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91FB35" w14:textId="344964FC" w:rsidR="007774E8" w:rsidRPr="007774E8" w:rsidRDefault="00464F01" w:rsidP="00464F01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7EB3E385" wp14:editId="39118B9F">
            <wp:simplePos x="0" y="0"/>
            <wp:positionH relativeFrom="column">
              <wp:posOffset>953</wp:posOffset>
            </wp:positionH>
            <wp:positionV relativeFrom="paragraph">
              <wp:posOffset>318</wp:posOffset>
            </wp:positionV>
            <wp:extent cx="1847311" cy="1023938"/>
            <wp:effectExtent l="0" t="0" r="635" b="5080"/>
            <wp:wrapTight wrapText="bothSides">
              <wp:wrapPolygon edited="0">
                <wp:start x="0" y="0"/>
                <wp:lineTo x="0" y="21305"/>
                <wp:lineTo x="21385" y="21305"/>
                <wp:lineTo x="21385" y="0"/>
                <wp:lineTo x="0" y="0"/>
              </wp:wrapPolygon>
            </wp:wrapTight>
            <wp:docPr id="2" name="Рисунок 1" descr="https://bz.orb.ru/upload/resize_cache/34e7c2bb7680c2e7c30a1467316be34a/photo_2024_03_11_08_15_31_350_fitted_to_widt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bz.orb.ru/upload/resize_cache/34e7c2bb7680c2e7c30a1467316be34a/photo_2024_03_11_08_15_31_350_fitted_to_width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311" cy="10239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774E8" w:rsidRPr="007774E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Всемирный день прав потребителей 2024 года пройдет под девизом: «Справедливый и ответственный искусственный интеллект для потребителей»</w:t>
      </w:r>
    </w:p>
    <w:p w14:paraId="15A72EFB" w14:textId="43D93DE8" w:rsidR="00EE7058" w:rsidRDefault="00EE7058" w:rsidP="00EE705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4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Потребительское </w:t>
      </w:r>
      <w:proofErr w:type="gramStart"/>
      <w:r w:rsidRPr="007774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движение  </w:t>
      </w:r>
      <w:r w:rsidRPr="007774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ежегодно</w:t>
      </w:r>
      <w:proofErr w:type="gramEnd"/>
      <w:r w:rsidRPr="007774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15 марта отмечает Всемирный день прав потребителей</w:t>
      </w:r>
      <w:r w:rsidRPr="007774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чтобы привлечь внимание всего мира к правам и потребностям потребителей. </w:t>
      </w:r>
      <w:hyperlink r:id="rId5" w:tgtFrame="_blank" w:tooltip="Смотреть оригинал фото на сайте: bz.orb.ru" w:history="1">
        <w:r w:rsidRPr="007774E8">
          <w:rPr>
            <w:rFonts w:ascii="Times New Roman" w:eastAsia="Times New Roman" w:hAnsi="Times New Roman" w:cs="Times New Roman"/>
            <w:noProof/>
            <w:sz w:val="24"/>
            <w:szCs w:val="24"/>
            <w:lang w:eastAsia="ru-RU"/>
          </w:rPr>
          <mc:AlternateContent>
            <mc:Choice Requires="wps">
              <w:drawing>
                <wp:anchor distT="0" distB="0" distL="0" distR="0" simplePos="0" relativeHeight="251662336" behindDoc="0" locked="0" layoutInCell="1" allowOverlap="0" wp14:anchorId="284ACCBE" wp14:editId="589D6D23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304800" cy="304800"/>
                  <wp:effectExtent l="0" t="0" r="0" b="0"/>
                  <wp:wrapSquare wrapText="bothSides"/>
                  <wp:docPr id="1" name="AutoShape 2" descr="Всемирный день прав потребителей 2024 года пройдет под девизом: «Справедливый и ответственный искусственный интеллект для потребителей»">
                    <a:hlinkClick xmlns:a="http://schemas.openxmlformats.org/drawingml/2006/main" r:id="rId5" tgtFrame="&quot;_blank&quot;" tooltip="&quot;Смотреть оригинал фото на сайте: bz.orb.ru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591F390C" id="AutoShape 2" o:spid="_x0000_s1026" alt="Всемирный день прав потребителей 2024 года пройдет под девизом: «Справедливый и ответственный искусственный интеллект для потребителей»" href="https://bz.orb.ru/upload/resize_cache/34e7c2bb7680c2e7c30a1467316be34a/photo_2024_03_11_08_15_31_350_fitted_to_width.jpg" target="&quot;_blank&quot;" title="&quot;Смотреть оригинал фото на сайте: bz.orb.ru&quot;" style="position:absolute;margin-left:0;margin-top:0;width:24pt;height:24pt;z-index:251662336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IDP4wMAAKgHAAAOAAAAZHJzL2Uyb0RvYy54bWysVdFuIzUUfUfiHyw/8JZmZnbSJkPTVTdp&#10;0EqFXWnhGTkznozVGXvWdpp2V0hs4W2RkPgDnnkppSvSbRuk/QLPH3FtJ23agpCAkZravva59557&#10;rr39+Kgq0SGVignex+FGgBHlqcgYn/TxV1+OWl2MlCY8I6XgtI+PqcKPdz7+aHtWJzQShSgzKhGA&#10;cJXM6j4utK6TdlulBa2I2hA15WDMhayIhqmctDNJZoBele0oCDbbMyGzWoqUKgWrQ2/EOw4/z2mq&#10;n+W5ohqVfQyxafcr3e/Y/rZ3tkkykaQuWLoMg/yLKCrCODi9gRoSTdBUsgdQFUulUCLXG6mo2iLP&#10;WUpdDpBNGNzL5kVBaupyAXJUfUOT+v9g0y8On0vEMqgdRpxUUKLdqRbOM4owyqhKgS7zU/PGvDNX&#10;Zt58a66bt+YCmXNYuG5+QOYPWDs1ZzAwi+YEJu/Mr7DxBP5fwt8FioIoRuY3s4Azp37/wlxYgObE&#10;nTLnHu7MzM3vsO0qQR9+MT+vkAHkHKDm5sx7niPryJzZ880bPzLXq7jmEOr75jswPDTBHh+WDey9&#10;9Q7AzY9/G/qHS1fVomT8YFCy9GBZA6Dkn5XqqzsU6bSiXHu5SloSDb2iClYrjGRiqZdPM2BfT/RI&#10;ugp88nIq9Kdfj0vCD/wYrEKUmkGH+AUg52rFNpAAVVgA8XMgeQ5MnJpL1HzvSFogO0fAyam5sMkn&#10;aPwKGmm8IadLbOiB9qxWidOC7Rw3fFE/l1bRqt4X6YFCXAwKwid0V9XQVV4vqyUpxaygJANhhral&#10;VnAewwIqQEPj2eciA4URUJjj9SiXlfUBTKEj15THN01JjzRKYfFREHcDaN0UTMux9UCS1eFaKv0Z&#10;FRWyAyATonPg5HBfab91tcX64mLEyhLWSVLyOwuA6VfANRy1NhuEa+PXvaC3193rxq042txrxcFw&#10;2NodDeLW5ijc6gwfDQeDYfiN9RvGScGyjHLrZnWlhPEDwfzlTbC83PxlcHOpKFGyzMLZkJScjAel&#10;RIcErrSR+xzlYLnd1r4bhuMLcrmXUhjFwZOo1xptdrda8SjutHpbQbcVhL0nvc0g7sXD0d2U9hmn&#10;/z0lNOvjXifquCqtBX0vt8B9D3MjScU0PBolq/oYpAGfv8atAvd45kqrCSv9eI0KG/4tFVDuVaGd&#10;Xq1EvfrHIjsGuUoBcgLlwfMGg0LIVxjN4KnoY/VySiTFqHzKQfK9MI7t2+ImcWcrgolct4zXLYSn&#10;ANXHGiM/HGiYwZFpLdmkAE+hI4YLexHnzEnYtpCPatlc8By4TJZPl31v1udu1+0Du/MnAAAA//8D&#10;AFBLAwQUAAYACAAAACEAhnOS4dYAAAADAQAADwAAAGRycy9kb3ducmV2LnhtbEyPQWvCQBCF7wX/&#10;wzJCb3WjFAlpNiKCSHooxPoDxuw0CWZnQ3bV9N932h7aywyPN7z5Xr6ZXK9uNIbOs4HlIgFFXHvb&#10;cWPg9L5/SkGFiGyx90wGPinAppg95JhZf+eKbsfYKAnhkKGBNsYh0zrULTkMCz8Qi/fhR4dR5Nho&#10;O+Jdwl2vV0my1g47lg8tDrRrqb4cr87AKiX7VnbRH8pLWa3Z8eupOhjzOJ+2L6AiTfHvGL7xBR0K&#10;YTr7K9ugegNSJP5M8Z5TUeffrYtc/2cvvgAAAP//AwBQSwMEFAAGAAgAAAAhAGtuskcaAQAAowEA&#10;ABkAAABkcnMvX3JlbHMvZTJvRG9jLnhtbC5yZWxzhJBBT8MwDIXvSPyHKneapOm6Ca3dBZB24ILG&#10;OUoTtw1rkyjJYNuvxxJCAgmJmy3b33vP2915mYt3iMl61xJeMlKA095YN7bk9fB0tyFFysoZNXsH&#10;LblAIrvu9mb7ArPKeJQmG1KBFJdaMuUc7ilNeoJFpdIHcDgZfFxUxjaONCh9VCPQirGGxp8M0v1i&#10;FnvTkrg3nBSHS0Dl/9l+GKyGB69PC7j8hwSdkBRn644IVXGE/IVN6Lm/or++jCd6CrNXBs0lewWp&#10;FYahooa1rvp+3WyYrrAWTPG6WQve9CBqRcPks5cVq2rJhORcso3kKym4FCsmB5szGIkbH9bkqXwL&#10;47eDZ28w3OM5Q3RqJrTb0l+v7T4BAAD//wMAUEsBAi0AFAAGAAgAAAAhALaDOJL+AAAA4QEAABMA&#10;AAAAAAAAAAAAAAAAAAAAAFtDb250ZW50X1R5cGVzXS54bWxQSwECLQAUAAYACAAAACEAOP0h/9YA&#10;AACUAQAACwAAAAAAAAAAAAAAAAAvAQAAX3JlbHMvLnJlbHNQSwECLQAUAAYACAAAACEAOrCAz+MD&#10;AACoBwAADgAAAAAAAAAAAAAAAAAuAgAAZHJzL2Uyb0RvYy54bWxQSwECLQAUAAYACAAAACEAhnOS&#10;4dYAAAADAQAADwAAAAAAAAAAAAAAAAA9BgAAZHJzL2Rvd25yZXYueG1sUEsBAi0AFAAGAAgAAAAh&#10;AGtuskcaAQAAowEAABkAAAAAAAAAAAAAAAAAQAcAAGRycy9fcmVscy9lMm9Eb2MueG1sLnJlbHNQ&#10;SwUGAAAAAAUABQA6AQAAkQgAAAAA&#10;" o:allowoverlap="f" o:button="t" filled="f" stroked="f">
                  <v:fill o:detectmouseclick="t"/>
                  <o:lock v:ext="edit" aspectratio="t"/>
                  <w10:wrap type="square" anchory="line"/>
                </v:rect>
              </w:pict>
            </mc:Fallback>
          </mc:AlternateContent>
        </w:r>
      </w:hyperlink>
      <w:r w:rsidRPr="007774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Всемирный день защиты прав потребителей был утверждён в качестве официального события  </w:t>
      </w:r>
      <w:hyperlink r:id="rId6" w:tgtFrame="_blank" w:history="1">
        <w:r w:rsidRPr="007774E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15 марта</w:t>
        </w:r>
      </w:hyperlink>
      <w:r w:rsidRPr="007774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 1983 года, а с 1994 года широко отмечается и в Российской Федерации. </w:t>
      </w:r>
    </w:p>
    <w:p w14:paraId="41213795" w14:textId="725BB474" w:rsidR="00464F01" w:rsidRDefault="00EE7058" w:rsidP="00EE705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7774E8" w:rsidRPr="007774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ачество окружающих человека товаров и услуг формируют его индивидуальную жизненную инфраструктуру (качество жизни). Это широкое понятие, охватывающие практически все сферы, так или иначе влияющие на ежедневный быт каждого из нас. </w:t>
      </w:r>
    </w:p>
    <w:p w14:paraId="72046DA6" w14:textId="77777777" w:rsidR="00EE7058" w:rsidRDefault="007774E8" w:rsidP="00EE705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4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Товары и услуги влияют на качество, безопасность жизни человека. Они должны соответствовать стандартам производства и качества, а порядок их оборота и отпуска – соответствующим положениям законодательства. </w:t>
      </w:r>
    </w:p>
    <w:p w14:paraId="56B97298" w14:textId="5C02C9CC" w:rsidR="001943B7" w:rsidRPr="007774E8" w:rsidRDefault="001943B7" w:rsidP="00EE7058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4E8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Международная организация потребителей (</w:t>
      </w:r>
      <w:proofErr w:type="spellStart"/>
      <w:r w:rsidRPr="007774E8">
        <w:rPr>
          <w:rFonts w:ascii="Times New Roman" w:eastAsia="Times New Roman" w:hAnsi="Times New Roman" w:cs="Times New Roman"/>
          <w:sz w:val="24"/>
          <w:szCs w:val="24"/>
          <w:lang w:eastAsia="ru-RU"/>
        </w:rPr>
        <w:t>Consumers</w:t>
      </w:r>
      <w:proofErr w:type="spellEnd"/>
      <w:r w:rsidRPr="007774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774E8">
        <w:rPr>
          <w:rFonts w:ascii="Times New Roman" w:eastAsia="Times New Roman" w:hAnsi="Times New Roman" w:cs="Times New Roman"/>
          <w:sz w:val="24"/>
          <w:szCs w:val="24"/>
          <w:lang w:eastAsia="ru-RU"/>
        </w:rPr>
        <w:t>International</w:t>
      </w:r>
      <w:proofErr w:type="spellEnd"/>
      <w:r w:rsidRPr="007774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объявила </w:t>
      </w:r>
      <w:proofErr w:type="gramStart"/>
      <w:r w:rsidRPr="007774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тему  </w:t>
      </w:r>
      <w:r w:rsidRPr="007774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Всемирного</w:t>
      </w:r>
      <w:proofErr w:type="gramEnd"/>
      <w:r w:rsidRPr="007774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дня прав потребителей 2024 года  </w:t>
      </w:r>
      <w:r w:rsidRPr="007774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« </w:t>
      </w:r>
      <w:proofErr w:type="spellStart"/>
      <w:r w:rsidRPr="007774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Fair</w:t>
      </w:r>
      <w:proofErr w:type="spellEnd"/>
      <w:r w:rsidRPr="007774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7774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and</w:t>
      </w:r>
      <w:proofErr w:type="spellEnd"/>
      <w:r w:rsidRPr="007774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7774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responsible</w:t>
      </w:r>
      <w:proofErr w:type="spellEnd"/>
      <w:r w:rsidRPr="007774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7774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Al</w:t>
      </w:r>
      <w:proofErr w:type="spellEnd"/>
      <w:r w:rsidRPr="007774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7774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for</w:t>
      </w:r>
      <w:proofErr w:type="spellEnd"/>
      <w:r w:rsidRPr="007774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7774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consumers</w:t>
      </w:r>
      <w:proofErr w:type="spellEnd"/>
      <w:r w:rsidRPr="007774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» «Справедливый и ответственный искусственный интеллект для потребителей». </w:t>
      </w:r>
    </w:p>
    <w:p w14:paraId="236E157A" w14:textId="7F88F5CE" w:rsidR="001943B7" w:rsidRPr="007774E8" w:rsidRDefault="001943B7" w:rsidP="00EE7058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4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празднования Всемирного дня прав потребителей Консультационным центром и консультационными пунктами, совместно с Роспотребнадзором по </w:t>
      </w:r>
      <w:r w:rsidR="00EE7058">
        <w:rPr>
          <w:rFonts w:ascii="Times New Roman" w:eastAsia="Times New Roman" w:hAnsi="Times New Roman" w:cs="Times New Roman"/>
          <w:sz w:val="24"/>
          <w:szCs w:val="24"/>
          <w:lang w:eastAsia="ru-RU"/>
        </w:rPr>
        <w:t>ХМАО-Югре</w:t>
      </w:r>
      <w:r w:rsidRPr="007774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планируется проведение мероприятий в соответствии с утвержденным планом,  данные мероприятия   нацелены на информирование и консультирование граждан, особенно социально уязвимых категорий потребителей, с разъяснением актуальных аспектов законодательства о защите прав потребителей, с учетом популяризации искусственного интеллекта в целях защиты прав потребителей. </w:t>
      </w:r>
    </w:p>
    <w:p w14:paraId="513AA99C" w14:textId="77777777" w:rsidR="001943B7" w:rsidRPr="007774E8" w:rsidRDefault="001943B7" w:rsidP="00EE7058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4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Мероприятия, организованные в рамках Всемирного дня прав потребителей, направлены на осуществление комплексного подхода к обеспечению эффективной защиты прав российских потребителей от рисков, связанных с использованием платформ, управляемых искусственным </w:t>
      </w:r>
      <w:hyperlink r:id="rId7" w:tooltip="интеллектом" w:history="1">
        <w:r w:rsidRPr="007774E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интеллектом</w:t>
        </w:r>
      </w:hyperlink>
      <w:r w:rsidRPr="007774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последние годы искусственный интеллект стал неотъемлемой частью цифрового мира, проникнув в большинство сфер жизни людей от профессиональной деятельности до развлечений, оказав огромное влияние на развитие ключевых областей экономики - банкинга, ретейла, медицины и промышленности. </w:t>
      </w:r>
    </w:p>
    <w:p w14:paraId="528999AA" w14:textId="77777777" w:rsidR="001943B7" w:rsidRPr="007774E8" w:rsidRDefault="001943B7" w:rsidP="00EE7058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4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искусственного интеллекта имеет множество преимуществ, но его применение может иметь серьезные последствия для безопасности потребителей. Среди них — распространение ложной информации, нарушение конфиденциальности, мошеннические действия. </w:t>
      </w:r>
    </w:p>
    <w:p w14:paraId="03D9005A" w14:textId="77777777" w:rsidR="001943B7" w:rsidRPr="007774E8" w:rsidRDefault="001943B7" w:rsidP="00EE7058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4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Интеллект определен структурой умственных способностей человека, в свою очередь, искусственный интеллект (ИИ) до сего дня точного определения не имеет, лишь отнесен к отросли компьютерной науки, связанной с роботизацией процессов компьютера по непрерывному пополнение знаний и преобразование таковых в суждения, то есть умозаключения, схожие по своим свойствам, а в части превосходящие способности человека. </w:t>
      </w:r>
    </w:p>
    <w:p w14:paraId="36EF3E42" w14:textId="77777777" w:rsidR="001943B7" w:rsidRPr="007774E8" w:rsidRDefault="001943B7" w:rsidP="00EE7058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4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Искусственный интеллект и без точного определения данность сегодняшних дней. </w:t>
      </w:r>
    </w:p>
    <w:p w14:paraId="13344159" w14:textId="77777777" w:rsidR="001943B7" w:rsidRPr="007774E8" w:rsidRDefault="001943B7" w:rsidP="00EE7058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4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этом следует обратить внимание на невиданную скорость распространения областей применения ИИ. Следует сравнить ИИ с изобретением </w:t>
      </w:r>
      <w:hyperlink r:id="rId8" w:tooltip="книгопечатного" w:history="1">
        <w:r w:rsidRPr="007774E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книгопечатного</w:t>
        </w:r>
      </w:hyperlink>
      <w:r w:rsidRPr="007774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станка, но на его распространение потребовалось 50 лет, бот-чат может достичь 100 млн. пользователей за пару месяца. </w:t>
      </w:r>
    </w:p>
    <w:p w14:paraId="56BB9EDD" w14:textId="77777777" w:rsidR="001943B7" w:rsidRPr="007774E8" w:rsidRDefault="001943B7" w:rsidP="00EE7058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4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Однако, книгопечатный станок очевидных угроз для человечества никак не представлял, тогда как возможности и связанные с ними риски ИИ неизвестны самим разработчикам, соответственно неизвестны и последствия данного технологического прорыва. </w:t>
      </w:r>
    </w:p>
    <w:p w14:paraId="76CA7294" w14:textId="77777777" w:rsidR="001943B7" w:rsidRPr="007774E8" w:rsidRDefault="001943B7" w:rsidP="00EE7058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4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Сегодня любой обыватель без специальных познаний может генерировать тексты на заданные темы на разных языках, создавать описания продуктов и услуг, общаться с пользователями, переводить тексты, посты в социальных сетях, генерировать записи в </w:t>
      </w:r>
      <w:r w:rsidRPr="007774E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блогах и создавать изображения по описаниям, проверять информацию, создавать иллюстрации к статьям, озвучивать видеоролики голосами известных личностей, автоматически создавать резюме, разработать варианты интерьеров и многое другое. </w:t>
      </w:r>
    </w:p>
    <w:p w14:paraId="4F9A7FFE" w14:textId="77777777" w:rsidR="001943B7" w:rsidRPr="007774E8" w:rsidRDefault="001943B7" w:rsidP="00EE7058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4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открытым источникам треть россиян кратно прибегала к использованию искусственного интеллекта для решения задач в работе или учебе, тринадцать процентов россиян пользуются инструментами искусственного интеллекта регулярно. Вместе с этим, пятнадцать процентов россиян считают, что использование искусственного интеллекта в работе или учебе может пагубно сказаться на когнитивных способностях и развитии профессиональных навыков, двадцать три процента респондентов опасаются использовать искусственный интеллект, однако, двадцать процентов считают, что искусственный интеллект экономит время и помогают быстрее справляться с простыми задачами (опрос - исследование российского сервиса). </w:t>
      </w:r>
    </w:p>
    <w:p w14:paraId="752D0039" w14:textId="77777777" w:rsidR="001943B7" w:rsidRPr="007774E8" w:rsidRDefault="001943B7" w:rsidP="00EE7058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4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Широкое применение ИИ находит в сегодняшние дни в следующих отраслях: </w:t>
      </w:r>
    </w:p>
    <w:p w14:paraId="5A6E7973" w14:textId="77777777" w:rsidR="001943B7" w:rsidRPr="007774E8" w:rsidRDefault="001943B7" w:rsidP="00EE705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4E8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7774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 аграрном производстве помогает принять правильные и оперативные решения    в акселерации, дает объективную оценку состояния почвы и растений, контролирует процесс обработки посевных площадей и сбора урожая, подбирает рацион животных, следит за их состоянием и реагирует на появление проблем со здоровьем, контролирует процесс откорма скота, проводит инвентаризацию поголовья, осуществляет мониторинг передвижения. </w:t>
      </w:r>
    </w:p>
    <w:p w14:paraId="5B361C99" w14:textId="77777777" w:rsidR="001943B7" w:rsidRPr="007774E8" w:rsidRDefault="001943B7" w:rsidP="00EE705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774E8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7774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</w:t>
      </w:r>
      <w:proofErr w:type="gramEnd"/>
      <w:r w:rsidRPr="007774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промышленном производстве повышает качество продукции и процессов, связанных с ее изготовлением, уровень безопасности производства, управляет производственной системой. </w:t>
      </w:r>
    </w:p>
    <w:p w14:paraId="45F40208" w14:textId="77777777" w:rsidR="001943B7" w:rsidRPr="007774E8" w:rsidRDefault="001943B7" w:rsidP="00EE705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4E8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7774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 финансовом секторе позволяет: осуществлять обработку и анализ огромных объемов данных, необходимых для моделирования финансовых процессов и принятия решений, производит точный расчёт при минимуме человеческих трудозатрат (торговые боты для торговли ценными бумагами и пр.), помогает закрывать большие блоки коммуникации с клиентами, автоматически принимать решение по заявкам клиентов на кредитные продукты, использовать голосовые помощники и чат боты при обращении гражданина, оптимизировать работу сотрудников, противодействует финансовому мошенничеству с помощью анализа нетипичного поведения физических и юридических лиц, прогнозировать загрузку банкоматов. в автоматическом режиме, обрабатывать и вносить данные при открытии счетов и совершении банковских операций за секунды, распознавать реквизиты и фотографии документов по каждому гражданину. </w:t>
      </w:r>
    </w:p>
    <w:p w14:paraId="3CFECEB0" w14:textId="77777777" w:rsidR="001943B7" w:rsidRPr="007774E8" w:rsidRDefault="001943B7" w:rsidP="00EE705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774E8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7774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</w:t>
      </w:r>
      <w:proofErr w:type="gramEnd"/>
      <w:r w:rsidRPr="007774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правовой сфере осуществляет правовые регулирования: права собственности, авторского права, частной жизни, правопреемства юридических и физических лиц, сделок с активами. Конструирует документы на основе типовых и унифицированных шаблонов без отклонения от нормы права, генерирует информации из публичных реестров, систематизирует судебную практику, осуществляет базовый поиск, по ключевым словам, и анализирует документы. </w:t>
      </w:r>
    </w:p>
    <w:p w14:paraId="164C115A" w14:textId="77777777" w:rsidR="001943B7" w:rsidRPr="007774E8" w:rsidRDefault="001943B7" w:rsidP="00EE705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774E8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7774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</w:t>
      </w:r>
      <w:proofErr w:type="gramEnd"/>
      <w:r w:rsidRPr="007774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гуманитарной сфере распознает изображения, в том числе и палеографических материалов, анализирует большие текстовые корпусы и выявляет взаимосвязи между словами и фразами, идентифицирует образцы, автоматически анализирует медиа, исследует процессы обзора литературы, формирует сводки и т. д. </w:t>
      </w:r>
    </w:p>
    <w:p w14:paraId="7F42743F" w14:textId="77777777" w:rsidR="001943B7" w:rsidRPr="007774E8" w:rsidRDefault="001943B7" w:rsidP="00EE705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774E8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7774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</w:t>
      </w:r>
      <w:proofErr w:type="gramEnd"/>
      <w:r w:rsidRPr="007774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сфере науки решает проблемы, которые невозможно было решать ранее из-за чрезмерно высоких трудозатрат, требующихся для сбора и обработки первичных данных. </w:t>
      </w:r>
    </w:p>
    <w:p w14:paraId="33728AD3" w14:textId="77777777" w:rsidR="001943B7" w:rsidRPr="007774E8" w:rsidRDefault="001943B7" w:rsidP="00EE7058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4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Представленные возможности искусственного интеллекта позволяют нарастить объем производства, оптимизировать затраты и изменить модели использования человеческих ресурсов, таким образом, каждое из представленных направлений революционно преображает область, в рамках которой применяется искусственный интеллект. </w:t>
      </w:r>
    </w:p>
    <w:p w14:paraId="4C4496E5" w14:textId="77777777" w:rsidR="001943B7" w:rsidRPr="007774E8" w:rsidRDefault="001943B7" w:rsidP="00EE7058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4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Сторонники искусственного интеллекта говорят о четвертой промышленной революции, приводя примеры позитивных изменений. </w:t>
      </w:r>
    </w:p>
    <w:p w14:paraId="7E5DABA6" w14:textId="77777777" w:rsidR="001943B7" w:rsidRPr="007774E8" w:rsidRDefault="001943B7" w:rsidP="00EE7058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4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Однако, вместе с представленными возможностями искусственного интеллекта существуют проблемы и возрастающие, вместе с применением искусственного интеллекта, риски использования такового. </w:t>
      </w:r>
    </w:p>
    <w:p w14:paraId="6A8F050D" w14:textId="77777777" w:rsidR="001943B7" w:rsidRPr="007774E8" w:rsidRDefault="001943B7" w:rsidP="00EE7058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4E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Данные, генерируемые искусственным интеллектом  могут использоваться не только для решения выше декларируемых задач, но и для задач, вступающих в противоречие с ожиданиями людей, а подчас и во вред им. Злоупотреблять использованием личных данных могут те, кто собирает и хранит их на основании норм и требований существующих законов, – эти данные могут быть использованы в преступных целях, более того, на сегодняшний момент не существует способов, позволяющих полностью исключить утечку данных и их противоправное использование. </w:t>
      </w:r>
    </w:p>
    <w:p w14:paraId="0BC1A668" w14:textId="77777777" w:rsidR="001943B7" w:rsidRPr="007774E8" w:rsidRDefault="001943B7" w:rsidP="00EE7058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4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Решения, принимаемые искусственным интеллектом в строгом соответствии с заранее заданным программным алгоритмом прозрачными назвать никак нельзя, решения, принятые не человеком, могут привести к негативным последствиям, в частности в ситуациях, которые не были предусмотрены при разработке протокола данного алгоритма. </w:t>
      </w:r>
    </w:p>
    <w:p w14:paraId="1F199FBA" w14:textId="77777777" w:rsidR="001943B7" w:rsidRPr="007774E8" w:rsidRDefault="001943B7" w:rsidP="00EE7058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4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Следует обратить внимание на феномен, связанный с воздействием широкого внедрения искусственного интеллекта в повседневную жизнь на психологию, духовную жизнь человека, умные устройства играют в жизни человека все более доминирующею роль, к примеру травля в социальных сетях стала уже социальным явлением, влекущем за собой юридические правовые последствия. </w:t>
      </w:r>
    </w:p>
    <w:p w14:paraId="35116209" w14:textId="77777777" w:rsidR="001943B7" w:rsidRPr="007774E8" w:rsidRDefault="001943B7" w:rsidP="00EE7058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4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Весьма вероятно, что передовые системы ИИ станут более эффективными и точными, а также более распространенными и доступными для злоумышленников, поэтому эти риски будут расти. ИИ генерирует уверенную человеческую речь, но при этом может выдавать неверную информацию. Однако уже сейчас подобные системы без труда генерируют весьма реалистичные и убедительные аудиозаписи, фото и видео с участием реальных людей. </w:t>
      </w:r>
    </w:p>
    <w:p w14:paraId="76EAC756" w14:textId="77777777" w:rsidR="001943B7" w:rsidRPr="007774E8" w:rsidRDefault="001943B7" w:rsidP="00EE7058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4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Специалисты ведут споры о том, возможно ли вообще самосознание у цифровой системы, инфраструктуры программирования, которая наделяет компьютеры способностью осваивать новые навыки и формы анализа. </w:t>
      </w:r>
    </w:p>
    <w:p w14:paraId="27EE26CE" w14:textId="30CA7BAE" w:rsidR="001943B7" w:rsidRPr="007774E8" w:rsidRDefault="001943B7" w:rsidP="00EE7058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4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отличие от биологических разумных существ, искусственный интеллект может плодить множество одинаковых цифровых систем с одинаковыми моделями мира. Хотя каждая из них учится по отдельности, они все обретают свои знания, причем делятся ими мгновенно. Представьте себе, что где-то в мире вдруг возникла группа в десять тысяч человек с невероятными способностями, и как только кто-то из них чему-то научился, это знание мгновенно и автоматически передается всем. Вот почему эти чат-боты уже знают намного больше, чем любой человек. Наихудший сценарий развития подобных роботов состоит в том, что они смогут вырабатывать свои собственные подцели в рамках поставленных человеком целей, и однажды поставят себе цель довести собственные мощности до максимума. </w:t>
      </w:r>
    </w:p>
    <w:p w14:paraId="76536A59" w14:textId="77777777" w:rsidR="001943B7" w:rsidRPr="007774E8" w:rsidRDefault="001943B7" w:rsidP="00EE7058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4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Другие исследователи также усматривают различные риски совершенствования систем ИИ в краткосрочной, среднесрочной и долгосрочной перспективе. Ближайший риск заключается в том, что роботы ИИ чрезвычайно убедительно лгут, то есть «легко вводят человека в заблуждение ложной информацией, искусно созданной средствами ИИ». К примеру, мошенники и злоумышленники могут с их помощью генерировать ложные телефонные вызовы голосами близких родственников, якобы попавших в тяжелую ситуацию и срочно нуждающихся в деньгах. </w:t>
      </w:r>
    </w:p>
    <w:p w14:paraId="4EFAA9C1" w14:textId="77777777" w:rsidR="001943B7" w:rsidRDefault="001943B7" w:rsidP="00EE705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4A45949" w14:textId="72D50FBE" w:rsidR="00EB7936" w:rsidRDefault="00EB7936" w:rsidP="00EB7936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Включительно по 30 марта 2024 консультационным пунктом по защите прав потребителей филиала ФБУЗ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ЦГиЭ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г.Нефтеюганске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Нефтеюганском районе и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г.Пыть-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Яхе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  для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граждан работает телефонная «горячая» линия. </w:t>
      </w:r>
    </w:p>
    <w:p w14:paraId="306AD0B4" w14:textId="77777777" w:rsidR="00EB7936" w:rsidRDefault="00EB7936" w:rsidP="00EB793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Звонки принимаются с 9.30 до 16.00 по телефону: 8 (3463) 226354. </w:t>
      </w:r>
    </w:p>
    <w:p w14:paraId="6D2DAF91" w14:textId="32CD7484" w:rsidR="00EB7936" w:rsidRDefault="00EB7936" w:rsidP="00EB793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 марта 2024 с 9.30 до 13.00 ч состоится тематическое консультирование потребителей в виде «дня открытых дверей» по адресу: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г.Нефтеюганск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ул.Набережная,12 3 этаж,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каб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.№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302 </w:t>
      </w:r>
    </w:p>
    <w:p w14:paraId="0190752B" w14:textId="77777777" w:rsidR="00F15613" w:rsidRDefault="007774E8" w:rsidP="00F15613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4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Специалистами </w:t>
      </w:r>
      <w:r w:rsidR="00641E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консультационного пункта ФФБУЗ «Центр гигиены и эпидемиологии в </w:t>
      </w:r>
      <w:proofErr w:type="spellStart"/>
      <w:r w:rsidR="00641E8E">
        <w:rPr>
          <w:rFonts w:ascii="Times New Roman" w:eastAsia="Times New Roman" w:hAnsi="Times New Roman" w:cs="Times New Roman"/>
          <w:sz w:val="24"/>
          <w:szCs w:val="24"/>
          <w:lang w:eastAsia="ru-RU"/>
        </w:rPr>
        <w:t>г.Нефтеюганске</w:t>
      </w:r>
      <w:proofErr w:type="spellEnd"/>
      <w:r w:rsidR="00641E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Нефтеюганском районе и в </w:t>
      </w:r>
      <w:proofErr w:type="spellStart"/>
      <w:r w:rsidR="00641E8E">
        <w:rPr>
          <w:rFonts w:ascii="Times New Roman" w:eastAsia="Times New Roman" w:hAnsi="Times New Roman" w:cs="Times New Roman"/>
          <w:sz w:val="24"/>
          <w:szCs w:val="24"/>
          <w:lang w:eastAsia="ru-RU"/>
        </w:rPr>
        <w:t>г.Пыть-Яхе</w:t>
      </w:r>
      <w:proofErr w:type="spellEnd"/>
      <w:r w:rsidR="00641E8E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7774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рамках Всемирного дня защиты прав потребителей реализуется цикл мероприятий по разъяснению </w:t>
      </w:r>
      <w:r w:rsidRPr="007774E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законодательства в сфере защиты прав потребителей, нацеленных на правовое просвещение и оказание помощи гражданам. </w:t>
      </w:r>
    </w:p>
    <w:p w14:paraId="128617C8" w14:textId="3C681F95" w:rsidR="00EB7936" w:rsidRPr="007774E8" w:rsidRDefault="00EB7936" w:rsidP="00F15613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интересующим вопросам можно обратиться в Единый Консультационный центр Роспотребнадзора по телефону: 8-800-555-49-43.</w:t>
      </w:r>
    </w:p>
    <w:p w14:paraId="749DA784" w14:textId="77777777" w:rsidR="007774E8" w:rsidRPr="007774E8" w:rsidRDefault="007774E8" w:rsidP="00F15613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7774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Дополнительную информацию граждане могут получить на сайте Роспотребнадзора в государственном информационном ресурсе ГИС ЗПП по адресу:  </w:t>
      </w:r>
      <w:hyperlink r:id="rId9" w:tgtFrame="_blank" w:history="1">
        <w:r w:rsidRPr="007774E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zpp.rospotrebnadzor.ru</w:t>
        </w:r>
      </w:hyperlink>
      <w:r w:rsidRPr="007774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1FAC5DCD" w14:textId="77777777" w:rsidR="007774E8" w:rsidRPr="007774E8" w:rsidRDefault="007774E8" w:rsidP="00EE7058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4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Вниманию потребителей! Работает государственный информационный ресурс в сфере защиты прав потребителей «</w:t>
      </w:r>
      <w:hyperlink r:id="rId10" w:tooltip="Роспотребнадзор" w:history="1">
        <w:r w:rsidRPr="007774E8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Роспотребнадзор</w:t>
        </w:r>
      </w:hyperlink>
      <w:r w:rsidRPr="007774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» (далее – ГИР ЗПП), в котором содержится информация по актуальным вопросам соблюдения потребительских прав, фальсифицированным продуктам, адрес в сети интернет http://zpp.rospotrebnadzor.ru/. Каждый потребитель может ознакомиться с многочисленными памятками, обучающими видеороликами, образцами претензионных и исковых заявлений. На ресурсе размещена вся информация о судебной практике Роспотребнадзора в сфере защиты прав потребителя. </w:t>
      </w:r>
    </w:p>
    <w:p w14:paraId="47546D32" w14:textId="77777777" w:rsidR="00ED1E35" w:rsidRDefault="00ED1E35" w:rsidP="00EE7058">
      <w:pPr>
        <w:spacing w:line="240" w:lineRule="auto"/>
        <w:contextualSpacing/>
        <w:jc w:val="both"/>
      </w:pPr>
    </w:p>
    <w:sectPr w:rsidR="00ED1E35" w:rsidSect="00F15613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E35"/>
    <w:rsid w:val="001943B7"/>
    <w:rsid w:val="00464F01"/>
    <w:rsid w:val="00641E8E"/>
    <w:rsid w:val="007774E8"/>
    <w:rsid w:val="0094047B"/>
    <w:rsid w:val="00EB7936"/>
    <w:rsid w:val="00ED1E35"/>
    <w:rsid w:val="00EE7058"/>
    <w:rsid w:val="00F15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728C6"/>
  <w15:chartTrackingRefBased/>
  <w15:docId w15:val="{02FF6395-36A9-490B-9854-A9F537D86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29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93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69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72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114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19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uzuluk.bezformata.com/word/knigopechatnogo/371283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buzuluk.bezformata.com/word/intellekt/3257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alend.online/holiday/day/15-3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bz.orb.ru/upload/resize_cache/34e7c2bb7680c2e7c30a1467316be34a/photo_2024_03_11_08_15_31_350_fitted_to_width.jpg" TargetMode="External"/><Relationship Id="rId10" Type="http://schemas.openxmlformats.org/officeDocument/2006/relationships/hyperlink" Target="https://buzuluk.bezformata.com/word/rospotrebnadzora/1499/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zpp.rospotrebnadzo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4</Pages>
  <Words>1938</Words>
  <Characters>11049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Егорова О.В.</dc:creator>
  <cp:keywords/>
  <dc:description/>
  <cp:lastModifiedBy>Егорова О.В.</cp:lastModifiedBy>
  <cp:revision>10</cp:revision>
  <dcterms:created xsi:type="dcterms:W3CDTF">2024-03-11T05:08:00Z</dcterms:created>
  <dcterms:modified xsi:type="dcterms:W3CDTF">2024-03-11T07:05:00Z</dcterms:modified>
</cp:coreProperties>
</file>