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3" w:rsidRPr="00EC3314" w:rsidRDefault="00A109C3" w:rsidP="00A109C3">
      <w:pPr>
        <w:rPr>
          <w:rFonts w:ascii="Times New Roman" w:hAnsi="Times New Roman"/>
          <w:highlight w:val="yellow"/>
        </w:rPr>
      </w:pPr>
      <w:bookmarkStart w:id="0" w:name="_GoBack"/>
      <w:bookmarkEnd w:id="0"/>
      <w:r w:rsidRPr="00EC3314">
        <w:rPr>
          <w:rFonts w:ascii="Times New Roman" w:hAnsi="Times New Roman"/>
          <w:b w:val="0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FF63539" wp14:editId="136499DC">
            <wp:simplePos x="0" y="0"/>
            <wp:positionH relativeFrom="column">
              <wp:posOffset>2747010</wp:posOffset>
            </wp:positionH>
            <wp:positionV relativeFrom="paragraph">
              <wp:posOffset>-25902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sz w:val="40"/>
          <w:szCs w:val="40"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14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314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9C3" w:rsidRPr="00EC3314" w:rsidRDefault="00A109C3" w:rsidP="00A109C3">
      <w:pPr>
        <w:jc w:val="center"/>
        <w:rPr>
          <w:rFonts w:ascii="Times New Roman" w:hAnsi="Times New Roman"/>
          <w:b w:val="0"/>
        </w:rPr>
      </w:pPr>
    </w:p>
    <w:tbl>
      <w:tblPr>
        <w:tblW w:w="11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935EDF" w:rsidTr="00935EDF">
        <w:trPr>
          <w:cantSplit/>
          <w:trHeight w:val="232"/>
        </w:trPr>
        <w:tc>
          <w:tcPr>
            <w:tcW w:w="7895" w:type="dxa"/>
            <w:hideMark/>
          </w:tcPr>
          <w:p w:rsidR="00935EDF" w:rsidRDefault="00935E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1819" w:type="dxa"/>
            <w:hideMark/>
          </w:tcPr>
          <w:p w:rsidR="00935EDF" w:rsidRDefault="00935E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75-р</w:t>
            </w:r>
          </w:p>
        </w:tc>
        <w:tc>
          <w:tcPr>
            <w:tcW w:w="1821" w:type="dxa"/>
            <w:hideMark/>
          </w:tcPr>
          <w:p w:rsidR="00935EDF" w:rsidRDefault="00935E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EC3314">
        <w:rPr>
          <w:rFonts w:ascii="Times New Roman" w:hAnsi="Times New Roman"/>
          <w:b w:val="0"/>
          <w:sz w:val="24"/>
        </w:rPr>
        <w:t>г.Нефтеюганск</w:t>
      </w:r>
      <w:proofErr w:type="spellEnd"/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распоряжение администрации города </w:t>
      </w:r>
      <w:r w:rsidR="00177A1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от 18.11.2022 № 417-р «Об утверждении состава комиссии при главе </w:t>
      </w:r>
      <w:r w:rsidR="00177A1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города Нефтеюганска по формированию кадрового резерва администрации города Нефтеюганска»</w:t>
      </w: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Нефтеюганска»: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1.Внести изменение в распоряжение администрации города Нефтеюганска от 18.11.2022 № 417-р «Об утверждении состава комиссии при главе города Нефтеюганска по формированию кадрового резерва администрации города Нефтеюганска», изложив приложение к распоряжению согласно приложению </w:t>
      </w:r>
      <w:r w:rsidR="00C9652B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>к настоящему распоряжению.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2D5FA2"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proofErr w:type="spellStart"/>
      <w:r w:rsidR="002D5FA2"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2D5FA2" w:rsidRPr="002D5FA2" w:rsidTr="00BD6FED">
        <w:tc>
          <w:tcPr>
            <w:tcW w:w="4360" w:type="dxa"/>
          </w:tcPr>
          <w:p w:rsidR="002D5FA2" w:rsidRPr="002D5FA2" w:rsidRDefault="002D5FA2" w:rsidP="00BD6FED">
            <w:pPr>
              <w:ind w:left="1168"/>
              <w:jc w:val="right"/>
              <w:rPr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2D5FA2" w:rsidRPr="002D5FA2" w:rsidTr="00BD6FED">
        <w:tc>
          <w:tcPr>
            <w:tcW w:w="4360" w:type="dxa"/>
          </w:tcPr>
          <w:p w:rsidR="002D5FA2" w:rsidRPr="002D5FA2" w:rsidRDefault="002D5FA2" w:rsidP="00BD6FED">
            <w:pPr>
              <w:ind w:left="1168"/>
              <w:jc w:val="right"/>
              <w:rPr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2D5FA2" w:rsidRPr="002D5FA2" w:rsidTr="00BD6FED">
        <w:tc>
          <w:tcPr>
            <w:tcW w:w="4360" w:type="dxa"/>
          </w:tcPr>
          <w:p w:rsidR="002D5FA2" w:rsidRPr="002D5FA2" w:rsidRDefault="002D5FA2" w:rsidP="00BD6FED">
            <w:pPr>
              <w:ind w:left="1168"/>
              <w:jc w:val="right"/>
              <w:rPr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t>администрации города</w:t>
            </w:r>
          </w:p>
        </w:tc>
      </w:tr>
      <w:tr w:rsidR="002D5FA2" w:rsidRPr="002D5FA2" w:rsidTr="00BD6FED">
        <w:tc>
          <w:tcPr>
            <w:tcW w:w="4360" w:type="dxa"/>
          </w:tcPr>
          <w:p w:rsidR="002D5FA2" w:rsidRPr="00935EDF" w:rsidRDefault="002D5FA2" w:rsidP="00935EDF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35ED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от </w:t>
            </w:r>
            <w:r w:rsidR="00935EDF" w:rsidRPr="00935EDF">
              <w:rPr>
                <w:rFonts w:ascii="Times New Roman" w:hAnsi="Times New Roman"/>
                <w:b w:val="0"/>
                <w:sz w:val="28"/>
                <w:szCs w:val="28"/>
              </w:rPr>
              <w:t xml:space="preserve">05.03.2024 </w:t>
            </w:r>
            <w:r w:rsidRPr="00935EDF">
              <w:rPr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935EDF" w:rsidRPr="00935ED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75-р</w:t>
            </w:r>
          </w:p>
        </w:tc>
      </w:tr>
    </w:tbl>
    <w:p w:rsidR="002D5FA2" w:rsidRPr="002D5FA2" w:rsidRDefault="002D5FA2" w:rsidP="002D5FA2">
      <w:pPr>
        <w:pStyle w:val="21"/>
        <w:ind w:left="3402" w:right="-143"/>
        <w:jc w:val="both"/>
        <w:rPr>
          <w:rFonts w:ascii="Times New Roman CYR" w:hAnsi="Times New Roman CYR"/>
          <w:sz w:val="16"/>
          <w:szCs w:val="16"/>
        </w:rPr>
      </w:pP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Состав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2D5FA2" w:rsidRPr="002D5FA2" w:rsidTr="00BD6FED">
        <w:trPr>
          <w:trHeight w:val="708"/>
        </w:trPr>
        <w:tc>
          <w:tcPr>
            <w:tcW w:w="3261" w:type="dxa"/>
          </w:tcPr>
          <w:p w:rsidR="002D5FA2" w:rsidRPr="002D5FA2" w:rsidRDefault="002D5FA2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Бугай Э.Х.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глава города Нефтеюганска, председатель комиссии</w:t>
            </w:r>
          </w:p>
        </w:tc>
      </w:tr>
      <w:tr w:rsidR="002D5FA2" w:rsidRPr="002D5FA2" w:rsidTr="00BD6FED">
        <w:trPr>
          <w:trHeight w:val="531"/>
        </w:trPr>
        <w:tc>
          <w:tcPr>
            <w:tcW w:w="3261" w:type="dxa"/>
          </w:tcPr>
          <w:p w:rsidR="002D5FA2" w:rsidRPr="002D5FA2" w:rsidRDefault="002D5FA2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Н.С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Нефтеюганска, заместитель председателя комиссии</w:t>
            </w:r>
          </w:p>
        </w:tc>
      </w:tr>
      <w:tr w:rsidR="002D5FA2" w:rsidRPr="002D5FA2" w:rsidTr="00BD6FED">
        <w:trPr>
          <w:trHeight w:val="645"/>
        </w:trPr>
        <w:tc>
          <w:tcPr>
            <w:tcW w:w="3261" w:type="dxa"/>
          </w:tcPr>
          <w:p w:rsidR="002D5FA2" w:rsidRPr="002D5FA2" w:rsidRDefault="002D5FA2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Помахова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 (в период отсутствия главного специалиста отдела муниципальной службы и кадров департамента по делам администрации города Нефтеюганска - лицо, исполняющее его обязанности), секретарь комиссии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935EDF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tabs>
                <w:tab w:val="num" w:pos="291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Default="002D5FA2" w:rsidP="002D5FA2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Бондаренко А.С.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5FA2">
              <w:rPr>
                <w:rFonts w:ascii="Times New Roman" w:hAnsi="Times New Roman"/>
                <w:b w:val="0"/>
                <w:sz w:val="28"/>
                <w:szCs w:val="28"/>
              </w:rPr>
              <w:t>Пастухов А.В.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5FA2">
              <w:rPr>
                <w:rFonts w:ascii="Times New Roman" w:hAnsi="Times New Roman"/>
                <w:b w:val="0"/>
                <w:sz w:val="28"/>
                <w:szCs w:val="28"/>
              </w:rPr>
              <w:t>Якубова Э.Д.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A8269E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="00A8269E" w:rsidRPr="00A8269E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  <w:r w:rsidR="00A8269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8269E" w:rsidRPr="00A8269E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="00A8269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8269E" w:rsidRPr="00A8269E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жилищно-коммунального хозяйства администрации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D5FA2">
              <w:rPr>
                <w:b w:val="0"/>
                <w:sz w:val="28"/>
                <w:szCs w:val="28"/>
              </w:rPr>
              <w:t xml:space="preserve">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proofErr w:type="spellStart"/>
            <w:r w:rsidRPr="002D5FA2">
              <w:rPr>
                <w:b w:val="0"/>
                <w:sz w:val="28"/>
                <w:szCs w:val="28"/>
              </w:rPr>
              <w:t>Филинова</w:t>
            </w:r>
            <w:proofErr w:type="spellEnd"/>
            <w:r w:rsidRPr="002D5FA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D5FA2">
              <w:rPr>
                <w:b w:val="0"/>
                <w:sz w:val="28"/>
                <w:szCs w:val="28"/>
              </w:rPr>
              <w:t>Н.В</w:t>
            </w:r>
            <w:proofErr w:type="spellEnd"/>
            <w:r w:rsidRPr="002D5FA2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директор департамента по делам администрации города Нефтеюганска (в период отсутствия директора департамента по делам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юридическо-правового управления администрации города Нефтеюганска (в период отсутствия начальника юридическо-правового управления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Белякова С.В.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директора департамента – начальник отдела наград и протокола департамента по делам администрации города Нефтеюганска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Лексина К.Е.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отдела муниципальной службы и кадров департамента по делам администрации города Нефтеюганска (в период отсутствия начальника отдела муниципальной службы и кадров департамента по делам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Мамаева С.В.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отдела организации деятельности по вопросам общественной безопасности администрации города Нефтеюганска (в период отсутствия начальника отдела организации деятельности по вопросам общественной безопасности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Егорова И.А.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A8269E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отдела финансового контроля администрации города Нефтеюганска (в период отсутствия начальника отдела финансового контроля администрации города Нефтеюганска - лицо, исполняющее его обязанности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>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proofErr w:type="spellStart"/>
            <w:r w:rsidRPr="002D5FA2">
              <w:rPr>
                <w:szCs w:val="28"/>
              </w:rPr>
              <w:t>Золина</w:t>
            </w:r>
            <w:proofErr w:type="spellEnd"/>
            <w:r w:rsidRPr="002D5FA2">
              <w:rPr>
                <w:szCs w:val="28"/>
              </w:rPr>
              <w:t xml:space="preserve"> </w:t>
            </w:r>
            <w:proofErr w:type="spellStart"/>
            <w:r w:rsidRPr="002D5FA2">
              <w:rPr>
                <w:szCs w:val="28"/>
              </w:rPr>
              <w:t>Н.Н</w:t>
            </w:r>
            <w:proofErr w:type="spellEnd"/>
            <w:r w:rsidRPr="002D5FA2">
              <w:rPr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согласованию).</w:t>
            </w:r>
          </w:p>
        </w:tc>
      </w:tr>
    </w:tbl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35EDF" w:rsidRDefault="00935EDF" w:rsidP="002D5FA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35EDF" w:rsidRPr="00935EDF" w:rsidRDefault="00935EDF" w:rsidP="002D5FA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 xml:space="preserve">1.Проект разработан: </w:t>
      </w:r>
    </w:p>
    <w:p w:rsidR="002D5FA2" w:rsidRPr="002D5FA2" w:rsidRDefault="002D5FA2" w:rsidP="002D5FA2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 xml:space="preserve">главным специалистом отдела муниципальной службы и кадров департамента по делам администрации города </w:t>
      </w:r>
      <w:proofErr w:type="spellStart"/>
      <w:r w:rsidRPr="002D5FA2">
        <w:rPr>
          <w:b w:val="0"/>
          <w:sz w:val="28"/>
          <w:szCs w:val="28"/>
        </w:rPr>
        <w:t>Е.Н.Помаховой</w:t>
      </w:r>
      <w:proofErr w:type="spellEnd"/>
      <w:r w:rsidRPr="002D5FA2">
        <w:rPr>
          <w:b w:val="0"/>
          <w:sz w:val="28"/>
          <w:szCs w:val="28"/>
        </w:rPr>
        <w:t>.</w:t>
      </w: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>Телефон: 23 77 44.</w:t>
      </w: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spacing w:line="240" w:lineRule="atLeast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>2.Рассылка:</w:t>
      </w:r>
    </w:p>
    <w:p w:rsidR="002D5FA2" w:rsidRPr="002D5FA2" w:rsidRDefault="002D5FA2" w:rsidP="002D5FA2">
      <w:pPr>
        <w:autoSpaceDE w:val="0"/>
        <w:autoSpaceDN w:val="0"/>
        <w:adjustRightInd w:val="0"/>
        <w:spacing w:line="240" w:lineRule="atLeast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>ДДА (ОК)</w:t>
      </w:r>
    </w:p>
    <w:p w:rsidR="002D5FA2" w:rsidRP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Pr="00EC3314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2D5FA2" w:rsidRPr="00EC3314" w:rsidSect="00A109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08"/>
    <w:rsid w:val="00177A19"/>
    <w:rsid w:val="002D5FA2"/>
    <w:rsid w:val="003C48AE"/>
    <w:rsid w:val="00935EDF"/>
    <w:rsid w:val="00A109C3"/>
    <w:rsid w:val="00A8269E"/>
    <w:rsid w:val="00C9652B"/>
    <w:rsid w:val="00D85908"/>
    <w:rsid w:val="00F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239E-6DFF-4F3F-8B3C-BF7F84A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C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0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FA2"/>
    <w:rPr>
      <w:rFonts w:ascii="Times New Roman" w:hAnsi="Times New Roman"/>
      <w:b w:val="0"/>
      <w:sz w:val="28"/>
    </w:rPr>
  </w:style>
  <w:style w:type="paragraph" w:customStyle="1" w:styleId="23">
    <w:name w:val="Основной текст 23"/>
    <w:basedOn w:val="a"/>
    <w:rsid w:val="002D5FA2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2D5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A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1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cp:lastPrinted>2024-03-05T04:04:00Z</cp:lastPrinted>
  <dcterms:created xsi:type="dcterms:W3CDTF">2024-03-19T05:41:00Z</dcterms:created>
  <dcterms:modified xsi:type="dcterms:W3CDTF">2024-03-19T05:41:00Z</dcterms:modified>
</cp:coreProperties>
</file>