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EAAF499" w:rsidR="006F03D8" w:rsidRPr="006F03D8" w:rsidRDefault="00160776" w:rsidP="008522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F205D">
              <w:rPr>
                <w:sz w:val="28"/>
                <w:szCs w:val="28"/>
              </w:rPr>
              <w:t>2</w:t>
            </w:r>
            <w:r w:rsidR="00E5159C">
              <w:rPr>
                <w:sz w:val="28"/>
                <w:szCs w:val="28"/>
              </w:rPr>
              <w:t>9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8522DC">
              <w:rPr>
                <w:sz w:val="28"/>
                <w:szCs w:val="28"/>
              </w:rPr>
              <w:t>100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6BFF2652" w:rsidR="000B08E8" w:rsidRPr="006624E6" w:rsidRDefault="000B08E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9A7F4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74487A5B" w14:textId="77777777" w:rsid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8674F9">
        <w:rPr>
          <w:rFonts w:ascii="Times New Roman" w:hAnsi="Times New Roman" w:cs="Times New Roman"/>
          <w:sz w:val="28"/>
          <w:szCs w:val="28"/>
        </w:rPr>
        <w:t>:</w:t>
      </w:r>
    </w:p>
    <w:p w14:paraId="71536F30" w14:textId="4022CC68" w:rsidR="001F3B35" w:rsidRPr="001F3B35" w:rsidRDefault="008674F9" w:rsidP="001F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1F3B35">
        <w:rPr>
          <w:rFonts w:ascii="Times New Roman" w:hAnsi="Times New Roman" w:cs="Times New Roman"/>
          <w:sz w:val="28"/>
          <w:szCs w:val="28"/>
        </w:rPr>
        <w:t>. У</w:t>
      </w:r>
      <w:r w:rsidR="00A27A42" w:rsidRPr="001F3B35">
        <w:rPr>
          <w:rFonts w:ascii="Times New Roman" w:hAnsi="Times New Roman" w:cs="Times New Roman"/>
          <w:sz w:val="28"/>
          <w:szCs w:val="28"/>
        </w:rPr>
        <w:t>величение бюджетных ассигнований</w:t>
      </w:r>
      <w:r w:rsidR="001F3B35" w:rsidRPr="001F3B35">
        <w:rPr>
          <w:rFonts w:ascii="Times New Roman" w:hAnsi="Times New Roman" w:cs="Times New Roman"/>
          <w:sz w:val="28"/>
          <w:szCs w:val="28"/>
        </w:rPr>
        <w:t xml:space="preserve"> по комплексу процессных мероприятий «Повышение уровня антитеррористической защищенности муниципальных объектов» в общей</w:t>
      </w:r>
      <w:r w:rsidR="001F3B35">
        <w:rPr>
          <w:rFonts w:ascii="Times New Roman" w:hAnsi="Times New Roman" w:cs="Times New Roman"/>
          <w:sz w:val="28"/>
          <w:szCs w:val="28"/>
        </w:rPr>
        <w:t xml:space="preserve"> сумме 16 913,352 тыс. рублей (за счёт </w:t>
      </w:r>
      <w:r w:rsidR="001F3B35" w:rsidRPr="001F3B35">
        <w:rPr>
          <w:rFonts w:ascii="Times New Roman" w:hAnsi="Times New Roman" w:cs="Times New Roman"/>
          <w:sz w:val="28"/>
          <w:szCs w:val="28"/>
        </w:rPr>
        <w:t>средств местного бюджета в сумме 16 892,147 тыс. рублей, за счёт внебюджетных источников в сумме 21,205 тыс. рублей), в том числе</w:t>
      </w:r>
      <w:r w:rsidR="001F3B35">
        <w:rPr>
          <w:rFonts w:ascii="Times New Roman" w:hAnsi="Times New Roman" w:cs="Times New Roman"/>
          <w:sz w:val="28"/>
          <w:szCs w:val="28"/>
        </w:rPr>
        <w:t xml:space="preserve"> </w:t>
      </w:r>
      <w:r w:rsidR="001F3B35" w:rsidRPr="001F3B35">
        <w:rPr>
          <w:rFonts w:ascii="Times New Roman" w:hAnsi="Times New Roman" w:cs="Times New Roman"/>
          <w:sz w:val="28"/>
          <w:szCs w:val="28"/>
        </w:rPr>
        <w:t>соисполнителям муниципальной</w:t>
      </w:r>
      <w:r w:rsidR="00277B30">
        <w:rPr>
          <w:rFonts w:ascii="Times New Roman" w:hAnsi="Times New Roman" w:cs="Times New Roman"/>
          <w:sz w:val="28"/>
          <w:szCs w:val="28"/>
        </w:rPr>
        <w:t xml:space="preserve"> </w:t>
      </w:r>
      <w:r w:rsidR="001F3B35" w:rsidRPr="001F3B35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14:paraId="60523867" w14:textId="58CE23F6" w:rsidR="00E5159C" w:rsidRPr="00125EAA" w:rsidRDefault="001F3B35" w:rsidP="0012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35">
        <w:rPr>
          <w:rFonts w:ascii="Times New Roman" w:hAnsi="Times New Roman" w:cs="Times New Roman"/>
          <w:sz w:val="28"/>
          <w:szCs w:val="28"/>
        </w:rPr>
        <w:t xml:space="preserve">* </w:t>
      </w:r>
      <w:r w:rsidRPr="00125EAA">
        <w:rPr>
          <w:rFonts w:ascii="Times New Roman" w:hAnsi="Times New Roman" w:cs="Times New Roman"/>
          <w:sz w:val="28"/>
          <w:szCs w:val="28"/>
        </w:rPr>
        <w:t>комитету культуры и туризма администрации города Нефтеюганска в общей сумме 16 297,204 тыс. рублей</w:t>
      </w:r>
      <w:r w:rsidR="00277B30" w:rsidRPr="00125EAA">
        <w:rPr>
          <w:rFonts w:ascii="Times New Roman" w:hAnsi="Times New Roman" w:cs="Times New Roman"/>
          <w:sz w:val="28"/>
          <w:szCs w:val="28"/>
        </w:rPr>
        <w:t xml:space="preserve"> (за счёт средств местного бюджета в сумме 16 </w:t>
      </w:r>
      <w:r w:rsidR="00125EAA" w:rsidRPr="00125EAA">
        <w:rPr>
          <w:rFonts w:ascii="Times New Roman" w:hAnsi="Times New Roman" w:cs="Times New Roman"/>
          <w:sz w:val="28"/>
          <w:szCs w:val="28"/>
        </w:rPr>
        <w:t>275</w:t>
      </w:r>
      <w:r w:rsidR="00277B30" w:rsidRPr="00125EAA">
        <w:rPr>
          <w:rFonts w:ascii="Times New Roman" w:hAnsi="Times New Roman" w:cs="Times New Roman"/>
          <w:sz w:val="28"/>
          <w:szCs w:val="28"/>
        </w:rPr>
        <w:t>,</w:t>
      </w:r>
      <w:r w:rsidR="00125EAA" w:rsidRPr="00125EAA">
        <w:rPr>
          <w:rFonts w:ascii="Times New Roman" w:hAnsi="Times New Roman" w:cs="Times New Roman"/>
          <w:sz w:val="28"/>
          <w:szCs w:val="28"/>
        </w:rPr>
        <w:t>999</w:t>
      </w:r>
      <w:r w:rsidR="00277B30" w:rsidRPr="00125EAA">
        <w:rPr>
          <w:rFonts w:ascii="Times New Roman" w:hAnsi="Times New Roman" w:cs="Times New Roman"/>
          <w:sz w:val="28"/>
          <w:szCs w:val="28"/>
        </w:rPr>
        <w:t xml:space="preserve"> тыс. рублей, за счёт внебюджетных источников в сумме 21,205 тыс. рублей) и направить </w:t>
      </w:r>
      <w:r w:rsidR="00125EAA" w:rsidRPr="00125EAA">
        <w:rPr>
          <w:rFonts w:ascii="Times New Roman" w:hAnsi="Times New Roman" w:cs="Times New Roman"/>
          <w:sz w:val="28"/>
          <w:szCs w:val="28"/>
        </w:rPr>
        <w:t>на</w:t>
      </w:r>
      <w:r w:rsidRPr="00125EAA">
        <w:rPr>
          <w:rFonts w:ascii="Times New Roman" w:hAnsi="Times New Roman" w:cs="Times New Roman"/>
          <w:sz w:val="28"/>
          <w:szCs w:val="28"/>
        </w:rPr>
        <w:t>:</w:t>
      </w:r>
    </w:p>
    <w:p w14:paraId="3A926FF2" w14:textId="4B5843EC" w:rsidR="00125EAA" w:rsidRPr="00125EAA" w:rsidRDefault="00125EAA" w:rsidP="00125EA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>- приобретение арочного металлодетектора в сумме 144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EAA">
        <w:rPr>
          <w:rFonts w:ascii="Times New Roman" w:hAnsi="Times New Roman" w:cs="Times New Roman"/>
          <w:sz w:val="28"/>
          <w:szCs w:val="28"/>
        </w:rPr>
        <w:t xml:space="preserve">734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25EAA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5EAA">
        <w:rPr>
          <w:rFonts w:ascii="Times New Roman" w:hAnsi="Times New Roman" w:cs="Times New Roman"/>
          <w:sz w:val="28"/>
          <w:szCs w:val="28"/>
        </w:rPr>
        <w:t xml:space="preserve"> МБУК «Центр национальных культур»;</w:t>
      </w:r>
    </w:p>
    <w:p w14:paraId="6CF45155" w14:textId="5BF9DFF7" w:rsidR="00125EAA" w:rsidRPr="00125EAA" w:rsidRDefault="00125EAA" w:rsidP="00125EA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>- приобретение системы видеонаблюдения МБУК «Городская библиотека»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E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58,364 тыс.</w:t>
      </w:r>
      <w:r w:rsidRPr="00125E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370F5">
        <w:rPr>
          <w:rFonts w:ascii="Times New Roman" w:hAnsi="Times New Roman" w:cs="Times New Roman"/>
          <w:sz w:val="28"/>
          <w:szCs w:val="28"/>
        </w:rPr>
        <w:t xml:space="preserve"> </w:t>
      </w:r>
      <w:r w:rsidR="007370F5" w:rsidRPr="00125EAA">
        <w:rPr>
          <w:rFonts w:ascii="Times New Roman" w:hAnsi="Times New Roman" w:cs="Times New Roman"/>
          <w:sz w:val="28"/>
          <w:szCs w:val="28"/>
        </w:rPr>
        <w:t xml:space="preserve">(за счёт средств местного бюджета в сумме </w:t>
      </w:r>
      <w:r w:rsidR="007370F5">
        <w:rPr>
          <w:rFonts w:ascii="Times New Roman" w:hAnsi="Times New Roman" w:cs="Times New Roman"/>
          <w:sz w:val="28"/>
          <w:szCs w:val="28"/>
        </w:rPr>
        <w:t>7 737,160</w:t>
      </w:r>
      <w:r w:rsidR="007370F5" w:rsidRPr="00125EAA">
        <w:rPr>
          <w:rFonts w:ascii="Times New Roman" w:hAnsi="Times New Roman" w:cs="Times New Roman"/>
          <w:sz w:val="28"/>
          <w:szCs w:val="28"/>
        </w:rPr>
        <w:t xml:space="preserve"> тыс. рублей, за счёт внебюджетных источников в сумме 21,20</w:t>
      </w:r>
      <w:r w:rsidR="007370F5">
        <w:rPr>
          <w:rFonts w:ascii="Times New Roman" w:hAnsi="Times New Roman" w:cs="Times New Roman"/>
          <w:sz w:val="28"/>
          <w:szCs w:val="28"/>
        </w:rPr>
        <w:t>4</w:t>
      </w:r>
      <w:r w:rsidR="007370F5" w:rsidRPr="00125EA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25EAA">
        <w:rPr>
          <w:rFonts w:ascii="Times New Roman" w:hAnsi="Times New Roman" w:cs="Times New Roman"/>
          <w:sz w:val="28"/>
          <w:szCs w:val="28"/>
        </w:rPr>
        <w:t>;</w:t>
      </w:r>
    </w:p>
    <w:p w14:paraId="6AD80F7D" w14:textId="5BC3FC29" w:rsidR="007370F5" w:rsidRPr="00125EAA" w:rsidRDefault="007370F5" w:rsidP="007370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>- приобретение системы видеонаблюдения МБУК Театр Кукол и Актёра «Волшебная флейта»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EAA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EAA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25EA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D4AB437" w14:textId="4FD23585" w:rsidR="00E5159C" w:rsidRPr="00125EAA" w:rsidRDefault="00E5159C" w:rsidP="00125EA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 xml:space="preserve">- приобретение системы видеонаблюдения </w:t>
      </w:r>
      <w:r w:rsidR="00125EAA" w:rsidRPr="00125EAA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искусств» </w:t>
      </w:r>
      <w:r w:rsidRPr="00125EAA">
        <w:rPr>
          <w:rFonts w:ascii="Times New Roman" w:hAnsi="Times New Roman" w:cs="Times New Roman"/>
          <w:sz w:val="28"/>
          <w:szCs w:val="28"/>
        </w:rPr>
        <w:t>в сумме 1</w:t>
      </w:r>
      <w:r w:rsidR="00125EAA">
        <w:rPr>
          <w:rFonts w:ascii="Times New Roman" w:hAnsi="Times New Roman" w:cs="Times New Roman"/>
          <w:sz w:val="28"/>
          <w:szCs w:val="28"/>
        </w:rPr>
        <w:t> </w:t>
      </w:r>
      <w:r w:rsidRPr="00125EAA">
        <w:rPr>
          <w:rFonts w:ascii="Times New Roman" w:hAnsi="Times New Roman" w:cs="Times New Roman"/>
          <w:sz w:val="28"/>
          <w:szCs w:val="28"/>
        </w:rPr>
        <w:t>050</w:t>
      </w:r>
      <w:r w:rsidR="00125EAA">
        <w:rPr>
          <w:rFonts w:ascii="Times New Roman" w:hAnsi="Times New Roman" w:cs="Times New Roman"/>
          <w:sz w:val="28"/>
          <w:szCs w:val="28"/>
        </w:rPr>
        <w:t>,</w:t>
      </w:r>
      <w:r w:rsidRPr="00125EAA">
        <w:rPr>
          <w:rFonts w:ascii="Times New Roman" w:hAnsi="Times New Roman" w:cs="Times New Roman"/>
          <w:sz w:val="28"/>
          <w:szCs w:val="28"/>
        </w:rPr>
        <w:t xml:space="preserve">000 </w:t>
      </w:r>
      <w:r w:rsidR="00125EA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25EAA">
        <w:rPr>
          <w:rFonts w:ascii="Times New Roman" w:hAnsi="Times New Roman" w:cs="Times New Roman"/>
          <w:sz w:val="28"/>
          <w:szCs w:val="28"/>
        </w:rPr>
        <w:t>рублей;</w:t>
      </w:r>
    </w:p>
    <w:p w14:paraId="0ADD4107" w14:textId="4EC63961" w:rsidR="007370F5" w:rsidRPr="00125EAA" w:rsidRDefault="007370F5" w:rsidP="007370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 xml:space="preserve">- приобретение системы видеонаблюдения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дополнительных 16 камер </w:t>
      </w:r>
      <w:r w:rsidRPr="00125EAA">
        <w:rPr>
          <w:rFonts w:ascii="Times New Roman" w:hAnsi="Times New Roman" w:cs="Times New Roman"/>
          <w:sz w:val="28"/>
          <w:szCs w:val="28"/>
        </w:rPr>
        <w:t>МБУК «Центр национальных культур»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EAA">
        <w:rPr>
          <w:rFonts w:ascii="Times New Roman" w:hAnsi="Times New Roman" w:cs="Times New Roman"/>
          <w:sz w:val="28"/>
          <w:szCs w:val="28"/>
        </w:rPr>
        <w:t>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EA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EA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25EAA">
        <w:rPr>
          <w:rFonts w:ascii="Times New Roman" w:hAnsi="Times New Roman" w:cs="Times New Roman"/>
          <w:sz w:val="28"/>
          <w:szCs w:val="28"/>
        </w:rPr>
        <w:t>;</w:t>
      </w:r>
    </w:p>
    <w:p w14:paraId="3CCD672D" w14:textId="30F1990D" w:rsidR="007370F5" w:rsidRDefault="00E5159C" w:rsidP="00125EA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 xml:space="preserve">- </w:t>
      </w:r>
      <w:r w:rsidR="007370F5" w:rsidRPr="00125EAA">
        <w:rPr>
          <w:rFonts w:ascii="Times New Roman" w:hAnsi="Times New Roman" w:cs="Times New Roman"/>
          <w:sz w:val="28"/>
          <w:szCs w:val="28"/>
        </w:rPr>
        <w:t>приобретение систем охранной сигнализации и видеонаблюдения</w:t>
      </w:r>
      <w:r w:rsidR="007370F5" w:rsidRPr="007370F5">
        <w:rPr>
          <w:rFonts w:ascii="Times New Roman" w:hAnsi="Times New Roman" w:cs="Times New Roman"/>
          <w:sz w:val="28"/>
          <w:szCs w:val="28"/>
        </w:rPr>
        <w:t xml:space="preserve"> </w:t>
      </w:r>
      <w:r w:rsidR="007370F5" w:rsidRPr="00125EAA">
        <w:rPr>
          <w:rFonts w:ascii="Times New Roman" w:hAnsi="Times New Roman" w:cs="Times New Roman"/>
          <w:sz w:val="28"/>
          <w:szCs w:val="28"/>
        </w:rPr>
        <w:t>НГ МАУК «Историко-художественный комплекс» в общей сумме 2</w:t>
      </w:r>
      <w:r w:rsidR="002929D5">
        <w:rPr>
          <w:rFonts w:ascii="Times New Roman" w:hAnsi="Times New Roman" w:cs="Times New Roman"/>
          <w:sz w:val="28"/>
          <w:szCs w:val="28"/>
        </w:rPr>
        <w:t> </w:t>
      </w:r>
      <w:r w:rsidR="007370F5" w:rsidRPr="00125EAA">
        <w:rPr>
          <w:rFonts w:ascii="Times New Roman" w:hAnsi="Times New Roman" w:cs="Times New Roman"/>
          <w:sz w:val="28"/>
          <w:szCs w:val="28"/>
        </w:rPr>
        <w:t>396</w:t>
      </w:r>
      <w:r w:rsidR="002929D5">
        <w:rPr>
          <w:rFonts w:ascii="Times New Roman" w:hAnsi="Times New Roman" w:cs="Times New Roman"/>
          <w:sz w:val="28"/>
          <w:szCs w:val="28"/>
        </w:rPr>
        <w:t>,</w:t>
      </w:r>
      <w:r w:rsidR="007370F5" w:rsidRPr="00125EAA">
        <w:rPr>
          <w:rFonts w:ascii="Times New Roman" w:hAnsi="Times New Roman" w:cs="Times New Roman"/>
          <w:sz w:val="28"/>
          <w:szCs w:val="28"/>
        </w:rPr>
        <w:t>66</w:t>
      </w:r>
      <w:r w:rsidR="002929D5">
        <w:rPr>
          <w:rFonts w:ascii="Times New Roman" w:hAnsi="Times New Roman" w:cs="Times New Roman"/>
          <w:sz w:val="28"/>
          <w:szCs w:val="28"/>
        </w:rPr>
        <w:t>7 тыс.</w:t>
      </w:r>
      <w:r w:rsidR="007370F5" w:rsidRPr="00125E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9D5" w:rsidRPr="002929D5">
        <w:rPr>
          <w:rFonts w:ascii="Times New Roman" w:hAnsi="Times New Roman" w:cs="Times New Roman"/>
          <w:sz w:val="28"/>
          <w:szCs w:val="28"/>
        </w:rPr>
        <w:t xml:space="preserve"> 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(за счёт средств местного бюджета в сумме </w:t>
      </w:r>
      <w:r w:rsidR="002929D5">
        <w:rPr>
          <w:rFonts w:ascii="Times New Roman" w:hAnsi="Times New Roman" w:cs="Times New Roman"/>
          <w:sz w:val="28"/>
          <w:szCs w:val="28"/>
        </w:rPr>
        <w:t>2 396,666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 тыс. рублей, за счёт внебюджетных источников в сумме </w:t>
      </w:r>
      <w:r w:rsidR="002929D5">
        <w:rPr>
          <w:rFonts w:ascii="Times New Roman" w:hAnsi="Times New Roman" w:cs="Times New Roman"/>
          <w:sz w:val="28"/>
          <w:szCs w:val="28"/>
        </w:rPr>
        <w:t>0,001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929D5">
        <w:rPr>
          <w:rFonts w:ascii="Times New Roman" w:hAnsi="Times New Roman" w:cs="Times New Roman"/>
          <w:sz w:val="28"/>
          <w:szCs w:val="28"/>
        </w:rPr>
        <w:t>;</w:t>
      </w:r>
      <w:r w:rsidR="007370F5" w:rsidRPr="00125EA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98A80EE" w14:textId="567D541F" w:rsidR="002929D5" w:rsidRPr="00125EAA" w:rsidRDefault="00125EAA" w:rsidP="002929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 xml:space="preserve">- </w:t>
      </w:r>
      <w:r w:rsidR="002929D5" w:rsidRPr="00125EAA">
        <w:rPr>
          <w:rFonts w:ascii="Times New Roman" w:hAnsi="Times New Roman" w:cs="Times New Roman"/>
          <w:sz w:val="28"/>
          <w:szCs w:val="28"/>
        </w:rPr>
        <w:t>приобретение систем охранной сигнализации в сумме 949</w:t>
      </w:r>
      <w:r w:rsidR="002929D5">
        <w:rPr>
          <w:rFonts w:ascii="Times New Roman" w:hAnsi="Times New Roman" w:cs="Times New Roman"/>
          <w:sz w:val="28"/>
          <w:szCs w:val="28"/>
        </w:rPr>
        <w:t>,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016 </w:t>
      </w:r>
      <w:r w:rsidR="002929D5">
        <w:rPr>
          <w:rFonts w:ascii="Times New Roman" w:hAnsi="Times New Roman" w:cs="Times New Roman"/>
          <w:sz w:val="28"/>
          <w:szCs w:val="28"/>
        </w:rPr>
        <w:t xml:space="preserve">тыс. </w:t>
      </w:r>
      <w:r w:rsidR="002929D5" w:rsidRPr="00125EAA">
        <w:rPr>
          <w:rFonts w:ascii="Times New Roman" w:hAnsi="Times New Roman" w:cs="Times New Roman"/>
          <w:sz w:val="28"/>
          <w:szCs w:val="28"/>
        </w:rPr>
        <w:t>рублей и системы контроля и управления доступом в сумме 82</w:t>
      </w:r>
      <w:r w:rsidR="002929D5">
        <w:rPr>
          <w:rFonts w:ascii="Times New Roman" w:hAnsi="Times New Roman" w:cs="Times New Roman"/>
          <w:sz w:val="28"/>
          <w:szCs w:val="28"/>
        </w:rPr>
        <w:t>,</w:t>
      </w:r>
      <w:r w:rsidR="002929D5" w:rsidRPr="00125EAA">
        <w:rPr>
          <w:rFonts w:ascii="Times New Roman" w:hAnsi="Times New Roman" w:cs="Times New Roman"/>
          <w:sz w:val="28"/>
          <w:szCs w:val="28"/>
        </w:rPr>
        <w:t>293</w:t>
      </w:r>
      <w:r w:rsidR="002929D5">
        <w:rPr>
          <w:rFonts w:ascii="Times New Roman" w:hAnsi="Times New Roman" w:cs="Times New Roman"/>
          <w:sz w:val="28"/>
          <w:szCs w:val="28"/>
        </w:rPr>
        <w:t xml:space="preserve"> тыс.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29D5">
        <w:rPr>
          <w:rFonts w:ascii="Times New Roman" w:hAnsi="Times New Roman" w:cs="Times New Roman"/>
          <w:sz w:val="28"/>
          <w:szCs w:val="28"/>
        </w:rPr>
        <w:t>ей</w:t>
      </w:r>
      <w:r w:rsidR="002929D5" w:rsidRPr="00125EAA">
        <w:rPr>
          <w:rFonts w:ascii="Times New Roman" w:hAnsi="Times New Roman" w:cs="Times New Roman"/>
          <w:sz w:val="28"/>
          <w:szCs w:val="28"/>
        </w:rPr>
        <w:t xml:space="preserve"> МБУ ДО «Детская музыкальная школа имени В.В. Андреева»;   </w:t>
      </w:r>
    </w:p>
    <w:p w14:paraId="0FEE3FFD" w14:textId="2B764786" w:rsidR="00112A0C" w:rsidRDefault="00277B30" w:rsidP="00125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AA">
        <w:rPr>
          <w:rFonts w:ascii="Times New Roman" w:hAnsi="Times New Roman" w:cs="Times New Roman"/>
          <w:sz w:val="28"/>
          <w:szCs w:val="28"/>
        </w:rPr>
        <w:t xml:space="preserve">* комитету физической культуры и спорта администрации города Нефтеюганска </w:t>
      </w:r>
      <w:r w:rsidR="00112A0C" w:rsidRPr="00277B30">
        <w:rPr>
          <w:rFonts w:ascii="Times New Roman" w:hAnsi="Times New Roman" w:cs="Times New Roman"/>
          <w:bCs/>
          <w:sz w:val="28"/>
          <w:szCs w:val="28"/>
        </w:rPr>
        <w:t>на приобретение охранной телевизионной системы в МАУ ДО «СШОР «Сибиряк»</w:t>
      </w:r>
      <w:r w:rsidR="00115C7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12A0C" w:rsidRPr="00277B30">
        <w:rPr>
          <w:rFonts w:ascii="Times New Roman" w:hAnsi="Times New Roman" w:cs="Times New Roman"/>
          <w:bCs/>
          <w:sz w:val="28"/>
          <w:szCs w:val="28"/>
        </w:rPr>
        <w:t xml:space="preserve"> сумме 616</w:t>
      </w:r>
      <w:r w:rsidRPr="00277B30">
        <w:rPr>
          <w:rFonts w:ascii="Times New Roman" w:hAnsi="Times New Roman" w:cs="Times New Roman"/>
          <w:bCs/>
          <w:sz w:val="28"/>
          <w:szCs w:val="28"/>
        </w:rPr>
        <w:t>,</w:t>
      </w:r>
      <w:r w:rsidR="00112A0C" w:rsidRPr="00277B30">
        <w:rPr>
          <w:rFonts w:ascii="Times New Roman" w:hAnsi="Times New Roman" w:cs="Times New Roman"/>
          <w:bCs/>
          <w:sz w:val="28"/>
          <w:szCs w:val="28"/>
        </w:rPr>
        <w:t> 148</w:t>
      </w:r>
      <w:r w:rsidRPr="00277B30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112A0C" w:rsidRPr="00277B30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</w:p>
    <w:p w14:paraId="2BFBF29B" w14:textId="7C955DA0" w:rsidR="00E5159C" w:rsidRDefault="001F3B35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соответствии с планируемыми изменениями таблицы 3, 4, 6 муниципальной программы</w:t>
      </w:r>
      <w:r w:rsidR="000D5BDD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14:paraId="34D6987D" w14:textId="50366633" w:rsidR="0037799F" w:rsidRDefault="0037799F" w:rsidP="0037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7B30">
        <w:rPr>
          <w:rFonts w:ascii="Times New Roman" w:hAnsi="Times New Roman" w:cs="Times New Roman"/>
          <w:sz w:val="28"/>
          <w:szCs w:val="28"/>
        </w:rPr>
        <w:t>Проектом изменений планируется уменьшить</w:t>
      </w:r>
      <w:r w:rsidR="000D5BDD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277B3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D5BDD">
        <w:rPr>
          <w:rFonts w:ascii="Times New Roman" w:hAnsi="Times New Roman" w:cs="Times New Roman"/>
          <w:sz w:val="28"/>
          <w:szCs w:val="28"/>
        </w:rPr>
        <w:t>я</w:t>
      </w:r>
      <w:r w:rsidRPr="00277B30">
        <w:rPr>
          <w:rFonts w:ascii="Times New Roman" w:hAnsi="Times New Roman" w:cs="Times New Roman"/>
          <w:sz w:val="28"/>
          <w:szCs w:val="28"/>
        </w:rPr>
        <w:t xml:space="preserve"> «Доля обеспеченности средствами антитеррористической защищенности объектов, находящихся в ведении муниципального</w:t>
      </w:r>
      <w:r w:rsidRPr="008674F9">
        <w:rPr>
          <w:rFonts w:ascii="Times New Roman" w:hAnsi="Times New Roman" w:cs="Times New Roman"/>
          <w:sz w:val="28"/>
          <w:szCs w:val="28"/>
        </w:rPr>
        <w:t xml:space="preserve"> образования» на 2027-2030</w:t>
      </w:r>
      <w:r w:rsidR="000D5BD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67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F558E">
        <w:rPr>
          <w:rFonts w:ascii="Times New Roman" w:hAnsi="Times New Roman" w:cs="Times New Roman"/>
          <w:sz w:val="28"/>
          <w:szCs w:val="28"/>
        </w:rPr>
        <w:t>0,7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составит 89,0%, при этом в части финансирования в указанный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изменений не вносится.</w:t>
      </w:r>
      <w:r w:rsidR="000D5BDD">
        <w:rPr>
          <w:rFonts w:ascii="Times New Roman" w:hAnsi="Times New Roman" w:cs="Times New Roman"/>
          <w:sz w:val="28"/>
          <w:szCs w:val="28"/>
        </w:rPr>
        <w:t xml:space="preserve"> Кроме того, согласно пояснительной записке к проекту изменений предусмотрено увеличени</w:t>
      </w:r>
      <w:r w:rsidR="00790A3C">
        <w:rPr>
          <w:rFonts w:ascii="Times New Roman" w:hAnsi="Times New Roman" w:cs="Times New Roman"/>
          <w:sz w:val="28"/>
          <w:szCs w:val="28"/>
        </w:rPr>
        <w:t>е показателя</w:t>
      </w:r>
      <w:r w:rsidR="000D5BDD">
        <w:rPr>
          <w:rFonts w:ascii="Times New Roman" w:hAnsi="Times New Roman" w:cs="Times New Roman"/>
          <w:sz w:val="28"/>
          <w:szCs w:val="28"/>
        </w:rPr>
        <w:t xml:space="preserve"> на последующие годы от показателя 2024 года. </w:t>
      </w:r>
    </w:p>
    <w:p w14:paraId="227448DE" w14:textId="1BC714D8" w:rsidR="000D5BDD" w:rsidRPr="008674F9" w:rsidRDefault="000D5BDD" w:rsidP="0037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рассмотреть вопрос о необходимости уменьшения значения показателя</w:t>
      </w:r>
      <w:r w:rsidRPr="000D5BDD">
        <w:rPr>
          <w:rFonts w:ascii="Times New Roman" w:hAnsi="Times New Roman" w:cs="Times New Roman"/>
          <w:sz w:val="28"/>
          <w:szCs w:val="28"/>
        </w:rPr>
        <w:t xml:space="preserve"> </w:t>
      </w:r>
      <w:r w:rsidRPr="008674F9">
        <w:rPr>
          <w:rFonts w:ascii="Times New Roman" w:hAnsi="Times New Roman" w:cs="Times New Roman"/>
          <w:sz w:val="28"/>
          <w:szCs w:val="28"/>
        </w:rPr>
        <w:t>на 2027-2030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80F334B" w14:textId="735CAE84" w:rsidR="001F501A" w:rsidRDefault="000D5BDD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761C22">
        <w:rPr>
          <w:rFonts w:ascii="Times New Roman" w:hAnsi="Times New Roman" w:cs="Times New Roman"/>
          <w:sz w:val="28"/>
        </w:rPr>
        <w:t xml:space="preserve">предоставленным </w:t>
      </w:r>
      <w:r w:rsidR="001F501A" w:rsidRPr="00B02480">
        <w:rPr>
          <w:rFonts w:ascii="Times New Roman" w:hAnsi="Times New Roman" w:cs="Times New Roman"/>
          <w:sz w:val="28"/>
        </w:rPr>
        <w:t>расчётам.</w:t>
      </w:r>
    </w:p>
    <w:p w14:paraId="03B4954C" w14:textId="77777777" w:rsidR="008674F9" w:rsidRPr="00B02480" w:rsidRDefault="008674F9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C287E42" w14:textId="73B5E50C" w:rsidR="0037799F" w:rsidRPr="00702C4E" w:rsidRDefault="0037799F" w:rsidP="00377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t>Информацию о решени</w:t>
      </w:r>
      <w:r w:rsidR="00AD48E0">
        <w:rPr>
          <w:rFonts w:ascii="Times New Roman" w:hAnsi="Times New Roman" w:cs="Times New Roman"/>
          <w:sz w:val="28"/>
          <w:szCs w:val="28"/>
        </w:rPr>
        <w:t>и</w:t>
      </w:r>
      <w:r w:rsidRPr="00702C4E">
        <w:rPr>
          <w:rFonts w:ascii="Times New Roman" w:hAnsi="Times New Roman" w:cs="Times New Roman"/>
          <w:sz w:val="28"/>
          <w:szCs w:val="28"/>
        </w:rPr>
        <w:t>, принят</w:t>
      </w:r>
      <w:r w:rsidR="00AD48E0">
        <w:rPr>
          <w:rFonts w:ascii="Times New Roman" w:hAnsi="Times New Roman" w:cs="Times New Roman"/>
          <w:sz w:val="28"/>
          <w:szCs w:val="28"/>
        </w:rPr>
        <w:t>ом</w:t>
      </w:r>
      <w:r w:rsidRPr="00702C4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рекомендаци</w:t>
      </w:r>
      <w:r w:rsidR="00AD48E0">
        <w:rPr>
          <w:rFonts w:ascii="Times New Roman" w:hAnsi="Times New Roman" w:cs="Times New Roman"/>
          <w:sz w:val="28"/>
          <w:szCs w:val="28"/>
        </w:rPr>
        <w:t>и</w:t>
      </w:r>
      <w:r w:rsidRPr="00702C4E">
        <w:rPr>
          <w:rFonts w:ascii="Times New Roman" w:hAnsi="Times New Roman" w:cs="Times New Roman"/>
          <w:sz w:val="28"/>
          <w:szCs w:val="28"/>
        </w:rPr>
        <w:t xml:space="preserve">, необходимо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02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02C4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2C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471F17B3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DD0266" w14:textId="6679F046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039DBF" w14:textId="7D924E1C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B7B42" w14:textId="58944974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2D5F6" w14:textId="58ED68F0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B61A" w14:textId="01C39614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F32C" w14:textId="77777777" w:rsidR="00D73B99" w:rsidRDefault="00D73B99" w:rsidP="0030765E">
      <w:pPr>
        <w:spacing w:after="0" w:line="240" w:lineRule="auto"/>
      </w:pPr>
      <w:r>
        <w:separator/>
      </w:r>
    </w:p>
  </w:endnote>
  <w:endnote w:type="continuationSeparator" w:id="0">
    <w:p w14:paraId="7F09C2D6" w14:textId="77777777" w:rsidR="00D73B99" w:rsidRDefault="00D73B9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D9A5" w14:textId="77777777" w:rsidR="00D73B99" w:rsidRDefault="00D73B99" w:rsidP="0030765E">
      <w:pPr>
        <w:spacing w:after="0" w:line="240" w:lineRule="auto"/>
      </w:pPr>
      <w:r>
        <w:separator/>
      </w:r>
    </w:p>
  </w:footnote>
  <w:footnote w:type="continuationSeparator" w:id="0">
    <w:p w14:paraId="637FDDE9" w14:textId="77777777" w:rsidR="00D73B99" w:rsidRDefault="00D73B9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9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F2540"/>
    <w:rsid w:val="000F61E1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4968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58E"/>
    <w:rsid w:val="00706348"/>
    <w:rsid w:val="00730431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48E0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720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164FE"/>
    <w:rsid w:val="00D267DC"/>
    <w:rsid w:val="00D340AB"/>
    <w:rsid w:val="00D3597D"/>
    <w:rsid w:val="00D53C8B"/>
    <w:rsid w:val="00D73B99"/>
    <w:rsid w:val="00D74BE9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05D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2024-02-29T05:11:00Z</cp:lastPrinted>
  <dcterms:created xsi:type="dcterms:W3CDTF">2024-02-29T06:40:00Z</dcterms:created>
  <dcterms:modified xsi:type="dcterms:W3CDTF">2024-03-05T05:19:00Z</dcterms:modified>
</cp:coreProperties>
</file>