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C6E64A6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201B60">
              <w:rPr>
                <w:sz w:val="28"/>
                <w:szCs w:val="28"/>
              </w:rPr>
              <w:t>2</w:t>
            </w:r>
            <w:r w:rsidR="00D7561C">
              <w:rPr>
                <w:sz w:val="28"/>
                <w:szCs w:val="28"/>
              </w:rPr>
              <w:t>8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AB5CCC">
              <w:rPr>
                <w:sz w:val="28"/>
                <w:szCs w:val="28"/>
              </w:rPr>
              <w:t>95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6D904DF8" w:rsidR="00E10FA4" w:rsidRPr="006624E6" w:rsidRDefault="00E10FA4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526F504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63864CA9" w:rsidR="005E03A7" w:rsidRDefault="00503FE6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>
        <w:rPr>
          <w:rFonts w:ascii="Times New Roman" w:hAnsi="Times New Roman" w:cs="Times New Roman"/>
          <w:sz w:val="28"/>
          <w:szCs w:val="28"/>
        </w:rPr>
        <w:t>:</w:t>
      </w:r>
      <w:r w:rsidR="00F26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70024" w14:textId="7E3349BF" w:rsidR="002A5B94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E22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в муниципальную программу:</w:t>
      </w:r>
    </w:p>
    <w:p w14:paraId="3237E2A3" w14:textId="78DD3E3C" w:rsidR="002A5B94" w:rsidRPr="00BE22FD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FD">
        <w:rPr>
          <w:rFonts w:ascii="Times New Roman" w:hAnsi="Times New Roman" w:cs="Times New Roman"/>
          <w:sz w:val="28"/>
          <w:szCs w:val="28"/>
        </w:rPr>
        <w:t xml:space="preserve">- соисполнителя департамент градостроительства и земельных отношений администрации города Нефтеюганска (далее по тексту – </w:t>
      </w:r>
      <w:proofErr w:type="spellStart"/>
      <w:r w:rsidRPr="00BE22FD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BE22FD">
        <w:rPr>
          <w:rFonts w:ascii="Times New Roman" w:hAnsi="Times New Roman" w:cs="Times New Roman"/>
          <w:sz w:val="28"/>
          <w:szCs w:val="28"/>
        </w:rPr>
        <w:t>);</w:t>
      </w:r>
    </w:p>
    <w:p w14:paraId="5AA972B0" w14:textId="44B3AD99" w:rsidR="002A5B94" w:rsidRDefault="002A5B94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2FD">
        <w:rPr>
          <w:rFonts w:ascii="Times New Roman" w:hAnsi="Times New Roman" w:cs="Times New Roman"/>
          <w:sz w:val="28"/>
          <w:szCs w:val="28"/>
        </w:rPr>
        <w:t xml:space="preserve">- </w:t>
      </w:r>
      <w:r w:rsidR="00BE22FD" w:rsidRPr="00BE22FD">
        <w:rPr>
          <w:rFonts w:ascii="Times New Roman" w:hAnsi="Times New Roman" w:cs="Times New Roman"/>
          <w:sz w:val="28"/>
          <w:szCs w:val="28"/>
        </w:rPr>
        <w:t>показатель муниципальной программы «Организация и проведение мероприятий по защите населения и территорий города Нефтеюганска от чрезвычайных ситуаций» со значением на 2024 год – 100%</w:t>
      </w:r>
      <w:r w:rsidR="00BE22FD">
        <w:rPr>
          <w:rFonts w:ascii="Times New Roman" w:hAnsi="Times New Roman" w:cs="Times New Roman"/>
          <w:sz w:val="28"/>
          <w:szCs w:val="28"/>
        </w:rPr>
        <w:t>;</w:t>
      </w:r>
    </w:p>
    <w:p w14:paraId="3C17ACEF" w14:textId="3C8F6F7A" w:rsidR="00BE22FD" w:rsidRPr="00BE22FD" w:rsidRDefault="00BE22FD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задачу структурного элемента «Обеспечение защиты населения и территории города Нефтеюганска от чрезвычайных ситуаций».</w:t>
      </w:r>
    </w:p>
    <w:p w14:paraId="66B34F3C" w14:textId="1078AD04" w:rsidR="00C961FD" w:rsidRDefault="005E03A7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2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F2690F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638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за счёт средств местного бюджета на сумму </w:t>
      </w:r>
      <w:r w:rsidR="00B27BAB" w:rsidRPr="00B27BAB">
        <w:rPr>
          <w:rFonts w:ascii="Times New Roman" w:hAnsi="Times New Roman" w:cs="Times New Roman"/>
          <w:sz w:val="28"/>
          <w:szCs w:val="28"/>
        </w:rPr>
        <w:t>20</w:t>
      </w:r>
      <w:r w:rsidR="002D6388">
        <w:rPr>
          <w:rFonts w:ascii="Times New Roman" w:hAnsi="Times New Roman" w:cs="Times New Roman"/>
          <w:sz w:val="28"/>
          <w:szCs w:val="28"/>
        </w:rPr>
        <w:t> </w:t>
      </w:r>
      <w:r w:rsidR="00B27BAB" w:rsidRPr="00B27BAB">
        <w:rPr>
          <w:rFonts w:ascii="Times New Roman" w:hAnsi="Times New Roman" w:cs="Times New Roman"/>
          <w:sz w:val="28"/>
          <w:szCs w:val="28"/>
        </w:rPr>
        <w:t>577</w:t>
      </w:r>
      <w:r w:rsidR="002D6388">
        <w:rPr>
          <w:rFonts w:ascii="Times New Roman" w:hAnsi="Times New Roman" w:cs="Times New Roman"/>
          <w:sz w:val="28"/>
          <w:szCs w:val="28"/>
        </w:rPr>
        <w:t>,</w:t>
      </w:r>
      <w:r w:rsidR="00B27BAB" w:rsidRPr="00B27BAB">
        <w:rPr>
          <w:rFonts w:ascii="Times New Roman" w:hAnsi="Times New Roman" w:cs="Times New Roman"/>
          <w:sz w:val="28"/>
          <w:szCs w:val="28"/>
        </w:rPr>
        <w:t>37863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420243E" w14:textId="7CA95113" w:rsidR="002D6388" w:rsidRPr="00350E32" w:rsidRDefault="00C961FD" w:rsidP="00F26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E32">
        <w:rPr>
          <w:rFonts w:ascii="Times New Roman" w:hAnsi="Times New Roman" w:cs="Times New Roman"/>
          <w:sz w:val="28"/>
          <w:szCs w:val="28"/>
        </w:rPr>
        <w:t>3.</w:t>
      </w:r>
      <w:r w:rsidR="00E25001">
        <w:rPr>
          <w:rFonts w:ascii="Times New Roman" w:hAnsi="Times New Roman" w:cs="Times New Roman"/>
          <w:sz w:val="28"/>
          <w:szCs w:val="28"/>
        </w:rPr>
        <w:t>2</w:t>
      </w:r>
      <w:r w:rsidRPr="00350E32">
        <w:rPr>
          <w:rFonts w:ascii="Times New Roman" w:hAnsi="Times New Roman" w:cs="Times New Roman"/>
          <w:sz w:val="28"/>
          <w:szCs w:val="28"/>
        </w:rPr>
        <w:t xml:space="preserve">.1. </w:t>
      </w:r>
      <w:r w:rsidR="003F45CE" w:rsidRPr="00350E3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9847248"/>
      <w:r w:rsidR="006A2D89" w:rsidRPr="00350E32">
        <w:rPr>
          <w:rFonts w:ascii="Times New Roman" w:hAnsi="Times New Roman" w:cs="Times New Roman"/>
          <w:sz w:val="28"/>
          <w:szCs w:val="28"/>
        </w:rPr>
        <w:t xml:space="preserve">По структурному элементу </w:t>
      </w:r>
      <w:bookmarkEnd w:id="3"/>
      <w:r w:rsidR="006A2D89" w:rsidRPr="00350E32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="002D6388" w:rsidRPr="00350E32">
        <w:rPr>
          <w:rFonts w:ascii="Times New Roman" w:hAnsi="Times New Roman" w:cs="Times New Roman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6A2D89" w:rsidRPr="00350E32">
        <w:rPr>
          <w:rFonts w:ascii="Times New Roman" w:hAnsi="Times New Roman" w:cs="Times New Roman"/>
          <w:sz w:val="28"/>
          <w:szCs w:val="28"/>
        </w:rPr>
        <w:t>»</w:t>
      </w:r>
      <w:r w:rsidR="002D6388" w:rsidRPr="00350E32">
        <w:rPr>
          <w:rFonts w:ascii="Times New Roman" w:hAnsi="Times New Roman" w:cs="Times New Roman"/>
          <w:sz w:val="28"/>
          <w:szCs w:val="28"/>
        </w:rPr>
        <w:t xml:space="preserve"> </w:t>
      </w:r>
      <w:r w:rsidR="002A5B94" w:rsidRPr="00350E32">
        <w:rPr>
          <w:rFonts w:ascii="Times New Roman" w:hAnsi="Times New Roman" w:cs="Times New Roman"/>
          <w:sz w:val="28"/>
          <w:szCs w:val="28"/>
        </w:rPr>
        <w:t>увеличить финансирование на общую сумму 9 683,213 тыс. рублей, в том числе:</w:t>
      </w:r>
    </w:p>
    <w:p w14:paraId="04AA5748" w14:textId="2C5A76A9" w:rsidR="002D6388" w:rsidRPr="0064619F" w:rsidRDefault="002A5B94" w:rsidP="002D638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9F">
        <w:rPr>
          <w:rFonts w:ascii="Times New Roman" w:hAnsi="Times New Roman" w:cs="Times New Roman"/>
          <w:sz w:val="28"/>
          <w:szCs w:val="28"/>
        </w:rPr>
        <w:t xml:space="preserve">- </w:t>
      </w:r>
      <w:r w:rsidR="002D6388" w:rsidRPr="0064619F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Pr="0064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120, 308 тыс. рублей </w:t>
      </w:r>
      <w:r w:rsidR="002D6388" w:rsidRPr="00646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приобретения резерва материальных ресурсов, создаваемого администрацией города Нефтеюганска на случай ликвидации чрезвычайных ситуаций, а именно для обеспечения первоочередного жизнеобеспечения пострадавшего населения в пунктах временного размещения (комплекты постельного белья, одеяла, подушки, раскладушки) за счёт экономии средств по результатам проведённых конкурсных процедур при заключении муниципального контракта на оказание услуг по техническому осмотру и аварийно-восстановительных работ внутренних трубопроводов и санитарно-технических приборов</w:t>
      </w:r>
      <w:r w:rsidRPr="006461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E13564" w14:textId="374931C1" w:rsidR="002D6388" w:rsidRPr="00395B26" w:rsidRDefault="002A5B94" w:rsidP="002A5B94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B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E1B79" w:rsidRPr="00395B26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9 562, 905 тыс. рублей</w:t>
      </w:r>
      <w:r w:rsidR="00571CD1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инженерных изысканий, осуществление подготовки проектной и рабочей документации в целях строительства объекта «</w:t>
      </w:r>
      <w:proofErr w:type="spellStart"/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Берегоукрепление</w:t>
      </w:r>
      <w:proofErr w:type="spellEnd"/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ул. Набережная»</w:t>
      </w:r>
      <w:r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388" w:rsidRPr="0039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A0FC2" w14:textId="1C6CD89F" w:rsidR="00D11232" w:rsidRPr="00E25001" w:rsidRDefault="00D11232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E250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bookmarkStart w:id="4" w:name="_Hlk159856028"/>
      <w:r w:rsidRPr="00E25001">
        <w:rPr>
          <w:rFonts w:ascii="Times New Roman" w:hAnsi="Times New Roman" w:cs="Times New Roman"/>
          <w:sz w:val="28"/>
          <w:szCs w:val="28"/>
        </w:rPr>
        <w:t>По структурному элементу «Комплекс процессных мероприятий «</w:t>
      </w:r>
      <w:r w:rsidR="00BE22FD" w:rsidRPr="00E25001">
        <w:rPr>
          <w:rFonts w:ascii="Times New Roman" w:hAnsi="Times New Roman" w:cs="Times New Roman"/>
          <w:sz w:val="28"/>
          <w:szCs w:val="28"/>
        </w:rPr>
        <w:t>Мероприятия по повышению уровня пожарной безопасности муниципальных учреждений города</w:t>
      </w:r>
      <w:r w:rsidRPr="00E25001">
        <w:rPr>
          <w:rFonts w:ascii="Times New Roman" w:hAnsi="Times New Roman" w:cs="Times New Roman"/>
          <w:sz w:val="28"/>
          <w:szCs w:val="28"/>
        </w:rPr>
        <w:t>»</w:t>
      </w:r>
      <w:bookmarkEnd w:id="4"/>
      <w:r w:rsidR="00D10826" w:rsidRPr="00E25001">
        <w:rPr>
          <w:rFonts w:ascii="Times New Roman" w:hAnsi="Times New Roman" w:cs="Times New Roman"/>
          <w:sz w:val="28"/>
          <w:szCs w:val="28"/>
        </w:rPr>
        <w:t xml:space="preserve"> </w:t>
      </w:r>
      <w:r w:rsidR="00956B26" w:rsidRPr="00E25001">
        <w:rPr>
          <w:rFonts w:ascii="Times New Roman" w:hAnsi="Times New Roman" w:cs="Times New Roman"/>
          <w:sz w:val="28"/>
          <w:szCs w:val="28"/>
        </w:rPr>
        <w:t>увеличить финансирование на общую сумму 10 894,16563 тыс. рублей, а именно</w:t>
      </w:r>
      <w:r w:rsidR="00D10826" w:rsidRPr="00E25001">
        <w:rPr>
          <w:rFonts w:ascii="Times New Roman" w:hAnsi="Times New Roman" w:cs="Times New Roman"/>
          <w:sz w:val="28"/>
          <w:szCs w:val="28"/>
        </w:rPr>
        <w:t>:</w:t>
      </w:r>
    </w:p>
    <w:p w14:paraId="6AADC3ED" w14:textId="137D748C" w:rsidR="00956B26" w:rsidRPr="00D51BAB" w:rsidRDefault="00956B26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B">
        <w:rPr>
          <w:rFonts w:ascii="Times New Roman" w:hAnsi="Times New Roman" w:cs="Times New Roman"/>
          <w:sz w:val="28"/>
          <w:szCs w:val="28"/>
        </w:rPr>
        <w:t xml:space="preserve">- администрации города Нефтеюганска на сумму 342,529 тыс. рублей, в </w:t>
      </w:r>
      <w:r w:rsidR="00571CD1" w:rsidRPr="00D51BAB">
        <w:rPr>
          <w:rFonts w:ascii="Times New Roman" w:hAnsi="Times New Roman" w:cs="Times New Roman"/>
          <w:sz w:val="28"/>
          <w:szCs w:val="28"/>
        </w:rPr>
        <w:t xml:space="preserve">целях осуществления закупки на оказание услуг по проектированию, монтажу и пуско-наладке системы пожарной сигнализации и оповещения по адресу </w:t>
      </w:r>
      <w:r w:rsidR="000B5A2C">
        <w:rPr>
          <w:rFonts w:ascii="Times New Roman" w:hAnsi="Times New Roman" w:cs="Times New Roman"/>
          <w:sz w:val="28"/>
          <w:szCs w:val="28"/>
        </w:rPr>
        <w:br/>
      </w:r>
      <w:r w:rsidR="00571CD1" w:rsidRPr="00D51BAB">
        <w:rPr>
          <w:rFonts w:ascii="Times New Roman" w:hAnsi="Times New Roman" w:cs="Times New Roman"/>
          <w:sz w:val="28"/>
          <w:szCs w:val="28"/>
        </w:rPr>
        <w:t xml:space="preserve">г. Нефтеюганск, 16 </w:t>
      </w:r>
      <w:proofErr w:type="spellStart"/>
      <w:r w:rsidR="00571CD1" w:rsidRPr="00D51BA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71CD1" w:rsidRPr="00D51BAB">
        <w:rPr>
          <w:rFonts w:ascii="Times New Roman" w:hAnsi="Times New Roman" w:cs="Times New Roman"/>
          <w:sz w:val="28"/>
          <w:szCs w:val="28"/>
        </w:rPr>
        <w:t>., 23 дом;</w:t>
      </w:r>
    </w:p>
    <w:p w14:paraId="1732F96E" w14:textId="615C4E96" w:rsidR="00240868" w:rsidRPr="00931C04" w:rsidRDefault="00240868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Pr="00931C04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в </w:t>
      </w:r>
      <w:r w:rsidRPr="00AB5CCC">
        <w:rPr>
          <w:rFonts w:ascii="Times New Roman" w:hAnsi="Times New Roman" w:cs="Times New Roman"/>
          <w:sz w:val="28"/>
          <w:szCs w:val="28"/>
        </w:rPr>
        <w:t>общей сумме 9 851,63663 тыс. рублей (за</w:t>
      </w:r>
      <w:r w:rsidRPr="00931C04">
        <w:rPr>
          <w:rFonts w:ascii="Times New Roman" w:hAnsi="Times New Roman" w:cs="Times New Roman"/>
          <w:sz w:val="28"/>
          <w:szCs w:val="28"/>
        </w:rPr>
        <w:t xml:space="preserve"> счёт средств местного бюджета – 9 482,55</w:t>
      </w:r>
      <w:r w:rsidR="005B12BD" w:rsidRPr="00931C04">
        <w:rPr>
          <w:rFonts w:ascii="Times New Roman" w:hAnsi="Times New Roman" w:cs="Times New Roman"/>
          <w:sz w:val="28"/>
          <w:szCs w:val="28"/>
        </w:rPr>
        <w:t>5</w:t>
      </w:r>
      <w:r w:rsidRPr="00931C04">
        <w:rPr>
          <w:rFonts w:ascii="Times New Roman" w:hAnsi="Times New Roman" w:cs="Times New Roman"/>
          <w:sz w:val="28"/>
          <w:szCs w:val="28"/>
        </w:rPr>
        <w:t xml:space="preserve"> тыс. рублей, внебюджетных источников – 369,08163 тыс. рублей)</w:t>
      </w:r>
      <w:r w:rsidR="00571CD1" w:rsidRPr="00931C04">
        <w:rPr>
          <w:rFonts w:ascii="Times New Roman" w:hAnsi="Times New Roman" w:cs="Times New Roman"/>
          <w:sz w:val="28"/>
          <w:szCs w:val="28"/>
        </w:rPr>
        <w:t>, в целях осуществления закупок по капитальному ремонту внутреннего противопожарного водопровода, на выполнение работ по замене кабельных линий и пусконалад</w:t>
      </w:r>
      <w:r w:rsidR="00854899" w:rsidRPr="00931C04">
        <w:rPr>
          <w:rFonts w:ascii="Times New Roman" w:hAnsi="Times New Roman" w:cs="Times New Roman"/>
          <w:sz w:val="28"/>
          <w:szCs w:val="28"/>
        </w:rPr>
        <w:t xml:space="preserve">ке </w:t>
      </w:r>
      <w:r w:rsidR="00571CD1" w:rsidRPr="00931C04">
        <w:rPr>
          <w:rFonts w:ascii="Times New Roman" w:hAnsi="Times New Roman" w:cs="Times New Roman"/>
          <w:sz w:val="28"/>
          <w:szCs w:val="28"/>
        </w:rPr>
        <w:t>системы АПС и СОУЭ, разра</w:t>
      </w:r>
      <w:r w:rsidR="00854899" w:rsidRPr="00931C04">
        <w:rPr>
          <w:rFonts w:ascii="Times New Roman" w:hAnsi="Times New Roman" w:cs="Times New Roman"/>
          <w:sz w:val="28"/>
          <w:szCs w:val="28"/>
        </w:rPr>
        <w:t xml:space="preserve">ботке рабочей документации (проекта) </w:t>
      </w:r>
      <w:r w:rsidR="00162BB7" w:rsidRPr="00931C04">
        <w:rPr>
          <w:rFonts w:ascii="Times New Roman" w:hAnsi="Times New Roman" w:cs="Times New Roman"/>
          <w:sz w:val="28"/>
          <w:szCs w:val="28"/>
        </w:rPr>
        <w:t>на системы противопожарной защиты, выполнение работ по ремонту системы пожарной сигнализации и системы оповещения людей о пожаре, ремонту пожарного водопровода в подведомственных учреждениях культуры</w:t>
      </w:r>
      <w:r w:rsidR="000C15E5" w:rsidRPr="00931C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E987B2" w14:textId="31D8D4F9" w:rsidR="00A27692" w:rsidRPr="00A27692" w:rsidRDefault="00A27692" w:rsidP="00A276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обоснования планируемых расходов </w:t>
      </w:r>
      <w:r w:rsidR="00931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ремонт</w:t>
      </w:r>
      <w:r w:rsidR="00AB5C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МБУК «Культурно-досуговый комплекс»</w:t>
      </w:r>
      <w:r w:rsidR="0093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сметные расчёты</w:t>
      </w:r>
      <w:r w:rsidRPr="00A27692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составленные базисно-индексным методом. При этом расчёты следовало произвести ресурсно-индексным методом.</w:t>
      </w:r>
    </w:p>
    <w:p w14:paraId="0507AF67" w14:textId="77777777" w:rsidR="00A27692" w:rsidRPr="00A27692" w:rsidRDefault="00A27692" w:rsidP="00A276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6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Ввиду неверно произведённых расчётов, сделать вывод об обоснованности сумм, планируемых на выполнение ремонтов, не представляется возможным. </w:t>
      </w:r>
    </w:p>
    <w:p w14:paraId="12E0BFF0" w14:textId="77777777" w:rsidR="00A27692" w:rsidRPr="00A27692" w:rsidRDefault="00A27692" w:rsidP="00A276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76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Рекомендуем произвести перерасчёт сметной стоимости работ ресурсно-индексным методом. </w:t>
      </w:r>
    </w:p>
    <w:p w14:paraId="63042A3D" w14:textId="77777777" w:rsidR="004E0380" w:rsidRDefault="00240868" w:rsidP="004E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C04">
        <w:rPr>
          <w:rFonts w:ascii="Times New Roman" w:hAnsi="Times New Roman" w:cs="Times New Roman"/>
          <w:sz w:val="28"/>
          <w:szCs w:val="28"/>
        </w:rPr>
        <w:t xml:space="preserve">- комитету физической культуры и спорта администрации города Нефтеюганска в сумме </w:t>
      </w:r>
      <w:r w:rsidR="00571CD1" w:rsidRPr="00931C04">
        <w:rPr>
          <w:rFonts w:ascii="Times New Roman" w:hAnsi="Times New Roman" w:cs="Times New Roman"/>
          <w:sz w:val="28"/>
          <w:szCs w:val="28"/>
        </w:rPr>
        <w:t xml:space="preserve">700,000 тыс. рублей, в целях </w:t>
      </w:r>
      <w:r w:rsidR="00162BB7" w:rsidRPr="00931C04">
        <w:rPr>
          <w:rFonts w:ascii="Times New Roman" w:hAnsi="Times New Roman" w:cs="Times New Roman"/>
          <w:sz w:val="28"/>
          <w:szCs w:val="28"/>
        </w:rPr>
        <w:t>проектирования системы автоматической пожарной сигнализации и системы оповещения и управления эвакуацией стадиона «Нефтяник».</w:t>
      </w:r>
      <w:r w:rsidR="004E03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58A8E" w14:textId="61089A39" w:rsidR="004E0380" w:rsidRPr="004E0380" w:rsidRDefault="004E0380" w:rsidP="004E0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решениях, принятых по результатам рассмотрения настоящего заключения, необходимо предоставить в Счётную палату в срок до 11.03.2024 года.</w:t>
      </w:r>
    </w:p>
    <w:p w14:paraId="0CBCECCF" w14:textId="77777777" w:rsidR="004E0380" w:rsidRPr="00931C04" w:rsidRDefault="004E0380" w:rsidP="00D1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4E0380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221166A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C0EBB" w14:textId="77777777" w:rsidR="004E0380" w:rsidRDefault="004E03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C367FE" w14:textId="3F793040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CCAD6" w14:textId="623E476F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476969" w14:textId="70A38CD3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5E76E2" w14:textId="3C039C3C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8D855B" w14:textId="77777777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84127"/>
    <w:rsid w:val="00084D0D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408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5B94"/>
    <w:rsid w:val="002A66EF"/>
    <w:rsid w:val="002A7252"/>
    <w:rsid w:val="002B00E8"/>
    <w:rsid w:val="002B04B5"/>
    <w:rsid w:val="002B59AC"/>
    <w:rsid w:val="002B63B5"/>
    <w:rsid w:val="002C2AD3"/>
    <w:rsid w:val="002C7AE5"/>
    <w:rsid w:val="002D6388"/>
    <w:rsid w:val="002F7DEB"/>
    <w:rsid w:val="00301CCF"/>
    <w:rsid w:val="0030765E"/>
    <w:rsid w:val="00311E12"/>
    <w:rsid w:val="00325BA9"/>
    <w:rsid w:val="003267B3"/>
    <w:rsid w:val="00326A0F"/>
    <w:rsid w:val="00327B0A"/>
    <w:rsid w:val="003332D6"/>
    <w:rsid w:val="00343FC8"/>
    <w:rsid w:val="00350E32"/>
    <w:rsid w:val="00361DBE"/>
    <w:rsid w:val="00362369"/>
    <w:rsid w:val="00374714"/>
    <w:rsid w:val="00382BEC"/>
    <w:rsid w:val="003838F2"/>
    <w:rsid w:val="00390BE0"/>
    <w:rsid w:val="00395B26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B12BD"/>
    <w:rsid w:val="005B45E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1490"/>
    <w:rsid w:val="006276F9"/>
    <w:rsid w:val="006326F0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58D8"/>
    <w:rsid w:val="006A2D89"/>
    <w:rsid w:val="006B2FDE"/>
    <w:rsid w:val="006D109D"/>
    <w:rsid w:val="006D1FB8"/>
    <w:rsid w:val="006D52F4"/>
    <w:rsid w:val="006F007D"/>
    <w:rsid w:val="006F03D8"/>
    <w:rsid w:val="006F7100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004B"/>
    <w:rsid w:val="007831EB"/>
    <w:rsid w:val="007924AC"/>
    <w:rsid w:val="007941FD"/>
    <w:rsid w:val="00796362"/>
    <w:rsid w:val="007B0FCB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4899"/>
    <w:rsid w:val="00872B1C"/>
    <w:rsid w:val="0087381B"/>
    <w:rsid w:val="008A328F"/>
    <w:rsid w:val="008C1CA9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1C04"/>
    <w:rsid w:val="0093780F"/>
    <w:rsid w:val="00956B26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B5CCC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7BAB"/>
    <w:rsid w:val="00B316FC"/>
    <w:rsid w:val="00B4461B"/>
    <w:rsid w:val="00B4731F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5E58"/>
    <w:rsid w:val="00CD764D"/>
    <w:rsid w:val="00D07356"/>
    <w:rsid w:val="00D07BD2"/>
    <w:rsid w:val="00D10826"/>
    <w:rsid w:val="00D11232"/>
    <w:rsid w:val="00D11F1E"/>
    <w:rsid w:val="00D267DC"/>
    <w:rsid w:val="00D340AB"/>
    <w:rsid w:val="00D3597D"/>
    <w:rsid w:val="00D51BAB"/>
    <w:rsid w:val="00D5386A"/>
    <w:rsid w:val="00D53C8B"/>
    <w:rsid w:val="00D57964"/>
    <w:rsid w:val="00D7561C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D4CE5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500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13</cp:revision>
  <cp:lastPrinted>2024-02-28T10:33:00Z</cp:lastPrinted>
  <dcterms:created xsi:type="dcterms:W3CDTF">2024-02-27T06:40:00Z</dcterms:created>
  <dcterms:modified xsi:type="dcterms:W3CDTF">2024-03-05T05:15:00Z</dcterms:modified>
</cp:coreProperties>
</file>