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B106D52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03EDFFE" w14:textId="77777777" w:rsidR="005B15A4" w:rsidRPr="00F93EB7" w:rsidRDefault="005B15A4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084D0D" w:rsidRPr="00F12887" w14:paraId="4C438EF5" w14:textId="77777777" w:rsidTr="005D012E">
        <w:tc>
          <w:tcPr>
            <w:tcW w:w="3969" w:type="dxa"/>
          </w:tcPr>
          <w:p w14:paraId="674BDC4C" w14:textId="25D44998" w:rsidR="006F03D8" w:rsidRPr="006F03D8" w:rsidRDefault="00160776" w:rsidP="005D012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97174F">
              <w:rPr>
                <w:sz w:val="28"/>
                <w:szCs w:val="28"/>
              </w:rPr>
              <w:t>2</w:t>
            </w:r>
            <w:r w:rsidR="00E416F9">
              <w:rPr>
                <w:sz w:val="28"/>
                <w:szCs w:val="28"/>
              </w:rPr>
              <w:t>7</w:t>
            </w:r>
            <w:r w:rsidR="006624E6">
              <w:rPr>
                <w:sz w:val="28"/>
                <w:szCs w:val="28"/>
              </w:rPr>
              <w:t>.02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5D012E">
              <w:rPr>
                <w:sz w:val="28"/>
                <w:szCs w:val="28"/>
              </w:rPr>
              <w:t>87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14:paraId="644F2B78" w14:textId="2830E58D" w:rsidR="000B08E8" w:rsidRPr="006624E6" w:rsidRDefault="000B08E8" w:rsidP="005D012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6D02A37" w14:textId="42BBDEA7" w:rsidR="00084D0D" w:rsidRPr="006624E6" w:rsidRDefault="003D67D9" w:rsidP="00E354B5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4179218C" w14:textId="75157FB4" w:rsidR="003F0301" w:rsidRDefault="003F0301" w:rsidP="00FF0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  <w:bookmarkStart w:id="1" w:name="_Hlk160525971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76E31535" w:rsidR="007E69FF" w:rsidRDefault="007E69FF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00B17AEF" w14:textId="77777777" w:rsidR="005B15A4" w:rsidRPr="003D67D9" w:rsidRDefault="005B15A4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7D5D823C" w:rsidR="007E69FF" w:rsidRDefault="007E69FF" w:rsidP="00FF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="0097174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97174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BD641E">
        <w:rPr>
          <w:rFonts w:ascii="Times New Roman" w:hAnsi="Times New Roman" w:cs="Times New Roman"/>
          <w:sz w:val="28"/>
          <w:szCs w:val="28"/>
        </w:rPr>
        <w:t xml:space="preserve">- </w:t>
      </w:r>
      <w:r w:rsidRPr="003D67D9">
        <w:rPr>
          <w:rFonts w:ascii="Times New Roman" w:hAnsi="Times New Roman" w:cs="Times New Roman"/>
          <w:sz w:val="28"/>
          <w:szCs w:val="28"/>
        </w:rPr>
        <w:t>проект изменений), сообщает следующее:</w:t>
      </w:r>
    </w:p>
    <w:p w14:paraId="46E7A7EC" w14:textId="0A1F631C" w:rsidR="00465680" w:rsidRDefault="00465680" w:rsidP="00FF09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00">
        <w:rPr>
          <w:rFonts w:ascii="Times New Roman" w:hAnsi="Times New Roman" w:cs="Times New Roman"/>
          <w:sz w:val="28"/>
          <w:szCs w:val="28"/>
        </w:rPr>
        <w:t xml:space="preserve">В </w:t>
      </w:r>
      <w:r w:rsidR="00625819" w:rsidRPr="00471400">
        <w:rPr>
          <w:rFonts w:ascii="Times New Roman" w:hAnsi="Times New Roman" w:cs="Times New Roman"/>
          <w:sz w:val="28"/>
          <w:szCs w:val="28"/>
        </w:rPr>
        <w:t>нарушение</w:t>
      </w:r>
      <w:r w:rsidRPr="00471400">
        <w:rPr>
          <w:rFonts w:ascii="Times New Roman" w:hAnsi="Times New Roman" w:cs="Times New Roman"/>
          <w:sz w:val="28"/>
          <w:szCs w:val="28"/>
        </w:rPr>
        <w:t xml:space="preserve"> </w:t>
      </w:r>
      <w:r w:rsidR="00471400" w:rsidRPr="00471400">
        <w:rPr>
          <w:rFonts w:ascii="Times New Roman" w:hAnsi="Times New Roman" w:cs="Times New Roman"/>
          <w:sz w:val="28"/>
          <w:szCs w:val="28"/>
        </w:rPr>
        <w:t xml:space="preserve">пунктов 2.3.2, 2.3.3 </w:t>
      </w:r>
      <w:r w:rsidRPr="00471400">
        <w:rPr>
          <w:rFonts w:ascii="Times New Roman" w:hAnsi="Times New Roman" w:cs="Times New Roman"/>
          <w:sz w:val="28"/>
          <w:szCs w:val="28"/>
        </w:rPr>
        <w:t>Порядк</w:t>
      </w:r>
      <w:r w:rsidR="00625819" w:rsidRPr="00471400">
        <w:rPr>
          <w:rFonts w:ascii="Times New Roman" w:hAnsi="Times New Roman" w:cs="Times New Roman"/>
          <w:sz w:val="28"/>
          <w:szCs w:val="28"/>
        </w:rPr>
        <w:t>а</w:t>
      </w:r>
      <w:r w:rsidRPr="00471400">
        <w:rPr>
          <w:rFonts w:ascii="Times New Roman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</w:t>
      </w:r>
      <w:r w:rsidR="004B22D3" w:rsidRPr="00471400">
        <w:rPr>
          <w:rFonts w:ascii="Times New Roman" w:hAnsi="Times New Roman" w:cs="Times New Roman"/>
          <w:sz w:val="28"/>
          <w:szCs w:val="28"/>
        </w:rPr>
        <w:t>ого</w:t>
      </w:r>
      <w:r w:rsidRPr="0047140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4B22D3" w:rsidRPr="00471400">
        <w:rPr>
          <w:rFonts w:ascii="Times New Roman" w:hAnsi="Times New Roman" w:cs="Times New Roman"/>
          <w:sz w:val="28"/>
          <w:szCs w:val="28"/>
        </w:rPr>
        <w:t xml:space="preserve"> (далее - Порядок, Модельная программа)</w:t>
      </w:r>
      <w:r w:rsidR="00471400" w:rsidRPr="00471400">
        <w:rPr>
          <w:rFonts w:ascii="Times New Roman" w:hAnsi="Times New Roman" w:cs="Times New Roman"/>
          <w:sz w:val="28"/>
          <w:szCs w:val="28"/>
        </w:rPr>
        <w:t xml:space="preserve"> </w:t>
      </w:r>
      <w:r w:rsidR="004B22D3" w:rsidRPr="00471400">
        <w:rPr>
          <w:rFonts w:ascii="Times New Roman" w:hAnsi="Times New Roman" w:cs="Times New Roman"/>
          <w:sz w:val="28"/>
          <w:szCs w:val="28"/>
        </w:rPr>
        <w:t xml:space="preserve">на экспертизу в Счётную палату поступил проект изменений без согласования её с соисполнителями по структурным элементам, в отношении которых вносятся изменения, </w:t>
      </w:r>
      <w:r w:rsidR="00625819" w:rsidRPr="00471400">
        <w:rPr>
          <w:rFonts w:ascii="Times New Roman" w:hAnsi="Times New Roman" w:cs="Times New Roman"/>
          <w:sz w:val="28"/>
          <w:szCs w:val="28"/>
        </w:rPr>
        <w:t>без согласования департамент</w:t>
      </w:r>
      <w:r w:rsidR="004B22D3" w:rsidRPr="00471400">
        <w:rPr>
          <w:rFonts w:ascii="Times New Roman" w:hAnsi="Times New Roman" w:cs="Times New Roman"/>
          <w:sz w:val="28"/>
          <w:szCs w:val="28"/>
        </w:rPr>
        <w:t>а</w:t>
      </w:r>
      <w:r w:rsidR="00625819" w:rsidRPr="00471400">
        <w:rPr>
          <w:rFonts w:ascii="Times New Roman" w:hAnsi="Times New Roman" w:cs="Times New Roman"/>
          <w:sz w:val="28"/>
          <w:szCs w:val="28"/>
        </w:rPr>
        <w:t xml:space="preserve"> по делам администрации</w:t>
      </w:r>
      <w:r w:rsidR="00625819" w:rsidRPr="006869C1">
        <w:t xml:space="preserve"> </w:t>
      </w:r>
      <w:r w:rsidR="00625819" w:rsidRPr="00471400">
        <w:rPr>
          <w:rFonts w:ascii="Times New Roman" w:hAnsi="Times New Roman" w:cs="Times New Roman"/>
          <w:sz w:val="28"/>
          <w:szCs w:val="28"/>
        </w:rPr>
        <w:t>города Нефтеюганска, юридическо-правовое управление администрации города Нефтеюганска, департамент</w:t>
      </w:r>
      <w:r w:rsidR="004B22D3" w:rsidRPr="00471400">
        <w:rPr>
          <w:rFonts w:ascii="Times New Roman" w:hAnsi="Times New Roman" w:cs="Times New Roman"/>
          <w:sz w:val="28"/>
          <w:szCs w:val="28"/>
        </w:rPr>
        <w:t>а</w:t>
      </w:r>
      <w:r w:rsidR="00625819" w:rsidRPr="00471400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города Нефтеюганска</w:t>
      </w:r>
      <w:r w:rsidR="00471400" w:rsidRPr="00471400">
        <w:rPr>
          <w:rFonts w:ascii="Times New Roman" w:hAnsi="Times New Roman" w:cs="Times New Roman"/>
          <w:sz w:val="28"/>
          <w:szCs w:val="28"/>
        </w:rPr>
        <w:t>.</w:t>
      </w:r>
    </w:p>
    <w:p w14:paraId="7129D587" w14:textId="48CC3D42" w:rsidR="00471400" w:rsidRPr="00471400" w:rsidRDefault="00471400" w:rsidP="00FF0916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устранить замечание.</w:t>
      </w:r>
    </w:p>
    <w:p w14:paraId="42D94EC8" w14:textId="774D79C8" w:rsidR="00465680" w:rsidRPr="002A0D65" w:rsidRDefault="00465680" w:rsidP="00FF0916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65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2A0D65" w:rsidRPr="002A0D65">
        <w:rPr>
          <w:rFonts w:ascii="Times New Roman" w:hAnsi="Times New Roman" w:cs="Times New Roman"/>
          <w:sz w:val="28"/>
          <w:szCs w:val="28"/>
        </w:rPr>
        <w:t xml:space="preserve">пункта 7.2 </w:t>
      </w:r>
      <w:r w:rsidRPr="002A0D65">
        <w:rPr>
          <w:rFonts w:ascii="Times New Roman" w:hAnsi="Times New Roman" w:cs="Times New Roman"/>
          <w:sz w:val="28"/>
          <w:szCs w:val="28"/>
        </w:rPr>
        <w:t>Модельной муниципально</w:t>
      </w:r>
      <w:r w:rsidR="004B22D3" w:rsidRPr="002A0D65">
        <w:rPr>
          <w:rFonts w:ascii="Times New Roman" w:hAnsi="Times New Roman" w:cs="Times New Roman"/>
          <w:sz w:val="28"/>
          <w:szCs w:val="28"/>
        </w:rPr>
        <w:t xml:space="preserve">й программы </w:t>
      </w:r>
      <w:r w:rsidRPr="002A0D65">
        <w:rPr>
          <w:rFonts w:ascii="Times New Roman" w:hAnsi="Times New Roman" w:cs="Times New Roman"/>
          <w:sz w:val="28"/>
          <w:szCs w:val="28"/>
        </w:rPr>
        <w:t xml:space="preserve">в </w:t>
      </w:r>
      <w:r w:rsidR="00FD3DA4" w:rsidRPr="002A0D65">
        <w:rPr>
          <w:rFonts w:ascii="Times New Roman" w:hAnsi="Times New Roman" w:cs="Times New Roman"/>
          <w:sz w:val="28"/>
          <w:szCs w:val="28"/>
        </w:rPr>
        <w:t>таблице 3</w:t>
      </w:r>
      <w:r w:rsidRPr="002A0D65">
        <w:rPr>
          <w:rFonts w:ascii="Times New Roman" w:hAnsi="Times New Roman" w:cs="Times New Roman"/>
          <w:sz w:val="28"/>
          <w:szCs w:val="28"/>
        </w:rPr>
        <w:t xml:space="preserve"> </w:t>
      </w:r>
      <w:r w:rsidR="00FD3DA4" w:rsidRPr="002A0D65">
        <w:rPr>
          <w:rFonts w:ascii="Times New Roman" w:hAnsi="Times New Roman" w:cs="Times New Roman"/>
          <w:sz w:val="28"/>
          <w:szCs w:val="28"/>
        </w:rPr>
        <w:t xml:space="preserve">«Показатели </w:t>
      </w:r>
      <w:r w:rsidRPr="002A0D6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FD3DA4" w:rsidRPr="002A0D65">
        <w:rPr>
          <w:rFonts w:ascii="Times New Roman" w:hAnsi="Times New Roman" w:cs="Times New Roman"/>
          <w:sz w:val="28"/>
          <w:szCs w:val="28"/>
        </w:rPr>
        <w:t>»</w:t>
      </w:r>
      <w:r w:rsidRPr="002A0D65">
        <w:rPr>
          <w:rFonts w:ascii="Times New Roman" w:hAnsi="Times New Roman" w:cs="Times New Roman"/>
          <w:sz w:val="28"/>
          <w:szCs w:val="28"/>
        </w:rPr>
        <w:t xml:space="preserve"> </w:t>
      </w:r>
      <w:r w:rsidR="00FD3DA4" w:rsidRPr="002A0D65">
        <w:rPr>
          <w:rFonts w:ascii="Times New Roman" w:hAnsi="Times New Roman" w:cs="Times New Roman"/>
          <w:sz w:val="28"/>
          <w:szCs w:val="28"/>
        </w:rPr>
        <w:t>не отражён</w:t>
      </w:r>
      <w:r w:rsidRPr="002A0D65">
        <w:rPr>
          <w:rFonts w:ascii="Times New Roman" w:hAnsi="Times New Roman" w:cs="Times New Roman"/>
          <w:sz w:val="28"/>
          <w:szCs w:val="28"/>
        </w:rPr>
        <w:t xml:space="preserve"> </w:t>
      </w:r>
      <w:r w:rsidR="00FD3DA4" w:rsidRPr="002A0D65">
        <w:rPr>
          <w:rFonts w:ascii="Times New Roman" w:hAnsi="Times New Roman" w:cs="Times New Roman"/>
          <w:sz w:val="28"/>
          <w:szCs w:val="28"/>
        </w:rPr>
        <w:t>«Признак возрастания/убывания»</w:t>
      </w:r>
      <w:r w:rsidRPr="002A0D65">
        <w:rPr>
          <w:rFonts w:ascii="Times New Roman" w:hAnsi="Times New Roman" w:cs="Times New Roman"/>
          <w:sz w:val="28"/>
          <w:szCs w:val="28"/>
        </w:rPr>
        <w:t>.</w:t>
      </w:r>
    </w:p>
    <w:p w14:paraId="05173F92" w14:textId="5AF3EF86" w:rsidR="00FD3DA4" w:rsidRPr="00642615" w:rsidRDefault="00465680" w:rsidP="00FF0916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5680"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 w:rsidR="00FD3DA4">
        <w:rPr>
          <w:rFonts w:ascii="Times New Roman" w:hAnsi="Times New Roman" w:cs="Times New Roman"/>
          <w:sz w:val="28"/>
          <w:szCs w:val="28"/>
        </w:rPr>
        <w:t xml:space="preserve">указаны главные распорядители бюджетных средств как «Ответственные за достижение </w:t>
      </w:r>
      <w:r w:rsidRPr="00465680">
        <w:rPr>
          <w:rFonts w:ascii="Times New Roman" w:hAnsi="Times New Roman" w:cs="Times New Roman"/>
          <w:sz w:val="28"/>
          <w:szCs w:val="28"/>
        </w:rPr>
        <w:t>показател</w:t>
      </w:r>
      <w:r w:rsidR="00FD3DA4">
        <w:rPr>
          <w:rFonts w:ascii="Times New Roman" w:hAnsi="Times New Roman" w:cs="Times New Roman"/>
          <w:sz w:val="28"/>
          <w:szCs w:val="28"/>
        </w:rPr>
        <w:t xml:space="preserve">ей», при этом таблицей 6 «Финансовое обеспечение муниципальной программы» бюджетные ассигнования для них не предусмотрены, например; департамент градостроительства и земельных отношений администрации города Нефтеюганска, </w:t>
      </w:r>
      <w:r w:rsidR="00642615">
        <w:rPr>
          <w:rFonts w:ascii="Times New Roman" w:hAnsi="Times New Roman" w:cs="Times New Roman"/>
          <w:sz w:val="28"/>
          <w:szCs w:val="28"/>
        </w:rPr>
        <w:t xml:space="preserve">департамент образования администрации города </w:t>
      </w:r>
      <w:r w:rsidR="00642615">
        <w:rPr>
          <w:rFonts w:ascii="Times New Roman" w:hAnsi="Times New Roman" w:cs="Times New Roman"/>
          <w:sz w:val="28"/>
          <w:szCs w:val="28"/>
        </w:rPr>
        <w:lastRenderedPageBreak/>
        <w:t xml:space="preserve">Нефтеюганска, </w:t>
      </w:r>
      <w:r w:rsidR="00642615" w:rsidRPr="00642615">
        <w:rPr>
          <w:rFonts w:ascii="Times New Roman" w:hAnsi="Times New Roman" w:cs="Times New Roman"/>
          <w:sz w:val="28"/>
          <w:szCs w:val="28"/>
        </w:rPr>
        <w:t>департамент муниципального имущества администрации города Нефтеюганска, т.д.</w:t>
      </w:r>
    </w:p>
    <w:p w14:paraId="5DCED93E" w14:textId="4C60BF27" w:rsidR="00642615" w:rsidRDefault="00642615" w:rsidP="00FF0916">
      <w:pPr>
        <w:widowControl w:val="0"/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642615">
        <w:rPr>
          <w:rFonts w:ascii="Times New Roman" w:hAnsi="Times New Roman" w:cs="Times New Roman"/>
          <w:sz w:val="28"/>
          <w:szCs w:val="28"/>
        </w:rPr>
        <w:tab/>
        <w:t xml:space="preserve">Учитывая, тот факт, что проведение мероприятий по </w:t>
      </w:r>
      <w:r w:rsidRPr="006426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обеспечению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и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642615">
        <w:rPr>
          <w:rFonts w:ascii="Times New Roman" w:eastAsia="Calibri" w:hAnsi="Times New Roman"/>
          <w:sz w:val="28"/>
          <w:szCs w:val="28"/>
        </w:rPr>
        <w:t>риспособление жилых помещений инвалидов и общего имущества в многоквартирных домах, с уч</w:t>
      </w:r>
      <w:r>
        <w:rPr>
          <w:rFonts w:ascii="Times New Roman" w:eastAsia="Calibri" w:hAnsi="Times New Roman"/>
          <w:sz w:val="28"/>
          <w:szCs w:val="28"/>
        </w:rPr>
        <w:t>ё</w:t>
      </w:r>
      <w:r w:rsidRPr="00642615">
        <w:rPr>
          <w:rFonts w:ascii="Times New Roman" w:eastAsia="Calibri" w:hAnsi="Times New Roman"/>
          <w:sz w:val="28"/>
          <w:szCs w:val="28"/>
        </w:rPr>
        <w:t>том потребностей инвалидов и обеспечениях их доступности для инвалидов</w:t>
      </w:r>
      <w:r w:rsidRPr="00642615">
        <w:rPr>
          <w:rFonts w:ascii="Times New Roman" w:hAnsi="Times New Roman" w:cs="Times New Roman"/>
          <w:sz w:val="28"/>
          <w:szCs w:val="28"/>
        </w:rPr>
        <w:t>, влечёт финансовые затраты, рекомендуем предусмотреть бюджетные ассигнования или оценить реалистичность реализации данного мероприятия.</w:t>
      </w:r>
    </w:p>
    <w:p w14:paraId="03F320D5" w14:textId="638483BA" w:rsidR="00FF0916" w:rsidRDefault="00FF0916" w:rsidP="00FF0916">
      <w:pPr>
        <w:pStyle w:val="aa"/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-5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муниципальной программы установлен период реализации муниципальной программы 2022 – 2030 годы, рекомендуем изменить срок реализации с 2024 по 2030 годы.</w:t>
      </w:r>
    </w:p>
    <w:p w14:paraId="77CC671B" w14:textId="4937FD09" w:rsidR="00B3777A" w:rsidRPr="00FF0916" w:rsidRDefault="00B3777A" w:rsidP="00FF0916">
      <w:pPr>
        <w:pStyle w:val="aa"/>
        <w:widowControl w:val="0"/>
        <w:numPr>
          <w:ilvl w:val="0"/>
          <w:numId w:val="1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42" w:right="-5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16">
        <w:rPr>
          <w:rFonts w:ascii="Times New Roman" w:hAnsi="Times New Roman" w:cs="Times New Roman"/>
          <w:sz w:val="28"/>
          <w:szCs w:val="28"/>
        </w:rPr>
        <w:t>В таблице 4 «План достижения показателей муниципальной программы в 2024 году» по показателю 1 «Доля доступных объектов социальной сферы, находящихся в муниципальной собственности, от общего объёма приоритетных объектов, доступных для инвалидов» с января до конца 2024 года установлен показатель на уровне «49»</w:t>
      </w:r>
      <w:r w:rsidR="00471400" w:rsidRPr="00FF0916">
        <w:rPr>
          <w:rFonts w:ascii="Times New Roman" w:hAnsi="Times New Roman" w:cs="Times New Roman"/>
          <w:sz w:val="28"/>
          <w:szCs w:val="28"/>
        </w:rPr>
        <w:t>, при этом муниципальной программой планируются на 2024 год бюджетные ассигнования на выполнение мероприятий, связанных с вышеуказанным показателем.</w:t>
      </w:r>
    </w:p>
    <w:p w14:paraId="214E2986" w14:textId="15309327" w:rsidR="00471400" w:rsidRDefault="00471400" w:rsidP="00FF0916">
      <w:pPr>
        <w:widowControl w:val="0"/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1400">
        <w:rPr>
          <w:rFonts w:ascii="Times New Roman" w:hAnsi="Times New Roman" w:cs="Times New Roman"/>
          <w:sz w:val="28"/>
          <w:szCs w:val="28"/>
        </w:rPr>
        <w:t xml:space="preserve">Рекомендуем рассмотреть вопрос о необходимости изменения </w:t>
      </w:r>
      <w:r>
        <w:rPr>
          <w:rFonts w:ascii="Times New Roman" w:hAnsi="Times New Roman" w:cs="Times New Roman"/>
          <w:sz w:val="28"/>
          <w:szCs w:val="28"/>
        </w:rPr>
        <w:t>показателей в таблице 4.</w:t>
      </w:r>
    </w:p>
    <w:p w14:paraId="249540F8" w14:textId="5863D54B" w:rsidR="002A0D65" w:rsidRDefault="00465680" w:rsidP="00FF0916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1F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2A0D65" w:rsidRPr="002A0D65">
        <w:rPr>
          <w:rFonts w:ascii="Times New Roman" w:hAnsi="Times New Roman" w:cs="Times New Roman"/>
          <w:sz w:val="28"/>
          <w:szCs w:val="28"/>
        </w:rPr>
        <w:t xml:space="preserve"> по комплексу процессных мероприятий</w:t>
      </w:r>
      <w:r w:rsidR="002A0D65">
        <w:rPr>
          <w:rFonts w:ascii="Times New Roman" w:hAnsi="Times New Roman" w:cs="Times New Roman"/>
          <w:sz w:val="28"/>
          <w:szCs w:val="28"/>
        </w:rPr>
        <w:t>:</w:t>
      </w:r>
    </w:p>
    <w:p w14:paraId="400CD82A" w14:textId="513961F3" w:rsidR="00E931E3" w:rsidRPr="002A0D65" w:rsidRDefault="00FF0916" w:rsidP="00FF09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0872">
        <w:rPr>
          <w:rFonts w:ascii="Times New Roman" w:hAnsi="Times New Roman" w:cs="Times New Roman"/>
          <w:sz w:val="28"/>
          <w:szCs w:val="28"/>
        </w:rPr>
        <w:t>.1.</w:t>
      </w:r>
      <w:r w:rsidR="00465680" w:rsidRPr="002A0D65">
        <w:rPr>
          <w:rFonts w:ascii="Times New Roman" w:hAnsi="Times New Roman" w:cs="Times New Roman"/>
          <w:sz w:val="28"/>
          <w:szCs w:val="28"/>
        </w:rPr>
        <w:t xml:space="preserve"> </w:t>
      </w:r>
      <w:r w:rsidR="00E931E3" w:rsidRPr="002A0D65">
        <w:rPr>
          <w:rFonts w:ascii="Times New Roman" w:hAnsi="Times New Roman" w:cs="Times New Roman"/>
          <w:sz w:val="28"/>
          <w:szCs w:val="28"/>
        </w:rPr>
        <w:t xml:space="preserve">«Обеспечение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населения» </w:t>
      </w:r>
      <w:r w:rsidR="00E354B5">
        <w:rPr>
          <w:rFonts w:ascii="Times New Roman" w:hAnsi="Times New Roman" w:cs="Times New Roman"/>
          <w:sz w:val="28"/>
          <w:szCs w:val="28"/>
        </w:rPr>
        <w:t xml:space="preserve">комитету культуры и туризма администрации города Нефтеюганска </w:t>
      </w:r>
      <w:r w:rsidR="007B581F" w:rsidRPr="002A0D65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E354B5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E931E3" w:rsidRPr="002A0D65">
        <w:rPr>
          <w:rFonts w:ascii="Times New Roman" w:hAnsi="Times New Roman" w:cs="Times New Roman"/>
          <w:sz w:val="28"/>
          <w:szCs w:val="28"/>
        </w:rPr>
        <w:t>в общей сумме 3</w:t>
      </w:r>
      <w:r w:rsidR="003425E5" w:rsidRPr="002A0D65">
        <w:rPr>
          <w:rFonts w:ascii="Times New Roman" w:hAnsi="Times New Roman" w:cs="Times New Roman"/>
          <w:sz w:val="28"/>
          <w:szCs w:val="28"/>
        </w:rPr>
        <w:t> </w:t>
      </w:r>
      <w:r w:rsidR="00E931E3" w:rsidRPr="002A0D65">
        <w:rPr>
          <w:rFonts w:ascii="Times New Roman" w:hAnsi="Times New Roman" w:cs="Times New Roman"/>
          <w:sz w:val="28"/>
          <w:szCs w:val="28"/>
        </w:rPr>
        <w:t>945</w:t>
      </w:r>
      <w:r w:rsidR="003425E5" w:rsidRPr="002A0D65">
        <w:rPr>
          <w:rFonts w:ascii="Times New Roman" w:hAnsi="Times New Roman" w:cs="Times New Roman"/>
          <w:sz w:val="28"/>
          <w:szCs w:val="28"/>
        </w:rPr>
        <w:t>,</w:t>
      </w:r>
      <w:r w:rsidR="002A0D65">
        <w:rPr>
          <w:rFonts w:ascii="Times New Roman" w:hAnsi="Times New Roman" w:cs="Times New Roman"/>
          <w:sz w:val="28"/>
          <w:szCs w:val="28"/>
        </w:rPr>
        <w:t>92064</w:t>
      </w:r>
      <w:r w:rsidR="003425E5" w:rsidRPr="002A0D65">
        <w:rPr>
          <w:rFonts w:ascii="Times New Roman" w:hAnsi="Times New Roman" w:cs="Times New Roman"/>
          <w:sz w:val="28"/>
          <w:szCs w:val="28"/>
        </w:rPr>
        <w:t xml:space="preserve"> тыс.</w:t>
      </w:r>
      <w:r w:rsidR="00E931E3" w:rsidRPr="002A0D65">
        <w:rPr>
          <w:rFonts w:ascii="Times New Roman" w:hAnsi="Times New Roman" w:cs="Times New Roman"/>
          <w:sz w:val="28"/>
          <w:szCs w:val="28"/>
        </w:rPr>
        <w:t xml:space="preserve"> рубл</w:t>
      </w:r>
      <w:r w:rsidR="003425E5" w:rsidRPr="002A0D65">
        <w:rPr>
          <w:rFonts w:ascii="Times New Roman" w:hAnsi="Times New Roman" w:cs="Times New Roman"/>
          <w:sz w:val="28"/>
          <w:szCs w:val="28"/>
        </w:rPr>
        <w:t>ей</w:t>
      </w:r>
      <w:r w:rsidR="002A0D65">
        <w:rPr>
          <w:rFonts w:ascii="Times New Roman" w:hAnsi="Times New Roman" w:cs="Times New Roman"/>
          <w:sz w:val="28"/>
          <w:szCs w:val="28"/>
        </w:rPr>
        <w:t xml:space="preserve"> (</w:t>
      </w:r>
      <w:r w:rsidR="00C00872">
        <w:rPr>
          <w:rFonts w:ascii="Times New Roman" w:hAnsi="Times New Roman" w:cs="Times New Roman"/>
          <w:sz w:val="28"/>
          <w:szCs w:val="28"/>
        </w:rPr>
        <w:t xml:space="preserve">средства местного бюджета в </w:t>
      </w:r>
      <w:r w:rsidR="002A0D65" w:rsidRPr="002A0D65">
        <w:rPr>
          <w:rFonts w:ascii="Times New Roman" w:hAnsi="Times New Roman" w:cs="Times New Roman"/>
          <w:sz w:val="28"/>
          <w:szCs w:val="28"/>
        </w:rPr>
        <w:t>сумме 3 945,</w:t>
      </w:r>
      <w:r w:rsidR="00C00872">
        <w:rPr>
          <w:rFonts w:ascii="Times New Roman" w:hAnsi="Times New Roman" w:cs="Times New Roman"/>
          <w:sz w:val="28"/>
          <w:szCs w:val="28"/>
        </w:rPr>
        <w:t>553</w:t>
      </w:r>
      <w:r w:rsidR="002A0D65" w:rsidRPr="002A0D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A0D65">
        <w:rPr>
          <w:rFonts w:ascii="Times New Roman" w:hAnsi="Times New Roman" w:cs="Times New Roman"/>
          <w:sz w:val="28"/>
          <w:szCs w:val="28"/>
        </w:rPr>
        <w:t>,</w:t>
      </w:r>
      <w:r w:rsidR="002A0D65" w:rsidRPr="002A0D65">
        <w:rPr>
          <w:rFonts w:ascii="Times New Roman" w:hAnsi="Times New Roman" w:cs="Times New Roman"/>
          <w:sz w:val="28"/>
          <w:szCs w:val="28"/>
        </w:rPr>
        <w:t xml:space="preserve"> </w:t>
      </w:r>
      <w:r w:rsidR="00C00872">
        <w:rPr>
          <w:rFonts w:ascii="Times New Roman" w:hAnsi="Times New Roman" w:cs="Times New Roman"/>
          <w:sz w:val="28"/>
          <w:szCs w:val="28"/>
        </w:rPr>
        <w:t xml:space="preserve">внебюджетные источники в </w:t>
      </w:r>
      <w:r w:rsidR="002A0D65" w:rsidRPr="002A0D6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00872">
        <w:rPr>
          <w:rFonts w:ascii="Times New Roman" w:hAnsi="Times New Roman" w:cs="Times New Roman"/>
          <w:sz w:val="28"/>
          <w:szCs w:val="28"/>
        </w:rPr>
        <w:t>0</w:t>
      </w:r>
      <w:r w:rsidR="002A0D65" w:rsidRPr="002A0D65">
        <w:rPr>
          <w:rFonts w:ascii="Times New Roman" w:hAnsi="Times New Roman" w:cs="Times New Roman"/>
          <w:sz w:val="28"/>
          <w:szCs w:val="28"/>
        </w:rPr>
        <w:t>,</w:t>
      </w:r>
      <w:r w:rsidR="00C00872">
        <w:rPr>
          <w:rFonts w:ascii="Times New Roman" w:hAnsi="Times New Roman" w:cs="Times New Roman"/>
          <w:sz w:val="28"/>
          <w:szCs w:val="28"/>
        </w:rPr>
        <w:t>367</w:t>
      </w:r>
      <w:r w:rsidR="002A0D65">
        <w:rPr>
          <w:rFonts w:ascii="Times New Roman" w:hAnsi="Times New Roman" w:cs="Times New Roman"/>
          <w:sz w:val="28"/>
          <w:szCs w:val="28"/>
        </w:rPr>
        <w:t>64</w:t>
      </w:r>
      <w:r w:rsidR="002A0D65" w:rsidRPr="002A0D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A0D65">
        <w:rPr>
          <w:rFonts w:ascii="Times New Roman" w:hAnsi="Times New Roman" w:cs="Times New Roman"/>
          <w:sz w:val="28"/>
          <w:szCs w:val="28"/>
        </w:rPr>
        <w:t>)</w:t>
      </w:r>
      <w:r w:rsidR="00E931E3" w:rsidRPr="002A0D65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7CD911C" w14:textId="43D8247E" w:rsidR="00E931E3" w:rsidRPr="002A0D65" w:rsidRDefault="00E931E3" w:rsidP="00FF09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1F">
        <w:rPr>
          <w:rFonts w:ascii="Times New Roman" w:hAnsi="Times New Roman" w:cs="Times New Roman"/>
          <w:sz w:val="28"/>
          <w:szCs w:val="28"/>
        </w:rPr>
        <w:t xml:space="preserve">- МБУК Театр Кукол и Актёра «Волшебная флейта» </w:t>
      </w:r>
      <w:r w:rsidR="00E354B5">
        <w:rPr>
          <w:rFonts w:ascii="Times New Roman" w:hAnsi="Times New Roman" w:cs="Times New Roman"/>
          <w:sz w:val="28"/>
          <w:szCs w:val="28"/>
        </w:rPr>
        <w:t xml:space="preserve">на </w:t>
      </w:r>
      <w:r w:rsidRPr="007B581F">
        <w:rPr>
          <w:rFonts w:ascii="Times New Roman" w:hAnsi="Times New Roman" w:cs="Times New Roman"/>
          <w:sz w:val="28"/>
          <w:szCs w:val="28"/>
        </w:rPr>
        <w:t xml:space="preserve">выполнение работ по </w:t>
      </w:r>
      <w:r w:rsidRPr="003425E5">
        <w:rPr>
          <w:rFonts w:ascii="Times New Roman" w:hAnsi="Times New Roman" w:cs="Times New Roman"/>
          <w:sz w:val="28"/>
          <w:szCs w:val="28"/>
        </w:rPr>
        <w:t xml:space="preserve">адаптации учреждения для инвалидов и других маломобильных групп населения в </w:t>
      </w:r>
      <w:r w:rsidRPr="002A0D65">
        <w:rPr>
          <w:rFonts w:ascii="Times New Roman" w:hAnsi="Times New Roman" w:cs="Times New Roman"/>
          <w:sz w:val="28"/>
          <w:szCs w:val="28"/>
        </w:rPr>
        <w:t>сумме 2</w:t>
      </w:r>
      <w:r w:rsidR="003425E5" w:rsidRPr="002A0D65">
        <w:rPr>
          <w:rFonts w:ascii="Times New Roman" w:hAnsi="Times New Roman" w:cs="Times New Roman"/>
          <w:sz w:val="28"/>
          <w:szCs w:val="28"/>
        </w:rPr>
        <w:t> </w:t>
      </w:r>
      <w:r w:rsidRPr="002A0D65">
        <w:rPr>
          <w:rFonts w:ascii="Times New Roman" w:hAnsi="Times New Roman" w:cs="Times New Roman"/>
          <w:sz w:val="28"/>
          <w:szCs w:val="28"/>
        </w:rPr>
        <w:t>110</w:t>
      </w:r>
      <w:r w:rsidR="003425E5" w:rsidRPr="002A0D65">
        <w:rPr>
          <w:rFonts w:ascii="Times New Roman" w:hAnsi="Times New Roman" w:cs="Times New Roman"/>
          <w:sz w:val="28"/>
          <w:szCs w:val="28"/>
        </w:rPr>
        <w:t>,</w:t>
      </w:r>
      <w:r w:rsidRPr="002A0D65">
        <w:rPr>
          <w:rFonts w:ascii="Times New Roman" w:hAnsi="Times New Roman" w:cs="Times New Roman"/>
          <w:sz w:val="28"/>
          <w:szCs w:val="28"/>
        </w:rPr>
        <w:t xml:space="preserve">477 </w:t>
      </w:r>
      <w:r w:rsidR="003425E5" w:rsidRPr="002A0D65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A0D65">
        <w:rPr>
          <w:rFonts w:ascii="Times New Roman" w:hAnsi="Times New Roman" w:cs="Times New Roman"/>
          <w:sz w:val="28"/>
          <w:szCs w:val="28"/>
        </w:rPr>
        <w:t>рублей</w:t>
      </w:r>
      <w:r w:rsidR="001D2C4E" w:rsidRPr="002A0D65">
        <w:rPr>
          <w:rFonts w:ascii="Times New Roman" w:hAnsi="Times New Roman" w:cs="Times New Roman"/>
          <w:sz w:val="28"/>
          <w:szCs w:val="28"/>
        </w:rPr>
        <w:t>.</w:t>
      </w:r>
    </w:p>
    <w:p w14:paraId="033BA0FF" w14:textId="6A2C9AB8" w:rsidR="00E931E3" w:rsidRPr="002A0D65" w:rsidRDefault="00E931E3" w:rsidP="00FF09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65">
        <w:rPr>
          <w:rFonts w:ascii="Times New Roman" w:hAnsi="Times New Roman" w:cs="Times New Roman"/>
          <w:sz w:val="28"/>
          <w:szCs w:val="28"/>
        </w:rPr>
        <w:t>В качестве обоснования планируемых расходов представлен</w:t>
      </w:r>
      <w:r w:rsidR="002A0D65" w:rsidRPr="002A0D65">
        <w:rPr>
          <w:rFonts w:ascii="Times New Roman" w:hAnsi="Times New Roman" w:cs="Times New Roman"/>
          <w:sz w:val="28"/>
          <w:szCs w:val="28"/>
        </w:rPr>
        <w:t>а</w:t>
      </w:r>
      <w:r w:rsidRPr="002A0D65">
        <w:rPr>
          <w:rFonts w:ascii="Times New Roman" w:hAnsi="Times New Roman" w:cs="Times New Roman"/>
          <w:sz w:val="28"/>
          <w:szCs w:val="28"/>
        </w:rPr>
        <w:t xml:space="preserve"> сметн</w:t>
      </w:r>
      <w:r w:rsidR="002A0D65" w:rsidRPr="002A0D65">
        <w:rPr>
          <w:rFonts w:ascii="Times New Roman" w:hAnsi="Times New Roman" w:cs="Times New Roman"/>
          <w:sz w:val="28"/>
          <w:szCs w:val="28"/>
        </w:rPr>
        <w:t>ая документация</w:t>
      </w:r>
      <w:r w:rsidR="001D2C4E" w:rsidRPr="002A0D65">
        <w:rPr>
          <w:rFonts w:ascii="Times New Roman" w:hAnsi="Times New Roman" w:cs="Times New Roman"/>
          <w:sz w:val="28"/>
          <w:szCs w:val="28"/>
        </w:rPr>
        <w:t xml:space="preserve">. </w:t>
      </w:r>
      <w:r w:rsidRPr="002A0D65">
        <w:rPr>
          <w:rFonts w:ascii="Times New Roman" w:hAnsi="Times New Roman" w:cs="Times New Roman"/>
          <w:sz w:val="28"/>
          <w:szCs w:val="28"/>
        </w:rPr>
        <w:t>В сводный сметный расчёт включены непредвиденные затраты в сумме 41</w:t>
      </w:r>
      <w:r w:rsidR="00B90913" w:rsidRPr="002A0D65">
        <w:rPr>
          <w:rFonts w:ascii="Times New Roman" w:hAnsi="Times New Roman" w:cs="Times New Roman"/>
          <w:sz w:val="28"/>
          <w:szCs w:val="28"/>
        </w:rPr>
        <w:t>,</w:t>
      </w:r>
      <w:r w:rsidRPr="002A0D65">
        <w:rPr>
          <w:rFonts w:ascii="Times New Roman" w:hAnsi="Times New Roman" w:cs="Times New Roman"/>
          <w:sz w:val="28"/>
          <w:szCs w:val="28"/>
        </w:rPr>
        <w:t>381</w:t>
      </w:r>
      <w:r w:rsidR="00B90913" w:rsidRPr="002A0D65">
        <w:rPr>
          <w:rFonts w:ascii="Times New Roman" w:hAnsi="Times New Roman" w:cs="Times New Roman"/>
          <w:sz w:val="28"/>
          <w:szCs w:val="28"/>
        </w:rPr>
        <w:t xml:space="preserve">87 тыс. </w:t>
      </w:r>
      <w:r w:rsidRPr="002A0D65">
        <w:rPr>
          <w:rFonts w:ascii="Times New Roman" w:hAnsi="Times New Roman" w:cs="Times New Roman"/>
          <w:sz w:val="28"/>
          <w:szCs w:val="28"/>
        </w:rPr>
        <w:t>рубл</w:t>
      </w:r>
      <w:r w:rsidR="00B90913" w:rsidRPr="002A0D65">
        <w:rPr>
          <w:rFonts w:ascii="Times New Roman" w:hAnsi="Times New Roman" w:cs="Times New Roman"/>
          <w:sz w:val="28"/>
          <w:szCs w:val="28"/>
        </w:rPr>
        <w:t>ей</w:t>
      </w:r>
      <w:r w:rsidRPr="002A0D65">
        <w:rPr>
          <w:rFonts w:ascii="Times New Roman" w:hAnsi="Times New Roman" w:cs="Times New Roman"/>
          <w:sz w:val="28"/>
          <w:szCs w:val="28"/>
        </w:rPr>
        <w:t>. В соответствии с пунктом 179 Методики определения сметной</w:t>
      </w:r>
      <w:r w:rsidRPr="00B90913">
        <w:rPr>
          <w:rFonts w:ascii="Times New Roman" w:hAnsi="Times New Roman" w:cs="Times New Roman"/>
          <w:sz w:val="28"/>
          <w:szCs w:val="28"/>
        </w:rPr>
        <w:t xml:space="preserve"> стоимости строительства, реконструкции, капитального ремонта, сноса </w:t>
      </w:r>
      <w:r w:rsidRPr="00B909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утверждённого приказом Министерства строительства и жилищно-коммунального </w:t>
      </w:r>
      <w:r w:rsidRPr="002A0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хозяйства РФ от </w:t>
      </w:r>
      <w:r w:rsidR="00865EE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2A0D65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65EE7">
        <w:rPr>
          <w:rFonts w:ascii="Times New Roman" w:hAnsi="Times New Roman" w:cs="Times New Roman"/>
          <w:sz w:val="28"/>
          <w:szCs w:val="28"/>
          <w:shd w:val="clear" w:color="auto" w:fill="FFFFFF"/>
        </w:rPr>
        <w:t>.08.</w:t>
      </w:r>
      <w:r w:rsidRPr="002A0D65">
        <w:rPr>
          <w:rFonts w:ascii="Times New Roman" w:hAnsi="Times New Roman" w:cs="Times New Roman"/>
          <w:sz w:val="28"/>
          <w:szCs w:val="28"/>
          <w:shd w:val="clear" w:color="auto" w:fill="FFFFFF"/>
        </w:rPr>
        <w:t>2020 № 421/</w:t>
      </w:r>
      <w:proofErr w:type="spellStart"/>
      <w:r w:rsidRPr="002A0D65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spellEnd"/>
      <w:r w:rsidR="00B90913" w:rsidRPr="002A0D6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0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резерв средств на непредвиденные работы и затраты предназначен для возмещения стоимости </w:t>
      </w:r>
      <w:r w:rsidRPr="002A0D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 и затрат, потребность в которых возникает в процессе разработки рабочей документации и (или) в ходе строительства в результате уточнения проектных решений и (или) условий строительства, предусмотренных проектной документацией. В связи с тем, что работы, содержащиеся в сводном сметном расчёте, относятся к работам текущего ремонта, средства на непредвиденные затраты являются необоснованными.</w:t>
      </w:r>
      <w:r w:rsidRPr="002A0D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E3E35" w14:textId="2B71F20C" w:rsidR="002A0D65" w:rsidRPr="002A0D65" w:rsidRDefault="00E931E3" w:rsidP="00FF09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65">
        <w:rPr>
          <w:rFonts w:ascii="Times New Roman" w:hAnsi="Times New Roman" w:cs="Times New Roman"/>
          <w:sz w:val="28"/>
          <w:szCs w:val="28"/>
        </w:rPr>
        <w:t>Рекомендуем исключить необоснованные средства на непредвиденные затраты</w:t>
      </w:r>
      <w:r w:rsidR="002A0D65" w:rsidRPr="002A0D65">
        <w:rPr>
          <w:rFonts w:ascii="Times New Roman" w:hAnsi="Times New Roman" w:cs="Times New Roman"/>
          <w:sz w:val="28"/>
          <w:szCs w:val="28"/>
        </w:rPr>
        <w:t>;</w:t>
      </w:r>
    </w:p>
    <w:p w14:paraId="3444AE72" w14:textId="01CA834E" w:rsidR="00E931E3" w:rsidRPr="002A0D65" w:rsidRDefault="00E931E3" w:rsidP="00FF09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65">
        <w:rPr>
          <w:rFonts w:ascii="Times New Roman" w:hAnsi="Times New Roman" w:cs="Times New Roman"/>
          <w:sz w:val="28"/>
          <w:szCs w:val="28"/>
        </w:rPr>
        <w:t>- МБУК «Городская библиотека»</w:t>
      </w:r>
      <w:r w:rsidR="00E354B5">
        <w:rPr>
          <w:rFonts w:ascii="Times New Roman" w:hAnsi="Times New Roman" w:cs="Times New Roman"/>
          <w:sz w:val="28"/>
          <w:szCs w:val="28"/>
        </w:rPr>
        <w:t xml:space="preserve"> на</w:t>
      </w:r>
      <w:r w:rsidRPr="002A0D65">
        <w:rPr>
          <w:rFonts w:ascii="Times New Roman" w:hAnsi="Times New Roman" w:cs="Times New Roman"/>
          <w:sz w:val="28"/>
          <w:szCs w:val="28"/>
        </w:rPr>
        <w:t xml:space="preserve"> приобретение комплекса тактильных табличек, мнемосхем тактильных, плитки тротуарной тактильной, ленты сигнальной, накладок на ступени и кресла-коляски в общей сумме 258</w:t>
      </w:r>
      <w:r w:rsidR="002A0D65" w:rsidRPr="002A0D65">
        <w:rPr>
          <w:rFonts w:ascii="Times New Roman" w:hAnsi="Times New Roman" w:cs="Times New Roman"/>
          <w:sz w:val="28"/>
          <w:szCs w:val="28"/>
        </w:rPr>
        <w:t>,</w:t>
      </w:r>
      <w:r w:rsidRPr="002A0D65">
        <w:rPr>
          <w:rFonts w:ascii="Times New Roman" w:hAnsi="Times New Roman" w:cs="Times New Roman"/>
          <w:sz w:val="28"/>
          <w:szCs w:val="28"/>
        </w:rPr>
        <w:t>597</w:t>
      </w:r>
      <w:r w:rsidR="002A0D65" w:rsidRPr="002A0D6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A0D6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49E52BFF" w14:textId="4B1598F3" w:rsidR="00E931E3" w:rsidRPr="002A0D65" w:rsidRDefault="00E931E3" w:rsidP="00FF09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65">
        <w:rPr>
          <w:rFonts w:ascii="Times New Roman" w:hAnsi="Times New Roman" w:cs="Times New Roman"/>
          <w:sz w:val="28"/>
          <w:szCs w:val="28"/>
        </w:rPr>
        <w:t xml:space="preserve">-  МБУК «Центр национальных культур» </w:t>
      </w:r>
      <w:r w:rsidR="00E354B5">
        <w:rPr>
          <w:rFonts w:ascii="Times New Roman" w:hAnsi="Times New Roman" w:cs="Times New Roman"/>
          <w:sz w:val="28"/>
          <w:szCs w:val="28"/>
        </w:rPr>
        <w:t xml:space="preserve">на </w:t>
      </w:r>
      <w:r w:rsidRPr="002A0D65">
        <w:rPr>
          <w:rFonts w:ascii="Times New Roman" w:hAnsi="Times New Roman" w:cs="Times New Roman"/>
          <w:sz w:val="28"/>
          <w:szCs w:val="28"/>
        </w:rPr>
        <w:t>приобретение беспроводной системы вызова помощника «Пульсар», табло «Бегущая строка», тактильной ленты, лестничного гусеничного подъёмника с платформой, тактильно-звуковой мнемосхемы, тактильных наклеек на поручни, пандуса телескопического в общей сумме 453</w:t>
      </w:r>
      <w:r w:rsidR="002A0D65" w:rsidRPr="002A0D65">
        <w:rPr>
          <w:rFonts w:ascii="Times New Roman" w:hAnsi="Times New Roman" w:cs="Times New Roman"/>
          <w:sz w:val="28"/>
          <w:szCs w:val="28"/>
        </w:rPr>
        <w:t>,</w:t>
      </w:r>
      <w:r w:rsidRPr="002A0D65">
        <w:rPr>
          <w:rFonts w:ascii="Times New Roman" w:hAnsi="Times New Roman" w:cs="Times New Roman"/>
          <w:sz w:val="28"/>
          <w:szCs w:val="28"/>
        </w:rPr>
        <w:t xml:space="preserve">460 </w:t>
      </w:r>
      <w:r w:rsidR="002A0D65" w:rsidRPr="002A0D65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A0D65">
        <w:rPr>
          <w:rFonts w:ascii="Times New Roman" w:hAnsi="Times New Roman" w:cs="Times New Roman"/>
          <w:sz w:val="28"/>
          <w:szCs w:val="28"/>
        </w:rPr>
        <w:t>рублей;</w:t>
      </w:r>
    </w:p>
    <w:p w14:paraId="77D5B4A5" w14:textId="29BD880C" w:rsidR="00E931E3" w:rsidRPr="002A0D65" w:rsidRDefault="00E931E3" w:rsidP="00FF09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65">
        <w:rPr>
          <w:rFonts w:ascii="Times New Roman" w:hAnsi="Times New Roman" w:cs="Times New Roman"/>
          <w:sz w:val="28"/>
          <w:szCs w:val="28"/>
        </w:rPr>
        <w:t xml:space="preserve">- МБУ ДО «Детская школа искусств» </w:t>
      </w:r>
      <w:r w:rsidR="00E354B5">
        <w:rPr>
          <w:rFonts w:ascii="Times New Roman" w:hAnsi="Times New Roman" w:cs="Times New Roman"/>
          <w:sz w:val="28"/>
          <w:szCs w:val="28"/>
        </w:rPr>
        <w:t xml:space="preserve">на </w:t>
      </w:r>
      <w:r w:rsidRPr="002A0D65">
        <w:rPr>
          <w:rFonts w:ascii="Times New Roman" w:hAnsi="Times New Roman" w:cs="Times New Roman"/>
          <w:sz w:val="28"/>
          <w:szCs w:val="28"/>
        </w:rPr>
        <w:t>приобретение комплектов беспроводной системы вызова «Пульсар», тактильных наклеек на поручни, ленты контрастной для маркировки, тактильной пиктограммы в общей сумме 97</w:t>
      </w:r>
      <w:r w:rsidR="002A0D65" w:rsidRPr="002A0D65">
        <w:rPr>
          <w:rFonts w:ascii="Times New Roman" w:hAnsi="Times New Roman" w:cs="Times New Roman"/>
          <w:sz w:val="28"/>
          <w:szCs w:val="28"/>
        </w:rPr>
        <w:t>,</w:t>
      </w:r>
      <w:r w:rsidRPr="002A0D65">
        <w:rPr>
          <w:rFonts w:ascii="Times New Roman" w:hAnsi="Times New Roman" w:cs="Times New Roman"/>
          <w:sz w:val="28"/>
          <w:szCs w:val="28"/>
        </w:rPr>
        <w:t>500</w:t>
      </w:r>
      <w:r w:rsidR="002A0D65" w:rsidRPr="002A0D6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A0D6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C800411" w14:textId="4CDD543C" w:rsidR="00E931E3" w:rsidRPr="002A0D65" w:rsidRDefault="00E931E3" w:rsidP="00FF09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65">
        <w:rPr>
          <w:rFonts w:ascii="Times New Roman" w:hAnsi="Times New Roman" w:cs="Times New Roman"/>
          <w:sz w:val="28"/>
          <w:szCs w:val="28"/>
        </w:rPr>
        <w:t xml:space="preserve">- НГ МАУК «Историко-художественный комплекс» </w:t>
      </w:r>
      <w:r w:rsidR="00E354B5">
        <w:rPr>
          <w:rFonts w:ascii="Times New Roman" w:hAnsi="Times New Roman" w:cs="Times New Roman"/>
          <w:sz w:val="28"/>
          <w:szCs w:val="28"/>
        </w:rPr>
        <w:t xml:space="preserve">на </w:t>
      </w:r>
      <w:r w:rsidRPr="002A0D65">
        <w:rPr>
          <w:rFonts w:ascii="Times New Roman" w:hAnsi="Times New Roman" w:cs="Times New Roman"/>
          <w:sz w:val="28"/>
          <w:szCs w:val="28"/>
        </w:rPr>
        <w:t>приобретение тактильных пиктограмм, визуальных знаков, сенсорного настенного терминала, резинового коврика грязезащитного, сенсорного дозатора мыла для лиц с ограниченными возможностями, сушилки для рук, поручней, крючка для тростей и других вещей с тактильными табличками, системы вызова помощи в санузел с кнопкой со шнурком, беспроводной кнопки вызова персонала, кресла-коляски в общей сумме 1</w:t>
      </w:r>
      <w:r w:rsidR="002A0D65" w:rsidRPr="002A0D65">
        <w:rPr>
          <w:rFonts w:ascii="Times New Roman" w:hAnsi="Times New Roman" w:cs="Times New Roman"/>
          <w:sz w:val="28"/>
          <w:szCs w:val="28"/>
        </w:rPr>
        <w:t> </w:t>
      </w:r>
      <w:r w:rsidRPr="002A0D65">
        <w:rPr>
          <w:rFonts w:ascii="Times New Roman" w:hAnsi="Times New Roman" w:cs="Times New Roman"/>
          <w:sz w:val="28"/>
          <w:szCs w:val="28"/>
        </w:rPr>
        <w:t>025</w:t>
      </w:r>
      <w:r w:rsidR="002A0D65" w:rsidRPr="002A0D65">
        <w:rPr>
          <w:rFonts w:ascii="Times New Roman" w:hAnsi="Times New Roman" w:cs="Times New Roman"/>
          <w:sz w:val="28"/>
          <w:szCs w:val="28"/>
        </w:rPr>
        <w:t>,</w:t>
      </w:r>
      <w:r w:rsidR="00C00872">
        <w:rPr>
          <w:rFonts w:ascii="Times New Roman" w:hAnsi="Times New Roman" w:cs="Times New Roman"/>
          <w:sz w:val="28"/>
          <w:szCs w:val="28"/>
        </w:rPr>
        <w:t>88664</w:t>
      </w:r>
      <w:r w:rsidRPr="002A0D65">
        <w:rPr>
          <w:rFonts w:ascii="Times New Roman" w:hAnsi="Times New Roman" w:cs="Times New Roman"/>
          <w:sz w:val="28"/>
          <w:szCs w:val="28"/>
        </w:rPr>
        <w:t xml:space="preserve"> </w:t>
      </w:r>
      <w:r w:rsidR="002A0D65" w:rsidRPr="002A0D65">
        <w:rPr>
          <w:rFonts w:ascii="Times New Roman" w:hAnsi="Times New Roman" w:cs="Times New Roman"/>
          <w:sz w:val="28"/>
          <w:szCs w:val="28"/>
        </w:rPr>
        <w:t xml:space="preserve">тыс. </w:t>
      </w:r>
      <w:r w:rsidRPr="002A0D65">
        <w:rPr>
          <w:rFonts w:ascii="Times New Roman" w:hAnsi="Times New Roman" w:cs="Times New Roman"/>
          <w:sz w:val="28"/>
          <w:szCs w:val="28"/>
        </w:rPr>
        <w:t>рублей</w:t>
      </w:r>
      <w:r w:rsidR="002A0D65">
        <w:rPr>
          <w:rFonts w:ascii="Times New Roman" w:hAnsi="Times New Roman" w:cs="Times New Roman"/>
          <w:sz w:val="28"/>
          <w:szCs w:val="28"/>
        </w:rPr>
        <w:t xml:space="preserve"> (</w:t>
      </w:r>
      <w:r w:rsidR="00C00872">
        <w:rPr>
          <w:rFonts w:ascii="Times New Roman" w:hAnsi="Times New Roman" w:cs="Times New Roman"/>
          <w:sz w:val="28"/>
          <w:szCs w:val="28"/>
        </w:rPr>
        <w:t xml:space="preserve">средства местного бюджета в </w:t>
      </w:r>
      <w:r w:rsidR="00C00872" w:rsidRPr="002A0D6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00872">
        <w:rPr>
          <w:rFonts w:ascii="Times New Roman" w:hAnsi="Times New Roman" w:cs="Times New Roman"/>
          <w:sz w:val="28"/>
          <w:szCs w:val="28"/>
        </w:rPr>
        <w:t>1 025,519</w:t>
      </w:r>
      <w:r w:rsidR="00C00872" w:rsidRPr="002A0D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00872">
        <w:rPr>
          <w:rFonts w:ascii="Times New Roman" w:hAnsi="Times New Roman" w:cs="Times New Roman"/>
          <w:sz w:val="28"/>
          <w:szCs w:val="28"/>
        </w:rPr>
        <w:t>,</w:t>
      </w:r>
      <w:r w:rsidR="00C00872" w:rsidRPr="002A0D65">
        <w:rPr>
          <w:rFonts w:ascii="Times New Roman" w:hAnsi="Times New Roman" w:cs="Times New Roman"/>
          <w:sz w:val="28"/>
          <w:szCs w:val="28"/>
        </w:rPr>
        <w:t xml:space="preserve"> </w:t>
      </w:r>
      <w:r w:rsidR="00C00872">
        <w:rPr>
          <w:rFonts w:ascii="Times New Roman" w:hAnsi="Times New Roman" w:cs="Times New Roman"/>
          <w:sz w:val="28"/>
          <w:szCs w:val="28"/>
        </w:rPr>
        <w:t xml:space="preserve">внебюджетные источники в </w:t>
      </w:r>
      <w:r w:rsidR="00C00872" w:rsidRPr="002A0D6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00872">
        <w:rPr>
          <w:rFonts w:ascii="Times New Roman" w:hAnsi="Times New Roman" w:cs="Times New Roman"/>
          <w:sz w:val="28"/>
          <w:szCs w:val="28"/>
        </w:rPr>
        <w:t>0</w:t>
      </w:r>
      <w:r w:rsidR="00C00872" w:rsidRPr="002A0D65">
        <w:rPr>
          <w:rFonts w:ascii="Times New Roman" w:hAnsi="Times New Roman" w:cs="Times New Roman"/>
          <w:sz w:val="28"/>
          <w:szCs w:val="28"/>
        </w:rPr>
        <w:t>,</w:t>
      </w:r>
      <w:r w:rsidR="00C00872">
        <w:rPr>
          <w:rFonts w:ascii="Times New Roman" w:hAnsi="Times New Roman" w:cs="Times New Roman"/>
          <w:sz w:val="28"/>
          <w:szCs w:val="28"/>
        </w:rPr>
        <w:t>36764</w:t>
      </w:r>
      <w:r w:rsidR="00C00872" w:rsidRPr="002A0D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A0D65">
        <w:rPr>
          <w:rFonts w:ascii="Times New Roman" w:hAnsi="Times New Roman" w:cs="Times New Roman"/>
          <w:sz w:val="28"/>
          <w:szCs w:val="28"/>
        </w:rPr>
        <w:t>)</w:t>
      </w:r>
      <w:r w:rsidRPr="002A0D65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016794E3" w14:textId="6AA83F0E" w:rsidR="00C00872" w:rsidRDefault="00FF0916" w:rsidP="00FF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0872" w:rsidRPr="00C00872">
        <w:rPr>
          <w:rFonts w:ascii="Times New Roman" w:hAnsi="Times New Roman" w:cs="Times New Roman"/>
          <w:sz w:val="28"/>
          <w:szCs w:val="28"/>
        </w:rPr>
        <w:t xml:space="preserve">.2. </w:t>
      </w:r>
      <w:r w:rsidR="00E931E3" w:rsidRPr="00C00872">
        <w:rPr>
          <w:rFonts w:ascii="Times New Roman" w:hAnsi="Times New Roman" w:cs="Times New Roman"/>
          <w:sz w:val="28"/>
          <w:szCs w:val="28"/>
        </w:rPr>
        <w:t xml:space="preserve">«Приспособление жилых помещений инвалидов и общего имущества в многоквартирных домах, с учётом потребностей инвалидов и обеспечениях их доступности для инвалидов» </w:t>
      </w:r>
      <w:r w:rsidR="00E354B5">
        <w:rPr>
          <w:rFonts w:ascii="Times New Roman" w:hAnsi="Times New Roman" w:cs="Times New Roman"/>
          <w:sz w:val="28"/>
          <w:szCs w:val="28"/>
        </w:rPr>
        <w:t xml:space="preserve">департаменту жилищно-коммунального хозяйства администрации города Нефтеюганска </w:t>
      </w:r>
      <w:r w:rsidR="00C00872" w:rsidRPr="00C00872">
        <w:rPr>
          <w:rFonts w:ascii="Times New Roman" w:hAnsi="Times New Roman" w:cs="Times New Roman"/>
          <w:sz w:val="28"/>
          <w:szCs w:val="28"/>
        </w:rPr>
        <w:t xml:space="preserve">в </w:t>
      </w:r>
      <w:r w:rsidR="00C00872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C00872" w:rsidRPr="00C0087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00872">
        <w:rPr>
          <w:rFonts w:ascii="Times New Roman" w:hAnsi="Times New Roman" w:cs="Times New Roman"/>
          <w:sz w:val="28"/>
          <w:szCs w:val="28"/>
        </w:rPr>
        <w:t>7 757,495 тыс.</w:t>
      </w:r>
      <w:r w:rsidR="00C00872" w:rsidRPr="00C00872">
        <w:rPr>
          <w:rFonts w:ascii="Times New Roman" w:hAnsi="Times New Roman" w:cs="Times New Roman"/>
          <w:sz w:val="28"/>
          <w:szCs w:val="28"/>
        </w:rPr>
        <w:t xml:space="preserve"> рубл</w:t>
      </w:r>
      <w:r w:rsidR="00C00872">
        <w:rPr>
          <w:rFonts w:ascii="Times New Roman" w:hAnsi="Times New Roman" w:cs="Times New Roman"/>
          <w:sz w:val="28"/>
          <w:szCs w:val="28"/>
        </w:rPr>
        <w:t>ей, в том числе:</w:t>
      </w:r>
    </w:p>
    <w:p w14:paraId="1B11152B" w14:textId="36946311" w:rsidR="00E931E3" w:rsidRPr="00D60727" w:rsidRDefault="00C00872" w:rsidP="00FF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B5">
        <w:rPr>
          <w:rFonts w:ascii="Times New Roman" w:hAnsi="Times New Roman" w:cs="Times New Roman"/>
          <w:sz w:val="28"/>
          <w:szCs w:val="28"/>
        </w:rPr>
        <w:t xml:space="preserve">- </w:t>
      </w:r>
      <w:r w:rsidR="00E931E3" w:rsidRPr="00E354B5">
        <w:rPr>
          <w:rFonts w:ascii="Times New Roman" w:hAnsi="Times New Roman" w:cs="Times New Roman"/>
          <w:sz w:val="28"/>
          <w:szCs w:val="28"/>
        </w:rPr>
        <w:t>в сумме 3</w:t>
      </w:r>
      <w:r w:rsidR="00E354B5">
        <w:rPr>
          <w:rFonts w:ascii="Times New Roman" w:hAnsi="Times New Roman" w:cs="Times New Roman"/>
          <w:sz w:val="28"/>
          <w:szCs w:val="28"/>
        </w:rPr>
        <w:t> </w:t>
      </w:r>
      <w:r w:rsidR="00E931E3" w:rsidRPr="00E354B5">
        <w:rPr>
          <w:rFonts w:ascii="Times New Roman" w:hAnsi="Times New Roman" w:cs="Times New Roman"/>
          <w:sz w:val="28"/>
          <w:szCs w:val="28"/>
        </w:rPr>
        <w:t>296</w:t>
      </w:r>
      <w:r w:rsidR="00E354B5">
        <w:rPr>
          <w:rFonts w:ascii="Times New Roman" w:hAnsi="Times New Roman" w:cs="Times New Roman"/>
          <w:sz w:val="28"/>
          <w:szCs w:val="28"/>
        </w:rPr>
        <w:t>,</w:t>
      </w:r>
      <w:r w:rsidR="00E931E3" w:rsidRPr="00E354B5">
        <w:rPr>
          <w:rFonts w:ascii="Times New Roman" w:hAnsi="Times New Roman" w:cs="Times New Roman"/>
          <w:sz w:val="28"/>
          <w:szCs w:val="28"/>
        </w:rPr>
        <w:t xml:space="preserve">444 </w:t>
      </w:r>
      <w:r w:rsidR="00E354B5">
        <w:rPr>
          <w:rFonts w:ascii="Times New Roman" w:hAnsi="Times New Roman" w:cs="Times New Roman"/>
          <w:sz w:val="28"/>
          <w:szCs w:val="28"/>
        </w:rPr>
        <w:t xml:space="preserve">тыс. </w:t>
      </w:r>
      <w:r w:rsidR="00E931E3" w:rsidRPr="00E354B5">
        <w:rPr>
          <w:rFonts w:ascii="Times New Roman" w:hAnsi="Times New Roman" w:cs="Times New Roman"/>
          <w:sz w:val="28"/>
          <w:szCs w:val="28"/>
        </w:rPr>
        <w:t>рубл</w:t>
      </w:r>
      <w:r w:rsidR="00E354B5">
        <w:rPr>
          <w:rFonts w:ascii="Times New Roman" w:hAnsi="Times New Roman" w:cs="Times New Roman"/>
          <w:sz w:val="28"/>
          <w:szCs w:val="28"/>
        </w:rPr>
        <w:t>ей</w:t>
      </w:r>
      <w:r w:rsidR="00D60727" w:rsidRPr="00D60727">
        <w:rPr>
          <w:rFonts w:ascii="Times New Roman" w:hAnsi="Times New Roman" w:cs="Times New Roman"/>
          <w:sz w:val="28"/>
          <w:szCs w:val="28"/>
        </w:rPr>
        <w:t xml:space="preserve"> </w:t>
      </w:r>
      <w:r w:rsidR="00D60727" w:rsidRPr="00E354B5">
        <w:rPr>
          <w:rFonts w:ascii="Times New Roman" w:hAnsi="Times New Roman" w:cs="Times New Roman"/>
          <w:sz w:val="28"/>
          <w:szCs w:val="28"/>
        </w:rPr>
        <w:t xml:space="preserve">на выполнение работ по установке откидных </w:t>
      </w:r>
      <w:r w:rsidR="00D60727" w:rsidRPr="00D60727">
        <w:rPr>
          <w:rFonts w:ascii="Times New Roman" w:hAnsi="Times New Roman" w:cs="Times New Roman"/>
          <w:sz w:val="28"/>
          <w:szCs w:val="28"/>
        </w:rPr>
        <w:t>пандусов в подъездах многоквартирных домов</w:t>
      </w:r>
      <w:r w:rsidR="00E931E3" w:rsidRPr="00D60727">
        <w:rPr>
          <w:rFonts w:ascii="Times New Roman" w:hAnsi="Times New Roman" w:cs="Times New Roman"/>
          <w:sz w:val="28"/>
          <w:szCs w:val="28"/>
        </w:rPr>
        <w:t>, муниципальные контракты заключены со сроком окончания исполнения 30.06.2024 года</w:t>
      </w:r>
      <w:r w:rsidR="00865EE7">
        <w:rPr>
          <w:rFonts w:ascii="Times New Roman" w:hAnsi="Times New Roman" w:cs="Times New Roman"/>
          <w:sz w:val="28"/>
          <w:szCs w:val="28"/>
        </w:rPr>
        <w:t>;</w:t>
      </w:r>
    </w:p>
    <w:p w14:paraId="267D5B09" w14:textId="66728C74" w:rsidR="00D60727" w:rsidRPr="00D60727" w:rsidRDefault="00E354B5" w:rsidP="00FF09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27">
        <w:rPr>
          <w:rFonts w:ascii="Times New Roman" w:hAnsi="Times New Roman" w:cs="Times New Roman"/>
          <w:sz w:val="28"/>
          <w:szCs w:val="28"/>
        </w:rPr>
        <w:t xml:space="preserve">- </w:t>
      </w:r>
      <w:r w:rsidR="00D60727" w:rsidRPr="00D60727">
        <w:rPr>
          <w:rFonts w:ascii="Times New Roman" w:hAnsi="Times New Roman" w:cs="Times New Roman"/>
          <w:sz w:val="28"/>
          <w:szCs w:val="28"/>
        </w:rPr>
        <w:t>в сумме</w:t>
      </w:r>
      <w:r w:rsidR="00D60727" w:rsidRPr="00D60727">
        <w:rPr>
          <w:rFonts w:ascii="Times New Roman" w:hAnsi="Times New Roman" w:cs="Times New Roman"/>
        </w:rPr>
        <w:t xml:space="preserve"> </w:t>
      </w:r>
      <w:r w:rsidR="00D60727" w:rsidRPr="00D60727">
        <w:rPr>
          <w:rFonts w:ascii="Times New Roman" w:hAnsi="Times New Roman" w:cs="Times New Roman"/>
          <w:sz w:val="28"/>
          <w:szCs w:val="28"/>
        </w:rPr>
        <w:t>4 461,051 тыс. рублей на реализацию мероприятий по приспособлению общего имущества в многоквартирных домах, с учётом потребностей инвалидов и обеспечения их доступности для инвалидов.</w:t>
      </w:r>
    </w:p>
    <w:p w14:paraId="321A2975" w14:textId="5E452321" w:rsidR="00D60727" w:rsidRPr="00D60727" w:rsidRDefault="00D60727" w:rsidP="00FF09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27">
        <w:rPr>
          <w:rFonts w:ascii="Times New Roman" w:hAnsi="Times New Roman" w:cs="Times New Roman"/>
          <w:sz w:val="28"/>
          <w:szCs w:val="28"/>
        </w:rPr>
        <w:t>Финансово-экономические обоснования представлены на общую сумму 4 416,238 тыс. рублей, в том числе на:</w:t>
      </w:r>
    </w:p>
    <w:p w14:paraId="30B54865" w14:textId="29ABC350" w:rsidR="00D60727" w:rsidRPr="00D60727" w:rsidRDefault="00D60727" w:rsidP="00FF0916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9241931"/>
      <w:r w:rsidRPr="00D60727">
        <w:rPr>
          <w:rFonts w:ascii="Times New Roman" w:hAnsi="Times New Roman" w:cs="Times New Roman"/>
          <w:sz w:val="28"/>
          <w:szCs w:val="28"/>
        </w:rPr>
        <w:t>выполнение проектных работ по объекту «Установка пандуса на крыльце многоквартирного дома» в сумме 1 855,600 тыс. рублей;</w:t>
      </w:r>
    </w:p>
    <w:p w14:paraId="35A70AD5" w14:textId="1DE80D56" w:rsidR="00D60727" w:rsidRPr="00D60727" w:rsidRDefault="00D60727" w:rsidP="00FF0916">
      <w:pPr>
        <w:pStyle w:val="a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0727">
        <w:rPr>
          <w:rFonts w:ascii="Times New Roman" w:hAnsi="Times New Roman" w:cs="Times New Roman"/>
          <w:sz w:val="28"/>
          <w:szCs w:val="28"/>
        </w:rPr>
        <w:lastRenderedPageBreak/>
        <w:t>выполнение проектных работ по объекту «Установка откидного пандуса в подъезде многоквартирного дома» в сумме 683,334 тыс. рублей;</w:t>
      </w:r>
    </w:p>
    <w:p w14:paraId="6457536F" w14:textId="33944ABE" w:rsidR="00D60727" w:rsidRPr="00D60727" w:rsidRDefault="00D60727" w:rsidP="00FF0916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0727">
        <w:rPr>
          <w:rFonts w:ascii="Times New Roman" w:hAnsi="Times New Roman" w:cs="Times New Roman"/>
          <w:sz w:val="28"/>
          <w:szCs w:val="28"/>
        </w:rPr>
        <w:t>выполнение работ по объекту «Установка поручней (перил) в подъезде в сумме 1 877,304 тыс. рублей</w:t>
      </w:r>
      <w:bookmarkEnd w:id="3"/>
      <w:r w:rsidRPr="00D60727">
        <w:rPr>
          <w:rFonts w:ascii="Times New Roman" w:hAnsi="Times New Roman" w:cs="Times New Roman"/>
          <w:sz w:val="28"/>
          <w:szCs w:val="28"/>
        </w:rPr>
        <w:t>.</w:t>
      </w:r>
    </w:p>
    <w:p w14:paraId="07D3BCB6" w14:textId="5D0D4CB9" w:rsidR="00D60727" w:rsidRPr="00D60727" w:rsidRDefault="00D60727" w:rsidP="00FF0916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0727">
        <w:rPr>
          <w:rFonts w:ascii="Times New Roman" w:hAnsi="Times New Roman" w:cs="Times New Roman"/>
          <w:sz w:val="28"/>
          <w:szCs w:val="28"/>
        </w:rPr>
        <w:tab/>
        <w:t>Рекомендуем исключить или перераспределить излишне запланированные бюджетные ассигнования в сумме 44,813 тыс. рублей.</w:t>
      </w:r>
    </w:p>
    <w:p w14:paraId="17C2B614" w14:textId="09E28DE0" w:rsidR="00E354B5" w:rsidRDefault="007B581F" w:rsidP="00FF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B5">
        <w:rPr>
          <w:rFonts w:ascii="Times New Roman" w:hAnsi="Times New Roman" w:cs="Times New Roman"/>
          <w:sz w:val="28"/>
          <w:szCs w:val="28"/>
        </w:rPr>
        <w:t xml:space="preserve">На 2025-2030 годы </w:t>
      </w:r>
      <w:r w:rsidR="00E354B5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 не запланировано.</w:t>
      </w:r>
    </w:p>
    <w:p w14:paraId="53698FAF" w14:textId="357CD8BA" w:rsidR="00E354B5" w:rsidRPr="00E354B5" w:rsidRDefault="00E354B5" w:rsidP="00FF0916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B5">
        <w:rPr>
          <w:rFonts w:ascii="Times New Roman" w:hAnsi="Times New Roman" w:cs="Times New Roman"/>
          <w:sz w:val="28"/>
          <w:szCs w:val="28"/>
        </w:rPr>
        <w:t xml:space="preserve">Учитывая,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9B7DB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измен</w:t>
      </w:r>
      <w:r w:rsidR="009B7DB1">
        <w:rPr>
          <w:rFonts w:ascii="Times New Roman" w:hAnsi="Times New Roman" w:cs="Times New Roman"/>
          <w:sz w:val="28"/>
          <w:szCs w:val="28"/>
        </w:rPr>
        <w:t xml:space="preserve">ений не связан с формированием бюджета на 2024 год и плановый период 2025 и 2026 годов, рекомендуем из пункта 3 проекта постановления администрации города </w:t>
      </w:r>
      <w:r w:rsidR="00D60727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9B7DB1">
        <w:rPr>
          <w:rFonts w:ascii="Times New Roman" w:hAnsi="Times New Roman" w:cs="Times New Roman"/>
          <w:sz w:val="28"/>
          <w:szCs w:val="28"/>
        </w:rPr>
        <w:t>исключить вышеуказанную формулировку.</w:t>
      </w:r>
    </w:p>
    <w:p w14:paraId="23CFCCD9" w14:textId="77777777" w:rsidR="00E354B5" w:rsidRPr="00E354B5" w:rsidRDefault="00E354B5" w:rsidP="00FF091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B5">
        <w:rPr>
          <w:rFonts w:ascii="Times New Roman" w:hAnsi="Times New Roman" w:cs="Times New Roman"/>
          <w:sz w:val="28"/>
          <w:szCs w:val="28"/>
        </w:rPr>
        <w:t>По итогам экспертизы, необходимо:</w:t>
      </w:r>
    </w:p>
    <w:p w14:paraId="75F2616B" w14:textId="77777777" w:rsidR="00E354B5" w:rsidRPr="00E354B5" w:rsidRDefault="00E354B5" w:rsidP="00FF091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B5">
        <w:rPr>
          <w:rFonts w:ascii="Times New Roman" w:hAnsi="Times New Roman" w:cs="Times New Roman"/>
          <w:sz w:val="28"/>
          <w:szCs w:val="28"/>
        </w:rPr>
        <w:t>1.  Рассмотреть замечания и рекомендации, изложенные в заключении.</w:t>
      </w:r>
    </w:p>
    <w:p w14:paraId="6E9035BD" w14:textId="3FA76866" w:rsidR="00E354B5" w:rsidRPr="00E354B5" w:rsidRDefault="00E354B5" w:rsidP="00FF091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B5">
        <w:rPr>
          <w:rFonts w:ascii="Times New Roman" w:hAnsi="Times New Roman" w:cs="Times New Roman"/>
          <w:sz w:val="28"/>
        </w:rPr>
        <w:t xml:space="preserve">2. Информацию о решении, принятом по результатам рассмотрения заключения, направить в адрес Счётной палаты до </w:t>
      </w:r>
      <w:r>
        <w:rPr>
          <w:rFonts w:ascii="Times New Roman" w:hAnsi="Times New Roman" w:cs="Times New Roman"/>
          <w:sz w:val="28"/>
        </w:rPr>
        <w:t>11.03</w:t>
      </w:r>
      <w:r w:rsidRPr="00E354B5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Pr="00E354B5">
        <w:rPr>
          <w:rFonts w:ascii="Times New Roman" w:hAnsi="Times New Roman" w:cs="Times New Roman"/>
          <w:sz w:val="28"/>
        </w:rPr>
        <w:t xml:space="preserve"> года.</w:t>
      </w:r>
    </w:p>
    <w:p w14:paraId="1B196344" w14:textId="77777777" w:rsidR="001E18E8" w:rsidRDefault="001E18E8" w:rsidP="00FF0916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FF091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0D604210" w:rsidR="00B64FBE" w:rsidRDefault="00B64FBE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D3256C" w14:textId="2AB704E4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4376DE" w14:textId="5013F98F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59BD3D" w14:textId="480EEF36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FBD2FD" w14:textId="4601DF36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DCF594" w14:textId="17F41CEC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0639FE" w14:textId="4E9D0B05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BC9BE0" w14:textId="27BA35B8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AB8EAA" w14:textId="1F6A10C1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116E64" w14:textId="6BB0F94B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589B84" w14:textId="6260CBAB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72507D" w14:textId="2197291D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10FC8D" w14:textId="51978860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579953" w14:textId="73201CA4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F7B6A4" w14:textId="386455F2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41F2D6" w14:textId="11870B81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D10BB0" w14:textId="4F90CD1F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19F8B4" w14:textId="5B8FFD8B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FE9CCE" w14:textId="6D5B3693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1ECC01" w14:textId="0D179559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C93AC4" w14:textId="79F590FC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C80510" w14:textId="1D6EBFF9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E34B24" w14:textId="77777777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77777777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2429E04A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A8303B">
        <w:rPr>
          <w:rFonts w:ascii="Times New Roman" w:hAnsi="Times New Roman" w:cs="Times New Roman"/>
          <w:sz w:val="20"/>
          <w:szCs w:val="20"/>
        </w:rPr>
        <w:t>2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714AE0E1" w:rsidR="00BE3665" w:rsidRPr="00BF31FC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14:paraId="0CA8BFFE" w14:textId="682BED66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A8303B">
        <w:rPr>
          <w:rFonts w:ascii="Times New Roman" w:hAnsi="Times New Roman" w:cs="Times New Roman"/>
          <w:sz w:val="20"/>
          <w:szCs w:val="20"/>
        </w:rPr>
        <w:t>9</w:t>
      </w:r>
      <w:r w:rsidRPr="00BF31FC">
        <w:rPr>
          <w:rFonts w:ascii="Times New Roman" w:hAnsi="Times New Roman" w:cs="Times New Roman"/>
          <w:sz w:val="20"/>
          <w:szCs w:val="20"/>
        </w:rPr>
        <w:t>-4</w:t>
      </w:r>
      <w:r w:rsidR="00A8303B">
        <w:rPr>
          <w:rFonts w:ascii="Times New Roman" w:hAnsi="Times New Roman" w:cs="Times New Roman"/>
          <w:sz w:val="20"/>
          <w:szCs w:val="20"/>
        </w:rPr>
        <w:t>8</w:t>
      </w:r>
    </w:p>
    <w:sectPr w:rsidR="00BE3665" w:rsidRPr="00BF31FC" w:rsidSect="005D012E">
      <w:headerReference w:type="default" r:id="rId8"/>
      <w:pgSz w:w="11906" w:h="16838"/>
      <w:pgMar w:top="709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FD7DA" w14:textId="77777777" w:rsidR="002B5C72" w:rsidRDefault="002B5C72" w:rsidP="0030765E">
      <w:pPr>
        <w:spacing w:after="0" w:line="240" w:lineRule="auto"/>
      </w:pPr>
      <w:r>
        <w:separator/>
      </w:r>
    </w:p>
  </w:endnote>
  <w:endnote w:type="continuationSeparator" w:id="0">
    <w:p w14:paraId="4DDD45B6" w14:textId="77777777" w:rsidR="002B5C72" w:rsidRDefault="002B5C72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472FA" w14:textId="77777777" w:rsidR="002B5C72" w:rsidRDefault="002B5C72" w:rsidP="0030765E">
      <w:pPr>
        <w:spacing w:after="0" w:line="240" w:lineRule="auto"/>
      </w:pPr>
      <w:r>
        <w:separator/>
      </w:r>
    </w:p>
  </w:footnote>
  <w:footnote w:type="continuationSeparator" w:id="0">
    <w:p w14:paraId="1C002C26" w14:textId="77777777" w:rsidR="002B5C72" w:rsidRDefault="002B5C72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546BDDC5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F11">
          <w:rPr>
            <w:noProof/>
          </w:rPr>
          <w:t>4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F7C18"/>
    <w:multiLevelType w:val="hybridMultilevel"/>
    <w:tmpl w:val="D188E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2D09B7"/>
    <w:multiLevelType w:val="hybridMultilevel"/>
    <w:tmpl w:val="62E2F6EC"/>
    <w:lvl w:ilvl="0" w:tplc="113EF3D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3E4"/>
    <w:rsid w:val="00010B24"/>
    <w:rsid w:val="000202AC"/>
    <w:rsid w:val="000222C5"/>
    <w:rsid w:val="00031F33"/>
    <w:rsid w:val="0004301B"/>
    <w:rsid w:val="00060F53"/>
    <w:rsid w:val="000664A5"/>
    <w:rsid w:val="00084D0D"/>
    <w:rsid w:val="000B08E8"/>
    <w:rsid w:val="000D419E"/>
    <w:rsid w:val="000D4D99"/>
    <w:rsid w:val="000E1189"/>
    <w:rsid w:val="000E153A"/>
    <w:rsid w:val="000E2165"/>
    <w:rsid w:val="000E238D"/>
    <w:rsid w:val="000F2540"/>
    <w:rsid w:val="000F61E1"/>
    <w:rsid w:val="00114CB5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D2C4E"/>
    <w:rsid w:val="001E11BF"/>
    <w:rsid w:val="001E18E8"/>
    <w:rsid w:val="001E3711"/>
    <w:rsid w:val="001E596C"/>
    <w:rsid w:val="001F432A"/>
    <w:rsid w:val="001F501A"/>
    <w:rsid w:val="00200226"/>
    <w:rsid w:val="00200AC4"/>
    <w:rsid w:val="00204968"/>
    <w:rsid w:val="0026692B"/>
    <w:rsid w:val="002729B4"/>
    <w:rsid w:val="002802BE"/>
    <w:rsid w:val="00290BC5"/>
    <w:rsid w:val="002A0D65"/>
    <w:rsid w:val="002A1C50"/>
    <w:rsid w:val="002A31EA"/>
    <w:rsid w:val="002A42D4"/>
    <w:rsid w:val="002A66EF"/>
    <w:rsid w:val="002A7252"/>
    <w:rsid w:val="002B00E8"/>
    <w:rsid w:val="002B04B5"/>
    <w:rsid w:val="002B59AC"/>
    <w:rsid w:val="002B5C72"/>
    <w:rsid w:val="002B63B5"/>
    <w:rsid w:val="002C2AD3"/>
    <w:rsid w:val="002C7AE5"/>
    <w:rsid w:val="002F7DEB"/>
    <w:rsid w:val="00301CCF"/>
    <w:rsid w:val="0030765E"/>
    <w:rsid w:val="003267B3"/>
    <w:rsid w:val="00327B0A"/>
    <w:rsid w:val="003425E5"/>
    <w:rsid w:val="00343FC8"/>
    <w:rsid w:val="00361DBE"/>
    <w:rsid w:val="00374714"/>
    <w:rsid w:val="00382BEC"/>
    <w:rsid w:val="003838F2"/>
    <w:rsid w:val="00390BE0"/>
    <w:rsid w:val="003A075F"/>
    <w:rsid w:val="003A1045"/>
    <w:rsid w:val="003A2D54"/>
    <w:rsid w:val="003A4F11"/>
    <w:rsid w:val="003A59B5"/>
    <w:rsid w:val="003A648E"/>
    <w:rsid w:val="003A6D2C"/>
    <w:rsid w:val="003B3FC8"/>
    <w:rsid w:val="003B4838"/>
    <w:rsid w:val="003D67D9"/>
    <w:rsid w:val="003E192D"/>
    <w:rsid w:val="003E41B3"/>
    <w:rsid w:val="003E57CF"/>
    <w:rsid w:val="003F0301"/>
    <w:rsid w:val="0040736F"/>
    <w:rsid w:val="00415943"/>
    <w:rsid w:val="00463727"/>
    <w:rsid w:val="00465680"/>
    <w:rsid w:val="0047123F"/>
    <w:rsid w:val="00471400"/>
    <w:rsid w:val="00473D41"/>
    <w:rsid w:val="00476C9E"/>
    <w:rsid w:val="00496AD5"/>
    <w:rsid w:val="004A5102"/>
    <w:rsid w:val="004B22D3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15A4"/>
    <w:rsid w:val="005B45EF"/>
    <w:rsid w:val="005C468E"/>
    <w:rsid w:val="005C7696"/>
    <w:rsid w:val="005C7B57"/>
    <w:rsid w:val="005D012E"/>
    <w:rsid w:val="005D1B49"/>
    <w:rsid w:val="005D698C"/>
    <w:rsid w:val="005E066B"/>
    <w:rsid w:val="005E4C19"/>
    <w:rsid w:val="00601490"/>
    <w:rsid w:val="00625819"/>
    <w:rsid w:val="006276F9"/>
    <w:rsid w:val="006326F0"/>
    <w:rsid w:val="0064029A"/>
    <w:rsid w:val="00640653"/>
    <w:rsid w:val="00642615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0A7B"/>
    <w:rsid w:val="00775FA6"/>
    <w:rsid w:val="0078177B"/>
    <w:rsid w:val="007831EB"/>
    <w:rsid w:val="007924AC"/>
    <w:rsid w:val="0079308A"/>
    <w:rsid w:val="007941FD"/>
    <w:rsid w:val="00796362"/>
    <w:rsid w:val="007B581F"/>
    <w:rsid w:val="007B7F3E"/>
    <w:rsid w:val="007C6513"/>
    <w:rsid w:val="007D7324"/>
    <w:rsid w:val="007E69FF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63D4"/>
    <w:rsid w:val="008375CE"/>
    <w:rsid w:val="00845A3E"/>
    <w:rsid w:val="00865EE7"/>
    <w:rsid w:val="00872B1C"/>
    <w:rsid w:val="00873AD1"/>
    <w:rsid w:val="008A328F"/>
    <w:rsid w:val="008C1CA9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6101F"/>
    <w:rsid w:val="009631F2"/>
    <w:rsid w:val="0097174F"/>
    <w:rsid w:val="009837E2"/>
    <w:rsid w:val="00992A17"/>
    <w:rsid w:val="00997C8C"/>
    <w:rsid w:val="009A4969"/>
    <w:rsid w:val="009B0EF0"/>
    <w:rsid w:val="009B26B7"/>
    <w:rsid w:val="009B4251"/>
    <w:rsid w:val="009B7DB1"/>
    <w:rsid w:val="009C012F"/>
    <w:rsid w:val="009C0769"/>
    <w:rsid w:val="009D4295"/>
    <w:rsid w:val="009D5DB0"/>
    <w:rsid w:val="009E0995"/>
    <w:rsid w:val="009F4C93"/>
    <w:rsid w:val="00A020D6"/>
    <w:rsid w:val="00A0767F"/>
    <w:rsid w:val="00A1099E"/>
    <w:rsid w:val="00A14461"/>
    <w:rsid w:val="00A3437D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3777A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90913"/>
    <w:rsid w:val="00BD1199"/>
    <w:rsid w:val="00BD641E"/>
    <w:rsid w:val="00BD70E5"/>
    <w:rsid w:val="00BD7858"/>
    <w:rsid w:val="00BD7F7C"/>
    <w:rsid w:val="00BE3665"/>
    <w:rsid w:val="00BF31FC"/>
    <w:rsid w:val="00BF4F93"/>
    <w:rsid w:val="00BF6888"/>
    <w:rsid w:val="00C00872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3C8B"/>
    <w:rsid w:val="00D60727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354B5"/>
    <w:rsid w:val="00E416F9"/>
    <w:rsid w:val="00E735F2"/>
    <w:rsid w:val="00E74051"/>
    <w:rsid w:val="00E81DA0"/>
    <w:rsid w:val="00E822AB"/>
    <w:rsid w:val="00E931E3"/>
    <w:rsid w:val="00E936F4"/>
    <w:rsid w:val="00EA0E68"/>
    <w:rsid w:val="00EA39D2"/>
    <w:rsid w:val="00EB0C53"/>
    <w:rsid w:val="00EE1753"/>
    <w:rsid w:val="00EE56F9"/>
    <w:rsid w:val="00EF24A3"/>
    <w:rsid w:val="00F047C6"/>
    <w:rsid w:val="00F12887"/>
    <w:rsid w:val="00F162CD"/>
    <w:rsid w:val="00F17023"/>
    <w:rsid w:val="00F43533"/>
    <w:rsid w:val="00F45C6F"/>
    <w:rsid w:val="00F733CB"/>
    <w:rsid w:val="00F82126"/>
    <w:rsid w:val="00F85D42"/>
    <w:rsid w:val="00F9513A"/>
    <w:rsid w:val="00FA7A66"/>
    <w:rsid w:val="00FD3DA4"/>
    <w:rsid w:val="00FD5754"/>
    <w:rsid w:val="00FE274C"/>
    <w:rsid w:val="00FE75B8"/>
    <w:rsid w:val="00FF0916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6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</cp:revision>
  <cp:lastPrinted>2024-02-27T09:18:00Z</cp:lastPrinted>
  <dcterms:created xsi:type="dcterms:W3CDTF">2024-02-27T09:29:00Z</dcterms:created>
  <dcterms:modified xsi:type="dcterms:W3CDTF">2024-03-05T05:12:00Z</dcterms:modified>
</cp:coreProperties>
</file>