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836" w:rsidRDefault="00776836" w:rsidP="00776836">
      <w:pPr>
        <w:jc w:val="center"/>
        <w:rPr>
          <w:color w:val="000000"/>
          <w:sz w:val="28"/>
          <w:szCs w:val="28"/>
        </w:rPr>
      </w:pPr>
      <w:bookmarkStart w:id="0" w:name="_GoBack"/>
      <w:bookmarkEnd w:id="0"/>
      <w:r w:rsidRPr="00776836">
        <w:rPr>
          <w:color w:val="000000"/>
          <w:sz w:val="28"/>
          <w:szCs w:val="28"/>
        </w:rPr>
        <w:t xml:space="preserve">Пояснительная записка </w:t>
      </w:r>
    </w:p>
    <w:p w:rsidR="00473FE8" w:rsidRDefault="00473FE8" w:rsidP="00776836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 реализации </w:t>
      </w:r>
      <w:r w:rsidR="00DF3801">
        <w:rPr>
          <w:color w:val="000000"/>
          <w:sz w:val="28"/>
          <w:szCs w:val="28"/>
        </w:rPr>
        <w:t xml:space="preserve">муниципальной программы </w:t>
      </w:r>
      <w:r w:rsidR="00DF3801" w:rsidRPr="00776836">
        <w:rPr>
          <w:color w:val="000000"/>
          <w:sz w:val="28"/>
          <w:szCs w:val="28"/>
        </w:rPr>
        <w:t>«Укрепление межнационального</w:t>
      </w:r>
      <w:r w:rsidR="00DF3801">
        <w:rPr>
          <w:color w:val="000000"/>
          <w:sz w:val="28"/>
          <w:szCs w:val="28"/>
        </w:rPr>
        <w:t xml:space="preserve"> и</w:t>
      </w:r>
      <w:r w:rsidR="00DF3801" w:rsidRPr="00776836">
        <w:rPr>
          <w:color w:val="000000"/>
          <w:sz w:val="28"/>
          <w:szCs w:val="28"/>
        </w:rPr>
        <w:t xml:space="preserve"> межконфессионального согласия</w:t>
      </w:r>
      <w:r w:rsidR="00DF3801">
        <w:rPr>
          <w:color w:val="000000"/>
          <w:sz w:val="28"/>
          <w:szCs w:val="28"/>
        </w:rPr>
        <w:t>, профилактика экстремизма в городе Нефтеюганске»</w:t>
      </w:r>
      <w:r w:rsidR="005D0A4C">
        <w:rPr>
          <w:rStyle w:val="a9"/>
          <w:color w:val="000000"/>
          <w:sz w:val="28"/>
          <w:szCs w:val="28"/>
        </w:rPr>
        <w:footnoteReference w:id="1"/>
      </w:r>
    </w:p>
    <w:p w:rsidR="00473FE8" w:rsidRDefault="00473FE8" w:rsidP="00776836">
      <w:pPr>
        <w:jc w:val="center"/>
        <w:rPr>
          <w:sz w:val="28"/>
          <w:szCs w:val="28"/>
        </w:rPr>
      </w:pPr>
    </w:p>
    <w:p w:rsidR="00D17933" w:rsidRDefault="00776836" w:rsidP="0011022A">
      <w:pPr>
        <w:ind w:firstLine="709"/>
        <w:jc w:val="both"/>
        <w:rPr>
          <w:color w:val="000000"/>
          <w:sz w:val="28"/>
          <w:szCs w:val="28"/>
        </w:rPr>
      </w:pPr>
      <w:r w:rsidRPr="00776836">
        <w:rPr>
          <w:color w:val="000000"/>
          <w:sz w:val="28"/>
          <w:szCs w:val="28"/>
        </w:rPr>
        <w:t xml:space="preserve"> </w:t>
      </w:r>
      <w:r w:rsidR="0011022A">
        <w:rPr>
          <w:color w:val="000000"/>
          <w:sz w:val="28"/>
          <w:szCs w:val="28"/>
        </w:rPr>
        <w:t xml:space="preserve">В соответствии с кассовым планом </w:t>
      </w:r>
      <w:r w:rsidR="00CC2341">
        <w:rPr>
          <w:color w:val="000000"/>
          <w:sz w:val="28"/>
          <w:szCs w:val="28"/>
        </w:rPr>
        <w:t>на</w:t>
      </w:r>
      <w:r w:rsidR="00CD68B3">
        <w:rPr>
          <w:color w:val="000000"/>
          <w:sz w:val="28"/>
          <w:szCs w:val="28"/>
        </w:rPr>
        <w:t xml:space="preserve"> </w:t>
      </w:r>
      <w:r w:rsidR="0011022A">
        <w:rPr>
          <w:color w:val="000000"/>
          <w:sz w:val="28"/>
          <w:szCs w:val="28"/>
        </w:rPr>
        <w:t>202</w:t>
      </w:r>
      <w:r w:rsidR="00A323C1">
        <w:rPr>
          <w:color w:val="000000"/>
          <w:sz w:val="28"/>
          <w:szCs w:val="28"/>
        </w:rPr>
        <w:t>4</w:t>
      </w:r>
      <w:r w:rsidR="0011022A">
        <w:rPr>
          <w:color w:val="000000"/>
          <w:sz w:val="28"/>
          <w:szCs w:val="28"/>
        </w:rPr>
        <w:t xml:space="preserve"> год</w:t>
      </w:r>
      <w:r w:rsidR="00DF3801">
        <w:rPr>
          <w:color w:val="000000"/>
          <w:sz w:val="28"/>
          <w:szCs w:val="28"/>
        </w:rPr>
        <w:t xml:space="preserve"> реализация</w:t>
      </w:r>
      <w:r w:rsidR="0011022A">
        <w:rPr>
          <w:color w:val="000000"/>
          <w:sz w:val="28"/>
          <w:szCs w:val="28"/>
        </w:rPr>
        <w:t xml:space="preserve"> </w:t>
      </w:r>
      <w:r w:rsidR="00CD68B3">
        <w:rPr>
          <w:color w:val="000000"/>
          <w:sz w:val="28"/>
          <w:szCs w:val="28"/>
        </w:rPr>
        <w:t>мероприяти</w:t>
      </w:r>
      <w:r w:rsidR="00DF3801">
        <w:rPr>
          <w:color w:val="000000"/>
          <w:sz w:val="28"/>
          <w:szCs w:val="28"/>
        </w:rPr>
        <w:t>й</w:t>
      </w:r>
      <w:r w:rsidR="00CD68B3" w:rsidRPr="00CD68B3">
        <w:rPr>
          <w:color w:val="000000"/>
          <w:sz w:val="28"/>
          <w:szCs w:val="28"/>
        </w:rPr>
        <w:t xml:space="preserve"> </w:t>
      </w:r>
      <w:r w:rsidR="00DF3801">
        <w:rPr>
          <w:color w:val="000000"/>
          <w:sz w:val="28"/>
          <w:szCs w:val="28"/>
        </w:rPr>
        <w:t>М</w:t>
      </w:r>
      <w:r w:rsidR="00CD68B3">
        <w:rPr>
          <w:color w:val="000000"/>
          <w:sz w:val="28"/>
          <w:szCs w:val="28"/>
        </w:rPr>
        <w:t>униципальной программы</w:t>
      </w:r>
      <w:r w:rsidR="00DF3801">
        <w:rPr>
          <w:color w:val="000000"/>
          <w:sz w:val="28"/>
          <w:szCs w:val="28"/>
        </w:rPr>
        <w:t xml:space="preserve"> </w:t>
      </w:r>
      <w:r w:rsidR="00CC2341">
        <w:rPr>
          <w:color w:val="000000"/>
          <w:sz w:val="28"/>
          <w:szCs w:val="28"/>
        </w:rPr>
        <w:t>в январе - феврале текущего года</w:t>
      </w:r>
      <w:r w:rsidR="00CA6268">
        <w:rPr>
          <w:color w:val="000000"/>
          <w:sz w:val="28"/>
          <w:szCs w:val="28"/>
        </w:rPr>
        <w:t xml:space="preserve"> </w:t>
      </w:r>
      <w:r w:rsidR="00CD68B3">
        <w:rPr>
          <w:color w:val="000000"/>
          <w:sz w:val="28"/>
          <w:szCs w:val="28"/>
        </w:rPr>
        <w:t>не запланирован</w:t>
      </w:r>
      <w:r w:rsidR="00DF3801">
        <w:rPr>
          <w:color w:val="000000"/>
          <w:sz w:val="28"/>
          <w:szCs w:val="28"/>
        </w:rPr>
        <w:t>а</w:t>
      </w:r>
      <w:r w:rsidR="0011022A">
        <w:rPr>
          <w:color w:val="000000"/>
          <w:sz w:val="28"/>
          <w:szCs w:val="28"/>
        </w:rPr>
        <w:t>.</w:t>
      </w:r>
      <w:r w:rsidR="00D173A6">
        <w:rPr>
          <w:color w:val="000000"/>
          <w:sz w:val="28"/>
          <w:szCs w:val="28"/>
        </w:rPr>
        <w:t xml:space="preserve"> </w:t>
      </w:r>
    </w:p>
    <w:p w:rsidR="00CD68B3" w:rsidRDefault="00CD68B3" w:rsidP="0011022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мероприяти</w:t>
      </w:r>
      <w:r w:rsidR="00A323C1">
        <w:rPr>
          <w:color w:val="000000"/>
          <w:sz w:val="28"/>
          <w:szCs w:val="28"/>
        </w:rPr>
        <w:t>я «</w:t>
      </w:r>
      <w:r w:rsidR="00A323C1" w:rsidRPr="00A323C1">
        <w:rPr>
          <w:color w:val="000000"/>
          <w:sz w:val="28"/>
          <w:szCs w:val="28"/>
        </w:rPr>
        <w:t>Производство и распространение информационных материалов для иностранных граждан (памятка)</w:t>
      </w:r>
      <w:r w:rsidR="00A323C1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запланирована на </w:t>
      </w:r>
      <w:r w:rsidR="00CA6268">
        <w:rPr>
          <w:color w:val="000000"/>
          <w:sz w:val="28"/>
          <w:szCs w:val="28"/>
        </w:rPr>
        <w:t>март 202</w:t>
      </w:r>
      <w:r w:rsidR="00A323C1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года.</w:t>
      </w:r>
    </w:p>
    <w:p w:rsidR="000B4B78" w:rsidRDefault="000B4B78" w:rsidP="00816660">
      <w:pPr>
        <w:pStyle w:val="30"/>
        <w:shd w:val="clear" w:color="auto" w:fill="auto"/>
        <w:spacing w:line="276" w:lineRule="auto"/>
        <w:ind w:firstLine="709"/>
        <w:jc w:val="both"/>
        <w:rPr>
          <w:b w:val="0"/>
          <w:bCs w:val="0"/>
        </w:rPr>
      </w:pPr>
    </w:p>
    <w:p w:rsidR="000B4B78" w:rsidRDefault="000B4B78" w:rsidP="00816660">
      <w:pPr>
        <w:pStyle w:val="30"/>
        <w:shd w:val="clear" w:color="auto" w:fill="auto"/>
        <w:spacing w:line="276" w:lineRule="auto"/>
        <w:ind w:firstLine="709"/>
        <w:jc w:val="both"/>
        <w:rPr>
          <w:rFonts w:eastAsia="Calibri"/>
          <w:b w:val="0"/>
        </w:rPr>
      </w:pPr>
      <w:r w:rsidRPr="00A96E46">
        <w:rPr>
          <w:rFonts w:eastAsia="Calibri"/>
          <w:b w:val="0"/>
        </w:rPr>
        <w:t xml:space="preserve"> </w:t>
      </w:r>
    </w:p>
    <w:sectPr w:rsidR="000B4B78" w:rsidSect="0011022A">
      <w:pgSz w:w="11906" w:h="16838"/>
      <w:pgMar w:top="1276" w:right="707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8CD" w:rsidRDefault="00D508CD" w:rsidP="005D0A4C">
      <w:r>
        <w:separator/>
      </w:r>
    </w:p>
  </w:endnote>
  <w:endnote w:type="continuationSeparator" w:id="0">
    <w:p w:rsidR="00D508CD" w:rsidRDefault="00D508CD" w:rsidP="005D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8CD" w:rsidRDefault="00D508CD" w:rsidP="005D0A4C">
      <w:r>
        <w:separator/>
      </w:r>
    </w:p>
  </w:footnote>
  <w:footnote w:type="continuationSeparator" w:id="0">
    <w:p w:rsidR="00D508CD" w:rsidRDefault="00D508CD" w:rsidP="005D0A4C">
      <w:r>
        <w:continuationSeparator/>
      </w:r>
    </w:p>
  </w:footnote>
  <w:footnote w:id="1">
    <w:p w:rsidR="005D0A4C" w:rsidRDefault="005D0A4C">
      <w:pPr>
        <w:pStyle w:val="a7"/>
      </w:pPr>
      <w:r>
        <w:rPr>
          <w:rStyle w:val="a9"/>
        </w:rPr>
        <w:footnoteRef/>
      </w:r>
      <w:r>
        <w:t xml:space="preserve"> далее - Муниципальная программа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B65D7"/>
    <w:multiLevelType w:val="hybridMultilevel"/>
    <w:tmpl w:val="E8964996"/>
    <w:lvl w:ilvl="0" w:tplc="04190001">
      <w:start w:val="4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CD0"/>
    <w:rsid w:val="00026C07"/>
    <w:rsid w:val="00065DFC"/>
    <w:rsid w:val="000860B2"/>
    <w:rsid w:val="000B4B78"/>
    <w:rsid w:val="000D1599"/>
    <w:rsid w:val="0011022A"/>
    <w:rsid w:val="001807C3"/>
    <w:rsid w:val="001A5438"/>
    <w:rsid w:val="001C2250"/>
    <w:rsid w:val="001F1181"/>
    <w:rsid w:val="00245801"/>
    <w:rsid w:val="00274C35"/>
    <w:rsid w:val="002961CE"/>
    <w:rsid w:val="003013CA"/>
    <w:rsid w:val="00305CD0"/>
    <w:rsid w:val="00374368"/>
    <w:rsid w:val="003A2E5C"/>
    <w:rsid w:val="003B0F75"/>
    <w:rsid w:val="003C38E2"/>
    <w:rsid w:val="003E4A9F"/>
    <w:rsid w:val="003F3161"/>
    <w:rsid w:val="004068B7"/>
    <w:rsid w:val="00414D54"/>
    <w:rsid w:val="00473FE8"/>
    <w:rsid w:val="004908DD"/>
    <w:rsid w:val="004B38EF"/>
    <w:rsid w:val="00533801"/>
    <w:rsid w:val="005553B8"/>
    <w:rsid w:val="00592DBB"/>
    <w:rsid w:val="005D0A4C"/>
    <w:rsid w:val="005E63A6"/>
    <w:rsid w:val="0064376E"/>
    <w:rsid w:val="00652366"/>
    <w:rsid w:val="007240EB"/>
    <w:rsid w:val="00764A38"/>
    <w:rsid w:val="00776836"/>
    <w:rsid w:val="00816660"/>
    <w:rsid w:val="00845AF2"/>
    <w:rsid w:val="00892D0A"/>
    <w:rsid w:val="008C2370"/>
    <w:rsid w:val="00A323C1"/>
    <w:rsid w:val="00A51A87"/>
    <w:rsid w:val="00A916DE"/>
    <w:rsid w:val="00AB0A78"/>
    <w:rsid w:val="00B37DBA"/>
    <w:rsid w:val="00C77E17"/>
    <w:rsid w:val="00C93689"/>
    <w:rsid w:val="00CA6268"/>
    <w:rsid w:val="00CC2341"/>
    <w:rsid w:val="00CC416E"/>
    <w:rsid w:val="00CD4B2D"/>
    <w:rsid w:val="00CD68B3"/>
    <w:rsid w:val="00D173A6"/>
    <w:rsid w:val="00D17933"/>
    <w:rsid w:val="00D2358E"/>
    <w:rsid w:val="00D27D22"/>
    <w:rsid w:val="00D508CD"/>
    <w:rsid w:val="00DA22DF"/>
    <w:rsid w:val="00DF3801"/>
    <w:rsid w:val="00E5276F"/>
    <w:rsid w:val="00EC6B15"/>
    <w:rsid w:val="00EE6EC1"/>
    <w:rsid w:val="00F06683"/>
    <w:rsid w:val="00F169EF"/>
    <w:rsid w:val="00F3142B"/>
    <w:rsid w:val="00FB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A74ED-2D07-4ED4-B0BF-47DC5849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4580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45801"/>
    <w:pPr>
      <w:widowControl w:val="0"/>
      <w:shd w:val="clear" w:color="auto" w:fill="FFFFFF"/>
      <w:spacing w:before="240" w:line="370" w:lineRule="exact"/>
      <w:jc w:val="both"/>
    </w:pPr>
    <w:rPr>
      <w:sz w:val="26"/>
      <w:szCs w:val="26"/>
      <w:lang w:eastAsia="en-US" w:bidi="ar-SA"/>
    </w:rPr>
  </w:style>
  <w:style w:type="character" w:customStyle="1" w:styleId="3">
    <w:name w:val="Основной текст (3)_"/>
    <w:basedOn w:val="a0"/>
    <w:link w:val="30"/>
    <w:rsid w:val="0024580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45801"/>
    <w:pPr>
      <w:widowControl w:val="0"/>
      <w:shd w:val="clear" w:color="auto" w:fill="FFFFFF"/>
      <w:spacing w:line="322" w:lineRule="exact"/>
      <w:jc w:val="center"/>
    </w:pPr>
    <w:rPr>
      <w:b/>
      <w:bCs/>
      <w:sz w:val="28"/>
      <w:szCs w:val="28"/>
      <w:lang w:eastAsia="en-US" w:bidi="ar-SA"/>
    </w:rPr>
  </w:style>
  <w:style w:type="paragraph" w:customStyle="1" w:styleId="formattext">
    <w:name w:val="formattext"/>
    <w:basedOn w:val="a"/>
    <w:rsid w:val="00A916DE"/>
    <w:pPr>
      <w:spacing w:before="100" w:beforeAutospacing="1" w:after="100" w:afterAutospacing="1"/>
    </w:pPr>
    <w:rPr>
      <w:sz w:val="24"/>
      <w:szCs w:val="24"/>
      <w:lang w:eastAsia="ru-RU" w:bidi="ar-SA"/>
    </w:rPr>
  </w:style>
  <w:style w:type="table" w:styleId="a3">
    <w:name w:val="Table Grid"/>
    <w:basedOn w:val="a1"/>
    <w:uiPriority w:val="39"/>
    <w:rsid w:val="00592DB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92DBB"/>
    <w:pPr>
      <w:spacing w:before="100" w:beforeAutospacing="1" w:after="100" w:afterAutospacing="1"/>
    </w:pPr>
    <w:rPr>
      <w:rFonts w:eastAsiaTheme="minorHAnsi"/>
      <w:sz w:val="24"/>
      <w:szCs w:val="24"/>
      <w:lang w:eastAsia="ru-RU" w:bidi="ar-SA"/>
    </w:rPr>
  </w:style>
  <w:style w:type="character" w:styleId="a5">
    <w:name w:val="Hyperlink"/>
    <w:uiPriority w:val="99"/>
    <w:rsid w:val="00816660"/>
    <w:rPr>
      <w:color w:val="0000FF"/>
      <w:u w:val="single"/>
    </w:rPr>
  </w:style>
  <w:style w:type="paragraph" w:styleId="a6">
    <w:name w:val="No Spacing"/>
    <w:uiPriority w:val="1"/>
    <w:qFormat/>
    <w:rsid w:val="00F169EF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5D0A4C"/>
  </w:style>
  <w:style w:type="character" w:customStyle="1" w:styleId="a8">
    <w:name w:val="Текст сноски Знак"/>
    <w:basedOn w:val="a0"/>
    <w:link w:val="a7"/>
    <w:uiPriority w:val="99"/>
    <w:semiHidden/>
    <w:rsid w:val="005D0A4C"/>
    <w:rPr>
      <w:rFonts w:ascii="Times New Roman" w:eastAsia="Times New Roman" w:hAnsi="Times New Roman" w:cs="Times New Roman"/>
      <w:sz w:val="20"/>
      <w:szCs w:val="20"/>
      <w:lang w:eastAsia="zh-CN" w:bidi="ru-RU"/>
    </w:rPr>
  </w:style>
  <w:style w:type="character" w:styleId="a9">
    <w:name w:val="footnote reference"/>
    <w:basedOn w:val="a0"/>
    <w:uiPriority w:val="99"/>
    <w:semiHidden/>
    <w:unhideWhenUsed/>
    <w:rsid w:val="005D0A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37D91-B9AB-4CB1-8D09-ABFECFB10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Бутерус Тамара Александровна</dc:creator>
  <cp:keywords/>
  <dc:description/>
  <cp:lastModifiedBy>OVPO</cp:lastModifiedBy>
  <cp:revision>2</cp:revision>
  <dcterms:created xsi:type="dcterms:W3CDTF">2024-03-07T05:49:00Z</dcterms:created>
  <dcterms:modified xsi:type="dcterms:W3CDTF">2024-03-07T05:49:00Z</dcterms:modified>
</cp:coreProperties>
</file>