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23B88655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906216C" w14:textId="77777777" w:rsidR="001D34FE" w:rsidRPr="00F93EB7" w:rsidRDefault="001D34F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099F442" w:rsidR="006F03D8" w:rsidRPr="006F03D8" w:rsidRDefault="00160776" w:rsidP="000D67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F205D">
              <w:rPr>
                <w:sz w:val="28"/>
                <w:szCs w:val="28"/>
              </w:rPr>
              <w:t>20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0D67C7">
              <w:rPr>
                <w:sz w:val="28"/>
                <w:szCs w:val="28"/>
              </w:rPr>
              <w:t>75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63757BF4" w:rsidR="000B08E8" w:rsidRPr="006624E6" w:rsidRDefault="000B08E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2D213461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634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A3740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0EC13020" w14:textId="77777777" w:rsidR="0091296B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1296B">
        <w:rPr>
          <w:rFonts w:ascii="Times New Roman" w:hAnsi="Times New Roman" w:cs="Times New Roman"/>
          <w:sz w:val="28"/>
          <w:szCs w:val="28"/>
        </w:rPr>
        <w:t xml:space="preserve">в связи с отсутствием необходимости обслуживания муниципального долга </w:t>
      </w:r>
      <w:r w:rsidR="006758D8" w:rsidRPr="00B02480">
        <w:rPr>
          <w:rFonts w:ascii="Times New Roman" w:hAnsi="Times New Roman" w:cs="Times New Roman"/>
          <w:sz w:val="28"/>
          <w:szCs w:val="28"/>
        </w:rPr>
        <w:t>у</w:t>
      </w:r>
      <w:r w:rsidR="0091296B">
        <w:rPr>
          <w:rFonts w:ascii="Times New Roman" w:hAnsi="Times New Roman" w:cs="Times New Roman"/>
          <w:sz w:val="28"/>
          <w:szCs w:val="28"/>
        </w:rPr>
        <w:t>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по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3D67D9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</w:t>
      </w:r>
      <w:r w:rsidR="0091296B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1296B">
        <w:rPr>
          <w:rFonts w:ascii="Times New Roman" w:hAnsi="Times New Roman" w:cs="Times New Roman"/>
          <w:sz w:val="28"/>
          <w:szCs w:val="28"/>
        </w:rPr>
        <w:t>27 671,700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3" w:name="_Hlk127363978"/>
      <w:r w:rsidR="0091296B">
        <w:rPr>
          <w:rFonts w:ascii="Times New Roman" w:hAnsi="Times New Roman" w:cs="Times New Roman"/>
          <w:sz w:val="28"/>
          <w:szCs w:val="28"/>
        </w:rPr>
        <w:t xml:space="preserve"> (2025 год – 5 000,000 тыс. рублей, 2027 год - 22 671,700 тыс. рублей).</w:t>
      </w:r>
    </w:p>
    <w:bookmarkEnd w:id="3"/>
    <w:p w14:paraId="780F334B" w14:textId="48B4E576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761C22">
        <w:rPr>
          <w:rFonts w:ascii="Times New Roman" w:hAnsi="Times New Roman" w:cs="Times New Roman"/>
          <w:sz w:val="28"/>
        </w:rPr>
        <w:t xml:space="preserve">предоставленным </w:t>
      </w:r>
      <w:r w:rsidR="001F501A" w:rsidRPr="00B02480">
        <w:rPr>
          <w:rFonts w:ascii="Times New Roman" w:hAnsi="Times New Roman" w:cs="Times New Roman"/>
          <w:sz w:val="28"/>
        </w:rPr>
        <w:t>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69266EF8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C1882" w14:textId="668B7987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52A32D1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5BB72" w14:textId="65863B81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B1DCB" w14:textId="77777777" w:rsidR="00D74BE9" w:rsidRDefault="00D74BE9" w:rsidP="0030765E">
      <w:pPr>
        <w:spacing w:after="0" w:line="240" w:lineRule="auto"/>
      </w:pPr>
      <w:r>
        <w:separator/>
      </w:r>
    </w:p>
  </w:endnote>
  <w:endnote w:type="continuationSeparator" w:id="0">
    <w:p w14:paraId="1EB5A5BB" w14:textId="77777777" w:rsidR="00D74BE9" w:rsidRDefault="00D74BE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A651" w14:textId="77777777" w:rsidR="00D74BE9" w:rsidRDefault="00D74BE9" w:rsidP="0030765E">
      <w:pPr>
        <w:spacing w:after="0" w:line="240" w:lineRule="auto"/>
      </w:pPr>
      <w:r>
        <w:separator/>
      </w:r>
    </w:p>
  </w:footnote>
  <w:footnote w:type="continuationSeparator" w:id="0">
    <w:p w14:paraId="4E26D3A6" w14:textId="77777777" w:rsidR="00D74BE9" w:rsidRDefault="00D74BE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157270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C7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D67C7"/>
    <w:rsid w:val="000E1189"/>
    <w:rsid w:val="000E153A"/>
    <w:rsid w:val="000E2165"/>
    <w:rsid w:val="000E238D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D34FE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61DBE"/>
    <w:rsid w:val="00362F2C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61C22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64058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4BE9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05D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2024-02-20T03:31:00Z</cp:lastPrinted>
  <dcterms:created xsi:type="dcterms:W3CDTF">2024-02-20T05:49:00Z</dcterms:created>
  <dcterms:modified xsi:type="dcterms:W3CDTF">2024-03-05T05:07:00Z</dcterms:modified>
</cp:coreProperties>
</file>