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77777777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084D0D" w:rsidRPr="00F12887" w14:paraId="4C438EF5" w14:textId="77777777" w:rsidTr="00CC3947">
        <w:tc>
          <w:tcPr>
            <w:tcW w:w="4395" w:type="dxa"/>
          </w:tcPr>
          <w:p w14:paraId="674BDC4C" w14:textId="0B2AE677" w:rsidR="006F03D8" w:rsidRPr="006F03D8" w:rsidRDefault="00160776" w:rsidP="00390D3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CC3947">
              <w:rPr>
                <w:sz w:val="28"/>
                <w:szCs w:val="28"/>
              </w:rPr>
              <w:t>1</w:t>
            </w:r>
            <w:r w:rsidR="0097174F">
              <w:rPr>
                <w:sz w:val="28"/>
                <w:szCs w:val="28"/>
              </w:rPr>
              <w:t>2</w:t>
            </w:r>
            <w:r w:rsidR="006624E6">
              <w:rPr>
                <w:sz w:val="28"/>
                <w:szCs w:val="28"/>
              </w:rPr>
              <w:t>.0</w:t>
            </w:r>
            <w:r w:rsidR="00CC3947">
              <w:rPr>
                <w:sz w:val="28"/>
                <w:szCs w:val="28"/>
              </w:rPr>
              <w:t>3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390D33">
              <w:rPr>
                <w:sz w:val="28"/>
                <w:szCs w:val="28"/>
              </w:rPr>
              <w:t>140</w:t>
            </w:r>
            <w:bookmarkStart w:id="0" w:name="_GoBack"/>
            <w:bookmarkEnd w:id="0"/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09283B53" w14:textId="77777777" w:rsidR="005D012E" w:rsidRDefault="005D012E" w:rsidP="005D0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города -д</w:t>
            </w:r>
            <w:r w:rsidRPr="005B73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ректору департамента жилищно-коммунального хозяйства администрации города Нефтеюганска</w:t>
            </w:r>
          </w:p>
          <w:p w14:paraId="644F2B78" w14:textId="67789E3D" w:rsidR="000B08E8" w:rsidRPr="006624E6" w:rsidRDefault="005D012E" w:rsidP="005D012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Э.Д. Якубовой</w:t>
            </w:r>
          </w:p>
        </w:tc>
      </w:tr>
    </w:tbl>
    <w:p w14:paraId="56D02A37" w14:textId="42BBDEA7" w:rsidR="00084D0D" w:rsidRPr="006624E6" w:rsidRDefault="003D67D9" w:rsidP="00E354B5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79218C" w14:textId="75157FB4" w:rsidR="003F0301" w:rsidRDefault="003F0301" w:rsidP="00FF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3307749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5D76D348" w:rsidR="007E69FF" w:rsidRDefault="007E69FF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D641E">
        <w:rPr>
          <w:rFonts w:ascii="Times New Roman" w:hAnsi="Times New Roman" w:cs="Times New Roman"/>
          <w:sz w:val="28"/>
          <w:szCs w:val="28"/>
        </w:rPr>
        <w:t xml:space="preserve">- </w:t>
      </w:r>
      <w:r w:rsidRPr="003D67D9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2402643B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4D60DDB7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DB64789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74E31F58" w14:textId="579E93B3" w:rsidR="00CC3947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Проект изменений </w:t>
      </w:r>
      <w:bookmarkStart w:id="2" w:name="_Hlk127363978"/>
      <w:r>
        <w:rPr>
          <w:rFonts w:ascii="Times New Roman" w:hAnsi="Times New Roman" w:cs="Times New Roman"/>
          <w:sz w:val="28"/>
          <w:szCs w:val="28"/>
        </w:rPr>
        <w:t>направлен после</w:t>
      </w:r>
      <w:r w:rsidR="00B81C1B">
        <w:rPr>
          <w:rFonts w:ascii="Times New Roman" w:hAnsi="Times New Roman" w:cs="Times New Roman"/>
          <w:sz w:val="28"/>
          <w:szCs w:val="28"/>
        </w:rPr>
        <w:t xml:space="preserve"> устранений замечаний, изложенных </w:t>
      </w:r>
      <w:r w:rsidR="00B81C1B" w:rsidRPr="00E354B5">
        <w:rPr>
          <w:rFonts w:ascii="Times New Roman" w:hAnsi="Times New Roman" w:cs="Times New Roman"/>
          <w:sz w:val="28"/>
          <w:szCs w:val="28"/>
        </w:rPr>
        <w:t>в заключении</w:t>
      </w:r>
      <w:r w:rsidR="00B81C1B">
        <w:rPr>
          <w:rFonts w:ascii="Times New Roman" w:hAnsi="Times New Roman" w:cs="Times New Roman"/>
          <w:sz w:val="28"/>
          <w:szCs w:val="28"/>
        </w:rPr>
        <w:t xml:space="preserve"> Счётной палаты от 2</w:t>
      </w:r>
      <w:r w:rsidR="00AC3D7B">
        <w:rPr>
          <w:rFonts w:ascii="Times New Roman" w:hAnsi="Times New Roman" w:cs="Times New Roman"/>
          <w:sz w:val="28"/>
          <w:szCs w:val="28"/>
        </w:rPr>
        <w:t>7</w:t>
      </w:r>
      <w:r w:rsidR="00B81C1B">
        <w:rPr>
          <w:rFonts w:ascii="Times New Roman" w:hAnsi="Times New Roman" w:cs="Times New Roman"/>
          <w:sz w:val="28"/>
          <w:szCs w:val="28"/>
        </w:rPr>
        <w:t>.02.2024</w:t>
      </w:r>
      <w:r w:rsidR="009323FC">
        <w:rPr>
          <w:rFonts w:ascii="Times New Roman" w:hAnsi="Times New Roman" w:cs="Times New Roman"/>
          <w:sz w:val="28"/>
          <w:szCs w:val="28"/>
        </w:rPr>
        <w:t xml:space="preserve"> № И</w:t>
      </w:r>
      <w:r w:rsidR="009323FC">
        <w:rPr>
          <w:rFonts w:ascii="Times New Roman" w:hAnsi="Times New Roman" w:cs="Times New Roman"/>
          <w:sz w:val="28"/>
          <w:szCs w:val="28"/>
        </w:rPr>
        <w:t>сх. СП-87-4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836653C" w14:textId="7D0FFAE3" w:rsidR="00CC3947" w:rsidRDefault="00CC3947" w:rsidP="00CC39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>
        <w:rPr>
          <w:rFonts w:ascii="Times New Roman" w:hAnsi="Times New Roman" w:cs="Times New Roman"/>
          <w:sz w:val="28"/>
        </w:rPr>
        <w:t xml:space="preserve">предоставленным </w:t>
      </w:r>
      <w:r w:rsidRPr="00B02480">
        <w:rPr>
          <w:rFonts w:ascii="Times New Roman" w:hAnsi="Times New Roman" w:cs="Times New Roman"/>
          <w:sz w:val="28"/>
        </w:rPr>
        <w:t>расчётам.</w:t>
      </w:r>
    </w:p>
    <w:p w14:paraId="214E2986" w14:textId="2FC58322" w:rsidR="00471400" w:rsidRDefault="000B75C5" w:rsidP="000B75C5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77A" w:rsidRPr="000B75C5">
        <w:rPr>
          <w:rFonts w:ascii="Times New Roman" w:hAnsi="Times New Roman" w:cs="Times New Roman"/>
          <w:sz w:val="28"/>
          <w:szCs w:val="28"/>
        </w:rPr>
        <w:t>В таблице 4 «План достижения показателей муниципальной программы в 2024 году» по показателю 1 «Доля доступных объектов социальной сферы, находящихся в муниципальной собственности, от общего объёма приоритетных объектов, доступных для инвалидов» с января до конца 2024 года установлен показатель на уровне «49»</w:t>
      </w:r>
      <w:r w:rsidR="00471400" w:rsidRPr="000B75C5">
        <w:rPr>
          <w:rFonts w:ascii="Times New Roman" w:hAnsi="Times New Roman" w:cs="Times New Roman"/>
          <w:sz w:val="28"/>
          <w:szCs w:val="28"/>
        </w:rPr>
        <w:t xml:space="preserve">, при этом муниципальной программой планируются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только по состоянию на текущую дату, в связи с чем рекоменду</w:t>
      </w:r>
      <w:r w:rsidR="00471400" w:rsidRPr="00471400">
        <w:rPr>
          <w:rFonts w:ascii="Times New Roman" w:hAnsi="Times New Roman" w:cs="Times New Roman"/>
          <w:sz w:val="28"/>
          <w:szCs w:val="28"/>
        </w:rPr>
        <w:t xml:space="preserve">ем рассмотреть вопрос о необходимости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471400" w:rsidRPr="00471400">
        <w:rPr>
          <w:rFonts w:ascii="Times New Roman" w:hAnsi="Times New Roman" w:cs="Times New Roman"/>
          <w:sz w:val="28"/>
          <w:szCs w:val="28"/>
        </w:rPr>
        <w:t xml:space="preserve"> </w:t>
      </w:r>
      <w:r w:rsidR="00471400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 с января 2024 года</w:t>
      </w:r>
      <w:r w:rsidR="00471400">
        <w:rPr>
          <w:rFonts w:ascii="Times New Roman" w:hAnsi="Times New Roman" w:cs="Times New Roman"/>
          <w:sz w:val="28"/>
          <w:szCs w:val="28"/>
        </w:rPr>
        <w:t>.</w:t>
      </w:r>
    </w:p>
    <w:p w14:paraId="6E9035BD" w14:textId="4E8EF033" w:rsidR="00E354B5" w:rsidRPr="00E354B5" w:rsidRDefault="00E354B5" w:rsidP="00FF09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>По итогам экспертизы, необходимо</w:t>
      </w:r>
      <w:r w:rsidR="009A60E4">
        <w:rPr>
          <w:rFonts w:ascii="Times New Roman" w:hAnsi="Times New Roman" w:cs="Times New Roman"/>
          <w:sz w:val="28"/>
          <w:szCs w:val="28"/>
        </w:rPr>
        <w:t xml:space="preserve"> р</w:t>
      </w:r>
      <w:r w:rsidRPr="00E354B5">
        <w:rPr>
          <w:rFonts w:ascii="Times New Roman" w:hAnsi="Times New Roman" w:cs="Times New Roman"/>
          <w:sz w:val="28"/>
          <w:szCs w:val="28"/>
        </w:rPr>
        <w:t>ассмотреть замечани</w:t>
      </w:r>
      <w:r w:rsidR="009A60E4">
        <w:rPr>
          <w:rFonts w:ascii="Times New Roman" w:hAnsi="Times New Roman" w:cs="Times New Roman"/>
          <w:sz w:val="28"/>
          <w:szCs w:val="28"/>
        </w:rPr>
        <w:t>е</w:t>
      </w:r>
      <w:r w:rsidRPr="00E354B5">
        <w:rPr>
          <w:rFonts w:ascii="Times New Roman" w:hAnsi="Times New Roman" w:cs="Times New Roman"/>
          <w:sz w:val="28"/>
          <w:szCs w:val="28"/>
        </w:rPr>
        <w:t xml:space="preserve"> и</w:t>
      </w:r>
      <w:r w:rsidR="009A60E4">
        <w:rPr>
          <w:rFonts w:ascii="Times New Roman" w:hAnsi="Times New Roman" w:cs="Times New Roman"/>
          <w:sz w:val="28"/>
          <w:szCs w:val="28"/>
        </w:rPr>
        <w:t xml:space="preserve"> </w:t>
      </w:r>
      <w:r w:rsidR="00675311" w:rsidRPr="00E354B5">
        <w:rPr>
          <w:rFonts w:ascii="Times New Roman" w:hAnsi="Times New Roman" w:cs="Times New Roman"/>
          <w:sz w:val="28"/>
        </w:rPr>
        <w:t xml:space="preserve">направить </w:t>
      </w:r>
      <w:r w:rsidR="009A60E4">
        <w:rPr>
          <w:rFonts w:ascii="Times New Roman" w:hAnsi="Times New Roman" w:cs="Times New Roman"/>
          <w:sz w:val="28"/>
          <w:szCs w:val="28"/>
        </w:rPr>
        <w:t>и</w:t>
      </w:r>
      <w:r w:rsidRPr="00E354B5">
        <w:rPr>
          <w:rFonts w:ascii="Times New Roman" w:hAnsi="Times New Roman" w:cs="Times New Roman"/>
          <w:sz w:val="28"/>
        </w:rPr>
        <w:t xml:space="preserve">нформацию о решении, принятом по результатам рассмотрения заключения, в адрес Счётной палаты до </w:t>
      </w:r>
      <w:r w:rsidR="000B75C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.03</w:t>
      </w:r>
      <w:r w:rsidRPr="00E354B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E354B5">
        <w:rPr>
          <w:rFonts w:ascii="Times New Roman" w:hAnsi="Times New Roman" w:cs="Times New Roman"/>
          <w:sz w:val="28"/>
        </w:rPr>
        <w:t xml:space="preserve"> года.</w:t>
      </w:r>
    </w:p>
    <w:p w14:paraId="1B196344" w14:textId="77777777" w:rsidR="001E18E8" w:rsidRDefault="001E18E8" w:rsidP="00FF091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0D604210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3256C" w14:textId="2AB704E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376DE" w14:textId="5013F98F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59BD3D" w14:textId="480EE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BD2FD" w14:textId="4601D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CF594" w14:textId="17F41CE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639FE" w14:textId="4E9D0B05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C9BE0" w14:textId="27BA35B8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AB8EAA" w14:textId="1F6A10C1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16E64" w14:textId="6BB0F94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89B84" w14:textId="6260CBA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2507D" w14:textId="2197291D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0FC8D" w14:textId="51978860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9953" w14:textId="73201CA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7B6A4" w14:textId="07122AF2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63CFC" w14:textId="77777777" w:rsidR="000B75C5" w:rsidRDefault="000B75C5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F8B4" w14:textId="5B8FFD8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9CCE" w14:textId="6D5B3693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ECC01" w14:textId="0D179559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93AC4" w14:textId="79F590F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80510" w14:textId="1D6EBFF9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34B24" w14:textId="77777777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286B4" w14:textId="77777777" w:rsidR="007B48F6" w:rsidRDefault="007B48F6" w:rsidP="0030765E">
      <w:pPr>
        <w:spacing w:after="0" w:line="240" w:lineRule="auto"/>
      </w:pPr>
      <w:r>
        <w:separator/>
      </w:r>
    </w:p>
  </w:endnote>
  <w:endnote w:type="continuationSeparator" w:id="0">
    <w:p w14:paraId="184447CE" w14:textId="77777777" w:rsidR="007B48F6" w:rsidRDefault="007B48F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7178" w14:textId="77777777" w:rsidR="007B48F6" w:rsidRDefault="007B48F6" w:rsidP="0030765E">
      <w:pPr>
        <w:spacing w:after="0" w:line="240" w:lineRule="auto"/>
      </w:pPr>
      <w:r>
        <w:separator/>
      </w:r>
    </w:p>
  </w:footnote>
  <w:footnote w:type="continuationSeparator" w:id="0">
    <w:p w14:paraId="087C752B" w14:textId="77777777" w:rsidR="007B48F6" w:rsidRDefault="007B48F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3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B75C5"/>
    <w:rsid w:val="000D419E"/>
    <w:rsid w:val="000D4D99"/>
    <w:rsid w:val="000E1189"/>
    <w:rsid w:val="000E153A"/>
    <w:rsid w:val="000E2165"/>
    <w:rsid w:val="000E238D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6692B"/>
    <w:rsid w:val="002729B4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59AC"/>
    <w:rsid w:val="002B5C72"/>
    <w:rsid w:val="002B63B5"/>
    <w:rsid w:val="002C2AD3"/>
    <w:rsid w:val="002C7AE5"/>
    <w:rsid w:val="002F7DEB"/>
    <w:rsid w:val="00301CCF"/>
    <w:rsid w:val="0030765E"/>
    <w:rsid w:val="003267B3"/>
    <w:rsid w:val="00327B0A"/>
    <w:rsid w:val="003425E5"/>
    <w:rsid w:val="00343FC8"/>
    <w:rsid w:val="00361DBE"/>
    <w:rsid w:val="00374714"/>
    <w:rsid w:val="00382BEC"/>
    <w:rsid w:val="003838F2"/>
    <w:rsid w:val="00390BE0"/>
    <w:rsid w:val="00390D33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C4BCF"/>
    <w:rsid w:val="003D67D9"/>
    <w:rsid w:val="003E192D"/>
    <w:rsid w:val="003E41B3"/>
    <w:rsid w:val="003E57CF"/>
    <w:rsid w:val="003F0301"/>
    <w:rsid w:val="0040736F"/>
    <w:rsid w:val="00415943"/>
    <w:rsid w:val="00463727"/>
    <w:rsid w:val="00465680"/>
    <w:rsid w:val="0047123F"/>
    <w:rsid w:val="00471400"/>
    <w:rsid w:val="00473D41"/>
    <w:rsid w:val="00476C9E"/>
    <w:rsid w:val="00496AD5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D98"/>
    <w:rsid w:val="006624E6"/>
    <w:rsid w:val="00675311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48F6"/>
    <w:rsid w:val="007B581F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65EE7"/>
    <w:rsid w:val="00872B1C"/>
    <w:rsid w:val="00873AD1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23FC"/>
    <w:rsid w:val="0093780F"/>
    <w:rsid w:val="0096101F"/>
    <w:rsid w:val="009631F2"/>
    <w:rsid w:val="0097174F"/>
    <w:rsid w:val="009837E2"/>
    <w:rsid w:val="00992A17"/>
    <w:rsid w:val="00997C8C"/>
    <w:rsid w:val="009A4969"/>
    <w:rsid w:val="009A60E4"/>
    <w:rsid w:val="009B0EF0"/>
    <w:rsid w:val="009B26B7"/>
    <w:rsid w:val="009B4251"/>
    <w:rsid w:val="009B7DB1"/>
    <w:rsid w:val="009C012F"/>
    <w:rsid w:val="009C0769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3D7B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777A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76C9"/>
    <w:rsid w:val="00B90913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A6413"/>
    <w:rsid w:val="00CB175A"/>
    <w:rsid w:val="00CB625B"/>
    <w:rsid w:val="00CC1DAA"/>
    <w:rsid w:val="00CC3947"/>
    <w:rsid w:val="00CC5E58"/>
    <w:rsid w:val="00CD764D"/>
    <w:rsid w:val="00D07356"/>
    <w:rsid w:val="00D07BD2"/>
    <w:rsid w:val="00D11F1E"/>
    <w:rsid w:val="00D267DC"/>
    <w:rsid w:val="00D340AB"/>
    <w:rsid w:val="00D3597D"/>
    <w:rsid w:val="00D526D3"/>
    <w:rsid w:val="00D53C8B"/>
    <w:rsid w:val="00D60727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354B5"/>
    <w:rsid w:val="00E416F9"/>
    <w:rsid w:val="00E735F2"/>
    <w:rsid w:val="00E74051"/>
    <w:rsid w:val="00E81DA0"/>
    <w:rsid w:val="00E822AB"/>
    <w:rsid w:val="00E931E3"/>
    <w:rsid w:val="00E936F4"/>
    <w:rsid w:val="00EA0E68"/>
    <w:rsid w:val="00EA39D2"/>
    <w:rsid w:val="00EB0C53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</cp:revision>
  <cp:lastPrinted>2024-03-12T11:04:00Z</cp:lastPrinted>
  <dcterms:created xsi:type="dcterms:W3CDTF">2024-03-12T11:28:00Z</dcterms:created>
  <dcterms:modified xsi:type="dcterms:W3CDTF">2024-03-12T11:28:00Z</dcterms:modified>
</cp:coreProperties>
</file>