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B32889" w:rsidRPr="000C405D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9" w:rsidRDefault="00B32889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</w:t>
      </w:r>
      <w:r w:rsidRPr="000003B6">
        <w:rPr>
          <w:rFonts w:ascii="Times New Roman" w:hAnsi="Times New Roman" w:cs="Times New Roman"/>
          <w:sz w:val="28"/>
          <w:szCs w:val="28"/>
        </w:rPr>
        <w:t xml:space="preserve">: </w:t>
      </w:r>
      <w:r w:rsidR="002A724C">
        <w:rPr>
          <w:rFonts w:ascii="Times New Roman" w:hAnsi="Times New Roman" w:cs="Times New Roman"/>
          <w:sz w:val="28"/>
          <w:szCs w:val="28"/>
        </w:rPr>
        <w:t>2</w:t>
      </w:r>
      <w:r w:rsidR="00DA2FAE" w:rsidRPr="00DA2FAE">
        <w:rPr>
          <w:rFonts w:ascii="Times New Roman" w:hAnsi="Times New Roman" w:cs="Times New Roman"/>
          <w:sz w:val="28"/>
          <w:szCs w:val="28"/>
        </w:rPr>
        <w:t>6</w:t>
      </w:r>
      <w:r w:rsidR="005F58B8">
        <w:rPr>
          <w:rFonts w:ascii="Times New Roman" w:hAnsi="Times New Roman" w:cs="Times New Roman"/>
          <w:sz w:val="28"/>
          <w:szCs w:val="28"/>
        </w:rPr>
        <w:t>-</w:t>
      </w:r>
      <w:r w:rsidR="002A724C">
        <w:rPr>
          <w:rFonts w:ascii="Times New Roman" w:hAnsi="Times New Roman" w:cs="Times New Roman"/>
          <w:sz w:val="28"/>
          <w:szCs w:val="28"/>
        </w:rPr>
        <w:t>2</w:t>
      </w:r>
      <w:r w:rsidR="00DA2FAE" w:rsidRPr="00DA2FAE">
        <w:rPr>
          <w:rFonts w:ascii="Times New Roman" w:hAnsi="Times New Roman" w:cs="Times New Roman"/>
          <w:sz w:val="28"/>
          <w:szCs w:val="28"/>
        </w:rPr>
        <w:t>7</w:t>
      </w:r>
      <w:r w:rsidRPr="000003B6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AF5236">
        <w:rPr>
          <w:rFonts w:ascii="Times New Roman" w:hAnsi="Times New Roman" w:cs="Times New Roman"/>
          <w:sz w:val="28"/>
          <w:szCs w:val="28"/>
        </w:rPr>
        <w:t>2</w:t>
      </w:r>
      <w:r w:rsidR="00DA2FAE" w:rsidRPr="00DA2FAE">
        <w:rPr>
          <w:rFonts w:ascii="Times New Roman" w:hAnsi="Times New Roman" w:cs="Times New Roman"/>
          <w:sz w:val="28"/>
          <w:szCs w:val="28"/>
        </w:rPr>
        <w:t xml:space="preserve">4 </w:t>
      </w:r>
      <w:r w:rsidR="00B32889">
        <w:rPr>
          <w:rFonts w:ascii="Times New Roman" w:hAnsi="Times New Roman" w:cs="Times New Roman"/>
          <w:sz w:val="28"/>
          <w:szCs w:val="28"/>
        </w:rPr>
        <w:t>года</w:t>
      </w:r>
    </w:p>
    <w:p w:rsidR="00B32889" w:rsidRDefault="00B32889" w:rsidP="0000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4A" w:rsidRPr="004A324A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1.Рассмотрение отчета о результатах деятельности Департамента финансов администрации города Нефтеюганска за 20</w:t>
      </w:r>
      <w:r w:rsidR="002B41DE">
        <w:rPr>
          <w:rFonts w:ascii="Times New Roman" w:hAnsi="Times New Roman" w:cs="Times New Roman"/>
          <w:sz w:val="28"/>
          <w:szCs w:val="28"/>
        </w:rPr>
        <w:t>2</w:t>
      </w:r>
      <w:r w:rsidR="00DA2FAE" w:rsidRPr="00DA2FAE">
        <w:rPr>
          <w:rFonts w:ascii="Times New Roman" w:hAnsi="Times New Roman" w:cs="Times New Roman"/>
          <w:sz w:val="28"/>
          <w:szCs w:val="28"/>
        </w:rPr>
        <w:t>3</w:t>
      </w:r>
      <w:r w:rsidR="00C20B62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C20B62" w:rsidRDefault="00C20B62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2.Рассмотрение информации о реализации муниципальной программы «Управление муниципальными финансами города Нефтеюганс</w:t>
      </w:r>
      <w:r w:rsidR="007C2A49">
        <w:rPr>
          <w:rFonts w:ascii="Times New Roman" w:hAnsi="Times New Roman" w:cs="Times New Roman"/>
          <w:sz w:val="28"/>
          <w:szCs w:val="28"/>
        </w:rPr>
        <w:t>ка</w:t>
      </w:r>
      <w:r w:rsidRPr="004A324A">
        <w:rPr>
          <w:rFonts w:ascii="Times New Roman" w:hAnsi="Times New Roman" w:cs="Times New Roman"/>
          <w:sz w:val="28"/>
          <w:szCs w:val="28"/>
        </w:rPr>
        <w:t>»</w:t>
      </w:r>
      <w:r w:rsidR="00DA2FAE" w:rsidRPr="00DA2FAE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за 20</w:t>
      </w:r>
      <w:r w:rsidR="002B41DE">
        <w:rPr>
          <w:rFonts w:ascii="Times New Roman" w:hAnsi="Times New Roman" w:cs="Times New Roman"/>
          <w:sz w:val="28"/>
          <w:szCs w:val="28"/>
        </w:rPr>
        <w:t>2</w:t>
      </w:r>
      <w:r w:rsidR="00DA2FAE" w:rsidRPr="00DA2FAE">
        <w:rPr>
          <w:rFonts w:ascii="Times New Roman" w:hAnsi="Times New Roman" w:cs="Times New Roman"/>
          <w:sz w:val="28"/>
          <w:szCs w:val="28"/>
        </w:rPr>
        <w:t>3</w:t>
      </w:r>
      <w:r w:rsidR="007C2A49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03B6"/>
    <w:rsid w:val="000C405D"/>
    <w:rsid w:val="001F4CC9"/>
    <w:rsid w:val="001F7B54"/>
    <w:rsid w:val="00232E41"/>
    <w:rsid w:val="002A724C"/>
    <w:rsid w:val="002B41DE"/>
    <w:rsid w:val="00300C70"/>
    <w:rsid w:val="004475D4"/>
    <w:rsid w:val="00483033"/>
    <w:rsid w:val="004A324A"/>
    <w:rsid w:val="005509D7"/>
    <w:rsid w:val="005F58B8"/>
    <w:rsid w:val="00667697"/>
    <w:rsid w:val="00674360"/>
    <w:rsid w:val="007235F2"/>
    <w:rsid w:val="00735E16"/>
    <w:rsid w:val="007C2A49"/>
    <w:rsid w:val="008109E7"/>
    <w:rsid w:val="00940CE9"/>
    <w:rsid w:val="00994490"/>
    <w:rsid w:val="00A920F9"/>
    <w:rsid w:val="00AD7633"/>
    <w:rsid w:val="00AF5236"/>
    <w:rsid w:val="00B32889"/>
    <w:rsid w:val="00B444D3"/>
    <w:rsid w:val="00BF1D52"/>
    <w:rsid w:val="00BF744E"/>
    <w:rsid w:val="00C20B62"/>
    <w:rsid w:val="00D709A4"/>
    <w:rsid w:val="00DA2FAE"/>
    <w:rsid w:val="00E55E98"/>
    <w:rsid w:val="00E622AE"/>
    <w:rsid w:val="00E62EE5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6FE3B-3D9C-40B2-B9E9-BACDF5A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C941-D9EB-4232-BC24-640CEED2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35</cp:revision>
  <cp:lastPrinted>2020-03-04T03:58:00Z</cp:lastPrinted>
  <dcterms:created xsi:type="dcterms:W3CDTF">2016-03-15T11:51:00Z</dcterms:created>
  <dcterms:modified xsi:type="dcterms:W3CDTF">2024-03-12T06:39:00Z</dcterms:modified>
</cp:coreProperties>
</file>