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6B4F" w14:textId="2D918471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</w:t>
      </w:r>
      <w:r w:rsidR="00A80111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A80111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7CD6B45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</w:t>
      </w:r>
      <w:r w:rsidR="00A80111">
        <w:rPr>
          <w:rFonts w:ascii="Times New Roman" w:hAnsi="Times New Roman" w:cs="Times New Roman"/>
          <w:sz w:val="24"/>
          <w:szCs w:val="24"/>
        </w:rPr>
        <w:t>, 39.18</w:t>
      </w:r>
      <w:r w:rsidRPr="003759B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60ADB1E3" w:rsidR="00A80111" w:rsidRPr="008E722C" w:rsidRDefault="00A80111" w:rsidP="002813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E722C">
              <w:rPr>
                <w:rStyle w:val="211pt0"/>
                <w:rFonts w:eastAsiaTheme="minorHAnsi"/>
                <w:sz w:val="24"/>
                <w:szCs w:val="24"/>
              </w:rPr>
              <w:t>-</w:t>
            </w:r>
            <w:r w:rsidR="00760D0D" w:rsidRPr="008E722C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8E722C" w:rsidRPr="008E722C">
              <w:rPr>
                <w:rStyle w:val="211pt0"/>
                <w:rFonts w:eastAsiaTheme="minorHAnsi"/>
                <w:sz w:val="24"/>
                <w:szCs w:val="24"/>
              </w:rPr>
              <w:t>13</w:t>
            </w:r>
            <w:r w:rsidR="000F4CD1" w:rsidRPr="008E722C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4170D4" w:rsidRPr="008E722C">
              <w:rPr>
                <w:rStyle w:val="211pt0"/>
                <w:rFonts w:eastAsiaTheme="minorHAnsi"/>
                <w:sz w:val="24"/>
                <w:szCs w:val="24"/>
              </w:rPr>
              <w:t>0</w:t>
            </w:r>
            <w:r w:rsidR="008E722C" w:rsidRPr="008E722C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760D0D" w:rsidRPr="008E722C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4170D4" w:rsidRPr="008E722C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760D0D" w:rsidRPr="008E722C">
              <w:rPr>
                <w:rStyle w:val="211pt0"/>
                <w:rFonts w:eastAsiaTheme="minorHAnsi"/>
                <w:sz w:val="24"/>
                <w:szCs w:val="24"/>
              </w:rPr>
              <w:t xml:space="preserve"> № </w:t>
            </w:r>
            <w:r w:rsidR="008E722C" w:rsidRPr="008E722C">
              <w:rPr>
                <w:rStyle w:val="211pt0"/>
                <w:rFonts w:eastAsiaTheme="minorHAnsi"/>
                <w:sz w:val="24"/>
                <w:szCs w:val="24"/>
              </w:rPr>
              <w:t>262</w:t>
            </w:r>
            <w:r w:rsidR="00760D0D" w:rsidRPr="008E722C">
              <w:rPr>
                <w:rStyle w:val="211pt0"/>
                <w:rFonts w:eastAsiaTheme="minorHAnsi"/>
                <w:sz w:val="24"/>
                <w:szCs w:val="24"/>
              </w:rPr>
              <w:t xml:space="preserve">-п </w:t>
            </w:r>
            <w:r w:rsidR="004170D4" w:rsidRPr="008E722C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="00760D0D" w:rsidRPr="008E722C">
              <w:rPr>
                <w:rStyle w:val="211pt0"/>
                <w:rFonts w:eastAsiaTheme="minorHAnsi"/>
                <w:sz w:val="24"/>
                <w:szCs w:val="24"/>
              </w:rPr>
              <w:t>«О проведении аукциона по продаже права на заключение договора аренды земельного участка (с кадастровым номером 86:20:00000</w:t>
            </w:r>
            <w:r w:rsidRPr="008E722C">
              <w:rPr>
                <w:rStyle w:val="211pt0"/>
                <w:rFonts w:eastAsiaTheme="minorHAnsi"/>
                <w:sz w:val="24"/>
                <w:szCs w:val="24"/>
              </w:rPr>
              <w:t>40</w:t>
            </w:r>
            <w:r w:rsidR="00760D0D" w:rsidRPr="008E722C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Pr="008E722C">
              <w:rPr>
                <w:rStyle w:val="211pt0"/>
                <w:rFonts w:eastAsiaTheme="minorHAnsi"/>
                <w:sz w:val="24"/>
                <w:szCs w:val="24"/>
              </w:rPr>
              <w:t>1173</w:t>
            </w:r>
            <w:r w:rsidR="00760D0D" w:rsidRPr="008E722C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D064C9" w:rsidRPr="008E722C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="00760D0D" w:rsidRPr="008E722C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8E722C">
              <w:rPr>
                <w:rStyle w:val="211pt0"/>
                <w:rFonts w:eastAsiaTheme="minorHAnsi"/>
                <w:sz w:val="24"/>
                <w:szCs w:val="24"/>
              </w:rPr>
              <w:t>ме</w:t>
            </w:r>
            <w:r w:rsidR="002D0B2A" w:rsidRPr="008E722C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="00093902" w:rsidRPr="008E722C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426DA25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Электронный аукцион, </w:t>
            </w:r>
            <w:r w:rsidR="00A80111">
              <w:rPr>
                <w:rStyle w:val="211pt0"/>
                <w:rFonts w:eastAsiaTheme="minorHAnsi"/>
                <w:sz w:val="24"/>
                <w:szCs w:val="24"/>
              </w:rPr>
              <w:t xml:space="preserve">закрытый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по составу участников, открытый по форме подачи предложений о цене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1E65B1C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  <w:r w:rsidR="00B217C9">
              <w:rPr>
                <w:rStyle w:val="a3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Default="00093902" w:rsidP="0028136B">
            <w:pPr>
              <w:jc w:val="both"/>
              <w:rPr>
                <w:rFonts w:eastAsia="Calibri"/>
                <w:sz w:val="24"/>
                <w:szCs w:val="24"/>
              </w:rPr>
            </w:pPr>
            <w:r w:rsidRPr="00093902">
              <w:rPr>
                <w:rFonts w:eastAsia="Calibri"/>
                <w:sz w:val="24"/>
                <w:szCs w:val="24"/>
              </w:rPr>
              <w:t>АО «ЭТС»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3902">
              <w:rPr>
                <w:rFonts w:eastAsia="Calibri"/>
                <w:sz w:val="24"/>
                <w:szCs w:val="24"/>
              </w:rPr>
              <w:t>«ФАБРИКАНТ»</w:t>
            </w:r>
          </w:p>
          <w:p w14:paraId="397E8514" w14:textId="1CF6EA63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АО «ЭЛЕКТРОННЫЕ ТОРГОВЫЕ СИСТЕМЫ»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123112, Москва, </w:t>
            </w:r>
            <w:proofErr w:type="spellStart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>Тестовская</w:t>
            </w:r>
            <w:proofErr w:type="spellEnd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 улица, д.10, этаж 18, помещ.1, комната 13.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7B2209E2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E3D0E">
                <w:rPr>
                  <w:rStyle w:val="a3"/>
                </w:rPr>
                <w:t>https://www.fabrikant.ru</w:t>
              </w:r>
            </w:hyperlink>
            <w:r w:rsidR="00B217C9">
              <w:rPr>
                <w:rStyle w:val="a3"/>
              </w:rPr>
              <w:t>.</w:t>
            </w:r>
          </w:p>
          <w:p w14:paraId="6E0A9032" w14:textId="3E631B7B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63E218E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73E1AAFB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33695C51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lastRenderedPageBreak/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6CF912A8" w14:textId="6D6D395E" w:rsidR="00536DC2" w:rsidRPr="00F577B0" w:rsidRDefault="00536DC2" w:rsidP="008124D9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A80111">
              <w:rPr>
                <w:rStyle w:val="211pt0"/>
                <w:rFonts w:eastAsiaTheme="minorHAnsi"/>
                <w:sz w:val="24"/>
                <w:szCs w:val="24"/>
              </w:rPr>
              <w:t>16</w:t>
            </w:r>
            <w:r w:rsidR="00D064C9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124D9">
              <w:rPr>
                <w:rStyle w:val="211pt0"/>
                <w:rFonts w:eastAsiaTheme="minorHAnsi"/>
              </w:rPr>
              <w:t>февраля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года с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F577B0">
              <w:rPr>
                <w:rStyle w:val="211pt0"/>
                <w:rFonts w:eastAsiaTheme="minorHAnsi"/>
              </w:rPr>
              <w:t>0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по местному времени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2E0FD82" w14:textId="75EA1416" w:rsidR="00536DC2" w:rsidRPr="00F577B0" w:rsidRDefault="00A80111" w:rsidP="008124D9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18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марта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года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F577B0">
              <w:rPr>
                <w:rStyle w:val="211pt0"/>
                <w:rFonts w:eastAsiaTheme="minorHAnsi"/>
              </w:rPr>
              <w:t xml:space="preserve">о 16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  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по местному времени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03059509" w:rsidR="00536DC2" w:rsidRPr="00F577B0" w:rsidRDefault="00A8011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19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03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10:00 по местному времени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1923349A" w:rsidR="00536DC2" w:rsidRPr="00F577B0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A80111">
              <w:rPr>
                <w:rStyle w:val="211pt0"/>
                <w:rFonts w:eastAsiaTheme="minorHAnsi"/>
                <w:sz w:val="24"/>
                <w:szCs w:val="24"/>
              </w:rPr>
              <w:t>22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03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4                                      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00 мин. по местному времени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  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на электронной площадке: </w:t>
            </w:r>
            <w:hyperlink r:id="rId9" w:history="1">
              <w:r w:rsidR="00672528" w:rsidRPr="00F577B0">
                <w:rPr>
                  <w:rStyle w:val="a3"/>
                </w:rPr>
                <w:t>www.fabrikant.ru</w:t>
              </w:r>
            </w:hyperlink>
            <w:r w:rsidR="00B217C9">
              <w:rPr>
                <w:rStyle w:val="a3"/>
              </w:rPr>
              <w:t>.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_______ , без НДС</w:t>
            </w:r>
          </w:p>
          <w:p w14:paraId="56BA1148" w14:textId="23B95AEE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  <w:r w:rsidR="00B217C9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16505F1C" w:rsidR="001516DF" w:rsidRPr="001516DF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не позднее </w:t>
            </w:r>
            <w:r w:rsidR="00A80111">
              <w:rPr>
                <w:rStyle w:val="211pt0"/>
                <w:rFonts w:eastAsiaTheme="minorHAnsi"/>
                <w:sz w:val="24"/>
                <w:szCs w:val="24"/>
              </w:rPr>
              <w:t>19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03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 года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Pr="00F577B0">
              <w:rPr>
                <w:rStyle w:val="211pt0"/>
                <w:rFonts w:eastAsiaTheme="minorHAnsi"/>
              </w:rPr>
              <w:t xml:space="preserve">о 16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час. 00 мин. по местному времени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27C3B7B6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>задатка в следующем порядке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:</w:t>
            </w:r>
          </w:p>
          <w:p w14:paraId="21AE4C40" w14:textId="1A6B847B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29C6217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30FF010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A801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0E23D1D1" w14:textId="51C8D782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- </w:t>
      </w:r>
      <w:r w:rsidRPr="00212B0C">
        <w:rPr>
          <w:rFonts w:ascii="Times New Roman" w:hAnsi="Times New Roman"/>
          <w:bCs/>
          <w:sz w:val="24"/>
          <w:szCs w:val="24"/>
        </w:rPr>
        <w:t>для индивидуального жилищного строительства (2.1)</w:t>
      </w:r>
      <w:r w:rsidRPr="00C27F6B">
        <w:rPr>
          <w:rFonts w:ascii="Times New Roman" w:hAnsi="Times New Roman"/>
          <w:bCs/>
          <w:sz w:val="24"/>
          <w:szCs w:val="24"/>
        </w:rPr>
        <w:t xml:space="preserve">, расположенного по адресу: г.Нефтеюганск, </w:t>
      </w:r>
      <w:r>
        <w:rPr>
          <w:rFonts w:ascii="Times New Roman" w:hAnsi="Times New Roman"/>
          <w:bCs/>
          <w:sz w:val="24"/>
          <w:szCs w:val="24"/>
        </w:rPr>
        <w:t>мкр. 11Б</w:t>
      </w:r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0F34F541" w14:textId="32A29A0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Срок аренды –</w:t>
      </w:r>
      <w:r>
        <w:rPr>
          <w:rFonts w:ascii="Times New Roman" w:hAnsi="Times New Roman"/>
          <w:bCs/>
          <w:sz w:val="24"/>
          <w:szCs w:val="24"/>
        </w:rPr>
        <w:t>20</w:t>
      </w:r>
      <w:r w:rsidRPr="006D3B9A">
        <w:rPr>
          <w:rFonts w:ascii="Times New Roman" w:hAnsi="Times New Roman"/>
          <w:bCs/>
          <w:sz w:val="24"/>
          <w:szCs w:val="24"/>
        </w:rPr>
        <w:t xml:space="preserve"> лет</w:t>
      </w:r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7DB1662C" w14:textId="7777777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C27F6B">
        <w:rPr>
          <w:rFonts w:ascii="Times New Roman" w:hAnsi="Times New Roman"/>
          <w:sz w:val="24"/>
          <w:szCs w:val="24"/>
        </w:rPr>
        <w:t>00000</w:t>
      </w:r>
      <w:r>
        <w:rPr>
          <w:rFonts w:ascii="Times New Roman" w:hAnsi="Times New Roman"/>
          <w:sz w:val="24"/>
          <w:szCs w:val="24"/>
        </w:rPr>
        <w:t>40</w:t>
      </w:r>
      <w:r w:rsidRPr="00C27F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1173</w:t>
      </w:r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19A9A298" w14:textId="7777777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>
        <w:rPr>
          <w:rFonts w:ascii="Times New Roman" w:hAnsi="Times New Roman"/>
          <w:bCs/>
          <w:sz w:val="24"/>
          <w:szCs w:val="24"/>
        </w:rPr>
        <w:t>416</w:t>
      </w:r>
      <w:r>
        <w:rPr>
          <w:sz w:val="24"/>
          <w:szCs w:val="24"/>
        </w:rPr>
        <w:t xml:space="preserve"> </w:t>
      </w:r>
      <w:proofErr w:type="spellStart"/>
      <w:r w:rsidRPr="00C27F6B">
        <w:rPr>
          <w:rFonts w:ascii="Times New Roman" w:hAnsi="Times New Roman"/>
          <w:bCs/>
          <w:sz w:val="24"/>
          <w:szCs w:val="24"/>
        </w:rPr>
        <w:t>кв.метр</w:t>
      </w:r>
      <w:r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1BCF5765" w14:textId="7777777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Наличие обременений, ограничений использования – </w:t>
      </w:r>
      <w:r>
        <w:rPr>
          <w:rFonts w:ascii="Times New Roman" w:hAnsi="Times New Roman"/>
          <w:bCs/>
          <w:sz w:val="24"/>
          <w:szCs w:val="24"/>
        </w:rPr>
        <w:t>Охранная зона сетей газоснабжения, зона подтопления.</w:t>
      </w:r>
    </w:p>
    <w:p w14:paraId="7C587DAD" w14:textId="77777777" w:rsidR="00A80111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Предельное количество этажей –</w:t>
      </w:r>
      <w:r>
        <w:rPr>
          <w:rFonts w:ascii="Times New Roman" w:hAnsi="Times New Roman"/>
          <w:bCs/>
          <w:sz w:val="24"/>
          <w:szCs w:val="24"/>
        </w:rPr>
        <w:t>3</w:t>
      </w:r>
      <w:r w:rsidRPr="00C27F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9DA5AB1" w14:textId="77777777" w:rsidR="00A80111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C059EE">
        <w:rPr>
          <w:rFonts w:ascii="Times New Roman" w:hAnsi="Times New Roman"/>
          <w:bCs/>
          <w:sz w:val="24"/>
          <w:szCs w:val="24"/>
        </w:rPr>
        <w:t>аксимальная высота зданий, строений, сооружений, за исключением гаражей и подсобных сооружений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7F6B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20 метров.</w:t>
      </w:r>
    </w:p>
    <w:p w14:paraId="78D63A73" w14:textId="7777777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Максимальный процент застройки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7F6B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5</w:t>
      </w:r>
      <w:r w:rsidRPr="00C27F6B">
        <w:rPr>
          <w:rFonts w:ascii="Times New Roman" w:hAnsi="Times New Roman"/>
          <w:bCs/>
          <w:sz w:val="24"/>
          <w:szCs w:val="24"/>
        </w:rPr>
        <w:t>0%</w:t>
      </w:r>
    </w:p>
    <w:p w14:paraId="4D8D3B2C" w14:textId="77777777" w:rsidR="00A80111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Технические условия подключения объекта к </w:t>
      </w:r>
      <w:r>
        <w:rPr>
          <w:rFonts w:ascii="Times New Roman" w:hAnsi="Times New Roman"/>
          <w:bCs/>
          <w:sz w:val="24"/>
          <w:szCs w:val="24"/>
        </w:rPr>
        <w:t xml:space="preserve">инженерным </w:t>
      </w:r>
      <w:r w:rsidRPr="00C27F6B">
        <w:rPr>
          <w:rFonts w:ascii="Times New Roman" w:hAnsi="Times New Roman"/>
          <w:bCs/>
          <w:sz w:val="24"/>
          <w:szCs w:val="24"/>
        </w:rPr>
        <w:t>сетям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3E23E851" w14:textId="77777777" w:rsidR="00A80111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Теплоснабжение – отрицательные.</w:t>
      </w:r>
    </w:p>
    <w:p w14:paraId="02944365" w14:textId="7777777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Водоснабжение Водоотведение – положительные.</w:t>
      </w:r>
    </w:p>
    <w:p w14:paraId="0CEA369D" w14:textId="70EF9152" w:rsidR="00A80111" w:rsidRPr="006455D6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7F6B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</w:t>
      </w:r>
      <w:r w:rsidRPr="00C27F6B">
        <w:rPr>
          <w:rFonts w:ascii="Times New Roman" w:hAnsi="Times New Roman"/>
          <w:bCs/>
          <w:sz w:val="24"/>
          <w:szCs w:val="24"/>
        </w:rPr>
        <w:t xml:space="preserve">: размер ежегодной арендной платы за земельный участок с видом разрешенного использования – </w:t>
      </w:r>
      <w:r w:rsidRPr="00A80111">
        <w:rPr>
          <w:rFonts w:ascii="Times New Roman" w:hAnsi="Times New Roman"/>
          <w:bCs/>
          <w:sz w:val="24"/>
          <w:szCs w:val="24"/>
        </w:rPr>
        <w:t>для индивидуального жилищного строительства (2.1), расположенного по адресу: г.Нефтеюганск, мкр. 11Б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  <w:r w:rsidRPr="00C27F6B">
        <w:rPr>
          <w:rFonts w:ascii="Times New Roman" w:hAnsi="Times New Roman"/>
          <w:bCs/>
          <w:sz w:val="24"/>
          <w:szCs w:val="24"/>
        </w:rPr>
        <w:t>составляет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7F6B">
        <w:rPr>
          <w:rFonts w:ascii="Times New Roman" w:hAnsi="Times New Roman"/>
          <w:b/>
          <w:bCs/>
          <w:sz w:val="24"/>
          <w:szCs w:val="24"/>
        </w:rPr>
        <w:t>–</w:t>
      </w:r>
      <w:r w:rsidRPr="00E30642">
        <w:rPr>
          <w:rFonts w:ascii="Times New Roman" w:hAnsi="Times New Roman"/>
          <w:sz w:val="24"/>
          <w:szCs w:val="24"/>
        </w:rPr>
        <w:t xml:space="preserve"> </w:t>
      </w:r>
      <w:r w:rsidRPr="00C059EE">
        <w:rPr>
          <w:rFonts w:ascii="Times New Roman" w:hAnsi="Times New Roman"/>
          <w:b/>
          <w:bCs/>
          <w:sz w:val="24"/>
          <w:szCs w:val="24"/>
        </w:rPr>
        <w:t>116 688,00</w:t>
      </w:r>
      <w:r w:rsidRPr="00C059EE">
        <w:rPr>
          <w:rFonts w:ascii="Times New Roman" w:hAnsi="Times New Roman"/>
          <w:sz w:val="24"/>
          <w:szCs w:val="24"/>
        </w:rPr>
        <w:t xml:space="preserve"> (сто шестнадцать тысяч шестьсот восемьдесят восемь) рублей.</w:t>
      </w:r>
    </w:p>
    <w:p w14:paraId="103DCC01" w14:textId="77777777" w:rsidR="00A80111" w:rsidRPr="006455D6" w:rsidRDefault="00A80111" w:rsidP="00A80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sz w:val="24"/>
          <w:szCs w:val="24"/>
        </w:rPr>
        <w:t>«Шаг аукциона» –</w:t>
      </w:r>
      <w:r w:rsidRPr="00C27F6B">
        <w:rPr>
          <w:rFonts w:ascii="Times New Roman" w:hAnsi="Times New Roman"/>
          <w:b/>
          <w:sz w:val="24"/>
          <w:szCs w:val="24"/>
        </w:rPr>
        <w:t xml:space="preserve"> </w:t>
      </w:r>
      <w:r w:rsidRPr="00C059EE">
        <w:rPr>
          <w:rFonts w:ascii="Times New Roman" w:hAnsi="Times New Roman"/>
          <w:b/>
          <w:sz w:val="24"/>
          <w:szCs w:val="24"/>
        </w:rPr>
        <w:t xml:space="preserve">3 500,00 </w:t>
      </w:r>
      <w:r w:rsidRPr="00C059EE">
        <w:rPr>
          <w:rFonts w:ascii="Times New Roman" w:hAnsi="Times New Roman"/>
          <w:bCs/>
          <w:sz w:val="24"/>
          <w:szCs w:val="24"/>
        </w:rPr>
        <w:t>(три тысячи пятьсот) рублей</w:t>
      </w:r>
      <w:r w:rsidRPr="006455D6">
        <w:rPr>
          <w:rFonts w:ascii="Times New Roman" w:hAnsi="Times New Roman"/>
          <w:bCs/>
          <w:sz w:val="24"/>
          <w:szCs w:val="24"/>
        </w:rPr>
        <w:t>.</w:t>
      </w:r>
    </w:p>
    <w:p w14:paraId="2DC7F7DB" w14:textId="77777777" w:rsidR="00A80111" w:rsidRPr="00C27F6B" w:rsidRDefault="00A80111" w:rsidP="00A8011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Размер задатка –</w:t>
      </w:r>
      <w:r w:rsidRPr="00C27F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9EE">
        <w:rPr>
          <w:rFonts w:ascii="Times New Roman" w:hAnsi="Times New Roman"/>
          <w:b/>
          <w:bCs/>
          <w:sz w:val="24"/>
          <w:szCs w:val="24"/>
        </w:rPr>
        <w:t xml:space="preserve">23 337,60 </w:t>
      </w:r>
      <w:r w:rsidRPr="00C059EE">
        <w:rPr>
          <w:rFonts w:ascii="Times New Roman" w:hAnsi="Times New Roman"/>
          <w:sz w:val="24"/>
          <w:szCs w:val="24"/>
        </w:rPr>
        <w:t>(двадцать три тысячи триста тридцать семь) рублей 60 копеек.</w:t>
      </w: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lastRenderedPageBreak/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lastRenderedPageBreak/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1EEB85B9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75CA32" w14:textId="5DDABEA6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D0C205" w14:textId="02AFF9E2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4121231" w14:textId="3450B965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E52F23" w14:textId="4E4E0437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2049C28" w14:textId="25E76CC5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448AEC" w14:textId="729252E7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835995" w14:textId="34109819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A7D15E" w14:textId="7017FEA1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3904D83" w14:textId="31FA9181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ACBF74" w14:textId="2239AAD2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5B0080" w14:textId="532EE98B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C2586E" w14:textId="3FC7531F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CC99F6" w14:textId="303B5A12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FFB26FF" w14:textId="11140943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301914" w14:textId="463F18D0" w:rsid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FED6394" w14:textId="77777777" w:rsidR="00E01B80" w:rsidRDefault="00E01B80" w:rsidP="00E01B80">
      <w:pPr>
        <w:spacing w:after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ДОГОВОР АРЕНДЫ ЗЕМЕЛЬНОГО УЧАСТКА</w:t>
      </w:r>
    </w:p>
    <w:p w14:paraId="611211DC" w14:textId="77777777" w:rsidR="00E01B80" w:rsidRPr="000A13DF" w:rsidRDefault="00E01B80" w:rsidP="00E01B80">
      <w:pPr>
        <w:spacing w:after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№ _____-А</w:t>
      </w:r>
    </w:p>
    <w:p w14:paraId="0D4410BF" w14:textId="77777777" w:rsidR="00E01B80" w:rsidRPr="000A13DF" w:rsidRDefault="00E01B80" w:rsidP="00E01B80">
      <w:pPr>
        <w:spacing w:after="0" w:line="240" w:lineRule="auto"/>
        <w:ind w:firstLine="400"/>
        <w:jc w:val="center"/>
        <w:rPr>
          <w:rFonts w:ascii="Times New Roman" w:hAnsi="Times New Roman"/>
          <w:color w:val="000000"/>
          <w:sz w:val="28"/>
          <w:szCs w:val="24"/>
        </w:rPr>
      </w:pPr>
    </w:p>
    <w:p w14:paraId="0743317A" w14:textId="77777777" w:rsidR="00E01B80" w:rsidRPr="000A13DF" w:rsidRDefault="00E01B80" w:rsidP="00E01B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г.Нефтеюганск                                                                                    «___»________ 20____ года</w:t>
      </w:r>
    </w:p>
    <w:p w14:paraId="37CDD0BD" w14:textId="77777777" w:rsidR="00E01B80" w:rsidRDefault="00E01B80" w:rsidP="00E01B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CDBE12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Администрация города Нефтеюганска, именуемая в дальнейшем «Арендодатель», в лице _______________________________________________, действующего на основании ___________________________, с одной стороны, и </w:t>
      </w:r>
      <w:r w:rsidRPr="006C44D1">
        <w:rPr>
          <w:rFonts w:ascii="Times New Roman" w:hAnsi="Times New Roman"/>
          <w:sz w:val="24"/>
          <w:szCs w:val="24"/>
        </w:rPr>
        <w:t>_______________________ (ФИО, полное наименование организации),</w:t>
      </w:r>
      <w:r w:rsidRPr="00675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3DF">
        <w:rPr>
          <w:rFonts w:ascii="Times New Roman" w:hAnsi="Times New Roman"/>
          <w:color w:val="000000"/>
          <w:sz w:val="24"/>
          <w:szCs w:val="24"/>
        </w:rPr>
        <w:t>в дальнейшем «Аренда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 w:rsidRPr="000A13DF">
        <w:rPr>
          <w:rFonts w:ascii="Times New Roman" w:hAnsi="Times New Roman"/>
          <w:color w:val="000000"/>
          <w:sz w:val="24"/>
          <w:szCs w:val="24"/>
        </w:rPr>
        <w:t>»</w:t>
      </w:r>
      <w:r w:rsidRPr="006C44D1">
        <w:rPr>
          <w:rFonts w:ascii="Times New Roman" w:hAnsi="Times New Roman"/>
          <w:sz w:val="24"/>
          <w:szCs w:val="24"/>
        </w:rPr>
        <w:t xml:space="preserve"> в лице ______________(должность и ФИО для юридического лица), действующий на основании ________________(Устава, доверенности, иной документ), </w:t>
      </w:r>
      <w:r w:rsidRPr="00700D70">
        <w:rPr>
          <w:rFonts w:ascii="Times New Roman" w:hAnsi="Times New Roman"/>
          <w:color w:val="000000"/>
          <w:sz w:val="24"/>
          <w:szCs w:val="24"/>
        </w:rPr>
        <w:t>с другой стороны,</w:t>
      </w:r>
      <w:r>
        <w:rPr>
          <w:rFonts w:ascii="Times New Roman" w:hAnsi="Times New Roman"/>
          <w:color w:val="000000"/>
          <w:sz w:val="24"/>
          <w:szCs w:val="24"/>
        </w:rPr>
        <w:t xml:space="preserve"> совместно именуемые далее «Стороны», а по отдельности «Сторона»,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0A13DF">
        <w:rPr>
          <w:rFonts w:ascii="Times New Roman" w:hAnsi="Times New Roman"/>
          <w:sz w:val="24"/>
          <w:szCs w:val="24"/>
        </w:rPr>
        <w:t>основании протокола _____________________________________ от «___»________20___года № ___, заключили настоящий договор аренды земельного участка (далее – Договор) о нижеследующем:</w:t>
      </w:r>
    </w:p>
    <w:p w14:paraId="0901A976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CEBD28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1.ПРЕДМЕТ ДОГОВОРА</w:t>
      </w:r>
    </w:p>
    <w:p w14:paraId="593B5E3A" w14:textId="77777777" w:rsidR="00E01B80" w:rsidRPr="000A13DF" w:rsidRDefault="00E01B80" w:rsidP="00E01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 xml:space="preserve">1.1.Арендодатель обязуется предоставить Арендатору за плату, во временное владение и пользование земельный участок, расположенный по адресу: </w:t>
      </w:r>
      <w:r w:rsidRPr="00964FDB">
        <w:rPr>
          <w:rFonts w:ascii="Times New Roman" w:hAnsi="Times New Roman"/>
          <w:sz w:val="24"/>
          <w:szCs w:val="24"/>
        </w:rPr>
        <w:t xml:space="preserve">Ханты-Мансийский автономный округ - Югра, </w:t>
      </w:r>
      <w:r w:rsidRPr="00880F7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80F75">
        <w:rPr>
          <w:rFonts w:ascii="Times New Roman" w:hAnsi="Times New Roman"/>
          <w:sz w:val="24"/>
          <w:szCs w:val="24"/>
        </w:rPr>
        <w:t>Нефтеюганск, мкр 11Б</w:t>
      </w:r>
      <w:r>
        <w:rPr>
          <w:rFonts w:ascii="Times New Roman" w:hAnsi="Times New Roman"/>
          <w:sz w:val="24"/>
          <w:szCs w:val="24"/>
        </w:rPr>
        <w:t>, земельный участок</w:t>
      </w:r>
      <w:r w:rsidRPr="000A13DF">
        <w:rPr>
          <w:rFonts w:ascii="Times New Roman" w:hAnsi="Times New Roman"/>
          <w:sz w:val="24"/>
          <w:szCs w:val="24"/>
        </w:rPr>
        <w:t xml:space="preserve"> площадью</w:t>
      </w:r>
      <w:r>
        <w:rPr>
          <w:rFonts w:ascii="Times New Roman" w:hAnsi="Times New Roman"/>
          <w:sz w:val="24"/>
          <w:szCs w:val="24"/>
        </w:rPr>
        <w:t xml:space="preserve"> 416 </w:t>
      </w:r>
      <w:proofErr w:type="spellStart"/>
      <w:r w:rsidRPr="000A13DF">
        <w:rPr>
          <w:rFonts w:ascii="Times New Roman" w:hAnsi="Times New Roman"/>
          <w:bCs/>
          <w:sz w:val="24"/>
          <w:szCs w:val="24"/>
        </w:rPr>
        <w:t>кв.метр</w:t>
      </w:r>
      <w:r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0A13DF">
        <w:rPr>
          <w:rFonts w:ascii="Times New Roman" w:hAnsi="Times New Roman"/>
          <w:bCs/>
          <w:sz w:val="24"/>
          <w:szCs w:val="24"/>
        </w:rPr>
        <w:t xml:space="preserve">, </w:t>
      </w:r>
      <w:r w:rsidRPr="000A13DF">
        <w:rPr>
          <w:rFonts w:ascii="Times New Roman" w:hAnsi="Times New Roman"/>
          <w:sz w:val="24"/>
          <w:szCs w:val="24"/>
        </w:rPr>
        <w:t>категория земель - земли населённых пунктов, государственная собственность на которые не разграничена, с кадастровым номером - 86:20:00000</w:t>
      </w:r>
      <w:r>
        <w:rPr>
          <w:rFonts w:ascii="Times New Roman" w:hAnsi="Times New Roman"/>
          <w:sz w:val="24"/>
          <w:szCs w:val="24"/>
        </w:rPr>
        <w:t>40:1173</w:t>
      </w:r>
      <w:r w:rsidRPr="000A13DF">
        <w:rPr>
          <w:rFonts w:ascii="Times New Roman" w:hAnsi="Times New Roman"/>
          <w:sz w:val="24"/>
          <w:szCs w:val="24"/>
        </w:rPr>
        <w:t xml:space="preserve"> (далее - Участок), а Арендатор принять и использовать Участок в соответствии с условиями, определенными Договором. </w:t>
      </w:r>
    </w:p>
    <w:p w14:paraId="559AC7D6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1.2.Границы передаваемого Участка принимаются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ыпиской из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A13DF">
        <w:rPr>
          <w:rFonts w:ascii="Times New Roman" w:hAnsi="Times New Roman"/>
          <w:color w:val="000000"/>
          <w:sz w:val="24"/>
          <w:szCs w:val="24"/>
        </w:rPr>
        <w:t>диного государственного реестра недвижимости, которая является неотъемлемой частью настоящего Договора (приложение № 2)</w:t>
      </w:r>
      <w:r w:rsidRPr="000A13DF">
        <w:rPr>
          <w:rFonts w:ascii="Times New Roman" w:hAnsi="Times New Roman"/>
          <w:sz w:val="24"/>
          <w:szCs w:val="24"/>
        </w:rPr>
        <w:t xml:space="preserve">. </w:t>
      </w:r>
    </w:p>
    <w:p w14:paraId="2DF144BE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1.3.Разрешенное использование участка:</w:t>
      </w:r>
      <w:r w:rsidRPr="00880F75">
        <w:t xml:space="preserve"> </w:t>
      </w:r>
      <w:r w:rsidRPr="00880F75">
        <w:rPr>
          <w:rFonts w:ascii="Times New Roman" w:hAnsi="Times New Roman"/>
          <w:color w:val="000000"/>
          <w:sz w:val="24"/>
          <w:szCs w:val="24"/>
        </w:rPr>
        <w:t>Для индивидуального жилищного строительства (2.1)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1BE70B5C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1.4.Участок расположен в зоне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0F75">
        <w:rPr>
          <w:rFonts w:ascii="Times New Roman" w:hAnsi="Times New Roman"/>
          <w:color w:val="000000"/>
          <w:sz w:val="24"/>
          <w:szCs w:val="24"/>
        </w:rPr>
        <w:t xml:space="preserve">застройки индивидуальными жилыми домами </w:t>
      </w:r>
      <w:r>
        <w:rPr>
          <w:rFonts w:ascii="Times New Roman" w:hAnsi="Times New Roman"/>
          <w:color w:val="000000"/>
          <w:sz w:val="24"/>
          <w:szCs w:val="24"/>
        </w:rPr>
        <w:t>(Ж.1)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09AB9633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1.5.Настоящий Договор заключен сроком </w:t>
      </w:r>
      <w:r w:rsidRPr="0092763E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92763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лет </w:t>
      </w:r>
      <w:r w:rsidRPr="000A13DF">
        <w:rPr>
          <w:rFonts w:ascii="Times New Roman" w:hAnsi="Times New Roman"/>
          <w:color w:val="000000"/>
          <w:sz w:val="24"/>
          <w:szCs w:val="24"/>
        </w:rPr>
        <w:t>и вступает в силу с момента его заключения.</w:t>
      </w:r>
    </w:p>
    <w:p w14:paraId="16ADEAD6" w14:textId="77777777" w:rsidR="00E01B80" w:rsidRPr="000A13DF" w:rsidRDefault="00E01B80" w:rsidP="00E01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C2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AF3C21">
        <w:rPr>
          <w:rFonts w:ascii="Times New Roman" w:hAnsi="Times New Roman"/>
          <w:sz w:val="24"/>
          <w:szCs w:val="24"/>
        </w:rPr>
        <w:t>.Участок передаётся</w:t>
      </w:r>
      <w:r w:rsidRPr="000A13DF">
        <w:rPr>
          <w:rFonts w:ascii="Times New Roman" w:hAnsi="Times New Roman"/>
          <w:sz w:val="24"/>
          <w:szCs w:val="24"/>
        </w:rPr>
        <w:t xml:space="preserve"> свободным от прав третьих лиц, не является предметом спора, под залогом, арестом и иным запрещением не состоит.</w:t>
      </w:r>
    </w:p>
    <w:p w14:paraId="2916D216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2.П</w:t>
      </w:r>
      <w:r>
        <w:rPr>
          <w:rFonts w:ascii="Times New Roman" w:hAnsi="Times New Roman"/>
          <w:color w:val="000000"/>
          <w:sz w:val="24"/>
          <w:szCs w:val="24"/>
        </w:rPr>
        <w:t>РАВА И ОБЯЗАННОСТИ АРЕНДОДАТЕЛЯ</w:t>
      </w:r>
    </w:p>
    <w:p w14:paraId="6B864E43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2.1.Арендодатель имеет право:</w:t>
      </w:r>
    </w:p>
    <w:p w14:paraId="1A7549FE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2.1.1.Осуществлять проверку порядка использования Арендатором Участка в соответствии с условиями Договора.</w:t>
      </w:r>
    </w:p>
    <w:p w14:paraId="20A44D3F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2.1.2.В одностороннем порядке отказаться от исполнения Договора по решению суда в случаях, предусмотренных пунктом 7.2 Договора.</w:t>
      </w:r>
    </w:p>
    <w:p w14:paraId="5A3437A9" w14:textId="77777777" w:rsidR="00E01B80" w:rsidRPr="00D25408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2.1.3.На возмещение убытков, причиненных ухудшением качества Участка и экологической обстановки </w:t>
      </w:r>
      <w:r w:rsidRPr="00D25408">
        <w:rPr>
          <w:rFonts w:ascii="Times New Roman" w:hAnsi="Times New Roman"/>
          <w:sz w:val="24"/>
          <w:szCs w:val="24"/>
        </w:rPr>
        <w:t>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0483D11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408">
        <w:rPr>
          <w:rFonts w:ascii="Times New Roman" w:hAnsi="Times New Roman"/>
          <w:sz w:val="24"/>
          <w:szCs w:val="24"/>
        </w:rPr>
        <w:t>2.1.4.Осуществлять иные права, предусмотренные законодательством Российской Федерации.</w:t>
      </w:r>
    </w:p>
    <w:p w14:paraId="0E5B7385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2.2.Арендодатель обязуется: </w:t>
      </w:r>
    </w:p>
    <w:p w14:paraId="656B6D96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2.2.1.</w:t>
      </w:r>
      <w:r w:rsidRPr="00210E46">
        <w:rPr>
          <w:rFonts w:ascii="Times New Roman" w:hAnsi="Times New Roman"/>
          <w:color w:val="000000"/>
          <w:sz w:val="24"/>
          <w:szCs w:val="24"/>
        </w:rPr>
        <w:t>Осуществить действия по регистрации Договора в срок не позднее пяти рабочих дней с даты подписания Сторонами Договора.</w:t>
      </w:r>
    </w:p>
    <w:p w14:paraId="6557FD24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2.2.2.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Передать Арендатору </w:t>
      </w:r>
      <w:r w:rsidRPr="000A13DF">
        <w:rPr>
          <w:rFonts w:ascii="Times New Roman" w:hAnsi="Times New Roman"/>
          <w:sz w:val="24"/>
          <w:szCs w:val="24"/>
        </w:rPr>
        <w:t>Участок по акту приема-передачи, (Приложение № 1) являющемуся неотъемлемой частью Договора, в день подписания Сторонами Договора.</w:t>
      </w:r>
    </w:p>
    <w:p w14:paraId="7B972C42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3</w:t>
      </w:r>
      <w:r w:rsidRPr="000A13DF">
        <w:rPr>
          <w:rFonts w:ascii="Times New Roman" w:hAnsi="Times New Roman"/>
          <w:sz w:val="24"/>
          <w:szCs w:val="24"/>
        </w:rPr>
        <w:t>.Не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</w:t>
      </w:r>
    </w:p>
    <w:p w14:paraId="7189EC8A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lastRenderedPageBreak/>
        <w:t>2.2.</w:t>
      </w:r>
      <w:r>
        <w:rPr>
          <w:rFonts w:ascii="Times New Roman" w:hAnsi="Times New Roman"/>
          <w:sz w:val="24"/>
          <w:szCs w:val="24"/>
        </w:rPr>
        <w:t>4</w:t>
      </w:r>
      <w:r w:rsidRPr="000A13DF">
        <w:rPr>
          <w:rFonts w:ascii="Times New Roman" w:hAnsi="Times New Roman"/>
          <w:sz w:val="24"/>
          <w:szCs w:val="24"/>
        </w:rPr>
        <w:t>.В случае изменения адреса юридического лица, местонахождения, наименования, платёжных реквизитов (в т.ч. обслуживающего банка) сообщить об этом Арендатору, в пятидневный срок со дня внесения соответствующих изменений</w:t>
      </w:r>
      <w:r>
        <w:rPr>
          <w:rFonts w:ascii="Times New Roman" w:hAnsi="Times New Roman"/>
          <w:sz w:val="24"/>
          <w:szCs w:val="24"/>
        </w:rPr>
        <w:t>, путем направления уведомления в адрес арендатора</w:t>
      </w:r>
      <w:r w:rsidRPr="000A13DF">
        <w:rPr>
          <w:rFonts w:ascii="Times New Roman" w:hAnsi="Times New Roman"/>
          <w:sz w:val="24"/>
          <w:szCs w:val="24"/>
        </w:rPr>
        <w:t>.</w:t>
      </w:r>
    </w:p>
    <w:p w14:paraId="5344610B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5</w:t>
      </w:r>
      <w:r w:rsidRPr="000A13DF">
        <w:rPr>
          <w:rFonts w:ascii="Times New Roman" w:hAnsi="Times New Roman"/>
          <w:sz w:val="24"/>
          <w:szCs w:val="24"/>
        </w:rPr>
        <w:t>.Выполнять иные обязанности,</w:t>
      </w:r>
      <w:r w:rsidRPr="00D040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3DF">
        <w:rPr>
          <w:rFonts w:ascii="Times New Roman" w:hAnsi="Times New Roman"/>
          <w:color w:val="000000"/>
          <w:sz w:val="24"/>
          <w:szCs w:val="24"/>
        </w:rPr>
        <w:t>предусмотренные действующим законодательством Российской Федерации</w:t>
      </w:r>
      <w:r w:rsidRPr="00D040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A13DF">
        <w:rPr>
          <w:rFonts w:ascii="Times New Roman" w:hAnsi="Times New Roman"/>
          <w:sz w:val="24"/>
          <w:szCs w:val="24"/>
        </w:rPr>
        <w:t xml:space="preserve"> Договором.</w:t>
      </w:r>
    </w:p>
    <w:p w14:paraId="014BC708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3.ПРАВА И ОБЯЗАННОСТИ АРЕНДАТОРА</w:t>
      </w:r>
    </w:p>
    <w:p w14:paraId="531F1DD3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3.1.Арендатор имеет право:</w:t>
      </w:r>
    </w:p>
    <w:p w14:paraId="6BC81007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3.1.1.Использовать Участок на условиях, установленных Договором.</w:t>
      </w:r>
    </w:p>
    <w:p w14:paraId="751BC2D1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3.1.2.Требовать в судебном порядке досрочного расторжения Договора в случаях, предусмотренных гражданским законодательством Российской Федерации.</w:t>
      </w:r>
    </w:p>
    <w:p w14:paraId="450DC9E1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3.2.Арендатор обязан:</w:t>
      </w:r>
    </w:p>
    <w:p w14:paraId="3D06A39E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.Принять Участок по акту приёма-передачи в день подписания договора.</w:t>
      </w:r>
    </w:p>
    <w:p w14:paraId="42BFA6EF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3.2.2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.Использовать Участок в соответствии с его разрешённым использованием, </w:t>
      </w:r>
      <w:r>
        <w:rPr>
          <w:rFonts w:ascii="Times New Roman" w:hAnsi="Times New Roman"/>
          <w:color w:val="000000"/>
          <w:sz w:val="24"/>
          <w:szCs w:val="24"/>
        </w:rPr>
        <w:t xml:space="preserve">указанном в </w:t>
      </w:r>
      <w:r w:rsidRPr="000A13DF">
        <w:rPr>
          <w:rFonts w:ascii="Times New Roman" w:hAnsi="Times New Roman"/>
          <w:color w:val="000000"/>
          <w:sz w:val="24"/>
          <w:szCs w:val="24"/>
        </w:rPr>
        <w:t>пункт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0A13DF">
        <w:rPr>
          <w:rFonts w:ascii="Times New Roman" w:hAnsi="Times New Roman"/>
          <w:color w:val="000000"/>
          <w:sz w:val="24"/>
          <w:szCs w:val="24"/>
        </w:rPr>
        <w:t>1.3 Договора.</w:t>
      </w:r>
    </w:p>
    <w:p w14:paraId="4D74040D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A13DF">
        <w:rPr>
          <w:rFonts w:ascii="Times New Roman" w:hAnsi="Times New Roman"/>
          <w:color w:val="000000"/>
          <w:sz w:val="24"/>
          <w:szCs w:val="24"/>
        </w:rPr>
        <w:t>.Выполнять в полном объёме все условия Договора.</w:t>
      </w:r>
    </w:p>
    <w:p w14:paraId="76CC4FC5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До начала и по окончанию строительства направить в департамент градостроительства и земельных отношений администрации города Нефтеюганска «У</w:t>
      </w:r>
      <w:r w:rsidRPr="00880F75">
        <w:rPr>
          <w:rFonts w:ascii="Times New Roman" w:hAnsi="Times New Roman"/>
          <w:color w:val="000000"/>
          <w:sz w:val="24"/>
          <w:szCs w:val="24"/>
        </w:rPr>
        <w:t>ведомление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0F75">
        <w:rPr>
          <w:rFonts w:ascii="Times New Roman" w:hAnsi="Times New Roman"/>
          <w:color w:val="000000"/>
          <w:sz w:val="24"/>
          <w:szCs w:val="24"/>
        </w:rPr>
        <w:t>о планируем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880F75">
        <w:rPr>
          <w:rFonts w:ascii="Times New Roman" w:hAnsi="Times New Roman"/>
          <w:color w:val="000000"/>
          <w:sz w:val="24"/>
          <w:szCs w:val="24"/>
        </w:rPr>
        <w:t xml:space="preserve"> строительстве или реконструкции объекта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0F75">
        <w:rPr>
          <w:rFonts w:ascii="Times New Roman" w:hAnsi="Times New Roman"/>
          <w:color w:val="000000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», «</w:t>
      </w:r>
      <w:r w:rsidRPr="002639BB">
        <w:rPr>
          <w:rFonts w:ascii="Times New Roman" w:hAnsi="Times New Roman"/>
          <w:color w:val="000000"/>
          <w:sz w:val="24"/>
          <w:szCs w:val="24"/>
        </w:rPr>
        <w:t>Уведомление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9BB">
        <w:rPr>
          <w:rFonts w:ascii="Times New Roman" w:hAnsi="Times New Roman"/>
          <w:color w:val="000000"/>
          <w:sz w:val="24"/>
          <w:szCs w:val="24"/>
        </w:rPr>
        <w:t>об окончании строительства или реконструкции объекта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171D2BBC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A13DF">
        <w:rPr>
          <w:rFonts w:ascii="Times New Roman" w:hAnsi="Times New Roman"/>
          <w:color w:val="000000"/>
          <w:sz w:val="24"/>
          <w:szCs w:val="24"/>
        </w:rPr>
        <w:t>.Вносить арендную плату в порядке и в сроки, установленные                                  разделом 4 Договора.</w:t>
      </w:r>
    </w:p>
    <w:p w14:paraId="552385D1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  <w:r w:rsidRPr="000A13DF">
        <w:rPr>
          <w:rFonts w:ascii="Times New Roman" w:hAnsi="Times New Roman"/>
          <w:sz w:val="24"/>
          <w:szCs w:val="24"/>
        </w:rPr>
        <w:t>Соблюдать при использовании Участка требования градостроительных регламентов, правила благоустройства муниципального образования города Нефтеюганска, утверждённых решением Думы города Нефтеюганска, строительных, экологических, санитарно-гигиенических, противопожарных и иных правил, нормативов.</w:t>
      </w:r>
    </w:p>
    <w:p w14:paraId="4ED17772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A13DF">
        <w:rPr>
          <w:rFonts w:ascii="Times New Roman" w:hAnsi="Times New Roman"/>
          <w:color w:val="000000"/>
          <w:sz w:val="24"/>
          <w:szCs w:val="24"/>
        </w:rPr>
        <w:t>.Сохранять межевые, геодезические и другие специальные знаки, установленные на Участке в соответствии с законодательством Российской Федерации.</w:t>
      </w:r>
    </w:p>
    <w:p w14:paraId="54E0260E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0A13DF">
        <w:rPr>
          <w:rFonts w:ascii="Times New Roman" w:hAnsi="Times New Roman"/>
          <w:color w:val="000000"/>
          <w:sz w:val="24"/>
          <w:szCs w:val="24"/>
        </w:rPr>
        <w:t>.Не допускать загрязнения, захламления Участка, содержать Участок надлежащем санитарном состоянии.</w:t>
      </w:r>
    </w:p>
    <w:p w14:paraId="3620D887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0A13DF">
        <w:rPr>
          <w:rFonts w:ascii="Times New Roman" w:hAnsi="Times New Roman"/>
          <w:color w:val="000000"/>
          <w:sz w:val="24"/>
          <w:szCs w:val="24"/>
        </w:rPr>
        <w:t>.Возмещать Арендодателю убытки,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деятельности.</w:t>
      </w:r>
    </w:p>
    <w:p w14:paraId="251F8D09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0A13DF">
        <w:rPr>
          <w:rFonts w:ascii="Times New Roman" w:hAnsi="Times New Roman"/>
          <w:color w:val="000000"/>
          <w:sz w:val="24"/>
          <w:szCs w:val="24"/>
        </w:rPr>
        <w:t>.Не нарушать прав собственников, землепользователей и арендаторов смежных земельных участков.</w:t>
      </w:r>
    </w:p>
    <w:p w14:paraId="46724B84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A13DF">
        <w:rPr>
          <w:rFonts w:ascii="Times New Roman" w:hAnsi="Times New Roman"/>
          <w:color w:val="000000"/>
          <w:sz w:val="24"/>
          <w:szCs w:val="24"/>
        </w:rPr>
        <w:t>.Производить уборку Участка самостоятельно, либо заключить с соответствующими службами договор на уборку и вывоз мусора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5914D4">
        <w:rPr>
          <w:rFonts w:ascii="Times New Roman" w:hAnsi="Times New Roman"/>
          <w:color w:val="000000"/>
          <w:sz w:val="24"/>
          <w:szCs w:val="24"/>
        </w:rPr>
        <w:t>скашивать траву в осенний период, во избежание пожаров при возгорании травы в весенний период.</w:t>
      </w:r>
    </w:p>
    <w:p w14:paraId="29C7D81A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A13DF">
        <w:rPr>
          <w:rFonts w:ascii="Times New Roman" w:hAnsi="Times New Roman"/>
          <w:color w:val="000000"/>
          <w:sz w:val="24"/>
          <w:szCs w:val="24"/>
        </w:rPr>
        <w:t>.В случае изменения адреса, фактического адреса и иных реквизитов, уведомить Арендодателя в пятидневный срок со дня принятия соответствующего решения.</w:t>
      </w:r>
    </w:p>
    <w:p w14:paraId="72BA2C6B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A13DF">
        <w:rPr>
          <w:rFonts w:ascii="Times New Roman" w:hAnsi="Times New Roman"/>
          <w:color w:val="000000"/>
          <w:sz w:val="24"/>
          <w:szCs w:val="24"/>
        </w:rPr>
        <w:t>.В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приема-передачи, заблаговременно уведомив арендодателя.</w:t>
      </w:r>
    </w:p>
    <w:p w14:paraId="6B46EFF1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A13DF">
        <w:rPr>
          <w:rFonts w:ascii="Times New Roman" w:hAnsi="Times New Roman"/>
          <w:color w:val="000000"/>
          <w:sz w:val="24"/>
          <w:szCs w:val="24"/>
        </w:rPr>
        <w:t>.Обеспечить представителям Арендодателя, органам государственного, муниципального контроля свободный доступ на Участок.</w:t>
      </w:r>
    </w:p>
    <w:p w14:paraId="1B6FE01F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A13DF">
        <w:rPr>
          <w:rFonts w:ascii="Times New Roman" w:hAnsi="Times New Roman"/>
          <w:color w:val="000000"/>
          <w:sz w:val="24"/>
          <w:szCs w:val="24"/>
        </w:rPr>
        <w:t>.Выполнять в соответствии с требованиями эксплуатационных служб, условия эксплуатации наземных и подземных коммуникаций, сооружений и т.п. и не препятствовать их ремонту и обслуживанию.</w:t>
      </w:r>
    </w:p>
    <w:p w14:paraId="2DF5CA92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.В случаях возникновения аварийных ситуаций на инженерных коммуникациях (тепло-, водо-, газо-, электроснабжения, телефонных линий и т.п.), расположенных под (над) объектом и в границах Участка или непосредственной близости от него, </w:t>
      </w:r>
      <w:r w:rsidRPr="00FE1F89">
        <w:rPr>
          <w:rFonts w:ascii="Times New Roman" w:hAnsi="Times New Roman"/>
          <w:color w:val="000000"/>
          <w:sz w:val="24"/>
          <w:szCs w:val="24"/>
        </w:rPr>
        <w:t>незамедлительно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3DF">
        <w:rPr>
          <w:rFonts w:ascii="Times New Roman" w:hAnsi="Times New Roman"/>
          <w:color w:val="000000"/>
          <w:sz w:val="24"/>
          <w:szCs w:val="24"/>
        </w:rPr>
        <w:lastRenderedPageBreak/>
        <w:t>уведомить об этом Арендодателя и обеспечить свободный доступ для проведения соответствующих работ.</w:t>
      </w:r>
    </w:p>
    <w:p w14:paraId="49691D8D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A13DF">
        <w:rPr>
          <w:rFonts w:ascii="Times New Roman" w:hAnsi="Times New Roman"/>
          <w:color w:val="000000"/>
          <w:sz w:val="24"/>
          <w:szCs w:val="24"/>
        </w:rPr>
        <w:t>.Не чинить препятствия лицам, осуществляющим (на основании соответствующего решения уполномоченных органов власти) геодезические, землеустроительные и другие изыскательские работы на Участке.</w:t>
      </w:r>
    </w:p>
    <w:p w14:paraId="609F943F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0A13DF">
        <w:rPr>
          <w:rFonts w:ascii="Times New Roman" w:hAnsi="Times New Roman"/>
          <w:color w:val="000000"/>
          <w:sz w:val="24"/>
          <w:szCs w:val="24"/>
        </w:rPr>
        <w:t>.Исполнять иные обязанности, предусмотренные действующим законодательством Российской Федерации</w:t>
      </w:r>
      <w:r w:rsidRPr="00D040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A13DF">
        <w:rPr>
          <w:rFonts w:ascii="Times New Roman" w:hAnsi="Times New Roman"/>
          <w:sz w:val="24"/>
          <w:szCs w:val="24"/>
        </w:rPr>
        <w:t xml:space="preserve"> Договором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65070F8C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 xml:space="preserve">4.ОПЛАТА </w:t>
      </w:r>
      <w:r w:rsidRPr="000A13DF">
        <w:rPr>
          <w:rFonts w:ascii="Times New Roman" w:hAnsi="Times New Roman"/>
          <w:color w:val="000000"/>
          <w:sz w:val="24"/>
          <w:szCs w:val="24"/>
        </w:rPr>
        <w:t>ЗА ПРАВО ЗАКЛЮЧЕНИЯ ДОГОВОРА, СРОКИ И ПОРЯД</w:t>
      </w:r>
      <w:r>
        <w:rPr>
          <w:rFonts w:ascii="Times New Roman" w:hAnsi="Times New Roman"/>
          <w:color w:val="000000"/>
          <w:sz w:val="24"/>
          <w:szCs w:val="24"/>
        </w:rPr>
        <w:t>ОК ЕЕ ВНЕСЕНИЯ (АРЕНДНАЯ ПЛАТА)</w:t>
      </w:r>
    </w:p>
    <w:p w14:paraId="5AEC65D1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4.1.Задаток, внесённый победителем/единственным участником аукциона, засчитывается в счёт оплаты ежегодной арендной платы за </w:t>
      </w:r>
      <w:r>
        <w:rPr>
          <w:rFonts w:ascii="Times New Roman" w:hAnsi="Times New Roman"/>
          <w:color w:val="000000"/>
          <w:sz w:val="24"/>
          <w:szCs w:val="24"/>
        </w:rPr>
        <w:t>Участок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3A0AFBB6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4.2.Оплата ежегодной арендной платы за </w:t>
      </w:r>
      <w:r>
        <w:rPr>
          <w:rFonts w:ascii="Times New Roman" w:hAnsi="Times New Roman"/>
          <w:color w:val="000000"/>
          <w:sz w:val="24"/>
          <w:szCs w:val="24"/>
        </w:rPr>
        <w:t>Участок</w:t>
      </w:r>
      <w:r w:rsidRPr="000A13DF">
        <w:rPr>
          <w:rFonts w:ascii="Times New Roman" w:hAnsi="Times New Roman"/>
          <w:color w:val="000000"/>
          <w:sz w:val="24"/>
          <w:szCs w:val="24"/>
        </w:rPr>
        <w:t>, установленная по результатам аукциона, производится единовременно в течение десяти рабочих дней с момента подписания Договора в размере ____________________________________________________________________,</w:t>
      </w:r>
      <w:r w:rsidRPr="000A13DF"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color w:val="000000"/>
          <w:sz w:val="24"/>
          <w:szCs w:val="24"/>
        </w:rPr>
        <w:t>(за вычетом задатка в размере ___________________________________________________)</w:t>
      </w:r>
      <w:r w:rsidRPr="009624E1"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за первый год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52674776" w14:textId="77777777" w:rsidR="00E01B80" w:rsidRPr="00D25408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4.3.</w:t>
      </w:r>
      <w:r w:rsidRPr="000A13DF">
        <w:rPr>
          <w:rFonts w:ascii="Times New Roman" w:hAnsi="Times New Roman"/>
          <w:color w:val="000000"/>
          <w:sz w:val="24"/>
          <w:szCs w:val="24"/>
        </w:rPr>
        <w:t>Оплата ежегодной арендной платы за земельный участок за</w:t>
      </w:r>
      <w:r w:rsidRPr="000A13DF">
        <w:rPr>
          <w:rFonts w:ascii="Times New Roman" w:hAnsi="Times New Roman"/>
          <w:sz w:val="24"/>
          <w:szCs w:val="24"/>
        </w:rPr>
        <w:t xml:space="preserve"> 2-й и последующие годы перечисляется в </w:t>
      </w:r>
      <w:r w:rsidRPr="00D25408">
        <w:rPr>
          <w:rFonts w:ascii="Times New Roman" w:hAnsi="Times New Roman"/>
          <w:sz w:val="24"/>
          <w:szCs w:val="24"/>
        </w:rPr>
        <w:t>качестве предоплаты не позднее «___»_________ текущего года</w:t>
      </w:r>
      <w:r>
        <w:rPr>
          <w:rFonts w:ascii="Times New Roman" w:hAnsi="Times New Roman"/>
          <w:sz w:val="24"/>
          <w:szCs w:val="24"/>
        </w:rPr>
        <w:t xml:space="preserve"> начисления арендной платы.</w:t>
      </w:r>
      <w:r w:rsidRPr="00D25408">
        <w:rPr>
          <w:rFonts w:ascii="Times New Roman" w:hAnsi="Times New Roman"/>
          <w:sz w:val="24"/>
          <w:szCs w:val="24"/>
        </w:rPr>
        <w:t xml:space="preserve"> </w:t>
      </w:r>
    </w:p>
    <w:p w14:paraId="5F2D6B9B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408">
        <w:rPr>
          <w:rFonts w:ascii="Times New Roman" w:hAnsi="Times New Roman"/>
          <w:sz w:val="24"/>
          <w:szCs w:val="24"/>
        </w:rPr>
        <w:t xml:space="preserve">4.4.По результатам аукциона </w:t>
      </w:r>
      <w:r w:rsidRPr="00D25408">
        <w:rPr>
          <w:rFonts w:ascii="Times New Roman" w:hAnsi="Times New Roman"/>
          <w:color w:val="000000"/>
          <w:sz w:val="24"/>
          <w:szCs w:val="24"/>
        </w:rPr>
        <w:t xml:space="preserve">ежегодный </w:t>
      </w:r>
      <w:r w:rsidRPr="00D25408">
        <w:rPr>
          <w:rFonts w:ascii="Times New Roman" w:hAnsi="Times New Roman"/>
          <w:sz w:val="24"/>
          <w:szCs w:val="24"/>
        </w:rPr>
        <w:t>размер</w:t>
      </w:r>
      <w:r w:rsidRPr="00D25408">
        <w:rPr>
          <w:rFonts w:ascii="Times New Roman" w:hAnsi="Times New Roman"/>
          <w:color w:val="000000"/>
          <w:sz w:val="24"/>
          <w:szCs w:val="24"/>
        </w:rPr>
        <w:t xml:space="preserve"> арендной платы за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Участок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устанавливается в сумме 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0A13DF">
        <w:rPr>
          <w:rFonts w:ascii="Times New Roman" w:hAnsi="Times New Roman"/>
          <w:sz w:val="24"/>
          <w:szCs w:val="24"/>
        </w:rPr>
        <w:t xml:space="preserve"> рублей и представляет собой размер арендной платы за первый год.</w:t>
      </w:r>
    </w:p>
    <w:p w14:paraId="6C860F2B" w14:textId="77777777" w:rsidR="00E01B80" w:rsidRPr="000A13DF" w:rsidRDefault="00E01B80" w:rsidP="00E01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4.5.Ежегодно,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периода аренды земельного участка.</w:t>
      </w:r>
    </w:p>
    <w:p w14:paraId="6E00DA1B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4.6.Арендная плата перечисляется в безналичном порядке, в рублях Российской Федерации, по следующим реквизитам.</w:t>
      </w:r>
      <w:r w:rsidRPr="000A13DF">
        <w:t xml:space="preserve"> </w:t>
      </w:r>
      <w:r w:rsidRPr="000A13DF">
        <w:rPr>
          <w:rFonts w:ascii="Times New Roman" w:hAnsi="Times New Roman"/>
          <w:sz w:val="24"/>
          <w:szCs w:val="24"/>
        </w:rPr>
        <w:t>Банк получателя: РКЦ ХАНТЫ-МАНСИЙСК//УФК по Ханты-Мансийскому автономному округу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 xml:space="preserve">Югре </w:t>
      </w:r>
      <w:proofErr w:type="spellStart"/>
      <w:r w:rsidRPr="000A13DF">
        <w:rPr>
          <w:rFonts w:ascii="Times New Roman" w:hAnsi="Times New Roman"/>
          <w:sz w:val="24"/>
          <w:szCs w:val="24"/>
        </w:rPr>
        <w:t>г.Ханты-Мансийск</w:t>
      </w:r>
      <w:proofErr w:type="spellEnd"/>
      <w:r w:rsidRPr="000A13DF">
        <w:rPr>
          <w:rFonts w:ascii="Times New Roman" w:hAnsi="Times New Roman"/>
          <w:sz w:val="24"/>
          <w:szCs w:val="24"/>
        </w:rPr>
        <w:t>, ИНН 8604042336, БИК 007162163, КПП 860401001, ОКТМО 71874000, расчетный счет 03100643000000018700, корреспондентский счет 40102810245370000007. Получатель: Управление Федерального казначейства по Ханты-Мансийскому автономному округу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Югре (Департамент градостроительства и земельных отношений администрации города Нефтеюганска, л/с 04873017920), КБК 46111105012040000120 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участков).</w:t>
      </w:r>
    </w:p>
    <w:p w14:paraId="31BC36D2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4.7.Арендатор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платежа. В платёжном документе обязательно указываются номер и дата Договора.</w:t>
      </w:r>
    </w:p>
    <w:p w14:paraId="1C8FD741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5.ОСОБЫЕ УСЛОВИЯ ДОГОВОРА</w:t>
      </w:r>
    </w:p>
    <w:p w14:paraId="55419E98" w14:textId="77777777" w:rsidR="00E01B80" w:rsidRDefault="00E01B80" w:rsidP="00E01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5.1.В случае, если по истечении срока действия Договора строительство объекта не будет завершено, е</w:t>
      </w:r>
      <w:r w:rsidRPr="000A13DF">
        <w:rPr>
          <w:rFonts w:ascii="Times New Roman" w:hAnsi="Times New Roman"/>
          <w:bCs/>
          <w:sz w:val="24"/>
          <w:szCs w:val="24"/>
        </w:rPr>
        <w:t xml:space="preserve">сли иное не предусмотрено законом, объект незавершённого строительства, расположенный на земельном участке, </w:t>
      </w:r>
      <w:r w:rsidRPr="000A13DF">
        <w:rPr>
          <w:rFonts w:ascii="Times New Roman" w:hAnsi="Times New Roman"/>
          <w:sz w:val="24"/>
          <w:szCs w:val="24"/>
        </w:rPr>
        <w:t>может быть изъят у собственника по решению суда, путем продажи с публичных торгов.</w:t>
      </w:r>
    </w:p>
    <w:p w14:paraId="516E2015" w14:textId="77777777" w:rsidR="00E01B80" w:rsidRPr="00946C08" w:rsidRDefault="00E01B80" w:rsidP="00E01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D2AC3">
        <w:rPr>
          <w:rFonts w:ascii="Times New Roman" w:hAnsi="Times New Roman"/>
          <w:sz w:val="24"/>
          <w:szCs w:val="24"/>
        </w:rPr>
        <w:t>5.2.</w:t>
      </w:r>
      <w:r w:rsidRPr="00CD2AC3">
        <w:t>В</w:t>
      </w:r>
      <w:r w:rsidRPr="00CD2AC3">
        <w:rPr>
          <w:rFonts w:ascii="Times New Roman" w:hAnsi="Times New Roman"/>
          <w:sz w:val="24"/>
          <w:szCs w:val="24"/>
        </w:rPr>
        <w:t xml:space="preserve"> случае</w:t>
      </w:r>
      <w:r w:rsidRPr="00107A9F">
        <w:rPr>
          <w:rFonts w:ascii="Times New Roman" w:hAnsi="Times New Roman"/>
          <w:sz w:val="24"/>
          <w:szCs w:val="24"/>
        </w:rPr>
        <w:t xml:space="preserve"> досрочного прекращения Договора в судебном порядке, в том числе в случае одностороннего отказа от исполнения Договора, уплаченная по Договору арендная плата не подлежит возврату Арендатору.</w:t>
      </w:r>
    </w:p>
    <w:p w14:paraId="08D1B0EE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6.ОТВЕТСТВЕННОСТЬ СТОРОН</w:t>
      </w:r>
    </w:p>
    <w:p w14:paraId="6F7D5221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6.1.</w:t>
      </w:r>
      <w:r w:rsidRPr="00C75CBC">
        <w:rPr>
          <w:rFonts w:ascii="Times New Roman" w:hAnsi="Times New Roman"/>
          <w:color w:val="000000"/>
          <w:sz w:val="24"/>
          <w:szCs w:val="24"/>
        </w:rPr>
        <w:t>Стороны несут ответственность за неисполнение или ненадлежащее исполнение обязательств, предусмотренных настоящим Договором.</w:t>
      </w:r>
    </w:p>
    <w:p w14:paraId="35C4BA9E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lastRenderedPageBreak/>
        <w:t>6.2.Нарушившая сторона возмещает другой стороне причиненные ей убытки, вызванные неисполнением или ненадлежащим исполнением договорных обязательств. Возмещение убытков не освобождает стороны от выполнения обязательств.</w:t>
      </w:r>
    </w:p>
    <w:p w14:paraId="57381856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6.3.</w:t>
      </w:r>
      <w:r w:rsidRPr="000A13DF">
        <w:rPr>
          <w:rFonts w:ascii="Times New Roman" w:hAnsi="Times New Roman"/>
          <w:sz w:val="24"/>
          <w:szCs w:val="24"/>
        </w:rPr>
        <w:t xml:space="preserve">За просрочку уплаты ежегодной арендной платы в сроки, установленные Договором, Арендатор уплачивает Арендодателю пеню в размере 1/300 ключевой ставки </w:t>
      </w:r>
      <w:r>
        <w:rPr>
          <w:rFonts w:ascii="Times New Roman" w:hAnsi="Times New Roman"/>
          <w:sz w:val="24"/>
          <w:szCs w:val="24"/>
        </w:rPr>
        <w:t xml:space="preserve">Центрального </w:t>
      </w:r>
      <w:r w:rsidRPr="007F4DDC">
        <w:rPr>
          <w:rFonts w:ascii="Times New Roman" w:hAnsi="Times New Roman"/>
          <w:sz w:val="24"/>
          <w:szCs w:val="24"/>
        </w:rPr>
        <w:t>Банка России</w:t>
      </w:r>
      <w:r w:rsidRPr="000A13DF">
        <w:rPr>
          <w:rFonts w:ascii="Times New Roman" w:hAnsi="Times New Roman"/>
          <w:sz w:val="24"/>
          <w:szCs w:val="24"/>
        </w:rPr>
        <w:t xml:space="preserve"> за каждый день просрочки от суммы просроченного платежа.</w:t>
      </w:r>
    </w:p>
    <w:p w14:paraId="1E0A8C63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6.4.</w:t>
      </w:r>
      <w:r w:rsidRPr="000A13DF">
        <w:rPr>
          <w:rFonts w:ascii="Times New Roman" w:hAnsi="Times New Roman"/>
          <w:sz w:val="24"/>
          <w:szCs w:val="24"/>
        </w:rPr>
        <w:t>За несвоевременный возврат Участка Арендатор уплачивает Арендодателю пеню в размере 0,5 % от суммы ежегодной арендной платы, рассчитанной на текущий год за каждый день просрочки возврата Участка.</w:t>
      </w:r>
    </w:p>
    <w:p w14:paraId="15B87015" w14:textId="77777777" w:rsidR="00E01B80" w:rsidRPr="00AA541B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6.5.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В случае использования </w:t>
      </w:r>
      <w:r>
        <w:rPr>
          <w:rFonts w:ascii="Times New Roman" w:hAnsi="Times New Roman"/>
          <w:color w:val="000000"/>
          <w:sz w:val="24"/>
          <w:szCs w:val="24"/>
        </w:rPr>
        <w:t>Участка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не в соответствии с видом разрешенного использования, предусмотренного пунктом 1.3 Договора, Арендатор уплачивает Арендодателю штраф в размере 50% от суммы ежегодной арендной платы, рассчитанной на текущий год. Уплата штрафа не освобождает Арендатора от обязанности привести вид деятельности в соответствие с видом разрешенного использования </w:t>
      </w:r>
      <w:r w:rsidRPr="00AA541B">
        <w:rPr>
          <w:rFonts w:ascii="Times New Roman" w:hAnsi="Times New Roman"/>
          <w:color w:val="000000"/>
          <w:sz w:val="24"/>
          <w:szCs w:val="24"/>
        </w:rPr>
        <w:t>Участка.</w:t>
      </w:r>
    </w:p>
    <w:p w14:paraId="5FB09F5B" w14:textId="77777777" w:rsidR="00E01B80" w:rsidRPr="00C75CBC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75CBC">
        <w:rPr>
          <w:rFonts w:ascii="Times New Roman" w:hAnsi="Times New Roman"/>
          <w:color w:val="000000"/>
          <w:sz w:val="24"/>
          <w:szCs w:val="24"/>
        </w:rPr>
        <w:t>Стороны освобождаются от ответственности за частичное или полное невыполнение обязательств по Договору, если оно явилось следствием обстоятельств непреодолимой силы (форс-мажор), 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75CBC">
        <w:rPr>
          <w:rFonts w:ascii="Times New Roman" w:hAnsi="Times New Roman"/>
          <w:color w:val="000000"/>
          <w:sz w:val="24"/>
          <w:szCs w:val="24"/>
        </w:rPr>
        <w:t xml:space="preserve"> если эти обстоятельства непосредственно повлияли на исполнение настоящего Договора. </w:t>
      </w:r>
    </w:p>
    <w:p w14:paraId="15DE5C13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5CBC">
        <w:rPr>
          <w:rFonts w:ascii="Times New Roman" w:hAnsi="Times New Roman"/>
          <w:color w:val="000000"/>
          <w:sz w:val="24"/>
          <w:szCs w:val="24"/>
        </w:rPr>
        <w:t>Сторона, для которой создалась невозможность выполнения обязательств по настоящему Договору,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ссылаться на них в будущем.</w:t>
      </w:r>
    </w:p>
    <w:p w14:paraId="0E7EFB9A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6.6.1.В настоящем Договоре под особыми обстоятельствами понимаются: пожар, взрыв, наводнение, землетрясение, другие стихийные бедствия, военные действия, забастовки, разрывы магистральных трубопроводов и т.д. Об этих происшествиях каждая из сторон обязана немедленно известить другую. Сообщение должно быть подтверждено документом, выданным уполномоченным органом. При продолжительности особых обстоятельств свыше 6 (шести) месяцев или при не устранении последствий этих обстоятельств в течении 6 (шести) месяцев стороны могут отказаться от выполнения своих обязательств по Договору без всякого материального возмещения друг другу.</w:t>
      </w:r>
    </w:p>
    <w:p w14:paraId="38870D5A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6.7.Сторона, право которой нарушено, может требовать возмещения убытков в части, не покрытой неустойкой.</w:t>
      </w:r>
    </w:p>
    <w:p w14:paraId="3017F755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6.8.Уплата неустойки и (или) возмещение убы</w:t>
      </w:r>
      <w:r>
        <w:rPr>
          <w:rFonts w:ascii="Times New Roman" w:hAnsi="Times New Roman"/>
          <w:color w:val="000000"/>
          <w:sz w:val="24"/>
          <w:szCs w:val="24"/>
        </w:rPr>
        <w:t>тков не освобождают нарушившую С</w:t>
      </w:r>
      <w:r w:rsidRPr="000A13DF">
        <w:rPr>
          <w:rFonts w:ascii="Times New Roman" w:hAnsi="Times New Roman"/>
          <w:color w:val="000000"/>
          <w:sz w:val="24"/>
          <w:szCs w:val="24"/>
        </w:rPr>
        <w:t>торону от исполнения обязательств по Договору.</w:t>
      </w:r>
    </w:p>
    <w:p w14:paraId="22785637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7. И</w:t>
      </w:r>
      <w:r>
        <w:rPr>
          <w:rFonts w:ascii="Times New Roman" w:hAnsi="Times New Roman"/>
          <w:color w:val="000000"/>
          <w:sz w:val="24"/>
          <w:szCs w:val="24"/>
        </w:rPr>
        <w:t>ЗМЕНЕНИЕ И РАСТОРЖЕНИЕ ДОГОВОРА</w:t>
      </w:r>
    </w:p>
    <w:p w14:paraId="7D9049C1" w14:textId="77777777" w:rsidR="00E01B80" w:rsidRPr="000A13DF" w:rsidRDefault="00E01B80" w:rsidP="00E01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7.1.Расторжение Договора допускается по соглашению Сторон, по требованию одной из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торон </w:t>
      </w:r>
      <w:r w:rsidRPr="000A13DF">
        <w:rPr>
          <w:rFonts w:ascii="Times New Roman" w:hAnsi="Times New Roman"/>
          <w:sz w:val="24"/>
          <w:szCs w:val="24"/>
        </w:rPr>
        <w:t xml:space="preserve">при существенном нарушении условий Договора другой </w:t>
      </w:r>
      <w:r w:rsidRPr="000431CF">
        <w:rPr>
          <w:rFonts w:ascii="Times New Roman" w:hAnsi="Times New Roman"/>
          <w:sz w:val="24"/>
          <w:szCs w:val="24"/>
        </w:rPr>
        <w:t>С</w:t>
      </w:r>
      <w:r w:rsidRPr="000A13DF">
        <w:rPr>
          <w:rFonts w:ascii="Times New Roman" w:hAnsi="Times New Roman"/>
          <w:sz w:val="24"/>
          <w:szCs w:val="24"/>
        </w:rPr>
        <w:t xml:space="preserve">тороной 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по решению суда в случаях, предусмотренных действующим законодательством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 w:rsidRPr="000A13DF">
        <w:rPr>
          <w:rFonts w:ascii="Times New Roman" w:hAnsi="Times New Roman"/>
          <w:color w:val="000000"/>
          <w:sz w:val="24"/>
          <w:szCs w:val="24"/>
        </w:rPr>
        <w:t>оговором.</w:t>
      </w:r>
    </w:p>
    <w:p w14:paraId="236A5FC9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7.2.</w:t>
      </w:r>
      <w:r>
        <w:rPr>
          <w:rFonts w:ascii="Times New Roman" w:hAnsi="Times New Roman"/>
          <w:color w:val="000000"/>
          <w:sz w:val="24"/>
          <w:szCs w:val="24"/>
        </w:rPr>
        <w:t xml:space="preserve">По требованию </w:t>
      </w:r>
      <w:r w:rsidRPr="000A13DF">
        <w:rPr>
          <w:rFonts w:ascii="Times New Roman" w:hAnsi="Times New Roman"/>
          <w:sz w:val="24"/>
          <w:szCs w:val="24"/>
        </w:rPr>
        <w:t>Арендодател</w:t>
      </w:r>
      <w:r>
        <w:rPr>
          <w:rFonts w:ascii="Times New Roman" w:hAnsi="Times New Roman"/>
          <w:sz w:val="24"/>
          <w:szCs w:val="24"/>
        </w:rPr>
        <w:t>я</w:t>
      </w:r>
      <w:r w:rsidRPr="000A1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может быть расторгнут по решению суда </w:t>
      </w:r>
      <w:r w:rsidRPr="000A13DF">
        <w:rPr>
          <w:rFonts w:ascii="Times New Roman" w:hAnsi="Times New Roman"/>
          <w:sz w:val="24"/>
          <w:szCs w:val="24"/>
        </w:rPr>
        <w:t>в случае:</w:t>
      </w:r>
    </w:p>
    <w:p w14:paraId="42E9606F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7.2.1.</w:t>
      </w:r>
      <w:r w:rsidRPr="00AB40EF">
        <w:rPr>
          <w:rFonts w:ascii="Times New Roman" w:hAnsi="Times New Roman"/>
          <w:color w:val="000000"/>
          <w:sz w:val="24"/>
          <w:szCs w:val="24"/>
        </w:rPr>
        <w:t>в случае однократного нарушения арендатором, установленного п</w:t>
      </w:r>
      <w:r>
        <w:rPr>
          <w:rFonts w:ascii="Times New Roman" w:hAnsi="Times New Roman"/>
          <w:color w:val="000000"/>
          <w:sz w:val="24"/>
          <w:szCs w:val="24"/>
        </w:rPr>
        <w:t xml:space="preserve">унктом </w:t>
      </w:r>
      <w:r w:rsidRPr="00AB40EF">
        <w:rPr>
          <w:rFonts w:ascii="Times New Roman" w:hAnsi="Times New Roman"/>
          <w:color w:val="000000"/>
          <w:sz w:val="24"/>
          <w:szCs w:val="24"/>
        </w:rPr>
        <w:t>4.3 договора срока внесения арендной платы</w:t>
      </w:r>
      <w:r w:rsidRPr="000A13DF">
        <w:rPr>
          <w:rFonts w:ascii="Times New Roman" w:hAnsi="Times New Roman"/>
          <w:color w:val="000000"/>
          <w:sz w:val="24"/>
          <w:szCs w:val="24"/>
        </w:rPr>
        <w:t>;</w:t>
      </w:r>
    </w:p>
    <w:p w14:paraId="0E2567EE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7.2.2.</w:t>
      </w:r>
      <w:r w:rsidRPr="000A13DF">
        <w:rPr>
          <w:rFonts w:ascii="Times New Roman" w:hAnsi="Times New Roman"/>
          <w:sz w:val="24"/>
          <w:szCs w:val="24"/>
        </w:rPr>
        <w:t>использование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назначением, разрешенным использованием или его использование приводит к значительному ухудшению экологической обстановки;</w:t>
      </w:r>
    </w:p>
    <w:p w14:paraId="4C10D4A0" w14:textId="77777777" w:rsidR="00E01B80" w:rsidRPr="000A13DF" w:rsidRDefault="00E01B80" w:rsidP="00E01B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7.2.3.</w:t>
      </w:r>
      <w:r w:rsidRPr="000A13DF">
        <w:rPr>
          <w:rFonts w:ascii="Times New Roman" w:hAnsi="Times New Roman"/>
          <w:sz w:val="24"/>
          <w:szCs w:val="24"/>
        </w:rPr>
        <w:t>порчу земель;</w:t>
      </w:r>
    </w:p>
    <w:p w14:paraId="3CB9DCAF" w14:textId="77777777" w:rsidR="00E01B80" w:rsidRPr="000A13DF" w:rsidRDefault="00E01B80" w:rsidP="00E01B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7.2.4.</w:t>
      </w:r>
      <w:r w:rsidRPr="000A13DF">
        <w:rPr>
          <w:rFonts w:ascii="Times New Roman" w:hAnsi="Times New Roman"/>
          <w:sz w:val="24"/>
          <w:szCs w:val="24"/>
        </w:rPr>
        <w:t>невыполнение обязанностей по приведению земель в состояние, пригодное для использования по целевому назначению;</w:t>
      </w:r>
    </w:p>
    <w:p w14:paraId="41540841" w14:textId="77777777" w:rsidR="00E01B80" w:rsidRPr="000A13DF" w:rsidRDefault="00E01B80" w:rsidP="00E01B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7.2.5.</w:t>
      </w:r>
      <w:r w:rsidRPr="000A13DF">
        <w:rPr>
          <w:rFonts w:ascii="Times New Roman" w:hAnsi="Times New Roman"/>
          <w:sz w:val="24"/>
          <w:szCs w:val="24"/>
        </w:rPr>
        <w:t>неисполнения в установленный срок пункт</w:t>
      </w:r>
      <w:r>
        <w:rPr>
          <w:rFonts w:ascii="Times New Roman" w:hAnsi="Times New Roman"/>
          <w:sz w:val="24"/>
          <w:szCs w:val="24"/>
        </w:rPr>
        <w:t>а</w:t>
      </w:r>
      <w:r w:rsidRPr="000A13DF">
        <w:rPr>
          <w:rFonts w:ascii="Times New Roman" w:hAnsi="Times New Roman"/>
          <w:sz w:val="24"/>
          <w:szCs w:val="24"/>
        </w:rPr>
        <w:t xml:space="preserve"> 4.2</w:t>
      </w:r>
      <w:r>
        <w:rPr>
          <w:rFonts w:ascii="Times New Roman" w:hAnsi="Times New Roman"/>
          <w:sz w:val="24"/>
          <w:szCs w:val="24"/>
        </w:rPr>
        <w:t xml:space="preserve"> Договора</w:t>
      </w:r>
      <w:r w:rsidRPr="000A13DF">
        <w:rPr>
          <w:rFonts w:ascii="Times New Roman" w:hAnsi="Times New Roman"/>
          <w:sz w:val="24"/>
          <w:szCs w:val="24"/>
        </w:rPr>
        <w:t>;</w:t>
      </w:r>
    </w:p>
    <w:p w14:paraId="4FCD87EB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7.2.6.</w:t>
      </w:r>
      <w:r w:rsidRPr="000A13DF">
        <w:rPr>
          <w:rFonts w:ascii="Times New Roman" w:hAnsi="Times New Roman"/>
          <w:sz w:val="24"/>
          <w:szCs w:val="24"/>
        </w:rPr>
        <w:t>возведени</w:t>
      </w:r>
      <w:r>
        <w:rPr>
          <w:rFonts w:ascii="Times New Roman" w:hAnsi="Times New Roman"/>
          <w:sz w:val="24"/>
          <w:szCs w:val="24"/>
        </w:rPr>
        <w:t>я</w:t>
      </w:r>
      <w:r w:rsidRPr="000A13D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У</w:t>
      </w:r>
      <w:r w:rsidRPr="000431CF">
        <w:rPr>
          <w:rFonts w:ascii="Times New Roman" w:hAnsi="Times New Roman"/>
          <w:sz w:val="24"/>
          <w:szCs w:val="24"/>
        </w:rPr>
        <w:t>частке</w:t>
      </w:r>
      <w:r w:rsidRPr="000A13DF">
        <w:rPr>
          <w:rFonts w:ascii="Times New Roman" w:hAnsi="Times New Roman"/>
          <w:sz w:val="24"/>
          <w:szCs w:val="24"/>
        </w:rPr>
        <w:t xml:space="preserve"> самовольной постройки либо невыполнении обязанностей, предусмотренных </w:t>
      </w:r>
      <w:hyperlink r:id="rId10" w:history="1">
        <w:r w:rsidRPr="000A13DF">
          <w:rPr>
            <w:rFonts w:ascii="Times New Roman" w:hAnsi="Times New Roman"/>
            <w:sz w:val="24"/>
            <w:szCs w:val="24"/>
          </w:rPr>
          <w:t>частью 11 статьи 55.32</w:t>
        </w:r>
      </w:hyperlink>
      <w:r w:rsidRPr="000A13DF">
        <w:rPr>
          <w:rFonts w:ascii="Times New Roman" w:hAnsi="Times New Roman"/>
          <w:sz w:val="24"/>
          <w:szCs w:val="24"/>
        </w:rPr>
        <w:t xml:space="preserve"> Градостроительного кодекса </w:t>
      </w:r>
      <w:r w:rsidRPr="002E62E0">
        <w:rPr>
          <w:rFonts w:ascii="Times New Roman" w:hAnsi="Times New Roman"/>
          <w:sz w:val="24"/>
          <w:szCs w:val="24"/>
        </w:rPr>
        <w:t>Российской Федерации, в сроки, установленные решением о сносе самовольной постройки</w:t>
      </w:r>
      <w:r w:rsidRPr="000A13DF">
        <w:rPr>
          <w:rFonts w:ascii="Times New Roman" w:hAnsi="Times New Roman"/>
          <w:sz w:val="24"/>
          <w:szCs w:val="24"/>
        </w:rPr>
        <w:t xml:space="preserve"> либо решением о сносе самовольной постройки или ее приведении в соответствие с установленными требованиями.</w:t>
      </w:r>
    </w:p>
    <w:p w14:paraId="1AE42834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При прекращении Договора аренды в соответствии с настоящим пунктом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условия передачи Участка, строящихся объектов, документации, будут определяться дополнительно с </w:t>
      </w:r>
      <w:r w:rsidRPr="00D24111">
        <w:rPr>
          <w:rFonts w:ascii="Times New Roman" w:hAnsi="Times New Roman"/>
          <w:color w:val="000000"/>
          <w:sz w:val="24"/>
          <w:szCs w:val="24"/>
        </w:rPr>
        <w:t>учётом условий, содержащихся в Договоре.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E70099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F70">
        <w:rPr>
          <w:rFonts w:ascii="Times New Roman" w:hAnsi="Times New Roman"/>
          <w:sz w:val="24"/>
          <w:szCs w:val="24"/>
        </w:rPr>
        <w:t>7.3.В случае принятия Сторон</w:t>
      </w:r>
      <w:r>
        <w:rPr>
          <w:rFonts w:ascii="Times New Roman" w:hAnsi="Times New Roman"/>
          <w:sz w:val="24"/>
          <w:szCs w:val="24"/>
        </w:rPr>
        <w:t>ой</w:t>
      </w:r>
      <w:r w:rsidRPr="00AA6F70">
        <w:rPr>
          <w:rFonts w:ascii="Times New Roman" w:hAnsi="Times New Roman"/>
          <w:sz w:val="24"/>
          <w:szCs w:val="24"/>
        </w:rPr>
        <w:t xml:space="preserve"> решения о досрочном расторжении Договора, </w:t>
      </w:r>
      <w:r>
        <w:rPr>
          <w:rFonts w:ascii="Times New Roman" w:hAnsi="Times New Roman"/>
          <w:sz w:val="24"/>
          <w:szCs w:val="24"/>
        </w:rPr>
        <w:t xml:space="preserve">она </w:t>
      </w:r>
      <w:r w:rsidRPr="00AA6F70">
        <w:rPr>
          <w:rFonts w:ascii="Times New Roman" w:hAnsi="Times New Roman"/>
          <w:sz w:val="24"/>
          <w:szCs w:val="24"/>
        </w:rPr>
        <w:t xml:space="preserve">обязана не позднее, чем за 30 календарных дней </w:t>
      </w:r>
      <w:r>
        <w:rPr>
          <w:rFonts w:ascii="Times New Roman" w:hAnsi="Times New Roman"/>
          <w:sz w:val="24"/>
          <w:szCs w:val="24"/>
        </w:rPr>
        <w:t xml:space="preserve">до планируемой даты расторжения, </w:t>
      </w:r>
      <w:r w:rsidRPr="00AA6F70">
        <w:rPr>
          <w:rFonts w:ascii="Times New Roman" w:hAnsi="Times New Roman"/>
          <w:sz w:val="24"/>
          <w:szCs w:val="24"/>
        </w:rPr>
        <w:t>уведомить в письменном виде другую Сторону о принятом решении.</w:t>
      </w:r>
    </w:p>
    <w:p w14:paraId="620EBFC7" w14:textId="77777777" w:rsidR="00E01B80" w:rsidRPr="00AA6F70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получения/неполучения отказа в заключении соглашения о расторжении по соглашению сторон, сторона, направившая уведомление вправе обратится в суд </w:t>
      </w:r>
    </w:p>
    <w:p w14:paraId="6AE01918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  <w:r w:rsidRPr="00AB360F">
        <w:rPr>
          <w:rFonts w:ascii="Times New Roman" w:hAnsi="Times New Roman"/>
          <w:color w:val="000000"/>
          <w:sz w:val="24"/>
          <w:szCs w:val="24"/>
        </w:rPr>
        <w:t>Все изменения и дополнения к настоящему Договору действительны, если они оформлены в письменной форме и подписаны обеими Сторонами, за исключением изменений и дополнений, осуществляемых Сторонами в одностороннем порядке в соответствии с настоящим Договором или законодательством РФ</w:t>
      </w:r>
      <w:r w:rsidRPr="000A13DF">
        <w:rPr>
          <w:rFonts w:ascii="Times New Roman" w:hAnsi="Times New Roman"/>
          <w:color w:val="000000"/>
          <w:sz w:val="24"/>
          <w:szCs w:val="24"/>
        </w:rPr>
        <w:t>. Условия Договора, изложенные в пунктах 1.1 - 1.5 Договора, не подлежат изменению либо дополнению.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2FABD3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8.ДОПОЛНИТЕЛЬНЫЕ УСЛОВИЯ </w:t>
      </w:r>
    </w:p>
    <w:p w14:paraId="69DF8C1A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8.1.</w:t>
      </w:r>
      <w:r w:rsidRPr="00CD2AC3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 w:rsidRPr="000A13DF">
        <w:rPr>
          <w:rFonts w:ascii="Times New Roman" w:hAnsi="Times New Roman"/>
          <w:sz w:val="24"/>
          <w:szCs w:val="24"/>
        </w:rPr>
        <w:t xml:space="preserve"> экзем</w:t>
      </w:r>
      <w:r>
        <w:rPr>
          <w:rFonts w:ascii="Times New Roman" w:hAnsi="Times New Roman"/>
          <w:sz w:val="24"/>
          <w:szCs w:val="24"/>
        </w:rPr>
        <w:t>плярах, имеющих одинаковую юридическую силу, по одному для каждой из С</w:t>
      </w:r>
      <w:r w:rsidRPr="000A13DF">
        <w:rPr>
          <w:rFonts w:ascii="Times New Roman" w:hAnsi="Times New Roman"/>
          <w:sz w:val="24"/>
          <w:szCs w:val="24"/>
        </w:rPr>
        <w:t>торон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400EA21A" w14:textId="77777777" w:rsidR="00E01B80" w:rsidRPr="00BA40B4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40B4">
        <w:rPr>
          <w:rFonts w:ascii="Times New Roman" w:hAnsi="Times New Roman"/>
          <w:sz w:val="24"/>
          <w:szCs w:val="24"/>
        </w:rPr>
        <w:t>8.2.Настоящий Договор вступает в силу со дня подписания Сторонами и действует до надлежащего исполнения Сторонами обязательств по Договору.</w:t>
      </w:r>
    </w:p>
    <w:p w14:paraId="0C6DA56D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8.3.Договор подлежит государственной регистрации </w:t>
      </w:r>
      <w:r w:rsidRPr="000A13DF">
        <w:rPr>
          <w:rFonts w:ascii="Times New Roman" w:hAnsi="Times New Roman"/>
          <w:sz w:val="24"/>
          <w:szCs w:val="24"/>
        </w:rPr>
        <w:t>в Межмуниципальном отделе по городу Нефтеюганск и городу Пыть-Ях Управления Федеральной службы государственной регистрации, кадастра и картографии по Ханты-Мансийскому автономному округу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Югре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6570023D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8.4.</w:t>
      </w:r>
      <w:r w:rsidRPr="00C75CBC">
        <w:rPr>
          <w:rFonts w:ascii="Times New Roman" w:hAnsi="Times New Roman"/>
          <w:sz w:val="24"/>
          <w:szCs w:val="24"/>
        </w:rPr>
        <w:t xml:space="preserve">По спорам, возникающим в процессе исполнения настоящего Договора обязателен досудебный (претензионный) порядок урегулирования. Сторона, получившая претензию, обязана в течение </w:t>
      </w:r>
      <w:r>
        <w:rPr>
          <w:rFonts w:ascii="Times New Roman" w:hAnsi="Times New Roman"/>
          <w:sz w:val="24"/>
          <w:szCs w:val="24"/>
        </w:rPr>
        <w:t>30</w:t>
      </w:r>
      <w:r w:rsidRPr="00C75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C75CBC">
        <w:rPr>
          <w:rFonts w:ascii="Times New Roman" w:hAnsi="Times New Roman"/>
          <w:sz w:val="24"/>
          <w:szCs w:val="24"/>
        </w:rPr>
        <w:t>дней со дня получения рассмотреть претензию и дать мотивированный ответ.</w:t>
      </w:r>
    </w:p>
    <w:p w14:paraId="1512CE7B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8.5.</w:t>
      </w:r>
      <w:r w:rsidRPr="00C127E6">
        <w:rPr>
          <w:rFonts w:ascii="Times New Roman" w:hAnsi="Times New Roman"/>
          <w:sz w:val="24"/>
          <w:szCs w:val="24"/>
        </w:rPr>
        <w:t>Все разногласия, возникающие между Сторонами в процессе исполнения обязательств по Договору, по возможности, будут решаться путём переговоров.</w:t>
      </w:r>
    </w:p>
    <w:p w14:paraId="0D8802E1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</w:t>
      </w:r>
      <w:r w:rsidRPr="00C127E6">
        <w:rPr>
          <w:rFonts w:ascii="Times New Roman" w:hAnsi="Times New Roman"/>
          <w:sz w:val="24"/>
          <w:szCs w:val="24"/>
        </w:rPr>
        <w:t>При не достижении согласия по спорным вопросам между Сторонами все споры, возникающие из реализации Договора, разрешаются в порядке, установленном действующим законодательством Российской Федерации.</w:t>
      </w:r>
    </w:p>
    <w:p w14:paraId="35E31C13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</w:t>
      </w:r>
      <w:r w:rsidRPr="000A13DF">
        <w:rPr>
          <w:rFonts w:ascii="Times New Roman" w:hAnsi="Times New Roman"/>
          <w:sz w:val="24"/>
          <w:szCs w:val="24"/>
        </w:rPr>
        <w:t>Приложения к Договору:</w:t>
      </w:r>
    </w:p>
    <w:p w14:paraId="64B8D06E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0A13DF">
        <w:rPr>
          <w:rFonts w:ascii="Times New Roman" w:hAnsi="Times New Roman"/>
          <w:sz w:val="24"/>
          <w:szCs w:val="24"/>
        </w:rPr>
        <w:t>.1.Приложение № 1 – Акт приема – передачи земельного участка.</w:t>
      </w:r>
    </w:p>
    <w:p w14:paraId="2120E966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0A13DF">
        <w:rPr>
          <w:rFonts w:ascii="Times New Roman" w:hAnsi="Times New Roman"/>
          <w:sz w:val="24"/>
          <w:szCs w:val="24"/>
        </w:rPr>
        <w:t xml:space="preserve">.2.Приложение № 2 – </w:t>
      </w:r>
      <w:r w:rsidRPr="000A13DF">
        <w:rPr>
          <w:rFonts w:ascii="Times New Roman" w:hAnsi="Times New Roman"/>
          <w:color w:val="000000"/>
          <w:sz w:val="24"/>
          <w:szCs w:val="24"/>
        </w:rPr>
        <w:t>выписка из единого государственного реестра недвижимости.</w:t>
      </w:r>
    </w:p>
    <w:p w14:paraId="06A6B4F1" w14:textId="77777777" w:rsidR="00E01B80" w:rsidRPr="000A13DF" w:rsidRDefault="00E01B80" w:rsidP="00E01B8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9.</w:t>
      </w:r>
      <w:r w:rsidRPr="00F9488E">
        <w:rPr>
          <w:rFonts w:ascii="Times New Roman" w:hAnsi="Times New Roman"/>
          <w:sz w:val="24"/>
          <w:szCs w:val="24"/>
        </w:rPr>
        <w:t>МЕСТОНАХОЖДЕНИЕ</w:t>
      </w:r>
      <w:r w:rsidRPr="000A13DF">
        <w:rPr>
          <w:rFonts w:ascii="Times New Roman" w:hAnsi="Times New Roman"/>
          <w:color w:val="000000"/>
          <w:sz w:val="24"/>
          <w:szCs w:val="24"/>
        </w:rPr>
        <w:t>, РЕКВИЗИТЫ И ПОДПИСИ СТОРОН</w:t>
      </w:r>
    </w:p>
    <w:tbl>
      <w:tblPr>
        <w:tblW w:w="0" w:type="auto"/>
        <w:tblInd w:w="264" w:type="dxa"/>
        <w:tblLook w:val="0000" w:firstRow="0" w:lastRow="0" w:firstColumn="0" w:lastColumn="0" w:noHBand="0" w:noVBand="0"/>
      </w:tblPr>
      <w:tblGrid>
        <w:gridCol w:w="4272"/>
        <w:gridCol w:w="4687"/>
      </w:tblGrid>
      <w:tr w:rsidR="00E01B80" w:rsidRPr="000A13DF" w14:paraId="2ADD4382" w14:textId="77777777" w:rsidTr="000F18B3">
        <w:trPr>
          <w:trHeight w:val="733"/>
        </w:trPr>
        <w:tc>
          <w:tcPr>
            <w:tcW w:w="4272" w:type="dxa"/>
          </w:tcPr>
          <w:p w14:paraId="44782E95" w14:textId="77777777" w:rsidR="00E01B80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9FEA56" w14:textId="77777777" w:rsidR="00E01B80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7EEDC7C5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4687" w:type="dxa"/>
          </w:tcPr>
          <w:p w14:paraId="0315CB4E" w14:textId="77777777" w:rsidR="00E01B80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2510D3" w14:textId="77777777" w:rsidR="00E01B80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07037647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(полное))</w:t>
            </w:r>
          </w:p>
        </w:tc>
      </w:tr>
      <w:tr w:rsidR="00E01B80" w:rsidRPr="000A13DF" w14:paraId="4422E6D8" w14:textId="77777777" w:rsidTr="000F18B3">
        <w:trPr>
          <w:trHeight w:val="1691"/>
        </w:trPr>
        <w:tc>
          <w:tcPr>
            <w:tcW w:w="4272" w:type="dxa"/>
          </w:tcPr>
          <w:p w14:paraId="0573912C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  <w:p w14:paraId="3D94E847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9FB47A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________________/________________</w:t>
            </w:r>
          </w:p>
          <w:p w14:paraId="4DDB6723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«____»______</w:t>
            </w: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__20___ года</w:t>
            </w:r>
          </w:p>
          <w:p w14:paraId="75109A1B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4687" w:type="dxa"/>
          </w:tcPr>
          <w:p w14:paraId="18F4E955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  <w:p w14:paraId="06A82E89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0DEA46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__________________/_________/</w:t>
            </w:r>
          </w:p>
          <w:p w14:paraId="19E17B97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«____»__________20___ года</w:t>
            </w:r>
          </w:p>
          <w:p w14:paraId="7A4F0294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</w:p>
        </w:tc>
      </w:tr>
    </w:tbl>
    <w:p w14:paraId="09FEC8B6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0E66923C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004D068" w14:textId="77777777" w:rsidR="00E01B80" w:rsidRDefault="00E01B80" w:rsidP="00E01B8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B84302A" w14:textId="77777777" w:rsidR="00E01B80" w:rsidRDefault="00E01B80" w:rsidP="00E01B80">
      <w:pPr>
        <w:spacing w:after="0" w:line="240" w:lineRule="auto"/>
      </w:pPr>
    </w:p>
    <w:p w14:paraId="1938B16C" w14:textId="77777777" w:rsidR="00E01B80" w:rsidRPr="000A13DF" w:rsidRDefault="00E01B80" w:rsidP="00E01B80">
      <w:pPr>
        <w:spacing w:after="0" w:line="240" w:lineRule="auto"/>
        <w:jc w:val="right"/>
      </w:pPr>
      <w:r w:rsidRPr="000A13DF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 w:rsidRPr="000A13DF">
        <w:t xml:space="preserve"> </w:t>
      </w:r>
    </w:p>
    <w:p w14:paraId="2EFB40F2" w14:textId="77777777" w:rsidR="00E01B80" w:rsidRDefault="00E01B80" w:rsidP="00E01B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 xml:space="preserve">к договору </w:t>
      </w:r>
    </w:p>
    <w:p w14:paraId="77F74D0A" w14:textId="77777777" w:rsidR="00E01B80" w:rsidRPr="000A13DF" w:rsidRDefault="00E01B80" w:rsidP="00E01B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>аренды земельного участка</w:t>
      </w:r>
    </w:p>
    <w:p w14:paraId="6553839F" w14:textId="77777777" w:rsidR="00E01B80" w:rsidRPr="000A13DF" w:rsidRDefault="00E01B80" w:rsidP="00E01B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 xml:space="preserve">№___-А от _______________ </w:t>
      </w:r>
    </w:p>
    <w:p w14:paraId="4FED68DE" w14:textId="77777777" w:rsidR="00E01B80" w:rsidRPr="000A13DF" w:rsidRDefault="00E01B80" w:rsidP="00E01B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1DCDB06" w14:textId="77777777" w:rsidR="00E01B80" w:rsidRPr="000A13DF" w:rsidRDefault="00E01B80" w:rsidP="00E01B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 xml:space="preserve">Акт приема – передачи земельного участка </w:t>
      </w:r>
    </w:p>
    <w:p w14:paraId="70CB4EDE" w14:textId="77777777" w:rsidR="00E01B80" w:rsidRPr="000A13DF" w:rsidRDefault="00E01B80" w:rsidP="00E01B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>к договору аренды земельного участка № __-А от ___ ________ 20</w:t>
      </w:r>
      <w:r>
        <w:rPr>
          <w:rFonts w:ascii="Times New Roman" w:hAnsi="Times New Roman"/>
          <w:bCs/>
          <w:sz w:val="24"/>
          <w:szCs w:val="24"/>
        </w:rPr>
        <w:t>____</w:t>
      </w:r>
      <w:r w:rsidRPr="000A13DF">
        <w:rPr>
          <w:rFonts w:ascii="Times New Roman" w:hAnsi="Times New Roman"/>
          <w:bCs/>
          <w:sz w:val="24"/>
          <w:szCs w:val="24"/>
        </w:rPr>
        <w:t xml:space="preserve"> </w:t>
      </w:r>
    </w:p>
    <w:p w14:paraId="429D84BF" w14:textId="77777777" w:rsidR="00E01B80" w:rsidRPr="000A13DF" w:rsidRDefault="00E01B80" w:rsidP="00E01B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FFA7505" w14:textId="77777777" w:rsidR="00E01B80" w:rsidRPr="000A13DF" w:rsidRDefault="00E01B80" w:rsidP="00E01B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 xml:space="preserve">г.Нефтеюганск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0A13DF">
        <w:rPr>
          <w:rFonts w:ascii="Times New Roman" w:hAnsi="Times New Roman"/>
          <w:bCs/>
          <w:sz w:val="24"/>
          <w:szCs w:val="24"/>
        </w:rPr>
        <w:t xml:space="preserve">   «___» ________ 20</w:t>
      </w:r>
      <w:r>
        <w:rPr>
          <w:rFonts w:ascii="Times New Roman" w:hAnsi="Times New Roman"/>
          <w:bCs/>
          <w:sz w:val="24"/>
          <w:szCs w:val="24"/>
        </w:rPr>
        <w:t>___</w:t>
      </w:r>
      <w:r w:rsidRPr="000A13DF">
        <w:rPr>
          <w:rFonts w:ascii="Times New Roman" w:hAnsi="Times New Roman"/>
          <w:bCs/>
          <w:sz w:val="24"/>
          <w:szCs w:val="24"/>
        </w:rPr>
        <w:t xml:space="preserve"> года</w:t>
      </w:r>
    </w:p>
    <w:p w14:paraId="36680E4B" w14:textId="77777777" w:rsidR="00E01B80" w:rsidRPr="000A13DF" w:rsidRDefault="00E01B80" w:rsidP="00E01B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F9260B" w14:textId="77777777" w:rsidR="00E01B80" w:rsidRPr="000A13DF" w:rsidRDefault="00E01B80" w:rsidP="00E01B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Администрация города Нефтеюганска, именуемая в дальнейшем «Арендодатель», в лице ___________________________________________________________________, действующего на основании _________________________________, с одной стороны, и </w:t>
      </w:r>
      <w:r w:rsidRPr="006C44D1">
        <w:rPr>
          <w:rFonts w:ascii="Times New Roman" w:hAnsi="Times New Roman"/>
          <w:sz w:val="24"/>
          <w:szCs w:val="24"/>
        </w:rPr>
        <w:t>_______________________ (ФИО, полное наименование организации), в лице ______________(должность и ФИО для юридического лица), действующий на основании ________________(Устава, доверенности, иной документ)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, с другой стороны, </w:t>
      </w:r>
      <w:r w:rsidRPr="000A13DF">
        <w:rPr>
          <w:rFonts w:ascii="Times New Roman" w:hAnsi="Times New Roman"/>
          <w:sz w:val="24"/>
          <w:szCs w:val="24"/>
        </w:rPr>
        <w:t>на основании договора аренды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№ ___-А от ___ _________ 20</w:t>
      </w:r>
      <w:r>
        <w:rPr>
          <w:rFonts w:ascii="Times New Roman" w:hAnsi="Times New Roman"/>
          <w:sz w:val="24"/>
          <w:szCs w:val="24"/>
        </w:rPr>
        <w:t>___</w:t>
      </w:r>
      <w:r w:rsidRPr="000A13DF">
        <w:rPr>
          <w:rFonts w:ascii="Times New Roman" w:hAnsi="Times New Roman"/>
          <w:sz w:val="24"/>
          <w:szCs w:val="24"/>
        </w:rPr>
        <w:t xml:space="preserve"> (далее – Договор), подписали настоящий акт приема-передачи земельного участка </w:t>
      </w:r>
      <w:r>
        <w:rPr>
          <w:rFonts w:ascii="Times New Roman" w:hAnsi="Times New Roman"/>
          <w:sz w:val="24"/>
          <w:szCs w:val="24"/>
        </w:rPr>
        <w:t xml:space="preserve">(далее – Акт) </w:t>
      </w:r>
      <w:r w:rsidRPr="000A13DF">
        <w:rPr>
          <w:rFonts w:ascii="Times New Roman" w:hAnsi="Times New Roman"/>
          <w:sz w:val="24"/>
          <w:szCs w:val="24"/>
        </w:rPr>
        <w:t>о нижеследующем:</w:t>
      </w:r>
    </w:p>
    <w:p w14:paraId="013542D3" w14:textId="77777777" w:rsidR="00E01B80" w:rsidRPr="00D25408" w:rsidRDefault="00E01B80" w:rsidP="00E01B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5408">
        <w:rPr>
          <w:rFonts w:ascii="Times New Roman" w:hAnsi="Times New Roman"/>
          <w:sz w:val="24"/>
          <w:szCs w:val="24"/>
        </w:rPr>
        <w:t>1. Арендодатель передает, а Арендатор принимает в аренду земельный участок (далее - Участок), расположенный по адресу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64FDB">
        <w:rPr>
          <w:rFonts w:ascii="Times New Roman" w:hAnsi="Times New Roman"/>
          <w:sz w:val="24"/>
          <w:szCs w:val="24"/>
        </w:rPr>
        <w:t xml:space="preserve">Ханты-Мансийский автономный округ - Югра, </w:t>
      </w:r>
      <w:r w:rsidRPr="00F51B7E">
        <w:rPr>
          <w:rFonts w:ascii="Times New Roman" w:hAnsi="Times New Roman"/>
          <w:sz w:val="24"/>
          <w:szCs w:val="24"/>
        </w:rPr>
        <w:t>г.Нефтеюганск, мкр 11Б,</w:t>
      </w:r>
      <w:r w:rsidRPr="00D25408">
        <w:rPr>
          <w:rFonts w:ascii="Times New Roman" w:hAnsi="Times New Roman"/>
          <w:sz w:val="24"/>
          <w:szCs w:val="24"/>
        </w:rPr>
        <w:t xml:space="preserve"> со следующими характеристиками:</w:t>
      </w:r>
    </w:p>
    <w:p w14:paraId="73514F6C" w14:textId="77777777" w:rsidR="00E01B80" w:rsidRPr="00D25408" w:rsidRDefault="00E01B80" w:rsidP="00E01B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5408">
        <w:rPr>
          <w:rFonts w:ascii="Times New Roman" w:hAnsi="Times New Roman"/>
          <w:color w:val="000000"/>
          <w:sz w:val="24"/>
          <w:szCs w:val="24"/>
        </w:rPr>
        <w:t>- категория земель – земли населённых пунктов.</w:t>
      </w:r>
    </w:p>
    <w:p w14:paraId="1160D9F9" w14:textId="77777777" w:rsidR="00E01B80" w:rsidRPr="00D25408" w:rsidRDefault="00E01B80" w:rsidP="00E01B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5408">
        <w:rPr>
          <w:rFonts w:ascii="Times New Roman" w:hAnsi="Times New Roman"/>
          <w:color w:val="000000"/>
          <w:sz w:val="24"/>
          <w:szCs w:val="24"/>
        </w:rPr>
        <w:t xml:space="preserve">- кадастровый номер земельного участка: </w:t>
      </w:r>
      <w:r w:rsidRPr="00D25408">
        <w:rPr>
          <w:rFonts w:ascii="Times New Roman" w:hAnsi="Times New Roman"/>
          <w:sz w:val="24"/>
          <w:szCs w:val="24"/>
        </w:rPr>
        <w:t>86:20:00000</w:t>
      </w:r>
      <w:r>
        <w:rPr>
          <w:rFonts w:ascii="Times New Roman" w:hAnsi="Times New Roman"/>
          <w:sz w:val="24"/>
          <w:szCs w:val="24"/>
        </w:rPr>
        <w:t>40</w:t>
      </w:r>
      <w:r w:rsidRPr="00D2540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1173</w:t>
      </w:r>
      <w:r w:rsidRPr="00D25408">
        <w:rPr>
          <w:rFonts w:ascii="Times New Roman" w:hAnsi="Times New Roman"/>
          <w:sz w:val="24"/>
          <w:szCs w:val="24"/>
        </w:rPr>
        <w:t>.</w:t>
      </w:r>
    </w:p>
    <w:p w14:paraId="4B96EE83" w14:textId="77777777" w:rsidR="00E01B80" w:rsidRPr="00D25408" w:rsidRDefault="00E01B80" w:rsidP="00E01B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5408">
        <w:rPr>
          <w:rFonts w:ascii="Times New Roman" w:hAnsi="Times New Roman"/>
          <w:color w:val="000000"/>
          <w:sz w:val="24"/>
          <w:szCs w:val="24"/>
        </w:rPr>
        <w:t xml:space="preserve">- площадь земельного участка – </w:t>
      </w:r>
      <w:r>
        <w:rPr>
          <w:rFonts w:ascii="Times New Roman" w:hAnsi="Times New Roman"/>
          <w:color w:val="000000"/>
          <w:sz w:val="24"/>
          <w:szCs w:val="24"/>
        </w:rPr>
        <w:t xml:space="preserve">416 </w:t>
      </w:r>
      <w:proofErr w:type="spellStart"/>
      <w:r w:rsidRPr="00D25408">
        <w:rPr>
          <w:rFonts w:ascii="Times New Roman" w:hAnsi="Times New Roman"/>
          <w:bCs/>
          <w:sz w:val="24"/>
          <w:szCs w:val="24"/>
        </w:rPr>
        <w:t>кв.метр</w:t>
      </w:r>
      <w:r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D25408">
        <w:rPr>
          <w:rFonts w:ascii="Times New Roman" w:hAnsi="Times New Roman"/>
          <w:color w:val="000000"/>
          <w:sz w:val="24"/>
          <w:szCs w:val="24"/>
        </w:rPr>
        <w:t>.</w:t>
      </w:r>
    </w:p>
    <w:p w14:paraId="7848F53F" w14:textId="77777777" w:rsidR="00E01B80" w:rsidRPr="000A13DF" w:rsidRDefault="00E01B80" w:rsidP="00E01B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5408">
        <w:rPr>
          <w:rFonts w:ascii="Times New Roman" w:hAnsi="Times New Roman"/>
          <w:sz w:val="24"/>
          <w:szCs w:val="24"/>
        </w:rPr>
        <w:t>1.1.</w:t>
      </w:r>
      <w:r w:rsidRPr="00D25408">
        <w:rPr>
          <w:rFonts w:ascii="Times New Roman" w:hAnsi="Times New Roman"/>
          <w:color w:val="000000"/>
          <w:sz w:val="24"/>
          <w:szCs w:val="24"/>
        </w:rPr>
        <w:t>Границы передаваемого Участка принимаются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в соответствии с выпиской из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A13DF">
        <w:rPr>
          <w:rFonts w:ascii="Times New Roman" w:hAnsi="Times New Roman"/>
          <w:color w:val="000000"/>
          <w:sz w:val="24"/>
          <w:szCs w:val="24"/>
        </w:rPr>
        <w:t>диного государственного реестра недвижимости, которая является неотъемлемой частью Договора (приложение № 2)</w:t>
      </w:r>
      <w:r w:rsidRPr="000A13DF">
        <w:rPr>
          <w:rFonts w:ascii="Times New Roman" w:hAnsi="Times New Roman"/>
          <w:sz w:val="24"/>
          <w:szCs w:val="24"/>
        </w:rPr>
        <w:t>.</w:t>
      </w:r>
    </w:p>
    <w:p w14:paraId="21F5740A" w14:textId="77777777" w:rsidR="00E01B80" w:rsidRPr="000A13DF" w:rsidRDefault="00E01B80" w:rsidP="00E01B80">
      <w:pPr>
        <w:spacing w:before="1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.Ра</w:t>
      </w:r>
      <w:r w:rsidRPr="000A13DF">
        <w:rPr>
          <w:rFonts w:ascii="Times New Roman" w:hAnsi="Times New Roman"/>
          <w:color w:val="000000"/>
          <w:sz w:val="24"/>
          <w:szCs w:val="24"/>
        </w:rPr>
        <w:t>зрешенное использование Участка:</w:t>
      </w:r>
      <w:r w:rsidRPr="006F79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1B7E">
        <w:rPr>
          <w:rFonts w:ascii="Times New Roman" w:hAnsi="Times New Roman"/>
          <w:color w:val="000000"/>
          <w:sz w:val="24"/>
          <w:szCs w:val="24"/>
        </w:rPr>
        <w:t>Для индивидуального жилищного строительства (2.1)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60716ABD" w14:textId="77777777" w:rsidR="00E01B80" w:rsidRDefault="00E01B80" w:rsidP="00E01B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2.Сторон</w:t>
      </w:r>
      <w:r>
        <w:rPr>
          <w:rFonts w:ascii="Times New Roman" w:hAnsi="Times New Roman"/>
          <w:sz w:val="24"/>
          <w:szCs w:val="24"/>
        </w:rPr>
        <w:t>ы</w:t>
      </w:r>
      <w:r w:rsidRPr="000A13DF">
        <w:rPr>
          <w:rFonts w:ascii="Times New Roman" w:hAnsi="Times New Roman"/>
          <w:sz w:val="24"/>
          <w:szCs w:val="24"/>
        </w:rPr>
        <w:t xml:space="preserve"> произвели осмотр передаваемого Участка фактическое состояние Участка на момент передачи Арендодателем соответствует состоянию, позволяющему Арендатору его использование в соответствии с целями и условиями предоставления, состояние признано удовлетворительным. </w:t>
      </w:r>
    </w:p>
    <w:p w14:paraId="7A18BCF5" w14:textId="77777777" w:rsidR="00E01B80" w:rsidRPr="000A13DF" w:rsidRDefault="00E01B80" w:rsidP="00E01B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A13DF">
        <w:rPr>
          <w:rFonts w:ascii="Times New Roman" w:hAnsi="Times New Roman"/>
          <w:sz w:val="24"/>
          <w:szCs w:val="24"/>
        </w:rPr>
        <w:t>Претензий у Арендатора по передаваемому Участку к Арендодателю не имеется.</w:t>
      </w:r>
    </w:p>
    <w:p w14:paraId="2215FD37" w14:textId="77777777" w:rsidR="00E01B80" w:rsidRDefault="00E01B80" w:rsidP="00E01B8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A13DF">
        <w:rPr>
          <w:rFonts w:ascii="Times New Roman" w:hAnsi="Times New Roman"/>
          <w:sz w:val="24"/>
          <w:szCs w:val="24"/>
        </w:rPr>
        <w:t xml:space="preserve">.Настоящий акт составлен в </w:t>
      </w:r>
      <w:r>
        <w:rPr>
          <w:rFonts w:ascii="Times New Roman" w:hAnsi="Times New Roman"/>
          <w:sz w:val="24"/>
          <w:szCs w:val="24"/>
        </w:rPr>
        <w:t>двух</w:t>
      </w:r>
      <w:r w:rsidRPr="000A13DF">
        <w:rPr>
          <w:rFonts w:ascii="Times New Roman" w:hAnsi="Times New Roman"/>
          <w:sz w:val="24"/>
          <w:szCs w:val="24"/>
        </w:rPr>
        <w:t xml:space="preserve"> экзем</w:t>
      </w:r>
      <w:r>
        <w:rPr>
          <w:rFonts w:ascii="Times New Roman" w:hAnsi="Times New Roman"/>
          <w:sz w:val="24"/>
          <w:szCs w:val="24"/>
        </w:rPr>
        <w:t>плярах, имеющих одинаковую юридическую силу, по одному для каждой из С</w:t>
      </w:r>
      <w:r w:rsidRPr="000A13DF">
        <w:rPr>
          <w:rFonts w:ascii="Times New Roman" w:hAnsi="Times New Roman"/>
          <w:sz w:val="24"/>
          <w:szCs w:val="24"/>
        </w:rPr>
        <w:t>торон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  <w:r w:rsidRPr="000A13DF">
        <w:rPr>
          <w:rFonts w:ascii="Times New Roman" w:hAnsi="Times New Roman"/>
          <w:bCs/>
          <w:sz w:val="24"/>
          <w:szCs w:val="24"/>
        </w:rPr>
        <w:t xml:space="preserve"> </w:t>
      </w:r>
    </w:p>
    <w:p w14:paraId="409FE459" w14:textId="77777777" w:rsidR="00E01B80" w:rsidRDefault="00E01B80" w:rsidP="00E01B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A13DF">
        <w:rPr>
          <w:rFonts w:ascii="Times New Roman" w:hAnsi="Times New Roman"/>
          <w:sz w:val="24"/>
          <w:szCs w:val="24"/>
        </w:rPr>
        <w:t>. Подписи сторон</w:t>
      </w:r>
    </w:p>
    <w:p w14:paraId="5107FB1B" w14:textId="77777777" w:rsidR="00E01B80" w:rsidRPr="000A13DF" w:rsidRDefault="00E01B80" w:rsidP="00E01B8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4" w:type="dxa"/>
        <w:tblLook w:val="0000" w:firstRow="0" w:lastRow="0" w:firstColumn="0" w:lastColumn="0" w:noHBand="0" w:noVBand="0"/>
      </w:tblPr>
      <w:tblGrid>
        <w:gridCol w:w="4272"/>
        <w:gridCol w:w="4687"/>
      </w:tblGrid>
      <w:tr w:rsidR="00E01B80" w:rsidRPr="000A13DF" w14:paraId="20795D52" w14:textId="77777777" w:rsidTr="000F18B3">
        <w:trPr>
          <w:trHeight w:val="733"/>
        </w:trPr>
        <w:tc>
          <w:tcPr>
            <w:tcW w:w="4272" w:type="dxa"/>
          </w:tcPr>
          <w:p w14:paraId="3A390D4E" w14:textId="77777777" w:rsidR="00E01B80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Передал:</w:t>
            </w:r>
          </w:p>
          <w:p w14:paraId="39C042A7" w14:textId="77777777" w:rsidR="00E01B80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1FC9C7ED" w14:textId="77777777" w:rsidR="00E01B80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Нефтеюганска</w:t>
            </w:r>
          </w:p>
          <w:p w14:paraId="1B079EF9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</w:tcPr>
          <w:p w14:paraId="0E6A8210" w14:textId="77777777" w:rsidR="00E01B80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Принял:</w:t>
            </w:r>
          </w:p>
          <w:p w14:paraId="270C5DDB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E01B80" w:rsidRPr="000A13DF" w14:paraId="1B5D96EA" w14:textId="77777777" w:rsidTr="000F18B3">
        <w:trPr>
          <w:trHeight w:val="1833"/>
        </w:trPr>
        <w:tc>
          <w:tcPr>
            <w:tcW w:w="4272" w:type="dxa"/>
          </w:tcPr>
          <w:p w14:paraId="6AFDE68E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  <w:p w14:paraId="2982D8A3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BDB338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________________/________________</w:t>
            </w:r>
          </w:p>
          <w:p w14:paraId="57912231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«____»__________20___ года</w:t>
            </w:r>
          </w:p>
          <w:p w14:paraId="75D98A23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4687" w:type="dxa"/>
          </w:tcPr>
          <w:p w14:paraId="359566D6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  <w:p w14:paraId="3F96FEFA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C0917E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__________________/_________/</w:t>
            </w:r>
          </w:p>
          <w:p w14:paraId="5C9A4BFD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«____»__________20___ года</w:t>
            </w:r>
          </w:p>
          <w:p w14:paraId="2662121D" w14:textId="77777777" w:rsidR="00E01B80" w:rsidRPr="000A13DF" w:rsidRDefault="00E01B80" w:rsidP="000F18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</w:p>
        </w:tc>
      </w:tr>
    </w:tbl>
    <w:p w14:paraId="70734135" w14:textId="77777777" w:rsidR="00E01B80" w:rsidRDefault="00E01B80" w:rsidP="00E01B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09982EC" w14:textId="77777777" w:rsidR="00E01B80" w:rsidRDefault="00E01B80" w:rsidP="00E01B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945968C" w14:textId="77777777" w:rsidR="00E01B80" w:rsidRDefault="00E01B80" w:rsidP="00E01B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DAD70AB" w14:textId="77777777" w:rsidR="00E01B80" w:rsidRPr="000A13DF" w:rsidRDefault="00E01B80" w:rsidP="00E01B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14:paraId="01C83B0C" w14:textId="77777777" w:rsidR="00E01B80" w:rsidRDefault="00E01B80" w:rsidP="00E01B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>к договору аренды</w:t>
      </w:r>
    </w:p>
    <w:p w14:paraId="798DF6A0" w14:textId="77777777" w:rsidR="00E01B80" w:rsidRPr="000A13DF" w:rsidRDefault="00E01B80" w:rsidP="00E01B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>земельного участка</w:t>
      </w:r>
    </w:p>
    <w:p w14:paraId="563B4BF7" w14:textId="77777777" w:rsidR="00E01B80" w:rsidRPr="000A13DF" w:rsidRDefault="00E01B80" w:rsidP="00E01B8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 xml:space="preserve">№___-А от _______________ </w:t>
      </w:r>
    </w:p>
    <w:p w14:paraId="3BDE2C9B" w14:textId="77777777" w:rsidR="00E01B80" w:rsidRPr="000A13DF" w:rsidRDefault="00E01B80" w:rsidP="00E01B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5620309" w14:textId="77777777" w:rsidR="00E01B80" w:rsidRPr="000A13DF" w:rsidRDefault="00E01B80" w:rsidP="00E01B80">
      <w:pPr>
        <w:pStyle w:val="22"/>
        <w:tabs>
          <w:tab w:val="left" w:pos="0"/>
        </w:tabs>
        <w:jc w:val="center"/>
        <w:rPr>
          <w:bCs/>
          <w:szCs w:val="24"/>
          <w:lang w:val="ru-RU" w:eastAsia="ru-RU"/>
        </w:rPr>
      </w:pPr>
      <w:r w:rsidRPr="000A13DF">
        <w:rPr>
          <w:bCs/>
          <w:szCs w:val="24"/>
          <w:lang w:val="ru-RU" w:eastAsia="ru-RU"/>
        </w:rPr>
        <w:t>Выписка из единого Государственного реестра недвижимости</w:t>
      </w:r>
    </w:p>
    <w:p w14:paraId="2C1B4A1C" w14:textId="77777777" w:rsidR="00E01B80" w:rsidRPr="000A13DF" w:rsidRDefault="00E01B80" w:rsidP="00E01B80">
      <w:pPr>
        <w:rPr>
          <w:lang w:val="x-none"/>
        </w:rPr>
      </w:pPr>
    </w:p>
    <w:p w14:paraId="7DA7C9D6" w14:textId="77777777" w:rsidR="00E01B80" w:rsidRPr="00E01B80" w:rsidRDefault="00E01B80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E01B80" w:rsidRPr="00E01B80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516DF"/>
    <w:rsid w:val="001D15EC"/>
    <w:rsid w:val="00251F3B"/>
    <w:rsid w:val="00256E1E"/>
    <w:rsid w:val="0027212A"/>
    <w:rsid w:val="0028136B"/>
    <w:rsid w:val="002947F2"/>
    <w:rsid w:val="002D0B2A"/>
    <w:rsid w:val="002D50D2"/>
    <w:rsid w:val="003759B3"/>
    <w:rsid w:val="003D1A01"/>
    <w:rsid w:val="003D44B6"/>
    <w:rsid w:val="0040074C"/>
    <w:rsid w:val="004170D4"/>
    <w:rsid w:val="0045697B"/>
    <w:rsid w:val="004A1E9C"/>
    <w:rsid w:val="004F0EFE"/>
    <w:rsid w:val="00536DC2"/>
    <w:rsid w:val="00540A06"/>
    <w:rsid w:val="00587969"/>
    <w:rsid w:val="005A0E3F"/>
    <w:rsid w:val="005B1271"/>
    <w:rsid w:val="00656B62"/>
    <w:rsid w:val="00672528"/>
    <w:rsid w:val="006E5955"/>
    <w:rsid w:val="00736C26"/>
    <w:rsid w:val="0073737F"/>
    <w:rsid w:val="00760D0D"/>
    <w:rsid w:val="007A600D"/>
    <w:rsid w:val="007D175E"/>
    <w:rsid w:val="008124D9"/>
    <w:rsid w:val="00830429"/>
    <w:rsid w:val="008E722C"/>
    <w:rsid w:val="0090529B"/>
    <w:rsid w:val="00960FE0"/>
    <w:rsid w:val="00990E1F"/>
    <w:rsid w:val="009D0780"/>
    <w:rsid w:val="00A20B6C"/>
    <w:rsid w:val="00A80111"/>
    <w:rsid w:val="00A93EBF"/>
    <w:rsid w:val="00AD4718"/>
    <w:rsid w:val="00AE0ACC"/>
    <w:rsid w:val="00B10C8E"/>
    <w:rsid w:val="00B217C9"/>
    <w:rsid w:val="00B61CD6"/>
    <w:rsid w:val="00B62F6A"/>
    <w:rsid w:val="00BA7B4E"/>
    <w:rsid w:val="00BD6010"/>
    <w:rsid w:val="00C16573"/>
    <w:rsid w:val="00C407AB"/>
    <w:rsid w:val="00C73409"/>
    <w:rsid w:val="00C84BC7"/>
    <w:rsid w:val="00CB74B5"/>
    <w:rsid w:val="00D030F1"/>
    <w:rsid w:val="00D064C9"/>
    <w:rsid w:val="00D66D46"/>
    <w:rsid w:val="00DF2869"/>
    <w:rsid w:val="00E01B80"/>
    <w:rsid w:val="00EE42B9"/>
    <w:rsid w:val="00F10987"/>
    <w:rsid w:val="00F219F6"/>
    <w:rsid w:val="00F577B0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2">
    <w:name w:val="Body Text 2"/>
    <w:basedOn w:val="a"/>
    <w:link w:val="23"/>
    <w:rsid w:val="00E01B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01B8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B00749AEA22F4D7F5215A0221F6CAA666566BAE1F1B702CFA7C3DB2782723C9EBD1EC6C267D03982A3B91B6BBEDD3755847BD6163Fn4Z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12</Pages>
  <Words>4672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34</cp:revision>
  <cp:lastPrinted>2023-11-22T14:45:00Z</cp:lastPrinted>
  <dcterms:created xsi:type="dcterms:W3CDTF">2023-08-23T06:27:00Z</dcterms:created>
  <dcterms:modified xsi:type="dcterms:W3CDTF">2024-02-28T03:40:00Z</dcterms:modified>
</cp:coreProperties>
</file>