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9D" w:rsidRPr="001E6B25" w:rsidRDefault="0072459D" w:rsidP="001E6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25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72459D" w:rsidRPr="001E6B25" w:rsidRDefault="0072459D" w:rsidP="001E6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25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72459D" w:rsidRPr="001E6B25" w:rsidRDefault="0072459D" w:rsidP="001E6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25"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72459D" w:rsidRPr="001E6B25" w:rsidRDefault="0072459D" w:rsidP="001E6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2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A1F63" w:rsidRPr="001E6B25" w:rsidRDefault="00EA1F63" w:rsidP="001E6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63" w:rsidRPr="001E6B25" w:rsidRDefault="00EA1F63" w:rsidP="001E6B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21 декабря 2023 года                                                                                      </w:t>
      </w:r>
      <w:r w:rsidR="00FA7536">
        <w:rPr>
          <w:rFonts w:ascii="Times New Roman" w:hAnsi="Times New Roman" w:cs="Times New Roman"/>
          <w:sz w:val="28"/>
          <w:szCs w:val="28"/>
        </w:rPr>
        <w:t xml:space="preserve">  № 12</w:t>
      </w:r>
      <w:r w:rsidRPr="001E6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1.Председатель: Муравский Александр Степанович, председатель Нефтеюганского городского отделения Российского Союза ветеранов Афганистана.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2.Секретарь: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Члены Президиума: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3.Гайданов Дмитрий Петрович, председатель Комитета территориального </w:t>
      </w:r>
      <w:r w:rsidR="0072459D" w:rsidRPr="001E6B25">
        <w:rPr>
          <w:rFonts w:ascii="Times New Roman" w:hAnsi="Times New Roman" w:cs="Times New Roman"/>
          <w:sz w:val="28"/>
          <w:szCs w:val="28"/>
        </w:rPr>
        <w:t>общественного самоуправления 8-</w:t>
      </w:r>
      <w:r w:rsidRPr="001E6B25">
        <w:rPr>
          <w:rFonts w:ascii="Times New Roman" w:hAnsi="Times New Roman" w:cs="Times New Roman"/>
          <w:sz w:val="28"/>
          <w:szCs w:val="28"/>
        </w:rPr>
        <w:t>го микрорайона города Нефтеюганска.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4.Густомясов Сергей Александрович, представитель Местной общественной организации пограничников «Пограничное братство» города Нефтеюганска.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5.Баев Алан Тимофеевич, 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6.Родионова Анастасия Александровна, президент Региональной спортивной общественной организации Ханты-Мансийского автономного округа-Югры «Федерация хоккея»</w:t>
      </w:r>
      <w:r w:rsidR="00B3093C" w:rsidRPr="001E6B25">
        <w:rPr>
          <w:rFonts w:ascii="Times New Roman" w:hAnsi="Times New Roman" w:cs="Times New Roman"/>
          <w:sz w:val="28"/>
          <w:szCs w:val="28"/>
        </w:rPr>
        <w:t xml:space="preserve">. </w:t>
      </w:r>
      <w:r w:rsidRPr="001E6B25">
        <w:rPr>
          <w:rFonts w:ascii="Times New Roman" w:hAnsi="Times New Roman" w:cs="Times New Roman"/>
          <w:sz w:val="28"/>
          <w:szCs w:val="28"/>
        </w:rPr>
        <w:t>(по доверенности от 15.122023 года)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7.Ремезова Валентина Владимировна, активный гражданин города Нефтеюганска.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8.Федотова Мария Александровна, активный гражданин города Нефтеюганска.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9.Щегалькин </w:t>
      </w:r>
      <w:r w:rsidR="0072459D" w:rsidRPr="001E6B25">
        <w:rPr>
          <w:rFonts w:ascii="Times New Roman" w:hAnsi="Times New Roman" w:cs="Times New Roman"/>
          <w:sz w:val="28"/>
          <w:szCs w:val="28"/>
        </w:rPr>
        <w:t xml:space="preserve">Андрей Анатольевич, </w:t>
      </w:r>
      <w:r w:rsidR="001E6B25" w:rsidRPr="001E6B25">
        <w:rPr>
          <w:rFonts w:ascii="Times New Roman" w:hAnsi="Times New Roman" w:cs="Times New Roman"/>
          <w:sz w:val="28"/>
          <w:szCs w:val="28"/>
        </w:rPr>
        <w:t>представитель Комитета</w:t>
      </w:r>
      <w:r w:rsidRPr="001E6B25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72459D" w:rsidRPr="001E6B25">
        <w:rPr>
          <w:rFonts w:ascii="Times New Roman" w:hAnsi="Times New Roman" w:cs="Times New Roman"/>
          <w:sz w:val="28"/>
          <w:szCs w:val="28"/>
        </w:rPr>
        <w:t>общественного самоуправления 2-</w:t>
      </w:r>
      <w:r w:rsidRPr="001E6B25">
        <w:rPr>
          <w:rFonts w:ascii="Times New Roman" w:hAnsi="Times New Roman" w:cs="Times New Roman"/>
          <w:sz w:val="28"/>
          <w:szCs w:val="28"/>
        </w:rPr>
        <w:t>го микрорайона города Нефтеюганска.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B25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Буга</w:t>
      </w:r>
      <w:r w:rsidR="00B1318A" w:rsidRPr="001E6B25">
        <w:rPr>
          <w:rFonts w:ascii="Times New Roman" w:hAnsi="Times New Roman" w:cs="Times New Roman"/>
          <w:sz w:val="28"/>
          <w:szCs w:val="28"/>
        </w:rPr>
        <w:t>й Эльвира Хакимьяновна, Глава</w:t>
      </w:r>
      <w:r w:rsidRPr="001E6B25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EA1F63" w:rsidRPr="001E6B25" w:rsidRDefault="00B1318A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Гусенков Павел Владимирович, </w:t>
      </w:r>
      <w:r w:rsidR="00EA1F63" w:rsidRPr="001E6B25">
        <w:rPr>
          <w:rFonts w:ascii="Times New Roman" w:hAnsi="Times New Roman" w:cs="Times New Roman"/>
          <w:sz w:val="28"/>
          <w:szCs w:val="28"/>
        </w:rPr>
        <w:t>заместитель Главы города Нефтеюганска.</w:t>
      </w:r>
    </w:p>
    <w:p w:rsidR="00EA1F63" w:rsidRPr="001E6B25" w:rsidRDefault="00B1318A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Филинова Наталья Владимировна, </w:t>
      </w:r>
      <w:r w:rsidR="00EA1F63" w:rsidRPr="001E6B25">
        <w:rPr>
          <w:rFonts w:ascii="Times New Roman" w:hAnsi="Times New Roman" w:cs="Times New Roman"/>
          <w:sz w:val="28"/>
          <w:szCs w:val="28"/>
        </w:rPr>
        <w:t>директор Департамента по делам администрации города Нефтеюганска.</w:t>
      </w:r>
    </w:p>
    <w:p w:rsidR="00EA1F63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Ме</w:t>
      </w:r>
      <w:r w:rsidR="00B1318A" w:rsidRPr="001E6B25">
        <w:rPr>
          <w:rFonts w:ascii="Times New Roman" w:hAnsi="Times New Roman" w:cs="Times New Roman"/>
          <w:sz w:val="28"/>
          <w:szCs w:val="28"/>
        </w:rPr>
        <w:t xml:space="preserve">щерякова Наталья Владимировна, </w:t>
      </w:r>
      <w:r w:rsidRPr="001E6B2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E6B25" w:rsidRPr="001E6B25">
        <w:rPr>
          <w:rFonts w:ascii="Times New Roman" w:hAnsi="Times New Roman" w:cs="Times New Roman"/>
          <w:sz w:val="28"/>
          <w:szCs w:val="28"/>
        </w:rPr>
        <w:t>управления общественных</w:t>
      </w:r>
      <w:r w:rsidRPr="001E6B25">
        <w:rPr>
          <w:rFonts w:ascii="Times New Roman" w:hAnsi="Times New Roman" w:cs="Times New Roman"/>
          <w:sz w:val="28"/>
          <w:szCs w:val="28"/>
        </w:rPr>
        <w:t xml:space="preserve"> связей, коммуникации и молодежной политики Департамента по делам администрации города Нефтеюганска.</w:t>
      </w:r>
      <w:r w:rsidR="001E6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Default="00EA1F63" w:rsidP="001E6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25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ДНЯ.</w:t>
      </w:r>
    </w:p>
    <w:p w:rsidR="001E6B25" w:rsidRPr="001E6B25" w:rsidRDefault="001E6B25" w:rsidP="001E6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1.Утверждение повестки дня заседания Общественного совета города Нефтеюганска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Докладчик: Муравский Александр Степанович, пр</w:t>
      </w:r>
      <w:r w:rsidR="00B3093C" w:rsidRPr="001E6B25">
        <w:rPr>
          <w:rFonts w:ascii="Times New Roman" w:hAnsi="Times New Roman" w:cs="Times New Roman"/>
          <w:sz w:val="28"/>
          <w:szCs w:val="28"/>
        </w:rPr>
        <w:t>едседатель Общественного совета города Нефтеюганска.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Выступили: Федотова Мария Александровна с предложением о включении в </w:t>
      </w:r>
      <w:r w:rsidR="001E6B25" w:rsidRPr="001E6B25">
        <w:rPr>
          <w:rFonts w:ascii="Times New Roman" w:hAnsi="Times New Roman" w:cs="Times New Roman"/>
          <w:sz w:val="28"/>
          <w:szCs w:val="28"/>
        </w:rPr>
        <w:t>повестку дня</w:t>
      </w:r>
      <w:r w:rsidRPr="001E6B25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города Нефтеюганска вопроса о налоге на землю для многодетных семей в городе Нефтеюганске в 2023 году.</w:t>
      </w:r>
    </w:p>
    <w:p w:rsidR="002C7A23" w:rsidRDefault="00300901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23" w:rsidRPr="001E6B25">
        <w:rPr>
          <w:rFonts w:ascii="Times New Roman" w:hAnsi="Times New Roman" w:cs="Times New Roman"/>
          <w:sz w:val="28"/>
          <w:szCs w:val="28"/>
        </w:rPr>
        <w:t>повестку дня заседания Обществен</w:t>
      </w:r>
      <w:r>
        <w:rPr>
          <w:rFonts w:ascii="Times New Roman" w:hAnsi="Times New Roman" w:cs="Times New Roman"/>
          <w:sz w:val="28"/>
          <w:szCs w:val="28"/>
        </w:rPr>
        <w:t>ного совета города Нефтеюганска.</w:t>
      </w:r>
    </w:p>
    <w:p w:rsidR="00300901" w:rsidRDefault="00300901" w:rsidP="00300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Голосовали: «за»-9, «против»-0, «воздержались»-0.</w:t>
      </w:r>
    </w:p>
    <w:p w:rsidR="00300901" w:rsidRPr="001E6B25" w:rsidRDefault="00300901" w:rsidP="00300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7A23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A23" w:rsidRPr="001E6B25">
        <w:rPr>
          <w:rFonts w:ascii="Times New Roman" w:hAnsi="Times New Roman" w:cs="Times New Roman"/>
          <w:sz w:val="28"/>
          <w:szCs w:val="28"/>
        </w:rPr>
        <w:t xml:space="preserve">О ходе выполнения муниципальной программы «Развитие жилищной сферы в город Нефтеюганске» в части исполнения </w:t>
      </w:r>
      <w:r w:rsidRPr="001E6B25">
        <w:rPr>
          <w:rFonts w:ascii="Times New Roman" w:hAnsi="Times New Roman" w:cs="Times New Roman"/>
          <w:sz w:val="28"/>
          <w:szCs w:val="28"/>
        </w:rPr>
        <w:t>Подпрограммы</w:t>
      </w:r>
      <w:r w:rsidR="002C7A23" w:rsidRPr="001E6B25">
        <w:rPr>
          <w:rFonts w:ascii="Times New Roman" w:hAnsi="Times New Roman" w:cs="Times New Roman"/>
          <w:sz w:val="28"/>
          <w:szCs w:val="28"/>
        </w:rPr>
        <w:t xml:space="preserve"> 2 «Переселение граждан из непригодного для проживания жилищного фонда» в 2022 году и плано</w:t>
      </w:r>
      <w:r w:rsidR="00A031B2">
        <w:rPr>
          <w:rFonts w:ascii="Times New Roman" w:hAnsi="Times New Roman" w:cs="Times New Roman"/>
          <w:sz w:val="28"/>
          <w:szCs w:val="28"/>
        </w:rPr>
        <w:t>вых мероприятиях в 2024</w:t>
      </w:r>
      <w:r w:rsidR="002C7A23" w:rsidRPr="001E6B2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C7A23" w:rsidRPr="001E6B25" w:rsidRDefault="002C7A2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(</w:t>
      </w:r>
      <w:r w:rsidR="001E6B25" w:rsidRPr="001E6B25">
        <w:rPr>
          <w:rFonts w:ascii="Times New Roman" w:hAnsi="Times New Roman" w:cs="Times New Roman"/>
          <w:sz w:val="28"/>
          <w:szCs w:val="28"/>
        </w:rPr>
        <w:t>согласно решению Совета,</w:t>
      </w:r>
      <w:r w:rsidRPr="001E6B25">
        <w:rPr>
          <w:rFonts w:ascii="Times New Roman" w:hAnsi="Times New Roman" w:cs="Times New Roman"/>
          <w:sz w:val="28"/>
          <w:szCs w:val="28"/>
        </w:rPr>
        <w:t xml:space="preserve"> протокол № 1 от 04.04.2023.)</w:t>
      </w:r>
    </w:p>
    <w:p w:rsidR="00A11977" w:rsidRPr="001E6B25" w:rsidRDefault="00A11977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CF8" w:rsidRPr="001E6B25">
        <w:rPr>
          <w:rFonts w:ascii="Times New Roman" w:hAnsi="Times New Roman" w:cs="Times New Roman"/>
          <w:sz w:val="28"/>
          <w:szCs w:val="28"/>
        </w:rPr>
        <w:t>О мерах, принимаемых администрацией города Нефтеюганска по возврату кинотеатра «Юган»</w:t>
      </w:r>
      <w:r w:rsidR="00B1318A" w:rsidRPr="001E6B25">
        <w:rPr>
          <w:rFonts w:ascii="Times New Roman" w:hAnsi="Times New Roman" w:cs="Times New Roman"/>
          <w:sz w:val="28"/>
          <w:szCs w:val="28"/>
        </w:rPr>
        <w:t>.</w:t>
      </w:r>
      <w:r w:rsidR="00826CF8" w:rsidRPr="001E6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CF8" w:rsidRDefault="0072459D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(</w:t>
      </w:r>
      <w:r w:rsidR="00826CF8" w:rsidRPr="001E6B25">
        <w:rPr>
          <w:rFonts w:ascii="Times New Roman" w:hAnsi="Times New Roman" w:cs="Times New Roman"/>
          <w:sz w:val="28"/>
          <w:szCs w:val="28"/>
        </w:rPr>
        <w:t>с учетом вновь открывшихся обстоятельств).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6CF8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CF8" w:rsidRPr="001E6B25">
        <w:rPr>
          <w:rFonts w:ascii="Times New Roman" w:hAnsi="Times New Roman" w:cs="Times New Roman"/>
          <w:sz w:val="28"/>
          <w:szCs w:val="28"/>
        </w:rPr>
        <w:t>О выполнении рекомендаций Общественного совета города Нефте</w:t>
      </w:r>
      <w:r w:rsidR="00B1318A" w:rsidRPr="001E6B25">
        <w:rPr>
          <w:rFonts w:ascii="Times New Roman" w:hAnsi="Times New Roman" w:cs="Times New Roman"/>
          <w:sz w:val="28"/>
          <w:szCs w:val="28"/>
        </w:rPr>
        <w:t>юганска согласно решения Совета (</w:t>
      </w:r>
      <w:r w:rsidR="00A11977" w:rsidRPr="001E6B25">
        <w:rPr>
          <w:rFonts w:ascii="Times New Roman" w:hAnsi="Times New Roman" w:cs="Times New Roman"/>
          <w:sz w:val="28"/>
          <w:szCs w:val="28"/>
        </w:rPr>
        <w:t>протокол №</w:t>
      </w:r>
      <w:r w:rsidR="00826CF8" w:rsidRPr="001E6B25">
        <w:rPr>
          <w:rFonts w:ascii="Times New Roman" w:hAnsi="Times New Roman" w:cs="Times New Roman"/>
          <w:sz w:val="28"/>
          <w:szCs w:val="28"/>
        </w:rPr>
        <w:t>5 от</w:t>
      </w:r>
      <w:r w:rsidR="00A11977" w:rsidRPr="001E6B25">
        <w:rPr>
          <w:rFonts w:ascii="Times New Roman" w:hAnsi="Times New Roman" w:cs="Times New Roman"/>
          <w:sz w:val="28"/>
          <w:szCs w:val="28"/>
        </w:rPr>
        <w:t xml:space="preserve"> 10.10.2023г., Вопрос №</w:t>
      </w:r>
      <w:proofErr w:type="gramStart"/>
      <w:r w:rsidRPr="001E6B25">
        <w:rPr>
          <w:rFonts w:ascii="Times New Roman" w:hAnsi="Times New Roman" w:cs="Times New Roman"/>
          <w:sz w:val="28"/>
          <w:szCs w:val="28"/>
        </w:rPr>
        <w:t xml:space="preserve">2,  </w:t>
      </w:r>
      <w:r w:rsidR="00A11977" w:rsidRPr="001E6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11977" w:rsidRPr="001E6B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11977" w:rsidRPr="001E6B2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11977" w:rsidRPr="001E6B25">
        <w:rPr>
          <w:rFonts w:ascii="Times New Roman" w:hAnsi="Times New Roman" w:cs="Times New Roman"/>
          <w:sz w:val="28"/>
          <w:szCs w:val="28"/>
        </w:rPr>
        <w:t xml:space="preserve">. </w:t>
      </w:r>
      <w:r w:rsidR="0072459D" w:rsidRPr="001E6B25">
        <w:rPr>
          <w:rFonts w:ascii="Times New Roman" w:hAnsi="Times New Roman" w:cs="Times New Roman"/>
          <w:sz w:val="28"/>
          <w:szCs w:val="28"/>
        </w:rPr>
        <w:t xml:space="preserve"> 2.2, 2.4. 2.5, 2.7, Вопрос №3, </w:t>
      </w:r>
      <w:proofErr w:type="spellStart"/>
      <w:r w:rsidR="0072459D" w:rsidRPr="001E6B2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2459D" w:rsidRPr="001E6B25">
        <w:rPr>
          <w:rFonts w:ascii="Times New Roman" w:hAnsi="Times New Roman" w:cs="Times New Roman"/>
          <w:sz w:val="28"/>
          <w:szCs w:val="28"/>
        </w:rPr>
        <w:t xml:space="preserve">. </w:t>
      </w:r>
      <w:r w:rsidR="00A11977" w:rsidRPr="001E6B25">
        <w:rPr>
          <w:rFonts w:ascii="Times New Roman" w:hAnsi="Times New Roman" w:cs="Times New Roman"/>
          <w:sz w:val="28"/>
          <w:szCs w:val="28"/>
        </w:rPr>
        <w:t>3.2</w:t>
      </w:r>
      <w:r w:rsidR="003D3E26">
        <w:rPr>
          <w:rFonts w:ascii="Times New Roman" w:hAnsi="Times New Roman" w:cs="Times New Roman"/>
          <w:sz w:val="28"/>
          <w:szCs w:val="28"/>
        </w:rPr>
        <w:t>, Вопрос №4, п.п.4.2, Вопрос № 5</w:t>
      </w:r>
      <w:bookmarkStart w:id="0" w:name="_GoBack"/>
      <w:bookmarkEnd w:id="0"/>
      <w:r w:rsidR="00A11977" w:rsidRPr="001E6B25">
        <w:rPr>
          <w:rFonts w:ascii="Times New Roman" w:hAnsi="Times New Roman" w:cs="Times New Roman"/>
          <w:sz w:val="28"/>
          <w:szCs w:val="28"/>
        </w:rPr>
        <w:t>, п.п.5.2, 5.3.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1977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CF8" w:rsidRPr="001E6B25">
        <w:rPr>
          <w:rFonts w:ascii="Times New Roman" w:hAnsi="Times New Roman" w:cs="Times New Roman"/>
          <w:sz w:val="28"/>
          <w:szCs w:val="28"/>
        </w:rPr>
        <w:t>Об участии членов Общественного совета города Нефтеюганска в проекте «Общественное наблюдение за выборами Президента Российской Федерации в марте 2024 года».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1977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977" w:rsidRPr="001E6B25">
        <w:rPr>
          <w:rFonts w:ascii="Times New Roman" w:hAnsi="Times New Roman" w:cs="Times New Roman"/>
          <w:sz w:val="28"/>
          <w:szCs w:val="28"/>
        </w:rPr>
        <w:t xml:space="preserve">О налоге на </w:t>
      </w:r>
      <w:r w:rsidRPr="001E6B25">
        <w:rPr>
          <w:rFonts w:ascii="Times New Roman" w:hAnsi="Times New Roman" w:cs="Times New Roman"/>
          <w:sz w:val="28"/>
          <w:szCs w:val="28"/>
        </w:rPr>
        <w:t>землю для</w:t>
      </w:r>
      <w:r w:rsidR="00A11977" w:rsidRPr="001E6B25">
        <w:rPr>
          <w:rFonts w:ascii="Times New Roman" w:hAnsi="Times New Roman" w:cs="Times New Roman"/>
          <w:sz w:val="28"/>
          <w:szCs w:val="28"/>
        </w:rPr>
        <w:t xml:space="preserve"> многодетных се</w:t>
      </w:r>
      <w:r>
        <w:rPr>
          <w:rFonts w:ascii="Times New Roman" w:hAnsi="Times New Roman" w:cs="Times New Roman"/>
          <w:sz w:val="28"/>
          <w:szCs w:val="28"/>
        </w:rPr>
        <w:t>мей в городе Нефтеюганске в 2024</w:t>
      </w:r>
      <w:r w:rsidR="00A11977" w:rsidRPr="001E6B2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08FD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8FD" w:rsidRPr="001E6B25">
        <w:rPr>
          <w:rFonts w:ascii="Times New Roman" w:hAnsi="Times New Roman" w:cs="Times New Roman"/>
          <w:sz w:val="28"/>
          <w:szCs w:val="28"/>
        </w:rPr>
        <w:t>О плане работы Общественного совета города Нефтеюганска на 2024 год.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34F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CF8" w:rsidRPr="001E6B25">
        <w:rPr>
          <w:rFonts w:ascii="Times New Roman" w:hAnsi="Times New Roman" w:cs="Times New Roman"/>
          <w:sz w:val="28"/>
          <w:szCs w:val="28"/>
        </w:rPr>
        <w:t xml:space="preserve"> О посещаемости заседаний Общественн</w:t>
      </w:r>
      <w:r w:rsidR="00F8734F" w:rsidRPr="001E6B25">
        <w:rPr>
          <w:rFonts w:ascii="Times New Roman" w:hAnsi="Times New Roman" w:cs="Times New Roman"/>
          <w:sz w:val="28"/>
          <w:szCs w:val="28"/>
        </w:rPr>
        <w:t>ого совета города Нефтеюганска.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34F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734F" w:rsidRPr="001E6B25">
        <w:rPr>
          <w:rFonts w:ascii="Times New Roman" w:hAnsi="Times New Roman" w:cs="Times New Roman"/>
          <w:sz w:val="28"/>
          <w:szCs w:val="28"/>
        </w:rPr>
        <w:t xml:space="preserve"> О заявлении Регионального отделения по ХМАО-Югре в городе Нефтеюганске Общероссийской общественной организации «ОФИЦЕРЫ РОССИИ».</w:t>
      </w:r>
    </w:p>
    <w:p w:rsid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6B25" w:rsidRPr="001E6B25" w:rsidRDefault="00032C87" w:rsidP="001E6B2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РЕШИЛИ:</w:t>
      </w:r>
    </w:p>
    <w:p w:rsidR="00B53932" w:rsidRPr="001E6B25" w:rsidRDefault="00032C87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Повестку заседания Общественного совета города Нефтеюганска утвердить.</w:t>
      </w:r>
    </w:p>
    <w:p w:rsidR="00032C87" w:rsidRDefault="00032C87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 Заседание Общественного совета города Нефтеюганска назначить на 27 декабря 2023 года в 18 часов в большом зале администрации города Нефтеюганска.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93C" w:rsidRPr="001E6B25" w:rsidRDefault="00B3093C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2. О направлении Президиумом Общественного совета города Нефтеюганска в Нефтеюганскую межрайонную прокуратуру обращения о проведении проверки фактов, изложенных в видеоролике, опубликованном на канале </w:t>
      </w:r>
      <w:r w:rsidRPr="001E6B25">
        <w:rPr>
          <w:rFonts w:ascii="Times New Roman" w:hAnsi="Times New Roman" w:cs="Times New Roman"/>
          <w:sz w:val="28"/>
          <w:szCs w:val="28"/>
          <w:lang w:val="en-GB"/>
        </w:rPr>
        <w:t>Youtu</w:t>
      </w:r>
      <w:r w:rsidRPr="001E6B25">
        <w:rPr>
          <w:rFonts w:ascii="Times New Roman" w:hAnsi="Times New Roman" w:cs="Times New Roman"/>
          <w:sz w:val="28"/>
          <w:szCs w:val="28"/>
        </w:rPr>
        <w:t>be.</w:t>
      </w:r>
      <w:r w:rsidRPr="001E6B25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1E6B25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</w:rPr>
          <w:t>:///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youtu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be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nqFSCKSKAno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si</w:t>
        </w:r>
        <w:proofErr w:type="spellEnd"/>
        <w:r w:rsidRPr="001E6B25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TJFBRzWK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EE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MLOS</w:t>
        </w:r>
      </w:hyperlink>
      <w:r w:rsidRPr="001E6B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093C" w:rsidRPr="001E6B25" w:rsidRDefault="00B3093C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В рамках проверки установить соответствие изложенных фактов действительности, установить обоснованность и законность действий должностных лиц, отвечавших за соответствующие направления деятельности. При необходимости принять соответствующие меры прокурорского реагирования. </w:t>
      </w:r>
    </w:p>
    <w:p w:rsidR="00B53932" w:rsidRDefault="00A031B2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Густомя</w:t>
      </w:r>
      <w:r w:rsidR="00B3093C" w:rsidRPr="001E6B25">
        <w:rPr>
          <w:rFonts w:ascii="Times New Roman" w:hAnsi="Times New Roman" w:cs="Times New Roman"/>
          <w:sz w:val="28"/>
          <w:szCs w:val="28"/>
        </w:rPr>
        <w:t>сов</w:t>
      </w:r>
      <w:proofErr w:type="spellEnd"/>
      <w:r w:rsidR="00B3093C" w:rsidRPr="001E6B25">
        <w:rPr>
          <w:rFonts w:ascii="Times New Roman" w:hAnsi="Times New Roman" w:cs="Times New Roman"/>
          <w:sz w:val="28"/>
          <w:szCs w:val="28"/>
        </w:rPr>
        <w:t xml:space="preserve"> Сергей Александрович, член Президиума Обществен</w:t>
      </w:r>
      <w:r w:rsidR="00F8734F" w:rsidRPr="001E6B25">
        <w:rPr>
          <w:rFonts w:ascii="Times New Roman" w:hAnsi="Times New Roman" w:cs="Times New Roman"/>
          <w:sz w:val="28"/>
          <w:szCs w:val="28"/>
        </w:rPr>
        <w:t>ного совета города Нефтеюганска.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3932" w:rsidRPr="001E6B25" w:rsidRDefault="00B53932" w:rsidP="001E6B2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РЕШИЛИ:</w:t>
      </w:r>
    </w:p>
    <w:p w:rsidR="00B3093C" w:rsidRPr="001E6B25" w:rsidRDefault="00B53932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Направить в</w:t>
      </w:r>
      <w:r w:rsidR="00B3093C" w:rsidRPr="001E6B25">
        <w:rPr>
          <w:rFonts w:ascii="Times New Roman" w:hAnsi="Times New Roman" w:cs="Times New Roman"/>
          <w:sz w:val="28"/>
          <w:szCs w:val="28"/>
        </w:rPr>
        <w:t xml:space="preserve">  Нефтеюганскую межрайонную прокуратуру обращения о проведении проверки фактов, изложенных в видеоролике, опубликованном на канале </w:t>
      </w:r>
      <w:r w:rsidR="00B3093C" w:rsidRPr="001E6B25">
        <w:rPr>
          <w:rFonts w:ascii="Times New Roman" w:hAnsi="Times New Roman" w:cs="Times New Roman"/>
          <w:sz w:val="28"/>
          <w:szCs w:val="28"/>
          <w:lang w:val="en-GB"/>
        </w:rPr>
        <w:t>Youtu</w:t>
      </w:r>
      <w:r w:rsidR="00B3093C" w:rsidRPr="001E6B25">
        <w:rPr>
          <w:rFonts w:ascii="Times New Roman" w:hAnsi="Times New Roman" w:cs="Times New Roman"/>
          <w:sz w:val="28"/>
          <w:szCs w:val="28"/>
        </w:rPr>
        <w:t>be.</w:t>
      </w:r>
      <w:r w:rsidR="00B3093C" w:rsidRPr="001E6B25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B3093C" w:rsidRPr="001E6B2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</w:rPr>
          <w:t>:///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youtu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be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nqFSCKSKAno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si</w:t>
        </w:r>
        <w:proofErr w:type="spellEnd"/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TJFBRzWK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EE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B3093C" w:rsidRPr="001E6B2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MLOS</w:t>
        </w:r>
      </w:hyperlink>
      <w:r w:rsidR="00B3093C" w:rsidRPr="001E6B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093C" w:rsidRPr="001E6B25" w:rsidRDefault="00B3093C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В рамках проверки установить соответствие изложенных фактов действительности, установить обоснованность и законность действий должностных лиц, отвечавших за соответствующие направления деятельности. При необходимости принять соответствующие меры прокурорского реагирования. </w:t>
      </w:r>
    </w:p>
    <w:p w:rsidR="00B53932" w:rsidRDefault="00B53932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 Голосовали: «за»-9, «против»-0, «воздержались»-0.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3932" w:rsidRPr="001E6B25" w:rsidRDefault="00B53932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3. О Регламенте Общественного совета города Нефтеюганска.</w:t>
      </w:r>
    </w:p>
    <w:p w:rsidR="00F8734F" w:rsidRPr="001E6B25" w:rsidRDefault="00B53932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Докладчик: Муравский Александр Степанович, председатель Общественного света города Нефтеюганска.</w:t>
      </w:r>
    </w:p>
    <w:p w:rsidR="00B53932" w:rsidRDefault="00B53932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Содокладчик: Филинова</w:t>
      </w:r>
      <w:r w:rsidR="00B3093C" w:rsidRPr="001E6B25">
        <w:rPr>
          <w:rFonts w:ascii="Times New Roman" w:hAnsi="Times New Roman" w:cs="Times New Roman"/>
          <w:sz w:val="28"/>
          <w:szCs w:val="28"/>
        </w:rPr>
        <w:t xml:space="preserve"> Наталья Владимировна,</w:t>
      </w:r>
      <w:r w:rsidRPr="001E6B25">
        <w:rPr>
          <w:rFonts w:ascii="Times New Roman" w:hAnsi="Times New Roman" w:cs="Times New Roman"/>
          <w:sz w:val="28"/>
          <w:szCs w:val="28"/>
        </w:rPr>
        <w:t xml:space="preserve"> директор Департамента по делам администрации города Нефтеюганска.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3932" w:rsidRPr="001E6B25" w:rsidRDefault="00B53932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РЕШИЛИ:</w:t>
      </w:r>
    </w:p>
    <w:p w:rsidR="00B53932" w:rsidRPr="001E6B25" w:rsidRDefault="00B53932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Регламент Общественного совета города Нефтеюганска вынести н</w:t>
      </w:r>
      <w:r w:rsidR="00B1318A" w:rsidRPr="001E6B25">
        <w:rPr>
          <w:rFonts w:ascii="Times New Roman" w:hAnsi="Times New Roman" w:cs="Times New Roman"/>
          <w:sz w:val="28"/>
          <w:szCs w:val="28"/>
        </w:rPr>
        <w:t xml:space="preserve">а заседание Общественного совета </w:t>
      </w:r>
      <w:r w:rsidR="00974CD4">
        <w:rPr>
          <w:rFonts w:ascii="Times New Roman" w:hAnsi="Times New Roman" w:cs="Times New Roman"/>
          <w:sz w:val="28"/>
          <w:szCs w:val="28"/>
        </w:rPr>
        <w:t xml:space="preserve">города Нефтеюганска в </w:t>
      </w:r>
      <w:r w:rsidR="00974C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4CD4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B1318A" w:rsidRPr="001E6B2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B1318A" w:rsidRPr="001E6B25" w:rsidRDefault="00B1318A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>Голосовали: «за»-9, «против»-0, «воздержались»-0.</w:t>
      </w:r>
    </w:p>
    <w:p w:rsidR="00B1318A" w:rsidRPr="001E6B25" w:rsidRDefault="00B1318A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Default="00B1318A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 </w:t>
      </w:r>
      <w:r w:rsidR="00F8734F" w:rsidRPr="001E6B25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EA1F63" w:rsidRPr="001E6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8734F" w:rsidRPr="001E6B25">
        <w:rPr>
          <w:rFonts w:ascii="Times New Roman" w:hAnsi="Times New Roman" w:cs="Times New Roman"/>
          <w:sz w:val="28"/>
          <w:szCs w:val="28"/>
        </w:rPr>
        <w:t xml:space="preserve">   </w:t>
      </w:r>
      <w:r w:rsidR="001E6B25">
        <w:rPr>
          <w:rFonts w:ascii="Times New Roman" w:hAnsi="Times New Roman" w:cs="Times New Roman"/>
          <w:sz w:val="28"/>
          <w:szCs w:val="28"/>
        </w:rPr>
        <w:t xml:space="preserve">   </w:t>
      </w:r>
      <w:r w:rsidR="00F8734F" w:rsidRPr="001E6B25">
        <w:rPr>
          <w:rFonts w:ascii="Times New Roman" w:hAnsi="Times New Roman" w:cs="Times New Roman"/>
          <w:sz w:val="28"/>
          <w:szCs w:val="28"/>
        </w:rPr>
        <w:t xml:space="preserve"> </w:t>
      </w:r>
      <w:r w:rsidR="00EA1F63" w:rsidRPr="001E6B25">
        <w:rPr>
          <w:rFonts w:ascii="Times New Roman" w:hAnsi="Times New Roman" w:cs="Times New Roman"/>
          <w:sz w:val="28"/>
          <w:szCs w:val="28"/>
        </w:rPr>
        <w:t>Муравский А.С.</w:t>
      </w:r>
    </w:p>
    <w:p w:rsidR="001E6B25" w:rsidRPr="001E6B25" w:rsidRDefault="001E6B25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Pr="001E6B25" w:rsidRDefault="00B1318A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B25">
        <w:rPr>
          <w:rFonts w:ascii="Times New Roman" w:hAnsi="Times New Roman" w:cs="Times New Roman"/>
          <w:sz w:val="28"/>
          <w:szCs w:val="28"/>
        </w:rPr>
        <w:t xml:space="preserve"> </w:t>
      </w:r>
      <w:r w:rsidR="001E6B2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8734F" w:rsidRPr="001E6B2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A1F63" w:rsidRPr="001E6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E6B25">
        <w:rPr>
          <w:rFonts w:ascii="Times New Roman" w:hAnsi="Times New Roman" w:cs="Times New Roman"/>
          <w:sz w:val="28"/>
          <w:szCs w:val="28"/>
        </w:rPr>
        <w:t xml:space="preserve"> Проскурякова Н.Г.</w:t>
      </w: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F63" w:rsidRPr="001E6B25" w:rsidRDefault="00EA1F63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54A6" w:rsidRPr="001E6B25" w:rsidRDefault="008654A6" w:rsidP="001E6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654A6" w:rsidRPr="001E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FC"/>
    <w:rsid w:val="00032C87"/>
    <w:rsid w:val="001E6B25"/>
    <w:rsid w:val="002C7A23"/>
    <w:rsid w:val="00300901"/>
    <w:rsid w:val="003D3E26"/>
    <w:rsid w:val="0072459D"/>
    <w:rsid w:val="008108FD"/>
    <w:rsid w:val="00826CF8"/>
    <w:rsid w:val="008654A6"/>
    <w:rsid w:val="00974CD4"/>
    <w:rsid w:val="00A031B2"/>
    <w:rsid w:val="00A11977"/>
    <w:rsid w:val="00B1318A"/>
    <w:rsid w:val="00B3093C"/>
    <w:rsid w:val="00B53932"/>
    <w:rsid w:val="00EA1F63"/>
    <w:rsid w:val="00F8734F"/>
    <w:rsid w:val="00FA58FC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A351"/>
  <w15:docId w15:val="{D58E56B1-CC33-45CD-B270-B862D0C4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93C"/>
    <w:rPr>
      <w:color w:val="0000FF" w:themeColor="hyperlink"/>
      <w:u w:val="single"/>
    </w:rPr>
  </w:style>
  <w:style w:type="paragraph" w:styleId="a4">
    <w:name w:val="No Spacing"/>
    <w:uiPriority w:val="1"/>
    <w:qFormat/>
    <w:rsid w:val="001E6B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qFSCKSKAno?si=TJFBRzWK0EE2MLOS" TargetMode="External"/><Relationship Id="rId4" Type="http://schemas.openxmlformats.org/officeDocument/2006/relationships/hyperlink" Target="https://youtu.be/nqFSCKSKAno?si=TJFBRzWK0EE2M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3823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16</cp:revision>
  <cp:lastPrinted>2023-12-24T12:01:00Z</cp:lastPrinted>
  <dcterms:created xsi:type="dcterms:W3CDTF">2023-12-21T16:25:00Z</dcterms:created>
  <dcterms:modified xsi:type="dcterms:W3CDTF">2023-12-25T05:15:00Z</dcterms:modified>
</cp:coreProperties>
</file>