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C6" w:rsidRDefault="00464FC6" w:rsidP="00464F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Объявление</w:t>
      </w:r>
    </w:p>
    <w:p w:rsidR="00464FC6" w:rsidRDefault="00464FC6" w:rsidP="00464FC6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проведении конкурса для включения в кадровый</w:t>
      </w:r>
      <w:r w:rsidRPr="00AC04E8">
        <w:rPr>
          <w:rFonts w:ascii="Times New Roman" w:hAnsi="Times New Roman"/>
          <w:b w:val="0"/>
          <w:sz w:val="27"/>
          <w:szCs w:val="27"/>
        </w:rPr>
        <w:t xml:space="preserve"> резерв</w:t>
      </w:r>
      <w:r>
        <w:rPr>
          <w:rFonts w:ascii="Times New Roman" w:hAnsi="Times New Roman"/>
          <w:b w:val="0"/>
          <w:sz w:val="27"/>
          <w:szCs w:val="27"/>
        </w:rPr>
        <w:t xml:space="preserve"> </w:t>
      </w:r>
      <w:r w:rsidRPr="00AC04E8">
        <w:rPr>
          <w:rFonts w:ascii="Times New Roman" w:hAnsi="Times New Roman"/>
          <w:b w:val="0"/>
          <w:sz w:val="27"/>
          <w:szCs w:val="27"/>
        </w:rPr>
        <w:t>на должность муниципальной службы высшей группы, учреждаемую для вы</w:t>
      </w:r>
      <w:r>
        <w:rPr>
          <w:rFonts w:ascii="Times New Roman" w:hAnsi="Times New Roman"/>
          <w:b w:val="0"/>
          <w:sz w:val="27"/>
          <w:szCs w:val="27"/>
        </w:rPr>
        <w:t xml:space="preserve">полнения функции «руководитель», в администрации города Нефтеюганска </w:t>
      </w:r>
    </w:p>
    <w:p w:rsidR="00464FC6" w:rsidRDefault="00464FC6" w:rsidP="00464F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7"/>
          <w:szCs w:val="27"/>
        </w:rPr>
      </w:pPr>
    </w:p>
    <w:p w:rsidR="00464FC6" w:rsidRPr="00787514" w:rsidRDefault="00464FC6" w:rsidP="00464F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87514">
        <w:rPr>
          <w:rFonts w:ascii="Times New Roman" w:hAnsi="Times New Roman"/>
          <w:b w:val="0"/>
          <w:sz w:val="28"/>
          <w:szCs w:val="28"/>
        </w:rPr>
        <w:t>Администрация города Нефтеюганска объявляет конкурс для включения в кадровый резерв на должность муниципальной службы высшей группы, учреждаемую для выполнения функции «руководитель», в администрации города Нефтеюганска.</w:t>
      </w:r>
    </w:p>
    <w:p w:rsidR="00464FC6" w:rsidRPr="00787514" w:rsidRDefault="00464FC6" w:rsidP="00464FC6">
      <w:pPr>
        <w:pStyle w:val="21"/>
        <w:ind w:firstLine="708"/>
        <w:jc w:val="both"/>
        <w:rPr>
          <w:szCs w:val="28"/>
        </w:rPr>
      </w:pPr>
      <w:r w:rsidRPr="00787514">
        <w:rPr>
          <w:szCs w:val="28"/>
        </w:rPr>
        <w:t>1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необходимые для замещения должности: высшее образование и наличие не менее четырех лет стажа муниципальной службы или стажа работы по специальности, направлению подготовки.</w:t>
      </w:r>
    </w:p>
    <w:p w:rsidR="00464FC6" w:rsidRPr="00787514" w:rsidRDefault="00464FC6" w:rsidP="00464FC6">
      <w:pPr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787514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87514">
        <w:rPr>
          <w:rFonts w:ascii="Times New Roman" w:hAnsi="Times New Roman"/>
          <w:b w:val="0"/>
          <w:sz w:val="28"/>
          <w:szCs w:val="28"/>
        </w:rPr>
        <w:t>Требования к профессиональным знаниям:</w:t>
      </w:r>
    </w:p>
    <w:p w:rsidR="00464FC6" w:rsidRPr="00787514" w:rsidRDefault="00464FC6" w:rsidP="00464FC6">
      <w:pPr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787514">
        <w:rPr>
          <w:rFonts w:ascii="Times New Roman" w:hAnsi="Times New Roman"/>
          <w:b w:val="0"/>
          <w:sz w:val="28"/>
          <w:szCs w:val="28"/>
        </w:rPr>
        <w:t>2.1.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87514">
        <w:rPr>
          <w:rFonts w:ascii="Times New Roman" w:hAnsi="Times New Roman"/>
          <w:b w:val="0"/>
          <w:sz w:val="28"/>
          <w:szCs w:val="28"/>
        </w:rPr>
        <w:t xml:space="preserve">Знание законодательства Российской Федерации: </w:t>
      </w:r>
    </w:p>
    <w:p w:rsidR="00464FC6" w:rsidRPr="00787514" w:rsidRDefault="00464FC6" w:rsidP="00464FC6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7514">
        <w:rPr>
          <w:sz w:val="28"/>
          <w:szCs w:val="28"/>
        </w:rPr>
        <w:t xml:space="preserve">-Бюджетного кодекса Российской Федерации; </w:t>
      </w:r>
    </w:p>
    <w:p w:rsidR="00464FC6" w:rsidRPr="00787514" w:rsidRDefault="00464FC6" w:rsidP="00464FC6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7514">
        <w:rPr>
          <w:sz w:val="28"/>
          <w:szCs w:val="28"/>
        </w:rPr>
        <w:t xml:space="preserve">-Налогового кодекса Российской Федерации; </w:t>
      </w:r>
    </w:p>
    <w:p w:rsidR="00464FC6" w:rsidRPr="00787514" w:rsidRDefault="00464FC6" w:rsidP="00464FC6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7514">
        <w:rPr>
          <w:sz w:val="28"/>
          <w:szCs w:val="28"/>
        </w:rPr>
        <w:t>-Гражданского кодекса Российской Федерации;</w:t>
      </w:r>
    </w:p>
    <w:p w:rsidR="00464FC6" w:rsidRPr="00787514" w:rsidRDefault="00464FC6" w:rsidP="00464FC6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7514">
        <w:rPr>
          <w:sz w:val="28"/>
          <w:szCs w:val="28"/>
        </w:rPr>
        <w:t>-Кодекса об административных правонарушениях;</w:t>
      </w:r>
    </w:p>
    <w:p w:rsidR="00464FC6" w:rsidRPr="00787514" w:rsidRDefault="00464FC6" w:rsidP="00464FC6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7514">
        <w:rPr>
          <w:sz w:val="28"/>
          <w:szCs w:val="28"/>
        </w:rPr>
        <w:t>-Федерального закона от 06.10.2003 № 131-ФЗ «Об общих принципах организации местного самоуправления в Российской Федерации»;</w:t>
      </w:r>
    </w:p>
    <w:p w:rsidR="00464FC6" w:rsidRPr="00787514" w:rsidRDefault="00464FC6" w:rsidP="00464FC6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7514">
        <w:rPr>
          <w:sz w:val="28"/>
          <w:szCs w:val="28"/>
        </w:rPr>
        <w:t>-Федерального закона от 02.03.2007 № 25-ФЗ «О муниципальной службе в Российской Федерации»;</w:t>
      </w:r>
    </w:p>
    <w:p w:rsidR="00464FC6" w:rsidRPr="00787514" w:rsidRDefault="00464FC6" w:rsidP="00464FC6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7514">
        <w:rPr>
          <w:sz w:val="28"/>
          <w:szCs w:val="28"/>
        </w:rPr>
        <w:t xml:space="preserve">-Федерального закона от 25.12.2008 № 273-ФЗ «О противодействии коррупции»; </w:t>
      </w:r>
    </w:p>
    <w:p w:rsidR="00464FC6" w:rsidRPr="00787514" w:rsidRDefault="00464FC6" w:rsidP="00464FC6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7514">
        <w:rPr>
          <w:sz w:val="28"/>
          <w:szCs w:val="28"/>
        </w:rPr>
        <w:t>-Федерального закона 27.07.2006 № 152-ФЗ «О персональных данных»;</w:t>
      </w:r>
    </w:p>
    <w:p w:rsidR="00464FC6" w:rsidRPr="00787514" w:rsidRDefault="00464FC6" w:rsidP="00464FC6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7514">
        <w:rPr>
          <w:sz w:val="28"/>
          <w:szCs w:val="28"/>
        </w:rPr>
        <w:t>-Федерального закона от 02.05.2006 № 59-ФЗ «О порядке рассмотрения обращений граждан Российской Федерации»;</w:t>
      </w:r>
    </w:p>
    <w:p w:rsidR="00464FC6" w:rsidRPr="00787514" w:rsidRDefault="00464FC6" w:rsidP="00464FC6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7514">
        <w:rPr>
          <w:sz w:val="28"/>
          <w:szCs w:val="28"/>
        </w:rPr>
        <w:t xml:space="preserve">-Федерального </w:t>
      </w:r>
      <w:hyperlink r:id="rId4" w:history="1">
        <w:r w:rsidRPr="00787514">
          <w:rPr>
            <w:sz w:val="28"/>
            <w:szCs w:val="28"/>
          </w:rPr>
          <w:t>закон</w:t>
        </w:r>
      </w:hyperlink>
      <w:r w:rsidRPr="00787514">
        <w:rPr>
          <w:sz w:val="28"/>
          <w:szCs w:val="28"/>
        </w:rPr>
        <w:t xml:space="preserve">а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464FC6" w:rsidRPr="00787514" w:rsidRDefault="00464FC6" w:rsidP="00464FC6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787514">
        <w:rPr>
          <w:sz w:val="28"/>
          <w:szCs w:val="28"/>
        </w:rPr>
        <w:t>-</w:t>
      </w:r>
      <w:r w:rsidRPr="00787514">
        <w:rPr>
          <w:rFonts w:eastAsia="Calibri"/>
          <w:sz w:val="28"/>
          <w:szCs w:val="28"/>
        </w:rPr>
        <w:t xml:space="preserve">Федерального закона от 06.12.2011 № 402-ФЗ «О бухгалтерском учете»; </w:t>
      </w:r>
    </w:p>
    <w:p w:rsidR="00464FC6" w:rsidRPr="00787514" w:rsidRDefault="00464FC6" w:rsidP="00464FC6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7514">
        <w:rPr>
          <w:rFonts w:eastAsia="Calibri"/>
          <w:sz w:val="28"/>
          <w:szCs w:val="28"/>
        </w:rPr>
        <w:t>-Федерального закона от 28.06.2014 № 172-ФЗ «О стратегическом</w:t>
      </w:r>
      <w:r w:rsidRPr="00787514">
        <w:rPr>
          <w:sz w:val="28"/>
          <w:szCs w:val="28"/>
        </w:rPr>
        <w:t xml:space="preserve"> </w:t>
      </w:r>
      <w:r w:rsidRPr="00787514">
        <w:rPr>
          <w:rFonts w:eastAsia="Calibri"/>
          <w:sz w:val="28"/>
          <w:szCs w:val="28"/>
        </w:rPr>
        <w:t>планировании в Российской Федерации»;</w:t>
      </w:r>
      <w:r w:rsidRPr="00787514">
        <w:rPr>
          <w:sz w:val="28"/>
          <w:szCs w:val="28"/>
        </w:rPr>
        <w:t xml:space="preserve"> </w:t>
      </w:r>
    </w:p>
    <w:p w:rsidR="00464FC6" w:rsidRPr="00787514" w:rsidRDefault="00464FC6" w:rsidP="00464FC6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7514">
        <w:rPr>
          <w:sz w:val="28"/>
          <w:szCs w:val="28"/>
        </w:rPr>
        <w:t>-</w:t>
      </w:r>
      <w:r w:rsidRPr="00787514">
        <w:rPr>
          <w:sz w:val="28"/>
          <w:szCs w:val="28"/>
          <w:shd w:val="clear" w:color="auto" w:fill="FFFFFF"/>
        </w:rPr>
        <w:t>Закона Российской Федерации о</w:t>
      </w:r>
      <w:r w:rsidRPr="00787514">
        <w:rPr>
          <w:sz w:val="28"/>
          <w:szCs w:val="28"/>
        </w:rPr>
        <w:t>т 21.07.1993 № 5485-1 «О государственной тайне»;</w:t>
      </w:r>
    </w:p>
    <w:p w:rsidR="00464FC6" w:rsidRPr="00787514" w:rsidRDefault="00464FC6" w:rsidP="00464FC6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7514">
        <w:rPr>
          <w:sz w:val="28"/>
          <w:szCs w:val="28"/>
        </w:rPr>
        <w:t>-Федерального закона от 26.07.2006 № 135-ФЗ «О защите конкуренции»;</w:t>
      </w:r>
    </w:p>
    <w:p w:rsidR="00464FC6" w:rsidRPr="00787514" w:rsidRDefault="00464FC6" w:rsidP="00464FC6">
      <w:pPr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787514">
        <w:rPr>
          <w:rFonts w:ascii="Times New Roman" w:hAnsi="Times New Roman"/>
          <w:b w:val="0"/>
          <w:sz w:val="28"/>
          <w:szCs w:val="28"/>
        </w:rPr>
        <w:t xml:space="preserve">- Указы Президента Российской Федерации, постановления Правительства Российской Федерации, регулирующие деятельность в сфере финансов, налогообложения. </w:t>
      </w:r>
    </w:p>
    <w:p w:rsidR="00464FC6" w:rsidRPr="00787514" w:rsidRDefault="00464FC6" w:rsidP="00464FC6">
      <w:pPr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787514">
        <w:rPr>
          <w:rFonts w:ascii="Times New Roman" w:hAnsi="Times New Roman"/>
          <w:b w:val="0"/>
          <w:sz w:val="28"/>
          <w:szCs w:val="28"/>
        </w:rPr>
        <w:t> 2.</w:t>
      </w:r>
      <w:proofErr w:type="gramStart"/>
      <w:r w:rsidRPr="00787514">
        <w:rPr>
          <w:rFonts w:ascii="Times New Roman" w:hAnsi="Times New Roman"/>
          <w:b w:val="0"/>
          <w:sz w:val="28"/>
          <w:szCs w:val="28"/>
        </w:rPr>
        <w:t>2.Знание</w:t>
      </w:r>
      <w:proofErr w:type="gramEnd"/>
      <w:r w:rsidRPr="00787514">
        <w:rPr>
          <w:rFonts w:ascii="Times New Roman" w:hAnsi="Times New Roman"/>
          <w:b w:val="0"/>
          <w:sz w:val="28"/>
          <w:szCs w:val="28"/>
        </w:rPr>
        <w:t xml:space="preserve"> законодательства Ханты-Мансийского автономного округа – Югры по вопросам организации и осуществления бюджетного процесса, в сфере налогообложения, об основных направлениях налоговой, бюджетной и долговой политики, характеристиках проекта закона о бюджете Ханты-Мансийского автономного округа - Югры на очередной финансовый год и на плановый период.</w:t>
      </w:r>
    </w:p>
    <w:p w:rsidR="00464FC6" w:rsidRPr="00787514" w:rsidRDefault="00464FC6" w:rsidP="00464FC6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7514">
        <w:rPr>
          <w:rFonts w:eastAsia="Calibri"/>
          <w:sz w:val="28"/>
          <w:szCs w:val="28"/>
        </w:rPr>
        <w:t>2.</w:t>
      </w:r>
      <w:proofErr w:type="gramStart"/>
      <w:r w:rsidRPr="00787514">
        <w:rPr>
          <w:rFonts w:eastAsia="Calibri"/>
          <w:sz w:val="28"/>
          <w:szCs w:val="28"/>
        </w:rPr>
        <w:t>3.Знание</w:t>
      </w:r>
      <w:proofErr w:type="gramEnd"/>
      <w:r w:rsidRPr="00787514">
        <w:rPr>
          <w:rFonts w:eastAsia="Calibri"/>
          <w:sz w:val="28"/>
          <w:szCs w:val="28"/>
        </w:rPr>
        <w:t xml:space="preserve"> муниципальных правовых актов муниципального образования город Нефтеюганск </w:t>
      </w:r>
      <w:r w:rsidRPr="00787514">
        <w:rPr>
          <w:sz w:val="28"/>
          <w:szCs w:val="28"/>
        </w:rPr>
        <w:t xml:space="preserve">в сфере налогообложения, о бюджетном устройстве и </w:t>
      </w:r>
      <w:r w:rsidRPr="00787514">
        <w:rPr>
          <w:sz w:val="28"/>
          <w:szCs w:val="28"/>
        </w:rPr>
        <w:lastRenderedPageBreak/>
        <w:t>бюджетном процессе в городе Нефтеюганске, о порядке составления проекта бюджета города Нефтеюганск на очередной финансовый год и плановый период, о мерах по реализации решения Думы города Нефтеюганска о бюджете города Нефтеюганска на очередной финансовый год и плановый период, а также иных правовых актов.</w:t>
      </w:r>
    </w:p>
    <w:p w:rsidR="00464FC6" w:rsidRPr="00787514" w:rsidRDefault="00464FC6" w:rsidP="00464FC6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514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Pr="00787514">
        <w:rPr>
          <w:sz w:val="28"/>
          <w:szCs w:val="28"/>
        </w:rPr>
        <w:t>Требования к умениям:</w:t>
      </w:r>
    </w:p>
    <w:p w:rsidR="00464FC6" w:rsidRPr="00787514" w:rsidRDefault="00464FC6" w:rsidP="00464FC6">
      <w:pPr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787514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Pr="00787514">
        <w:rPr>
          <w:rFonts w:ascii="Times New Roman" w:hAnsi="Times New Roman"/>
          <w:b w:val="0"/>
          <w:sz w:val="28"/>
          <w:szCs w:val="28"/>
        </w:rPr>
        <w:t>1.Работать</w:t>
      </w:r>
      <w:proofErr w:type="gramEnd"/>
      <w:r w:rsidRPr="00787514">
        <w:rPr>
          <w:rFonts w:ascii="Times New Roman" w:hAnsi="Times New Roman"/>
          <w:b w:val="0"/>
          <w:sz w:val="28"/>
          <w:szCs w:val="28"/>
        </w:rPr>
        <w:t xml:space="preserve"> на компьютере, в том числе в сети Интернет;</w:t>
      </w:r>
    </w:p>
    <w:p w:rsidR="00464FC6" w:rsidRPr="00787514" w:rsidRDefault="00464FC6" w:rsidP="00464FC6">
      <w:pPr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787514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Pr="00787514">
        <w:rPr>
          <w:rFonts w:ascii="Times New Roman" w:hAnsi="Times New Roman"/>
          <w:b w:val="0"/>
          <w:sz w:val="28"/>
          <w:szCs w:val="28"/>
        </w:rPr>
        <w:t>2.Работать</w:t>
      </w:r>
      <w:proofErr w:type="gramEnd"/>
      <w:r w:rsidRPr="00787514">
        <w:rPr>
          <w:rFonts w:ascii="Times New Roman" w:hAnsi="Times New Roman"/>
          <w:b w:val="0"/>
          <w:sz w:val="28"/>
          <w:szCs w:val="28"/>
        </w:rPr>
        <w:t xml:space="preserve"> в информационно-правовых системах;</w:t>
      </w:r>
    </w:p>
    <w:p w:rsidR="00464FC6" w:rsidRPr="00787514" w:rsidRDefault="00464FC6" w:rsidP="00464FC6">
      <w:pPr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787514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Pr="00787514">
        <w:rPr>
          <w:rFonts w:ascii="Times New Roman" w:hAnsi="Times New Roman"/>
          <w:b w:val="0"/>
          <w:sz w:val="28"/>
          <w:szCs w:val="28"/>
        </w:rPr>
        <w:t>3.Руководить</w:t>
      </w:r>
      <w:proofErr w:type="gramEnd"/>
      <w:r w:rsidRPr="00787514">
        <w:rPr>
          <w:rFonts w:ascii="Times New Roman" w:hAnsi="Times New Roman"/>
          <w:b w:val="0"/>
          <w:sz w:val="28"/>
          <w:szCs w:val="28"/>
        </w:rPr>
        <w:t xml:space="preserve"> подчиненными, эффективно планировать работу и контролировать ее выполнение;</w:t>
      </w:r>
    </w:p>
    <w:p w:rsidR="00464FC6" w:rsidRPr="00787514" w:rsidRDefault="00464FC6" w:rsidP="00464FC6">
      <w:pPr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787514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Pr="00787514">
        <w:rPr>
          <w:rFonts w:ascii="Times New Roman" w:hAnsi="Times New Roman"/>
          <w:b w:val="0"/>
          <w:sz w:val="28"/>
          <w:szCs w:val="28"/>
        </w:rPr>
        <w:t>4.Оперативно</w:t>
      </w:r>
      <w:proofErr w:type="gramEnd"/>
      <w:r w:rsidRPr="00787514">
        <w:rPr>
          <w:rFonts w:ascii="Times New Roman" w:hAnsi="Times New Roman"/>
          <w:b w:val="0"/>
          <w:sz w:val="28"/>
          <w:szCs w:val="28"/>
        </w:rPr>
        <w:t xml:space="preserve"> принимать и реализовывать управленческие решения;</w:t>
      </w:r>
    </w:p>
    <w:p w:rsidR="00464FC6" w:rsidRPr="00787514" w:rsidRDefault="00464FC6" w:rsidP="00464FC6">
      <w:pPr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787514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Pr="00787514">
        <w:rPr>
          <w:rFonts w:ascii="Times New Roman" w:hAnsi="Times New Roman"/>
          <w:b w:val="0"/>
          <w:sz w:val="28"/>
          <w:szCs w:val="28"/>
        </w:rPr>
        <w:t>5.Вести</w:t>
      </w:r>
      <w:proofErr w:type="gramEnd"/>
      <w:r w:rsidRPr="00787514">
        <w:rPr>
          <w:rFonts w:ascii="Times New Roman" w:hAnsi="Times New Roman"/>
          <w:b w:val="0"/>
          <w:sz w:val="28"/>
          <w:szCs w:val="28"/>
        </w:rPr>
        <w:t xml:space="preserve"> деловые переговоры с представителями государственных органов, органов местного самоуправления, организаций;</w:t>
      </w:r>
    </w:p>
    <w:p w:rsidR="00464FC6" w:rsidRPr="00787514" w:rsidRDefault="00464FC6" w:rsidP="00464FC6">
      <w:pPr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787514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Pr="00787514">
        <w:rPr>
          <w:rFonts w:ascii="Times New Roman" w:hAnsi="Times New Roman"/>
          <w:b w:val="0"/>
          <w:sz w:val="28"/>
          <w:szCs w:val="28"/>
        </w:rPr>
        <w:t>6.Соблюдать</w:t>
      </w:r>
      <w:proofErr w:type="gramEnd"/>
      <w:r w:rsidRPr="00787514">
        <w:rPr>
          <w:rFonts w:ascii="Times New Roman" w:hAnsi="Times New Roman"/>
          <w:b w:val="0"/>
          <w:sz w:val="28"/>
          <w:szCs w:val="28"/>
        </w:rPr>
        <w:t xml:space="preserve"> этику делового общения при взаимодействии с гражданами.</w:t>
      </w:r>
    </w:p>
    <w:p w:rsidR="00464FC6" w:rsidRPr="00787514" w:rsidRDefault="00464FC6" w:rsidP="00464F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87514">
        <w:rPr>
          <w:rFonts w:ascii="Times New Roman" w:hAnsi="Times New Roman"/>
          <w:b w:val="0"/>
          <w:sz w:val="28"/>
          <w:szCs w:val="28"/>
        </w:rPr>
        <w:t>Кандидат лично представляет в комиссию в рабочие дни следующие документы:</w:t>
      </w:r>
    </w:p>
    <w:p w:rsidR="00464FC6" w:rsidRPr="00787514" w:rsidRDefault="00464FC6" w:rsidP="00464FC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87514">
        <w:rPr>
          <w:rFonts w:ascii="Times New Roman" w:hAnsi="Times New Roman"/>
          <w:b w:val="0"/>
          <w:sz w:val="28"/>
          <w:szCs w:val="28"/>
        </w:rPr>
        <w:t xml:space="preserve">1)заявление об участии в конкурсе по форме согласно </w:t>
      </w:r>
      <w:proofErr w:type="gramStart"/>
      <w:r w:rsidRPr="00787514">
        <w:rPr>
          <w:rFonts w:ascii="Times New Roman" w:hAnsi="Times New Roman"/>
          <w:b w:val="0"/>
          <w:sz w:val="28"/>
          <w:szCs w:val="28"/>
        </w:rPr>
        <w:t>приложению</w:t>
      </w:r>
      <w:proofErr w:type="gramEnd"/>
      <w:r w:rsidRPr="00787514">
        <w:rPr>
          <w:rFonts w:ascii="Times New Roman" w:hAnsi="Times New Roman"/>
          <w:b w:val="0"/>
          <w:sz w:val="28"/>
          <w:szCs w:val="28"/>
        </w:rPr>
        <w:t xml:space="preserve"> к настоящему объявлению;</w:t>
      </w:r>
    </w:p>
    <w:p w:rsidR="00464FC6" w:rsidRPr="00787514" w:rsidRDefault="00464FC6" w:rsidP="00464FC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87514">
        <w:rPr>
          <w:rFonts w:ascii="Times New Roman" w:hAnsi="Times New Roman"/>
          <w:b w:val="0"/>
          <w:sz w:val="28"/>
          <w:szCs w:val="28"/>
        </w:rPr>
        <w:t>2)собственноручно заполненную и подписанную анкету по форме, утвержденной распоряжением Правительства Ро</w:t>
      </w:r>
      <w:r>
        <w:rPr>
          <w:rFonts w:ascii="Times New Roman" w:hAnsi="Times New Roman"/>
          <w:b w:val="0"/>
          <w:sz w:val="28"/>
          <w:szCs w:val="28"/>
        </w:rPr>
        <w:t>ссийской Федерации от 26.05.2005</w:t>
      </w:r>
      <w:r w:rsidRPr="00787514">
        <w:rPr>
          <w:rFonts w:ascii="Times New Roman" w:hAnsi="Times New Roman"/>
          <w:b w:val="0"/>
          <w:sz w:val="28"/>
          <w:szCs w:val="28"/>
        </w:rPr>
        <w:t xml:space="preserve"> № 667-р;</w:t>
      </w:r>
    </w:p>
    <w:p w:rsidR="00464FC6" w:rsidRPr="00787514" w:rsidRDefault="00464FC6" w:rsidP="00464F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87514">
        <w:rPr>
          <w:rFonts w:ascii="Times New Roman" w:hAnsi="Times New Roman"/>
          <w:b w:val="0"/>
          <w:sz w:val="28"/>
          <w:szCs w:val="28"/>
        </w:rPr>
        <w:t>3)одну цветную фотографию формата 3 x 4;</w:t>
      </w:r>
    </w:p>
    <w:p w:rsidR="00464FC6" w:rsidRPr="00787514" w:rsidRDefault="00464FC6" w:rsidP="00464F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87514">
        <w:rPr>
          <w:rFonts w:ascii="Times New Roman" w:hAnsi="Times New Roman"/>
          <w:b w:val="0"/>
          <w:sz w:val="28"/>
          <w:szCs w:val="28"/>
        </w:rPr>
        <w:t>4)копию паспорта со всеми листами, имеющими отметки (паспорт предъявляется лично);</w:t>
      </w:r>
    </w:p>
    <w:p w:rsidR="00464FC6" w:rsidRPr="00AC04E8" w:rsidRDefault="00464FC6" w:rsidP="00464F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787514">
        <w:rPr>
          <w:rFonts w:ascii="Times New Roman" w:hAnsi="Times New Roman"/>
          <w:b w:val="0"/>
          <w:sz w:val="28"/>
          <w:szCs w:val="28"/>
        </w:rPr>
        <w:t>5)копии документов об образовании, профессиональной переподготовке, повышении квалификации</w:t>
      </w:r>
      <w:r w:rsidRPr="00AC04E8">
        <w:rPr>
          <w:rFonts w:ascii="Times New Roman" w:hAnsi="Times New Roman"/>
          <w:b w:val="0"/>
          <w:sz w:val="27"/>
          <w:szCs w:val="27"/>
        </w:rPr>
        <w:t>, стажировке, присвоении ученой степени, ученого звания (если таковые имеются), заверенные нотариально или кадровыми службами по месту работы (службы);</w:t>
      </w:r>
    </w:p>
    <w:p w:rsidR="00464FC6" w:rsidRPr="00AC04E8" w:rsidRDefault="00464FC6" w:rsidP="00464F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>6)трудовую книжку и (или) сведения о трудовой деятельности (</w:t>
      </w:r>
      <w:hyperlink r:id="rId5" w:history="1">
        <w:r w:rsidRPr="00AC04E8">
          <w:rPr>
            <w:rFonts w:ascii="Times New Roman" w:hAnsi="Times New Roman"/>
            <w:b w:val="0"/>
            <w:sz w:val="27"/>
            <w:szCs w:val="27"/>
          </w:rPr>
          <w:t>статья 66.1</w:t>
        </w:r>
      </w:hyperlink>
      <w:r w:rsidRPr="00AC04E8">
        <w:rPr>
          <w:rFonts w:ascii="Times New Roman" w:hAnsi="Times New Roman"/>
          <w:b w:val="0"/>
          <w:sz w:val="27"/>
          <w:szCs w:val="27"/>
        </w:rPr>
        <w:t xml:space="preserve"> Трудового кодекса Российской Федерации), за исключением случаев, если трудовой договор заключается впервые, заверенные нотариально или кадровыми службами по месту работы (службы);</w:t>
      </w:r>
    </w:p>
    <w:p w:rsidR="00464FC6" w:rsidRPr="00AC04E8" w:rsidRDefault="00464FC6" w:rsidP="00464FC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>7)документ,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464FC6" w:rsidRPr="00AC04E8" w:rsidRDefault="00464FC6" w:rsidP="00464FC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>8)свидетельство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64FC6" w:rsidRPr="00AC04E8" w:rsidRDefault="00464FC6" w:rsidP="00464FC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>9)документы воинского учета - для граждан, пребывающих в запасе, и лиц, подлежащих призыву на военную службу;</w:t>
      </w:r>
    </w:p>
    <w:p w:rsidR="00464FC6" w:rsidRDefault="00464FC6" w:rsidP="00464FC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6" w:history="1">
        <w:r w:rsidRPr="00AC04E8">
          <w:rPr>
            <w:rFonts w:ascii="Times New Roman" w:hAnsi="Times New Roman"/>
            <w:b w:val="0"/>
            <w:sz w:val="27"/>
            <w:szCs w:val="27"/>
          </w:rPr>
          <w:t>форме № 001-ГС/У</w:t>
        </w:r>
      </w:hyperlink>
      <w:r w:rsidRPr="00AC04E8">
        <w:rPr>
          <w:rFonts w:ascii="Times New Roman" w:hAnsi="Times New Roman"/>
          <w:b w:val="0"/>
          <w:sz w:val="27"/>
          <w:szCs w:val="27"/>
        </w:rPr>
        <w:t xml:space="preserve"> (муниципальный служащий органа местного самоуправления города Нефтеюганска предоставляют копию заключения медицинской организации);</w:t>
      </w:r>
    </w:p>
    <w:p w:rsidR="00464FC6" w:rsidRPr="000302AC" w:rsidRDefault="00464FC6" w:rsidP="00464FC6">
      <w:pPr>
        <w:autoSpaceDE w:val="0"/>
        <w:autoSpaceDN w:val="0"/>
        <w:adjustRightInd w:val="0"/>
        <w:ind w:firstLine="708"/>
        <w:jc w:val="both"/>
        <w:rPr>
          <w:b w:val="0"/>
          <w:sz w:val="27"/>
          <w:szCs w:val="27"/>
        </w:rPr>
      </w:pPr>
      <w:r w:rsidRPr="000302AC">
        <w:rPr>
          <w:rFonts w:ascii="Times New Roman" w:hAnsi="Times New Roman"/>
          <w:b w:val="0"/>
          <w:sz w:val="27"/>
          <w:szCs w:val="27"/>
        </w:rPr>
        <w:t>11)</w:t>
      </w:r>
      <w:r w:rsidRPr="000302AC">
        <w:rPr>
          <w:b w:val="0"/>
          <w:sz w:val="27"/>
          <w:szCs w:val="27"/>
        </w:rPr>
        <w:t xml:space="preserve"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Сведения о доходах, полученных от всех источников (включая доходы по прежнему месту работы или месту замещения выборной должности, пенсии, пособия, иные </w:t>
      </w:r>
      <w:r w:rsidRPr="009E433C">
        <w:rPr>
          <w:rFonts w:ascii="Times New Roman" w:hAnsi="Times New Roman"/>
          <w:b w:val="0"/>
          <w:sz w:val="27"/>
          <w:szCs w:val="27"/>
        </w:rPr>
        <w:t>выплаты), представляются</w:t>
      </w:r>
      <w:r w:rsidRPr="000302AC">
        <w:rPr>
          <w:b w:val="0"/>
          <w:sz w:val="27"/>
          <w:szCs w:val="27"/>
        </w:rPr>
        <w:t xml:space="preserve"> за календарный год, предшествующий году подачи документов для </w:t>
      </w:r>
      <w:r w:rsidRPr="000302AC">
        <w:rPr>
          <w:b w:val="0"/>
          <w:sz w:val="27"/>
          <w:szCs w:val="27"/>
        </w:rPr>
        <w:lastRenderedPageBreak/>
        <w:t>участия в Конкурсе, а сведения об имуществе, принадлежащем на праве собственности, и об обязательствах имущественного характера - по состоянию на первое число месяца, предшествующего месяцу подачи документов для участия в Конкурсе. Указанные сведения представляются по форме справки, утвержденной Указом Президента Российской Федерации</w:t>
      </w:r>
      <w:r w:rsidRPr="000302AC">
        <w:rPr>
          <w:rFonts w:ascii="Calibri" w:hAnsi="Calibri"/>
          <w:b w:val="0"/>
          <w:sz w:val="27"/>
          <w:szCs w:val="27"/>
        </w:rPr>
        <w:t xml:space="preserve"> </w:t>
      </w:r>
      <w:r w:rsidRPr="000302AC">
        <w:rPr>
          <w:rFonts w:ascii="Times New Roman" w:hAnsi="Times New Roman"/>
          <w:b w:val="0"/>
          <w:sz w:val="27"/>
          <w:szCs w:val="27"/>
        </w:rPr>
        <w:t>от 23.06.2014 № 460</w:t>
      </w:r>
      <w:r w:rsidRPr="000302AC">
        <w:rPr>
          <w:b w:val="0"/>
          <w:sz w:val="27"/>
          <w:szCs w:val="27"/>
        </w:rPr>
        <w:t xml:space="preserve">; </w:t>
      </w:r>
    </w:p>
    <w:p w:rsidR="00464FC6" w:rsidRPr="00AC04E8" w:rsidRDefault="00464FC6" w:rsidP="00464FC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 xml:space="preserve">12)сведения, предусмотренные </w:t>
      </w:r>
      <w:hyperlink r:id="rId7" w:history="1">
        <w:r w:rsidRPr="00AC04E8">
          <w:rPr>
            <w:rFonts w:ascii="Times New Roman" w:hAnsi="Times New Roman"/>
            <w:b w:val="0"/>
            <w:sz w:val="27"/>
            <w:szCs w:val="27"/>
          </w:rPr>
          <w:t>статьей 15.1</w:t>
        </w:r>
      </w:hyperlink>
      <w:r w:rsidRPr="00AC04E8">
        <w:rPr>
          <w:rFonts w:ascii="Times New Roman" w:hAnsi="Times New Roman"/>
          <w:b w:val="0"/>
          <w:sz w:val="27"/>
          <w:szCs w:val="27"/>
        </w:rPr>
        <w:t xml:space="preserve"> Федерального закона от 02.03.2007 № 25-ФЗ «О муниципальной службе в Российской Федерации»;</w:t>
      </w:r>
    </w:p>
    <w:p w:rsidR="00464FC6" w:rsidRPr="00AC04E8" w:rsidRDefault="00464FC6" w:rsidP="00464FC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>13)справку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464FC6" w:rsidRPr="00AC04E8" w:rsidRDefault="00464FC6" w:rsidP="00464FC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 xml:space="preserve">14)справки из налогового органа: </w:t>
      </w:r>
    </w:p>
    <w:p w:rsidR="00464FC6" w:rsidRPr="00AC04E8" w:rsidRDefault="00464FC6" w:rsidP="00464FC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 w:rsidRPr="00AC04E8">
        <w:rPr>
          <w:rFonts w:ascii="Times New Roman" w:hAnsi="Times New Roman"/>
          <w:b w:val="0"/>
          <w:sz w:val="27"/>
          <w:szCs w:val="27"/>
        </w:rPr>
        <w:t>14.1)о</w:t>
      </w:r>
      <w:proofErr w:type="gramEnd"/>
      <w:r w:rsidRPr="00AC04E8">
        <w:rPr>
          <w:rFonts w:ascii="Times New Roman" w:hAnsi="Times New Roman"/>
          <w:b w:val="0"/>
          <w:sz w:val="27"/>
          <w:szCs w:val="27"/>
        </w:rPr>
        <w:t xml:space="preserve"> том, что гражданин не зарегистрирован в качестве индивидуального предпринимателя;  </w:t>
      </w:r>
    </w:p>
    <w:p w:rsidR="00464FC6" w:rsidRPr="00AC04E8" w:rsidRDefault="00464FC6" w:rsidP="00464FC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 w:rsidRPr="00AC04E8">
        <w:rPr>
          <w:rFonts w:ascii="Times New Roman" w:hAnsi="Times New Roman"/>
          <w:b w:val="0"/>
          <w:sz w:val="27"/>
          <w:szCs w:val="27"/>
        </w:rPr>
        <w:t>14.2)о</w:t>
      </w:r>
      <w:proofErr w:type="gramEnd"/>
      <w:r w:rsidRPr="00AC04E8">
        <w:rPr>
          <w:rFonts w:ascii="Times New Roman" w:hAnsi="Times New Roman"/>
          <w:b w:val="0"/>
          <w:sz w:val="27"/>
          <w:szCs w:val="27"/>
        </w:rPr>
        <w:t xml:space="preserve"> том, что гражданин не является руководителем и учредителем юридического лица; </w:t>
      </w:r>
    </w:p>
    <w:p w:rsidR="00464FC6" w:rsidRPr="00AC04E8" w:rsidRDefault="00464FC6" w:rsidP="00464FC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FF0000"/>
          <w:sz w:val="27"/>
          <w:szCs w:val="27"/>
        </w:rPr>
      </w:pPr>
      <w:proofErr w:type="gramStart"/>
      <w:r w:rsidRPr="00AC04E8">
        <w:rPr>
          <w:rFonts w:ascii="Times New Roman" w:hAnsi="Times New Roman"/>
          <w:b w:val="0"/>
          <w:sz w:val="27"/>
          <w:szCs w:val="27"/>
        </w:rPr>
        <w:t>14.3)о</w:t>
      </w:r>
      <w:proofErr w:type="gramEnd"/>
      <w:r w:rsidRPr="00AC04E8">
        <w:rPr>
          <w:rFonts w:ascii="Times New Roman" w:hAnsi="Times New Roman"/>
          <w:b w:val="0"/>
          <w:sz w:val="27"/>
          <w:szCs w:val="27"/>
        </w:rPr>
        <w:t xml:space="preserve"> наличии (отсутствии) сведений, содержащихся в Реестре дисквалифицированных лиц.</w:t>
      </w:r>
    </w:p>
    <w:p w:rsidR="00464FC6" w:rsidRPr="00AC04E8" w:rsidRDefault="00464FC6" w:rsidP="00464F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>3.</w:t>
      </w:r>
      <w:proofErr w:type="gramStart"/>
      <w:r w:rsidRPr="00AC04E8">
        <w:rPr>
          <w:rFonts w:ascii="Times New Roman" w:hAnsi="Times New Roman"/>
          <w:b w:val="0"/>
          <w:sz w:val="27"/>
          <w:szCs w:val="27"/>
        </w:rPr>
        <w:t>7.Кандидат</w:t>
      </w:r>
      <w:proofErr w:type="gramEnd"/>
      <w:r w:rsidRPr="00AC04E8">
        <w:rPr>
          <w:rFonts w:ascii="Times New Roman" w:hAnsi="Times New Roman"/>
          <w:b w:val="0"/>
          <w:sz w:val="27"/>
          <w:szCs w:val="27"/>
        </w:rPr>
        <w:t xml:space="preserve">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на лучшего по профессии, о результатах научной деятельности, о наличии наград, званий и т.п.</w:t>
      </w:r>
    </w:p>
    <w:p w:rsidR="00464FC6" w:rsidRPr="00AC04E8" w:rsidRDefault="00464FC6" w:rsidP="00464F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 xml:space="preserve">Пакет документов представляется в папке с прозрачными файлами формата А4. </w:t>
      </w:r>
    </w:p>
    <w:p w:rsidR="00464FC6" w:rsidRPr="00AC04E8" w:rsidRDefault="00464FC6" w:rsidP="00464FC6">
      <w:pPr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>Конкурс проводится в два этапа:</w:t>
      </w:r>
    </w:p>
    <w:p w:rsidR="00464FC6" w:rsidRPr="00AC04E8" w:rsidRDefault="00464FC6" w:rsidP="00464FC6">
      <w:pPr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ab/>
        <w:t>1 этап – конкурс документов;</w:t>
      </w:r>
    </w:p>
    <w:p w:rsidR="00464FC6" w:rsidRPr="00AC04E8" w:rsidRDefault="00464FC6" w:rsidP="00464FC6">
      <w:pPr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ab/>
        <w:t>2 этап – выступление с докладом о планируемой деятельности на управленческой должности и собеседование.</w:t>
      </w:r>
    </w:p>
    <w:p w:rsidR="00464FC6" w:rsidRPr="00AC04E8" w:rsidRDefault="00464FC6" w:rsidP="00464FC6">
      <w:pPr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ab/>
        <w:t xml:space="preserve">Тема доклада: </w:t>
      </w:r>
      <w:r>
        <w:rPr>
          <w:rFonts w:ascii="Times New Roman" w:hAnsi="Times New Roman"/>
          <w:b w:val="0"/>
          <w:sz w:val="28"/>
          <w:szCs w:val="28"/>
        </w:rPr>
        <w:t>«Планируемая деятельность на управленческой должности директор департамента финансов администрации города Нефтеюганска».</w:t>
      </w:r>
    </w:p>
    <w:p w:rsidR="00464FC6" w:rsidRPr="00AC04E8" w:rsidRDefault="00464FC6" w:rsidP="00464FC6">
      <w:pPr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>Требования к докладу:</w:t>
      </w:r>
    </w:p>
    <w:p w:rsidR="00464FC6" w:rsidRPr="00AC04E8" w:rsidRDefault="00464FC6" w:rsidP="00464FC6">
      <w:pPr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ab/>
        <w:t>-регламент выступления с докладом не более 10 минут;</w:t>
      </w:r>
    </w:p>
    <w:p w:rsidR="00464FC6" w:rsidRPr="00AC04E8" w:rsidRDefault="00464FC6" w:rsidP="00464FC6">
      <w:pPr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ab/>
        <w:t>-доклад должен содержать предложения о деятельности руководителя, в том числе направленные на повышение эффективности деятельности учреждения.</w:t>
      </w:r>
    </w:p>
    <w:p w:rsidR="00464FC6" w:rsidRPr="00787514" w:rsidRDefault="00464FC6" w:rsidP="00464FC6">
      <w:pPr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ab/>
        <w:t xml:space="preserve">Первый этап конкурса </w:t>
      </w:r>
      <w:r w:rsidRPr="000302AC">
        <w:rPr>
          <w:rFonts w:ascii="Times New Roman" w:hAnsi="Times New Roman"/>
          <w:b w:val="0"/>
          <w:sz w:val="27"/>
          <w:szCs w:val="27"/>
        </w:rPr>
        <w:t xml:space="preserve">состоится </w:t>
      </w:r>
      <w:r w:rsidRPr="00787514">
        <w:rPr>
          <w:rFonts w:ascii="Times New Roman" w:hAnsi="Times New Roman"/>
          <w:b w:val="0"/>
          <w:sz w:val="27"/>
          <w:szCs w:val="27"/>
        </w:rPr>
        <w:t xml:space="preserve">19.02.2024 в 11 час. 00 мин. по местному времени по адресу: Ханты-Мансийский автономный округ - Югра, город Нефтеюганск, 2 микрорайон, 25 дом, малый зал администрации города Нефтеюганска. </w:t>
      </w:r>
    </w:p>
    <w:p w:rsidR="00464FC6" w:rsidRPr="00787514" w:rsidRDefault="00464FC6" w:rsidP="00464FC6">
      <w:pPr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787514">
        <w:rPr>
          <w:rFonts w:ascii="Times New Roman" w:hAnsi="Times New Roman"/>
          <w:b w:val="0"/>
          <w:sz w:val="27"/>
          <w:szCs w:val="27"/>
        </w:rPr>
        <w:t xml:space="preserve">Второй этап Конкурса состоится 28.02.2024 в 14 час. 00 мин. по местному времени по адресу: Ханты-Мансийский автономный округ - Югра, город Нефтеюганск, 2 микрорайон, 25 дом, малый зал администрации города Нефтеюганска. </w:t>
      </w:r>
    </w:p>
    <w:p w:rsidR="00464FC6" w:rsidRPr="00AC04E8" w:rsidRDefault="00464FC6" w:rsidP="00464FC6">
      <w:pPr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>Документы для участия в конкурсе принимаются отделом муниципальной службы и кадров департамента по делам администрации города Нефтеюганска с</w:t>
      </w:r>
      <w:r>
        <w:rPr>
          <w:rFonts w:ascii="Times New Roman" w:hAnsi="Times New Roman"/>
          <w:b w:val="0"/>
          <w:sz w:val="27"/>
          <w:szCs w:val="27"/>
        </w:rPr>
        <w:t xml:space="preserve"> </w:t>
      </w:r>
      <w:r w:rsidRPr="00EF3439">
        <w:rPr>
          <w:rFonts w:ascii="Times New Roman" w:hAnsi="Times New Roman"/>
          <w:b w:val="0"/>
          <w:sz w:val="27"/>
          <w:szCs w:val="27"/>
        </w:rPr>
        <w:t>20.01.2024 по 12.02.2024</w:t>
      </w:r>
      <w:r w:rsidRPr="00AC04E8">
        <w:rPr>
          <w:rFonts w:ascii="Times New Roman" w:hAnsi="Times New Roman"/>
          <w:b w:val="0"/>
          <w:sz w:val="27"/>
          <w:szCs w:val="27"/>
        </w:rPr>
        <w:t xml:space="preserve"> по адресу: Ханты-Мансийский</w:t>
      </w:r>
      <w:r>
        <w:rPr>
          <w:rFonts w:ascii="Times New Roman" w:hAnsi="Times New Roman"/>
          <w:b w:val="0"/>
          <w:sz w:val="27"/>
          <w:szCs w:val="27"/>
        </w:rPr>
        <w:t xml:space="preserve"> автономный округ - Югра, город </w:t>
      </w:r>
      <w:r w:rsidRPr="00AC04E8">
        <w:rPr>
          <w:rFonts w:ascii="Times New Roman" w:hAnsi="Times New Roman"/>
          <w:b w:val="0"/>
          <w:sz w:val="27"/>
          <w:szCs w:val="27"/>
        </w:rPr>
        <w:t>Нефтеюганск,</w:t>
      </w:r>
      <w:r>
        <w:rPr>
          <w:rFonts w:ascii="Times New Roman" w:hAnsi="Times New Roman"/>
          <w:b w:val="0"/>
          <w:sz w:val="27"/>
          <w:szCs w:val="27"/>
        </w:rPr>
        <w:t xml:space="preserve"> </w:t>
      </w:r>
      <w:r w:rsidRPr="00AC04E8">
        <w:rPr>
          <w:rFonts w:ascii="Times New Roman" w:hAnsi="Times New Roman"/>
          <w:b w:val="0"/>
          <w:sz w:val="27"/>
          <w:szCs w:val="27"/>
        </w:rPr>
        <w:t xml:space="preserve">2 микрорайон, 25 дом, кабинет № 104, </w:t>
      </w:r>
      <w:r>
        <w:rPr>
          <w:rFonts w:ascii="Times New Roman" w:hAnsi="Times New Roman"/>
          <w:b w:val="0"/>
          <w:sz w:val="27"/>
          <w:szCs w:val="27"/>
        </w:rPr>
        <w:t>понедельник</w:t>
      </w:r>
      <w:r w:rsidRPr="00EF3439">
        <w:rPr>
          <w:rFonts w:ascii="Times New Roman" w:hAnsi="Times New Roman"/>
          <w:b w:val="0"/>
          <w:sz w:val="27"/>
          <w:szCs w:val="27"/>
        </w:rPr>
        <w:t xml:space="preserve"> </w:t>
      </w:r>
      <w:r>
        <w:rPr>
          <w:rFonts w:ascii="Times New Roman" w:hAnsi="Times New Roman"/>
          <w:b w:val="0"/>
          <w:sz w:val="27"/>
          <w:szCs w:val="27"/>
        </w:rPr>
        <w:t>с 08.30 до 18</w:t>
      </w:r>
      <w:r w:rsidRPr="00AC04E8">
        <w:rPr>
          <w:rFonts w:ascii="Times New Roman" w:hAnsi="Times New Roman"/>
          <w:b w:val="0"/>
          <w:sz w:val="27"/>
          <w:szCs w:val="27"/>
        </w:rPr>
        <w:t>.</w:t>
      </w:r>
      <w:r>
        <w:rPr>
          <w:rFonts w:ascii="Times New Roman" w:hAnsi="Times New Roman"/>
          <w:b w:val="0"/>
          <w:sz w:val="27"/>
          <w:szCs w:val="27"/>
        </w:rPr>
        <w:t>0</w:t>
      </w:r>
      <w:r w:rsidRPr="00AC04E8">
        <w:rPr>
          <w:rFonts w:ascii="Times New Roman" w:hAnsi="Times New Roman"/>
          <w:b w:val="0"/>
          <w:sz w:val="27"/>
          <w:szCs w:val="27"/>
        </w:rPr>
        <w:t>0 часов</w:t>
      </w:r>
      <w:r>
        <w:rPr>
          <w:rFonts w:ascii="Times New Roman" w:hAnsi="Times New Roman"/>
          <w:b w:val="0"/>
          <w:sz w:val="27"/>
          <w:szCs w:val="27"/>
        </w:rPr>
        <w:t xml:space="preserve">, вторник - пятница </w:t>
      </w:r>
      <w:r w:rsidRPr="00AC04E8">
        <w:rPr>
          <w:rFonts w:ascii="Times New Roman" w:hAnsi="Times New Roman"/>
          <w:b w:val="0"/>
          <w:sz w:val="27"/>
          <w:szCs w:val="27"/>
        </w:rPr>
        <w:t>с 08.30 до 17</w:t>
      </w:r>
      <w:r>
        <w:rPr>
          <w:rFonts w:ascii="Times New Roman" w:hAnsi="Times New Roman"/>
          <w:b w:val="0"/>
          <w:sz w:val="27"/>
          <w:szCs w:val="27"/>
        </w:rPr>
        <w:t>.0</w:t>
      </w:r>
      <w:r w:rsidRPr="00AC04E8">
        <w:rPr>
          <w:rFonts w:ascii="Times New Roman" w:hAnsi="Times New Roman"/>
          <w:b w:val="0"/>
          <w:sz w:val="27"/>
          <w:szCs w:val="27"/>
        </w:rPr>
        <w:t>0 часов,</w:t>
      </w:r>
      <w:r>
        <w:rPr>
          <w:rFonts w:ascii="Times New Roman" w:hAnsi="Times New Roman"/>
          <w:b w:val="0"/>
          <w:sz w:val="27"/>
          <w:szCs w:val="27"/>
        </w:rPr>
        <w:t xml:space="preserve"> перерыв на обед с 12.3</w:t>
      </w:r>
      <w:r w:rsidRPr="00AC04E8">
        <w:rPr>
          <w:rFonts w:ascii="Times New Roman" w:hAnsi="Times New Roman"/>
          <w:b w:val="0"/>
          <w:sz w:val="27"/>
          <w:szCs w:val="27"/>
        </w:rPr>
        <w:t>0 до 1</w:t>
      </w:r>
      <w:r>
        <w:rPr>
          <w:rFonts w:ascii="Times New Roman" w:hAnsi="Times New Roman"/>
          <w:b w:val="0"/>
          <w:sz w:val="27"/>
          <w:szCs w:val="27"/>
        </w:rPr>
        <w:t>4</w:t>
      </w:r>
      <w:r w:rsidRPr="00AC04E8">
        <w:rPr>
          <w:rFonts w:ascii="Times New Roman" w:hAnsi="Times New Roman"/>
          <w:b w:val="0"/>
          <w:sz w:val="27"/>
          <w:szCs w:val="27"/>
        </w:rPr>
        <w:t>.00 часов</w:t>
      </w:r>
      <w:r>
        <w:rPr>
          <w:rFonts w:ascii="Times New Roman" w:hAnsi="Times New Roman"/>
          <w:b w:val="0"/>
          <w:sz w:val="27"/>
          <w:szCs w:val="27"/>
        </w:rPr>
        <w:t xml:space="preserve">, </w:t>
      </w:r>
      <w:r w:rsidRPr="00AC04E8">
        <w:rPr>
          <w:rFonts w:ascii="Times New Roman" w:hAnsi="Times New Roman"/>
          <w:b w:val="0"/>
          <w:sz w:val="27"/>
          <w:szCs w:val="27"/>
        </w:rPr>
        <w:t>суббо</w:t>
      </w:r>
      <w:r>
        <w:rPr>
          <w:rFonts w:ascii="Times New Roman" w:hAnsi="Times New Roman"/>
          <w:b w:val="0"/>
          <w:sz w:val="27"/>
          <w:szCs w:val="27"/>
        </w:rPr>
        <w:t xml:space="preserve">та, воскресенье – выходные дни. </w:t>
      </w:r>
      <w:r w:rsidRPr="00AC04E8">
        <w:rPr>
          <w:rFonts w:ascii="Times New Roman" w:hAnsi="Times New Roman"/>
          <w:b w:val="0"/>
          <w:sz w:val="27"/>
          <w:szCs w:val="27"/>
        </w:rPr>
        <w:t>Телефоны для справок: (8-3463) 23 77</w:t>
      </w:r>
      <w:r>
        <w:rPr>
          <w:rFonts w:ascii="Times New Roman" w:hAnsi="Times New Roman"/>
          <w:b w:val="0"/>
          <w:sz w:val="27"/>
          <w:szCs w:val="27"/>
        </w:rPr>
        <w:t xml:space="preserve"> 44, 23 77 70</w:t>
      </w:r>
      <w:r w:rsidRPr="00AC04E8">
        <w:rPr>
          <w:rFonts w:ascii="Times New Roman" w:hAnsi="Times New Roman"/>
          <w:b w:val="0"/>
          <w:sz w:val="27"/>
          <w:szCs w:val="27"/>
        </w:rPr>
        <w:t>, 23 77 10.</w:t>
      </w:r>
    </w:p>
    <w:p w:rsidR="00464FC6" w:rsidRPr="00AC04E8" w:rsidRDefault="00464FC6" w:rsidP="00464F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 xml:space="preserve">Право на участие в конкурсе имеют граждане Российской Федерации, </w:t>
      </w:r>
      <w:r w:rsidRPr="00AC04E8">
        <w:rPr>
          <w:rFonts w:ascii="Times New Roman" w:hAnsi="Times New Roman"/>
          <w:b w:val="0"/>
          <w:sz w:val="27"/>
          <w:szCs w:val="27"/>
        </w:rPr>
        <w:lastRenderedPageBreak/>
        <w:t xml:space="preserve">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18-летнего возраста, не старше 65 лет, при отсутствии судимости, препятствующей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суда; не имеющие заболеваний, препятствующих назначению на должность муниципальной службы. </w:t>
      </w:r>
    </w:p>
    <w:p w:rsidR="00464FC6" w:rsidRPr="00AC04E8" w:rsidRDefault="00464FC6" w:rsidP="00464FC6">
      <w:pPr>
        <w:jc w:val="both"/>
        <w:rPr>
          <w:rFonts w:ascii="Times New Roman" w:hAnsi="Times New Roman"/>
          <w:b w:val="0"/>
          <w:color w:val="555555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ab/>
        <w:t xml:space="preserve">Конкурс проводится в порядке, определенном постановлением главы города Нефтеюганска от 22.06.2017 № 52 «О кадровом резерве органов местного самоуправления города Нефтеюганска». </w:t>
      </w:r>
    </w:p>
    <w:p w:rsidR="00464FC6" w:rsidRDefault="00464FC6" w:rsidP="00464FC6">
      <w:pPr>
        <w:spacing w:line="276" w:lineRule="auto"/>
        <w:rPr>
          <w:rFonts w:ascii="Times New Roman" w:hAnsi="Times New Roman"/>
          <w:b w:val="0"/>
          <w:sz w:val="28"/>
          <w:szCs w:val="28"/>
        </w:rPr>
      </w:pPr>
    </w:p>
    <w:p w:rsidR="00464FC6" w:rsidRDefault="00464FC6" w:rsidP="00464FC6">
      <w:pPr>
        <w:spacing w:line="276" w:lineRule="auto"/>
        <w:rPr>
          <w:rFonts w:ascii="Times New Roman" w:hAnsi="Times New Roman"/>
          <w:b w:val="0"/>
          <w:sz w:val="28"/>
          <w:szCs w:val="28"/>
        </w:rPr>
      </w:pPr>
    </w:p>
    <w:p w:rsidR="00464FC6" w:rsidRDefault="00464FC6" w:rsidP="00464FC6">
      <w:pPr>
        <w:spacing w:line="276" w:lineRule="auto"/>
        <w:rPr>
          <w:rFonts w:ascii="Times New Roman" w:hAnsi="Times New Roman"/>
          <w:b w:val="0"/>
          <w:sz w:val="28"/>
          <w:szCs w:val="28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6229D7" w:rsidRDefault="006229D7" w:rsidP="00464FC6">
      <w:pPr>
        <w:ind w:left="5664"/>
        <w:rPr>
          <w:rFonts w:ascii="Times New Roman" w:hAnsi="Times New Roman"/>
          <w:b w:val="0"/>
        </w:rPr>
      </w:pPr>
    </w:p>
    <w:p w:rsidR="00464FC6" w:rsidRPr="00871367" w:rsidRDefault="00464FC6" w:rsidP="00464FC6">
      <w:pPr>
        <w:ind w:left="5664"/>
        <w:rPr>
          <w:rFonts w:ascii="Times New Roman" w:hAnsi="Times New Roman"/>
          <w:b w:val="0"/>
        </w:rPr>
      </w:pPr>
      <w:r w:rsidRPr="00871367">
        <w:rPr>
          <w:rFonts w:ascii="Times New Roman" w:hAnsi="Times New Roman"/>
          <w:b w:val="0"/>
        </w:rPr>
        <w:lastRenderedPageBreak/>
        <w:t>Приложение к объявлению</w:t>
      </w:r>
    </w:p>
    <w:p w:rsidR="00464FC6" w:rsidRPr="00871367" w:rsidRDefault="00464FC6" w:rsidP="00464FC6">
      <w:pPr>
        <w:autoSpaceDE w:val="0"/>
        <w:autoSpaceDN w:val="0"/>
        <w:adjustRightInd w:val="0"/>
        <w:ind w:left="5664"/>
        <w:rPr>
          <w:rFonts w:ascii="Times New Roman" w:hAnsi="Times New Roman"/>
          <w:b w:val="0"/>
        </w:rPr>
      </w:pPr>
      <w:r w:rsidRPr="00871367">
        <w:rPr>
          <w:rFonts w:ascii="Times New Roman" w:hAnsi="Times New Roman"/>
          <w:b w:val="0"/>
        </w:rPr>
        <w:t xml:space="preserve">о проведении конкурса для включения в кадровый резерв на должность муниципальной службы высшей группы, учреждаемую для выполнения функции «руководитель», в администрации города </w:t>
      </w:r>
    </w:p>
    <w:p w:rsidR="00464FC6" w:rsidRPr="00871367" w:rsidRDefault="00464FC6" w:rsidP="00464FC6">
      <w:pPr>
        <w:autoSpaceDE w:val="0"/>
        <w:autoSpaceDN w:val="0"/>
        <w:adjustRightInd w:val="0"/>
        <w:rPr>
          <w:rFonts w:ascii="Times New Roman" w:hAnsi="Times New Roman"/>
          <w:b w:val="0"/>
        </w:rPr>
      </w:pPr>
    </w:p>
    <w:p w:rsidR="00464FC6" w:rsidRPr="00871367" w:rsidRDefault="00464FC6" w:rsidP="00464FC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</w:rPr>
      </w:pPr>
      <w:r w:rsidRPr="00871367">
        <w:rPr>
          <w:rFonts w:ascii="Times New Roman" w:hAnsi="Times New Roman"/>
          <w:b w:val="0"/>
          <w:bCs/>
        </w:rPr>
        <w:t>Форма</w:t>
      </w:r>
    </w:p>
    <w:p w:rsidR="00464FC6" w:rsidRPr="00871367" w:rsidRDefault="00464FC6" w:rsidP="00464FC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  <w:r w:rsidRPr="00871367">
        <w:rPr>
          <w:rFonts w:ascii="Times New Roman" w:hAnsi="Times New Roman"/>
          <w:b w:val="0"/>
          <w:bCs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 w:rsidRPr="00871367">
        <w:rPr>
          <w:rFonts w:ascii="Times New Roman" w:hAnsi="Times New Roman"/>
          <w:b w:val="0"/>
        </w:rPr>
        <w:t xml:space="preserve">органе местного самоуправления города Нефтеюганска </w:t>
      </w:r>
    </w:p>
    <w:p w:rsidR="00464FC6" w:rsidRDefault="00464FC6" w:rsidP="00464FC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</w:p>
    <w:p w:rsidR="00464FC6" w:rsidRPr="001452F5" w:rsidRDefault="00464FC6" w:rsidP="00464FC6">
      <w:pPr>
        <w:autoSpaceDE w:val="0"/>
        <w:autoSpaceDN w:val="0"/>
        <w:adjustRightInd w:val="0"/>
        <w:ind w:left="354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Председателю комиссии по формированию и подготовке кадрового резерва органа местного самоуправления города Нефтеюганска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________________________________________________</w:t>
      </w:r>
    </w:p>
    <w:p w:rsidR="00464FC6" w:rsidRPr="001452F5" w:rsidRDefault="00464FC6" w:rsidP="00464FC6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</w:t>
      </w:r>
      <w:r w:rsidRPr="001452F5">
        <w:rPr>
          <w:rFonts w:ascii="Times New Roman" w:hAnsi="Times New Roman"/>
          <w:b w:val="0"/>
        </w:rPr>
        <w:t xml:space="preserve">(Ф.И.О. председателя </w:t>
      </w:r>
      <w:proofErr w:type="gramStart"/>
      <w:r w:rsidRPr="001452F5">
        <w:rPr>
          <w:rFonts w:ascii="Times New Roman" w:hAnsi="Times New Roman"/>
          <w:b w:val="0"/>
        </w:rPr>
        <w:t xml:space="preserve">комиссии)  </w:t>
      </w:r>
      <w:r w:rsidRPr="001452F5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End"/>
      <w:r w:rsidRPr="001452F5"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_______________________________________________</w:t>
      </w:r>
    </w:p>
    <w:p w:rsidR="00464FC6" w:rsidRPr="001452F5" w:rsidRDefault="00464FC6" w:rsidP="00464FC6">
      <w:pPr>
        <w:autoSpaceDE w:val="0"/>
        <w:autoSpaceDN w:val="0"/>
        <w:adjustRightInd w:val="0"/>
        <w:ind w:left="360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</w:rPr>
        <w:t xml:space="preserve">(Ф.И.О.) </w:t>
      </w: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 _________________________________________________</w:t>
      </w:r>
    </w:p>
    <w:p w:rsidR="00464FC6" w:rsidRPr="001452F5" w:rsidRDefault="00464FC6" w:rsidP="00464FC6">
      <w:pPr>
        <w:autoSpaceDE w:val="0"/>
        <w:autoSpaceDN w:val="0"/>
        <w:adjustRightInd w:val="0"/>
        <w:ind w:left="3600" w:firstLine="720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</w:rPr>
        <w:t>(наименование занимаемой должности в настоящее время)</w:t>
      </w:r>
    </w:p>
    <w:p w:rsidR="00464FC6" w:rsidRPr="001452F5" w:rsidRDefault="00464FC6" w:rsidP="00464FC6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>_________________________________________________</w:t>
      </w:r>
    </w:p>
    <w:p w:rsidR="00464FC6" w:rsidRPr="001452F5" w:rsidRDefault="00464FC6" w:rsidP="00464FC6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</w:rPr>
        <w:t>(наименование учреждения, организации, предприятия)</w:t>
      </w:r>
    </w:p>
    <w:p w:rsidR="00464FC6" w:rsidRPr="001452F5" w:rsidRDefault="00464FC6" w:rsidP="00464FC6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</w:p>
    <w:p w:rsidR="00464FC6" w:rsidRPr="001452F5" w:rsidRDefault="00464FC6" w:rsidP="00464FC6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 _________________________________</w:t>
      </w:r>
    </w:p>
    <w:p w:rsidR="00464FC6" w:rsidRPr="001452F5" w:rsidRDefault="00464FC6" w:rsidP="00464FC6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</w:p>
    <w:p w:rsidR="00464FC6" w:rsidRPr="001452F5" w:rsidRDefault="00464FC6" w:rsidP="00464FC6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_______________________________</w:t>
      </w:r>
    </w:p>
    <w:p w:rsidR="00464FC6" w:rsidRPr="001452F5" w:rsidRDefault="00464FC6" w:rsidP="00464FC6">
      <w:pPr>
        <w:autoSpaceDE w:val="0"/>
        <w:autoSpaceDN w:val="0"/>
        <w:adjustRightInd w:val="0"/>
        <w:rPr>
          <w:rFonts w:ascii="Times New Roman" w:hAnsi="Times New Roman"/>
          <w:b w:val="0"/>
          <w:sz w:val="24"/>
          <w:szCs w:val="24"/>
        </w:rPr>
      </w:pPr>
    </w:p>
    <w:p w:rsidR="00464FC6" w:rsidRPr="001452F5" w:rsidRDefault="00464FC6" w:rsidP="00464FC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Заявление</w:t>
      </w:r>
    </w:p>
    <w:p w:rsidR="00464FC6" w:rsidRPr="001452F5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Прошу </w:t>
      </w:r>
      <w:proofErr w:type="gramStart"/>
      <w:r w:rsidRPr="001452F5">
        <w:rPr>
          <w:rFonts w:ascii="Times New Roman" w:hAnsi="Times New Roman"/>
          <w:b w:val="0"/>
          <w:sz w:val="24"/>
          <w:szCs w:val="24"/>
        </w:rPr>
        <w:t>допустить  меня</w:t>
      </w:r>
      <w:proofErr w:type="gramEnd"/>
      <w:r w:rsidRPr="001452F5">
        <w:rPr>
          <w:rFonts w:ascii="Times New Roman" w:hAnsi="Times New Roman"/>
          <w:b w:val="0"/>
          <w:sz w:val="24"/>
          <w:szCs w:val="24"/>
        </w:rPr>
        <w:t xml:space="preserve">  к  участию  в конкурсе для включения в кадровый резерв для замещения должности муниципальной службы</w:t>
      </w:r>
    </w:p>
    <w:p w:rsidR="00464FC6" w:rsidRPr="001452F5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464FC6" w:rsidRPr="001452F5" w:rsidRDefault="00464FC6" w:rsidP="00464FC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</w:rPr>
        <w:t>(наименование должности)</w:t>
      </w:r>
    </w:p>
    <w:p w:rsidR="00464FC6" w:rsidRPr="001452F5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464FC6" w:rsidRPr="001452F5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</w:p>
    <w:p w:rsidR="00464FC6" w:rsidRPr="001452F5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464FC6" w:rsidRPr="001452F5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464FC6" w:rsidRPr="001452F5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452F5">
        <w:rPr>
          <w:rFonts w:ascii="Times New Roman" w:hAnsi="Times New Roman"/>
          <w:b w:val="0"/>
          <w:sz w:val="24"/>
          <w:szCs w:val="24"/>
        </w:rPr>
        <w:t>___________________</w:t>
      </w:r>
    </w:p>
    <w:p w:rsidR="00464FC6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464FC6" w:rsidRPr="001452F5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С проведением в отношении меня проверочных мероприятий ____________________</w:t>
      </w:r>
    </w:p>
    <w:p w:rsidR="00464FC6" w:rsidRPr="001452F5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 </w:t>
      </w:r>
      <w:r w:rsidRPr="001452F5">
        <w:rPr>
          <w:rFonts w:ascii="Times New Roman" w:hAnsi="Times New Roman"/>
          <w:b w:val="0"/>
        </w:rPr>
        <w:t>(согласен(а), не согласен(на)</w:t>
      </w:r>
    </w:p>
    <w:p w:rsidR="00464FC6" w:rsidRPr="001452F5" w:rsidRDefault="00464FC6" w:rsidP="00464FC6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С </w:t>
      </w:r>
      <w:r w:rsidRPr="001452F5">
        <w:rPr>
          <w:rFonts w:ascii="Times New Roman" w:hAnsi="Times New Roman"/>
          <w:b w:val="0"/>
          <w:bCs/>
          <w:sz w:val="24"/>
          <w:szCs w:val="24"/>
        </w:rPr>
        <w:t>Положением о кадровом резерве в органе местного самоуправления города Нефтеюганска ознакомлен ___________</w:t>
      </w:r>
    </w:p>
    <w:p w:rsidR="00464FC6" w:rsidRDefault="00464FC6" w:rsidP="00464FC6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</w:t>
      </w:r>
      <w:r w:rsidRPr="001452F5">
        <w:rPr>
          <w:rFonts w:ascii="Times New Roman" w:hAnsi="Times New Roman"/>
          <w:b w:val="0"/>
        </w:rPr>
        <w:t>(подпись)</w:t>
      </w:r>
    </w:p>
    <w:p w:rsidR="00464FC6" w:rsidRPr="001452F5" w:rsidRDefault="00464FC6" w:rsidP="00464FC6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</w:p>
    <w:p w:rsidR="00464FC6" w:rsidRPr="001452F5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    _________________    ____________________________</w:t>
      </w:r>
    </w:p>
    <w:p w:rsidR="00464FC6" w:rsidRPr="001452F5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</w:t>
      </w:r>
      <w:r w:rsidRPr="001452F5">
        <w:rPr>
          <w:rFonts w:ascii="Times New Roman" w:hAnsi="Times New Roman"/>
          <w:b w:val="0"/>
        </w:rPr>
        <w:t xml:space="preserve">(дата </w:t>
      </w:r>
      <w:proofErr w:type="gramStart"/>
      <w:r w:rsidRPr="001452F5">
        <w:rPr>
          <w:rFonts w:ascii="Times New Roman" w:hAnsi="Times New Roman"/>
          <w:b w:val="0"/>
        </w:rPr>
        <w:t xml:space="preserve">подпись)   </w:t>
      </w:r>
      <w:proofErr w:type="gramEnd"/>
      <w:r w:rsidRPr="001452F5">
        <w:rPr>
          <w:rFonts w:ascii="Times New Roman" w:hAnsi="Times New Roman"/>
          <w:b w:val="0"/>
        </w:rPr>
        <w:t xml:space="preserve">                                            (подпись)                                        (расшифровка) </w:t>
      </w:r>
    </w:p>
    <w:p w:rsidR="00464FC6" w:rsidRPr="001452F5" w:rsidRDefault="00464FC6" w:rsidP="00464FC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Оборотная сторона заявления </w:t>
      </w:r>
      <w:r w:rsidRPr="001452F5">
        <w:rPr>
          <w:rFonts w:ascii="Times New Roman" w:hAnsi="Times New Roman"/>
          <w:b w:val="0"/>
          <w:bCs/>
          <w:sz w:val="24"/>
          <w:szCs w:val="24"/>
        </w:rPr>
        <w:t>об участии в конкурсе для включения в кадровый резерв для замещения должности муниципальной службы в органе местного самоуправления города Нефтеюганска</w:t>
      </w:r>
    </w:p>
    <w:p w:rsidR="00464FC6" w:rsidRPr="001452F5" w:rsidRDefault="00464FC6" w:rsidP="00464FC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Par321"/>
      <w:bookmarkEnd w:id="0"/>
    </w:p>
    <w:p w:rsidR="006229D7" w:rsidRDefault="006229D7" w:rsidP="00464FC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6229D7" w:rsidRDefault="006229D7" w:rsidP="00464FC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64FC6" w:rsidRPr="001452F5" w:rsidRDefault="00464FC6" w:rsidP="00464FC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bookmarkStart w:id="1" w:name="_GoBack"/>
      <w:bookmarkEnd w:id="1"/>
      <w:r w:rsidRPr="001452F5">
        <w:rPr>
          <w:rFonts w:ascii="Times New Roman" w:hAnsi="Times New Roman"/>
          <w:b w:val="0"/>
          <w:sz w:val="24"/>
          <w:szCs w:val="24"/>
        </w:rPr>
        <w:t>СОГЛАСИЕ</w:t>
      </w:r>
    </w:p>
    <w:p w:rsidR="00464FC6" w:rsidRPr="001452F5" w:rsidRDefault="00464FC6" w:rsidP="00464FC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субъекта на обработку его персональных данных</w:t>
      </w:r>
    </w:p>
    <w:p w:rsidR="00464FC6" w:rsidRPr="001452F5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464FC6" w:rsidRPr="001452F5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___________________________________________________________________________</w:t>
      </w:r>
    </w:p>
    <w:p w:rsidR="00464FC6" w:rsidRPr="001452F5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(фамилия, имя, отчество)</w:t>
      </w:r>
    </w:p>
    <w:p w:rsidR="00464FC6" w:rsidRPr="001452F5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документ, удостоверяющий личность: ______________________________________________</w:t>
      </w:r>
    </w:p>
    <w:p w:rsidR="00464FC6" w:rsidRPr="001452F5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серия ___________ номер _______________ кем и когда выдан _________________________</w:t>
      </w:r>
    </w:p>
    <w:p w:rsidR="00464FC6" w:rsidRPr="001452F5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464FC6" w:rsidRPr="001452F5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8" w:history="1">
        <w:r w:rsidRPr="001452F5"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 w:rsidRPr="001452F5"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г.Нефтеюганск, 2 </w:t>
      </w:r>
      <w:proofErr w:type="spellStart"/>
      <w:r w:rsidRPr="001452F5">
        <w:rPr>
          <w:rFonts w:ascii="Times New Roman" w:hAnsi="Times New Roman"/>
          <w:b w:val="0"/>
          <w:sz w:val="24"/>
          <w:szCs w:val="24"/>
        </w:rPr>
        <w:t>мкр</w:t>
      </w:r>
      <w:proofErr w:type="spellEnd"/>
      <w:r w:rsidRPr="001452F5">
        <w:rPr>
          <w:rFonts w:ascii="Times New Roman" w:hAnsi="Times New Roman"/>
          <w:b w:val="0"/>
          <w:sz w:val="24"/>
          <w:szCs w:val="24"/>
        </w:rPr>
        <w:t xml:space="preserve">., дом 25, на обработку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соответствии с законодательством Российской Федерации. </w:t>
      </w:r>
    </w:p>
    <w:p w:rsidR="00464FC6" w:rsidRPr="001452F5" w:rsidRDefault="00464FC6" w:rsidP="00464FC6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Под персональными данными понимается следующая информация: фамилия, имя, отчество, дата и место рождения, сведения о гражданстве, паспортные данные, сведения                об образовании, сведения о воинской обязанности, сведения о трудовом и общем стаже, сведения 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            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налогоплательщика, сведения о приказах, сведения об аттестации, сведения                                       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</w:p>
    <w:p w:rsidR="00464FC6" w:rsidRPr="001452F5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понимаются действия (операции) с персональными данными в рамках выполнения Федерального </w:t>
      </w:r>
      <w:hyperlink r:id="rId9" w:history="1">
        <w:r w:rsidRPr="001452F5">
          <w:rPr>
            <w:rFonts w:ascii="Times New Roman" w:hAnsi="Times New Roman"/>
            <w:b w:val="0"/>
            <w:sz w:val="24"/>
            <w:szCs w:val="24"/>
          </w:rPr>
          <w:t>закона</w:t>
        </w:r>
      </w:hyperlink>
      <w:r w:rsidRPr="001452F5"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</w:p>
    <w:p w:rsidR="00464FC6" w:rsidRPr="001452F5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сроку хранения документов в соответствии с номенклатурой дел органа местного самоуправления города Нефтеюганска.</w:t>
      </w:r>
    </w:p>
    <w:p w:rsidR="00464FC6" w:rsidRPr="001452F5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</w:p>
    <w:p w:rsidR="00464FC6" w:rsidRPr="001452F5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</w:t>
      </w:r>
      <w:proofErr w:type="gramStart"/>
      <w:r w:rsidRPr="001452F5">
        <w:rPr>
          <w:rFonts w:ascii="Times New Roman" w:hAnsi="Times New Roman"/>
          <w:b w:val="0"/>
          <w:sz w:val="24"/>
          <w:szCs w:val="24"/>
        </w:rPr>
        <w:t>должность,  подразделение</w:t>
      </w:r>
      <w:proofErr w:type="gramEnd"/>
      <w:r w:rsidRPr="001452F5">
        <w:rPr>
          <w:rFonts w:ascii="Times New Roman" w:hAnsi="Times New Roman"/>
          <w:b w:val="0"/>
          <w:sz w:val="24"/>
          <w:szCs w:val="24"/>
        </w:rPr>
        <w:t>, рабочий телефон и адрес электронной почты) в целях информационного  обеспечения могут включаться только в официальные общедоступные источники  персональных данных органом местного самоуправления города Нефтеюганска в сети Интернет.</w:t>
      </w:r>
    </w:p>
    <w:p w:rsidR="00464FC6" w:rsidRPr="001452F5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464FC6" w:rsidRPr="001452F5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</w:p>
    <w:p w:rsidR="00464FC6" w:rsidRPr="001452F5" w:rsidRDefault="00464FC6" w:rsidP="00464FC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     _______________     ______________________________________</w:t>
      </w:r>
    </w:p>
    <w:p w:rsidR="00383927" w:rsidRDefault="00464FC6" w:rsidP="00464FC6">
      <w:r w:rsidRPr="001452F5">
        <w:rPr>
          <w:rFonts w:ascii="Times New Roman" w:hAnsi="Times New Roman"/>
          <w:b w:val="0"/>
          <w:sz w:val="24"/>
          <w:szCs w:val="24"/>
        </w:rPr>
        <w:t xml:space="preserve">    дата                            подпись                                                                  </w:t>
      </w:r>
    </w:p>
    <w:sectPr w:rsidR="00383927" w:rsidSect="00464FC6">
      <w:pgSz w:w="11906" w:h="16838"/>
      <w:pgMar w:top="567" w:right="425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C6"/>
    <w:rsid w:val="00334DF3"/>
    <w:rsid w:val="00383927"/>
    <w:rsid w:val="00464FC6"/>
    <w:rsid w:val="0062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C5B0"/>
  <w15:chartTrackingRefBased/>
  <w15:docId w15:val="{0F3ED615-0DB2-4538-9D1B-83209CE0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FC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64FC6"/>
    <w:rPr>
      <w:rFonts w:ascii="Times New Roman" w:hAnsi="Times New Roman"/>
      <w:b w:val="0"/>
      <w:sz w:val="28"/>
    </w:rPr>
  </w:style>
  <w:style w:type="paragraph" w:customStyle="1" w:styleId="s16">
    <w:name w:val="s_16"/>
    <w:basedOn w:val="a"/>
    <w:rsid w:val="00464FC6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empty">
    <w:name w:val="empty"/>
    <w:basedOn w:val="a"/>
    <w:rsid w:val="00464FC6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1679D46B83A605591E2CF0383FF75F59FD4280BB3845604936256DA5R6b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43BE1B007CC89C259EE392F8F88D3CE9F14FA8835A57DC5088206EC16EC6633DBF3FB9ADD166T4SA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84B9ED2EF5D2DEDF34A09FD8270FDC89124322787B2E86C276986E0485C58100786FC5B4D3925258F643E12C5y0LDJ" TargetMode="External"/><Relationship Id="rId9" Type="http://schemas.openxmlformats.org/officeDocument/2006/relationships/hyperlink" Target="consultantplus://offline/ref=0F1679D46B83A605591E2CF0383FF75F59FD4280BB3845604936256DA5R6b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Михайловна Калаганова</dc:creator>
  <cp:keywords/>
  <dc:description/>
  <cp:lastModifiedBy>Александра Михайловна Калаганова</cp:lastModifiedBy>
  <cp:revision>2</cp:revision>
  <dcterms:created xsi:type="dcterms:W3CDTF">2024-01-18T07:28:00Z</dcterms:created>
  <dcterms:modified xsi:type="dcterms:W3CDTF">2024-01-18T07:29:00Z</dcterms:modified>
</cp:coreProperties>
</file>