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700" w:rsidRDefault="000A2700" w:rsidP="000A2700">
      <w:pPr>
        <w:autoSpaceDE w:val="0"/>
        <w:autoSpaceDN w:val="0"/>
        <w:adjustRightInd w:val="0"/>
        <w:spacing w:after="0" w:line="0" w:lineRule="atLeast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A2700" w:rsidRPr="00E95D0D" w:rsidRDefault="0050015E" w:rsidP="000A2700">
      <w:pPr>
        <w:autoSpaceDE w:val="0"/>
        <w:autoSpaceDN w:val="0"/>
        <w:adjustRightInd w:val="0"/>
        <w:spacing w:after="0" w:line="0" w:lineRule="atLeast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="000A2700" w:rsidRPr="00E95D0D">
        <w:rPr>
          <w:rFonts w:ascii="Times New Roman" w:hAnsi="Times New Roman"/>
          <w:sz w:val="28"/>
          <w:szCs w:val="28"/>
          <w:lang w:eastAsia="ru-RU"/>
        </w:rPr>
        <w:t>ояснительн</w:t>
      </w:r>
      <w:r>
        <w:rPr>
          <w:rFonts w:ascii="Times New Roman" w:hAnsi="Times New Roman"/>
          <w:sz w:val="28"/>
          <w:szCs w:val="28"/>
          <w:lang w:eastAsia="ru-RU"/>
        </w:rPr>
        <w:t>ая</w:t>
      </w:r>
      <w:r w:rsidR="000A2700" w:rsidRPr="00E95D0D">
        <w:rPr>
          <w:rFonts w:ascii="Times New Roman" w:hAnsi="Times New Roman"/>
          <w:sz w:val="28"/>
          <w:szCs w:val="28"/>
          <w:lang w:eastAsia="ru-RU"/>
        </w:rPr>
        <w:t xml:space="preserve"> записк</w:t>
      </w:r>
      <w:r>
        <w:rPr>
          <w:rFonts w:ascii="Times New Roman" w:hAnsi="Times New Roman"/>
          <w:sz w:val="28"/>
          <w:szCs w:val="28"/>
          <w:lang w:eastAsia="ru-RU"/>
        </w:rPr>
        <w:t>а</w:t>
      </w:r>
    </w:p>
    <w:p w:rsidR="00B11164" w:rsidRPr="00C87370" w:rsidRDefault="00B11164" w:rsidP="00B11164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 xml:space="preserve">к проекту </w:t>
      </w:r>
      <w:r w:rsidRPr="00C87370">
        <w:rPr>
          <w:rFonts w:ascii="Times New Roman" w:hAnsi="Times New Roman"/>
          <w:sz w:val="28"/>
          <w:szCs w:val="28"/>
          <w:lang w:eastAsia="ru-RU"/>
        </w:rPr>
        <w:t xml:space="preserve">администрации города Нефтеюганска </w:t>
      </w:r>
    </w:p>
    <w:p w:rsidR="00B11164" w:rsidRPr="00C87370" w:rsidRDefault="00B11164" w:rsidP="00B11164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87370">
        <w:rPr>
          <w:rFonts w:ascii="Times New Roman" w:hAnsi="Times New Roman"/>
          <w:sz w:val="28"/>
          <w:szCs w:val="28"/>
          <w:lang w:eastAsia="ru-RU"/>
        </w:rPr>
        <w:t>О внесении изменений в постановление администрации</w:t>
      </w:r>
    </w:p>
    <w:p w:rsidR="00B11164" w:rsidRPr="00C87370" w:rsidRDefault="00B11164" w:rsidP="00B11164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val="x-none" w:eastAsia="ru-RU"/>
        </w:rPr>
      </w:pPr>
      <w:r w:rsidRPr="00C87370">
        <w:rPr>
          <w:rFonts w:ascii="Times New Roman" w:hAnsi="Times New Roman"/>
          <w:sz w:val="28"/>
          <w:szCs w:val="28"/>
          <w:lang w:eastAsia="ru-RU"/>
        </w:rPr>
        <w:t>города Нефтеюганска от 30.04.2020 № 67-нп «Об утверждении порядка предоставления субсидии из бюджета города Нефтеюганска на возмещение затрат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Нефтеюганска)»</w:t>
      </w:r>
    </w:p>
    <w:p w:rsidR="000A2700" w:rsidRPr="00B11164" w:rsidRDefault="000A2700" w:rsidP="000A2700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val="x-none" w:eastAsia="ru-RU"/>
        </w:rPr>
      </w:pPr>
    </w:p>
    <w:p w:rsidR="000A2700" w:rsidRPr="00E95D0D" w:rsidRDefault="000A2700" w:rsidP="000A2700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 xml:space="preserve">Настоящий проект разработан в соответствии </w:t>
      </w:r>
      <w:r w:rsidR="00B11164" w:rsidRPr="00B11164">
        <w:rPr>
          <w:rFonts w:ascii="Times New Roman" w:hAnsi="Times New Roman"/>
          <w:sz w:val="28"/>
          <w:szCs w:val="28"/>
          <w:lang w:eastAsia="ru-RU"/>
        </w:rPr>
        <w:t xml:space="preserve">со статьёй 78 Бюджетного кодекса Российской Федерации, Федеральным законом от 06.10.2003 № 131-ФЗ «Об общих принципах организации местного самоуправления Российской Федерации», постановлением Правительства Российской Федерации </w:t>
      </w:r>
      <w:r w:rsidR="00B11164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</w:t>
      </w:r>
      <w:r w:rsidR="00B11164" w:rsidRPr="00B11164">
        <w:rPr>
          <w:rFonts w:ascii="Times New Roman" w:hAnsi="Times New Roman"/>
          <w:sz w:val="28"/>
          <w:szCs w:val="28"/>
          <w:lang w:eastAsia="ru-RU"/>
        </w:rPr>
        <w:t xml:space="preserve">от 25 октября 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субсидий», решением Думы города Нефтеюганска от 20.12.2023 № 459-VII </w:t>
      </w:r>
      <w:r w:rsidR="00384AD7">
        <w:rPr>
          <w:rFonts w:ascii="Times New Roman" w:hAnsi="Times New Roman"/>
          <w:sz w:val="28"/>
          <w:szCs w:val="28"/>
          <w:lang w:eastAsia="ru-RU"/>
        </w:rPr>
        <w:t xml:space="preserve">                              </w:t>
      </w:r>
      <w:r w:rsidR="00B11164" w:rsidRPr="00B11164">
        <w:rPr>
          <w:rFonts w:ascii="Times New Roman" w:hAnsi="Times New Roman"/>
          <w:sz w:val="28"/>
          <w:szCs w:val="28"/>
          <w:lang w:eastAsia="ru-RU"/>
        </w:rPr>
        <w:t>«О бюджете города Нефтеюганска на 2024 год и плановый период 2025 и 2026 годов»</w:t>
      </w:r>
    </w:p>
    <w:p w:rsidR="000A2700" w:rsidRPr="00E95D0D" w:rsidRDefault="000A2700" w:rsidP="000A270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t>1.Сведения о проблеме, на решение которой направлено предлагаемое проектом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муниципального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 нормативного правового акта правовое регулирование, оценка негативных эффектов от наличия данной проблемы:</w:t>
      </w:r>
    </w:p>
    <w:p w:rsidR="0092512F" w:rsidRDefault="00CB3737" w:rsidP="000025FE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3737">
        <w:rPr>
          <w:rFonts w:ascii="Times New Roman" w:hAnsi="Times New Roman"/>
          <w:sz w:val="28"/>
          <w:szCs w:val="28"/>
          <w:lang w:eastAsia="ru-RU"/>
        </w:rPr>
        <w:t>-возмещение затрат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Нефтеюганска).</w:t>
      </w:r>
    </w:p>
    <w:p w:rsidR="00CB3737" w:rsidRPr="005E6922" w:rsidRDefault="000025FE" w:rsidP="000025FE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6922">
        <w:rPr>
          <w:rFonts w:ascii="Times New Roman" w:hAnsi="Times New Roman"/>
          <w:bCs/>
          <w:sz w:val="28"/>
          <w:szCs w:val="28"/>
          <w:lang w:eastAsia="ru-RU"/>
        </w:rPr>
        <w:t>Принятие нормативного правового акта позволит реализовать цели, обеспечения бесперебойной работы объектов уличного, дворового освещения и иллюминации в городе Нефтеюганске</w:t>
      </w:r>
      <w:r w:rsidR="001204C9" w:rsidRPr="005E6922">
        <w:rPr>
          <w:rFonts w:ascii="Times New Roman" w:hAnsi="Times New Roman"/>
          <w:bCs/>
          <w:sz w:val="28"/>
          <w:szCs w:val="28"/>
          <w:lang w:eastAsia="ru-RU"/>
        </w:rPr>
        <w:t>, в том числе в</w:t>
      </w:r>
      <w:r w:rsidRPr="005E6922">
        <w:rPr>
          <w:rFonts w:ascii="Times New Roman" w:hAnsi="Times New Roman"/>
          <w:bCs/>
          <w:sz w:val="28"/>
          <w:szCs w:val="28"/>
          <w:lang w:eastAsia="ru-RU"/>
        </w:rPr>
        <w:t xml:space="preserve">ыполнение </w:t>
      </w:r>
      <w:r w:rsidR="0092512F" w:rsidRPr="005E6922">
        <w:rPr>
          <w:rFonts w:ascii="Times New Roman" w:hAnsi="Times New Roman"/>
          <w:bCs/>
          <w:sz w:val="28"/>
          <w:szCs w:val="28"/>
          <w:lang w:eastAsia="ru-RU"/>
        </w:rPr>
        <w:t>работ,</w:t>
      </w:r>
      <w:r w:rsidRPr="005E6922">
        <w:rPr>
          <w:rFonts w:ascii="Times New Roman" w:hAnsi="Times New Roman"/>
          <w:bCs/>
          <w:sz w:val="28"/>
          <w:szCs w:val="28"/>
          <w:lang w:eastAsia="ru-RU"/>
        </w:rPr>
        <w:t xml:space="preserve"> предусматрива</w:t>
      </w:r>
      <w:r w:rsidR="001204C9" w:rsidRPr="005E6922">
        <w:rPr>
          <w:rFonts w:ascii="Times New Roman" w:hAnsi="Times New Roman"/>
          <w:bCs/>
          <w:sz w:val="28"/>
          <w:szCs w:val="28"/>
          <w:lang w:eastAsia="ru-RU"/>
        </w:rPr>
        <w:t>ющих</w:t>
      </w:r>
      <w:r w:rsidRPr="005E6922">
        <w:rPr>
          <w:rFonts w:ascii="Times New Roman" w:hAnsi="Times New Roman"/>
          <w:bCs/>
          <w:sz w:val="28"/>
          <w:szCs w:val="28"/>
          <w:lang w:eastAsia="ru-RU"/>
        </w:rPr>
        <w:t xml:space="preserve"> замену вышедших из эксплуатации светильников на светодиодные, не ухудшающие технические характеристики объектов уличного, дворового освещения и иллюминации в городе Нефтеюганске</w:t>
      </w:r>
    </w:p>
    <w:p w:rsidR="000A2700" w:rsidRPr="00E95D0D" w:rsidRDefault="000A2700" w:rsidP="000A270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2.Описание субъектов предпринимательской и </w:t>
      </w:r>
      <w:r>
        <w:rPr>
          <w:rFonts w:ascii="Times New Roman" w:eastAsia="Calibri" w:hAnsi="Times New Roman"/>
          <w:sz w:val="28"/>
          <w:szCs w:val="28"/>
          <w:lang w:eastAsia="ru-RU"/>
        </w:rPr>
        <w:t>иной экономической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 деятельности, интересы которых будут затронуты предлагаемым проектом муниципального нормативного правового акта правовым регулированием (их количественная оценка):</w:t>
      </w:r>
    </w:p>
    <w:p w:rsidR="00DC6B4A" w:rsidRDefault="0092512F" w:rsidP="00DC6B4A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/>
          <w:bCs/>
          <w:sz w:val="28"/>
          <w:szCs w:val="28"/>
          <w:lang w:eastAsia="ru-RU"/>
        </w:rPr>
        <w:t>-</w:t>
      </w:r>
      <w:r w:rsidR="001204C9" w:rsidRPr="001204C9">
        <w:rPr>
          <w:rFonts w:ascii="Times New Roman" w:eastAsia="Calibri" w:hAnsi="Times New Roman"/>
          <w:bCs/>
          <w:sz w:val="28"/>
          <w:szCs w:val="28"/>
          <w:lang w:eastAsia="ru-RU"/>
        </w:rPr>
        <w:t>юридически</w:t>
      </w:r>
      <w:r w:rsidR="005B6385">
        <w:rPr>
          <w:rFonts w:ascii="Times New Roman" w:eastAsia="Calibri" w:hAnsi="Times New Roman"/>
          <w:bCs/>
          <w:sz w:val="28"/>
          <w:szCs w:val="28"/>
          <w:lang w:eastAsia="ru-RU"/>
        </w:rPr>
        <w:t>е</w:t>
      </w:r>
      <w:r w:rsidR="001204C9" w:rsidRPr="001204C9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 лиц</w:t>
      </w:r>
      <w:r w:rsidR="005B6385">
        <w:rPr>
          <w:rFonts w:ascii="Times New Roman" w:eastAsia="Calibri" w:hAnsi="Times New Roman"/>
          <w:bCs/>
          <w:sz w:val="28"/>
          <w:szCs w:val="28"/>
          <w:lang w:eastAsia="ru-RU"/>
        </w:rPr>
        <w:t>а</w:t>
      </w:r>
      <w:r w:rsidR="001204C9" w:rsidRPr="001204C9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 (за исключением субсидий государственным (муниципальным) учреждениям), индивидуальных предпринимателей в связи с выполнением работ по организации уличного, дворового освещения и иллюминации в городе Нефтеюганске (с учётом затрат по оплате </w:t>
      </w:r>
      <w:r w:rsidR="001204C9" w:rsidRPr="001204C9">
        <w:rPr>
          <w:rFonts w:ascii="Times New Roman" w:eastAsia="Calibri" w:hAnsi="Times New Roman"/>
          <w:bCs/>
          <w:sz w:val="28"/>
          <w:szCs w:val="28"/>
          <w:lang w:eastAsia="ru-RU"/>
        </w:rPr>
        <w:lastRenderedPageBreak/>
        <w:t>электрической энергии, потребляемой объектами уличного и дворового освещения, иллюминацией города Нефтеюганска</w:t>
      </w:r>
      <w:r w:rsidR="00DC6B4A">
        <w:rPr>
          <w:rFonts w:ascii="Times New Roman" w:eastAsia="Calibri" w:hAnsi="Times New Roman"/>
          <w:bCs/>
          <w:sz w:val="28"/>
          <w:szCs w:val="28"/>
          <w:lang w:eastAsia="ru-RU"/>
        </w:rPr>
        <w:t>.</w:t>
      </w:r>
    </w:p>
    <w:p w:rsidR="000A2700" w:rsidRPr="002F69A6" w:rsidRDefault="000A2700" w:rsidP="00DC6B4A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065">
        <w:rPr>
          <w:rFonts w:ascii="Times New Roman" w:hAnsi="Times New Roman"/>
          <w:sz w:val="28"/>
          <w:szCs w:val="28"/>
          <w:lang w:eastAsia="ru-RU"/>
        </w:rPr>
        <w:t>2.1.</w:t>
      </w:r>
      <w:r w:rsidRPr="002F69A6">
        <w:rPr>
          <w:rFonts w:ascii="Times New Roman" w:hAnsi="Times New Roman"/>
          <w:sz w:val="28"/>
          <w:szCs w:val="28"/>
          <w:lang w:eastAsia="ru-RU"/>
        </w:rPr>
        <w:t xml:space="preserve">Сведения о разработке проекта муниципального нормативного правового акта во исполнение решений коллегиального, совещательного и консультативного органа, созданного в целях повышения оперативности, осуществления общего руководства и координации деятельности органов местного самоуправления муниципального образования  город Нефтеюганск и иных органов по обеспечению устойчивого развития экономики муниципального образования в условиях внешнего </w:t>
      </w:r>
      <w:proofErr w:type="spellStart"/>
      <w:r w:rsidRPr="002F69A6">
        <w:rPr>
          <w:rFonts w:ascii="Times New Roman" w:hAnsi="Times New Roman"/>
          <w:sz w:val="28"/>
          <w:szCs w:val="28"/>
          <w:lang w:eastAsia="ru-RU"/>
        </w:rPr>
        <w:t>санкционного</w:t>
      </w:r>
      <w:proofErr w:type="spellEnd"/>
      <w:r w:rsidRPr="002F69A6">
        <w:rPr>
          <w:rFonts w:ascii="Times New Roman" w:hAnsi="Times New Roman"/>
          <w:sz w:val="28"/>
          <w:szCs w:val="28"/>
          <w:lang w:eastAsia="ru-RU"/>
        </w:rPr>
        <w:t xml:space="preserve"> давления, направленных на обеспечение устойчивого развития экономики муниципального образования в условиях внешнего </w:t>
      </w:r>
      <w:proofErr w:type="spellStart"/>
      <w:r w:rsidRPr="002F69A6">
        <w:rPr>
          <w:rFonts w:ascii="Times New Roman" w:hAnsi="Times New Roman"/>
          <w:sz w:val="28"/>
          <w:szCs w:val="28"/>
          <w:lang w:eastAsia="ru-RU"/>
        </w:rPr>
        <w:t>санкционного</w:t>
      </w:r>
      <w:proofErr w:type="spellEnd"/>
      <w:r w:rsidRPr="002F69A6">
        <w:rPr>
          <w:rFonts w:ascii="Times New Roman" w:hAnsi="Times New Roman"/>
          <w:sz w:val="28"/>
          <w:szCs w:val="28"/>
          <w:lang w:eastAsia="ru-RU"/>
        </w:rPr>
        <w:t xml:space="preserve"> давления</w:t>
      </w:r>
      <w:r w:rsidR="00DC6B4A" w:rsidRPr="002F69A6">
        <w:rPr>
          <w:rFonts w:ascii="Times New Roman" w:hAnsi="Times New Roman"/>
          <w:sz w:val="28"/>
          <w:szCs w:val="28"/>
          <w:lang w:eastAsia="ru-RU"/>
        </w:rPr>
        <w:t>:</w:t>
      </w:r>
      <w:r w:rsidRPr="002F69A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C6B4A" w:rsidRPr="002F69A6">
        <w:rPr>
          <w:rFonts w:ascii="Times New Roman" w:hAnsi="Times New Roman"/>
          <w:sz w:val="28"/>
          <w:szCs w:val="28"/>
          <w:lang w:eastAsia="ru-RU"/>
        </w:rPr>
        <w:t>сведения отсутствуют.</w:t>
      </w:r>
    </w:p>
    <w:p w:rsidR="000A2700" w:rsidRPr="00E95D0D" w:rsidRDefault="000A2700" w:rsidP="000A270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FA1F4C">
        <w:rPr>
          <w:rFonts w:ascii="Times New Roman" w:eastAsia="Calibri" w:hAnsi="Times New Roman"/>
          <w:sz w:val="28"/>
          <w:szCs w:val="28"/>
          <w:lang w:eastAsia="ru-RU"/>
        </w:rPr>
        <w:t xml:space="preserve">3.Описание новых (изменяемых) обязательных требований для субъектов предпринимательской и </w:t>
      </w:r>
      <w:bookmarkStart w:id="0" w:name="_GoBack"/>
      <w:bookmarkEnd w:id="0"/>
      <w:r w:rsidRPr="00FA1F4C">
        <w:rPr>
          <w:rFonts w:ascii="Times New Roman" w:eastAsia="Calibri" w:hAnsi="Times New Roman"/>
          <w:sz w:val="28"/>
          <w:szCs w:val="28"/>
          <w:lang w:eastAsia="ru-RU"/>
        </w:rPr>
        <w:t>иной экономической деятельности, обязанностей, запретов для субъектов предпринимательской и инвестиционной деятельности:</w:t>
      </w:r>
    </w:p>
    <w:p w:rsidR="006411FB" w:rsidRDefault="006411FB" w:rsidP="006411FB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-</w:t>
      </w:r>
      <w:r w:rsidRPr="006411FB">
        <w:rPr>
          <w:rFonts w:ascii="Times New Roman" w:hAnsi="Times New Roman"/>
          <w:sz w:val="28"/>
          <w:szCs w:val="28"/>
          <w:lang w:eastAsia="ru-RU"/>
        </w:rPr>
        <w:t>выполнение работ, предусматривающих замену вышедших из эксплуатации светильников на светодиодные, не ухудшающие технические характеристики объектов уличного, дворового освещения и ил</w:t>
      </w:r>
      <w:r>
        <w:rPr>
          <w:rFonts w:ascii="Times New Roman" w:hAnsi="Times New Roman"/>
          <w:sz w:val="28"/>
          <w:szCs w:val="28"/>
          <w:lang w:eastAsia="ru-RU"/>
        </w:rPr>
        <w:t>люминации в городе Нефтеюганске;</w:t>
      </w:r>
    </w:p>
    <w:p w:rsidR="006411FB" w:rsidRDefault="006411FB" w:rsidP="006411FB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6411FB">
        <w:rPr>
          <w:rFonts w:ascii="Times New Roman" w:eastAsiaTheme="minorEastAsia" w:hAnsi="Times New Roman"/>
          <w:sz w:val="28"/>
          <w:szCs w:val="28"/>
          <w:lang w:eastAsia="ru-RU"/>
        </w:rPr>
        <w:t>-не должен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6411FB" w:rsidRDefault="006411FB" w:rsidP="006411FB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6411FB">
        <w:rPr>
          <w:rFonts w:ascii="Times New Roman" w:eastAsiaTheme="minorEastAsia" w:hAnsi="Times New Roman"/>
          <w:sz w:val="28"/>
          <w:szCs w:val="28"/>
          <w:lang w:eastAsia="ru-RU"/>
        </w:rPr>
        <w:t xml:space="preserve">-не должен находится в составляемых в рамках реализации полномочий, предусмотренных </w:t>
      </w:r>
      <w:hyperlink r:id="rId4">
        <w:r w:rsidRPr="006411FB">
          <w:rPr>
            <w:rFonts w:ascii="Times New Roman" w:eastAsiaTheme="minorEastAsia" w:hAnsi="Times New Roman"/>
            <w:sz w:val="28"/>
            <w:szCs w:val="28"/>
            <w:lang w:eastAsia="ru-RU"/>
          </w:rPr>
          <w:t>главой VII</w:t>
        </w:r>
      </w:hyperlink>
      <w:r w:rsidRPr="006411FB">
        <w:rPr>
          <w:rFonts w:ascii="Times New Roman" w:eastAsiaTheme="minorEastAsia" w:hAnsi="Times New Roman"/>
          <w:sz w:val="28"/>
          <w:szCs w:val="28"/>
          <w:lang w:eastAsia="ru-RU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AC74C5" w:rsidRDefault="006411FB" w:rsidP="006411FB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6411FB">
        <w:rPr>
          <w:rFonts w:ascii="Times New Roman" w:eastAsiaTheme="minorEastAsia" w:hAnsi="Times New Roman"/>
          <w:sz w:val="28"/>
          <w:szCs w:val="28"/>
          <w:lang w:eastAsia="ru-RU"/>
        </w:rPr>
        <w:t xml:space="preserve">-не должен являться иностранным агентом в соответствии с Федеральным </w:t>
      </w:r>
      <w:hyperlink r:id="rId5">
        <w:r w:rsidRPr="006411FB">
          <w:rPr>
            <w:rFonts w:ascii="Times New Roman" w:eastAsiaTheme="minorEastAsia" w:hAnsi="Times New Roman"/>
            <w:sz w:val="28"/>
            <w:szCs w:val="28"/>
            <w:lang w:eastAsia="ru-RU"/>
          </w:rPr>
          <w:t>законом</w:t>
        </w:r>
      </w:hyperlink>
      <w:r w:rsidRPr="006411FB">
        <w:rPr>
          <w:rFonts w:ascii="Times New Roman" w:eastAsiaTheme="minorEastAsia" w:hAnsi="Times New Roman"/>
          <w:sz w:val="28"/>
          <w:szCs w:val="28"/>
          <w:lang w:eastAsia="ru-RU"/>
        </w:rPr>
        <w:t xml:space="preserve"> «О контроле за деятельностью лиц, находящихся под иностранным влиянием</w:t>
      </w:r>
      <w:r w:rsidR="00AC74C5">
        <w:rPr>
          <w:rFonts w:ascii="Times New Roman" w:eastAsiaTheme="minorEastAsia" w:hAnsi="Times New Roman"/>
          <w:sz w:val="28"/>
          <w:szCs w:val="28"/>
          <w:lang w:eastAsia="ru-RU"/>
        </w:rPr>
        <w:t>;</w:t>
      </w:r>
    </w:p>
    <w:p w:rsidR="006411FB" w:rsidRPr="006411FB" w:rsidRDefault="00AC74C5" w:rsidP="006411FB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AC74C5">
        <w:rPr>
          <w:rFonts w:ascii="Times New Roman" w:eastAsiaTheme="minorEastAsia" w:hAnsi="Times New Roman"/>
          <w:sz w:val="28"/>
          <w:szCs w:val="28"/>
          <w:lang w:eastAsia="ru-RU"/>
        </w:rPr>
        <w:t>-</w:t>
      </w:r>
      <w:r w:rsidRPr="00AC74C5">
        <w:rPr>
          <w:rFonts w:ascii="Times New Roman" w:hAnsi="Times New Roman"/>
          <w:sz w:val="28"/>
          <w:szCs w:val="28"/>
        </w:rPr>
        <w:t>ежемесячно не позднее 25 числа месяца, следующего за отчетным месяцем, предоставлят</w:t>
      </w:r>
      <w:r>
        <w:rPr>
          <w:rFonts w:ascii="Times New Roman" w:hAnsi="Times New Roman"/>
          <w:sz w:val="28"/>
          <w:szCs w:val="28"/>
        </w:rPr>
        <w:t>ь</w:t>
      </w:r>
      <w:r w:rsidRPr="00AC74C5">
        <w:rPr>
          <w:rFonts w:ascii="Times New Roman" w:hAnsi="Times New Roman"/>
          <w:sz w:val="28"/>
          <w:szCs w:val="28"/>
        </w:rPr>
        <w:t xml:space="preserve"> в адрес департамента ЖКХ </w:t>
      </w:r>
      <w:hyperlink w:anchor="P482">
        <w:r w:rsidRPr="00AC74C5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отчет</w:t>
        </w:r>
      </w:hyperlink>
      <w:r w:rsidRPr="00AC74C5">
        <w:rPr>
          <w:rFonts w:ascii="Times New Roman" w:hAnsi="Times New Roman"/>
          <w:sz w:val="28"/>
          <w:szCs w:val="28"/>
        </w:rPr>
        <w:t xml:space="preserve"> о достижении значений результатов предоставления субсидии по состоянию на последнее число каждого отчетного месяца</w:t>
      </w:r>
      <w:r>
        <w:rPr>
          <w:rFonts w:ascii="Times New Roman" w:hAnsi="Times New Roman"/>
          <w:sz w:val="28"/>
          <w:szCs w:val="28"/>
        </w:rPr>
        <w:t>.</w:t>
      </w:r>
    </w:p>
    <w:p w:rsidR="000A2700" w:rsidRPr="00E95D0D" w:rsidRDefault="000A2700" w:rsidP="000A270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4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>.</w:t>
      </w:r>
      <w:r w:rsidRPr="00E95D0D">
        <w:rPr>
          <w:rFonts w:ascii="Times New Roman" w:eastAsia="Calibri" w:hAnsi="Times New Roman"/>
          <w:sz w:val="28"/>
          <w:szCs w:val="28"/>
        </w:rPr>
        <w:t>О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ценка расходов субъектов предпринимательской и </w:t>
      </w:r>
      <w:r>
        <w:rPr>
          <w:rFonts w:ascii="Times New Roman" w:eastAsia="Calibri" w:hAnsi="Times New Roman"/>
          <w:sz w:val="28"/>
          <w:szCs w:val="28"/>
          <w:lang w:eastAsia="ru-RU"/>
        </w:rPr>
        <w:t>иной экономической деятельности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, связанных с необходимостью соблюдать 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требования устанавливаемого проектом 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>муниципального но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рмативного правового акта правового </w:t>
      </w:r>
      <w:r w:rsidR="00227AC5">
        <w:rPr>
          <w:rFonts w:ascii="Times New Roman" w:eastAsia="Calibri" w:hAnsi="Times New Roman"/>
          <w:sz w:val="28"/>
          <w:szCs w:val="28"/>
          <w:lang w:eastAsia="ru-RU"/>
        </w:rPr>
        <w:t>регулирования</w:t>
      </w:r>
      <w:r w:rsidR="00912213">
        <w:rPr>
          <w:rFonts w:ascii="Times New Roman" w:eastAsia="Calibri" w:hAnsi="Times New Roman"/>
          <w:sz w:val="28"/>
          <w:szCs w:val="28"/>
          <w:lang w:eastAsia="ru-RU"/>
        </w:rPr>
        <w:t>,</w:t>
      </w:r>
      <w:r w:rsidR="00227AC5">
        <w:rPr>
          <w:rFonts w:ascii="Times New Roman" w:eastAsia="Calibri" w:hAnsi="Times New Roman"/>
          <w:sz w:val="28"/>
          <w:szCs w:val="28"/>
          <w:lang w:eastAsia="ru-RU"/>
        </w:rPr>
        <w:t xml:space="preserve"> состав</w:t>
      </w:r>
      <w:r w:rsidR="00912213">
        <w:rPr>
          <w:rFonts w:ascii="Times New Roman" w:eastAsia="Calibri" w:hAnsi="Times New Roman"/>
          <w:sz w:val="28"/>
          <w:szCs w:val="28"/>
          <w:lang w:eastAsia="ru-RU"/>
        </w:rPr>
        <w:t>ляет 52 926,05 руб.</w:t>
      </w:r>
      <w:r w:rsidR="00227AC5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</w:p>
    <w:p w:rsidR="000A2700" w:rsidRPr="00E95D0D" w:rsidRDefault="000A2700" w:rsidP="000A270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5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>.Оценка рисков невозможности решения проблемы предложенным способом, рисков непредвиденных негативных последствий</w:t>
      </w:r>
      <w:r w:rsidR="005E6922">
        <w:rPr>
          <w:rFonts w:ascii="Times New Roman" w:eastAsia="Calibri" w:hAnsi="Times New Roman"/>
          <w:sz w:val="28"/>
          <w:szCs w:val="28"/>
          <w:lang w:eastAsia="ru-RU"/>
        </w:rPr>
        <w:t>:</w:t>
      </w:r>
    </w:p>
    <w:p w:rsidR="0008569B" w:rsidRDefault="005E6922">
      <w:r>
        <w:rPr>
          <w:rFonts w:ascii="Times New Roman" w:eastAsia="Calibri" w:hAnsi="Times New Roman"/>
          <w:sz w:val="28"/>
          <w:szCs w:val="28"/>
          <w:lang w:eastAsia="ru-RU"/>
        </w:rPr>
        <w:t>-</w:t>
      </w:r>
      <w:r w:rsidRPr="00C133FC">
        <w:rPr>
          <w:rFonts w:ascii="Times New Roman" w:hAnsi="Times New Roman"/>
          <w:sz w:val="28"/>
          <w:szCs w:val="28"/>
        </w:rPr>
        <w:t xml:space="preserve">отсутствие </w:t>
      </w:r>
      <w:r w:rsidRPr="00C133FC">
        <w:rPr>
          <w:rFonts w:ascii="Times New Roman" w:eastAsia="Calibri" w:hAnsi="Times New Roman"/>
          <w:sz w:val="28"/>
          <w:szCs w:val="28"/>
          <w:lang w:eastAsia="ru-RU"/>
        </w:rPr>
        <w:t>организации уличного, дворового освещения и иллюминации в городе Нефтеюганске</w:t>
      </w:r>
      <w:r w:rsidR="00E14150"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sectPr w:rsidR="0008569B" w:rsidSect="0091221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69B"/>
    <w:rsid w:val="000025FE"/>
    <w:rsid w:val="0008569B"/>
    <w:rsid w:val="000A2700"/>
    <w:rsid w:val="001204C9"/>
    <w:rsid w:val="00227AC5"/>
    <w:rsid w:val="002F69A6"/>
    <w:rsid w:val="00384AD7"/>
    <w:rsid w:val="003D36D3"/>
    <w:rsid w:val="003D4BD9"/>
    <w:rsid w:val="00444FB4"/>
    <w:rsid w:val="0050015E"/>
    <w:rsid w:val="005B6385"/>
    <w:rsid w:val="005E6922"/>
    <w:rsid w:val="006411FB"/>
    <w:rsid w:val="00912213"/>
    <w:rsid w:val="009218F3"/>
    <w:rsid w:val="0092512F"/>
    <w:rsid w:val="00AC74C5"/>
    <w:rsid w:val="00B11164"/>
    <w:rsid w:val="00C816A6"/>
    <w:rsid w:val="00CB3737"/>
    <w:rsid w:val="00DC6B4A"/>
    <w:rsid w:val="00E1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D2FA33-CE09-499C-93BE-A83CDD7E5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700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C74C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3BC08F8908C8FA8B981879336C4C1286FDFCB6130EF3DBF4912CD004A5304DB38723B3FF418FC7D4E119ADD98KEZ2J" TargetMode="External"/><Relationship Id="rId4" Type="http://schemas.openxmlformats.org/officeDocument/2006/relationships/hyperlink" Target="consultantplus://offline/ref=A3BC08F8908C8FA8B981879336C4C1286AD8C86839EB3DBF4912CD004A5304DB2A726333F61EE3784E04CC8CDEB438350AC6FC9714CFADD8K4Z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835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ОЭПиМ-106А-2</dc:creator>
  <cp:keywords/>
  <dc:description/>
  <cp:lastModifiedBy>ОЭПиМ-106А-2</cp:lastModifiedBy>
  <cp:revision>20</cp:revision>
  <dcterms:created xsi:type="dcterms:W3CDTF">2024-01-11T11:20:00Z</dcterms:created>
  <dcterms:modified xsi:type="dcterms:W3CDTF">2024-01-16T05:23:00Z</dcterms:modified>
</cp:coreProperties>
</file>