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BE2" w:rsidRPr="00DE03FA" w:rsidRDefault="001A4BE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E03FA">
        <w:rPr>
          <w:rFonts w:ascii="Times New Roman" w:hAnsi="Times New Roman" w:cs="Times New Roman"/>
          <w:b w:val="0"/>
          <w:sz w:val="28"/>
          <w:szCs w:val="28"/>
        </w:rPr>
        <w:t>АДМИНИСТРАЦИЯ ГОРОДА НЕФТЕЮГАНСКА</w:t>
      </w:r>
    </w:p>
    <w:p w:rsidR="001A4BE2" w:rsidRPr="00DE03FA" w:rsidRDefault="001A4B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A4BE2" w:rsidRPr="00DE03FA" w:rsidRDefault="001A4B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03FA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1A4BE2" w:rsidRPr="00DE03FA" w:rsidRDefault="001A4B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03FA">
        <w:rPr>
          <w:rFonts w:ascii="Times New Roman" w:hAnsi="Times New Roman" w:cs="Times New Roman"/>
          <w:b w:val="0"/>
          <w:sz w:val="28"/>
          <w:szCs w:val="28"/>
        </w:rPr>
        <w:t>от 14 мая 2018 г. N 65-нп</w:t>
      </w:r>
    </w:p>
    <w:p w:rsidR="001A4BE2" w:rsidRPr="00DE03FA" w:rsidRDefault="001A4B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A4BE2" w:rsidRPr="00DE03FA" w:rsidRDefault="001A4BE2" w:rsidP="008D48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03FA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ПРЕДОСТАВЛЕНИЯ СУБСИДИИ ИЗ БЮДЖЕТА</w:t>
      </w:r>
      <w:r w:rsidR="008D48B3" w:rsidRPr="00DE0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E03FA">
        <w:rPr>
          <w:rFonts w:ascii="Times New Roman" w:hAnsi="Times New Roman" w:cs="Times New Roman"/>
          <w:b w:val="0"/>
          <w:sz w:val="28"/>
          <w:szCs w:val="28"/>
        </w:rPr>
        <w:t>ГОРОДА НЕФТЕЮГАНСКА НА ВОЗМЕЩЕНИЕ НЕДОПОЛУЧЕННЫХ ДОХОДОВ</w:t>
      </w:r>
      <w:r w:rsidR="008D48B3" w:rsidRPr="00DE0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E03FA">
        <w:rPr>
          <w:rFonts w:ascii="Times New Roman" w:hAnsi="Times New Roman" w:cs="Times New Roman"/>
          <w:b w:val="0"/>
          <w:sz w:val="28"/>
          <w:szCs w:val="28"/>
        </w:rPr>
        <w:t>ЮРИДИЧЕСКИМ ЛИЦАМ (ЗА ИСКЛЮЧЕНИЕМ СУБСИДИЙ ГОСУДАРСТВЕННЫМ</w:t>
      </w:r>
    </w:p>
    <w:p w:rsidR="001A4BE2" w:rsidRPr="00DE03FA" w:rsidRDefault="001A4BE2" w:rsidP="008D48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03FA">
        <w:rPr>
          <w:rFonts w:ascii="Times New Roman" w:hAnsi="Times New Roman" w:cs="Times New Roman"/>
          <w:b w:val="0"/>
          <w:sz w:val="28"/>
          <w:szCs w:val="28"/>
        </w:rPr>
        <w:t>(МУНИЦИПАЛЬНЫМ) УЧРЕЖДЕНИЯМ), ИНДИВИДУАЛЬНЫМ</w:t>
      </w:r>
    </w:p>
    <w:p w:rsidR="001A4BE2" w:rsidRPr="00DE03FA" w:rsidRDefault="001A4BE2" w:rsidP="008D48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03FA">
        <w:rPr>
          <w:rFonts w:ascii="Times New Roman" w:hAnsi="Times New Roman" w:cs="Times New Roman"/>
          <w:b w:val="0"/>
          <w:sz w:val="28"/>
          <w:szCs w:val="28"/>
        </w:rPr>
        <w:t>ПРЕДПРИНИМАТЕЛЯМ, ФИЗИЧЕСКИМ ЛИЦАМ В СВЯЗИ С ПРЕДОСТАВЛЕНИЕМ</w:t>
      </w:r>
      <w:r w:rsidR="008D48B3" w:rsidRPr="00DE0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E03FA">
        <w:rPr>
          <w:rFonts w:ascii="Times New Roman" w:hAnsi="Times New Roman" w:cs="Times New Roman"/>
          <w:b w:val="0"/>
          <w:sz w:val="28"/>
          <w:szCs w:val="28"/>
        </w:rPr>
        <w:t>НАСЕЛЕНИЮ БЫТОВЫХ УСЛУГ (БАНЯ) НА ТЕРРИТОРИИ ГОРОДА</w:t>
      </w:r>
      <w:r w:rsidR="008D48B3" w:rsidRPr="00DE0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E03FA">
        <w:rPr>
          <w:rFonts w:ascii="Times New Roman" w:hAnsi="Times New Roman" w:cs="Times New Roman"/>
          <w:b w:val="0"/>
          <w:sz w:val="28"/>
          <w:szCs w:val="28"/>
        </w:rPr>
        <w:t>НЕФТЕЮГАНСКА ПО ТАРИФАМ, НЕ ОБЕСПЕЧИВАЮЩИМ ВОЗМЕЩЕНИЕ</w:t>
      </w:r>
      <w:r w:rsidR="008D48B3" w:rsidRPr="00DE0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E03FA">
        <w:rPr>
          <w:rFonts w:ascii="Times New Roman" w:hAnsi="Times New Roman" w:cs="Times New Roman"/>
          <w:b w:val="0"/>
          <w:sz w:val="28"/>
          <w:szCs w:val="28"/>
        </w:rPr>
        <w:t>ИЗДЕРЖЕК</w:t>
      </w: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04B9" w:rsidRDefault="001A4BE2" w:rsidP="00A90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>
        <w:r w:rsidRPr="00BF63D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F63D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6">
        <w:r w:rsidRPr="00BF63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F63DF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="00553E9B">
        <w:rPr>
          <w:rFonts w:ascii="Times New Roman" w:hAnsi="Times New Roman" w:cs="Times New Roman"/>
          <w:sz w:val="28"/>
          <w:szCs w:val="28"/>
        </w:rPr>
        <w:t>«</w:t>
      </w:r>
      <w:r w:rsidRPr="00BF63DF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Федерации", </w:t>
      </w:r>
      <w:hyperlink r:id="rId7">
        <w:r w:rsidRPr="00D352B0">
          <w:rPr>
            <w:rFonts w:ascii="Times New Roman" w:hAnsi="Times New Roman" w:cs="Times New Roman"/>
            <w:strike/>
            <w:sz w:val="28"/>
            <w:szCs w:val="28"/>
          </w:rPr>
          <w:t>постановлением</w:t>
        </w:r>
      </w:hyperlink>
      <w:r w:rsidRPr="00D352B0">
        <w:rPr>
          <w:rFonts w:ascii="Times New Roman" w:hAnsi="Times New Roman" w:cs="Times New Roman"/>
          <w:strike/>
          <w:sz w:val="28"/>
          <w:szCs w:val="28"/>
        </w:rPr>
        <w:t xml:space="preserve"> Правительства Российской Федерации от 18.09.2020 N 1492</w:t>
      </w:r>
      <w:r w:rsidR="0062171A" w:rsidRPr="00D352B0">
        <w:rPr>
          <w:rFonts w:ascii="Times New Roman" w:hAnsi="Times New Roman" w:cs="Times New Roman"/>
          <w:strike/>
          <w:sz w:val="28"/>
          <w:szCs w:val="28"/>
        </w:rPr>
        <w:t xml:space="preserve">            </w:t>
      </w:r>
      <w:r w:rsidRPr="00D352B0">
        <w:rPr>
          <w:rFonts w:ascii="Times New Roman" w:hAnsi="Times New Roman" w:cs="Times New Roman"/>
          <w:strike/>
          <w:sz w:val="28"/>
          <w:szCs w:val="28"/>
        </w:rPr>
        <w:t xml:space="preserve">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553E9B">
        <w:rPr>
          <w:rFonts w:ascii="Times New Roman" w:hAnsi="Times New Roman" w:cs="Times New Roman"/>
          <w:strike/>
          <w:sz w:val="28"/>
          <w:szCs w:val="28"/>
        </w:rPr>
        <w:t>»</w:t>
      </w:r>
      <w:r w:rsidRPr="00D352B0">
        <w:rPr>
          <w:rFonts w:ascii="Times New Roman" w:hAnsi="Times New Roman" w:cs="Times New Roman"/>
          <w:strike/>
          <w:sz w:val="28"/>
          <w:szCs w:val="28"/>
        </w:rPr>
        <w:t xml:space="preserve">, </w:t>
      </w:r>
      <w:r w:rsidR="00BF63DF" w:rsidRPr="00D352B0">
        <w:rPr>
          <w:rFonts w:ascii="Times New Roman" w:hAnsi="Times New Roman" w:cs="Times New Roman"/>
          <w:strike/>
          <w:sz w:val="28"/>
          <w:szCs w:val="28"/>
        </w:rPr>
        <w:t>решением Думы города Нефтеюганска от 21.12.2022 № 265-VII «О бюджете города Нефтеюганска на 2023 год и плановый период 2024 и 2025 годов»</w:t>
      </w:r>
      <w:r w:rsidRPr="00E6169D">
        <w:rPr>
          <w:rFonts w:ascii="Times New Roman" w:hAnsi="Times New Roman" w:cs="Times New Roman"/>
          <w:sz w:val="28"/>
          <w:szCs w:val="28"/>
        </w:rPr>
        <w:t xml:space="preserve"> </w:t>
      </w:r>
      <w:r w:rsidR="00954945" w:rsidRPr="00954945">
        <w:rPr>
          <w:rFonts w:ascii="Times New Roman" w:hAnsi="Times New Roman" w:cs="Times New Roman"/>
          <w:b/>
          <w:sz w:val="28"/>
          <w:szCs w:val="28"/>
        </w:rPr>
        <w:t>постановлением Правительства Российской Федерации от 25</w:t>
      </w:r>
      <w:r w:rsidR="00914A59">
        <w:rPr>
          <w:rFonts w:ascii="Times New Roman" w:hAnsi="Times New Roman" w:cs="Times New Roman"/>
          <w:b/>
          <w:sz w:val="28"/>
          <w:szCs w:val="28"/>
        </w:rPr>
        <w:t>.10.</w:t>
      </w:r>
      <w:r w:rsidR="00954945" w:rsidRPr="00954945">
        <w:rPr>
          <w:rFonts w:ascii="Times New Roman" w:hAnsi="Times New Roman" w:cs="Times New Roman"/>
          <w:b/>
          <w:sz w:val="28"/>
          <w:szCs w:val="28"/>
        </w:rPr>
        <w:t>2023                        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954945">
        <w:rPr>
          <w:rFonts w:ascii="Times New Roman" w:hAnsi="Times New Roman" w:cs="Times New Roman"/>
          <w:b/>
          <w:sz w:val="28"/>
          <w:szCs w:val="28"/>
        </w:rPr>
        <w:t>,</w:t>
      </w:r>
      <w:r w:rsidR="00954945" w:rsidRPr="0095494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954945" w:rsidRPr="00954945">
        <w:rPr>
          <w:rFonts w:ascii="Times New Roman" w:hAnsi="Times New Roman" w:cs="Times New Roman"/>
          <w:b/>
          <w:sz w:val="28"/>
          <w:szCs w:val="28"/>
        </w:rPr>
        <w:t>решением Думы города Нефтеюганска от 20.12.2023 № 459-VII «О бюджете города Нефтеюганска на 2024 год и плановый период 2025 и 2026 годов»</w:t>
      </w:r>
      <w:r w:rsidR="0095494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6169D">
        <w:rPr>
          <w:rFonts w:ascii="Times New Roman" w:hAnsi="Times New Roman" w:cs="Times New Roman"/>
          <w:sz w:val="28"/>
          <w:szCs w:val="28"/>
        </w:rPr>
        <w:t>администрация города Нефтеюганска постановляет:</w:t>
      </w:r>
    </w:p>
    <w:p w:rsidR="00A904B9" w:rsidRPr="00A904B9" w:rsidRDefault="001A4BE2" w:rsidP="00A90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1.Утвердить </w:t>
      </w:r>
      <w:hyperlink w:anchor="P41">
        <w:r w:rsidRPr="00A904B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904B9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согласно приложению.</w:t>
      </w:r>
    </w:p>
    <w:p w:rsidR="00A904B9" w:rsidRDefault="001A4BE2" w:rsidP="00A90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4B9">
        <w:rPr>
          <w:rFonts w:ascii="Times New Roman" w:hAnsi="Times New Roman" w:cs="Times New Roman"/>
          <w:sz w:val="28"/>
          <w:szCs w:val="28"/>
        </w:rPr>
        <w:lastRenderedPageBreak/>
        <w:t xml:space="preserve">2.Признать утратившим силу </w:t>
      </w:r>
      <w:hyperlink r:id="rId8">
        <w:r w:rsidRPr="00A904B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A904B9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администрации города Нефтеюганска от 26.06.2017 N 110-нп "Об утверждении порядка предоставления субсидии в 2017 году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издержек".</w:t>
      </w:r>
    </w:p>
    <w:p w:rsidR="00A904B9" w:rsidRDefault="001A4BE2" w:rsidP="00A90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3.Обнародовать (опубликовать) постановление в газете "Здравствуйте, </w:t>
      </w:r>
      <w:proofErr w:type="spellStart"/>
      <w:r w:rsidRPr="00E6169D">
        <w:rPr>
          <w:rFonts w:ascii="Times New Roman" w:hAnsi="Times New Roman" w:cs="Times New Roman"/>
          <w:sz w:val="28"/>
          <w:szCs w:val="28"/>
        </w:rPr>
        <w:t>нефтеюганцы</w:t>
      </w:r>
      <w:proofErr w:type="spellEnd"/>
      <w:r w:rsidRPr="00E6169D">
        <w:rPr>
          <w:rFonts w:ascii="Times New Roman" w:hAnsi="Times New Roman" w:cs="Times New Roman"/>
          <w:sz w:val="28"/>
          <w:szCs w:val="28"/>
        </w:rPr>
        <w:t>!".</w:t>
      </w:r>
    </w:p>
    <w:p w:rsidR="00A904B9" w:rsidRDefault="001A4BE2" w:rsidP="00A90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4.Департаменту по делам администрации города (</w:t>
      </w:r>
      <w:r w:rsidR="00A904B9" w:rsidRPr="000A5980">
        <w:rPr>
          <w:rFonts w:ascii="Times New Roman" w:hAnsi="Times New Roman" w:cs="Times New Roman"/>
          <w:sz w:val="28"/>
          <w:szCs w:val="28"/>
        </w:rPr>
        <w:t>Журавлев В.Ю</w:t>
      </w:r>
      <w:r w:rsidR="00A904B9" w:rsidRPr="00DE03FA">
        <w:rPr>
          <w:rFonts w:ascii="Times New Roman" w:hAnsi="Times New Roman" w:cs="Times New Roman"/>
          <w:sz w:val="28"/>
          <w:szCs w:val="28"/>
        </w:rPr>
        <w:t>.</w:t>
      </w:r>
      <w:r w:rsidR="00A904B9">
        <w:rPr>
          <w:rFonts w:ascii="Times New Roman" w:hAnsi="Times New Roman" w:cs="Times New Roman"/>
          <w:sz w:val="28"/>
          <w:szCs w:val="28"/>
        </w:rPr>
        <w:t>)</w:t>
      </w:r>
      <w:r w:rsidRPr="00E6169D">
        <w:rPr>
          <w:rFonts w:ascii="Times New Roman" w:hAnsi="Times New Roman" w:cs="Times New Roman"/>
          <w:sz w:val="28"/>
          <w:szCs w:val="28"/>
        </w:rPr>
        <w:t xml:space="preserve"> разместить постановление на официальном сайте органов местного сам</w:t>
      </w:r>
      <w:r w:rsidR="00DE03FA">
        <w:rPr>
          <w:rFonts w:ascii="Times New Roman" w:hAnsi="Times New Roman" w:cs="Times New Roman"/>
          <w:sz w:val="28"/>
          <w:szCs w:val="28"/>
        </w:rPr>
        <w:t>оуправления города Нефтеюганска</w:t>
      </w:r>
      <w:r w:rsidRPr="00E6169D">
        <w:rPr>
          <w:rFonts w:ascii="Times New Roman" w:hAnsi="Times New Roman" w:cs="Times New Roman"/>
          <w:sz w:val="28"/>
          <w:szCs w:val="28"/>
        </w:rPr>
        <w:t>.</w:t>
      </w:r>
    </w:p>
    <w:p w:rsidR="00C9509E" w:rsidRDefault="00A904B9" w:rsidP="00C95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4BE2" w:rsidRPr="00E6169D">
        <w:rPr>
          <w:rFonts w:ascii="Times New Roman" w:hAnsi="Times New Roman" w:cs="Times New Roman"/>
          <w:sz w:val="28"/>
          <w:szCs w:val="28"/>
        </w:rPr>
        <w:t>.Постановление вступает в силу после его официального опубликования и распространяется на правоотношения, возникшие с 01.01.2018.</w:t>
      </w:r>
    </w:p>
    <w:p w:rsidR="001A4BE2" w:rsidRPr="00E6169D" w:rsidRDefault="001A4BE2" w:rsidP="00C95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6.Контроль исполнения постановления возложить </w:t>
      </w:r>
      <w:r w:rsidRPr="00A33918">
        <w:rPr>
          <w:rFonts w:ascii="Times New Roman" w:hAnsi="Times New Roman" w:cs="Times New Roman"/>
          <w:sz w:val="28"/>
          <w:szCs w:val="28"/>
        </w:rPr>
        <w:t>на</w:t>
      </w:r>
      <w:r w:rsidRPr="00D352B0">
        <w:rPr>
          <w:rFonts w:ascii="Times New Roman" w:hAnsi="Times New Roman" w:cs="Times New Roman"/>
          <w:strike/>
          <w:sz w:val="28"/>
          <w:szCs w:val="28"/>
        </w:rPr>
        <w:t xml:space="preserve"> заместителя главы города </w:t>
      </w:r>
      <w:proofErr w:type="spellStart"/>
      <w:r w:rsidR="00D57575" w:rsidRPr="00D352B0">
        <w:rPr>
          <w:rFonts w:ascii="Times New Roman" w:hAnsi="Times New Roman"/>
          <w:strike/>
          <w:color w:val="000000"/>
          <w:sz w:val="28"/>
          <w:szCs w:val="28"/>
        </w:rPr>
        <w:t>Д.В.Пайвина</w:t>
      </w:r>
      <w:proofErr w:type="spellEnd"/>
      <w:r w:rsidR="00A33918" w:rsidRPr="00A339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918" w:rsidRPr="009850ED">
        <w:rPr>
          <w:rFonts w:ascii="Times New Roman" w:hAnsi="Times New Roman" w:cs="Times New Roman"/>
          <w:b/>
          <w:sz w:val="28"/>
          <w:szCs w:val="28"/>
        </w:rPr>
        <w:t xml:space="preserve">заместителя главы города – директора департамента </w:t>
      </w:r>
      <w:r w:rsidR="00A33918">
        <w:rPr>
          <w:rFonts w:ascii="Times New Roman" w:hAnsi="Times New Roman" w:cs="Times New Roman"/>
          <w:b/>
          <w:sz w:val="28"/>
          <w:szCs w:val="28"/>
        </w:rPr>
        <w:t xml:space="preserve">жилищно-коммунального хозяйства администрации города Нефтеюганска </w:t>
      </w:r>
      <w:proofErr w:type="spellStart"/>
      <w:r w:rsidR="00A33918" w:rsidRPr="009850ED">
        <w:rPr>
          <w:rFonts w:ascii="Times New Roman" w:hAnsi="Times New Roman" w:cs="Times New Roman"/>
          <w:b/>
          <w:sz w:val="28"/>
          <w:szCs w:val="28"/>
        </w:rPr>
        <w:t>Э.Д.Якубову</w:t>
      </w:r>
      <w:proofErr w:type="spellEnd"/>
      <w:r w:rsidR="00A33918">
        <w:rPr>
          <w:rFonts w:ascii="Times New Roman" w:hAnsi="Times New Roman" w:cs="Times New Roman"/>
          <w:b/>
          <w:sz w:val="28"/>
          <w:szCs w:val="28"/>
        </w:rPr>
        <w:t>.</w:t>
      </w: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Глава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С.Ю.ДЕГТЯРЕВ</w:t>
      </w: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75BB" w:rsidRDefault="000475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 14.05.2018 N 65-нп</w:t>
      </w: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DB4322" w:rsidRDefault="001A4B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1"/>
      <w:bookmarkEnd w:id="0"/>
      <w:r w:rsidRPr="00DB4322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A4BE2" w:rsidRPr="00DB4322" w:rsidRDefault="001A4B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4322">
        <w:rPr>
          <w:rFonts w:ascii="Times New Roman" w:hAnsi="Times New Roman" w:cs="Times New Roman"/>
          <w:b w:val="0"/>
          <w:sz w:val="28"/>
          <w:szCs w:val="28"/>
        </w:rPr>
        <w:t>ПРЕДОСТАВЛЕНИЯ СУБСИДИИ ИЗ БЮДЖЕТА ГОРОДА НЕФТЕЮГАНСКА</w:t>
      </w:r>
      <w:r w:rsidR="00E96674" w:rsidRPr="00DB4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4322">
        <w:rPr>
          <w:rFonts w:ascii="Times New Roman" w:hAnsi="Times New Roman" w:cs="Times New Roman"/>
          <w:b w:val="0"/>
          <w:sz w:val="28"/>
          <w:szCs w:val="28"/>
        </w:rPr>
        <w:t>НА ВОЗМЕЩЕНИЕ НЕДОПОЛУЧЕННЫХ ДОХОДОВ ЮРИДИЧЕСКИМ ЛИЦАМ (ЗА</w:t>
      </w:r>
      <w:r w:rsidR="00E96674" w:rsidRPr="00DB4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4322">
        <w:rPr>
          <w:rFonts w:ascii="Times New Roman" w:hAnsi="Times New Roman" w:cs="Times New Roman"/>
          <w:b w:val="0"/>
          <w:sz w:val="28"/>
          <w:szCs w:val="28"/>
        </w:rPr>
        <w:t>ИСКЛЮЧЕНИЕМ СУБСИДИЙ ГОСУДАРСТВЕННЫМ (МУНИЦИПАЛЬНЫМ)</w:t>
      </w:r>
    </w:p>
    <w:p w:rsidR="001A4BE2" w:rsidRPr="00DB4322" w:rsidRDefault="001A4B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4322">
        <w:rPr>
          <w:rFonts w:ascii="Times New Roman" w:hAnsi="Times New Roman" w:cs="Times New Roman"/>
          <w:b w:val="0"/>
          <w:sz w:val="28"/>
          <w:szCs w:val="28"/>
        </w:rPr>
        <w:t>УЧРЕЖДЕНИЯМ), ИНДИВИДУАЛЬНЫМ ПРЕДПРИНИМАТЕЛЯМ, ФИЗИЧЕСКИМ</w:t>
      </w:r>
      <w:r w:rsidR="00E96674" w:rsidRPr="00DB4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4322">
        <w:rPr>
          <w:rFonts w:ascii="Times New Roman" w:hAnsi="Times New Roman" w:cs="Times New Roman"/>
          <w:b w:val="0"/>
          <w:sz w:val="28"/>
          <w:szCs w:val="28"/>
        </w:rPr>
        <w:t>ЛИЦАМ В СВЯЗИ С ПРЕДОСТАВЛЕНИЕМ НАСЕЛЕНИЮ БЫТОВЫХ УСЛУГ</w:t>
      </w:r>
      <w:r w:rsidR="00E96674" w:rsidRPr="00DB4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4322">
        <w:rPr>
          <w:rFonts w:ascii="Times New Roman" w:hAnsi="Times New Roman" w:cs="Times New Roman"/>
          <w:b w:val="0"/>
          <w:sz w:val="28"/>
          <w:szCs w:val="28"/>
        </w:rPr>
        <w:t>(БАНЯ) НА ТЕРРИТОРИИ ГОРОДА НЕФТЕЮГАНСКА ПО ТАРИФАМ,</w:t>
      </w:r>
      <w:r w:rsidR="00E96674" w:rsidRPr="00DB4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4322">
        <w:rPr>
          <w:rFonts w:ascii="Times New Roman" w:hAnsi="Times New Roman" w:cs="Times New Roman"/>
          <w:b w:val="0"/>
          <w:sz w:val="28"/>
          <w:szCs w:val="28"/>
        </w:rPr>
        <w:t>НЕ ОБЕСПЕЧИВАЮЩИМ ВОЗМЕЩЕНИЕ ИЗДЕРЖЕК</w:t>
      </w:r>
    </w:p>
    <w:p w:rsidR="001A4BE2" w:rsidRPr="00DB4322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A4BE2" w:rsidRPr="00DB4322" w:rsidRDefault="001A4BE2" w:rsidP="00A06F3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B4322">
        <w:rPr>
          <w:rFonts w:ascii="Times New Roman" w:hAnsi="Times New Roman" w:cs="Times New Roman"/>
          <w:b w:val="0"/>
          <w:sz w:val="28"/>
          <w:szCs w:val="28"/>
        </w:rPr>
        <w:t>1.Общие положения</w:t>
      </w:r>
    </w:p>
    <w:p w:rsidR="001A4BE2" w:rsidRPr="00E6169D" w:rsidRDefault="001A4BE2" w:rsidP="00866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1.1.Настоящий Порядок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(далее - Порядок),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1A4BE2" w:rsidRPr="00E6169D" w:rsidRDefault="001A4BE2" w:rsidP="00866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со </w:t>
      </w:r>
      <w:hyperlink r:id="rId9">
        <w:r w:rsidRPr="00BF63D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Pr="00BF63DF">
        <w:rPr>
          <w:rFonts w:ascii="Times New Roman" w:hAnsi="Times New Roman" w:cs="Times New Roman"/>
          <w:sz w:val="28"/>
          <w:szCs w:val="28"/>
        </w:rPr>
        <w:t xml:space="preserve">, </w:t>
      </w:r>
      <w:r w:rsidR="00BF63DF" w:rsidRPr="00992EBD">
        <w:rPr>
          <w:rFonts w:ascii="Times New Roman" w:hAnsi="Times New Roman" w:cs="Times New Roman"/>
          <w:strike/>
          <w:sz w:val="28"/>
          <w:szCs w:val="28"/>
        </w:rPr>
        <w:t>решением Думы города Нефтеюганска от 21.12.2022 № 265-VII «О бюджете города Нефтеюганска на 2023 год и плановый период 2024 и 2025 годов»</w:t>
      </w:r>
      <w:r w:rsidR="00992EBD" w:rsidRPr="00992EBD">
        <w:rPr>
          <w:rFonts w:ascii="Times New Roman" w:eastAsiaTheme="minorHAnsi" w:hAnsi="Times New Roman" w:cs="Times New Roman"/>
          <w:b/>
          <w:strike/>
          <w:sz w:val="28"/>
          <w:szCs w:val="28"/>
          <w:lang w:eastAsia="en-US"/>
        </w:rPr>
        <w:t xml:space="preserve"> </w:t>
      </w:r>
      <w:r w:rsidR="00D93DD6" w:rsidRPr="00954945">
        <w:rPr>
          <w:rFonts w:ascii="Times New Roman" w:hAnsi="Times New Roman" w:cs="Times New Roman"/>
          <w:b/>
          <w:sz w:val="28"/>
          <w:szCs w:val="28"/>
        </w:rPr>
        <w:t xml:space="preserve">постановлением Правительства Российской Федерации </w:t>
      </w:r>
      <w:r w:rsidR="002D2D21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D93DD6" w:rsidRPr="00954945">
        <w:rPr>
          <w:rFonts w:ascii="Times New Roman" w:hAnsi="Times New Roman" w:cs="Times New Roman"/>
          <w:b/>
          <w:sz w:val="28"/>
          <w:szCs w:val="28"/>
        </w:rPr>
        <w:t>от 25</w:t>
      </w:r>
      <w:r w:rsidR="00D93DD6">
        <w:rPr>
          <w:rFonts w:ascii="Times New Roman" w:hAnsi="Times New Roman" w:cs="Times New Roman"/>
          <w:b/>
          <w:sz w:val="28"/>
          <w:szCs w:val="28"/>
        </w:rPr>
        <w:t>.10.</w:t>
      </w:r>
      <w:r w:rsidR="00D93DD6" w:rsidRPr="00954945">
        <w:rPr>
          <w:rFonts w:ascii="Times New Roman" w:hAnsi="Times New Roman" w:cs="Times New Roman"/>
          <w:b/>
          <w:sz w:val="28"/>
          <w:szCs w:val="28"/>
        </w:rPr>
        <w:t>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D93DD6">
        <w:rPr>
          <w:rFonts w:ascii="Times New Roman" w:hAnsi="Times New Roman" w:cs="Times New Roman"/>
          <w:b/>
          <w:sz w:val="28"/>
          <w:szCs w:val="28"/>
        </w:rPr>
        <w:t>,</w:t>
      </w:r>
      <w:r w:rsidR="00D93DD6" w:rsidRPr="0095494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705F79">
        <w:rPr>
          <w:rFonts w:ascii="Times New Roman" w:hAnsi="Times New Roman" w:cs="Times New Roman"/>
          <w:b/>
          <w:sz w:val="28"/>
          <w:szCs w:val="28"/>
        </w:rPr>
        <w:t>решения</w:t>
      </w:r>
      <w:r w:rsidR="00D93DD6" w:rsidRPr="00954945">
        <w:rPr>
          <w:rFonts w:ascii="Times New Roman" w:hAnsi="Times New Roman" w:cs="Times New Roman"/>
          <w:b/>
          <w:sz w:val="28"/>
          <w:szCs w:val="28"/>
        </w:rPr>
        <w:t>м</w:t>
      </w:r>
      <w:r w:rsidR="00705F79">
        <w:rPr>
          <w:rFonts w:ascii="Times New Roman" w:hAnsi="Times New Roman" w:cs="Times New Roman"/>
          <w:b/>
          <w:sz w:val="28"/>
          <w:szCs w:val="28"/>
        </w:rPr>
        <w:t>и</w:t>
      </w:r>
      <w:r w:rsidR="00D93DD6" w:rsidRPr="00954945">
        <w:rPr>
          <w:rFonts w:ascii="Times New Roman" w:hAnsi="Times New Roman" w:cs="Times New Roman"/>
          <w:b/>
          <w:sz w:val="28"/>
          <w:szCs w:val="28"/>
        </w:rPr>
        <w:t xml:space="preserve"> Думы города Нефтеюганска от 20.12.2023 № 459-VII «О бюджете города Нефтеюганска на 2024 год и плановый период 2025 и 2026 годов»</w:t>
      </w:r>
      <w:r w:rsidRPr="00A62FD5">
        <w:rPr>
          <w:rFonts w:ascii="Times New Roman" w:hAnsi="Times New Roman" w:cs="Times New Roman"/>
          <w:sz w:val="28"/>
          <w:szCs w:val="28"/>
        </w:rPr>
        <w:t>,</w:t>
      </w:r>
      <w:r w:rsidRPr="00E6169D">
        <w:rPr>
          <w:rFonts w:ascii="Times New Roman" w:hAnsi="Times New Roman" w:cs="Times New Roman"/>
          <w:sz w:val="28"/>
          <w:szCs w:val="28"/>
        </w:rPr>
        <w:t xml:space="preserve"> </w:t>
      </w:r>
      <w:r w:rsidR="002D2D21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E6169D">
        <w:rPr>
          <w:rFonts w:ascii="Times New Roman" w:hAnsi="Times New Roman" w:cs="Times New Roman"/>
          <w:sz w:val="28"/>
          <w:szCs w:val="28"/>
        </w:rPr>
        <w:t xml:space="preserve">от 25.04.2012 N 276-V </w:t>
      </w:r>
      <w:r w:rsidR="00DA3071">
        <w:rPr>
          <w:rFonts w:ascii="Times New Roman" w:hAnsi="Times New Roman" w:cs="Times New Roman"/>
          <w:sz w:val="28"/>
          <w:szCs w:val="28"/>
        </w:rPr>
        <w:t>«</w:t>
      </w:r>
      <w:r w:rsidRPr="00E6169D">
        <w:rPr>
          <w:rFonts w:ascii="Times New Roman" w:hAnsi="Times New Roman" w:cs="Times New Roman"/>
          <w:sz w:val="28"/>
          <w:szCs w:val="28"/>
        </w:rPr>
        <w:t>О дополнительных мерах социальной поддержки для отдельных категорий граждан в городе Нефтеюганске</w:t>
      </w:r>
      <w:r w:rsidR="00DA3071">
        <w:rPr>
          <w:rFonts w:ascii="Times New Roman" w:hAnsi="Times New Roman" w:cs="Times New Roman"/>
          <w:sz w:val="28"/>
          <w:szCs w:val="28"/>
        </w:rPr>
        <w:t>»</w:t>
      </w:r>
      <w:r w:rsidRPr="00E6169D"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Нефтеюганска от 15.11.2018 N 605-п </w:t>
      </w:r>
      <w:r w:rsidR="003E08CD">
        <w:rPr>
          <w:rFonts w:ascii="Times New Roman" w:hAnsi="Times New Roman" w:cs="Times New Roman"/>
          <w:sz w:val="28"/>
          <w:szCs w:val="28"/>
        </w:rPr>
        <w:t>«</w:t>
      </w:r>
      <w:r w:rsidRPr="00E6169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города Нефтеюганска </w:t>
      </w:r>
      <w:r w:rsidR="00DA3071">
        <w:rPr>
          <w:rFonts w:ascii="Times New Roman" w:hAnsi="Times New Roman" w:cs="Times New Roman"/>
          <w:sz w:val="28"/>
          <w:szCs w:val="28"/>
        </w:rPr>
        <w:t>«</w:t>
      </w:r>
      <w:r w:rsidRPr="00E6169D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3E08CD">
        <w:rPr>
          <w:rFonts w:ascii="Times New Roman" w:hAnsi="Times New Roman" w:cs="Times New Roman"/>
          <w:sz w:val="28"/>
          <w:szCs w:val="28"/>
        </w:rPr>
        <w:t>»</w:t>
      </w:r>
      <w:r w:rsidRPr="00E6169D">
        <w:rPr>
          <w:rFonts w:ascii="Times New Roman" w:hAnsi="Times New Roman" w:cs="Times New Roman"/>
          <w:sz w:val="28"/>
          <w:szCs w:val="28"/>
        </w:rPr>
        <w:t>.</w:t>
      </w:r>
    </w:p>
    <w:p w:rsidR="001A4BE2" w:rsidRPr="00E6169D" w:rsidRDefault="001A4BE2" w:rsidP="003E08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 w:rsidRPr="00E6169D">
        <w:rPr>
          <w:rFonts w:ascii="Times New Roman" w:hAnsi="Times New Roman" w:cs="Times New Roman"/>
          <w:sz w:val="28"/>
          <w:szCs w:val="28"/>
        </w:rPr>
        <w:lastRenderedPageBreak/>
        <w:t>1.2.Цели предоставления субсидий.</w:t>
      </w:r>
    </w:p>
    <w:p w:rsidR="00E96674" w:rsidRDefault="001A4BE2" w:rsidP="003E08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Субсидия из бюджета города Нефтеюганска предоставляется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по следующим категориям граждан:</w:t>
      </w:r>
    </w:p>
    <w:p w:rsidR="001A4BE2" w:rsidRPr="00E6169D" w:rsidRDefault="001A4BE2" w:rsidP="005644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пенсионеры;</w:t>
      </w:r>
    </w:p>
    <w:p w:rsidR="001A4BE2" w:rsidRPr="00E6169D" w:rsidRDefault="001A4BE2" w:rsidP="005644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почетные граждане города Нефтеюганска;</w:t>
      </w:r>
    </w:p>
    <w:p w:rsidR="001A4BE2" w:rsidRPr="00E6169D" w:rsidRDefault="001A4BE2" w:rsidP="005644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инвалиды I и II групп;</w:t>
      </w:r>
    </w:p>
    <w:p w:rsidR="001A4BE2" w:rsidRPr="00E6169D" w:rsidRDefault="001A4BE2" w:rsidP="005644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дети в возрасте до 7 лет, дети из многодетных семей в возрасте до 18 лет;</w:t>
      </w:r>
    </w:p>
    <w:p w:rsidR="001A4BE2" w:rsidRPr="00E6169D" w:rsidRDefault="001A4BE2" w:rsidP="005644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многодетные родители.</w:t>
      </w:r>
    </w:p>
    <w:p w:rsidR="001A4BE2" w:rsidRPr="00E6169D" w:rsidRDefault="001A4BE2" w:rsidP="005644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Субсидия предоставляется в целях реализации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1.3.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E6169D">
        <w:rPr>
          <w:rFonts w:ascii="Times New Roman" w:hAnsi="Times New Roman" w:cs="Times New Roman"/>
          <w:sz w:val="28"/>
          <w:szCs w:val="28"/>
        </w:rPr>
        <w:t>1.4.Категории и критерии отбора получателей субсидии, имеющих право на получение субсидии.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1.4.1.Право на получение субсидии имеют юридические лица (за исключением субсидий государственным (муниципальным) учреждениям), индивидуальные предприниматели, физические лица, осуществляющие на территории города Нефтеюганска деятельность по оказанию населению бытовых услуг (баня).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1.4.2.Критерии отбора получателей субсидии, имеющих право на получение субсидии: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-соответствие санитарным правилам устройства, оборудования и содержания бань, а также другим нормативным правовым актам в области обеспечения санитарно-эпидемиологического благополучия населения в сфере оказания бытовых услуг населению.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1.5.Получатель субсидии определяется по результатам отбора посредством запроса предложений (заявок) (далее - заявка) в порядке, установленном </w:t>
      </w:r>
      <w:hyperlink w:anchor="P74">
        <w:r w:rsidRPr="00D9080D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на</w:t>
      </w:r>
      <w:r w:rsidRPr="00E6169D">
        <w:rPr>
          <w:rFonts w:ascii="Times New Roman" w:hAnsi="Times New Roman" w:cs="Times New Roman"/>
          <w:sz w:val="28"/>
          <w:szCs w:val="28"/>
        </w:rPr>
        <w:t xml:space="preserve">стоящего Порядка, на основании заявок, направленных юридическими лицами, индивидуальными предпринимателями, физическими лицами, осуществляющими на территории города Нефтеюганска деятельность по оказанию населению бытовых услуг (баня) (далее - участники отбора), для участия в отборе, исходя из соответствия участника отбора категориям и </w:t>
      </w:r>
      <w:r w:rsidRPr="00E6169D">
        <w:rPr>
          <w:rFonts w:ascii="Times New Roman" w:hAnsi="Times New Roman" w:cs="Times New Roman"/>
          <w:sz w:val="28"/>
          <w:szCs w:val="28"/>
        </w:rPr>
        <w:lastRenderedPageBreak/>
        <w:t>критериям отбора и очередности поступления заявок на участие в отборе (далее - отбор).</w:t>
      </w:r>
    </w:p>
    <w:p w:rsidR="001A4BE2" w:rsidRPr="00842A77" w:rsidRDefault="00337EAC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C6394">
        <w:rPr>
          <w:rFonts w:ascii="Times New Roman" w:hAnsi="Times New Roman" w:cs="Times New Roman"/>
          <w:sz w:val="28"/>
          <w:szCs w:val="28"/>
        </w:rPr>
        <w:t>1.6.</w:t>
      </w:r>
      <w:r w:rsidR="00D73797" w:rsidRPr="00842A77">
        <w:rPr>
          <w:rFonts w:ascii="Times New Roman" w:hAnsi="Times New Roman" w:cs="Times New Roman"/>
          <w:strike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не позднее 15 рабочего дня, следующего за днем принятия закона (решения) о бюджете (закона (решения) о внесении изменений в закон (решение) о бюджете).</w:t>
      </w:r>
    </w:p>
    <w:p w:rsidR="001D3069" w:rsidRPr="00876E05" w:rsidRDefault="004F0AE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0AEC">
        <w:rPr>
          <w:rFonts w:ascii="Times New Roman" w:hAnsi="Times New Roman" w:cs="Times New Roman"/>
          <w:b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Федерации.</w:t>
      </w:r>
    </w:p>
    <w:p w:rsidR="00D9080D" w:rsidRPr="003613E5" w:rsidRDefault="001A4BE2" w:rsidP="00D908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3" w:name="P74"/>
      <w:bookmarkEnd w:id="3"/>
      <w:r w:rsidRPr="003613E5">
        <w:rPr>
          <w:rFonts w:ascii="Times New Roman" w:hAnsi="Times New Roman" w:cs="Times New Roman"/>
          <w:b w:val="0"/>
          <w:sz w:val="28"/>
          <w:szCs w:val="28"/>
        </w:rPr>
        <w:t>2.Порядок проведения отбора</w:t>
      </w:r>
    </w:p>
    <w:p w:rsidR="001A4BE2" w:rsidRPr="00E6169D" w:rsidRDefault="001A4BE2" w:rsidP="00D908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9080D">
        <w:rPr>
          <w:rFonts w:ascii="Times New Roman" w:hAnsi="Times New Roman" w:cs="Times New Roman"/>
          <w:b w:val="0"/>
          <w:sz w:val="28"/>
          <w:szCs w:val="28"/>
        </w:rPr>
        <w:t>2.1. В целях проведения отбора посредством запроса предложений (заявок) департамент ЖКХ размещает объявление о его проведении на официальном сайте органов местного самоуправления города Нефтеюганска http://www.admugansk.ru в информационно-телекоммуникационной сети Интернет в течение 5 рабочих дней с момента принятия департаментом ЖКХ решения о проведении отбора</w:t>
      </w:r>
      <w:r w:rsidRPr="00E6169D">
        <w:rPr>
          <w:rFonts w:ascii="Times New Roman" w:hAnsi="Times New Roman" w:cs="Times New Roman"/>
          <w:sz w:val="28"/>
          <w:szCs w:val="28"/>
        </w:rPr>
        <w:t>.</w:t>
      </w:r>
    </w:p>
    <w:p w:rsidR="001A4BE2" w:rsidRPr="00E6169D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2.1.1.Объявление о проведении отбора должно содержать следующую информацию:</w:t>
      </w:r>
    </w:p>
    <w:p w:rsidR="001A4BE2" w:rsidRPr="00E6169D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-срок проведения отбора;</w:t>
      </w:r>
    </w:p>
    <w:p w:rsidR="001A4BE2" w:rsidRPr="00E6169D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-дату начала подачи или окончания приема предложений (заявок) участников отбора, которая не может быть ранее </w:t>
      </w:r>
      <w:r w:rsidR="0011255D" w:rsidRPr="004F0AEC">
        <w:rPr>
          <w:rFonts w:ascii="Times New Roman" w:hAnsi="Times New Roman" w:cs="Times New Roman"/>
          <w:strike/>
          <w:sz w:val="28"/>
          <w:szCs w:val="28"/>
        </w:rPr>
        <w:t>10</w:t>
      </w:r>
      <w:r w:rsidR="00C91AFC" w:rsidRPr="004F0AEC">
        <w:rPr>
          <w:rFonts w:ascii="Times New Roman" w:hAnsi="Times New Roman" w:cs="Times New Roman"/>
          <w:strike/>
          <w:sz w:val="28"/>
          <w:szCs w:val="28"/>
        </w:rPr>
        <w:t xml:space="preserve"> календарного дня</w:t>
      </w:r>
      <w:r w:rsidR="0049623D" w:rsidRPr="0049623D">
        <w:rPr>
          <w:rFonts w:ascii="Times New Roman" w:hAnsi="Times New Roman" w:cs="Times New Roman"/>
          <w:sz w:val="28"/>
          <w:szCs w:val="28"/>
        </w:rPr>
        <w:t xml:space="preserve"> </w:t>
      </w:r>
      <w:r w:rsidR="0049623D" w:rsidRPr="008C74D0">
        <w:rPr>
          <w:rFonts w:ascii="Times New Roman" w:hAnsi="Times New Roman" w:cs="Times New Roman"/>
          <w:b/>
          <w:sz w:val="28"/>
          <w:szCs w:val="28"/>
        </w:rPr>
        <w:t>5 календарного дня</w:t>
      </w:r>
      <w:r w:rsidRPr="00E6169D">
        <w:rPr>
          <w:rFonts w:ascii="Times New Roman" w:hAnsi="Times New Roman" w:cs="Times New Roman"/>
          <w:sz w:val="28"/>
          <w:szCs w:val="28"/>
        </w:rPr>
        <w:t>, следующего за днем размещения объявления о проведении отбора;</w:t>
      </w:r>
    </w:p>
    <w:p w:rsidR="001A4BE2" w:rsidRPr="00E6169D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-место нахождения, почтовый адрес и адрес электронной почты, номер контактного телефона департамента ЖКХ;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-результаты предоставления субсидии;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-требования к участникам отбора в соответствии с </w:t>
      </w:r>
      <w:hyperlink w:anchor="P66">
        <w:r w:rsidRPr="00D9080D">
          <w:rPr>
            <w:rFonts w:ascii="Times New Roman" w:hAnsi="Times New Roman" w:cs="Times New Roman"/>
            <w:sz w:val="28"/>
            <w:szCs w:val="28"/>
          </w:rPr>
          <w:t>пунктами 1.4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2">
        <w:r w:rsidRPr="00D9080D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Порядка и перечень документов в соответствии с </w:t>
      </w:r>
      <w:hyperlink w:anchor="P97">
        <w:r w:rsidRPr="00D9080D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Порядка, представляемых участниками отбора;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80D">
        <w:rPr>
          <w:rFonts w:ascii="Times New Roman" w:hAnsi="Times New Roman" w:cs="Times New Roman"/>
          <w:sz w:val="28"/>
          <w:szCs w:val="28"/>
        </w:rPr>
        <w:t xml:space="preserve">-порядок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97">
        <w:r w:rsidRPr="00D9080D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80D">
        <w:rPr>
          <w:rFonts w:ascii="Times New Roman" w:hAnsi="Times New Roman" w:cs="Times New Roman"/>
          <w:sz w:val="28"/>
          <w:szCs w:val="28"/>
        </w:rPr>
        <w:t>-порядок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порядка внесения изменений в заявки участников отбора;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80D">
        <w:rPr>
          <w:rFonts w:ascii="Times New Roman" w:hAnsi="Times New Roman" w:cs="Times New Roman"/>
          <w:sz w:val="28"/>
          <w:szCs w:val="28"/>
        </w:rPr>
        <w:t xml:space="preserve">-правило рассмотрения и оценки заявок участников отбора в соответствии с </w:t>
      </w:r>
      <w:hyperlink w:anchor="P110">
        <w:r w:rsidRPr="00D9080D">
          <w:rPr>
            <w:rFonts w:ascii="Times New Roman" w:hAnsi="Times New Roman" w:cs="Times New Roman"/>
            <w:sz w:val="28"/>
            <w:szCs w:val="28"/>
          </w:rPr>
          <w:t>пунктами 2.6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9">
        <w:r w:rsidRPr="00D9080D">
          <w:rPr>
            <w:rFonts w:ascii="Times New Roman" w:hAnsi="Times New Roman" w:cs="Times New Roman"/>
            <w:sz w:val="28"/>
            <w:szCs w:val="28"/>
          </w:rPr>
          <w:t>2.10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настоящего Порядк</w:t>
      </w:r>
      <w:r w:rsidRPr="00E6169D">
        <w:rPr>
          <w:rFonts w:ascii="Times New Roman" w:hAnsi="Times New Roman" w:cs="Times New Roman"/>
          <w:sz w:val="28"/>
          <w:szCs w:val="28"/>
        </w:rPr>
        <w:t>а;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-порядок предоставления участникам отбора разъяснений положений объявления о проведении отбора, даты начала и окончания срока такого </w:t>
      </w:r>
      <w:r w:rsidRPr="00E6169D">
        <w:rPr>
          <w:rFonts w:ascii="Times New Roman" w:hAnsi="Times New Roman" w:cs="Times New Roman"/>
          <w:sz w:val="28"/>
          <w:szCs w:val="28"/>
        </w:rPr>
        <w:lastRenderedPageBreak/>
        <w:t>предоставления;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-срок, в течение которого победитель отбора должен подписать соглашение (договор) о предоставлении субсидии (далее - соглашение);</w:t>
      </w:r>
    </w:p>
    <w:p w:rsidR="006C6394" w:rsidRDefault="001A4BE2" w:rsidP="006C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-условия признания победителя отбора уклонившимся от заключения соглашения;</w:t>
      </w:r>
    </w:p>
    <w:p w:rsidR="00486467" w:rsidRDefault="001A4BE2" w:rsidP="0048646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-дата размещения результатов отбора на официальном сайте органов местного самоуправления города Нефтеюганска http://www.admugansk.ru в информационно-телекоммуникационной сети Интернет, которая не может быть позднее 14 календарного дня, следующего за днем определения победителя отбора</w:t>
      </w:r>
      <w:r w:rsidR="00486467">
        <w:rPr>
          <w:rFonts w:ascii="Times New Roman" w:hAnsi="Times New Roman" w:cs="Times New Roman"/>
          <w:sz w:val="28"/>
          <w:szCs w:val="28"/>
        </w:rPr>
        <w:t>;</w:t>
      </w:r>
    </w:p>
    <w:p w:rsidR="00486467" w:rsidRPr="00486467" w:rsidRDefault="00486467" w:rsidP="0048646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486467">
        <w:rPr>
          <w:rFonts w:ascii="Times New Roman" w:hAnsi="Times New Roman" w:cs="Times New Roman"/>
          <w:b/>
          <w:sz w:val="28"/>
          <w:szCs w:val="28"/>
        </w:rPr>
        <w:t>-порядок отклонения заявок, а также информацию об основаниях их отклонения</w:t>
      </w:r>
      <w:r w:rsidRPr="00486467">
        <w:rPr>
          <w:rFonts w:ascii="Times New Roman" w:hAnsi="Times New Roman" w:cs="Times New Roman"/>
          <w:sz w:val="28"/>
          <w:szCs w:val="28"/>
        </w:rPr>
        <w:t xml:space="preserve"> </w:t>
      </w:r>
      <w:r w:rsidRPr="00486467"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hyperlink w:anchor="P118">
        <w:r w:rsidRPr="00486467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пунктом</w:t>
        </w:r>
      </w:hyperlink>
      <w:r w:rsidRPr="00486467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P127">
        <w:r w:rsidRPr="00486467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2.1</w:t>
        </w:r>
      </w:hyperlink>
      <w:r w:rsidRPr="00486467">
        <w:rPr>
          <w:rFonts w:ascii="Times New Roman" w:hAnsi="Times New Roman" w:cs="Times New Roman"/>
          <w:b/>
          <w:sz w:val="28"/>
          <w:szCs w:val="28"/>
        </w:rPr>
        <w:t>1 настоящего Порядка.</w:t>
      </w:r>
    </w:p>
    <w:p w:rsidR="001A4BE2" w:rsidRPr="00E6169D" w:rsidRDefault="00D9080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2"/>
      <w:bookmarkEnd w:id="4"/>
      <w:r>
        <w:rPr>
          <w:rFonts w:ascii="Times New Roman" w:hAnsi="Times New Roman" w:cs="Times New Roman"/>
          <w:sz w:val="28"/>
          <w:szCs w:val="28"/>
        </w:rPr>
        <w:t>2.2.</w:t>
      </w:r>
      <w:r w:rsidR="001A4BE2" w:rsidRPr="00E6169D">
        <w:rPr>
          <w:rFonts w:ascii="Times New Roman" w:hAnsi="Times New Roman" w:cs="Times New Roman"/>
          <w:sz w:val="28"/>
          <w:szCs w:val="28"/>
        </w:rPr>
        <w:t xml:space="preserve">Участники отбора должны соответствовать следующим требованиям на первое число месяца, </w:t>
      </w:r>
      <w:r w:rsidR="001A4BE2" w:rsidRPr="005F5D82">
        <w:rPr>
          <w:rFonts w:ascii="Times New Roman" w:hAnsi="Times New Roman" w:cs="Times New Roman"/>
          <w:sz w:val="28"/>
          <w:szCs w:val="28"/>
        </w:rPr>
        <w:t>в</w:t>
      </w:r>
      <w:r w:rsidR="001A4BE2" w:rsidRPr="00E6169D">
        <w:rPr>
          <w:rFonts w:ascii="Times New Roman" w:hAnsi="Times New Roman" w:cs="Times New Roman"/>
          <w:sz w:val="28"/>
          <w:szCs w:val="28"/>
        </w:rPr>
        <w:t xml:space="preserve"> котором планируется проведение отбора:</w:t>
      </w:r>
    </w:p>
    <w:p w:rsidR="006A14F0" w:rsidRPr="00795B6F" w:rsidRDefault="00575345" w:rsidP="00F937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B6F">
        <w:rPr>
          <w:rFonts w:ascii="Times New Roman" w:hAnsi="Times New Roman" w:cs="Times New Roman"/>
          <w:sz w:val="28"/>
          <w:szCs w:val="28"/>
        </w:rPr>
        <w:t xml:space="preserve">-участник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</w:t>
      </w:r>
      <w:r w:rsidRPr="00795B6F">
        <w:rPr>
          <w:rFonts w:ascii="Times New Roman" w:hAnsi="Times New Roman" w:cs="Times New Roman"/>
          <w:strike/>
          <w:sz w:val="28"/>
          <w:szCs w:val="28"/>
        </w:rPr>
        <w:t>утверждаемый</w:t>
      </w:r>
      <w:r w:rsidRPr="00795B6F">
        <w:rPr>
          <w:rFonts w:ascii="Times New Roman" w:hAnsi="Times New Roman" w:cs="Times New Roman"/>
          <w:sz w:val="28"/>
          <w:szCs w:val="28"/>
        </w:rPr>
        <w:t xml:space="preserve"> </w:t>
      </w:r>
      <w:r w:rsidR="00795B6F" w:rsidRPr="00795B6F">
        <w:rPr>
          <w:rFonts w:ascii="Times New Roman" w:hAnsi="Times New Roman" w:cs="Times New Roman"/>
          <w:b/>
          <w:sz w:val="28"/>
          <w:szCs w:val="28"/>
        </w:rPr>
        <w:t>утвержденный</w:t>
      </w:r>
      <w:r w:rsidR="00795B6F">
        <w:rPr>
          <w:rFonts w:ascii="Times New Roman" w:hAnsi="Times New Roman" w:cs="Times New Roman"/>
          <w:sz w:val="28"/>
          <w:szCs w:val="28"/>
        </w:rPr>
        <w:t xml:space="preserve"> </w:t>
      </w:r>
      <w:r w:rsidRPr="00795B6F">
        <w:rPr>
          <w:rFonts w:ascii="Times New Roman" w:hAnsi="Times New Roman" w:cs="Times New Roman"/>
          <w:sz w:val="28"/>
          <w:szCs w:val="28"/>
        </w:rPr>
        <w:t xml:space="preserve">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r w:rsidRPr="00795B6F">
        <w:rPr>
          <w:rFonts w:ascii="Times New Roman" w:hAnsi="Times New Roman" w:cs="Times New Roman"/>
          <w:strike/>
          <w:sz w:val="28"/>
          <w:szCs w:val="28"/>
        </w:rPr>
        <w:t>таких</w:t>
      </w:r>
      <w:r w:rsidRPr="00795B6F">
        <w:rPr>
          <w:rFonts w:ascii="Times New Roman" w:hAnsi="Times New Roman" w:cs="Times New Roman"/>
          <w:sz w:val="28"/>
          <w:szCs w:val="28"/>
        </w:rPr>
        <w:t xml:space="preserve">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2B0ABA" w:rsidRPr="00795B6F">
        <w:rPr>
          <w:rFonts w:ascii="Times New Roman" w:hAnsi="Times New Roman" w:cs="Times New Roman"/>
          <w:sz w:val="28"/>
          <w:szCs w:val="28"/>
        </w:rPr>
        <w:t>;</w:t>
      </w:r>
    </w:p>
    <w:p w:rsidR="00034F3B" w:rsidRDefault="001A4BE2" w:rsidP="00034F3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-участник отбора не должен получать средства из бюджета города Нефтеюганска, из которого планируется предоставление субсидии в соответствии с муниципальными правовыми актами на цели, указанные в </w:t>
      </w:r>
      <w:hyperlink w:anchor="P57">
        <w:r w:rsidRPr="00F93720">
          <w:rPr>
            <w:rFonts w:ascii="Times New Roman" w:hAnsi="Times New Roman" w:cs="Times New Roman"/>
            <w:sz w:val="28"/>
            <w:szCs w:val="28"/>
          </w:rPr>
          <w:t>пункте 1.2 раздела 1</w:t>
        </w:r>
      </w:hyperlink>
      <w:r w:rsidRPr="00F9372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bookmarkStart w:id="5" w:name="P97"/>
      <w:bookmarkEnd w:id="5"/>
      <w:r w:rsidR="00034F3B">
        <w:rPr>
          <w:rFonts w:ascii="Times New Roman" w:hAnsi="Times New Roman" w:cs="Times New Roman"/>
          <w:sz w:val="28"/>
          <w:szCs w:val="28"/>
        </w:rPr>
        <w:t>;</w:t>
      </w:r>
    </w:p>
    <w:p w:rsidR="00034F3B" w:rsidRDefault="00034F3B" w:rsidP="00034F3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F3B">
        <w:rPr>
          <w:rFonts w:ascii="Times New Roman" w:hAnsi="Times New Roman" w:cs="Times New Roman"/>
          <w:b/>
          <w:sz w:val="28"/>
          <w:szCs w:val="28"/>
        </w:rPr>
        <w:t>-участник отбора не должен находит</w:t>
      </w:r>
      <w:r w:rsidR="00FE464F">
        <w:rPr>
          <w:rFonts w:ascii="Times New Roman" w:hAnsi="Times New Roman" w:cs="Times New Roman"/>
          <w:b/>
          <w:sz w:val="28"/>
          <w:szCs w:val="28"/>
        </w:rPr>
        <w:t>ь</w:t>
      </w:r>
      <w:r w:rsidRPr="00034F3B">
        <w:rPr>
          <w:rFonts w:ascii="Times New Roman" w:hAnsi="Times New Roman" w:cs="Times New Roman"/>
          <w:b/>
          <w:sz w:val="28"/>
          <w:szCs w:val="28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34F3B" w:rsidRDefault="00034F3B" w:rsidP="00034F3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F3B">
        <w:rPr>
          <w:rFonts w:ascii="Times New Roman" w:hAnsi="Times New Roman" w:cs="Times New Roman"/>
          <w:b/>
          <w:sz w:val="28"/>
          <w:szCs w:val="28"/>
        </w:rPr>
        <w:t>-участник отбора не должен находит</w:t>
      </w:r>
      <w:r w:rsidR="00FE464F">
        <w:rPr>
          <w:rFonts w:ascii="Times New Roman" w:hAnsi="Times New Roman" w:cs="Times New Roman"/>
          <w:b/>
          <w:sz w:val="28"/>
          <w:szCs w:val="28"/>
        </w:rPr>
        <w:t>ь</w:t>
      </w:r>
      <w:r w:rsidRPr="00034F3B">
        <w:rPr>
          <w:rFonts w:ascii="Times New Roman" w:hAnsi="Times New Roman" w:cs="Times New Roman"/>
          <w:b/>
          <w:sz w:val="28"/>
          <w:szCs w:val="28"/>
        </w:rPr>
        <w:t xml:space="preserve">ся в составляемых в рамках реализации полномочий, предусмотренных </w:t>
      </w:r>
      <w:hyperlink r:id="rId10">
        <w:r w:rsidRPr="00034F3B">
          <w:rPr>
            <w:rFonts w:ascii="Times New Roman" w:hAnsi="Times New Roman" w:cs="Times New Roman"/>
            <w:b/>
            <w:sz w:val="28"/>
            <w:szCs w:val="28"/>
          </w:rPr>
          <w:t>главой VII</w:t>
        </w:r>
      </w:hyperlink>
      <w:r w:rsidRPr="00034F3B">
        <w:rPr>
          <w:rFonts w:ascii="Times New Roman" w:hAnsi="Times New Roman" w:cs="Times New Roman"/>
          <w:b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34F3B" w:rsidRPr="00F93720" w:rsidRDefault="00034F3B" w:rsidP="00F937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F3B">
        <w:rPr>
          <w:rFonts w:ascii="Times New Roman" w:hAnsi="Times New Roman" w:cs="Times New Roman"/>
          <w:sz w:val="28"/>
          <w:szCs w:val="28"/>
        </w:rPr>
        <w:t>-</w:t>
      </w:r>
      <w:r w:rsidRPr="00034F3B">
        <w:rPr>
          <w:rFonts w:ascii="Times New Roman" w:hAnsi="Times New Roman" w:cs="Times New Roman"/>
          <w:b/>
          <w:sz w:val="28"/>
          <w:szCs w:val="28"/>
        </w:rPr>
        <w:t xml:space="preserve">участник отбора не должен являться иностранным агентом в </w:t>
      </w:r>
      <w:r w:rsidRPr="00034F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соответствии с Федеральным </w:t>
      </w:r>
      <w:hyperlink r:id="rId11">
        <w:r w:rsidRPr="00034F3B">
          <w:rPr>
            <w:rFonts w:ascii="Times New Roman" w:hAnsi="Times New Roman" w:cs="Times New Roman"/>
            <w:b/>
            <w:sz w:val="28"/>
            <w:szCs w:val="28"/>
          </w:rPr>
          <w:t>законом</w:t>
        </w:r>
      </w:hyperlink>
      <w:r w:rsidRPr="00034F3B">
        <w:rPr>
          <w:rFonts w:ascii="Times New Roman" w:hAnsi="Times New Roman" w:cs="Times New Roman"/>
          <w:b/>
          <w:sz w:val="28"/>
          <w:szCs w:val="28"/>
        </w:rPr>
        <w:t xml:space="preserve"> «О контроле за деятельностью лиц, находящихся под иностранным влиянием</w:t>
      </w:r>
      <w:r w:rsidR="006639F2">
        <w:rPr>
          <w:rFonts w:ascii="Times New Roman" w:hAnsi="Times New Roman" w:cs="Times New Roman"/>
          <w:b/>
          <w:sz w:val="28"/>
          <w:szCs w:val="28"/>
        </w:rPr>
        <w:t>»</w:t>
      </w:r>
      <w:r w:rsidRPr="00034F3B">
        <w:rPr>
          <w:rFonts w:ascii="Times New Roman" w:hAnsi="Times New Roman" w:cs="Times New Roman"/>
          <w:b/>
          <w:sz w:val="28"/>
          <w:szCs w:val="28"/>
        </w:rPr>
        <w:t>.</w:t>
      </w:r>
    </w:p>
    <w:p w:rsidR="00F93720" w:rsidRPr="00F93720" w:rsidRDefault="001A4BE2" w:rsidP="00F937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720">
        <w:rPr>
          <w:rFonts w:ascii="Times New Roman" w:hAnsi="Times New Roman" w:cs="Times New Roman"/>
          <w:sz w:val="28"/>
          <w:szCs w:val="28"/>
        </w:rPr>
        <w:t xml:space="preserve">2.3.Участник отбора, соответствующий категориям и критериям, установленным </w:t>
      </w:r>
      <w:hyperlink w:anchor="P66">
        <w:r w:rsidRPr="00F93720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F93720">
        <w:rPr>
          <w:rFonts w:ascii="Times New Roman" w:hAnsi="Times New Roman" w:cs="Times New Roman"/>
          <w:sz w:val="28"/>
          <w:szCs w:val="28"/>
        </w:rPr>
        <w:t xml:space="preserve"> настоящего Порядка, требованиям, установленным </w:t>
      </w:r>
      <w:hyperlink w:anchor="P92">
        <w:r w:rsidRPr="00F93720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F93720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представляет в департамент ЖКХ следующие документы:</w:t>
      </w:r>
    </w:p>
    <w:p w:rsidR="00CC3810" w:rsidRDefault="001A4BE2" w:rsidP="00CC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720">
        <w:rPr>
          <w:rFonts w:ascii="Times New Roman" w:hAnsi="Times New Roman" w:cs="Times New Roman"/>
          <w:sz w:val="28"/>
          <w:szCs w:val="28"/>
        </w:rPr>
        <w:t>-</w:t>
      </w:r>
      <w:hyperlink w:anchor="P229">
        <w:r w:rsidRPr="00F93720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F93720">
        <w:rPr>
          <w:rFonts w:ascii="Times New Roman" w:hAnsi="Times New Roman" w:cs="Times New Roman"/>
          <w:sz w:val="28"/>
          <w:szCs w:val="28"/>
        </w:rPr>
        <w:t xml:space="preserve"> на участие в отборе для заключения соглашения на предоставление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1 к настоящему Порядку;</w:t>
      </w:r>
    </w:p>
    <w:p w:rsidR="00CC3810" w:rsidRDefault="001A4BE2" w:rsidP="00CC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720">
        <w:rPr>
          <w:rFonts w:ascii="Times New Roman" w:hAnsi="Times New Roman" w:cs="Times New Roman"/>
          <w:sz w:val="28"/>
          <w:szCs w:val="28"/>
        </w:rPr>
        <w:t>-</w:t>
      </w:r>
      <w:hyperlink w:anchor="P320">
        <w:r w:rsidRPr="00F93720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F93720">
        <w:rPr>
          <w:rFonts w:ascii="Times New Roman" w:hAnsi="Times New Roman" w:cs="Times New Roman"/>
          <w:sz w:val="28"/>
          <w:szCs w:val="28"/>
        </w:rPr>
        <w:t xml:space="preserve"> участника отбора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лица), по форме согласно приложению 3 к настоящему Порядку;</w:t>
      </w:r>
    </w:p>
    <w:p w:rsidR="00CC3810" w:rsidRDefault="001A4BE2" w:rsidP="00CC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720">
        <w:rPr>
          <w:rFonts w:ascii="Times New Roman" w:hAnsi="Times New Roman" w:cs="Times New Roman"/>
          <w:sz w:val="28"/>
          <w:szCs w:val="28"/>
        </w:rPr>
        <w:t>-</w:t>
      </w:r>
      <w:hyperlink w:anchor="P289">
        <w:r w:rsidRPr="00F93720">
          <w:rPr>
            <w:rFonts w:ascii="Times New Roman" w:hAnsi="Times New Roman" w:cs="Times New Roman"/>
            <w:sz w:val="28"/>
            <w:szCs w:val="28"/>
          </w:rPr>
          <w:t>декларацию</w:t>
        </w:r>
      </w:hyperlink>
      <w:r w:rsidRPr="00F93720">
        <w:rPr>
          <w:rFonts w:ascii="Times New Roman" w:hAnsi="Times New Roman" w:cs="Times New Roman"/>
          <w:sz w:val="28"/>
          <w:szCs w:val="28"/>
        </w:rPr>
        <w:t xml:space="preserve"> о соответствии получателя субсидии требованиям, установленным </w:t>
      </w:r>
      <w:hyperlink w:anchor="P92">
        <w:r w:rsidRPr="00F93720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F93720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:rsidR="00CC3810" w:rsidRDefault="001A4BE2" w:rsidP="00CC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720">
        <w:rPr>
          <w:rFonts w:ascii="Times New Roman" w:hAnsi="Times New Roman" w:cs="Times New Roman"/>
          <w:sz w:val="28"/>
          <w:szCs w:val="28"/>
        </w:rPr>
        <w:t>-</w:t>
      </w:r>
      <w:hyperlink w:anchor="P792">
        <w:r w:rsidRPr="00F93720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F93720">
        <w:rPr>
          <w:rFonts w:ascii="Times New Roman" w:hAnsi="Times New Roman" w:cs="Times New Roman"/>
          <w:sz w:val="28"/>
          <w:szCs w:val="28"/>
        </w:rPr>
        <w:t xml:space="preserve"> на пред</w:t>
      </w:r>
      <w:r w:rsidRPr="00E6169D">
        <w:rPr>
          <w:rFonts w:ascii="Times New Roman" w:hAnsi="Times New Roman" w:cs="Times New Roman"/>
          <w:sz w:val="28"/>
          <w:szCs w:val="28"/>
        </w:rPr>
        <w:t>оставление субсидии 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11 к настоящему Порядку;</w:t>
      </w:r>
    </w:p>
    <w:p w:rsidR="00CC3810" w:rsidRDefault="001A4BE2" w:rsidP="00CC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реестр фискальных документов, предоставленный оператором фискальных данных;</w:t>
      </w:r>
    </w:p>
    <w:p w:rsidR="00CC3810" w:rsidRPr="00DB2A25" w:rsidRDefault="001A4BE2" w:rsidP="00CC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47">
        <w:r w:rsidRPr="00DB2A25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DB2A25">
        <w:rPr>
          <w:rFonts w:ascii="Times New Roman" w:hAnsi="Times New Roman" w:cs="Times New Roman"/>
          <w:sz w:val="28"/>
          <w:szCs w:val="28"/>
        </w:rPr>
        <w:t xml:space="preserve"> посещения бани детьми в возрасте до 7 лет по форме согласно приложению 4 к настоящему Порядку;</w:t>
      </w:r>
    </w:p>
    <w:p w:rsidR="00CC3810" w:rsidRDefault="001A4BE2" w:rsidP="00CC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A2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406">
        <w:r w:rsidRPr="00DB2A25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DB2A25">
        <w:rPr>
          <w:rFonts w:ascii="Times New Roman" w:hAnsi="Times New Roman" w:cs="Times New Roman"/>
          <w:sz w:val="28"/>
          <w:szCs w:val="28"/>
        </w:rPr>
        <w:t xml:space="preserve"> п</w:t>
      </w:r>
      <w:r w:rsidRPr="00E6169D">
        <w:rPr>
          <w:rFonts w:ascii="Times New Roman" w:hAnsi="Times New Roman" w:cs="Times New Roman"/>
          <w:sz w:val="28"/>
          <w:szCs w:val="28"/>
        </w:rPr>
        <w:t>осещения бани детьми из многодетных семей в возрасте до 18 лет, по форме согласно приложению 5 к настоящему Порядку;</w:t>
      </w:r>
    </w:p>
    <w:p w:rsidR="00CC3810" w:rsidRPr="00DB2A25" w:rsidRDefault="001A4BE2" w:rsidP="00CC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</w:t>
      </w:r>
      <w:hyperlink w:anchor="P467">
        <w:r w:rsidRPr="00DB2A25">
          <w:rPr>
            <w:rFonts w:ascii="Times New Roman" w:hAnsi="Times New Roman" w:cs="Times New Roman"/>
            <w:sz w:val="28"/>
            <w:szCs w:val="28"/>
          </w:rPr>
          <w:t>приложениям 6</w:t>
        </w:r>
      </w:hyperlink>
      <w:r w:rsidRPr="00DB2A2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36">
        <w:r w:rsidRPr="00DB2A25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B2A2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04">
        <w:r w:rsidRPr="00DB2A25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DB2A25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CC3810" w:rsidRDefault="001A4BE2" w:rsidP="00CC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A2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664">
        <w:r w:rsidRPr="00DB2A25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DB2A25">
        <w:rPr>
          <w:rFonts w:ascii="Times New Roman" w:hAnsi="Times New Roman" w:cs="Times New Roman"/>
          <w:sz w:val="28"/>
          <w:szCs w:val="28"/>
        </w:rPr>
        <w:t xml:space="preserve"> посещения бани много</w:t>
      </w:r>
      <w:r w:rsidRPr="00E6169D">
        <w:rPr>
          <w:rFonts w:ascii="Times New Roman" w:hAnsi="Times New Roman" w:cs="Times New Roman"/>
          <w:sz w:val="28"/>
          <w:szCs w:val="28"/>
        </w:rPr>
        <w:t>детных родителями, зарегистрированными и проживающими в городе Нефтеюганске, по форме согласно приложению 9 к настоящему Порядку.</w:t>
      </w:r>
    </w:p>
    <w:p w:rsidR="00CC3810" w:rsidRDefault="001A4BE2" w:rsidP="00CC3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Реестры должны быть заверены подписью ответственного лица и руководителя получателя субсидии, прошнурованы и скреплены печатью (при наличии).</w:t>
      </w:r>
    </w:p>
    <w:p w:rsidR="000E4818" w:rsidRDefault="001A4BE2" w:rsidP="000E48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2.4.Участник отбора может представить для участия в отборе не более </w:t>
      </w:r>
      <w:r w:rsidR="006639F2">
        <w:rPr>
          <w:rFonts w:ascii="Times New Roman" w:hAnsi="Times New Roman" w:cs="Times New Roman"/>
          <w:sz w:val="28"/>
          <w:szCs w:val="28"/>
        </w:rPr>
        <w:t>1</w:t>
      </w:r>
      <w:r w:rsidRPr="00E6169D">
        <w:rPr>
          <w:rFonts w:ascii="Times New Roman" w:hAnsi="Times New Roman" w:cs="Times New Roman"/>
          <w:sz w:val="28"/>
          <w:szCs w:val="28"/>
        </w:rPr>
        <w:t xml:space="preserve"> заявки.</w:t>
      </w:r>
    </w:p>
    <w:p w:rsidR="00AA6434" w:rsidRPr="00CB4666" w:rsidRDefault="0053067D" w:rsidP="000E4818">
      <w:pPr>
        <w:pStyle w:val="ConsPlusNormal"/>
        <w:ind w:firstLine="540"/>
        <w:jc w:val="both"/>
        <w:rPr>
          <w:strike/>
        </w:rPr>
      </w:pPr>
      <w:r w:rsidRPr="00CB4666">
        <w:rPr>
          <w:rFonts w:ascii="Times New Roman" w:hAnsi="Times New Roman" w:cs="Times New Roman"/>
          <w:strike/>
          <w:sz w:val="28"/>
          <w:szCs w:val="28"/>
        </w:rPr>
        <w:t xml:space="preserve">2.5.Участник отбора по письменному заявлению вправе отозвать свою </w:t>
      </w:r>
      <w:r w:rsidRPr="00CB4666">
        <w:rPr>
          <w:rFonts w:ascii="Times New Roman" w:hAnsi="Times New Roman" w:cs="Times New Roman"/>
          <w:strike/>
          <w:sz w:val="28"/>
          <w:szCs w:val="28"/>
        </w:rPr>
        <w:lastRenderedPageBreak/>
        <w:t>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 не позднее срока окончания подачи заявок.</w:t>
      </w:r>
    </w:p>
    <w:p w:rsidR="000E4818" w:rsidRDefault="00004D38" w:rsidP="000E4818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B4666">
        <w:rPr>
          <w:rFonts w:ascii="Times New Roman" w:hAnsi="Times New Roman" w:cs="Times New Roman"/>
          <w:strike/>
          <w:sz w:val="28"/>
          <w:szCs w:val="28"/>
        </w:rPr>
        <w:t>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о вручении по адресу, указанному в заявлении (заявке).</w:t>
      </w:r>
    </w:p>
    <w:p w:rsidR="00CB4666" w:rsidRDefault="00004D38" w:rsidP="000E48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666">
        <w:rPr>
          <w:rFonts w:ascii="Times New Roman" w:hAnsi="Times New Roman" w:cs="Times New Roman"/>
          <w:strike/>
          <w:sz w:val="28"/>
          <w:szCs w:val="28"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0E4818" w:rsidRDefault="00CB4666" w:rsidP="00CB466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666">
        <w:rPr>
          <w:rFonts w:ascii="Times New Roman" w:hAnsi="Times New Roman" w:cs="Times New Roman"/>
          <w:b/>
          <w:sz w:val="28"/>
          <w:szCs w:val="28"/>
        </w:rPr>
        <w:t>2.5.Участник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 не позднее срока окончания подачи заявок.</w:t>
      </w:r>
    </w:p>
    <w:p w:rsidR="000E4818" w:rsidRDefault="00CB4666" w:rsidP="000E48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666">
        <w:rPr>
          <w:rFonts w:ascii="Times New Roman" w:hAnsi="Times New Roman" w:cs="Times New Roman"/>
          <w:b/>
          <w:sz w:val="28"/>
          <w:szCs w:val="28"/>
        </w:rPr>
        <w:t>2.5.1.Со дня регистрации заявления об отзыве заявки, заявка признается отозванной участником отбора и снимается с рассмотрения.</w:t>
      </w:r>
    </w:p>
    <w:p w:rsidR="000E4818" w:rsidRDefault="00CB4666" w:rsidP="000E48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666">
        <w:rPr>
          <w:rFonts w:ascii="Times New Roman" w:hAnsi="Times New Roman" w:cs="Times New Roman"/>
          <w:b/>
          <w:sz w:val="28"/>
          <w:szCs w:val="28"/>
        </w:rPr>
        <w:t>Со дня регистрации заявления о внесении изменений в заявку, заявка с приложенными документами признается измененной участником отбора. При этом регистрация заявления о внесении изменений в заявку не влияет на очередность рассмотрения ранее поданной участником отбора заявки.</w:t>
      </w:r>
    </w:p>
    <w:p w:rsidR="000E4818" w:rsidRDefault="00CB4666" w:rsidP="000E48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666">
        <w:rPr>
          <w:rFonts w:ascii="Times New Roman" w:hAnsi="Times New Roman" w:cs="Times New Roman"/>
          <w:b/>
          <w:sz w:val="28"/>
          <w:szCs w:val="28"/>
        </w:rPr>
        <w:t>2.5.2. Департамент ЖКХ в течение 5 рабочих дней со дня регистрации заявления об отзыве заявки направляет участнику отбора письмом информацию о снятии с рассмотрения заявки в связи с отзывом и о возврате поданной заявки с приложенными документами.</w:t>
      </w:r>
    </w:p>
    <w:p w:rsidR="000E4818" w:rsidRDefault="00CB4666" w:rsidP="000E48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666">
        <w:rPr>
          <w:rFonts w:ascii="Times New Roman" w:hAnsi="Times New Roman" w:cs="Times New Roman"/>
          <w:b/>
          <w:sz w:val="28"/>
          <w:szCs w:val="28"/>
        </w:rPr>
        <w:t>Письмо Департамент ЖКХ и 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о вручении по адресу, указанному в заявлении (заявке).</w:t>
      </w:r>
    </w:p>
    <w:p w:rsidR="00CB4666" w:rsidRPr="00CB4666" w:rsidRDefault="00CB4666" w:rsidP="000E48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666">
        <w:rPr>
          <w:rFonts w:ascii="Times New Roman" w:hAnsi="Times New Roman" w:cs="Times New Roman"/>
          <w:b/>
          <w:sz w:val="28"/>
          <w:szCs w:val="28"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004D38" w:rsidRPr="00CB4666" w:rsidRDefault="00004D38" w:rsidP="00753F35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753F35" w:rsidRDefault="001A4BE2" w:rsidP="00753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0"/>
      <w:bookmarkEnd w:id="6"/>
      <w:r w:rsidRPr="00E6169D">
        <w:rPr>
          <w:rFonts w:ascii="Times New Roman" w:hAnsi="Times New Roman" w:cs="Times New Roman"/>
          <w:sz w:val="28"/>
          <w:szCs w:val="28"/>
        </w:rPr>
        <w:t>2.6. Департамент ЖКХ регистрирует заявку и прилагаемые к ней документы в день поступления. Заявка и прилагаемые к ней документы на бумажном носителе должны быть заверены, скреплены оттиском печати (при наличии).</w:t>
      </w:r>
    </w:p>
    <w:p w:rsidR="001A4BE2" w:rsidRPr="00CC3810" w:rsidRDefault="001A4BE2" w:rsidP="00753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В случае отсутствия заявок или в случае принятия решения об отклонении поступивших заявок в соответствии с </w:t>
      </w:r>
      <w:hyperlink w:anchor="P122">
        <w:r w:rsidRPr="00CC3810">
          <w:rPr>
            <w:rFonts w:ascii="Times New Roman" w:hAnsi="Times New Roman" w:cs="Times New Roman"/>
            <w:sz w:val="28"/>
            <w:szCs w:val="28"/>
          </w:rPr>
          <w:t>пунктом 2.11 раздела 2</w:t>
        </w:r>
      </w:hyperlink>
      <w:r w:rsidRPr="00CC3810">
        <w:rPr>
          <w:rFonts w:ascii="Times New Roman" w:hAnsi="Times New Roman" w:cs="Times New Roman"/>
          <w:sz w:val="28"/>
          <w:szCs w:val="28"/>
        </w:rPr>
        <w:t xml:space="preserve"> настоящего Порядка отбор признается несостоявшимся, о чем комиссии по проведению отбора (далее - Комиссия) составляет протокол.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810">
        <w:rPr>
          <w:rFonts w:ascii="Times New Roman" w:hAnsi="Times New Roman" w:cs="Times New Roman"/>
          <w:sz w:val="28"/>
          <w:szCs w:val="28"/>
        </w:rPr>
        <w:t xml:space="preserve">2.7.Срок рассмотрения заявки на участие в отборе для заключения соглашения на предоставление субсидии из бюджета города Нефтеюганска на возмещение недополученных доходов юридическим лицам (за исключением </w:t>
      </w:r>
      <w:r w:rsidRPr="00CC3810">
        <w:rPr>
          <w:rFonts w:ascii="Times New Roman" w:hAnsi="Times New Roman" w:cs="Times New Roman"/>
          <w:sz w:val="28"/>
          <w:szCs w:val="28"/>
        </w:rPr>
        <w:lastRenderedPageBreak/>
        <w:t>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и предоставленных документов не должен превышать 10 рабочих дней со дня, следующего за днем окончания их приема.</w:t>
      </w:r>
    </w:p>
    <w:p w:rsidR="001A4BE2" w:rsidRPr="00CC3810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810">
        <w:rPr>
          <w:rFonts w:ascii="Times New Roman" w:hAnsi="Times New Roman" w:cs="Times New Roman"/>
          <w:sz w:val="28"/>
          <w:szCs w:val="28"/>
        </w:rPr>
        <w:t>2.8. Отбор для заключения соглашения осуществляет департамент ЖКХ с учетом рекомендаций Комисси</w:t>
      </w:r>
      <w:r w:rsidR="004F2818" w:rsidRPr="00CC3810">
        <w:rPr>
          <w:rFonts w:ascii="Times New Roman" w:hAnsi="Times New Roman" w:cs="Times New Roman"/>
          <w:sz w:val="28"/>
          <w:szCs w:val="28"/>
        </w:rPr>
        <w:t>и</w:t>
      </w:r>
      <w:r w:rsidRPr="00CC3810">
        <w:rPr>
          <w:rFonts w:ascii="Times New Roman" w:hAnsi="Times New Roman" w:cs="Times New Roman"/>
          <w:sz w:val="28"/>
          <w:szCs w:val="28"/>
        </w:rPr>
        <w:t>, положение и состав которой департамент ЖКХ утверждает приказом.</w:t>
      </w:r>
    </w:p>
    <w:p w:rsidR="001A4BE2" w:rsidRPr="00CC3810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810">
        <w:rPr>
          <w:rFonts w:ascii="Times New Roman" w:hAnsi="Times New Roman" w:cs="Times New Roman"/>
          <w:sz w:val="28"/>
          <w:szCs w:val="28"/>
        </w:rPr>
        <w:t xml:space="preserve">2.9.Комиссия анализирует заявку и прилагаемые к ней документы на предмет соответствия участника отбора категориям и критериям, установленным </w:t>
      </w:r>
      <w:hyperlink w:anchor="P66">
        <w:r w:rsidRPr="00CC3810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CC3810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92">
        <w:r w:rsidRPr="00CC3810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CC3810">
        <w:rPr>
          <w:rFonts w:ascii="Times New Roman" w:hAnsi="Times New Roman" w:cs="Times New Roman"/>
          <w:sz w:val="28"/>
          <w:szCs w:val="28"/>
        </w:rPr>
        <w:t xml:space="preserve"> Порядка, и требованиям к перечню документов, установленным </w:t>
      </w:r>
      <w:hyperlink w:anchor="P97">
        <w:r w:rsidRPr="00CC3810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CC3810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810">
        <w:rPr>
          <w:rFonts w:ascii="Times New Roman" w:hAnsi="Times New Roman" w:cs="Times New Roman"/>
          <w:sz w:val="28"/>
          <w:szCs w:val="28"/>
        </w:rPr>
        <w:t>При рассмотрении заявки на предоставление субсидии департамент ЖКХ получает в отношении участника отбора: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810">
        <w:rPr>
          <w:rFonts w:ascii="Times New Roman" w:hAnsi="Times New Roman" w:cs="Times New Roman"/>
          <w:sz w:val="28"/>
          <w:szCs w:val="28"/>
        </w:rPr>
        <w:t>-сведения из Единого государственного реестра юридических лиц (индивидуальных предпринимателей) с использованием электронной информационной базы ФНС России;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810">
        <w:rPr>
          <w:rFonts w:ascii="Times New Roman" w:hAnsi="Times New Roman" w:cs="Times New Roman"/>
          <w:sz w:val="28"/>
          <w:szCs w:val="28"/>
        </w:rPr>
        <w:t xml:space="preserve">-сведения,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57">
        <w:r w:rsidRPr="00CC3810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CC3810">
        <w:rPr>
          <w:rFonts w:ascii="Times New Roman" w:hAnsi="Times New Roman" w:cs="Times New Roman"/>
          <w:sz w:val="28"/>
          <w:szCs w:val="28"/>
        </w:rPr>
        <w:t xml:space="preserve"> настоящего Порядка (в департаменте финансов администрации города Нефтеюганска).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810">
        <w:rPr>
          <w:rFonts w:ascii="Times New Roman" w:hAnsi="Times New Roman" w:cs="Times New Roman"/>
          <w:sz w:val="28"/>
          <w:szCs w:val="28"/>
        </w:rPr>
        <w:t xml:space="preserve">Участники отбора, соответствующие категориям и критериям, установленным </w:t>
      </w:r>
      <w:hyperlink w:anchor="P66">
        <w:r w:rsidRPr="00CC3810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CC3810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92">
        <w:r w:rsidRPr="00CC3810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CC3810">
        <w:rPr>
          <w:rFonts w:ascii="Times New Roman" w:hAnsi="Times New Roman" w:cs="Times New Roman"/>
          <w:sz w:val="28"/>
          <w:szCs w:val="28"/>
        </w:rPr>
        <w:t xml:space="preserve"> Порядка, представившие документы в департамент ЖКХ согласно перечню и требованиям, установленным </w:t>
      </w:r>
      <w:hyperlink w:anchor="P97">
        <w:r w:rsidRPr="00CC3810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CC3810">
        <w:rPr>
          <w:rFonts w:ascii="Times New Roman" w:hAnsi="Times New Roman" w:cs="Times New Roman"/>
          <w:sz w:val="28"/>
          <w:szCs w:val="28"/>
        </w:rPr>
        <w:t xml:space="preserve"> Порядка, являются прошедшими отбор.</w:t>
      </w:r>
      <w:bookmarkStart w:id="7" w:name="P119"/>
      <w:bookmarkEnd w:id="7"/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2.10.По результатам рассмотрения заявок и прилагаемых к ним документов Комиссия принимает решение о соответствии (несоответствии) участников отбора и документов требованиям Порядка, о чем составляет протокол.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Протокол подписывают председатель, секретарь и члены Комиссии в день рассмотрения всех зарегистрированных заявок.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Протокол Комиссии департамент ЖКХ размещает на официальном сайте в течение 14 календарных дней после его подписания.</w:t>
      </w:r>
      <w:bookmarkStart w:id="8" w:name="P122"/>
      <w:bookmarkEnd w:id="8"/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2.11.После подписания протокола Комиссией с учетом рекомендаций, содержащихся в нем, департамент ЖКХ в течение 10 рабочих дней;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-в случае соответствия участника отбора и представленных им документов требованиям Порядка принимает решение о заключении соглашения на предоставление субсидии и направляет участнику отбора (далее - получатель субсидии) сопроводительным письмом извещение о принятом решении с приложением проекта соглашения;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-в случае несоответствия участника отбора и (или) представленных им документов требованиям Порядка принимает решение об отклонении заявки и отказе в заключении соглашения на предоставление субсидии, о чем направляет </w:t>
      </w:r>
      <w:r w:rsidRPr="00E6169D">
        <w:rPr>
          <w:rFonts w:ascii="Times New Roman" w:hAnsi="Times New Roman" w:cs="Times New Roman"/>
          <w:sz w:val="28"/>
          <w:szCs w:val="28"/>
        </w:rPr>
        <w:lastRenderedPageBreak/>
        <w:t>участнику отбора извещение.</w:t>
      </w:r>
    </w:p>
    <w:p w:rsidR="001A4BE2" w:rsidRPr="00E6169D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Основаниями для отклонения заявки на стадии ее рассмотрения являются: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-несоответствие участника отбора категориям и критериям, установленным </w:t>
      </w:r>
      <w:hyperlink w:anchor="P66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9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-несоответствие представленной участником отбора заявки и документов требованиям, установленным в объявлении о проведении отбора</w:t>
      </w:r>
      <w:r w:rsidR="00477BC3" w:rsidRPr="00477BC3">
        <w:t xml:space="preserve"> </w:t>
      </w:r>
      <w:r w:rsidR="00477BC3" w:rsidRPr="00477BC3">
        <w:rPr>
          <w:rFonts w:ascii="Times New Roman" w:hAnsi="Times New Roman" w:cs="Times New Roman"/>
          <w:b/>
          <w:sz w:val="28"/>
          <w:szCs w:val="28"/>
        </w:rPr>
        <w:t>или непредставление (представление не в полном объеме) указанных документов</w:t>
      </w:r>
      <w:r w:rsidR="00477BC3" w:rsidRPr="00477BC3">
        <w:rPr>
          <w:rFonts w:ascii="Times New Roman" w:hAnsi="Times New Roman" w:cs="Times New Roman"/>
          <w:sz w:val="28"/>
          <w:szCs w:val="28"/>
        </w:rPr>
        <w:t>;</w:t>
      </w:r>
    </w:p>
    <w:p w:rsidR="00E3447C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-недостоверность представленной участником отбора информации, в том числе о месте нахождения и адресе юридического лица;</w:t>
      </w:r>
    </w:p>
    <w:p w:rsidR="001A4BE2" w:rsidRPr="00E6169D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-подача участником отбора заявки после даты и (или) времени, определенных для ее подачи.</w:t>
      </w:r>
    </w:p>
    <w:p w:rsidR="004F2AD1" w:rsidRDefault="001A4BE2" w:rsidP="004F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2.12.Департамент ЖКХ не позднее 14 календарного дня, следующего за днем определения победителя отбора и принятия решений, указанных в </w:t>
      </w:r>
      <w:hyperlink w:anchor="P12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пункте 2.11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Порядка, размещает на официальном сайте органов местного самоуправления города Нефтеюганска http://www.admugansk.ru в информационно-телекоммуникационной сети Интернет информацию о результатах рассмотрен</w:t>
      </w:r>
      <w:r w:rsidR="004F2AD1">
        <w:rPr>
          <w:rFonts w:ascii="Times New Roman" w:hAnsi="Times New Roman" w:cs="Times New Roman"/>
          <w:sz w:val="28"/>
          <w:szCs w:val="28"/>
        </w:rPr>
        <w:t>ия заявок, включающей следующие</w:t>
      </w:r>
      <w:r w:rsidRPr="00E6169D">
        <w:rPr>
          <w:rFonts w:ascii="Times New Roman" w:hAnsi="Times New Roman" w:cs="Times New Roman"/>
          <w:sz w:val="28"/>
          <w:szCs w:val="28"/>
        </w:rPr>
        <w:t>:</w:t>
      </w:r>
    </w:p>
    <w:p w:rsidR="004F2AD1" w:rsidRDefault="001A4BE2" w:rsidP="004F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-дату, время и место рассмотрения заявки;</w:t>
      </w:r>
    </w:p>
    <w:p w:rsidR="004F2AD1" w:rsidRDefault="001A4BE2" w:rsidP="004F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-информацию об участниках отбора, заявки, которые были рассмотрены;</w:t>
      </w:r>
    </w:p>
    <w:p w:rsidR="004F2AD1" w:rsidRDefault="001A4BE2" w:rsidP="004F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-информацию об участниках отбора, заявки, которые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1A4BE2" w:rsidRPr="00E6169D" w:rsidRDefault="001A4BE2" w:rsidP="004F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-наименование участника отбора, с которым заключается соглашение, размер предоставляемой ему субсидии.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3C7A" w:rsidRPr="000D58ED" w:rsidRDefault="001A4BE2" w:rsidP="00DD3C7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D58ED">
        <w:rPr>
          <w:rFonts w:ascii="Times New Roman" w:hAnsi="Times New Roman" w:cs="Times New Roman"/>
          <w:b w:val="0"/>
          <w:sz w:val="28"/>
          <w:szCs w:val="28"/>
        </w:rPr>
        <w:t>3.Условие и порядок предоставления субсидии</w:t>
      </w:r>
    </w:p>
    <w:p w:rsidR="001A4BE2" w:rsidRPr="00DD3C7A" w:rsidRDefault="001A4BE2" w:rsidP="00E3447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D3C7A">
        <w:rPr>
          <w:rFonts w:ascii="Times New Roman" w:hAnsi="Times New Roman" w:cs="Times New Roman"/>
          <w:b w:val="0"/>
          <w:sz w:val="28"/>
          <w:szCs w:val="28"/>
        </w:rPr>
        <w:t>3.1.Предоставление субсидии носит заявительный характер.</w:t>
      </w:r>
    </w:p>
    <w:p w:rsidR="005961BD" w:rsidRDefault="001A4BE2" w:rsidP="00E34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3.2.Субсидия направляется на возмещение стоимости каждой помывки в зависимости от льготной категории граждан, пользующихся бытовыми услугами (баня) на территории города Нефтеюганска по тарифам, не обеспечивающим возмещение издержек.</w:t>
      </w:r>
    </w:p>
    <w:p w:rsidR="005961BD" w:rsidRDefault="00BD05B1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47C">
        <w:rPr>
          <w:rFonts w:ascii="Times New Roman" w:hAnsi="Times New Roman" w:cs="Times New Roman"/>
          <w:sz w:val="28"/>
          <w:szCs w:val="28"/>
        </w:rPr>
        <w:t>3.3.Получатель субсидии должен соответствовать на 1 число месяца в котором планируется проведение отбора требованиям, указанным в пункте 2.2 раздела 2 настоящего Порядка.</w:t>
      </w:r>
    </w:p>
    <w:p w:rsidR="005961BD" w:rsidRDefault="007D3823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1BD">
        <w:rPr>
          <w:rFonts w:ascii="Times New Roman" w:hAnsi="Times New Roman" w:cs="Times New Roman"/>
          <w:sz w:val="28"/>
          <w:szCs w:val="28"/>
        </w:rPr>
        <w:t xml:space="preserve">3.4.Предоставление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дополнительного соглашения к соглашению, соглашения о расторжении соглашения о предоставлении субсидии (при необходимости), утвержденной приказом департамента финансов администрации города Нефтеюганска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</w:t>
      </w:r>
      <w:r w:rsidRPr="005961BD">
        <w:rPr>
          <w:rFonts w:ascii="Times New Roman" w:hAnsi="Times New Roman" w:cs="Times New Roman"/>
          <w:sz w:val="28"/>
          <w:szCs w:val="28"/>
        </w:rPr>
        <w:lastRenderedPageBreak/>
        <w:t>являющимися муниципальными учреждениями» (далее – соглашение, дополнительное соглашение, соглашение о расторжении соглашения).</w:t>
      </w:r>
    </w:p>
    <w:p w:rsidR="001A4BE2" w:rsidRPr="00E6169D" w:rsidRDefault="001A4BE2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3.4.1.Получатель субсидии в течение 3 рабочих дней со дня получения извещения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5961BD" w:rsidRDefault="001A4BE2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3.4.2.Департамент ЖКХ в течение 3 рабочих дней со дня получения от получателя субсидии подписанного проекта соглашения подписывает его, со своей стороны.</w:t>
      </w:r>
    </w:p>
    <w:p w:rsidR="001A4BE2" w:rsidRPr="00E6169D" w:rsidRDefault="001A4BE2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3.4.3.В случае невозврата соглашения в течение 3 рабочих дней со дня его получения получатель субсидии считается уклонившимся от заключения соглашения.</w:t>
      </w:r>
    </w:p>
    <w:p w:rsidR="003C4829" w:rsidRDefault="001A4BE2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3.5.Соглашение должно предусматривать:</w:t>
      </w:r>
    </w:p>
    <w:p w:rsidR="001A4BE2" w:rsidRPr="00E6169D" w:rsidRDefault="001A4BE2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E6169D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E6169D">
        <w:rPr>
          <w:rFonts w:ascii="Times New Roman" w:hAnsi="Times New Roman" w:cs="Times New Roman"/>
          <w:sz w:val="28"/>
          <w:szCs w:val="28"/>
        </w:rPr>
        <w:t xml:space="preserve"> согласия по новым условиям;</w:t>
      </w:r>
    </w:p>
    <w:p w:rsidR="001A4BE2" w:rsidRPr="00E6169D" w:rsidRDefault="001A4BE2" w:rsidP="00645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-цели, условия и порядок предоставления субсидии, а также результаты ее предоставления;</w:t>
      </w:r>
    </w:p>
    <w:p w:rsidR="001A4BE2" w:rsidRPr="00E6169D" w:rsidRDefault="003C4829" w:rsidP="00645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4BE2" w:rsidRPr="00E6169D">
        <w:rPr>
          <w:rFonts w:ascii="Times New Roman" w:hAnsi="Times New Roman" w:cs="Times New Roman"/>
          <w:sz w:val="28"/>
          <w:szCs w:val="28"/>
        </w:rPr>
        <w:t>размер предоставляемой субсидии;</w:t>
      </w:r>
    </w:p>
    <w:p w:rsidR="001A4BE2" w:rsidRPr="00E6169D" w:rsidRDefault="001A4BE2" w:rsidP="004E65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Нефтеюганске";</w:t>
      </w:r>
    </w:p>
    <w:p w:rsidR="001A4BE2" w:rsidRPr="00E6169D" w:rsidRDefault="001A4BE2" w:rsidP="004E3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-порядок, сроки и формы предоставления отчетности о достижении результатов предоставления субсидии;</w:t>
      </w:r>
    </w:p>
    <w:p w:rsidR="001A4BE2" w:rsidRPr="00E6169D" w:rsidRDefault="001A4BE2" w:rsidP="004E3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-перечень документов, подтверждающих фактически произведенные затраты, а также требования к таким документам;</w:t>
      </w:r>
    </w:p>
    <w:p w:rsidR="001A4BE2" w:rsidRPr="00E6169D" w:rsidRDefault="001A4BE2" w:rsidP="008E21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:rsidR="006E3FFF" w:rsidRDefault="001A4BE2" w:rsidP="006E3F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-ответственность за несоблюдение сторонами условий соглашения, а также в случае </w:t>
      </w:r>
      <w:proofErr w:type="spellStart"/>
      <w:r w:rsidRPr="00E6169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6169D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субсидии.</w:t>
      </w:r>
    </w:p>
    <w:p w:rsidR="006E3FFF" w:rsidRPr="006E3FFF" w:rsidRDefault="006E3FFF" w:rsidP="006E3FF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FFF">
        <w:rPr>
          <w:rFonts w:ascii="Times New Roman" w:hAnsi="Times New Roman" w:cs="Times New Roman"/>
          <w:b/>
          <w:sz w:val="28"/>
          <w:szCs w:val="28"/>
        </w:rPr>
        <w:t>3.5.1.При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</w:t>
      </w:r>
      <w:r w:rsidR="00A703C9">
        <w:rPr>
          <w:rFonts w:ascii="Times New Roman" w:hAnsi="Times New Roman" w:cs="Times New Roman"/>
          <w:b/>
          <w:sz w:val="28"/>
          <w:szCs w:val="28"/>
        </w:rPr>
        <w:t>ца, являющегося правопреемником.</w:t>
      </w:r>
    </w:p>
    <w:p w:rsidR="006E3FFF" w:rsidRPr="006E3FFF" w:rsidRDefault="00A703C9" w:rsidP="006E3F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3.5.2.П</w:t>
      </w:r>
      <w:r w:rsidR="006E3FFF" w:rsidRPr="006E3F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</w:t>
      </w:r>
      <w:r w:rsidR="006E3FFF" w:rsidRPr="006E3F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5961BD" w:rsidRDefault="00825CD8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1A4BE2" w:rsidRPr="00E6169D">
        <w:rPr>
          <w:rFonts w:ascii="Times New Roman" w:hAnsi="Times New Roman" w:cs="Times New Roman"/>
          <w:sz w:val="28"/>
          <w:szCs w:val="28"/>
        </w:rPr>
        <w:t>Сроки перечисления субсидии.</w:t>
      </w:r>
      <w:bookmarkStart w:id="9" w:name="P157"/>
      <w:bookmarkEnd w:id="9"/>
    </w:p>
    <w:p w:rsidR="005961BD" w:rsidRPr="008A36A8" w:rsidRDefault="001A4BE2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3.6.1.Получатель субсидии для получения субсидии ежемесячно, в срок не позднее 15 числа месяца, </w:t>
      </w:r>
      <w:r w:rsidRPr="008A36A8">
        <w:rPr>
          <w:rFonts w:ascii="Times New Roman" w:hAnsi="Times New Roman" w:cs="Times New Roman"/>
          <w:sz w:val="28"/>
          <w:szCs w:val="28"/>
        </w:rPr>
        <w:t xml:space="preserve">следующего за отчетным месяцем, предоставляет в адрес департамента ЖКХ </w:t>
      </w:r>
      <w:hyperlink w:anchor="P792">
        <w:r w:rsidRPr="008A36A8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возмещение недополученных доходов,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11 к настоящему Порядку с приложением следующих документов:</w:t>
      </w:r>
    </w:p>
    <w:p w:rsidR="005961BD" w:rsidRPr="008A36A8" w:rsidRDefault="001A4BE2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>-</w:t>
      </w:r>
      <w:hyperlink w:anchor="P289">
        <w:r w:rsidRPr="008A36A8">
          <w:rPr>
            <w:rFonts w:ascii="Times New Roman" w:hAnsi="Times New Roman" w:cs="Times New Roman"/>
            <w:sz w:val="28"/>
            <w:szCs w:val="28"/>
          </w:rPr>
          <w:t>декларация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о соответствии получателя субсидии требованиям, установленным </w:t>
      </w:r>
      <w:hyperlink w:anchor="P92">
        <w:r w:rsidRPr="008A36A8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:rsidR="005961BD" w:rsidRPr="008A36A8" w:rsidRDefault="001A4BE2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>-реестр фискальных документов, предоставленный оператором фискальных данных;</w:t>
      </w:r>
    </w:p>
    <w:p w:rsidR="005961BD" w:rsidRPr="008A36A8" w:rsidRDefault="001A4BE2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>-</w:t>
      </w:r>
      <w:hyperlink w:anchor="P347">
        <w:r w:rsidRPr="008A36A8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посещения бани детьми в возрасте до 7 лет по форме согласно приложению 4 к настоящему Порядку;</w:t>
      </w:r>
    </w:p>
    <w:p w:rsidR="005961BD" w:rsidRPr="008A36A8" w:rsidRDefault="001A4BE2" w:rsidP="005961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>-</w:t>
      </w:r>
      <w:hyperlink w:anchor="P406">
        <w:r w:rsidRPr="008A36A8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посещения бани детьми из многодетных семей в возрасте до 18 лет, по форме согласно приложению 5 к настоящему Порядку;</w:t>
      </w:r>
    </w:p>
    <w:p w:rsidR="009F5D95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 xml:space="preserve">-реестр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</w:t>
      </w:r>
      <w:hyperlink w:anchor="P467">
        <w:r w:rsidRPr="008A36A8">
          <w:rPr>
            <w:rFonts w:ascii="Times New Roman" w:hAnsi="Times New Roman" w:cs="Times New Roman"/>
            <w:sz w:val="28"/>
            <w:szCs w:val="28"/>
          </w:rPr>
          <w:t>приложениям 6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36">
        <w:r w:rsidRPr="008A36A8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04">
        <w:r w:rsidRPr="008A36A8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к настоящему Порядку:</w:t>
      </w:r>
    </w:p>
    <w:p w:rsidR="009F5D95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>-</w:t>
      </w:r>
      <w:hyperlink w:anchor="P664">
        <w:r w:rsidRPr="008A36A8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посещения бани многодетными родителями, зарегистрированными и проживающими в городе Нефтеюганске, по форме согласно приложению 9 к наст</w:t>
      </w:r>
      <w:r w:rsidR="009F5D95" w:rsidRPr="008A36A8">
        <w:rPr>
          <w:rFonts w:ascii="Times New Roman" w:hAnsi="Times New Roman" w:cs="Times New Roman"/>
          <w:sz w:val="28"/>
          <w:szCs w:val="28"/>
        </w:rPr>
        <w:t>оящему Порядку;</w:t>
      </w:r>
    </w:p>
    <w:p w:rsidR="009F5D95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>-</w:t>
      </w:r>
      <w:hyperlink w:anchor="P738">
        <w:r w:rsidRPr="008A36A8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о достижении значений результатов предоставления субсидии по форме согласно приложению 10 к настоящему Порядку.</w:t>
      </w:r>
    </w:p>
    <w:p w:rsidR="009F5D95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>Реестры должны быть заверены подписью ответственного лица и руководителя получателя субсидии, прошнурованы и скреплены печатью (при наличии).</w:t>
      </w:r>
    </w:p>
    <w:p w:rsidR="009F5D95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 xml:space="preserve">3.6.2. Департамент ЖКХ в течение не более 10 рабочих дней рассматривает предоставленные получателем субсидии документы, указанные в </w:t>
      </w:r>
      <w:hyperlink w:anchor="P157">
        <w:r w:rsidRPr="008A36A8">
          <w:rPr>
            <w:rFonts w:ascii="Times New Roman" w:hAnsi="Times New Roman" w:cs="Times New Roman"/>
            <w:sz w:val="28"/>
            <w:szCs w:val="28"/>
          </w:rPr>
          <w:t>подпункте 3.6.1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настоящего Порядка, и выносит решение о предоставлении субсидии либо об отказе в предоставлении субсидии.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 xml:space="preserve">3.6.3. Перечисление субсидии осуществляется департаментом ЖКХ </w:t>
      </w:r>
      <w:r w:rsidRPr="00E6169D">
        <w:rPr>
          <w:rFonts w:ascii="Times New Roman" w:hAnsi="Times New Roman" w:cs="Times New Roman"/>
          <w:sz w:val="28"/>
          <w:szCs w:val="28"/>
        </w:rPr>
        <w:t>не позднее 10 рабочего дня, следующего за днем принятия решения о предоставлении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3.7. Основанием для отказа получателю субсидии в предоставлении субсидии являются: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-несоответствие предоставленных получателем субсидии документов требованиям или </w:t>
      </w:r>
      <w:r w:rsidRPr="008A36A8">
        <w:rPr>
          <w:rFonts w:ascii="Times New Roman" w:hAnsi="Times New Roman" w:cs="Times New Roman"/>
          <w:sz w:val="28"/>
          <w:szCs w:val="28"/>
        </w:rPr>
        <w:t xml:space="preserve">непредставление документов (представление не в полном объеме), указанных </w:t>
      </w:r>
      <w:hyperlink w:anchor="P157">
        <w:r w:rsidRPr="008A36A8">
          <w:rPr>
            <w:rFonts w:ascii="Times New Roman" w:hAnsi="Times New Roman" w:cs="Times New Roman"/>
            <w:sz w:val="28"/>
            <w:szCs w:val="28"/>
          </w:rPr>
          <w:t>подпунктом 3.6.1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нас</w:t>
      </w:r>
      <w:r w:rsidRPr="00E6169D">
        <w:rPr>
          <w:rFonts w:ascii="Times New Roman" w:hAnsi="Times New Roman" w:cs="Times New Roman"/>
          <w:sz w:val="28"/>
          <w:szCs w:val="28"/>
        </w:rPr>
        <w:t>тоящего Порядка;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-установление факта недостоверности представленной получателем субсидии информации;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-превышение лимитов бюджетных обязательств, предусмотренных в бюджете города Нефтеюганска в отчетном году на эти цели.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3.8.Порядок расчета размера субсидии.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Расчет суммы субсидии определяется как разница между затратами на посещение граждан льготной категории и доходами от реализации билетов гражданам льготной категории.</w:t>
      </w:r>
    </w:p>
    <w:p w:rsidR="009F5D95" w:rsidRPr="00E6169D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Расчет суммы субсидии производится по следующей формуле:</w:t>
      </w:r>
    </w:p>
    <w:p w:rsidR="001A4BE2" w:rsidRPr="00E6169D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 = З - Д, где:</w:t>
      </w:r>
    </w:p>
    <w:p w:rsidR="001A4BE2" w:rsidRPr="00E6169D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 - сумма субсидии;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 - затраты на посещение граждан льготной категории;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 - доходы от реализации билетов гражданам льготной категории (по категориям граждан).</w:t>
      </w:r>
    </w:p>
    <w:p w:rsidR="001A4BE2" w:rsidRPr="00E6169D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При определении суммы доходов от реализации билетов учитываются установленные дополнительные меры социальной поддержки в виде льготного пользования услугами городской бани по категориям граждан: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-пенсионерам, почетным гражданам города Нефтеюганска, инвалидам I и II групп, многодетным родителям в размере 40% от стоимости посещения;</w:t>
      </w:r>
    </w:p>
    <w:p w:rsidR="001A4BE2" w:rsidRPr="00E6169D" w:rsidRDefault="00251138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4BE2" w:rsidRPr="00E6169D">
        <w:rPr>
          <w:rFonts w:ascii="Times New Roman" w:hAnsi="Times New Roman" w:cs="Times New Roman"/>
          <w:sz w:val="28"/>
          <w:szCs w:val="28"/>
        </w:rPr>
        <w:t>детям в возрасте до 7 лет, а также детям из многодетных семей в возрасте до 18 лет в виде бесплатного посещения городской бани.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84"/>
      <w:bookmarkEnd w:id="10"/>
      <w:r w:rsidRPr="00E6169D">
        <w:rPr>
          <w:rFonts w:ascii="Times New Roman" w:hAnsi="Times New Roman" w:cs="Times New Roman"/>
          <w:sz w:val="28"/>
          <w:szCs w:val="28"/>
        </w:rPr>
        <w:t xml:space="preserve">3.9.Результатом предоставления субсидии является достижение значения целевого показателя "Процент обеспечения </w:t>
      </w:r>
      <w:proofErr w:type="spellStart"/>
      <w:r w:rsidRPr="00E6169D">
        <w:rPr>
          <w:rFonts w:ascii="Times New Roman" w:hAnsi="Times New Roman" w:cs="Times New Roman"/>
          <w:sz w:val="28"/>
          <w:szCs w:val="28"/>
        </w:rPr>
        <w:t>помывок</w:t>
      </w:r>
      <w:proofErr w:type="spellEnd"/>
      <w:r w:rsidRPr="00E6169D">
        <w:rPr>
          <w:rFonts w:ascii="Times New Roman" w:hAnsi="Times New Roman" w:cs="Times New Roman"/>
          <w:sz w:val="28"/>
          <w:szCs w:val="28"/>
        </w:rPr>
        <w:t xml:space="preserve"> льготных категорий граждан (не менее 100%) от всех обратившихся за мерами социальной поддержки в виде льготного пользования услугами городской бани" таблицы 1.1 "Дополнительные целевые показатели муниципальной программы", утвержденной постановлением администрации города Нефтеюганска от 15.11.2018 N 605-п "Об утверждении муниципальной программы города Нефтеюганска </w:t>
      </w:r>
      <w:r w:rsidR="00614089">
        <w:rPr>
          <w:rFonts w:ascii="Times New Roman" w:hAnsi="Times New Roman" w:cs="Times New Roman"/>
          <w:sz w:val="28"/>
          <w:szCs w:val="28"/>
        </w:rPr>
        <w:t>«</w:t>
      </w:r>
      <w:r w:rsidRPr="00E6169D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614089">
        <w:rPr>
          <w:rFonts w:ascii="Times New Roman" w:hAnsi="Times New Roman" w:cs="Times New Roman"/>
          <w:sz w:val="28"/>
          <w:szCs w:val="28"/>
        </w:rPr>
        <w:t>»</w:t>
      </w:r>
      <w:r w:rsidRPr="00E6169D">
        <w:rPr>
          <w:rFonts w:ascii="Times New Roman" w:hAnsi="Times New Roman" w:cs="Times New Roman"/>
          <w:sz w:val="28"/>
          <w:szCs w:val="28"/>
        </w:rPr>
        <w:t>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3.10.Расчет за текущий период осуществляется в пределах лимитов бюджетных обязательств, предусмотренных в бюджете города Нефтеюганска в </w:t>
      </w:r>
      <w:r w:rsidRPr="00614089">
        <w:rPr>
          <w:rFonts w:ascii="Times New Roman" w:hAnsi="Times New Roman" w:cs="Times New Roman"/>
          <w:strike/>
          <w:sz w:val="28"/>
          <w:szCs w:val="28"/>
        </w:rPr>
        <w:t>отчетном</w:t>
      </w:r>
      <w:r w:rsidRPr="00E6169D">
        <w:rPr>
          <w:rFonts w:ascii="Times New Roman" w:hAnsi="Times New Roman" w:cs="Times New Roman"/>
          <w:sz w:val="28"/>
          <w:szCs w:val="28"/>
        </w:rPr>
        <w:t xml:space="preserve"> </w:t>
      </w:r>
      <w:r w:rsidR="00614089" w:rsidRPr="00614089">
        <w:rPr>
          <w:rFonts w:ascii="Times New Roman" w:hAnsi="Times New Roman" w:cs="Times New Roman"/>
          <w:b/>
          <w:sz w:val="28"/>
          <w:szCs w:val="28"/>
        </w:rPr>
        <w:t>текущем</w:t>
      </w:r>
      <w:r w:rsidR="00614089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году на эти цели.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3.11.В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</w:t>
      </w:r>
      <w:r w:rsidRPr="00E6169D">
        <w:rPr>
          <w:rFonts w:ascii="Times New Roman" w:hAnsi="Times New Roman" w:cs="Times New Roman"/>
          <w:sz w:val="28"/>
          <w:szCs w:val="28"/>
        </w:rPr>
        <w:lastRenderedPageBreak/>
        <w:t>повторного прохождения проверки.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</w:t>
      </w:r>
      <w:proofErr w:type="spellStart"/>
      <w:r w:rsidRPr="00E6169D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E6169D">
        <w:rPr>
          <w:rFonts w:ascii="Times New Roman" w:hAnsi="Times New Roman" w:cs="Times New Roman"/>
          <w:sz w:val="28"/>
          <w:szCs w:val="28"/>
        </w:rPr>
        <w:t xml:space="preserve">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1A4BE2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</w:t>
      </w:r>
      <w:r w:rsidRPr="008A36A8">
        <w:rPr>
          <w:rFonts w:ascii="Times New Roman" w:hAnsi="Times New Roman" w:cs="Times New Roman"/>
          <w:sz w:val="28"/>
          <w:szCs w:val="28"/>
        </w:rPr>
        <w:t xml:space="preserve">13.Возврат субсидии в бюджет города в случае нарушений условий ее предоставления осуществляется в соответствии с </w:t>
      </w:r>
      <w:hyperlink w:anchor="P195">
        <w:r w:rsidRPr="008A36A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1A4BE2" w:rsidRPr="008A36A8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8A36A8" w:rsidRDefault="001A4BE2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A36A8">
        <w:rPr>
          <w:rFonts w:ascii="Times New Roman" w:hAnsi="Times New Roman" w:cs="Times New Roman"/>
          <w:b w:val="0"/>
          <w:sz w:val="28"/>
          <w:szCs w:val="28"/>
        </w:rPr>
        <w:t>4.Требования к отчетности</w:t>
      </w:r>
    </w:p>
    <w:p w:rsidR="009F5D95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 xml:space="preserve">4.1.Получатель субсидии ежемесячно, не позднее 15 числа месяца, следующего за отчетным месяцем, предоставляет в адрес департамента ЖКХ </w:t>
      </w:r>
      <w:hyperlink w:anchor="P738">
        <w:r w:rsidRPr="008A36A8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о достижении значений результатов предоставления субсидии, по форме согласно приложению 10 к настоящему Порядку.</w:t>
      </w:r>
    </w:p>
    <w:p w:rsidR="001A4BE2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8A36A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A36A8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показателя, указанного в </w:t>
      </w:r>
      <w:hyperlink w:anchor="P184">
        <w:r w:rsidRPr="008A36A8">
          <w:rPr>
            <w:rFonts w:ascii="Times New Roman" w:hAnsi="Times New Roman" w:cs="Times New Roman"/>
            <w:sz w:val="28"/>
            <w:szCs w:val="28"/>
          </w:rPr>
          <w:t>пункте 3.9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настоящего Порядка, департамент ЖКХ выносит решение о возврате средств субсидии.</w:t>
      </w:r>
    </w:p>
    <w:p w:rsidR="001A4BE2" w:rsidRPr="008A36A8" w:rsidRDefault="001A4BE2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1" w:name="P195"/>
      <w:bookmarkEnd w:id="11"/>
      <w:r w:rsidRPr="008A36A8">
        <w:rPr>
          <w:rFonts w:ascii="Times New Roman" w:hAnsi="Times New Roman" w:cs="Times New Roman"/>
          <w:b w:val="0"/>
          <w:sz w:val="28"/>
          <w:szCs w:val="28"/>
        </w:rPr>
        <w:t>5.Требования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:rsidR="001A4BE2" w:rsidRPr="008A36A8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97"/>
      <w:bookmarkEnd w:id="12"/>
      <w:r w:rsidRPr="008A36A8">
        <w:rPr>
          <w:rFonts w:ascii="Times New Roman" w:hAnsi="Times New Roman" w:cs="Times New Roman"/>
          <w:sz w:val="28"/>
          <w:szCs w:val="28"/>
        </w:rPr>
        <w:t xml:space="preserve">5.1.Проверка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</w:t>
      </w:r>
      <w:hyperlink r:id="rId12">
        <w:r w:rsidRPr="008A36A8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>
        <w:r w:rsidRPr="008A36A8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9F5D95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99"/>
      <w:bookmarkEnd w:id="13"/>
      <w:r w:rsidRPr="008A36A8">
        <w:rPr>
          <w:rFonts w:ascii="Times New Roman" w:hAnsi="Times New Roman" w:cs="Times New Roman"/>
          <w:sz w:val="28"/>
          <w:szCs w:val="28"/>
        </w:rPr>
        <w:t>5.2.Субсидия подлежит возврату в бюджет города в следующих случаях:</w:t>
      </w:r>
    </w:p>
    <w:p w:rsidR="009F5D95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 xml:space="preserve"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197">
        <w:r w:rsidRPr="008A36A8">
          <w:rPr>
            <w:rFonts w:ascii="Times New Roman" w:hAnsi="Times New Roman" w:cs="Times New Roman"/>
            <w:sz w:val="28"/>
            <w:szCs w:val="28"/>
          </w:rPr>
          <w:t>пунктом 5.1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9F5D95" w:rsidRPr="008A36A8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 xml:space="preserve">-в случае </w:t>
      </w:r>
      <w:proofErr w:type="spellStart"/>
      <w:r w:rsidRPr="008A36A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A36A8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показателя, являющегося результатом предоставления субсидии, указанного в </w:t>
      </w:r>
      <w:hyperlink w:anchor="P184">
        <w:r w:rsidRPr="008A36A8">
          <w:rPr>
            <w:rFonts w:ascii="Times New Roman" w:hAnsi="Times New Roman" w:cs="Times New Roman"/>
            <w:sz w:val="28"/>
            <w:szCs w:val="28"/>
          </w:rPr>
          <w:t>пункте 3.9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F5D95" w:rsidRDefault="00D569E8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6A8">
        <w:rPr>
          <w:rFonts w:ascii="Times New Roman" w:hAnsi="Times New Roman" w:cs="Times New Roman"/>
          <w:sz w:val="28"/>
          <w:szCs w:val="28"/>
        </w:rPr>
        <w:t>5.3.</w:t>
      </w:r>
      <w:r w:rsidR="001A4BE2" w:rsidRPr="008A36A8">
        <w:rPr>
          <w:rFonts w:ascii="Times New Roman" w:hAnsi="Times New Roman" w:cs="Times New Roman"/>
          <w:sz w:val="28"/>
          <w:szCs w:val="28"/>
        </w:rPr>
        <w:t xml:space="preserve">Получатель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</w:t>
      </w:r>
      <w:r w:rsidR="001A4BE2" w:rsidRPr="00E6169D">
        <w:rPr>
          <w:rFonts w:ascii="Times New Roman" w:hAnsi="Times New Roman" w:cs="Times New Roman"/>
          <w:sz w:val="28"/>
          <w:szCs w:val="28"/>
        </w:rPr>
        <w:t>достоверность предоставленного отчета о достижении результатов предоставления субсидии, за несоблюдение условий и порядка предоставления субсидии.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5.4.Получатель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9F5D95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5.5.Решение о возврате субсидии принимает департамент ЖКХ в течение 5 рабочих дней с момента возникновения случаев, </w:t>
      </w:r>
      <w:r w:rsidRPr="008A36A8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199">
        <w:r w:rsidRPr="008A36A8">
          <w:rPr>
            <w:rFonts w:ascii="Times New Roman" w:hAnsi="Times New Roman" w:cs="Times New Roman"/>
            <w:sz w:val="28"/>
            <w:szCs w:val="28"/>
          </w:rPr>
          <w:t>пунктом 5.2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Порядка. Возврат субсидии осуществляется получателем субсидии в течение </w:t>
      </w:r>
      <w:r w:rsidRPr="00AD73CC">
        <w:rPr>
          <w:rFonts w:ascii="Times New Roman" w:hAnsi="Times New Roman" w:cs="Times New Roman"/>
          <w:strike/>
          <w:sz w:val="28"/>
          <w:szCs w:val="28"/>
        </w:rPr>
        <w:t>3 рабочих дней</w:t>
      </w:r>
      <w:r w:rsidRPr="00E6169D">
        <w:rPr>
          <w:rFonts w:ascii="Times New Roman" w:hAnsi="Times New Roman" w:cs="Times New Roman"/>
          <w:sz w:val="28"/>
          <w:szCs w:val="28"/>
        </w:rPr>
        <w:t xml:space="preserve"> </w:t>
      </w:r>
      <w:r w:rsidR="00AD73CC" w:rsidRPr="00AD73CC">
        <w:rPr>
          <w:rFonts w:ascii="Times New Roman" w:hAnsi="Times New Roman" w:cs="Times New Roman"/>
          <w:b/>
          <w:sz w:val="28"/>
          <w:szCs w:val="28"/>
        </w:rPr>
        <w:t>30 календарных дней</w:t>
      </w:r>
      <w:r w:rsidR="00AD73CC" w:rsidRPr="00AD73CC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с момента предъявления департаментом ЖКХ требования о возврате.</w:t>
      </w:r>
    </w:p>
    <w:p w:rsidR="001A4BE2" w:rsidRPr="00E6169D" w:rsidRDefault="001A4BE2" w:rsidP="009F5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5.6.При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773EC" w:rsidRPr="00E6169D" w:rsidRDefault="006773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229"/>
      <w:bookmarkEnd w:id="14"/>
      <w:r w:rsidRPr="00E6169D">
        <w:rPr>
          <w:rFonts w:ascii="Times New Roman" w:hAnsi="Times New Roman" w:cs="Times New Roman"/>
          <w:sz w:val="28"/>
          <w:szCs w:val="28"/>
        </w:rPr>
        <w:t>Заявка на участие в отборе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для заключения соглашения на предоставление субсидии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 на возмещение недополученных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 исключением субсидий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 индивидуальным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предпринимателям, физическим лицам в связи с предоставлением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населению бытовых услуг (баня) на территории города</w:t>
      </w:r>
    </w:p>
    <w:p w:rsidR="001A4BE2" w:rsidRPr="00E6169D" w:rsidRDefault="001A4BE2" w:rsidP="00CE02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 обеспечивающим возмещение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издержек</w:t>
      </w:r>
    </w:p>
    <w:p w:rsidR="00D726CF" w:rsidRPr="00E6169D" w:rsidRDefault="00D726CF" w:rsidP="00D726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6CF">
        <w:rPr>
          <w:rFonts w:ascii="Times New Roman" w:hAnsi="Times New Roman" w:cs="Times New Roman"/>
          <w:sz w:val="28"/>
          <w:szCs w:val="28"/>
        </w:rPr>
        <w:t>Наименование организации (индивидуальный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726CF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физическое</w:t>
      </w:r>
    </w:p>
    <w:p w:rsidR="00D726CF" w:rsidRPr="00D726CF" w:rsidRDefault="00D726CF" w:rsidP="00D726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лицо</w:t>
      </w:r>
      <w:r w:rsidRPr="00D726CF">
        <w:rPr>
          <w:rFonts w:ascii="Times New Roman" w:hAnsi="Times New Roman" w:cs="Times New Roman"/>
          <w:sz w:val="28"/>
          <w:szCs w:val="28"/>
        </w:rPr>
        <w:t>)</w:t>
      </w:r>
    </w:p>
    <w:p w:rsidR="00D726CF" w:rsidRPr="00D726CF" w:rsidRDefault="00D726CF" w:rsidP="00D726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D726CF" w:rsidRPr="00D726CF" w:rsidRDefault="00D726CF" w:rsidP="00D726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Руководитель (Ф.И.О.) ____________________________________________________</w:t>
      </w:r>
      <w:r w:rsidR="00D035E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</w:t>
      </w: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D726CF" w:rsidRPr="00D726CF" w:rsidRDefault="00D726CF" w:rsidP="00D726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Юридический адрес, контактные телефоны и адреса (в </w:t>
      </w:r>
      <w:proofErr w:type="spellStart"/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т.ч</w:t>
      </w:r>
      <w:proofErr w:type="spellEnd"/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электронные)</w:t>
      </w:r>
    </w:p>
    <w:p w:rsidR="00D726CF" w:rsidRPr="00D726CF" w:rsidRDefault="00D726CF" w:rsidP="00D726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 отбора</w:t>
      </w:r>
    </w:p>
    <w:p w:rsidR="00D726CF" w:rsidRPr="00D726CF" w:rsidRDefault="00D726CF" w:rsidP="00D726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D726CF" w:rsidRPr="00D726CF" w:rsidRDefault="00D726CF" w:rsidP="00D726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Контактная информация ответственного исполнителя участника отбора:</w:t>
      </w:r>
    </w:p>
    <w:p w:rsidR="00D726CF" w:rsidRPr="00D726CF" w:rsidRDefault="00D726CF" w:rsidP="00D726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должность _______________________________________________________________</w:t>
      </w:r>
      <w:r w:rsidR="00D035E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</w:p>
    <w:p w:rsidR="00D726CF" w:rsidRPr="00D726CF" w:rsidRDefault="00D726CF" w:rsidP="00D726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Ф.И.О. ________________________________________________________</w:t>
      </w:r>
      <w:r w:rsidR="00D035E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</w:t>
      </w:r>
    </w:p>
    <w:p w:rsidR="00D726CF" w:rsidRPr="00D726CF" w:rsidRDefault="00D726CF" w:rsidP="00D726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контактный телефон _________________________________________</w:t>
      </w:r>
      <w:r w:rsidR="00D035E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</w:t>
      </w:r>
    </w:p>
    <w:p w:rsidR="00D726CF" w:rsidRPr="00D726CF" w:rsidRDefault="00D726CF" w:rsidP="00D726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 ___</w:t>
      </w:r>
      <w:r w:rsidR="00D035E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</w:t>
      </w:r>
      <w:r w:rsidRPr="00D72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</w:t>
      </w:r>
    </w:p>
    <w:p w:rsidR="00D726CF" w:rsidRDefault="00D726CF" w:rsidP="00D726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D726CF" w:rsidP="00D726C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A4BE2" w:rsidRPr="00E6169D">
        <w:rPr>
          <w:rFonts w:ascii="Times New Roman" w:hAnsi="Times New Roman" w:cs="Times New Roman"/>
          <w:sz w:val="28"/>
          <w:szCs w:val="28"/>
        </w:rPr>
        <w:t>Заявляет об участии в отборе для заключения соглашения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BE2" w:rsidRPr="00E6169D">
        <w:rPr>
          <w:rFonts w:ascii="Times New Roman" w:hAnsi="Times New Roman" w:cs="Times New Roman"/>
          <w:sz w:val="28"/>
          <w:szCs w:val="28"/>
        </w:rPr>
        <w:t>предоставление субсидии из бюджета города Нефтеюганска на 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BE2" w:rsidRPr="00E6169D">
        <w:rPr>
          <w:rFonts w:ascii="Times New Roman" w:hAnsi="Times New Roman" w:cs="Times New Roman"/>
          <w:sz w:val="28"/>
          <w:szCs w:val="28"/>
        </w:rPr>
        <w:t>недополученных доходов юридическим лицам (за исключением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BE2" w:rsidRPr="00E6169D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 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BE2" w:rsidRPr="00E6169D">
        <w:rPr>
          <w:rFonts w:ascii="Times New Roman" w:hAnsi="Times New Roman" w:cs="Times New Roman"/>
          <w:sz w:val="28"/>
          <w:szCs w:val="28"/>
        </w:rPr>
        <w:t>предпринимателям, физическим лицам в связи с предоставлением населению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BE2" w:rsidRPr="00E6169D">
        <w:rPr>
          <w:rFonts w:ascii="Times New Roman" w:hAnsi="Times New Roman" w:cs="Times New Roman"/>
          <w:sz w:val="28"/>
          <w:szCs w:val="28"/>
        </w:rPr>
        <w:t>бытовых услуг (баня) на территории города Нефтеюганска по тарифам,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BE2"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 и представляет к рассмотрению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BE2" w:rsidRPr="00E6169D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97">
        <w:r w:rsidR="001A4BE2" w:rsidRPr="008A36A8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="001A4BE2" w:rsidRPr="008A36A8">
        <w:rPr>
          <w:rFonts w:ascii="Times New Roman" w:hAnsi="Times New Roman" w:cs="Times New Roman"/>
          <w:sz w:val="28"/>
          <w:szCs w:val="28"/>
        </w:rPr>
        <w:t xml:space="preserve"> н</w:t>
      </w:r>
      <w:r w:rsidR="001A4BE2" w:rsidRPr="00E6169D">
        <w:rPr>
          <w:rFonts w:ascii="Times New Roman" w:hAnsi="Times New Roman" w:cs="Times New Roman"/>
          <w:sz w:val="28"/>
          <w:szCs w:val="28"/>
        </w:rPr>
        <w:t>астоящего Порядка,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BE2" w:rsidRPr="00E6169D">
        <w:rPr>
          <w:rFonts w:ascii="Times New Roman" w:hAnsi="Times New Roman" w:cs="Times New Roman"/>
          <w:sz w:val="28"/>
          <w:szCs w:val="28"/>
        </w:rPr>
        <w:t>постановлением администрации города Нефтеюганска от _______________ N ____.</w:t>
      </w: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2. Настоящим подтверждаю, что представленная информация является полной</w:t>
      </w: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 достоверной.</w:t>
      </w: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С условиями отбора ознакомлен.</w:t>
      </w: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Не возражаю против включения представленной информации в базы данных.</w:t>
      </w: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Настоящим   выражаю согласие на получение документов, информации,</w:t>
      </w: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сведений, необходимых для рассмотрения заявки на участие в отборе.</w:t>
      </w: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</w:t>
      </w:r>
      <w:r w:rsidR="00D726CF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предприниматель, физическое лицо):</w:t>
      </w: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_______________________ /____________________/</w:t>
      </w: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(подпись) (расшифровка)</w:t>
      </w:r>
    </w:p>
    <w:p w:rsidR="001A4BE2" w:rsidRPr="00E6169D" w:rsidRDefault="001A4BE2" w:rsidP="00A125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М.П. (</w:t>
      </w:r>
      <w:r w:rsidR="00C60FEC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)</w:t>
      </w:r>
    </w:p>
    <w:p w:rsidR="001A4BE2" w:rsidRPr="00E6169D" w:rsidRDefault="001A4BE2" w:rsidP="00A125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8007E" w:rsidRPr="00E6169D" w:rsidRDefault="000800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60FEC" w:rsidRDefault="00C60FE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289"/>
      <w:bookmarkEnd w:id="15"/>
      <w:r w:rsidRPr="00E6169D">
        <w:rPr>
          <w:rFonts w:ascii="Times New Roman" w:hAnsi="Times New Roman" w:cs="Times New Roman"/>
          <w:sz w:val="28"/>
          <w:szCs w:val="28"/>
        </w:rPr>
        <w:t>Декларация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61779" w:rsidRDefault="001A4BE2" w:rsidP="00161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Настоящим ________________ (наименование организации - юридического лица (индивидуальный предприниматель, физическое лицо), в лице ________________ (ФИО, должность руководителя юридического лица (индивидуального предпринимателя, физического лица), действующего на основании ____________, декларирует о соответствии требованиям, установленным </w:t>
      </w:r>
      <w:hyperlink w:anchor="P92">
        <w:r w:rsidRPr="008A36A8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8A36A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E6169D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утвержденного постановлением администрации города Нефтеюганска от _______ N ____, а именно:</w:t>
      </w:r>
    </w:p>
    <w:p w:rsidR="00BF0A38" w:rsidRPr="00A90FA0" w:rsidRDefault="00653F88" w:rsidP="00161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FA0">
        <w:rPr>
          <w:rFonts w:ascii="Times New Roman" w:hAnsi="Times New Roman" w:cs="Times New Roman"/>
          <w:sz w:val="28"/>
          <w:szCs w:val="28"/>
        </w:rPr>
        <w:t>-</w:t>
      </w:r>
      <w:r w:rsidR="00032D29" w:rsidRPr="00A90FA0">
        <w:rPr>
          <w:rFonts w:ascii="Times New Roman" w:hAnsi="Times New Roman" w:cs="Times New Roman"/>
          <w:sz w:val="28"/>
          <w:szCs w:val="28"/>
        </w:rPr>
        <w:t xml:space="preserve">не </w:t>
      </w:r>
      <w:r w:rsidRPr="00A90FA0">
        <w:rPr>
          <w:rFonts w:ascii="Times New Roman" w:hAnsi="Times New Roman" w:cs="Times New Roman"/>
          <w:sz w:val="28"/>
          <w:szCs w:val="28"/>
        </w:rPr>
        <w:t>явля</w:t>
      </w:r>
      <w:r w:rsidR="00032D29" w:rsidRPr="00A90FA0">
        <w:rPr>
          <w:rFonts w:ascii="Times New Roman" w:hAnsi="Times New Roman" w:cs="Times New Roman"/>
          <w:sz w:val="28"/>
          <w:szCs w:val="28"/>
        </w:rPr>
        <w:t>е</w:t>
      </w:r>
      <w:r w:rsidRPr="00A90FA0">
        <w:rPr>
          <w:rFonts w:ascii="Times New Roman" w:hAnsi="Times New Roman" w:cs="Times New Roman"/>
          <w:sz w:val="28"/>
          <w:szCs w:val="28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в </w:t>
      </w:r>
      <w:r w:rsidRPr="00A90FA0">
        <w:rPr>
          <w:rFonts w:ascii="Times New Roman" w:hAnsi="Times New Roman" w:cs="Times New Roman"/>
          <w:strike/>
          <w:sz w:val="28"/>
          <w:szCs w:val="28"/>
        </w:rPr>
        <w:t>утверждаемый</w:t>
      </w:r>
      <w:r w:rsidRPr="00A90FA0">
        <w:rPr>
          <w:rFonts w:ascii="Times New Roman" w:hAnsi="Times New Roman" w:cs="Times New Roman"/>
          <w:sz w:val="28"/>
          <w:szCs w:val="28"/>
        </w:rPr>
        <w:t xml:space="preserve"> </w:t>
      </w:r>
      <w:r w:rsidR="00A90FA0" w:rsidRPr="00A90FA0">
        <w:rPr>
          <w:rFonts w:ascii="Times New Roman" w:hAnsi="Times New Roman" w:cs="Times New Roman"/>
          <w:b/>
          <w:sz w:val="28"/>
          <w:szCs w:val="28"/>
        </w:rPr>
        <w:t>утвержденный</w:t>
      </w:r>
      <w:r w:rsidR="00A90FA0">
        <w:rPr>
          <w:rFonts w:ascii="Times New Roman" w:hAnsi="Times New Roman" w:cs="Times New Roman"/>
          <w:sz w:val="28"/>
          <w:szCs w:val="28"/>
        </w:rPr>
        <w:t xml:space="preserve"> </w:t>
      </w:r>
      <w:r w:rsidRPr="00A90FA0">
        <w:rPr>
          <w:rFonts w:ascii="Times New Roman" w:hAnsi="Times New Roman" w:cs="Times New Roman"/>
          <w:sz w:val="28"/>
          <w:szCs w:val="28"/>
        </w:rPr>
        <w:t xml:space="preserve">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</w:t>
      </w:r>
      <w:r w:rsidRPr="00A90FA0">
        <w:rPr>
          <w:rFonts w:ascii="Times New Roman" w:hAnsi="Times New Roman" w:cs="Times New Roman"/>
          <w:sz w:val="28"/>
          <w:szCs w:val="28"/>
        </w:rPr>
        <w:lastRenderedPageBreak/>
        <w:t xml:space="preserve">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r w:rsidRPr="00A90FA0">
        <w:rPr>
          <w:rFonts w:ascii="Times New Roman" w:hAnsi="Times New Roman" w:cs="Times New Roman"/>
          <w:strike/>
          <w:sz w:val="28"/>
          <w:szCs w:val="28"/>
        </w:rPr>
        <w:t>таких</w:t>
      </w:r>
      <w:r w:rsidRPr="00A90FA0">
        <w:rPr>
          <w:rFonts w:ascii="Times New Roman" w:hAnsi="Times New Roman" w:cs="Times New Roman"/>
          <w:sz w:val="28"/>
          <w:szCs w:val="28"/>
        </w:rPr>
        <w:t xml:space="preserve">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BF0A38" w:rsidRDefault="001A4BE2" w:rsidP="00BF0A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не получает средства из бюджета города Нефтеюганска в соответствии с правовыми актами, на основании иных муниципальных нормативных правовых актов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</w:t>
      </w:r>
      <w:r w:rsidR="00BF0A38">
        <w:rPr>
          <w:rFonts w:ascii="Times New Roman" w:hAnsi="Times New Roman" w:cs="Times New Roman"/>
          <w:sz w:val="28"/>
          <w:szCs w:val="28"/>
        </w:rPr>
        <w:t>спечивающим возмещение издержек;</w:t>
      </w:r>
    </w:p>
    <w:p w:rsidR="00BF0A38" w:rsidRDefault="00BF0A38" w:rsidP="00BF0A3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BF0A38">
        <w:rPr>
          <w:rFonts w:ascii="Times New Roman" w:hAnsi="Times New Roman" w:cs="Times New Roman"/>
          <w:b/>
          <w:sz w:val="28"/>
          <w:szCs w:val="28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F0A38" w:rsidRDefault="00BF0A38" w:rsidP="00BF0A3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A38">
        <w:rPr>
          <w:rFonts w:ascii="Times New Roman" w:hAnsi="Times New Roman" w:cs="Times New Roman"/>
          <w:b/>
          <w:sz w:val="28"/>
          <w:szCs w:val="28"/>
        </w:rPr>
        <w:t xml:space="preserve">-не находится в составляемых в рамках реализации полномочий, предусмотренных </w:t>
      </w:r>
      <w:hyperlink r:id="rId14">
        <w:r w:rsidRPr="00BF0A38">
          <w:rPr>
            <w:rFonts w:ascii="Times New Roman" w:hAnsi="Times New Roman" w:cs="Times New Roman"/>
            <w:b/>
            <w:sz w:val="28"/>
            <w:szCs w:val="28"/>
          </w:rPr>
          <w:t>главой VII</w:t>
        </w:r>
      </w:hyperlink>
      <w:r w:rsidRPr="00BF0A38">
        <w:rPr>
          <w:rFonts w:ascii="Times New Roman" w:hAnsi="Times New Roman" w:cs="Times New Roman"/>
          <w:b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BF0A38" w:rsidRPr="00BF0A38" w:rsidRDefault="00BF0A38" w:rsidP="00BF0A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A38">
        <w:rPr>
          <w:rFonts w:ascii="Times New Roman" w:hAnsi="Times New Roman" w:cs="Times New Roman"/>
          <w:sz w:val="28"/>
          <w:szCs w:val="28"/>
        </w:rPr>
        <w:t>-</w:t>
      </w:r>
      <w:r w:rsidRPr="00BF0A38">
        <w:rPr>
          <w:rFonts w:ascii="Times New Roman" w:hAnsi="Times New Roman" w:cs="Times New Roman"/>
          <w:b/>
          <w:sz w:val="28"/>
          <w:szCs w:val="28"/>
        </w:rPr>
        <w:t>не явля</w:t>
      </w:r>
      <w:r w:rsidR="00E651A1">
        <w:rPr>
          <w:rFonts w:ascii="Times New Roman" w:hAnsi="Times New Roman" w:cs="Times New Roman"/>
          <w:b/>
          <w:sz w:val="28"/>
          <w:szCs w:val="28"/>
        </w:rPr>
        <w:t>е</w:t>
      </w:r>
      <w:r w:rsidR="00342CA3">
        <w:rPr>
          <w:rFonts w:ascii="Times New Roman" w:hAnsi="Times New Roman" w:cs="Times New Roman"/>
          <w:b/>
          <w:sz w:val="28"/>
          <w:szCs w:val="28"/>
        </w:rPr>
        <w:t>т</w:t>
      </w:r>
      <w:r w:rsidRPr="00BF0A38">
        <w:rPr>
          <w:rFonts w:ascii="Times New Roman" w:hAnsi="Times New Roman" w:cs="Times New Roman"/>
          <w:b/>
          <w:sz w:val="28"/>
          <w:szCs w:val="28"/>
        </w:rPr>
        <w:t xml:space="preserve">ся иностранным агентом в соответствии с Федеральным </w:t>
      </w:r>
      <w:hyperlink r:id="rId15">
        <w:r w:rsidRPr="00BF0A38">
          <w:rPr>
            <w:rFonts w:ascii="Times New Roman" w:hAnsi="Times New Roman" w:cs="Times New Roman"/>
            <w:b/>
            <w:sz w:val="28"/>
            <w:szCs w:val="28"/>
          </w:rPr>
          <w:t>законом</w:t>
        </w:r>
      </w:hyperlink>
      <w:r w:rsidRPr="00BF0A38">
        <w:rPr>
          <w:rFonts w:ascii="Times New Roman" w:hAnsi="Times New Roman" w:cs="Times New Roman"/>
          <w:b/>
          <w:sz w:val="28"/>
          <w:szCs w:val="28"/>
        </w:rPr>
        <w:t xml:space="preserve"> «О контроле за деятельностью лиц, находящихся под иностранным влиянием».</w:t>
      </w:r>
    </w:p>
    <w:p w:rsidR="001A4BE2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078F" w:rsidRPr="00E6169D" w:rsidRDefault="003A07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предприниматель, физическое лицо):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0A38" w:rsidRDefault="00BF0A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27149" w:rsidRPr="00E6169D" w:rsidRDefault="00B2714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6169D" w:rsidRDefault="00E616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320"/>
      <w:bookmarkEnd w:id="16"/>
      <w:r w:rsidRPr="00E6169D">
        <w:rPr>
          <w:rFonts w:ascii="Times New Roman" w:hAnsi="Times New Roman" w:cs="Times New Roman"/>
          <w:sz w:val="28"/>
          <w:szCs w:val="28"/>
        </w:rPr>
        <w:t>Согласие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Настоящим _______________________________ (наименование организации - юридического лица (индивидуальный предприниматель, физическое лицо), в лице _______________________ (ФИО, должность руководителя юридического лица (индивидуального предпринимателя, физического лица), действующего на основании __________, выражаю согласие на публикацию (размещение) в информационно-телекоммуникационной сети Интернет информации об _____________________ (наименование участника отбора), о подаваемой ______________________ (наименование участника отбора) заявке, иной информации об ____________________ (наименовании участника отбора), связанной с соответствующим отбором, а также согласие на обработку персональных данных (для физического лица).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предприниматель, физическое лицо):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Pr="00E6169D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Приложение 4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347"/>
      <w:bookmarkEnd w:id="17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детей до 7 лет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___________________ 20__ г.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3628"/>
        <w:gridCol w:w="1701"/>
        <w:gridCol w:w="1765"/>
      </w:tblGrid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свидетельства о рождении</w:t>
            </w: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E25B1" w:rsidRDefault="00DE25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406"/>
      <w:bookmarkEnd w:id="18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детей из многодетных семей в возрасте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 18 лет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__________________________ 20___ г.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(период)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61"/>
        <w:gridCol w:w="3288"/>
        <w:gridCol w:w="1644"/>
        <w:gridCol w:w="2324"/>
      </w:tblGrid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Номер удостоверения</w:t>
            </w: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615" w:rsidRDefault="005F26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615" w:rsidRDefault="005F26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615" w:rsidRDefault="005F26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615" w:rsidRDefault="005F26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615" w:rsidRDefault="005F26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615" w:rsidRDefault="005F26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615" w:rsidRDefault="005F26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615" w:rsidRDefault="005F26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615" w:rsidRPr="00E6169D" w:rsidRDefault="005F26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A21CF2" w:rsidRDefault="001A4BE2">
      <w:pPr>
        <w:pStyle w:val="ConsPlusNormal"/>
        <w:jc w:val="right"/>
        <w:outlineLvl w:val="1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lastRenderedPageBreak/>
        <w:t>Приложение 6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к Порядку предоставления субсидии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из бюджета города Нефтеюганска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на возмещение недополученных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доходов юридическим лицам (за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исключением субсидий государственным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(муниципальным) учреждениям),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индивидуальным предпринимателям,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физическим лицам в связи с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предоставлением населению бытовых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услуг (баня) на территории города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Нефтеюганска по тарифам, не</w:t>
      </w:r>
    </w:p>
    <w:p w:rsidR="001A4BE2" w:rsidRPr="00A21CF2" w:rsidRDefault="001A4BE2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обеспечивающим возмещение издержек</w:t>
      </w:r>
    </w:p>
    <w:p w:rsidR="001A4BE2" w:rsidRPr="00A21CF2" w:rsidRDefault="001A4BE2">
      <w:pPr>
        <w:pStyle w:val="ConsPlusNormal"/>
        <w:rPr>
          <w:rFonts w:ascii="Times New Roman" w:hAnsi="Times New Roman" w:cs="Times New Roman"/>
          <w:strike/>
          <w:sz w:val="28"/>
          <w:szCs w:val="28"/>
        </w:rPr>
      </w:pPr>
    </w:p>
    <w:p w:rsidR="001A4BE2" w:rsidRPr="00A21CF2" w:rsidRDefault="001A4BE2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19" w:name="P467"/>
      <w:bookmarkEnd w:id="19"/>
      <w:r w:rsidRPr="00A21CF2">
        <w:rPr>
          <w:rFonts w:ascii="Times New Roman" w:hAnsi="Times New Roman" w:cs="Times New Roman"/>
          <w:strike/>
          <w:sz w:val="28"/>
          <w:szCs w:val="28"/>
        </w:rPr>
        <w:t>Реестр посещений бани гражданами Российской Федерации,</w:t>
      </w:r>
    </w:p>
    <w:p w:rsidR="001A4BE2" w:rsidRPr="00A21CF2" w:rsidRDefault="001A4BE2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являющимися получателями трудовой пенсии по старости,</w:t>
      </w:r>
    </w:p>
    <w:p w:rsidR="001A4BE2" w:rsidRPr="00A21CF2" w:rsidRDefault="001A4BE2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зарегистрированными и проживающими в городе Нефтеюганске</w:t>
      </w:r>
    </w:p>
    <w:p w:rsidR="001A4BE2" w:rsidRPr="00A21CF2" w:rsidRDefault="001A4BE2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За ________________________ 20___ г.</w:t>
      </w:r>
    </w:p>
    <w:p w:rsidR="001A4BE2" w:rsidRPr="00A21CF2" w:rsidRDefault="001A4BE2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(период)</w:t>
      </w:r>
    </w:p>
    <w:p w:rsidR="001A4BE2" w:rsidRPr="00A21CF2" w:rsidRDefault="001A4BE2">
      <w:pPr>
        <w:pStyle w:val="ConsPlusNormal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234"/>
        <w:gridCol w:w="2268"/>
        <w:gridCol w:w="1191"/>
        <w:gridCol w:w="2324"/>
        <w:gridCol w:w="1531"/>
      </w:tblGrid>
      <w:tr w:rsidR="001A4BE2" w:rsidRPr="00A21CF2">
        <w:tc>
          <w:tcPr>
            <w:tcW w:w="454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21CF2">
              <w:rPr>
                <w:rFonts w:ascii="Times New Roman" w:hAnsi="Times New Roman" w:cs="Times New Roman"/>
                <w:strike/>
                <w:sz w:val="28"/>
                <w:szCs w:val="28"/>
              </w:rPr>
              <w:t>N п/п</w:t>
            </w:r>
          </w:p>
        </w:tc>
        <w:tc>
          <w:tcPr>
            <w:tcW w:w="1234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21CF2">
              <w:rPr>
                <w:rFonts w:ascii="Times New Roman" w:hAnsi="Times New Roman" w:cs="Times New Roman"/>
                <w:strike/>
                <w:sz w:val="28"/>
                <w:szCs w:val="28"/>
              </w:rPr>
              <w:t>Дата посещения</w:t>
            </w:r>
          </w:p>
        </w:tc>
        <w:tc>
          <w:tcPr>
            <w:tcW w:w="2268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21CF2">
              <w:rPr>
                <w:rFonts w:ascii="Times New Roman" w:hAnsi="Times New Roman" w:cs="Times New Roman"/>
                <w:strike/>
                <w:sz w:val="28"/>
                <w:szCs w:val="28"/>
              </w:rPr>
              <w:t>Ф.И.О.</w:t>
            </w:r>
          </w:p>
        </w:tc>
        <w:tc>
          <w:tcPr>
            <w:tcW w:w="1191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</w:pPr>
            <w:r w:rsidRPr="00A21CF2">
              <w:rPr>
                <w:rFonts w:ascii="Times New Roman" w:hAnsi="Times New Roman" w:cs="Times New Roman"/>
                <w:strike/>
                <w:sz w:val="28"/>
                <w:szCs w:val="28"/>
              </w:rPr>
              <w:t>Номер удостоверения</w:t>
            </w:r>
          </w:p>
        </w:tc>
        <w:tc>
          <w:tcPr>
            <w:tcW w:w="2324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21CF2">
              <w:rPr>
                <w:rFonts w:ascii="Times New Roman" w:hAnsi="Times New Roman" w:cs="Times New Roman"/>
                <w:strike/>
                <w:sz w:val="28"/>
                <w:szCs w:val="28"/>
              </w:rPr>
              <w:t>Место регистрации</w:t>
            </w:r>
          </w:p>
        </w:tc>
        <w:tc>
          <w:tcPr>
            <w:tcW w:w="1531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21CF2">
              <w:rPr>
                <w:rFonts w:ascii="Times New Roman" w:hAnsi="Times New Roman" w:cs="Times New Roman"/>
                <w:strike/>
                <w:sz w:val="28"/>
                <w:szCs w:val="28"/>
              </w:rPr>
              <w:t>Подпись (льготника)</w:t>
            </w:r>
          </w:p>
        </w:tc>
      </w:tr>
      <w:tr w:rsidR="001A4BE2" w:rsidRPr="00A21CF2">
        <w:tc>
          <w:tcPr>
            <w:tcW w:w="45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2324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1A4BE2" w:rsidRPr="00A21CF2">
        <w:tc>
          <w:tcPr>
            <w:tcW w:w="45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2324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1A4BE2" w:rsidRPr="00A21CF2">
        <w:tc>
          <w:tcPr>
            <w:tcW w:w="45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2324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1A4BE2" w:rsidRPr="00A21CF2">
        <w:tc>
          <w:tcPr>
            <w:tcW w:w="45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2324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1A4BE2" w:rsidRPr="00A21CF2">
        <w:tc>
          <w:tcPr>
            <w:tcW w:w="45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2324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1A4BE2" w:rsidRPr="00A21CF2">
        <w:tc>
          <w:tcPr>
            <w:tcW w:w="45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A21CF2" w:rsidRDefault="001A4BE2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A21CF2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2324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A21CF2" w:rsidRDefault="001A4BE2">
            <w:pPr>
              <w:pStyle w:val="ConsPlusNormal"/>
              <w:jc w:val="righ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:rsidR="001A4BE2" w:rsidRPr="00A21CF2" w:rsidRDefault="001A4BE2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1A4BE2" w:rsidRPr="00A21CF2" w:rsidRDefault="001A4BE2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21CF2">
        <w:rPr>
          <w:rFonts w:ascii="Times New Roman" w:hAnsi="Times New Roman" w:cs="Times New Roman"/>
          <w:strike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20" w:name="_GoBack"/>
      <w:bookmarkEnd w:id="20"/>
    </w:p>
    <w:p w:rsidR="003A6CD0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CD0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1CF2" w:rsidRPr="003A6CD0" w:rsidRDefault="00A21CF2" w:rsidP="00A21CF2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lastRenderedPageBreak/>
        <w:t>Приложение 6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к Порядку предоставления субсидии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из бюджета города Нефтеюганска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на возмещение недополученных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доходов юридическим лицам (за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исключением субсидий государственным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(муниципальным) учреждениям),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индивидуальным предпринимателям,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физическим лицам в связи с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предоставлением населению бытовых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услуг (баня) на территории города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Нефтеюганска по тарифам, не</w:t>
      </w:r>
    </w:p>
    <w:p w:rsidR="00A21CF2" w:rsidRPr="003A6CD0" w:rsidRDefault="00A21CF2" w:rsidP="00A21CF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обеспечивающим возмещение издержек</w:t>
      </w:r>
    </w:p>
    <w:p w:rsidR="00A21CF2" w:rsidRPr="003A6CD0" w:rsidRDefault="00A21CF2" w:rsidP="00A21CF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21CF2" w:rsidRPr="003A6CD0" w:rsidRDefault="00A21CF2" w:rsidP="00A21CF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Реестр посещений бани гражданами Российской Федерации,</w:t>
      </w:r>
    </w:p>
    <w:p w:rsidR="00A21CF2" w:rsidRPr="003A6CD0" w:rsidRDefault="00A21CF2" w:rsidP="00A21CF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являющимися получателями трудовой пенсии по старости,</w:t>
      </w:r>
    </w:p>
    <w:p w:rsidR="00A21CF2" w:rsidRPr="003A6CD0" w:rsidRDefault="00A21CF2" w:rsidP="00A21CF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зарегистрированными и проживающими в городе Нефтеюганске</w:t>
      </w:r>
    </w:p>
    <w:p w:rsidR="00A21CF2" w:rsidRPr="003A6CD0" w:rsidRDefault="00A21CF2" w:rsidP="00A21CF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За ________________________ 20___ г.</w:t>
      </w:r>
    </w:p>
    <w:p w:rsidR="00A21CF2" w:rsidRPr="003A6CD0" w:rsidRDefault="00A21CF2" w:rsidP="00A21CF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(период)</w:t>
      </w:r>
    </w:p>
    <w:p w:rsidR="00A21CF2" w:rsidRPr="003A6CD0" w:rsidRDefault="00A21CF2" w:rsidP="00A21CF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2977"/>
        <w:gridCol w:w="2977"/>
        <w:gridCol w:w="1842"/>
      </w:tblGrid>
      <w:tr w:rsidR="003A6CD0" w:rsidRPr="003A6CD0" w:rsidTr="003A6CD0">
        <w:tc>
          <w:tcPr>
            <w:tcW w:w="562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D0">
              <w:rPr>
                <w:rFonts w:ascii="Times New Roman" w:hAnsi="Times New Roman" w:cs="Times New Roman"/>
                <w:b/>
                <w:sz w:val="28"/>
                <w:szCs w:val="28"/>
              </w:rPr>
              <w:t>N п/п</w:t>
            </w:r>
          </w:p>
        </w:tc>
        <w:tc>
          <w:tcPr>
            <w:tcW w:w="1276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D0">
              <w:rPr>
                <w:rFonts w:ascii="Times New Roman" w:hAnsi="Times New Roman" w:cs="Times New Roman"/>
                <w:b/>
                <w:sz w:val="28"/>
                <w:szCs w:val="28"/>
              </w:rPr>
              <w:t>Дата посещения</w:t>
            </w: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D0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D0">
              <w:rPr>
                <w:rFonts w:ascii="Times New Roman" w:hAnsi="Times New Roman" w:cs="Times New Roman"/>
                <w:b/>
                <w:sz w:val="28"/>
                <w:szCs w:val="28"/>
              </w:rPr>
              <w:t>Место регистрации</w:t>
            </w:r>
          </w:p>
        </w:tc>
        <w:tc>
          <w:tcPr>
            <w:tcW w:w="1842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D0">
              <w:rPr>
                <w:rFonts w:ascii="Times New Roman" w:hAnsi="Times New Roman" w:cs="Times New Roman"/>
                <w:b/>
                <w:sz w:val="28"/>
                <w:szCs w:val="28"/>
              </w:rPr>
              <w:t>Подпись (льготника)</w:t>
            </w:r>
          </w:p>
        </w:tc>
      </w:tr>
      <w:tr w:rsidR="003A6CD0" w:rsidRPr="003A6CD0" w:rsidTr="003A6CD0">
        <w:tc>
          <w:tcPr>
            <w:tcW w:w="562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6CD0" w:rsidRPr="003A6CD0" w:rsidTr="003A6CD0">
        <w:tc>
          <w:tcPr>
            <w:tcW w:w="562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6CD0" w:rsidRPr="003A6CD0" w:rsidTr="003A6CD0">
        <w:tc>
          <w:tcPr>
            <w:tcW w:w="562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6CD0" w:rsidRPr="003A6CD0" w:rsidTr="003A6CD0">
        <w:tc>
          <w:tcPr>
            <w:tcW w:w="562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6CD0" w:rsidRPr="003A6CD0" w:rsidTr="003A6CD0">
        <w:tc>
          <w:tcPr>
            <w:tcW w:w="562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6CD0" w:rsidRPr="003A6CD0" w:rsidTr="003A6CD0">
        <w:tc>
          <w:tcPr>
            <w:tcW w:w="562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A6CD0" w:rsidRPr="003A6CD0" w:rsidRDefault="003A6CD0" w:rsidP="003C57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A6CD0" w:rsidRPr="003A6CD0" w:rsidRDefault="003A6CD0" w:rsidP="003C573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21CF2" w:rsidRPr="003A6CD0" w:rsidRDefault="00A21CF2" w:rsidP="00A21CF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BE2" w:rsidRPr="003A6CD0" w:rsidRDefault="00A21CF2" w:rsidP="00A21CF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3A6CD0">
        <w:rPr>
          <w:rFonts w:ascii="Times New Roman" w:hAnsi="Times New Roman" w:cs="Times New Roman"/>
          <w:b/>
          <w:sz w:val="28"/>
          <w:szCs w:val="28"/>
        </w:rPr>
        <w:t>Ответственное лицо за ведение реестра ________________ Ф.И.О.</w:t>
      </w: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CD0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CD0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CD0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CD0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CD0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CD0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CD0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CD0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CD0" w:rsidRPr="00E6169D" w:rsidRDefault="003A6C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P536"/>
      <w:bookmarkEnd w:id="21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инвалидами I и II групп,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зарегистрированными и проживающими в городе Нефтеюганске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________________________ 20___ г.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(период)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234"/>
        <w:gridCol w:w="2268"/>
        <w:gridCol w:w="1191"/>
        <w:gridCol w:w="2324"/>
        <w:gridCol w:w="1531"/>
      </w:tblGrid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Номер удостоверения</w:t>
            </w: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Подпись (льготника)</w:t>
            </w: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Pr="00E6169D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P604"/>
      <w:bookmarkEnd w:id="22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почетных граждан города Нефтеюганска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________________________ 20___ г.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(период)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3061"/>
        <w:gridCol w:w="2410"/>
        <w:gridCol w:w="1644"/>
      </w:tblGrid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присвоение почетного звания (номер)</w:t>
            </w: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Подпись (льготника)</w:t>
            </w: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Pr="00E6169D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664"/>
      <w:bookmarkEnd w:id="23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многодетных родителей,</w:t>
      </w:r>
    </w:p>
    <w:p w:rsidR="004C0E7B" w:rsidRDefault="001A4BE2" w:rsidP="004C0E7B">
      <w:pPr>
        <w:pStyle w:val="ConsPlusNormal"/>
        <w:jc w:val="center"/>
      </w:pPr>
      <w:r w:rsidRPr="00E6169D">
        <w:rPr>
          <w:rFonts w:ascii="Times New Roman" w:hAnsi="Times New Roman" w:cs="Times New Roman"/>
          <w:sz w:val="28"/>
          <w:szCs w:val="28"/>
        </w:rPr>
        <w:t>зарегистрированных и проживающих в городе Нефтеюганске</w:t>
      </w:r>
      <w:r w:rsidR="004C0E7B" w:rsidRPr="004C0E7B">
        <w:t xml:space="preserve"> </w:t>
      </w:r>
    </w:p>
    <w:p w:rsidR="004C0E7B" w:rsidRPr="004C0E7B" w:rsidRDefault="004C0E7B" w:rsidP="004C0E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0E7B">
        <w:rPr>
          <w:rFonts w:ascii="Times New Roman" w:hAnsi="Times New Roman" w:cs="Times New Roman"/>
          <w:sz w:val="28"/>
          <w:szCs w:val="28"/>
        </w:rPr>
        <w:t>за _____________ 20__ г.</w:t>
      </w:r>
    </w:p>
    <w:p w:rsidR="001A4BE2" w:rsidRPr="00E6169D" w:rsidRDefault="004C0E7B" w:rsidP="004C0E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0E7B">
        <w:rPr>
          <w:rFonts w:ascii="Times New Roman" w:hAnsi="Times New Roman" w:cs="Times New Roman"/>
          <w:sz w:val="28"/>
          <w:szCs w:val="28"/>
        </w:rPr>
        <w:t>(период)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993"/>
        <w:gridCol w:w="850"/>
        <w:gridCol w:w="1559"/>
        <w:gridCol w:w="1843"/>
        <w:gridCol w:w="1701"/>
        <w:gridCol w:w="2126"/>
      </w:tblGrid>
      <w:tr w:rsidR="004C0E7B" w:rsidRPr="00E6169D" w:rsidTr="004C0E7B">
        <w:tc>
          <w:tcPr>
            <w:tcW w:w="1129" w:type="dxa"/>
          </w:tcPr>
          <w:p w:rsidR="001A4BE2" w:rsidRPr="00E6169D" w:rsidRDefault="001A4BE2" w:rsidP="004C0E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Номер удостоверения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Окончание срока действия удостоверения</w:t>
            </w: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Подпись (льготника)</w:t>
            </w: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430E" w:rsidRDefault="006E43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492C" w:rsidRDefault="001F49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492C" w:rsidRDefault="001F49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10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C62095" w:rsidRDefault="00C620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P738"/>
      <w:bookmarkEnd w:id="24"/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Отчет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полное наименование (организация - юридическое лицо,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индивидуальный предприниматель, физическое лицо) получателя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субсидии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 20__ г.</w:t>
      </w:r>
    </w:p>
    <w:p w:rsidR="001A4BE2" w:rsidRPr="00E6169D" w:rsidRDefault="001A4BE2" w:rsidP="00C620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(период)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1"/>
        <w:gridCol w:w="1276"/>
        <w:gridCol w:w="1559"/>
        <w:gridCol w:w="1560"/>
        <w:gridCol w:w="992"/>
      </w:tblGrid>
      <w:tr w:rsidR="001A4BE2" w:rsidRPr="00E6169D" w:rsidTr="002866B1">
        <w:tc>
          <w:tcPr>
            <w:tcW w:w="453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276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Плановый показатель, % помывок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показатель, % помывок</w:t>
            </w:r>
          </w:p>
        </w:tc>
        <w:tc>
          <w:tcPr>
            <w:tcW w:w="156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Процент выполнения, % помывок (гр. 3 / гр. 2 * 100)</w:t>
            </w:r>
          </w:p>
        </w:tc>
        <w:tc>
          <w:tcPr>
            <w:tcW w:w="992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Количество помывок, ед.</w:t>
            </w:r>
          </w:p>
        </w:tc>
      </w:tr>
      <w:tr w:rsidR="001A4BE2" w:rsidRPr="00E6169D" w:rsidTr="006E430E">
        <w:trPr>
          <w:trHeight w:val="263"/>
        </w:trPr>
        <w:tc>
          <w:tcPr>
            <w:tcW w:w="453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A4BE2" w:rsidRPr="00E6169D" w:rsidTr="006E430E">
        <w:trPr>
          <w:trHeight w:val="1702"/>
        </w:trPr>
        <w:tc>
          <w:tcPr>
            <w:tcW w:w="453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 xml:space="preserve">Процент обеспечения </w:t>
            </w:r>
            <w:proofErr w:type="spellStart"/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помывок</w:t>
            </w:r>
            <w:proofErr w:type="spellEnd"/>
            <w:r w:rsidRPr="00E6169D">
              <w:rPr>
                <w:rFonts w:ascii="Times New Roman" w:hAnsi="Times New Roman" w:cs="Times New Roman"/>
                <w:sz w:val="28"/>
                <w:szCs w:val="28"/>
              </w:rPr>
              <w:t xml:space="preserve"> льготных категорий граждан (не менее 100%) от всех обратившихся за мерами социальной поддержки в виде льготного пользования услугами городской бани</w:t>
            </w:r>
          </w:p>
        </w:tc>
        <w:tc>
          <w:tcPr>
            <w:tcW w:w="1276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430E" w:rsidRDefault="001A4BE2" w:rsidP="006E4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6E430E">
        <w:rPr>
          <w:rFonts w:ascii="Times New Roman" w:hAnsi="Times New Roman" w:cs="Times New Roman"/>
          <w:sz w:val="24"/>
          <w:szCs w:val="28"/>
        </w:rPr>
        <w:t>Примечание:</w:t>
      </w:r>
    </w:p>
    <w:p w:rsidR="001A4BE2" w:rsidRPr="006E430E" w:rsidRDefault="001A4BE2" w:rsidP="006E4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6E430E">
        <w:rPr>
          <w:rFonts w:ascii="Times New Roman" w:hAnsi="Times New Roman" w:cs="Times New Roman"/>
          <w:sz w:val="24"/>
          <w:szCs w:val="28"/>
        </w:rPr>
        <w:t>&lt;*&gt; Пояснительная записка получателя субсидии</w:t>
      </w:r>
    </w:p>
    <w:p w:rsidR="001A4BE2" w:rsidRPr="006E430E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6E430E">
        <w:rPr>
          <w:rFonts w:ascii="Times New Roman" w:hAnsi="Times New Roman" w:cs="Times New Roman"/>
          <w:sz w:val="24"/>
          <w:szCs w:val="28"/>
        </w:rPr>
        <w:t>Исполнитель (должность, подпись, расшифровка подписи)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30E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предприниматель, физическое лицо):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11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792"/>
      <w:bookmarkEnd w:id="25"/>
      <w:r w:rsidRPr="00E6169D">
        <w:rPr>
          <w:rFonts w:ascii="Times New Roman" w:hAnsi="Times New Roman" w:cs="Times New Roman"/>
          <w:sz w:val="28"/>
          <w:szCs w:val="28"/>
        </w:rPr>
        <w:t>Заявка на предоставление субсидии на возмещение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недополученных доходов, в связи с предоставлением населению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бытовых услуг (баня) на территории города Нефтеюганска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по тарифам, не обеспечивающим возмещение издержек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период ______________________20 __ года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(наименование организации юридическое лицо, индивидуальный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предприниматель, физическое лицо)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3"/>
        <w:gridCol w:w="1843"/>
        <w:gridCol w:w="1559"/>
        <w:gridCol w:w="1559"/>
      </w:tblGrid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Наименование категории посетителей</w:t>
            </w:r>
          </w:p>
        </w:tc>
        <w:tc>
          <w:tcPr>
            <w:tcW w:w="1843" w:type="dxa"/>
          </w:tcPr>
          <w:p w:rsidR="001A4BE2" w:rsidRPr="00E6169D" w:rsidRDefault="00A470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A4BE2" w:rsidRPr="00E6169D">
              <w:rPr>
                <w:rFonts w:ascii="Times New Roman" w:hAnsi="Times New Roman" w:cs="Times New Roman"/>
                <w:sz w:val="28"/>
                <w:szCs w:val="28"/>
              </w:rPr>
              <w:t>оличество посещений гражданами льготной категории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Стоимость услуги, руб. на 1 помывку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Сумма субсидии, руб.</w:t>
            </w: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Всего посетителей, в том числе: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Лица, которым присвоено звание "Почетный гражданин города Нефтеюганска"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Пенсионеры, зарегистрированные и проживающие в городе Нефтеюганске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Инвалиды I и II групп, зарегистрированные и проживающие в городе Нефтеюганске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 xml:space="preserve">Дети в возрасте до 7 лет, дети из многодетных семей в возрасте до 18 </w:t>
            </w:r>
            <w:r w:rsidRPr="00E61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лет зарегистрированные и проживающие в городе Нефтеюганске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Многодетные родители, зарегистрированные и проживающие в городе Нефтеюганске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3627" w:rsidRDefault="000A3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предприниматель, физическое лицо):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 w:rsidP="000A36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A4BE2" w:rsidRPr="00E6169D" w:rsidRDefault="001A4BE2" w:rsidP="000A362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451518" w:rsidRPr="00E6169D" w:rsidRDefault="00451518">
      <w:pPr>
        <w:rPr>
          <w:rFonts w:ascii="Times New Roman" w:hAnsi="Times New Roman" w:cs="Times New Roman"/>
          <w:sz w:val="28"/>
          <w:szCs w:val="28"/>
        </w:rPr>
      </w:pPr>
    </w:p>
    <w:sectPr w:rsidR="00451518" w:rsidRPr="00E6169D" w:rsidSect="006E430E">
      <w:type w:val="continuous"/>
      <w:pgSz w:w="11906" w:h="16838"/>
      <w:pgMar w:top="1134" w:right="567" w:bottom="993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E2"/>
    <w:rsid w:val="00004D38"/>
    <w:rsid w:val="00004F31"/>
    <w:rsid w:val="0001008B"/>
    <w:rsid w:val="00025A34"/>
    <w:rsid w:val="00032D29"/>
    <w:rsid w:val="00034F3B"/>
    <w:rsid w:val="000475BB"/>
    <w:rsid w:val="00073E77"/>
    <w:rsid w:val="00077C42"/>
    <w:rsid w:val="0008007E"/>
    <w:rsid w:val="0009108A"/>
    <w:rsid w:val="000A35DB"/>
    <w:rsid w:val="000A3627"/>
    <w:rsid w:val="000A5980"/>
    <w:rsid w:val="000B669D"/>
    <w:rsid w:val="000D1E1E"/>
    <w:rsid w:val="000D58ED"/>
    <w:rsid w:val="000E4818"/>
    <w:rsid w:val="0011255D"/>
    <w:rsid w:val="0012414C"/>
    <w:rsid w:val="00161779"/>
    <w:rsid w:val="001867C1"/>
    <w:rsid w:val="00194872"/>
    <w:rsid w:val="001A4BE2"/>
    <w:rsid w:val="001C545D"/>
    <w:rsid w:val="001C6E70"/>
    <w:rsid w:val="001D3069"/>
    <w:rsid w:val="001E37A9"/>
    <w:rsid w:val="001E6774"/>
    <w:rsid w:val="001F492C"/>
    <w:rsid w:val="00201EFB"/>
    <w:rsid w:val="002160EC"/>
    <w:rsid w:val="00225A19"/>
    <w:rsid w:val="00251138"/>
    <w:rsid w:val="00273E5B"/>
    <w:rsid w:val="002866B1"/>
    <w:rsid w:val="0029250E"/>
    <w:rsid w:val="002A7497"/>
    <w:rsid w:val="002B0ABA"/>
    <w:rsid w:val="002D2D21"/>
    <w:rsid w:val="002F3583"/>
    <w:rsid w:val="00337EAC"/>
    <w:rsid w:val="00342CA3"/>
    <w:rsid w:val="003613E5"/>
    <w:rsid w:val="003A069D"/>
    <w:rsid w:val="003A078F"/>
    <w:rsid w:val="003A6CD0"/>
    <w:rsid w:val="003C4829"/>
    <w:rsid w:val="003D2397"/>
    <w:rsid w:val="003D2B93"/>
    <w:rsid w:val="003D3B66"/>
    <w:rsid w:val="003E04C4"/>
    <w:rsid w:val="003E08CD"/>
    <w:rsid w:val="00414F6A"/>
    <w:rsid w:val="00427091"/>
    <w:rsid w:val="00432679"/>
    <w:rsid w:val="00436F9B"/>
    <w:rsid w:val="00451518"/>
    <w:rsid w:val="00453A83"/>
    <w:rsid w:val="00456FF0"/>
    <w:rsid w:val="004576E0"/>
    <w:rsid w:val="00472820"/>
    <w:rsid w:val="00477BC3"/>
    <w:rsid w:val="00486467"/>
    <w:rsid w:val="0049623D"/>
    <w:rsid w:val="004C0E7B"/>
    <w:rsid w:val="004D6941"/>
    <w:rsid w:val="004E3BD0"/>
    <w:rsid w:val="004E6566"/>
    <w:rsid w:val="004F0AEC"/>
    <w:rsid w:val="004F2818"/>
    <w:rsid w:val="004F2AD1"/>
    <w:rsid w:val="005065A5"/>
    <w:rsid w:val="0052176C"/>
    <w:rsid w:val="00527D14"/>
    <w:rsid w:val="0053067D"/>
    <w:rsid w:val="005441F3"/>
    <w:rsid w:val="00553E9B"/>
    <w:rsid w:val="00564412"/>
    <w:rsid w:val="00575345"/>
    <w:rsid w:val="00586E8B"/>
    <w:rsid w:val="005961BD"/>
    <w:rsid w:val="005A2B21"/>
    <w:rsid w:val="005C7A17"/>
    <w:rsid w:val="005F2615"/>
    <w:rsid w:val="005F5D82"/>
    <w:rsid w:val="00614089"/>
    <w:rsid w:val="006159EF"/>
    <w:rsid w:val="0062171A"/>
    <w:rsid w:val="006403A4"/>
    <w:rsid w:val="0064531C"/>
    <w:rsid w:val="00653F88"/>
    <w:rsid w:val="006639F2"/>
    <w:rsid w:val="006773EC"/>
    <w:rsid w:val="006861EA"/>
    <w:rsid w:val="006A14F0"/>
    <w:rsid w:val="006B741A"/>
    <w:rsid w:val="006C6394"/>
    <w:rsid w:val="006E0D2F"/>
    <w:rsid w:val="006E3FFF"/>
    <w:rsid w:val="006E430E"/>
    <w:rsid w:val="00705F79"/>
    <w:rsid w:val="007120F9"/>
    <w:rsid w:val="00753F35"/>
    <w:rsid w:val="007843CC"/>
    <w:rsid w:val="00795B6F"/>
    <w:rsid w:val="007A0F90"/>
    <w:rsid w:val="007D3823"/>
    <w:rsid w:val="007F0B8D"/>
    <w:rsid w:val="007F1D27"/>
    <w:rsid w:val="008249F7"/>
    <w:rsid w:val="00825CD8"/>
    <w:rsid w:val="00842A77"/>
    <w:rsid w:val="008520C8"/>
    <w:rsid w:val="00856965"/>
    <w:rsid w:val="0086661E"/>
    <w:rsid w:val="00876E05"/>
    <w:rsid w:val="00880899"/>
    <w:rsid w:val="00891042"/>
    <w:rsid w:val="008A36A8"/>
    <w:rsid w:val="008A64F2"/>
    <w:rsid w:val="008B1F68"/>
    <w:rsid w:val="008B3DEC"/>
    <w:rsid w:val="008D48B3"/>
    <w:rsid w:val="008E21F8"/>
    <w:rsid w:val="008F2786"/>
    <w:rsid w:val="00914A59"/>
    <w:rsid w:val="00940973"/>
    <w:rsid w:val="009535A1"/>
    <w:rsid w:val="00954945"/>
    <w:rsid w:val="00965585"/>
    <w:rsid w:val="009657C0"/>
    <w:rsid w:val="00992EBD"/>
    <w:rsid w:val="009B1B39"/>
    <w:rsid w:val="009C3DC5"/>
    <w:rsid w:val="009E4A13"/>
    <w:rsid w:val="009F5D95"/>
    <w:rsid w:val="00A06F34"/>
    <w:rsid w:val="00A12570"/>
    <w:rsid w:val="00A20438"/>
    <w:rsid w:val="00A21CF2"/>
    <w:rsid w:val="00A3201D"/>
    <w:rsid w:val="00A33918"/>
    <w:rsid w:val="00A470A1"/>
    <w:rsid w:val="00A62FD5"/>
    <w:rsid w:val="00A703C9"/>
    <w:rsid w:val="00A904B9"/>
    <w:rsid w:val="00A907DA"/>
    <w:rsid w:val="00A90FA0"/>
    <w:rsid w:val="00AA5545"/>
    <w:rsid w:val="00AA6434"/>
    <w:rsid w:val="00AD73CC"/>
    <w:rsid w:val="00B20F0A"/>
    <w:rsid w:val="00B255C2"/>
    <w:rsid w:val="00B27149"/>
    <w:rsid w:val="00B311E5"/>
    <w:rsid w:val="00B4768B"/>
    <w:rsid w:val="00B55475"/>
    <w:rsid w:val="00B7038D"/>
    <w:rsid w:val="00B9580C"/>
    <w:rsid w:val="00BD05B1"/>
    <w:rsid w:val="00BF0A38"/>
    <w:rsid w:val="00BF63DF"/>
    <w:rsid w:val="00C22D9D"/>
    <w:rsid w:val="00C60FEC"/>
    <w:rsid w:val="00C62095"/>
    <w:rsid w:val="00C65527"/>
    <w:rsid w:val="00C83C24"/>
    <w:rsid w:val="00C86770"/>
    <w:rsid w:val="00C91AFC"/>
    <w:rsid w:val="00C9509E"/>
    <w:rsid w:val="00CB4666"/>
    <w:rsid w:val="00CC2654"/>
    <w:rsid w:val="00CC3810"/>
    <w:rsid w:val="00CD6094"/>
    <w:rsid w:val="00CE028C"/>
    <w:rsid w:val="00CE64F2"/>
    <w:rsid w:val="00D035E8"/>
    <w:rsid w:val="00D333B9"/>
    <w:rsid w:val="00D352B0"/>
    <w:rsid w:val="00D53D78"/>
    <w:rsid w:val="00D569E8"/>
    <w:rsid w:val="00D57575"/>
    <w:rsid w:val="00D643E4"/>
    <w:rsid w:val="00D726CF"/>
    <w:rsid w:val="00D73797"/>
    <w:rsid w:val="00D9080D"/>
    <w:rsid w:val="00D93DD6"/>
    <w:rsid w:val="00DA2610"/>
    <w:rsid w:val="00DA3071"/>
    <w:rsid w:val="00DB2A25"/>
    <w:rsid w:val="00DB4322"/>
    <w:rsid w:val="00DB559B"/>
    <w:rsid w:val="00DD3C7A"/>
    <w:rsid w:val="00DE03FA"/>
    <w:rsid w:val="00DE25B1"/>
    <w:rsid w:val="00DF7E0C"/>
    <w:rsid w:val="00E3447C"/>
    <w:rsid w:val="00E42C09"/>
    <w:rsid w:val="00E6169D"/>
    <w:rsid w:val="00E6394A"/>
    <w:rsid w:val="00E651A1"/>
    <w:rsid w:val="00E704E3"/>
    <w:rsid w:val="00E75C81"/>
    <w:rsid w:val="00E8015B"/>
    <w:rsid w:val="00E96674"/>
    <w:rsid w:val="00EC05AB"/>
    <w:rsid w:val="00EF47BC"/>
    <w:rsid w:val="00F0159B"/>
    <w:rsid w:val="00F13AE2"/>
    <w:rsid w:val="00F22614"/>
    <w:rsid w:val="00F351B8"/>
    <w:rsid w:val="00F3734E"/>
    <w:rsid w:val="00F93720"/>
    <w:rsid w:val="00FC1B8F"/>
    <w:rsid w:val="00FE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F8F61-CE70-4582-A9C7-BFF332F8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B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A4B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4B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A4B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4B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A4BE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4BE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4B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6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66B1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4864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0C29B26B665B7B3343FD9F107A01A08DEADEC4ED22CFE852B02514BED31FFA4AE11DE8BD473CC3FB749A48F729D1A38B3CY0L" TargetMode="External"/><Relationship Id="rId13" Type="http://schemas.openxmlformats.org/officeDocument/2006/relationships/hyperlink" Target="consultantplus://offline/ref=1B0C29B26B665B7B3343E392061656AF8FE284CEEC26CCBC0CE22343E18319AF0AA11BBFEB016BC5AD22C01CF835D4BD88C05BD64F0531Y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0C29B26B665B7B3343E392061656AF8FE283CEEC26CCBC0CE22343E18319AF0AA11BBDEC0369CFF178D018B162DEA18EDC44D65105166330YDL" TargetMode="External"/><Relationship Id="rId12" Type="http://schemas.openxmlformats.org/officeDocument/2006/relationships/hyperlink" Target="consultantplus://offline/ref=1B0C29B26B665B7B3343E392061656AF8FE284CEEC26CCBC0CE22343E18319AF0AA11BBFEB036DC5AD22C01CF835D4BD88C05BD64F0531Y4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B0C29B26B665B7B3343E392061656AF8FE382C8E420CCBC0CE22343E18319AF18A143B1EE0477CFFB6D8649F733Y5L" TargetMode="External"/><Relationship Id="rId11" Type="http://schemas.openxmlformats.org/officeDocument/2006/relationships/hyperlink" Target="consultantplus://offline/ref=A3BC08F8908C8FA8B981879336C4C1286FDFCB6130EF3DBF4912CD004A5304DB38723B3FF418FC7D4E119ADD98KEZ2J" TargetMode="External"/><Relationship Id="rId5" Type="http://schemas.openxmlformats.org/officeDocument/2006/relationships/hyperlink" Target="consultantplus://offline/ref=1B0C29B26B665B7B3343E392061656AF8FE284CEEC26CCBC0CE22343E18319AF0AA11BBDEC006DCEF978D018B162DEA18EDC44D65105166330YDL" TargetMode="External"/><Relationship Id="rId15" Type="http://schemas.openxmlformats.org/officeDocument/2006/relationships/hyperlink" Target="consultantplus://offline/ref=A3BC08F8908C8FA8B981879336C4C1286FDFCB6130EF3DBF4912CD004A5304DB38723B3FF418FC7D4E119ADD98KEZ2J" TargetMode="External"/><Relationship Id="rId10" Type="http://schemas.openxmlformats.org/officeDocument/2006/relationships/hyperlink" Target="consultantplus://offline/ref=A3BC08F8908C8FA8B981879336C4C1286AD8C86839EB3DBF4912CD004A5304DB2A726333F61EE3784E04CC8CDEB438350AC6FC9714CFADD8K4Z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0C29B26B665B7B3343E392061656AF8FE284CEEC26CCBC0CE22343E18319AF0AA11BBDEC006AC7FC78D018B162DEA18EDC44D65105166330YDL" TargetMode="External"/><Relationship Id="rId14" Type="http://schemas.openxmlformats.org/officeDocument/2006/relationships/hyperlink" Target="consultantplus://offline/ref=A3BC08F8908C8FA8B981879336C4C1286AD8C86839EB3DBF4912CD004A5304DB2A726333F61EE3784E04CC8CDEB438350AC6FC9714CFADD8K4Z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C3C32-13A2-4B63-B0BC-B9561A14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29</Pages>
  <Words>8166</Words>
  <Characters>46552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ОЭПиМ-106А-2</cp:lastModifiedBy>
  <cp:revision>223</cp:revision>
  <cp:lastPrinted>2023-03-21T09:31:00Z</cp:lastPrinted>
  <dcterms:created xsi:type="dcterms:W3CDTF">2022-12-27T11:24:00Z</dcterms:created>
  <dcterms:modified xsi:type="dcterms:W3CDTF">2024-01-29T09:54:00Z</dcterms:modified>
</cp:coreProperties>
</file>