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12" w:rsidRPr="008A24D7" w:rsidRDefault="00CD1312" w:rsidP="00341436">
      <w:pPr>
        <w:jc w:val="center"/>
        <w:rPr>
          <w:b/>
          <w:sz w:val="28"/>
          <w:szCs w:val="28"/>
        </w:rPr>
      </w:pPr>
      <w:r w:rsidRPr="008A24D7">
        <w:rPr>
          <w:b/>
          <w:sz w:val="28"/>
          <w:szCs w:val="28"/>
        </w:rPr>
        <w:t>ЗАКЛЮЧЕНИЕ</w:t>
      </w:r>
    </w:p>
    <w:p w:rsidR="00CD1312" w:rsidRDefault="00CD1312" w:rsidP="0022106A">
      <w:pPr>
        <w:ind w:firstLine="709"/>
        <w:jc w:val="center"/>
        <w:rPr>
          <w:b/>
          <w:sz w:val="28"/>
          <w:szCs w:val="28"/>
        </w:rPr>
      </w:pPr>
      <w:r w:rsidRPr="008A24D7">
        <w:rPr>
          <w:b/>
          <w:sz w:val="28"/>
          <w:szCs w:val="28"/>
        </w:rPr>
        <w:t xml:space="preserve">на проект решения Думы города </w:t>
      </w:r>
      <w:r w:rsidR="0063279B" w:rsidRPr="008A24D7">
        <w:rPr>
          <w:b/>
          <w:sz w:val="28"/>
          <w:szCs w:val="28"/>
        </w:rPr>
        <w:t xml:space="preserve">Нефтеюганска </w:t>
      </w:r>
      <w:r w:rsidRPr="008A24D7">
        <w:rPr>
          <w:b/>
          <w:sz w:val="28"/>
          <w:szCs w:val="28"/>
        </w:rPr>
        <w:t>«О внесении изменений</w:t>
      </w:r>
      <w:r w:rsidR="0022106A" w:rsidRPr="0022106A">
        <w:rPr>
          <w:b/>
          <w:sz w:val="28"/>
          <w:szCs w:val="28"/>
        </w:rPr>
        <w:t xml:space="preserve"> </w:t>
      </w:r>
      <w:r w:rsidRPr="008A24D7">
        <w:rPr>
          <w:b/>
          <w:sz w:val="28"/>
          <w:szCs w:val="28"/>
        </w:rPr>
        <w:t>в решение Думы города Нефтеюганска «О бюджете города Нефтеюганска на 202</w:t>
      </w:r>
      <w:r w:rsidR="00F906DD" w:rsidRPr="008A24D7">
        <w:rPr>
          <w:b/>
          <w:sz w:val="28"/>
          <w:szCs w:val="28"/>
        </w:rPr>
        <w:t>3</w:t>
      </w:r>
      <w:r w:rsidRPr="008A24D7">
        <w:rPr>
          <w:b/>
          <w:sz w:val="28"/>
          <w:szCs w:val="28"/>
        </w:rPr>
        <w:t xml:space="preserve"> год и плановый период 202</w:t>
      </w:r>
      <w:r w:rsidR="00F906DD" w:rsidRPr="008A24D7">
        <w:rPr>
          <w:b/>
          <w:sz w:val="28"/>
          <w:szCs w:val="28"/>
        </w:rPr>
        <w:t>4</w:t>
      </w:r>
      <w:r w:rsidRPr="008A24D7">
        <w:rPr>
          <w:b/>
          <w:sz w:val="28"/>
          <w:szCs w:val="28"/>
        </w:rPr>
        <w:t xml:space="preserve"> и 202</w:t>
      </w:r>
      <w:r w:rsidR="00F906DD" w:rsidRPr="008A24D7">
        <w:rPr>
          <w:b/>
          <w:sz w:val="28"/>
          <w:szCs w:val="28"/>
        </w:rPr>
        <w:t>5</w:t>
      </w:r>
      <w:r w:rsidRPr="008A24D7">
        <w:rPr>
          <w:b/>
          <w:sz w:val="28"/>
          <w:szCs w:val="28"/>
        </w:rPr>
        <w:t xml:space="preserve"> годов»</w:t>
      </w:r>
    </w:p>
    <w:p w:rsidR="0022106A" w:rsidRPr="008A24D7" w:rsidRDefault="0022106A" w:rsidP="0022106A">
      <w:pPr>
        <w:ind w:firstLine="709"/>
        <w:jc w:val="center"/>
        <w:rPr>
          <w:b/>
          <w:sz w:val="28"/>
          <w:szCs w:val="28"/>
        </w:rPr>
      </w:pPr>
    </w:p>
    <w:p w:rsidR="00CD1312" w:rsidRPr="008A24D7" w:rsidRDefault="00CD1312" w:rsidP="0022106A">
      <w:pPr>
        <w:ind w:firstLine="709"/>
        <w:rPr>
          <w:sz w:val="28"/>
          <w:szCs w:val="28"/>
        </w:rPr>
      </w:pPr>
      <w:r w:rsidRPr="008A24D7">
        <w:rPr>
          <w:sz w:val="28"/>
          <w:szCs w:val="28"/>
        </w:rPr>
        <w:t>г. Нефтеюганск</w:t>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Pr="008A24D7">
        <w:rPr>
          <w:sz w:val="28"/>
          <w:szCs w:val="28"/>
        </w:rPr>
        <w:tab/>
      </w:r>
      <w:r w:rsidR="008A24D7" w:rsidRPr="008A24D7">
        <w:rPr>
          <w:sz w:val="28"/>
          <w:szCs w:val="28"/>
        </w:rPr>
        <w:t>1</w:t>
      </w:r>
      <w:r w:rsidR="009049C5">
        <w:rPr>
          <w:sz w:val="28"/>
          <w:szCs w:val="28"/>
        </w:rPr>
        <w:t>8</w:t>
      </w:r>
      <w:r w:rsidR="00F82065" w:rsidRPr="008A24D7">
        <w:rPr>
          <w:sz w:val="28"/>
          <w:szCs w:val="28"/>
        </w:rPr>
        <w:t xml:space="preserve"> </w:t>
      </w:r>
      <w:r w:rsidR="008A24D7" w:rsidRPr="008A24D7">
        <w:rPr>
          <w:sz w:val="28"/>
          <w:szCs w:val="28"/>
        </w:rPr>
        <w:t>дека</w:t>
      </w:r>
      <w:r w:rsidR="001A33B7" w:rsidRPr="008A24D7">
        <w:rPr>
          <w:sz w:val="28"/>
          <w:szCs w:val="28"/>
        </w:rPr>
        <w:t>бря</w:t>
      </w:r>
      <w:r w:rsidR="00732B09" w:rsidRPr="008A24D7">
        <w:rPr>
          <w:sz w:val="28"/>
          <w:szCs w:val="28"/>
        </w:rPr>
        <w:t xml:space="preserve"> </w:t>
      </w:r>
      <w:r w:rsidRPr="008A24D7">
        <w:rPr>
          <w:sz w:val="28"/>
          <w:szCs w:val="28"/>
        </w:rPr>
        <w:t>202</w:t>
      </w:r>
      <w:r w:rsidR="00F906DD" w:rsidRPr="008A24D7">
        <w:rPr>
          <w:sz w:val="28"/>
          <w:szCs w:val="28"/>
        </w:rPr>
        <w:t>3</w:t>
      </w:r>
      <w:r w:rsidRPr="008A24D7">
        <w:rPr>
          <w:sz w:val="28"/>
          <w:szCs w:val="28"/>
        </w:rPr>
        <w:t xml:space="preserve"> года</w:t>
      </w:r>
    </w:p>
    <w:p w:rsidR="00CD1312" w:rsidRPr="008A24D7" w:rsidRDefault="00CD1312" w:rsidP="0022106A">
      <w:pPr>
        <w:ind w:firstLine="709"/>
        <w:jc w:val="both"/>
        <w:rPr>
          <w:sz w:val="28"/>
          <w:szCs w:val="28"/>
        </w:rPr>
      </w:pPr>
    </w:p>
    <w:p w:rsidR="00B9499E" w:rsidRPr="008A24D7" w:rsidRDefault="00CD1312" w:rsidP="0022106A">
      <w:pPr>
        <w:ind w:firstLine="709"/>
        <w:jc w:val="both"/>
        <w:rPr>
          <w:sz w:val="28"/>
          <w:szCs w:val="28"/>
        </w:rPr>
      </w:pPr>
      <w:r w:rsidRPr="008A24D7">
        <w:rPr>
          <w:sz w:val="28"/>
          <w:szCs w:val="28"/>
        </w:rPr>
        <w:t xml:space="preserve">Счётная палата города Нефтеюганска, руководствуясь статьёй 157 Бюджетного кодекса Российской Федерации, Положением о Счётной палате города Нефтеюганска, рассмотрела проект решения Думы города </w:t>
      </w:r>
      <w:r w:rsidR="0063279B" w:rsidRPr="008A24D7">
        <w:rPr>
          <w:sz w:val="28"/>
          <w:szCs w:val="28"/>
        </w:rPr>
        <w:t xml:space="preserve">Нефтеюганска </w:t>
      </w:r>
      <w:r w:rsidRPr="008A24D7">
        <w:rPr>
          <w:sz w:val="28"/>
          <w:szCs w:val="28"/>
        </w:rPr>
        <w:t>«О внесении изменений в решение Думы города Нефтеюганска «О бюджете города Нефтеюганска на 202</w:t>
      </w:r>
      <w:r w:rsidR="004D5449" w:rsidRPr="008A24D7">
        <w:rPr>
          <w:sz w:val="28"/>
          <w:szCs w:val="28"/>
        </w:rPr>
        <w:t>3</w:t>
      </w:r>
      <w:r w:rsidRPr="008A24D7">
        <w:rPr>
          <w:sz w:val="28"/>
          <w:szCs w:val="28"/>
        </w:rPr>
        <w:t xml:space="preserve"> год и плановый период 202</w:t>
      </w:r>
      <w:r w:rsidR="004D5449" w:rsidRPr="008A24D7">
        <w:rPr>
          <w:sz w:val="28"/>
          <w:szCs w:val="28"/>
        </w:rPr>
        <w:t>4</w:t>
      </w:r>
      <w:r w:rsidRPr="008A24D7">
        <w:rPr>
          <w:sz w:val="28"/>
          <w:szCs w:val="28"/>
        </w:rPr>
        <w:t xml:space="preserve"> и 202</w:t>
      </w:r>
      <w:r w:rsidR="004D5449" w:rsidRPr="008A24D7">
        <w:rPr>
          <w:sz w:val="28"/>
          <w:szCs w:val="28"/>
        </w:rPr>
        <w:t>5</w:t>
      </w:r>
      <w:r w:rsidRPr="008A24D7">
        <w:rPr>
          <w:sz w:val="28"/>
          <w:szCs w:val="28"/>
        </w:rPr>
        <w:t xml:space="preserve"> годов» (далее</w:t>
      </w:r>
      <w:r w:rsidR="00247CE6" w:rsidRPr="008A24D7">
        <w:rPr>
          <w:sz w:val="28"/>
          <w:szCs w:val="28"/>
        </w:rPr>
        <w:t xml:space="preserve"> -</w:t>
      </w:r>
      <w:r w:rsidRPr="008A24D7">
        <w:rPr>
          <w:sz w:val="28"/>
          <w:szCs w:val="28"/>
        </w:rPr>
        <w:t xml:space="preserve"> проект решения Думы города). Материалы по проекту решения Думы города с приложениями и пояснительной запиской поступили в Счётную палату города Нефтеюганска</w:t>
      </w:r>
      <w:r w:rsidR="00064DB4" w:rsidRPr="008A24D7">
        <w:rPr>
          <w:sz w:val="28"/>
          <w:szCs w:val="28"/>
        </w:rPr>
        <w:t xml:space="preserve"> </w:t>
      </w:r>
      <w:r w:rsidR="008A24D7" w:rsidRPr="008A24D7">
        <w:rPr>
          <w:sz w:val="28"/>
          <w:szCs w:val="28"/>
        </w:rPr>
        <w:t>07</w:t>
      </w:r>
      <w:r w:rsidR="00064DB4" w:rsidRPr="008A24D7">
        <w:rPr>
          <w:sz w:val="28"/>
          <w:szCs w:val="28"/>
        </w:rPr>
        <w:t>.</w:t>
      </w:r>
      <w:r w:rsidR="00196B08" w:rsidRPr="008A24D7">
        <w:rPr>
          <w:sz w:val="28"/>
          <w:szCs w:val="28"/>
        </w:rPr>
        <w:t>1</w:t>
      </w:r>
      <w:r w:rsidR="008A24D7" w:rsidRPr="008A24D7">
        <w:rPr>
          <w:sz w:val="28"/>
          <w:szCs w:val="28"/>
        </w:rPr>
        <w:t>2</w:t>
      </w:r>
      <w:r w:rsidR="00064DB4" w:rsidRPr="008A24D7">
        <w:rPr>
          <w:sz w:val="28"/>
          <w:szCs w:val="28"/>
        </w:rPr>
        <w:t>.2023</w:t>
      </w:r>
      <w:r w:rsidR="00F42654" w:rsidRPr="008A24D7">
        <w:rPr>
          <w:sz w:val="28"/>
          <w:szCs w:val="28"/>
        </w:rPr>
        <w:t xml:space="preserve"> года</w:t>
      </w:r>
      <w:r w:rsidR="00B9499E" w:rsidRPr="008A24D7">
        <w:rPr>
          <w:sz w:val="28"/>
          <w:szCs w:val="28"/>
        </w:rPr>
        <w:t xml:space="preserve">, уточнённый проект решения Думы города </w:t>
      </w:r>
      <w:r w:rsidR="008A24D7" w:rsidRPr="008A24D7">
        <w:rPr>
          <w:sz w:val="28"/>
          <w:szCs w:val="28"/>
        </w:rPr>
        <w:t>14.12</w:t>
      </w:r>
      <w:r w:rsidR="00B9499E" w:rsidRPr="008A24D7">
        <w:rPr>
          <w:sz w:val="28"/>
          <w:szCs w:val="28"/>
        </w:rPr>
        <w:t xml:space="preserve">.2023 года. </w:t>
      </w:r>
    </w:p>
    <w:p w:rsidR="00CD1312" w:rsidRPr="008A24D7" w:rsidRDefault="00CD1312" w:rsidP="0022106A">
      <w:pPr>
        <w:ind w:firstLine="709"/>
        <w:jc w:val="both"/>
        <w:rPr>
          <w:sz w:val="28"/>
          <w:szCs w:val="28"/>
        </w:rPr>
      </w:pPr>
    </w:p>
    <w:p w:rsidR="007E4EDD" w:rsidRPr="008A24D7" w:rsidRDefault="00CD1312" w:rsidP="0022106A">
      <w:pPr>
        <w:keepNext/>
        <w:ind w:firstLine="709"/>
        <w:jc w:val="both"/>
        <w:outlineLvl w:val="0"/>
        <w:rPr>
          <w:sz w:val="28"/>
          <w:szCs w:val="28"/>
        </w:rPr>
      </w:pPr>
      <w:r w:rsidRPr="008A24D7">
        <w:rPr>
          <w:sz w:val="28"/>
          <w:szCs w:val="28"/>
        </w:rPr>
        <w:t xml:space="preserve">Решением Думы города </w:t>
      </w:r>
      <w:r w:rsidR="0063279B" w:rsidRPr="008A24D7">
        <w:rPr>
          <w:sz w:val="28"/>
          <w:szCs w:val="28"/>
        </w:rPr>
        <w:t xml:space="preserve">Нефтеюганска </w:t>
      </w:r>
      <w:r w:rsidRPr="008A24D7">
        <w:rPr>
          <w:sz w:val="28"/>
          <w:szCs w:val="28"/>
        </w:rPr>
        <w:t xml:space="preserve">от </w:t>
      </w:r>
      <w:r w:rsidR="00021954" w:rsidRPr="008A24D7">
        <w:rPr>
          <w:sz w:val="28"/>
          <w:szCs w:val="28"/>
        </w:rPr>
        <w:t>21.12.2022 № 265-VI</w:t>
      </w:r>
      <w:r w:rsidR="00021954" w:rsidRPr="008A24D7">
        <w:rPr>
          <w:sz w:val="28"/>
          <w:szCs w:val="28"/>
          <w:lang w:val="en-US"/>
        </w:rPr>
        <w:t>I</w:t>
      </w:r>
      <w:r w:rsidR="00021954" w:rsidRPr="008A24D7">
        <w:rPr>
          <w:sz w:val="28"/>
          <w:szCs w:val="28"/>
        </w:rPr>
        <w:t xml:space="preserve"> </w:t>
      </w:r>
      <w:r w:rsidR="00CE6B3A">
        <w:rPr>
          <w:sz w:val="28"/>
          <w:szCs w:val="28"/>
        </w:rPr>
        <w:br/>
      </w:r>
      <w:r w:rsidR="00021954" w:rsidRPr="008A24D7">
        <w:rPr>
          <w:sz w:val="28"/>
          <w:szCs w:val="28"/>
        </w:rPr>
        <w:t>«О бюджете города Нефтеюганска на 2023 год и плановый период 2024 и 2025 годов»</w:t>
      </w:r>
      <w:r w:rsidR="00021954" w:rsidRPr="008A24D7">
        <w:rPr>
          <w:bCs/>
          <w:sz w:val="28"/>
          <w:szCs w:val="28"/>
        </w:rPr>
        <w:t xml:space="preserve"> </w:t>
      </w:r>
      <w:r w:rsidR="007E4EDD" w:rsidRPr="008A24D7">
        <w:rPr>
          <w:bCs/>
          <w:sz w:val="28"/>
          <w:szCs w:val="28"/>
        </w:rPr>
        <w:t xml:space="preserve">(в редакции от </w:t>
      </w:r>
      <w:r w:rsidR="00196B08" w:rsidRPr="008A24D7">
        <w:rPr>
          <w:bCs/>
          <w:sz w:val="28"/>
          <w:szCs w:val="28"/>
        </w:rPr>
        <w:t>2</w:t>
      </w:r>
      <w:r w:rsidR="008A24D7">
        <w:rPr>
          <w:bCs/>
          <w:sz w:val="28"/>
          <w:szCs w:val="28"/>
        </w:rPr>
        <w:t>9</w:t>
      </w:r>
      <w:r w:rsidR="00372611" w:rsidRPr="008A24D7">
        <w:rPr>
          <w:bCs/>
          <w:sz w:val="28"/>
          <w:szCs w:val="28"/>
        </w:rPr>
        <w:t>.</w:t>
      </w:r>
      <w:r w:rsidR="008A24D7">
        <w:rPr>
          <w:bCs/>
          <w:sz w:val="28"/>
          <w:szCs w:val="28"/>
        </w:rPr>
        <w:t>11</w:t>
      </w:r>
      <w:r w:rsidR="002271E3" w:rsidRPr="008A24D7">
        <w:rPr>
          <w:bCs/>
          <w:sz w:val="28"/>
          <w:szCs w:val="28"/>
        </w:rPr>
        <w:t>.2023</w:t>
      </w:r>
      <w:r w:rsidR="007E4EDD" w:rsidRPr="008A24D7">
        <w:rPr>
          <w:bCs/>
          <w:sz w:val="28"/>
          <w:szCs w:val="28"/>
        </w:rPr>
        <w:t xml:space="preserve"> года) </w:t>
      </w:r>
      <w:r w:rsidR="007E4EDD" w:rsidRPr="008A24D7">
        <w:rPr>
          <w:sz w:val="28"/>
          <w:szCs w:val="28"/>
        </w:rPr>
        <w:t>утверждён бюджет со следующими основными характеристиками:</w:t>
      </w:r>
    </w:p>
    <w:p w:rsidR="00CD1312" w:rsidRPr="008A24D7" w:rsidRDefault="00CD1312" w:rsidP="0022106A">
      <w:pPr>
        <w:keepNext/>
        <w:ind w:firstLine="709"/>
        <w:jc w:val="both"/>
        <w:outlineLvl w:val="0"/>
        <w:rPr>
          <w:sz w:val="28"/>
          <w:szCs w:val="28"/>
        </w:rPr>
      </w:pPr>
    </w:p>
    <w:p w:rsidR="008A24D7" w:rsidRPr="008A24D7" w:rsidRDefault="008A24D7" w:rsidP="0022106A">
      <w:pPr>
        <w:ind w:firstLine="709"/>
        <w:jc w:val="both"/>
        <w:rPr>
          <w:sz w:val="28"/>
          <w:szCs w:val="28"/>
        </w:rPr>
      </w:pPr>
      <w:r w:rsidRPr="008A24D7">
        <w:rPr>
          <w:sz w:val="28"/>
          <w:szCs w:val="28"/>
        </w:rPr>
        <w:t>1. На 2023 год:</w:t>
      </w:r>
    </w:p>
    <w:p w:rsidR="008A24D7" w:rsidRPr="008A24D7" w:rsidRDefault="008A24D7" w:rsidP="0022106A">
      <w:pPr>
        <w:ind w:firstLine="709"/>
        <w:jc w:val="both"/>
        <w:rPr>
          <w:sz w:val="28"/>
          <w:szCs w:val="28"/>
        </w:rPr>
      </w:pPr>
      <w:r w:rsidRPr="008A24D7">
        <w:rPr>
          <w:sz w:val="28"/>
          <w:szCs w:val="28"/>
        </w:rPr>
        <w:t>- доходы бюджета в сумме 16</w:t>
      </w:r>
      <w:r w:rsidRPr="008A24D7">
        <w:rPr>
          <w:sz w:val="28"/>
          <w:szCs w:val="28"/>
          <w:lang w:val="en-US"/>
        </w:rPr>
        <w:t> </w:t>
      </w:r>
      <w:r w:rsidRPr="008A24D7">
        <w:rPr>
          <w:sz w:val="28"/>
          <w:szCs w:val="28"/>
        </w:rPr>
        <w:t xml:space="preserve">208 680 361 рубль 66 копеек; </w:t>
      </w:r>
    </w:p>
    <w:p w:rsidR="008A24D7" w:rsidRPr="008A24D7" w:rsidRDefault="008A24D7" w:rsidP="0022106A">
      <w:pPr>
        <w:ind w:firstLine="709"/>
        <w:jc w:val="both"/>
        <w:rPr>
          <w:sz w:val="28"/>
          <w:szCs w:val="28"/>
        </w:rPr>
      </w:pPr>
      <w:r w:rsidRPr="008A24D7">
        <w:rPr>
          <w:sz w:val="28"/>
          <w:szCs w:val="28"/>
        </w:rPr>
        <w:t>- расходы бюджета в сумме 17</w:t>
      </w:r>
      <w:r w:rsidRPr="008A24D7">
        <w:rPr>
          <w:sz w:val="28"/>
          <w:szCs w:val="28"/>
          <w:lang w:val="en-US"/>
        </w:rPr>
        <w:t> </w:t>
      </w:r>
      <w:r w:rsidRPr="008A24D7">
        <w:rPr>
          <w:sz w:val="28"/>
          <w:szCs w:val="28"/>
        </w:rPr>
        <w:t>567 569 260 рублей 66 копеек;</w:t>
      </w:r>
    </w:p>
    <w:p w:rsidR="008A24D7" w:rsidRPr="008A24D7" w:rsidRDefault="008A24D7" w:rsidP="0022106A">
      <w:pPr>
        <w:ind w:firstLine="709"/>
        <w:jc w:val="both"/>
        <w:rPr>
          <w:sz w:val="28"/>
          <w:szCs w:val="28"/>
        </w:rPr>
      </w:pPr>
      <w:r w:rsidRPr="008A24D7">
        <w:rPr>
          <w:sz w:val="28"/>
          <w:szCs w:val="28"/>
        </w:rPr>
        <w:t>- дефицит бюджета в сумме 1</w:t>
      </w:r>
      <w:r w:rsidRPr="008A24D7">
        <w:rPr>
          <w:sz w:val="28"/>
          <w:szCs w:val="28"/>
          <w:lang w:val="en-US"/>
        </w:rPr>
        <w:t> </w:t>
      </w:r>
      <w:r w:rsidRPr="008A24D7">
        <w:rPr>
          <w:sz w:val="28"/>
          <w:szCs w:val="28"/>
        </w:rPr>
        <w:t xml:space="preserve">358 888 899 рублей. </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2. На 2024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10 442 241 172 рубля; </w:t>
      </w:r>
    </w:p>
    <w:p w:rsidR="008A24D7" w:rsidRPr="008A24D7" w:rsidRDefault="008A24D7" w:rsidP="0022106A">
      <w:pPr>
        <w:ind w:firstLine="709"/>
        <w:jc w:val="both"/>
        <w:rPr>
          <w:sz w:val="28"/>
          <w:szCs w:val="28"/>
        </w:rPr>
      </w:pPr>
      <w:r w:rsidRPr="008A24D7">
        <w:rPr>
          <w:sz w:val="28"/>
          <w:szCs w:val="28"/>
        </w:rPr>
        <w:t>- расходы бюджета в сумме 11 037 855 737 рублей;</w:t>
      </w:r>
    </w:p>
    <w:p w:rsidR="008A24D7" w:rsidRPr="008A24D7" w:rsidRDefault="008A24D7" w:rsidP="0022106A">
      <w:pPr>
        <w:ind w:firstLine="709"/>
        <w:jc w:val="both"/>
        <w:rPr>
          <w:sz w:val="28"/>
          <w:szCs w:val="28"/>
        </w:rPr>
      </w:pPr>
      <w:r w:rsidRPr="008A24D7">
        <w:rPr>
          <w:sz w:val="28"/>
          <w:szCs w:val="28"/>
        </w:rPr>
        <w:t>- дефицит бюджета в сумме 595 614 565 рублей.</w:t>
      </w:r>
    </w:p>
    <w:p w:rsidR="008A24D7" w:rsidRPr="008A24D7" w:rsidRDefault="008A24D7" w:rsidP="0022106A">
      <w:pPr>
        <w:ind w:firstLine="709"/>
        <w:jc w:val="both"/>
        <w:rPr>
          <w:sz w:val="28"/>
          <w:szCs w:val="28"/>
        </w:rPr>
      </w:pPr>
    </w:p>
    <w:p w:rsidR="008A24D7" w:rsidRPr="008A24D7" w:rsidRDefault="008A24D7" w:rsidP="0022106A">
      <w:pPr>
        <w:ind w:firstLine="709"/>
        <w:jc w:val="both"/>
        <w:rPr>
          <w:sz w:val="28"/>
          <w:szCs w:val="28"/>
        </w:rPr>
      </w:pPr>
      <w:r w:rsidRPr="008A24D7">
        <w:rPr>
          <w:sz w:val="28"/>
          <w:szCs w:val="28"/>
        </w:rPr>
        <w:t>3. На 2025 год:</w:t>
      </w:r>
    </w:p>
    <w:p w:rsidR="008A24D7" w:rsidRPr="008A24D7" w:rsidRDefault="008A24D7" w:rsidP="0022106A">
      <w:pPr>
        <w:ind w:firstLine="709"/>
        <w:jc w:val="both"/>
        <w:rPr>
          <w:sz w:val="28"/>
          <w:szCs w:val="28"/>
        </w:rPr>
      </w:pPr>
      <w:r w:rsidRPr="008A24D7">
        <w:rPr>
          <w:sz w:val="28"/>
          <w:szCs w:val="28"/>
        </w:rPr>
        <w:t xml:space="preserve">- доходы бюджета в сумме 9 711 339 826 рублей; </w:t>
      </w:r>
    </w:p>
    <w:p w:rsidR="008A24D7" w:rsidRPr="008A24D7" w:rsidRDefault="008A24D7" w:rsidP="0022106A">
      <w:pPr>
        <w:ind w:firstLine="709"/>
        <w:jc w:val="both"/>
        <w:rPr>
          <w:sz w:val="28"/>
          <w:szCs w:val="28"/>
        </w:rPr>
      </w:pPr>
      <w:r w:rsidRPr="008A24D7">
        <w:rPr>
          <w:sz w:val="28"/>
          <w:szCs w:val="28"/>
        </w:rPr>
        <w:t>- расходы бюджета в сумме 9 978 506 384 рубля;</w:t>
      </w:r>
    </w:p>
    <w:p w:rsidR="008A24D7" w:rsidRPr="008A24D7" w:rsidRDefault="008A24D7" w:rsidP="0022106A">
      <w:pPr>
        <w:ind w:firstLine="709"/>
        <w:jc w:val="both"/>
        <w:rPr>
          <w:sz w:val="28"/>
          <w:szCs w:val="28"/>
        </w:rPr>
      </w:pPr>
      <w:r w:rsidRPr="008A24D7">
        <w:rPr>
          <w:sz w:val="28"/>
          <w:szCs w:val="28"/>
        </w:rPr>
        <w:t>- дефицит бюджета в сумме 267 166 558 рублей.</w:t>
      </w:r>
    </w:p>
    <w:p w:rsidR="008A24D7" w:rsidRPr="003B6016" w:rsidRDefault="008A24D7" w:rsidP="0022106A">
      <w:pPr>
        <w:ind w:firstLine="709"/>
        <w:jc w:val="both"/>
        <w:rPr>
          <w:color w:val="FF0000"/>
          <w:sz w:val="28"/>
          <w:szCs w:val="28"/>
        </w:rPr>
      </w:pPr>
    </w:p>
    <w:p w:rsidR="00347C70" w:rsidRPr="008A24D7" w:rsidRDefault="00347C70" w:rsidP="0022106A">
      <w:pPr>
        <w:ind w:firstLine="709"/>
        <w:jc w:val="both"/>
        <w:rPr>
          <w:bCs/>
          <w:iCs/>
          <w:sz w:val="28"/>
          <w:szCs w:val="28"/>
        </w:rPr>
      </w:pPr>
      <w:r w:rsidRPr="008A24D7">
        <w:rPr>
          <w:bCs/>
          <w:iCs/>
          <w:sz w:val="28"/>
          <w:szCs w:val="28"/>
        </w:rPr>
        <w:t>В материалах, представленных к проекту решения Думы города, указана информация о корректировках, вносимых в утверждённый бюджет:</w:t>
      </w:r>
    </w:p>
    <w:p w:rsidR="00347C70" w:rsidRPr="008A24D7" w:rsidRDefault="00347C70" w:rsidP="0022106A">
      <w:pPr>
        <w:ind w:firstLine="709"/>
        <w:jc w:val="both"/>
        <w:rPr>
          <w:b/>
          <w:i/>
          <w:sz w:val="28"/>
          <w:szCs w:val="28"/>
        </w:rPr>
      </w:pPr>
      <w:r w:rsidRPr="008A24D7">
        <w:rPr>
          <w:sz w:val="28"/>
          <w:szCs w:val="28"/>
        </w:rPr>
        <w:t xml:space="preserve">- </w:t>
      </w:r>
      <w:r w:rsidRPr="008A24D7">
        <w:rPr>
          <w:b/>
          <w:i/>
          <w:sz w:val="28"/>
          <w:szCs w:val="28"/>
        </w:rPr>
        <w:t>корректировки, влияющие на общие параметры бюджета:</w:t>
      </w:r>
    </w:p>
    <w:p w:rsidR="00347C70" w:rsidRPr="008A24D7" w:rsidRDefault="00347C70" w:rsidP="00275137">
      <w:pPr>
        <w:numPr>
          <w:ilvl w:val="0"/>
          <w:numId w:val="4"/>
        </w:numPr>
        <w:tabs>
          <w:tab w:val="left" w:pos="851"/>
        </w:tabs>
        <w:ind w:left="0" w:firstLine="709"/>
        <w:jc w:val="both"/>
        <w:rPr>
          <w:sz w:val="28"/>
          <w:szCs w:val="28"/>
        </w:rPr>
      </w:pPr>
      <w:r w:rsidRPr="008A24D7">
        <w:rPr>
          <w:sz w:val="28"/>
          <w:szCs w:val="28"/>
        </w:rPr>
        <w:t>уточнение поступлений по</w:t>
      </w:r>
      <w:r w:rsidR="002271E3" w:rsidRPr="008A24D7">
        <w:rPr>
          <w:sz w:val="28"/>
          <w:szCs w:val="28"/>
        </w:rPr>
        <w:t xml:space="preserve"> налоговым,</w:t>
      </w:r>
      <w:r w:rsidRPr="008A24D7">
        <w:rPr>
          <w:sz w:val="28"/>
          <w:szCs w:val="28"/>
        </w:rPr>
        <w:t xml:space="preserve"> неналоговым доходам</w:t>
      </w:r>
      <w:r w:rsidR="002271E3" w:rsidRPr="008A24D7">
        <w:rPr>
          <w:sz w:val="28"/>
          <w:szCs w:val="28"/>
        </w:rPr>
        <w:t xml:space="preserve">, межбюджетным трансфертам из </w:t>
      </w:r>
      <w:r w:rsidR="008A24D7" w:rsidRPr="008A24D7">
        <w:rPr>
          <w:sz w:val="28"/>
          <w:szCs w:val="28"/>
        </w:rPr>
        <w:t xml:space="preserve">федерального бюджета и </w:t>
      </w:r>
      <w:r w:rsidR="002271E3" w:rsidRPr="008A24D7">
        <w:rPr>
          <w:sz w:val="28"/>
          <w:szCs w:val="28"/>
        </w:rPr>
        <w:t>бюджет</w:t>
      </w:r>
      <w:r w:rsidR="00056833" w:rsidRPr="008A24D7">
        <w:rPr>
          <w:sz w:val="28"/>
          <w:szCs w:val="28"/>
        </w:rPr>
        <w:t>а</w:t>
      </w:r>
      <w:r w:rsidR="002271E3" w:rsidRPr="008A24D7">
        <w:rPr>
          <w:sz w:val="28"/>
          <w:szCs w:val="28"/>
        </w:rPr>
        <w:t xml:space="preserve"> </w:t>
      </w:r>
      <w:r w:rsidR="00056833" w:rsidRPr="008A24D7">
        <w:rPr>
          <w:sz w:val="28"/>
          <w:szCs w:val="28"/>
        </w:rPr>
        <w:t>автономного округа</w:t>
      </w:r>
      <w:r w:rsidRPr="008A24D7">
        <w:rPr>
          <w:sz w:val="28"/>
          <w:szCs w:val="28"/>
        </w:rPr>
        <w:t xml:space="preserve">;  </w:t>
      </w:r>
    </w:p>
    <w:p w:rsidR="00347C70" w:rsidRPr="008A24D7" w:rsidRDefault="00347C70" w:rsidP="00275137">
      <w:pPr>
        <w:pStyle w:val="a7"/>
        <w:numPr>
          <w:ilvl w:val="0"/>
          <w:numId w:val="4"/>
        </w:numPr>
        <w:tabs>
          <w:tab w:val="left" w:pos="851"/>
        </w:tabs>
        <w:ind w:left="0" w:firstLine="709"/>
        <w:jc w:val="both"/>
        <w:rPr>
          <w:sz w:val="28"/>
          <w:szCs w:val="28"/>
        </w:rPr>
      </w:pPr>
      <w:r w:rsidRPr="008A24D7">
        <w:rPr>
          <w:sz w:val="28"/>
          <w:szCs w:val="28"/>
        </w:rPr>
        <w:lastRenderedPageBreak/>
        <w:t>увеличение расходов бюджета с учётом фактически сложившегося остатка средств на счёте бюджета;</w:t>
      </w:r>
    </w:p>
    <w:p w:rsidR="00347C70" w:rsidRPr="008A24D7" w:rsidRDefault="00347C70" w:rsidP="00275137">
      <w:pPr>
        <w:numPr>
          <w:ilvl w:val="0"/>
          <w:numId w:val="1"/>
        </w:numPr>
        <w:tabs>
          <w:tab w:val="left" w:pos="851"/>
        </w:tabs>
        <w:ind w:firstLine="709"/>
        <w:jc w:val="both"/>
        <w:rPr>
          <w:sz w:val="28"/>
          <w:szCs w:val="28"/>
        </w:rPr>
      </w:pPr>
      <w:r w:rsidRPr="008A24D7">
        <w:rPr>
          <w:sz w:val="28"/>
          <w:szCs w:val="28"/>
        </w:rPr>
        <w:t xml:space="preserve"> изменение общего объёма дефицита бюджета, объёма источников финансирования дефицита бюджета;</w:t>
      </w:r>
    </w:p>
    <w:p w:rsidR="00347C70" w:rsidRDefault="00347C70" w:rsidP="00275137">
      <w:pPr>
        <w:numPr>
          <w:ilvl w:val="0"/>
          <w:numId w:val="1"/>
        </w:numPr>
        <w:tabs>
          <w:tab w:val="left" w:pos="851"/>
        </w:tabs>
        <w:ind w:firstLine="709"/>
        <w:jc w:val="both"/>
        <w:rPr>
          <w:sz w:val="28"/>
          <w:szCs w:val="28"/>
        </w:rPr>
      </w:pPr>
      <w:r w:rsidRPr="008A24D7">
        <w:rPr>
          <w:sz w:val="28"/>
          <w:szCs w:val="28"/>
        </w:rPr>
        <w:t xml:space="preserve">уточнение расходов за счёт </w:t>
      </w:r>
      <w:r w:rsidR="00361977" w:rsidRPr="008A24D7">
        <w:rPr>
          <w:sz w:val="28"/>
          <w:szCs w:val="28"/>
        </w:rPr>
        <w:t xml:space="preserve">ранее </w:t>
      </w:r>
      <w:r w:rsidRPr="008A24D7">
        <w:rPr>
          <w:sz w:val="28"/>
          <w:szCs w:val="28"/>
        </w:rPr>
        <w:t xml:space="preserve">выделенных средств ООО </w:t>
      </w:r>
      <w:r w:rsidR="00CE6B3A">
        <w:rPr>
          <w:sz w:val="28"/>
          <w:szCs w:val="28"/>
        </w:rPr>
        <w:br/>
      </w:r>
      <w:r w:rsidRPr="008A24D7">
        <w:rPr>
          <w:sz w:val="28"/>
          <w:szCs w:val="28"/>
        </w:rPr>
        <w:t>«РН-</w:t>
      </w:r>
      <w:proofErr w:type="spellStart"/>
      <w:r w:rsidRPr="008A24D7">
        <w:rPr>
          <w:sz w:val="28"/>
          <w:szCs w:val="28"/>
        </w:rPr>
        <w:t>Юганскнефтегаз</w:t>
      </w:r>
      <w:proofErr w:type="spellEnd"/>
      <w:r w:rsidRPr="008A24D7">
        <w:rPr>
          <w:sz w:val="28"/>
          <w:szCs w:val="28"/>
        </w:rPr>
        <w:t>»;</w:t>
      </w:r>
    </w:p>
    <w:p w:rsidR="00D771F9" w:rsidRDefault="00CE6B3A" w:rsidP="00CE6B3A">
      <w:pPr>
        <w:ind w:firstLine="709"/>
        <w:jc w:val="both"/>
        <w:rPr>
          <w:b/>
          <w:i/>
          <w:sz w:val="28"/>
          <w:szCs w:val="28"/>
        </w:rPr>
      </w:pPr>
      <w:r>
        <w:rPr>
          <w:sz w:val="28"/>
          <w:szCs w:val="28"/>
        </w:rPr>
        <w:t>-</w:t>
      </w:r>
      <w:r w:rsidR="00347C70" w:rsidRPr="008A24D7">
        <w:rPr>
          <w:sz w:val="28"/>
          <w:szCs w:val="28"/>
        </w:rPr>
        <w:t xml:space="preserve"> </w:t>
      </w:r>
      <w:r w:rsidR="00347C70" w:rsidRPr="008A24D7">
        <w:rPr>
          <w:b/>
          <w:i/>
          <w:sz w:val="28"/>
          <w:szCs w:val="28"/>
        </w:rPr>
        <w:t>корректировки, не влияющие на общие параметры бюджета:</w:t>
      </w:r>
    </w:p>
    <w:p w:rsidR="008A24D7" w:rsidRPr="00341436" w:rsidRDefault="00D771F9" w:rsidP="00275137">
      <w:pPr>
        <w:pStyle w:val="a7"/>
        <w:numPr>
          <w:ilvl w:val="0"/>
          <w:numId w:val="13"/>
        </w:numPr>
        <w:ind w:left="0" w:firstLine="709"/>
        <w:jc w:val="both"/>
        <w:rPr>
          <w:b/>
          <w:i/>
          <w:sz w:val="28"/>
          <w:szCs w:val="28"/>
        </w:rPr>
      </w:pPr>
      <w:r w:rsidRPr="00341436">
        <w:rPr>
          <w:sz w:val="28"/>
          <w:szCs w:val="28"/>
        </w:rPr>
        <w:t>изменения в ведомственную структуру расходов в связи с перемещением ассигнований между главными распорядителями бюджетных средств;</w:t>
      </w:r>
    </w:p>
    <w:p w:rsidR="00347C70" w:rsidRPr="008A24D7" w:rsidRDefault="00347C70" w:rsidP="00275137">
      <w:pPr>
        <w:numPr>
          <w:ilvl w:val="0"/>
          <w:numId w:val="2"/>
        </w:numPr>
        <w:tabs>
          <w:tab w:val="clear" w:pos="720"/>
          <w:tab w:val="left" w:pos="851"/>
        </w:tabs>
        <w:ind w:left="0" w:firstLine="709"/>
        <w:jc w:val="both"/>
        <w:rPr>
          <w:sz w:val="28"/>
          <w:szCs w:val="28"/>
        </w:rPr>
      </w:pPr>
      <w:r w:rsidRPr="008A24D7">
        <w:rPr>
          <w:sz w:val="28"/>
          <w:szCs w:val="28"/>
        </w:rPr>
        <w:t>изменения в связи с перемещением бюджетных ассигнований в пределах объёма бюджетных ассигнований главных распорядителей бюджетных средств по их обращениям.</w:t>
      </w:r>
    </w:p>
    <w:p w:rsidR="00CD1312" w:rsidRPr="003B6016" w:rsidRDefault="00CD1312" w:rsidP="0022106A">
      <w:pPr>
        <w:ind w:firstLine="709"/>
        <w:jc w:val="both"/>
        <w:rPr>
          <w:color w:val="FF0000"/>
          <w:sz w:val="28"/>
          <w:szCs w:val="28"/>
        </w:rPr>
      </w:pPr>
    </w:p>
    <w:p w:rsidR="00CD1312" w:rsidRPr="00603D57" w:rsidRDefault="00CD1312" w:rsidP="0022106A">
      <w:pPr>
        <w:ind w:firstLine="709"/>
        <w:jc w:val="both"/>
        <w:rPr>
          <w:sz w:val="28"/>
          <w:szCs w:val="28"/>
        </w:rPr>
      </w:pPr>
      <w:r w:rsidRPr="00603D57">
        <w:rPr>
          <w:sz w:val="28"/>
          <w:szCs w:val="28"/>
        </w:rPr>
        <w:t xml:space="preserve">В связи с вышеизложенными корректировками бюджета и в соответствии со статьёй 12 Положения о бюджетном устройстве и бюджетном процессе в городе Нефтеюганске, утверждённого решением Думы города </w:t>
      </w:r>
      <w:r w:rsidR="0063279B" w:rsidRPr="00603D57">
        <w:rPr>
          <w:sz w:val="28"/>
          <w:szCs w:val="28"/>
        </w:rPr>
        <w:t xml:space="preserve">Нефтеюганска </w:t>
      </w:r>
      <w:r w:rsidRPr="00603D57">
        <w:rPr>
          <w:sz w:val="28"/>
          <w:szCs w:val="28"/>
        </w:rPr>
        <w:t>от 25.09.2013</w:t>
      </w:r>
      <w:r w:rsidR="0048617E" w:rsidRPr="00603D57">
        <w:rPr>
          <w:sz w:val="28"/>
          <w:szCs w:val="28"/>
        </w:rPr>
        <w:t xml:space="preserve"> </w:t>
      </w:r>
      <w:r w:rsidRPr="00603D57">
        <w:rPr>
          <w:sz w:val="28"/>
          <w:szCs w:val="28"/>
        </w:rPr>
        <w:t>№ 633-</w:t>
      </w:r>
      <w:r w:rsidRPr="00603D57">
        <w:rPr>
          <w:sz w:val="28"/>
          <w:szCs w:val="28"/>
          <w:lang w:val="en-US"/>
        </w:rPr>
        <w:t>V</w:t>
      </w:r>
      <w:r w:rsidRPr="00603D57">
        <w:rPr>
          <w:sz w:val="28"/>
          <w:szCs w:val="28"/>
        </w:rPr>
        <w:t xml:space="preserve">, на рассмотрение и утверждение Думой города </w:t>
      </w:r>
      <w:r w:rsidR="0063279B" w:rsidRPr="00603D57">
        <w:rPr>
          <w:sz w:val="28"/>
          <w:szCs w:val="28"/>
        </w:rPr>
        <w:t xml:space="preserve">Нефтеюганска </w:t>
      </w:r>
      <w:r w:rsidRPr="00603D57">
        <w:rPr>
          <w:sz w:val="28"/>
          <w:szCs w:val="28"/>
        </w:rPr>
        <w:t>представлен проект решения Думы города со следующими основными характеристиками бюджета города:</w:t>
      </w:r>
    </w:p>
    <w:p w:rsidR="00CD1312" w:rsidRPr="003B6016" w:rsidRDefault="00CD1312" w:rsidP="0022106A">
      <w:pPr>
        <w:ind w:firstLine="709"/>
        <w:jc w:val="both"/>
        <w:rPr>
          <w:color w:val="FF0000"/>
          <w:sz w:val="28"/>
          <w:szCs w:val="28"/>
        </w:rPr>
      </w:pPr>
    </w:p>
    <w:p w:rsidR="00347C70" w:rsidRPr="00603D57" w:rsidRDefault="00347C70" w:rsidP="0022106A">
      <w:pPr>
        <w:ind w:firstLine="709"/>
        <w:jc w:val="both"/>
        <w:rPr>
          <w:sz w:val="28"/>
          <w:szCs w:val="28"/>
        </w:rPr>
      </w:pPr>
      <w:r w:rsidRPr="00603D57">
        <w:rPr>
          <w:sz w:val="28"/>
          <w:szCs w:val="28"/>
        </w:rPr>
        <w:t>1. На 2023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17 172 053 477</w:t>
      </w:r>
      <w:r w:rsidR="00196B08" w:rsidRPr="00603D57">
        <w:rPr>
          <w:sz w:val="28"/>
          <w:szCs w:val="28"/>
        </w:rPr>
        <w:t xml:space="preserve"> </w:t>
      </w:r>
      <w:r w:rsidR="00C836F0" w:rsidRPr="00603D57">
        <w:rPr>
          <w:sz w:val="28"/>
          <w:szCs w:val="28"/>
        </w:rPr>
        <w:t>рубл</w:t>
      </w:r>
      <w:r w:rsidR="00603D57" w:rsidRPr="00603D57">
        <w:rPr>
          <w:sz w:val="28"/>
          <w:szCs w:val="28"/>
        </w:rPr>
        <w:t>ей</w:t>
      </w:r>
      <w:r w:rsidR="00C836F0" w:rsidRPr="00603D57">
        <w:rPr>
          <w:sz w:val="28"/>
          <w:szCs w:val="28"/>
        </w:rPr>
        <w:t xml:space="preserve"> </w:t>
      </w:r>
      <w:r w:rsidR="00603D57" w:rsidRPr="00603D57">
        <w:rPr>
          <w:sz w:val="28"/>
          <w:szCs w:val="28"/>
        </w:rPr>
        <w:t>99</w:t>
      </w:r>
      <w:r w:rsidR="00C836F0" w:rsidRPr="00603D57">
        <w:rPr>
          <w:sz w:val="28"/>
          <w:szCs w:val="28"/>
        </w:rPr>
        <w:t xml:space="preserve"> копеек</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17 881 557 212</w:t>
      </w:r>
      <w:r w:rsidR="00C836F0" w:rsidRPr="00603D57">
        <w:rPr>
          <w:sz w:val="28"/>
          <w:szCs w:val="28"/>
        </w:rPr>
        <w:t xml:space="preserve"> рублей </w:t>
      </w:r>
      <w:r w:rsidR="00603D57" w:rsidRPr="00603D57">
        <w:rPr>
          <w:sz w:val="28"/>
          <w:szCs w:val="28"/>
        </w:rPr>
        <w:t>34 копей</w:t>
      </w:r>
      <w:r w:rsidR="00C836F0" w:rsidRPr="00603D57">
        <w:rPr>
          <w:sz w:val="28"/>
          <w:szCs w:val="28"/>
        </w:rPr>
        <w:t>к</w:t>
      </w:r>
      <w:r w:rsidR="00603D57" w:rsidRPr="00603D57">
        <w:rPr>
          <w:sz w:val="28"/>
          <w:szCs w:val="28"/>
        </w:rPr>
        <w:t>и</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709 503 734 рубля 35 копеек</w:t>
      </w:r>
      <w:r w:rsidRPr="00603D57">
        <w:rPr>
          <w:sz w:val="28"/>
          <w:szCs w:val="28"/>
        </w:rPr>
        <w:t xml:space="preserve">. </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2. На 2024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10 890 878 772</w:t>
      </w:r>
      <w:r w:rsidR="00C836F0" w:rsidRPr="00603D57">
        <w:rPr>
          <w:sz w:val="28"/>
          <w:szCs w:val="28"/>
        </w:rPr>
        <w:t xml:space="preserve"> рубл</w:t>
      </w:r>
      <w:r w:rsidR="00F00CD1" w:rsidRPr="00603D57">
        <w:rPr>
          <w:sz w:val="28"/>
          <w:szCs w:val="28"/>
        </w:rPr>
        <w:t>я</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11 537 275 612</w:t>
      </w:r>
      <w:r w:rsidR="002D3E78" w:rsidRPr="00603D57">
        <w:rPr>
          <w:sz w:val="28"/>
          <w:szCs w:val="28"/>
        </w:rPr>
        <w:t xml:space="preserve"> рубл</w:t>
      </w:r>
      <w:r w:rsidR="00F00CD1" w:rsidRPr="00603D57">
        <w:rPr>
          <w:sz w:val="28"/>
          <w:szCs w:val="28"/>
        </w:rPr>
        <w:t>ей</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646 396 840</w:t>
      </w:r>
      <w:r w:rsidR="00196B08" w:rsidRPr="00603D57">
        <w:rPr>
          <w:sz w:val="28"/>
          <w:szCs w:val="28"/>
        </w:rPr>
        <w:t xml:space="preserve"> рублей</w:t>
      </w:r>
      <w:r w:rsidRPr="00603D57">
        <w:rPr>
          <w:sz w:val="28"/>
          <w:szCs w:val="28"/>
        </w:rPr>
        <w:t>.</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3. На 2025 год:</w:t>
      </w:r>
    </w:p>
    <w:p w:rsidR="00347C70" w:rsidRPr="00603D57" w:rsidRDefault="00347C70" w:rsidP="0022106A">
      <w:pPr>
        <w:ind w:firstLine="709"/>
        <w:jc w:val="both"/>
        <w:rPr>
          <w:sz w:val="28"/>
          <w:szCs w:val="28"/>
        </w:rPr>
      </w:pPr>
      <w:r w:rsidRPr="00603D57">
        <w:rPr>
          <w:sz w:val="28"/>
          <w:szCs w:val="28"/>
        </w:rPr>
        <w:t xml:space="preserve">- доходы бюджета в сумме </w:t>
      </w:r>
      <w:r w:rsidR="00603D57" w:rsidRPr="00603D57">
        <w:rPr>
          <w:sz w:val="28"/>
          <w:szCs w:val="28"/>
        </w:rPr>
        <w:t xml:space="preserve">9 509 139 126 </w:t>
      </w:r>
      <w:r w:rsidR="00C836F0" w:rsidRPr="00603D57">
        <w:rPr>
          <w:sz w:val="28"/>
          <w:szCs w:val="28"/>
        </w:rPr>
        <w:t>руб</w:t>
      </w:r>
      <w:r w:rsidR="00F00CD1" w:rsidRPr="00603D57">
        <w:rPr>
          <w:sz w:val="28"/>
          <w:szCs w:val="28"/>
        </w:rPr>
        <w:t>лей</w:t>
      </w:r>
      <w:r w:rsidRPr="00603D57">
        <w:rPr>
          <w:sz w:val="28"/>
          <w:szCs w:val="28"/>
        </w:rPr>
        <w:t xml:space="preserve">; </w:t>
      </w:r>
    </w:p>
    <w:p w:rsidR="00347C70" w:rsidRPr="00603D57" w:rsidRDefault="00347C70" w:rsidP="0022106A">
      <w:pPr>
        <w:ind w:firstLine="709"/>
        <w:jc w:val="both"/>
        <w:rPr>
          <w:sz w:val="28"/>
          <w:szCs w:val="28"/>
        </w:rPr>
      </w:pPr>
      <w:r w:rsidRPr="00603D57">
        <w:rPr>
          <w:sz w:val="28"/>
          <w:szCs w:val="28"/>
        </w:rPr>
        <w:t xml:space="preserve">- расходы бюджета в сумме </w:t>
      </w:r>
      <w:r w:rsidR="00603D57" w:rsidRPr="00603D57">
        <w:rPr>
          <w:sz w:val="28"/>
          <w:szCs w:val="28"/>
        </w:rPr>
        <w:t>9 811 605 547</w:t>
      </w:r>
      <w:r w:rsidR="00C836F0" w:rsidRPr="00603D57">
        <w:rPr>
          <w:sz w:val="28"/>
          <w:szCs w:val="28"/>
        </w:rPr>
        <w:t xml:space="preserve"> рубл</w:t>
      </w:r>
      <w:r w:rsidR="00603D57" w:rsidRPr="00603D57">
        <w:rPr>
          <w:sz w:val="28"/>
          <w:szCs w:val="28"/>
        </w:rPr>
        <w:t>ей</w:t>
      </w:r>
      <w:r w:rsidRPr="00603D57">
        <w:rPr>
          <w:sz w:val="28"/>
          <w:szCs w:val="28"/>
        </w:rPr>
        <w:t>;</w:t>
      </w:r>
    </w:p>
    <w:p w:rsidR="00347C70" w:rsidRPr="00603D57" w:rsidRDefault="00347C70" w:rsidP="0022106A">
      <w:pPr>
        <w:ind w:firstLine="709"/>
        <w:jc w:val="both"/>
        <w:rPr>
          <w:sz w:val="28"/>
          <w:szCs w:val="28"/>
        </w:rPr>
      </w:pPr>
      <w:r w:rsidRPr="00603D57">
        <w:rPr>
          <w:sz w:val="28"/>
          <w:szCs w:val="28"/>
        </w:rPr>
        <w:t xml:space="preserve">- дефицит бюджета в сумме </w:t>
      </w:r>
      <w:r w:rsidR="00603D57" w:rsidRPr="00603D57">
        <w:rPr>
          <w:sz w:val="28"/>
          <w:szCs w:val="28"/>
        </w:rPr>
        <w:t>302 466 421</w:t>
      </w:r>
      <w:r w:rsidR="00C836F0" w:rsidRPr="00603D57">
        <w:rPr>
          <w:sz w:val="28"/>
          <w:szCs w:val="28"/>
        </w:rPr>
        <w:t xml:space="preserve"> рубл</w:t>
      </w:r>
      <w:r w:rsidR="00603D57" w:rsidRPr="00603D57">
        <w:rPr>
          <w:sz w:val="28"/>
          <w:szCs w:val="28"/>
        </w:rPr>
        <w:t>ь</w:t>
      </w:r>
      <w:r w:rsidRPr="00603D57">
        <w:rPr>
          <w:sz w:val="28"/>
          <w:szCs w:val="28"/>
        </w:rPr>
        <w:t>.</w:t>
      </w:r>
    </w:p>
    <w:p w:rsidR="00347C70" w:rsidRPr="00603D57" w:rsidRDefault="00347C70" w:rsidP="0022106A">
      <w:pPr>
        <w:ind w:firstLine="709"/>
        <w:jc w:val="both"/>
        <w:rPr>
          <w:sz w:val="28"/>
          <w:szCs w:val="28"/>
        </w:rPr>
      </w:pPr>
    </w:p>
    <w:p w:rsidR="00347C70" w:rsidRPr="00603D57" w:rsidRDefault="00347C70" w:rsidP="0022106A">
      <w:pPr>
        <w:ind w:firstLine="709"/>
        <w:jc w:val="both"/>
        <w:rPr>
          <w:sz w:val="28"/>
          <w:szCs w:val="28"/>
        </w:rPr>
      </w:pPr>
      <w:r w:rsidRPr="00603D57">
        <w:rPr>
          <w:sz w:val="28"/>
          <w:szCs w:val="28"/>
        </w:rPr>
        <w:t>Таким образом, изменение параметров бюджета составит по основным характеристикам бюджета города:</w:t>
      </w:r>
    </w:p>
    <w:p w:rsidR="00347C70" w:rsidRPr="003B6016" w:rsidRDefault="00347C70" w:rsidP="0022106A">
      <w:pPr>
        <w:ind w:firstLine="709"/>
        <w:jc w:val="both"/>
        <w:rPr>
          <w:color w:val="FF0000"/>
          <w:sz w:val="28"/>
          <w:szCs w:val="28"/>
        </w:rPr>
      </w:pPr>
      <w:r w:rsidRPr="003B6016">
        <w:rPr>
          <w:color w:val="FF0000"/>
          <w:sz w:val="28"/>
          <w:szCs w:val="28"/>
        </w:rPr>
        <w:tab/>
      </w:r>
    </w:p>
    <w:p w:rsidR="00347C70" w:rsidRPr="003D6932" w:rsidRDefault="0022106A" w:rsidP="0022106A">
      <w:pPr>
        <w:tabs>
          <w:tab w:val="left" w:pos="851"/>
        </w:tabs>
        <w:ind w:firstLine="709"/>
        <w:jc w:val="both"/>
        <w:rPr>
          <w:sz w:val="28"/>
          <w:szCs w:val="28"/>
        </w:rPr>
      </w:pPr>
      <w:r w:rsidRPr="0022106A">
        <w:rPr>
          <w:sz w:val="28"/>
          <w:szCs w:val="28"/>
        </w:rPr>
        <w:t>1</w:t>
      </w:r>
      <w:r>
        <w:rPr>
          <w:sz w:val="28"/>
          <w:szCs w:val="28"/>
        </w:rPr>
        <w:t xml:space="preserve">. </w:t>
      </w:r>
      <w:r w:rsidR="00347C70" w:rsidRPr="003D6932">
        <w:rPr>
          <w:sz w:val="28"/>
          <w:szCs w:val="28"/>
        </w:rPr>
        <w:t>На 2023 год:</w:t>
      </w:r>
    </w:p>
    <w:p w:rsidR="00347C70" w:rsidRPr="003D6932" w:rsidRDefault="00347C70" w:rsidP="0022106A">
      <w:pPr>
        <w:ind w:firstLine="709"/>
        <w:jc w:val="both"/>
        <w:rPr>
          <w:sz w:val="28"/>
          <w:szCs w:val="28"/>
        </w:rPr>
      </w:pPr>
      <w:r w:rsidRPr="003D6932">
        <w:rPr>
          <w:sz w:val="28"/>
          <w:szCs w:val="28"/>
        </w:rPr>
        <w:t xml:space="preserve">- увеличение доходной части бюджета на </w:t>
      </w:r>
      <w:r w:rsidR="003D6932" w:rsidRPr="003D6932">
        <w:rPr>
          <w:sz w:val="28"/>
          <w:szCs w:val="28"/>
        </w:rPr>
        <w:t>963 373 116</w:t>
      </w:r>
      <w:r w:rsidR="00C836F0" w:rsidRPr="003D6932">
        <w:rPr>
          <w:sz w:val="28"/>
          <w:szCs w:val="28"/>
        </w:rPr>
        <w:t xml:space="preserve"> рубл</w:t>
      </w:r>
      <w:r w:rsidR="003D6932" w:rsidRPr="003D6932">
        <w:rPr>
          <w:sz w:val="28"/>
          <w:szCs w:val="28"/>
        </w:rPr>
        <w:t>ей 33 копейки</w:t>
      </w:r>
      <w:r w:rsidRPr="003D6932">
        <w:rPr>
          <w:sz w:val="28"/>
          <w:szCs w:val="28"/>
        </w:rPr>
        <w:t xml:space="preserve">; </w:t>
      </w:r>
    </w:p>
    <w:p w:rsidR="00641A8F" w:rsidRDefault="00347C70" w:rsidP="00641A8F">
      <w:pPr>
        <w:ind w:firstLine="709"/>
        <w:jc w:val="both"/>
        <w:rPr>
          <w:sz w:val="28"/>
          <w:szCs w:val="28"/>
        </w:rPr>
      </w:pPr>
      <w:r w:rsidRPr="003D6932">
        <w:rPr>
          <w:sz w:val="28"/>
          <w:szCs w:val="28"/>
        </w:rPr>
        <w:t xml:space="preserve">- увеличение расходной части бюджета на </w:t>
      </w:r>
      <w:r w:rsidR="003D6932" w:rsidRPr="003D6932">
        <w:rPr>
          <w:sz w:val="28"/>
          <w:szCs w:val="28"/>
        </w:rPr>
        <w:t>313 987 951</w:t>
      </w:r>
      <w:r w:rsidR="009A46D7" w:rsidRPr="003D6932">
        <w:rPr>
          <w:sz w:val="28"/>
          <w:szCs w:val="28"/>
        </w:rPr>
        <w:t xml:space="preserve"> рубл</w:t>
      </w:r>
      <w:r w:rsidR="003D6932" w:rsidRPr="003D6932">
        <w:rPr>
          <w:sz w:val="28"/>
          <w:szCs w:val="28"/>
        </w:rPr>
        <w:t>ь 68 копеек</w:t>
      </w:r>
      <w:r w:rsidRPr="003D6932">
        <w:rPr>
          <w:sz w:val="28"/>
          <w:szCs w:val="28"/>
        </w:rPr>
        <w:t>;</w:t>
      </w:r>
    </w:p>
    <w:p w:rsidR="00347C70" w:rsidRPr="003D6932" w:rsidRDefault="00641A8F" w:rsidP="00641A8F">
      <w:pPr>
        <w:ind w:firstLine="709"/>
        <w:jc w:val="both"/>
        <w:rPr>
          <w:sz w:val="28"/>
          <w:szCs w:val="28"/>
        </w:rPr>
      </w:pPr>
      <w:r>
        <w:rPr>
          <w:sz w:val="28"/>
          <w:szCs w:val="28"/>
        </w:rPr>
        <w:t xml:space="preserve">- </w:t>
      </w:r>
      <w:r w:rsidR="00347C70" w:rsidRPr="003D6932">
        <w:rPr>
          <w:sz w:val="28"/>
          <w:szCs w:val="28"/>
        </w:rPr>
        <w:t xml:space="preserve">размер дефицита бюджета и соответственно источники финансирования дефицита бюджета </w:t>
      </w:r>
      <w:r w:rsidR="003D6932" w:rsidRPr="003D6932">
        <w:rPr>
          <w:sz w:val="28"/>
          <w:szCs w:val="28"/>
        </w:rPr>
        <w:t>уменьшатся</w:t>
      </w:r>
      <w:r w:rsidR="00347C70" w:rsidRPr="003D6932">
        <w:rPr>
          <w:sz w:val="28"/>
          <w:szCs w:val="28"/>
        </w:rPr>
        <w:t xml:space="preserve"> на </w:t>
      </w:r>
      <w:r w:rsidR="003D6932" w:rsidRPr="003D6932">
        <w:rPr>
          <w:sz w:val="28"/>
          <w:szCs w:val="28"/>
        </w:rPr>
        <w:t>649 385 164</w:t>
      </w:r>
      <w:r w:rsidR="009A46D7" w:rsidRPr="003D6932">
        <w:rPr>
          <w:sz w:val="28"/>
          <w:szCs w:val="28"/>
        </w:rPr>
        <w:t xml:space="preserve"> </w:t>
      </w:r>
      <w:r w:rsidR="00196B08" w:rsidRPr="003D6932">
        <w:rPr>
          <w:sz w:val="28"/>
          <w:szCs w:val="28"/>
        </w:rPr>
        <w:t>рубл</w:t>
      </w:r>
      <w:r w:rsidR="003D6932" w:rsidRPr="003D6932">
        <w:rPr>
          <w:sz w:val="28"/>
          <w:szCs w:val="28"/>
        </w:rPr>
        <w:t>я 65 копеек</w:t>
      </w:r>
      <w:r w:rsidR="00347C70" w:rsidRPr="003D6932">
        <w:rPr>
          <w:sz w:val="28"/>
          <w:szCs w:val="28"/>
        </w:rPr>
        <w:t>.</w:t>
      </w:r>
      <w:r w:rsidR="00F00CD1" w:rsidRPr="003D6932">
        <w:rPr>
          <w:sz w:val="28"/>
          <w:szCs w:val="28"/>
        </w:rPr>
        <w:t xml:space="preserve">   </w:t>
      </w:r>
    </w:p>
    <w:p w:rsidR="00F00CD1" w:rsidRPr="003D6932" w:rsidRDefault="00F00CD1" w:rsidP="0022106A">
      <w:pPr>
        <w:ind w:left="567" w:firstLine="709"/>
        <w:jc w:val="both"/>
        <w:rPr>
          <w:sz w:val="28"/>
          <w:szCs w:val="28"/>
        </w:rPr>
      </w:pPr>
    </w:p>
    <w:p w:rsidR="00347C70" w:rsidRPr="003D6932" w:rsidRDefault="0022106A" w:rsidP="0022106A">
      <w:pPr>
        <w:ind w:firstLine="709"/>
        <w:jc w:val="both"/>
        <w:rPr>
          <w:sz w:val="28"/>
          <w:szCs w:val="28"/>
        </w:rPr>
      </w:pPr>
      <w:r>
        <w:rPr>
          <w:sz w:val="28"/>
          <w:szCs w:val="28"/>
        </w:rPr>
        <w:t xml:space="preserve">2. </w:t>
      </w:r>
      <w:r w:rsidR="00347C70" w:rsidRPr="003D6932">
        <w:rPr>
          <w:sz w:val="28"/>
          <w:szCs w:val="28"/>
        </w:rPr>
        <w:t>На 2024 год:</w:t>
      </w:r>
    </w:p>
    <w:p w:rsidR="00347C70" w:rsidRPr="003D6932" w:rsidRDefault="007E4F6D" w:rsidP="0022106A">
      <w:pPr>
        <w:ind w:firstLine="709"/>
        <w:jc w:val="both"/>
        <w:rPr>
          <w:sz w:val="28"/>
          <w:szCs w:val="28"/>
        </w:rPr>
      </w:pPr>
      <w:r w:rsidRPr="003D6932">
        <w:rPr>
          <w:sz w:val="28"/>
          <w:szCs w:val="28"/>
        </w:rPr>
        <w:t xml:space="preserve">- </w:t>
      </w:r>
      <w:r w:rsidR="003D6932" w:rsidRPr="003D6932">
        <w:rPr>
          <w:sz w:val="28"/>
          <w:szCs w:val="28"/>
        </w:rPr>
        <w:t>увеличение доходной части бюджета на 448 637 600 рублей;</w:t>
      </w:r>
    </w:p>
    <w:p w:rsidR="00586E89" w:rsidRDefault="00347C70" w:rsidP="00586E89">
      <w:pPr>
        <w:ind w:firstLine="709"/>
        <w:jc w:val="both"/>
        <w:rPr>
          <w:sz w:val="28"/>
          <w:szCs w:val="28"/>
        </w:rPr>
      </w:pPr>
      <w:r w:rsidRPr="003D6932">
        <w:rPr>
          <w:sz w:val="28"/>
          <w:szCs w:val="28"/>
        </w:rPr>
        <w:t xml:space="preserve">- </w:t>
      </w:r>
      <w:r w:rsidR="003D6932" w:rsidRPr="003D6932">
        <w:rPr>
          <w:sz w:val="28"/>
          <w:szCs w:val="28"/>
        </w:rPr>
        <w:t>увеличение</w:t>
      </w:r>
      <w:r w:rsidR="00BB35C1" w:rsidRPr="003D6932">
        <w:rPr>
          <w:sz w:val="28"/>
          <w:szCs w:val="28"/>
        </w:rPr>
        <w:t xml:space="preserve"> </w:t>
      </w:r>
      <w:r w:rsidR="00A557E3" w:rsidRPr="003D6932">
        <w:rPr>
          <w:sz w:val="28"/>
          <w:szCs w:val="28"/>
        </w:rPr>
        <w:t>расходн</w:t>
      </w:r>
      <w:r w:rsidR="00BB35C1" w:rsidRPr="003D6932">
        <w:rPr>
          <w:sz w:val="28"/>
          <w:szCs w:val="28"/>
        </w:rPr>
        <w:t>ой</w:t>
      </w:r>
      <w:r w:rsidR="00A557E3" w:rsidRPr="003D6932">
        <w:rPr>
          <w:sz w:val="28"/>
          <w:szCs w:val="28"/>
        </w:rPr>
        <w:t xml:space="preserve"> част</w:t>
      </w:r>
      <w:r w:rsidR="00BB35C1" w:rsidRPr="003D6932">
        <w:rPr>
          <w:sz w:val="28"/>
          <w:szCs w:val="28"/>
        </w:rPr>
        <w:t>и</w:t>
      </w:r>
      <w:r w:rsidR="00A557E3" w:rsidRPr="003D6932">
        <w:rPr>
          <w:sz w:val="28"/>
          <w:szCs w:val="28"/>
        </w:rPr>
        <w:t xml:space="preserve"> бюджета </w:t>
      </w:r>
      <w:r w:rsidR="00BB35C1" w:rsidRPr="003D6932">
        <w:rPr>
          <w:sz w:val="28"/>
          <w:szCs w:val="28"/>
        </w:rPr>
        <w:t xml:space="preserve">на </w:t>
      </w:r>
      <w:r w:rsidR="003D6932" w:rsidRPr="003D6932">
        <w:rPr>
          <w:sz w:val="28"/>
          <w:szCs w:val="28"/>
        </w:rPr>
        <w:t>499 419 875</w:t>
      </w:r>
      <w:r w:rsidR="00A12C13" w:rsidRPr="003D6932">
        <w:rPr>
          <w:sz w:val="28"/>
          <w:szCs w:val="28"/>
        </w:rPr>
        <w:t xml:space="preserve"> </w:t>
      </w:r>
      <w:r w:rsidR="00BB35C1" w:rsidRPr="003D6932">
        <w:rPr>
          <w:sz w:val="28"/>
          <w:szCs w:val="28"/>
        </w:rPr>
        <w:t>рубл</w:t>
      </w:r>
      <w:r w:rsidR="00A059B3" w:rsidRPr="003D6932">
        <w:rPr>
          <w:sz w:val="28"/>
          <w:szCs w:val="28"/>
        </w:rPr>
        <w:t>ей</w:t>
      </w:r>
      <w:r w:rsidRPr="003D6932">
        <w:rPr>
          <w:sz w:val="28"/>
          <w:szCs w:val="28"/>
        </w:rPr>
        <w:t xml:space="preserve">; </w:t>
      </w:r>
    </w:p>
    <w:p w:rsidR="00347C70" w:rsidRPr="003D6932" w:rsidRDefault="00586E89" w:rsidP="00586E89">
      <w:pPr>
        <w:ind w:firstLine="709"/>
        <w:jc w:val="both"/>
        <w:rPr>
          <w:sz w:val="28"/>
          <w:szCs w:val="28"/>
        </w:rPr>
      </w:pPr>
      <w:r>
        <w:rPr>
          <w:sz w:val="28"/>
          <w:szCs w:val="28"/>
        </w:rPr>
        <w:t xml:space="preserve">- </w:t>
      </w:r>
      <w:r w:rsidR="00347C70" w:rsidRPr="003D6932">
        <w:rPr>
          <w:sz w:val="28"/>
          <w:szCs w:val="28"/>
        </w:rPr>
        <w:t xml:space="preserve">размер дефицита бюджета и соответственно источники финансирования дефицита бюджета </w:t>
      </w:r>
      <w:r w:rsidR="003D6932" w:rsidRPr="003D6932">
        <w:rPr>
          <w:sz w:val="28"/>
          <w:szCs w:val="28"/>
        </w:rPr>
        <w:t>увеличатся</w:t>
      </w:r>
      <w:r w:rsidR="00BB35C1" w:rsidRPr="003D6932">
        <w:rPr>
          <w:sz w:val="28"/>
          <w:szCs w:val="28"/>
        </w:rPr>
        <w:t xml:space="preserve"> на </w:t>
      </w:r>
      <w:r w:rsidR="003D6932" w:rsidRPr="003D6932">
        <w:rPr>
          <w:sz w:val="28"/>
          <w:szCs w:val="28"/>
        </w:rPr>
        <w:t>50 782 275</w:t>
      </w:r>
      <w:r w:rsidR="00BB35C1" w:rsidRPr="003D6932">
        <w:rPr>
          <w:sz w:val="28"/>
          <w:szCs w:val="28"/>
        </w:rPr>
        <w:t xml:space="preserve"> рублей</w:t>
      </w:r>
      <w:r w:rsidR="00347C70" w:rsidRPr="003D6932">
        <w:rPr>
          <w:sz w:val="28"/>
          <w:szCs w:val="28"/>
        </w:rPr>
        <w:t>.</w:t>
      </w:r>
    </w:p>
    <w:p w:rsidR="00A12C13" w:rsidRPr="003D333B" w:rsidRDefault="00A12C13" w:rsidP="0022106A">
      <w:pPr>
        <w:ind w:firstLine="709"/>
        <w:jc w:val="both"/>
        <w:rPr>
          <w:sz w:val="28"/>
          <w:szCs w:val="28"/>
        </w:rPr>
      </w:pPr>
    </w:p>
    <w:p w:rsidR="00347C70" w:rsidRPr="003D333B" w:rsidRDefault="0022106A" w:rsidP="0022106A">
      <w:pPr>
        <w:ind w:firstLine="709"/>
        <w:jc w:val="both"/>
        <w:rPr>
          <w:sz w:val="28"/>
          <w:szCs w:val="28"/>
        </w:rPr>
      </w:pPr>
      <w:r>
        <w:rPr>
          <w:sz w:val="28"/>
          <w:szCs w:val="28"/>
        </w:rPr>
        <w:t xml:space="preserve">3. </w:t>
      </w:r>
      <w:r w:rsidR="00347C70" w:rsidRPr="003D333B">
        <w:rPr>
          <w:sz w:val="28"/>
          <w:szCs w:val="28"/>
        </w:rPr>
        <w:t>На 2025 год:</w:t>
      </w:r>
    </w:p>
    <w:p w:rsidR="003D6932" w:rsidRPr="003D333B" w:rsidRDefault="007510D7" w:rsidP="0022106A">
      <w:pPr>
        <w:ind w:firstLine="709"/>
        <w:jc w:val="both"/>
        <w:rPr>
          <w:sz w:val="28"/>
          <w:szCs w:val="28"/>
        </w:rPr>
      </w:pPr>
      <w:r w:rsidRPr="003D333B">
        <w:rPr>
          <w:sz w:val="28"/>
          <w:szCs w:val="28"/>
        </w:rPr>
        <w:t xml:space="preserve">- </w:t>
      </w:r>
      <w:r w:rsidR="003D6932" w:rsidRPr="003D333B">
        <w:rPr>
          <w:sz w:val="28"/>
          <w:szCs w:val="28"/>
        </w:rPr>
        <w:t>уменьшение доходной части бюджета на 202 200 700 рублей;</w:t>
      </w:r>
    </w:p>
    <w:p w:rsidR="0024153C" w:rsidRDefault="007510D7" w:rsidP="0024153C">
      <w:pPr>
        <w:ind w:firstLine="709"/>
        <w:jc w:val="both"/>
        <w:rPr>
          <w:sz w:val="28"/>
          <w:szCs w:val="28"/>
        </w:rPr>
      </w:pPr>
      <w:r w:rsidRPr="003D333B">
        <w:rPr>
          <w:sz w:val="28"/>
          <w:szCs w:val="28"/>
        </w:rPr>
        <w:t xml:space="preserve">- уменьшение расходной части бюджета на </w:t>
      </w:r>
      <w:r w:rsidR="003D333B" w:rsidRPr="003D333B">
        <w:rPr>
          <w:sz w:val="28"/>
          <w:szCs w:val="28"/>
        </w:rPr>
        <w:t>166 900 837</w:t>
      </w:r>
      <w:r w:rsidRPr="003D333B">
        <w:rPr>
          <w:sz w:val="28"/>
          <w:szCs w:val="28"/>
        </w:rPr>
        <w:t xml:space="preserve"> рублей; </w:t>
      </w:r>
    </w:p>
    <w:p w:rsidR="007510D7" w:rsidRPr="003D333B" w:rsidRDefault="0024153C" w:rsidP="0024153C">
      <w:pPr>
        <w:ind w:firstLine="709"/>
        <w:jc w:val="both"/>
        <w:rPr>
          <w:sz w:val="28"/>
          <w:szCs w:val="28"/>
        </w:rPr>
      </w:pPr>
      <w:r>
        <w:rPr>
          <w:sz w:val="28"/>
          <w:szCs w:val="28"/>
        </w:rPr>
        <w:t xml:space="preserve">- </w:t>
      </w:r>
      <w:r w:rsidR="007510D7" w:rsidRPr="003D333B">
        <w:rPr>
          <w:sz w:val="28"/>
          <w:szCs w:val="28"/>
        </w:rPr>
        <w:t xml:space="preserve">размер дефицита бюджета и соответственно источники финансирования дефицита бюджета </w:t>
      </w:r>
      <w:r w:rsidR="00D43841">
        <w:rPr>
          <w:sz w:val="28"/>
          <w:szCs w:val="28"/>
        </w:rPr>
        <w:t>увеличатся</w:t>
      </w:r>
      <w:r w:rsidR="007510D7" w:rsidRPr="003D333B">
        <w:rPr>
          <w:sz w:val="28"/>
          <w:szCs w:val="28"/>
        </w:rPr>
        <w:t xml:space="preserve"> на </w:t>
      </w:r>
      <w:r w:rsidR="003D333B" w:rsidRPr="003D333B">
        <w:rPr>
          <w:sz w:val="28"/>
          <w:szCs w:val="28"/>
        </w:rPr>
        <w:t>35 299 863</w:t>
      </w:r>
      <w:r w:rsidR="007510D7" w:rsidRPr="003D333B">
        <w:rPr>
          <w:sz w:val="28"/>
          <w:szCs w:val="28"/>
        </w:rPr>
        <w:t xml:space="preserve"> </w:t>
      </w:r>
      <w:r w:rsidR="003D333B" w:rsidRPr="003D333B">
        <w:rPr>
          <w:sz w:val="28"/>
          <w:szCs w:val="28"/>
        </w:rPr>
        <w:t>рубля</w:t>
      </w:r>
      <w:r w:rsidR="007510D7" w:rsidRPr="003D333B">
        <w:rPr>
          <w:sz w:val="28"/>
          <w:szCs w:val="28"/>
        </w:rPr>
        <w:t>.</w:t>
      </w:r>
    </w:p>
    <w:p w:rsidR="00CD1312" w:rsidRPr="003B6016" w:rsidRDefault="00CD1312" w:rsidP="0022106A">
      <w:pPr>
        <w:ind w:firstLine="709"/>
        <w:jc w:val="center"/>
        <w:rPr>
          <w:b/>
          <w:color w:val="FF0000"/>
          <w:sz w:val="28"/>
          <w:szCs w:val="28"/>
        </w:rPr>
      </w:pPr>
    </w:p>
    <w:p w:rsidR="001D7A88" w:rsidRPr="00341436" w:rsidRDefault="00341436" w:rsidP="00CE6B3A">
      <w:pPr>
        <w:jc w:val="center"/>
        <w:rPr>
          <w:b/>
          <w:sz w:val="28"/>
          <w:szCs w:val="28"/>
        </w:rPr>
      </w:pPr>
      <w:r>
        <w:rPr>
          <w:b/>
          <w:sz w:val="28"/>
          <w:szCs w:val="28"/>
        </w:rPr>
        <w:t xml:space="preserve">1. </w:t>
      </w:r>
      <w:r w:rsidR="001D7A88" w:rsidRPr="003B6016">
        <w:rPr>
          <w:b/>
          <w:sz w:val="28"/>
          <w:szCs w:val="28"/>
        </w:rPr>
        <w:t>Экспертиза изменений в доходную часть бюджета</w:t>
      </w:r>
    </w:p>
    <w:p w:rsidR="001D7A88" w:rsidRPr="003B6016" w:rsidRDefault="001D7A88" w:rsidP="00CE6B3A">
      <w:pPr>
        <w:jc w:val="center"/>
        <w:rPr>
          <w:b/>
          <w:sz w:val="28"/>
          <w:szCs w:val="28"/>
        </w:rPr>
      </w:pPr>
      <w:r w:rsidRPr="003B6016">
        <w:rPr>
          <w:b/>
          <w:sz w:val="28"/>
          <w:szCs w:val="28"/>
        </w:rPr>
        <w:t>1. Корректировки, влияющие на общие парам</w:t>
      </w:r>
      <w:r w:rsidR="00341436">
        <w:rPr>
          <w:b/>
          <w:sz w:val="28"/>
          <w:szCs w:val="28"/>
        </w:rPr>
        <w:t>етры бюджета</w:t>
      </w:r>
    </w:p>
    <w:p w:rsidR="001D7A88" w:rsidRPr="003B6016" w:rsidRDefault="001D7A88" w:rsidP="00CE6B3A">
      <w:pPr>
        <w:jc w:val="center"/>
        <w:rPr>
          <w:b/>
          <w:sz w:val="28"/>
          <w:szCs w:val="28"/>
        </w:rPr>
      </w:pPr>
      <w:r w:rsidRPr="003B6016">
        <w:rPr>
          <w:b/>
          <w:sz w:val="28"/>
          <w:szCs w:val="28"/>
        </w:rPr>
        <w:t>1.1. Корректировки, влияющие на общие параметры бюджета</w:t>
      </w:r>
    </w:p>
    <w:p w:rsidR="001D7A88" w:rsidRPr="003B6016" w:rsidRDefault="001D7A88" w:rsidP="00CE6B3A">
      <w:pPr>
        <w:jc w:val="center"/>
        <w:rPr>
          <w:b/>
          <w:sz w:val="28"/>
          <w:szCs w:val="28"/>
        </w:rPr>
      </w:pPr>
      <w:r w:rsidRPr="003B6016">
        <w:rPr>
          <w:b/>
          <w:sz w:val="28"/>
          <w:szCs w:val="28"/>
        </w:rPr>
        <w:t>на 202</w:t>
      </w:r>
      <w:r w:rsidR="00C3368E" w:rsidRPr="003B6016">
        <w:rPr>
          <w:b/>
          <w:sz w:val="28"/>
          <w:szCs w:val="28"/>
        </w:rPr>
        <w:t>3</w:t>
      </w:r>
      <w:r w:rsidRPr="003B6016">
        <w:rPr>
          <w:b/>
          <w:sz w:val="28"/>
          <w:szCs w:val="28"/>
        </w:rPr>
        <w:t xml:space="preserve"> год</w:t>
      </w:r>
    </w:p>
    <w:p w:rsidR="001D7A88" w:rsidRPr="003B6016" w:rsidRDefault="001D7A88" w:rsidP="00CE6B3A">
      <w:pPr>
        <w:ind w:firstLine="709"/>
        <w:jc w:val="center"/>
        <w:rPr>
          <w:b/>
          <w:color w:val="FF0000"/>
          <w:sz w:val="28"/>
          <w:szCs w:val="28"/>
        </w:rPr>
      </w:pPr>
    </w:p>
    <w:p w:rsidR="00732B09" w:rsidRPr="003B6016" w:rsidRDefault="001D7A88" w:rsidP="0022106A">
      <w:pPr>
        <w:ind w:firstLine="709"/>
        <w:jc w:val="both"/>
        <w:rPr>
          <w:sz w:val="28"/>
          <w:szCs w:val="28"/>
        </w:rPr>
      </w:pPr>
      <w:r w:rsidRPr="003B6016">
        <w:rPr>
          <w:sz w:val="28"/>
          <w:szCs w:val="28"/>
        </w:rPr>
        <w:t>Проектом решения Думы города предлагается изменение в сторону</w:t>
      </w:r>
      <w:r w:rsidR="00F906DD" w:rsidRPr="003B6016">
        <w:rPr>
          <w:sz w:val="28"/>
          <w:szCs w:val="28"/>
        </w:rPr>
        <w:t xml:space="preserve"> </w:t>
      </w:r>
      <w:r w:rsidR="000D31E6" w:rsidRPr="003B6016">
        <w:rPr>
          <w:sz w:val="28"/>
          <w:szCs w:val="28"/>
        </w:rPr>
        <w:t>увеличения</w:t>
      </w:r>
      <w:r w:rsidRPr="003B6016">
        <w:rPr>
          <w:sz w:val="28"/>
          <w:szCs w:val="28"/>
        </w:rPr>
        <w:t xml:space="preserve"> доходной части бюджета города по сравнению с утверждённым бюджетом (приложение № 1 к заключению)</w:t>
      </w:r>
      <w:r w:rsidR="00CA33E1" w:rsidRPr="003B6016">
        <w:rPr>
          <w:sz w:val="28"/>
          <w:szCs w:val="28"/>
        </w:rPr>
        <w:t xml:space="preserve"> в сумме</w:t>
      </w:r>
      <w:r w:rsidR="00AF4EDB" w:rsidRPr="003B6016">
        <w:rPr>
          <w:sz w:val="28"/>
          <w:szCs w:val="28"/>
        </w:rPr>
        <w:t xml:space="preserve"> </w:t>
      </w:r>
      <w:r w:rsidR="005161E4">
        <w:rPr>
          <w:sz w:val="28"/>
          <w:szCs w:val="28"/>
        </w:rPr>
        <w:t xml:space="preserve">963 373 116 рублей </w:t>
      </w:r>
      <w:r w:rsidR="003E722B">
        <w:rPr>
          <w:sz w:val="28"/>
          <w:szCs w:val="28"/>
        </w:rPr>
        <w:br/>
      </w:r>
      <w:r w:rsidR="005161E4">
        <w:rPr>
          <w:sz w:val="28"/>
          <w:szCs w:val="28"/>
        </w:rPr>
        <w:t>33 копейки</w:t>
      </w:r>
      <w:r w:rsidR="00CE7086" w:rsidRPr="003B6016">
        <w:rPr>
          <w:sz w:val="28"/>
          <w:szCs w:val="28"/>
        </w:rPr>
        <w:t>,</w:t>
      </w:r>
      <w:r w:rsidR="00AF4EDB" w:rsidRPr="003B6016">
        <w:rPr>
          <w:b/>
          <w:bCs/>
          <w:sz w:val="28"/>
          <w:szCs w:val="28"/>
        </w:rPr>
        <w:t xml:space="preserve"> </w:t>
      </w:r>
      <w:r w:rsidR="00CE7086" w:rsidRPr="003B6016">
        <w:rPr>
          <w:sz w:val="28"/>
          <w:szCs w:val="28"/>
        </w:rPr>
        <w:t>из них</w:t>
      </w:r>
      <w:r w:rsidR="00732B09" w:rsidRPr="003B6016">
        <w:rPr>
          <w:sz w:val="28"/>
          <w:szCs w:val="28"/>
        </w:rPr>
        <w:t>:</w:t>
      </w:r>
    </w:p>
    <w:p w:rsidR="003B6016" w:rsidRPr="00134017" w:rsidRDefault="001A33B7" w:rsidP="0022106A">
      <w:pPr>
        <w:ind w:firstLine="709"/>
        <w:jc w:val="both"/>
        <w:rPr>
          <w:sz w:val="28"/>
          <w:szCs w:val="28"/>
        </w:rPr>
      </w:pPr>
      <w:r w:rsidRPr="003B6016">
        <w:rPr>
          <w:sz w:val="28"/>
          <w:szCs w:val="28"/>
        </w:rPr>
        <w:t xml:space="preserve">1. Увеличение за счёт </w:t>
      </w:r>
      <w:r w:rsidR="002A0EDE" w:rsidRPr="003B6016">
        <w:rPr>
          <w:sz w:val="28"/>
          <w:szCs w:val="28"/>
        </w:rPr>
        <w:t xml:space="preserve">субвенции </w:t>
      </w:r>
      <w:r w:rsidRPr="003B6016">
        <w:rPr>
          <w:sz w:val="28"/>
          <w:szCs w:val="28"/>
        </w:rPr>
        <w:t>из бюджета автономного округа</w:t>
      </w:r>
      <w:r w:rsidR="003B6016" w:rsidRPr="003B6016">
        <w:rPr>
          <w:sz w:val="28"/>
          <w:szCs w:val="28"/>
        </w:rPr>
        <w:t xml:space="preserve"> в общей сумме</w:t>
      </w:r>
      <w:r w:rsidR="006C4625">
        <w:rPr>
          <w:sz w:val="28"/>
          <w:szCs w:val="28"/>
        </w:rPr>
        <w:t xml:space="preserve"> </w:t>
      </w:r>
      <w:r w:rsidR="003055D6">
        <w:rPr>
          <w:sz w:val="28"/>
          <w:szCs w:val="28"/>
        </w:rPr>
        <w:t>44 410 800</w:t>
      </w:r>
      <w:r w:rsidR="003055D6" w:rsidRPr="003B6016">
        <w:rPr>
          <w:sz w:val="28"/>
          <w:szCs w:val="28"/>
        </w:rPr>
        <w:t xml:space="preserve"> </w:t>
      </w:r>
      <w:r w:rsidR="003B6016" w:rsidRPr="003B6016">
        <w:rPr>
          <w:sz w:val="28"/>
          <w:szCs w:val="28"/>
        </w:rPr>
        <w:t>рублей</w:t>
      </w:r>
      <w:r w:rsidR="003055D6">
        <w:rPr>
          <w:sz w:val="28"/>
          <w:szCs w:val="28"/>
        </w:rPr>
        <w:t xml:space="preserve"> н</w:t>
      </w:r>
      <w:r w:rsidR="003B6016" w:rsidRPr="003B6016">
        <w:rPr>
          <w:sz w:val="28"/>
          <w:szCs w:val="28"/>
        </w:rPr>
        <w:t>а основании уведомлений</w:t>
      </w:r>
      <w:r w:rsidRPr="003B6016">
        <w:rPr>
          <w:sz w:val="28"/>
          <w:szCs w:val="28"/>
        </w:rPr>
        <w:t xml:space="preserve"> о предоставлении </w:t>
      </w:r>
      <w:r w:rsidR="002A0EDE" w:rsidRPr="003B6016">
        <w:rPr>
          <w:sz w:val="28"/>
          <w:szCs w:val="28"/>
        </w:rPr>
        <w:t>субсидии, субвенции, иного межбюджетного трансферта,</w:t>
      </w:r>
      <w:r w:rsidRPr="003B6016">
        <w:rPr>
          <w:sz w:val="28"/>
          <w:szCs w:val="28"/>
        </w:rPr>
        <w:t xml:space="preserve"> имеющего целевое назначение на 2023 год и на плановый период 2024 и 2025 годов Департамента финансов </w:t>
      </w:r>
      <w:r w:rsidRPr="00134017">
        <w:rPr>
          <w:sz w:val="28"/>
          <w:szCs w:val="28"/>
        </w:rPr>
        <w:t>Ханты-Мансийского автономного округа – Югры</w:t>
      </w:r>
      <w:r w:rsidR="00F33D33" w:rsidRPr="00134017">
        <w:rPr>
          <w:sz w:val="28"/>
          <w:szCs w:val="28"/>
        </w:rPr>
        <w:t xml:space="preserve"> </w:t>
      </w:r>
      <w:r w:rsidRPr="00134017">
        <w:rPr>
          <w:sz w:val="28"/>
          <w:szCs w:val="28"/>
        </w:rPr>
        <w:t>от</w:t>
      </w:r>
      <w:r w:rsidR="002A0EDE" w:rsidRPr="00134017">
        <w:rPr>
          <w:sz w:val="28"/>
          <w:szCs w:val="28"/>
        </w:rPr>
        <w:t xml:space="preserve"> 13.</w:t>
      </w:r>
      <w:r w:rsidR="003B6016" w:rsidRPr="00134017">
        <w:rPr>
          <w:sz w:val="28"/>
          <w:szCs w:val="28"/>
        </w:rPr>
        <w:t>1</w:t>
      </w:r>
      <w:r w:rsidR="002A0EDE" w:rsidRPr="00134017">
        <w:rPr>
          <w:sz w:val="28"/>
          <w:szCs w:val="28"/>
        </w:rPr>
        <w:t>0.2023</w:t>
      </w:r>
      <w:r w:rsidR="00134017">
        <w:rPr>
          <w:sz w:val="28"/>
          <w:szCs w:val="28"/>
        </w:rPr>
        <w:t xml:space="preserve"> года</w:t>
      </w:r>
      <w:r w:rsidR="003B6016" w:rsidRPr="00134017">
        <w:rPr>
          <w:sz w:val="28"/>
          <w:szCs w:val="28"/>
        </w:rPr>
        <w:t>:</w:t>
      </w:r>
    </w:p>
    <w:p w:rsidR="001A33B7" w:rsidRPr="003D333B" w:rsidRDefault="002A0EDE" w:rsidP="0022106A">
      <w:pPr>
        <w:ind w:firstLine="709"/>
        <w:jc w:val="both"/>
        <w:rPr>
          <w:sz w:val="28"/>
          <w:szCs w:val="28"/>
        </w:rPr>
      </w:pPr>
      <w:r w:rsidRPr="00134017">
        <w:rPr>
          <w:sz w:val="28"/>
          <w:szCs w:val="28"/>
        </w:rPr>
        <w:t xml:space="preserve"> </w:t>
      </w:r>
      <w:r w:rsidR="003B6016" w:rsidRPr="003D333B">
        <w:rPr>
          <w:sz w:val="28"/>
          <w:szCs w:val="28"/>
        </w:rPr>
        <w:t xml:space="preserve">- </w:t>
      </w:r>
      <w:r w:rsidRPr="003D333B">
        <w:rPr>
          <w:sz w:val="28"/>
          <w:szCs w:val="28"/>
        </w:rPr>
        <w:t xml:space="preserve">№ </w:t>
      </w:r>
      <w:r w:rsidR="003B6016" w:rsidRPr="003D333B">
        <w:rPr>
          <w:sz w:val="28"/>
          <w:szCs w:val="28"/>
        </w:rPr>
        <w:t>72</w:t>
      </w:r>
      <w:r w:rsidRPr="003D333B">
        <w:rPr>
          <w:sz w:val="28"/>
          <w:szCs w:val="28"/>
        </w:rPr>
        <w:t>0/</w:t>
      </w:r>
      <w:r w:rsidR="003B6016" w:rsidRPr="003D333B">
        <w:rPr>
          <w:sz w:val="28"/>
          <w:szCs w:val="28"/>
        </w:rPr>
        <w:t>10</w:t>
      </w:r>
      <w:r w:rsidRPr="003D333B">
        <w:rPr>
          <w:sz w:val="28"/>
          <w:szCs w:val="28"/>
        </w:rPr>
        <w:t>/</w:t>
      </w:r>
      <w:r w:rsidR="003B6016" w:rsidRPr="003D333B">
        <w:rPr>
          <w:sz w:val="28"/>
          <w:szCs w:val="28"/>
        </w:rPr>
        <w:t>170</w:t>
      </w:r>
      <w:r w:rsidRPr="003D333B">
        <w:rPr>
          <w:sz w:val="28"/>
          <w:szCs w:val="28"/>
        </w:rPr>
        <w:t xml:space="preserve"> на </w:t>
      </w:r>
      <w:r w:rsidR="003B6016" w:rsidRPr="003D333B">
        <w:rPr>
          <w:sz w:val="28"/>
          <w:szCs w:val="28"/>
        </w:rPr>
        <w:t>осуществление переданных полномочий Российской Федерации на государственную регистрацию актов гражданского состояния</w:t>
      </w:r>
      <w:r w:rsidRPr="003D333B">
        <w:rPr>
          <w:sz w:val="28"/>
          <w:szCs w:val="28"/>
        </w:rPr>
        <w:t xml:space="preserve"> в сумме </w:t>
      </w:r>
      <w:r w:rsidR="003B6016" w:rsidRPr="003D333B">
        <w:rPr>
          <w:sz w:val="28"/>
          <w:szCs w:val="28"/>
        </w:rPr>
        <w:t>176 600 рублей;</w:t>
      </w:r>
    </w:p>
    <w:p w:rsidR="00134017" w:rsidRPr="003D333B" w:rsidRDefault="003B6016" w:rsidP="0022106A">
      <w:pPr>
        <w:ind w:firstLine="709"/>
        <w:jc w:val="both"/>
        <w:rPr>
          <w:sz w:val="28"/>
          <w:szCs w:val="28"/>
        </w:rPr>
      </w:pPr>
      <w:r w:rsidRPr="003D333B">
        <w:rPr>
          <w:sz w:val="28"/>
          <w:szCs w:val="28"/>
        </w:rPr>
        <w:t>-</w:t>
      </w:r>
      <w:r w:rsidR="00134017" w:rsidRPr="003D333B">
        <w:rPr>
          <w:sz w:val="28"/>
          <w:szCs w:val="28"/>
        </w:rPr>
        <w:t xml:space="preserve"> № 530/10/64 на осуществление отдельных государственных полномочий Ханты-Мансийского автономного округа – Югры в сфере обращения с твёрдыми коммунальными отходами в сумме 2 700 рублей;</w:t>
      </w:r>
    </w:p>
    <w:p w:rsidR="00134017" w:rsidRPr="003D333B" w:rsidRDefault="00134017" w:rsidP="0022106A">
      <w:pPr>
        <w:ind w:firstLine="709"/>
        <w:jc w:val="both"/>
        <w:rPr>
          <w:sz w:val="28"/>
          <w:szCs w:val="28"/>
        </w:rPr>
      </w:pPr>
      <w:r w:rsidRPr="003D333B">
        <w:rPr>
          <w:sz w:val="28"/>
          <w:szCs w:val="28"/>
        </w:rPr>
        <w:t>- № 720/10/189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246 700 рублей;</w:t>
      </w:r>
    </w:p>
    <w:p w:rsidR="00134017" w:rsidRPr="003D333B" w:rsidRDefault="00134017" w:rsidP="0022106A">
      <w:pPr>
        <w:ind w:firstLine="709"/>
        <w:jc w:val="both"/>
        <w:rPr>
          <w:sz w:val="28"/>
          <w:szCs w:val="28"/>
        </w:rPr>
      </w:pPr>
      <w:r w:rsidRPr="003D333B">
        <w:rPr>
          <w:sz w:val="28"/>
          <w:szCs w:val="28"/>
        </w:rPr>
        <w:t>- № 370/10/227 на осуществление отдельных государственных полномочий по созданию административных комиссий в сумме 81 100 рублей;</w:t>
      </w:r>
    </w:p>
    <w:p w:rsidR="00134017" w:rsidRPr="003D333B" w:rsidRDefault="00134017" w:rsidP="0022106A">
      <w:pPr>
        <w:ind w:firstLine="709"/>
        <w:jc w:val="both"/>
        <w:rPr>
          <w:sz w:val="28"/>
          <w:szCs w:val="28"/>
        </w:rPr>
      </w:pPr>
      <w:r w:rsidRPr="003D333B">
        <w:rPr>
          <w:sz w:val="28"/>
          <w:szCs w:val="28"/>
        </w:rPr>
        <w:t>- № 350/10/187 на осуществление отдельных государственных полномочий в сфере трудовых отношений и государственного управления охраной труда в сумме 60 300 рублей;</w:t>
      </w:r>
    </w:p>
    <w:p w:rsidR="006C4625" w:rsidRPr="003D333B" w:rsidRDefault="00134017" w:rsidP="0022106A">
      <w:pPr>
        <w:ind w:firstLine="709"/>
        <w:jc w:val="both"/>
        <w:rPr>
          <w:sz w:val="28"/>
          <w:szCs w:val="28"/>
        </w:rPr>
      </w:pPr>
      <w:r w:rsidRPr="003D333B">
        <w:rPr>
          <w:sz w:val="28"/>
          <w:szCs w:val="28"/>
        </w:rPr>
        <w:t xml:space="preserve">- </w:t>
      </w:r>
      <w:r w:rsidR="006C4625" w:rsidRPr="003D333B">
        <w:rPr>
          <w:sz w:val="28"/>
          <w:szCs w:val="28"/>
        </w:rPr>
        <w:t xml:space="preserve">№ 700/10/32 на поддержку и развитие растениеводства в сумме </w:t>
      </w:r>
      <w:r w:rsidR="000E4867">
        <w:rPr>
          <w:sz w:val="28"/>
          <w:szCs w:val="28"/>
        </w:rPr>
        <w:br/>
      </w:r>
      <w:r w:rsidR="006C4625" w:rsidRPr="003D333B">
        <w:rPr>
          <w:sz w:val="28"/>
          <w:szCs w:val="28"/>
        </w:rPr>
        <w:t>13 200 рублей;</w:t>
      </w:r>
    </w:p>
    <w:p w:rsidR="006C4625" w:rsidRPr="003D333B" w:rsidRDefault="006C4625" w:rsidP="0022106A">
      <w:pPr>
        <w:ind w:firstLine="709"/>
        <w:jc w:val="both"/>
        <w:rPr>
          <w:sz w:val="28"/>
          <w:szCs w:val="28"/>
        </w:rPr>
      </w:pPr>
      <w:r w:rsidRPr="003D333B">
        <w:rPr>
          <w:sz w:val="28"/>
          <w:szCs w:val="28"/>
        </w:rPr>
        <w:lastRenderedPageBreak/>
        <w:t xml:space="preserve">- № 700/10/121 на поддержку и развитие малых форм хозяйствования </w:t>
      </w:r>
      <w:r w:rsidR="000E4867">
        <w:rPr>
          <w:sz w:val="28"/>
          <w:szCs w:val="28"/>
        </w:rPr>
        <w:br/>
      </w:r>
      <w:r w:rsidRPr="003D333B">
        <w:rPr>
          <w:sz w:val="28"/>
          <w:szCs w:val="28"/>
        </w:rPr>
        <w:t>в сумме 8 492 700 рублей;</w:t>
      </w:r>
    </w:p>
    <w:p w:rsidR="006C4625" w:rsidRPr="003D333B" w:rsidRDefault="006C4625" w:rsidP="0022106A">
      <w:pPr>
        <w:ind w:firstLine="709"/>
        <w:jc w:val="both"/>
        <w:rPr>
          <w:sz w:val="28"/>
          <w:szCs w:val="28"/>
        </w:rPr>
      </w:pPr>
      <w:r w:rsidRPr="003D333B">
        <w:rPr>
          <w:sz w:val="28"/>
          <w:szCs w:val="28"/>
        </w:rPr>
        <w:t>- № 630/10/57 на организацию мероприятий при осуществлении деятельности по обращению с животными без владельцев в сумме 900 рублей;</w:t>
      </w:r>
    </w:p>
    <w:p w:rsidR="003055D6" w:rsidRPr="003D333B" w:rsidRDefault="006C4625" w:rsidP="0022106A">
      <w:pPr>
        <w:ind w:firstLine="709"/>
        <w:jc w:val="both"/>
        <w:rPr>
          <w:sz w:val="28"/>
          <w:szCs w:val="28"/>
        </w:rPr>
      </w:pPr>
      <w:r w:rsidRPr="003D333B">
        <w:rPr>
          <w:sz w:val="28"/>
          <w:szCs w:val="28"/>
        </w:rPr>
        <w:t xml:space="preserve">- № 230/10/597 для обеспечения государственных гарантий на получение </w:t>
      </w:r>
      <w:r w:rsidR="002F3256">
        <w:rPr>
          <w:sz w:val="28"/>
          <w:szCs w:val="28"/>
        </w:rPr>
        <w:t>о</w:t>
      </w:r>
      <w:r w:rsidR="00B8139E">
        <w:rPr>
          <w:sz w:val="28"/>
          <w:szCs w:val="28"/>
        </w:rPr>
        <w:t>бразования и осуществление</w:t>
      </w:r>
      <w:r w:rsidRPr="003D333B">
        <w:rPr>
          <w:sz w:val="28"/>
          <w:szCs w:val="28"/>
        </w:rPr>
        <w:t xml:space="preserve"> переданных органам местного самоуправления муниципальных образований Ханты-Мансийского автономного округа – Югры отдельных государственных полномочий в области образования в сумме 35 336 600 рублей.</w:t>
      </w:r>
      <w:r w:rsidR="00134017" w:rsidRPr="003D333B">
        <w:rPr>
          <w:sz w:val="28"/>
          <w:szCs w:val="28"/>
        </w:rPr>
        <w:t xml:space="preserve">  </w:t>
      </w:r>
    </w:p>
    <w:p w:rsidR="003055D6" w:rsidRPr="003D333B" w:rsidRDefault="002A0EDE" w:rsidP="0022106A">
      <w:pPr>
        <w:ind w:firstLine="709"/>
        <w:jc w:val="both"/>
        <w:rPr>
          <w:sz w:val="28"/>
          <w:szCs w:val="28"/>
        </w:rPr>
      </w:pPr>
      <w:r w:rsidRPr="003D333B">
        <w:rPr>
          <w:sz w:val="28"/>
          <w:szCs w:val="28"/>
        </w:rPr>
        <w:t>2. Уменьшение за счёт субвенции из бюджета автономного округа</w:t>
      </w:r>
      <w:r w:rsidR="003055D6" w:rsidRPr="003D333B">
        <w:rPr>
          <w:sz w:val="28"/>
          <w:szCs w:val="28"/>
        </w:rPr>
        <w:t xml:space="preserve"> </w:t>
      </w:r>
      <w:r w:rsidR="0022106A">
        <w:rPr>
          <w:sz w:val="28"/>
          <w:szCs w:val="28"/>
        </w:rPr>
        <w:br/>
      </w:r>
      <w:r w:rsidR="003055D6" w:rsidRPr="003D333B">
        <w:rPr>
          <w:sz w:val="28"/>
          <w:szCs w:val="28"/>
        </w:rPr>
        <w:t>в общей сумме</w:t>
      </w:r>
      <w:r w:rsidR="00AC2E0A" w:rsidRPr="003D333B">
        <w:rPr>
          <w:sz w:val="28"/>
          <w:szCs w:val="28"/>
        </w:rPr>
        <w:t xml:space="preserve"> </w:t>
      </w:r>
      <w:r w:rsidR="00152E0C">
        <w:rPr>
          <w:sz w:val="28"/>
          <w:szCs w:val="28"/>
        </w:rPr>
        <w:t>171 680 000</w:t>
      </w:r>
      <w:r w:rsidR="003055D6" w:rsidRPr="003D333B">
        <w:rPr>
          <w:sz w:val="28"/>
          <w:szCs w:val="28"/>
        </w:rPr>
        <w:t xml:space="preserve"> рублей, в том числе:</w:t>
      </w:r>
    </w:p>
    <w:p w:rsidR="00D94712" w:rsidRPr="003D333B" w:rsidRDefault="003055D6" w:rsidP="0022106A">
      <w:pPr>
        <w:ind w:firstLine="709"/>
        <w:jc w:val="both"/>
        <w:rPr>
          <w:sz w:val="28"/>
          <w:szCs w:val="28"/>
        </w:rPr>
      </w:pPr>
      <w:r w:rsidRPr="003D333B">
        <w:rPr>
          <w:sz w:val="28"/>
          <w:szCs w:val="28"/>
        </w:rPr>
        <w:t>2.1. Н</w:t>
      </w:r>
      <w:r w:rsidR="002A0EDE" w:rsidRPr="003D333B">
        <w:rPr>
          <w:sz w:val="28"/>
          <w:szCs w:val="28"/>
        </w:rPr>
        <w:t xml:space="preserve">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2A0EDE" w:rsidRPr="003D333B">
        <w:rPr>
          <w:sz w:val="28"/>
          <w:szCs w:val="28"/>
        </w:rPr>
        <w:t>Ханты-Мансийского автономного округа – Югры</w:t>
      </w:r>
      <w:r w:rsidRPr="003D333B">
        <w:rPr>
          <w:sz w:val="28"/>
          <w:szCs w:val="28"/>
        </w:rPr>
        <w:t xml:space="preserve"> в общей сумме </w:t>
      </w:r>
      <w:r w:rsidR="003E722B">
        <w:rPr>
          <w:sz w:val="28"/>
          <w:szCs w:val="28"/>
        </w:rPr>
        <w:t>22 551 400</w:t>
      </w:r>
      <w:r w:rsidRPr="003D333B">
        <w:rPr>
          <w:sz w:val="28"/>
          <w:szCs w:val="28"/>
        </w:rPr>
        <w:t xml:space="preserve"> рублей</w:t>
      </w:r>
      <w:r w:rsidR="00D94712" w:rsidRPr="003D333B">
        <w:rPr>
          <w:sz w:val="28"/>
          <w:szCs w:val="28"/>
        </w:rPr>
        <w:t>:</w:t>
      </w:r>
    </w:p>
    <w:p w:rsidR="004F2AB0" w:rsidRPr="003D333B" w:rsidRDefault="00D94712" w:rsidP="0022106A">
      <w:pPr>
        <w:ind w:firstLine="709"/>
        <w:jc w:val="both"/>
        <w:rPr>
          <w:sz w:val="28"/>
          <w:szCs w:val="28"/>
        </w:rPr>
      </w:pPr>
      <w:r w:rsidRPr="003D333B">
        <w:rPr>
          <w:sz w:val="28"/>
          <w:szCs w:val="28"/>
        </w:rPr>
        <w:t>-</w:t>
      </w:r>
      <w:r w:rsidR="002A0EDE" w:rsidRPr="003D333B">
        <w:rPr>
          <w:sz w:val="28"/>
          <w:szCs w:val="28"/>
        </w:rPr>
        <w:t xml:space="preserve"> от 13.</w:t>
      </w:r>
      <w:r w:rsidRPr="003D333B">
        <w:rPr>
          <w:sz w:val="28"/>
          <w:szCs w:val="28"/>
        </w:rPr>
        <w:t>1</w:t>
      </w:r>
      <w:r w:rsidR="002A0EDE" w:rsidRPr="003D333B">
        <w:rPr>
          <w:sz w:val="28"/>
          <w:szCs w:val="28"/>
        </w:rPr>
        <w:t>0.2023</w:t>
      </w:r>
      <w:r w:rsidRPr="003D333B">
        <w:rPr>
          <w:sz w:val="28"/>
          <w:szCs w:val="28"/>
        </w:rPr>
        <w:t xml:space="preserve"> № 700/10/108</w:t>
      </w:r>
      <w:r w:rsidR="004A096A" w:rsidRPr="003D333B">
        <w:rPr>
          <w:sz w:val="28"/>
          <w:szCs w:val="28"/>
        </w:rPr>
        <w:t>, выделенной на поддержку и развитие животноводства в сумме 15 795 500 рублей;</w:t>
      </w:r>
    </w:p>
    <w:p w:rsidR="004A096A" w:rsidRPr="003D333B" w:rsidRDefault="004A096A" w:rsidP="0022106A">
      <w:pPr>
        <w:ind w:firstLine="709"/>
        <w:jc w:val="both"/>
        <w:rPr>
          <w:sz w:val="28"/>
          <w:szCs w:val="28"/>
        </w:rPr>
      </w:pPr>
      <w:r w:rsidRPr="003D333B">
        <w:rPr>
          <w:sz w:val="28"/>
          <w:szCs w:val="28"/>
        </w:rPr>
        <w:t>- от 13.10.2023 № 620/10/34, выделенной на организацию осуществления мероприятий по проведению дезинсекции и дерат</w:t>
      </w:r>
      <w:r w:rsidR="00D43841">
        <w:rPr>
          <w:sz w:val="28"/>
          <w:szCs w:val="28"/>
        </w:rPr>
        <w:t>изации в сумме 6 755 900 рублей.</w:t>
      </w:r>
    </w:p>
    <w:p w:rsidR="008B2DA9" w:rsidRPr="003D333B" w:rsidRDefault="003055D6" w:rsidP="0022106A">
      <w:pPr>
        <w:ind w:firstLine="709"/>
        <w:jc w:val="both"/>
        <w:rPr>
          <w:sz w:val="28"/>
          <w:szCs w:val="28"/>
        </w:rPr>
      </w:pPr>
      <w:r w:rsidRPr="003D333B">
        <w:rPr>
          <w:sz w:val="28"/>
          <w:szCs w:val="28"/>
        </w:rPr>
        <w:t xml:space="preserve">2.2.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Pr="003D333B">
        <w:rPr>
          <w:sz w:val="28"/>
          <w:szCs w:val="28"/>
        </w:rPr>
        <w:t>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w:t>
      </w:r>
      <w:r w:rsidR="008B2DA9" w:rsidRPr="003D333B">
        <w:rPr>
          <w:sz w:val="28"/>
          <w:szCs w:val="28"/>
        </w:rPr>
        <w:t xml:space="preserve"> в общей сумме </w:t>
      </w:r>
      <w:r w:rsidR="00AC2E0A" w:rsidRPr="003D333B">
        <w:rPr>
          <w:sz w:val="28"/>
          <w:szCs w:val="28"/>
        </w:rPr>
        <w:t xml:space="preserve">149 128 600 </w:t>
      </w:r>
      <w:r w:rsidR="008B2DA9" w:rsidRPr="003D333B">
        <w:rPr>
          <w:sz w:val="28"/>
          <w:szCs w:val="28"/>
        </w:rPr>
        <w:t>рублей, в том числе выделенной:</w:t>
      </w:r>
    </w:p>
    <w:p w:rsidR="00271308" w:rsidRPr="003D333B" w:rsidRDefault="008B2DA9" w:rsidP="0022106A">
      <w:pPr>
        <w:ind w:firstLine="709"/>
        <w:jc w:val="both"/>
        <w:rPr>
          <w:sz w:val="28"/>
          <w:szCs w:val="28"/>
        </w:rPr>
      </w:pPr>
      <w:r w:rsidRPr="003D333B">
        <w:rPr>
          <w:sz w:val="28"/>
          <w:szCs w:val="28"/>
        </w:rPr>
        <w:t>-</w:t>
      </w:r>
      <w:r w:rsidR="00271308" w:rsidRPr="003D333B">
        <w:rPr>
          <w:sz w:val="28"/>
          <w:szCs w:val="28"/>
        </w:rPr>
        <w:t xml:space="preserve"> для обеспечения государственных гарантий на получение образования и осуществления</w:t>
      </w:r>
      <w:r w:rsidR="004D3D2A">
        <w:rPr>
          <w:sz w:val="28"/>
          <w:szCs w:val="28"/>
        </w:rPr>
        <w:t>,</w:t>
      </w:r>
      <w:r w:rsidR="00C875EA">
        <w:rPr>
          <w:sz w:val="28"/>
          <w:szCs w:val="28"/>
        </w:rPr>
        <w:t xml:space="preserve"> </w:t>
      </w:r>
      <w:r w:rsidR="00271308" w:rsidRPr="003D333B">
        <w:rPr>
          <w:sz w:val="28"/>
          <w:szCs w:val="28"/>
        </w:rPr>
        <w:t>переданных органам местного самоуправления отдельных государственных полномочий в области образования</w:t>
      </w:r>
      <w:r w:rsidR="00B8139E">
        <w:rPr>
          <w:sz w:val="28"/>
          <w:szCs w:val="28"/>
        </w:rPr>
        <w:t>,</w:t>
      </w:r>
      <w:r w:rsidR="00271308" w:rsidRPr="003D333B">
        <w:rPr>
          <w:sz w:val="28"/>
          <w:szCs w:val="28"/>
        </w:rPr>
        <w:t xml:space="preserve"> в сумме 126 333 900 рублей;</w:t>
      </w:r>
    </w:p>
    <w:p w:rsidR="00271308" w:rsidRPr="003D333B" w:rsidRDefault="00271308" w:rsidP="0022106A">
      <w:pPr>
        <w:ind w:firstLine="709"/>
        <w:jc w:val="both"/>
        <w:rPr>
          <w:sz w:val="28"/>
          <w:szCs w:val="28"/>
        </w:rPr>
      </w:pPr>
      <w:r w:rsidRPr="003D333B">
        <w:rPr>
          <w:sz w:val="28"/>
          <w:szCs w:val="28"/>
        </w:rPr>
        <w:t xml:space="preserve">- на социальную поддержку </w:t>
      </w:r>
      <w:proofErr w:type="gramStart"/>
      <w:r w:rsidRPr="003D333B">
        <w:rPr>
          <w:sz w:val="28"/>
          <w:szCs w:val="28"/>
        </w:rPr>
        <w:t>отдельных категорий</w:t>
      </w:r>
      <w:proofErr w:type="gramEnd"/>
      <w:r w:rsidRPr="003D333B">
        <w:rPr>
          <w:sz w:val="28"/>
          <w:szCs w:val="28"/>
        </w:rPr>
        <w:t xml:space="preserve">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007920B1">
        <w:rPr>
          <w:sz w:val="28"/>
          <w:szCs w:val="28"/>
        </w:rPr>
        <w:t>,</w:t>
      </w:r>
      <w:r w:rsidRPr="003D333B">
        <w:rPr>
          <w:sz w:val="28"/>
          <w:szCs w:val="28"/>
        </w:rPr>
        <w:t xml:space="preserve"> в сумме 16 280 000 рублей;</w:t>
      </w:r>
    </w:p>
    <w:p w:rsidR="00271308" w:rsidRPr="003D333B" w:rsidRDefault="00271308" w:rsidP="0022106A">
      <w:pPr>
        <w:ind w:firstLine="709"/>
        <w:jc w:val="both"/>
        <w:rPr>
          <w:sz w:val="28"/>
          <w:szCs w:val="28"/>
        </w:rPr>
      </w:pPr>
      <w:r w:rsidRPr="003D333B">
        <w:rPr>
          <w:sz w:val="28"/>
          <w:szCs w:val="28"/>
        </w:rPr>
        <w:t>-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r w:rsidR="007920B1">
        <w:rPr>
          <w:sz w:val="28"/>
          <w:szCs w:val="28"/>
        </w:rPr>
        <w:t>,</w:t>
      </w:r>
      <w:r w:rsidRPr="003D333B">
        <w:rPr>
          <w:sz w:val="28"/>
          <w:szCs w:val="28"/>
        </w:rPr>
        <w:t xml:space="preserve"> в сумме 4 000 000 рублей;</w:t>
      </w:r>
    </w:p>
    <w:p w:rsidR="00EC1E3F" w:rsidRDefault="00271308" w:rsidP="0022106A">
      <w:pPr>
        <w:ind w:firstLine="709"/>
        <w:jc w:val="both"/>
        <w:rPr>
          <w:sz w:val="28"/>
          <w:szCs w:val="28"/>
        </w:rPr>
      </w:pPr>
      <w:r w:rsidRPr="003D333B">
        <w:rPr>
          <w:sz w:val="28"/>
          <w:szCs w:val="28"/>
        </w:rPr>
        <w:t>- на организацию и обеспечение отдыха и оздоровления детей, в том числе в этнической среде</w:t>
      </w:r>
      <w:r w:rsidR="007920B1">
        <w:rPr>
          <w:sz w:val="28"/>
          <w:szCs w:val="28"/>
        </w:rPr>
        <w:t>,</w:t>
      </w:r>
      <w:r w:rsidRPr="003D333B">
        <w:rPr>
          <w:sz w:val="28"/>
          <w:szCs w:val="28"/>
        </w:rPr>
        <w:t xml:space="preserve"> в сумме 700 000 рублей;</w:t>
      </w:r>
    </w:p>
    <w:p w:rsidR="00271308" w:rsidRPr="003D333B" w:rsidRDefault="00271308" w:rsidP="0022106A">
      <w:pPr>
        <w:ind w:firstLine="709"/>
        <w:jc w:val="both"/>
        <w:rPr>
          <w:sz w:val="28"/>
          <w:szCs w:val="28"/>
        </w:rPr>
      </w:pPr>
      <w:r w:rsidRPr="003D333B">
        <w:rPr>
          <w:sz w:val="28"/>
          <w:szCs w:val="28"/>
        </w:rPr>
        <w:t>-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в сумме 1 604 200 рублей;</w:t>
      </w:r>
    </w:p>
    <w:p w:rsidR="00AC2E0A" w:rsidRPr="003D333B" w:rsidRDefault="00AC2E0A" w:rsidP="0022106A">
      <w:pPr>
        <w:ind w:firstLine="709"/>
        <w:jc w:val="both"/>
        <w:rPr>
          <w:sz w:val="28"/>
          <w:szCs w:val="28"/>
        </w:rPr>
      </w:pPr>
      <w:r w:rsidRPr="003D333B">
        <w:rPr>
          <w:sz w:val="28"/>
          <w:szCs w:val="28"/>
        </w:rPr>
        <w:lastRenderedPageBreak/>
        <w:t>- на осуществление отдельных государственных полномочий в сфере трудовых отношений и государственного управления охраной труда в сумме 26 600 рублей;</w:t>
      </w:r>
    </w:p>
    <w:p w:rsidR="00AC2E0A" w:rsidRPr="003D333B" w:rsidRDefault="00AC2E0A" w:rsidP="0022106A">
      <w:pPr>
        <w:ind w:firstLine="709"/>
        <w:jc w:val="both"/>
        <w:rPr>
          <w:sz w:val="28"/>
          <w:szCs w:val="28"/>
        </w:rPr>
      </w:pPr>
      <w:r w:rsidRPr="003D333B">
        <w:rPr>
          <w:sz w:val="28"/>
          <w:szCs w:val="28"/>
        </w:rPr>
        <w:t xml:space="preserve">- на осуществление переданных полномочий Российской Федерации на государственную регистрацию актов гражданского состояния в сумме </w:t>
      </w:r>
      <w:r w:rsidR="0022106A">
        <w:rPr>
          <w:sz w:val="28"/>
          <w:szCs w:val="28"/>
        </w:rPr>
        <w:br/>
      </w:r>
      <w:r w:rsidRPr="003D333B">
        <w:rPr>
          <w:sz w:val="28"/>
          <w:szCs w:val="28"/>
        </w:rPr>
        <w:t>77 900 рублей;</w:t>
      </w:r>
    </w:p>
    <w:p w:rsidR="00AC2E0A" w:rsidRPr="003D333B" w:rsidRDefault="00AC2E0A" w:rsidP="0022106A">
      <w:pPr>
        <w:ind w:firstLine="709"/>
        <w:jc w:val="both"/>
        <w:rPr>
          <w:sz w:val="28"/>
          <w:szCs w:val="28"/>
        </w:rPr>
      </w:pPr>
      <w:r w:rsidRPr="003D333B">
        <w:rPr>
          <w:sz w:val="28"/>
          <w:szCs w:val="28"/>
        </w:rPr>
        <w:t>- на осуществление отдельных государственных полномочий по созданию административных комиссий в сумме 106 000 рублей.</w:t>
      </w:r>
    </w:p>
    <w:p w:rsidR="00E83964" w:rsidRPr="003D333B" w:rsidRDefault="00E83964" w:rsidP="0022106A">
      <w:pPr>
        <w:ind w:firstLine="709"/>
        <w:jc w:val="both"/>
        <w:rPr>
          <w:sz w:val="28"/>
          <w:szCs w:val="28"/>
        </w:rPr>
      </w:pPr>
      <w:r w:rsidRPr="003D333B">
        <w:rPr>
          <w:sz w:val="28"/>
          <w:szCs w:val="28"/>
        </w:rPr>
        <w:t xml:space="preserve">3. Уменьшение за счёт субвенции из федерального бюджета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01.11.2023 № 480/11/793, выделенной на осуществление полномочий по обеспечению жильём отдельных категорий граждан, установленных Федеральным законом от 24 ноября 1995 года № 181-ФЗ </w:t>
      </w:r>
      <w:r w:rsidR="00794F90">
        <w:rPr>
          <w:sz w:val="28"/>
          <w:szCs w:val="28"/>
        </w:rPr>
        <w:br/>
      </w:r>
      <w:r w:rsidRPr="003D333B">
        <w:rPr>
          <w:sz w:val="28"/>
          <w:szCs w:val="28"/>
        </w:rPr>
        <w:t>«О социальной защите инвалидов в Российской Федерации»</w:t>
      </w:r>
      <w:r w:rsidR="007920B1">
        <w:rPr>
          <w:sz w:val="28"/>
          <w:szCs w:val="28"/>
        </w:rPr>
        <w:t>,</w:t>
      </w:r>
      <w:r w:rsidRPr="003D333B">
        <w:rPr>
          <w:sz w:val="28"/>
          <w:szCs w:val="28"/>
        </w:rPr>
        <w:t xml:space="preserve"> в сумме </w:t>
      </w:r>
      <w:r w:rsidR="0022106A">
        <w:rPr>
          <w:sz w:val="28"/>
          <w:szCs w:val="28"/>
        </w:rPr>
        <w:br/>
      </w:r>
      <w:r w:rsidRPr="003D333B">
        <w:rPr>
          <w:sz w:val="28"/>
          <w:szCs w:val="28"/>
        </w:rPr>
        <w:t>3 734 400 рублей.</w:t>
      </w:r>
    </w:p>
    <w:p w:rsidR="00C63103" w:rsidRPr="003D333B" w:rsidRDefault="00E83964" w:rsidP="0022106A">
      <w:pPr>
        <w:ind w:firstLine="709"/>
        <w:jc w:val="both"/>
        <w:rPr>
          <w:sz w:val="28"/>
          <w:szCs w:val="28"/>
        </w:rPr>
      </w:pPr>
      <w:r w:rsidRPr="003D333B">
        <w:rPr>
          <w:sz w:val="28"/>
          <w:szCs w:val="28"/>
        </w:rPr>
        <w:t>4</w:t>
      </w:r>
      <w:r w:rsidR="004F2AB0" w:rsidRPr="003D333B">
        <w:rPr>
          <w:sz w:val="28"/>
          <w:szCs w:val="28"/>
        </w:rPr>
        <w:t xml:space="preserve">. Увеличение за счёт субсидии из бюджета автономного округа в общей сумме </w:t>
      </w:r>
      <w:r w:rsidR="001E014A" w:rsidRPr="003D333B">
        <w:rPr>
          <w:sz w:val="28"/>
          <w:szCs w:val="28"/>
        </w:rPr>
        <w:t>420 758 700</w:t>
      </w:r>
      <w:r w:rsidR="00D616A6" w:rsidRPr="003D333B">
        <w:rPr>
          <w:sz w:val="28"/>
          <w:szCs w:val="28"/>
        </w:rPr>
        <w:t xml:space="preserve"> </w:t>
      </w:r>
      <w:r w:rsidR="004F2AB0" w:rsidRPr="003D333B">
        <w:rPr>
          <w:sz w:val="28"/>
          <w:szCs w:val="28"/>
        </w:rPr>
        <w:t>рублей</w:t>
      </w:r>
      <w:r w:rsidR="00C63103" w:rsidRPr="003D333B">
        <w:rPr>
          <w:sz w:val="28"/>
          <w:szCs w:val="28"/>
        </w:rPr>
        <w:t>, в том числе:</w:t>
      </w:r>
    </w:p>
    <w:p w:rsidR="004F2AB0" w:rsidRPr="003D333B" w:rsidRDefault="00E83964" w:rsidP="0022106A">
      <w:pPr>
        <w:ind w:firstLine="709"/>
        <w:jc w:val="both"/>
        <w:rPr>
          <w:sz w:val="28"/>
          <w:szCs w:val="28"/>
        </w:rPr>
      </w:pPr>
      <w:r w:rsidRPr="003D333B">
        <w:rPr>
          <w:sz w:val="28"/>
          <w:szCs w:val="28"/>
        </w:rPr>
        <w:t>4</w:t>
      </w:r>
      <w:r w:rsidR="00C63103" w:rsidRPr="003D333B">
        <w:rPr>
          <w:sz w:val="28"/>
          <w:szCs w:val="28"/>
        </w:rPr>
        <w:t>.1.</w:t>
      </w:r>
      <w:r w:rsidR="004F2AB0" w:rsidRPr="003D333B">
        <w:rPr>
          <w:sz w:val="28"/>
          <w:szCs w:val="28"/>
        </w:rPr>
        <w:t xml:space="preserve"> </w:t>
      </w:r>
      <w:r w:rsidR="00C63103" w:rsidRPr="003D333B">
        <w:rPr>
          <w:sz w:val="28"/>
          <w:szCs w:val="28"/>
        </w:rPr>
        <w:t>Н</w:t>
      </w:r>
      <w:r w:rsidR="004F2AB0" w:rsidRPr="003D333B">
        <w:rPr>
          <w:sz w:val="28"/>
          <w:szCs w:val="28"/>
        </w:rPr>
        <w:t xml:space="preserve">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4F2AB0" w:rsidRPr="003D333B">
        <w:rPr>
          <w:sz w:val="28"/>
          <w:szCs w:val="28"/>
        </w:rPr>
        <w:t>Ханты-Мансийского автономного округа – Югры</w:t>
      </w:r>
      <w:r w:rsidR="00C63103" w:rsidRPr="003D333B">
        <w:rPr>
          <w:sz w:val="28"/>
          <w:szCs w:val="28"/>
        </w:rPr>
        <w:t xml:space="preserve"> в общей сумме 283 242 500 рублей</w:t>
      </w:r>
      <w:r w:rsidR="004F2AB0" w:rsidRPr="003D333B">
        <w:rPr>
          <w:sz w:val="28"/>
          <w:szCs w:val="28"/>
        </w:rPr>
        <w:t>, в том числе от:</w:t>
      </w:r>
    </w:p>
    <w:p w:rsidR="00B57D20" w:rsidRPr="003D333B" w:rsidRDefault="004F2AB0" w:rsidP="0022106A">
      <w:pPr>
        <w:ind w:firstLine="709"/>
        <w:jc w:val="both"/>
        <w:rPr>
          <w:sz w:val="28"/>
          <w:szCs w:val="28"/>
        </w:rPr>
      </w:pPr>
      <w:r w:rsidRPr="003D333B">
        <w:rPr>
          <w:sz w:val="28"/>
          <w:szCs w:val="28"/>
        </w:rPr>
        <w:t xml:space="preserve">- </w:t>
      </w:r>
      <w:r w:rsidR="00CB3470" w:rsidRPr="003D333B">
        <w:rPr>
          <w:sz w:val="28"/>
          <w:szCs w:val="28"/>
        </w:rPr>
        <w:t>13</w:t>
      </w:r>
      <w:r w:rsidRPr="003D333B">
        <w:rPr>
          <w:sz w:val="28"/>
          <w:szCs w:val="28"/>
        </w:rPr>
        <w:t>.</w:t>
      </w:r>
      <w:r w:rsidR="00CB3470" w:rsidRPr="003D333B">
        <w:rPr>
          <w:sz w:val="28"/>
          <w:szCs w:val="28"/>
        </w:rPr>
        <w:t>1</w:t>
      </w:r>
      <w:r w:rsidRPr="003D333B">
        <w:rPr>
          <w:sz w:val="28"/>
          <w:szCs w:val="28"/>
        </w:rPr>
        <w:t xml:space="preserve">0.2023 № </w:t>
      </w:r>
      <w:r w:rsidR="00CB3470" w:rsidRPr="003D333B">
        <w:rPr>
          <w:sz w:val="28"/>
          <w:szCs w:val="28"/>
        </w:rPr>
        <w:t>480/10/747</w:t>
      </w:r>
      <w:r w:rsidRPr="003D333B">
        <w:rPr>
          <w:sz w:val="28"/>
          <w:szCs w:val="28"/>
        </w:rPr>
        <w:t xml:space="preserve"> </w:t>
      </w:r>
      <w:r w:rsidR="00B57D20" w:rsidRPr="003D333B">
        <w:rPr>
          <w:sz w:val="28"/>
          <w:szCs w:val="28"/>
        </w:rPr>
        <w:t xml:space="preserve">на </w:t>
      </w:r>
      <w:r w:rsidR="00CB3470" w:rsidRPr="003D333B">
        <w:rPr>
          <w:sz w:val="28"/>
          <w:szCs w:val="28"/>
        </w:rPr>
        <w:t>проектирование, строительство, реконструкцию (модернизацию), капитальный ремонт объектов коммунальной инфраструктуры (в сферах теплоснабжения, водоснабжения и водоотведения)</w:t>
      </w:r>
      <w:r w:rsidR="00B57D20" w:rsidRPr="003D333B">
        <w:rPr>
          <w:sz w:val="28"/>
          <w:szCs w:val="28"/>
        </w:rPr>
        <w:t xml:space="preserve"> </w:t>
      </w:r>
      <w:r w:rsidR="0022106A">
        <w:rPr>
          <w:sz w:val="28"/>
          <w:szCs w:val="28"/>
        </w:rPr>
        <w:br/>
      </w:r>
      <w:r w:rsidR="00B57D20" w:rsidRPr="003D333B">
        <w:rPr>
          <w:sz w:val="28"/>
          <w:szCs w:val="28"/>
        </w:rPr>
        <w:t xml:space="preserve">в сумме </w:t>
      </w:r>
      <w:r w:rsidR="00CB3470" w:rsidRPr="003D333B">
        <w:rPr>
          <w:sz w:val="28"/>
          <w:szCs w:val="28"/>
        </w:rPr>
        <w:t>275 500 000</w:t>
      </w:r>
      <w:r w:rsidR="00B57D20" w:rsidRPr="003D333B">
        <w:rPr>
          <w:sz w:val="28"/>
          <w:szCs w:val="28"/>
        </w:rPr>
        <w:t xml:space="preserve"> рублей;</w:t>
      </w:r>
    </w:p>
    <w:p w:rsidR="00B57D20" w:rsidRPr="003D333B" w:rsidRDefault="00B57D20" w:rsidP="0022106A">
      <w:pPr>
        <w:ind w:firstLine="709"/>
        <w:jc w:val="both"/>
        <w:rPr>
          <w:sz w:val="28"/>
          <w:szCs w:val="28"/>
        </w:rPr>
      </w:pPr>
      <w:r w:rsidRPr="003D333B">
        <w:rPr>
          <w:sz w:val="28"/>
          <w:szCs w:val="28"/>
        </w:rPr>
        <w:t xml:space="preserve">- </w:t>
      </w:r>
      <w:r w:rsidR="00CB3470" w:rsidRPr="003D333B">
        <w:rPr>
          <w:sz w:val="28"/>
          <w:szCs w:val="28"/>
        </w:rPr>
        <w:t>13</w:t>
      </w:r>
      <w:r w:rsidRPr="003D333B">
        <w:rPr>
          <w:sz w:val="28"/>
          <w:szCs w:val="28"/>
        </w:rPr>
        <w:t xml:space="preserve">.10.2023 № </w:t>
      </w:r>
      <w:r w:rsidR="00CB3470" w:rsidRPr="003D333B">
        <w:rPr>
          <w:sz w:val="28"/>
          <w:szCs w:val="28"/>
        </w:rPr>
        <w:t>60</w:t>
      </w:r>
      <w:r w:rsidRPr="003D333B">
        <w:rPr>
          <w:sz w:val="28"/>
          <w:szCs w:val="28"/>
        </w:rPr>
        <w:t>0/10/6</w:t>
      </w:r>
      <w:r w:rsidR="00CB3470" w:rsidRPr="003D333B">
        <w:rPr>
          <w:sz w:val="28"/>
          <w:szCs w:val="28"/>
        </w:rPr>
        <w:t>0</w:t>
      </w:r>
      <w:r w:rsidRPr="003D333B">
        <w:rPr>
          <w:sz w:val="28"/>
          <w:szCs w:val="28"/>
        </w:rPr>
        <w:t xml:space="preserve"> на </w:t>
      </w:r>
      <w:r w:rsidR="00C63103" w:rsidRPr="003D333B">
        <w:rPr>
          <w:sz w:val="28"/>
          <w:szCs w:val="28"/>
        </w:rPr>
        <w:t xml:space="preserve">финансовую поддержку субъектов малого </w:t>
      </w:r>
      <w:r w:rsidR="000E4867">
        <w:rPr>
          <w:sz w:val="28"/>
          <w:szCs w:val="28"/>
        </w:rPr>
        <w:br/>
      </w:r>
      <w:r w:rsidR="00C63103" w:rsidRPr="003D333B">
        <w:rPr>
          <w:sz w:val="28"/>
          <w:szCs w:val="28"/>
        </w:rPr>
        <w:t>и среднего предпринимательства</w:t>
      </w:r>
      <w:r w:rsidRPr="003D333B">
        <w:rPr>
          <w:sz w:val="28"/>
          <w:szCs w:val="28"/>
        </w:rPr>
        <w:t xml:space="preserve"> в сумме </w:t>
      </w:r>
      <w:r w:rsidR="00C63103" w:rsidRPr="003D333B">
        <w:rPr>
          <w:sz w:val="28"/>
          <w:szCs w:val="28"/>
        </w:rPr>
        <w:t>2 0</w:t>
      </w:r>
      <w:r w:rsidRPr="003D333B">
        <w:rPr>
          <w:sz w:val="28"/>
          <w:szCs w:val="28"/>
        </w:rPr>
        <w:t>00</w:t>
      </w:r>
      <w:r w:rsidR="00C63103" w:rsidRPr="003D333B">
        <w:rPr>
          <w:sz w:val="28"/>
          <w:szCs w:val="28"/>
        </w:rPr>
        <w:t xml:space="preserve"> 000 </w:t>
      </w:r>
      <w:r w:rsidRPr="003D333B">
        <w:rPr>
          <w:sz w:val="28"/>
          <w:szCs w:val="28"/>
        </w:rPr>
        <w:t>рублей;</w:t>
      </w:r>
    </w:p>
    <w:p w:rsidR="000031C5" w:rsidRPr="003D333B" w:rsidRDefault="00B57D20" w:rsidP="0022106A">
      <w:pPr>
        <w:ind w:firstLine="709"/>
        <w:jc w:val="both"/>
        <w:rPr>
          <w:sz w:val="28"/>
          <w:szCs w:val="28"/>
        </w:rPr>
      </w:pPr>
      <w:r w:rsidRPr="003D333B">
        <w:rPr>
          <w:sz w:val="28"/>
          <w:szCs w:val="28"/>
        </w:rPr>
        <w:t xml:space="preserve">- </w:t>
      </w:r>
      <w:r w:rsidR="00C63103" w:rsidRPr="003D333B">
        <w:rPr>
          <w:sz w:val="28"/>
          <w:szCs w:val="28"/>
        </w:rPr>
        <w:t>17</w:t>
      </w:r>
      <w:r w:rsidR="00B62515" w:rsidRPr="003D333B">
        <w:rPr>
          <w:sz w:val="28"/>
          <w:szCs w:val="28"/>
        </w:rPr>
        <w:t>.1</w:t>
      </w:r>
      <w:r w:rsidR="00C63103" w:rsidRPr="003D333B">
        <w:rPr>
          <w:sz w:val="28"/>
          <w:szCs w:val="28"/>
        </w:rPr>
        <w:t>1</w:t>
      </w:r>
      <w:r w:rsidR="00B62515" w:rsidRPr="003D333B">
        <w:rPr>
          <w:sz w:val="28"/>
          <w:szCs w:val="28"/>
        </w:rPr>
        <w:t>.2023 № 480/1</w:t>
      </w:r>
      <w:r w:rsidR="00C63103" w:rsidRPr="003D333B">
        <w:rPr>
          <w:sz w:val="28"/>
          <w:szCs w:val="28"/>
        </w:rPr>
        <w:t>1</w:t>
      </w:r>
      <w:r w:rsidR="00B62515" w:rsidRPr="003D333B">
        <w:rPr>
          <w:sz w:val="28"/>
          <w:szCs w:val="28"/>
        </w:rPr>
        <w:t>/</w:t>
      </w:r>
      <w:r w:rsidR="00C63103" w:rsidRPr="003D333B">
        <w:rPr>
          <w:sz w:val="28"/>
          <w:szCs w:val="28"/>
        </w:rPr>
        <w:t>829</w:t>
      </w:r>
      <w:r w:rsidR="00B62515" w:rsidRPr="003D333B">
        <w:rPr>
          <w:sz w:val="28"/>
          <w:szCs w:val="28"/>
        </w:rPr>
        <w:t xml:space="preserve"> на обеспечение </w:t>
      </w:r>
      <w:r w:rsidR="00C63103" w:rsidRPr="003D333B">
        <w:rPr>
          <w:sz w:val="28"/>
          <w:szCs w:val="28"/>
        </w:rPr>
        <w:t>мероприятий по модернизации систем коммунальной инфраструктуры</w:t>
      </w:r>
      <w:r w:rsidR="00B62515" w:rsidRPr="003D333B">
        <w:rPr>
          <w:sz w:val="28"/>
          <w:szCs w:val="28"/>
        </w:rPr>
        <w:t xml:space="preserve"> в сумме </w:t>
      </w:r>
      <w:r w:rsidR="00C63103" w:rsidRPr="003D333B">
        <w:rPr>
          <w:sz w:val="28"/>
          <w:szCs w:val="28"/>
        </w:rPr>
        <w:t>5 742 500</w:t>
      </w:r>
      <w:r w:rsidR="00B62515" w:rsidRPr="003D333B">
        <w:rPr>
          <w:sz w:val="28"/>
          <w:szCs w:val="28"/>
        </w:rPr>
        <w:t xml:space="preserve"> рублей.</w:t>
      </w:r>
    </w:p>
    <w:p w:rsidR="00C63103" w:rsidRPr="003D333B" w:rsidRDefault="00E83964" w:rsidP="0022106A">
      <w:pPr>
        <w:ind w:firstLine="709"/>
        <w:jc w:val="both"/>
        <w:rPr>
          <w:sz w:val="28"/>
          <w:szCs w:val="28"/>
        </w:rPr>
      </w:pPr>
      <w:r w:rsidRPr="003D333B">
        <w:rPr>
          <w:sz w:val="28"/>
          <w:szCs w:val="28"/>
        </w:rPr>
        <w:t>4</w:t>
      </w:r>
      <w:r w:rsidR="00C63103" w:rsidRPr="003D333B">
        <w:rPr>
          <w:sz w:val="28"/>
          <w:szCs w:val="28"/>
        </w:rPr>
        <w:t xml:space="preserve">.2.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00C63103" w:rsidRPr="003D333B">
        <w:rPr>
          <w:sz w:val="28"/>
          <w:szCs w:val="28"/>
        </w:rPr>
        <w:t xml:space="preserve">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 общей сумме </w:t>
      </w:r>
      <w:r w:rsidR="001E014A" w:rsidRPr="003D333B">
        <w:rPr>
          <w:sz w:val="28"/>
          <w:szCs w:val="28"/>
        </w:rPr>
        <w:t>137 516 200</w:t>
      </w:r>
      <w:r w:rsidR="003A7FAD" w:rsidRPr="003D333B">
        <w:rPr>
          <w:sz w:val="28"/>
          <w:szCs w:val="28"/>
        </w:rPr>
        <w:t xml:space="preserve"> </w:t>
      </w:r>
      <w:r w:rsidR="00C63103" w:rsidRPr="003D333B">
        <w:rPr>
          <w:sz w:val="28"/>
          <w:szCs w:val="28"/>
        </w:rPr>
        <w:t>рублей, в том числе:</w:t>
      </w:r>
    </w:p>
    <w:p w:rsidR="00C63103" w:rsidRPr="003D333B" w:rsidRDefault="00C63103" w:rsidP="0022106A">
      <w:pPr>
        <w:ind w:firstLine="709"/>
        <w:jc w:val="both"/>
        <w:rPr>
          <w:sz w:val="28"/>
          <w:szCs w:val="28"/>
        </w:rPr>
      </w:pPr>
      <w:r w:rsidRPr="003D333B">
        <w:rPr>
          <w:sz w:val="28"/>
          <w:szCs w:val="28"/>
        </w:rPr>
        <w:t xml:space="preserve">- </w:t>
      </w:r>
      <w:r w:rsidR="003A7FAD" w:rsidRPr="003D333B">
        <w:rPr>
          <w:sz w:val="28"/>
          <w:szCs w:val="28"/>
        </w:rPr>
        <w:t xml:space="preserve">на реализацию мероприятий по строительству и реконструкции (модернизации) объектов питьевого водоснабжения в сумме </w:t>
      </w:r>
      <w:r w:rsidR="00C819E1" w:rsidRPr="003D333B">
        <w:rPr>
          <w:sz w:val="28"/>
          <w:szCs w:val="28"/>
        </w:rPr>
        <w:t>130 675 900</w:t>
      </w:r>
      <w:r w:rsidR="003A7FAD" w:rsidRPr="003D333B">
        <w:rPr>
          <w:sz w:val="28"/>
          <w:szCs w:val="28"/>
        </w:rPr>
        <w:t xml:space="preserve"> рублей;</w:t>
      </w:r>
    </w:p>
    <w:p w:rsidR="003A7FAD" w:rsidRPr="003D333B" w:rsidRDefault="003A7FAD" w:rsidP="0022106A">
      <w:pPr>
        <w:ind w:firstLine="709"/>
        <w:jc w:val="both"/>
        <w:rPr>
          <w:sz w:val="28"/>
          <w:szCs w:val="28"/>
        </w:rPr>
      </w:pPr>
      <w:r w:rsidRPr="003D333B">
        <w:rPr>
          <w:sz w:val="28"/>
          <w:szCs w:val="28"/>
        </w:rPr>
        <w:t xml:space="preserve">- на ликвидацию несанкционированных свалок в границах городов и наиболее опасных объектов накопленного вреда окружающей среде </w:t>
      </w:r>
      <w:r w:rsidR="000E4867">
        <w:rPr>
          <w:sz w:val="28"/>
          <w:szCs w:val="28"/>
        </w:rPr>
        <w:br/>
      </w:r>
      <w:r w:rsidRPr="003D333B">
        <w:rPr>
          <w:sz w:val="28"/>
          <w:szCs w:val="28"/>
        </w:rPr>
        <w:t>в сумме 6 840 300 рублей.</w:t>
      </w:r>
    </w:p>
    <w:p w:rsidR="00191F21" w:rsidRPr="003D333B" w:rsidRDefault="00E83964" w:rsidP="0022106A">
      <w:pPr>
        <w:ind w:firstLine="709"/>
        <w:jc w:val="both"/>
        <w:rPr>
          <w:sz w:val="28"/>
          <w:szCs w:val="28"/>
        </w:rPr>
      </w:pPr>
      <w:r w:rsidRPr="003D333B">
        <w:rPr>
          <w:sz w:val="28"/>
          <w:szCs w:val="28"/>
        </w:rPr>
        <w:lastRenderedPageBreak/>
        <w:t>5</w:t>
      </w:r>
      <w:r w:rsidR="000031C5" w:rsidRPr="003D333B">
        <w:rPr>
          <w:sz w:val="28"/>
          <w:szCs w:val="28"/>
        </w:rPr>
        <w:t xml:space="preserve">. </w:t>
      </w:r>
      <w:r w:rsidR="00641829" w:rsidRPr="003D333B">
        <w:rPr>
          <w:sz w:val="28"/>
          <w:szCs w:val="28"/>
        </w:rPr>
        <w:t xml:space="preserve">Уменьшение за счёт субсидии из бюджета автономного округа </w:t>
      </w:r>
      <w:r w:rsidR="000031C5" w:rsidRPr="003D333B">
        <w:rPr>
          <w:sz w:val="28"/>
          <w:szCs w:val="28"/>
        </w:rPr>
        <w:t xml:space="preserve">в общей сумме </w:t>
      </w:r>
      <w:r w:rsidR="001E014A" w:rsidRPr="003D333B">
        <w:rPr>
          <w:sz w:val="28"/>
          <w:szCs w:val="28"/>
        </w:rPr>
        <w:t>23 395 166</w:t>
      </w:r>
      <w:r w:rsidR="00E81F38" w:rsidRPr="003D333B">
        <w:rPr>
          <w:sz w:val="28"/>
          <w:szCs w:val="28"/>
        </w:rPr>
        <w:t xml:space="preserve"> </w:t>
      </w:r>
      <w:r w:rsidR="000031C5" w:rsidRPr="003D333B">
        <w:rPr>
          <w:sz w:val="28"/>
          <w:szCs w:val="28"/>
        </w:rPr>
        <w:t>рублей</w:t>
      </w:r>
      <w:r w:rsidR="00EA0147" w:rsidRPr="003D333B">
        <w:rPr>
          <w:sz w:val="28"/>
          <w:szCs w:val="28"/>
        </w:rPr>
        <w:t xml:space="preserve"> 97 копеек</w:t>
      </w:r>
      <w:r w:rsidR="00191F21" w:rsidRPr="003D333B">
        <w:rPr>
          <w:sz w:val="28"/>
          <w:szCs w:val="28"/>
        </w:rPr>
        <w:t>, в том числе:</w:t>
      </w:r>
    </w:p>
    <w:p w:rsidR="000031C5" w:rsidRPr="003D333B" w:rsidRDefault="00E83964" w:rsidP="0022106A">
      <w:pPr>
        <w:ind w:firstLine="709"/>
        <w:jc w:val="both"/>
        <w:rPr>
          <w:sz w:val="28"/>
          <w:szCs w:val="28"/>
        </w:rPr>
      </w:pPr>
      <w:r w:rsidRPr="003D333B">
        <w:rPr>
          <w:sz w:val="28"/>
          <w:szCs w:val="28"/>
        </w:rPr>
        <w:t>5</w:t>
      </w:r>
      <w:r w:rsidR="00191F21" w:rsidRPr="003D333B">
        <w:rPr>
          <w:sz w:val="28"/>
          <w:szCs w:val="28"/>
        </w:rPr>
        <w:t>.1.</w:t>
      </w:r>
      <w:r w:rsidR="000031C5" w:rsidRPr="003D333B">
        <w:rPr>
          <w:sz w:val="28"/>
          <w:szCs w:val="28"/>
        </w:rPr>
        <w:t xml:space="preserve"> </w:t>
      </w:r>
      <w:r w:rsidR="00191F21" w:rsidRPr="003D333B">
        <w:rPr>
          <w:sz w:val="28"/>
          <w:szCs w:val="28"/>
        </w:rPr>
        <w:t>Н</w:t>
      </w:r>
      <w:r w:rsidR="000031C5" w:rsidRPr="003D333B">
        <w:rPr>
          <w:sz w:val="28"/>
          <w:szCs w:val="28"/>
        </w:rPr>
        <w:t>а основании уведомлений</w:t>
      </w:r>
      <w:r w:rsidR="00641829" w:rsidRPr="003D333B">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w:t>
      </w:r>
      <w:r w:rsidR="003E722B">
        <w:rPr>
          <w:sz w:val="28"/>
          <w:szCs w:val="28"/>
        </w:rPr>
        <w:br/>
      </w:r>
      <w:r w:rsidR="00641829" w:rsidRPr="003D333B">
        <w:rPr>
          <w:sz w:val="28"/>
          <w:szCs w:val="28"/>
        </w:rPr>
        <w:t>Ханты-Мансийского автономного округа – Югры</w:t>
      </w:r>
      <w:r w:rsidR="00E81F38" w:rsidRPr="003D333B">
        <w:rPr>
          <w:sz w:val="28"/>
          <w:szCs w:val="28"/>
        </w:rPr>
        <w:t xml:space="preserve"> в общей сумме 8 660 666 рублей 97 копеек</w:t>
      </w:r>
      <w:r w:rsidR="000031C5" w:rsidRPr="003D333B">
        <w:rPr>
          <w:sz w:val="28"/>
          <w:szCs w:val="28"/>
        </w:rPr>
        <w:t>:</w:t>
      </w:r>
    </w:p>
    <w:p w:rsidR="00191F21" w:rsidRPr="003D333B" w:rsidRDefault="00191F21" w:rsidP="0022106A">
      <w:pPr>
        <w:ind w:firstLine="709"/>
        <w:jc w:val="both"/>
        <w:rPr>
          <w:sz w:val="28"/>
          <w:szCs w:val="28"/>
        </w:rPr>
      </w:pPr>
      <w:r w:rsidRPr="003D333B">
        <w:rPr>
          <w:sz w:val="28"/>
          <w:szCs w:val="28"/>
        </w:rPr>
        <w:t>- от 13.10.2023 № 250/10/79, выделенной на реализацию инициативных проектов, отобранных по результатам конкурса</w:t>
      </w:r>
      <w:r w:rsidR="007920B1">
        <w:rPr>
          <w:sz w:val="28"/>
          <w:szCs w:val="28"/>
        </w:rPr>
        <w:t>,</w:t>
      </w:r>
      <w:r w:rsidRPr="003D333B">
        <w:rPr>
          <w:sz w:val="28"/>
          <w:szCs w:val="28"/>
        </w:rPr>
        <w:t xml:space="preserve"> в сумме 795 633 рубля</w:t>
      </w:r>
      <w:r w:rsidR="003E722B">
        <w:rPr>
          <w:sz w:val="28"/>
          <w:szCs w:val="28"/>
        </w:rPr>
        <w:br/>
      </w:r>
      <w:r w:rsidRPr="003D333B">
        <w:rPr>
          <w:sz w:val="28"/>
          <w:szCs w:val="28"/>
        </w:rPr>
        <w:t>19 копеек;</w:t>
      </w:r>
    </w:p>
    <w:p w:rsidR="00191F21" w:rsidRPr="003D333B" w:rsidRDefault="00191F21" w:rsidP="0022106A">
      <w:pPr>
        <w:ind w:firstLine="709"/>
        <w:jc w:val="both"/>
        <w:rPr>
          <w:sz w:val="28"/>
          <w:szCs w:val="28"/>
        </w:rPr>
      </w:pPr>
      <w:r w:rsidRPr="003D333B">
        <w:rPr>
          <w:sz w:val="28"/>
          <w:szCs w:val="28"/>
        </w:rPr>
        <w:t>- от 13.10.2023 № 230/10/546, выделенной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4 214 500 рублей;</w:t>
      </w:r>
    </w:p>
    <w:p w:rsidR="00DB19B8" w:rsidRPr="003D333B" w:rsidRDefault="00DB19B8" w:rsidP="0022106A">
      <w:pPr>
        <w:ind w:firstLine="709"/>
        <w:jc w:val="both"/>
        <w:rPr>
          <w:sz w:val="28"/>
          <w:szCs w:val="28"/>
        </w:rPr>
      </w:pPr>
      <w:r w:rsidRPr="003D333B">
        <w:rPr>
          <w:sz w:val="28"/>
          <w:szCs w:val="28"/>
        </w:rPr>
        <w:t>- от 03.11.2023 № 230/11/614, выделенной 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w:t>
      </w:r>
      <w:r w:rsidR="007920B1">
        <w:rPr>
          <w:sz w:val="28"/>
          <w:szCs w:val="28"/>
        </w:rPr>
        <w:t>,</w:t>
      </w:r>
      <w:r w:rsidRPr="003D333B">
        <w:rPr>
          <w:sz w:val="28"/>
          <w:szCs w:val="28"/>
        </w:rPr>
        <w:t xml:space="preserve"> в сумме 3 428 000 рублей;</w:t>
      </w:r>
    </w:p>
    <w:p w:rsidR="00DB19B8" w:rsidRPr="003D333B" w:rsidRDefault="00DB19B8" w:rsidP="0022106A">
      <w:pPr>
        <w:ind w:firstLine="709"/>
        <w:jc w:val="both"/>
        <w:rPr>
          <w:sz w:val="28"/>
          <w:szCs w:val="28"/>
        </w:rPr>
      </w:pPr>
      <w:r w:rsidRPr="003D333B">
        <w:rPr>
          <w:sz w:val="28"/>
          <w:szCs w:val="28"/>
        </w:rPr>
        <w:t xml:space="preserve">- от 20.11.2023 № 710/11/113, выделенной на реализацию программ формирования современной городской среды в сумме </w:t>
      </w:r>
      <w:r w:rsidR="00EA0147" w:rsidRPr="003D333B">
        <w:rPr>
          <w:sz w:val="28"/>
          <w:szCs w:val="28"/>
        </w:rPr>
        <w:t>222 533</w:t>
      </w:r>
      <w:r w:rsidR="003E722B">
        <w:rPr>
          <w:sz w:val="28"/>
          <w:szCs w:val="28"/>
        </w:rPr>
        <w:t xml:space="preserve"> рубля</w:t>
      </w:r>
      <w:r w:rsidRPr="003D333B">
        <w:rPr>
          <w:sz w:val="28"/>
          <w:szCs w:val="28"/>
        </w:rPr>
        <w:t xml:space="preserve"> 7</w:t>
      </w:r>
      <w:r w:rsidR="00EA0147" w:rsidRPr="003D333B">
        <w:rPr>
          <w:sz w:val="28"/>
          <w:szCs w:val="28"/>
        </w:rPr>
        <w:t>8</w:t>
      </w:r>
      <w:r w:rsidRPr="003D333B">
        <w:rPr>
          <w:sz w:val="28"/>
          <w:szCs w:val="28"/>
        </w:rPr>
        <w:t xml:space="preserve"> копеек</w:t>
      </w:r>
      <w:r w:rsidR="00EA0147" w:rsidRPr="003D333B">
        <w:rPr>
          <w:sz w:val="28"/>
          <w:szCs w:val="28"/>
        </w:rPr>
        <w:t>.</w:t>
      </w:r>
    </w:p>
    <w:p w:rsidR="00EA0147" w:rsidRPr="003D333B" w:rsidRDefault="00E83964" w:rsidP="0022106A">
      <w:pPr>
        <w:ind w:firstLine="709"/>
        <w:jc w:val="both"/>
        <w:rPr>
          <w:sz w:val="28"/>
          <w:szCs w:val="28"/>
        </w:rPr>
      </w:pPr>
      <w:r w:rsidRPr="003D333B">
        <w:rPr>
          <w:sz w:val="28"/>
          <w:szCs w:val="28"/>
        </w:rPr>
        <w:t>5</w:t>
      </w:r>
      <w:r w:rsidR="00EA0147" w:rsidRPr="003D333B">
        <w:rPr>
          <w:sz w:val="28"/>
          <w:szCs w:val="28"/>
        </w:rPr>
        <w:t xml:space="preserve">.2. На основании письма Департамента финансов Ханты-Мансийского автономного округа – Югры от 04.12.2023 № 20-Исх-4559 в соответствии </w:t>
      </w:r>
      <w:r w:rsidR="000E4867">
        <w:rPr>
          <w:sz w:val="28"/>
          <w:szCs w:val="28"/>
        </w:rPr>
        <w:br/>
      </w:r>
      <w:r w:rsidR="00EA0147" w:rsidRPr="003D333B">
        <w:rPr>
          <w:sz w:val="28"/>
          <w:szCs w:val="28"/>
        </w:rPr>
        <w:t xml:space="preserve">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 общей сумме </w:t>
      </w:r>
      <w:r w:rsidR="001E014A" w:rsidRPr="003D333B">
        <w:rPr>
          <w:sz w:val="28"/>
          <w:szCs w:val="28"/>
        </w:rPr>
        <w:t>14 734 500</w:t>
      </w:r>
      <w:r w:rsidR="00E81F38" w:rsidRPr="003D333B">
        <w:rPr>
          <w:sz w:val="28"/>
          <w:szCs w:val="28"/>
        </w:rPr>
        <w:t xml:space="preserve"> </w:t>
      </w:r>
      <w:r w:rsidR="00EA0147" w:rsidRPr="003D333B">
        <w:rPr>
          <w:sz w:val="28"/>
          <w:szCs w:val="28"/>
        </w:rPr>
        <w:t>рублей, в том числе</w:t>
      </w:r>
      <w:r w:rsidR="008C248D" w:rsidRPr="003D333B">
        <w:rPr>
          <w:sz w:val="28"/>
          <w:szCs w:val="28"/>
        </w:rPr>
        <w:t xml:space="preserve"> выделенной</w:t>
      </w:r>
      <w:r w:rsidR="00EA0147" w:rsidRPr="003D333B">
        <w:rPr>
          <w:sz w:val="28"/>
          <w:szCs w:val="28"/>
        </w:rPr>
        <w:t>:</w:t>
      </w:r>
    </w:p>
    <w:p w:rsidR="00EA0147" w:rsidRPr="003D333B" w:rsidRDefault="00EA0147" w:rsidP="0022106A">
      <w:pPr>
        <w:ind w:firstLine="709"/>
        <w:jc w:val="both"/>
        <w:rPr>
          <w:sz w:val="28"/>
          <w:szCs w:val="28"/>
        </w:rPr>
      </w:pPr>
      <w:r w:rsidRPr="003D333B">
        <w:rPr>
          <w:sz w:val="28"/>
          <w:szCs w:val="28"/>
        </w:rPr>
        <w:t xml:space="preserve">- </w:t>
      </w:r>
      <w:r w:rsidR="000E1695" w:rsidRPr="003D333B">
        <w:rPr>
          <w:sz w:val="28"/>
          <w:szCs w:val="28"/>
        </w:rPr>
        <w:t>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r w:rsidR="007920B1">
        <w:rPr>
          <w:sz w:val="28"/>
          <w:szCs w:val="28"/>
        </w:rPr>
        <w:t>,</w:t>
      </w:r>
      <w:r w:rsidR="000E1695" w:rsidRPr="003D333B">
        <w:rPr>
          <w:sz w:val="28"/>
          <w:szCs w:val="28"/>
        </w:rPr>
        <w:t xml:space="preserve"> в сумме 5 745 500 рублей;</w:t>
      </w:r>
    </w:p>
    <w:p w:rsidR="000E1695" w:rsidRPr="003D333B" w:rsidRDefault="000E1695" w:rsidP="0022106A">
      <w:pPr>
        <w:ind w:firstLine="709"/>
        <w:jc w:val="both"/>
        <w:rPr>
          <w:sz w:val="28"/>
          <w:szCs w:val="28"/>
        </w:rPr>
      </w:pPr>
      <w:r w:rsidRPr="003D333B">
        <w:rPr>
          <w:sz w:val="28"/>
          <w:szCs w:val="28"/>
        </w:rPr>
        <w:t>- на дополнительное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w:t>
      </w:r>
      <w:r w:rsidRPr="003D333B">
        <w:t xml:space="preserve"> </w:t>
      </w:r>
      <w:r w:rsidRPr="003D333B">
        <w:rPr>
          <w:sz w:val="28"/>
          <w:szCs w:val="28"/>
        </w:rPr>
        <w:t>осуществляющих образовательную деятельность по имеющим государственную аккредитацию основным общеобразовательным программам</w:t>
      </w:r>
      <w:r w:rsidR="007920B1">
        <w:rPr>
          <w:sz w:val="28"/>
          <w:szCs w:val="28"/>
        </w:rPr>
        <w:t>,</w:t>
      </w:r>
      <w:r w:rsidRPr="003D333B">
        <w:rPr>
          <w:sz w:val="28"/>
          <w:szCs w:val="28"/>
        </w:rPr>
        <w:t xml:space="preserve"> в сумме 200 000 рублей;</w:t>
      </w:r>
    </w:p>
    <w:p w:rsidR="000E1695" w:rsidRPr="003D333B" w:rsidRDefault="000E1695" w:rsidP="0022106A">
      <w:pPr>
        <w:ind w:firstLine="709"/>
        <w:jc w:val="both"/>
        <w:rPr>
          <w:sz w:val="28"/>
          <w:szCs w:val="28"/>
        </w:rPr>
      </w:pPr>
      <w:r w:rsidRPr="003D333B">
        <w:rPr>
          <w:sz w:val="28"/>
          <w:szCs w:val="28"/>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w:t>
      </w:r>
      <w:r w:rsidR="008C248D" w:rsidRPr="003D333B">
        <w:rPr>
          <w:sz w:val="28"/>
          <w:szCs w:val="28"/>
        </w:rPr>
        <w:t>1 211 000</w:t>
      </w:r>
      <w:r w:rsidRPr="003D333B">
        <w:rPr>
          <w:sz w:val="28"/>
          <w:szCs w:val="28"/>
        </w:rPr>
        <w:t xml:space="preserve"> рублей;</w:t>
      </w:r>
    </w:p>
    <w:p w:rsidR="008C248D" w:rsidRPr="003D333B" w:rsidRDefault="008C248D" w:rsidP="0022106A">
      <w:pPr>
        <w:ind w:firstLine="709"/>
        <w:jc w:val="both"/>
        <w:rPr>
          <w:sz w:val="28"/>
          <w:szCs w:val="28"/>
        </w:rPr>
      </w:pPr>
      <w:r w:rsidRPr="003D333B">
        <w:rPr>
          <w:sz w:val="28"/>
          <w:szCs w:val="28"/>
        </w:rPr>
        <w:t>-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w:t>
      </w:r>
      <w:r w:rsidR="001E014A" w:rsidRPr="003D333B">
        <w:rPr>
          <w:sz w:val="28"/>
          <w:szCs w:val="28"/>
        </w:rPr>
        <w:t xml:space="preserve"> в сумме 400 000 рублей;</w:t>
      </w:r>
    </w:p>
    <w:p w:rsidR="001E014A" w:rsidRPr="003D333B" w:rsidRDefault="001E014A" w:rsidP="0022106A">
      <w:pPr>
        <w:ind w:firstLine="709"/>
        <w:jc w:val="both"/>
        <w:rPr>
          <w:sz w:val="28"/>
          <w:szCs w:val="28"/>
        </w:rPr>
      </w:pPr>
      <w:r w:rsidRPr="003D333B">
        <w:rPr>
          <w:sz w:val="28"/>
          <w:szCs w:val="28"/>
        </w:rPr>
        <w:t>- на обеспечение мероприятий по модернизации систем коммунальной инфраструктуры в сумме 7 178 000 рублей.</w:t>
      </w:r>
    </w:p>
    <w:p w:rsidR="00191F21" w:rsidRPr="003D333B" w:rsidRDefault="00E83964" w:rsidP="0022106A">
      <w:pPr>
        <w:ind w:firstLine="709"/>
        <w:jc w:val="both"/>
        <w:rPr>
          <w:sz w:val="28"/>
          <w:szCs w:val="28"/>
        </w:rPr>
      </w:pPr>
      <w:r w:rsidRPr="003D333B">
        <w:rPr>
          <w:sz w:val="28"/>
          <w:szCs w:val="28"/>
        </w:rPr>
        <w:lastRenderedPageBreak/>
        <w:t>6</w:t>
      </w:r>
      <w:r w:rsidR="00EA0147" w:rsidRPr="003D333B">
        <w:rPr>
          <w:sz w:val="28"/>
          <w:szCs w:val="28"/>
        </w:rPr>
        <w:t xml:space="preserve">. </w:t>
      </w:r>
      <w:r w:rsidR="00191F21" w:rsidRPr="003D333B">
        <w:rPr>
          <w:sz w:val="28"/>
          <w:szCs w:val="28"/>
        </w:rPr>
        <w:t xml:space="preserve">Уменьшение за счёт субсидии из федерального бюджета </w:t>
      </w:r>
      <w:r w:rsidR="00E81F38" w:rsidRPr="003D333B">
        <w:rPr>
          <w:sz w:val="28"/>
          <w:szCs w:val="28"/>
        </w:rPr>
        <w:t xml:space="preserve">в общей сумме 4 581 475 рублей 70 копеек, в том числе: </w:t>
      </w:r>
    </w:p>
    <w:p w:rsidR="00191F21" w:rsidRPr="003D333B" w:rsidRDefault="00E83964" w:rsidP="0022106A">
      <w:pPr>
        <w:ind w:firstLine="709"/>
        <w:jc w:val="both"/>
        <w:rPr>
          <w:sz w:val="28"/>
          <w:szCs w:val="28"/>
        </w:rPr>
      </w:pPr>
      <w:r w:rsidRPr="003D333B">
        <w:rPr>
          <w:sz w:val="28"/>
          <w:szCs w:val="28"/>
        </w:rPr>
        <w:t>6</w:t>
      </w:r>
      <w:r w:rsidR="008C248D" w:rsidRPr="003D333B">
        <w:rPr>
          <w:sz w:val="28"/>
          <w:szCs w:val="28"/>
        </w:rPr>
        <w:t xml:space="preserve">. 1. </w:t>
      </w:r>
      <w:r w:rsidR="00191F21" w:rsidRPr="003D333B">
        <w:rPr>
          <w:sz w:val="28"/>
          <w:szCs w:val="28"/>
        </w:rPr>
        <w:t>На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w:t>
      </w:r>
      <w:r w:rsidR="00E81F38" w:rsidRPr="003D333B">
        <w:rPr>
          <w:sz w:val="28"/>
          <w:szCs w:val="28"/>
        </w:rPr>
        <w:t xml:space="preserve"> в общей сумме 3 590 575 рублей</w:t>
      </w:r>
      <w:r w:rsidR="003E722B">
        <w:rPr>
          <w:sz w:val="28"/>
          <w:szCs w:val="28"/>
        </w:rPr>
        <w:br/>
      </w:r>
      <w:r w:rsidR="00E81F38" w:rsidRPr="003D333B">
        <w:rPr>
          <w:sz w:val="28"/>
          <w:szCs w:val="28"/>
        </w:rPr>
        <w:t>70 копеек</w:t>
      </w:r>
      <w:r w:rsidR="00191F21" w:rsidRPr="003D333B">
        <w:rPr>
          <w:sz w:val="28"/>
          <w:szCs w:val="28"/>
        </w:rPr>
        <w:t>:</w:t>
      </w:r>
    </w:p>
    <w:p w:rsidR="00191F21" w:rsidRPr="003D333B" w:rsidRDefault="00191F21" w:rsidP="0022106A">
      <w:pPr>
        <w:ind w:firstLine="709"/>
        <w:jc w:val="both"/>
        <w:rPr>
          <w:sz w:val="28"/>
          <w:szCs w:val="28"/>
        </w:rPr>
      </w:pPr>
      <w:r w:rsidRPr="003D333B">
        <w:rPr>
          <w:sz w:val="28"/>
          <w:szCs w:val="28"/>
        </w:rPr>
        <w:t>- от 13.10.2023 № 230/10/575, выделенной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Pr="003D333B">
        <w:rPr>
          <w:sz w:val="28"/>
          <w:szCs w:val="28"/>
        </w:rPr>
        <w:t xml:space="preserve"> в сумме 3 448 300 рублей;</w:t>
      </w:r>
    </w:p>
    <w:p w:rsidR="00DB19B8" w:rsidRPr="003D333B" w:rsidRDefault="00DB19B8" w:rsidP="0022106A">
      <w:pPr>
        <w:ind w:firstLine="709"/>
        <w:jc w:val="both"/>
        <w:rPr>
          <w:sz w:val="28"/>
          <w:szCs w:val="28"/>
        </w:rPr>
      </w:pPr>
      <w:r w:rsidRPr="003D333B">
        <w:rPr>
          <w:sz w:val="28"/>
          <w:szCs w:val="28"/>
        </w:rPr>
        <w:t>- от 20.11.2023 № 710/11/112, выделенной на реализацию программ формирования современной городской среды в сумме 142 275 рублей</w:t>
      </w:r>
      <w:r w:rsidR="003E722B">
        <w:rPr>
          <w:sz w:val="28"/>
          <w:szCs w:val="28"/>
        </w:rPr>
        <w:br/>
      </w:r>
      <w:r w:rsidRPr="003D333B">
        <w:rPr>
          <w:sz w:val="28"/>
          <w:szCs w:val="28"/>
        </w:rPr>
        <w:t>70 копеек</w:t>
      </w:r>
      <w:r w:rsidR="008C248D" w:rsidRPr="003D333B">
        <w:rPr>
          <w:sz w:val="28"/>
          <w:szCs w:val="28"/>
        </w:rPr>
        <w:t>.</w:t>
      </w:r>
    </w:p>
    <w:p w:rsidR="008C248D" w:rsidRPr="003D333B" w:rsidRDefault="00E83964" w:rsidP="0022106A">
      <w:pPr>
        <w:ind w:firstLine="709"/>
        <w:jc w:val="both"/>
        <w:rPr>
          <w:sz w:val="28"/>
          <w:szCs w:val="28"/>
        </w:rPr>
      </w:pPr>
      <w:r w:rsidRPr="003D333B">
        <w:rPr>
          <w:sz w:val="28"/>
          <w:szCs w:val="28"/>
        </w:rPr>
        <w:t>6</w:t>
      </w:r>
      <w:r w:rsidR="008C248D" w:rsidRPr="003D333B">
        <w:rPr>
          <w:sz w:val="28"/>
          <w:szCs w:val="28"/>
        </w:rPr>
        <w:t>.2.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«О внесении изменений в бюджет Ханты-Мансийского автономного округа – Югры на 2023 год и на п</w:t>
      </w:r>
      <w:r w:rsidR="00E81F38" w:rsidRPr="003D333B">
        <w:rPr>
          <w:sz w:val="28"/>
          <w:szCs w:val="28"/>
        </w:rPr>
        <w:t xml:space="preserve">лановый период 2024-2025 годов», выделенной </w:t>
      </w:r>
      <w:r w:rsidR="008C248D" w:rsidRPr="003D333B">
        <w:rPr>
          <w:sz w:val="28"/>
          <w:szCs w:val="28"/>
        </w:rPr>
        <w:t>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r w:rsidR="007920B1">
        <w:rPr>
          <w:sz w:val="28"/>
          <w:szCs w:val="28"/>
        </w:rPr>
        <w:t>,</w:t>
      </w:r>
      <w:r w:rsidR="008C248D" w:rsidRPr="003D333B">
        <w:rPr>
          <w:sz w:val="28"/>
          <w:szCs w:val="28"/>
        </w:rPr>
        <w:t xml:space="preserve"> в сумме </w:t>
      </w:r>
      <w:r w:rsidR="00E81F38" w:rsidRPr="003D333B">
        <w:rPr>
          <w:sz w:val="28"/>
          <w:szCs w:val="28"/>
        </w:rPr>
        <w:t xml:space="preserve"> </w:t>
      </w:r>
      <w:r w:rsidR="000E4867">
        <w:rPr>
          <w:sz w:val="28"/>
          <w:szCs w:val="28"/>
        </w:rPr>
        <w:br/>
      </w:r>
      <w:r w:rsidR="008C248D" w:rsidRPr="003D333B">
        <w:rPr>
          <w:sz w:val="28"/>
          <w:szCs w:val="28"/>
        </w:rPr>
        <w:t>990 900</w:t>
      </w:r>
      <w:r w:rsidR="00E81F38" w:rsidRPr="003D333B">
        <w:rPr>
          <w:sz w:val="28"/>
          <w:szCs w:val="28"/>
        </w:rPr>
        <w:t xml:space="preserve"> рублей.</w:t>
      </w:r>
    </w:p>
    <w:p w:rsidR="00F87529" w:rsidRPr="003D333B" w:rsidRDefault="00E83964" w:rsidP="0022106A">
      <w:pPr>
        <w:ind w:firstLine="709"/>
        <w:jc w:val="both"/>
        <w:rPr>
          <w:sz w:val="28"/>
          <w:szCs w:val="28"/>
        </w:rPr>
      </w:pPr>
      <w:r w:rsidRPr="003D333B">
        <w:rPr>
          <w:sz w:val="28"/>
          <w:szCs w:val="28"/>
        </w:rPr>
        <w:t>7</w:t>
      </w:r>
      <w:r w:rsidR="008A1299" w:rsidRPr="003D333B">
        <w:rPr>
          <w:sz w:val="28"/>
          <w:szCs w:val="28"/>
        </w:rPr>
        <w:t xml:space="preserve">. </w:t>
      </w:r>
      <w:r w:rsidR="0061332B" w:rsidRPr="003D333B">
        <w:rPr>
          <w:sz w:val="28"/>
          <w:szCs w:val="28"/>
        </w:rPr>
        <w:t xml:space="preserve">Увеличение за счёт иных межбюджетных трансфертов из окружного бюджета </w:t>
      </w:r>
      <w:r w:rsidR="00F84BEF" w:rsidRPr="003D333B">
        <w:rPr>
          <w:sz w:val="28"/>
          <w:szCs w:val="28"/>
        </w:rPr>
        <w:t>на основании уведомления</w:t>
      </w:r>
      <w:r w:rsidR="0061332B" w:rsidRPr="003D333B">
        <w:rPr>
          <w:sz w:val="28"/>
          <w:szCs w:val="28"/>
        </w:rPr>
        <w:t xml:space="preserve">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w:t>
      </w:r>
      <w:r w:rsidR="000E4867">
        <w:rPr>
          <w:sz w:val="28"/>
          <w:szCs w:val="28"/>
        </w:rPr>
        <w:br/>
      </w:r>
      <w:r w:rsidR="0061332B" w:rsidRPr="003D333B">
        <w:rPr>
          <w:sz w:val="28"/>
          <w:szCs w:val="28"/>
        </w:rPr>
        <w:t xml:space="preserve">Ханты-Мансийского автономного округа – Югры </w:t>
      </w:r>
      <w:r w:rsidR="00F87529" w:rsidRPr="003D333B">
        <w:rPr>
          <w:sz w:val="28"/>
          <w:szCs w:val="28"/>
        </w:rPr>
        <w:t xml:space="preserve">от 20.10.2023 № 270/10/271 на реализацию наказов избирателей депутатам Думы Ханты-Мансийского автономного округа – Югры в сумме </w:t>
      </w:r>
      <w:r w:rsidR="00F84BEF" w:rsidRPr="003D333B">
        <w:rPr>
          <w:sz w:val="28"/>
          <w:szCs w:val="28"/>
        </w:rPr>
        <w:t>247 440 рублей.</w:t>
      </w:r>
    </w:p>
    <w:p w:rsidR="00F84BEF" w:rsidRPr="003D333B" w:rsidRDefault="00E83964" w:rsidP="0022106A">
      <w:pPr>
        <w:ind w:firstLine="709"/>
        <w:jc w:val="both"/>
        <w:rPr>
          <w:sz w:val="28"/>
          <w:szCs w:val="28"/>
        </w:rPr>
      </w:pPr>
      <w:r w:rsidRPr="003D333B">
        <w:rPr>
          <w:sz w:val="28"/>
          <w:szCs w:val="28"/>
        </w:rPr>
        <w:t>8</w:t>
      </w:r>
      <w:r w:rsidR="00F84BEF" w:rsidRPr="003D333B">
        <w:rPr>
          <w:sz w:val="28"/>
          <w:szCs w:val="28"/>
        </w:rPr>
        <w:t>. Увеличение за счёт иных межбюджетных трансфертов из федерального бюджета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13.10.2023 № 230/10/513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r w:rsidR="007920B1">
        <w:rPr>
          <w:sz w:val="28"/>
          <w:szCs w:val="28"/>
        </w:rPr>
        <w:t>,</w:t>
      </w:r>
      <w:r w:rsidR="00F84BEF" w:rsidRPr="003D333B">
        <w:rPr>
          <w:sz w:val="28"/>
          <w:szCs w:val="28"/>
        </w:rPr>
        <w:t xml:space="preserve"> в сумме 3 281 000 рублей.</w:t>
      </w:r>
    </w:p>
    <w:p w:rsidR="00DF3DB1" w:rsidRPr="003D333B" w:rsidRDefault="00E83964" w:rsidP="0022106A">
      <w:pPr>
        <w:ind w:firstLine="709"/>
        <w:jc w:val="both"/>
        <w:rPr>
          <w:sz w:val="28"/>
          <w:szCs w:val="28"/>
        </w:rPr>
      </w:pPr>
      <w:r w:rsidRPr="003D333B">
        <w:rPr>
          <w:sz w:val="28"/>
          <w:szCs w:val="28"/>
        </w:rPr>
        <w:t>9</w:t>
      </w:r>
      <w:r w:rsidR="00F84BEF" w:rsidRPr="003D333B">
        <w:rPr>
          <w:sz w:val="28"/>
          <w:szCs w:val="28"/>
        </w:rPr>
        <w:t>. Уменьшение за счёт иных межбюджетных трансфертов</w:t>
      </w:r>
      <w:r w:rsidR="00DF3DB1" w:rsidRPr="003D333B">
        <w:rPr>
          <w:sz w:val="28"/>
          <w:szCs w:val="28"/>
        </w:rPr>
        <w:t xml:space="preserve"> из</w:t>
      </w:r>
      <w:r w:rsidR="00F84BEF" w:rsidRPr="003D333B">
        <w:rPr>
          <w:sz w:val="28"/>
          <w:szCs w:val="28"/>
        </w:rPr>
        <w:t xml:space="preserve"> </w:t>
      </w:r>
      <w:r w:rsidR="00DF3DB1" w:rsidRPr="003D333B">
        <w:rPr>
          <w:sz w:val="28"/>
          <w:szCs w:val="28"/>
        </w:rPr>
        <w:t xml:space="preserve">окружного бюджета в общей сумме </w:t>
      </w:r>
      <w:r w:rsidR="00CC4427" w:rsidRPr="003D333B">
        <w:rPr>
          <w:sz w:val="28"/>
          <w:szCs w:val="28"/>
        </w:rPr>
        <w:t xml:space="preserve">100 200 </w:t>
      </w:r>
      <w:r w:rsidR="00DF3DB1" w:rsidRPr="003D333B">
        <w:rPr>
          <w:sz w:val="28"/>
          <w:szCs w:val="28"/>
        </w:rPr>
        <w:t>рублей, в том числе:</w:t>
      </w:r>
    </w:p>
    <w:p w:rsidR="00DF3DB1" w:rsidRPr="003D333B" w:rsidRDefault="00E83964" w:rsidP="0022106A">
      <w:pPr>
        <w:ind w:firstLine="709"/>
        <w:jc w:val="both"/>
        <w:rPr>
          <w:sz w:val="28"/>
          <w:szCs w:val="28"/>
        </w:rPr>
      </w:pPr>
      <w:r w:rsidRPr="003D333B">
        <w:rPr>
          <w:sz w:val="28"/>
          <w:szCs w:val="28"/>
        </w:rPr>
        <w:t>9</w:t>
      </w:r>
      <w:r w:rsidR="00DF3DB1" w:rsidRPr="003D333B">
        <w:rPr>
          <w:sz w:val="28"/>
          <w:szCs w:val="28"/>
        </w:rPr>
        <w:t xml:space="preserve">.1. На основании уведомления о предоставлении субсидии, субвенции, иного межбюджетного трансферта, имеющего целевое назначение на 2023 год </w:t>
      </w:r>
      <w:r w:rsidR="00DF3DB1" w:rsidRPr="003D333B">
        <w:rPr>
          <w:sz w:val="28"/>
          <w:szCs w:val="28"/>
        </w:rPr>
        <w:lastRenderedPageBreak/>
        <w:t>и на плановый период 2024 и 2025 годов Департамента финансов Ханты-Мансийского автономного округа – Югры от 13.10.2023 № 350/10/166, выделенной на реализацию мероприятий по содействию трудоустройству граждан в сумме 99 000 рублей.</w:t>
      </w:r>
    </w:p>
    <w:p w:rsidR="00DF3DB1" w:rsidRPr="003D333B" w:rsidRDefault="00E83964" w:rsidP="0022106A">
      <w:pPr>
        <w:ind w:firstLine="709"/>
        <w:jc w:val="both"/>
        <w:rPr>
          <w:sz w:val="28"/>
          <w:szCs w:val="28"/>
        </w:rPr>
      </w:pPr>
      <w:r w:rsidRPr="003D333B">
        <w:rPr>
          <w:sz w:val="28"/>
          <w:szCs w:val="28"/>
        </w:rPr>
        <w:t>9</w:t>
      </w:r>
      <w:r w:rsidR="00DF3DB1" w:rsidRPr="003D333B">
        <w:rPr>
          <w:sz w:val="28"/>
          <w:szCs w:val="28"/>
        </w:rPr>
        <w:t>.2.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«О внесении изменений в бюджет Ханты-Мансийского автономного округа – Югры на 2023 год и на плановый период 2024-2025 годов», выделенной на реализацию мероприятий по содействию трудоустройству граждан в сумме 1 200 рублей.</w:t>
      </w:r>
    </w:p>
    <w:p w:rsidR="00F84BEF" w:rsidRPr="003D333B" w:rsidRDefault="00E83964" w:rsidP="0022106A">
      <w:pPr>
        <w:ind w:firstLine="709"/>
        <w:jc w:val="both"/>
        <w:rPr>
          <w:sz w:val="28"/>
          <w:szCs w:val="28"/>
        </w:rPr>
      </w:pPr>
      <w:r w:rsidRPr="003D333B">
        <w:rPr>
          <w:sz w:val="28"/>
          <w:szCs w:val="28"/>
        </w:rPr>
        <w:t>10</w:t>
      </w:r>
      <w:r w:rsidR="00CC4427" w:rsidRPr="003D333B">
        <w:rPr>
          <w:sz w:val="28"/>
          <w:szCs w:val="28"/>
        </w:rPr>
        <w:t xml:space="preserve">. Уменьшение за счёт иных межбюджетных </w:t>
      </w:r>
      <w:r w:rsidR="00D43841">
        <w:rPr>
          <w:sz w:val="28"/>
          <w:szCs w:val="28"/>
        </w:rPr>
        <w:t xml:space="preserve">трансфертов </w:t>
      </w:r>
      <w:r w:rsidR="00CC4427" w:rsidRPr="003D333B">
        <w:rPr>
          <w:sz w:val="28"/>
          <w:szCs w:val="28"/>
        </w:rPr>
        <w:t xml:space="preserve">средств федерального бюджета на основании письма Департамента финансов Ханты-Мансийского автономного округа – Югры от 04.12.2023 № 20-Исх-4559 в соответствии с внесённым в Думу автономного округа проекта закона </w:t>
      </w:r>
      <w:r w:rsidR="000E4867">
        <w:rPr>
          <w:sz w:val="28"/>
          <w:szCs w:val="28"/>
        </w:rPr>
        <w:br/>
      </w:r>
      <w:r w:rsidR="00CC4427" w:rsidRPr="003D333B">
        <w:rPr>
          <w:sz w:val="28"/>
          <w:szCs w:val="28"/>
        </w:rPr>
        <w:t>«О внесении изменений в бюджет Ханты-Мансийского автономного округа – Югры на 2023 год и на плановый пер</w:t>
      </w:r>
      <w:r w:rsidR="003E722B">
        <w:rPr>
          <w:sz w:val="28"/>
          <w:szCs w:val="28"/>
        </w:rPr>
        <w:t>иод 2024-2025 годов», выделенных</w:t>
      </w:r>
      <w:r w:rsidR="00CC4427" w:rsidRPr="003D333B">
        <w:rPr>
          <w:sz w:val="28"/>
          <w:szCs w:val="28"/>
        </w:rPr>
        <w:t xml:space="preserve">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сумме 2 300 000 рублей.</w:t>
      </w:r>
    </w:p>
    <w:p w:rsidR="00CC4427" w:rsidRPr="003D333B" w:rsidRDefault="00CC4427" w:rsidP="0022106A">
      <w:pPr>
        <w:ind w:firstLine="709"/>
        <w:jc w:val="both"/>
        <w:rPr>
          <w:sz w:val="28"/>
          <w:szCs w:val="28"/>
        </w:rPr>
      </w:pPr>
      <w:r w:rsidRPr="003D333B">
        <w:rPr>
          <w:sz w:val="28"/>
          <w:szCs w:val="28"/>
        </w:rPr>
        <w:t>1</w:t>
      </w:r>
      <w:r w:rsidR="00E83964" w:rsidRPr="003D333B">
        <w:rPr>
          <w:sz w:val="28"/>
          <w:szCs w:val="28"/>
        </w:rPr>
        <w:t>1</w:t>
      </w:r>
      <w:r w:rsidRPr="003D333B">
        <w:rPr>
          <w:sz w:val="28"/>
          <w:szCs w:val="28"/>
        </w:rPr>
        <w:t>. Увеличение за счёт дотации из бюджета автономного округа на основании уведомления о предоставлении межбюджетного трансферта, не имеющего целевое назначение на 2023 год и на плановый период 2024 и 2025 годов Департамента финансов Ханты-Мансийского автономного округа – Югры от 13.10.2023 № 500/10/192</w:t>
      </w:r>
      <w:r w:rsidR="00885DF4" w:rsidRPr="003D333B">
        <w:rPr>
          <w:sz w:val="28"/>
          <w:szCs w:val="28"/>
        </w:rPr>
        <w:t xml:space="preserve"> на поддержку мер по обеспечению сбалансированности бюджетов городских округов и муниципальных районов Ханты-Мансийского автономного округа – Югры в сумме 10 398 200 рублей.</w:t>
      </w:r>
    </w:p>
    <w:p w:rsidR="00D722BD" w:rsidRPr="003D333B" w:rsidRDefault="008F789C" w:rsidP="0022106A">
      <w:pPr>
        <w:ind w:firstLine="709"/>
        <w:jc w:val="both"/>
        <w:rPr>
          <w:sz w:val="28"/>
          <w:szCs w:val="28"/>
        </w:rPr>
      </w:pPr>
      <w:r w:rsidRPr="003D333B">
        <w:rPr>
          <w:sz w:val="28"/>
          <w:szCs w:val="28"/>
        </w:rPr>
        <w:t>1</w:t>
      </w:r>
      <w:r w:rsidR="00E83964" w:rsidRPr="003D333B">
        <w:rPr>
          <w:sz w:val="28"/>
          <w:szCs w:val="28"/>
        </w:rPr>
        <w:t>2</w:t>
      </w:r>
      <w:r w:rsidRPr="003D333B">
        <w:rPr>
          <w:sz w:val="28"/>
          <w:szCs w:val="28"/>
        </w:rPr>
        <w:t>.</w:t>
      </w:r>
      <w:r w:rsidR="00D722BD" w:rsidRPr="003D333B">
        <w:rPr>
          <w:sz w:val="28"/>
          <w:szCs w:val="28"/>
        </w:rPr>
        <w:t xml:space="preserve"> Увеличение по налоговым доходам на общую сумму 651 007 211 рублей, а именно:</w:t>
      </w:r>
    </w:p>
    <w:p w:rsidR="008F789C" w:rsidRPr="003D333B" w:rsidRDefault="00D722BD" w:rsidP="0022106A">
      <w:pPr>
        <w:ind w:firstLine="709"/>
        <w:jc w:val="both"/>
        <w:rPr>
          <w:sz w:val="28"/>
          <w:szCs w:val="28"/>
        </w:rPr>
      </w:pPr>
      <w:r w:rsidRPr="003D333B">
        <w:rPr>
          <w:sz w:val="28"/>
          <w:szCs w:val="28"/>
        </w:rPr>
        <w:t>1</w:t>
      </w:r>
      <w:r w:rsidR="00E83964" w:rsidRPr="003D333B">
        <w:rPr>
          <w:sz w:val="28"/>
          <w:szCs w:val="28"/>
        </w:rPr>
        <w:t>2</w:t>
      </w:r>
      <w:r w:rsidRPr="003D333B">
        <w:rPr>
          <w:sz w:val="28"/>
          <w:szCs w:val="28"/>
        </w:rPr>
        <w:t xml:space="preserve">.1. </w:t>
      </w:r>
      <w:r w:rsidR="008F789C" w:rsidRPr="003D333B">
        <w:rPr>
          <w:sz w:val="28"/>
          <w:szCs w:val="28"/>
        </w:rPr>
        <w:t xml:space="preserve"> </w:t>
      </w:r>
      <w:r w:rsidR="002B3A1F" w:rsidRPr="003D333B">
        <w:rPr>
          <w:sz w:val="28"/>
          <w:szCs w:val="28"/>
        </w:rPr>
        <w:t xml:space="preserve">Увеличение </w:t>
      </w:r>
      <w:r w:rsidR="008F789C" w:rsidRPr="003D333B">
        <w:rPr>
          <w:sz w:val="28"/>
          <w:szCs w:val="28"/>
        </w:rPr>
        <w:t xml:space="preserve">(письмо Межрайонной инспекции Федеральной налоговой службы № 7 по Ханты-Мансийскому автономному округу – Югре от 01.11.2022 № 05-35/17389@) в общей сумме </w:t>
      </w:r>
      <w:r w:rsidRPr="003D333B">
        <w:rPr>
          <w:sz w:val="28"/>
          <w:szCs w:val="28"/>
        </w:rPr>
        <w:t xml:space="preserve">651 017 211 </w:t>
      </w:r>
      <w:r w:rsidR="008F789C" w:rsidRPr="003D333B">
        <w:rPr>
          <w:sz w:val="28"/>
          <w:szCs w:val="28"/>
        </w:rPr>
        <w:t>рублей</w:t>
      </w:r>
      <w:r w:rsidR="002B3A1F" w:rsidRPr="003D333B">
        <w:rPr>
          <w:sz w:val="28"/>
          <w:szCs w:val="28"/>
        </w:rPr>
        <w:t>, а именно</w:t>
      </w:r>
      <w:r w:rsidR="008F789C" w:rsidRPr="003D333B">
        <w:rPr>
          <w:bCs/>
          <w:sz w:val="28"/>
          <w:szCs w:val="28"/>
        </w:rPr>
        <w:t>:</w:t>
      </w:r>
    </w:p>
    <w:p w:rsidR="008F789C" w:rsidRPr="003D333B" w:rsidRDefault="008F789C" w:rsidP="0022106A">
      <w:pPr>
        <w:ind w:firstLine="709"/>
        <w:jc w:val="both"/>
        <w:rPr>
          <w:bCs/>
          <w:sz w:val="28"/>
          <w:szCs w:val="28"/>
        </w:rPr>
      </w:pPr>
      <w:r w:rsidRPr="003D333B">
        <w:rPr>
          <w:bCs/>
          <w:sz w:val="28"/>
          <w:szCs w:val="28"/>
        </w:rPr>
        <w:t xml:space="preserve">- увеличение по налогу на доходы физических лиц в сумме </w:t>
      </w:r>
      <w:r w:rsidR="002B3A1F" w:rsidRPr="003D333B">
        <w:rPr>
          <w:bCs/>
          <w:sz w:val="28"/>
          <w:szCs w:val="28"/>
        </w:rPr>
        <w:t>602 192 200</w:t>
      </w:r>
      <w:r w:rsidRPr="003D333B">
        <w:rPr>
          <w:bCs/>
          <w:sz w:val="28"/>
          <w:szCs w:val="28"/>
        </w:rPr>
        <w:t xml:space="preserve"> рублей;</w:t>
      </w:r>
    </w:p>
    <w:p w:rsidR="002B3A1F" w:rsidRPr="003D333B" w:rsidRDefault="002B3A1F" w:rsidP="0022106A">
      <w:pPr>
        <w:ind w:firstLine="709"/>
        <w:jc w:val="both"/>
        <w:rPr>
          <w:bCs/>
          <w:sz w:val="28"/>
          <w:szCs w:val="28"/>
        </w:rPr>
      </w:pPr>
      <w:r w:rsidRPr="003D333B">
        <w:rPr>
          <w:bCs/>
          <w:sz w:val="28"/>
          <w:szCs w:val="28"/>
        </w:rPr>
        <w:t>- увеличение акцизов по подакцизным товарам (продукции), производимым на территории Российской Федерации, в связи с фактическим поступлением в сумме 4 067 490 рублей;</w:t>
      </w:r>
    </w:p>
    <w:p w:rsidR="002B3A1F" w:rsidRPr="003D333B" w:rsidRDefault="002B3A1F" w:rsidP="0022106A">
      <w:pPr>
        <w:ind w:firstLine="709"/>
        <w:jc w:val="both"/>
        <w:rPr>
          <w:bCs/>
          <w:sz w:val="28"/>
          <w:szCs w:val="28"/>
        </w:rPr>
      </w:pPr>
      <w:r w:rsidRPr="003D333B">
        <w:rPr>
          <w:bCs/>
          <w:sz w:val="28"/>
          <w:szCs w:val="28"/>
        </w:rPr>
        <w:t>- увеличение</w:t>
      </w:r>
      <w:r w:rsidR="005470AD" w:rsidRPr="003D333B">
        <w:rPr>
          <w:bCs/>
          <w:sz w:val="28"/>
          <w:szCs w:val="28"/>
        </w:rPr>
        <w:t xml:space="preserve"> по</w:t>
      </w:r>
      <w:r w:rsidRPr="003D333B">
        <w:rPr>
          <w:bCs/>
          <w:sz w:val="28"/>
          <w:szCs w:val="28"/>
        </w:rPr>
        <w:t xml:space="preserve"> налог</w:t>
      </w:r>
      <w:r w:rsidR="005470AD" w:rsidRPr="003D333B">
        <w:rPr>
          <w:bCs/>
          <w:sz w:val="28"/>
          <w:szCs w:val="28"/>
        </w:rPr>
        <w:t>у</w:t>
      </w:r>
      <w:r w:rsidRPr="003D333B">
        <w:rPr>
          <w:bCs/>
          <w:sz w:val="28"/>
          <w:szCs w:val="28"/>
        </w:rPr>
        <w:t>, взимаемо</w:t>
      </w:r>
      <w:r w:rsidR="00D85000">
        <w:rPr>
          <w:bCs/>
          <w:sz w:val="28"/>
          <w:szCs w:val="28"/>
        </w:rPr>
        <w:t>му</w:t>
      </w:r>
      <w:r w:rsidRPr="003D333B">
        <w:rPr>
          <w:bCs/>
          <w:sz w:val="28"/>
          <w:szCs w:val="28"/>
        </w:rPr>
        <w:t xml:space="preserve"> в связи с применением упрощенной системы налогообложения</w:t>
      </w:r>
      <w:r w:rsidR="007920B1">
        <w:rPr>
          <w:bCs/>
          <w:sz w:val="28"/>
          <w:szCs w:val="28"/>
        </w:rPr>
        <w:t>,</w:t>
      </w:r>
      <w:r w:rsidRPr="003D333B">
        <w:rPr>
          <w:bCs/>
          <w:sz w:val="28"/>
          <w:szCs w:val="28"/>
        </w:rPr>
        <w:t xml:space="preserve"> в сумме 5 000 000 рублей;</w:t>
      </w:r>
    </w:p>
    <w:p w:rsidR="002B3A1F" w:rsidRPr="003D333B" w:rsidRDefault="002B3A1F" w:rsidP="0022106A">
      <w:pPr>
        <w:ind w:firstLine="709"/>
        <w:jc w:val="both"/>
        <w:rPr>
          <w:bCs/>
          <w:sz w:val="28"/>
          <w:szCs w:val="28"/>
        </w:rPr>
      </w:pPr>
      <w:r w:rsidRPr="003D333B">
        <w:rPr>
          <w:bCs/>
          <w:sz w:val="28"/>
          <w:szCs w:val="28"/>
        </w:rPr>
        <w:t xml:space="preserve">- уменьшение по единому сельскохозяйственному налогу в сумме </w:t>
      </w:r>
      <w:r w:rsidR="005470AD" w:rsidRPr="003D333B">
        <w:rPr>
          <w:bCs/>
          <w:sz w:val="28"/>
          <w:szCs w:val="28"/>
        </w:rPr>
        <w:t>639 480 рублей;</w:t>
      </w:r>
    </w:p>
    <w:p w:rsidR="005470AD" w:rsidRPr="003D333B" w:rsidRDefault="005470AD" w:rsidP="0022106A">
      <w:pPr>
        <w:ind w:firstLine="709"/>
        <w:jc w:val="both"/>
        <w:rPr>
          <w:bCs/>
          <w:sz w:val="28"/>
          <w:szCs w:val="28"/>
        </w:rPr>
      </w:pPr>
      <w:r w:rsidRPr="003D333B">
        <w:rPr>
          <w:bCs/>
          <w:sz w:val="28"/>
          <w:szCs w:val="28"/>
        </w:rPr>
        <w:t>- уменьшение по налогу, взимаемо</w:t>
      </w:r>
      <w:r w:rsidR="00D85000">
        <w:rPr>
          <w:bCs/>
          <w:sz w:val="28"/>
          <w:szCs w:val="28"/>
        </w:rPr>
        <w:t>му</w:t>
      </w:r>
      <w:r w:rsidRPr="003D333B">
        <w:rPr>
          <w:bCs/>
          <w:sz w:val="28"/>
          <w:szCs w:val="28"/>
        </w:rPr>
        <w:t xml:space="preserve"> в связи с применением патентной системы налогообложения</w:t>
      </w:r>
      <w:r w:rsidR="007920B1">
        <w:rPr>
          <w:bCs/>
          <w:sz w:val="28"/>
          <w:szCs w:val="28"/>
        </w:rPr>
        <w:t>,</w:t>
      </w:r>
      <w:r w:rsidRPr="003D333B">
        <w:rPr>
          <w:bCs/>
          <w:sz w:val="28"/>
          <w:szCs w:val="28"/>
        </w:rPr>
        <w:t xml:space="preserve"> в сумме 15 000 000 рублей;</w:t>
      </w:r>
    </w:p>
    <w:p w:rsidR="008F789C" w:rsidRPr="003D333B" w:rsidRDefault="008F789C" w:rsidP="0022106A">
      <w:pPr>
        <w:ind w:firstLine="709"/>
        <w:jc w:val="both"/>
        <w:rPr>
          <w:bCs/>
          <w:sz w:val="28"/>
          <w:szCs w:val="28"/>
        </w:rPr>
      </w:pPr>
      <w:r w:rsidRPr="003D333B">
        <w:rPr>
          <w:bCs/>
          <w:sz w:val="28"/>
          <w:szCs w:val="28"/>
        </w:rPr>
        <w:lastRenderedPageBreak/>
        <w:t>- увеличение по налогу на имущество физических лиц, взимаемо</w:t>
      </w:r>
      <w:r w:rsidR="00D85000">
        <w:rPr>
          <w:bCs/>
          <w:sz w:val="28"/>
          <w:szCs w:val="28"/>
        </w:rPr>
        <w:t>му</w:t>
      </w:r>
      <w:r w:rsidRPr="003D333B">
        <w:rPr>
          <w:bCs/>
          <w:sz w:val="28"/>
          <w:szCs w:val="28"/>
        </w:rPr>
        <w:t xml:space="preserve"> по ставкам, применяемым к объектам налогообложения, расположенным в границах городских округов</w:t>
      </w:r>
      <w:r w:rsidR="007920B1">
        <w:rPr>
          <w:bCs/>
          <w:sz w:val="28"/>
          <w:szCs w:val="28"/>
        </w:rPr>
        <w:t>,</w:t>
      </w:r>
      <w:r w:rsidRPr="003D333B">
        <w:rPr>
          <w:bCs/>
          <w:sz w:val="28"/>
          <w:szCs w:val="28"/>
        </w:rPr>
        <w:t xml:space="preserve"> в сумме </w:t>
      </w:r>
      <w:r w:rsidR="000824F7" w:rsidRPr="003D333B">
        <w:rPr>
          <w:bCs/>
          <w:sz w:val="28"/>
          <w:szCs w:val="28"/>
        </w:rPr>
        <w:t>18 848 300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увеличение по транспортному налогу с организаций в сумме </w:t>
      </w:r>
      <w:r w:rsidR="000824F7" w:rsidRPr="003D333B">
        <w:rPr>
          <w:bCs/>
          <w:sz w:val="28"/>
          <w:szCs w:val="28"/>
        </w:rPr>
        <w:t>4 351 300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увеличение по земельному налогу в сумме </w:t>
      </w:r>
      <w:r w:rsidR="000824F7" w:rsidRPr="003D333B">
        <w:rPr>
          <w:bCs/>
          <w:sz w:val="28"/>
          <w:szCs w:val="28"/>
        </w:rPr>
        <w:t>35 197 200</w:t>
      </w:r>
      <w:r w:rsidRPr="003D333B">
        <w:rPr>
          <w:bCs/>
          <w:sz w:val="28"/>
          <w:szCs w:val="28"/>
        </w:rPr>
        <w:t xml:space="preserve"> рублей;</w:t>
      </w:r>
    </w:p>
    <w:p w:rsidR="008F789C" w:rsidRPr="003D333B" w:rsidRDefault="008F789C" w:rsidP="0022106A">
      <w:pPr>
        <w:ind w:firstLine="709"/>
        <w:jc w:val="both"/>
        <w:rPr>
          <w:bCs/>
          <w:sz w:val="28"/>
          <w:szCs w:val="28"/>
        </w:rPr>
      </w:pPr>
      <w:r w:rsidRPr="003D333B">
        <w:rPr>
          <w:bCs/>
          <w:sz w:val="28"/>
          <w:szCs w:val="28"/>
        </w:rPr>
        <w:t xml:space="preserve">- </w:t>
      </w:r>
      <w:r w:rsidR="001C55FE" w:rsidRPr="003D333B">
        <w:rPr>
          <w:bCs/>
          <w:sz w:val="28"/>
          <w:szCs w:val="28"/>
        </w:rPr>
        <w:t>уменьшение</w:t>
      </w:r>
      <w:r w:rsidRPr="003D333B">
        <w:rPr>
          <w:bCs/>
          <w:sz w:val="28"/>
          <w:szCs w:val="28"/>
        </w:rPr>
        <w:t xml:space="preserve"> государственной пошлины по делам, рассматри</w:t>
      </w:r>
      <w:r w:rsidR="007920B1">
        <w:rPr>
          <w:bCs/>
          <w:sz w:val="28"/>
          <w:szCs w:val="28"/>
        </w:rPr>
        <w:t>ваемым в судах общей юрисдикции</w:t>
      </w:r>
      <w:r w:rsidRPr="003D333B">
        <w:rPr>
          <w:bCs/>
          <w:sz w:val="28"/>
          <w:szCs w:val="28"/>
        </w:rPr>
        <w:t xml:space="preserve"> мировыми судьями (за исключением Верховного Суда Российской Федерации)</w:t>
      </w:r>
      <w:r w:rsidR="007920B1">
        <w:rPr>
          <w:bCs/>
          <w:sz w:val="28"/>
          <w:szCs w:val="28"/>
        </w:rPr>
        <w:t>,</w:t>
      </w:r>
      <w:r w:rsidRPr="003D333B">
        <w:rPr>
          <w:bCs/>
          <w:sz w:val="28"/>
          <w:szCs w:val="28"/>
        </w:rPr>
        <w:t xml:space="preserve"> в сумме </w:t>
      </w:r>
      <w:r w:rsidR="001C55FE" w:rsidRPr="003D333B">
        <w:rPr>
          <w:bCs/>
          <w:sz w:val="28"/>
          <w:szCs w:val="28"/>
        </w:rPr>
        <w:t>3 000</w:t>
      </w:r>
      <w:r w:rsidRPr="003D333B">
        <w:rPr>
          <w:bCs/>
          <w:sz w:val="28"/>
          <w:szCs w:val="28"/>
        </w:rPr>
        <w:t> </w:t>
      </w:r>
      <w:r w:rsidR="001C55FE" w:rsidRPr="003D333B">
        <w:rPr>
          <w:bCs/>
          <w:sz w:val="28"/>
          <w:szCs w:val="28"/>
        </w:rPr>
        <w:t>0</w:t>
      </w:r>
      <w:r w:rsidRPr="003D333B">
        <w:rPr>
          <w:bCs/>
          <w:sz w:val="28"/>
          <w:szCs w:val="28"/>
        </w:rPr>
        <w:t>00 руб</w:t>
      </w:r>
      <w:r w:rsidR="001C55FE" w:rsidRPr="003D333B">
        <w:rPr>
          <w:bCs/>
          <w:sz w:val="28"/>
          <w:szCs w:val="28"/>
        </w:rPr>
        <w:t>лей;</w:t>
      </w:r>
    </w:p>
    <w:p w:rsidR="001C55FE" w:rsidRDefault="001C55FE" w:rsidP="0022106A">
      <w:pPr>
        <w:ind w:firstLine="709"/>
        <w:jc w:val="both"/>
        <w:rPr>
          <w:bCs/>
          <w:sz w:val="28"/>
          <w:szCs w:val="28"/>
        </w:rPr>
      </w:pPr>
      <w:r w:rsidRPr="003D333B">
        <w:rPr>
          <w:bCs/>
          <w:sz w:val="28"/>
          <w:szCs w:val="28"/>
        </w:rPr>
        <w:t>- увеличение налога на ре</w:t>
      </w:r>
      <w:r w:rsidR="007920B1">
        <w:rPr>
          <w:bCs/>
          <w:sz w:val="28"/>
          <w:szCs w:val="28"/>
        </w:rPr>
        <w:t>кламу, мобилизуемого</w:t>
      </w:r>
      <w:r w:rsidRPr="003D333B">
        <w:rPr>
          <w:bCs/>
          <w:sz w:val="28"/>
          <w:szCs w:val="28"/>
        </w:rPr>
        <w:t xml:space="preserve"> на территориях городских округов</w:t>
      </w:r>
      <w:r w:rsidR="007920B1">
        <w:rPr>
          <w:bCs/>
          <w:sz w:val="28"/>
          <w:szCs w:val="28"/>
        </w:rPr>
        <w:t>,</w:t>
      </w:r>
      <w:r w:rsidRPr="003D333B">
        <w:rPr>
          <w:bCs/>
          <w:sz w:val="28"/>
          <w:szCs w:val="28"/>
        </w:rPr>
        <w:t xml:space="preserve"> в сумме 201 рубль.</w:t>
      </w:r>
    </w:p>
    <w:p w:rsidR="00D722BD" w:rsidRPr="001C55FE" w:rsidRDefault="00D722BD" w:rsidP="0022106A">
      <w:pPr>
        <w:ind w:firstLine="709"/>
        <w:jc w:val="both"/>
        <w:rPr>
          <w:bCs/>
          <w:sz w:val="28"/>
          <w:szCs w:val="28"/>
        </w:rPr>
      </w:pPr>
      <w:r w:rsidRPr="005F5B22">
        <w:rPr>
          <w:bCs/>
          <w:sz w:val="28"/>
          <w:szCs w:val="28"/>
        </w:rPr>
        <w:t>1</w:t>
      </w:r>
      <w:r w:rsidR="00E83964" w:rsidRPr="005F5B22">
        <w:rPr>
          <w:bCs/>
          <w:sz w:val="28"/>
          <w:szCs w:val="28"/>
        </w:rPr>
        <w:t>2</w:t>
      </w:r>
      <w:r w:rsidRPr="005F5B22">
        <w:rPr>
          <w:bCs/>
          <w:sz w:val="28"/>
          <w:szCs w:val="28"/>
        </w:rPr>
        <w:t xml:space="preserve">.2. Уменьшение государственной пошлины за выдачу разрешения на установку рекламной конструкции </w:t>
      </w:r>
      <w:r w:rsidRPr="005F5B22">
        <w:rPr>
          <w:sz w:val="28"/>
          <w:szCs w:val="28"/>
        </w:rPr>
        <w:t xml:space="preserve">(письмо департамента жилищно-коммунального хозяйства администрации города Нефтеюганска от 16.11.2023 </w:t>
      </w:r>
      <w:r w:rsidR="000E4867">
        <w:rPr>
          <w:sz w:val="28"/>
          <w:szCs w:val="28"/>
        </w:rPr>
        <w:br/>
      </w:r>
      <w:r w:rsidRPr="005F5B22">
        <w:rPr>
          <w:sz w:val="28"/>
          <w:szCs w:val="28"/>
        </w:rPr>
        <w:t>№ ИСХ.ДЖКХ-01-15-8824-3) в связи с внесением изменений в положение департамента жилищно-коммунального хозяйства</w:t>
      </w:r>
      <w:r w:rsidR="00D43841" w:rsidRPr="00D43841">
        <w:rPr>
          <w:sz w:val="28"/>
          <w:szCs w:val="28"/>
        </w:rPr>
        <w:t xml:space="preserve"> </w:t>
      </w:r>
      <w:r w:rsidR="00D43841" w:rsidRPr="005F5B22">
        <w:rPr>
          <w:sz w:val="28"/>
          <w:szCs w:val="28"/>
        </w:rPr>
        <w:t>администрации города Нефтеюганска</w:t>
      </w:r>
      <w:r w:rsidRPr="005F5B22">
        <w:rPr>
          <w:sz w:val="28"/>
          <w:szCs w:val="28"/>
        </w:rPr>
        <w:t xml:space="preserve"> и передачей полномочий департаменту градостроительства и земельных отношений администрации города Нефтеюганска,</w:t>
      </w:r>
      <w:r w:rsidRPr="005F5B22">
        <w:rPr>
          <w:bCs/>
          <w:sz w:val="28"/>
          <w:szCs w:val="28"/>
        </w:rPr>
        <w:t xml:space="preserve"> в сумме 10 000 рублей.</w:t>
      </w:r>
    </w:p>
    <w:p w:rsidR="008F789C" w:rsidRPr="002028D8" w:rsidRDefault="008F789C" w:rsidP="0022106A">
      <w:pPr>
        <w:ind w:firstLine="709"/>
        <w:jc w:val="both"/>
        <w:rPr>
          <w:sz w:val="28"/>
          <w:szCs w:val="28"/>
        </w:rPr>
      </w:pPr>
      <w:r w:rsidRPr="002028D8">
        <w:rPr>
          <w:bCs/>
          <w:sz w:val="28"/>
          <w:szCs w:val="28"/>
        </w:rPr>
        <w:t>1</w:t>
      </w:r>
      <w:r w:rsidR="00E83964">
        <w:rPr>
          <w:bCs/>
          <w:sz w:val="28"/>
          <w:szCs w:val="28"/>
        </w:rPr>
        <w:t>3</w:t>
      </w:r>
      <w:r w:rsidRPr="002028D8">
        <w:rPr>
          <w:bCs/>
          <w:sz w:val="28"/>
          <w:szCs w:val="28"/>
        </w:rPr>
        <w:t xml:space="preserve">. </w:t>
      </w:r>
      <w:r w:rsidRPr="002028D8">
        <w:rPr>
          <w:sz w:val="28"/>
          <w:szCs w:val="28"/>
        </w:rPr>
        <w:t xml:space="preserve">Увеличение неналоговых доходов в общей сумме </w:t>
      </w:r>
      <w:r w:rsidR="002028D8" w:rsidRPr="002028D8">
        <w:rPr>
          <w:sz w:val="28"/>
          <w:szCs w:val="28"/>
        </w:rPr>
        <w:t>39 149 666</w:t>
      </w:r>
      <w:r w:rsidRPr="002028D8">
        <w:rPr>
          <w:sz w:val="28"/>
          <w:szCs w:val="28"/>
        </w:rPr>
        <w:t xml:space="preserve"> рублей, </w:t>
      </w:r>
      <w:r w:rsidR="00CE6B3A">
        <w:rPr>
          <w:sz w:val="28"/>
          <w:szCs w:val="28"/>
        </w:rPr>
        <w:br/>
      </w:r>
      <w:r w:rsidRPr="002028D8">
        <w:rPr>
          <w:sz w:val="28"/>
          <w:szCs w:val="28"/>
        </w:rPr>
        <w:t>в том числе:</w:t>
      </w:r>
    </w:p>
    <w:p w:rsidR="008F789C" w:rsidRPr="00D52961" w:rsidRDefault="008F789C" w:rsidP="0022106A">
      <w:pPr>
        <w:ind w:firstLine="709"/>
        <w:jc w:val="both"/>
        <w:rPr>
          <w:sz w:val="28"/>
          <w:szCs w:val="28"/>
        </w:rPr>
      </w:pPr>
      <w:r w:rsidRPr="00D52961">
        <w:rPr>
          <w:sz w:val="28"/>
          <w:szCs w:val="28"/>
        </w:rPr>
        <w:t>1</w:t>
      </w:r>
      <w:r w:rsidR="00E83964">
        <w:rPr>
          <w:sz w:val="28"/>
          <w:szCs w:val="28"/>
        </w:rPr>
        <w:t>3</w:t>
      </w:r>
      <w:r w:rsidRPr="00D52961">
        <w:rPr>
          <w:sz w:val="28"/>
          <w:szCs w:val="28"/>
        </w:rPr>
        <w:t>.1. Увеличение доходов от использования имущества, находящегося в государственной и муниципальной собственности</w:t>
      </w:r>
      <w:r w:rsidR="007920B1">
        <w:rPr>
          <w:sz w:val="28"/>
          <w:szCs w:val="28"/>
        </w:rPr>
        <w:t>,</w:t>
      </w:r>
      <w:r w:rsidRPr="00D52961">
        <w:rPr>
          <w:sz w:val="28"/>
          <w:szCs w:val="28"/>
        </w:rPr>
        <w:t xml:space="preserve"> в общей сумме </w:t>
      </w:r>
      <w:r w:rsidR="00D52961" w:rsidRPr="00D52961">
        <w:rPr>
          <w:sz w:val="28"/>
          <w:szCs w:val="28"/>
        </w:rPr>
        <w:t>11 233 480</w:t>
      </w:r>
      <w:r w:rsidRPr="00D52961">
        <w:rPr>
          <w:sz w:val="28"/>
          <w:szCs w:val="28"/>
        </w:rPr>
        <w:t xml:space="preserve"> рублей, а именно:</w:t>
      </w:r>
    </w:p>
    <w:p w:rsidR="008F789C" w:rsidRDefault="00D85000" w:rsidP="0022106A">
      <w:pPr>
        <w:ind w:firstLine="709"/>
        <w:jc w:val="both"/>
        <w:rPr>
          <w:sz w:val="28"/>
          <w:szCs w:val="28"/>
        </w:rPr>
      </w:pPr>
      <w:r>
        <w:rPr>
          <w:sz w:val="28"/>
          <w:szCs w:val="28"/>
        </w:rPr>
        <w:t>- доходов, получаемых</w:t>
      </w:r>
      <w:r w:rsidR="00D52961" w:rsidRPr="00D52961">
        <w:rPr>
          <w:sz w:val="28"/>
          <w:szCs w:val="28"/>
        </w:rPr>
        <w:t xml:space="preserve"> в виде арендной платы, а также средства от продажи права на заключение договоров аренды за земли, находящиеся </w:t>
      </w:r>
      <w:r w:rsidR="00CE6B3A">
        <w:rPr>
          <w:sz w:val="28"/>
          <w:szCs w:val="28"/>
        </w:rPr>
        <w:br/>
      </w:r>
      <w:r w:rsidR="00D52961" w:rsidRPr="00D52961">
        <w:rPr>
          <w:sz w:val="28"/>
          <w:szCs w:val="28"/>
        </w:rPr>
        <w:t xml:space="preserve">в собственности городских округов (за исключением земельных участков муниципальных бюджетных и автономных учреждений) </w:t>
      </w:r>
      <w:r w:rsidR="008F789C" w:rsidRPr="00D52961">
        <w:rPr>
          <w:sz w:val="28"/>
          <w:szCs w:val="28"/>
        </w:rPr>
        <w:t>(письмо департамента градостроительства и земельных отношений администрации города Нефтеюганска от 1</w:t>
      </w:r>
      <w:r w:rsidR="00D52961" w:rsidRPr="00D52961">
        <w:rPr>
          <w:sz w:val="28"/>
          <w:szCs w:val="28"/>
        </w:rPr>
        <w:t>7</w:t>
      </w:r>
      <w:r w:rsidR="008F789C" w:rsidRPr="00D52961">
        <w:rPr>
          <w:sz w:val="28"/>
          <w:szCs w:val="28"/>
        </w:rPr>
        <w:t>.11.202</w:t>
      </w:r>
      <w:r w:rsidR="00D52961" w:rsidRPr="00D52961">
        <w:rPr>
          <w:sz w:val="28"/>
          <w:szCs w:val="28"/>
        </w:rPr>
        <w:t>3</w:t>
      </w:r>
      <w:r w:rsidR="008F789C" w:rsidRPr="00D52961">
        <w:rPr>
          <w:sz w:val="28"/>
          <w:szCs w:val="28"/>
        </w:rPr>
        <w:t xml:space="preserve"> № ИСХ.ДГиЗО-01-01-46-1</w:t>
      </w:r>
      <w:r w:rsidR="00D52961" w:rsidRPr="00D52961">
        <w:rPr>
          <w:sz w:val="28"/>
          <w:szCs w:val="28"/>
        </w:rPr>
        <w:t>0663-3</w:t>
      </w:r>
      <w:r w:rsidR="008F789C" w:rsidRPr="00D52961">
        <w:rPr>
          <w:sz w:val="28"/>
          <w:szCs w:val="28"/>
        </w:rPr>
        <w:t>)</w:t>
      </w:r>
      <w:r w:rsidR="007920B1">
        <w:rPr>
          <w:sz w:val="28"/>
          <w:szCs w:val="28"/>
        </w:rPr>
        <w:t>,</w:t>
      </w:r>
      <w:r w:rsidR="008F789C" w:rsidRPr="00D52961">
        <w:rPr>
          <w:sz w:val="28"/>
          <w:szCs w:val="28"/>
        </w:rPr>
        <w:t xml:space="preserve"> в связи </w:t>
      </w:r>
      <w:r w:rsidR="00CE6B3A">
        <w:rPr>
          <w:sz w:val="28"/>
          <w:szCs w:val="28"/>
        </w:rPr>
        <w:br/>
      </w:r>
      <w:r w:rsidR="008F789C" w:rsidRPr="00D52961">
        <w:rPr>
          <w:sz w:val="28"/>
          <w:szCs w:val="28"/>
        </w:rPr>
        <w:t>с поступлением дебиторской задолженности прошлых лет и дополнительно заключенными договорами</w:t>
      </w:r>
      <w:r w:rsidR="007920B1">
        <w:rPr>
          <w:sz w:val="28"/>
          <w:szCs w:val="28"/>
        </w:rPr>
        <w:t>,</w:t>
      </w:r>
      <w:r w:rsidR="008F789C" w:rsidRPr="00D52961">
        <w:rPr>
          <w:sz w:val="28"/>
          <w:szCs w:val="28"/>
        </w:rPr>
        <w:t xml:space="preserve"> в сумме </w:t>
      </w:r>
      <w:r w:rsidR="00D52961" w:rsidRPr="00D52961">
        <w:rPr>
          <w:sz w:val="28"/>
          <w:szCs w:val="28"/>
        </w:rPr>
        <w:t>391 480</w:t>
      </w:r>
      <w:r w:rsidR="008F789C" w:rsidRPr="00D52961">
        <w:rPr>
          <w:sz w:val="28"/>
          <w:szCs w:val="28"/>
        </w:rPr>
        <w:t xml:space="preserve"> рублей;</w:t>
      </w:r>
    </w:p>
    <w:p w:rsidR="00D52961" w:rsidRDefault="00D52961" w:rsidP="0022106A">
      <w:pPr>
        <w:ind w:firstLine="709"/>
        <w:jc w:val="both"/>
        <w:rPr>
          <w:sz w:val="28"/>
          <w:szCs w:val="28"/>
        </w:rPr>
      </w:pPr>
      <w:r>
        <w:rPr>
          <w:sz w:val="28"/>
          <w:szCs w:val="28"/>
        </w:rPr>
        <w:t>- доходов</w:t>
      </w:r>
      <w:r w:rsidRPr="00D52961">
        <w:rPr>
          <w:sz w:val="28"/>
          <w:szCs w:val="28"/>
        </w:rPr>
        <w:t xml:space="preserve"> от сдачи в аренду имущества, составляющего казну городских округов (за исключением земельных участков)</w:t>
      </w:r>
      <w:r>
        <w:rPr>
          <w:sz w:val="28"/>
          <w:szCs w:val="28"/>
        </w:rPr>
        <w:t xml:space="preserve"> (письмо департамента муниципального имущества администрации города Нефтеюганска от 17.11.2023 № ИСХ.ДМИ-1-1/15-10846-3)</w:t>
      </w:r>
      <w:r w:rsidR="007920B1">
        <w:rPr>
          <w:sz w:val="28"/>
          <w:szCs w:val="28"/>
        </w:rPr>
        <w:t>,</w:t>
      </w:r>
      <w:r>
        <w:rPr>
          <w:sz w:val="28"/>
          <w:szCs w:val="28"/>
        </w:rPr>
        <w:t xml:space="preserve"> в сумме 8 342 000 рублей;</w:t>
      </w:r>
    </w:p>
    <w:p w:rsidR="00D52961" w:rsidRDefault="00D52961" w:rsidP="0022106A">
      <w:pPr>
        <w:ind w:firstLine="709"/>
        <w:jc w:val="both"/>
        <w:rPr>
          <w:sz w:val="28"/>
          <w:szCs w:val="28"/>
        </w:rPr>
      </w:pPr>
      <w:r>
        <w:rPr>
          <w:sz w:val="28"/>
          <w:szCs w:val="28"/>
        </w:rPr>
        <w:t>- п</w:t>
      </w:r>
      <w:r w:rsidRPr="00D52961">
        <w:rPr>
          <w:sz w:val="28"/>
          <w:szCs w:val="28"/>
        </w:rPr>
        <w:t>рочи</w:t>
      </w:r>
      <w:r>
        <w:rPr>
          <w:sz w:val="28"/>
          <w:szCs w:val="28"/>
        </w:rPr>
        <w:t>х поступлений</w:t>
      </w:r>
      <w:r w:rsidRPr="00D52961">
        <w:rPr>
          <w:sz w:val="28"/>
          <w:szCs w:val="28"/>
        </w:rPr>
        <w:t xml:space="preserve"> от использования имущества, находящегося </w:t>
      </w:r>
      <w:r w:rsidR="000E4867">
        <w:rPr>
          <w:sz w:val="28"/>
          <w:szCs w:val="28"/>
        </w:rPr>
        <w:br/>
      </w:r>
      <w:r w:rsidRPr="00D52961">
        <w:rPr>
          <w:sz w:val="28"/>
          <w:szCs w:val="28"/>
        </w:rPr>
        <w:t>в собственности городских округов (за исключением имущества муниципальных бюджетных и автономных учреждений, а также имущества муниципальных унитарн</w:t>
      </w:r>
      <w:r>
        <w:rPr>
          <w:sz w:val="28"/>
          <w:szCs w:val="28"/>
        </w:rPr>
        <w:t>ых предприятий, в том числе казё</w:t>
      </w:r>
      <w:r w:rsidRPr="00D52961">
        <w:rPr>
          <w:sz w:val="28"/>
          <w:szCs w:val="28"/>
        </w:rPr>
        <w:t>нных)</w:t>
      </w:r>
      <w:r>
        <w:rPr>
          <w:sz w:val="28"/>
          <w:szCs w:val="28"/>
        </w:rPr>
        <w:t xml:space="preserve"> (письмо департамента жилищно-коммунального хозяйства администрации города Нефтеюганска</w:t>
      </w:r>
      <w:r w:rsidR="00F547EE" w:rsidRPr="00F547EE">
        <w:rPr>
          <w:sz w:val="28"/>
          <w:szCs w:val="28"/>
        </w:rPr>
        <w:t xml:space="preserve"> </w:t>
      </w:r>
      <w:r>
        <w:rPr>
          <w:sz w:val="28"/>
          <w:szCs w:val="28"/>
        </w:rPr>
        <w:t>от</w:t>
      </w:r>
      <w:r w:rsidR="00F547EE" w:rsidRPr="00F547EE">
        <w:rPr>
          <w:sz w:val="28"/>
          <w:szCs w:val="28"/>
        </w:rPr>
        <w:t xml:space="preserve"> </w:t>
      </w:r>
      <w:r>
        <w:rPr>
          <w:sz w:val="28"/>
          <w:szCs w:val="28"/>
        </w:rPr>
        <w:t>16.11.2023</w:t>
      </w:r>
      <w:r w:rsidR="00F547EE" w:rsidRPr="00F547EE">
        <w:rPr>
          <w:sz w:val="28"/>
          <w:szCs w:val="28"/>
        </w:rPr>
        <w:t xml:space="preserve"> </w:t>
      </w:r>
      <w:r>
        <w:rPr>
          <w:sz w:val="28"/>
          <w:szCs w:val="28"/>
        </w:rPr>
        <w:t>№ ИСХ.ДЖКХ-01-15-8824-3)</w:t>
      </w:r>
      <w:r w:rsidR="007920B1">
        <w:rPr>
          <w:sz w:val="28"/>
          <w:szCs w:val="28"/>
        </w:rPr>
        <w:t>,</w:t>
      </w:r>
      <w:r w:rsidR="00D722BD">
        <w:rPr>
          <w:sz w:val="28"/>
          <w:szCs w:val="28"/>
        </w:rPr>
        <w:t xml:space="preserve"> в связи с фактическим поступлением </w:t>
      </w:r>
      <w:r w:rsidR="00D85000">
        <w:rPr>
          <w:sz w:val="28"/>
          <w:szCs w:val="28"/>
        </w:rPr>
        <w:t xml:space="preserve">платы </w:t>
      </w:r>
      <w:r w:rsidR="00D722BD">
        <w:rPr>
          <w:sz w:val="28"/>
          <w:szCs w:val="28"/>
        </w:rPr>
        <w:t xml:space="preserve">за социальный </w:t>
      </w:r>
      <w:proofErr w:type="spellStart"/>
      <w:r w:rsidR="00D722BD">
        <w:rPr>
          <w:sz w:val="28"/>
          <w:szCs w:val="28"/>
        </w:rPr>
        <w:t>найм</w:t>
      </w:r>
      <w:proofErr w:type="spellEnd"/>
      <w:r w:rsidR="00D722BD">
        <w:rPr>
          <w:sz w:val="28"/>
          <w:szCs w:val="28"/>
        </w:rPr>
        <w:t xml:space="preserve"> в сумме 2 500 000 рублей</w:t>
      </w:r>
      <w:r w:rsidR="00D43841">
        <w:rPr>
          <w:sz w:val="28"/>
          <w:szCs w:val="28"/>
        </w:rPr>
        <w:t>.</w:t>
      </w:r>
    </w:p>
    <w:p w:rsidR="008F789C" w:rsidRPr="000059BD" w:rsidRDefault="008F789C" w:rsidP="0022106A">
      <w:pPr>
        <w:ind w:firstLine="709"/>
        <w:jc w:val="both"/>
        <w:rPr>
          <w:bCs/>
          <w:sz w:val="28"/>
          <w:szCs w:val="28"/>
        </w:rPr>
      </w:pPr>
      <w:r w:rsidRPr="000059BD">
        <w:rPr>
          <w:bCs/>
          <w:sz w:val="28"/>
          <w:szCs w:val="28"/>
        </w:rPr>
        <w:lastRenderedPageBreak/>
        <w:t>1</w:t>
      </w:r>
      <w:r w:rsidR="00E83964">
        <w:rPr>
          <w:bCs/>
          <w:sz w:val="28"/>
          <w:szCs w:val="28"/>
        </w:rPr>
        <w:t>3</w:t>
      </w:r>
      <w:r w:rsidRPr="000059BD">
        <w:rPr>
          <w:bCs/>
          <w:sz w:val="28"/>
          <w:szCs w:val="28"/>
        </w:rPr>
        <w:t xml:space="preserve">.2. Увеличение доходов от оказания платных услуг и компенсации затрат государства в общей сумме </w:t>
      </w:r>
      <w:r w:rsidR="000059BD" w:rsidRPr="000059BD">
        <w:rPr>
          <w:bCs/>
          <w:sz w:val="28"/>
          <w:szCs w:val="28"/>
        </w:rPr>
        <w:t>2 990 991 рубль</w:t>
      </w:r>
      <w:r w:rsidRPr="000059BD">
        <w:rPr>
          <w:bCs/>
          <w:sz w:val="28"/>
          <w:szCs w:val="28"/>
        </w:rPr>
        <w:t>, а именно:</w:t>
      </w:r>
    </w:p>
    <w:p w:rsidR="008F789C" w:rsidRDefault="00F165D3" w:rsidP="0022106A">
      <w:pPr>
        <w:ind w:firstLine="709"/>
        <w:jc w:val="both"/>
        <w:rPr>
          <w:bCs/>
          <w:sz w:val="28"/>
          <w:szCs w:val="28"/>
        </w:rPr>
      </w:pPr>
      <w:r>
        <w:rPr>
          <w:bCs/>
          <w:sz w:val="28"/>
          <w:szCs w:val="28"/>
        </w:rPr>
        <w:t>- у</w:t>
      </w:r>
      <w:r w:rsidR="008F789C" w:rsidRPr="000059BD">
        <w:rPr>
          <w:bCs/>
          <w:sz w:val="28"/>
          <w:szCs w:val="28"/>
        </w:rPr>
        <w:t>величение</w:t>
      </w:r>
      <w:r w:rsidR="000059BD" w:rsidRPr="000059BD">
        <w:rPr>
          <w:bCs/>
          <w:sz w:val="28"/>
          <w:szCs w:val="28"/>
        </w:rPr>
        <w:t xml:space="preserve"> прочих доходов от оказания платных услуг (работ) получателями средств бюджетов городских округов </w:t>
      </w:r>
      <w:r w:rsidR="008F789C" w:rsidRPr="000059BD">
        <w:rPr>
          <w:bCs/>
          <w:sz w:val="28"/>
          <w:szCs w:val="28"/>
        </w:rPr>
        <w:t>(</w:t>
      </w:r>
      <w:r w:rsidR="000059BD" w:rsidRPr="000059BD">
        <w:rPr>
          <w:sz w:val="28"/>
          <w:szCs w:val="28"/>
        </w:rPr>
        <w:t>письмо департамента градостроительства и земельных отношений администрации города Нефтеюганска от 17.11.2023 № ИСХ.ДГиЗО-01-01-46-10663-3</w:t>
      </w:r>
      <w:r w:rsidR="008F789C" w:rsidRPr="000059BD">
        <w:rPr>
          <w:bCs/>
          <w:sz w:val="28"/>
          <w:szCs w:val="28"/>
        </w:rPr>
        <w:t xml:space="preserve">) в связи </w:t>
      </w:r>
      <w:r w:rsidR="000E4867">
        <w:rPr>
          <w:bCs/>
          <w:sz w:val="28"/>
          <w:szCs w:val="28"/>
        </w:rPr>
        <w:br/>
      </w:r>
      <w:r w:rsidR="008F789C" w:rsidRPr="000059BD">
        <w:rPr>
          <w:bCs/>
          <w:sz w:val="28"/>
          <w:szCs w:val="28"/>
        </w:rPr>
        <w:t xml:space="preserve">с фактическим поступлением </w:t>
      </w:r>
      <w:r w:rsidR="000059BD" w:rsidRPr="000059BD">
        <w:rPr>
          <w:bCs/>
          <w:sz w:val="28"/>
          <w:szCs w:val="28"/>
        </w:rPr>
        <w:t>средств от предоставления платных услуг по ведению строительного контроля МКУ «УКС»</w:t>
      </w:r>
      <w:r w:rsidR="008F789C" w:rsidRPr="000059BD">
        <w:rPr>
          <w:bCs/>
          <w:sz w:val="28"/>
          <w:szCs w:val="28"/>
        </w:rPr>
        <w:t xml:space="preserve"> в сумме </w:t>
      </w:r>
      <w:r w:rsidR="000059BD" w:rsidRPr="000059BD">
        <w:rPr>
          <w:bCs/>
          <w:sz w:val="28"/>
          <w:szCs w:val="28"/>
        </w:rPr>
        <w:t>3 014 957</w:t>
      </w:r>
      <w:r>
        <w:rPr>
          <w:bCs/>
          <w:sz w:val="28"/>
          <w:szCs w:val="28"/>
        </w:rPr>
        <w:t xml:space="preserve"> рублей;</w:t>
      </w:r>
    </w:p>
    <w:p w:rsidR="000059BD" w:rsidRPr="000059BD" w:rsidRDefault="00F165D3" w:rsidP="0022106A">
      <w:pPr>
        <w:ind w:firstLine="709"/>
        <w:jc w:val="both"/>
        <w:rPr>
          <w:bCs/>
          <w:sz w:val="28"/>
          <w:szCs w:val="28"/>
        </w:rPr>
      </w:pPr>
      <w:r>
        <w:rPr>
          <w:bCs/>
          <w:sz w:val="28"/>
          <w:szCs w:val="28"/>
        </w:rPr>
        <w:t>- ум</w:t>
      </w:r>
      <w:r w:rsidR="000059BD">
        <w:rPr>
          <w:bCs/>
          <w:sz w:val="28"/>
          <w:szCs w:val="28"/>
        </w:rPr>
        <w:t>еньшение прочих доходов</w:t>
      </w:r>
      <w:r w:rsidR="000059BD" w:rsidRPr="000059BD">
        <w:rPr>
          <w:bCs/>
          <w:sz w:val="28"/>
          <w:szCs w:val="28"/>
        </w:rPr>
        <w:t xml:space="preserve"> от компенсации затрат бюджетов городских округов</w:t>
      </w:r>
      <w:r w:rsidR="000059BD">
        <w:rPr>
          <w:bCs/>
          <w:sz w:val="28"/>
          <w:szCs w:val="28"/>
        </w:rPr>
        <w:t xml:space="preserve"> (письмо департамента образования администрации города Нефтеюганска от 16.11.2023 № ИСХ.ДО-01-17-8320-3) в связи с фактическим поступлением дебиторской задолженности прошлых лет</w:t>
      </w:r>
      <w:r w:rsidR="007920B1">
        <w:rPr>
          <w:bCs/>
          <w:sz w:val="28"/>
          <w:szCs w:val="28"/>
        </w:rPr>
        <w:t>,</w:t>
      </w:r>
      <w:r w:rsidR="000059BD">
        <w:rPr>
          <w:bCs/>
          <w:sz w:val="28"/>
          <w:szCs w:val="28"/>
        </w:rPr>
        <w:t xml:space="preserve"> в сумме 23 966 рублей.</w:t>
      </w:r>
    </w:p>
    <w:p w:rsidR="008F789C" w:rsidRDefault="008F789C" w:rsidP="0022106A">
      <w:pPr>
        <w:ind w:firstLine="709"/>
        <w:jc w:val="both"/>
        <w:rPr>
          <w:bCs/>
          <w:sz w:val="28"/>
          <w:szCs w:val="28"/>
        </w:rPr>
      </w:pPr>
      <w:r w:rsidRPr="00F165D3">
        <w:rPr>
          <w:bCs/>
          <w:sz w:val="28"/>
          <w:szCs w:val="28"/>
        </w:rPr>
        <w:t>1</w:t>
      </w:r>
      <w:r w:rsidR="00E83964">
        <w:rPr>
          <w:bCs/>
          <w:sz w:val="28"/>
          <w:szCs w:val="28"/>
        </w:rPr>
        <w:t>3</w:t>
      </w:r>
      <w:r w:rsidRPr="00F165D3">
        <w:rPr>
          <w:bCs/>
          <w:sz w:val="28"/>
          <w:szCs w:val="28"/>
        </w:rPr>
        <w:t xml:space="preserve">.3. Увеличение </w:t>
      </w:r>
      <w:r w:rsidR="00F165D3" w:rsidRPr="00F165D3">
        <w:rPr>
          <w:bCs/>
          <w:sz w:val="28"/>
          <w:szCs w:val="28"/>
        </w:rPr>
        <w:t xml:space="preserve">доходов от продажи материальных и нематериальных активов </w:t>
      </w:r>
      <w:r w:rsidRPr="00F165D3">
        <w:rPr>
          <w:bCs/>
          <w:sz w:val="28"/>
          <w:szCs w:val="28"/>
        </w:rPr>
        <w:t xml:space="preserve">в сумме </w:t>
      </w:r>
      <w:r w:rsidR="00F165D3" w:rsidRPr="00F165D3">
        <w:rPr>
          <w:bCs/>
          <w:sz w:val="28"/>
          <w:szCs w:val="28"/>
        </w:rPr>
        <w:t>19 371 061 рубль</w:t>
      </w:r>
      <w:r w:rsidRPr="00F165D3">
        <w:rPr>
          <w:bCs/>
          <w:sz w:val="28"/>
          <w:szCs w:val="28"/>
        </w:rPr>
        <w:t>, а именно:</w:t>
      </w:r>
    </w:p>
    <w:p w:rsidR="00F165D3" w:rsidRDefault="00F165D3" w:rsidP="0022106A">
      <w:pPr>
        <w:ind w:firstLine="709"/>
        <w:jc w:val="both"/>
        <w:rPr>
          <w:sz w:val="28"/>
          <w:szCs w:val="28"/>
        </w:rPr>
      </w:pPr>
      <w:r>
        <w:rPr>
          <w:bCs/>
          <w:sz w:val="28"/>
          <w:szCs w:val="28"/>
        </w:rPr>
        <w:t>- доходов</w:t>
      </w:r>
      <w:r w:rsidRPr="00F165D3">
        <w:rPr>
          <w:bCs/>
          <w:sz w:val="28"/>
          <w:szCs w:val="28"/>
        </w:rPr>
        <w:t xml:space="preserve"> от продажи квартир, находящихся в собственности городских округов</w:t>
      </w:r>
      <w:r>
        <w:rPr>
          <w:bCs/>
          <w:sz w:val="28"/>
          <w:szCs w:val="28"/>
        </w:rPr>
        <w:t xml:space="preserve"> </w:t>
      </w:r>
      <w:r>
        <w:rPr>
          <w:sz w:val="28"/>
          <w:szCs w:val="28"/>
        </w:rPr>
        <w:t>(письмо департамента муниципального имущества администрации города Нефтеюганска от 17.11.2023 № ИСХ.ДМИ-1-1/15-10846-3)</w:t>
      </w:r>
      <w:r w:rsidR="007920B1">
        <w:rPr>
          <w:sz w:val="28"/>
          <w:szCs w:val="28"/>
        </w:rPr>
        <w:t>,</w:t>
      </w:r>
      <w:r>
        <w:rPr>
          <w:sz w:val="28"/>
          <w:szCs w:val="28"/>
        </w:rPr>
        <w:t xml:space="preserve"> в связи с заключением новых и полной оплаты по заключенным</w:t>
      </w:r>
      <w:r w:rsidR="00B8627B" w:rsidRPr="00B8627B">
        <w:rPr>
          <w:sz w:val="28"/>
          <w:szCs w:val="28"/>
        </w:rPr>
        <w:t xml:space="preserve"> </w:t>
      </w:r>
      <w:r w:rsidR="00B8627B">
        <w:rPr>
          <w:sz w:val="28"/>
          <w:szCs w:val="28"/>
        </w:rPr>
        <w:t>договорам</w:t>
      </w:r>
      <w:r>
        <w:rPr>
          <w:sz w:val="28"/>
          <w:szCs w:val="28"/>
        </w:rPr>
        <w:t>, в сумме 10 000 000 рублей;</w:t>
      </w:r>
    </w:p>
    <w:p w:rsidR="00565C3E" w:rsidRDefault="00F165D3" w:rsidP="0022106A">
      <w:pPr>
        <w:ind w:firstLine="709"/>
        <w:jc w:val="both"/>
        <w:rPr>
          <w:sz w:val="28"/>
          <w:szCs w:val="28"/>
        </w:rPr>
      </w:pPr>
      <w:r w:rsidRPr="00F165D3">
        <w:rPr>
          <w:sz w:val="28"/>
          <w:szCs w:val="28"/>
        </w:rPr>
        <w:t xml:space="preserve">- доходов от реализации имущества, находящегося в государственной </w:t>
      </w:r>
      <w:r w:rsidR="00CE6B3A">
        <w:rPr>
          <w:sz w:val="28"/>
          <w:szCs w:val="28"/>
        </w:rPr>
        <w:br/>
      </w:r>
      <w:r w:rsidRPr="00F165D3">
        <w:rPr>
          <w:sz w:val="28"/>
          <w:szCs w:val="28"/>
        </w:rPr>
        <w:t>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казённых) (письмо департамента муниципального имущества администрации города Нефтеюганска от 17.11.2023 № ИСХ.ДМИ-1-1/15-10846-3)</w:t>
      </w:r>
      <w:r w:rsidR="007920B1">
        <w:rPr>
          <w:sz w:val="28"/>
          <w:szCs w:val="28"/>
        </w:rPr>
        <w:t>,</w:t>
      </w:r>
      <w:r w:rsidRPr="00F165D3">
        <w:rPr>
          <w:bCs/>
          <w:sz w:val="28"/>
          <w:szCs w:val="28"/>
        </w:rPr>
        <w:t xml:space="preserve"> в связи с фактическим поступлением доходов от реализации металлолома в сумме 4 232 рубля и </w:t>
      </w:r>
      <w:r w:rsidR="00565C3E" w:rsidRPr="00F165D3">
        <w:rPr>
          <w:bCs/>
          <w:sz w:val="28"/>
          <w:szCs w:val="28"/>
        </w:rPr>
        <w:t xml:space="preserve">фактическим поступлением доходов от реализации металлолома </w:t>
      </w:r>
      <w:r w:rsidR="00565C3E">
        <w:rPr>
          <w:bCs/>
          <w:sz w:val="28"/>
          <w:szCs w:val="28"/>
        </w:rPr>
        <w:t>от сноса</w:t>
      </w:r>
      <w:r w:rsidR="00F547EE" w:rsidRPr="00F547EE">
        <w:rPr>
          <w:bCs/>
          <w:sz w:val="28"/>
          <w:szCs w:val="28"/>
        </w:rPr>
        <w:t xml:space="preserve"> </w:t>
      </w:r>
      <w:r w:rsidR="00565C3E">
        <w:rPr>
          <w:bCs/>
          <w:sz w:val="28"/>
          <w:szCs w:val="28"/>
        </w:rPr>
        <w:t>детских</w:t>
      </w:r>
      <w:r w:rsidR="00F547EE" w:rsidRPr="00F547EE">
        <w:rPr>
          <w:bCs/>
          <w:sz w:val="28"/>
          <w:szCs w:val="28"/>
        </w:rPr>
        <w:t xml:space="preserve"> </w:t>
      </w:r>
      <w:r w:rsidR="00F547EE">
        <w:rPr>
          <w:bCs/>
          <w:sz w:val="28"/>
          <w:szCs w:val="28"/>
        </w:rPr>
        <w:t>площадок</w:t>
      </w:r>
      <w:r w:rsidR="00F547EE" w:rsidRPr="00F547EE">
        <w:rPr>
          <w:bCs/>
          <w:sz w:val="28"/>
          <w:szCs w:val="28"/>
        </w:rPr>
        <w:t xml:space="preserve"> </w:t>
      </w:r>
      <w:r w:rsidR="00565C3E" w:rsidRPr="00F165D3">
        <w:rPr>
          <w:bCs/>
          <w:sz w:val="28"/>
          <w:szCs w:val="28"/>
        </w:rPr>
        <w:t xml:space="preserve">в сумме </w:t>
      </w:r>
      <w:r w:rsidR="00565C3E">
        <w:rPr>
          <w:bCs/>
          <w:sz w:val="28"/>
          <w:szCs w:val="28"/>
        </w:rPr>
        <w:t>7 743 рубля</w:t>
      </w:r>
      <w:r w:rsidR="00565C3E" w:rsidRPr="00F165D3">
        <w:rPr>
          <w:sz w:val="28"/>
          <w:szCs w:val="28"/>
        </w:rPr>
        <w:t xml:space="preserve"> </w:t>
      </w:r>
      <w:r w:rsidRPr="00F165D3">
        <w:rPr>
          <w:sz w:val="28"/>
          <w:szCs w:val="28"/>
        </w:rPr>
        <w:t>(письмо департамента жилищно-коммунального хозяйства администрации города Нефтеюганска от 16.11.2023 № ИСХ.ДЖКХ-01-15-8824-3)</w:t>
      </w:r>
      <w:r w:rsidR="00565C3E">
        <w:rPr>
          <w:sz w:val="28"/>
          <w:szCs w:val="28"/>
        </w:rPr>
        <w:t>;</w:t>
      </w:r>
    </w:p>
    <w:p w:rsidR="008F789C" w:rsidRPr="00A52298" w:rsidRDefault="008F789C" w:rsidP="0022106A">
      <w:pPr>
        <w:ind w:firstLine="709"/>
        <w:jc w:val="both"/>
        <w:rPr>
          <w:bCs/>
          <w:sz w:val="28"/>
          <w:szCs w:val="28"/>
        </w:rPr>
      </w:pPr>
      <w:r w:rsidRPr="00A52298">
        <w:rPr>
          <w:bCs/>
          <w:sz w:val="28"/>
          <w:szCs w:val="28"/>
        </w:rPr>
        <w:t xml:space="preserve">- </w:t>
      </w:r>
      <w:r w:rsidR="00F165D3" w:rsidRPr="00A52298">
        <w:rPr>
          <w:bCs/>
          <w:sz w:val="28"/>
          <w:szCs w:val="28"/>
        </w:rPr>
        <w:t>доходов от продажи земельных участков, государственная собственность на которые не разграничена и которые расположены в границах городских округов (</w:t>
      </w:r>
      <w:r w:rsidR="00F165D3" w:rsidRPr="00A52298">
        <w:rPr>
          <w:sz w:val="28"/>
          <w:szCs w:val="28"/>
        </w:rPr>
        <w:t>письмо департамента градостроительства и земельных отношений администрации города Нефтеюганска от 17.11.2023 № ИСХ.ДГиЗО-01-01-46-10663-3</w:t>
      </w:r>
      <w:r w:rsidR="00F165D3" w:rsidRPr="00A52298">
        <w:rPr>
          <w:bCs/>
          <w:sz w:val="28"/>
          <w:szCs w:val="28"/>
        </w:rPr>
        <w:t>)</w:t>
      </w:r>
      <w:r w:rsidR="007920B1">
        <w:rPr>
          <w:bCs/>
          <w:sz w:val="28"/>
          <w:szCs w:val="28"/>
        </w:rPr>
        <w:t>,</w:t>
      </w:r>
      <w:r w:rsidR="00F165D3" w:rsidRPr="00A52298">
        <w:rPr>
          <w:bCs/>
          <w:sz w:val="28"/>
          <w:szCs w:val="28"/>
        </w:rPr>
        <w:t xml:space="preserve"> </w:t>
      </w:r>
      <w:r w:rsidRPr="00A52298">
        <w:rPr>
          <w:sz w:val="28"/>
          <w:szCs w:val="28"/>
        </w:rPr>
        <w:t xml:space="preserve">в связи с </w:t>
      </w:r>
      <w:r w:rsidR="000E2FCD">
        <w:rPr>
          <w:sz w:val="28"/>
          <w:szCs w:val="28"/>
        </w:rPr>
        <w:t xml:space="preserve">фактическим и планируемым </w:t>
      </w:r>
      <w:r w:rsidRPr="00A52298">
        <w:rPr>
          <w:sz w:val="28"/>
          <w:szCs w:val="28"/>
        </w:rPr>
        <w:t>поступлением</w:t>
      </w:r>
      <w:r w:rsidR="007920B1">
        <w:rPr>
          <w:sz w:val="28"/>
          <w:szCs w:val="28"/>
        </w:rPr>
        <w:t>,</w:t>
      </w:r>
      <w:r w:rsidRPr="00A52298">
        <w:rPr>
          <w:sz w:val="28"/>
          <w:szCs w:val="28"/>
        </w:rPr>
        <w:t xml:space="preserve"> </w:t>
      </w:r>
      <w:r w:rsidR="00A52298">
        <w:rPr>
          <w:sz w:val="28"/>
          <w:szCs w:val="28"/>
        </w:rPr>
        <w:t>согласно</w:t>
      </w:r>
      <w:r w:rsidR="00305A3C">
        <w:rPr>
          <w:sz w:val="28"/>
          <w:szCs w:val="28"/>
        </w:rPr>
        <w:t xml:space="preserve"> </w:t>
      </w:r>
      <w:r w:rsidR="00A52298">
        <w:rPr>
          <w:sz w:val="28"/>
          <w:szCs w:val="28"/>
        </w:rPr>
        <w:t>проект</w:t>
      </w:r>
      <w:r w:rsidR="00305A3C">
        <w:rPr>
          <w:sz w:val="28"/>
          <w:szCs w:val="28"/>
        </w:rPr>
        <w:t>а</w:t>
      </w:r>
      <w:r w:rsidR="007920B1">
        <w:rPr>
          <w:sz w:val="28"/>
          <w:szCs w:val="28"/>
        </w:rPr>
        <w:t>м</w:t>
      </w:r>
      <w:r w:rsidR="00A52298">
        <w:rPr>
          <w:sz w:val="28"/>
          <w:szCs w:val="28"/>
        </w:rPr>
        <w:t xml:space="preserve"> договор</w:t>
      </w:r>
      <w:r w:rsidR="000E2FCD">
        <w:rPr>
          <w:sz w:val="28"/>
          <w:szCs w:val="28"/>
        </w:rPr>
        <w:t>ов</w:t>
      </w:r>
      <w:r w:rsidR="00A52298">
        <w:rPr>
          <w:sz w:val="28"/>
          <w:szCs w:val="28"/>
        </w:rPr>
        <w:t xml:space="preserve"> купли-продажи</w:t>
      </w:r>
      <w:r w:rsidR="007920B1">
        <w:rPr>
          <w:sz w:val="28"/>
          <w:szCs w:val="28"/>
        </w:rPr>
        <w:t>,</w:t>
      </w:r>
      <w:r w:rsidRPr="00A52298">
        <w:rPr>
          <w:sz w:val="28"/>
          <w:szCs w:val="28"/>
        </w:rPr>
        <w:t xml:space="preserve"> в сумме </w:t>
      </w:r>
      <w:r w:rsidR="00A52298" w:rsidRPr="00A52298">
        <w:rPr>
          <w:sz w:val="28"/>
          <w:szCs w:val="28"/>
        </w:rPr>
        <w:t>9 359 086</w:t>
      </w:r>
      <w:r w:rsidRPr="00A52298">
        <w:rPr>
          <w:sz w:val="28"/>
          <w:szCs w:val="28"/>
        </w:rPr>
        <w:t xml:space="preserve"> рублей.</w:t>
      </w:r>
      <w:r w:rsidRPr="00A52298">
        <w:rPr>
          <w:bCs/>
          <w:sz w:val="28"/>
          <w:szCs w:val="28"/>
        </w:rPr>
        <w:t xml:space="preserve"> </w:t>
      </w:r>
    </w:p>
    <w:p w:rsidR="008F789C" w:rsidRDefault="008F789C" w:rsidP="0022106A">
      <w:pPr>
        <w:ind w:firstLine="709"/>
        <w:jc w:val="both"/>
        <w:rPr>
          <w:sz w:val="28"/>
          <w:szCs w:val="28"/>
        </w:rPr>
      </w:pPr>
      <w:r w:rsidRPr="008E7EE7">
        <w:rPr>
          <w:bCs/>
          <w:sz w:val="28"/>
          <w:szCs w:val="28"/>
        </w:rPr>
        <w:t>1</w:t>
      </w:r>
      <w:r w:rsidR="00E83964">
        <w:rPr>
          <w:bCs/>
          <w:sz w:val="28"/>
          <w:szCs w:val="28"/>
        </w:rPr>
        <w:t>3</w:t>
      </w:r>
      <w:r w:rsidRPr="008E7EE7">
        <w:rPr>
          <w:bCs/>
          <w:sz w:val="28"/>
          <w:szCs w:val="28"/>
        </w:rPr>
        <w:t xml:space="preserve">.4. </w:t>
      </w:r>
      <w:r w:rsidR="008E7EE7" w:rsidRPr="008E7EE7">
        <w:rPr>
          <w:bCs/>
          <w:sz w:val="28"/>
          <w:szCs w:val="28"/>
        </w:rPr>
        <w:t>Увелич</w:t>
      </w:r>
      <w:r w:rsidRPr="008E7EE7">
        <w:rPr>
          <w:sz w:val="28"/>
          <w:szCs w:val="28"/>
        </w:rPr>
        <w:t xml:space="preserve">ение по штрафам, санкциям, возмещению ущерба, в связи </w:t>
      </w:r>
      <w:r w:rsidR="000E4867">
        <w:rPr>
          <w:sz w:val="28"/>
          <w:szCs w:val="28"/>
        </w:rPr>
        <w:br/>
      </w:r>
      <w:r w:rsidRPr="008E7EE7">
        <w:rPr>
          <w:sz w:val="28"/>
          <w:szCs w:val="28"/>
        </w:rPr>
        <w:t xml:space="preserve">с ожидаемым и фактическим поступлением в общей сумме </w:t>
      </w:r>
      <w:r w:rsidR="008E7EE7" w:rsidRPr="008E7EE7">
        <w:rPr>
          <w:sz w:val="28"/>
          <w:szCs w:val="28"/>
        </w:rPr>
        <w:t>5 554 134 рубля</w:t>
      </w:r>
      <w:r w:rsidRPr="008E7EE7">
        <w:rPr>
          <w:sz w:val="28"/>
          <w:szCs w:val="28"/>
        </w:rPr>
        <w:t xml:space="preserve">, </w:t>
      </w:r>
      <w:r w:rsidR="000E4867">
        <w:rPr>
          <w:sz w:val="28"/>
          <w:szCs w:val="28"/>
        </w:rPr>
        <w:br/>
      </w:r>
      <w:r w:rsidRPr="008E7EE7">
        <w:rPr>
          <w:sz w:val="28"/>
          <w:szCs w:val="28"/>
        </w:rPr>
        <w:t>а именно:</w:t>
      </w:r>
    </w:p>
    <w:p w:rsidR="00D92F90" w:rsidRDefault="00D92F90" w:rsidP="0022106A">
      <w:pPr>
        <w:ind w:firstLine="709"/>
        <w:jc w:val="both"/>
        <w:rPr>
          <w:sz w:val="28"/>
          <w:szCs w:val="28"/>
        </w:rPr>
      </w:pPr>
      <w:r>
        <w:rPr>
          <w:sz w:val="28"/>
          <w:szCs w:val="28"/>
        </w:rPr>
        <w:t>- увеличение</w:t>
      </w:r>
      <w:r w:rsidR="00004B27">
        <w:rPr>
          <w:sz w:val="28"/>
          <w:szCs w:val="28"/>
        </w:rPr>
        <w:t xml:space="preserve"> по</w:t>
      </w:r>
      <w:r>
        <w:rPr>
          <w:sz w:val="28"/>
          <w:szCs w:val="28"/>
        </w:rPr>
        <w:t xml:space="preserve"> </w:t>
      </w:r>
      <w:r w:rsidR="00004B27">
        <w:rPr>
          <w:sz w:val="28"/>
          <w:szCs w:val="28"/>
        </w:rPr>
        <w:t>админис</w:t>
      </w:r>
      <w:r w:rsidR="00B22451">
        <w:rPr>
          <w:sz w:val="28"/>
          <w:szCs w:val="28"/>
        </w:rPr>
        <w:t>тративным штрафам, установленным</w:t>
      </w:r>
      <w:r w:rsidRPr="00D92F90">
        <w:rPr>
          <w:sz w:val="28"/>
          <w:szCs w:val="28"/>
        </w:rPr>
        <w:t xml:space="preserve"> главой </w:t>
      </w:r>
      <w:r w:rsidR="000E4867">
        <w:rPr>
          <w:sz w:val="28"/>
          <w:szCs w:val="28"/>
        </w:rPr>
        <w:br/>
      </w:r>
      <w:r w:rsidRPr="00D92F90">
        <w:rPr>
          <w:sz w:val="28"/>
          <w:szCs w:val="28"/>
        </w:rPr>
        <w:t xml:space="preserve">5 Кодекса Российской Федерации об административных правонарушениях, за административные правонарушения, посягающие на права граждан, </w:t>
      </w:r>
      <w:r w:rsidR="00B10747">
        <w:rPr>
          <w:sz w:val="28"/>
          <w:szCs w:val="28"/>
        </w:rPr>
        <w:lastRenderedPageBreak/>
        <w:t>налагаемым</w:t>
      </w:r>
      <w:r w:rsidRPr="00D92F90">
        <w:rPr>
          <w:sz w:val="28"/>
          <w:szCs w:val="28"/>
        </w:rPr>
        <w:t xml:space="preserve"> мировыми судьями, комиссиями по делам несовершеннолетних и защите их прав</w:t>
      </w:r>
      <w:r w:rsidR="007920B1">
        <w:rPr>
          <w:sz w:val="28"/>
          <w:szCs w:val="28"/>
        </w:rPr>
        <w:t>,</w:t>
      </w:r>
      <w:r w:rsidR="00004B27">
        <w:rPr>
          <w:sz w:val="28"/>
          <w:szCs w:val="28"/>
        </w:rPr>
        <w:t xml:space="preserve"> в общей сумме 24 551 рубль, в том числе:</w:t>
      </w:r>
    </w:p>
    <w:p w:rsidR="00004B27" w:rsidRDefault="00004B27" w:rsidP="00275137">
      <w:pPr>
        <w:pStyle w:val="a7"/>
        <w:numPr>
          <w:ilvl w:val="0"/>
          <w:numId w:val="2"/>
        </w:numPr>
        <w:tabs>
          <w:tab w:val="clear" w:pos="720"/>
          <w:tab w:val="num" w:pos="851"/>
        </w:tabs>
        <w:ind w:left="0" w:firstLine="709"/>
        <w:jc w:val="both"/>
        <w:rPr>
          <w:sz w:val="28"/>
          <w:szCs w:val="28"/>
        </w:rPr>
      </w:pPr>
      <w:r>
        <w:rPr>
          <w:sz w:val="28"/>
          <w:szCs w:val="28"/>
        </w:rPr>
        <w:t>фактическое поступление от Избирательной комиссии Ханты-Мансийского автономного округа – Югры в сумме 20 000 рублей;</w:t>
      </w:r>
    </w:p>
    <w:p w:rsidR="00C736A8" w:rsidRDefault="00004B27" w:rsidP="00275137">
      <w:pPr>
        <w:pStyle w:val="a7"/>
        <w:numPr>
          <w:ilvl w:val="0"/>
          <w:numId w:val="2"/>
        </w:numPr>
        <w:tabs>
          <w:tab w:val="clear" w:pos="720"/>
          <w:tab w:val="num" w:pos="851"/>
        </w:tabs>
        <w:ind w:left="0" w:firstLine="709"/>
        <w:jc w:val="both"/>
        <w:rPr>
          <w:sz w:val="28"/>
          <w:szCs w:val="28"/>
        </w:rPr>
      </w:pPr>
      <w:r>
        <w:rPr>
          <w:sz w:val="28"/>
          <w:szCs w:val="28"/>
        </w:rPr>
        <w:t>письмо Департамента административного обеспечения Ханты-Мансийского автономного округа – Юг</w:t>
      </w:r>
      <w:r w:rsidR="000E2C27">
        <w:rPr>
          <w:sz w:val="28"/>
          <w:szCs w:val="28"/>
        </w:rPr>
        <w:t>ры от 15.11.2023 № 45-Исх-12342</w:t>
      </w:r>
      <w:r>
        <w:rPr>
          <w:sz w:val="28"/>
          <w:szCs w:val="28"/>
        </w:rPr>
        <w:t xml:space="preserve"> в сумме 4 551 рубль;</w:t>
      </w:r>
    </w:p>
    <w:p w:rsidR="00C736A8" w:rsidRDefault="00C736A8" w:rsidP="0022106A">
      <w:pPr>
        <w:ind w:firstLine="709"/>
        <w:jc w:val="both"/>
        <w:rPr>
          <w:sz w:val="28"/>
          <w:szCs w:val="28"/>
        </w:rPr>
      </w:pPr>
      <w:r w:rsidRPr="00C736A8">
        <w:rPr>
          <w:sz w:val="28"/>
          <w:szCs w:val="28"/>
        </w:rPr>
        <w:t>- увеличение по админис</w:t>
      </w:r>
      <w:r w:rsidR="00B22451">
        <w:rPr>
          <w:sz w:val="28"/>
          <w:szCs w:val="28"/>
        </w:rPr>
        <w:t>тративным штрафам, установленным</w:t>
      </w:r>
      <w:r w:rsidRPr="00C736A8">
        <w:rPr>
          <w:sz w:val="28"/>
          <w:szCs w:val="28"/>
        </w:rPr>
        <w:t xml:space="preserve">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w:t>
      </w:r>
      <w:r w:rsidR="00B10747">
        <w:rPr>
          <w:sz w:val="28"/>
          <w:szCs w:val="28"/>
        </w:rPr>
        <w:t>енную нравственность, налагаемым</w:t>
      </w:r>
      <w:r w:rsidRPr="00C736A8">
        <w:rPr>
          <w:sz w:val="28"/>
          <w:szCs w:val="28"/>
        </w:rPr>
        <w:t xml:space="preserve"> мировыми судьями, комиссиями по делам несовершеннолетних и защите их прав</w:t>
      </w:r>
      <w:r w:rsidR="007920B1">
        <w:rPr>
          <w:sz w:val="28"/>
          <w:szCs w:val="28"/>
        </w:rPr>
        <w:t>,</w:t>
      </w:r>
      <w:r w:rsidRPr="00C736A8">
        <w:rPr>
          <w:sz w:val="28"/>
          <w:szCs w:val="28"/>
        </w:rPr>
        <w:t xml:space="preserve"> (письмо Департамента административного обеспечения Ханты-Мансийского автономного округа – Югры от 15.11.2023 № 45-Исх-12342) </w:t>
      </w:r>
      <w:r w:rsidR="000E4867">
        <w:rPr>
          <w:sz w:val="28"/>
          <w:szCs w:val="28"/>
        </w:rPr>
        <w:br/>
      </w:r>
      <w:r w:rsidRPr="00C736A8">
        <w:rPr>
          <w:sz w:val="28"/>
          <w:szCs w:val="28"/>
        </w:rPr>
        <w:t>в сумме 31 350 рублей;</w:t>
      </w:r>
    </w:p>
    <w:p w:rsidR="00106FDD" w:rsidRPr="00B22451" w:rsidRDefault="00A069AC" w:rsidP="0022106A">
      <w:pPr>
        <w:ind w:firstLine="709"/>
        <w:jc w:val="both"/>
        <w:rPr>
          <w:sz w:val="28"/>
          <w:szCs w:val="28"/>
        </w:rPr>
      </w:pPr>
      <w:r>
        <w:rPr>
          <w:sz w:val="28"/>
          <w:szCs w:val="28"/>
        </w:rPr>
        <w:t xml:space="preserve">- </w:t>
      </w:r>
      <w:r w:rsidR="006830E5" w:rsidRPr="00C736A8">
        <w:rPr>
          <w:sz w:val="28"/>
          <w:szCs w:val="28"/>
        </w:rPr>
        <w:t>увеличение по административным штрафам</w:t>
      </w:r>
      <w:r w:rsidR="00B22451">
        <w:rPr>
          <w:sz w:val="28"/>
          <w:szCs w:val="28"/>
        </w:rPr>
        <w:t>, установленным</w:t>
      </w:r>
      <w:r w:rsidR="006830E5" w:rsidRPr="006830E5">
        <w:rPr>
          <w:sz w:val="28"/>
          <w:szCs w:val="28"/>
        </w:rPr>
        <w:t xml:space="preserve"> главой 7 Кодекса Российской Федерации об административных правонарушениях, за административные правонарушения в области </w:t>
      </w:r>
      <w:r w:rsidR="00B10747">
        <w:rPr>
          <w:sz w:val="28"/>
          <w:szCs w:val="28"/>
        </w:rPr>
        <w:t>охраны собственности, налагаемым</w:t>
      </w:r>
      <w:r w:rsidR="006830E5" w:rsidRPr="006830E5">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sidR="006830E5">
        <w:rPr>
          <w:sz w:val="28"/>
          <w:szCs w:val="28"/>
        </w:rPr>
        <w:t xml:space="preserve"> (письмо Службы жилищного и строительного надзора Ханты-Мансийского автономного округа – Югры от 03.11.2023 № 27-Исх-13434) </w:t>
      </w:r>
      <w:r w:rsidR="00106FDD" w:rsidRPr="00C736A8">
        <w:rPr>
          <w:sz w:val="28"/>
          <w:szCs w:val="28"/>
        </w:rPr>
        <w:t xml:space="preserve">в сумме </w:t>
      </w:r>
      <w:r w:rsidR="00106FDD">
        <w:rPr>
          <w:sz w:val="28"/>
          <w:szCs w:val="28"/>
        </w:rPr>
        <w:t>27 000</w:t>
      </w:r>
      <w:r w:rsidR="00106FDD" w:rsidRPr="00C736A8">
        <w:rPr>
          <w:sz w:val="28"/>
          <w:szCs w:val="28"/>
        </w:rPr>
        <w:t xml:space="preserve"> рублей;</w:t>
      </w:r>
    </w:p>
    <w:p w:rsidR="00D1066B" w:rsidRDefault="00CC617F" w:rsidP="0022106A">
      <w:pPr>
        <w:ind w:firstLine="709"/>
        <w:jc w:val="both"/>
        <w:rPr>
          <w:sz w:val="28"/>
          <w:szCs w:val="28"/>
        </w:rPr>
      </w:pPr>
      <w:r w:rsidRPr="00CC617F">
        <w:rPr>
          <w:sz w:val="28"/>
          <w:szCs w:val="28"/>
        </w:rPr>
        <w:t xml:space="preserve">- </w:t>
      </w:r>
      <w:r>
        <w:rPr>
          <w:sz w:val="28"/>
          <w:szCs w:val="28"/>
        </w:rPr>
        <w:t>увеличение по админис</w:t>
      </w:r>
      <w:r w:rsidR="00B22451">
        <w:rPr>
          <w:sz w:val="28"/>
          <w:szCs w:val="28"/>
        </w:rPr>
        <w:t>тративным штрафам, установленным</w:t>
      </w:r>
      <w:r w:rsidRPr="00CC617F">
        <w:rPr>
          <w:sz w:val="28"/>
          <w:szCs w:val="28"/>
        </w:rPr>
        <w:t xml:space="preserve"> главой 7 Кодекса Российской Федерации об административных правонарушениях, за административные правонарушения в области </w:t>
      </w:r>
      <w:r w:rsidR="00B10747">
        <w:rPr>
          <w:sz w:val="28"/>
          <w:szCs w:val="28"/>
        </w:rPr>
        <w:t>охраны собственности, налагаемым</w:t>
      </w:r>
      <w:r w:rsidRPr="00CC617F">
        <w:rPr>
          <w:sz w:val="28"/>
          <w:szCs w:val="28"/>
        </w:rPr>
        <w:t xml:space="preserve"> мировыми судьями, комиссиями по делам несовершеннолетних и защите их прав</w:t>
      </w:r>
      <w:r w:rsidR="007920B1">
        <w:rPr>
          <w:sz w:val="28"/>
          <w:szCs w:val="28"/>
        </w:rPr>
        <w:t>,</w:t>
      </w:r>
      <w:r w:rsidR="00D1066B">
        <w:rPr>
          <w:sz w:val="28"/>
          <w:szCs w:val="28"/>
        </w:rPr>
        <w:t xml:space="preserve"> </w:t>
      </w:r>
      <w:r w:rsidR="00D1066B" w:rsidRPr="00C736A8">
        <w:rPr>
          <w:sz w:val="28"/>
          <w:szCs w:val="28"/>
        </w:rPr>
        <w:t xml:space="preserve">(письмо Департамента административного обеспечения Ханты-Мансийского автономного округа – Югры от 15.11.2023 № 45-Исх-12342) </w:t>
      </w:r>
      <w:r w:rsidR="000E4867">
        <w:rPr>
          <w:sz w:val="28"/>
          <w:szCs w:val="28"/>
        </w:rPr>
        <w:br/>
      </w:r>
      <w:r w:rsidR="00D1066B" w:rsidRPr="00C736A8">
        <w:rPr>
          <w:sz w:val="28"/>
          <w:szCs w:val="28"/>
        </w:rPr>
        <w:t xml:space="preserve">в сумме </w:t>
      </w:r>
      <w:r w:rsidR="00D1066B">
        <w:rPr>
          <w:sz w:val="28"/>
          <w:szCs w:val="28"/>
        </w:rPr>
        <w:t xml:space="preserve">1 500 </w:t>
      </w:r>
      <w:r w:rsidR="00D1066B" w:rsidRPr="00C736A8">
        <w:rPr>
          <w:sz w:val="28"/>
          <w:szCs w:val="28"/>
        </w:rPr>
        <w:t>рублей;</w:t>
      </w:r>
    </w:p>
    <w:p w:rsidR="00D1066B" w:rsidRDefault="00D1066B" w:rsidP="0022106A">
      <w:pPr>
        <w:ind w:firstLine="709"/>
        <w:jc w:val="both"/>
        <w:rPr>
          <w:sz w:val="28"/>
          <w:szCs w:val="28"/>
        </w:rPr>
      </w:pPr>
      <w:r>
        <w:rPr>
          <w:sz w:val="28"/>
          <w:szCs w:val="28"/>
        </w:rPr>
        <w:t>- увеличение по а</w:t>
      </w:r>
      <w:r w:rsidRPr="00D1066B">
        <w:rPr>
          <w:sz w:val="28"/>
          <w:szCs w:val="28"/>
        </w:rPr>
        <w:t>дминистративны</w:t>
      </w:r>
      <w:r>
        <w:rPr>
          <w:sz w:val="28"/>
          <w:szCs w:val="28"/>
        </w:rPr>
        <w:t>м</w:t>
      </w:r>
      <w:r w:rsidRPr="00D1066B">
        <w:rPr>
          <w:sz w:val="28"/>
          <w:szCs w:val="28"/>
        </w:rPr>
        <w:t xml:space="preserve"> штраф</w:t>
      </w:r>
      <w:r>
        <w:rPr>
          <w:sz w:val="28"/>
          <w:szCs w:val="28"/>
        </w:rPr>
        <w:t>ам, установленны</w:t>
      </w:r>
      <w:r w:rsidR="00B22451">
        <w:rPr>
          <w:sz w:val="28"/>
          <w:szCs w:val="28"/>
        </w:rPr>
        <w:t>м</w:t>
      </w:r>
      <w:r w:rsidRPr="00D1066B">
        <w:rPr>
          <w:sz w:val="28"/>
          <w:szCs w:val="28"/>
        </w:rPr>
        <w:t xml:space="preserve">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w:t>
      </w:r>
      <w:r w:rsidR="00B10747">
        <w:rPr>
          <w:sz w:val="28"/>
          <w:szCs w:val="28"/>
        </w:rPr>
        <w:t>пользования, налагаемым</w:t>
      </w:r>
      <w:r w:rsidRPr="00D1066B">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 xml:space="preserve">(письмо Департамента административного обеспечения Ханты-Мансийского автономного округа – Югры от 15.11.2023 № 45-Исх-12342) в сумме </w:t>
      </w:r>
      <w:r>
        <w:rPr>
          <w:sz w:val="28"/>
          <w:szCs w:val="28"/>
        </w:rPr>
        <w:t xml:space="preserve">90 000 </w:t>
      </w:r>
      <w:r w:rsidRPr="00C736A8">
        <w:rPr>
          <w:sz w:val="28"/>
          <w:szCs w:val="28"/>
        </w:rPr>
        <w:t>рублей;</w:t>
      </w:r>
    </w:p>
    <w:p w:rsidR="003C35B7" w:rsidRDefault="008B799C" w:rsidP="0022106A">
      <w:pPr>
        <w:ind w:firstLine="709"/>
        <w:jc w:val="both"/>
        <w:rPr>
          <w:sz w:val="28"/>
          <w:szCs w:val="28"/>
        </w:rPr>
      </w:pPr>
      <w:r>
        <w:rPr>
          <w:sz w:val="28"/>
          <w:szCs w:val="28"/>
        </w:rPr>
        <w:t>- уменьшение по а</w:t>
      </w:r>
      <w:r w:rsidRPr="008B799C">
        <w:rPr>
          <w:sz w:val="28"/>
          <w:szCs w:val="28"/>
        </w:rPr>
        <w:t>дминистративны</w:t>
      </w:r>
      <w:r>
        <w:rPr>
          <w:sz w:val="28"/>
          <w:szCs w:val="28"/>
        </w:rPr>
        <w:t>м</w:t>
      </w:r>
      <w:r w:rsidRPr="008B799C">
        <w:rPr>
          <w:sz w:val="28"/>
          <w:szCs w:val="28"/>
        </w:rPr>
        <w:t xml:space="preserve"> штраф</w:t>
      </w:r>
      <w:r>
        <w:rPr>
          <w:sz w:val="28"/>
          <w:szCs w:val="28"/>
        </w:rPr>
        <w:t>ам</w:t>
      </w:r>
      <w:r w:rsidRPr="008B799C">
        <w:rPr>
          <w:sz w:val="28"/>
          <w:szCs w:val="28"/>
        </w:rPr>
        <w:t>, установленны</w:t>
      </w:r>
      <w:r w:rsidR="00B22451">
        <w:rPr>
          <w:sz w:val="28"/>
          <w:szCs w:val="28"/>
        </w:rPr>
        <w:t>м</w:t>
      </w:r>
      <w:r w:rsidRPr="008B799C">
        <w:rPr>
          <w:sz w:val="28"/>
          <w:szCs w:val="28"/>
        </w:rPr>
        <w:t xml:space="preserve"> главой 9 Кодекса Российской Федерации об административных правонарушениях, за административные правонарушения в промышленности, строит</w:t>
      </w:r>
      <w:r w:rsidR="00B10747">
        <w:rPr>
          <w:sz w:val="28"/>
          <w:szCs w:val="28"/>
        </w:rPr>
        <w:t>ельстве и энергетике, налагаемым</w:t>
      </w:r>
      <w:r w:rsidRPr="008B799C">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Pr>
          <w:sz w:val="28"/>
          <w:szCs w:val="28"/>
        </w:rPr>
        <w:t xml:space="preserve"> </w:t>
      </w:r>
      <w:r w:rsidR="003C35B7" w:rsidRPr="00C736A8">
        <w:rPr>
          <w:sz w:val="28"/>
          <w:szCs w:val="28"/>
        </w:rPr>
        <w:t xml:space="preserve">в </w:t>
      </w:r>
      <w:r w:rsidR="003C35B7">
        <w:rPr>
          <w:sz w:val="28"/>
          <w:szCs w:val="28"/>
        </w:rPr>
        <w:t xml:space="preserve">общей </w:t>
      </w:r>
      <w:r w:rsidR="003C35B7" w:rsidRPr="00C736A8">
        <w:rPr>
          <w:sz w:val="28"/>
          <w:szCs w:val="28"/>
        </w:rPr>
        <w:t xml:space="preserve">сумме </w:t>
      </w:r>
      <w:r w:rsidR="003C35B7">
        <w:rPr>
          <w:sz w:val="28"/>
          <w:szCs w:val="28"/>
        </w:rPr>
        <w:t>282 600</w:t>
      </w:r>
      <w:r w:rsidR="003C35B7" w:rsidRPr="00C736A8">
        <w:rPr>
          <w:sz w:val="28"/>
          <w:szCs w:val="28"/>
        </w:rPr>
        <w:t xml:space="preserve"> рублей</w:t>
      </w:r>
      <w:r w:rsidR="003C35B7">
        <w:rPr>
          <w:sz w:val="28"/>
          <w:szCs w:val="28"/>
        </w:rPr>
        <w:t>, в том числе:</w:t>
      </w:r>
    </w:p>
    <w:p w:rsidR="003C35B7" w:rsidRDefault="008B799C" w:rsidP="00275137">
      <w:pPr>
        <w:pStyle w:val="a7"/>
        <w:numPr>
          <w:ilvl w:val="0"/>
          <w:numId w:val="2"/>
        </w:numPr>
        <w:tabs>
          <w:tab w:val="clear" w:pos="720"/>
        </w:tabs>
        <w:ind w:left="0" w:firstLine="709"/>
        <w:jc w:val="both"/>
        <w:rPr>
          <w:sz w:val="28"/>
          <w:szCs w:val="28"/>
        </w:rPr>
      </w:pPr>
      <w:r w:rsidRPr="003C35B7">
        <w:rPr>
          <w:sz w:val="28"/>
          <w:szCs w:val="28"/>
        </w:rPr>
        <w:lastRenderedPageBreak/>
        <w:t>(письмо Службы жилищного и строительного надзора Ханты-Мансийского автономного округа – Югры от 03.11.2023 № 27-Исх-13434)</w:t>
      </w:r>
      <w:r w:rsidR="003C35B7">
        <w:rPr>
          <w:sz w:val="28"/>
          <w:szCs w:val="28"/>
        </w:rPr>
        <w:t xml:space="preserve"> </w:t>
      </w:r>
      <w:r w:rsidR="00CE6B3A">
        <w:rPr>
          <w:sz w:val="28"/>
          <w:szCs w:val="28"/>
        </w:rPr>
        <w:br/>
      </w:r>
      <w:r w:rsidR="003C35B7">
        <w:rPr>
          <w:sz w:val="28"/>
          <w:szCs w:val="28"/>
        </w:rPr>
        <w:t>в сумме 272 000 рублей;</w:t>
      </w:r>
    </w:p>
    <w:p w:rsidR="008B799C" w:rsidRPr="003C35B7" w:rsidRDefault="003C35B7" w:rsidP="00275137">
      <w:pPr>
        <w:pStyle w:val="a7"/>
        <w:numPr>
          <w:ilvl w:val="0"/>
          <w:numId w:val="12"/>
        </w:numPr>
        <w:ind w:left="0" w:firstLine="709"/>
        <w:jc w:val="both"/>
        <w:rPr>
          <w:sz w:val="28"/>
          <w:szCs w:val="28"/>
        </w:rPr>
      </w:pPr>
      <w:r w:rsidRPr="003C35B7">
        <w:rPr>
          <w:sz w:val="28"/>
          <w:szCs w:val="28"/>
        </w:rPr>
        <w:t>фактическое поступление от Службы государственного надзора за техническим состоянием самоходных машин и других видов техники Ханты-Мансий</w:t>
      </w:r>
      <w:r w:rsidR="000E2C27">
        <w:rPr>
          <w:sz w:val="28"/>
          <w:szCs w:val="28"/>
        </w:rPr>
        <w:t>ского автономного округа – Югры</w:t>
      </w:r>
      <w:r w:rsidRPr="003C35B7">
        <w:rPr>
          <w:sz w:val="28"/>
          <w:szCs w:val="28"/>
        </w:rPr>
        <w:t xml:space="preserve"> в сумме 10 600 рублей; </w:t>
      </w:r>
      <w:r w:rsidR="008B799C" w:rsidRPr="003C35B7">
        <w:rPr>
          <w:sz w:val="28"/>
          <w:szCs w:val="28"/>
        </w:rPr>
        <w:t xml:space="preserve"> </w:t>
      </w:r>
    </w:p>
    <w:p w:rsidR="00E20781" w:rsidRDefault="00E20781" w:rsidP="0022106A">
      <w:pPr>
        <w:ind w:firstLine="709"/>
        <w:jc w:val="both"/>
        <w:rPr>
          <w:sz w:val="28"/>
          <w:szCs w:val="28"/>
        </w:rPr>
      </w:pPr>
      <w:r>
        <w:rPr>
          <w:sz w:val="28"/>
          <w:szCs w:val="28"/>
        </w:rPr>
        <w:t>- уменьшение по административным штрафам</w:t>
      </w:r>
      <w:r w:rsidR="00B22451">
        <w:rPr>
          <w:sz w:val="28"/>
          <w:szCs w:val="28"/>
        </w:rPr>
        <w:t>, установленным</w:t>
      </w:r>
      <w:r w:rsidRPr="00E20781">
        <w:rPr>
          <w:sz w:val="28"/>
          <w:szCs w:val="28"/>
        </w:rPr>
        <w:t xml:space="preserve">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w:t>
      </w:r>
      <w:r w:rsidR="00B10747">
        <w:rPr>
          <w:sz w:val="28"/>
          <w:szCs w:val="28"/>
        </w:rPr>
        <w:t>лируемых организаций, налагаемым</w:t>
      </w:r>
      <w:r w:rsidRPr="00E20781">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sidR="00B22451">
        <w:rPr>
          <w:sz w:val="28"/>
          <w:szCs w:val="28"/>
        </w:rPr>
        <w:t xml:space="preserve"> (письмо Службы жилищного и строительного надзора Ханты-Мансийского автономного округа – Югры от 03.11.2023 № 27-Исх-13434) в сумме 62 500 рублей;</w:t>
      </w:r>
    </w:p>
    <w:p w:rsidR="00B22451" w:rsidRDefault="00B22451" w:rsidP="0022106A">
      <w:pPr>
        <w:ind w:firstLine="709"/>
        <w:jc w:val="both"/>
        <w:rPr>
          <w:sz w:val="28"/>
          <w:szCs w:val="28"/>
        </w:rPr>
      </w:pPr>
      <w:r>
        <w:rPr>
          <w:sz w:val="28"/>
          <w:szCs w:val="28"/>
        </w:rPr>
        <w:t>- увеличение по административным</w:t>
      </w:r>
      <w:r w:rsidRPr="00B22451">
        <w:rPr>
          <w:sz w:val="28"/>
          <w:szCs w:val="28"/>
        </w:rPr>
        <w:t xml:space="preserve"> штра</w:t>
      </w:r>
      <w:r>
        <w:rPr>
          <w:sz w:val="28"/>
          <w:szCs w:val="28"/>
        </w:rPr>
        <w:t>фам, установленным</w:t>
      </w:r>
      <w:r w:rsidRPr="00B22451">
        <w:rPr>
          <w:sz w:val="28"/>
          <w:szCs w:val="28"/>
        </w:rPr>
        <w:t xml:space="preserve">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w:t>
      </w:r>
      <w:r w:rsidR="00B10747">
        <w:rPr>
          <w:sz w:val="28"/>
          <w:szCs w:val="28"/>
        </w:rPr>
        <w:t>лируемых организаций, налагаемым</w:t>
      </w:r>
      <w:r w:rsidRPr="00B22451">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0E2C27">
        <w:rPr>
          <w:sz w:val="28"/>
          <w:szCs w:val="28"/>
        </w:rPr>
        <w:t xml:space="preserve">в сумме </w:t>
      </w:r>
      <w:r>
        <w:rPr>
          <w:sz w:val="28"/>
          <w:szCs w:val="28"/>
        </w:rPr>
        <w:t>6 500 рублей;</w:t>
      </w:r>
    </w:p>
    <w:p w:rsidR="00B22451" w:rsidRDefault="00B22451" w:rsidP="0022106A">
      <w:pPr>
        <w:ind w:firstLine="709"/>
        <w:jc w:val="both"/>
        <w:rPr>
          <w:sz w:val="28"/>
          <w:szCs w:val="28"/>
        </w:rPr>
      </w:pPr>
      <w:r>
        <w:rPr>
          <w:sz w:val="28"/>
          <w:szCs w:val="28"/>
        </w:rPr>
        <w:t>- увеличение по административным штрафам, установленным</w:t>
      </w:r>
      <w:r w:rsidRPr="00B22451">
        <w:rPr>
          <w:sz w:val="28"/>
          <w:szCs w:val="28"/>
        </w:rPr>
        <w:t xml:space="preserve">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w:t>
      </w:r>
      <w:r w:rsidR="00B10747">
        <w:rPr>
          <w:sz w:val="28"/>
          <w:szCs w:val="28"/>
        </w:rPr>
        <w:t>оссийской Федерации), налагаемым</w:t>
      </w:r>
      <w:r w:rsidRPr="00B22451">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0E2C27">
        <w:rPr>
          <w:sz w:val="28"/>
          <w:szCs w:val="28"/>
        </w:rPr>
        <w:t xml:space="preserve">в сумме </w:t>
      </w:r>
      <w:r w:rsidR="00CE6B3A">
        <w:rPr>
          <w:sz w:val="28"/>
          <w:szCs w:val="28"/>
        </w:rPr>
        <w:br/>
      </w:r>
      <w:r>
        <w:rPr>
          <w:sz w:val="28"/>
          <w:szCs w:val="28"/>
        </w:rPr>
        <w:t>2 900 рублей;</w:t>
      </w:r>
    </w:p>
    <w:p w:rsidR="00FB487F" w:rsidRDefault="00FB487F" w:rsidP="0022106A">
      <w:pPr>
        <w:ind w:firstLine="709"/>
        <w:jc w:val="both"/>
        <w:rPr>
          <w:sz w:val="28"/>
          <w:szCs w:val="28"/>
        </w:rPr>
      </w:pPr>
      <w:r>
        <w:rPr>
          <w:sz w:val="28"/>
          <w:szCs w:val="28"/>
        </w:rPr>
        <w:t>- увеличение по административным штрафам</w:t>
      </w:r>
      <w:r w:rsidRPr="00FB487F">
        <w:rPr>
          <w:sz w:val="28"/>
          <w:szCs w:val="28"/>
        </w:rPr>
        <w:t>, установленны</w:t>
      </w:r>
      <w:r>
        <w:rPr>
          <w:sz w:val="28"/>
          <w:szCs w:val="28"/>
        </w:rPr>
        <w:t>м</w:t>
      </w:r>
      <w:r w:rsidRPr="00FB487F">
        <w:rPr>
          <w:sz w:val="28"/>
          <w:szCs w:val="28"/>
        </w:rPr>
        <w:t xml:space="preserve">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органов муниципального контроля</w:t>
      </w:r>
      <w:r>
        <w:rPr>
          <w:sz w:val="28"/>
          <w:szCs w:val="28"/>
        </w:rPr>
        <w:t xml:space="preserve"> (письмо Счётной палата города Нефтеюганска от 16.11.2023 № Исх.СП-667-3) в сумме 200 658 рублей;</w:t>
      </w:r>
    </w:p>
    <w:p w:rsidR="00FB487F" w:rsidRDefault="00FB487F" w:rsidP="0022106A">
      <w:pPr>
        <w:ind w:firstLine="709"/>
        <w:jc w:val="both"/>
        <w:rPr>
          <w:sz w:val="28"/>
          <w:szCs w:val="28"/>
        </w:rPr>
      </w:pPr>
      <w:r>
        <w:rPr>
          <w:sz w:val="28"/>
          <w:szCs w:val="28"/>
        </w:rPr>
        <w:t>- увеличение по административным штрафам</w:t>
      </w:r>
      <w:r w:rsidRPr="00FB487F">
        <w:rPr>
          <w:sz w:val="28"/>
          <w:szCs w:val="28"/>
        </w:rPr>
        <w:t>, установленны</w:t>
      </w:r>
      <w:r>
        <w:rPr>
          <w:sz w:val="28"/>
          <w:szCs w:val="28"/>
        </w:rPr>
        <w:t>м</w:t>
      </w:r>
      <w:r w:rsidRPr="00FB487F">
        <w:rPr>
          <w:sz w:val="28"/>
          <w:szCs w:val="28"/>
        </w:rPr>
        <w:t xml:space="preserve"> главой 17 Кодекса Российской Федерации об административных правонарушениях, за административные правонарушения, посягающие на институты го</w:t>
      </w:r>
      <w:r w:rsidR="00B10747">
        <w:rPr>
          <w:sz w:val="28"/>
          <w:szCs w:val="28"/>
        </w:rPr>
        <w:t>сударственной власти, налагаемым</w:t>
      </w:r>
      <w:r w:rsidRPr="00FB487F">
        <w:rPr>
          <w:sz w:val="28"/>
          <w:szCs w:val="28"/>
        </w:rPr>
        <w:t xml:space="preserve"> мировыми судьями, комиссиями по делам </w:t>
      </w:r>
      <w:r w:rsidRPr="00FB487F">
        <w:rPr>
          <w:sz w:val="28"/>
          <w:szCs w:val="28"/>
        </w:rPr>
        <w:lastRenderedPageBreak/>
        <w:t>несовершеннолетних и защите их прав</w:t>
      </w:r>
      <w:r w:rsidR="007920B1">
        <w:rPr>
          <w:sz w:val="28"/>
          <w:szCs w:val="28"/>
        </w:rPr>
        <w:t>,</w:t>
      </w:r>
      <w:r>
        <w:rPr>
          <w:sz w:val="28"/>
          <w:szCs w:val="28"/>
        </w:rPr>
        <w:t xml:space="preserve"> (</w:t>
      </w:r>
      <w:r w:rsidRPr="00C736A8">
        <w:rPr>
          <w:sz w:val="28"/>
          <w:szCs w:val="28"/>
        </w:rPr>
        <w:t>письмо Департамента административного обеспечения Ханты-Мансийского автономного округа – Югры от 15.11.2023 № 45-Исх-12342)</w:t>
      </w:r>
      <w:r>
        <w:rPr>
          <w:sz w:val="28"/>
          <w:szCs w:val="28"/>
        </w:rPr>
        <w:t xml:space="preserve"> </w:t>
      </w:r>
      <w:r w:rsidR="008C6A5F">
        <w:rPr>
          <w:sz w:val="28"/>
          <w:szCs w:val="28"/>
        </w:rPr>
        <w:t xml:space="preserve">в сумме </w:t>
      </w:r>
      <w:r>
        <w:rPr>
          <w:sz w:val="28"/>
          <w:szCs w:val="28"/>
        </w:rPr>
        <w:t>4 000 рублей;</w:t>
      </w:r>
    </w:p>
    <w:p w:rsidR="00FB487F" w:rsidRDefault="00FB487F" w:rsidP="0022106A">
      <w:pPr>
        <w:ind w:firstLine="709"/>
        <w:jc w:val="both"/>
        <w:rPr>
          <w:sz w:val="28"/>
          <w:szCs w:val="28"/>
        </w:rPr>
      </w:pPr>
      <w:r>
        <w:rPr>
          <w:sz w:val="28"/>
          <w:szCs w:val="28"/>
        </w:rPr>
        <w:t>- уменьшение по административным штрафам, установленным</w:t>
      </w:r>
      <w:r w:rsidRPr="00FB487F">
        <w:rPr>
          <w:sz w:val="28"/>
          <w:szCs w:val="28"/>
        </w:rPr>
        <w:t xml:space="preserve"> главой 19 Кодекса Российской Федерации об административных правонарушениях, за административные правонарушения проти</w:t>
      </w:r>
      <w:r w:rsidR="00B10747">
        <w:rPr>
          <w:sz w:val="28"/>
          <w:szCs w:val="28"/>
        </w:rPr>
        <w:t>в порядка управления, налагаемым</w:t>
      </w:r>
      <w:r w:rsidRPr="00FB487F">
        <w:rPr>
          <w:sz w:val="28"/>
          <w:szCs w:val="28"/>
        </w:rPr>
        <w:t xml:space="preserve"> должностными лицами органов исполнительной власти субъектов Российской Федерации, учреждениями субъектов Российской Федерации</w:t>
      </w:r>
      <w:r w:rsidR="007920B1">
        <w:rPr>
          <w:sz w:val="28"/>
          <w:szCs w:val="28"/>
        </w:rPr>
        <w:t>,</w:t>
      </w:r>
      <w:r>
        <w:rPr>
          <w:sz w:val="28"/>
          <w:szCs w:val="28"/>
        </w:rPr>
        <w:t xml:space="preserve"> (</w:t>
      </w:r>
      <w:r w:rsidR="008C6A5F">
        <w:rPr>
          <w:sz w:val="28"/>
          <w:szCs w:val="28"/>
        </w:rPr>
        <w:t>фактическое поступление от Службы государственного надзора за техническим состоянием самоходных машин и других видов техники Ханты-Мансийского автономного округа – Югры) в сумме 10 000 рублей;</w:t>
      </w:r>
    </w:p>
    <w:p w:rsidR="00BF5690" w:rsidRDefault="008C6A5F" w:rsidP="0022106A">
      <w:pPr>
        <w:ind w:firstLine="709"/>
        <w:jc w:val="both"/>
        <w:rPr>
          <w:sz w:val="28"/>
          <w:szCs w:val="28"/>
        </w:rPr>
      </w:pPr>
      <w:r>
        <w:rPr>
          <w:sz w:val="28"/>
          <w:szCs w:val="28"/>
        </w:rPr>
        <w:t>- увеличение по административным штрафам, установленным</w:t>
      </w:r>
      <w:r w:rsidRPr="008C6A5F">
        <w:rPr>
          <w:sz w:val="28"/>
          <w:szCs w:val="28"/>
        </w:rPr>
        <w:t xml:space="preserve"> главой 19 Кодекса Российской Федерации об административных правонарушениях, за административные правонарушения проти</w:t>
      </w:r>
      <w:r w:rsidR="00B10747">
        <w:rPr>
          <w:sz w:val="28"/>
          <w:szCs w:val="28"/>
        </w:rPr>
        <w:t>в порядка управления, налагаемым</w:t>
      </w:r>
      <w:r w:rsidRPr="008C6A5F">
        <w:rPr>
          <w:sz w:val="28"/>
          <w:szCs w:val="28"/>
        </w:rPr>
        <w:t xml:space="preserve"> мировыми судьями, комиссиями по делам несовершеннолетних и защите их прав</w:t>
      </w:r>
      <w:r w:rsidR="007920B1">
        <w:rPr>
          <w:sz w:val="28"/>
          <w:szCs w:val="28"/>
        </w:rPr>
        <w:t>,</w:t>
      </w:r>
      <w:r>
        <w:rPr>
          <w:sz w:val="28"/>
          <w:szCs w:val="28"/>
        </w:rPr>
        <w:t xml:space="preserve"> в общей сумме 19 000 рублей, в том числе</w:t>
      </w:r>
      <w:r w:rsidR="00BF5690">
        <w:rPr>
          <w:sz w:val="28"/>
          <w:szCs w:val="28"/>
        </w:rPr>
        <w:t>:</w:t>
      </w:r>
    </w:p>
    <w:p w:rsidR="008C6A5F" w:rsidRDefault="00BF5690" w:rsidP="00275137">
      <w:pPr>
        <w:pStyle w:val="a7"/>
        <w:numPr>
          <w:ilvl w:val="0"/>
          <w:numId w:val="7"/>
        </w:numPr>
        <w:ind w:left="0" w:firstLine="709"/>
        <w:jc w:val="both"/>
        <w:rPr>
          <w:sz w:val="28"/>
          <w:szCs w:val="28"/>
        </w:rPr>
      </w:pPr>
      <w:r>
        <w:rPr>
          <w:sz w:val="28"/>
          <w:szCs w:val="28"/>
        </w:rPr>
        <w:t>(письмо Службы жилищного и строительного надзора Ханты-Мансийского автономного округа – Югры от 03.11.2023</w:t>
      </w:r>
      <w:r w:rsidR="000E4867">
        <w:rPr>
          <w:sz w:val="28"/>
          <w:szCs w:val="28"/>
        </w:rPr>
        <w:t xml:space="preserve"> № </w:t>
      </w:r>
      <w:r>
        <w:rPr>
          <w:sz w:val="28"/>
          <w:szCs w:val="28"/>
        </w:rPr>
        <w:t>27-Исх-13434) уменьшение в сумме 50 000 рублей;</w:t>
      </w:r>
    </w:p>
    <w:p w:rsidR="00BF5690" w:rsidRPr="00BF5690" w:rsidRDefault="00BF5690" w:rsidP="00275137">
      <w:pPr>
        <w:pStyle w:val="a7"/>
        <w:numPr>
          <w:ilvl w:val="0"/>
          <w:numId w:val="7"/>
        </w:numPr>
        <w:ind w:left="0" w:firstLine="709"/>
        <w:jc w:val="both"/>
        <w:rPr>
          <w:sz w:val="28"/>
          <w:szCs w:val="28"/>
        </w:rPr>
      </w:pPr>
      <w:r w:rsidRPr="00BF5690">
        <w:rPr>
          <w:sz w:val="28"/>
          <w:szCs w:val="28"/>
        </w:rPr>
        <w:t xml:space="preserve">(письмо Департамента административного обеспечения Ханты-Мансийского автономного округа – Югры от 15.11.2023 № 45-Исх-12342) </w:t>
      </w:r>
      <w:r>
        <w:rPr>
          <w:sz w:val="28"/>
          <w:szCs w:val="28"/>
        </w:rPr>
        <w:t xml:space="preserve">увеличение </w:t>
      </w:r>
      <w:r w:rsidRPr="00BF5690">
        <w:rPr>
          <w:sz w:val="28"/>
          <w:szCs w:val="28"/>
        </w:rPr>
        <w:t xml:space="preserve">в сумме </w:t>
      </w:r>
      <w:r>
        <w:rPr>
          <w:sz w:val="28"/>
          <w:szCs w:val="28"/>
        </w:rPr>
        <w:t>65</w:t>
      </w:r>
      <w:r w:rsidRPr="00BF5690">
        <w:rPr>
          <w:sz w:val="28"/>
          <w:szCs w:val="28"/>
        </w:rPr>
        <w:t xml:space="preserve"> 000 рублей;</w:t>
      </w:r>
    </w:p>
    <w:p w:rsidR="00BF5690" w:rsidRDefault="00D43841" w:rsidP="00275137">
      <w:pPr>
        <w:pStyle w:val="a7"/>
        <w:numPr>
          <w:ilvl w:val="0"/>
          <w:numId w:val="7"/>
        </w:numPr>
        <w:ind w:left="0" w:firstLine="709"/>
        <w:jc w:val="both"/>
        <w:rPr>
          <w:sz w:val="28"/>
          <w:szCs w:val="28"/>
        </w:rPr>
      </w:pPr>
      <w:r>
        <w:rPr>
          <w:sz w:val="28"/>
          <w:szCs w:val="28"/>
        </w:rPr>
        <w:t>(письмо Д</w:t>
      </w:r>
      <w:r w:rsidR="00BF5690">
        <w:rPr>
          <w:sz w:val="28"/>
          <w:szCs w:val="28"/>
        </w:rPr>
        <w:t>епартамента экономического развития Ханты-Мансийского автономного округа – Югры от 31.10.2023 № 22-Исх-9786) увеличение в сумме 4 000 рублей;</w:t>
      </w:r>
    </w:p>
    <w:p w:rsidR="00BF5690" w:rsidRDefault="00BF5690" w:rsidP="0022106A">
      <w:pPr>
        <w:ind w:firstLine="709"/>
        <w:jc w:val="both"/>
        <w:rPr>
          <w:sz w:val="28"/>
          <w:szCs w:val="28"/>
        </w:rPr>
      </w:pPr>
      <w:r>
        <w:rPr>
          <w:sz w:val="28"/>
          <w:szCs w:val="28"/>
        </w:rPr>
        <w:t xml:space="preserve">- </w:t>
      </w:r>
      <w:r w:rsidR="006A1925">
        <w:rPr>
          <w:sz w:val="28"/>
          <w:szCs w:val="28"/>
        </w:rPr>
        <w:t>увеличение по административным штрафам, установленным</w:t>
      </w:r>
      <w:r w:rsidR="006A1925" w:rsidRPr="006A1925">
        <w:rPr>
          <w:sz w:val="28"/>
          <w:szCs w:val="28"/>
        </w:rPr>
        <w:t xml:space="preserve">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w:t>
      </w:r>
      <w:r w:rsidR="00B10747">
        <w:rPr>
          <w:sz w:val="28"/>
          <w:szCs w:val="28"/>
        </w:rPr>
        <w:t>твенную безопасность, налагаемым</w:t>
      </w:r>
      <w:r w:rsidR="006A1925" w:rsidRPr="006A1925">
        <w:rPr>
          <w:sz w:val="28"/>
          <w:szCs w:val="28"/>
        </w:rPr>
        <w:t xml:space="preserve"> мировыми судьями, комиссиями по делам несовершеннолетних и защите их прав</w:t>
      </w:r>
      <w:r w:rsidR="007920B1">
        <w:rPr>
          <w:sz w:val="28"/>
          <w:szCs w:val="28"/>
        </w:rPr>
        <w:t>,</w:t>
      </w:r>
      <w:r w:rsidR="006A1925">
        <w:rPr>
          <w:sz w:val="28"/>
          <w:szCs w:val="28"/>
        </w:rPr>
        <w:t xml:space="preserve"> в общей сумме 1 263 301 рубль, </w:t>
      </w:r>
      <w:r w:rsidR="000E4867">
        <w:rPr>
          <w:sz w:val="28"/>
          <w:szCs w:val="28"/>
        </w:rPr>
        <w:br/>
      </w:r>
      <w:r w:rsidR="006A1925">
        <w:rPr>
          <w:sz w:val="28"/>
          <w:szCs w:val="28"/>
        </w:rPr>
        <w:t>в том числе:</w:t>
      </w:r>
    </w:p>
    <w:p w:rsidR="006A1925" w:rsidRDefault="006A1925" w:rsidP="00275137">
      <w:pPr>
        <w:pStyle w:val="a7"/>
        <w:numPr>
          <w:ilvl w:val="0"/>
          <w:numId w:val="8"/>
        </w:numPr>
        <w:ind w:left="0" w:firstLine="709"/>
        <w:jc w:val="both"/>
        <w:rPr>
          <w:sz w:val="28"/>
          <w:szCs w:val="28"/>
        </w:rPr>
      </w:pPr>
      <w:r>
        <w:rPr>
          <w:sz w:val="28"/>
          <w:szCs w:val="28"/>
        </w:rPr>
        <w:t xml:space="preserve">(письмо администрации города Нефтеюганска от 17.11.2023 </w:t>
      </w:r>
      <w:r w:rsidR="003614F5">
        <w:rPr>
          <w:sz w:val="28"/>
          <w:szCs w:val="28"/>
        </w:rPr>
        <w:t xml:space="preserve">                              </w:t>
      </w:r>
      <w:r>
        <w:rPr>
          <w:sz w:val="28"/>
          <w:szCs w:val="28"/>
        </w:rPr>
        <w:t xml:space="preserve">№ Исх-5422-3) увеличение в сумме </w:t>
      </w:r>
      <w:r w:rsidR="003614F5">
        <w:rPr>
          <w:sz w:val="28"/>
          <w:szCs w:val="28"/>
        </w:rPr>
        <w:t>16 321 рубль;</w:t>
      </w:r>
    </w:p>
    <w:p w:rsidR="003614F5" w:rsidRDefault="003614F5" w:rsidP="00275137">
      <w:pPr>
        <w:pStyle w:val="a7"/>
        <w:numPr>
          <w:ilvl w:val="0"/>
          <w:numId w:val="8"/>
        </w:numPr>
        <w:ind w:left="0" w:firstLine="709"/>
        <w:jc w:val="both"/>
        <w:rPr>
          <w:sz w:val="28"/>
          <w:szCs w:val="28"/>
        </w:rPr>
      </w:pPr>
      <w:r>
        <w:rPr>
          <w:sz w:val="28"/>
          <w:szCs w:val="28"/>
        </w:rPr>
        <w:t>(письмо Службы жилищного и строительного надзора Ханты-Мансийского автономного округа – Югры от 03.11.2023 № 27-Исх-13434) уменьшение в сумме 25 000 рублей;</w:t>
      </w:r>
    </w:p>
    <w:p w:rsidR="00E36089" w:rsidRDefault="00E36089" w:rsidP="00275137">
      <w:pPr>
        <w:pStyle w:val="a7"/>
        <w:numPr>
          <w:ilvl w:val="0"/>
          <w:numId w:val="8"/>
        </w:numPr>
        <w:ind w:left="0" w:firstLine="709"/>
        <w:jc w:val="both"/>
        <w:rPr>
          <w:sz w:val="28"/>
          <w:szCs w:val="28"/>
        </w:rPr>
      </w:pPr>
      <w:r>
        <w:rPr>
          <w:sz w:val="28"/>
          <w:szCs w:val="28"/>
        </w:rPr>
        <w:t>(письмо департамента экономического развития Ханты-Мансийского автономного округа – Югры от 31.10.2023 № 22-Исх-9786) увеличение в сумме 14 000 рублей;</w:t>
      </w:r>
    </w:p>
    <w:p w:rsidR="00E36089" w:rsidRPr="00BF5690" w:rsidRDefault="00E36089" w:rsidP="00275137">
      <w:pPr>
        <w:pStyle w:val="a7"/>
        <w:numPr>
          <w:ilvl w:val="0"/>
          <w:numId w:val="8"/>
        </w:numPr>
        <w:ind w:left="0" w:firstLine="709"/>
        <w:jc w:val="both"/>
        <w:rPr>
          <w:sz w:val="28"/>
          <w:szCs w:val="28"/>
        </w:rPr>
      </w:pPr>
      <w:r w:rsidRPr="00BF5690">
        <w:rPr>
          <w:sz w:val="28"/>
          <w:szCs w:val="28"/>
        </w:rPr>
        <w:t xml:space="preserve">(письмо Департамента административного обеспечения Ханты-Мансийского автономного округа – Югры от 15.11.2023 № 45-Исх-12342) </w:t>
      </w:r>
      <w:r>
        <w:rPr>
          <w:sz w:val="28"/>
          <w:szCs w:val="28"/>
        </w:rPr>
        <w:t xml:space="preserve">увеличение </w:t>
      </w:r>
      <w:r w:rsidRPr="00BF5690">
        <w:rPr>
          <w:sz w:val="28"/>
          <w:szCs w:val="28"/>
        </w:rPr>
        <w:t xml:space="preserve">в сумме </w:t>
      </w:r>
      <w:r>
        <w:rPr>
          <w:sz w:val="28"/>
          <w:szCs w:val="28"/>
        </w:rPr>
        <w:t>1 257 980</w:t>
      </w:r>
      <w:r w:rsidRPr="00BF5690">
        <w:rPr>
          <w:sz w:val="28"/>
          <w:szCs w:val="28"/>
        </w:rPr>
        <w:t xml:space="preserve"> рублей;</w:t>
      </w:r>
    </w:p>
    <w:p w:rsidR="00E36089" w:rsidRDefault="00E36089" w:rsidP="0022106A">
      <w:pPr>
        <w:ind w:firstLine="709"/>
        <w:jc w:val="both"/>
        <w:rPr>
          <w:sz w:val="28"/>
          <w:szCs w:val="28"/>
        </w:rPr>
      </w:pPr>
      <w:r w:rsidRPr="00E36089">
        <w:rPr>
          <w:sz w:val="28"/>
          <w:szCs w:val="28"/>
        </w:rPr>
        <w:t xml:space="preserve">-  увеличение по административным штрафам, установленным Кодексом Российской Федерации об административных правонарушениях, за </w:t>
      </w:r>
      <w:r w:rsidRPr="00E36089">
        <w:rPr>
          <w:sz w:val="28"/>
          <w:szCs w:val="28"/>
        </w:rPr>
        <w:lastRenderedPageBreak/>
        <w:t>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w:t>
      </w:r>
      <w:r w:rsidR="00B10747">
        <w:rPr>
          <w:sz w:val="28"/>
          <w:szCs w:val="28"/>
        </w:rPr>
        <w:t>содержащую продукцию, налагаемым</w:t>
      </w:r>
      <w:r w:rsidRPr="00E36089">
        <w:rPr>
          <w:sz w:val="28"/>
          <w:szCs w:val="28"/>
        </w:rPr>
        <w:t xml:space="preserve"> мировыми судьями, комиссиями по делам несовершеннолетних и защите их прав</w:t>
      </w:r>
      <w:r w:rsidR="007920B1">
        <w:rPr>
          <w:sz w:val="28"/>
          <w:szCs w:val="28"/>
        </w:rPr>
        <w:t>,</w:t>
      </w:r>
      <w:r w:rsidRPr="00E36089">
        <w:rPr>
          <w:sz w:val="28"/>
          <w:szCs w:val="28"/>
        </w:rPr>
        <w:t xml:space="preserve"> (письмо департамента экономического развития Ханты-Мансийского автономного округа – Югры от 31.10.2023 </w:t>
      </w:r>
      <w:r w:rsidR="000E4867">
        <w:rPr>
          <w:sz w:val="28"/>
          <w:szCs w:val="28"/>
        </w:rPr>
        <w:br/>
      </w:r>
      <w:r w:rsidRPr="00E36089">
        <w:rPr>
          <w:sz w:val="28"/>
          <w:szCs w:val="28"/>
        </w:rPr>
        <w:t>№ 22-Исх-9786) в сумме 30 000 рублей;</w:t>
      </w:r>
    </w:p>
    <w:p w:rsidR="001A4881" w:rsidRDefault="00E36089" w:rsidP="0022106A">
      <w:pPr>
        <w:ind w:firstLine="709"/>
        <w:jc w:val="both"/>
        <w:rPr>
          <w:sz w:val="28"/>
          <w:szCs w:val="28"/>
        </w:rPr>
      </w:pPr>
      <w:r w:rsidRPr="002865C9">
        <w:rPr>
          <w:sz w:val="28"/>
          <w:szCs w:val="28"/>
        </w:rPr>
        <w:t>- уменьшение по административным штрафам, установленным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r w:rsidR="001A4881" w:rsidRPr="002865C9">
        <w:rPr>
          <w:sz w:val="28"/>
          <w:szCs w:val="28"/>
        </w:rPr>
        <w:t xml:space="preserve"> (письмо администрации города Нефтеюганска от 17.11.2023                               № Исх-5422-3) в сумме 93 900 рублей;</w:t>
      </w:r>
    </w:p>
    <w:p w:rsidR="002865C9" w:rsidRDefault="002865C9" w:rsidP="0022106A">
      <w:pPr>
        <w:ind w:firstLine="709"/>
        <w:jc w:val="both"/>
        <w:rPr>
          <w:sz w:val="28"/>
          <w:szCs w:val="28"/>
        </w:rPr>
      </w:pPr>
      <w:r>
        <w:rPr>
          <w:sz w:val="28"/>
          <w:szCs w:val="28"/>
        </w:rPr>
        <w:t xml:space="preserve">- </w:t>
      </w:r>
      <w:r w:rsidR="00C52B53">
        <w:rPr>
          <w:sz w:val="28"/>
          <w:szCs w:val="28"/>
        </w:rPr>
        <w:t>увеличение по штрафам, неустойкам, пени, уплаченным</w:t>
      </w:r>
      <w:r w:rsidR="00C52B53" w:rsidRPr="00C52B53">
        <w:rPr>
          <w:sz w:val="28"/>
          <w:szCs w:val="28"/>
        </w:rPr>
        <w:t xml:space="preserve">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w:t>
      </w:r>
      <w:r w:rsidR="00C52B53">
        <w:rPr>
          <w:sz w:val="28"/>
          <w:szCs w:val="28"/>
        </w:rPr>
        <w:t>ё</w:t>
      </w:r>
      <w:r w:rsidR="00C52B53" w:rsidRPr="00C52B53">
        <w:rPr>
          <w:sz w:val="28"/>
          <w:szCs w:val="28"/>
        </w:rPr>
        <w:t>нным учреждением городского округа</w:t>
      </w:r>
      <w:r w:rsidR="007920B1">
        <w:rPr>
          <w:sz w:val="28"/>
          <w:szCs w:val="28"/>
        </w:rPr>
        <w:t>,</w:t>
      </w:r>
      <w:r w:rsidR="00C52B53">
        <w:rPr>
          <w:sz w:val="28"/>
          <w:szCs w:val="28"/>
        </w:rPr>
        <w:t xml:space="preserve"> в общей сумме 1 495 257 рублей, в том числе:</w:t>
      </w:r>
    </w:p>
    <w:p w:rsidR="00ED2889" w:rsidRDefault="00ED2889" w:rsidP="00275137">
      <w:pPr>
        <w:pStyle w:val="a7"/>
        <w:numPr>
          <w:ilvl w:val="0"/>
          <w:numId w:val="9"/>
        </w:numPr>
        <w:ind w:left="0" w:firstLine="709"/>
        <w:jc w:val="both"/>
        <w:rPr>
          <w:sz w:val="28"/>
          <w:szCs w:val="28"/>
        </w:rPr>
      </w:pPr>
      <w:r>
        <w:rPr>
          <w:sz w:val="28"/>
          <w:szCs w:val="28"/>
        </w:rPr>
        <w:t>(письмо департамента муниципального имущества администрации города Нефтеюганска от 17.11.2023 № ИСХ.ДМИ-1-1/15-10846-3) в связи с оплатой пени за просрочку исполнения обязательств в сумме 1 250 000 рублей;</w:t>
      </w:r>
    </w:p>
    <w:p w:rsidR="00ED2889" w:rsidRDefault="00ED2889" w:rsidP="00275137">
      <w:pPr>
        <w:pStyle w:val="a7"/>
        <w:numPr>
          <w:ilvl w:val="0"/>
          <w:numId w:val="9"/>
        </w:numPr>
        <w:ind w:left="0" w:firstLine="709"/>
        <w:jc w:val="both"/>
        <w:rPr>
          <w:sz w:val="28"/>
          <w:szCs w:val="28"/>
        </w:rPr>
      </w:pPr>
      <w:r w:rsidRPr="00A52298">
        <w:rPr>
          <w:bCs/>
          <w:sz w:val="28"/>
          <w:szCs w:val="28"/>
        </w:rPr>
        <w:t>(</w:t>
      </w:r>
      <w:r w:rsidRPr="00A52298">
        <w:rPr>
          <w:sz w:val="28"/>
          <w:szCs w:val="28"/>
        </w:rPr>
        <w:t>письмо департамента градостроительства и земельных отношений администрации города Нефтеюганска от 17.11.2023 № ИСХ.ДГиЗО-01-01-46-10663-3</w:t>
      </w:r>
      <w:r w:rsidRPr="00A52298">
        <w:rPr>
          <w:bCs/>
          <w:sz w:val="28"/>
          <w:szCs w:val="28"/>
        </w:rPr>
        <w:t xml:space="preserve">) </w:t>
      </w:r>
      <w:r w:rsidRPr="00A52298">
        <w:rPr>
          <w:sz w:val="28"/>
          <w:szCs w:val="28"/>
        </w:rPr>
        <w:t xml:space="preserve">в связи с </w:t>
      </w:r>
      <w:r w:rsidR="003D4D00">
        <w:rPr>
          <w:sz w:val="28"/>
          <w:szCs w:val="28"/>
        </w:rPr>
        <w:t>поступлением штрафов и неустойки за ненадлежащее исполнения контрактов в сумме 245 257 рублей;</w:t>
      </w:r>
    </w:p>
    <w:p w:rsidR="003D4D00" w:rsidRDefault="003D4D00" w:rsidP="0022106A">
      <w:pPr>
        <w:ind w:firstLine="709"/>
        <w:jc w:val="both"/>
        <w:rPr>
          <w:sz w:val="28"/>
          <w:szCs w:val="28"/>
        </w:rPr>
      </w:pPr>
      <w:r>
        <w:rPr>
          <w:sz w:val="28"/>
          <w:szCs w:val="28"/>
        </w:rPr>
        <w:t xml:space="preserve">- </w:t>
      </w:r>
      <w:r w:rsidR="004906EC">
        <w:rPr>
          <w:sz w:val="28"/>
          <w:szCs w:val="28"/>
        </w:rPr>
        <w:t xml:space="preserve">увеличение </w:t>
      </w:r>
      <w:r w:rsidR="000E2C27">
        <w:rPr>
          <w:sz w:val="28"/>
          <w:szCs w:val="28"/>
        </w:rPr>
        <w:t>по иным</w:t>
      </w:r>
      <w:r w:rsidR="004906EC">
        <w:rPr>
          <w:sz w:val="28"/>
          <w:szCs w:val="28"/>
        </w:rPr>
        <w:t xml:space="preserve"> штраф</w:t>
      </w:r>
      <w:r w:rsidR="000E2C27">
        <w:rPr>
          <w:sz w:val="28"/>
          <w:szCs w:val="28"/>
        </w:rPr>
        <w:t>ам</w:t>
      </w:r>
      <w:r w:rsidR="004906EC">
        <w:rPr>
          <w:sz w:val="28"/>
          <w:szCs w:val="28"/>
        </w:rPr>
        <w:t>, неустойкам, пени, уплаченным</w:t>
      </w:r>
      <w:r w:rsidR="004906EC" w:rsidRPr="004906EC">
        <w:rPr>
          <w:sz w:val="28"/>
          <w:szCs w:val="28"/>
        </w:rPr>
        <w:t xml:space="preserve"> в соответствии с законом или договором в случае неисполнения или ненадлежащего исполнения обязательств перед муниципаль</w:t>
      </w:r>
      <w:r w:rsidR="000E2C27">
        <w:rPr>
          <w:sz w:val="28"/>
          <w:szCs w:val="28"/>
        </w:rPr>
        <w:t>ным органом</w:t>
      </w:r>
      <w:r w:rsidR="004906EC">
        <w:rPr>
          <w:sz w:val="28"/>
          <w:szCs w:val="28"/>
        </w:rPr>
        <w:t xml:space="preserve"> (муниципальным казё</w:t>
      </w:r>
      <w:r w:rsidR="004906EC" w:rsidRPr="004906EC">
        <w:rPr>
          <w:sz w:val="28"/>
          <w:szCs w:val="28"/>
        </w:rPr>
        <w:t>нным учреждением) городского округа</w:t>
      </w:r>
      <w:r w:rsidR="007920B1">
        <w:rPr>
          <w:sz w:val="28"/>
          <w:szCs w:val="28"/>
        </w:rPr>
        <w:t>,</w:t>
      </w:r>
      <w:r w:rsidR="004906EC">
        <w:rPr>
          <w:sz w:val="28"/>
          <w:szCs w:val="28"/>
        </w:rPr>
        <w:t xml:space="preserve"> </w:t>
      </w:r>
      <w:r w:rsidR="000436EB">
        <w:rPr>
          <w:sz w:val="28"/>
          <w:szCs w:val="28"/>
        </w:rPr>
        <w:t>в общей сумме 2 164 310 рублей, в том числе:</w:t>
      </w:r>
    </w:p>
    <w:p w:rsidR="000436EB" w:rsidRDefault="000436EB" w:rsidP="00275137">
      <w:pPr>
        <w:pStyle w:val="a7"/>
        <w:numPr>
          <w:ilvl w:val="0"/>
          <w:numId w:val="10"/>
        </w:numPr>
        <w:ind w:left="0" w:firstLine="709"/>
        <w:jc w:val="both"/>
        <w:rPr>
          <w:sz w:val="28"/>
          <w:szCs w:val="28"/>
        </w:rPr>
      </w:pPr>
      <w:r>
        <w:rPr>
          <w:sz w:val="28"/>
          <w:szCs w:val="28"/>
        </w:rPr>
        <w:t>(письмо</w:t>
      </w:r>
      <w:r w:rsidR="00A54266">
        <w:rPr>
          <w:sz w:val="28"/>
          <w:szCs w:val="28"/>
        </w:rPr>
        <w:t xml:space="preserve"> департамента финансов администрации города Нефтеюганска </w:t>
      </w:r>
      <w:r>
        <w:rPr>
          <w:sz w:val="28"/>
          <w:szCs w:val="28"/>
        </w:rPr>
        <w:t xml:space="preserve">от 15.11.2023 № ИСХ.ДФ-19-03-1979-3) в связи с </w:t>
      </w:r>
      <w:r w:rsidR="00D43841">
        <w:rPr>
          <w:sz w:val="28"/>
          <w:szCs w:val="28"/>
        </w:rPr>
        <w:t>поступлением неустойки</w:t>
      </w:r>
      <w:r>
        <w:rPr>
          <w:sz w:val="28"/>
          <w:szCs w:val="28"/>
        </w:rPr>
        <w:t xml:space="preserve"> за ненадлежащее исполнение обязательств по договору поставки товара в сумме 339 рублей;</w:t>
      </w:r>
    </w:p>
    <w:p w:rsidR="000436EB" w:rsidRDefault="000436EB" w:rsidP="00275137">
      <w:pPr>
        <w:pStyle w:val="a7"/>
        <w:numPr>
          <w:ilvl w:val="0"/>
          <w:numId w:val="10"/>
        </w:numPr>
        <w:ind w:left="0" w:firstLine="709"/>
        <w:jc w:val="both"/>
        <w:rPr>
          <w:sz w:val="28"/>
          <w:szCs w:val="28"/>
        </w:rPr>
      </w:pPr>
      <w:r w:rsidRPr="00A52298">
        <w:rPr>
          <w:bCs/>
          <w:sz w:val="28"/>
          <w:szCs w:val="28"/>
        </w:rPr>
        <w:t>(</w:t>
      </w:r>
      <w:r w:rsidRPr="00A52298">
        <w:rPr>
          <w:sz w:val="28"/>
          <w:szCs w:val="28"/>
        </w:rPr>
        <w:t>письмо департамента градостроительства и земельных отношений администрации города Нефтеюганска от 17.11.2023 № ИСХ.ДГиЗО-01-01-46-10663-3</w:t>
      </w:r>
      <w:r w:rsidRPr="00A52298">
        <w:rPr>
          <w:bCs/>
          <w:sz w:val="28"/>
          <w:szCs w:val="28"/>
        </w:rPr>
        <w:t xml:space="preserve">) </w:t>
      </w:r>
      <w:r w:rsidRPr="00A52298">
        <w:rPr>
          <w:sz w:val="28"/>
          <w:szCs w:val="28"/>
        </w:rPr>
        <w:t xml:space="preserve">в связи с </w:t>
      </w:r>
      <w:r>
        <w:rPr>
          <w:sz w:val="28"/>
          <w:szCs w:val="28"/>
        </w:rPr>
        <w:t>поступлением штрафов и неустойки за ненадлежащее исполнения контрактов в сумме 1 663 971 рубль;</w:t>
      </w:r>
    </w:p>
    <w:p w:rsidR="000436EB" w:rsidRPr="002D5746" w:rsidRDefault="002D5746" w:rsidP="00275137">
      <w:pPr>
        <w:pStyle w:val="a7"/>
        <w:numPr>
          <w:ilvl w:val="0"/>
          <w:numId w:val="10"/>
        </w:numPr>
        <w:ind w:left="0" w:firstLine="709"/>
        <w:jc w:val="both"/>
        <w:rPr>
          <w:sz w:val="28"/>
          <w:szCs w:val="28"/>
        </w:rPr>
      </w:pPr>
      <w:r w:rsidRPr="00F165D3">
        <w:rPr>
          <w:sz w:val="28"/>
          <w:szCs w:val="28"/>
        </w:rPr>
        <w:t>(письмо департамента жилищно-коммунального хозяйства администрации города Нефтеюганска от 16.11.2023 № ИСХ.ДЖКХ-01-15-8824-3)</w:t>
      </w:r>
      <w:r w:rsidRPr="00F165D3">
        <w:rPr>
          <w:bCs/>
          <w:sz w:val="28"/>
          <w:szCs w:val="28"/>
        </w:rPr>
        <w:t xml:space="preserve"> в связи с фактическим поступлением</w:t>
      </w:r>
      <w:r>
        <w:rPr>
          <w:bCs/>
          <w:sz w:val="28"/>
          <w:szCs w:val="28"/>
        </w:rPr>
        <w:t xml:space="preserve"> в сумме 500 000 рублей;</w:t>
      </w:r>
    </w:p>
    <w:p w:rsidR="00583EB3" w:rsidRDefault="002D5746" w:rsidP="0022106A">
      <w:pPr>
        <w:ind w:firstLine="709"/>
        <w:jc w:val="both"/>
        <w:rPr>
          <w:sz w:val="28"/>
          <w:szCs w:val="28"/>
        </w:rPr>
      </w:pPr>
      <w:r>
        <w:rPr>
          <w:sz w:val="28"/>
          <w:szCs w:val="28"/>
        </w:rPr>
        <w:t xml:space="preserve">- </w:t>
      </w:r>
      <w:r w:rsidR="00A54266">
        <w:rPr>
          <w:sz w:val="28"/>
          <w:szCs w:val="28"/>
        </w:rPr>
        <w:t>увеличение по прочим возмещениям</w:t>
      </w:r>
      <w:r w:rsidR="00A54266" w:rsidRPr="00A54266">
        <w:rPr>
          <w:sz w:val="28"/>
          <w:szCs w:val="28"/>
        </w:rPr>
        <w:t xml:space="preserve"> ущерба, причин</w:t>
      </w:r>
      <w:r w:rsidR="00A54266">
        <w:rPr>
          <w:sz w:val="28"/>
          <w:szCs w:val="28"/>
        </w:rPr>
        <w:t>ё</w:t>
      </w:r>
      <w:r w:rsidR="00A54266" w:rsidRPr="00A54266">
        <w:rPr>
          <w:sz w:val="28"/>
          <w:szCs w:val="28"/>
        </w:rPr>
        <w:t xml:space="preserve">нного муниципальному имуществу городского округа (за исключением имущества, закрепленного за муниципальными бюджетными (автономными) </w:t>
      </w:r>
      <w:r w:rsidR="00A54266" w:rsidRPr="00A54266">
        <w:rPr>
          <w:sz w:val="28"/>
          <w:szCs w:val="28"/>
        </w:rPr>
        <w:lastRenderedPageBreak/>
        <w:t>учреждениями, унитарными предприятиями)</w:t>
      </w:r>
      <w:r w:rsidR="007920B1">
        <w:rPr>
          <w:sz w:val="28"/>
          <w:szCs w:val="28"/>
        </w:rPr>
        <w:t>,</w:t>
      </w:r>
      <w:r w:rsidR="00583EB3">
        <w:rPr>
          <w:sz w:val="28"/>
          <w:szCs w:val="28"/>
        </w:rPr>
        <w:t xml:space="preserve"> (письмо</w:t>
      </w:r>
      <w:r w:rsidR="00583EB3" w:rsidRPr="00583EB3">
        <w:rPr>
          <w:sz w:val="28"/>
          <w:szCs w:val="28"/>
        </w:rPr>
        <w:t xml:space="preserve"> </w:t>
      </w:r>
      <w:r w:rsidR="00583EB3">
        <w:rPr>
          <w:sz w:val="28"/>
          <w:szCs w:val="28"/>
        </w:rPr>
        <w:t>департамента муниципального имущества администрации города Нефтеюганска от 17.11.2023 № ИСХ.ДМИ-1-1/15-10846-3) в сумме 104 207 рублей;</w:t>
      </w:r>
    </w:p>
    <w:p w:rsidR="003A13EB" w:rsidRDefault="00583EB3" w:rsidP="0022106A">
      <w:pPr>
        <w:ind w:firstLine="709"/>
        <w:jc w:val="both"/>
        <w:rPr>
          <w:sz w:val="28"/>
          <w:szCs w:val="28"/>
        </w:rPr>
      </w:pPr>
      <w:r w:rsidRPr="007867F6">
        <w:rPr>
          <w:sz w:val="28"/>
          <w:szCs w:val="28"/>
        </w:rPr>
        <w:t>- увеличение доходов от денежных взыска</w:t>
      </w:r>
      <w:r w:rsidR="005B4141" w:rsidRPr="007867F6">
        <w:rPr>
          <w:sz w:val="28"/>
          <w:szCs w:val="28"/>
        </w:rPr>
        <w:t>ний (штрафов), поступающи</w:t>
      </w:r>
      <w:r w:rsidR="007867F6" w:rsidRPr="007867F6">
        <w:rPr>
          <w:sz w:val="28"/>
          <w:szCs w:val="28"/>
        </w:rPr>
        <w:t>х</w:t>
      </w:r>
      <w:r w:rsidR="005B4141" w:rsidRPr="007867F6">
        <w:rPr>
          <w:sz w:val="28"/>
          <w:szCs w:val="28"/>
        </w:rPr>
        <w:t xml:space="preserve"> в счё</w:t>
      </w:r>
      <w:r w:rsidRPr="007867F6">
        <w:rPr>
          <w:sz w:val="28"/>
          <w:szCs w:val="28"/>
        </w:rPr>
        <w:t>т погашения задолженности, образовавшейся до 1 января 2020 года, подлежащи</w:t>
      </w:r>
      <w:r w:rsidR="007867F6" w:rsidRPr="007867F6">
        <w:rPr>
          <w:sz w:val="28"/>
          <w:szCs w:val="28"/>
        </w:rPr>
        <w:t>х</w:t>
      </w:r>
      <w:r w:rsidRPr="007867F6">
        <w:rPr>
          <w:sz w:val="28"/>
          <w:szCs w:val="28"/>
        </w:rPr>
        <w:t xml:space="preserve"> зачислению в бюджет муниципального образования по нормативам, действовавшим</w:t>
      </w:r>
      <w:r w:rsidRPr="00583EB3">
        <w:rPr>
          <w:sz w:val="28"/>
          <w:szCs w:val="28"/>
        </w:rPr>
        <w:t xml:space="preserve"> в 2019 году</w:t>
      </w:r>
      <w:r w:rsidR="007920B1">
        <w:rPr>
          <w:sz w:val="28"/>
          <w:szCs w:val="28"/>
        </w:rPr>
        <w:t>,</w:t>
      </w:r>
      <w:r>
        <w:rPr>
          <w:sz w:val="28"/>
          <w:szCs w:val="28"/>
        </w:rPr>
        <w:t xml:space="preserve"> в общей сумме 38 600 рублей, в том числе:</w:t>
      </w:r>
    </w:p>
    <w:p w:rsidR="002D5746" w:rsidRDefault="003A13EB" w:rsidP="00275137">
      <w:pPr>
        <w:pStyle w:val="a7"/>
        <w:numPr>
          <w:ilvl w:val="0"/>
          <w:numId w:val="11"/>
        </w:numPr>
        <w:ind w:left="0" w:firstLine="709"/>
        <w:jc w:val="both"/>
        <w:rPr>
          <w:sz w:val="28"/>
          <w:szCs w:val="28"/>
        </w:rPr>
      </w:pPr>
      <w:r w:rsidRPr="003A13EB">
        <w:rPr>
          <w:sz w:val="28"/>
          <w:szCs w:val="28"/>
        </w:rPr>
        <w:t>фактическое поступление от Федеральной службы по надзору в сфере защиты прав потребителей и благополучия человека</w:t>
      </w:r>
      <w:r>
        <w:rPr>
          <w:sz w:val="28"/>
          <w:szCs w:val="28"/>
        </w:rPr>
        <w:t xml:space="preserve"> в сумме </w:t>
      </w:r>
      <w:r w:rsidR="000E4867">
        <w:rPr>
          <w:sz w:val="28"/>
          <w:szCs w:val="28"/>
        </w:rPr>
        <w:br/>
      </w:r>
      <w:r>
        <w:rPr>
          <w:sz w:val="28"/>
          <w:szCs w:val="28"/>
        </w:rPr>
        <w:t>33 500 рублей;</w:t>
      </w:r>
    </w:p>
    <w:p w:rsidR="002531C7" w:rsidRDefault="003A13EB" w:rsidP="00275137">
      <w:pPr>
        <w:pStyle w:val="a7"/>
        <w:numPr>
          <w:ilvl w:val="0"/>
          <w:numId w:val="11"/>
        </w:numPr>
        <w:ind w:left="0" w:firstLine="709"/>
        <w:jc w:val="both"/>
        <w:rPr>
          <w:sz w:val="28"/>
          <w:szCs w:val="28"/>
        </w:rPr>
      </w:pPr>
      <w:r>
        <w:rPr>
          <w:sz w:val="28"/>
          <w:szCs w:val="28"/>
        </w:rPr>
        <w:t>фактическое поступление</w:t>
      </w:r>
      <w:r w:rsidR="000E2C27">
        <w:rPr>
          <w:sz w:val="28"/>
          <w:szCs w:val="28"/>
        </w:rPr>
        <w:t xml:space="preserve"> от Министерства внутренних дел</w:t>
      </w:r>
      <w:r>
        <w:rPr>
          <w:sz w:val="28"/>
          <w:szCs w:val="28"/>
        </w:rPr>
        <w:t xml:space="preserve"> в сумме 5 100 рублей;</w:t>
      </w:r>
    </w:p>
    <w:p w:rsidR="002531C7" w:rsidRPr="002531C7" w:rsidRDefault="009C1359" w:rsidP="0022106A">
      <w:pPr>
        <w:ind w:firstLine="709"/>
        <w:jc w:val="both"/>
        <w:rPr>
          <w:sz w:val="28"/>
          <w:szCs w:val="28"/>
        </w:rPr>
      </w:pPr>
      <w:r w:rsidRPr="002531C7">
        <w:rPr>
          <w:sz w:val="28"/>
          <w:szCs w:val="28"/>
        </w:rPr>
        <w:t xml:space="preserve">- </w:t>
      </w:r>
      <w:r w:rsidR="00222AE7" w:rsidRPr="002531C7">
        <w:rPr>
          <w:sz w:val="28"/>
          <w:szCs w:val="28"/>
        </w:rPr>
        <w:t>увеличение по п</w:t>
      </w:r>
      <w:r w:rsidRPr="002531C7">
        <w:rPr>
          <w:sz w:val="28"/>
          <w:szCs w:val="28"/>
        </w:rPr>
        <w:t>латеж</w:t>
      </w:r>
      <w:r w:rsidR="000E2C27">
        <w:rPr>
          <w:sz w:val="28"/>
          <w:szCs w:val="28"/>
        </w:rPr>
        <w:t>ам, уплачиваемым</w:t>
      </w:r>
      <w:r w:rsidRPr="002531C7">
        <w:rPr>
          <w:sz w:val="28"/>
          <w:szCs w:val="28"/>
        </w:rPr>
        <w:t xml:space="preserve"> в целях возмещения вреда, причиняемого автомобильным дорогам местного значения транспортными средствами, осуществляющими перевозки тяжеловесных и (или) крупногабаритных грузов</w:t>
      </w:r>
      <w:r w:rsidR="002531C7" w:rsidRPr="002531C7">
        <w:rPr>
          <w:sz w:val="28"/>
          <w:szCs w:val="28"/>
        </w:rPr>
        <w:t xml:space="preserve"> (письмо департамента жилищно-коммунального хозяйства администрации города Нефтеюганска от 16.11.2023 № ИСХ.ДЖКХ-01-15-8824-3)</w:t>
      </w:r>
      <w:r w:rsidR="007920B1">
        <w:rPr>
          <w:sz w:val="28"/>
          <w:szCs w:val="28"/>
        </w:rPr>
        <w:t>,</w:t>
      </w:r>
      <w:r w:rsidR="002531C7" w:rsidRPr="002531C7">
        <w:rPr>
          <w:bCs/>
          <w:sz w:val="28"/>
          <w:szCs w:val="28"/>
        </w:rPr>
        <w:t xml:space="preserve"> в связи с планируемым поступлением за октябрь-декабрь 2</w:t>
      </w:r>
      <w:r w:rsidR="00D43841">
        <w:rPr>
          <w:bCs/>
          <w:sz w:val="28"/>
          <w:szCs w:val="28"/>
        </w:rPr>
        <w:t>023 года в сумме 500 000 рублей.</w:t>
      </w:r>
    </w:p>
    <w:p w:rsidR="008C3D3D" w:rsidRDefault="00E83964" w:rsidP="0022106A">
      <w:pPr>
        <w:ind w:firstLine="709"/>
        <w:jc w:val="both"/>
        <w:rPr>
          <w:sz w:val="28"/>
          <w:szCs w:val="28"/>
        </w:rPr>
      </w:pPr>
      <w:r>
        <w:rPr>
          <w:sz w:val="28"/>
          <w:szCs w:val="28"/>
        </w:rPr>
        <w:t>14</w:t>
      </w:r>
      <w:r w:rsidR="000258D9" w:rsidRPr="002F2E20">
        <w:rPr>
          <w:sz w:val="28"/>
          <w:szCs w:val="28"/>
        </w:rPr>
        <w:t xml:space="preserve">. </w:t>
      </w:r>
      <w:r w:rsidR="00376915" w:rsidRPr="002F2E20">
        <w:rPr>
          <w:sz w:val="28"/>
          <w:szCs w:val="28"/>
        </w:rPr>
        <w:t xml:space="preserve">Возврат </w:t>
      </w:r>
      <w:r w:rsidR="002F2E20" w:rsidRPr="002F2E20">
        <w:rPr>
          <w:sz w:val="28"/>
          <w:szCs w:val="28"/>
        </w:rPr>
        <w:t>неиспользованного остатка средств по договорам пожертвования</w:t>
      </w:r>
      <w:r w:rsidR="002F2E20">
        <w:rPr>
          <w:sz w:val="28"/>
          <w:szCs w:val="28"/>
        </w:rPr>
        <w:t xml:space="preserve"> ООО «РН-</w:t>
      </w:r>
      <w:proofErr w:type="spellStart"/>
      <w:r w:rsidR="002F2E20">
        <w:rPr>
          <w:sz w:val="28"/>
          <w:szCs w:val="28"/>
        </w:rPr>
        <w:t>Юганскнефтегаз</w:t>
      </w:r>
      <w:proofErr w:type="spellEnd"/>
      <w:r w:rsidR="002F2E20">
        <w:rPr>
          <w:sz w:val="28"/>
          <w:szCs w:val="28"/>
        </w:rPr>
        <w:t>»</w:t>
      </w:r>
      <w:r w:rsidR="00376915" w:rsidRPr="002F2E20">
        <w:rPr>
          <w:sz w:val="28"/>
          <w:szCs w:val="28"/>
        </w:rPr>
        <w:t xml:space="preserve"> (письмо администрации города Нефтеюганска </w:t>
      </w:r>
      <w:r w:rsidR="00406A40" w:rsidRPr="002F2E20">
        <w:rPr>
          <w:sz w:val="28"/>
          <w:szCs w:val="28"/>
        </w:rPr>
        <w:t xml:space="preserve">от </w:t>
      </w:r>
      <w:r w:rsidR="002F2E20" w:rsidRPr="002F2E20">
        <w:rPr>
          <w:sz w:val="28"/>
          <w:szCs w:val="28"/>
        </w:rPr>
        <w:t>20</w:t>
      </w:r>
      <w:r w:rsidR="00406A40" w:rsidRPr="002F2E20">
        <w:rPr>
          <w:sz w:val="28"/>
          <w:szCs w:val="28"/>
        </w:rPr>
        <w:t>.</w:t>
      </w:r>
      <w:r w:rsidR="000258D9" w:rsidRPr="002F2E20">
        <w:rPr>
          <w:sz w:val="28"/>
          <w:szCs w:val="28"/>
        </w:rPr>
        <w:t>1</w:t>
      </w:r>
      <w:r w:rsidR="002F2E20" w:rsidRPr="002F2E20">
        <w:rPr>
          <w:sz w:val="28"/>
          <w:szCs w:val="28"/>
        </w:rPr>
        <w:t>1.2023 № Исх-5473-</w:t>
      </w:r>
      <w:r w:rsidR="00406A40" w:rsidRPr="002F2E20">
        <w:rPr>
          <w:sz w:val="28"/>
          <w:szCs w:val="28"/>
        </w:rPr>
        <w:t>3)</w:t>
      </w:r>
      <w:r w:rsidR="002F2E20" w:rsidRPr="002F2E20">
        <w:rPr>
          <w:sz w:val="28"/>
          <w:szCs w:val="28"/>
        </w:rPr>
        <w:t xml:space="preserve"> в сумме 88 658 рубле</w:t>
      </w:r>
      <w:r w:rsidR="00D37284">
        <w:rPr>
          <w:sz w:val="28"/>
          <w:szCs w:val="28"/>
        </w:rPr>
        <w:t>й, в том числе по договорам:</w:t>
      </w:r>
    </w:p>
    <w:p w:rsidR="00D37284" w:rsidRDefault="00D37284" w:rsidP="0022106A">
      <w:pPr>
        <w:ind w:firstLine="709"/>
        <w:jc w:val="both"/>
        <w:rPr>
          <w:sz w:val="28"/>
          <w:szCs w:val="28"/>
        </w:rPr>
      </w:pPr>
      <w:r>
        <w:rPr>
          <w:sz w:val="28"/>
          <w:szCs w:val="28"/>
        </w:rPr>
        <w:t>- от 20.06.2017 № 7 в сумме 1 рубль 78 копеек;</w:t>
      </w:r>
    </w:p>
    <w:p w:rsidR="00D37284" w:rsidRDefault="00D37284" w:rsidP="0022106A">
      <w:pPr>
        <w:ind w:firstLine="709"/>
        <w:jc w:val="both"/>
        <w:rPr>
          <w:sz w:val="28"/>
          <w:szCs w:val="28"/>
        </w:rPr>
      </w:pPr>
      <w:r>
        <w:rPr>
          <w:sz w:val="28"/>
          <w:szCs w:val="28"/>
        </w:rPr>
        <w:t>- от 01.10.2018 № 27 в сумме 88 529 рублей 80 копеек;</w:t>
      </w:r>
    </w:p>
    <w:p w:rsidR="00D37284" w:rsidRPr="002F2E20" w:rsidRDefault="00D37284" w:rsidP="0022106A">
      <w:pPr>
        <w:ind w:firstLine="709"/>
        <w:jc w:val="both"/>
        <w:rPr>
          <w:sz w:val="28"/>
          <w:szCs w:val="28"/>
        </w:rPr>
      </w:pPr>
      <w:r>
        <w:rPr>
          <w:sz w:val="28"/>
          <w:szCs w:val="28"/>
        </w:rPr>
        <w:t>- от 29.12.2021 № 2142020/2295Д в сумме 126 рублей.</w:t>
      </w:r>
    </w:p>
    <w:p w:rsidR="007C1F2D" w:rsidRDefault="007C1F2D" w:rsidP="0022106A">
      <w:pPr>
        <w:ind w:firstLine="709"/>
        <w:jc w:val="center"/>
        <w:rPr>
          <w:b/>
          <w:color w:val="FF0000"/>
          <w:sz w:val="28"/>
          <w:szCs w:val="28"/>
        </w:rPr>
      </w:pPr>
    </w:p>
    <w:p w:rsidR="007C1F2D" w:rsidRPr="003D333B" w:rsidRDefault="007C1F2D" w:rsidP="000E4867">
      <w:pPr>
        <w:jc w:val="center"/>
        <w:rPr>
          <w:b/>
          <w:sz w:val="28"/>
          <w:szCs w:val="28"/>
        </w:rPr>
      </w:pPr>
      <w:r w:rsidRPr="003D333B">
        <w:rPr>
          <w:b/>
          <w:sz w:val="28"/>
          <w:szCs w:val="28"/>
        </w:rPr>
        <w:t xml:space="preserve">1.2. Корректировки, влияющие на общие параметры бюджета </w:t>
      </w:r>
    </w:p>
    <w:p w:rsidR="007C1F2D" w:rsidRPr="003D333B" w:rsidRDefault="007C1F2D" w:rsidP="0022106A">
      <w:pPr>
        <w:ind w:firstLine="709"/>
        <w:jc w:val="center"/>
        <w:rPr>
          <w:b/>
          <w:sz w:val="28"/>
          <w:szCs w:val="28"/>
        </w:rPr>
      </w:pPr>
      <w:r w:rsidRPr="003D333B">
        <w:rPr>
          <w:b/>
          <w:sz w:val="28"/>
          <w:szCs w:val="28"/>
        </w:rPr>
        <w:t>на 2024 год</w:t>
      </w:r>
    </w:p>
    <w:p w:rsidR="007C1F2D" w:rsidRPr="003D333B" w:rsidRDefault="007C1F2D" w:rsidP="0022106A">
      <w:pPr>
        <w:ind w:firstLine="709"/>
        <w:jc w:val="center"/>
        <w:rPr>
          <w:b/>
          <w:color w:val="FF0000"/>
          <w:sz w:val="28"/>
          <w:szCs w:val="28"/>
        </w:rPr>
      </w:pPr>
    </w:p>
    <w:p w:rsidR="00EC1E3F" w:rsidRDefault="007C1F2D" w:rsidP="0022106A">
      <w:pPr>
        <w:ind w:firstLine="709"/>
        <w:jc w:val="both"/>
        <w:rPr>
          <w:sz w:val="28"/>
          <w:szCs w:val="28"/>
        </w:rPr>
      </w:pPr>
      <w:r w:rsidRPr="003D333B">
        <w:rPr>
          <w:sz w:val="28"/>
          <w:szCs w:val="28"/>
        </w:rPr>
        <w:t>Проектом решения Думы города предлагается изменение в сторону увеличения доходной части бюджета города по сравнению с утверждённым бюджетом (приложение № 2 к заключению) в общей сумме 448 637 600 рублей за счёт субсидии из бюджета автономного округа на основании уведомлений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13.10.2023 № 480/10/746, № 480/10/747 на проектирование, строительство, реконструкцию (модернизацию), капитальный ремонт объектов коммунальной инфраструктуры (в сферах теплоснабжения, водоснабжения и водоотведения).</w:t>
      </w:r>
    </w:p>
    <w:p w:rsidR="00EC1E3F" w:rsidRDefault="00EC1E3F" w:rsidP="0022106A">
      <w:pPr>
        <w:ind w:firstLine="709"/>
        <w:jc w:val="both"/>
        <w:rPr>
          <w:sz w:val="28"/>
          <w:szCs w:val="28"/>
        </w:rPr>
      </w:pPr>
    </w:p>
    <w:p w:rsidR="007C1F2D" w:rsidRPr="003D333B" w:rsidRDefault="007C1F2D" w:rsidP="0022106A">
      <w:pPr>
        <w:ind w:firstLine="709"/>
        <w:jc w:val="center"/>
        <w:rPr>
          <w:b/>
          <w:sz w:val="28"/>
          <w:szCs w:val="28"/>
        </w:rPr>
      </w:pPr>
      <w:r w:rsidRPr="003D333B">
        <w:rPr>
          <w:b/>
          <w:sz w:val="28"/>
          <w:szCs w:val="28"/>
        </w:rPr>
        <w:t xml:space="preserve">1.3. Корректировки, влияющие на общие параметры бюджета </w:t>
      </w:r>
    </w:p>
    <w:p w:rsidR="007C1F2D" w:rsidRPr="003D333B" w:rsidRDefault="007C1F2D" w:rsidP="0022106A">
      <w:pPr>
        <w:ind w:firstLine="709"/>
        <w:jc w:val="center"/>
        <w:rPr>
          <w:b/>
          <w:sz w:val="28"/>
          <w:szCs w:val="28"/>
        </w:rPr>
      </w:pPr>
      <w:r w:rsidRPr="003D333B">
        <w:rPr>
          <w:b/>
          <w:sz w:val="28"/>
          <w:szCs w:val="28"/>
        </w:rPr>
        <w:lastRenderedPageBreak/>
        <w:t>на 2025 год</w:t>
      </w:r>
    </w:p>
    <w:p w:rsidR="007C1F2D" w:rsidRPr="003D333B" w:rsidRDefault="007C1F2D" w:rsidP="0022106A">
      <w:pPr>
        <w:ind w:firstLine="709"/>
        <w:jc w:val="center"/>
        <w:rPr>
          <w:b/>
          <w:color w:val="FF0000"/>
          <w:sz w:val="28"/>
          <w:szCs w:val="28"/>
        </w:rPr>
      </w:pPr>
    </w:p>
    <w:p w:rsidR="007C1F2D" w:rsidRDefault="007C1F2D" w:rsidP="0022106A">
      <w:pPr>
        <w:ind w:firstLine="709"/>
        <w:jc w:val="both"/>
        <w:rPr>
          <w:sz w:val="28"/>
          <w:szCs w:val="28"/>
        </w:rPr>
      </w:pPr>
      <w:r w:rsidRPr="003D333B">
        <w:rPr>
          <w:sz w:val="28"/>
          <w:szCs w:val="28"/>
        </w:rPr>
        <w:t>Проектом решения Думы города предлагаетс</w:t>
      </w:r>
      <w:r w:rsidR="007920B1">
        <w:rPr>
          <w:sz w:val="28"/>
          <w:szCs w:val="28"/>
        </w:rPr>
        <w:t>я изменение в сторону уменьшения</w:t>
      </w:r>
      <w:r w:rsidRPr="003D333B">
        <w:rPr>
          <w:sz w:val="28"/>
          <w:szCs w:val="28"/>
        </w:rPr>
        <w:t xml:space="preserve"> доходной части бюджета города по сравнению с утверждённым бюджетом (приложение № 2 к заключению) в сумме 202 200 700 рублей за счёт субсидии из бюджета автономного округа на основании уведомления о предоставлении субсидии, субвенции, иного межбюджетного трансферта, имеющего целевое назначение на 2023 год и на плановый период 2024 и 2025 годов Департамента финансов Ханты-Мансийского автономного округа – Югры от 13.10.2023 № 180/10/58</w:t>
      </w:r>
      <w:r w:rsidR="007523F8" w:rsidRPr="003D333B">
        <w:rPr>
          <w:sz w:val="28"/>
          <w:szCs w:val="28"/>
        </w:rPr>
        <w:t xml:space="preserve">, </w:t>
      </w:r>
      <w:r w:rsidR="00D4039B" w:rsidRPr="003D333B">
        <w:rPr>
          <w:sz w:val="28"/>
          <w:szCs w:val="28"/>
        </w:rPr>
        <w:t>выделенной на строительство (реконструкцию), капитальный ремонт и ремонт автомобильных дорог общего пользования местного значения</w:t>
      </w:r>
      <w:r w:rsidRPr="003D333B">
        <w:rPr>
          <w:sz w:val="28"/>
          <w:szCs w:val="28"/>
        </w:rPr>
        <w:t>.</w:t>
      </w:r>
    </w:p>
    <w:p w:rsidR="007C1F2D" w:rsidRDefault="007C1F2D" w:rsidP="0022106A">
      <w:pPr>
        <w:ind w:firstLine="709"/>
        <w:jc w:val="both"/>
        <w:rPr>
          <w:sz w:val="28"/>
          <w:szCs w:val="28"/>
        </w:rPr>
      </w:pPr>
    </w:p>
    <w:p w:rsidR="00CD1312" w:rsidRPr="003D333B" w:rsidRDefault="008C3D3D" w:rsidP="0022106A">
      <w:pPr>
        <w:ind w:firstLine="709"/>
        <w:jc w:val="both"/>
        <w:rPr>
          <w:i/>
          <w:sz w:val="28"/>
          <w:szCs w:val="28"/>
        </w:rPr>
      </w:pPr>
      <w:r w:rsidRPr="003D333B">
        <w:rPr>
          <w:i/>
          <w:sz w:val="28"/>
          <w:szCs w:val="28"/>
        </w:rPr>
        <w:t>Р</w:t>
      </w:r>
      <w:r w:rsidR="00CD1312" w:rsidRPr="003D333B">
        <w:rPr>
          <w:i/>
          <w:sz w:val="28"/>
          <w:szCs w:val="28"/>
        </w:rPr>
        <w:t>ассмотрев представленные материалы, следует сделать вывод о том, что планируемые изменения не противоречат бюджетному законодательству.</w:t>
      </w:r>
    </w:p>
    <w:p w:rsidR="001B33C2" w:rsidRPr="003D333B" w:rsidRDefault="00CD1312" w:rsidP="0022106A">
      <w:pPr>
        <w:ind w:firstLine="709"/>
        <w:jc w:val="both"/>
        <w:rPr>
          <w:sz w:val="28"/>
          <w:szCs w:val="28"/>
        </w:rPr>
      </w:pPr>
      <w:r w:rsidRPr="003D333B">
        <w:rPr>
          <w:sz w:val="28"/>
          <w:szCs w:val="28"/>
        </w:rPr>
        <w:t>Все предлагаемые изменения по доходам отражены в приложении к проекту решения Думы города:</w:t>
      </w:r>
    </w:p>
    <w:p w:rsidR="009E3707" w:rsidRDefault="00CD1312" w:rsidP="0022106A">
      <w:pPr>
        <w:ind w:firstLine="709"/>
        <w:jc w:val="both"/>
        <w:rPr>
          <w:sz w:val="28"/>
          <w:szCs w:val="28"/>
        </w:rPr>
      </w:pPr>
      <w:r w:rsidRPr="003D333B">
        <w:rPr>
          <w:sz w:val="28"/>
          <w:szCs w:val="28"/>
        </w:rPr>
        <w:t>- 1 «Распределение доходов бюджета города Нефтеюганска на 202</w:t>
      </w:r>
      <w:r w:rsidR="004D750C" w:rsidRPr="003D333B">
        <w:rPr>
          <w:sz w:val="28"/>
          <w:szCs w:val="28"/>
        </w:rPr>
        <w:t>3</w:t>
      </w:r>
      <w:r w:rsidRPr="003D333B">
        <w:rPr>
          <w:sz w:val="28"/>
          <w:szCs w:val="28"/>
        </w:rPr>
        <w:t xml:space="preserve"> год по пок</w:t>
      </w:r>
      <w:r w:rsidR="00FC10AB" w:rsidRPr="003D333B">
        <w:rPr>
          <w:sz w:val="28"/>
          <w:szCs w:val="28"/>
        </w:rPr>
        <w:t>азателям классификации доходов»</w:t>
      </w:r>
      <w:r w:rsidR="003D333B">
        <w:rPr>
          <w:sz w:val="28"/>
          <w:szCs w:val="28"/>
        </w:rPr>
        <w:t>;</w:t>
      </w:r>
    </w:p>
    <w:p w:rsidR="003D333B" w:rsidRPr="003D333B" w:rsidRDefault="003D333B" w:rsidP="0022106A">
      <w:pPr>
        <w:ind w:firstLine="709"/>
        <w:jc w:val="both"/>
        <w:rPr>
          <w:sz w:val="28"/>
          <w:szCs w:val="28"/>
        </w:rPr>
      </w:pPr>
      <w:r>
        <w:rPr>
          <w:sz w:val="28"/>
          <w:szCs w:val="28"/>
        </w:rPr>
        <w:t xml:space="preserve">- 2 </w:t>
      </w:r>
      <w:r w:rsidRPr="003D333B">
        <w:rPr>
          <w:sz w:val="28"/>
          <w:szCs w:val="28"/>
        </w:rPr>
        <w:t>«Распределение доходов бюджета города Нефтеюганска на 202</w:t>
      </w:r>
      <w:r>
        <w:rPr>
          <w:sz w:val="28"/>
          <w:szCs w:val="28"/>
        </w:rPr>
        <w:t>4 и 2025</w:t>
      </w:r>
      <w:r w:rsidRPr="003D333B">
        <w:rPr>
          <w:sz w:val="28"/>
          <w:szCs w:val="28"/>
        </w:rPr>
        <w:t xml:space="preserve"> год</w:t>
      </w:r>
      <w:r>
        <w:rPr>
          <w:sz w:val="28"/>
          <w:szCs w:val="28"/>
        </w:rPr>
        <w:t>ы</w:t>
      </w:r>
      <w:r w:rsidRPr="003D333B">
        <w:rPr>
          <w:sz w:val="28"/>
          <w:szCs w:val="28"/>
        </w:rPr>
        <w:t xml:space="preserve"> по показателям классификации доходов»</w:t>
      </w:r>
      <w:r>
        <w:rPr>
          <w:sz w:val="28"/>
          <w:szCs w:val="28"/>
        </w:rPr>
        <w:t xml:space="preserve">. </w:t>
      </w:r>
    </w:p>
    <w:p w:rsidR="009E3707" w:rsidRPr="003B6016" w:rsidRDefault="009E3707" w:rsidP="00275137">
      <w:pPr>
        <w:numPr>
          <w:ilvl w:val="1"/>
          <w:numId w:val="6"/>
        </w:numPr>
        <w:tabs>
          <w:tab w:val="left" w:pos="360"/>
          <w:tab w:val="left" w:pos="1843"/>
        </w:tabs>
        <w:ind w:firstLine="709"/>
        <w:jc w:val="center"/>
        <w:rPr>
          <w:b/>
          <w:color w:val="FF0000"/>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lang w:val="en-US"/>
        </w:rPr>
        <w:t>II</w:t>
      </w:r>
      <w:r w:rsidRPr="003D333B">
        <w:rPr>
          <w:b/>
          <w:sz w:val="28"/>
          <w:szCs w:val="28"/>
        </w:rPr>
        <w:t>. Экспертиза изменений в расходную часть бюджета</w:t>
      </w:r>
    </w:p>
    <w:p w:rsidR="00CD1312" w:rsidRPr="003D333B" w:rsidRDefault="00CD1312" w:rsidP="00275137">
      <w:pPr>
        <w:numPr>
          <w:ilvl w:val="1"/>
          <w:numId w:val="6"/>
        </w:numPr>
        <w:tabs>
          <w:tab w:val="left" w:pos="360"/>
          <w:tab w:val="left" w:pos="1843"/>
        </w:tabs>
        <w:ind w:firstLine="142"/>
        <w:jc w:val="center"/>
        <w:rPr>
          <w:b/>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bookmarkStart w:id="0" w:name="_Hlk485211672"/>
      <w:r w:rsidRPr="003D333B">
        <w:rPr>
          <w:b/>
          <w:sz w:val="28"/>
          <w:szCs w:val="28"/>
        </w:rPr>
        <w:t>1. Корректировки, влияющие на общие параметры бюджета</w:t>
      </w:r>
    </w:p>
    <w:p w:rsidR="00CD1312" w:rsidRPr="003D333B" w:rsidRDefault="00CD1312" w:rsidP="000E4867">
      <w:pPr>
        <w:pStyle w:val="a7"/>
        <w:ind w:left="0" w:firstLine="142"/>
        <w:jc w:val="center"/>
        <w:rPr>
          <w:b/>
          <w:sz w:val="28"/>
          <w:szCs w:val="28"/>
        </w:rPr>
      </w:pP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rPr>
        <w:t>1.1. Корректировки, влияющие на общие параметры</w:t>
      </w:r>
    </w:p>
    <w:p w:rsidR="00CD1312" w:rsidRPr="003D333B" w:rsidRDefault="00CD1312" w:rsidP="00275137">
      <w:pPr>
        <w:numPr>
          <w:ilvl w:val="1"/>
          <w:numId w:val="6"/>
        </w:numPr>
        <w:tabs>
          <w:tab w:val="left" w:pos="360"/>
          <w:tab w:val="left" w:pos="1843"/>
        </w:tabs>
        <w:ind w:firstLine="142"/>
        <w:jc w:val="center"/>
        <w:rPr>
          <w:b/>
          <w:sz w:val="28"/>
          <w:szCs w:val="28"/>
        </w:rPr>
      </w:pPr>
      <w:r w:rsidRPr="003D333B">
        <w:rPr>
          <w:b/>
          <w:sz w:val="28"/>
          <w:szCs w:val="28"/>
        </w:rPr>
        <w:t>бюджета на 202</w:t>
      </w:r>
      <w:r w:rsidR="004D750C" w:rsidRPr="003D333B">
        <w:rPr>
          <w:b/>
          <w:sz w:val="28"/>
          <w:szCs w:val="28"/>
        </w:rPr>
        <w:t>3</w:t>
      </w:r>
      <w:r w:rsidRPr="003D333B">
        <w:rPr>
          <w:b/>
          <w:sz w:val="28"/>
          <w:szCs w:val="28"/>
        </w:rPr>
        <w:t xml:space="preserve"> год</w:t>
      </w:r>
    </w:p>
    <w:p w:rsidR="00CD1312" w:rsidRPr="003D333B" w:rsidRDefault="00CD1312" w:rsidP="000E4867">
      <w:pPr>
        <w:pStyle w:val="a7"/>
        <w:ind w:firstLine="142"/>
        <w:jc w:val="both"/>
        <w:rPr>
          <w:b/>
          <w:color w:val="FF0000"/>
          <w:sz w:val="28"/>
          <w:szCs w:val="28"/>
        </w:rPr>
      </w:pPr>
    </w:p>
    <w:p w:rsidR="004B3458" w:rsidRPr="003D333B" w:rsidRDefault="003100AC" w:rsidP="0022106A">
      <w:pPr>
        <w:ind w:firstLine="709"/>
        <w:jc w:val="both"/>
        <w:rPr>
          <w:sz w:val="28"/>
          <w:szCs w:val="28"/>
        </w:rPr>
      </w:pPr>
      <w:bookmarkStart w:id="1" w:name="_Hlk131576268"/>
      <w:r w:rsidRPr="003D333B">
        <w:rPr>
          <w:sz w:val="28"/>
          <w:szCs w:val="28"/>
        </w:rPr>
        <w:t>В пред</w:t>
      </w:r>
      <w:r w:rsidR="004B3458" w:rsidRPr="003D333B">
        <w:rPr>
          <w:sz w:val="28"/>
          <w:szCs w:val="28"/>
        </w:rPr>
        <w:t xml:space="preserve">ставленном проекте решения Думы города предлагается увеличить расходную часть бюджета на </w:t>
      </w:r>
      <w:r w:rsidR="00022262" w:rsidRPr="003D333B">
        <w:rPr>
          <w:sz w:val="28"/>
          <w:szCs w:val="28"/>
        </w:rPr>
        <w:t>313 987 951 рубль 68 копеек</w:t>
      </w:r>
      <w:r w:rsidR="004E1740" w:rsidRPr="003D333B">
        <w:rPr>
          <w:sz w:val="28"/>
          <w:szCs w:val="28"/>
        </w:rPr>
        <w:t xml:space="preserve"> </w:t>
      </w:r>
      <w:r w:rsidR="004B3458" w:rsidRPr="003D333B">
        <w:rPr>
          <w:sz w:val="28"/>
          <w:szCs w:val="28"/>
        </w:rPr>
        <w:t xml:space="preserve">по сравнению с утверждённым бюджетом города (приложение № </w:t>
      </w:r>
      <w:r w:rsidR="00281C2A">
        <w:rPr>
          <w:sz w:val="28"/>
          <w:szCs w:val="28"/>
        </w:rPr>
        <w:t>5</w:t>
      </w:r>
      <w:r w:rsidR="004B3458" w:rsidRPr="003D333B">
        <w:rPr>
          <w:sz w:val="28"/>
          <w:szCs w:val="28"/>
        </w:rPr>
        <w:t xml:space="preserve"> к заключению) по главным распорядителям бюджетных средств:</w:t>
      </w:r>
    </w:p>
    <w:p w:rsidR="009F6C3A" w:rsidRPr="003D333B" w:rsidRDefault="009F6C3A" w:rsidP="0022106A">
      <w:pPr>
        <w:ind w:firstLine="709"/>
        <w:jc w:val="both"/>
        <w:rPr>
          <w:sz w:val="28"/>
          <w:szCs w:val="28"/>
        </w:rPr>
      </w:pPr>
    </w:p>
    <w:p w:rsidR="009F6C3A" w:rsidRPr="003D333B" w:rsidRDefault="009F6C3A" w:rsidP="0022106A">
      <w:pPr>
        <w:ind w:firstLine="709"/>
        <w:jc w:val="both"/>
        <w:rPr>
          <w:sz w:val="28"/>
          <w:szCs w:val="28"/>
        </w:rPr>
      </w:pPr>
      <w:r w:rsidRPr="003D333B">
        <w:rPr>
          <w:b/>
          <w:bCs/>
          <w:sz w:val="28"/>
          <w:szCs w:val="28"/>
        </w:rPr>
        <w:t xml:space="preserve">Думе города Нефтеюганска </w:t>
      </w:r>
      <w:r w:rsidRPr="003D333B">
        <w:rPr>
          <w:sz w:val="28"/>
          <w:szCs w:val="28"/>
        </w:rPr>
        <w:t xml:space="preserve">планируется (на </w:t>
      </w:r>
      <w:r w:rsidR="00DF7BD4" w:rsidRPr="003D333B">
        <w:rPr>
          <w:sz w:val="28"/>
          <w:szCs w:val="28"/>
        </w:rPr>
        <w:t xml:space="preserve">основании письма </w:t>
      </w:r>
      <w:r w:rsidRPr="003D333B">
        <w:rPr>
          <w:sz w:val="28"/>
          <w:szCs w:val="28"/>
        </w:rPr>
        <w:t xml:space="preserve">от 17.11.2023 № ИСХ.ДУМА-1308-3) увеличение </w:t>
      </w:r>
      <w:bookmarkStart w:id="2" w:name="_Hlk152925058"/>
      <w:r w:rsidRPr="003D333B">
        <w:rPr>
          <w:sz w:val="28"/>
          <w:szCs w:val="28"/>
        </w:rPr>
        <w:t xml:space="preserve">бюджетных ассигнований за счёт средств местного бюджета </w:t>
      </w:r>
      <w:r w:rsidR="00215631">
        <w:rPr>
          <w:sz w:val="28"/>
          <w:szCs w:val="28"/>
        </w:rPr>
        <w:t>на оп</w:t>
      </w:r>
      <w:r w:rsidR="00F856D7">
        <w:rPr>
          <w:sz w:val="28"/>
          <w:szCs w:val="28"/>
        </w:rPr>
        <w:t>лату труда и начислений</w:t>
      </w:r>
      <w:r w:rsidR="00DF7BD4" w:rsidRPr="003D333B">
        <w:rPr>
          <w:sz w:val="28"/>
          <w:szCs w:val="28"/>
        </w:rPr>
        <w:t xml:space="preserve"> на выплаты по оплате труда, в связи с индексацией на 5,5% с 01.10.2023 года</w:t>
      </w:r>
      <w:r w:rsidR="007920B1">
        <w:rPr>
          <w:sz w:val="28"/>
          <w:szCs w:val="28"/>
        </w:rPr>
        <w:t>,</w:t>
      </w:r>
      <w:r w:rsidR="00DF7BD4" w:rsidRPr="003D333B">
        <w:rPr>
          <w:sz w:val="28"/>
          <w:szCs w:val="28"/>
        </w:rPr>
        <w:t xml:space="preserve"> </w:t>
      </w:r>
      <w:r w:rsidRPr="003D333B">
        <w:rPr>
          <w:sz w:val="28"/>
          <w:szCs w:val="28"/>
        </w:rPr>
        <w:t>в общей сумме 556 171 рубль</w:t>
      </w:r>
      <w:bookmarkEnd w:id="2"/>
      <w:r w:rsidRPr="003D333B">
        <w:rPr>
          <w:sz w:val="28"/>
          <w:szCs w:val="28"/>
        </w:rPr>
        <w:t>.</w:t>
      </w:r>
    </w:p>
    <w:p w:rsidR="008D379F" w:rsidRPr="003D333B" w:rsidRDefault="008D379F" w:rsidP="0022106A">
      <w:pPr>
        <w:ind w:firstLine="709"/>
        <w:jc w:val="both"/>
        <w:rPr>
          <w:color w:val="FF0000"/>
          <w:sz w:val="28"/>
          <w:szCs w:val="28"/>
        </w:rPr>
      </w:pPr>
    </w:p>
    <w:p w:rsidR="004B55A5" w:rsidRPr="003D333B" w:rsidRDefault="004B55A5" w:rsidP="0022106A">
      <w:pPr>
        <w:ind w:firstLine="709"/>
        <w:jc w:val="both"/>
        <w:rPr>
          <w:sz w:val="28"/>
          <w:szCs w:val="28"/>
        </w:rPr>
      </w:pPr>
      <w:bookmarkStart w:id="3" w:name="_Hlk131516207"/>
      <w:bookmarkStart w:id="4" w:name="_Hlk24471115"/>
      <w:bookmarkStart w:id="5" w:name="_Hlk11059394"/>
      <w:bookmarkEnd w:id="0"/>
      <w:bookmarkEnd w:id="1"/>
      <w:r w:rsidRPr="003D333B">
        <w:rPr>
          <w:b/>
          <w:sz w:val="28"/>
          <w:szCs w:val="28"/>
        </w:rPr>
        <w:t xml:space="preserve">Администрации города Нефтеюганска </w:t>
      </w:r>
      <w:r w:rsidRPr="003D333B">
        <w:rPr>
          <w:sz w:val="28"/>
          <w:szCs w:val="28"/>
        </w:rPr>
        <w:t xml:space="preserve">планируется (на основании писем от </w:t>
      </w:r>
      <w:r w:rsidR="008101A6" w:rsidRPr="003D333B">
        <w:rPr>
          <w:sz w:val="28"/>
          <w:szCs w:val="28"/>
        </w:rPr>
        <w:t>18.10.20</w:t>
      </w:r>
      <w:r w:rsidR="007920B1">
        <w:rPr>
          <w:sz w:val="28"/>
          <w:szCs w:val="28"/>
        </w:rPr>
        <w:t>2</w:t>
      </w:r>
      <w:r w:rsidR="008101A6" w:rsidRPr="003D333B">
        <w:rPr>
          <w:sz w:val="28"/>
          <w:szCs w:val="28"/>
        </w:rPr>
        <w:t xml:space="preserve">3 № Исх-4845-3, </w:t>
      </w:r>
      <w:r w:rsidR="0039141D" w:rsidRPr="003D333B">
        <w:rPr>
          <w:sz w:val="28"/>
          <w:szCs w:val="28"/>
        </w:rPr>
        <w:t>2</w:t>
      </w:r>
      <w:r w:rsidRPr="003D333B">
        <w:rPr>
          <w:sz w:val="28"/>
          <w:szCs w:val="28"/>
        </w:rPr>
        <w:t>0.10.2023 № Исх-4</w:t>
      </w:r>
      <w:r w:rsidR="0039141D" w:rsidRPr="003D333B">
        <w:rPr>
          <w:sz w:val="28"/>
          <w:szCs w:val="28"/>
        </w:rPr>
        <w:t>906</w:t>
      </w:r>
      <w:r w:rsidRPr="003D333B">
        <w:rPr>
          <w:sz w:val="28"/>
          <w:szCs w:val="28"/>
        </w:rPr>
        <w:t>-3,</w:t>
      </w:r>
      <w:r w:rsidR="00411FB3" w:rsidRPr="003D333B">
        <w:rPr>
          <w:sz w:val="28"/>
          <w:szCs w:val="28"/>
        </w:rPr>
        <w:t xml:space="preserve"> 02.11.2023 </w:t>
      </w:r>
      <w:r w:rsidR="00F856D7">
        <w:rPr>
          <w:sz w:val="28"/>
          <w:szCs w:val="28"/>
        </w:rPr>
        <w:br/>
      </w:r>
      <w:r w:rsidR="00411FB3" w:rsidRPr="003D333B">
        <w:rPr>
          <w:sz w:val="28"/>
          <w:szCs w:val="28"/>
        </w:rPr>
        <w:t xml:space="preserve">№ Исх-5113-3, 09.11.2023 № Исх-5216-3, </w:t>
      </w:r>
      <w:r w:rsidR="00EF51BF" w:rsidRPr="003D333B">
        <w:rPr>
          <w:sz w:val="28"/>
          <w:szCs w:val="28"/>
        </w:rPr>
        <w:t xml:space="preserve">15.11.2023 № Исх-5380-3, 17.11.2023 </w:t>
      </w:r>
      <w:r w:rsidR="000E4867">
        <w:rPr>
          <w:sz w:val="28"/>
          <w:szCs w:val="28"/>
        </w:rPr>
        <w:br/>
      </w:r>
      <w:r w:rsidR="00EF51BF" w:rsidRPr="003D333B">
        <w:rPr>
          <w:sz w:val="28"/>
          <w:szCs w:val="28"/>
        </w:rPr>
        <w:lastRenderedPageBreak/>
        <w:t>№ Исх-5420-3, Исх-5430-3, Исх-5434-3,</w:t>
      </w:r>
      <w:r w:rsidR="00EF51BF" w:rsidRPr="003D333B">
        <w:t xml:space="preserve"> </w:t>
      </w:r>
      <w:r w:rsidR="00EF51BF" w:rsidRPr="003D333B">
        <w:rPr>
          <w:sz w:val="28"/>
          <w:szCs w:val="28"/>
        </w:rPr>
        <w:t xml:space="preserve">Исх-5436-3, </w:t>
      </w:r>
      <w:r w:rsidR="00411FB3" w:rsidRPr="003D333B">
        <w:rPr>
          <w:sz w:val="28"/>
          <w:szCs w:val="28"/>
        </w:rPr>
        <w:t>22.11.2023 № Исх-5516-3, 23.11.2023 № Исх-5555-3</w:t>
      </w:r>
      <w:r w:rsidRPr="003D333B">
        <w:rPr>
          <w:sz w:val="28"/>
          <w:szCs w:val="28"/>
        </w:rPr>
        <w:t>) увеличение бюджетных ассигнований в общей сумме</w:t>
      </w:r>
      <w:r w:rsidR="001D63A9" w:rsidRPr="003D333B">
        <w:rPr>
          <w:sz w:val="28"/>
          <w:szCs w:val="28"/>
        </w:rPr>
        <w:t xml:space="preserve"> 27 8</w:t>
      </w:r>
      <w:r w:rsidR="00631331" w:rsidRPr="003D333B">
        <w:rPr>
          <w:sz w:val="28"/>
          <w:szCs w:val="28"/>
        </w:rPr>
        <w:t>6</w:t>
      </w:r>
      <w:r w:rsidR="001D63A9" w:rsidRPr="003D333B">
        <w:rPr>
          <w:sz w:val="28"/>
          <w:szCs w:val="28"/>
        </w:rPr>
        <w:t xml:space="preserve">3 539 </w:t>
      </w:r>
      <w:r w:rsidRPr="003D333B">
        <w:rPr>
          <w:sz w:val="28"/>
          <w:szCs w:val="28"/>
        </w:rPr>
        <w:t>рублей, в том числе:</w:t>
      </w:r>
    </w:p>
    <w:p w:rsidR="0039141D" w:rsidRPr="003D333B" w:rsidRDefault="0039141D"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бюджета автономного округа в общей сумме</w:t>
      </w:r>
      <w:r w:rsidR="00BC36E3" w:rsidRPr="003D333B">
        <w:rPr>
          <w:sz w:val="28"/>
          <w:szCs w:val="28"/>
        </w:rPr>
        <w:t xml:space="preserve"> 9 070 6</w:t>
      </w:r>
      <w:r w:rsidR="00777D00" w:rsidRPr="003D333B">
        <w:rPr>
          <w:sz w:val="28"/>
          <w:szCs w:val="28"/>
        </w:rPr>
        <w:t>00</w:t>
      </w:r>
      <w:r w:rsidRPr="003D333B">
        <w:rPr>
          <w:sz w:val="28"/>
          <w:szCs w:val="28"/>
        </w:rPr>
        <w:t xml:space="preserve"> рублей, а именно:</w:t>
      </w:r>
    </w:p>
    <w:p w:rsidR="0039141D" w:rsidRPr="003D333B" w:rsidRDefault="0039141D" w:rsidP="0022106A">
      <w:pPr>
        <w:ind w:firstLine="709"/>
        <w:jc w:val="both"/>
        <w:rPr>
          <w:sz w:val="28"/>
          <w:szCs w:val="28"/>
        </w:rPr>
      </w:pPr>
      <w:r w:rsidRPr="003D333B">
        <w:rPr>
          <w:sz w:val="28"/>
          <w:szCs w:val="28"/>
        </w:rPr>
        <w:t xml:space="preserve">1.1. </w:t>
      </w:r>
      <w:r w:rsidR="00A87038" w:rsidRPr="003D333B">
        <w:rPr>
          <w:sz w:val="28"/>
          <w:szCs w:val="28"/>
        </w:rPr>
        <w:t>В рамках реализации основного мероприятия</w:t>
      </w:r>
      <w:r w:rsidR="009265C1" w:rsidRPr="003D333B">
        <w:rPr>
          <w:sz w:val="28"/>
          <w:szCs w:val="28"/>
        </w:rPr>
        <w:t xml:space="preserve"> «</w:t>
      </w:r>
      <w:r w:rsidR="00A87038" w:rsidRPr="003D333B">
        <w:rPr>
          <w:sz w:val="28"/>
          <w:szCs w:val="28"/>
        </w:rPr>
        <w:t>Государственная поддержка развития растениеводства и животноводства, переработки и реализации продукции</w:t>
      </w:r>
      <w:r w:rsidR="009265C1" w:rsidRPr="003D333B">
        <w:rPr>
          <w:sz w:val="28"/>
          <w:szCs w:val="28"/>
        </w:rPr>
        <w:t>»</w:t>
      </w:r>
      <w:r w:rsidR="00A87038" w:rsidRPr="003D333B">
        <w:rPr>
          <w:sz w:val="28"/>
          <w:szCs w:val="28"/>
        </w:rPr>
        <w:t xml:space="preserve"> подпрограммы «Исполнение отдельных государственных полномочий»</w:t>
      </w:r>
      <w:r w:rsidR="009265C1" w:rsidRPr="003D333B">
        <w:rPr>
          <w:sz w:val="28"/>
          <w:szCs w:val="28"/>
        </w:rPr>
        <w:t xml:space="preserve"> муниципальной программы «Социально-экономическое развитие города Нефтеюганска» в общей сумме </w:t>
      </w:r>
      <w:r w:rsidR="00BC36E3" w:rsidRPr="003D333B">
        <w:rPr>
          <w:sz w:val="28"/>
          <w:szCs w:val="28"/>
        </w:rPr>
        <w:t>8 505 900</w:t>
      </w:r>
      <w:r w:rsidR="009265C1" w:rsidRPr="003D333B">
        <w:rPr>
          <w:sz w:val="28"/>
          <w:szCs w:val="28"/>
        </w:rPr>
        <w:t xml:space="preserve"> рублей, </w:t>
      </w:r>
      <w:r w:rsidR="001705B9" w:rsidRPr="003D333B">
        <w:rPr>
          <w:sz w:val="28"/>
          <w:szCs w:val="28"/>
        </w:rPr>
        <w:t xml:space="preserve">в связи с увеличением заявок на получение субсидии, </w:t>
      </w:r>
      <w:r w:rsidR="009265C1" w:rsidRPr="003D333B">
        <w:rPr>
          <w:sz w:val="28"/>
          <w:szCs w:val="28"/>
        </w:rPr>
        <w:t>в том числе на:</w:t>
      </w:r>
    </w:p>
    <w:p w:rsidR="009265C1" w:rsidRPr="003D333B" w:rsidRDefault="009265C1" w:rsidP="0022106A">
      <w:pPr>
        <w:ind w:firstLine="709"/>
        <w:jc w:val="both"/>
        <w:rPr>
          <w:sz w:val="28"/>
          <w:szCs w:val="28"/>
        </w:rPr>
      </w:pPr>
      <w:r w:rsidRPr="003D333B">
        <w:rPr>
          <w:sz w:val="28"/>
          <w:szCs w:val="28"/>
        </w:rPr>
        <w:t>- поддержку и развитие растениеводства в сумме 13 200 рублей;</w:t>
      </w:r>
    </w:p>
    <w:p w:rsidR="009265C1" w:rsidRPr="003D333B" w:rsidRDefault="009265C1" w:rsidP="0022106A">
      <w:pPr>
        <w:ind w:firstLine="709"/>
        <w:jc w:val="both"/>
        <w:rPr>
          <w:sz w:val="28"/>
          <w:szCs w:val="28"/>
        </w:rPr>
      </w:pPr>
      <w:r w:rsidRPr="003D333B">
        <w:rPr>
          <w:sz w:val="28"/>
          <w:szCs w:val="28"/>
        </w:rPr>
        <w:t xml:space="preserve">- поддержку и развитие малых форм хозяйствования в сумме 8 492 700 рублей. </w:t>
      </w:r>
    </w:p>
    <w:p w:rsidR="004F0EA5" w:rsidRPr="003D333B" w:rsidRDefault="004F0EA5" w:rsidP="0022106A">
      <w:pPr>
        <w:ind w:firstLine="709"/>
        <w:jc w:val="both"/>
        <w:rPr>
          <w:sz w:val="28"/>
          <w:szCs w:val="28"/>
        </w:rPr>
      </w:pPr>
      <w:r w:rsidRPr="003D333B">
        <w:rPr>
          <w:sz w:val="28"/>
          <w:szCs w:val="28"/>
        </w:rPr>
        <w:t>1.2. В рамках реализации основного мероприятия</w:t>
      </w:r>
      <w:r w:rsidRPr="003D333B">
        <w:t xml:space="preserve"> «</w:t>
      </w:r>
      <w:r w:rsidRPr="003D333B">
        <w:rPr>
          <w:sz w:val="28"/>
          <w:szCs w:val="28"/>
        </w:rPr>
        <w:t xml:space="preserve">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муниципальной программы «Социально-экономическое развитие города Нефтеюганска» в общей сумме </w:t>
      </w:r>
      <w:r w:rsidR="001705B9" w:rsidRPr="003D333B">
        <w:rPr>
          <w:sz w:val="28"/>
          <w:szCs w:val="28"/>
        </w:rPr>
        <w:t xml:space="preserve">564 700 </w:t>
      </w:r>
      <w:r w:rsidRPr="003D333B">
        <w:rPr>
          <w:sz w:val="28"/>
          <w:szCs w:val="28"/>
        </w:rPr>
        <w:t>рублей, а именно</w:t>
      </w:r>
      <w:r w:rsidR="00F856D7">
        <w:rPr>
          <w:sz w:val="28"/>
          <w:szCs w:val="28"/>
        </w:rPr>
        <w:t xml:space="preserve"> на</w:t>
      </w:r>
      <w:r w:rsidRPr="003D333B">
        <w:rPr>
          <w:sz w:val="28"/>
          <w:szCs w:val="28"/>
        </w:rPr>
        <w:t>:</w:t>
      </w:r>
    </w:p>
    <w:p w:rsidR="004F0EA5" w:rsidRPr="003D333B" w:rsidRDefault="004F0EA5" w:rsidP="0022106A">
      <w:pPr>
        <w:ind w:firstLine="709"/>
        <w:jc w:val="both"/>
        <w:rPr>
          <w:sz w:val="28"/>
          <w:szCs w:val="28"/>
        </w:rPr>
      </w:pPr>
      <w:r w:rsidRPr="003D333B">
        <w:rPr>
          <w:sz w:val="28"/>
          <w:szCs w:val="28"/>
        </w:rPr>
        <w:t>- осуществление переданных полномочий по созданию административных комиссий</w:t>
      </w:r>
      <w:r w:rsidR="00B37E52" w:rsidRPr="003D333B">
        <w:rPr>
          <w:sz w:val="28"/>
          <w:szCs w:val="28"/>
        </w:rPr>
        <w:t xml:space="preserve"> </w:t>
      </w:r>
      <w:r w:rsidR="00127BC8">
        <w:rPr>
          <w:sz w:val="28"/>
          <w:szCs w:val="28"/>
        </w:rPr>
        <w:t>на оплату труда и начислений</w:t>
      </w:r>
      <w:r w:rsidR="00BC36E3" w:rsidRPr="003D333B">
        <w:rPr>
          <w:sz w:val="28"/>
          <w:szCs w:val="28"/>
        </w:rPr>
        <w:t xml:space="preserve"> на выплаты по оплате труда, в связи с индексацией на 5,5% с 01.10.2023 года </w:t>
      </w:r>
      <w:r w:rsidRPr="003D333B">
        <w:rPr>
          <w:sz w:val="28"/>
          <w:szCs w:val="28"/>
        </w:rPr>
        <w:t xml:space="preserve">в сумме </w:t>
      </w:r>
      <w:r w:rsidR="00B37E52" w:rsidRPr="003D333B">
        <w:rPr>
          <w:sz w:val="28"/>
          <w:szCs w:val="28"/>
        </w:rPr>
        <w:t>81 100 рублей;</w:t>
      </w:r>
    </w:p>
    <w:p w:rsidR="00B37E52" w:rsidRPr="003D333B" w:rsidRDefault="00B37E52" w:rsidP="0022106A">
      <w:pPr>
        <w:ind w:firstLine="709"/>
        <w:jc w:val="both"/>
        <w:rPr>
          <w:sz w:val="28"/>
          <w:szCs w:val="28"/>
        </w:rPr>
      </w:pPr>
      <w:r w:rsidRPr="003D333B">
        <w:rPr>
          <w:sz w:val="28"/>
          <w:szCs w:val="28"/>
        </w:rPr>
        <w:t xml:space="preserve">- </w:t>
      </w:r>
      <w:r w:rsidR="00A1443B" w:rsidRPr="003D333B">
        <w:rPr>
          <w:sz w:val="28"/>
          <w:szCs w:val="28"/>
        </w:rPr>
        <w:t>о</w:t>
      </w:r>
      <w:r w:rsidRPr="003D333B">
        <w:rPr>
          <w:sz w:val="28"/>
          <w:szCs w:val="28"/>
        </w:rPr>
        <w:t>существление переданных полномочий по созданию и осуществлению деятельности муниципальных комиссий по делам несовершеннолетних и защите их прав</w:t>
      </w:r>
      <w:r w:rsidR="00A1443B" w:rsidRPr="003D333B">
        <w:rPr>
          <w:sz w:val="28"/>
          <w:szCs w:val="28"/>
        </w:rPr>
        <w:t xml:space="preserve"> </w:t>
      </w:r>
      <w:r w:rsidR="00215631">
        <w:rPr>
          <w:sz w:val="28"/>
          <w:szCs w:val="28"/>
        </w:rPr>
        <w:t>на оплату труда и начислени</w:t>
      </w:r>
      <w:r w:rsidR="00127BC8">
        <w:rPr>
          <w:sz w:val="28"/>
          <w:szCs w:val="28"/>
        </w:rPr>
        <w:t>й</w:t>
      </w:r>
      <w:r w:rsidR="00BC36E3" w:rsidRPr="003D333B">
        <w:rPr>
          <w:sz w:val="28"/>
          <w:szCs w:val="28"/>
        </w:rPr>
        <w:t xml:space="preserve"> на выплаты по оплате труда, в связи с индексацией на 5,5% с 01.10.2023 года</w:t>
      </w:r>
      <w:r w:rsidR="00A1443B" w:rsidRPr="003D333B">
        <w:rPr>
          <w:sz w:val="28"/>
          <w:szCs w:val="28"/>
        </w:rPr>
        <w:t xml:space="preserve">, служебные командировки (суточные, проживание), утилизацию </w:t>
      </w:r>
      <w:r w:rsidR="009D63C2" w:rsidRPr="003D333B">
        <w:rPr>
          <w:sz w:val="28"/>
          <w:szCs w:val="28"/>
        </w:rPr>
        <w:t>оргтех</w:t>
      </w:r>
      <w:r w:rsidR="00A1443B" w:rsidRPr="003D333B">
        <w:rPr>
          <w:sz w:val="28"/>
          <w:szCs w:val="28"/>
        </w:rPr>
        <w:t>ники</w:t>
      </w:r>
      <w:r w:rsidR="009D63C2" w:rsidRPr="003D333B">
        <w:rPr>
          <w:sz w:val="28"/>
          <w:szCs w:val="28"/>
        </w:rPr>
        <w:t xml:space="preserve"> и </w:t>
      </w:r>
      <w:r w:rsidR="00192D2F" w:rsidRPr="003D333B">
        <w:rPr>
          <w:sz w:val="28"/>
          <w:szCs w:val="28"/>
        </w:rPr>
        <w:t>стульев</w:t>
      </w:r>
      <w:r w:rsidR="00127BC8">
        <w:rPr>
          <w:sz w:val="28"/>
          <w:szCs w:val="28"/>
        </w:rPr>
        <w:t>, а также</w:t>
      </w:r>
      <w:r w:rsidR="00215631">
        <w:rPr>
          <w:sz w:val="28"/>
          <w:szCs w:val="28"/>
        </w:rPr>
        <w:t xml:space="preserve"> </w:t>
      </w:r>
      <w:r w:rsidR="00A1443B" w:rsidRPr="003D333B">
        <w:rPr>
          <w:sz w:val="28"/>
          <w:szCs w:val="28"/>
        </w:rPr>
        <w:t xml:space="preserve">приобретение </w:t>
      </w:r>
      <w:r w:rsidR="009D63C2" w:rsidRPr="003D333B">
        <w:rPr>
          <w:sz w:val="28"/>
          <w:szCs w:val="28"/>
        </w:rPr>
        <w:t>кресла</w:t>
      </w:r>
      <w:r w:rsidR="00A1443B" w:rsidRPr="003D333B">
        <w:rPr>
          <w:sz w:val="28"/>
          <w:szCs w:val="28"/>
        </w:rPr>
        <w:t xml:space="preserve"> в общей сумме 246 700 рублей;</w:t>
      </w:r>
    </w:p>
    <w:p w:rsidR="009D6DB2" w:rsidRPr="003D333B" w:rsidRDefault="009D6DB2" w:rsidP="0022106A">
      <w:pPr>
        <w:ind w:firstLine="709"/>
        <w:jc w:val="both"/>
        <w:rPr>
          <w:sz w:val="28"/>
          <w:szCs w:val="28"/>
        </w:rPr>
      </w:pPr>
      <w:r w:rsidRPr="003D333B">
        <w:rPr>
          <w:sz w:val="28"/>
          <w:szCs w:val="28"/>
        </w:rPr>
        <w:t xml:space="preserve">- осуществление переданных полномочий на государственную регистрацию актов гражданского состояния </w:t>
      </w:r>
      <w:r w:rsidR="00BC36E3" w:rsidRPr="003D333B">
        <w:rPr>
          <w:sz w:val="28"/>
          <w:szCs w:val="28"/>
        </w:rPr>
        <w:t>на оплату труда и начислен</w:t>
      </w:r>
      <w:r w:rsidR="00215631">
        <w:rPr>
          <w:sz w:val="28"/>
          <w:szCs w:val="28"/>
        </w:rPr>
        <w:t>и</w:t>
      </w:r>
      <w:r w:rsidR="008B0556">
        <w:rPr>
          <w:sz w:val="28"/>
          <w:szCs w:val="28"/>
        </w:rPr>
        <w:t>й</w:t>
      </w:r>
      <w:r w:rsidR="00BC36E3" w:rsidRPr="003D333B">
        <w:rPr>
          <w:sz w:val="28"/>
          <w:szCs w:val="28"/>
        </w:rPr>
        <w:t xml:space="preserve"> на выплаты по оплате труда, в связи с индексацией на 5,5% с 01.10.2023 года</w:t>
      </w:r>
      <w:r w:rsidR="004C7495">
        <w:rPr>
          <w:sz w:val="28"/>
          <w:szCs w:val="28"/>
        </w:rPr>
        <w:t>,</w:t>
      </w:r>
      <w:r w:rsidRPr="003D333B">
        <w:rPr>
          <w:sz w:val="28"/>
          <w:szCs w:val="28"/>
        </w:rPr>
        <w:t xml:space="preserve"> и приобретение архивных коробок в общей сумме 176 600 рублей; </w:t>
      </w:r>
    </w:p>
    <w:p w:rsidR="00A1443B" w:rsidRPr="003D333B" w:rsidRDefault="00A1443B" w:rsidP="0022106A">
      <w:pPr>
        <w:ind w:firstLine="709"/>
        <w:jc w:val="both"/>
        <w:rPr>
          <w:sz w:val="28"/>
          <w:szCs w:val="28"/>
        </w:rPr>
      </w:pPr>
      <w:r w:rsidRPr="003D333B">
        <w:rPr>
          <w:sz w:val="28"/>
          <w:szCs w:val="28"/>
        </w:rPr>
        <w:t xml:space="preserve">- </w:t>
      </w:r>
      <w:r w:rsidR="009D6DB2" w:rsidRPr="003D333B">
        <w:rPr>
          <w:sz w:val="28"/>
          <w:szCs w:val="28"/>
        </w:rPr>
        <w:t xml:space="preserve">осуществление переданных полномочий в сфере трудовых отношений и государственного управления охраной труда </w:t>
      </w:r>
      <w:r w:rsidR="00BC36E3" w:rsidRPr="003D333B">
        <w:rPr>
          <w:sz w:val="28"/>
          <w:szCs w:val="28"/>
        </w:rPr>
        <w:t>на оп</w:t>
      </w:r>
      <w:r w:rsidR="00215631">
        <w:rPr>
          <w:sz w:val="28"/>
          <w:szCs w:val="28"/>
        </w:rPr>
        <w:t>лату труда и начислени</w:t>
      </w:r>
      <w:r w:rsidR="008B0556">
        <w:rPr>
          <w:sz w:val="28"/>
          <w:szCs w:val="28"/>
        </w:rPr>
        <w:t>й</w:t>
      </w:r>
      <w:r w:rsidR="00BC36E3" w:rsidRPr="003D333B">
        <w:rPr>
          <w:sz w:val="28"/>
          <w:szCs w:val="28"/>
        </w:rPr>
        <w:t xml:space="preserve"> на выплаты по оплате труда, в связи с индексацией на 5,5% с 01.10.2023 года</w:t>
      </w:r>
      <w:r w:rsidR="004C7495">
        <w:rPr>
          <w:sz w:val="28"/>
          <w:szCs w:val="28"/>
        </w:rPr>
        <w:t>,</w:t>
      </w:r>
      <w:r w:rsidR="00BC36E3" w:rsidRPr="003D333B">
        <w:rPr>
          <w:sz w:val="28"/>
          <w:szCs w:val="28"/>
        </w:rPr>
        <w:t xml:space="preserve"> </w:t>
      </w:r>
      <w:r w:rsidR="009D6DB2" w:rsidRPr="003D333B">
        <w:rPr>
          <w:sz w:val="28"/>
          <w:szCs w:val="28"/>
        </w:rPr>
        <w:t>в сумме 60 300 рублей.</w:t>
      </w:r>
    </w:p>
    <w:p w:rsidR="00637BA5" w:rsidRPr="003D333B" w:rsidRDefault="00637BA5" w:rsidP="0022106A">
      <w:pPr>
        <w:ind w:firstLine="709"/>
        <w:jc w:val="both"/>
        <w:rPr>
          <w:sz w:val="28"/>
          <w:szCs w:val="28"/>
        </w:rPr>
      </w:pPr>
      <w:r w:rsidRPr="003D333B">
        <w:rPr>
          <w:sz w:val="28"/>
          <w:szCs w:val="28"/>
        </w:rPr>
        <w:t>2. За счёт средств субсидии из бюджета автономного округа</w:t>
      </w:r>
      <w:r w:rsidR="00777D00" w:rsidRPr="003D333B">
        <w:rPr>
          <w:sz w:val="28"/>
          <w:szCs w:val="28"/>
        </w:rPr>
        <w:t xml:space="preserve"> в</w:t>
      </w:r>
      <w:r w:rsidRPr="003D333B">
        <w:rPr>
          <w:sz w:val="28"/>
          <w:szCs w:val="28"/>
        </w:rPr>
        <w:t xml:space="preserve"> рамках реализации Регионального проекта «Акселерация субъектов малого и среднего предпринимательства» подпрограммы «Развитие малого и среднего предпринимательства» муниципальной программы «Социально-экономическое развитие города Нефтеюганска» на финансовую поддержку субъектов малого и среднего предпринимательства</w:t>
      </w:r>
      <w:r w:rsidR="00A667D3" w:rsidRPr="003D333B">
        <w:rPr>
          <w:sz w:val="28"/>
          <w:szCs w:val="28"/>
        </w:rPr>
        <w:t xml:space="preserve"> (возмещение части затрат на аренду (субаренду) </w:t>
      </w:r>
      <w:r w:rsidR="00A667D3" w:rsidRPr="003D333B">
        <w:rPr>
          <w:sz w:val="28"/>
          <w:szCs w:val="28"/>
        </w:rPr>
        <w:lastRenderedPageBreak/>
        <w:t xml:space="preserve">нежилых помещений, а также на приобретение оборудования и лицензированных программных продуктов) </w:t>
      </w:r>
      <w:r w:rsidR="00300AD3">
        <w:rPr>
          <w:sz w:val="28"/>
          <w:szCs w:val="28"/>
        </w:rPr>
        <w:t>в сумме 2 000 000 рублей</w:t>
      </w:r>
      <w:r w:rsidRPr="003D333B">
        <w:rPr>
          <w:sz w:val="28"/>
          <w:szCs w:val="28"/>
        </w:rPr>
        <w:t>.</w:t>
      </w:r>
    </w:p>
    <w:p w:rsidR="00411FB3" w:rsidRPr="003D333B" w:rsidRDefault="00411FB3" w:rsidP="000E4867">
      <w:pPr>
        <w:tabs>
          <w:tab w:val="left" w:pos="709"/>
        </w:tabs>
        <w:jc w:val="both"/>
        <w:rPr>
          <w:sz w:val="28"/>
          <w:szCs w:val="28"/>
        </w:rPr>
      </w:pPr>
      <w:r w:rsidRPr="003D333B">
        <w:rPr>
          <w:sz w:val="28"/>
          <w:szCs w:val="28"/>
        </w:rPr>
        <w:tab/>
        <w:t>3. За счёт средств из резервного фонд</w:t>
      </w:r>
      <w:r w:rsidR="00434390">
        <w:rPr>
          <w:sz w:val="28"/>
          <w:szCs w:val="28"/>
        </w:rPr>
        <w:t>а в общей сумме 6 222 222 рубля</w:t>
      </w:r>
      <w:r w:rsidRPr="003D333B">
        <w:rPr>
          <w:sz w:val="28"/>
          <w:szCs w:val="28"/>
        </w:rPr>
        <w:t xml:space="preserve"> на основании распоряжений администрации города Нефтеюганска от:</w:t>
      </w:r>
    </w:p>
    <w:p w:rsidR="00411FB3" w:rsidRPr="003D333B" w:rsidRDefault="00411FB3" w:rsidP="000E4867">
      <w:pPr>
        <w:tabs>
          <w:tab w:val="left" w:pos="709"/>
        </w:tabs>
        <w:jc w:val="both"/>
        <w:rPr>
          <w:sz w:val="28"/>
          <w:szCs w:val="28"/>
        </w:rPr>
      </w:pPr>
      <w:r w:rsidRPr="003D333B">
        <w:rPr>
          <w:sz w:val="28"/>
          <w:szCs w:val="28"/>
        </w:rPr>
        <w:tab/>
        <w:t xml:space="preserve">- 01.11.2023 № 412-р «О выделении денежных средств, иным образом зарезервированных в составе утверждённых бюджетных ассигнований» для обеспечения доли </w:t>
      </w:r>
      <w:proofErr w:type="spellStart"/>
      <w:r w:rsidRPr="003D333B">
        <w:rPr>
          <w:sz w:val="28"/>
          <w:szCs w:val="28"/>
        </w:rPr>
        <w:t>софинансирования</w:t>
      </w:r>
      <w:proofErr w:type="spellEnd"/>
      <w:r w:rsidRPr="003D333B">
        <w:rPr>
          <w:sz w:val="28"/>
          <w:szCs w:val="28"/>
        </w:rPr>
        <w:t xml:space="preserve"> из местного бюджета в рамках реализации Регионального проекта «Акселерация субъектов малого и среднего предпринимательства» подпрограммы «Развитие малого и среднего предпринимательства» муниципальной программы «Социально-экономическое развитие города Нефт</w:t>
      </w:r>
      <w:r w:rsidR="00434390">
        <w:rPr>
          <w:sz w:val="28"/>
          <w:szCs w:val="28"/>
        </w:rPr>
        <w:t>еюганска» в сумме 222 222 рубля</w:t>
      </w:r>
      <w:r w:rsidRPr="003D333B">
        <w:rPr>
          <w:sz w:val="28"/>
          <w:szCs w:val="28"/>
        </w:rPr>
        <w:t>;</w:t>
      </w:r>
    </w:p>
    <w:p w:rsidR="00411FB3" w:rsidRPr="003D333B" w:rsidRDefault="00411FB3" w:rsidP="000E4867">
      <w:pPr>
        <w:tabs>
          <w:tab w:val="left" w:pos="0"/>
        </w:tabs>
        <w:jc w:val="both"/>
        <w:rPr>
          <w:sz w:val="28"/>
          <w:szCs w:val="28"/>
        </w:rPr>
      </w:pPr>
      <w:r w:rsidRPr="003D333B">
        <w:rPr>
          <w:sz w:val="28"/>
          <w:szCs w:val="28"/>
        </w:rPr>
        <w:tab/>
        <w:t xml:space="preserve">- 08.11.2023 № 447-р, 21.11.2023 № 468-р, 23.11.2023 № 470-р </w:t>
      </w:r>
      <w:r w:rsidR="000E4867">
        <w:rPr>
          <w:sz w:val="28"/>
          <w:szCs w:val="28"/>
        </w:rPr>
        <w:br/>
      </w:r>
      <w:r w:rsidRPr="003D333B">
        <w:rPr>
          <w:sz w:val="28"/>
          <w:szCs w:val="28"/>
        </w:rPr>
        <w:t>«О выделении денежных средств из резервного фонда администрации города Нефтеюганска» на оказание дополнительной меры социальной поддержки гражданам, заключившим контракт о прохождении военной службы, направленным для выполнения задач в ходе специальной военной операции на территории Украины, Донецкой Народной Республики, Луганской Народной Республики, Запорожской, Херсонской областей</w:t>
      </w:r>
      <w:r w:rsidR="004C7495">
        <w:rPr>
          <w:sz w:val="28"/>
          <w:szCs w:val="28"/>
        </w:rPr>
        <w:t>,</w:t>
      </w:r>
      <w:r w:rsidRPr="003D333B">
        <w:rPr>
          <w:sz w:val="28"/>
          <w:szCs w:val="28"/>
        </w:rPr>
        <w:t xml:space="preserve"> в</w:t>
      </w:r>
      <w:r w:rsidR="00C864E7">
        <w:rPr>
          <w:sz w:val="28"/>
          <w:szCs w:val="28"/>
        </w:rPr>
        <w:t xml:space="preserve"> общей </w:t>
      </w:r>
      <w:r w:rsidRPr="003D333B">
        <w:rPr>
          <w:sz w:val="28"/>
          <w:szCs w:val="28"/>
        </w:rPr>
        <w:t>сумме 6 000 000 рублей.</w:t>
      </w:r>
    </w:p>
    <w:p w:rsidR="00700DCB" w:rsidRPr="003D333B" w:rsidRDefault="00700DCB" w:rsidP="000E4867">
      <w:pPr>
        <w:jc w:val="both"/>
        <w:rPr>
          <w:sz w:val="28"/>
          <w:szCs w:val="28"/>
        </w:rPr>
      </w:pPr>
      <w:r w:rsidRPr="003D333B">
        <w:rPr>
          <w:sz w:val="28"/>
          <w:szCs w:val="28"/>
        </w:rPr>
        <w:tab/>
        <w:t xml:space="preserve">4. За счёт средств местного бюджета в общей сумме </w:t>
      </w:r>
      <w:r w:rsidR="003264E8" w:rsidRPr="003D333B">
        <w:rPr>
          <w:sz w:val="28"/>
          <w:szCs w:val="28"/>
        </w:rPr>
        <w:t>10 5</w:t>
      </w:r>
      <w:r w:rsidR="00631331" w:rsidRPr="003D333B">
        <w:rPr>
          <w:sz w:val="28"/>
          <w:szCs w:val="28"/>
        </w:rPr>
        <w:t>7</w:t>
      </w:r>
      <w:r w:rsidR="003264E8" w:rsidRPr="003D333B">
        <w:rPr>
          <w:sz w:val="28"/>
          <w:szCs w:val="28"/>
        </w:rPr>
        <w:t>0 717</w:t>
      </w:r>
      <w:r w:rsidRPr="003D333B">
        <w:rPr>
          <w:sz w:val="28"/>
          <w:szCs w:val="28"/>
        </w:rPr>
        <w:t xml:space="preserve"> рублей, в том числе:</w:t>
      </w:r>
    </w:p>
    <w:p w:rsidR="00700DCB" w:rsidRPr="003D333B" w:rsidRDefault="00700DCB" w:rsidP="0022106A">
      <w:pPr>
        <w:ind w:firstLine="709"/>
        <w:jc w:val="both"/>
        <w:rPr>
          <w:sz w:val="28"/>
          <w:szCs w:val="28"/>
        </w:rPr>
      </w:pPr>
      <w:r w:rsidRPr="003D333B">
        <w:rPr>
          <w:sz w:val="28"/>
          <w:szCs w:val="28"/>
        </w:rPr>
        <w:t xml:space="preserve">4.1. В рамках реализации муниципальной программы «Социально-экономическое развитие города Нефтеюганска» </w:t>
      </w:r>
      <w:r w:rsidR="000837E5" w:rsidRPr="003D333B">
        <w:rPr>
          <w:sz w:val="28"/>
          <w:szCs w:val="28"/>
        </w:rPr>
        <w:t>о</w:t>
      </w:r>
      <w:r w:rsidRPr="003D333B">
        <w:rPr>
          <w:sz w:val="28"/>
          <w:szCs w:val="28"/>
        </w:rPr>
        <w:t xml:space="preserve">сновного мероприятия «Обеспечение исполнения муниципальных функций администрации» подпрограммы «Совершенствование муниципального управления» в общей сумме </w:t>
      </w:r>
      <w:r w:rsidR="009F5037" w:rsidRPr="003D333B">
        <w:rPr>
          <w:sz w:val="28"/>
          <w:szCs w:val="28"/>
        </w:rPr>
        <w:t>9 093 713</w:t>
      </w:r>
      <w:r w:rsidRPr="003D333B">
        <w:rPr>
          <w:sz w:val="28"/>
          <w:szCs w:val="28"/>
        </w:rPr>
        <w:t xml:space="preserve"> рубл</w:t>
      </w:r>
      <w:r w:rsidR="009F5037" w:rsidRPr="003D333B">
        <w:rPr>
          <w:sz w:val="28"/>
          <w:szCs w:val="28"/>
        </w:rPr>
        <w:t>ей</w:t>
      </w:r>
      <w:r w:rsidRPr="003D333B">
        <w:rPr>
          <w:sz w:val="28"/>
          <w:szCs w:val="28"/>
        </w:rPr>
        <w:t>, в том числе на:</w:t>
      </w:r>
    </w:p>
    <w:p w:rsidR="00700DCB" w:rsidRPr="003D333B" w:rsidRDefault="00700DCB" w:rsidP="0022106A">
      <w:pPr>
        <w:ind w:firstLine="709"/>
        <w:jc w:val="both"/>
        <w:rPr>
          <w:sz w:val="28"/>
          <w:szCs w:val="28"/>
        </w:rPr>
      </w:pPr>
      <w:r w:rsidRPr="003D333B">
        <w:rPr>
          <w:sz w:val="28"/>
          <w:szCs w:val="28"/>
        </w:rPr>
        <w:t xml:space="preserve">- социальные выплаты в сумме 645 769 рублей; </w:t>
      </w:r>
    </w:p>
    <w:p w:rsidR="00700DCB" w:rsidRPr="003D333B" w:rsidRDefault="00700DCB" w:rsidP="0022106A">
      <w:pPr>
        <w:ind w:firstLine="709"/>
        <w:jc w:val="both"/>
        <w:rPr>
          <w:sz w:val="28"/>
          <w:szCs w:val="28"/>
        </w:rPr>
      </w:pPr>
      <w:r w:rsidRPr="003D333B">
        <w:rPr>
          <w:sz w:val="28"/>
          <w:szCs w:val="28"/>
        </w:rPr>
        <w:t xml:space="preserve">- </w:t>
      </w:r>
      <w:r w:rsidR="00215631">
        <w:rPr>
          <w:sz w:val="28"/>
          <w:szCs w:val="28"/>
        </w:rPr>
        <w:t>оплату труда и начислени</w:t>
      </w:r>
      <w:r w:rsidR="00C864E7">
        <w:rPr>
          <w:sz w:val="28"/>
          <w:szCs w:val="28"/>
        </w:rPr>
        <w:t>й</w:t>
      </w:r>
      <w:r w:rsidR="00FE1C3E" w:rsidRPr="003D333B">
        <w:rPr>
          <w:sz w:val="28"/>
          <w:szCs w:val="28"/>
        </w:rPr>
        <w:t xml:space="preserve"> на выплаты по оплате труда, в связи с индексацией на 5,5% с 01.10.2023 года</w:t>
      </w:r>
      <w:r w:rsidR="004C7495">
        <w:rPr>
          <w:sz w:val="28"/>
          <w:szCs w:val="28"/>
        </w:rPr>
        <w:t>,</w:t>
      </w:r>
      <w:r w:rsidRPr="003D333B">
        <w:rPr>
          <w:sz w:val="28"/>
          <w:szCs w:val="28"/>
        </w:rPr>
        <w:t xml:space="preserve"> в сумме 4 322 804 рубля; </w:t>
      </w:r>
    </w:p>
    <w:p w:rsidR="00700DCB" w:rsidRPr="003D333B" w:rsidRDefault="00700DCB" w:rsidP="0022106A">
      <w:pPr>
        <w:ind w:firstLine="709"/>
        <w:jc w:val="both"/>
        <w:rPr>
          <w:sz w:val="28"/>
          <w:szCs w:val="28"/>
        </w:rPr>
      </w:pPr>
      <w:r w:rsidRPr="003D333B">
        <w:rPr>
          <w:sz w:val="28"/>
          <w:szCs w:val="28"/>
        </w:rPr>
        <w:t xml:space="preserve">- </w:t>
      </w:r>
      <w:r w:rsidR="00635371" w:rsidRPr="003D333B">
        <w:rPr>
          <w:sz w:val="28"/>
          <w:szCs w:val="28"/>
        </w:rPr>
        <w:t>выплаты</w:t>
      </w:r>
      <w:r w:rsidRPr="003D333B">
        <w:rPr>
          <w:sz w:val="28"/>
          <w:szCs w:val="28"/>
        </w:rPr>
        <w:t xml:space="preserve"> компенсаций при увольнении (14 человек)</w:t>
      </w:r>
      <w:r w:rsidR="00C864E7">
        <w:rPr>
          <w:sz w:val="28"/>
          <w:szCs w:val="28"/>
        </w:rPr>
        <w:t xml:space="preserve"> в общей сумме 4 125 140 рублей</w:t>
      </w:r>
      <w:r w:rsidRPr="003D333B">
        <w:rPr>
          <w:sz w:val="28"/>
          <w:szCs w:val="28"/>
        </w:rPr>
        <w:t>.</w:t>
      </w:r>
    </w:p>
    <w:p w:rsidR="00C864E7" w:rsidRDefault="000837E5" w:rsidP="0022106A">
      <w:pPr>
        <w:ind w:firstLine="709"/>
        <w:jc w:val="both"/>
        <w:rPr>
          <w:sz w:val="28"/>
          <w:szCs w:val="28"/>
        </w:rPr>
      </w:pPr>
      <w:r w:rsidRPr="003D333B">
        <w:rPr>
          <w:sz w:val="28"/>
          <w:szCs w:val="28"/>
        </w:rPr>
        <w:t>4.</w:t>
      </w:r>
      <w:r w:rsidR="00700DCB" w:rsidRPr="003D333B">
        <w:rPr>
          <w:sz w:val="28"/>
          <w:szCs w:val="28"/>
        </w:rPr>
        <w:t>2.</w:t>
      </w:r>
      <w:r w:rsidR="00C864E7">
        <w:rPr>
          <w:sz w:val="28"/>
          <w:szCs w:val="28"/>
        </w:rPr>
        <w:t xml:space="preserve"> В рамках непрограммных расходов в общей сумме 1 477 004 рубля, в том числе:</w:t>
      </w:r>
      <w:r w:rsidR="00700DCB" w:rsidRPr="003D333B">
        <w:rPr>
          <w:sz w:val="28"/>
          <w:szCs w:val="28"/>
        </w:rPr>
        <w:t xml:space="preserve"> </w:t>
      </w:r>
    </w:p>
    <w:p w:rsidR="00700DCB" w:rsidRPr="003D333B" w:rsidRDefault="00C864E7" w:rsidP="0022106A">
      <w:pPr>
        <w:ind w:firstLine="709"/>
        <w:jc w:val="both"/>
        <w:rPr>
          <w:sz w:val="28"/>
          <w:szCs w:val="28"/>
        </w:rPr>
      </w:pPr>
      <w:r>
        <w:rPr>
          <w:sz w:val="28"/>
          <w:szCs w:val="28"/>
        </w:rPr>
        <w:t>- на с</w:t>
      </w:r>
      <w:r w:rsidR="00700DCB" w:rsidRPr="003D333B">
        <w:rPr>
          <w:sz w:val="28"/>
          <w:szCs w:val="28"/>
        </w:rPr>
        <w:t xml:space="preserve">оциальные выплаты, в связи с недостаточностью средств </w:t>
      </w:r>
      <w:r w:rsidR="009F5037" w:rsidRPr="003D333B">
        <w:rPr>
          <w:sz w:val="28"/>
          <w:szCs w:val="28"/>
        </w:rPr>
        <w:t>по причине</w:t>
      </w:r>
      <w:r w:rsidR="00700DCB" w:rsidRPr="003D333B">
        <w:rPr>
          <w:sz w:val="28"/>
          <w:szCs w:val="28"/>
        </w:rPr>
        <w:t xml:space="preserve"> увеличения количества полу</w:t>
      </w:r>
      <w:r>
        <w:rPr>
          <w:sz w:val="28"/>
          <w:szCs w:val="28"/>
        </w:rPr>
        <w:t>чателей</w:t>
      </w:r>
      <w:r w:rsidR="004C7495">
        <w:rPr>
          <w:sz w:val="28"/>
          <w:szCs w:val="28"/>
        </w:rPr>
        <w:t>,</w:t>
      </w:r>
      <w:r>
        <w:rPr>
          <w:sz w:val="28"/>
          <w:szCs w:val="28"/>
        </w:rPr>
        <w:t xml:space="preserve"> в сумме 1 245 954 рубля;</w:t>
      </w:r>
    </w:p>
    <w:p w:rsidR="00700DCB" w:rsidRPr="003D333B" w:rsidRDefault="00C864E7" w:rsidP="0022106A">
      <w:pPr>
        <w:ind w:firstLine="709"/>
        <w:jc w:val="both"/>
        <w:rPr>
          <w:sz w:val="28"/>
          <w:szCs w:val="28"/>
        </w:rPr>
      </w:pPr>
      <w:r>
        <w:rPr>
          <w:sz w:val="28"/>
          <w:szCs w:val="28"/>
        </w:rPr>
        <w:t>- г</w:t>
      </w:r>
      <w:r w:rsidR="00700DCB" w:rsidRPr="003D333B">
        <w:rPr>
          <w:sz w:val="28"/>
          <w:szCs w:val="28"/>
        </w:rPr>
        <w:t xml:space="preserve">лаве муниципального </w:t>
      </w:r>
      <w:bookmarkStart w:id="6" w:name="_Hlk152933388"/>
      <w:r w:rsidR="00700DCB" w:rsidRPr="003D333B">
        <w:rPr>
          <w:sz w:val="28"/>
          <w:szCs w:val="28"/>
        </w:rPr>
        <w:t xml:space="preserve">образования </w:t>
      </w:r>
      <w:r>
        <w:rPr>
          <w:sz w:val="28"/>
          <w:szCs w:val="28"/>
        </w:rPr>
        <w:t>на оплату труда и начислений</w:t>
      </w:r>
      <w:r w:rsidR="009F5037" w:rsidRPr="003D333B">
        <w:rPr>
          <w:sz w:val="28"/>
          <w:szCs w:val="28"/>
        </w:rPr>
        <w:t xml:space="preserve"> на выплаты по оплате труда, в связи с индексацией на 5,5% с 01.10.2023 года</w:t>
      </w:r>
      <w:r w:rsidR="004C7495">
        <w:rPr>
          <w:sz w:val="28"/>
          <w:szCs w:val="28"/>
        </w:rPr>
        <w:t>,</w:t>
      </w:r>
      <w:r w:rsidR="009F5037" w:rsidRPr="003D333B">
        <w:rPr>
          <w:sz w:val="28"/>
          <w:szCs w:val="28"/>
        </w:rPr>
        <w:t xml:space="preserve"> </w:t>
      </w:r>
      <w:r w:rsidR="00700DCB" w:rsidRPr="003D333B">
        <w:rPr>
          <w:sz w:val="28"/>
          <w:szCs w:val="28"/>
        </w:rPr>
        <w:t>в сумме 15</w:t>
      </w:r>
      <w:r>
        <w:rPr>
          <w:sz w:val="28"/>
          <w:szCs w:val="28"/>
        </w:rPr>
        <w:t>1 050 рублей;</w:t>
      </w:r>
    </w:p>
    <w:bookmarkEnd w:id="6"/>
    <w:p w:rsidR="00700DCB" w:rsidRPr="003D333B" w:rsidRDefault="00C864E7" w:rsidP="0022106A">
      <w:pPr>
        <w:ind w:firstLine="709"/>
        <w:jc w:val="both"/>
        <w:rPr>
          <w:sz w:val="28"/>
          <w:szCs w:val="28"/>
        </w:rPr>
      </w:pPr>
      <w:r>
        <w:rPr>
          <w:sz w:val="28"/>
          <w:szCs w:val="28"/>
        </w:rPr>
        <w:t>- н</w:t>
      </w:r>
      <w:r w:rsidR="00700DCB" w:rsidRPr="003D333B">
        <w:rPr>
          <w:sz w:val="28"/>
          <w:szCs w:val="28"/>
        </w:rPr>
        <w:t xml:space="preserve">а оплату двух исполнительных документов в пользу физического лица </w:t>
      </w:r>
      <w:r w:rsidR="00215631">
        <w:rPr>
          <w:sz w:val="28"/>
          <w:szCs w:val="28"/>
        </w:rPr>
        <w:t>по возмещению</w:t>
      </w:r>
      <w:r w:rsidR="00434390">
        <w:rPr>
          <w:sz w:val="28"/>
          <w:szCs w:val="28"/>
        </w:rPr>
        <w:t xml:space="preserve"> судебных издержек и компенсацию</w:t>
      </w:r>
      <w:r w:rsidR="00700DCB" w:rsidRPr="003D333B">
        <w:rPr>
          <w:sz w:val="28"/>
          <w:szCs w:val="28"/>
        </w:rPr>
        <w:t xml:space="preserve"> морального вреда в общей сумме </w:t>
      </w:r>
      <w:r w:rsidR="00631331" w:rsidRPr="003D333B">
        <w:rPr>
          <w:sz w:val="28"/>
          <w:szCs w:val="28"/>
        </w:rPr>
        <w:t>8</w:t>
      </w:r>
      <w:r w:rsidR="00700DCB" w:rsidRPr="003D333B">
        <w:rPr>
          <w:sz w:val="28"/>
          <w:szCs w:val="28"/>
        </w:rPr>
        <w:t>0 000 рублей.</w:t>
      </w:r>
    </w:p>
    <w:p w:rsidR="004B55A5" w:rsidRPr="003D333B" w:rsidRDefault="004B55A5" w:rsidP="0022106A">
      <w:pPr>
        <w:ind w:firstLine="709"/>
        <w:jc w:val="both"/>
        <w:rPr>
          <w:sz w:val="28"/>
          <w:szCs w:val="28"/>
        </w:rPr>
      </w:pPr>
    </w:p>
    <w:p w:rsidR="009265C1" w:rsidRPr="003D333B" w:rsidRDefault="009265C1" w:rsidP="000E4867">
      <w:pPr>
        <w:tabs>
          <w:tab w:val="left" w:pos="709"/>
        </w:tabs>
        <w:jc w:val="both"/>
        <w:rPr>
          <w:bCs/>
          <w:sz w:val="28"/>
          <w:szCs w:val="28"/>
        </w:rPr>
      </w:pPr>
      <w:r w:rsidRPr="003D333B">
        <w:rPr>
          <w:bCs/>
          <w:sz w:val="28"/>
          <w:szCs w:val="28"/>
        </w:rPr>
        <w:tab/>
        <w:t>Кроме того, планируется (</w:t>
      </w:r>
      <w:r w:rsidRPr="003D333B">
        <w:rPr>
          <w:sz w:val="28"/>
          <w:szCs w:val="28"/>
        </w:rPr>
        <w:t xml:space="preserve">на основании писем от 20.10.2023 </w:t>
      </w:r>
      <w:r w:rsidR="00215631">
        <w:rPr>
          <w:sz w:val="28"/>
          <w:szCs w:val="28"/>
        </w:rPr>
        <w:br/>
      </w:r>
      <w:r w:rsidRPr="003D333B">
        <w:rPr>
          <w:sz w:val="28"/>
          <w:szCs w:val="28"/>
        </w:rPr>
        <w:t>№ Исх-4906-3</w:t>
      </w:r>
      <w:r w:rsidR="00E945B0" w:rsidRPr="003D333B">
        <w:rPr>
          <w:sz w:val="28"/>
          <w:szCs w:val="28"/>
        </w:rPr>
        <w:t xml:space="preserve">, </w:t>
      </w:r>
      <w:r w:rsidR="00E36C36" w:rsidRPr="003D333B">
        <w:rPr>
          <w:bCs/>
          <w:sz w:val="28"/>
          <w:szCs w:val="28"/>
        </w:rPr>
        <w:t>17</w:t>
      </w:r>
      <w:r w:rsidR="00E36C36" w:rsidRPr="003D333B">
        <w:rPr>
          <w:sz w:val="28"/>
          <w:szCs w:val="28"/>
        </w:rPr>
        <w:t xml:space="preserve">.11.2023 № Исх-5437-3, </w:t>
      </w:r>
      <w:r w:rsidR="00E36C36" w:rsidRPr="003D333B">
        <w:rPr>
          <w:bCs/>
          <w:sz w:val="28"/>
          <w:szCs w:val="28"/>
        </w:rPr>
        <w:t xml:space="preserve">29.11.2023 № Исх-5662-3, </w:t>
      </w:r>
      <w:r w:rsidR="00E945B0" w:rsidRPr="003D333B">
        <w:rPr>
          <w:sz w:val="28"/>
          <w:szCs w:val="28"/>
        </w:rPr>
        <w:t xml:space="preserve">05.12.2023 </w:t>
      </w:r>
      <w:r w:rsidR="000E4867">
        <w:rPr>
          <w:sz w:val="28"/>
          <w:szCs w:val="28"/>
        </w:rPr>
        <w:br/>
      </w:r>
      <w:r w:rsidR="00E945B0" w:rsidRPr="003D333B">
        <w:rPr>
          <w:sz w:val="28"/>
          <w:szCs w:val="28"/>
        </w:rPr>
        <w:lastRenderedPageBreak/>
        <w:t>№ Исх-5786-3</w:t>
      </w:r>
      <w:r w:rsidRPr="003D333B">
        <w:rPr>
          <w:bCs/>
          <w:sz w:val="28"/>
          <w:szCs w:val="28"/>
        </w:rPr>
        <w:t>) уменьшение бюджетных ассигнований в общей сумме</w:t>
      </w:r>
      <w:r w:rsidR="00B55E1C" w:rsidRPr="003D333B">
        <w:rPr>
          <w:bCs/>
          <w:sz w:val="28"/>
          <w:szCs w:val="28"/>
        </w:rPr>
        <w:t xml:space="preserve"> </w:t>
      </w:r>
      <w:r w:rsidR="00215631">
        <w:rPr>
          <w:bCs/>
          <w:sz w:val="28"/>
          <w:szCs w:val="28"/>
        </w:rPr>
        <w:br/>
      </w:r>
      <w:r w:rsidR="00B55E1C" w:rsidRPr="003D333B">
        <w:rPr>
          <w:bCs/>
          <w:sz w:val="28"/>
          <w:szCs w:val="28"/>
        </w:rPr>
        <w:t>18 567 962</w:t>
      </w:r>
      <w:r w:rsidR="004C7495">
        <w:rPr>
          <w:bCs/>
          <w:sz w:val="28"/>
          <w:szCs w:val="28"/>
        </w:rPr>
        <w:t xml:space="preserve"> рубля, выделенных</w:t>
      </w:r>
      <w:r w:rsidRPr="003D333B">
        <w:rPr>
          <w:bCs/>
          <w:sz w:val="28"/>
          <w:szCs w:val="28"/>
        </w:rPr>
        <w:t>:</w:t>
      </w:r>
    </w:p>
    <w:p w:rsidR="009265C1" w:rsidRPr="003D333B" w:rsidRDefault="009265C1"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бюджета автономного округа в общей сумме</w:t>
      </w:r>
      <w:r w:rsidR="005570F4" w:rsidRPr="003D333B">
        <w:rPr>
          <w:sz w:val="28"/>
          <w:szCs w:val="28"/>
        </w:rPr>
        <w:t xml:space="preserve"> 17 610 200</w:t>
      </w:r>
      <w:r w:rsidRPr="003D333B">
        <w:rPr>
          <w:sz w:val="28"/>
          <w:szCs w:val="28"/>
        </w:rPr>
        <w:t xml:space="preserve"> рублей, а именно:</w:t>
      </w:r>
    </w:p>
    <w:p w:rsidR="009265C1" w:rsidRPr="003D333B" w:rsidRDefault="009265C1" w:rsidP="000E4867">
      <w:pPr>
        <w:tabs>
          <w:tab w:val="left" w:pos="709"/>
        </w:tabs>
        <w:jc w:val="both"/>
        <w:rPr>
          <w:bCs/>
          <w:sz w:val="28"/>
          <w:szCs w:val="28"/>
        </w:rPr>
      </w:pPr>
      <w:r w:rsidRPr="003D333B">
        <w:rPr>
          <w:sz w:val="28"/>
          <w:szCs w:val="28"/>
        </w:rPr>
        <w:tab/>
        <w:t>1.1. В рамках реализации основного мероприятия «Государственная поддержка развития растениеводства и животноводства, переработки и реализации продукции» подпрограммы «Исполнение отдельных государственных полномочий» муниципальной программы «Социально-экономическое развитие города Нефтеюганска»</w:t>
      </w:r>
      <w:r w:rsidRPr="003D333B">
        <w:rPr>
          <w:bCs/>
          <w:sz w:val="28"/>
          <w:szCs w:val="28"/>
        </w:rPr>
        <w:t xml:space="preserve"> </w:t>
      </w:r>
      <w:r w:rsidR="00095778" w:rsidRPr="003D333B">
        <w:rPr>
          <w:bCs/>
          <w:sz w:val="28"/>
          <w:szCs w:val="28"/>
        </w:rPr>
        <w:t>на поддержку и развитие животноводства</w:t>
      </w:r>
      <w:r w:rsidR="001705B9" w:rsidRPr="003D333B">
        <w:rPr>
          <w:bCs/>
          <w:sz w:val="28"/>
          <w:szCs w:val="28"/>
        </w:rPr>
        <w:t>, в связи с уменьшением количества получателей субсидии</w:t>
      </w:r>
      <w:r w:rsidR="004C7495">
        <w:rPr>
          <w:bCs/>
          <w:sz w:val="28"/>
          <w:szCs w:val="28"/>
        </w:rPr>
        <w:t>,</w:t>
      </w:r>
      <w:r w:rsidR="00095778" w:rsidRPr="003D333B">
        <w:rPr>
          <w:bCs/>
          <w:sz w:val="28"/>
          <w:szCs w:val="28"/>
        </w:rPr>
        <w:t xml:space="preserve"> в сумме 15 795 500 рублей.</w:t>
      </w:r>
    </w:p>
    <w:p w:rsidR="00E945B0" w:rsidRPr="003D333B" w:rsidRDefault="00E945B0" w:rsidP="000E4867">
      <w:pPr>
        <w:jc w:val="both"/>
        <w:rPr>
          <w:sz w:val="28"/>
          <w:szCs w:val="28"/>
        </w:rPr>
      </w:pPr>
      <w:r w:rsidRPr="003D333B">
        <w:rPr>
          <w:bCs/>
          <w:sz w:val="28"/>
          <w:szCs w:val="28"/>
        </w:rPr>
        <w:tab/>
        <w:t xml:space="preserve">1.2. </w:t>
      </w:r>
      <w:r w:rsidRPr="003D333B">
        <w:rPr>
          <w:sz w:val="28"/>
          <w:szCs w:val="28"/>
        </w:rPr>
        <w:t>В рамках реализации основного мероприятия</w:t>
      </w:r>
      <w:r w:rsidRPr="003D333B">
        <w:t xml:space="preserve"> «</w:t>
      </w:r>
      <w:r w:rsidRPr="003D333B">
        <w:rPr>
          <w:sz w:val="28"/>
          <w:szCs w:val="28"/>
        </w:rPr>
        <w:t>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муниципальной программы «Социально-экономическое развитие города Нефтеюганска» в общей сумме 1 814 700 рублей, а именно:</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по созданию административных комиссий</w:t>
      </w:r>
      <w:r w:rsidR="00416958" w:rsidRPr="003D333B">
        <w:rPr>
          <w:sz w:val="28"/>
          <w:szCs w:val="28"/>
        </w:rPr>
        <w:t>, в связи с экономией по расходам на компенсацию стоимости проезда и провоза багажа к месту использования отпуска и обратно, по причине того, что не все сотрудники воспользовались данным правом, оказание услуг по проведению диспансеризации муниципальных служащих</w:t>
      </w:r>
      <w:r w:rsidR="00215631">
        <w:rPr>
          <w:sz w:val="28"/>
          <w:szCs w:val="28"/>
        </w:rPr>
        <w:t xml:space="preserve"> и</w:t>
      </w:r>
      <w:r w:rsidR="00215631" w:rsidRPr="00215631">
        <w:rPr>
          <w:sz w:val="28"/>
          <w:szCs w:val="28"/>
        </w:rPr>
        <w:t xml:space="preserve"> </w:t>
      </w:r>
      <w:r w:rsidR="00215631" w:rsidRPr="003D333B">
        <w:rPr>
          <w:sz w:val="28"/>
          <w:szCs w:val="28"/>
        </w:rPr>
        <w:t>приобретение системного блока</w:t>
      </w:r>
      <w:r w:rsidR="00416958" w:rsidRPr="003D333B">
        <w:rPr>
          <w:sz w:val="28"/>
          <w:szCs w:val="28"/>
        </w:rPr>
        <w:t>, в связи</w:t>
      </w:r>
      <w:r w:rsidRPr="003D333B">
        <w:rPr>
          <w:sz w:val="28"/>
          <w:szCs w:val="28"/>
        </w:rPr>
        <w:t xml:space="preserve"> </w:t>
      </w:r>
      <w:r w:rsidR="00215631">
        <w:rPr>
          <w:sz w:val="28"/>
          <w:szCs w:val="28"/>
        </w:rPr>
        <w:t>с заключением контрактов</w:t>
      </w:r>
      <w:r w:rsidR="00416958" w:rsidRPr="003D333B">
        <w:rPr>
          <w:sz w:val="28"/>
          <w:szCs w:val="28"/>
        </w:rPr>
        <w:t xml:space="preserve"> на меньшую сумму, чем планировалось, </w:t>
      </w:r>
      <w:r w:rsidRPr="003D333B">
        <w:rPr>
          <w:sz w:val="28"/>
          <w:szCs w:val="28"/>
        </w:rPr>
        <w:t xml:space="preserve">в </w:t>
      </w:r>
      <w:r w:rsidR="00DF5CC2">
        <w:rPr>
          <w:sz w:val="28"/>
          <w:szCs w:val="28"/>
        </w:rPr>
        <w:t xml:space="preserve">общей </w:t>
      </w:r>
      <w:r w:rsidRPr="003D333B">
        <w:rPr>
          <w:sz w:val="28"/>
          <w:szCs w:val="28"/>
        </w:rPr>
        <w:t xml:space="preserve">сумме </w:t>
      </w:r>
      <w:r w:rsidR="002B2660" w:rsidRPr="003D333B">
        <w:rPr>
          <w:sz w:val="28"/>
          <w:szCs w:val="28"/>
        </w:rPr>
        <w:t>106 000</w:t>
      </w:r>
      <w:r w:rsidRPr="003D333B">
        <w:rPr>
          <w:sz w:val="28"/>
          <w:szCs w:val="28"/>
        </w:rPr>
        <w:t xml:space="preserve"> рублей;</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по созданию и осуществлению деятельности муниципальных комиссий по делам несовершеннолетних и защите их прав</w:t>
      </w:r>
      <w:r w:rsidR="00DF5CC2">
        <w:rPr>
          <w:sz w:val="28"/>
          <w:szCs w:val="28"/>
        </w:rPr>
        <w:t xml:space="preserve"> </w:t>
      </w:r>
      <w:r w:rsidR="00DF5CC2" w:rsidRPr="003D333B">
        <w:rPr>
          <w:sz w:val="28"/>
          <w:szCs w:val="28"/>
        </w:rPr>
        <w:t>в общей сумме 1 604 200 рублей</w:t>
      </w:r>
      <w:r w:rsidR="00DF5CC2">
        <w:rPr>
          <w:sz w:val="28"/>
          <w:szCs w:val="28"/>
        </w:rPr>
        <w:t>,</w:t>
      </w:r>
      <w:r w:rsidR="00DF5CC2" w:rsidRPr="003D333B">
        <w:rPr>
          <w:sz w:val="28"/>
          <w:szCs w:val="28"/>
        </w:rPr>
        <w:t xml:space="preserve"> </w:t>
      </w:r>
      <w:r w:rsidR="00416958" w:rsidRPr="003D333B">
        <w:rPr>
          <w:sz w:val="28"/>
          <w:szCs w:val="28"/>
        </w:rPr>
        <w:t xml:space="preserve">в связи с неиспользованными средствами на оплату труда </w:t>
      </w:r>
      <w:r w:rsidR="00C864E7">
        <w:rPr>
          <w:sz w:val="28"/>
          <w:szCs w:val="28"/>
        </w:rPr>
        <w:t>и начислений</w:t>
      </w:r>
      <w:r w:rsidR="00BE3A49" w:rsidRPr="003D333B">
        <w:rPr>
          <w:sz w:val="28"/>
          <w:szCs w:val="28"/>
        </w:rPr>
        <w:t xml:space="preserve"> на выплаты по оплате труда </w:t>
      </w:r>
      <w:r w:rsidR="00416958" w:rsidRPr="003D333B">
        <w:rPr>
          <w:sz w:val="28"/>
          <w:szCs w:val="28"/>
        </w:rPr>
        <w:t>по причине</w:t>
      </w:r>
      <w:r w:rsidR="0078318A" w:rsidRPr="003D333B">
        <w:rPr>
          <w:sz w:val="28"/>
          <w:szCs w:val="28"/>
        </w:rPr>
        <w:t xml:space="preserve"> того, что по расчёту средств на оплату труда планируется больше, чем фактически необходимо</w:t>
      </w:r>
      <w:r w:rsidR="00416958" w:rsidRPr="003D333B">
        <w:rPr>
          <w:sz w:val="28"/>
          <w:szCs w:val="28"/>
        </w:rPr>
        <w:t xml:space="preserve">, экономией по расходам на компенсацию стоимости проезда и провоза багажа к месту использования отпуска и обратно, по причине того, что не все сотрудники воспользовались данным правом, командировочным расходам (суточные, проезд, проживание) по причине отмены командировок, </w:t>
      </w:r>
      <w:r w:rsidR="00BE3A49" w:rsidRPr="003D333B">
        <w:rPr>
          <w:sz w:val="28"/>
          <w:szCs w:val="28"/>
        </w:rPr>
        <w:t>оказанию услуг по техническому обслуживанию систем пожарно-охранной сигнализации, так как фактические рас</w:t>
      </w:r>
      <w:r w:rsidR="004C7495">
        <w:rPr>
          <w:sz w:val="28"/>
          <w:szCs w:val="28"/>
        </w:rPr>
        <w:t>ходы меньше, чем запланированы</w:t>
      </w:r>
      <w:r w:rsidR="00BE3A49" w:rsidRPr="003D333B">
        <w:rPr>
          <w:sz w:val="28"/>
          <w:szCs w:val="28"/>
        </w:rPr>
        <w:t xml:space="preserve">, </w:t>
      </w:r>
      <w:r w:rsidR="00416958" w:rsidRPr="003D333B">
        <w:rPr>
          <w:sz w:val="28"/>
          <w:szCs w:val="28"/>
        </w:rPr>
        <w:t>на оказание услуг по диспансеризации муниципальных служащих, в связи с заключением контракта на меньшую сумму, чем планировалось</w:t>
      </w:r>
      <w:r w:rsidRPr="003D333B">
        <w:rPr>
          <w:sz w:val="28"/>
          <w:szCs w:val="28"/>
        </w:rPr>
        <w:t>;</w:t>
      </w:r>
    </w:p>
    <w:p w:rsidR="00E945B0" w:rsidRPr="003D333B" w:rsidRDefault="00CF42CE" w:rsidP="0022106A">
      <w:pPr>
        <w:ind w:firstLine="709"/>
        <w:jc w:val="both"/>
        <w:rPr>
          <w:sz w:val="28"/>
          <w:szCs w:val="28"/>
        </w:rPr>
      </w:pPr>
      <w:r w:rsidRPr="003D333B">
        <w:rPr>
          <w:sz w:val="28"/>
          <w:szCs w:val="28"/>
        </w:rPr>
        <w:t xml:space="preserve">- </w:t>
      </w:r>
      <w:r w:rsidR="00E945B0" w:rsidRPr="003D333B">
        <w:rPr>
          <w:sz w:val="28"/>
          <w:szCs w:val="28"/>
        </w:rPr>
        <w:t>осуществление переданных полномочий на государственную регистрацию актов гражданского состояния</w:t>
      </w:r>
      <w:r w:rsidR="00DB1D06" w:rsidRPr="003D333B">
        <w:rPr>
          <w:sz w:val="28"/>
          <w:szCs w:val="28"/>
        </w:rPr>
        <w:t xml:space="preserve">, в связи с экономией по расходам на теплоснабжение, горячее водоснабжение, электроэнергию, водоснабжение, оказание услуг по техническому обслуживанию систем пожарно-охранной сигнализации, охране объекта, приобретению бутилированной воды, оказание </w:t>
      </w:r>
      <w:r w:rsidR="00DB1D06" w:rsidRPr="003D333B">
        <w:rPr>
          <w:sz w:val="28"/>
          <w:szCs w:val="28"/>
        </w:rPr>
        <w:lastRenderedPageBreak/>
        <w:t>услуг по проведению диспансеризации муниципальных служащих по причине заключения контрактов на меньшую сумму, чем запланировано,</w:t>
      </w:r>
      <w:r w:rsidR="00E945B0" w:rsidRPr="003D333B">
        <w:rPr>
          <w:sz w:val="28"/>
          <w:szCs w:val="28"/>
        </w:rPr>
        <w:t xml:space="preserve"> в сумме </w:t>
      </w:r>
      <w:r w:rsidR="002B2660" w:rsidRPr="003D333B">
        <w:rPr>
          <w:sz w:val="28"/>
          <w:szCs w:val="28"/>
        </w:rPr>
        <w:t>77 90</w:t>
      </w:r>
      <w:r w:rsidR="00DB1D06" w:rsidRPr="003D333B">
        <w:rPr>
          <w:sz w:val="28"/>
          <w:szCs w:val="28"/>
        </w:rPr>
        <w:t>0</w:t>
      </w:r>
      <w:r w:rsidR="00E945B0" w:rsidRPr="003D333B">
        <w:rPr>
          <w:sz w:val="28"/>
          <w:szCs w:val="28"/>
        </w:rPr>
        <w:t xml:space="preserve"> рублей; </w:t>
      </w:r>
    </w:p>
    <w:p w:rsidR="00E945B0" w:rsidRPr="003D333B" w:rsidRDefault="00E945B0" w:rsidP="0022106A">
      <w:pPr>
        <w:ind w:firstLine="709"/>
        <w:jc w:val="both"/>
        <w:rPr>
          <w:sz w:val="28"/>
          <w:szCs w:val="28"/>
        </w:rPr>
      </w:pPr>
      <w:r w:rsidRPr="003D333B">
        <w:rPr>
          <w:sz w:val="28"/>
          <w:szCs w:val="28"/>
        </w:rPr>
        <w:t>- осуществление переданных полномочий в сфере трудовых отношений и государственного управления охраной труда</w:t>
      </w:r>
      <w:r w:rsidR="00DB1D06" w:rsidRPr="003D333B">
        <w:rPr>
          <w:sz w:val="28"/>
          <w:szCs w:val="28"/>
        </w:rPr>
        <w:t xml:space="preserve">, в связи с экономией по командировочным расходам (суточные, проезд, проживание) по причине </w:t>
      </w:r>
      <w:r w:rsidR="002768E9">
        <w:rPr>
          <w:sz w:val="28"/>
          <w:szCs w:val="28"/>
        </w:rPr>
        <w:t>проведения</w:t>
      </w:r>
      <w:r w:rsidR="008D1F63" w:rsidRPr="003D333B">
        <w:rPr>
          <w:sz w:val="28"/>
          <w:szCs w:val="28"/>
        </w:rPr>
        <w:t xml:space="preserve"> </w:t>
      </w:r>
      <w:r w:rsidR="00DB1D06" w:rsidRPr="003D333B">
        <w:rPr>
          <w:sz w:val="28"/>
          <w:szCs w:val="28"/>
        </w:rPr>
        <w:t>командировок</w:t>
      </w:r>
      <w:r w:rsidR="008D1F63" w:rsidRPr="003D333B">
        <w:rPr>
          <w:sz w:val="28"/>
          <w:szCs w:val="28"/>
        </w:rPr>
        <w:t xml:space="preserve"> в пределах </w:t>
      </w:r>
      <w:r w:rsidR="002768E9">
        <w:rPr>
          <w:sz w:val="28"/>
          <w:szCs w:val="28"/>
        </w:rPr>
        <w:t xml:space="preserve">автономного </w:t>
      </w:r>
      <w:r w:rsidR="008D1F63" w:rsidRPr="003D333B">
        <w:rPr>
          <w:sz w:val="28"/>
          <w:szCs w:val="28"/>
        </w:rPr>
        <w:t xml:space="preserve">округа, а также на оказание услуг по диспансеризации муниципальных служащих по причине уменьшения </w:t>
      </w:r>
      <w:r w:rsidR="002768E9">
        <w:rPr>
          <w:sz w:val="28"/>
          <w:szCs w:val="28"/>
        </w:rPr>
        <w:t>цены</w:t>
      </w:r>
      <w:r w:rsidR="008D1F63" w:rsidRPr="003D333B">
        <w:rPr>
          <w:sz w:val="28"/>
          <w:szCs w:val="28"/>
        </w:rPr>
        <w:t xml:space="preserve"> контракта</w:t>
      </w:r>
      <w:r w:rsidR="00EB7403" w:rsidRPr="003D333B">
        <w:rPr>
          <w:sz w:val="28"/>
          <w:szCs w:val="28"/>
        </w:rPr>
        <w:t>,</w:t>
      </w:r>
      <w:r w:rsidR="008D1F63" w:rsidRPr="003D333B">
        <w:rPr>
          <w:sz w:val="28"/>
          <w:szCs w:val="28"/>
        </w:rPr>
        <w:t xml:space="preserve"> </w:t>
      </w:r>
      <w:r w:rsidRPr="003D333B">
        <w:rPr>
          <w:sz w:val="28"/>
          <w:szCs w:val="28"/>
        </w:rPr>
        <w:t xml:space="preserve">в сумме </w:t>
      </w:r>
      <w:r w:rsidR="002B2660" w:rsidRPr="003D333B">
        <w:rPr>
          <w:sz w:val="28"/>
          <w:szCs w:val="28"/>
        </w:rPr>
        <w:t>26 600</w:t>
      </w:r>
      <w:r w:rsidRPr="003D333B">
        <w:rPr>
          <w:sz w:val="28"/>
          <w:szCs w:val="28"/>
        </w:rPr>
        <w:t xml:space="preserve"> рублей.</w:t>
      </w:r>
    </w:p>
    <w:p w:rsidR="00E36C36" w:rsidRPr="003D333B" w:rsidRDefault="00E36C36" w:rsidP="0022106A">
      <w:pPr>
        <w:tabs>
          <w:tab w:val="left" w:pos="709"/>
        </w:tabs>
        <w:ind w:firstLine="709"/>
        <w:jc w:val="both"/>
        <w:rPr>
          <w:sz w:val="28"/>
          <w:szCs w:val="28"/>
        </w:rPr>
      </w:pPr>
      <w:r w:rsidRPr="003D333B">
        <w:rPr>
          <w:sz w:val="28"/>
          <w:szCs w:val="28"/>
        </w:rPr>
        <w:t xml:space="preserve">2. За счёт средств местного бюджета в общей сумме </w:t>
      </w:r>
      <w:r w:rsidR="00777D00" w:rsidRPr="003D333B">
        <w:rPr>
          <w:sz w:val="28"/>
          <w:szCs w:val="28"/>
        </w:rPr>
        <w:t>957 762 рубля</w:t>
      </w:r>
      <w:r w:rsidRPr="003D333B">
        <w:rPr>
          <w:sz w:val="28"/>
          <w:szCs w:val="28"/>
        </w:rPr>
        <w:t>, в том числе</w:t>
      </w:r>
      <w:r w:rsidR="00281C2A">
        <w:rPr>
          <w:sz w:val="28"/>
          <w:szCs w:val="28"/>
        </w:rPr>
        <w:t>, выделенных</w:t>
      </w:r>
      <w:r w:rsidRPr="003D333B">
        <w:rPr>
          <w:sz w:val="28"/>
          <w:szCs w:val="28"/>
        </w:rPr>
        <w:t>:</w:t>
      </w:r>
    </w:p>
    <w:p w:rsidR="00E36C36" w:rsidRPr="003D333B" w:rsidRDefault="00E36C36" w:rsidP="0022106A">
      <w:pPr>
        <w:tabs>
          <w:tab w:val="left" w:pos="709"/>
        </w:tabs>
        <w:ind w:firstLine="709"/>
        <w:jc w:val="both"/>
        <w:rPr>
          <w:sz w:val="28"/>
          <w:szCs w:val="28"/>
        </w:rPr>
      </w:pPr>
      <w:r w:rsidRPr="003D333B">
        <w:rPr>
          <w:sz w:val="28"/>
          <w:szCs w:val="28"/>
        </w:rPr>
        <w:t>2.1. В рамках реализации основного мероприятия «Мероприятия по повышению уровня пожарной безопасности муниципальных учреждений города» подпрограммы «Обеспечение первичных мер пожарной безопасности в городе Нефтеюганске» муниципальной программы «Защита населения и территории от чрезвычайных ситуаций, обеспечение первичных мер пожарной безопасности в городе Нефтеюганске» на оказание услуг по проектированию и поставке систем пожарной сигнализации и оповещения с учётом демонтажа/ монтажа по адресу: г. Нефтеюганск, 16 микрорайон, дом 23</w:t>
      </w:r>
      <w:r w:rsidR="00811E2F">
        <w:rPr>
          <w:sz w:val="28"/>
          <w:szCs w:val="28"/>
        </w:rPr>
        <w:t>,</w:t>
      </w:r>
      <w:r w:rsidRPr="003D333B">
        <w:rPr>
          <w:sz w:val="28"/>
          <w:szCs w:val="28"/>
        </w:rPr>
        <w:t xml:space="preserve"> в связи с отсутствием временного интервала для проведения конкурсных процедур, заключения муниципального контракта и выполнения обязательств </w:t>
      </w:r>
      <w:r w:rsidR="00811E2F">
        <w:rPr>
          <w:sz w:val="28"/>
          <w:szCs w:val="28"/>
        </w:rPr>
        <w:t>исполнителем</w:t>
      </w:r>
      <w:r w:rsidRPr="003D333B">
        <w:rPr>
          <w:sz w:val="28"/>
          <w:szCs w:val="28"/>
        </w:rPr>
        <w:t xml:space="preserve"> до окончания финансового года (сроки выполнения не менее </w:t>
      </w:r>
      <w:r w:rsidR="000E4867">
        <w:rPr>
          <w:sz w:val="28"/>
          <w:szCs w:val="28"/>
        </w:rPr>
        <w:br/>
      </w:r>
      <w:r w:rsidRPr="003D333B">
        <w:rPr>
          <w:sz w:val="28"/>
          <w:szCs w:val="28"/>
        </w:rPr>
        <w:t>30 рабочих дней), в сумме 329 195 рублей.</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 xml:space="preserve">2. </w:t>
      </w:r>
      <w:r w:rsidRPr="003D333B">
        <w:rPr>
          <w:sz w:val="28"/>
          <w:szCs w:val="28"/>
        </w:rPr>
        <w:t xml:space="preserve">В рамках реализации муниципальной программы «Социально-экономическое развитие города Нефтеюганска» </w:t>
      </w:r>
      <w:r w:rsidR="00C91C35" w:rsidRPr="003D333B">
        <w:rPr>
          <w:sz w:val="28"/>
          <w:szCs w:val="28"/>
        </w:rPr>
        <w:t xml:space="preserve">в общей сумме 628 567 рублей </w:t>
      </w:r>
      <w:r w:rsidR="00281C2A">
        <w:rPr>
          <w:sz w:val="28"/>
          <w:szCs w:val="28"/>
        </w:rPr>
        <w:t>основных</w:t>
      </w:r>
      <w:r w:rsidRPr="003D333B">
        <w:rPr>
          <w:sz w:val="28"/>
          <w:szCs w:val="28"/>
        </w:rPr>
        <w:t xml:space="preserve"> меро</w:t>
      </w:r>
      <w:r w:rsidR="00281C2A">
        <w:rPr>
          <w:sz w:val="28"/>
          <w:szCs w:val="28"/>
        </w:rPr>
        <w:t>приятий</w:t>
      </w:r>
      <w:r w:rsidRPr="003D333B">
        <w:rPr>
          <w:sz w:val="28"/>
          <w:szCs w:val="28"/>
        </w:rPr>
        <w:t>:</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2.</w:t>
      </w:r>
      <w:r w:rsidRPr="003D333B">
        <w:rPr>
          <w:sz w:val="28"/>
          <w:szCs w:val="28"/>
        </w:rPr>
        <w:t>1. «Обеспечение исполнения муниципальных функций администрации»</w:t>
      </w:r>
      <w:r w:rsidRPr="003D333B">
        <w:t xml:space="preserve"> </w:t>
      </w:r>
      <w:r w:rsidRPr="003D333B">
        <w:rPr>
          <w:sz w:val="28"/>
          <w:szCs w:val="28"/>
        </w:rPr>
        <w:t>подпрограммы «Совершенствование муниципального управления»</w:t>
      </w:r>
      <w:r w:rsidR="00C91C35" w:rsidRPr="003D333B">
        <w:rPr>
          <w:sz w:val="28"/>
          <w:szCs w:val="28"/>
        </w:rPr>
        <w:t xml:space="preserve"> в общей сумме 572 759 рублей, а именно</w:t>
      </w:r>
      <w:r w:rsidRPr="003D333B">
        <w:rPr>
          <w:sz w:val="28"/>
          <w:szCs w:val="28"/>
        </w:rPr>
        <w:t>:</w:t>
      </w:r>
    </w:p>
    <w:p w:rsidR="00E36C36" w:rsidRPr="003D333B" w:rsidRDefault="00E36C36" w:rsidP="0022106A">
      <w:pPr>
        <w:widowControl w:val="0"/>
        <w:ind w:firstLine="709"/>
        <w:jc w:val="both"/>
        <w:rPr>
          <w:sz w:val="28"/>
          <w:szCs w:val="28"/>
        </w:rPr>
      </w:pPr>
      <w:r w:rsidRPr="003D333B">
        <w:rPr>
          <w:sz w:val="28"/>
          <w:szCs w:val="28"/>
        </w:rPr>
        <w:t>-</w:t>
      </w:r>
      <w:r w:rsidRPr="003D333B">
        <w:t xml:space="preserve"> </w:t>
      </w:r>
      <w:r w:rsidRPr="003D333B">
        <w:rPr>
          <w:sz w:val="28"/>
          <w:szCs w:val="28"/>
        </w:rPr>
        <w:t xml:space="preserve">на оплату стоимости проезда и провоза багажа к месту использования отпуска и обратно в связи с тем, что </w:t>
      </w:r>
      <w:r w:rsidR="00281C2A">
        <w:rPr>
          <w:sz w:val="28"/>
          <w:szCs w:val="28"/>
        </w:rPr>
        <w:t xml:space="preserve">не все </w:t>
      </w:r>
      <w:r w:rsidRPr="003D333B">
        <w:rPr>
          <w:sz w:val="28"/>
          <w:szCs w:val="28"/>
        </w:rPr>
        <w:t xml:space="preserve">сотрудники воспользовались </w:t>
      </w:r>
      <w:r w:rsidR="00281C2A">
        <w:rPr>
          <w:sz w:val="28"/>
          <w:szCs w:val="28"/>
        </w:rPr>
        <w:t xml:space="preserve">данным </w:t>
      </w:r>
      <w:r w:rsidRPr="003D333B">
        <w:rPr>
          <w:sz w:val="28"/>
          <w:szCs w:val="28"/>
        </w:rPr>
        <w:t>правом, в сумме 477 800 рублей;</w:t>
      </w:r>
    </w:p>
    <w:p w:rsidR="00E36C36" w:rsidRPr="003D333B" w:rsidRDefault="00E36C36" w:rsidP="0022106A">
      <w:pPr>
        <w:widowControl w:val="0"/>
        <w:ind w:firstLine="709"/>
        <w:jc w:val="both"/>
        <w:rPr>
          <w:sz w:val="28"/>
          <w:szCs w:val="28"/>
        </w:rPr>
      </w:pPr>
      <w:r w:rsidRPr="003D333B">
        <w:rPr>
          <w:sz w:val="28"/>
          <w:szCs w:val="28"/>
        </w:rPr>
        <w:t>- по техническому обслуживанию внутренних и наружных электросетей и электрооборудования, оказанию услуг по охране объекта посредством пульта централизованного наблюдения и реагирования на сигналы «Тревога» с выездом группы быстрого реагирования, в связи с экономией после заключения муниципальных ко</w:t>
      </w:r>
      <w:r w:rsidR="00C91C35" w:rsidRPr="003D333B">
        <w:rPr>
          <w:sz w:val="28"/>
          <w:szCs w:val="28"/>
        </w:rPr>
        <w:t>нтрактов, в сумме 94 959 рублей.</w:t>
      </w:r>
    </w:p>
    <w:p w:rsidR="00E36C36" w:rsidRPr="003D333B" w:rsidRDefault="00E36C36" w:rsidP="0022106A">
      <w:pPr>
        <w:widowControl w:val="0"/>
        <w:ind w:firstLine="709"/>
        <w:jc w:val="both"/>
        <w:rPr>
          <w:sz w:val="28"/>
          <w:szCs w:val="28"/>
        </w:rPr>
      </w:pPr>
      <w:r w:rsidRPr="003D333B">
        <w:rPr>
          <w:sz w:val="28"/>
          <w:szCs w:val="28"/>
        </w:rPr>
        <w:t>2.</w:t>
      </w:r>
      <w:r w:rsidR="00B2590C" w:rsidRPr="003D333B">
        <w:rPr>
          <w:sz w:val="28"/>
          <w:szCs w:val="28"/>
        </w:rPr>
        <w:t>2.</w:t>
      </w:r>
      <w:r w:rsidRPr="003D333B">
        <w:rPr>
          <w:sz w:val="28"/>
          <w:szCs w:val="28"/>
        </w:rPr>
        <w:t xml:space="preserve">2. «Реализация переданных государственных полномочий на осуществление деятельности по содержанию штатных единиц органов местного самоуправления» подпрограммы «Исполнение отдельных государственных полномочий» </w:t>
      </w:r>
      <w:r w:rsidR="00250298" w:rsidRPr="003D333B">
        <w:rPr>
          <w:sz w:val="28"/>
          <w:szCs w:val="28"/>
        </w:rPr>
        <w:t>в связи с экономией после заключения муниципальных контрактов</w:t>
      </w:r>
      <w:r w:rsidR="00250298">
        <w:rPr>
          <w:sz w:val="28"/>
          <w:szCs w:val="28"/>
        </w:rPr>
        <w:t xml:space="preserve"> на оказание</w:t>
      </w:r>
      <w:r w:rsidRPr="003D333B">
        <w:rPr>
          <w:sz w:val="28"/>
          <w:szCs w:val="28"/>
        </w:rPr>
        <w:t xml:space="preserve"> охранных услуг с использованием тревожной сигнализации, техническому обслуживанию и текущему ремонту кнопки тревожной сигнализации (ЗАГС), в</w:t>
      </w:r>
      <w:r w:rsidR="00250298">
        <w:rPr>
          <w:sz w:val="28"/>
          <w:szCs w:val="28"/>
        </w:rPr>
        <w:t xml:space="preserve"> общей</w:t>
      </w:r>
      <w:r w:rsidRPr="003D333B">
        <w:rPr>
          <w:sz w:val="28"/>
          <w:szCs w:val="28"/>
        </w:rPr>
        <w:t xml:space="preserve"> сумме 55 808 рублей. </w:t>
      </w:r>
    </w:p>
    <w:p w:rsidR="00EC1E3F" w:rsidRDefault="00EC1E3F" w:rsidP="0022106A">
      <w:pPr>
        <w:tabs>
          <w:tab w:val="left" w:pos="709"/>
        </w:tabs>
        <w:ind w:firstLine="709"/>
        <w:jc w:val="both"/>
        <w:rPr>
          <w:color w:val="FF0000"/>
          <w:sz w:val="28"/>
          <w:szCs w:val="28"/>
        </w:rPr>
      </w:pPr>
    </w:p>
    <w:p w:rsidR="00A3546C" w:rsidRPr="003D333B" w:rsidRDefault="00A3546C" w:rsidP="000E4867">
      <w:pPr>
        <w:tabs>
          <w:tab w:val="left" w:pos="709"/>
        </w:tabs>
        <w:ind w:firstLine="709"/>
        <w:jc w:val="both"/>
        <w:rPr>
          <w:sz w:val="28"/>
          <w:szCs w:val="28"/>
        </w:rPr>
      </w:pPr>
      <w:r w:rsidRPr="003D333B">
        <w:rPr>
          <w:b/>
          <w:bCs/>
          <w:sz w:val="28"/>
          <w:szCs w:val="28"/>
        </w:rPr>
        <w:t xml:space="preserve">Департаменту финансов администрации города Нефтеюганска </w:t>
      </w:r>
      <w:r w:rsidRPr="003D333B">
        <w:rPr>
          <w:sz w:val="28"/>
          <w:szCs w:val="28"/>
        </w:rPr>
        <w:t xml:space="preserve">планируется (на основании писем от </w:t>
      </w:r>
      <w:r w:rsidR="00755E3C" w:rsidRPr="003D333B">
        <w:rPr>
          <w:bCs/>
          <w:sz w:val="28"/>
          <w:szCs w:val="28"/>
        </w:rPr>
        <w:t xml:space="preserve">31.10.2023 № ИСХ.ДФ-19-03-1868-3, </w:t>
      </w:r>
      <w:r w:rsidR="000E778E" w:rsidRPr="003D333B">
        <w:rPr>
          <w:bCs/>
          <w:sz w:val="28"/>
          <w:szCs w:val="28"/>
        </w:rPr>
        <w:t xml:space="preserve">17.11.2023 № ИСХ.ДФ-19-03-2000-3, </w:t>
      </w:r>
      <w:r w:rsidRPr="003D333B">
        <w:rPr>
          <w:sz w:val="28"/>
          <w:szCs w:val="28"/>
        </w:rPr>
        <w:t xml:space="preserve">28.11.2023 № ИСХ.ДФ-19-03-2068-3, </w:t>
      </w:r>
      <w:r w:rsidR="008B1616">
        <w:rPr>
          <w:sz w:val="28"/>
          <w:szCs w:val="28"/>
        </w:rPr>
        <w:br/>
      </w:r>
      <w:r w:rsidRPr="003D333B">
        <w:rPr>
          <w:sz w:val="28"/>
          <w:szCs w:val="28"/>
        </w:rPr>
        <w:t>№ ИСХ.ДФ-19-03-2072-3, 05.12.2023</w:t>
      </w:r>
      <w:r w:rsidR="00A14F78" w:rsidRPr="003D333B">
        <w:rPr>
          <w:sz w:val="28"/>
          <w:szCs w:val="28"/>
        </w:rPr>
        <w:t xml:space="preserve"> </w:t>
      </w:r>
      <w:r w:rsidR="00B6616E">
        <w:rPr>
          <w:sz w:val="28"/>
          <w:szCs w:val="28"/>
        </w:rPr>
        <w:t>№ ИСХ.ДФ-19-03-2130-3) увеличение</w:t>
      </w:r>
      <w:r w:rsidRPr="003D333B">
        <w:rPr>
          <w:sz w:val="28"/>
          <w:szCs w:val="28"/>
        </w:rPr>
        <w:t xml:space="preserve"> </w:t>
      </w:r>
      <w:r w:rsidR="00B6616E">
        <w:rPr>
          <w:sz w:val="28"/>
          <w:szCs w:val="28"/>
        </w:rPr>
        <w:t>бюджетных ассигнований</w:t>
      </w:r>
      <w:r w:rsidR="00145B0D" w:rsidRPr="003D333B">
        <w:rPr>
          <w:sz w:val="28"/>
          <w:szCs w:val="28"/>
        </w:rPr>
        <w:t xml:space="preserve"> в общей сумме </w:t>
      </w:r>
      <w:r w:rsidR="00AA798D" w:rsidRPr="003D333B">
        <w:rPr>
          <w:sz w:val="28"/>
          <w:szCs w:val="28"/>
        </w:rPr>
        <w:t>27 502 373</w:t>
      </w:r>
      <w:r w:rsidR="00145B0D" w:rsidRPr="003D333B">
        <w:rPr>
          <w:sz w:val="28"/>
          <w:szCs w:val="28"/>
        </w:rPr>
        <w:t xml:space="preserve"> рубл</w:t>
      </w:r>
      <w:r w:rsidR="00AA798D" w:rsidRPr="003D333B">
        <w:rPr>
          <w:sz w:val="28"/>
          <w:szCs w:val="28"/>
        </w:rPr>
        <w:t>я</w:t>
      </w:r>
      <w:r w:rsidR="00145B0D" w:rsidRPr="003D333B">
        <w:rPr>
          <w:sz w:val="28"/>
          <w:szCs w:val="28"/>
        </w:rPr>
        <w:t>, а именно</w:t>
      </w:r>
      <w:r w:rsidRPr="003D333B">
        <w:rPr>
          <w:sz w:val="28"/>
          <w:szCs w:val="28"/>
        </w:rPr>
        <w:t>:</w:t>
      </w:r>
    </w:p>
    <w:p w:rsidR="00A3546C" w:rsidRPr="003D333B" w:rsidRDefault="00A3546C" w:rsidP="0022106A">
      <w:pPr>
        <w:tabs>
          <w:tab w:val="left" w:pos="709"/>
        </w:tabs>
        <w:ind w:firstLine="709"/>
        <w:jc w:val="both"/>
        <w:rPr>
          <w:sz w:val="28"/>
          <w:szCs w:val="28"/>
        </w:rPr>
      </w:pPr>
      <w:r w:rsidRPr="003D333B">
        <w:rPr>
          <w:sz w:val="28"/>
          <w:szCs w:val="28"/>
        </w:rPr>
        <w:t xml:space="preserve">1. </w:t>
      </w:r>
      <w:r w:rsidR="008B1616">
        <w:rPr>
          <w:sz w:val="28"/>
          <w:szCs w:val="28"/>
        </w:rPr>
        <w:t>На п</w:t>
      </w:r>
      <w:r w:rsidR="00145B0D" w:rsidRPr="003D333B">
        <w:rPr>
          <w:sz w:val="28"/>
          <w:szCs w:val="28"/>
        </w:rPr>
        <w:t>ополнение р</w:t>
      </w:r>
      <w:r w:rsidRPr="003D333B">
        <w:rPr>
          <w:sz w:val="28"/>
          <w:szCs w:val="28"/>
        </w:rPr>
        <w:t>езервного фонда</w:t>
      </w:r>
      <w:r w:rsidR="00145B0D" w:rsidRPr="003D333B">
        <w:rPr>
          <w:sz w:val="28"/>
          <w:szCs w:val="28"/>
        </w:rPr>
        <w:t xml:space="preserve"> в </w:t>
      </w:r>
      <w:r w:rsidR="008B1616">
        <w:rPr>
          <w:sz w:val="28"/>
          <w:szCs w:val="28"/>
        </w:rPr>
        <w:t xml:space="preserve">общей </w:t>
      </w:r>
      <w:r w:rsidR="00145B0D" w:rsidRPr="003D333B">
        <w:rPr>
          <w:sz w:val="28"/>
          <w:szCs w:val="28"/>
        </w:rPr>
        <w:t xml:space="preserve">сумме </w:t>
      </w:r>
      <w:r w:rsidR="00AA798D" w:rsidRPr="003D333B">
        <w:rPr>
          <w:sz w:val="28"/>
          <w:szCs w:val="28"/>
        </w:rPr>
        <w:t>26 244 963</w:t>
      </w:r>
      <w:r w:rsidR="00145B0D" w:rsidRPr="003D333B">
        <w:rPr>
          <w:sz w:val="28"/>
          <w:szCs w:val="28"/>
        </w:rPr>
        <w:t xml:space="preserve"> рубл</w:t>
      </w:r>
      <w:r w:rsidR="00AA798D" w:rsidRPr="003D333B">
        <w:rPr>
          <w:sz w:val="28"/>
          <w:szCs w:val="28"/>
        </w:rPr>
        <w:t>я</w:t>
      </w:r>
      <w:r w:rsidR="00145B0D" w:rsidRPr="003D333B">
        <w:rPr>
          <w:sz w:val="28"/>
          <w:szCs w:val="28"/>
        </w:rPr>
        <w:t>, в том числе</w:t>
      </w:r>
      <w:r w:rsidRPr="003D333B">
        <w:rPr>
          <w:sz w:val="28"/>
          <w:szCs w:val="28"/>
        </w:rPr>
        <w:t>:</w:t>
      </w:r>
    </w:p>
    <w:p w:rsidR="00A3546C" w:rsidRPr="003D333B" w:rsidRDefault="00A3546C" w:rsidP="0022106A">
      <w:pPr>
        <w:tabs>
          <w:tab w:val="left" w:pos="709"/>
        </w:tabs>
        <w:ind w:firstLine="709"/>
        <w:jc w:val="both"/>
        <w:rPr>
          <w:sz w:val="28"/>
          <w:szCs w:val="28"/>
        </w:rPr>
      </w:pPr>
      <w:r w:rsidRPr="003D333B">
        <w:rPr>
          <w:sz w:val="28"/>
          <w:szCs w:val="28"/>
        </w:rPr>
        <w:t xml:space="preserve">- </w:t>
      </w:r>
      <w:r w:rsidR="00AA798D" w:rsidRPr="003D333B">
        <w:rPr>
          <w:sz w:val="28"/>
          <w:szCs w:val="28"/>
        </w:rPr>
        <w:t>для выделения на другие непредвиденные расходы и мероприятия, необходимость в проведении которых возникла после принятия бюджета города</w:t>
      </w:r>
      <w:r w:rsidR="004C7495">
        <w:rPr>
          <w:sz w:val="28"/>
          <w:szCs w:val="28"/>
        </w:rPr>
        <w:t>,</w:t>
      </w:r>
      <w:r w:rsidRPr="003D333B">
        <w:rPr>
          <w:sz w:val="28"/>
          <w:szCs w:val="28"/>
        </w:rPr>
        <w:t xml:space="preserve"> в сумме 6 000 000 рублей;</w:t>
      </w:r>
    </w:p>
    <w:p w:rsidR="00A3546C" w:rsidRPr="003D333B" w:rsidRDefault="008B1616" w:rsidP="0022106A">
      <w:pPr>
        <w:tabs>
          <w:tab w:val="left" w:pos="709"/>
        </w:tabs>
        <w:ind w:firstLine="709"/>
        <w:jc w:val="both"/>
        <w:rPr>
          <w:sz w:val="28"/>
          <w:szCs w:val="28"/>
        </w:rPr>
      </w:pPr>
      <w:r>
        <w:rPr>
          <w:sz w:val="28"/>
          <w:szCs w:val="28"/>
        </w:rPr>
        <w:t>- за счё</w:t>
      </w:r>
      <w:r w:rsidR="00A3546C" w:rsidRPr="003D333B">
        <w:rPr>
          <w:sz w:val="28"/>
          <w:szCs w:val="28"/>
        </w:rPr>
        <w:t>т возврата неиспользованных бюджетных ассигнований</w:t>
      </w:r>
      <w:r>
        <w:rPr>
          <w:sz w:val="28"/>
          <w:szCs w:val="28"/>
        </w:rPr>
        <w:t xml:space="preserve">, выделенных </w:t>
      </w:r>
      <w:r w:rsidR="00357241">
        <w:rPr>
          <w:sz w:val="28"/>
          <w:szCs w:val="28"/>
        </w:rPr>
        <w:t xml:space="preserve">ранее </w:t>
      </w:r>
      <w:r>
        <w:rPr>
          <w:sz w:val="28"/>
          <w:szCs w:val="28"/>
        </w:rPr>
        <w:t xml:space="preserve">из </w:t>
      </w:r>
      <w:r w:rsidR="00A3546C" w:rsidRPr="003D333B">
        <w:rPr>
          <w:sz w:val="28"/>
          <w:szCs w:val="28"/>
        </w:rPr>
        <w:t xml:space="preserve">резервного фонда МБУ </w:t>
      </w:r>
      <w:proofErr w:type="spellStart"/>
      <w:r w:rsidR="00A3546C" w:rsidRPr="003D333B">
        <w:rPr>
          <w:sz w:val="28"/>
          <w:szCs w:val="28"/>
        </w:rPr>
        <w:t>ЦФКиС</w:t>
      </w:r>
      <w:proofErr w:type="spellEnd"/>
      <w:r w:rsidR="00A3546C" w:rsidRPr="003D333B">
        <w:rPr>
          <w:sz w:val="28"/>
          <w:szCs w:val="28"/>
        </w:rPr>
        <w:t xml:space="preserve"> «Жемчужина Югры» в сумме 8 465 785 рублей</w:t>
      </w:r>
      <w:r>
        <w:rPr>
          <w:sz w:val="28"/>
          <w:szCs w:val="28"/>
        </w:rPr>
        <w:t>;</w:t>
      </w:r>
    </w:p>
    <w:p w:rsidR="00A3546C" w:rsidRPr="003D333B" w:rsidRDefault="00AA798D" w:rsidP="0022106A">
      <w:pPr>
        <w:tabs>
          <w:tab w:val="left" w:pos="709"/>
        </w:tabs>
        <w:ind w:firstLine="709"/>
        <w:jc w:val="both"/>
        <w:rPr>
          <w:sz w:val="28"/>
          <w:szCs w:val="28"/>
        </w:rPr>
      </w:pPr>
      <w:r w:rsidRPr="003D333B">
        <w:rPr>
          <w:sz w:val="28"/>
          <w:szCs w:val="28"/>
        </w:rPr>
        <w:t>- и</w:t>
      </w:r>
      <w:r w:rsidR="00A3546C" w:rsidRPr="003D333B">
        <w:rPr>
          <w:sz w:val="28"/>
          <w:szCs w:val="28"/>
        </w:rPr>
        <w:t xml:space="preserve">ным образом зарезервированным бюджетным ассигнованиям на обеспечение доли </w:t>
      </w:r>
      <w:proofErr w:type="spellStart"/>
      <w:r w:rsidR="00A3546C" w:rsidRPr="003D333B">
        <w:rPr>
          <w:sz w:val="28"/>
          <w:szCs w:val="28"/>
        </w:rPr>
        <w:t>софинансирования</w:t>
      </w:r>
      <w:proofErr w:type="spellEnd"/>
      <w:r w:rsidR="00A3546C" w:rsidRPr="003D333B">
        <w:rPr>
          <w:sz w:val="28"/>
          <w:szCs w:val="28"/>
        </w:rPr>
        <w:t xml:space="preserve"> из местного бюджета, в связи с опережением этапов работ на объекте «Рекультивация земельного участка, на котором расположена свалка твердых бытовых отходов, на 8-км автодороги Нефтеюганск-Сургут» в сумме </w:t>
      </w:r>
      <w:r w:rsidRPr="003D333B">
        <w:rPr>
          <w:sz w:val="28"/>
          <w:szCs w:val="28"/>
        </w:rPr>
        <w:t>5 596 600 рублей;</w:t>
      </w:r>
    </w:p>
    <w:p w:rsidR="00AA798D" w:rsidRPr="003D333B" w:rsidRDefault="00AA798D" w:rsidP="0022106A">
      <w:pPr>
        <w:tabs>
          <w:tab w:val="left" w:pos="709"/>
        </w:tabs>
        <w:ind w:firstLine="709"/>
        <w:jc w:val="both"/>
        <w:rPr>
          <w:bCs/>
          <w:sz w:val="28"/>
          <w:szCs w:val="28"/>
        </w:rPr>
      </w:pPr>
      <w:r w:rsidRPr="003D333B">
        <w:rPr>
          <w:bCs/>
          <w:sz w:val="28"/>
          <w:szCs w:val="28"/>
        </w:rPr>
        <w:t xml:space="preserve">- за счёт дотации </w:t>
      </w:r>
      <w:r w:rsidRPr="003D333B">
        <w:rPr>
          <w:sz w:val="28"/>
          <w:szCs w:val="28"/>
        </w:rPr>
        <w:t>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распоряжением администрации города</w:t>
      </w:r>
      <w:r w:rsidR="00AD5A8A">
        <w:rPr>
          <w:sz w:val="28"/>
          <w:szCs w:val="28"/>
        </w:rPr>
        <w:t xml:space="preserve"> </w:t>
      </w:r>
      <w:r w:rsidRPr="003D333B">
        <w:rPr>
          <w:sz w:val="28"/>
          <w:szCs w:val="28"/>
        </w:rPr>
        <w:t>Нефтеюганска</w:t>
      </w:r>
      <w:r w:rsidR="00AD5A8A">
        <w:rPr>
          <w:sz w:val="28"/>
          <w:szCs w:val="28"/>
        </w:rPr>
        <w:t xml:space="preserve"> </w:t>
      </w:r>
      <w:r w:rsidRPr="003D333B">
        <w:rPr>
          <w:sz w:val="28"/>
          <w:szCs w:val="28"/>
        </w:rPr>
        <w:t>от</w:t>
      </w:r>
      <w:r w:rsidR="00AD5A8A">
        <w:rPr>
          <w:sz w:val="28"/>
          <w:szCs w:val="28"/>
        </w:rPr>
        <w:t xml:space="preserve"> </w:t>
      </w:r>
      <w:r w:rsidRPr="003D333B">
        <w:rPr>
          <w:sz w:val="28"/>
          <w:szCs w:val="28"/>
        </w:rPr>
        <w:t>30.10.2023</w:t>
      </w:r>
      <w:r w:rsidR="00AD5A8A">
        <w:rPr>
          <w:sz w:val="28"/>
          <w:szCs w:val="28"/>
        </w:rPr>
        <w:t xml:space="preserve"> </w:t>
      </w:r>
      <w:r w:rsidRPr="003D333B">
        <w:rPr>
          <w:sz w:val="28"/>
          <w:szCs w:val="28"/>
        </w:rPr>
        <w:t>№410-р</w:t>
      </w:r>
      <w:r w:rsidR="00AD5A8A">
        <w:rPr>
          <w:sz w:val="28"/>
          <w:szCs w:val="28"/>
        </w:rPr>
        <w:t xml:space="preserve"> </w:t>
      </w:r>
      <w:r w:rsidRPr="003D333B">
        <w:rPr>
          <w:sz w:val="28"/>
          <w:szCs w:val="28"/>
        </w:rPr>
        <w:t xml:space="preserve">«О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плановый период 2024 и 2025 годов» в сумме 6 182 578 рублей. </w:t>
      </w:r>
    </w:p>
    <w:p w:rsidR="000E778E" w:rsidRPr="003D333B" w:rsidRDefault="00AA798D" w:rsidP="0022106A">
      <w:pPr>
        <w:tabs>
          <w:tab w:val="left" w:pos="709"/>
        </w:tabs>
        <w:ind w:firstLine="709"/>
        <w:jc w:val="both"/>
        <w:rPr>
          <w:bCs/>
          <w:sz w:val="28"/>
          <w:szCs w:val="28"/>
        </w:rPr>
      </w:pPr>
      <w:r w:rsidRPr="003D333B">
        <w:rPr>
          <w:sz w:val="28"/>
          <w:szCs w:val="28"/>
        </w:rPr>
        <w:t>2</w:t>
      </w:r>
      <w:r w:rsidR="000E778E" w:rsidRPr="003D333B">
        <w:rPr>
          <w:sz w:val="28"/>
          <w:szCs w:val="28"/>
        </w:rPr>
        <w:t>. За счёт средств местного бюджета</w:t>
      </w:r>
      <w:r w:rsidR="006D3692" w:rsidRPr="003D333B">
        <w:rPr>
          <w:sz w:val="28"/>
          <w:szCs w:val="28"/>
        </w:rPr>
        <w:t xml:space="preserve"> </w:t>
      </w:r>
      <w:r w:rsidR="000E778E" w:rsidRPr="003D333B">
        <w:rPr>
          <w:sz w:val="28"/>
          <w:szCs w:val="28"/>
        </w:rPr>
        <w:t xml:space="preserve">в рамках </w:t>
      </w:r>
      <w:r w:rsidR="006D3692" w:rsidRPr="003D333B">
        <w:rPr>
          <w:sz w:val="28"/>
          <w:szCs w:val="28"/>
        </w:rPr>
        <w:t xml:space="preserve">реализации </w:t>
      </w:r>
      <w:r w:rsidR="000E778E" w:rsidRPr="003D333B">
        <w:rPr>
          <w:sz w:val="28"/>
          <w:szCs w:val="28"/>
        </w:rPr>
        <w:t>основного мероприятия «Обеспечение деятельности департамента финансов» подпрограмм</w:t>
      </w:r>
      <w:r w:rsidR="00434390">
        <w:rPr>
          <w:sz w:val="28"/>
          <w:szCs w:val="28"/>
        </w:rPr>
        <w:t>ы</w:t>
      </w:r>
      <w:r w:rsidR="000E778E" w:rsidRPr="003D333B">
        <w:rPr>
          <w:sz w:val="28"/>
          <w:szCs w:val="28"/>
        </w:rPr>
        <w:t xml:space="preserve"> «Организация бюджетного процесса в городе Нефт</w:t>
      </w:r>
      <w:r w:rsidR="00250298">
        <w:rPr>
          <w:sz w:val="28"/>
          <w:szCs w:val="28"/>
        </w:rPr>
        <w:t>еюганске» муниципальной программы</w:t>
      </w:r>
      <w:r w:rsidR="000E778E" w:rsidRPr="003D333B">
        <w:rPr>
          <w:sz w:val="28"/>
          <w:szCs w:val="28"/>
        </w:rPr>
        <w:t xml:space="preserve"> «Управление муниципальными финансами города Нефтеюганска» </w:t>
      </w:r>
      <w:r w:rsidR="000E778E" w:rsidRPr="003D333B">
        <w:rPr>
          <w:bCs/>
          <w:sz w:val="28"/>
          <w:szCs w:val="28"/>
        </w:rPr>
        <w:t xml:space="preserve">в сумме 1 257 410 </w:t>
      </w:r>
      <w:r w:rsidR="00072F19" w:rsidRPr="003D333B">
        <w:rPr>
          <w:bCs/>
          <w:sz w:val="28"/>
          <w:szCs w:val="28"/>
        </w:rPr>
        <w:t xml:space="preserve">рублей на </w:t>
      </w:r>
      <w:r w:rsidR="00357241">
        <w:rPr>
          <w:sz w:val="28"/>
          <w:szCs w:val="28"/>
        </w:rPr>
        <w:t>оплату труда и начислений</w:t>
      </w:r>
      <w:r w:rsidR="006D3692" w:rsidRPr="003D333B">
        <w:rPr>
          <w:sz w:val="28"/>
          <w:szCs w:val="28"/>
        </w:rPr>
        <w:t xml:space="preserve"> на выплаты по оплате труда, в связи с индексацией на 5,5% с 01.10.2023 года</w:t>
      </w:r>
      <w:r w:rsidR="000E778E" w:rsidRPr="003D333B">
        <w:rPr>
          <w:bCs/>
          <w:sz w:val="28"/>
          <w:szCs w:val="28"/>
        </w:rPr>
        <w:t>.</w:t>
      </w:r>
    </w:p>
    <w:p w:rsidR="00A3546C" w:rsidRPr="003D333B" w:rsidRDefault="00A3546C" w:rsidP="0022106A">
      <w:pPr>
        <w:tabs>
          <w:tab w:val="left" w:pos="709"/>
        </w:tabs>
        <w:ind w:firstLine="709"/>
        <w:jc w:val="both"/>
        <w:rPr>
          <w:color w:val="FF0000"/>
          <w:sz w:val="28"/>
          <w:szCs w:val="28"/>
        </w:rPr>
      </w:pPr>
    </w:p>
    <w:p w:rsidR="00A14F78" w:rsidRPr="003D333B" w:rsidRDefault="00A3546C" w:rsidP="0022106A">
      <w:pPr>
        <w:tabs>
          <w:tab w:val="left" w:pos="709"/>
        </w:tabs>
        <w:ind w:firstLine="709"/>
        <w:jc w:val="both"/>
        <w:rPr>
          <w:bCs/>
          <w:sz w:val="28"/>
          <w:szCs w:val="28"/>
        </w:rPr>
      </w:pPr>
      <w:r w:rsidRPr="003D333B">
        <w:rPr>
          <w:sz w:val="28"/>
          <w:szCs w:val="28"/>
        </w:rPr>
        <w:t>Кроме того,</w:t>
      </w:r>
      <w:bookmarkEnd w:id="3"/>
      <w:r w:rsidRPr="003D333B">
        <w:rPr>
          <w:sz w:val="28"/>
          <w:szCs w:val="28"/>
        </w:rPr>
        <w:t xml:space="preserve"> </w:t>
      </w:r>
      <w:r w:rsidR="002E4FD2" w:rsidRPr="003D333B">
        <w:rPr>
          <w:bCs/>
          <w:sz w:val="28"/>
          <w:szCs w:val="28"/>
        </w:rPr>
        <w:t>планируется</w:t>
      </w:r>
      <w:r w:rsidR="002B058F" w:rsidRPr="003D333B">
        <w:rPr>
          <w:bCs/>
          <w:sz w:val="28"/>
          <w:szCs w:val="28"/>
        </w:rPr>
        <w:t xml:space="preserve"> (на основании писем</w:t>
      </w:r>
      <w:r w:rsidR="002E4FD2" w:rsidRPr="003D333B">
        <w:rPr>
          <w:bCs/>
          <w:sz w:val="28"/>
          <w:szCs w:val="28"/>
        </w:rPr>
        <w:t xml:space="preserve"> </w:t>
      </w:r>
      <w:r w:rsidRPr="003D333B">
        <w:rPr>
          <w:bCs/>
          <w:sz w:val="28"/>
          <w:szCs w:val="28"/>
        </w:rPr>
        <w:t xml:space="preserve">19.10.2023 № ИСХ.ДФ-19-03-1789-3, 02.11.2023 № ИСХ.ДФ-19-03-1893-3, 09.11.2023 № ИСХ.ДФ-19-03-1941-3, № ИСХ.ДФ-19-03-1942-3, </w:t>
      </w:r>
      <w:r w:rsidR="00433EC0" w:rsidRPr="003D333B">
        <w:rPr>
          <w:bCs/>
          <w:sz w:val="28"/>
          <w:szCs w:val="28"/>
        </w:rPr>
        <w:t>23</w:t>
      </w:r>
      <w:r w:rsidR="00433EC0" w:rsidRPr="003D333B">
        <w:rPr>
          <w:sz w:val="28"/>
          <w:szCs w:val="28"/>
        </w:rPr>
        <w:t xml:space="preserve">.11.2023 № </w:t>
      </w:r>
      <w:r w:rsidRPr="003D333B">
        <w:rPr>
          <w:bCs/>
          <w:sz w:val="28"/>
          <w:szCs w:val="28"/>
        </w:rPr>
        <w:t xml:space="preserve">ИСХ.ДФ-19-03-2036-3, </w:t>
      </w:r>
      <w:r w:rsidR="00433EC0" w:rsidRPr="003D333B">
        <w:rPr>
          <w:sz w:val="28"/>
          <w:szCs w:val="28"/>
        </w:rPr>
        <w:t>ИСХ.ДФ-19-03-2039-3,</w:t>
      </w:r>
      <w:r w:rsidR="00835B9A" w:rsidRPr="003D333B">
        <w:rPr>
          <w:sz w:val="28"/>
          <w:szCs w:val="28"/>
        </w:rPr>
        <w:t xml:space="preserve"> </w:t>
      </w:r>
      <w:r w:rsidRPr="003D333B">
        <w:rPr>
          <w:bCs/>
          <w:sz w:val="28"/>
          <w:szCs w:val="28"/>
        </w:rPr>
        <w:t xml:space="preserve">ИСХ.ДФ-19-03-2042-3, </w:t>
      </w:r>
      <w:r w:rsidR="00835B9A" w:rsidRPr="003D333B">
        <w:rPr>
          <w:sz w:val="28"/>
          <w:szCs w:val="28"/>
        </w:rPr>
        <w:t>28.11.2023 № ИСХ.ДФ-19-03-2068-3, № ИСХ.ДФ-19-03-2072-3,</w:t>
      </w:r>
      <w:r w:rsidRPr="003D333B">
        <w:rPr>
          <w:bCs/>
          <w:sz w:val="28"/>
          <w:szCs w:val="28"/>
        </w:rPr>
        <w:t xml:space="preserve"> 30.11.2023 № ИСХ.ДФ-19-03-2085-3,</w:t>
      </w:r>
      <w:r w:rsidR="00250298">
        <w:rPr>
          <w:bCs/>
          <w:sz w:val="28"/>
          <w:szCs w:val="28"/>
        </w:rPr>
        <w:br/>
      </w:r>
      <w:r w:rsidRPr="003D333B">
        <w:rPr>
          <w:bCs/>
          <w:sz w:val="28"/>
          <w:szCs w:val="28"/>
        </w:rPr>
        <w:t xml:space="preserve"> № ИСХ.ДФ-19-03-2095-3,</w:t>
      </w:r>
      <w:r w:rsidR="00835B9A" w:rsidRPr="003D333B">
        <w:rPr>
          <w:sz w:val="28"/>
          <w:szCs w:val="28"/>
        </w:rPr>
        <w:t xml:space="preserve"> 05.12.2023 № ИСХ.ДФ-19-03-2130-3</w:t>
      </w:r>
      <w:r w:rsidRPr="003D333B">
        <w:rPr>
          <w:sz w:val="28"/>
          <w:szCs w:val="28"/>
        </w:rPr>
        <w:t>,</w:t>
      </w:r>
      <w:r w:rsidRPr="003D333B">
        <w:rPr>
          <w:bCs/>
          <w:sz w:val="28"/>
          <w:szCs w:val="28"/>
        </w:rPr>
        <w:t xml:space="preserve"> ИСХ.ДФ-19-03-2139-3</w:t>
      </w:r>
      <w:r w:rsidR="002E4FD2" w:rsidRPr="003D333B">
        <w:rPr>
          <w:bCs/>
          <w:sz w:val="28"/>
          <w:szCs w:val="28"/>
        </w:rPr>
        <w:t>) уменьшение бюджетных ассигнований</w:t>
      </w:r>
      <w:r w:rsidR="002B058F" w:rsidRPr="003D333B">
        <w:rPr>
          <w:bCs/>
          <w:sz w:val="28"/>
          <w:szCs w:val="28"/>
        </w:rPr>
        <w:t xml:space="preserve"> в общей сумме </w:t>
      </w:r>
      <w:r w:rsidR="00A14F78" w:rsidRPr="003D333B">
        <w:rPr>
          <w:bCs/>
          <w:sz w:val="28"/>
          <w:szCs w:val="28"/>
        </w:rPr>
        <w:t>45 146 326</w:t>
      </w:r>
      <w:r w:rsidR="00433EC0" w:rsidRPr="003D333B">
        <w:rPr>
          <w:bCs/>
          <w:sz w:val="28"/>
          <w:szCs w:val="28"/>
        </w:rPr>
        <w:t xml:space="preserve"> рубл</w:t>
      </w:r>
      <w:r w:rsidR="00A14F78" w:rsidRPr="003D333B">
        <w:rPr>
          <w:bCs/>
          <w:sz w:val="28"/>
          <w:szCs w:val="28"/>
        </w:rPr>
        <w:t>ей</w:t>
      </w:r>
      <w:r w:rsidR="00A3220C" w:rsidRPr="003D333B">
        <w:rPr>
          <w:bCs/>
          <w:sz w:val="28"/>
          <w:szCs w:val="28"/>
        </w:rPr>
        <w:t>,</w:t>
      </w:r>
      <w:r w:rsidR="002B058F" w:rsidRPr="003D333B">
        <w:rPr>
          <w:bCs/>
          <w:sz w:val="28"/>
          <w:szCs w:val="28"/>
        </w:rPr>
        <w:t xml:space="preserve"> в том числе</w:t>
      </w:r>
      <w:r w:rsidR="00F65C20">
        <w:rPr>
          <w:bCs/>
          <w:sz w:val="28"/>
          <w:szCs w:val="28"/>
        </w:rPr>
        <w:t xml:space="preserve"> выделенных</w:t>
      </w:r>
      <w:r w:rsidR="002B058F" w:rsidRPr="003D333B">
        <w:rPr>
          <w:bCs/>
          <w:sz w:val="28"/>
          <w:szCs w:val="28"/>
        </w:rPr>
        <w:t>:</w:t>
      </w:r>
    </w:p>
    <w:p w:rsidR="00433EC0" w:rsidRPr="003D333B" w:rsidRDefault="00A14F78" w:rsidP="0022106A">
      <w:pPr>
        <w:tabs>
          <w:tab w:val="left" w:pos="709"/>
        </w:tabs>
        <w:ind w:firstLine="709"/>
        <w:jc w:val="both"/>
        <w:rPr>
          <w:bCs/>
          <w:sz w:val="28"/>
          <w:szCs w:val="28"/>
        </w:rPr>
      </w:pPr>
      <w:r w:rsidRPr="003D333B">
        <w:rPr>
          <w:bCs/>
          <w:sz w:val="28"/>
          <w:szCs w:val="28"/>
        </w:rPr>
        <w:lastRenderedPageBreak/>
        <w:t xml:space="preserve">1. </w:t>
      </w:r>
      <w:r w:rsidR="00433EC0" w:rsidRPr="003D333B">
        <w:rPr>
          <w:sz w:val="28"/>
          <w:szCs w:val="28"/>
        </w:rPr>
        <w:t>За счёт средств местного бюджета, в общей сумме 788 955 рублей, из них</w:t>
      </w:r>
      <w:r w:rsidR="00264603">
        <w:rPr>
          <w:sz w:val="28"/>
          <w:szCs w:val="28"/>
        </w:rPr>
        <w:t xml:space="preserve"> на</w:t>
      </w:r>
      <w:r w:rsidR="00433EC0" w:rsidRPr="003D333B">
        <w:rPr>
          <w:sz w:val="28"/>
          <w:szCs w:val="28"/>
        </w:rPr>
        <w:t>:</w:t>
      </w:r>
    </w:p>
    <w:p w:rsidR="00433EC0" w:rsidRPr="003D333B" w:rsidRDefault="00433EC0" w:rsidP="0022106A">
      <w:pPr>
        <w:tabs>
          <w:tab w:val="left" w:pos="709"/>
        </w:tabs>
        <w:ind w:firstLine="709"/>
        <w:jc w:val="both"/>
        <w:rPr>
          <w:bCs/>
          <w:sz w:val="28"/>
          <w:szCs w:val="28"/>
        </w:rPr>
      </w:pPr>
      <w:r w:rsidRPr="003D333B">
        <w:rPr>
          <w:sz w:val="28"/>
          <w:szCs w:val="28"/>
        </w:rPr>
        <w:t xml:space="preserve">- </w:t>
      </w:r>
      <w:r w:rsidR="00264603">
        <w:rPr>
          <w:sz w:val="28"/>
          <w:szCs w:val="28"/>
        </w:rPr>
        <w:t>оплату</w:t>
      </w:r>
      <w:r w:rsidR="00434390">
        <w:rPr>
          <w:sz w:val="28"/>
          <w:szCs w:val="28"/>
        </w:rPr>
        <w:t xml:space="preserve"> труда</w:t>
      </w:r>
      <w:r w:rsidR="00264603">
        <w:rPr>
          <w:sz w:val="28"/>
          <w:szCs w:val="28"/>
        </w:rPr>
        <w:t xml:space="preserve"> и </w:t>
      </w:r>
      <w:r w:rsidRPr="003D333B">
        <w:rPr>
          <w:sz w:val="28"/>
          <w:szCs w:val="28"/>
        </w:rPr>
        <w:t>начислений на выплаты по оплате труда, в связи с изменением наименования должности руководителя, в сумме 160 044 рубля;</w:t>
      </w:r>
    </w:p>
    <w:p w:rsidR="00433EC0" w:rsidRPr="003D333B" w:rsidRDefault="00433EC0" w:rsidP="0022106A">
      <w:pPr>
        <w:tabs>
          <w:tab w:val="left" w:pos="709"/>
        </w:tabs>
        <w:ind w:firstLine="709"/>
        <w:jc w:val="both"/>
        <w:rPr>
          <w:bCs/>
          <w:sz w:val="28"/>
          <w:szCs w:val="28"/>
        </w:rPr>
      </w:pPr>
      <w:r w:rsidRPr="003D333B">
        <w:rPr>
          <w:bCs/>
          <w:sz w:val="28"/>
          <w:szCs w:val="28"/>
        </w:rPr>
        <w:t xml:space="preserve">- </w:t>
      </w:r>
      <w:r w:rsidR="00264603">
        <w:rPr>
          <w:sz w:val="28"/>
          <w:szCs w:val="28"/>
        </w:rPr>
        <w:t>компенсацию</w:t>
      </w:r>
      <w:r w:rsidRPr="003D333B">
        <w:rPr>
          <w:sz w:val="28"/>
          <w:szCs w:val="28"/>
        </w:rPr>
        <w:t xml:space="preserve"> расходов на оплату стоимости проезда и провоза багажа к месту использования отпуска и обратно</w:t>
      </w:r>
      <w:r w:rsidR="00250298">
        <w:rPr>
          <w:sz w:val="28"/>
          <w:szCs w:val="28"/>
        </w:rPr>
        <w:t>, возмещени</w:t>
      </w:r>
      <w:r w:rsidR="00264603">
        <w:rPr>
          <w:sz w:val="28"/>
          <w:szCs w:val="28"/>
        </w:rPr>
        <w:t>е</w:t>
      </w:r>
      <w:r w:rsidRPr="003D333B">
        <w:rPr>
          <w:sz w:val="28"/>
          <w:szCs w:val="28"/>
        </w:rPr>
        <w:t xml:space="preserve"> расходов на прохождение медицинского осмотра, обязательного психиатрического освидетельствования при п</w:t>
      </w:r>
      <w:r w:rsidR="00264603">
        <w:rPr>
          <w:sz w:val="28"/>
          <w:szCs w:val="28"/>
        </w:rPr>
        <w:t>оступлении на работу, возмещение</w:t>
      </w:r>
      <w:r w:rsidRPr="003D333B">
        <w:rPr>
          <w:sz w:val="28"/>
          <w:szCs w:val="28"/>
        </w:rPr>
        <w:t xml:space="preserve"> расходов, связанных со служебными командировками</w:t>
      </w:r>
      <w:r w:rsidR="00434390">
        <w:rPr>
          <w:sz w:val="28"/>
          <w:szCs w:val="28"/>
        </w:rPr>
        <w:t xml:space="preserve"> (</w:t>
      </w:r>
      <w:r w:rsidRPr="003D333B">
        <w:rPr>
          <w:sz w:val="28"/>
          <w:szCs w:val="28"/>
        </w:rPr>
        <w:t xml:space="preserve">проезд, </w:t>
      </w:r>
      <w:r w:rsidR="00434390">
        <w:rPr>
          <w:sz w:val="28"/>
          <w:szCs w:val="28"/>
        </w:rPr>
        <w:t>проживание)</w:t>
      </w:r>
      <w:r w:rsidRPr="003D333B">
        <w:rPr>
          <w:sz w:val="28"/>
          <w:szCs w:val="28"/>
        </w:rPr>
        <w:t>, компен</w:t>
      </w:r>
      <w:r w:rsidR="006F5069">
        <w:rPr>
          <w:sz w:val="28"/>
          <w:szCs w:val="28"/>
        </w:rPr>
        <w:t>сацию</w:t>
      </w:r>
      <w:r w:rsidRPr="003D333B">
        <w:rPr>
          <w:sz w:val="28"/>
          <w:szCs w:val="28"/>
        </w:rPr>
        <w:t xml:space="preserve"> стоимости путёвок на санаторно-курортное лечение, начислений на </w:t>
      </w:r>
      <w:r w:rsidR="006F5069">
        <w:rPr>
          <w:sz w:val="28"/>
          <w:szCs w:val="28"/>
        </w:rPr>
        <w:t xml:space="preserve">социальные и </w:t>
      </w:r>
      <w:r w:rsidRPr="003D333B">
        <w:rPr>
          <w:sz w:val="28"/>
          <w:szCs w:val="28"/>
        </w:rPr>
        <w:t>иные выплаты</w:t>
      </w:r>
      <w:r w:rsidR="006F5069">
        <w:rPr>
          <w:sz w:val="28"/>
          <w:szCs w:val="28"/>
        </w:rPr>
        <w:t>, утилизацию</w:t>
      </w:r>
      <w:r w:rsidRPr="003D333B">
        <w:rPr>
          <w:sz w:val="28"/>
          <w:szCs w:val="28"/>
        </w:rPr>
        <w:t xml:space="preserve"> отходов,</w:t>
      </w:r>
      <w:r w:rsidR="006F5069">
        <w:rPr>
          <w:sz w:val="28"/>
          <w:szCs w:val="28"/>
        </w:rPr>
        <w:t xml:space="preserve"> а также</w:t>
      </w:r>
      <w:r w:rsidRPr="003D333B">
        <w:rPr>
          <w:sz w:val="28"/>
          <w:szCs w:val="28"/>
        </w:rPr>
        <w:t xml:space="preserve"> </w:t>
      </w:r>
      <w:r w:rsidR="006F5069">
        <w:rPr>
          <w:sz w:val="28"/>
          <w:szCs w:val="28"/>
        </w:rPr>
        <w:t>приобретение</w:t>
      </w:r>
      <w:r w:rsidRPr="003D333B">
        <w:rPr>
          <w:sz w:val="28"/>
          <w:szCs w:val="28"/>
        </w:rPr>
        <w:t xml:space="preserve"> бутилированной воды, в связи с отсутствием потребности, в сумме 628 911 рублей.</w:t>
      </w:r>
    </w:p>
    <w:p w:rsidR="00537B2A" w:rsidRPr="003D333B" w:rsidRDefault="00A14F78" w:rsidP="0022106A">
      <w:pPr>
        <w:tabs>
          <w:tab w:val="left" w:pos="709"/>
        </w:tabs>
        <w:ind w:firstLine="709"/>
        <w:jc w:val="both"/>
        <w:rPr>
          <w:bCs/>
          <w:sz w:val="28"/>
          <w:szCs w:val="28"/>
        </w:rPr>
      </w:pPr>
      <w:r w:rsidRPr="003D333B">
        <w:rPr>
          <w:bCs/>
          <w:sz w:val="28"/>
          <w:szCs w:val="28"/>
        </w:rPr>
        <w:t>2</w:t>
      </w:r>
      <w:r w:rsidR="00537B2A" w:rsidRPr="003D333B">
        <w:rPr>
          <w:bCs/>
          <w:sz w:val="28"/>
          <w:szCs w:val="28"/>
        </w:rPr>
        <w:t xml:space="preserve">. За счёт средств резервного фонда в общей сумме </w:t>
      </w:r>
      <w:r w:rsidRPr="003D333B">
        <w:rPr>
          <w:bCs/>
          <w:sz w:val="28"/>
          <w:szCs w:val="28"/>
        </w:rPr>
        <w:t>44 357 371 рубль</w:t>
      </w:r>
      <w:r w:rsidR="00537B2A" w:rsidRPr="003D333B">
        <w:rPr>
          <w:bCs/>
          <w:sz w:val="28"/>
          <w:szCs w:val="28"/>
        </w:rPr>
        <w:t>, в том числе:</w:t>
      </w:r>
    </w:p>
    <w:p w:rsidR="00537B2A" w:rsidRPr="003D333B" w:rsidRDefault="00A14F78" w:rsidP="0022106A">
      <w:pPr>
        <w:tabs>
          <w:tab w:val="left" w:pos="709"/>
        </w:tabs>
        <w:ind w:firstLine="709"/>
        <w:jc w:val="both"/>
        <w:rPr>
          <w:sz w:val="28"/>
          <w:szCs w:val="28"/>
        </w:rPr>
      </w:pPr>
      <w:r w:rsidRPr="003D333B">
        <w:rPr>
          <w:sz w:val="28"/>
          <w:szCs w:val="28"/>
        </w:rPr>
        <w:t>2</w:t>
      </w:r>
      <w:r w:rsidR="00537B2A" w:rsidRPr="003D333B">
        <w:rPr>
          <w:sz w:val="28"/>
          <w:szCs w:val="28"/>
        </w:rPr>
        <w:t>.1. Администрации города Нефтеюганска в общей сумме 6 222 222</w:t>
      </w:r>
      <w:r w:rsidR="008F158B">
        <w:rPr>
          <w:sz w:val="28"/>
          <w:szCs w:val="28"/>
        </w:rPr>
        <w:t xml:space="preserve"> рубля на основании распоряжений</w:t>
      </w:r>
      <w:r w:rsidR="00537B2A" w:rsidRPr="003D333B">
        <w:rPr>
          <w:sz w:val="28"/>
          <w:szCs w:val="28"/>
        </w:rPr>
        <w:t xml:space="preserve"> администрации города Нефтеюганска:</w:t>
      </w:r>
    </w:p>
    <w:p w:rsidR="00537B2A" w:rsidRPr="003D333B" w:rsidRDefault="00537B2A" w:rsidP="0022106A">
      <w:pPr>
        <w:tabs>
          <w:tab w:val="left" w:pos="709"/>
        </w:tabs>
        <w:ind w:firstLine="709"/>
        <w:jc w:val="both"/>
        <w:rPr>
          <w:sz w:val="28"/>
          <w:szCs w:val="28"/>
        </w:rPr>
      </w:pPr>
      <w:r w:rsidRPr="003D333B">
        <w:rPr>
          <w:sz w:val="28"/>
          <w:szCs w:val="28"/>
        </w:rPr>
        <w:t xml:space="preserve">- от 01.11.2023 № 412-р «О выделении денежных средств, иным образом зарезервированных в составе утверждённых бюджетных ассигнований» для обеспечения доли </w:t>
      </w:r>
      <w:proofErr w:type="spellStart"/>
      <w:r w:rsidRPr="003D333B">
        <w:rPr>
          <w:sz w:val="28"/>
          <w:szCs w:val="28"/>
        </w:rPr>
        <w:t>софинансирования</w:t>
      </w:r>
      <w:proofErr w:type="spellEnd"/>
      <w:r w:rsidRPr="003D333B">
        <w:rPr>
          <w:sz w:val="28"/>
          <w:szCs w:val="28"/>
        </w:rPr>
        <w:t xml:space="preserve"> из местного бюджета </w:t>
      </w:r>
      <w:r w:rsidR="008F158B">
        <w:rPr>
          <w:sz w:val="28"/>
          <w:szCs w:val="28"/>
        </w:rPr>
        <w:t>на реализацию</w:t>
      </w:r>
      <w:r w:rsidRPr="003D333B">
        <w:rPr>
          <w:sz w:val="28"/>
          <w:szCs w:val="28"/>
        </w:rPr>
        <w:t xml:space="preserve"> Регионального проекта «Акселерация субъектов малого и среднего предпринимательства» </w:t>
      </w:r>
      <w:r w:rsidR="00250298">
        <w:rPr>
          <w:sz w:val="28"/>
          <w:szCs w:val="28"/>
        </w:rPr>
        <w:t>в сумме 222 222 рубля</w:t>
      </w:r>
      <w:r w:rsidRPr="003D333B">
        <w:rPr>
          <w:sz w:val="28"/>
          <w:szCs w:val="28"/>
        </w:rPr>
        <w:t>;</w:t>
      </w:r>
    </w:p>
    <w:p w:rsidR="00537B2A" w:rsidRPr="003D333B" w:rsidRDefault="00537B2A" w:rsidP="0022106A">
      <w:pPr>
        <w:tabs>
          <w:tab w:val="left" w:pos="0"/>
        </w:tabs>
        <w:ind w:firstLine="709"/>
        <w:jc w:val="both"/>
        <w:rPr>
          <w:sz w:val="28"/>
          <w:szCs w:val="28"/>
        </w:rPr>
      </w:pPr>
      <w:r w:rsidRPr="003D333B">
        <w:rPr>
          <w:sz w:val="28"/>
          <w:szCs w:val="28"/>
        </w:rPr>
        <w:t xml:space="preserve">- от 08.11.2023 № 447-р, 21.11.2023 № 468-р, 23.11.2023 № 470-р </w:t>
      </w:r>
      <w:r w:rsidR="00B95F42">
        <w:rPr>
          <w:sz w:val="28"/>
          <w:szCs w:val="28"/>
        </w:rPr>
        <w:br/>
      </w:r>
      <w:r w:rsidRPr="003D333B">
        <w:rPr>
          <w:sz w:val="28"/>
          <w:szCs w:val="28"/>
        </w:rPr>
        <w:t>«О выделении денежных средств из резервного фонда администрации города Нефтеюганска» на оказание дополнительной меры социальной поддержки гражданам, заключившим контракт о прохождении военной службы, направленным для выполнения задач в ходе специальной военной операции на территории Украины, Донецкой Народной Республики, Луганской Народной Республики, Запорожской, Херсонской областей</w:t>
      </w:r>
      <w:r w:rsidR="004C7495">
        <w:rPr>
          <w:sz w:val="28"/>
          <w:szCs w:val="28"/>
        </w:rPr>
        <w:t>,</w:t>
      </w:r>
      <w:r w:rsidRPr="003D333B">
        <w:rPr>
          <w:sz w:val="28"/>
          <w:szCs w:val="28"/>
        </w:rPr>
        <w:t xml:space="preserve"> в общей сумме 6 000 000 рублей.</w:t>
      </w:r>
    </w:p>
    <w:p w:rsidR="00537B2A" w:rsidRPr="003D333B" w:rsidRDefault="00250298" w:rsidP="0022106A">
      <w:pPr>
        <w:tabs>
          <w:tab w:val="left" w:pos="0"/>
        </w:tabs>
        <w:ind w:firstLine="709"/>
        <w:jc w:val="both"/>
        <w:rPr>
          <w:sz w:val="28"/>
          <w:szCs w:val="28"/>
        </w:rPr>
      </w:pPr>
      <w:r>
        <w:rPr>
          <w:sz w:val="28"/>
          <w:szCs w:val="28"/>
        </w:rPr>
        <w:t>2.</w:t>
      </w:r>
      <w:r w:rsidR="00537B2A" w:rsidRPr="003D333B">
        <w:rPr>
          <w:sz w:val="28"/>
          <w:szCs w:val="28"/>
        </w:rPr>
        <w:t xml:space="preserve">2. Департаменту муниципального имущества администрации города Нефтеюганска на основании распоряжения администрации города Нефтеюганска от 08.11.2023 № 448-р «О выделении денежных средств из резервного фонда администрации города Нефтеюганска» приобретение «Тёплой остановки» </w:t>
      </w:r>
      <w:r w:rsidR="00537B2A" w:rsidRPr="003D333B">
        <w:rPr>
          <w:bCs/>
          <w:sz w:val="28"/>
          <w:szCs w:val="28"/>
        </w:rPr>
        <w:t>в сумме 7 594 667 рублей.</w:t>
      </w:r>
    </w:p>
    <w:p w:rsidR="00537B2A" w:rsidRPr="003D333B" w:rsidRDefault="00250298" w:rsidP="0022106A">
      <w:pPr>
        <w:tabs>
          <w:tab w:val="left" w:pos="0"/>
        </w:tabs>
        <w:ind w:firstLine="709"/>
        <w:jc w:val="both"/>
        <w:rPr>
          <w:sz w:val="28"/>
          <w:szCs w:val="28"/>
        </w:rPr>
      </w:pPr>
      <w:r>
        <w:rPr>
          <w:sz w:val="28"/>
          <w:szCs w:val="28"/>
        </w:rPr>
        <w:t>2</w:t>
      </w:r>
      <w:r w:rsidR="00537B2A" w:rsidRPr="003D333B">
        <w:rPr>
          <w:sz w:val="28"/>
          <w:szCs w:val="28"/>
        </w:rPr>
        <w:t xml:space="preserve">.3. Департаменту градостроительства и земельных отношений администрации города Нефтеюганска в общей сумме 16 668 377 </w:t>
      </w:r>
      <w:r w:rsidR="00A14F78" w:rsidRPr="003D333B">
        <w:rPr>
          <w:sz w:val="28"/>
          <w:szCs w:val="28"/>
        </w:rPr>
        <w:t>рублей на основании распоряжений</w:t>
      </w:r>
      <w:r w:rsidR="00537B2A" w:rsidRPr="003D333B">
        <w:rPr>
          <w:sz w:val="28"/>
          <w:szCs w:val="28"/>
        </w:rPr>
        <w:t xml:space="preserve"> администрации города Нефтеюганска:</w:t>
      </w:r>
    </w:p>
    <w:p w:rsidR="00537B2A" w:rsidRPr="003D333B" w:rsidRDefault="00537B2A" w:rsidP="0022106A">
      <w:pPr>
        <w:tabs>
          <w:tab w:val="left" w:pos="0"/>
        </w:tabs>
        <w:ind w:firstLine="709"/>
        <w:jc w:val="both"/>
        <w:rPr>
          <w:bCs/>
          <w:sz w:val="28"/>
          <w:szCs w:val="28"/>
        </w:rPr>
      </w:pPr>
      <w:r w:rsidRPr="003D333B">
        <w:rPr>
          <w:sz w:val="28"/>
          <w:szCs w:val="28"/>
        </w:rPr>
        <w:t xml:space="preserve">- от 19.10.2023 № 395-р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муниципального образования в целях </w:t>
      </w:r>
      <w:proofErr w:type="spellStart"/>
      <w:r w:rsidRPr="003D333B">
        <w:rPr>
          <w:bCs/>
          <w:sz w:val="28"/>
          <w:szCs w:val="28"/>
        </w:rPr>
        <w:t>софинансирования</w:t>
      </w:r>
      <w:proofErr w:type="spellEnd"/>
      <w:r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 бюджета автономного округ</w:t>
      </w:r>
      <w:r w:rsidR="004C7495">
        <w:rPr>
          <w:bCs/>
          <w:sz w:val="28"/>
          <w:szCs w:val="28"/>
        </w:rPr>
        <w:t>а объё</w:t>
      </w:r>
      <w:r w:rsidR="002D4BF6">
        <w:rPr>
          <w:bCs/>
          <w:sz w:val="28"/>
          <w:szCs w:val="28"/>
        </w:rPr>
        <w:t>ма субсидий сверх утверждё</w:t>
      </w:r>
      <w:r w:rsidRPr="003D333B">
        <w:rPr>
          <w:bCs/>
          <w:sz w:val="28"/>
          <w:szCs w:val="28"/>
        </w:rPr>
        <w:t xml:space="preserve">нного решением о бюджете города Нефтеюганска на 2023 год и </w:t>
      </w:r>
      <w:r w:rsidRPr="003D333B">
        <w:rPr>
          <w:bCs/>
          <w:sz w:val="28"/>
          <w:szCs w:val="28"/>
        </w:rPr>
        <w:lastRenderedPageBreak/>
        <w:t xml:space="preserve">плановый период 2024 и 2025 годов, а именно: на  выполнение подрядных работ по реконструкции объекта капитального строительства по объекту </w:t>
      </w:r>
      <w:r w:rsidR="00C93785">
        <w:rPr>
          <w:bCs/>
          <w:sz w:val="28"/>
          <w:szCs w:val="28"/>
        </w:rPr>
        <w:br/>
      </w:r>
      <w:r w:rsidRPr="003D333B">
        <w:rPr>
          <w:bCs/>
          <w:sz w:val="28"/>
          <w:szCs w:val="28"/>
        </w:rPr>
        <w:t>«КНС-3а, «Коллектор напорного трубопровода» (реконструкция)»</w:t>
      </w:r>
      <w:r w:rsidR="00C93785">
        <w:rPr>
          <w:bCs/>
          <w:sz w:val="28"/>
          <w:szCs w:val="28"/>
        </w:rPr>
        <w:br/>
      </w:r>
      <w:r w:rsidRPr="003D333B">
        <w:rPr>
          <w:bCs/>
          <w:sz w:val="28"/>
          <w:szCs w:val="28"/>
        </w:rPr>
        <w:t>г. Нефтеюганск» в сумме 14 500 000 рублей;</w:t>
      </w:r>
    </w:p>
    <w:p w:rsidR="00537B2A" w:rsidRPr="003D333B" w:rsidRDefault="00537B2A" w:rsidP="0022106A">
      <w:pPr>
        <w:tabs>
          <w:tab w:val="left" w:pos="0"/>
        </w:tabs>
        <w:ind w:firstLine="709"/>
        <w:jc w:val="both"/>
        <w:rPr>
          <w:sz w:val="28"/>
          <w:szCs w:val="28"/>
        </w:rPr>
      </w:pPr>
      <w:r w:rsidRPr="003D333B">
        <w:rPr>
          <w:bCs/>
          <w:sz w:val="28"/>
          <w:szCs w:val="28"/>
        </w:rPr>
        <w:t>- от 30.11.2023 №</w:t>
      </w:r>
      <w:r w:rsidR="00250298">
        <w:rPr>
          <w:bCs/>
          <w:sz w:val="28"/>
          <w:szCs w:val="28"/>
        </w:rPr>
        <w:t xml:space="preserve"> </w:t>
      </w:r>
      <w:r w:rsidRPr="003D333B">
        <w:rPr>
          <w:bCs/>
          <w:sz w:val="28"/>
          <w:szCs w:val="28"/>
        </w:rPr>
        <w:t>509-р «О выделении денежных средств из резервного фонда администрации города Нефтеюганска» на оказание услуг по техническому обслуживанию объекта, энергоснабжению, отпуск</w:t>
      </w:r>
      <w:r w:rsidR="004C7495">
        <w:rPr>
          <w:bCs/>
          <w:sz w:val="28"/>
          <w:szCs w:val="28"/>
        </w:rPr>
        <w:t>у и потреблению</w:t>
      </w:r>
      <w:r w:rsidRPr="003D333B">
        <w:rPr>
          <w:bCs/>
          <w:sz w:val="28"/>
          <w:szCs w:val="28"/>
        </w:rPr>
        <w:t xml:space="preserve"> тепловой энергии и теплоносителя в целях содержания</w:t>
      </w:r>
      <w:r w:rsidR="00205325">
        <w:rPr>
          <w:bCs/>
          <w:sz w:val="28"/>
          <w:szCs w:val="28"/>
        </w:rPr>
        <w:t xml:space="preserve"> </w:t>
      </w:r>
      <w:r w:rsidRPr="003D333B">
        <w:rPr>
          <w:bCs/>
          <w:sz w:val="28"/>
          <w:szCs w:val="28"/>
        </w:rPr>
        <w:t>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в сумме 2 168 377 рублей</w:t>
      </w:r>
      <w:r w:rsidR="00A14F78" w:rsidRPr="003D333B">
        <w:rPr>
          <w:bCs/>
          <w:sz w:val="28"/>
          <w:szCs w:val="28"/>
        </w:rPr>
        <w:t>.</w:t>
      </w:r>
    </w:p>
    <w:p w:rsidR="00AA798D" w:rsidRPr="003D333B" w:rsidRDefault="00250298" w:rsidP="0022106A">
      <w:pPr>
        <w:tabs>
          <w:tab w:val="left" w:pos="0"/>
        </w:tabs>
        <w:ind w:firstLine="709"/>
        <w:jc w:val="both"/>
        <w:rPr>
          <w:sz w:val="28"/>
          <w:szCs w:val="28"/>
        </w:rPr>
      </w:pPr>
      <w:r>
        <w:rPr>
          <w:bCs/>
          <w:sz w:val="28"/>
          <w:szCs w:val="28"/>
        </w:rPr>
        <w:t>2</w:t>
      </w:r>
      <w:r w:rsidR="00537B2A" w:rsidRPr="003D333B">
        <w:rPr>
          <w:bCs/>
          <w:sz w:val="28"/>
          <w:szCs w:val="28"/>
        </w:rPr>
        <w:t xml:space="preserve">.4. Департаменту </w:t>
      </w:r>
      <w:r w:rsidR="00537B2A" w:rsidRPr="003D333B">
        <w:rPr>
          <w:sz w:val="28"/>
          <w:szCs w:val="28"/>
        </w:rPr>
        <w:t xml:space="preserve">жилищно-коммунального хозяйства администрации города Нефтеюганска </w:t>
      </w:r>
      <w:r w:rsidR="00AA798D" w:rsidRPr="003D333B">
        <w:rPr>
          <w:sz w:val="28"/>
          <w:szCs w:val="28"/>
        </w:rPr>
        <w:t>в общей сумме 13 872 105 рублей</w:t>
      </w:r>
      <w:r w:rsidR="00A14F78" w:rsidRPr="003D333B">
        <w:rPr>
          <w:sz w:val="28"/>
          <w:szCs w:val="28"/>
        </w:rPr>
        <w:t xml:space="preserve"> на основании распоряжений администрации города Нефтеюганска:</w:t>
      </w:r>
    </w:p>
    <w:p w:rsidR="00537B2A" w:rsidRPr="003D333B" w:rsidRDefault="00AA798D" w:rsidP="0022106A">
      <w:pPr>
        <w:tabs>
          <w:tab w:val="left" w:pos="0"/>
        </w:tabs>
        <w:ind w:firstLine="709"/>
        <w:jc w:val="both"/>
        <w:rPr>
          <w:sz w:val="28"/>
          <w:szCs w:val="28"/>
        </w:rPr>
      </w:pPr>
      <w:r w:rsidRPr="003D333B">
        <w:rPr>
          <w:sz w:val="28"/>
          <w:szCs w:val="28"/>
        </w:rPr>
        <w:t xml:space="preserve">- </w:t>
      </w:r>
      <w:r w:rsidR="00537B2A" w:rsidRPr="003D333B">
        <w:rPr>
          <w:sz w:val="28"/>
          <w:szCs w:val="28"/>
        </w:rPr>
        <w:t xml:space="preserve">от 29.11.2023 № 502-р «О выделении денежных средств, иным образом зарезервированных в составе утверждённых бюджетных ассигнований» </w:t>
      </w:r>
      <w:r w:rsidR="00537B2A" w:rsidRPr="003D333B">
        <w:rPr>
          <w:bCs/>
          <w:sz w:val="28"/>
          <w:szCs w:val="28"/>
        </w:rPr>
        <w:t xml:space="preserve">на обеспечение доли </w:t>
      </w:r>
      <w:proofErr w:type="spellStart"/>
      <w:r w:rsidR="00537B2A" w:rsidRPr="003D333B">
        <w:rPr>
          <w:bCs/>
          <w:sz w:val="28"/>
          <w:szCs w:val="28"/>
        </w:rPr>
        <w:t>софинансирования</w:t>
      </w:r>
      <w:proofErr w:type="spellEnd"/>
      <w:r w:rsidR="00537B2A" w:rsidRPr="003D333B">
        <w:rPr>
          <w:bCs/>
          <w:sz w:val="28"/>
          <w:szCs w:val="28"/>
        </w:rPr>
        <w:t xml:space="preserve"> из местного бюджета на обеспечение мероприятий по модернизации систем коммунальной инфраструктуры </w:t>
      </w:r>
      <w:r w:rsidR="00720A6D">
        <w:rPr>
          <w:sz w:val="28"/>
          <w:szCs w:val="28"/>
        </w:rPr>
        <w:t>в сумме 1 435 350 рублей;</w:t>
      </w:r>
    </w:p>
    <w:p w:rsidR="00537B2A" w:rsidRPr="003D333B" w:rsidRDefault="00A14F78" w:rsidP="0022106A">
      <w:pPr>
        <w:tabs>
          <w:tab w:val="left" w:pos="0"/>
        </w:tabs>
        <w:ind w:firstLine="709"/>
        <w:jc w:val="both"/>
        <w:rPr>
          <w:sz w:val="28"/>
          <w:szCs w:val="28"/>
        </w:rPr>
      </w:pPr>
      <w:r w:rsidRPr="00B66A0A">
        <w:rPr>
          <w:sz w:val="28"/>
          <w:szCs w:val="28"/>
        </w:rPr>
        <w:t xml:space="preserve">- от </w:t>
      </w:r>
      <w:r w:rsidR="005B4141" w:rsidRPr="00B66A0A">
        <w:rPr>
          <w:sz w:val="28"/>
          <w:szCs w:val="28"/>
        </w:rPr>
        <w:t>15.12.2023 № 562-р «О выделении денежных средств, иным образом зарезервированных в составе утверждённых бюджетных ассигнований»</w:t>
      </w:r>
      <w:r w:rsidR="00537B2A" w:rsidRPr="00B66A0A">
        <w:rPr>
          <w:sz w:val="28"/>
          <w:szCs w:val="28"/>
        </w:rPr>
        <w:t xml:space="preserve"> </w:t>
      </w:r>
      <w:r w:rsidR="005B4141" w:rsidRPr="00B66A0A">
        <w:rPr>
          <w:sz w:val="28"/>
          <w:szCs w:val="28"/>
        </w:rPr>
        <w:t>для обеспечения</w:t>
      </w:r>
      <w:r w:rsidR="00537B2A" w:rsidRPr="00B66A0A">
        <w:rPr>
          <w:sz w:val="28"/>
          <w:szCs w:val="28"/>
        </w:rPr>
        <w:t xml:space="preserve"> доли </w:t>
      </w:r>
      <w:proofErr w:type="spellStart"/>
      <w:r w:rsidR="00537B2A" w:rsidRPr="00B66A0A">
        <w:rPr>
          <w:sz w:val="28"/>
          <w:szCs w:val="28"/>
        </w:rPr>
        <w:t>софинансирования</w:t>
      </w:r>
      <w:proofErr w:type="spellEnd"/>
      <w:r w:rsidR="00537B2A" w:rsidRPr="00B66A0A">
        <w:rPr>
          <w:sz w:val="28"/>
          <w:szCs w:val="28"/>
        </w:rPr>
        <w:t xml:space="preserve"> из местного бюджета</w:t>
      </w:r>
      <w:r w:rsidR="009768D0" w:rsidRPr="00B66A0A">
        <w:rPr>
          <w:sz w:val="28"/>
          <w:szCs w:val="28"/>
        </w:rPr>
        <w:t>, в связи с</w:t>
      </w:r>
      <w:r w:rsidR="00B66A0A" w:rsidRPr="00B66A0A">
        <w:rPr>
          <w:sz w:val="28"/>
          <w:szCs w:val="28"/>
        </w:rPr>
        <w:t xml:space="preserve"> выполненными (с опережением графика) этапами работ подрядной организацией ООО СК «</w:t>
      </w:r>
      <w:proofErr w:type="spellStart"/>
      <w:r w:rsidR="00B66A0A" w:rsidRPr="00B66A0A">
        <w:rPr>
          <w:sz w:val="28"/>
          <w:szCs w:val="28"/>
        </w:rPr>
        <w:t>ЮВиС</w:t>
      </w:r>
      <w:proofErr w:type="spellEnd"/>
      <w:r w:rsidR="00B66A0A" w:rsidRPr="00B66A0A">
        <w:rPr>
          <w:sz w:val="28"/>
          <w:szCs w:val="28"/>
        </w:rPr>
        <w:t xml:space="preserve">» в рамках муниципального контракта </w:t>
      </w:r>
      <w:r w:rsidR="00B66A0A" w:rsidRPr="00B66A0A">
        <w:rPr>
          <w:sz w:val="28"/>
          <w:szCs w:val="28"/>
        </w:rPr>
        <w:br/>
        <w:t>№ ЭА.2022.00007 по</w:t>
      </w:r>
      <w:r w:rsidR="00537B2A" w:rsidRPr="00B66A0A">
        <w:rPr>
          <w:sz w:val="28"/>
          <w:szCs w:val="28"/>
        </w:rPr>
        <w:t xml:space="preserve"> объект</w:t>
      </w:r>
      <w:r w:rsidR="00B66A0A" w:rsidRPr="00B66A0A">
        <w:rPr>
          <w:sz w:val="28"/>
          <w:szCs w:val="28"/>
        </w:rPr>
        <w:t>у</w:t>
      </w:r>
      <w:r w:rsidR="00537B2A" w:rsidRPr="00B66A0A">
        <w:rPr>
          <w:sz w:val="28"/>
          <w:szCs w:val="28"/>
        </w:rPr>
        <w:t xml:space="preserve"> «Рекультивация земельного участка, на котором расположена свалка твердых бытовых отходов, на 8-км автодороги Нефтеюганск-Сургут» в сумме 12 436 755 рублей.</w:t>
      </w:r>
      <w:r w:rsidR="00537B2A" w:rsidRPr="003D333B">
        <w:rPr>
          <w:sz w:val="28"/>
          <w:szCs w:val="28"/>
        </w:rPr>
        <w:t xml:space="preserve"> </w:t>
      </w:r>
    </w:p>
    <w:p w:rsidR="00835B9A" w:rsidRPr="003D333B" w:rsidRDefault="00835B9A" w:rsidP="0022106A">
      <w:pPr>
        <w:tabs>
          <w:tab w:val="left" w:pos="709"/>
        </w:tabs>
        <w:ind w:firstLine="709"/>
        <w:jc w:val="both"/>
        <w:rPr>
          <w:sz w:val="28"/>
          <w:szCs w:val="28"/>
        </w:rPr>
      </w:pPr>
    </w:p>
    <w:p w:rsidR="003A6C2E" w:rsidRPr="003D333B" w:rsidRDefault="001835EB" w:rsidP="0022106A">
      <w:pPr>
        <w:tabs>
          <w:tab w:val="left" w:pos="0"/>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Pr="003D333B">
        <w:rPr>
          <w:sz w:val="28"/>
          <w:szCs w:val="28"/>
        </w:rPr>
        <w:t xml:space="preserve"> </w:t>
      </w:r>
      <w:r w:rsidR="002D6274" w:rsidRPr="003D333B">
        <w:rPr>
          <w:sz w:val="28"/>
          <w:szCs w:val="28"/>
        </w:rPr>
        <w:t xml:space="preserve">планируется </w:t>
      </w:r>
      <w:r w:rsidRPr="003D333B">
        <w:rPr>
          <w:sz w:val="28"/>
          <w:szCs w:val="28"/>
        </w:rPr>
        <w:t>(</w:t>
      </w:r>
      <w:r w:rsidR="005712F2" w:rsidRPr="003D333B">
        <w:rPr>
          <w:sz w:val="28"/>
          <w:szCs w:val="28"/>
        </w:rPr>
        <w:t>на основании</w:t>
      </w:r>
      <w:r w:rsidR="00A11AC9" w:rsidRPr="003D333B">
        <w:rPr>
          <w:sz w:val="28"/>
          <w:szCs w:val="28"/>
        </w:rPr>
        <w:t xml:space="preserve"> писе</w:t>
      </w:r>
      <w:r w:rsidRPr="003D333B">
        <w:rPr>
          <w:sz w:val="28"/>
          <w:szCs w:val="28"/>
        </w:rPr>
        <w:t xml:space="preserve">м </w:t>
      </w:r>
      <w:r w:rsidR="008548B6" w:rsidRPr="003D333B">
        <w:rPr>
          <w:sz w:val="28"/>
          <w:szCs w:val="28"/>
        </w:rPr>
        <w:t>от 09.11.2023 № ИСХ.ДМИ-1-1/15-10497-3</w:t>
      </w:r>
      <w:r w:rsidR="000E778E" w:rsidRPr="003D333B">
        <w:rPr>
          <w:sz w:val="28"/>
          <w:szCs w:val="28"/>
        </w:rPr>
        <w:t>, 15.11.2023 № ИСХ.ДМИ-1-1/15-10706-3, ИСХ.ДМИ-1-1/15-10719-3, 20.11.2023 № ИСХ.ДМИ-1-1/15-10906-3,</w:t>
      </w:r>
      <w:r w:rsidR="000E778E" w:rsidRPr="003D333B">
        <w:t xml:space="preserve"> </w:t>
      </w:r>
      <w:r w:rsidR="000E778E" w:rsidRPr="003D333B">
        <w:rPr>
          <w:sz w:val="28"/>
          <w:szCs w:val="28"/>
        </w:rPr>
        <w:t>ИСХ.ДМИ-1-1/15-10907-3, ИСХ.ДМИ-1-1/15-10910-3, 22.11.2023 № ИСХ.ДМИ-1-1/15-11029-3, 24.11.2023 № ИСХ.ДМИ-1-1/15-11103-3, 28.11.2023 № ИСХ.ДМИ-1-1/15-11277-3, 30.11.2023 № ИСХ.ДМИ-1-1/15-11356-3</w:t>
      </w:r>
      <w:r w:rsidRPr="003D333B">
        <w:rPr>
          <w:sz w:val="28"/>
          <w:szCs w:val="28"/>
        </w:rPr>
        <w:t>) увеличение бюджетных ассигнований</w:t>
      </w:r>
      <w:r w:rsidR="003A6C2E" w:rsidRPr="003D333B">
        <w:rPr>
          <w:sz w:val="28"/>
          <w:szCs w:val="28"/>
        </w:rPr>
        <w:t xml:space="preserve"> в общей сумме</w:t>
      </w:r>
      <w:r w:rsidR="008C7CC4" w:rsidRPr="003D333B">
        <w:rPr>
          <w:sz w:val="28"/>
          <w:szCs w:val="28"/>
        </w:rPr>
        <w:t xml:space="preserve"> </w:t>
      </w:r>
      <w:r w:rsidR="00BE17D9" w:rsidRPr="003D333B">
        <w:rPr>
          <w:sz w:val="28"/>
          <w:szCs w:val="28"/>
        </w:rPr>
        <w:t>9</w:t>
      </w:r>
      <w:r w:rsidR="00CC2784" w:rsidRPr="003D333B">
        <w:rPr>
          <w:sz w:val="28"/>
          <w:szCs w:val="28"/>
        </w:rPr>
        <w:t> 726 495</w:t>
      </w:r>
      <w:r w:rsidR="00BE17D9" w:rsidRPr="003D333B">
        <w:rPr>
          <w:sz w:val="28"/>
          <w:szCs w:val="28"/>
        </w:rPr>
        <w:t xml:space="preserve"> </w:t>
      </w:r>
      <w:r w:rsidR="008C7CC4" w:rsidRPr="003D333B">
        <w:rPr>
          <w:sz w:val="28"/>
          <w:szCs w:val="28"/>
        </w:rPr>
        <w:t>рубл</w:t>
      </w:r>
      <w:r w:rsidR="00CC2784" w:rsidRPr="003D333B">
        <w:rPr>
          <w:sz w:val="28"/>
          <w:szCs w:val="28"/>
        </w:rPr>
        <w:t>ей</w:t>
      </w:r>
      <w:r w:rsidR="003A6C2E" w:rsidRPr="003D333B">
        <w:rPr>
          <w:sz w:val="28"/>
          <w:szCs w:val="28"/>
        </w:rPr>
        <w:t>, а именно:</w:t>
      </w:r>
      <w:r w:rsidR="004F35C1" w:rsidRPr="003D333B">
        <w:t xml:space="preserve"> </w:t>
      </w:r>
    </w:p>
    <w:p w:rsidR="000E778E" w:rsidRPr="003D333B" w:rsidRDefault="003A6C2E" w:rsidP="0022106A">
      <w:pPr>
        <w:tabs>
          <w:tab w:val="left" w:pos="0"/>
        </w:tabs>
        <w:ind w:firstLine="709"/>
        <w:jc w:val="both"/>
        <w:rPr>
          <w:bCs/>
          <w:sz w:val="28"/>
          <w:szCs w:val="28"/>
        </w:rPr>
      </w:pPr>
      <w:r w:rsidRPr="003D333B">
        <w:rPr>
          <w:bCs/>
          <w:sz w:val="28"/>
          <w:szCs w:val="28"/>
        </w:rPr>
        <w:t xml:space="preserve">1. </w:t>
      </w:r>
      <w:r w:rsidR="008548B6" w:rsidRPr="003D333B">
        <w:rPr>
          <w:bCs/>
          <w:sz w:val="28"/>
          <w:szCs w:val="28"/>
        </w:rPr>
        <w:t>За счёт средств</w:t>
      </w:r>
      <w:r w:rsidR="008548B6" w:rsidRPr="003D333B">
        <w:rPr>
          <w:sz w:val="28"/>
          <w:szCs w:val="28"/>
        </w:rPr>
        <w:t xml:space="preserve"> резервного фонда на </w:t>
      </w:r>
      <w:r w:rsidR="00434390">
        <w:rPr>
          <w:sz w:val="28"/>
          <w:szCs w:val="28"/>
        </w:rPr>
        <w:t>реализацию основного мероприятия</w:t>
      </w:r>
      <w:r w:rsidR="008548B6" w:rsidRPr="003D333B">
        <w:rPr>
          <w:sz w:val="28"/>
          <w:szCs w:val="28"/>
        </w:rPr>
        <w:t xml:space="preserve"> «Обеспечение функционирования сети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на основании распоряжения администрации города Нефтеюганска от 08.11.2023 № 448-р «О выделении денежных средств из резервного фонда администрации города Нефтеюганска» для приобретения «Тёплой остановки» </w:t>
      </w:r>
      <w:r w:rsidR="008548B6" w:rsidRPr="003D333B">
        <w:rPr>
          <w:bCs/>
          <w:sz w:val="28"/>
          <w:szCs w:val="28"/>
        </w:rPr>
        <w:t>в сумме 7 594 667 рублей.</w:t>
      </w:r>
    </w:p>
    <w:p w:rsidR="000E778E" w:rsidRPr="003D333B" w:rsidRDefault="000E778E" w:rsidP="0022106A">
      <w:pPr>
        <w:tabs>
          <w:tab w:val="left" w:pos="0"/>
        </w:tabs>
        <w:ind w:firstLine="709"/>
        <w:jc w:val="both"/>
        <w:rPr>
          <w:bCs/>
          <w:sz w:val="28"/>
          <w:szCs w:val="28"/>
        </w:rPr>
      </w:pPr>
      <w:r w:rsidRPr="003D333B">
        <w:rPr>
          <w:sz w:val="28"/>
          <w:szCs w:val="28"/>
        </w:rPr>
        <w:lastRenderedPageBreak/>
        <w:t xml:space="preserve">2. За счёт средств местного бюджета в общей сумме </w:t>
      </w:r>
      <w:r w:rsidR="00072F19" w:rsidRPr="003D333B">
        <w:rPr>
          <w:sz w:val="28"/>
          <w:szCs w:val="28"/>
        </w:rPr>
        <w:t>2</w:t>
      </w:r>
      <w:r w:rsidR="00CC2784" w:rsidRPr="003D333B">
        <w:rPr>
          <w:sz w:val="28"/>
          <w:szCs w:val="28"/>
        </w:rPr>
        <w:t> 131 828</w:t>
      </w:r>
      <w:r w:rsidRPr="003D333B">
        <w:rPr>
          <w:sz w:val="28"/>
          <w:szCs w:val="28"/>
        </w:rPr>
        <w:t xml:space="preserve"> рублей, из них:</w:t>
      </w:r>
    </w:p>
    <w:p w:rsidR="009A13A3" w:rsidRDefault="000E778E" w:rsidP="0022106A">
      <w:pPr>
        <w:tabs>
          <w:tab w:val="left" w:pos="0"/>
        </w:tabs>
        <w:ind w:firstLine="709"/>
        <w:jc w:val="both"/>
        <w:rPr>
          <w:sz w:val="28"/>
          <w:szCs w:val="28"/>
        </w:rPr>
      </w:pPr>
      <w:r w:rsidRPr="003D333B">
        <w:rPr>
          <w:bCs/>
          <w:sz w:val="28"/>
          <w:szCs w:val="28"/>
        </w:rPr>
        <w:t xml:space="preserve">2.1. </w:t>
      </w:r>
      <w:r w:rsidRPr="003D333B">
        <w:rPr>
          <w:sz w:val="28"/>
          <w:szCs w:val="28"/>
        </w:rPr>
        <w:t>На оплату исполнительных документов в общей сумме 760</w:t>
      </w:r>
      <w:r w:rsidR="0097405F" w:rsidRPr="003D333B">
        <w:rPr>
          <w:sz w:val="28"/>
          <w:szCs w:val="28"/>
        </w:rPr>
        <w:t> </w:t>
      </w:r>
      <w:r w:rsidRPr="003D333B">
        <w:rPr>
          <w:sz w:val="28"/>
          <w:szCs w:val="28"/>
        </w:rPr>
        <w:t>305</w:t>
      </w:r>
      <w:r w:rsidR="0097405F" w:rsidRPr="003D333B">
        <w:rPr>
          <w:sz w:val="28"/>
          <w:szCs w:val="28"/>
        </w:rPr>
        <w:t xml:space="preserve"> </w:t>
      </w:r>
      <w:r w:rsidRPr="003D333B">
        <w:rPr>
          <w:sz w:val="28"/>
          <w:szCs w:val="28"/>
        </w:rPr>
        <w:t>рублей, в том числе</w:t>
      </w:r>
      <w:r w:rsidR="00434390">
        <w:rPr>
          <w:sz w:val="28"/>
          <w:szCs w:val="28"/>
        </w:rPr>
        <w:t xml:space="preserve"> в</w:t>
      </w:r>
      <w:r w:rsidRPr="003D333B">
        <w:rPr>
          <w:sz w:val="28"/>
          <w:szCs w:val="28"/>
        </w:rPr>
        <w:t xml:space="preserve"> пользу</w:t>
      </w:r>
      <w:r w:rsidR="009A13A3">
        <w:rPr>
          <w:sz w:val="28"/>
          <w:szCs w:val="28"/>
        </w:rPr>
        <w:t>:</w:t>
      </w:r>
    </w:p>
    <w:p w:rsidR="009A13A3" w:rsidRDefault="009A13A3" w:rsidP="0022106A">
      <w:pPr>
        <w:tabs>
          <w:tab w:val="left" w:pos="0"/>
        </w:tabs>
        <w:ind w:firstLine="709"/>
        <w:jc w:val="both"/>
        <w:rPr>
          <w:sz w:val="28"/>
          <w:szCs w:val="28"/>
        </w:rPr>
      </w:pPr>
      <w:r>
        <w:rPr>
          <w:sz w:val="28"/>
          <w:szCs w:val="28"/>
        </w:rPr>
        <w:t>-</w:t>
      </w:r>
      <w:r w:rsidR="000E778E" w:rsidRPr="003D333B">
        <w:rPr>
          <w:sz w:val="28"/>
          <w:szCs w:val="28"/>
        </w:rPr>
        <w:t xml:space="preserve"> пятнадцати физических лиц </w:t>
      </w:r>
      <w:r>
        <w:rPr>
          <w:sz w:val="28"/>
          <w:szCs w:val="28"/>
        </w:rPr>
        <w:t>в целях возмещения</w:t>
      </w:r>
      <w:r w:rsidR="000E778E" w:rsidRPr="003D333B">
        <w:rPr>
          <w:sz w:val="28"/>
          <w:szCs w:val="28"/>
        </w:rPr>
        <w:t xml:space="preserve"> судебных издержек в общей сумме 669 425 рублей</w:t>
      </w:r>
      <w:r>
        <w:rPr>
          <w:sz w:val="28"/>
          <w:szCs w:val="28"/>
        </w:rPr>
        <w:t>;</w:t>
      </w:r>
    </w:p>
    <w:p w:rsidR="000E778E" w:rsidRPr="003D333B" w:rsidRDefault="009A13A3" w:rsidP="0022106A">
      <w:pPr>
        <w:tabs>
          <w:tab w:val="left" w:pos="0"/>
        </w:tabs>
        <w:ind w:firstLine="709"/>
        <w:jc w:val="both"/>
        <w:rPr>
          <w:sz w:val="28"/>
          <w:szCs w:val="28"/>
        </w:rPr>
      </w:pPr>
      <w:r>
        <w:rPr>
          <w:sz w:val="28"/>
          <w:szCs w:val="28"/>
        </w:rPr>
        <w:t xml:space="preserve">- </w:t>
      </w:r>
      <w:r w:rsidR="000E778E" w:rsidRPr="003D333B">
        <w:rPr>
          <w:sz w:val="28"/>
          <w:szCs w:val="28"/>
        </w:rPr>
        <w:t>двух юридических лиц в сумме 90 880 рублей, из них: в пользу ООО ЧОП «</w:t>
      </w:r>
      <w:proofErr w:type="spellStart"/>
      <w:r w:rsidR="000E778E" w:rsidRPr="003D333B">
        <w:rPr>
          <w:sz w:val="28"/>
          <w:szCs w:val="28"/>
        </w:rPr>
        <w:t>Берсерк</w:t>
      </w:r>
      <w:proofErr w:type="spellEnd"/>
      <w:r w:rsidR="000E778E" w:rsidRPr="003D333B">
        <w:rPr>
          <w:sz w:val="28"/>
          <w:szCs w:val="28"/>
        </w:rPr>
        <w:t>» возмещение судебных расходов в сумме 15 000 рублей, в пользу АО «Центральный участок» в общей сумме 75 8</w:t>
      </w:r>
      <w:r>
        <w:rPr>
          <w:sz w:val="28"/>
          <w:szCs w:val="28"/>
        </w:rPr>
        <w:t>80 рублей, в том числе: основного</w:t>
      </w:r>
      <w:r w:rsidR="000E778E" w:rsidRPr="003D333B">
        <w:rPr>
          <w:sz w:val="28"/>
          <w:szCs w:val="28"/>
        </w:rPr>
        <w:t xml:space="preserve"> долг</w:t>
      </w:r>
      <w:r>
        <w:rPr>
          <w:sz w:val="28"/>
          <w:szCs w:val="28"/>
        </w:rPr>
        <w:t>а</w:t>
      </w:r>
      <w:r w:rsidR="000E778E" w:rsidRPr="003D333B">
        <w:rPr>
          <w:sz w:val="28"/>
          <w:szCs w:val="28"/>
        </w:rPr>
        <w:t xml:space="preserve"> за содержание, ремонт общего имущества и коммунальные услуги в сумме 72 204 рубля 14 копеек, пени в сумме 756 рублей 83 копейки, возмещение судебных расходов по уплате государственной пошлины в сумме</w:t>
      </w:r>
      <w:r>
        <w:rPr>
          <w:sz w:val="28"/>
          <w:szCs w:val="28"/>
        </w:rPr>
        <w:br/>
      </w:r>
      <w:r w:rsidR="000E778E" w:rsidRPr="003D333B">
        <w:rPr>
          <w:sz w:val="28"/>
          <w:szCs w:val="28"/>
        </w:rPr>
        <w:t>2 918 рублей 09 копеек.</w:t>
      </w:r>
    </w:p>
    <w:p w:rsidR="000E778E" w:rsidRPr="003D333B" w:rsidRDefault="000E778E" w:rsidP="0022106A">
      <w:pPr>
        <w:tabs>
          <w:tab w:val="left" w:pos="0"/>
        </w:tabs>
        <w:ind w:firstLine="709"/>
        <w:jc w:val="both"/>
        <w:rPr>
          <w:bCs/>
          <w:sz w:val="28"/>
          <w:szCs w:val="28"/>
        </w:rPr>
      </w:pPr>
      <w:r w:rsidRPr="003D333B">
        <w:rPr>
          <w:sz w:val="28"/>
          <w:szCs w:val="28"/>
        </w:rPr>
        <w:t xml:space="preserve">2.2. В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в </w:t>
      </w:r>
      <w:r w:rsidR="009A13A3">
        <w:rPr>
          <w:sz w:val="28"/>
          <w:szCs w:val="28"/>
        </w:rPr>
        <w:t xml:space="preserve">общей </w:t>
      </w:r>
      <w:r w:rsidRPr="003D333B">
        <w:rPr>
          <w:sz w:val="28"/>
          <w:szCs w:val="28"/>
        </w:rPr>
        <w:t xml:space="preserve">сумме </w:t>
      </w:r>
      <w:r w:rsidR="00072F19" w:rsidRPr="003D333B">
        <w:rPr>
          <w:sz w:val="28"/>
          <w:szCs w:val="28"/>
        </w:rPr>
        <w:t>1</w:t>
      </w:r>
      <w:r w:rsidR="00CC2784" w:rsidRPr="003D333B">
        <w:rPr>
          <w:sz w:val="28"/>
          <w:szCs w:val="28"/>
        </w:rPr>
        <w:t> 371 523</w:t>
      </w:r>
      <w:r w:rsidR="00072F19" w:rsidRPr="003D333B">
        <w:rPr>
          <w:sz w:val="28"/>
          <w:szCs w:val="28"/>
        </w:rPr>
        <w:t xml:space="preserve"> </w:t>
      </w:r>
      <w:r w:rsidR="00CC2784" w:rsidRPr="003D333B">
        <w:rPr>
          <w:sz w:val="28"/>
          <w:szCs w:val="28"/>
        </w:rPr>
        <w:t>рубля</w:t>
      </w:r>
      <w:r w:rsidRPr="003D333B">
        <w:rPr>
          <w:sz w:val="28"/>
          <w:szCs w:val="28"/>
        </w:rPr>
        <w:t>, в том числе:</w:t>
      </w:r>
    </w:p>
    <w:p w:rsidR="000E778E" w:rsidRPr="003D333B" w:rsidRDefault="000E778E" w:rsidP="0022106A">
      <w:pPr>
        <w:tabs>
          <w:tab w:val="left" w:pos="0"/>
        </w:tabs>
        <w:ind w:firstLine="709"/>
        <w:jc w:val="both"/>
        <w:rPr>
          <w:sz w:val="28"/>
          <w:szCs w:val="28"/>
        </w:rPr>
      </w:pPr>
      <w:r w:rsidRPr="003D333B">
        <w:rPr>
          <w:sz w:val="28"/>
          <w:szCs w:val="28"/>
        </w:rPr>
        <w:t xml:space="preserve">- </w:t>
      </w:r>
      <w:r w:rsidR="00072F19" w:rsidRPr="003D333B">
        <w:rPr>
          <w:bCs/>
          <w:sz w:val="28"/>
          <w:szCs w:val="28"/>
        </w:rPr>
        <w:t xml:space="preserve">на </w:t>
      </w:r>
      <w:r w:rsidR="00072F19" w:rsidRPr="003D333B">
        <w:rPr>
          <w:sz w:val="28"/>
          <w:szCs w:val="28"/>
        </w:rPr>
        <w:t>оплату труда и начислени</w:t>
      </w:r>
      <w:r w:rsidR="009A13A3">
        <w:rPr>
          <w:sz w:val="28"/>
          <w:szCs w:val="28"/>
        </w:rPr>
        <w:t>й</w:t>
      </w:r>
      <w:r w:rsidR="00072F19" w:rsidRPr="003D333B">
        <w:rPr>
          <w:sz w:val="28"/>
          <w:szCs w:val="28"/>
        </w:rPr>
        <w:t xml:space="preserve"> на выплаты по оплате труда, в связи с индексацией на 5,5% с 01.10.2023 года</w:t>
      </w:r>
      <w:r w:rsidR="004C7495">
        <w:rPr>
          <w:sz w:val="28"/>
          <w:szCs w:val="28"/>
        </w:rPr>
        <w:t>,</w:t>
      </w:r>
      <w:r w:rsidR="00072F19" w:rsidRPr="003D333B">
        <w:rPr>
          <w:sz w:val="28"/>
          <w:szCs w:val="28"/>
        </w:rPr>
        <w:t xml:space="preserve"> </w:t>
      </w:r>
      <w:r w:rsidRPr="003D333B">
        <w:rPr>
          <w:sz w:val="28"/>
          <w:szCs w:val="28"/>
        </w:rPr>
        <w:t>в сумме 1 259 028 рублей;</w:t>
      </w:r>
    </w:p>
    <w:p w:rsidR="000E778E" w:rsidRPr="003D333B" w:rsidRDefault="000E778E" w:rsidP="0022106A">
      <w:pPr>
        <w:tabs>
          <w:tab w:val="left" w:pos="0"/>
        </w:tabs>
        <w:ind w:firstLine="709"/>
        <w:jc w:val="both"/>
        <w:rPr>
          <w:sz w:val="28"/>
          <w:szCs w:val="28"/>
        </w:rPr>
      </w:pPr>
      <w:r w:rsidRPr="003D333B">
        <w:rPr>
          <w:sz w:val="28"/>
          <w:szCs w:val="28"/>
        </w:rPr>
        <w:t xml:space="preserve">- для заключения дополнительных соглашений </w:t>
      </w:r>
      <w:r w:rsidR="00250298">
        <w:rPr>
          <w:sz w:val="28"/>
          <w:szCs w:val="28"/>
        </w:rPr>
        <w:t>к</w:t>
      </w:r>
      <w:r w:rsidRPr="003D333B">
        <w:rPr>
          <w:sz w:val="28"/>
          <w:szCs w:val="28"/>
        </w:rPr>
        <w:t xml:space="preserve"> муниципальным контрактам на услуги связи в сумме 44 733 рубля и теплоснабжение в сумме 67 762 рубля, в связи </w:t>
      </w:r>
      <w:r w:rsidR="00250298">
        <w:rPr>
          <w:sz w:val="28"/>
          <w:szCs w:val="28"/>
        </w:rPr>
        <w:t>с недостаточностью средств</w:t>
      </w:r>
      <w:r w:rsidRPr="003D333B">
        <w:rPr>
          <w:sz w:val="28"/>
          <w:szCs w:val="28"/>
        </w:rPr>
        <w:t>.</w:t>
      </w:r>
    </w:p>
    <w:p w:rsidR="00E171BD" w:rsidRPr="003D333B" w:rsidRDefault="0066051E" w:rsidP="0022106A">
      <w:pPr>
        <w:tabs>
          <w:tab w:val="left" w:pos="0"/>
        </w:tabs>
        <w:ind w:firstLine="709"/>
        <w:jc w:val="both"/>
        <w:rPr>
          <w:color w:val="FF0000"/>
          <w:sz w:val="28"/>
          <w:szCs w:val="28"/>
        </w:rPr>
      </w:pPr>
      <w:r w:rsidRPr="003D333B">
        <w:rPr>
          <w:bCs/>
          <w:color w:val="FF0000"/>
          <w:sz w:val="28"/>
          <w:szCs w:val="28"/>
        </w:rPr>
        <w:tab/>
      </w:r>
      <w:r w:rsidR="001835EB" w:rsidRPr="003D333B">
        <w:rPr>
          <w:color w:val="FF0000"/>
          <w:sz w:val="28"/>
          <w:szCs w:val="28"/>
        </w:rPr>
        <w:tab/>
      </w:r>
    </w:p>
    <w:p w:rsidR="00E171BD" w:rsidRPr="003D333B" w:rsidRDefault="00E171BD" w:rsidP="0022106A">
      <w:pPr>
        <w:tabs>
          <w:tab w:val="left" w:pos="709"/>
        </w:tabs>
        <w:ind w:firstLine="709"/>
        <w:jc w:val="both"/>
        <w:rPr>
          <w:bCs/>
          <w:sz w:val="28"/>
          <w:szCs w:val="28"/>
        </w:rPr>
      </w:pPr>
      <w:r w:rsidRPr="003D333B">
        <w:rPr>
          <w:bCs/>
          <w:sz w:val="28"/>
          <w:szCs w:val="28"/>
        </w:rPr>
        <w:t>Кроме того, планируется (</w:t>
      </w:r>
      <w:r w:rsidRPr="003D333B">
        <w:rPr>
          <w:sz w:val="28"/>
          <w:szCs w:val="28"/>
        </w:rPr>
        <w:t xml:space="preserve">на основании писем от </w:t>
      </w:r>
      <w:r w:rsidR="00522451" w:rsidRPr="003D333B">
        <w:rPr>
          <w:sz w:val="28"/>
          <w:szCs w:val="28"/>
        </w:rPr>
        <w:t>0</w:t>
      </w:r>
      <w:r w:rsidRPr="003D333B">
        <w:rPr>
          <w:sz w:val="28"/>
          <w:szCs w:val="28"/>
        </w:rPr>
        <w:t>2</w:t>
      </w:r>
      <w:r w:rsidR="00522451" w:rsidRPr="003D333B">
        <w:rPr>
          <w:sz w:val="28"/>
          <w:szCs w:val="28"/>
        </w:rPr>
        <w:t xml:space="preserve">.11.2023 </w:t>
      </w:r>
      <w:r w:rsidR="00F547EE" w:rsidRPr="00F547EE">
        <w:rPr>
          <w:sz w:val="28"/>
          <w:szCs w:val="28"/>
        </w:rPr>
        <w:br/>
      </w:r>
      <w:r w:rsidR="00522451" w:rsidRPr="003D333B">
        <w:rPr>
          <w:sz w:val="28"/>
          <w:szCs w:val="28"/>
        </w:rPr>
        <w:t>№ ИСХ.ДМИ</w:t>
      </w:r>
      <w:r w:rsidRPr="003D333B">
        <w:rPr>
          <w:sz w:val="28"/>
          <w:szCs w:val="28"/>
        </w:rPr>
        <w:t>-</w:t>
      </w:r>
      <w:r w:rsidR="00522451" w:rsidRPr="003D333B">
        <w:rPr>
          <w:sz w:val="28"/>
          <w:szCs w:val="28"/>
        </w:rPr>
        <w:t>1-1/15-10291</w:t>
      </w:r>
      <w:r w:rsidRPr="003D333B">
        <w:rPr>
          <w:sz w:val="28"/>
          <w:szCs w:val="28"/>
        </w:rPr>
        <w:t>-3</w:t>
      </w:r>
      <w:r w:rsidR="001812D5" w:rsidRPr="003D333B">
        <w:rPr>
          <w:sz w:val="28"/>
          <w:szCs w:val="28"/>
        </w:rPr>
        <w:t>,</w:t>
      </w:r>
      <w:r w:rsidR="00B95F42">
        <w:rPr>
          <w:sz w:val="28"/>
          <w:szCs w:val="28"/>
        </w:rPr>
        <w:t xml:space="preserve"> </w:t>
      </w:r>
      <w:r w:rsidR="001812D5" w:rsidRPr="003D333B">
        <w:rPr>
          <w:sz w:val="28"/>
          <w:szCs w:val="28"/>
        </w:rPr>
        <w:t>20.11.2023 № ИСХ.ДМИ-1-1/15-10870-3,</w:t>
      </w:r>
      <w:r w:rsidR="00F547EE" w:rsidRPr="00F547EE">
        <w:rPr>
          <w:sz w:val="28"/>
          <w:szCs w:val="28"/>
        </w:rPr>
        <w:br/>
      </w:r>
      <w:r w:rsidR="00B95F42">
        <w:rPr>
          <w:sz w:val="28"/>
          <w:szCs w:val="28"/>
        </w:rPr>
        <w:t xml:space="preserve"> </w:t>
      </w:r>
      <w:r w:rsidR="001812D5" w:rsidRPr="003D333B">
        <w:rPr>
          <w:sz w:val="28"/>
          <w:szCs w:val="28"/>
        </w:rPr>
        <w:t>№ ИСХ.ДМИ-1-1/15-10909-3</w:t>
      </w:r>
      <w:r w:rsidRPr="003D333B">
        <w:rPr>
          <w:bCs/>
          <w:sz w:val="28"/>
          <w:szCs w:val="28"/>
        </w:rPr>
        <w:t xml:space="preserve">) уменьшение бюджетных ассигнований в общей сумме </w:t>
      </w:r>
      <w:r w:rsidR="005A39B2" w:rsidRPr="003D333B">
        <w:rPr>
          <w:bCs/>
          <w:sz w:val="28"/>
          <w:szCs w:val="28"/>
        </w:rPr>
        <w:t>4 019 215 рублей</w:t>
      </w:r>
      <w:r w:rsidR="004C7495">
        <w:rPr>
          <w:bCs/>
          <w:sz w:val="28"/>
          <w:szCs w:val="28"/>
        </w:rPr>
        <w:t>, выделенных</w:t>
      </w:r>
      <w:r w:rsidRPr="003D333B">
        <w:rPr>
          <w:bCs/>
          <w:sz w:val="28"/>
          <w:szCs w:val="28"/>
        </w:rPr>
        <w:t>:</w:t>
      </w:r>
    </w:p>
    <w:p w:rsidR="001812D5" w:rsidRPr="003D333B" w:rsidRDefault="00E171BD" w:rsidP="0022106A">
      <w:pPr>
        <w:ind w:firstLine="709"/>
        <w:jc w:val="both"/>
        <w:rPr>
          <w:sz w:val="28"/>
          <w:szCs w:val="28"/>
        </w:rPr>
      </w:pPr>
      <w:r w:rsidRPr="003D333B">
        <w:rPr>
          <w:sz w:val="28"/>
          <w:szCs w:val="28"/>
        </w:rPr>
        <w:t xml:space="preserve">1. За счёт субвенции </w:t>
      </w:r>
      <w:r w:rsidR="004C7495">
        <w:rPr>
          <w:sz w:val="28"/>
          <w:szCs w:val="28"/>
        </w:rPr>
        <w:t>из</w:t>
      </w:r>
      <w:r w:rsidRPr="003D333B">
        <w:rPr>
          <w:sz w:val="28"/>
          <w:szCs w:val="28"/>
        </w:rPr>
        <w:t xml:space="preserve"> </w:t>
      </w:r>
      <w:r w:rsidR="0057324D" w:rsidRPr="003D333B">
        <w:rPr>
          <w:sz w:val="28"/>
          <w:szCs w:val="28"/>
        </w:rPr>
        <w:t xml:space="preserve">федерального </w:t>
      </w:r>
      <w:r w:rsidRPr="003D333B">
        <w:rPr>
          <w:sz w:val="28"/>
          <w:szCs w:val="28"/>
        </w:rPr>
        <w:t xml:space="preserve">бюджета </w:t>
      </w:r>
      <w:r w:rsidR="00522451" w:rsidRPr="003D333B">
        <w:rPr>
          <w:sz w:val="28"/>
          <w:szCs w:val="28"/>
        </w:rPr>
        <w:t>в рамках реализации основного мероприятия «</w:t>
      </w:r>
      <w:r w:rsidRPr="003D333B">
        <w:rPr>
          <w:sz w:val="28"/>
          <w:szCs w:val="28"/>
        </w:rPr>
        <w:t>Улучшение жилищных условий отдельных категорий граждан</w:t>
      </w:r>
      <w:r w:rsidR="00522451" w:rsidRPr="003D333B">
        <w:rPr>
          <w:sz w:val="28"/>
          <w:szCs w:val="28"/>
        </w:rPr>
        <w:t xml:space="preserve">» подпрограммы «Обеспечение мерами государственной поддержки по улучшению жилищных условий отдельных категорий граждан» муниципальной программы «Развитие жилищной сферы города Нефтеюганска» в связи с отсутствием </w:t>
      </w:r>
      <w:r w:rsidR="00D34317" w:rsidRPr="003D333B">
        <w:rPr>
          <w:sz w:val="28"/>
          <w:szCs w:val="28"/>
        </w:rPr>
        <w:t xml:space="preserve">необходимости </w:t>
      </w:r>
      <w:r w:rsidR="00E65219" w:rsidRPr="003D333B">
        <w:rPr>
          <w:sz w:val="28"/>
          <w:szCs w:val="28"/>
        </w:rPr>
        <w:t xml:space="preserve">в </w:t>
      </w:r>
      <w:r w:rsidR="00522451" w:rsidRPr="003D333B">
        <w:rPr>
          <w:sz w:val="28"/>
          <w:szCs w:val="28"/>
        </w:rPr>
        <w:t>средств</w:t>
      </w:r>
      <w:r w:rsidR="00E65219" w:rsidRPr="003D333B">
        <w:rPr>
          <w:sz w:val="28"/>
          <w:szCs w:val="28"/>
        </w:rPr>
        <w:t>ах</w:t>
      </w:r>
      <w:r w:rsidR="00522451" w:rsidRPr="003D333B">
        <w:rPr>
          <w:sz w:val="28"/>
          <w:szCs w:val="28"/>
        </w:rPr>
        <w:t xml:space="preserve"> на осуществление</w:t>
      </w:r>
      <w:r w:rsidR="009A13A3">
        <w:rPr>
          <w:sz w:val="28"/>
          <w:szCs w:val="28"/>
        </w:rPr>
        <w:t xml:space="preserve"> полномочий по обеспечению жильё</w:t>
      </w:r>
      <w:r w:rsidR="00522451" w:rsidRPr="003D333B">
        <w:rPr>
          <w:sz w:val="28"/>
          <w:szCs w:val="28"/>
        </w:rPr>
        <w:t>м отдельных категорий граждан, установленных Федеральным законом от 24 ноября 1995 года № 181-ФЗ «О социальной защите инвалидов в Российской Федерации»</w:t>
      </w:r>
      <w:r w:rsidR="00063F26" w:rsidRPr="003D333B">
        <w:rPr>
          <w:sz w:val="28"/>
          <w:szCs w:val="28"/>
        </w:rPr>
        <w:t xml:space="preserve"> по причине отсутствия заявлений,</w:t>
      </w:r>
      <w:r w:rsidR="00522451" w:rsidRPr="003D333B">
        <w:rPr>
          <w:sz w:val="28"/>
          <w:szCs w:val="28"/>
        </w:rPr>
        <w:t xml:space="preserve"> в сумме 3 734 400 рублей.</w:t>
      </w:r>
    </w:p>
    <w:p w:rsidR="001812D5" w:rsidRPr="003D333B" w:rsidRDefault="001812D5" w:rsidP="0022106A">
      <w:pPr>
        <w:ind w:firstLine="709"/>
        <w:jc w:val="both"/>
        <w:rPr>
          <w:bCs/>
          <w:sz w:val="28"/>
          <w:szCs w:val="28"/>
        </w:rPr>
      </w:pPr>
      <w:r w:rsidRPr="003D333B">
        <w:rPr>
          <w:sz w:val="28"/>
          <w:szCs w:val="28"/>
        </w:rPr>
        <w:t xml:space="preserve"> 2. </w:t>
      </w:r>
      <w:r w:rsidRPr="003D333B">
        <w:rPr>
          <w:bCs/>
          <w:sz w:val="28"/>
          <w:szCs w:val="28"/>
        </w:rPr>
        <w:t>За счёт средств местного бюджета в общей сумме 284 815 рублей, в том чис</w:t>
      </w:r>
      <w:r w:rsidR="00434390">
        <w:rPr>
          <w:bCs/>
          <w:sz w:val="28"/>
          <w:szCs w:val="28"/>
        </w:rPr>
        <w:t>ле в рамках реализации основных мероприятий</w:t>
      </w:r>
      <w:r w:rsidRPr="003D333B">
        <w:rPr>
          <w:bCs/>
          <w:sz w:val="28"/>
          <w:szCs w:val="28"/>
        </w:rPr>
        <w:t>:</w:t>
      </w:r>
    </w:p>
    <w:p w:rsidR="001812D5" w:rsidRPr="003D333B" w:rsidRDefault="001812D5" w:rsidP="0022106A">
      <w:pPr>
        <w:tabs>
          <w:tab w:val="left" w:pos="709"/>
        </w:tabs>
        <w:ind w:firstLine="709"/>
        <w:jc w:val="both"/>
        <w:rPr>
          <w:bCs/>
          <w:sz w:val="28"/>
          <w:szCs w:val="28"/>
        </w:rPr>
      </w:pPr>
      <w:r w:rsidRPr="003D333B">
        <w:rPr>
          <w:bCs/>
          <w:sz w:val="28"/>
          <w:szCs w:val="28"/>
        </w:rPr>
        <w:t xml:space="preserve">-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w:t>
      </w:r>
      <w:r w:rsidR="009A13A3">
        <w:rPr>
          <w:bCs/>
          <w:sz w:val="28"/>
          <w:szCs w:val="28"/>
        </w:rPr>
        <w:t>на</w:t>
      </w:r>
      <w:r w:rsidRPr="003D333B">
        <w:rPr>
          <w:bCs/>
          <w:sz w:val="28"/>
          <w:szCs w:val="28"/>
        </w:rPr>
        <w:t xml:space="preserve"> компенсаци</w:t>
      </w:r>
      <w:r w:rsidR="009A13A3">
        <w:rPr>
          <w:bCs/>
          <w:sz w:val="28"/>
          <w:szCs w:val="28"/>
        </w:rPr>
        <w:t>ю стоимости путё</w:t>
      </w:r>
      <w:r w:rsidRPr="003D333B">
        <w:rPr>
          <w:bCs/>
          <w:sz w:val="28"/>
          <w:szCs w:val="28"/>
        </w:rPr>
        <w:t xml:space="preserve">вок </w:t>
      </w:r>
      <w:r w:rsidR="009A13A3">
        <w:rPr>
          <w:bCs/>
          <w:sz w:val="28"/>
          <w:szCs w:val="28"/>
        </w:rPr>
        <w:t>санаторно-курортного</w:t>
      </w:r>
      <w:r w:rsidRPr="003D333B">
        <w:rPr>
          <w:bCs/>
          <w:sz w:val="28"/>
          <w:szCs w:val="28"/>
        </w:rPr>
        <w:t xml:space="preserve"> лечени</w:t>
      </w:r>
      <w:r w:rsidR="009A13A3">
        <w:rPr>
          <w:bCs/>
          <w:sz w:val="28"/>
          <w:szCs w:val="28"/>
        </w:rPr>
        <w:t>я</w:t>
      </w:r>
      <w:r w:rsidRPr="003D333B">
        <w:rPr>
          <w:bCs/>
          <w:sz w:val="28"/>
          <w:szCs w:val="28"/>
        </w:rPr>
        <w:t xml:space="preserve"> и начислений </w:t>
      </w:r>
      <w:r w:rsidRPr="003D333B">
        <w:rPr>
          <w:bCs/>
          <w:sz w:val="28"/>
          <w:szCs w:val="28"/>
        </w:rPr>
        <w:lastRenderedPageBreak/>
        <w:t xml:space="preserve">страховых взносов на </w:t>
      </w:r>
      <w:r w:rsidR="004C7495">
        <w:rPr>
          <w:bCs/>
          <w:sz w:val="28"/>
          <w:szCs w:val="28"/>
        </w:rPr>
        <w:t>н</w:t>
      </w:r>
      <w:r w:rsidRPr="003D333B">
        <w:rPr>
          <w:bCs/>
          <w:sz w:val="28"/>
          <w:szCs w:val="28"/>
        </w:rPr>
        <w:t>их, в связи с отсутствием потребности, в сумме 190 340 рублей;</w:t>
      </w:r>
    </w:p>
    <w:p w:rsidR="001812D5" w:rsidRPr="003D333B" w:rsidRDefault="001812D5" w:rsidP="0022106A">
      <w:pPr>
        <w:tabs>
          <w:tab w:val="left" w:pos="709"/>
        </w:tabs>
        <w:ind w:firstLine="709"/>
        <w:jc w:val="both"/>
        <w:rPr>
          <w:color w:val="FF0000"/>
          <w:sz w:val="28"/>
          <w:szCs w:val="28"/>
        </w:rPr>
      </w:pPr>
      <w:r w:rsidRPr="003D333B">
        <w:rPr>
          <w:bCs/>
          <w:sz w:val="28"/>
          <w:szCs w:val="28"/>
        </w:rPr>
        <w:t xml:space="preserve">- «Обеспечение функционирования сети автомобильных дорог общего пользования местного значения» муниципальной программы «Развитие транспортной системы в городе Нефтеюганске» в связи с образовавшейся экономией </w:t>
      </w:r>
      <w:r w:rsidR="009A13A3">
        <w:rPr>
          <w:bCs/>
          <w:sz w:val="28"/>
          <w:szCs w:val="28"/>
        </w:rPr>
        <w:t>по результатам проведённого</w:t>
      </w:r>
      <w:r w:rsidRPr="003D333B">
        <w:rPr>
          <w:bCs/>
          <w:sz w:val="28"/>
          <w:szCs w:val="28"/>
        </w:rPr>
        <w:t xml:space="preserve"> аукциона </w:t>
      </w:r>
      <w:r w:rsidR="009A13A3">
        <w:rPr>
          <w:bCs/>
          <w:sz w:val="28"/>
          <w:szCs w:val="28"/>
        </w:rPr>
        <w:t>на приобретение</w:t>
      </w:r>
      <w:r w:rsidRPr="003D333B">
        <w:rPr>
          <w:bCs/>
          <w:sz w:val="28"/>
          <w:szCs w:val="28"/>
        </w:rPr>
        <w:t xml:space="preserve"> остановочного павильона в сумме 94 475 рублей.</w:t>
      </w:r>
      <w:r w:rsidRPr="003D333B">
        <w:rPr>
          <w:color w:val="FF0000"/>
          <w:sz w:val="28"/>
          <w:szCs w:val="28"/>
        </w:rPr>
        <w:tab/>
      </w:r>
      <w:r w:rsidRPr="003D333B">
        <w:rPr>
          <w:color w:val="FF0000"/>
          <w:sz w:val="28"/>
          <w:szCs w:val="28"/>
        </w:rPr>
        <w:tab/>
      </w:r>
    </w:p>
    <w:p w:rsidR="00522451" w:rsidRPr="003D333B" w:rsidRDefault="00522451" w:rsidP="0022106A">
      <w:pPr>
        <w:tabs>
          <w:tab w:val="left" w:pos="709"/>
        </w:tabs>
        <w:ind w:firstLine="709"/>
        <w:jc w:val="both"/>
        <w:rPr>
          <w:sz w:val="28"/>
          <w:szCs w:val="28"/>
        </w:rPr>
      </w:pPr>
    </w:p>
    <w:bookmarkEnd w:id="4"/>
    <w:p w:rsidR="002B699E" w:rsidRPr="003D333B" w:rsidRDefault="00CD1312" w:rsidP="0022106A">
      <w:pPr>
        <w:tabs>
          <w:tab w:val="left" w:pos="0"/>
        </w:tabs>
        <w:ind w:firstLine="709"/>
        <w:jc w:val="both"/>
        <w:rPr>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w:t>
      </w:r>
      <w:r w:rsidR="00C859B0" w:rsidRPr="003D333B">
        <w:rPr>
          <w:sz w:val="28"/>
          <w:szCs w:val="28"/>
        </w:rPr>
        <w:t>(на основании пис</w:t>
      </w:r>
      <w:r w:rsidR="002B699E" w:rsidRPr="003D333B">
        <w:rPr>
          <w:sz w:val="28"/>
          <w:szCs w:val="28"/>
        </w:rPr>
        <w:t>е</w:t>
      </w:r>
      <w:r w:rsidR="00716E0D" w:rsidRPr="003D333B">
        <w:rPr>
          <w:sz w:val="28"/>
          <w:szCs w:val="28"/>
        </w:rPr>
        <w:t>м</w:t>
      </w:r>
      <w:r w:rsidR="00C859B0" w:rsidRPr="003D333B">
        <w:rPr>
          <w:sz w:val="28"/>
          <w:szCs w:val="28"/>
        </w:rPr>
        <w:t xml:space="preserve"> от </w:t>
      </w:r>
      <w:r w:rsidR="002B699E" w:rsidRPr="003D333B">
        <w:rPr>
          <w:sz w:val="28"/>
          <w:szCs w:val="28"/>
        </w:rPr>
        <w:t xml:space="preserve">19.10.2023 № </w:t>
      </w:r>
      <w:r w:rsidR="007A3014" w:rsidRPr="003D333B">
        <w:rPr>
          <w:sz w:val="28"/>
          <w:szCs w:val="28"/>
        </w:rPr>
        <w:t xml:space="preserve">ИСХ.ДО-01-17-7536-3, </w:t>
      </w:r>
      <w:r w:rsidR="002B699E" w:rsidRPr="003D333B">
        <w:rPr>
          <w:sz w:val="28"/>
          <w:szCs w:val="28"/>
        </w:rPr>
        <w:t>ИСХ.ДО-01-17-7539-3, ИСХ.ДО-01-17-7540-3</w:t>
      </w:r>
      <w:r w:rsidR="00BC3304" w:rsidRPr="003D333B">
        <w:rPr>
          <w:sz w:val="28"/>
          <w:szCs w:val="28"/>
        </w:rPr>
        <w:t>, 20.10.2023</w:t>
      </w:r>
      <w:r w:rsidR="002B699E" w:rsidRPr="003D333B">
        <w:rPr>
          <w:sz w:val="28"/>
          <w:szCs w:val="28"/>
        </w:rPr>
        <w:t xml:space="preserve"> № ИСХ.ДО-01-17-7675-3,</w:t>
      </w:r>
      <w:r w:rsidR="00BC3304" w:rsidRPr="003D333B">
        <w:rPr>
          <w:sz w:val="28"/>
          <w:szCs w:val="28"/>
        </w:rPr>
        <w:t xml:space="preserve"> ИСХ.ДО-01-17-7579-3, </w:t>
      </w:r>
      <w:r w:rsidR="002B699E" w:rsidRPr="003D333B">
        <w:rPr>
          <w:sz w:val="28"/>
          <w:szCs w:val="28"/>
        </w:rPr>
        <w:t>24</w:t>
      </w:r>
      <w:r w:rsidR="00C40786" w:rsidRPr="003D333B">
        <w:rPr>
          <w:sz w:val="28"/>
          <w:szCs w:val="28"/>
        </w:rPr>
        <w:t>.</w:t>
      </w:r>
      <w:r w:rsidR="002B699E" w:rsidRPr="003D333B">
        <w:rPr>
          <w:sz w:val="28"/>
          <w:szCs w:val="28"/>
        </w:rPr>
        <w:t>1</w:t>
      </w:r>
      <w:r w:rsidR="00C40786" w:rsidRPr="003D333B">
        <w:rPr>
          <w:sz w:val="28"/>
          <w:szCs w:val="28"/>
        </w:rPr>
        <w:t>0</w:t>
      </w:r>
      <w:r w:rsidR="00781C91" w:rsidRPr="003D333B">
        <w:rPr>
          <w:sz w:val="28"/>
          <w:szCs w:val="28"/>
        </w:rPr>
        <w:t>.2023 № ИСХ.ДО-01-17-</w:t>
      </w:r>
      <w:r w:rsidR="002B699E" w:rsidRPr="003D333B">
        <w:rPr>
          <w:sz w:val="28"/>
          <w:szCs w:val="28"/>
        </w:rPr>
        <w:t>7675</w:t>
      </w:r>
      <w:r w:rsidR="00781C91" w:rsidRPr="003D333B">
        <w:rPr>
          <w:sz w:val="28"/>
          <w:szCs w:val="28"/>
        </w:rPr>
        <w:t>-3</w:t>
      </w:r>
      <w:r w:rsidR="002B699E" w:rsidRPr="003D333B">
        <w:rPr>
          <w:sz w:val="28"/>
          <w:szCs w:val="28"/>
        </w:rPr>
        <w:t>,</w:t>
      </w:r>
      <w:r w:rsidR="009319B8" w:rsidRPr="003D333B">
        <w:rPr>
          <w:sz w:val="28"/>
          <w:szCs w:val="28"/>
        </w:rPr>
        <w:t xml:space="preserve"> 30.10.2023 № ИСХ.ДО-01-17-7816-3</w:t>
      </w:r>
      <w:r w:rsidR="007A3014" w:rsidRPr="003D333B">
        <w:rPr>
          <w:sz w:val="28"/>
          <w:szCs w:val="28"/>
        </w:rPr>
        <w:t xml:space="preserve">, </w:t>
      </w:r>
      <w:r w:rsidR="00C3047F" w:rsidRPr="003D333B">
        <w:rPr>
          <w:sz w:val="28"/>
          <w:szCs w:val="28"/>
        </w:rPr>
        <w:t>16.11.2023 № ИСХ.ДО-01-17-8322-3, 17.11.2023</w:t>
      </w:r>
      <w:r w:rsidR="00A26EF7">
        <w:rPr>
          <w:sz w:val="28"/>
          <w:szCs w:val="28"/>
        </w:rPr>
        <w:br/>
      </w:r>
      <w:r w:rsidR="00C3047F" w:rsidRPr="003D333B">
        <w:rPr>
          <w:sz w:val="28"/>
          <w:szCs w:val="28"/>
        </w:rPr>
        <w:t xml:space="preserve">№ ИСХ.ДО-01-17-8365-3, </w:t>
      </w:r>
      <w:r w:rsidR="007A3014" w:rsidRPr="003D333B">
        <w:rPr>
          <w:sz w:val="28"/>
          <w:szCs w:val="28"/>
        </w:rPr>
        <w:t>05.12.2023 № ИСХ.ДО-01-17-8834-3</w:t>
      </w:r>
      <w:r w:rsidR="00C859B0" w:rsidRPr="003D333B">
        <w:rPr>
          <w:sz w:val="28"/>
          <w:szCs w:val="28"/>
        </w:rPr>
        <w:t>) увелич</w:t>
      </w:r>
      <w:r w:rsidR="00EE3455" w:rsidRPr="003D333B">
        <w:rPr>
          <w:sz w:val="28"/>
          <w:szCs w:val="28"/>
        </w:rPr>
        <w:t>ение</w:t>
      </w:r>
      <w:r w:rsidR="00C859B0" w:rsidRPr="003D333B">
        <w:rPr>
          <w:sz w:val="28"/>
          <w:szCs w:val="28"/>
        </w:rPr>
        <w:t xml:space="preserve"> бюджетны</w:t>
      </w:r>
      <w:r w:rsidR="00EE3455" w:rsidRPr="003D333B">
        <w:rPr>
          <w:sz w:val="28"/>
          <w:szCs w:val="28"/>
        </w:rPr>
        <w:t>х ассигнований</w:t>
      </w:r>
      <w:r w:rsidR="002B699E" w:rsidRPr="003D333B">
        <w:rPr>
          <w:sz w:val="28"/>
          <w:szCs w:val="28"/>
        </w:rPr>
        <w:t xml:space="preserve"> в общей сумме</w:t>
      </w:r>
      <w:r w:rsidR="001F5DB3" w:rsidRPr="003D333B">
        <w:rPr>
          <w:sz w:val="28"/>
          <w:szCs w:val="28"/>
        </w:rPr>
        <w:t xml:space="preserve"> 39 008 621</w:t>
      </w:r>
      <w:r w:rsidR="002B699E" w:rsidRPr="003D333B">
        <w:rPr>
          <w:sz w:val="28"/>
          <w:szCs w:val="28"/>
        </w:rPr>
        <w:t xml:space="preserve"> рубл</w:t>
      </w:r>
      <w:r w:rsidR="001F5DB3" w:rsidRPr="003D333B">
        <w:rPr>
          <w:sz w:val="28"/>
          <w:szCs w:val="28"/>
        </w:rPr>
        <w:t>ь</w:t>
      </w:r>
      <w:r w:rsidR="002B699E" w:rsidRPr="003D333B">
        <w:rPr>
          <w:sz w:val="28"/>
          <w:szCs w:val="28"/>
        </w:rPr>
        <w:t>, а именно:</w:t>
      </w:r>
    </w:p>
    <w:p w:rsidR="002B699E" w:rsidRPr="003D333B" w:rsidRDefault="002B699E" w:rsidP="0022106A">
      <w:pPr>
        <w:tabs>
          <w:tab w:val="left" w:pos="0"/>
        </w:tabs>
        <w:ind w:firstLine="709"/>
        <w:jc w:val="both"/>
        <w:rPr>
          <w:sz w:val="28"/>
          <w:szCs w:val="28"/>
        </w:rPr>
      </w:pPr>
      <w:r w:rsidRPr="003D333B">
        <w:rPr>
          <w:sz w:val="28"/>
          <w:szCs w:val="28"/>
        </w:rPr>
        <w:t xml:space="preserve">1. За счёт субвенции из бюджета автономного округа </w:t>
      </w:r>
      <w:r w:rsidR="0055101B" w:rsidRPr="003D333B">
        <w:rPr>
          <w:sz w:val="28"/>
          <w:szCs w:val="28"/>
        </w:rPr>
        <w:t xml:space="preserve">в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 связи с увеличением норматива на финансовое обеспечение получения </w:t>
      </w:r>
      <w:r w:rsidR="00AA58EF" w:rsidRPr="003D333B">
        <w:rPr>
          <w:sz w:val="28"/>
          <w:szCs w:val="28"/>
        </w:rPr>
        <w:t>дошкольного образования в муниципальных и частных дошкольных учреждениях, а также общеобразовательных организациях</w:t>
      </w:r>
      <w:r w:rsidR="0055101B" w:rsidRPr="003D333B">
        <w:rPr>
          <w:sz w:val="28"/>
          <w:szCs w:val="28"/>
        </w:rPr>
        <w:t xml:space="preserve"> </w:t>
      </w:r>
      <w:r w:rsidRPr="003D333B">
        <w:rPr>
          <w:sz w:val="28"/>
          <w:szCs w:val="28"/>
        </w:rPr>
        <w:t>в общей сумме</w:t>
      </w:r>
      <w:r w:rsidR="00BC3304" w:rsidRPr="003D333B">
        <w:rPr>
          <w:sz w:val="28"/>
          <w:szCs w:val="28"/>
        </w:rPr>
        <w:t xml:space="preserve"> 35 336 600</w:t>
      </w:r>
      <w:r w:rsidRPr="003D333B">
        <w:rPr>
          <w:sz w:val="28"/>
          <w:szCs w:val="28"/>
        </w:rPr>
        <w:t xml:space="preserve"> рублей, в том числе</w:t>
      </w:r>
      <w:r w:rsidR="0055101B" w:rsidRPr="003D333B">
        <w:rPr>
          <w:sz w:val="28"/>
          <w:szCs w:val="28"/>
        </w:rPr>
        <w:t xml:space="preserve"> на</w:t>
      </w:r>
      <w:r w:rsidRPr="003D333B">
        <w:rPr>
          <w:sz w:val="28"/>
          <w:szCs w:val="28"/>
        </w:rPr>
        <w:t>:</w:t>
      </w:r>
    </w:p>
    <w:p w:rsidR="0055101B" w:rsidRPr="003D333B" w:rsidRDefault="0055101B" w:rsidP="0022106A">
      <w:pPr>
        <w:tabs>
          <w:tab w:val="left" w:pos="0"/>
        </w:tabs>
        <w:ind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муниципальным образовательным организациям в сумме 16 103 600 рублей;</w:t>
      </w:r>
    </w:p>
    <w:p w:rsidR="0055101B" w:rsidRPr="003D333B" w:rsidRDefault="0055101B" w:rsidP="0022106A">
      <w:pPr>
        <w:tabs>
          <w:tab w:val="left" w:pos="0"/>
        </w:tabs>
        <w:ind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частным образовательным организациям в сумме 6 059 386 рублей;</w:t>
      </w:r>
    </w:p>
    <w:p w:rsidR="0055101B" w:rsidRPr="003D333B" w:rsidRDefault="0055101B" w:rsidP="0022106A">
      <w:pPr>
        <w:tabs>
          <w:tab w:val="left" w:pos="0"/>
        </w:tabs>
        <w:ind w:firstLine="709"/>
        <w:jc w:val="both"/>
        <w:rPr>
          <w:sz w:val="28"/>
          <w:szCs w:val="28"/>
        </w:rPr>
      </w:pPr>
      <w:r w:rsidRPr="003D333B">
        <w:rPr>
          <w:sz w:val="28"/>
          <w:szCs w:val="28"/>
        </w:rPr>
        <w:t xml:space="preserve">- </w:t>
      </w:r>
      <w:r w:rsidR="00AA58EF" w:rsidRPr="003D333B">
        <w:rPr>
          <w:sz w:val="28"/>
          <w:szCs w:val="28"/>
        </w:rPr>
        <w:t>обеспечение государственных гарантий на реализацию основных общеобразовательных программ муниципальным общеобразовательным организациям в сумме 12 319 500 рублей;</w:t>
      </w:r>
    </w:p>
    <w:p w:rsidR="00AA58EF" w:rsidRPr="003D333B" w:rsidRDefault="00AA58EF" w:rsidP="0022106A">
      <w:pPr>
        <w:tabs>
          <w:tab w:val="left" w:pos="0"/>
        </w:tabs>
        <w:ind w:firstLine="709"/>
        <w:jc w:val="both"/>
        <w:rPr>
          <w:sz w:val="28"/>
          <w:szCs w:val="28"/>
        </w:rPr>
      </w:pPr>
      <w:r w:rsidRPr="003D333B">
        <w:rPr>
          <w:sz w:val="28"/>
          <w:szCs w:val="28"/>
        </w:rPr>
        <w:t xml:space="preserve">- </w:t>
      </w:r>
      <w:r w:rsidR="00CB3783" w:rsidRPr="003D333B">
        <w:rPr>
          <w:sz w:val="28"/>
          <w:szCs w:val="28"/>
        </w:rPr>
        <w:t>обеспечение государственных гарантий на реализацию основных общеобразовательных программ частным общеобразовательным организациям в сумме 854 114 рублей.</w:t>
      </w:r>
    </w:p>
    <w:p w:rsidR="009319B8" w:rsidRPr="003D333B" w:rsidRDefault="009319B8" w:rsidP="0022106A">
      <w:pPr>
        <w:tabs>
          <w:tab w:val="left" w:pos="709"/>
        </w:tabs>
        <w:ind w:firstLine="709"/>
        <w:jc w:val="both"/>
        <w:rPr>
          <w:sz w:val="28"/>
          <w:szCs w:val="28"/>
        </w:rPr>
      </w:pPr>
      <w:r w:rsidRPr="003D333B">
        <w:rPr>
          <w:sz w:val="28"/>
          <w:szCs w:val="28"/>
        </w:rPr>
        <w:t>2. За счёт</w:t>
      </w:r>
      <w:r w:rsidRPr="003D333B">
        <w:rPr>
          <w:bCs/>
          <w:sz w:val="28"/>
          <w:szCs w:val="28"/>
        </w:rPr>
        <w:t xml:space="preserve"> дотации </w:t>
      </w:r>
      <w:r w:rsidRPr="003D333B">
        <w:rPr>
          <w:sz w:val="28"/>
          <w:szCs w:val="28"/>
        </w:rPr>
        <w:t>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распоряжением администрации города Нефтеюганска от 30.10.2023 № 410-р</w:t>
      </w:r>
      <w:r w:rsidR="00F547EE" w:rsidRPr="00F547EE">
        <w:rPr>
          <w:sz w:val="28"/>
          <w:szCs w:val="28"/>
        </w:rPr>
        <w:br/>
      </w:r>
      <w:r w:rsidRPr="003D333B">
        <w:rPr>
          <w:sz w:val="28"/>
          <w:szCs w:val="28"/>
        </w:rPr>
        <w:t xml:space="preserve"> «О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w:t>
      </w:r>
      <w:r w:rsidRPr="003D333B">
        <w:rPr>
          <w:sz w:val="28"/>
          <w:szCs w:val="28"/>
        </w:rPr>
        <w:lastRenderedPageBreak/>
        <w:t xml:space="preserve">плановый период 2024 и 2025 годов» </w:t>
      </w:r>
      <w:r w:rsidR="00991CDD" w:rsidRPr="003D333B">
        <w:rPr>
          <w:sz w:val="28"/>
          <w:szCs w:val="28"/>
        </w:rPr>
        <w:t xml:space="preserve">в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w:t>
      </w:r>
      <w:r w:rsidR="00A26EF7">
        <w:rPr>
          <w:sz w:val="28"/>
          <w:szCs w:val="28"/>
        </w:rPr>
        <w:t>на оплату труда и начислений</w:t>
      </w:r>
      <w:r w:rsidRPr="003D333B">
        <w:rPr>
          <w:sz w:val="28"/>
          <w:szCs w:val="28"/>
        </w:rPr>
        <w:t xml:space="preserve"> на выплаты по оплате труда учреждениям дополнительного образования детей</w:t>
      </w:r>
      <w:r w:rsidR="00A26EF7">
        <w:rPr>
          <w:sz w:val="28"/>
          <w:szCs w:val="28"/>
        </w:rPr>
        <w:t xml:space="preserve"> </w:t>
      </w:r>
      <w:r w:rsidR="008D6F39" w:rsidRPr="003D333B">
        <w:rPr>
          <w:sz w:val="28"/>
          <w:szCs w:val="28"/>
        </w:rPr>
        <w:t xml:space="preserve">для достижения целевого показателя по заработной плате педагогических работников </w:t>
      </w:r>
      <w:r w:rsidRPr="003D333B">
        <w:rPr>
          <w:sz w:val="28"/>
          <w:szCs w:val="28"/>
        </w:rPr>
        <w:t xml:space="preserve">в сумме 1 271 403 рубля. </w:t>
      </w:r>
    </w:p>
    <w:p w:rsidR="007A3014" w:rsidRPr="003D333B" w:rsidRDefault="007A3014" w:rsidP="0022106A">
      <w:pPr>
        <w:ind w:firstLine="709"/>
        <w:jc w:val="both"/>
        <w:rPr>
          <w:sz w:val="28"/>
          <w:szCs w:val="28"/>
        </w:rPr>
      </w:pPr>
      <w:r w:rsidRPr="003D333B">
        <w:rPr>
          <w:sz w:val="28"/>
          <w:szCs w:val="28"/>
        </w:rPr>
        <w:t xml:space="preserve">3. За счёт иных межбюджетных трансфертов средств федерального бюджета в рамках реализации основного мероприятия «Ежемесячное денежное вознаграждение за классное руководство педагогическим работникам муниципальных образовательных </w:t>
      </w:r>
      <w:proofErr w:type="gramStart"/>
      <w:r w:rsidRPr="003D333B">
        <w:rPr>
          <w:sz w:val="28"/>
          <w:szCs w:val="28"/>
        </w:rPr>
        <w:t>организаций»  подпрограммы</w:t>
      </w:r>
      <w:proofErr w:type="gramEnd"/>
      <w:r w:rsidRPr="003D333B">
        <w:rPr>
          <w:sz w:val="28"/>
          <w:szCs w:val="28"/>
        </w:rPr>
        <w:t xml:space="preserve"> «Общее образование. Дополнительное образование детей» муниципальной программы «Развитие образования и молодёжной политики в городе Нефтеюганске» на ежемесячное денежное вознаграждение за классное руководство педагогическим работникам</w:t>
      </w:r>
      <w:r w:rsidR="00A26EF7">
        <w:rPr>
          <w:sz w:val="28"/>
          <w:szCs w:val="28"/>
        </w:rPr>
        <w:t xml:space="preserve"> </w:t>
      </w:r>
      <w:r w:rsidRPr="003D333B">
        <w:rPr>
          <w:sz w:val="28"/>
          <w:szCs w:val="28"/>
        </w:rPr>
        <w:t>муниципальных общеобразовательных организаций в сумме 981 000 рублей.</w:t>
      </w:r>
    </w:p>
    <w:p w:rsidR="00C3047F" w:rsidRPr="003D333B" w:rsidRDefault="00C3047F" w:rsidP="0022106A">
      <w:pPr>
        <w:tabs>
          <w:tab w:val="left" w:pos="0"/>
        </w:tabs>
        <w:ind w:firstLine="709"/>
        <w:jc w:val="both"/>
        <w:rPr>
          <w:sz w:val="28"/>
          <w:szCs w:val="28"/>
        </w:rPr>
      </w:pPr>
      <w:r w:rsidRPr="003D333B">
        <w:rPr>
          <w:sz w:val="28"/>
          <w:szCs w:val="28"/>
        </w:rPr>
        <w:t>4. За счёт средств местного бюджета в общей сумме 1 419 618 рублей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Нефтеюганске», в том числе</w:t>
      </w:r>
      <w:r w:rsidR="00A26EF7">
        <w:rPr>
          <w:sz w:val="28"/>
          <w:szCs w:val="28"/>
        </w:rPr>
        <w:t xml:space="preserve"> на</w:t>
      </w:r>
      <w:r w:rsidRPr="003D333B">
        <w:rPr>
          <w:sz w:val="28"/>
          <w:szCs w:val="28"/>
        </w:rPr>
        <w:t xml:space="preserve">: </w:t>
      </w:r>
    </w:p>
    <w:p w:rsidR="00C3047F" w:rsidRPr="003D333B" w:rsidRDefault="00A26EF7" w:rsidP="0022106A">
      <w:pPr>
        <w:tabs>
          <w:tab w:val="left" w:pos="0"/>
        </w:tabs>
        <w:ind w:firstLine="709"/>
        <w:jc w:val="both"/>
        <w:rPr>
          <w:sz w:val="28"/>
          <w:szCs w:val="28"/>
        </w:rPr>
      </w:pPr>
      <w:r>
        <w:rPr>
          <w:sz w:val="28"/>
          <w:szCs w:val="28"/>
        </w:rPr>
        <w:t>- оплату труда и начислений</w:t>
      </w:r>
      <w:r w:rsidR="00C3047F" w:rsidRPr="003D333B">
        <w:rPr>
          <w:sz w:val="28"/>
          <w:szCs w:val="28"/>
        </w:rPr>
        <w:t xml:space="preserve"> на выплаты по оплате труда, в связи с индексацией на 5,5% с 01.10.2023 года, в сумме 776 714 рублей;</w:t>
      </w:r>
    </w:p>
    <w:p w:rsidR="00553AD4" w:rsidRPr="003D333B" w:rsidRDefault="00C3047F" w:rsidP="0022106A">
      <w:pPr>
        <w:tabs>
          <w:tab w:val="left" w:pos="0"/>
        </w:tabs>
        <w:ind w:firstLine="709"/>
        <w:jc w:val="both"/>
        <w:rPr>
          <w:sz w:val="28"/>
          <w:szCs w:val="28"/>
        </w:rPr>
      </w:pPr>
      <w:r w:rsidRPr="003D333B">
        <w:rPr>
          <w:sz w:val="28"/>
          <w:szCs w:val="28"/>
        </w:rPr>
        <w:t>-</w:t>
      </w:r>
      <w:r w:rsidR="00A26EF7">
        <w:rPr>
          <w:sz w:val="28"/>
          <w:szCs w:val="28"/>
        </w:rPr>
        <w:t xml:space="preserve"> </w:t>
      </w:r>
      <w:r w:rsidRPr="003D333B">
        <w:rPr>
          <w:sz w:val="28"/>
          <w:szCs w:val="28"/>
        </w:rPr>
        <w:t xml:space="preserve">социальные выплаты в сумме 642 904 рубля. </w:t>
      </w:r>
    </w:p>
    <w:p w:rsidR="00437716" w:rsidRPr="003D333B" w:rsidRDefault="00437716" w:rsidP="0022106A">
      <w:pPr>
        <w:tabs>
          <w:tab w:val="left" w:pos="0"/>
        </w:tabs>
        <w:ind w:firstLine="709"/>
        <w:jc w:val="both"/>
        <w:rPr>
          <w:sz w:val="28"/>
          <w:szCs w:val="28"/>
        </w:rPr>
      </w:pPr>
    </w:p>
    <w:p w:rsidR="00327B0A" w:rsidRPr="003D333B" w:rsidRDefault="00167F3E" w:rsidP="0022106A">
      <w:pPr>
        <w:tabs>
          <w:tab w:val="left" w:pos="0"/>
        </w:tabs>
        <w:ind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w:t>
      </w:r>
      <w:r w:rsidR="00192D2F" w:rsidRPr="003D333B">
        <w:rPr>
          <w:sz w:val="28"/>
          <w:szCs w:val="28"/>
        </w:rPr>
        <w:t>16.10.2023 № ИСХ.ДО-01-17-7417-3,</w:t>
      </w:r>
      <w:r w:rsidR="00A85485" w:rsidRPr="003D333B">
        <w:rPr>
          <w:sz w:val="28"/>
          <w:szCs w:val="28"/>
        </w:rPr>
        <w:t xml:space="preserve"> ИСХ.ДО-01-17-7418-3,</w:t>
      </w:r>
      <w:r w:rsidR="00192D2F" w:rsidRPr="003D333B">
        <w:rPr>
          <w:sz w:val="28"/>
          <w:szCs w:val="28"/>
        </w:rPr>
        <w:t xml:space="preserve"> 17.10.2023 № ИСХ.ДО-01-17-7459-3, ИСХ.ДО-01-17-7460-3, </w:t>
      </w:r>
      <w:r w:rsidR="00FB741A" w:rsidRPr="003D333B">
        <w:rPr>
          <w:sz w:val="28"/>
          <w:szCs w:val="28"/>
        </w:rPr>
        <w:t xml:space="preserve">18.10.2023 № ИСХ.ДО-01-17-7499-3, </w:t>
      </w:r>
      <w:r w:rsidR="00BC3304" w:rsidRPr="003D333B">
        <w:rPr>
          <w:sz w:val="28"/>
          <w:szCs w:val="28"/>
        </w:rPr>
        <w:t xml:space="preserve">07.11.2023 </w:t>
      </w:r>
      <w:r w:rsidR="00B95F42">
        <w:rPr>
          <w:sz w:val="28"/>
          <w:szCs w:val="28"/>
        </w:rPr>
        <w:br/>
      </w:r>
      <w:r w:rsidR="00BC3304" w:rsidRPr="003D333B">
        <w:rPr>
          <w:sz w:val="28"/>
          <w:szCs w:val="28"/>
        </w:rPr>
        <w:t xml:space="preserve">№ </w:t>
      </w:r>
      <w:r w:rsidR="00192D2F" w:rsidRPr="003D333B">
        <w:rPr>
          <w:sz w:val="28"/>
          <w:szCs w:val="28"/>
        </w:rPr>
        <w:t xml:space="preserve">ИСХ.ДО-01-17-7989-3, </w:t>
      </w:r>
      <w:r w:rsidR="00BC3304" w:rsidRPr="003D333B">
        <w:rPr>
          <w:sz w:val="28"/>
          <w:szCs w:val="28"/>
        </w:rPr>
        <w:t xml:space="preserve">ИСХ.ДО-01-17-8835-3, </w:t>
      </w:r>
      <w:r w:rsidR="00FB741A" w:rsidRPr="003D333B">
        <w:rPr>
          <w:sz w:val="28"/>
          <w:szCs w:val="28"/>
        </w:rPr>
        <w:t xml:space="preserve">, 14.11.2023 № ИСХ.ДО-01-17-8210-3, 15.11.2023 № ИСХ.ДО-01-17-8258-3, </w:t>
      </w:r>
      <w:r w:rsidR="00BC3304" w:rsidRPr="003D333B">
        <w:rPr>
          <w:sz w:val="28"/>
          <w:szCs w:val="28"/>
        </w:rPr>
        <w:t>05.12</w:t>
      </w:r>
      <w:r w:rsidRPr="003D333B">
        <w:rPr>
          <w:sz w:val="28"/>
          <w:szCs w:val="28"/>
        </w:rPr>
        <w:t>.2023</w:t>
      </w:r>
      <w:r w:rsidR="00BC3304" w:rsidRPr="003D333B">
        <w:rPr>
          <w:sz w:val="28"/>
          <w:szCs w:val="28"/>
        </w:rPr>
        <w:t xml:space="preserve"> </w:t>
      </w:r>
      <w:r w:rsidRPr="003D333B">
        <w:rPr>
          <w:sz w:val="28"/>
          <w:szCs w:val="28"/>
        </w:rPr>
        <w:t xml:space="preserve">№ </w:t>
      </w:r>
      <w:r w:rsidR="00A85485" w:rsidRPr="003D333B">
        <w:rPr>
          <w:sz w:val="28"/>
          <w:szCs w:val="28"/>
        </w:rPr>
        <w:t xml:space="preserve">ИСХ.ДО-01-17-8811-3, </w:t>
      </w:r>
      <w:r w:rsidR="00BC3304" w:rsidRPr="003D333B">
        <w:rPr>
          <w:sz w:val="28"/>
          <w:szCs w:val="28"/>
        </w:rPr>
        <w:t xml:space="preserve">ИСХ.ДО-01-17-8819-3, ИСХ.ДО-01-17-8820-3, </w:t>
      </w:r>
      <w:r w:rsidR="00A91B51" w:rsidRPr="003D333B">
        <w:rPr>
          <w:sz w:val="28"/>
          <w:szCs w:val="28"/>
        </w:rPr>
        <w:t>ИСХ.ДО-01-17-</w:t>
      </w:r>
      <w:r w:rsidR="00BC3304" w:rsidRPr="003D333B">
        <w:rPr>
          <w:sz w:val="28"/>
          <w:szCs w:val="28"/>
        </w:rPr>
        <w:t>8821</w:t>
      </w:r>
      <w:r w:rsidR="00A91B51" w:rsidRPr="003D333B">
        <w:rPr>
          <w:sz w:val="28"/>
          <w:szCs w:val="28"/>
        </w:rPr>
        <w:t>-3,</w:t>
      </w:r>
      <w:r w:rsidR="00BC3304" w:rsidRPr="003D333B">
        <w:rPr>
          <w:sz w:val="28"/>
          <w:szCs w:val="28"/>
        </w:rPr>
        <w:t xml:space="preserve"> </w:t>
      </w:r>
      <w:r w:rsidR="00192D2F" w:rsidRPr="003D333B">
        <w:rPr>
          <w:sz w:val="28"/>
          <w:szCs w:val="28"/>
        </w:rPr>
        <w:t xml:space="preserve">ИСХ.ДО-01-17-8822-3, </w:t>
      </w:r>
      <w:r w:rsidR="00BC3304" w:rsidRPr="003D333B">
        <w:rPr>
          <w:sz w:val="28"/>
          <w:szCs w:val="28"/>
        </w:rPr>
        <w:t xml:space="preserve">ИСХ.ДО-01-17-8829-3, </w:t>
      </w:r>
      <w:r w:rsidR="00192D2F" w:rsidRPr="003D333B">
        <w:rPr>
          <w:sz w:val="28"/>
          <w:szCs w:val="28"/>
        </w:rPr>
        <w:t xml:space="preserve">ИСХ.ДО-01-17-8830-3, </w:t>
      </w:r>
      <w:r w:rsidR="00BC3304" w:rsidRPr="003D333B">
        <w:rPr>
          <w:sz w:val="28"/>
          <w:szCs w:val="28"/>
        </w:rPr>
        <w:t xml:space="preserve">ИСХ.ДО-01-17-8831-3, </w:t>
      </w:r>
      <w:r w:rsidR="00192D2F" w:rsidRPr="003D333B">
        <w:rPr>
          <w:sz w:val="28"/>
          <w:szCs w:val="28"/>
        </w:rPr>
        <w:t xml:space="preserve">ИСХ.ДО-01-17-8836-3, </w:t>
      </w:r>
      <w:r w:rsidR="00BC3304" w:rsidRPr="003D333B">
        <w:rPr>
          <w:sz w:val="28"/>
          <w:szCs w:val="28"/>
        </w:rPr>
        <w:t xml:space="preserve">ИСХ.ДО-01-17-8838-3, </w:t>
      </w:r>
      <w:r w:rsidR="00192D2F" w:rsidRPr="003D333B">
        <w:rPr>
          <w:sz w:val="28"/>
          <w:szCs w:val="28"/>
        </w:rPr>
        <w:t xml:space="preserve">ИСХ.ДО-01-17-8839-3, </w:t>
      </w:r>
      <w:r w:rsidR="00BC3304" w:rsidRPr="003D333B">
        <w:rPr>
          <w:sz w:val="28"/>
          <w:szCs w:val="28"/>
        </w:rPr>
        <w:t>ИСХ.ДО-01-17-8850-3, ИСХ.ДО-01-17-8851-3</w:t>
      </w:r>
      <w:r w:rsidR="00192D2F" w:rsidRPr="003D333B">
        <w:rPr>
          <w:sz w:val="28"/>
          <w:szCs w:val="28"/>
        </w:rPr>
        <w:t>,</w:t>
      </w:r>
      <w:r w:rsidR="00FB741A" w:rsidRPr="003D333B">
        <w:rPr>
          <w:sz w:val="28"/>
          <w:szCs w:val="28"/>
        </w:rPr>
        <w:t xml:space="preserve"> 07.12.2023 № ИСХ.ДО-01-17-8912-3</w:t>
      </w:r>
      <w:r w:rsidRPr="003D333B">
        <w:rPr>
          <w:bCs/>
          <w:sz w:val="28"/>
          <w:szCs w:val="28"/>
        </w:rPr>
        <w:t xml:space="preserve">) уменьшение бюджетных ассигнований в общей сумме </w:t>
      </w:r>
      <w:r w:rsidR="00907026" w:rsidRPr="003D333B">
        <w:rPr>
          <w:bCs/>
          <w:sz w:val="28"/>
          <w:szCs w:val="28"/>
        </w:rPr>
        <w:t xml:space="preserve">               173 024 311</w:t>
      </w:r>
      <w:r w:rsidR="00F14697" w:rsidRPr="003D333B">
        <w:rPr>
          <w:bCs/>
          <w:sz w:val="28"/>
          <w:szCs w:val="28"/>
        </w:rPr>
        <w:t xml:space="preserve"> рублей 84 копейки</w:t>
      </w:r>
      <w:r w:rsidRPr="003D333B">
        <w:rPr>
          <w:bCs/>
          <w:sz w:val="28"/>
          <w:szCs w:val="28"/>
        </w:rPr>
        <w:t>, выделенны</w:t>
      </w:r>
      <w:r w:rsidR="004C7495">
        <w:rPr>
          <w:bCs/>
          <w:sz w:val="28"/>
          <w:szCs w:val="28"/>
        </w:rPr>
        <w:t>х</w:t>
      </w:r>
      <w:r w:rsidR="00327B0A" w:rsidRPr="003D333B">
        <w:rPr>
          <w:bCs/>
          <w:sz w:val="28"/>
          <w:szCs w:val="28"/>
        </w:rPr>
        <w:t>:</w:t>
      </w:r>
    </w:p>
    <w:p w:rsidR="00BA5D07" w:rsidRPr="003D333B" w:rsidRDefault="00327B0A" w:rsidP="0022106A">
      <w:pPr>
        <w:tabs>
          <w:tab w:val="left" w:pos="709"/>
        </w:tabs>
        <w:ind w:firstLine="709"/>
        <w:jc w:val="both"/>
        <w:rPr>
          <w:bCs/>
          <w:sz w:val="28"/>
          <w:szCs w:val="28"/>
        </w:rPr>
      </w:pPr>
      <w:r w:rsidRPr="003D333B">
        <w:rPr>
          <w:bCs/>
          <w:sz w:val="28"/>
          <w:szCs w:val="28"/>
        </w:rPr>
        <w:t xml:space="preserve">1. </w:t>
      </w:r>
      <w:r w:rsidR="00BA5D07" w:rsidRPr="003D333B">
        <w:rPr>
          <w:bCs/>
          <w:sz w:val="28"/>
          <w:szCs w:val="28"/>
        </w:rPr>
        <w:t>За счёт</w:t>
      </w:r>
      <w:r w:rsidR="00BA5D07" w:rsidRPr="003D333B">
        <w:rPr>
          <w:sz w:val="28"/>
          <w:szCs w:val="28"/>
        </w:rPr>
        <w:t xml:space="preserve"> средств </w:t>
      </w:r>
      <w:r w:rsidR="00167F3E" w:rsidRPr="003D333B">
        <w:rPr>
          <w:sz w:val="28"/>
          <w:szCs w:val="28"/>
        </w:rPr>
        <w:t>субвенции</w:t>
      </w:r>
      <w:r w:rsidR="00BA5D07" w:rsidRPr="003D333B">
        <w:rPr>
          <w:sz w:val="28"/>
          <w:szCs w:val="28"/>
        </w:rPr>
        <w:t xml:space="preserve"> из бюджета автономного округа по муниципальной программе «Развитие образования и молодёжной политики в городе Нефтеюганске» в общей сумме </w:t>
      </w:r>
      <w:r w:rsidR="00221113" w:rsidRPr="003D333B">
        <w:rPr>
          <w:sz w:val="28"/>
          <w:szCs w:val="28"/>
        </w:rPr>
        <w:t xml:space="preserve">147 313 900 </w:t>
      </w:r>
      <w:r w:rsidR="00BA5D07" w:rsidRPr="003D333B">
        <w:rPr>
          <w:sz w:val="28"/>
          <w:szCs w:val="28"/>
        </w:rPr>
        <w:t>рублей, а именно:</w:t>
      </w:r>
    </w:p>
    <w:p w:rsidR="00327B0A" w:rsidRPr="003D333B" w:rsidRDefault="00327B0A" w:rsidP="0022106A">
      <w:pPr>
        <w:pStyle w:val="a7"/>
        <w:tabs>
          <w:tab w:val="left" w:pos="0"/>
        </w:tabs>
        <w:ind w:left="0" w:firstLine="709"/>
        <w:jc w:val="both"/>
        <w:rPr>
          <w:sz w:val="28"/>
          <w:szCs w:val="28"/>
        </w:rPr>
      </w:pPr>
      <w:r w:rsidRPr="003D333B">
        <w:rPr>
          <w:sz w:val="28"/>
          <w:szCs w:val="28"/>
        </w:rPr>
        <w:t>1.1. В</w:t>
      </w:r>
      <w:r w:rsidR="00BA5D07" w:rsidRPr="003D333B">
        <w:rPr>
          <w:sz w:val="28"/>
          <w:szCs w:val="28"/>
        </w:rPr>
        <w:t xml:space="preserve"> рамках реализации основного мероприятия «</w:t>
      </w:r>
      <w:r w:rsidRPr="003D333B">
        <w:rPr>
          <w:sz w:val="28"/>
          <w:szCs w:val="28"/>
        </w:rPr>
        <w:t>Обеспечение предоставления дошкольного, общего, дополнительного образования</w:t>
      </w:r>
      <w:r w:rsidR="00BA5D07" w:rsidRPr="003D333B">
        <w:rPr>
          <w:sz w:val="28"/>
          <w:szCs w:val="28"/>
        </w:rPr>
        <w:t>»</w:t>
      </w:r>
      <w:r w:rsidRPr="003D333B">
        <w:rPr>
          <w:sz w:val="28"/>
          <w:szCs w:val="28"/>
        </w:rPr>
        <w:t xml:space="preserve"> </w:t>
      </w:r>
      <w:r w:rsidR="00804202" w:rsidRPr="003D333B">
        <w:rPr>
          <w:sz w:val="28"/>
          <w:szCs w:val="28"/>
        </w:rPr>
        <w:lastRenderedPageBreak/>
        <w:t xml:space="preserve">подпрограммы «Общее образование. Дополнительное образование детей» </w:t>
      </w:r>
      <w:r w:rsidRPr="003D333B">
        <w:rPr>
          <w:sz w:val="28"/>
          <w:szCs w:val="28"/>
        </w:rPr>
        <w:t xml:space="preserve">в общей сумме </w:t>
      </w:r>
      <w:r w:rsidR="0098483C" w:rsidRPr="003D333B">
        <w:rPr>
          <w:sz w:val="28"/>
          <w:szCs w:val="28"/>
        </w:rPr>
        <w:t xml:space="preserve">146 054 600 </w:t>
      </w:r>
      <w:r w:rsidRPr="003D333B">
        <w:rPr>
          <w:sz w:val="28"/>
          <w:szCs w:val="28"/>
        </w:rPr>
        <w:t>рублей, в том числе на:</w:t>
      </w:r>
    </w:p>
    <w:p w:rsidR="00327B0A" w:rsidRPr="003D333B" w:rsidRDefault="00327B0A"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программ дошкольного образования муниципальным образовательным организациям</w:t>
      </w:r>
      <w:r w:rsidR="00AC2CA1" w:rsidRPr="003D333B">
        <w:rPr>
          <w:sz w:val="28"/>
          <w:szCs w:val="28"/>
        </w:rPr>
        <w:t xml:space="preserve">, в связи с уменьшением среднегодовой численности воспитанников по фактическому исполнению за 9 месяцев 2023 года, </w:t>
      </w:r>
      <w:r w:rsidRPr="003D333B">
        <w:rPr>
          <w:sz w:val="28"/>
          <w:szCs w:val="28"/>
        </w:rPr>
        <w:t>в сумме 56 132 000 рублей;</w:t>
      </w:r>
    </w:p>
    <w:p w:rsidR="00151FE4" w:rsidRPr="003D333B" w:rsidRDefault="00327B0A" w:rsidP="0022106A">
      <w:pPr>
        <w:pStyle w:val="a7"/>
        <w:tabs>
          <w:tab w:val="left" w:pos="0"/>
        </w:tabs>
        <w:ind w:left="0" w:firstLine="709"/>
        <w:jc w:val="both"/>
        <w:rPr>
          <w:sz w:val="28"/>
          <w:szCs w:val="28"/>
        </w:rPr>
      </w:pPr>
      <w:r w:rsidRPr="003D333B">
        <w:rPr>
          <w:sz w:val="28"/>
          <w:szCs w:val="28"/>
        </w:rPr>
        <w:t xml:space="preserve">- </w:t>
      </w:r>
      <w:r w:rsidR="00387C57" w:rsidRPr="003D333B">
        <w:rPr>
          <w:sz w:val="28"/>
          <w:szCs w:val="28"/>
        </w:rPr>
        <w:t>обеспечение государственных гарантий на реализацию программ дошкольного образования частным образовательным организациям, в связи с закрытием частной организации ООО «</w:t>
      </w:r>
      <w:proofErr w:type="spellStart"/>
      <w:r w:rsidR="00387C57" w:rsidRPr="003D333B">
        <w:rPr>
          <w:sz w:val="28"/>
          <w:szCs w:val="28"/>
        </w:rPr>
        <w:t>Кидс</w:t>
      </w:r>
      <w:proofErr w:type="spellEnd"/>
      <w:r w:rsidR="00387C57" w:rsidRPr="003D333B">
        <w:rPr>
          <w:sz w:val="28"/>
          <w:szCs w:val="28"/>
        </w:rPr>
        <w:t xml:space="preserve"> планета» и снижением среднегодовой численности детей, в сумме 66 996 500 рублей;</w:t>
      </w:r>
    </w:p>
    <w:p w:rsidR="00327B0A" w:rsidRPr="003D333B" w:rsidRDefault="00151FE4"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основных общеобразовательных программ муниципальным общеобразовательным организациям, в связи с изменением нормативов на учащихся</w:t>
      </w:r>
      <w:r w:rsidR="004C7495">
        <w:rPr>
          <w:sz w:val="28"/>
          <w:szCs w:val="28"/>
        </w:rPr>
        <w:t>,</w:t>
      </w:r>
      <w:r w:rsidRPr="003D333B">
        <w:rPr>
          <w:sz w:val="28"/>
          <w:szCs w:val="28"/>
        </w:rPr>
        <w:t xml:space="preserve"> в сумме </w:t>
      </w:r>
      <w:r w:rsidR="00167A12">
        <w:rPr>
          <w:sz w:val="28"/>
          <w:szCs w:val="28"/>
        </w:rPr>
        <w:br/>
      </w:r>
      <w:r w:rsidRPr="003D333B">
        <w:rPr>
          <w:sz w:val="28"/>
          <w:szCs w:val="28"/>
        </w:rPr>
        <w:t>1 020 100 рублей;</w:t>
      </w:r>
      <w:r w:rsidR="00387C57" w:rsidRPr="003D333B">
        <w:rPr>
          <w:sz w:val="28"/>
          <w:szCs w:val="28"/>
        </w:rPr>
        <w:t xml:space="preserve"> </w:t>
      </w:r>
    </w:p>
    <w:p w:rsidR="00151FE4" w:rsidRPr="003D333B" w:rsidRDefault="00151FE4" w:rsidP="0022106A">
      <w:pPr>
        <w:pStyle w:val="a7"/>
        <w:tabs>
          <w:tab w:val="left" w:pos="0"/>
        </w:tabs>
        <w:ind w:left="0" w:firstLine="709"/>
        <w:jc w:val="both"/>
        <w:rPr>
          <w:sz w:val="28"/>
          <w:szCs w:val="28"/>
        </w:rPr>
      </w:pPr>
      <w:r w:rsidRPr="003D333B">
        <w:rPr>
          <w:sz w:val="28"/>
          <w:szCs w:val="28"/>
        </w:rPr>
        <w:t>- обеспечение государственных гарантий на реализацию основных общеобразовательных программ частным общеобразовательным организациям, в связи со снижением среднегодового показателя по контингенту обучающихся в ЧОУ «</w:t>
      </w:r>
      <w:proofErr w:type="spellStart"/>
      <w:r w:rsidRPr="003D333B">
        <w:rPr>
          <w:sz w:val="28"/>
          <w:szCs w:val="28"/>
        </w:rPr>
        <w:t>Нефтеюганская</w:t>
      </w:r>
      <w:proofErr w:type="spellEnd"/>
      <w:r w:rsidRPr="003D333B">
        <w:rPr>
          <w:sz w:val="28"/>
          <w:szCs w:val="28"/>
        </w:rPr>
        <w:t xml:space="preserve"> православная гимназия»</w:t>
      </w:r>
      <w:r w:rsidR="004C7495">
        <w:rPr>
          <w:sz w:val="28"/>
          <w:szCs w:val="28"/>
        </w:rPr>
        <w:t>,</w:t>
      </w:r>
      <w:r w:rsidRPr="003D333B">
        <w:rPr>
          <w:sz w:val="28"/>
          <w:szCs w:val="28"/>
        </w:rPr>
        <w:t xml:space="preserve"> в сумме 1 626 000 рублей</w:t>
      </w:r>
      <w:r w:rsidR="00003C8F" w:rsidRPr="003D333B">
        <w:rPr>
          <w:sz w:val="28"/>
          <w:szCs w:val="28"/>
        </w:rPr>
        <w:t>;</w:t>
      </w:r>
    </w:p>
    <w:p w:rsidR="00003C8F" w:rsidRPr="003D333B" w:rsidRDefault="00003C8F" w:rsidP="0022106A">
      <w:pPr>
        <w:pStyle w:val="a7"/>
        <w:tabs>
          <w:tab w:val="left" w:pos="0"/>
        </w:tabs>
        <w:ind w:left="0" w:firstLine="709"/>
        <w:jc w:val="both"/>
        <w:rPr>
          <w:sz w:val="28"/>
          <w:szCs w:val="28"/>
        </w:rPr>
      </w:pPr>
      <w:r w:rsidRPr="003D333B">
        <w:rPr>
          <w:sz w:val="28"/>
          <w:szCs w:val="28"/>
        </w:rPr>
        <w:t xml:space="preserve">- социальную поддержку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в связи с невыполнением </w:t>
      </w:r>
      <w:proofErr w:type="spellStart"/>
      <w:r w:rsidRPr="003D333B">
        <w:rPr>
          <w:sz w:val="28"/>
          <w:szCs w:val="28"/>
        </w:rPr>
        <w:t>детодней</w:t>
      </w:r>
      <w:proofErr w:type="spellEnd"/>
      <w:r w:rsidRPr="003D333B">
        <w:rPr>
          <w:sz w:val="28"/>
          <w:szCs w:val="28"/>
        </w:rPr>
        <w:t xml:space="preserve"> по причине ограничительных мероприятий связанных </w:t>
      </w:r>
      <w:r w:rsidR="003D226D" w:rsidRPr="003D333B">
        <w:rPr>
          <w:sz w:val="28"/>
          <w:szCs w:val="28"/>
        </w:rPr>
        <w:t>с карантином  и пропусками по болезни по о</w:t>
      </w:r>
      <w:r w:rsidR="00167A12">
        <w:rPr>
          <w:sz w:val="28"/>
          <w:szCs w:val="28"/>
        </w:rPr>
        <w:t>бщеобразовательным учреждениям, а также</w:t>
      </w:r>
      <w:r w:rsidR="003D226D" w:rsidRPr="003D333B">
        <w:rPr>
          <w:sz w:val="28"/>
          <w:szCs w:val="28"/>
        </w:rPr>
        <w:t xml:space="preserve"> снижением среднегодового показателя по контингенту обучающихся в ЧОУ «</w:t>
      </w:r>
      <w:proofErr w:type="spellStart"/>
      <w:r w:rsidR="003D226D" w:rsidRPr="003D333B">
        <w:rPr>
          <w:sz w:val="28"/>
          <w:szCs w:val="28"/>
        </w:rPr>
        <w:t>Нефтеюганская</w:t>
      </w:r>
      <w:proofErr w:type="spellEnd"/>
      <w:r w:rsidR="003D226D" w:rsidRPr="003D333B">
        <w:rPr>
          <w:sz w:val="28"/>
          <w:szCs w:val="28"/>
        </w:rPr>
        <w:t xml:space="preserve"> православная гимназия»</w:t>
      </w:r>
      <w:r w:rsidR="004C7495">
        <w:rPr>
          <w:sz w:val="28"/>
          <w:szCs w:val="28"/>
        </w:rPr>
        <w:t>,</w:t>
      </w:r>
      <w:r w:rsidR="003D226D" w:rsidRPr="003D333B">
        <w:rPr>
          <w:sz w:val="28"/>
          <w:szCs w:val="28"/>
        </w:rPr>
        <w:t xml:space="preserve"> в общей сумме 16 280 000 рублей</w:t>
      </w:r>
      <w:r w:rsidR="004131D7" w:rsidRPr="003D333B">
        <w:rPr>
          <w:sz w:val="28"/>
          <w:szCs w:val="28"/>
        </w:rPr>
        <w:t>;</w:t>
      </w:r>
    </w:p>
    <w:p w:rsidR="004131D7" w:rsidRPr="003D333B" w:rsidRDefault="004131D7" w:rsidP="0022106A">
      <w:pPr>
        <w:pStyle w:val="a7"/>
        <w:tabs>
          <w:tab w:val="left" w:pos="0"/>
        </w:tabs>
        <w:ind w:left="0" w:firstLine="709"/>
        <w:jc w:val="both"/>
        <w:rPr>
          <w:sz w:val="28"/>
          <w:szCs w:val="28"/>
        </w:rPr>
      </w:pPr>
      <w:r w:rsidRPr="003D333B">
        <w:rPr>
          <w:sz w:val="28"/>
          <w:szCs w:val="28"/>
        </w:rPr>
        <w:t>-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связи с закрытием частной организации ООО «</w:t>
      </w:r>
      <w:proofErr w:type="spellStart"/>
      <w:r w:rsidRPr="003D333B">
        <w:rPr>
          <w:sz w:val="28"/>
          <w:szCs w:val="28"/>
        </w:rPr>
        <w:t>Кидс</w:t>
      </w:r>
      <w:proofErr w:type="spellEnd"/>
      <w:r w:rsidRPr="003D333B">
        <w:rPr>
          <w:sz w:val="28"/>
          <w:szCs w:val="28"/>
        </w:rPr>
        <w:t xml:space="preserve"> планета» </w:t>
      </w:r>
      <w:r w:rsidR="00003A88" w:rsidRPr="003D333B">
        <w:rPr>
          <w:sz w:val="28"/>
          <w:szCs w:val="28"/>
        </w:rPr>
        <w:t>и снижением численности детей, а также отменой родительской платы в ООО «Семь гномов», ООО «Детский сад 7 гномов» и частичной отменой родительской платы в ООО «Центр развития семьи»</w:t>
      </w:r>
      <w:r w:rsidR="004C7495">
        <w:rPr>
          <w:sz w:val="28"/>
          <w:szCs w:val="28"/>
        </w:rPr>
        <w:t>,</w:t>
      </w:r>
      <w:r w:rsidR="00003A88" w:rsidRPr="003D333B">
        <w:rPr>
          <w:sz w:val="28"/>
          <w:szCs w:val="28"/>
        </w:rPr>
        <w:t xml:space="preserve"> </w:t>
      </w:r>
      <w:r w:rsidRPr="003D333B">
        <w:rPr>
          <w:sz w:val="28"/>
          <w:szCs w:val="28"/>
        </w:rPr>
        <w:t xml:space="preserve">в </w:t>
      </w:r>
      <w:r w:rsidR="006E30AD" w:rsidRPr="003D333B">
        <w:rPr>
          <w:sz w:val="28"/>
          <w:szCs w:val="28"/>
        </w:rPr>
        <w:t xml:space="preserve">общей </w:t>
      </w:r>
      <w:r w:rsidRPr="003D333B">
        <w:rPr>
          <w:sz w:val="28"/>
          <w:szCs w:val="28"/>
        </w:rPr>
        <w:t>сумме 4 000 000 рублей.</w:t>
      </w:r>
    </w:p>
    <w:p w:rsidR="00804202" w:rsidRPr="003D333B" w:rsidRDefault="00804202" w:rsidP="0022106A">
      <w:pPr>
        <w:pStyle w:val="a7"/>
        <w:tabs>
          <w:tab w:val="left" w:pos="0"/>
        </w:tabs>
        <w:ind w:left="0" w:firstLine="709"/>
        <w:jc w:val="both"/>
        <w:rPr>
          <w:sz w:val="28"/>
          <w:szCs w:val="28"/>
        </w:rPr>
      </w:pPr>
      <w:r w:rsidRPr="003D333B">
        <w:rPr>
          <w:sz w:val="28"/>
          <w:szCs w:val="28"/>
        </w:rPr>
        <w:t>1.2. В рамках реализации основного мероприятия «Обеспечение организации и проведения государственной итоговой аттестации» подпрограммы «Система оценки качества образования и информационная прозрачность системы образования»</w:t>
      </w:r>
      <w:r w:rsidR="00E074A1" w:rsidRPr="003D333B">
        <w:rPr>
          <w:sz w:val="28"/>
          <w:szCs w:val="28"/>
        </w:rPr>
        <w:t xml:space="preserve"> в связи с экономией расходов после проверки работ по единому государственному экзамену и заключенных договоров в сумме 559 300 рублей.</w:t>
      </w:r>
      <w:r w:rsidRPr="003D333B">
        <w:rPr>
          <w:sz w:val="28"/>
          <w:szCs w:val="28"/>
        </w:rPr>
        <w:t xml:space="preserve"> </w:t>
      </w:r>
    </w:p>
    <w:p w:rsidR="00327B0A" w:rsidRPr="003D333B" w:rsidRDefault="006E30AD" w:rsidP="0022106A">
      <w:pPr>
        <w:pStyle w:val="a7"/>
        <w:tabs>
          <w:tab w:val="left" w:pos="0"/>
        </w:tabs>
        <w:ind w:left="0" w:firstLine="709"/>
        <w:jc w:val="both"/>
        <w:rPr>
          <w:sz w:val="28"/>
          <w:szCs w:val="28"/>
        </w:rPr>
      </w:pPr>
      <w:r w:rsidRPr="003D333B">
        <w:rPr>
          <w:sz w:val="28"/>
          <w:szCs w:val="28"/>
        </w:rPr>
        <w:t>1.3. В рамках реализации основного мероприятия «Обеспечение отдыха и оздоровления детей в каникулярное время» подпрограммы «Отдых и оздоровление детей в каникулярное время»</w:t>
      </w:r>
      <w:r w:rsidR="00CA1533" w:rsidRPr="003D333B">
        <w:rPr>
          <w:sz w:val="28"/>
          <w:szCs w:val="28"/>
        </w:rPr>
        <w:t xml:space="preserve">, </w:t>
      </w:r>
      <w:r w:rsidRPr="003D333B">
        <w:rPr>
          <w:sz w:val="28"/>
          <w:szCs w:val="28"/>
        </w:rPr>
        <w:t>в связи</w:t>
      </w:r>
      <w:r w:rsidR="00CA1533" w:rsidRPr="003D333B">
        <w:rPr>
          <w:sz w:val="28"/>
          <w:szCs w:val="28"/>
        </w:rPr>
        <w:t xml:space="preserve"> с образовавшейся экономией</w:t>
      </w:r>
      <w:r w:rsidRPr="003D333B">
        <w:rPr>
          <w:sz w:val="28"/>
          <w:szCs w:val="28"/>
        </w:rPr>
        <w:t xml:space="preserve"> </w:t>
      </w:r>
      <w:r w:rsidR="00CA1533" w:rsidRPr="003D333B">
        <w:rPr>
          <w:sz w:val="28"/>
          <w:szCs w:val="28"/>
        </w:rPr>
        <w:t xml:space="preserve">по итогам состоявшихся торгов по организации и обеспечению </w:t>
      </w:r>
      <w:r w:rsidR="00CA1533" w:rsidRPr="003D333B">
        <w:rPr>
          <w:sz w:val="28"/>
          <w:szCs w:val="28"/>
        </w:rPr>
        <w:lastRenderedPageBreak/>
        <w:t>отдыха и оздоровления детей в период осенний каникул в сумме 700 000 рублей.</w:t>
      </w:r>
    </w:p>
    <w:p w:rsidR="00327B0A" w:rsidRPr="003D333B" w:rsidRDefault="00B51B19" w:rsidP="0022106A">
      <w:pPr>
        <w:pStyle w:val="a7"/>
        <w:tabs>
          <w:tab w:val="left" w:pos="0"/>
        </w:tabs>
        <w:ind w:left="0" w:firstLine="709"/>
        <w:jc w:val="both"/>
        <w:rPr>
          <w:color w:val="FF0000"/>
          <w:sz w:val="28"/>
          <w:szCs w:val="28"/>
        </w:rPr>
      </w:pPr>
      <w:r w:rsidRPr="003D333B">
        <w:rPr>
          <w:sz w:val="28"/>
          <w:szCs w:val="28"/>
        </w:rPr>
        <w:t xml:space="preserve">2. За счёт субсидии из бюджета автономного округа </w:t>
      </w:r>
      <w:r w:rsidR="0087476D" w:rsidRPr="003D333B">
        <w:rPr>
          <w:sz w:val="28"/>
          <w:szCs w:val="28"/>
        </w:rPr>
        <w:t>в</w:t>
      </w:r>
      <w:r w:rsidR="00A2610D" w:rsidRPr="003D333B">
        <w:rPr>
          <w:sz w:val="28"/>
          <w:szCs w:val="28"/>
        </w:rPr>
        <w:t xml:space="preserve"> рамках реализации основного мероприятия «Обеспечение предоставления дошкольного, общего, дополнительного образования»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в</w:t>
      </w:r>
      <w:r w:rsidR="00FB67F6" w:rsidRPr="003D333B">
        <w:rPr>
          <w:sz w:val="28"/>
          <w:szCs w:val="28"/>
        </w:rPr>
        <w:t xml:space="preserve"> общей сумме </w:t>
      </w:r>
      <w:r w:rsidR="0087476D" w:rsidRPr="003D333B">
        <w:rPr>
          <w:sz w:val="28"/>
          <w:szCs w:val="28"/>
        </w:rPr>
        <w:t xml:space="preserve">9 373 500 </w:t>
      </w:r>
      <w:r w:rsidR="00FB67F6" w:rsidRPr="003D333B">
        <w:rPr>
          <w:sz w:val="28"/>
          <w:szCs w:val="28"/>
        </w:rPr>
        <w:t>рублей</w:t>
      </w:r>
      <w:r w:rsidR="00A2610D" w:rsidRPr="003D333B">
        <w:rPr>
          <w:sz w:val="28"/>
          <w:szCs w:val="28"/>
        </w:rPr>
        <w:t>,</w:t>
      </w:r>
      <w:r w:rsidR="00FB67F6" w:rsidRPr="003D333B">
        <w:rPr>
          <w:sz w:val="28"/>
          <w:szCs w:val="28"/>
        </w:rPr>
        <w:t xml:space="preserve"> в том числе</w:t>
      </w:r>
      <w:r w:rsidR="00DB523D" w:rsidRPr="003D333B">
        <w:rPr>
          <w:sz w:val="28"/>
          <w:szCs w:val="28"/>
        </w:rPr>
        <w:t xml:space="preserve"> на</w:t>
      </w:r>
      <w:r w:rsidR="00FB67F6" w:rsidRPr="003D333B">
        <w:rPr>
          <w:sz w:val="28"/>
          <w:szCs w:val="28"/>
        </w:rPr>
        <w:t>:</w:t>
      </w:r>
      <w:r w:rsidR="00A2610D" w:rsidRPr="003D333B">
        <w:rPr>
          <w:sz w:val="28"/>
          <w:szCs w:val="28"/>
        </w:rPr>
        <w:t xml:space="preserve"> </w:t>
      </w:r>
    </w:p>
    <w:p w:rsidR="00327B0A" w:rsidRPr="003D333B" w:rsidRDefault="00A2610D" w:rsidP="0022106A">
      <w:pPr>
        <w:pStyle w:val="a7"/>
        <w:tabs>
          <w:tab w:val="left" w:pos="0"/>
        </w:tabs>
        <w:ind w:left="0" w:firstLine="709"/>
        <w:jc w:val="both"/>
        <w:rPr>
          <w:sz w:val="28"/>
          <w:szCs w:val="28"/>
        </w:rPr>
      </w:pPr>
      <w:r w:rsidRPr="003D333B">
        <w:rPr>
          <w:sz w:val="28"/>
          <w:szCs w:val="28"/>
        </w:rPr>
        <w:t>-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территории муниципальных образований, в связи с закрытием частной организации ООО «</w:t>
      </w:r>
      <w:proofErr w:type="spellStart"/>
      <w:r w:rsidRPr="003D333B">
        <w:rPr>
          <w:sz w:val="28"/>
          <w:szCs w:val="28"/>
        </w:rPr>
        <w:t>Кидс</w:t>
      </w:r>
      <w:proofErr w:type="spellEnd"/>
      <w:r w:rsidRPr="003D333B">
        <w:rPr>
          <w:sz w:val="28"/>
          <w:szCs w:val="28"/>
        </w:rPr>
        <w:t xml:space="preserve"> планета» и снижением среднегодовой численности детей, имеющих сертификаты</w:t>
      </w:r>
      <w:r w:rsidR="004C7495">
        <w:rPr>
          <w:sz w:val="28"/>
          <w:szCs w:val="28"/>
        </w:rPr>
        <w:t>,</w:t>
      </w:r>
      <w:r w:rsidRPr="003D333B">
        <w:rPr>
          <w:sz w:val="28"/>
          <w:szCs w:val="28"/>
        </w:rPr>
        <w:t xml:space="preserve"> в сумме 9 173 500 рублей;</w:t>
      </w:r>
    </w:p>
    <w:p w:rsidR="0022342D" w:rsidRPr="003D333B" w:rsidRDefault="00A2610D" w:rsidP="0022106A">
      <w:pPr>
        <w:pStyle w:val="a7"/>
        <w:tabs>
          <w:tab w:val="left" w:pos="0"/>
        </w:tabs>
        <w:ind w:left="0" w:firstLine="709"/>
        <w:jc w:val="both"/>
        <w:rPr>
          <w:sz w:val="28"/>
          <w:szCs w:val="28"/>
        </w:rPr>
      </w:pPr>
      <w:r w:rsidRPr="003D333B">
        <w:rPr>
          <w:sz w:val="28"/>
          <w:szCs w:val="28"/>
        </w:rPr>
        <w:t xml:space="preserve">- </w:t>
      </w:r>
      <w:r w:rsidR="00DB523D" w:rsidRPr="003D333B">
        <w:rPr>
          <w:sz w:val="28"/>
          <w:szCs w:val="28"/>
        </w:rPr>
        <w:t>д</w:t>
      </w:r>
      <w:r w:rsidR="00D917EE" w:rsidRPr="003D333B">
        <w:rPr>
          <w:sz w:val="28"/>
          <w:szCs w:val="28"/>
        </w:rPr>
        <w:t>ополнительное финансовое обеспечение мероприятий по организации питания обучающихся начальных классов с 1 по 4 классы частных общеобразовательных организаций, осуществляющих образовательную деятельность по имеющим государственную аккредитацию основным общеобразовательным программам, в связи со снижением среднегодового показателя по контингенту обучающихся в ЧОУ «</w:t>
      </w:r>
      <w:proofErr w:type="spellStart"/>
      <w:r w:rsidR="00D917EE" w:rsidRPr="003D333B">
        <w:rPr>
          <w:sz w:val="28"/>
          <w:szCs w:val="28"/>
        </w:rPr>
        <w:t>Нефтеюганская</w:t>
      </w:r>
      <w:proofErr w:type="spellEnd"/>
      <w:r w:rsidR="00D917EE" w:rsidRPr="003D333B">
        <w:rPr>
          <w:sz w:val="28"/>
          <w:szCs w:val="28"/>
        </w:rPr>
        <w:t xml:space="preserve"> православная г</w:t>
      </w:r>
      <w:r w:rsidR="0087476D" w:rsidRPr="003D333B">
        <w:rPr>
          <w:sz w:val="28"/>
          <w:szCs w:val="28"/>
        </w:rPr>
        <w:t>имназия»</w:t>
      </w:r>
      <w:r w:rsidR="004C7495">
        <w:rPr>
          <w:sz w:val="28"/>
          <w:szCs w:val="28"/>
        </w:rPr>
        <w:t>,</w:t>
      </w:r>
      <w:r w:rsidR="0087476D" w:rsidRPr="003D333B">
        <w:rPr>
          <w:sz w:val="28"/>
          <w:szCs w:val="28"/>
        </w:rPr>
        <w:t xml:space="preserve"> в сумме 200 000 рублей.</w:t>
      </w:r>
    </w:p>
    <w:p w:rsidR="00DB523D" w:rsidRPr="003D333B" w:rsidRDefault="0022342D" w:rsidP="0022106A">
      <w:pPr>
        <w:pStyle w:val="a7"/>
        <w:tabs>
          <w:tab w:val="left" w:pos="0"/>
        </w:tabs>
        <w:ind w:left="0" w:firstLine="709"/>
        <w:jc w:val="both"/>
        <w:rPr>
          <w:sz w:val="28"/>
          <w:szCs w:val="28"/>
        </w:rPr>
      </w:pPr>
      <w:r w:rsidRPr="003D333B">
        <w:rPr>
          <w:sz w:val="28"/>
          <w:szCs w:val="28"/>
        </w:rPr>
        <w:t xml:space="preserve">3. В рамках реализации основного мероприятия «Организация бесплатного горячего питания обучающихся, получающих начальное общее образование в муниципальных образовательных организациях» подпрограммы «Общее образование. Дополнительное образование детей» муниципальной программы «Развитие образования и молодёжной политики в городе Нефтеюганске» на </w:t>
      </w:r>
      <w:r w:rsidR="00DB523D" w:rsidRPr="003D333B">
        <w:rPr>
          <w:sz w:val="28"/>
          <w:szCs w:val="28"/>
        </w:rPr>
        <w:t>организацию бесплатного горячего питания обучающихся, получающих начальное общее образование в муниципальных образовательных организациях</w:t>
      </w:r>
      <w:r w:rsidR="004C7495">
        <w:rPr>
          <w:sz w:val="28"/>
          <w:szCs w:val="28"/>
        </w:rPr>
        <w:t>,</w:t>
      </w:r>
      <w:r w:rsidRPr="003D333B">
        <w:rPr>
          <w:sz w:val="28"/>
          <w:szCs w:val="28"/>
        </w:rPr>
        <w:t xml:space="preserve"> в связи с невыполнением </w:t>
      </w:r>
      <w:proofErr w:type="spellStart"/>
      <w:r w:rsidRPr="003D333B">
        <w:rPr>
          <w:sz w:val="28"/>
          <w:szCs w:val="28"/>
        </w:rPr>
        <w:t>детодней</w:t>
      </w:r>
      <w:proofErr w:type="spellEnd"/>
      <w:r w:rsidRPr="003D333B">
        <w:rPr>
          <w:sz w:val="28"/>
          <w:szCs w:val="28"/>
        </w:rPr>
        <w:t xml:space="preserve"> по причине карантина и пропуска по болезни</w:t>
      </w:r>
      <w:r w:rsidR="004C7495">
        <w:rPr>
          <w:sz w:val="28"/>
          <w:szCs w:val="28"/>
        </w:rPr>
        <w:t>,</w:t>
      </w:r>
      <w:r w:rsidRPr="003D333B">
        <w:rPr>
          <w:sz w:val="28"/>
          <w:szCs w:val="28"/>
        </w:rPr>
        <w:t xml:space="preserve"> в общей сумме </w:t>
      </w:r>
      <w:r w:rsidR="003F3246" w:rsidRPr="003D333B">
        <w:rPr>
          <w:sz w:val="28"/>
          <w:szCs w:val="28"/>
        </w:rPr>
        <w:t xml:space="preserve">11 190 600 </w:t>
      </w:r>
      <w:r w:rsidRPr="003D333B">
        <w:rPr>
          <w:sz w:val="28"/>
          <w:szCs w:val="28"/>
        </w:rPr>
        <w:t>рублей, в том числе за счёт средств:</w:t>
      </w:r>
    </w:p>
    <w:p w:rsidR="0022342D" w:rsidRPr="003D333B" w:rsidRDefault="0022342D" w:rsidP="0022106A">
      <w:pPr>
        <w:pStyle w:val="a7"/>
        <w:tabs>
          <w:tab w:val="left" w:pos="0"/>
        </w:tabs>
        <w:ind w:left="0" w:firstLine="709"/>
        <w:jc w:val="both"/>
        <w:rPr>
          <w:sz w:val="28"/>
          <w:szCs w:val="28"/>
        </w:rPr>
      </w:pPr>
      <w:r w:rsidRPr="003D333B">
        <w:rPr>
          <w:sz w:val="28"/>
          <w:szCs w:val="28"/>
        </w:rPr>
        <w:t>- федерального бюджета в сумме 4 439 200 рублей;</w:t>
      </w:r>
    </w:p>
    <w:p w:rsidR="0022342D" w:rsidRPr="003D333B" w:rsidRDefault="0022342D" w:rsidP="0022106A">
      <w:pPr>
        <w:pStyle w:val="a7"/>
        <w:tabs>
          <w:tab w:val="left" w:pos="0"/>
        </w:tabs>
        <w:ind w:left="0" w:firstLine="709"/>
        <w:jc w:val="both"/>
        <w:rPr>
          <w:sz w:val="28"/>
          <w:szCs w:val="28"/>
        </w:rPr>
      </w:pPr>
      <w:r w:rsidRPr="003D333B">
        <w:rPr>
          <w:sz w:val="28"/>
          <w:szCs w:val="28"/>
        </w:rPr>
        <w:t>- окружного бюджета в сумме 5 425 500 рублей;</w:t>
      </w:r>
    </w:p>
    <w:p w:rsidR="0022342D" w:rsidRPr="003D333B" w:rsidRDefault="0022342D"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193724" w:rsidRPr="003D333B">
        <w:rPr>
          <w:sz w:val="28"/>
          <w:szCs w:val="28"/>
        </w:rPr>
        <w:t xml:space="preserve">1 325 900 </w:t>
      </w:r>
      <w:r w:rsidRPr="003D333B">
        <w:rPr>
          <w:sz w:val="28"/>
          <w:szCs w:val="28"/>
        </w:rPr>
        <w:t>рублей.</w:t>
      </w:r>
    </w:p>
    <w:p w:rsidR="00865BF6" w:rsidRPr="003D333B" w:rsidRDefault="00865BF6" w:rsidP="0022106A">
      <w:pPr>
        <w:pStyle w:val="a7"/>
        <w:tabs>
          <w:tab w:val="left" w:pos="0"/>
        </w:tabs>
        <w:ind w:left="0" w:firstLine="709"/>
        <w:jc w:val="both"/>
        <w:rPr>
          <w:sz w:val="28"/>
          <w:szCs w:val="28"/>
        </w:rPr>
      </w:pPr>
      <w:r w:rsidRPr="003D333B">
        <w:rPr>
          <w:sz w:val="28"/>
          <w:szCs w:val="28"/>
        </w:rPr>
        <w:t>4. В рамках реализации основного мероприятия «Обеспечение отдыха и оздоровления детей в каникулярное время» подпрограммы «Отдых и оздоровление детей в каникулярное время» муниципальной программы «Развитие образования и молодёжной политики в городе Нефтеюганске» на организацию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14-17 лет (включительно) - в лагерях труда и отдыха с дневным пребыванием детей</w:t>
      </w:r>
      <w:r w:rsidR="00E57C27" w:rsidRPr="003D333B">
        <w:rPr>
          <w:sz w:val="28"/>
          <w:szCs w:val="28"/>
        </w:rPr>
        <w:t>,</w:t>
      </w:r>
      <w:r w:rsidR="00434390">
        <w:rPr>
          <w:sz w:val="28"/>
          <w:szCs w:val="28"/>
        </w:rPr>
        <w:t xml:space="preserve"> в связи с остатком</w:t>
      </w:r>
      <w:r w:rsidRPr="003D333B">
        <w:rPr>
          <w:sz w:val="28"/>
          <w:szCs w:val="28"/>
        </w:rPr>
        <w:t xml:space="preserve"> средств после </w:t>
      </w:r>
      <w:r w:rsidRPr="003D333B">
        <w:rPr>
          <w:sz w:val="28"/>
          <w:szCs w:val="28"/>
        </w:rPr>
        <w:lastRenderedPageBreak/>
        <w:t>заключенных договоров на оказание услуг по организации питания детей в каникулярное время</w:t>
      </w:r>
      <w:r w:rsidR="00D81481" w:rsidRPr="003D333B">
        <w:rPr>
          <w:sz w:val="28"/>
          <w:szCs w:val="28"/>
        </w:rPr>
        <w:t>,</w:t>
      </w:r>
      <w:r w:rsidRPr="003D333B">
        <w:rPr>
          <w:sz w:val="28"/>
          <w:szCs w:val="28"/>
        </w:rPr>
        <w:t xml:space="preserve"> в общей сумме </w:t>
      </w:r>
      <w:r w:rsidR="00525383" w:rsidRPr="003D333B">
        <w:rPr>
          <w:sz w:val="28"/>
          <w:szCs w:val="28"/>
        </w:rPr>
        <w:t>53</w:t>
      </w:r>
      <w:r w:rsidR="003F3246" w:rsidRPr="003D333B">
        <w:rPr>
          <w:sz w:val="28"/>
          <w:szCs w:val="28"/>
        </w:rPr>
        <w:t>3 333 рубля</w:t>
      </w:r>
      <w:r w:rsidRPr="003D333B">
        <w:rPr>
          <w:sz w:val="28"/>
          <w:szCs w:val="28"/>
        </w:rPr>
        <w:t>, в том числе за счёт средств:</w:t>
      </w:r>
    </w:p>
    <w:p w:rsidR="00865BF6" w:rsidRPr="003D333B" w:rsidRDefault="00865BF6" w:rsidP="0022106A">
      <w:pPr>
        <w:pStyle w:val="a7"/>
        <w:tabs>
          <w:tab w:val="left" w:pos="0"/>
        </w:tabs>
        <w:ind w:left="0" w:firstLine="709"/>
        <w:jc w:val="both"/>
        <w:rPr>
          <w:sz w:val="28"/>
          <w:szCs w:val="28"/>
        </w:rPr>
      </w:pPr>
      <w:r w:rsidRPr="003D333B">
        <w:rPr>
          <w:sz w:val="28"/>
          <w:szCs w:val="28"/>
        </w:rPr>
        <w:t>- окружного бюджета в сумме 40</w:t>
      </w:r>
      <w:r w:rsidR="00525383" w:rsidRPr="003D333B">
        <w:rPr>
          <w:sz w:val="28"/>
          <w:szCs w:val="28"/>
        </w:rPr>
        <w:t>0</w:t>
      </w:r>
      <w:r w:rsidRPr="003D333B">
        <w:rPr>
          <w:sz w:val="28"/>
          <w:szCs w:val="28"/>
        </w:rPr>
        <w:t> 000 рублей;</w:t>
      </w:r>
    </w:p>
    <w:p w:rsidR="00865BF6" w:rsidRPr="003D333B" w:rsidRDefault="00865BF6"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3F3246" w:rsidRPr="003D333B">
        <w:rPr>
          <w:sz w:val="28"/>
          <w:szCs w:val="28"/>
        </w:rPr>
        <w:t xml:space="preserve">133 333 </w:t>
      </w:r>
      <w:r w:rsidRPr="003D333B">
        <w:rPr>
          <w:sz w:val="28"/>
          <w:szCs w:val="28"/>
        </w:rPr>
        <w:t>рубл</w:t>
      </w:r>
      <w:r w:rsidR="003F3246" w:rsidRPr="003D333B">
        <w:rPr>
          <w:sz w:val="28"/>
          <w:szCs w:val="28"/>
        </w:rPr>
        <w:t>я</w:t>
      </w:r>
      <w:r w:rsidRPr="003D333B">
        <w:rPr>
          <w:sz w:val="28"/>
          <w:szCs w:val="28"/>
        </w:rPr>
        <w:t>.</w:t>
      </w:r>
    </w:p>
    <w:p w:rsidR="00327B0A" w:rsidRPr="003D333B" w:rsidRDefault="00D81481" w:rsidP="0022106A">
      <w:pPr>
        <w:pStyle w:val="a7"/>
        <w:tabs>
          <w:tab w:val="left" w:pos="0"/>
        </w:tabs>
        <w:ind w:left="0" w:firstLine="709"/>
        <w:jc w:val="both"/>
        <w:rPr>
          <w:sz w:val="28"/>
          <w:szCs w:val="28"/>
        </w:rPr>
      </w:pPr>
      <w:r w:rsidRPr="003D333B">
        <w:rPr>
          <w:sz w:val="28"/>
          <w:szCs w:val="28"/>
        </w:rPr>
        <w:t>5. В рамках реализации инициативных проектов «Молодёжное пространство «</w:t>
      </w:r>
      <w:proofErr w:type="spellStart"/>
      <w:r w:rsidRPr="003D333B">
        <w:rPr>
          <w:sz w:val="28"/>
          <w:szCs w:val="28"/>
        </w:rPr>
        <w:t>В_Месте</w:t>
      </w:r>
      <w:proofErr w:type="spellEnd"/>
      <w:r w:rsidRPr="003D333B">
        <w:rPr>
          <w:sz w:val="28"/>
          <w:szCs w:val="28"/>
        </w:rPr>
        <w:t>» и «Фестиваль уличной культуры и спорта «Тепло» подпрограммы «Реализация инициативных проектов» муниципальной программы «Развитие гражданского общества»</w:t>
      </w:r>
      <w:r w:rsidR="004C7495">
        <w:rPr>
          <w:sz w:val="28"/>
          <w:szCs w:val="28"/>
        </w:rPr>
        <w:t>,</w:t>
      </w:r>
      <w:r w:rsidRPr="003D333B">
        <w:rPr>
          <w:sz w:val="28"/>
          <w:szCs w:val="28"/>
        </w:rPr>
        <w:t xml:space="preserve"> в связи с экономией по результатам проведённых закупок конкурентным способом, в общей сумме</w:t>
      </w:r>
      <w:r w:rsidR="003F3246" w:rsidRPr="003D333B">
        <w:rPr>
          <w:sz w:val="28"/>
          <w:szCs w:val="28"/>
        </w:rPr>
        <w:t xml:space="preserve"> </w:t>
      </w:r>
      <w:r w:rsidR="00B95F42">
        <w:rPr>
          <w:sz w:val="28"/>
          <w:szCs w:val="28"/>
        </w:rPr>
        <w:br/>
      </w:r>
      <w:r w:rsidR="003F3246" w:rsidRPr="003D333B">
        <w:rPr>
          <w:sz w:val="28"/>
          <w:szCs w:val="28"/>
        </w:rPr>
        <w:t>1 136 618</w:t>
      </w:r>
      <w:r w:rsidRPr="003D333B">
        <w:rPr>
          <w:sz w:val="28"/>
          <w:szCs w:val="28"/>
        </w:rPr>
        <w:t xml:space="preserve"> рублей</w:t>
      </w:r>
      <w:r w:rsidR="00167A12">
        <w:rPr>
          <w:sz w:val="28"/>
          <w:szCs w:val="28"/>
        </w:rPr>
        <w:t xml:space="preserve"> 84 копейки</w:t>
      </w:r>
      <w:r w:rsidRPr="003D333B">
        <w:rPr>
          <w:sz w:val="28"/>
          <w:szCs w:val="28"/>
        </w:rPr>
        <w:t>, в том числе за счёт средств:</w:t>
      </w:r>
    </w:p>
    <w:p w:rsidR="00D81481" w:rsidRPr="003D333B" w:rsidRDefault="00D81481" w:rsidP="0022106A">
      <w:pPr>
        <w:pStyle w:val="a7"/>
        <w:tabs>
          <w:tab w:val="left" w:pos="0"/>
        </w:tabs>
        <w:ind w:left="0" w:firstLine="709"/>
        <w:jc w:val="both"/>
        <w:rPr>
          <w:sz w:val="28"/>
          <w:szCs w:val="28"/>
        </w:rPr>
      </w:pPr>
      <w:r w:rsidRPr="003D333B">
        <w:rPr>
          <w:sz w:val="28"/>
          <w:szCs w:val="28"/>
        </w:rPr>
        <w:t>- бюджета автономного округа в сумме 795 633 рубля 19 копеек;</w:t>
      </w:r>
    </w:p>
    <w:p w:rsidR="00D81481" w:rsidRPr="003D333B" w:rsidRDefault="00D81481" w:rsidP="0022106A">
      <w:pPr>
        <w:pStyle w:val="a7"/>
        <w:tabs>
          <w:tab w:val="left" w:pos="0"/>
        </w:tabs>
        <w:ind w:left="0" w:firstLine="709"/>
        <w:jc w:val="both"/>
        <w:rPr>
          <w:sz w:val="28"/>
          <w:szCs w:val="28"/>
        </w:rPr>
      </w:pPr>
      <w:r w:rsidRPr="003D333B">
        <w:rPr>
          <w:sz w:val="28"/>
          <w:szCs w:val="28"/>
        </w:rPr>
        <w:t xml:space="preserve">- местного бюджета в сумме </w:t>
      </w:r>
      <w:r w:rsidR="00193724" w:rsidRPr="003D333B">
        <w:rPr>
          <w:sz w:val="28"/>
          <w:szCs w:val="28"/>
        </w:rPr>
        <w:t xml:space="preserve">340 985 </w:t>
      </w:r>
      <w:r w:rsidRPr="003D333B">
        <w:rPr>
          <w:sz w:val="28"/>
          <w:szCs w:val="28"/>
        </w:rPr>
        <w:t>рублей</w:t>
      </w:r>
      <w:r w:rsidR="00193724" w:rsidRPr="003D333B">
        <w:rPr>
          <w:sz w:val="28"/>
          <w:szCs w:val="28"/>
        </w:rPr>
        <w:t xml:space="preserve"> 65 копеек</w:t>
      </w:r>
      <w:r w:rsidRPr="003D333B">
        <w:rPr>
          <w:sz w:val="28"/>
          <w:szCs w:val="28"/>
        </w:rPr>
        <w:t>.</w:t>
      </w:r>
    </w:p>
    <w:p w:rsidR="00193724" w:rsidRPr="003D333B" w:rsidRDefault="00A85485" w:rsidP="0022106A">
      <w:pPr>
        <w:pStyle w:val="a7"/>
        <w:tabs>
          <w:tab w:val="left" w:pos="0"/>
        </w:tabs>
        <w:ind w:left="0" w:firstLine="709"/>
        <w:jc w:val="both"/>
        <w:rPr>
          <w:sz w:val="28"/>
          <w:szCs w:val="28"/>
        </w:rPr>
      </w:pPr>
      <w:r w:rsidRPr="003D333B">
        <w:rPr>
          <w:sz w:val="28"/>
          <w:szCs w:val="28"/>
        </w:rPr>
        <w:t xml:space="preserve">6. </w:t>
      </w:r>
      <w:r w:rsidR="00193724" w:rsidRPr="003D333B">
        <w:rPr>
          <w:sz w:val="28"/>
          <w:szCs w:val="28"/>
        </w:rPr>
        <w:t>В</w:t>
      </w:r>
      <w:r w:rsidRPr="003D333B">
        <w:rPr>
          <w:sz w:val="28"/>
          <w:szCs w:val="28"/>
        </w:rPr>
        <w:t xml:space="preserve"> рамках реализации основного мероприятия «Обеспечение реализации молодёжной политики» подпрограммы «Молодёжь Нефтеюганска» муниципальной программы «Развитие образования и молодёжной политики в городе Нефтеюганске» на создание временных рабочих мест для организации временного трудоустройства подростков  и безработных граждан в возрасте от 18 до 20 лет из числа выпускников образовательных учреждений, в связи с экономией в результате того, что несовершеннолетние граждане в возрасте от </w:t>
      </w:r>
      <w:r w:rsidR="00B95F42">
        <w:rPr>
          <w:sz w:val="28"/>
          <w:szCs w:val="28"/>
        </w:rPr>
        <w:br/>
      </w:r>
      <w:r w:rsidRPr="003D333B">
        <w:rPr>
          <w:sz w:val="28"/>
          <w:szCs w:val="28"/>
        </w:rPr>
        <w:t>14 до 18 лет в количестве 21 человек не</w:t>
      </w:r>
      <w:r w:rsidR="00167A12">
        <w:rPr>
          <w:sz w:val="28"/>
          <w:szCs w:val="28"/>
        </w:rPr>
        <w:t xml:space="preserve"> в полном объёме </w:t>
      </w:r>
      <w:r w:rsidRPr="003D333B">
        <w:rPr>
          <w:sz w:val="28"/>
          <w:szCs w:val="28"/>
        </w:rPr>
        <w:t>отработали норму времени, а также выпускник в возрасте от 18 до 2</w:t>
      </w:r>
      <w:r w:rsidR="005651FB">
        <w:rPr>
          <w:sz w:val="28"/>
          <w:szCs w:val="28"/>
        </w:rPr>
        <w:t>0</w:t>
      </w:r>
      <w:r w:rsidRPr="003D333B">
        <w:rPr>
          <w:sz w:val="28"/>
          <w:szCs w:val="28"/>
        </w:rPr>
        <w:t xml:space="preserve"> лет</w:t>
      </w:r>
      <w:r w:rsidR="009E1C19" w:rsidRPr="003D333B">
        <w:rPr>
          <w:sz w:val="28"/>
          <w:szCs w:val="28"/>
        </w:rPr>
        <w:t>, имеющий среднее профессиональное или высшее образование</w:t>
      </w:r>
      <w:r w:rsidR="00417F72">
        <w:rPr>
          <w:sz w:val="28"/>
          <w:szCs w:val="28"/>
        </w:rPr>
        <w:t>,</w:t>
      </w:r>
      <w:r w:rsidR="009E1C19" w:rsidRPr="003D333B">
        <w:rPr>
          <w:sz w:val="28"/>
          <w:szCs w:val="28"/>
        </w:rPr>
        <w:t xml:space="preserve"> трудоустроен на 2 месяца, </w:t>
      </w:r>
      <w:r w:rsidR="00434390">
        <w:rPr>
          <w:sz w:val="28"/>
          <w:szCs w:val="28"/>
        </w:rPr>
        <w:t>вместо запланированных четырёх месяцев</w:t>
      </w:r>
      <w:r w:rsidR="00193724" w:rsidRPr="003D333B">
        <w:rPr>
          <w:sz w:val="28"/>
          <w:szCs w:val="28"/>
        </w:rPr>
        <w:t>, в общей сумме 3 476 360 рублей, в том числе за счёт:</w:t>
      </w:r>
    </w:p>
    <w:p w:rsidR="00A85485" w:rsidRPr="003D333B" w:rsidRDefault="00193724" w:rsidP="0022106A">
      <w:pPr>
        <w:pStyle w:val="a7"/>
        <w:tabs>
          <w:tab w:val="left" w:pos="0"/>
        </w:tabs>
        <w:ind w:left="0" w:firstLine="709"/>
        <w:jc w:val="both"/>
        <w:rPr>
          <w:sz w:val="28"/>
          <w:szCs w:val="28"/>
        </w:rPr>
      </w:pPr>
      <w:r w:rsidRPr="003D333B">
        <w:rPr>
          <w:sz w:val="28"/>
          <w:szCs w:val="28"/>
        </w:rPr>
        <w:t xml:space="preserve">- иных межбюджетных трансфертов </w:t>
      </w:r>
      <w:r w:rsidR="005651FB">
        <w:rPr>
          <w:sz w:val="28"/>
          <w:szCs w:val="28"/>
        </w:rPr>
        <w:t>из</w:t>
      </w:r>
      <w:r w:rsidRPr="003D333B">
        <w:rPr>
          <w:sz w:val="28"/>
          <w:szCs w:val="28"/>
        </w:rPr>
        <w:t xml:space="preserve"> бюджета автономного округа </w:t>
      </w:r>
      <w:r w:rsidR="00A85485" w:rsidRPr="003D333B">
        <w:rPr>
          <w:sz w:val="28"/>
          <w:szCs w:val="28"/>
        </w:rPr>
        <w:t xml:space="preserve">в сумме 100 200 рублей. </w:t>
      </w:r>
    </w:p>
    <w:p w:rsidR="00D81481" w:rsidRPr="003D333B" w:rsidRDefault="00193724" w:rsidP="0022106A">
      <w:pPr>
        <w:pStyle w:val="a7"/>
        <w:tabs>
          <w:tab w:val="left" w:pos="0"/>
        </w:tabs>
        <w:ind w:left="0" w:firstLine="709"/>
        <w:jc w:val="both"/>
        <w:rPr>
          <w:sz w:val="28"/>
          <w:szCs w:val="28"/>
        </w:rPr>
      </w:pPr>
      <w:r w:rsidRPr="003D333B">
        <w:rPr>
          <w:sz w:val="28"/>
          <w:szCs w:val="28"/>
        </w:rPr>
        <w:t>- средств местного бюджета в сумме 3 376 160 рублей.</w:t>
      </w:r>
    </w:p>
    <w:p w:rsidR="006513F9" w:rsidRPr="003D333B" w:rsidRDefault="006513F9" w:rsidP="0022106A">
      <w:pPr>
        <w:pStyle w:val="a7"/>
        <w:tabs>
          <w:tab w:val="left" w:pos="0"/>
        </w:tabs>
        <w:ind w:left="0" w:firstLine="709"/>
        <w:jc w:val="both"/>
        <w:rPr>
          <w:sz w:val="28"/>
          <w:szCs w:val="28"/>
        </w:rPr>
      </w:pPr>
    </w:p>
    <w:p w:rsidR="00C3047F" w:rsidRPr="003D333B" w:rsidRDefault="006513F9"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w:t>
      </w:r>
      <w:r w:rsidR="00C3047F" w:rsidRPr="003D333B">
        <w:rPr>
          <w:sz w:val="28"/>
          <w:szCs w:val="28"/>
        </w:rPr>
        <w:t>планируется (на основании писем от 07.11.2023 ИСХ.ККиТ-4532-3,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w:t>
      </w:r>
      <w:r w:rsidR="00B246F5">
        <w:rPr>
          <w:sz w:val="28"/>
          <w:szCs w:val="28"/>
        </w:rPr>
        <w:t xml:space="preserve"> туризма в городе Нефтеюганске»</w:t>
      </w:r>
      <w:r w:rsidR="00C3047F" w:rsidRPr="003D333B">
        <w:rPr>
          <w:sz w:val="28"/>
          <w:szCs w:val="28"/>
        </w:rPr>
        <w:t xml:space="preserve"> </w:t>
      </w:r>
      <w:r w:rsidR="00B246F5" w:rsidRPr="003D333B">
        <w:rPr>
          <w:sz w:val="28"/>
          <w:szCs w:val="28"/>
        </w:rPr>
        <w:t>в общей сумме 1 243 008 рублей</w:t>
      </w:r>
      <w:r w:rsidR="00B246F5">
        <w:rPr>
          <w:sz w:val="28"/>
          <w:szCs w:val="28"/>
        </w:rPr>
        <w:t>,</w:t>
      </w:r>
      <w:r w:rsidR="00B246F5" w:rsidRPr="003D333B">
        <w:rPr>
          <w:sz w:val="28"/>
          <w:szCs w:val="28"/>
        </w:rPr>
        <w:t xml:space="preserve"> </w:t>
      </w:r>
      <w:r w:rsidR="00C3047F" w:rsidRPr="003D333B">
        <w:rPr>
          <w:sz w:val="28"/>
          <w:szCs w:val="28"/>
        </w:rPr>
        <w:t>в том числе</w:t>
      </w:r>
      <w:r w:rsidR="00B246F5">
        <w:rPr>
          <w:sz w:val="28"/>
          <w:szCs w:val="28"/>
        </w:rPr>
        <w:t xml:space="preserve"> на</w:t>
      </w:r>
      <w:r w:rsidR="00C3047F" w:rsidRPr="003D333B">
        <w:rPr>
          <w:sz w:val="28"/>
          <w:szCs w:val="28"/>
        </w:rPr>
        <w:t xml:space="preserve">: </w:t>
      </w:r>
    </w:p>
    <w:p w:rsidR="00C3047F" w:rsidRPr="003D333B" w:rsidRDefault="00B246F5" w:rsidP="0022106A">
      <w:pPr>
        <w:tabs>
          <w:tab w:val="left" w:pos="0"/>
        </w:tabs>
        <w:ind w:firstLine="709"/>
        <w:jc w:val="both"/>
        <w:rPr>
          <w:sz w:val="28"/>
          <w:szCs w:val="28"/>
        </w:rPr>
      </w:pPr>
      <w:r>
        <w:rPr>
          <w:sz w:val="28"/>
          <w:szCs w:val="28"/>
        </w:rPr>
        <w:t>- оплату труда и начислений</w:t>
      </w:r>
      <w:r w:rsidR="00C3047F" w:rsidRPr="003D333B">
        <w:rPr>
          <w:sz w:val="28"/>
          <w:szCs w:val="28"/>
        </w:rPr>
        <w:t xml:space="preserve"> на выплаты по оплате труда, в связи с индексацией на 5,5% с 01.10.2023 года в </w:t>
      </w:r>
      <w:r>
        <w:rPr>
          <w:sz w:val="28"/>
          <w:szCs w:val="28"/>
        </w:rPr>
        <w:t xml:space="preserve">общей </w:t>
      </w:r>
      <w:r w:rsidR="00C3047F" w:rsidRPr="003D333B">
        <w:rPr>
          <w:sz w:val="28"/>
          <w:szCs w:val="28"/>
        </w:rPr>
        <w:t>сумме 416 225 рублей;</w:t>
      </w:r>
    </w:p>
    <w:p w:rsidR="00C3047F" w:rsidRPr="003D333B" w:rsidRDefault="00C3047F" w:rsidP="0022106A">
      <w:pPr>
        <w:tabs>
          <w:tab w:val="left" w:pos="0"/>
        </w:tabs>
        <w:ind w:firstLine="709"/>
        <w:jc w:val="both"/>
        <w:rPr>
          <w:sz w:val="28"/>
          <w:szCs w:val="28"/>
        </w:rPr>
      </w:pPr>
      <w:r w:rsidRPr="003D333B">
        <w:rPr>
          <w:sz w:val="28"/>
          <w:szCs w:val="28"/>
        </w:rPr>
        <w:t xml:space="preserve">- социальные выплаты в сумме 826 783 рубля. </w:t>
      </w:r>
    </w:p>
    <w:p w:rsidR="00FA5A13" w:rsidRPr="003D333B" w:rsidRDefault="00FA5A13" w:rsidP="0022106A">
      <w:pPr>
        <w:tabs>
          <w:tab w:val="left" w:pos="0"/>
        </w:tabs>
        <w:ind w:firstLine="709"/>
        <w:jc w:val="both"/>
        <w:rPr>
          <w:sz w:val="28"/>
          <w:szCs w:val="28"/>
        </w:rPr>
      </w:pPr>
    </w:p>
    <w:p w:rsidR="006513F9" w:rsidRPr="003D333B" w:rsidRDefault="006513F9" w:rsidP="0022106A">
      <w:pPr>
        <w:pStyle w:val="a7"/>
        <w:tabs>
          <w:tab w:val="left" w:pos="0"/>
        </w:tabs>
        <w:ind w:left="0"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23.11.2023 </w:t>
      </w:r>
      <w:r w:rsidR="00167A12">
        <w:rPr>
          <w:sz w:val="28"/>
          <w:szCs w:val="28"/>
        </w:rPr>
        <w:br/>
      </w:r>
      <w:r w:rsidRPr="003D333B">
        <w:rPr>
          <w:sz w:val="28"/>
          <w:szCs w:val="28"/>
        </w:rPr>
        <w:t>№ ИСХ.ККиТ-4824-3, 27.11.2023 № ИСХ.ККиТ-4882-3</w:t>
      </w:r>
      <w:r w:rsidRPr="003D333B">
        <w:rPr>
          <w:bCs/>
          <w:sz w:val="28"/>
          <w:szCs w:val="28"/>
        </w:rPr>
        <w:t>) уменьшение бюджетных ассигнований, выделенных за счёт средств местного бюджета</w:t>
      </w:r>
      <w:r w:rsidR="005651FB">
        <w:rPr>
          <w:bCs/>
          <w:sz w:val="28"/>
          <w:szCs w:val="28"/>
        </w:rPr>
        <w:t>,</w:t>
      </w:r>
      <w:r w:rsidRPr="003D333B">
        <w:rPr>
          <w:bCs/>
          <w:sz w:val="28"/>
          <w:szCs w:val="28"/>
        </w:rPr>
        <w:t xml:space="preserve"> в общей сумме</w:t>
      </w:r>
      <w:r w:rsidR="009768D0">
        <w:rPr>
          <w:bCs/>
          <w:sz w:val="28"/>
          <w:szCs w:val="28"/>
        </w:rPr>
        <w:t xml:space="preserve"> </w:t>
      </w:r>
      <w:r w:rsidRPr="003D333B">
        <w:rPr>
          <w:bCs/>
          <w:sz w:val="28"/>
          <w:szCs w:val="28"/>
        </w:rPr>
        <w:t>17 740 рублей, в том числе в рамках муниципальной программы:</w:t>
      </w:r>
    </w:p>
    <w:p w:rsidR="006513F9" w:rsidRPr="003D333B" w:rsidRDefault="006513F9" w:rsidP="0022106A">
      <w:pPr>
        <w:tabs>
          <w:tab w:val="left" w:pos="709"/>
        </w:tabs>
        <w:ind w:firstLine="709"/>
        <w:jc w:val="both"/>
        <w:rPr>
          <w:bCs/>
          <w:sz w:val="28"/>
          <w:szCs w:val="28"/>
        </w:rPr>
      </w:pPr>
      <w:r w:rsidRPr="003D333B">
        <w:rPr>
          <w:bCs/>
          <w:sz w:val="28"/>
          <w:szCs w:val="28"/>
        </w:rPr>
        <w:lastRenderedPageBreak/>
        <w:t>1. «Профилактика терроризма в городе Нефтеюганске» основного мероприятия «Повышение квалификации по вопросам профилактики терроризма для муниципальных служащих и работников муниципальных учреждений»</w:t>
      </w:r>
      <w:r w:rsidRPr="003D333B">
        <w:t xml:space="preserve"> </w:t>
      </w:r>
      <w:r w:rsidR="00167A12">
        <w:rPr>
          <w:bCs/>
          <w:sz w:val="28"/>
          <w:szCs w:val="28"/>
        </w:rPr>
        <w:t>по результатам проведё</w:t>
      </w:r>
      <w:r w:rsidRPr="003D333B">
        <w:rPr>
          <w:bCs/>
          <w:sz w:val="28"/>
          <w:szCs w:val="28"/>
        </w:rPr>
        <w:t>нных торгов по другим расходам (повышение квалификации по вопросам профилактики терроризма работников муниципальных учреждений) в сумме 17 440 рублей.</w:t>
      </w:r>
    </w:p>
    <w:p w:rsidR="006513F9" w:rsidRPr="003D333B" w:rsidRDefault="006513F9" w:rsidP="0022106A">
      <w:pPr>
        <w:tabs>
          <w:tab w:val="left" w:pos="709"/>
        </w:tabs>
        <w:ind w:firstLine="709"/>
        <w:jc w:val="both"/>
        <w:rPr>
          <w:bCs/>
          <w:sz w:val="28"/>
          <w:szCs w:val="28"/>
        </w:rPr>
      </w:pPr>
      <w:r w:rsidRPr="003D333B">
        <w:rPr>
          <w:bCs/>
          <w:sz w:val="28"/>
          <w:szCs w:val="28"/>
        </w:rPr>
        <w:t>2. «Защита населения и территории от чрезвычайных ситуаций, обеспечение первичных мер пожарной безопасности в городе Нефтеюганске»</w:t>
      </w:r>
      <w:r w:rsidRPr="003D333B">
        <w:t xml:space="preserve"> </w:t>
      </w:r>
      <w:r w:rsidRPr="003D333B">
        <w:rPr>
          <w:bCs/>
          <w:sz w:val="28"/>
          <w:szCs w:val="28"/>
        </w:rPr>
        <w:t xml:space="preserve">основного мероприятия «Мероприятия по повышению уровня пожарной безопасности муниципальных учреждений города» в связи со сложившейся </w:t>
      </w:r>
      <w:r w:rsidR="00167A12">
        <w:rPr>
          <w:bCs/>
          <w:sz w:val="28"/>
          <w:szCs w:val="28"/>
        </w:rPr>
        <w:t>экономией по результатам проведё</w:t>
      </w:r>
      <w:r w:rsidRPr="003D333B">
        <w:rPr>
          <w:bCs/>
          <w:sz w:val="28"/>
          <w:szCs w:val="28"/>
        </w:rPr>
        <w:t>нных торгов по противопожарным мероприятиям, св</w:t>
      </w:r>
      <w:r w:rsidR="00C8681A">
        <w:rPr>
          <w:bCs/>
          <w:sz w:val="28"/>
          <w:szCs w:val="28"/>
        </w:rPr>
        <w:t>язанным с содержанием имущества</w:t>
      </w:r>
      <w:r w:rsidRPr="003D333B">
        <w:rPr>
          <w:bCs/>
          <w:sz w:val="28"/>
          <w:szCs w:val="28"/>
        </w:rPr>
        <w:t xml:space="preserve"> и заключением договора на меньший период, чем было запланировано, в сумме 300 рублей.</w:t>
      </w:r>
    </w:p>
    <w:p w:rsidR="00B95F42" w:rsidRDefault="00B95F42" w:rsidP="0022106A">
      <w:pPr>
        <w:tabs>
          <w:tab w:val="left" w:pos="0"/>
        </w:tabs>
        <w:ind w:firstLine="709"/>
        <w:jc w:val="both"/>
        <w:rPr>
          <w:b/>
          <w:sz w:val="28"/>
          <w:szCs w:val="28"/>
        </w:rPr>
      </w:pPr>
    </w:p>
    <w:p w:rsidR="009319B8" w:rsidRPr="003D333B" w:rsidRDefault="009319B8"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(на основании писем от </w:t>
      </w:r>
      <w:r w:rsidR="00407A79" w:rsidRPr="003D333B">
        <w:rPr>
          <w:sz w:val="28"/>
          <w:szCs w:val="28"/>
        </w:rPr>
        <w:t xml:space="preserve">25.10.2023 </w:t>
      </w:r>
      <w:r w:rsidR="00C8681A">
        <w:rPr>
          <w:sz w:val="28"/>
          <w:szCs w:val="28"/>
        </w:rPr>
        <w:br/>
      </w:r>
      <w:r w:rsidR="00407A79" w:rsidRPr="003D333B">
        <w:rPr>
          <w:sz w:val="28"/>
          <w:szCs w:val="28"/>
        </w:rPr>
        <w:t xml:space="preserve">№ ИСХ.КФКиС-01-18-2571-3, </w:t>
      </w:r>
      <w:r w:rsidRPr="003D333B">
        <w:rPr>
          <w:sz w:val="28"/>
          <w:szCs w:val="28"/>
        </w:rPr>
        <w:t>27.10.2023 № ИСХ.КФКиС-01-18-2612-3</w:t>
      </w:r>
      <w:bookmarkStart w:id="7" w:name="_Hlk141945307"/>
      <w:r w:rsidR="00B8393F" w:rsidRPr="003D333B">
        <w:rPr>
          <w:sz w:val="28"/>
          <w:szCs w:val="28"/>
        </w:rPr>
        <w:t>, 16.11.2023 № ИСХ.КФКиС-01-18-2821-3</w:t>
      </w:r>
      <w:bookmarkEnd w:id="7"/>
      <w:r w:rsidR="00C8681A">
        <w:rPr>
          <w:sz w:val="28"/>
          <w:szCs w:val="28"/>
        </w:rPr>
        <w:t>) увеличение бюджетных ассигнований</w:t>
      </w:r>
      <w:r w:rsidRPr="003D333B">
        <w:rPr>
          <w:sz w:val="28"/>
          <w:szCs w:val="28"/>
        </w:rPr>
        <w:t xml:space="preserve"> в общей сумме </w:t>
      </w:r>
      <w:r w:rsidR="00FA5A13" w:rsidRPr="003D333B">
        <w:rPr>
          <w:sz w:val="28"/>
          <w:szCs w:val="28"/>
        </w:rPr>
        <w:t>3 624 953 рубля</w:t>
      </w:r>
      <w:r w:rsidRPr="003D333B">
        <w:rPr>
          <w:sz w:val="28"/>
          <w:szCs w:val="28"/>
        </w:rPr>
        <w:t>, в том числе:</w:t>
      </w:r>
    </w:p>
    <w:p w:rsidR="009319B8" w:rsidRPr="003D333B" w:rsidRDefault="009319B8" w:rsidP="0022106A">
      <w:pPr>
        <w:tabs>
          <w:tab w:val="left" w:pos="709"/>
        </w:tabs>
        <w:ind w:firstLine="709"/>
        <w:jc w:val="both"/>
        <w:rPr>
          <w:sz w:val="28"/>
          <w:szCs w:val="28"/>
        </w:rPr>
      </w:pPr>
      <w:r w:rsidRPr="003D333B">
        <w:rPr>
          <w:sz w:val="28"/>
          <w:szCs w:val="28"/>
        </w:rPr>
        <w:t>1. За счёт</w:t>
      </w:r>
      <w:r w:rsidRPr="003D333B">
        <w:rPr>
          <w:bCs/>
          <w:sz w:val="28"/>
          <w:szCs w:val="28"/>
        </w:rPr>
        <w:t xml:space="preserve"> дотации </w:t>
      </w:r>
      <w:r w:rsidRPr="003D333B">
        <w:rPr>
          <w:sz w:val="28"/>
          <w:szCs w:val="28"/>
        </w:rPr>
        <w:t>на поддержку мер по обеспечению сбалансированности бюджетов городских округов и муниципальных районов Ханты-Мансийского автономного округа – Югры в соответствии с распоряжением администрации города Нефтеюганска от 30.10.2023 № 410-р</w:t>
      </w:r>
      <w:r w:rsidR="00B95F42">
        <w:rPr>
          <w:sz w:val="28"/>
          <w:szCs w:val="28"/>
        </w:rPr>
        <w:t xml:space="preserve"> </w:t>
      </w:r>
      <w:r w:rsidRPr="003D333B">
        <w:rPr>
          <w:sz w:val="28"/>
          <w:szCs w:val="28"/>
        </w:rPr>
        <w:t xml:space="preserve">«О распределении дотации на поддержку мер по обеспечению сбалансированности бюджета городских округов и муниципальных районов Ханты-Мансийского автономного округа – Югры и внесении изменения в сводную бюджетную роспись бюджета города Нефтеюганска на 2023 год и плановый период 2024 и 2025 годов» </w:t>
      </w:r>
      <w:r w:rsidR="00991CDD" w:rsidRPr="003D333B">
        <w:rPr>
          <w:sz w:val="28"/>
          <w:szCs w:val="28"/>
        </w:rPr>
        <w:t xml:space="preserve">в рамках реализации основного мероприятия «Подготовка спортивного резерва и спорта высших достижений» подпрограммы «Развитие системы массовой физической культуры, подготовки спортивного резерва и спорта высших достижений» муниципальной программы «Развитие физической культуры и спорта в городе Нефтеюганске» </w:t>
      </w:r>
      <w:r w:rsidR="00C8681A">
        <w:rPr>
          <w:sz w:val="28"/>
          <w:szCs w:val="28"/>
        </w:rPr>
        <w:t>на оплату труда и начислений</w:t>
      </w:r>
      <w:r w:rsidRPr="003D333B">
        <w:rPr>
          <w:sz w:val="28"/>
          <w:szCs w:val="28"/>
        </w:rPr>
        <w:t xml:space="preserve"> на выплаты по оплате труда учреждениям дополнительного образования детей</w:t>
      </w:r>
      <w:r w:rsidR="008D6F39" w:rsidRPr="003D333B">
        <w:rPr>
          <w:sz w:val="28"/>
          <w:szCs w:val="28"/>
        </w:rPr>
        <w:t xml:space="preserve"> </w:t>
      </w:r>
      <w:r w:rsidR="00C8681A">
        <w:rPr>
          <w:sz w:val="28"/>
          <w:szCs w:val="28"/>
        </w:rPr>
        <w:t>в целях</w:t>
      </w:r>
      <w:r w:rsidR="008D6F39" w:rsidRPr="003D333B">
        <w:rPr>
          <w:sz w:val="28"/>
          <w:szCs w:val="28"/>
        </w:rPr>
        <w:t xml:space="preserve"> достижения целевого показателя по заработной плате педагогических работников</w:t>
      </w:r>
      <w:r w:rsidRPr="003D333B">
        <w:rPr>
          <w:sz w:val="28"/>
          <w:szCs w:val="28"/>
        </w:rPr>
        <w:t xml:space="preserve"> в сумме </w:t>
      </w:r>
      <w:r w:rsidR="00991CDD" w:rsidRPr="003D333B">
        <w:rPr>
          <w:sz w:val="28"/>
          <w:szCs w:val="28"/>
        </w:rPr>
        <w:t>2 944 219</w:t>
      </w:r>
      <w:r w:rsidRPr="003D333B">
        <w:rPr>
          <w:sz w:val="28"/>
          <w:szCs w:val="28"/>
        </w:rPr>
        <w:t xml:space="preserve"> рубл</w:t>
      </w:r>
      <w:r w:rsidR="00991CDD" w:rsidRPr="003D333B">
        <w:rPr>
          <w:sz w:val="28"/>
          <w:szCs w:val="28"/>
        </w:rPr>
        <w:t>ей</w:t>
      </w:r>
      <w:r w:rsidRPr="003D333B">
        <w:rPr>
          <w:sz w:val="28"/>
          <w:szCs w:val="28"/>
        </w:rPr>
        <w:t xml:space="preserve">. </w:t>
      </w:r>
    </w:p>
    <w:p w:rsidR="00407A79" w:rsidRPr="003D333B" w:rsidRDefault="00407A79" w:rsidP="0022106A">
      <w:pPr>
        <w:ind w:firstLine="709"/>
        <w:jc w:val="both"/>
        <w:rPr>
          <w:sz w:val="28"/>
          <w:szCs w:val="28"/>
        </w:rPr>
      </w:pPr>
      <w:r w:rsidRPr="003D333B">
        <w:rPr>
          <w:bCs/>
          <w:sz w:val="28"/>
          <w:szCs w:val="28"/>
        </w:rPr>
        <w:t>2. За счёт иных межбюджетных</w:t>
      </w:r>
      <w:r w:rsidRPr="003D333B">
        <w:rPr>
          <w:sz w:val="28"/>
          <w:szCs w:val="28"/>
        </w:rPr>
        <w:t xml:space="preserve"> </w:t>
      </w:r>
      <w:r w:rsidR="00167A12">
        <w:rPr>
          <w:sz w:val="28"/>
          <w:szCs w:val="28"/>
        </w:rPr>
        <w:t xml:space="preserve">трансфертов </w:t>
      </w:r>
      <w:r w:rsidR="005651FB">
        <w:rPr>
          <w:sz w:val="28"/>
          <w:szCs w:val="28"/>
        </w:rPr>
        <w:t>из</w:t>
      </w:r>
      <w:r w:rsidR="00167A12">
        <w:rPr>
          <w:sz w:val="28"/>
          <w:szCs w:val="28"/>
        </w:rPr>
        <w:t xml:space="preserve"> </w:t>
      </w:r>
      <w:r w:rsidRPr="003D333B">
        <w:rPr>
          <w:sz w:val="28"/>
          <w:szCs w:val="28"/>
        </w:rPr>
        <w:t xml:space="preserve">окружного бюджета на реализацию наказов избирателей депутатам Думы Ханты-Мансийского автономного округа – Югры в рамках реализации основного мероприятия «Укрепление материально-технической базы учреждений сферы физической культуры и спорта»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на приобретение спортивной экипировки и инвентаря для выезжающих спортсменов отделения </w:t>
      </w:r>
      <w:r w:rsidRPr="003D333B">
        <w:rPr>
          <w:sz w:val="28"/>
          <w:szCs w:val="28"/>
        </w:rPr>
        <w:lastRenderedPageBreak/>
        <w:t xml:space="preserve">адаптивной физической культуры и адаптивного спорта МБУ </w:t>
      </w:r>
      <w:proofErr w:type="spellStart"/>
      <w:r w:rsidRPr="003D333B">
        <w:rPr>
          <w:sz w:val="28"/>
          <w:szCs w:val="28"/>
        </w:rPr>
        <w:t>ЦФКиС</w:t>
      </w:r>
      <w:proofErr w:type="spellEnd"/>
      <w:r w:rsidRPr="003D333B">
        <w:rPr>
          <w:sz w:val="28"/>
          <w:szCs w:val="28"/>
        </w:rPr>
        <w:t xml:space="preserve"> «Жемчужина Югры» в сумме 247 440 рублей.</w:t>
      </w:r>
    </w:p>
    <w:p w:rsidR="00B8393F" w:rsidRPr="003D333B" w:rsidRDefault="00B8393F" w:rsidP="0022106A">
      <w:pPr>
        <w:tabs>
          <w:tab w:val="left" w:pos="0"/>
        </w:tabs>
        <w:ind w:firstLine="709"/>
        <w:jc w:val="both"/>
        <w:rPr>
          <w:sz w:val="28"/>
          <w:szCs w:val="28"/>
        </w:rPr>
      </w:pPr>
      <w:r w:rsidRPr="003D333B">
        <w:rPr>
          <w:sz w:val="28"/>
          <w:szCs w:val="28"/>
        </w:rPr>
        <w:t>3. З</w:t>
      </w:r>
      <w:r w:rsidRPr="003D333B">
        <w:rPr>
          <w:bCs/>
          <w:sz w:val="28"/>
          <w:szCs w:val="28"/>
        </w:rPr>
        <w:t xml:space="preserve">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Нефтеюганске» на оплату труда и начислени</w:t>
      </w:r>
      <w:r w:rsidR="00F74AFF">
        <w:rPr>
          <w:sz w:val="28"/>
          <w:szCs w:val="28"/>
        </w:rPr>
        <w:t>й</w:t>
      </w:r>
      <w:r w:rsidRPr="003D333B">
        <w:rPr>
          <w:sz w:val="28"/>
          <w:szCs w:val="28"/>
        </w:rPr>
        <w:t xml:space="preserve"> на выплаты по оплате труда, в связи с индекс</w:t>
      </w:r>
      <w:r w:rsidR="00F74AFF">
        <w:rPr>
          <w:sz w:val="28"/>
          <w:szCs w:val="28"/>
        </w:rPr>
        <w:t>ацией на 5,5% с 01.10.2023 года</w:t>
      </w:r>
      <w:r w:rsidRPr="003D333B">
        <w:rPr>
          <w:sz w:val="28"/>
          <w:szCs w:val="28"/>
        </w:rPr>
        <w:t xml:space="preserve"> в сумме 433 294 рубля.</w:t>
      </w:r>
    </w:p>
    <w:p w:rsidR="00C866BE" w:rsidRPr="003D333B" w:rsidRDefault="00C866BE" w:rsidP="0022106A">
      <w:pPr>
        <w:ind w:firstLine="709"/>
        <w:jc w:val="both"/>
        <w:rPr>
          <w:sz w:val="28"/>
          <w:szCs w:val="28"/>
        </w:rPr>
      </w:pPr>
    </w:p>
    <w:p w:rsidR="00C866BE" w:rsidRPr="003D333B" w:rsidRDefault="00C866BE" w:rsidP="0022106A">
      <w:pPr>
        <w:tabs>
          <w:tab w:val="left" w:pos="709"/>
        </w:tabs>
        <w:ind w:firstLine="709"/>
        <w:jc w:val="both"/>
        <w:rPr>
          <w:bCs/>
          <w:sz w:val="28"/>
          <w:szCs w:val="28"/>
        </w:rPr>
      </w:pPr>
      <w:r w:rsidRPr="003D333B">
        <w:rPr>
          <w:bCs/>
          <w:sz w:val="28"/>
          <w:szCs w:val="28"/>
        </w:rPr>
        <w:t xml:space="preserve">Кроме того, планируется (на основании писем </w:t>
      </w:r>
      <w:r w:rsidRPr="003D333B">
        <w:rPr>
          <w:sz w:val="28"/>
          <w:szCs w:val="28"/>
        </w:rPr>
        <w:t xml:space="preserve">от 20.11.2023 </w:t>
      </w:r>
      <w:r w:rsidR="00FA4ADE">
        <w:rPr>
          <w:sz w:val="28"/>
          <w:szCs w:val="28"/>
        </w:rPr>
        <w:t xml:space="preserve">                             </w:t>
      </w:r>
      <w:r w:rsidRPr="003D333B">
        <w:rPr>
          <w:sz w:val="28"/>
          <w:szCs w:val="28"/>
        </w:rPr>
        <w:t>№ ИСХ.КФКиС-01-18-2873-3, 28.11.2023 № ИСХ.КФКиС-01-18-2970-3</w:t>
      </w:r>
      <w:r w:rsidRPr="003D333B">
        <w:rPr>
          <w:bCs/>
          <w:sz w:val="28"/>
          <w:szCs w:val="28"/>
        </w:rPr>
        <w:t>) уменьшение бюджетных ассигнований, выделенных за счёт средств местного бюджета</w:t>
      </w:r>
      <w:r w:rsidR="005651FB">
        <w:rPr>
          <w:bCs/>
          <w:sz w:val="28"/>
          <w:szCs w:val="28"/>
        </w:rPr>
        <w:t>,</w:t>
      </w:r>
      <w:r w:rsidRPr="003D333B">
        <w:rPr>
          <w:bCs/>
          <w:sz w:val="28"/>
          <w:szCs w:val="28"/>
        </w:rPr>
        <w:t xml:space="preserve"> в общей сумме 9 097 775 рублей, в том числе в рамках муниципальн</w:t>
      </w:r>
      <w:r w:rsidR="001E51B8" w:rsidRPr="003D333B">
        <w:rPr>
          <w:bCs/>
          <w:sz w:val="28"/>
          <w:szCs w:val="28"/>
        </w:rPr>
        <w:t>ых</w:t>
      </w:r>
      <w:r w:rsidRPr="003D333B">
        <w:rPr>
          <w:bCs/>
          <w:sz w:val="28"/>
          <w:szCs w:val="28"/>
        </w:rPr>
        <w:t xml:space="preserve"> программ:</w:t>
      </w:r>
    </w:p>
    <w:p w:rsidR="00C866BE" w:rsidRPr="003D333B" w:rsidRDefault="00C866BE" w:rsidP="0022106A">
      <w:pPr>
        <w:tabs>
          <w:tab w:val="left" w:pos="709"/>
        </w:tabs>
        <w:ind w:firstLine="709"/>
        <w:jc w:val="both"/>
        <w:rPr>
          <w:bCs/>
          <w:sz w:val="28"/>
          <w:szCs w:val="28"/>
        </w:rPr>
      </w:pPr>
      <w:r w:rsidRPr="003D333B">
        <w:rPr>
          <w:bCs/>
          <w:sz w:val="28"/>
          <w:szCs w:val="28"/>
        </w:rPr>
        <w:t>1. «Защита населения и территории от чрезвычайных ситуаций, обеспечение первичных мер пожарной безопасности в городе Нефтеюганске»</w:t>
      </w:r>
      <w:r w:rsidRPr="003D333B">
        <w:t xml:space="preserve"> </w:t>
      </w:r>
      <w:r w:rsidRPr="003D333B">
        <w:rPr>
          <w:sz w:val="28"/>
          <w:szCs w:val="28"/>
        </w:rPr>
        <w:t>подпрограммы «Обеспечение первичных мер пожарной безопасности в городе Нефтеюганске»</w:t>
      </w:r>
      <w:r w:rsidRPr="003D333B">
        <w:t xml:space="preserve"> </w:t>
      </w:r>
      <w:r w:rsidRPr="003D333B">
        <w:rPr>
          <w:bCs/>
          <w:sz w:val="28"/>
          <w:szCs w:val="28"/>
        </w:rPr>
        <w:t>основного мероприятия «Мероприятия по повышению уровня пожарной безопасности муниципальных учреждений города»</w:t>
      </w:r>
      <w:r w:rsidR="005651FB">
        <w:rPr>
          <w:bCs/>
          <w:sz w:val="28"/>
          <w:szCs w:val="28"/>
        </w:rPr>
        <w:t>,</w:t>
      </w:r>
      <w:r w:rsidRPr="003D333B">
        <w:t xml:space="preserve"> </w:t>
      </w:r>
      <w:r w:rsidRPr="003D333B">
        <w:rPr>
          <w:bCs/>
          <w:sz w:val="28"/>
          <w:szCs w:val="28"/>
        </w:rPr>
        <w:t xml:space="preserve">выделенных из резервного фонда, на основании одностороннего отказа от выполнения контракта и последующим расторжением контракта на выполнение работ по текущему ремонту системы </w:t>
      </w:r>
      <w:proofErr w:type="spellStart"/>
      <w:r w:rsidRPr="003D333B">
        <w:rPr>
          <w:bCs/>
          <w:sz w:val="28"/>
          <w:szCs w:val="28"/>
        </w:rPr>
        <w:t>дымоудаления</w:t>
      </w:r>
      <w:proofErr w:type="spellEnd"/>
      <w:r w:rsidRPr="003D333B">
        <w:rPr>
          <w:bCs/>
          <w:sz w:val="28"/>
          <w:szCs w:val="28"/>
        </w:rPr>
        <w:t xml:space="preserve"> в сумме 8 465 785 рублей.</w:t>
      </w:r>
    </w:p>
    <w:p w:rsidR="00C866BE" w:rsidRPr="003D333B" w:rsidRDefault="00C866BE" w:rsidP="0022106A">
      <w:pPr>
        <w:tabs>
          <w:tab w:val="left" w:pos="709"/>
        </w:tabs>
        <w:ind w:firstLine="709"/>
        <w:jc w:val="both"/>
        <w:rPr>
          <w:bCs/>
          <w:sz w:val="28"/>
          <w:szCs w:val="28"/>
        </w:rPr>
      </w:pPr>
      <w:r w:rsidRPr="003D333B">
        <w:rPr>
          <w:bCs/>
          <w:sz w:val="28"/>
          <w:szCs w:val="28"/>
        </w:rPr>
        <w:t>2.</w:t>
      </w:r>
      <w:r w:rsidRPr="003D333B">
        <w:t xml:space="preserve"> </w:t>
      </w:r>
      <w:r w:rsidRPr="003D333B">
        <w:rPr>
          <w:sz w:val="28"/>
          <w:szCs w:val="28"/>
        </w:rPr>
        <w:t>«</w:t>
      </w:r>
      <w:r w:rsidRPr="003D333B">
        <w:rPr>
          <w:bCs/>
          <w:sz w:val="28"/>
          <w:szCs w:val="28"/>
        </w:rPr>
        <w:t>Развитие физической культуры и спорта в городе Нефтеюганске» подпрограммы «Организация деятельности в сфере физической культуры и спорта» основного мероприятия «Усиление социальной направленности муниципальной политики в сфере физической культуры и спорта» по причине отсутствия нормативного документа, регули</w:t>
      </w:r>
      <w:r w:rsidR="00167A12">
        <w:rPr>
          <w:bCs/>
          <w:sz w:val="28"/>
          <w:szCs w:val="28"/>
        </w:rPr>
        <w:t>рующего порядок определения объё</w:t>
      </w:r>
      <w:r w:rsidRPr="003D333B">
        <w:rPr>
          <w:bCs/>
          <w:sz w:val="28"/>
          <w:szCs w:val="28"/>
        </w:rPr>
        <w:t>ма и предоставления субсидий на оказание социально значимых услуг социально-ориентированными некоммерческими организациями в сумме 631 990 рублей.</w:t>
      </w:r>
    </w:p>
    <w:p w:rsidR="009319B8" w:rsidRPr="003D333B" w:rsidRDefault="009319B8" w:rsidP="0022106A">
      <w:pPr>
        <w:pStyle w:val="a7"/>
        <w:tabs>
          <w:tab w:val="left" w:pos="0"/>
        </w:tabs>
        <w:ind w:left="0" w:firstLine="709"/>
        <w:jc w:val="both"/>
        <w:rPr>
          <w:color w:val="FF0000"/>
          <w:sz w:val="28"/>
          <w:szCs w:val="28"/>
        </w:rPr>
      </w:pPr>
    </w:p>
    <w:p w:rsidR="0052103C" w:rsidRPr="003D333B" w:rsidRDefault="0052103C" w:rsidP="0022106A">
      <w:pPr>
        <w:tabs>
          <w:tab w:val="left" w:pos="0"/>
        </w:tabs>
        <w:ind w:firstLine="709"/>
        <w:jc w:val="both"/>
        <w:rPr>
          <w:sz w:val="28"/>
          <w:szCs w:val="28"/>
        </w:rPr>
      </w:pPr>
      <w:bookmarkStart w:id="8" w:name="_Hlk131585452"/>
      <w:r w:rsidRPr="003D333B">
        <w:rPr>
          <w:b/>
          <w:sz w:val="28"/>
          <w:szCs w:val="28"/>
        </w:rPr>
        <w:t>Счётной палате города Нефтеюганска</w:t>
      </w:r>
      <w:r w:rsidRPr="003D333B">
        <w:rPr>
          <w:sz w:val="28"/>
          <w:szCs w:val="28"/>
        </w:rPr>
        <w:t xml:space="preserve"> планируется (на основании письма от 16.11.2023 № Исх.СП-669-3) </w:t>
      </w:r>
      <w:r w:rsidR="00963BC3">
        <w:rPr>
          <w:bCs/>
          <w:sz w:val="28"/>
          <w:szCs w:val="28"/>
        </w:rPr>
        <w:t>увеличение бюджетных ассигнований</w:t>
      </w:r>
      <w:r w:rsidRPr="003D333B">
        <w:rPr>
          <w:bCs/>
          <w:sz w:val="28"/>
          <w:szCs w:val="28"/>
        </w:rPr>
        <w:t xml:space="preserve"> за счёт </w:t>
      </w:r>
      <w:r w:rsidRPr="003D333B">
        <w:rPr>
          <w:sz w:val="28"/>
          <w:szCs w:val="28"/>
        </w:rPr>
        <w:t>средств местного бюдж</w:t>
      </w:r>
      <w:r w:rsidR="00963BC3">
        <w:rPr>
          <w:sz w:val="28"/>
          <w:szCs w:val="28"/>
        </w:rPr>
        <w:t>ета на оплату труда и начислений</w:t>
      </w:r>
      <w:r w:rsidRPr="003D333B">
        <w:rPr>
          <w:sz w:val="28"/>
          <w:szCs w:val="28"/>
        </w:rPr>
        <w:t xml:space="preserve"> на выплаты по оплате труда, в связи с индекс</w:t>
      </w:r>
      <w:r w:rsidR="00963BC3">
        <w:rPr>
          <w:sz w:val="28"/>
          <w:szCs w:val="28"/>
        </w:rPr>
        <w:t>ацией на 5,5% с 01.10.2023 года</w:t>
      </w:r>
      <w:r w:rsidR="005651FB">
        <w:rPr>
          <w:sz w:val="28"/>
          <w:szCs w:val="28"/>
        </w:rPr>
        <w:t>,</w:t>
      </w:r>
      <w:r w:rsidRPr="003D333B">
        <w:rPr>
          <w:sz w:val="28"/>
          <w:szCs w:val="28"/>
        </w:rPr>
        <w:t xml:space="preserve"> в сумме 978 062 рубля.</w:t>
      </w:r>
    </w:p>
    <w:p w:rsidR="00CE72F9" w:rsidRPr="003D333B" w:rsidRDefault="00CE72F9" w:rsidP="0022106A">
      <w:pPr>
        <w:tabs>
          <w:tab w:val="left" w:pos="0"/>
        </w:tabs>
        <w:ind w:firstLine="709"/>
        <w:jc w:val="both"/>
        <w:rPr>
          <w:color w:val="FF0000"/>
          <w:sz w:val="28"/>
          <w:szCs w:val="28"/>
        </w:rPr>
      </w:pPr>
    </w:p>
    <w:p w:rsidR="0083598F" w:rsidRPr="003D333B" w:rsidRDefault="00AC7EA6"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Pr="003D333B">
        <w:rPr>
          <w:sz w:val="28"/>
          <w:szCs w:val="28"/>
        </w:rPr>
        <w:t xml:space="preserve"> планируется</w:t>
      </w:r>
      <w:r w:rsidR="007952D8" w:rsidRPr="003D333B">
        <w:rPr>
          <w:sz w:val="28"/>
          <w:szCs w:val="28"/>
        </w:rPr>
        <w:t xml:space="preserve"> (на основании пис</w:t>
      </w:r>
      <w:r w:rsidR="0053350E" w:rsidRPr="003D333B">
        <w:rPr>
          <w:sz w:val="28"/>
          <w:szCs w:val="28"/>
        </w:rPr>
        <w:t>ем</w:t>
      </w:r>
      <w:r w:rsidRPr="003D333B">
        <w:rPr>
          <w:sz w:val="28"/>
          <w:szCs w:val="28"/>
        </w:rPr>
        <w:t xml:space="preserve"> от</w:t>
      </w:r>
      <w:r w:rsidR="004B1DA5" w:rsidRPr="003D333B">
        <w:rPr>
          <w:sz w:val="28"/>
          <w:szCs w:val="28"/>
        </w:rPr>
        <w:t xml:space="preserve"> </w:t>
      </w:r>
      <w:r w:rsidR="003C18D3" w:rsidRPr="003D333B">
        <w:rPr>
          <w:bCs/>
          <w:sz w:val="28"/>
          <w:szCs w:val="28"/>
        </w:rPr>
        <w:t>16</w:t>
      </w:r>
      <w:r w:rsidR="004B1DA5" w:rsidRPr="003D333B">
        <w:rPr>
          <w:bCs/>
          <w:sz w:val="28"/>
          <w:szCs w:val="28"/>
        </w:rPr>
        <w:t>.</w:t>
      </w:r>
      <w:r w:rsidR="003C18D3" w:rsidRPr="003D333B">
        <w:rPr>
          <w:bCs/>
          <w:sz w:val="28"/>
          <w:szCs w:val="28"/>
        </w:rPr>
        <w:t>1</w:t>
      </w:r>
      <w:r w:rsidR="004B1DA5" w:rsidRPr="003D333B">
        <w:rPr>
          <w:bCs/>
          <w:sz w:val="28"/>
          <w:szCs w:val="28"/>
        </w:rPr>
        <w:t>0.2023 № ИСХ.</w:t>
      </w:r>
      <w:r w:rsidR="007704EE">
        <w:rPr>
          <w:bCs/>
          <w:sz w:val="28"/>
          <w:szCs w:val="28"/>
        </w:rPr>
        <w:t>-</w:t>
      </w:r>
      <w:r w:rsidR="004B1DA5" w:rsidRPr="003D333B">
        <w:rPr>
          <w:bCs/>
          <w:sz w:val="28"/>
          <w:szCs w:val="28"/>
        </w:rPr>
        <w:t>01-01-46-9</w:t>
      </w:r>
      <w:r w:rsidR="003C18D3" w:rsidRPr="003D333B">
        <w:rPr>
          <w:bCs/>
          <w:sz w:val="28"/>
          <w:szCs w:val="28"/>
        </w:rPr>
        <w:t>703</w:t>
      </w:r>
      <w:r w:rsidR="004B1DA5" w:rsidRPr="003D333B">
        <w:rPr>
          <w:bCs/>
          <w:sz w:val="28"/>
          <w:szCs w:val="28"/>
        </w:rPr>
        <w:t>-3,</w:t>
      </w:r>
      <w:bookmarkStart w:id="9" w:name="_Hlk141972835"/>
      <w:r w:rsidR="0052103C" w:rsidRPr="003D333B">
        <w:rPr>
          <w:bCs/>
          <w:sz w:val="28"/>
          <w:szCs w:val="28"/>
        </w:rPr>
        <w:t xml:space="preserve"> </w:t>
      </w:r>
      <w:r w:rsidR="00763669" w:rsidRPr="003D333B">
        <w:rPr>
          <w:sz w:val="28"/>
          <w:szCs w:val="28"/>
        </w:rPr>
        <w:t xml:space="preserve">19.10.2023 № ИСХ-01-01-46-9810-3, 30.11.2023 № ИСХ-01-01-11013-3, </w:t>
      </w:r>
      <w:r w:rsidR="0052103C" w:rsidRPr="003D333B">
        <w:rPr>
          <w:bCs/>
          <w:sz w:val="28"/>
          <w:szCs w:val="28"/>
        </w:rPr>
        <w:t>13.11.2023 № ИСХ.-01-01-46-10477-3, 16.11.2023 № ИСХ.01-01-46-10626-3, 07.12.2023 № ИСХ.01-01-46-11244-3</w:t>
      </w:r>
      <w:r w:rsidRPr="003D333B">
        <w:rPr>
          <w:sz w:val="28"/>
          <w:szCs w:val="28"/>
        </w:rPr>
        <w:t xml:space="preserve">) </w:t>
      </w:r>
      <w:bookmarkEnd w:id="9"/>
      <w:r w:rsidR="007704EE">
        <w:rPr>
          <w:sz w:val="28"/>
          <w:szCs w:val="28"/>
        </w:rPr>
        <w:t>увеличение бюджетных ассигнований</w:t>
      </w:r>
      <w:r w:rsidRPr="003D333B">
        <w:rPr>
          <w:sz w:val="28"/>
          <w:szCs w:val="28"/>
        </w:rPr>
        <w:t xml:space="preserve"> </w:t>
      </w:r>
      <w:r w:rsidR="0083598F" w:rsidRPr="003D333B">
        <w:rPr>
          <w:sz w:val="28"/>
          <w:szCs w:val="28"/>
        </w:rPr>
        <w:t>в общей сумме</w:t>
      </w:r>
      <w:r w:rsidR="0040350A" w:rsidRPr="003D333B">
        <w:rPr>
          <w:sz w:val="28"/>
          <w:szCs w:val="28"/>
        </w:rPr>
        <w:t xml:space="preserve"> </w:t>
      </w:r>
      <w:r w:rsidR="00D0348B" w:rsidRPr="003D333B">
        <w:rPr>
          <w:sz w:val="28"/>
          <w:szCs w:val="28"/>
        </w:rPr>
        <w:t>446 061 595</w:t>
      </w:r>
      <w:r w:rsidR="00642507" w:rsidRPr="003D333B">
        <w:rPr>
          <w:sz w:val="28"/>
          <w:szCs w:val="28"/>
        </w:rPr>
        <w:t xml:space="preserve"> рублей</w:t>
      </w:r>
      <w:r w:rsidR="0083598F" w:rsidRPr="003D333B">
        <w:rPr>
          <w:sz w:val="28"/>
          <w:szCs w:val="28"/>
        </w:rPr>
        <w:t>, в том числе:</w:t>
      </w:r>
    </w:p>
    <w:p w:rsidR="003C18D3" w:rsidRPr="003D333B" w:rsidRDefault="003C18D3" w:rsidP="0022106A">
      <w:pPr>
        <w:tabs>
          <w:tab w:val="left" w:pos="0"/>
        </w:tabs>
        <w:ind w:firstLine="709"/>
        <w:jc w:val="both"/>
        <w:rPr>
          <w:sz w:val="28"/>
          <w:szCs w:val="28"/>
        </w:rPr>
      </w:pPr>
      <w:r w:rsidRPr="003D333B">
        <w:rPr>
          <w:sz w:val="28"/>
          <w:szCs w:val="28"/>
        </w:rPr>
        <w:lastRenderedPageBreak/>
        <w:t>1. В рамках реализации основного мероприятия</w:t>
      </w:r>
      <w:r w:rsidRPr="003D333B">
        <w:t xml:space="preserve"> «</w:t>
      </w:r>
      <w:r w:rsidRPr="003D333B">
        <w:rPr>
          <w:sz w:val="28"/>
          <w:szCs w:val="28"/>
        </w:rPr>
        <w:t>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w:t>
      </w:r>
      <w:r w:rsidR="00507800" w:rsidRPr="003D333B">
        <w:rPr>
          <w:sz w:val="28"/>
          <w:szCs w:val="28"/>
        </w:rPr>
        <w:t xml:space="preserve"> на выполнение работ по объекту «КНС-3а, «Коллектор напорного трубопровода» (реконструкция)</w:t>
      </w:r>
      <w:r w:rsidR="00434390">
        <w:rPr>
          <w:sz w:val="28"/>
          <w:szCs w:val="28"/>
        </w:rPr>
        <w:t>»</w:t>
      </w:r>
      <w:r w:rsidR="002A70DA">
        <w:rPr>
          <w:sz w:val="28"/>
          <w:szCs w:val="28"/>
        </w:rPr>
        <w:t xml:space="preserve"> </w:t>
      </w:r>
      <w:r w:rsidR="00B95F42">
        <w:rPr>
          <w:sz w:val="28"/>
          <w:szCs w:val="28"/>
        </w:rPr>
        <w:br/>
      </w:r>
      <w:r w:rsidR="002A70DA">
        <w:rPr>
          <w:sz w:val="28"/>
          <w:szCs w:val="28"/>
        </w:rPr>
        <w:t>г. Нефтеюганск»</w:t>
      </w:r>
      <w:r w:rsidRPr="003D333B">
        <w:rPr>
          <w:sz w:val="28"/>
          <w:szCs w:val="28"/>
        </w:rPr>
        <w:t xml:space="preserve"> в общей сумме </w:t>
      </w:r>
      <w:r w:rsidR="00FA5A13" w:rsidRPr="003D333B">
        <w:rPr>
          <w:sz w:val="28"/>
          <w:szCs w:val="28"/>
        </w:rPr>
        <w:t xml:space="preserve">290 000 000 </w:t>
      </w:r>
      <w:r w:rsidRPr="003D333B">
        <w:rPr>
          <w:sz w:val="28"/>
          <w:szCs w:val="28"/>
        </w:rPr>
        <w:t>рублей, в том числе за счёт</w:t>
      </w:r>
      <w:r w:rsidR="0052103C" w:rsidRPr="003D333B">
        <w:rPr>
          <w:sz w:val="28"/>
          <w:szCs w:val="28"/>
        </w:rPr>
        <w:t xml:space="preserve"> средств</w:t>
      </w:r>
      <w:r w:rsidRPr="003D333B">
        <w:rPr>
          <w:sz w:val="28"/>
          <w:szCs w:val="28"/>
        </w:rPr>
        <w:t>:</w:t>
      </w:r>
    </w:p>
    <w:p w:rsidR="003C18D3" w:rsidRPr="003D333B" w:rsidRDefault="003C18D3" w:rsidP="0022106A">
      <w:pPr>
        <w:tabs>
          <w:tab w:val="left" w:pos="0"/>
        </w:tabs>
        <w:ind w:firstLine="709"/>
        <w:jc w:val="both"/>
        <w:rPr>
          <w:sz w:val="28"/>
          <w:szCs w:val="28"/>
        </w:rPr>
      </w:pPr>
      <w:r w:rsidRPr="003D333B">
        <w:rPr>
          <w:sz w:val="28"/>
          <w:szCs w:val="28"/>
        </w:rPr>
        <w:t xml:space="preserve">- </w:t>
      </w:r>
      <w:r w:rsidR="00507800" w:rsidRPr="003D333B">
        <w:rPr>
          <w:sz w:val="28"/>
          <w:szCs w:val="28"/>
        </w:rPr>
        <w:t>бюджета автономного округа в сумме 275 500 000 рублей;</w:t>
      </w:r>
    </w:p>
    <w:p w:rsidR="00507800" w:rsidRPr="003D333B" w:rsidRDefault="00507800" w:rsidP="0022106A">
      <w:pPr>
        <w:tabs>
          <w:tab w:val="left" w:pos="0"/>
        </w:tabs>
        <w:ind w:firstLine="709"/>
        <w:jc w:val="both"/>
        <w:rPr>
          <w:bCs/>
          <w:sz w:val="28"/>
          <w:szCs w:val="28"/>
        </w:rPr>
      </w:pPr>
      <w:r w:rsidRPr="003D333B">
        <w:rPr>
          <w:sz w:val="28"/>
          <w:szCs w:val="28"/>
        </w:rPr>
        <w:t>-</w:t>
      </w:r>
      <w:r w:rsidR="0052103C" w:rsidRPr="003D333B">
        <w:rPr>
          <w:sz w:val="28"/>
          <w:szCs w:val="28"/>
        </w:rPr>
        <w:t xml:space="preserve"> р</w:t>
      </w:r>
      <w:r w:rsidRPr="003D333B">
        <w:rPr>
          <w:sz w:val="28"/>
          <w:szCs w:val="28"/>
        </w:rPr>
        <w:t xml:space="preserve">езервного фонда </w:t>
      </w:r>
      <w:r w:rsidR="0052103C" w:rsidRPr="003D333B">
        <w:rPr>
          <w:sz w:val="28"/>
          <w:szCs w:val="28"/>
        </w:rPr>
        <w:t xml:space="preserve">в соответствии с распоряжением администрации города Нефтеюганска от 19.10.2023 № 395-р «О выделении денежных средств, иным образом зарезервированных в составе утверждённых бюджетных ассигнований» </w:t>
      </w:r>
      <w:r w:rsidR="0052103C" w:rsidRPr="003D333B">
        <w:rPr>
          <w:bCs/>
          <w:sz w:val="28"/>
          <w:szCs w:val="28"/>
        </w:rPr>
        <w:t xml:space="preserve">на обеспечение доли муниципального образования города Нефтеюганска в целях </w:t>
      </w:r>
      <w:proofErr w:type="spellStart"/>
      <w:r w:rsidR="0052103C" w:rsidRPr="003D333B">
        <w:rPr>
          <w:bCs/>
          <w:sz w:val="28"/>
          <w:szCs w:val="28"/>
        </w:rPr>
        <w:t>софинансирования</w:t>
      </w:r>
      <w:proofErr w:type="spellEnd"/>
      <w:r w:rsidR="0052103C"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 бюджета автономного округ</w:t>
      </w:r>
      <w:r w:rsidR="00167A12">
        <w:rPr>
          <w:bCs/>
          <w:sz w:val="28"/>
          <w:szCs w:val="28"/>
        </w:rPr>
        <w:t>а объема субсидий сверх утверждё</w:t>
      </w:r>
      <w:r w:rsidR="0052103C" w:rsidRPr="003D333B">
        <w:rPr>
          <w:bCs/>
          <w:sz w:val="28"/>
          <w:szCs w:val="28"/>
        </w:rPr>
        <w:t>нного решением о бюджете города Нефтеюганска на 2023 год и пл</w:t>
      </w:r>
      <w:r w:rsidR="005651FB">
        <w:rPr>
          <w:bCs/>
          <w:sz w:val="28"/>
          <w:szCs w:val="28"/>
        </w:rPr>
        <w:t>ановый период 2024 и 2025 годов</w:t>
      </w:r>
      <w:r w:rsidR="0052103C" w:rsidRPr="003D333B">
        <w:rPr>
          <w:bCs/>
          <w:sz w:val="28"/>
          <w:szCs w:val="28"/>
        </w:rPr>
        <w:t xml:space="preserve"> в сумме 14 500 000 рублей.</w:t>
      </w:r>
    </w:p>
    <w:p w:rsidR="00AC55A6" w:rsidRPr="003D333B" w:rsidRDefault="00CC644B" w:rsidP="0022106A">
      <w:pPr>
        <w:ind w:firstLine="709"/>
        <w:jc w:val="both"/>
        <w:rPr>
          <w:bCs/>
          <w:sz w:val="28"/>
          <w:szCs w:val="28"/>
        </w:rPr>
      </w:pPr>
      <w:r w:rsidRPr="003D333B">
        <w:rPr>
          <w:bCs/>
          <w:sz w:val="28"/>
          <w:szCs w:val="28"/>
        </w:rPr>
        <w:t xml:space="preserve">2. </w:t>
      </w:r>
      <w:r w:rsidR="00AC55A6" w:rsidRPr="003D333B">
        <w:rPr>
          <w:bCs/>
          <w:sz w:val="28"/>
          <w:szCs w:val="28"/>
        </w:rPr>
        <w:t xml:space="preserve">В рамках реализации </w:t>
      </w:r>
      <w:r w:rsidR="0090775F">
        <w:rPr>
          <w:sz w:val="28"/>
          <w:szCs w:val="28"/>
        </w:rPr>
        <w:t>Регионального проекта «</w:t>
      </w:r>
      <w:r w:rsidR="0090775F" w:rsidRPr="0090775F">
        <w:rPr>
          <w:sz w:val="28"/>
          <w:szCs w:val="28"/>
        </w:rPr>
        <w:t>Чистая вода</w:t>
      </w:r>
      <w:r w:rsidR="0090775F">
        <w:rPr>
          <w:sz w:val="28"/>
          <w:szCs w:val="28"/>
        </w:rPr>
        <w:t>»</w:t>
      </w:r>
      <w:r w:rsidR="00AC55A6" w:rsidRPr="003D333B">
        <w:rPr>
          <w:sz w:val="28"/>
          <w:szCs w:val="28"/>
        </w:rPr>
        <w:t xml:space="preserve"> подпрограмм</w:t>
      </w:r>
      <w:r w:rsidR="00167A12">
        <w:rPr>
          <w:sz w:val="28"/>
          <w:szCs w:val="28"/>
        </w:rPr>
        <w:t>ы</w:t>
      </w:r>
      <w:r w:rsidR="00AC55A6" w:rsidRPr="003D333B">
        <w:rPr>
          <w:sz w:val="28"/>
          <w:szCs w:val="28"/>
        </w:rPr>
        <w:t xml:space="preserve"> «Создание условий для обеспечения качественными коммунальными у</w:t>
      </w:r>
      <w:r w:rsidR="00167A12">
        <w:rPr>
          <w:sz w:val="28"/>
          <w:szCs w:val="28"/>
        </w:rPr>
        <w:t>слугами» муниципальной программы</w:t>
      </w:r>
      <w:r w:rsidR="00AC55A6" w:rsidRPr="003D333B">
        <w:rPr>
          <w:sz w:val="28"/>
          <w:szCs w:val="28"/>
        </w:rPr>
        <w:t xml:space="preserve"> «Развитие жилищно-коммунального комплекса и повышение энергетической эффективности в городе</w:t>
      </w:r>
      <w:r w:rsidR="0090775F">
        <w:rPr>
          <w:sz w:val="28"/>
          <w:szCs w:val="28"/>
        </w:rPr>
        <w:t xml:space="preserve"> </w:t>
      </w:r>
      <w:r w:rsidR="00AC55A6" w:rsidRPr="003D333B">
        <w:rPr>
          <w:sz w:val="28"/>
          <w:szCs w:val="28"/>
        </w:rPr>
        <w:t>Нефтеюганске»</w:t>
      </w:r>
      <w:r w:rsidR="0090775F">
        <w:rPr>
          <w:sz w:val="28"/>
          <w:szCs w:val="28"/>
        </w:rPr>
        <w:t xml:space="preserve"> </w:t>
      </w:r>
      <w:r w:rsidR="00AC55A6" w:rsidRPr="003D333B">
        <w:rPr>
          <w:bCs/>
          <w:sz w:val="28"/>
          <w:szCs w:val="28"/>
        </w:rPr>
        <w:t>на</w:t>
      </w:r>
      <w:r w:rsidR="0090775F">
        <w:rPr>
          <w:bCs/>
          <w:sz w:val="28"/>
          <w:szCs w:val="28"/>
        </w:rPr>
        <w:t xml:space="preserve"> </w:t>
      </w:r>
      <w:r w:rsidR="00AC55A6" w:rsidRPr="003D333B">
        <w:rPr>
          <w:bCs/>
          <w:sz w:val="28"/>
          <w:szCs w:val="28"/>
        </w:rPr>
        <w:t>выполнение</w:t>
      </w:r>
      <w:r w:rsidR="0090775F">
        <w:rPr>
          <w:bCs/>
          <w:sz w:val="28"/>
          <w:szCs w:val="28"/>
        </w:rPr>
        <w:t xml:space="preserve"> </w:t>
      </w:r>
      <w:r w:rsidR="00AC55A6" w:rsidRPr="003D333B">
        <w:rPr>
          <w:bCs/>
          <w:sz w:val="28"/>
          <w:szCs w:val="28"/>
        </w:rPr>
        <w:t>строительно-монтажных</w:t>
      </w:r>
      <w:r w:rsidR="0090775F">
        <w:rPr>
          <w:bCs/>
          <w:sz w:val="28"/>
          <w:szCs w:val="28"/>
        </w:rPr>
        <w:t xml:space="preserve"> </w:t>
      </w:r>
      <w:r w:rsidR="00AC55A6" w:rsidRPr="003D333B">
        <w:rPr>
          <w:bCs/>
          <w:sz w:val="28"/>
          <w:szCs w:val="28"/>
        </w:rPr>
        <w:t>работ</w:t>
      </w:r>
      <w:r w:rsidR="0090775F">
        <w:rPr>
          <w:bCs/>
          <w:sz w:val="28"/>
          <w:szCs w:val="28"/>
        </w:rPr>
        <w:t xml:space="preserve"> </w:t>
      </w:r>
      <w:r w:rsidR="00AC55A6" w:rsidRPr="003D333B">
        <w:rPr>
          <w:bCs/>
          <w:sz w:val="28"/>
          <w:szCs w:val="28"/>
        </w:rPr>
        <w:t>по</w:t>
      </w:r>
      <w:r w:rsidR="0090775F">
        <w:rPr>
          <w:bCs/>
          <w:sz w:val="28"/>
          <w:szCs w:val="28"/>
        </w:rPr>
        <w:t xml:space="preserve"> </w:t>
      </w:r>
      <w:r w:rsidR="00AC55A6" w:rsidRPr="003D333B">
        <w:rPr>
          <w:bCs/>
          <w:sz w:val="28"/>
          <w:szCs w:val="28"/>
        </w:rPr>
        <w:t>объекту «Фильтровальная станция производительностью 20000 м</w:t>
      </w:r>
      <w:r w:rsidR="00AC55A6" w:rsidRPr="003D333B">
        <w:rPr>
          <w:bCs/>
          <w:sz w:val="28"/>
          <w:szCs w:val="28"/>
          <w:vertAlign w:val="superscript"/>
        </w:rPr>
        <w:t>3</w:t>
      </w:r>
      <w:r w:rsidR="00AC55A6" w:rsidRPr="003D333B">
        <w:rPr>
          <w:bCs/>
          <w:sz w:val="28"/>
          <w:szCs w:val="28"/>
        </w:rPr>
        <w:t xml:space="preserve"> в сутки» ХМАО - Югра,</w:t>
      </w:r>
      <w:r w:rsidR="0090775F">
        <w:rPr>
          <w:bCs/>
          <w:sz w:val="28"/>
          <w:szCs w:val="28"/>
        </w:rPr>
        <w:t xml:space="preserve"> </w:t>
      </w:r>
      <w:r w:rsidR="00AC55A6" w:rsidRPr="003D333B">
        <w:rPr>
          <w:bCs/>
          <w:sz w:val="28"/>
          <w:szCs w:val="28"/>
        </w:rPr>
        <w:t>г.</w:t>
      </w:r>
      <w:r w:rsidR="0090775F">
        <w:rPr>
          <w:bCs/>
          <w:sz w:val="28"/>
          <w:szCs w:val="28"/>
        </w:rPr>
        <w:t xml:space="preserve"> </w:t>
      </w:r>
      <w:r w:rsidR="00AC55A6" w:rsidRPr="003D333B">
        <w:rPr>
          <w:bCs/>
          <w:sz w:val="28"/>
          <w:szCs w:val="28"/>
        </w:rPr>
        <w:t>Нефтеюганск,</w:t>
      </w:r>
      <w:r w:rsidR="0090775F">
        <w:rPr>
          <w:bCs/>
          <w:sz w:val="28"/>
          <w:szCs w:val="28"/>
        </w:rPr>
        <w:t xml:space="preserve"> </w:t>
      </w:r>
      <w:r w:rsidR="00AC55A6" w:rsidRPr="003D333B">
        <w:rPr>
          <w:bCs/>
          <w:sz w:val="28"/>
          <w:szCs w:val="28"/>
        </w:rPr>
        <w:t xml:space="preserve">7 микрорайон (станция ВОС)» в общей сумме 144 377 913 рублей, в том числе за счёт средств: </w:t>
      </w:r>
    </w:p>
    <w:p w:rsidR="00AC55A6" w:rsidRPr="003D333B" w:rsidRDefault="00AC55A6" w:rsidP="0022106A">
      <w:pPr>
        <w:ind w:firstLine="709"/>
        <w:jc w:val="both"/>
        <w:rPr>
          <w:bCs/>
          <w:sz w:val="28"/>
          <w:szCs w:val="28"/>
        </w:rPr>
      </w:pPr>
      <w:r w:rsidRPr="003D333B">
        <w:rPr>
          <w:bCs/>
          <w:sz w:val="28"/>
          <w:szCs w:val="28"/>
        </w:rPr>
        <w:t>- бюджета автономного округа в сумме 130 675 900 рублей;</w:t>
      </w:r>
    </w:p>
    <w:p w:rsidR="00AC55A6" w:rsidRPr="003D333B" w:rsidRDefault="00AC55A6" w:rsidP="0022106A">
      <w:pPr>
        <w:ind w:firstLine="709"/>
        <w:jc w:val="both"/>
        <w:rPr>
          <w:sz w:val="28"/>
          <w:szCs w:val="28"/>
        </w:rPr>
      </w:pPr>
      <w:r w:rsidRPr="003D333B">
        <w:rPr>
          <w:bCs/>
          <w:sz w:val="28"/>
          <w:szCs w:val="28"/>
        </w:rPr>
        <w:t>- местного бюджета в сумме 13 702 013 рублей.</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 За счёт средств местного бюджета</w:t>
      </w:r>
      <w:r w:rsidR="002B16F9" w:rsidRPr="003D333B">
        <w:rPr>
          <w:sz w:val="28"/>
          <w:szCs w:val="28"/>
        </w:rPr>
        <w:t xml:space="preserve"> в общей сумме </w:t>
      </w:r>
      <w:r w:rsidR="00D0348B" w:rsidRPr="003D333B">
        <w:rPr>
          <w:sz w:val="28"/>
          <w:szCs w:val="28"/>
        </w:rPr>
        <w:t>9 515 305</w:t>
      </w:r>
      <w:r w:rsidR="00575313" w:rsidRPr="003D333B">
        <w:rPr>
          <w:sz w:val="28"/>
          <w:szCs w:val="28"/>
        </w:rPr>
        <w:t xml:space="preserve"> </w:t>
      </w:r>
      <w:r w:rsidR="002B16F9" w:rsidRPr="003D333B">
        <w:rPr>
          <w:sz w:val="28"/>
          <w:szCs w:val="28"/>
        </w:rPr>
        <w:t>рублей, а именно</w:t>
      </w:r>
      <w:r w:rsidR="0052103C" w:rsidRPr="003D333B">
        <w:rPr>
          <w:sz w:val="28"/>
          <w:szCs w:val="28"/>
        </w:rPr>
        <w:t xml:space="preserve">: </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.1</w:t>
      </w:r>
      <w:r w:rsidR="005A5F81" w:rsidRPr="003D333B">
        <w:rPr>
          <w:sz w:val="28"/>
          <w:szCs w:val="28"/>
        </w:rPr>
        <w:t>. По непрограмм</w:t>
      </w:r>
      <w:r w:rsidR="0052103C" w:rsidRPr="003D333B">
        <w:rPr>
          <w:sz w:val="28"/>
          <w:szCs w:val="28"/>
        </w:rPr>
        <w:t>ным расходам на оплату исполнительного листа в пользу ООО «</w:t>
      </w:r>
      <w:r w:rsidR="00E57C27" w:rsidRPr="003D333B">
        <w:rPr>
          <w:sz w:val="28"/>
          <w:szCs w:val="28"/>
        </w:rPr>
        <w:t>Юридическая контора «ЗАЩИТНИК</w:t>
      </w:r>
      <w:r w:rsidR="0052103C" w:rsidRPr="003D333B">
        <w:rPr>
          <w:sz w:val="28"/>
          <w:szCs w:val="28"/>
        </w:rPr>
        <w:t>»</w:t>
      </w:r>
      <w:r w:rsidR="005A5F81" w:rsidRPr="003D333B">
        <w:rPr>
          <w:sz w:val="28"/>
          <w:szCs w:val="28"/>
        </w:rPr>
        <w:t xml:space="preserve"> в общей сумме 8 436 624 рубля, в том числе</w:t>
      </w:r>
      <w:r w:rsidR="0052103C" w:rsidRPr="003D333B">
        <w:rPr>
          <w:sz w:val="28"/>
          <w:szCs w:val="28"/>
        </w:rPr>
        <w:t xml:space="preserve"> плата за банковскую гарантию, подлежащ</w:t>
      </w:r>
      <w:r w:rsidR="005651FB">
        <w:rPr>
          <w:sz w:val="28"/>
          <w:szCs w:val="28"/>
        </w:rPr>
        <w:t>ую возмещению за счёт МКУ «УКС»</w:t>
      </w:r>
      <w:r w:rsidR="0052103C" w:rsidRPr="003D333B">
        <w:rPr>
          <w:sz w:val="28"/>
          <w:szCs w:val="28"/>
        </w:rPr>
        <w:t xml:space="preserve"> в сумме 8 388 594 рубля 41 копейка, госпошлина в сумме 48 029 рублей 22 копейки.</w:t>
      </w:r>
    </w:p>
    <w:p w:rsidR="0052103C" w:rsidRPr="003D333B" w:rsidRDefault="00CC644B" w:rsidP="0022106A">
      <w:pPr>
        <w:tabs>
          <w:tab w:val="left" w:pos="0"/>
        </w:tabs>
        <w:ind w:firstLine="709"/>
        <w:jc w:val="both"/>
        <w:rPr>
          <w:sz w:val="28"/>
          <w:szCs w:val="28"/>
        </w:rPr>
      </w:pPr>
      <w:r w:rsidRPr="003D333B">
        <w:rPr>
          <w:sz w:val="28"/>
          <w:szCs w:val="28"/>
        </w:rPr>
        <w:t>3</w:t>
      </w:r>
      <w:r w:rsidR="0052103C" w:rsidRPr="003D333B">
        <w:rPr>
          <w:sz w:val="28"/>
          <w:szCs w:val="28"/>
        </w:rPr>
        <w:t xml:space="preserve">.2. </w:t>
      </w:r>
      <w:r w:rsidR="0090775F">
        <w:rPr>
          <w:sz w:val="28"/>
          <w:szCs w:val="28"/>
        </w:rPr>
        <w:t xml:space="preserve">В рамках реализации </w:t>
      </w:r>
      <w:r w:rsidR="0052103C" w:rsidRPr="003D333B">
        <w:rPr>
          <w:sz w:val="28"/>
          <w:szCs w:val="28"/>
        </w:rPr>
        <w:t>основно</w:t>
      </w:r>
      <w:r w:rsidR="0090775F">
        <w:rPr>
          <w:sz w:val="28"/>
          <w:szCs w:val="28"/>
        </w:rPr>
        <w:t>го мероприятия</w:t>
      </w:r>
      <w:r w:rsidR="0052103C" w:rsidRPr="003D333B">
        <w:rPr>
          <w:sz w:val="28"/>
          <w:szCs w:val="28"/>
        </w:rPr>
        <w:t xml:space="preserve">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жилищной сферы города Нефтеюганс</w:t>
      </w:r>
      <w:r w:rsidR="0090775F">
        <w:rPr>
          <w:sz w:val="28"/>
          <w:szCs w:val="28"/>
        </w:rPr>
        <w:t>ка» на оплату труда и начислений</w:t>
      </w:r>
      <w:r w:rsidR="0052103C" w:rsidRPr="003D333B">
        <w:rPr>
          <w:sz w:val="28"/>
          <w:szCs w:val="28"/>
        </w:rPr>
        <w:t xml:space="preserve"> на выплаты по оплате труда, в связи с индекс</w:t>
      </w:r>
      <w:r w:rsidR="0090775F">
        <w:rPr>
          <w:sz w:val="28"/>
          <w:szCs w:val="28"/>
        </w:rPr>
        <w:t>ацией на 5,5% с 01.10.2023 года,</w:t>
      </w:r>
      <w:r w:rsidR="0052103C" w:rsidRPr="003D333B">
        <w:rPr>
          <w:sz w:val="28"/>
          <w:szCs w:val="28"/>
        </w:rPr>
        <w:t xml:space="preserve"> в сумме</w:t>
      </w:r>
      <w:r w:rsidR="0090775F">
        <w:rPr>
          <w:sz w:val="28"/>
          <w:szCs w:val="28"/>
        </w:rPr>
        <w:t xml:space="preserve"> </w:t>
      </w:r>
      <w:r w:rsidR="0052103C" w:rsidRPr="003D333B">
        <w:rPr>
          <w:sz w:val="28"/>
          <w:szCs w:val="28"/>
        </w:rPr>
        <w:t>1 078 681 рубль.</w:t>
      </w:r>
    </w:p>
    <w:p w:rsidR="004B1DA5" w:rsidRPr="003D333B" w:rsidRDefault="00CC644B" w:rsidP="0022106A">
      <w:pPr>
        <w:ind w:firstLine="709"/>
        <w:jc w:val="both"/>
        <w:rPr>
          <w:color w:val="FF0000"/>
          <w:sz w:val="28"/>
          <w:szCs w:val="28"/>
        </w:rPr>
      </w:pPr>
      <w:r w:rsidRPr="003D333B">
        <w:rPr>
          <w:sz w:val="28"/>
          <w:szCs w:val="28"/>
        </w:rPr>
        <w:lastRenderedPageBreak/>
        <w:t>4</w:t>
      </w:r>
      <w:r w:rsidR="00763669" w:rsidRPr="003D333B">
        <w:rPr>
          <w:sz w:val="28"/>
          <w:szCs w:val="28"/>
        </w:rPr>
        <w:t xml:space="preserve">. За счёт </w:t>
      </w:r>
      <w:r w:rsidR="001D4CCC">
        <w:rPr>
          <w:sz w:val="28"/>
          <w:szCs w:val="28"/>
        </w:rPr>
        <w:t xml:space="preserve">средств </w:t>
      </w:r>
      <w:r w:rsidR="0052103C" w:rsidRPr="003D333B">
        <w:rPr>
          <w:sz w:val="28"/>
          <w:szCs w:val="28"/>
        </w:rPr>
        <w:t xml:space="preserve">резервного фонда </w:t>
      </w:r>
      <w:r w:rsidR="001D4CCC">
        <w:rPr>
          <w:sz w:val="28"/>
          <w:szCs w:val="28"/>
        </w:rPr>
        <w:t xml:space="preserve">в рамках реализации </w:t>
      </w:r>
      <w:r w:rsidR="001D4CCC" w:rsidRPr="003D333B">
        <w:rPr>
          <w:sz w:val="28"/>
          <w:szCs w:val="28"/>
        </w:rPr>
        <w:t>основно</w:t>
      </w:r>
      <w:r w:rsidR="001D4CCC">
        <w:rPr>
          <w:sz w:val="28"/>
          <w:szCs w:val="28"/>
        </w:rPr>
        <w:t>го мероприятия</w:t>
      </w:r>
      <w:r w:rsidR="001D4CCC" w:rsidRPr="003D333B">
        <w:rPr>
          <w:sz w:val="28"/>
          <w:szCs w:val="28"/>
        </w:rPr>
        <w:t xml:space="preserve"> </w:t>
      </w:r>
      <w:r w:rsidR="0052103C" w:rsidRPr="003D333B">
        <w:rPr>
          <w:sz w:val="28"/>
          <w:szCs w:val="28"/>
        </w:rPr>
        <w:t>«Реконструкция, расширение, модернизация, строительство коммунальных объектов, в том числе объектов питье</w:t>
      </w:r>
      <w:r w:rsidR="00167A12">
        <w:rPr>
          <w:sz w:val="28"/>
          <w:szCs w:val="28"/>
        </w:rPr>
        <w:t>вого водоснабжения» подпрограммы</w:t>
      </w:r>
      <w:r w:rsidR="0052103C" w:rsidRPr="003D333B">
        <w:rPr>
          <w:sz w:val="28"/>
          <w:szCs w:val="28"/>
        </w:rPr>
        <w:t xml:space="preserve"> «Создание условий для обеспечения качественными коммунальными у</w:t>
      </w:r>
      <w:r w:rsidR="00167A12">
        <w:rPr>
          <w:sz w:val="28"/>
          <w:szCs w:val="28"/>
        </w:rPr>
        <w:t>слугами» муниципальной программы</w:t>
      </w:r>
      <w:r w:rsidR="0052103C" w:rsidRPr="003D333B">
        <w:rPr>
          <w:sz w:val="28"/>
          <w:szCs w:val="28"/>
        </w:rPr>
        <w:t xml:space="preserve"> «Развитие жилищно-коммунального комплекса и повышение энергетической эффективности в городе Нефтеюганске» на основании распоряжения администрации города Нефтеюганска</w:t>
      </w:r>
      <w:r w:rsidR="001D4CCC">
        <w:rPr>
          <w:sz w:val="28"/>
          <w:szCs w:val="28"/>
        </w:rPr>
        <w:t xml:space="preserve"> </w:t>
      </w:r>
      <w:r w:rsidR="0052103C" w:rsidRPr="003D333B">
        <w:rPr>
          <w:bCs/>
          <w:sz w:val="28"/>
          <w:szCs w:val="28"/>
        </w:rPr>
        <w:t>от</w:t>
      </w:r>
      <w:r w:rsidR="001D4CCC">
        <w:rPr>
          <w:bCs/>
          <w:sz w:val="28"/>
          <w:szCs w:val="28"/>
        </w:rPr>
        <w:t xml:space="preserve"> </w:t>
      </w:r>
      <w:r w:rsidR="0052103C" w:rsidRPr="003D333B">
        <w:rPr>
          <w:bCs/>
          <w:sz w:val="28"/>
          <w:szCs w:val="28"/>
        </w:rPr>
        <w:t>30.11.2023</w:t>
      </w:r>
      <w:r w:rsidR="001D4CCC">
        <w:rPr>
          <w:bCs/>
          <w:sz w:val="28"/>
          <w:szCs w:val="28"/>
        </w:rPr>
        <w:t xml:space="preserve"> </w:t>
      </w:r>
      <w:r w:rsidR="0052103C" w:rsidRPr="003D333B">
        <w:rPr>
          <w:bCs/>
          <w:sz w:val="28"/>
          <w:szCs w:val="28"/>
        </w:rPr>
        <w:t>№</w:t>
      </w:r>
      <w:r w:rsidR="001D4CCC">
        <w:rPr>
          <w:bCs/>
          <w:sz w:val="28"/>
          <w:szCs w:val="28"/>
        </w:rPr>
        <w:t xml:space="preserve"> </w:t>
      </w:r>
      <w:r w:rsidR="0052103C" w:rsidRPr="003D333B">
        <w:rPr>
          <w:bCs/>
          <w:sz w:val="28"/>
          <w:szCs w:val="28"/>
        </w:rPr>
        <w:t>509-р</w:t>
      </w:r>
      <w:r w:rsidR="001D4CCC">
        <w:rPr>
          <w:bCs/>
          <w:sz w:val="28"/>
          <w:szCs w:val="28"/>
        </w:rPr>
        <w:t xml:space="preserve"> </w:t>
      </w:r>
      <w:r w:rsidR="0052103C" w:rsidRPr="003D333B">
        <w:rPr>
          <w:bCs/>
          <w:sz w:val="28"/>
          <w:szCs w:val="28"/>
        </w:rPr>
        <w:t>«О</w:t>
      </w:r>
      <w:r w:rsidR="001D4CCC">
        <w:rPr>
          <w:bCs/>
          <w:sz w:val="28"/>
          <w:szCs w:val="28"/>
        </w:rPr>
        <w:t xml:space="preserve"> </w:t>
      </w:r>
      <w:r w:rsidR="0052103C" w:rsidRPr="003D333B">
        <w:rPr>
          <w:bCs/>
          <w:sz w:val="28"/>
          <w:szCs w:val="28"/>
        </w:rPr>
        <w:t xml:space="preserve">выделении денежных средств из резервного фонда администрации города Нефтеюганска» на оказание услуг по техническому обслуживанию объекта, </w:t>
      </w:r>
      <w:r w:rsidR="00464A9D">
        <w:rPr>
          <w:bCs/>
          <w:sz w:val="28"/>
          <w:szCs w:val="28"/>
        </w:rPr>
        <w:t xml:space="preserve"> энергоснабжению</w:t>
      </w:r>
      <w:r w:rsidR="0052103C" w:rsidRPr="003D333B">
        <w:rPr>
          <w:bCs/>
          <w:sz w:val="28"/>
          <w:szCs w:val="28"/>
        </w:rPr>
        <w:t>,  отпуск</w:t>
      </w:r>
      <w:r w:rsidR="005651FB">
        <w:rPr>
          <w:bCs/>
          <w:sz w:val="28"/>
          <w:szCs w:val="28"/>
        </w:rPr>
        <w:t>у и потреблению</w:t>
      </w:r>
      <w:r w:rsidR="0052103C" w:rsidRPr="003D333B">
        <w:rPr>
          <w:bCs/>
          <w:sz w:val="28"/>
          <w:szCs w:val="28"/>
        </w:rPr>
        <w:t xml:space="preserve"> тепловой энергии и теплоносителя в целях содержания  объекта «Фильтровальная станция производительностью 20000 м</w:t>
      </w:r>
      <w:r w:rsidR="0052103C" w:rsidRPr="003D333B">
        <w:rPr>
          <w:bCs/>
          <w:sz w:val="28"/>
          <w:szCs w:val="28"/>
          <w:vertAlign w:val="superscript"/>
        </w:rPr>
        <w:t>3</w:t>
      </w:r>
      <w:r w:rsidR="0052103C" w:rsidRPr="003D333B">
        <w:rPr>
          <w:bCs/>
          <w:sz w:val="28"/>
          <w:szCs w:val="28"/>
        </w:rPr>
        <w:t xml:space="preserve"> в сутки» ХМАО - Югра, г. Нефтеюганск, 7 микрорайон (станция ВОС)» для оплаты аванса за декабрь 2023 года в сумме 2 168 377 рублей</w:t>
      </w:r>
      <w:r w:rsidR="00763669" w:rsidRPr="003D333B">
        <w:rPr>
          <w:bCs/>
          <w:sz w:val="28"/>
          <w:szCs w:val="28"/>
        </w:rPr>
        <w:t>.</w:t>
      </w:r>
    </w:p>
    <w:p w:rsidR="004B1DA5" w:rsidRPr="003D333B" w:rsidRDefault="004B1DA5" w:rsidP="0022106A">
      <w:pPr>
        <w:tabs>
          <w:tab w:val="left" w:pos="0"/>
        </w:tabs>
        <w:ind w:firstLine="709"/>
        <w:jc w:val="both"/>
        <w:rPr>
          <w:color w:val="FF0000"/>
          <w:sz w:val="28"/>
          <w:szCs w:val="28"/>
        </w:rPr>
      </w:pPr>
    </w:p>
    <w:bookmarkEnd w:id="8"/>
    <w:p w:rsidR="005F169C" w:rsidRPr="003D333B" w:rsidRDefault="007F3C00" w:rsidP="0022106A">
      <w:pPr>
        <w:tabs>
          <w:tab w:val="left" w:pos="0"/>
        </w:tabs>
        <w:ind w:firstLine="709"/>
        <w:jc w:val="both"/>
        <w:rPr>
          <w:sz w:val="28"/>
          <w:szCs w:val="28"/>
        </w:rPr>
      </w:pPr>
      <w:r w:rsidRPr="003D333B">
        <w:rPr>
          <w:bCs/>
          <w:sz w:val="28"/>
          <w:szCs w:val="28"/>
        </w:rPr>
        <w:t>Кроме того</w:t>
      </w:r>
      <w:r w:rsidR="00BD453B" w:rsidRPr="003D333B">
        <w:rPr>
          <w:bCs/>
          <w:sz w:val="28"/>
          <w:szCs w:val="28"/>
        </w:rPr>
        <w:t>, планируется (на основании писе</w:t>
      </w:r>
      <w:r w:rsidRPr="003D333B">
        <w:rPr>
          <w:bCs/>
          <w:sz w:val="28"/>
          <w:szCs w:val="28"/>
        </w:rPr>
        <w:t xml:space="preserve">м от </w:t>
      </w:r>
      <w:r w:rsidR="00864DAB" w:rsidRPr="003D333B">
        <w:rPr>
          <w:bCs/>
          <w:sz w:val="28"/>
          <w:szCs w:val="28"/>
        </w:rPr>
        <w:t>20</w:t>
      </w:r>
      <w:r w:rsidR="00036CCF" w:rsidRPr="003D333B">
        <w:rPr>
          <w:bCs/>
          <w:sz w:val="28"/>
          <w:szCs w:val="28"/>
        </w:rPr>
        <w:t>.</w:t>
      </w:r>
      <w:r w:rsidR="00CB43E0" w:rsidRPr="003D333B">
        <w:rPr>
          <w:bCs/>
          <w:sz w:val="28"/>
          <w:szCs w:val="28"/>
        </w:rPr>
        <w:t>1</w:t>
      </w:r>
      <w:r w:rsidR="00036CCF" w:rsidRPr="003D333B">
        <w:rPr>
          <w:bCs/>
          <w:sz w:val="28"/>
          <w:szCs w:val="28"/>
        </w:rPr>
        <w:t>0</w:t>
      </w:r>
      <w:r w:rsidRPr="003D333B">
        <w:rPr>
          <w:bCs/>
          <w:sz w:val="28"/>
          <w:szCs w:val="28"/>
        </w:rPr>
        <w:t>.2023</w:t>
      </w:r>
      <w:r w:rsidR="00B95F42">
        <w:rPr>
          <w:bCs/>
          <w:sz w:val="28"/>
          <w:szCs w:val="28"/>
        </w:rPr>
        <w:t xml:space="preserve"> </w:t>
      </w:r>
      <w:r w:rsidRPr="003D333B">
        <w:rPr>
          <w:bCs/>
          <w:sz w:val="28"/>
          <w:szCs w:val="28"/>
        </w:rPr>
        <w:t>№ ИСХ.01-01-46-</w:t>
      </w:r>
      <w:r w:rsidR="00864DAB" w:rsidRPr="003D333B">
        <w:rPr>
          <w:bCs/>
          <w:sz w:val="28"/>
          <w:szCs w:val="28"/>
        </w:rPr>
        <w:t>10674</w:t>
      </w:r>
      <w:r w:rsidR="00036CCF" w:rsidRPr="003D333B">
        <w:rPr>
          <w:bCs/>
          <w:sz w:val="28"/>
          <w:szCs w:val="28"/>
        </w:rPr>
        <w:t>-3</w:t>
      </w:r>
      <w:r w:rsidR="00F6461B" w:rsidRPr="003D333B">
        <w:rPr>
          <w:bCs/>
          <w:sz w:val="28"/>
          <w:szCs w:val="28"/>
        </w:rPr>
        <w:t>, 17.11.2023 № ИСХ-01-01-46-10652-3, 20.11.2023 № ИСХ-01-01-46-10673-3</w:t>
      </w:r>
      <w:r w:rsidRPr="003D333B">
        <w:rPr>
          <w:bCs/>
          <w:sz w:val="28"/>
          <w:szCs w:val="28"/>
        </w:rPr>
        <w:t>) уменьшение бюджетных ассигнований</w:t>
      </w:r>
      <w:r w:rsidR="005F169C" w:rsidRPr="003D333B">
        <w:rPr>
          <w:bCs/>
          <w:sz w:val="28"/>
          <w:szCs w:val="28"/>
        </w:rPr>
        <w:t xml:space="preserve"> в общей сумме </w:t>
      </w:r>
      <w:r w:rsidR="00F013FE" w:rsidRPr="003D333B">
        <w:rPr>
          <w:bCs/>
          <w:sz w:val="28"/>
          <w:szCs w:val="28"/>
        </w:rPr>
        <w:t xml:space="preserve">3 033 227 </w:t>
      </w:r>
      <w:r w:rsidR="005F169C" w:rsidRPr="003D333B">
        <w:rPr>
          <w:bCs/>
          <w:sz w:val="28"/>
          <w:szCs w:val="28"/>
        </w:rPr>
        <w:t>рублей</w:t>
      </w:r>
      <w:r w:rsidR="00EC5F19" w:rsidRPr="003D333B">
        <w:rPr>
          <w:sz w:val="28"/>
          <w:szCs w:val="28"/>
        </w:rPr>
        <w:t>,</w:t>
      </w:r>
      <w:r w:rsidR="00967A94" w:rsidRPr="003D333B">
        <w:rPr>
          <w:sz w:val="28"/>
          <w:szCs w:val="28"/>
        </w:rPr>
        <w:t xml:space="preserve"> выделенны</w:t>
      </w:r>
      <w:r w:rsidR="005651FB">
        <w:rPr>
          <w:sz w:val="28"/>
          <w:szCs w:val="28"/>
        </w:rPr>
        <w:t>х</w:t>
      </w:r>
      <w:r w:rsidR="00FB3E6F" w:rsidRPr="003D333B">
        <w:rPr>
          <w:sz w:val="28"/>
          <w:szCs w:val="28"/>
        </w:rPr>
        <w:t>:</w:t>
      </w:r>
    </w:p>
    <w:p w:rsidR="00864DAB" w:rsidRPr="003D333B" w:rsidRDefault="00864DAB" w:rsidP="0022106A">
      <w:pPr>
        <w:tabs>
          <w:tab w:val="left" w:pos="0"/>
        </w:tabs>
        <w:ind w:firstLine="709"/>
        <w:jc w:val="both"/>
        <w:rPr>
          <w:sz w:val="28"/>
          <w:szCs w:val="28"/>
        </w:rPr>
      </w:pPr>
      <w:r w:rsidRPr="003D333B">
        <w:rPr>
          <w:sz w:val="28"/>
          <w:szCs w:val="28"/>
        </w:rPr>
        <w:t xml:space="preserve">1. За счёт ранее выделенных средств </w:t>
      </w:r>
      <w:r w:rsidR="004C7EB0" w:rsidRPr="003D333B">
        <w:rPr>
          <w:sz w:val="28"/>
          <w:szCs w:val="28"/>
        </w:rPr>
        <w:t>ООО «РН-</w:t>
      </w:r>
      <w:proofErr w:type="spellStart"/>
      <w:r w:rsidR="004C7EB0" w:rsidRPr="003D333B">
        <w:rPr>
          <w:sz w:val="28"/>
          <w:szCs w:val="28"/>
        </w:rPr>
        <w:t>Юганскнефтегаз</w:t>
      </w:r>
      <w:proofErr w:type="spellEnd"/>
      <w:r w:rsidR="004C7EB0" w:rsidRPr="003D333B">
        <w:rPr>
          <w:sz w:val="28"/>
          <w:szCs w:val="28"/>
        </w:rPr>
        <w:t>» в рамках реализации основного мероприятия «Совершенствование инфраструктуры спорта в городе Нефтеюганске» подпрограммы «Развитие материально-технической базы и спортивной инфраструктуры» муниципальной программы «Развитие физической культуры и спорта в городе Нефтеюганске» в связи с расторжением и заключением нового договора на осуществление работ по авторскому надзору по объекту Многофункциональный спортивный комплекс в г. Нефтеюганске» в сумме 1 904 000 рублей.</w:t>
      </w:r>
    </w:p>
    <w:p w:rsidR="00F6461B" w:rsidRPr="003D333B" w:rsidRDefault="00F6461B" w:rsidP="0022106A">
      <w:pPr>
        <w:tabs>
          <w:tab w:val="left" w:pos="709"/>
        </w:tabs>
        <w:ind w:firstLine="709"/>
        <w:jc w:val="both"/>
        <w:rPr>
          <w:bCs/>
          <w:sz w:val="28"/>
          <w:szCs w:val="28"/>
        </w:rPr>
      </w:pPr>
      <w:r w:rsidRPr="003D333B">
        <w:rPr>
          <w:sz w:val="28"/>
          <w:szCs w:val="28"/>
        </w:rPr>
        <w:t>2. З</w:t>
      </w:r>
      <w:r w:rsidR="005651FB">
        <w:rPr>
          <w:bCs/>
          <w:sz w:val="28"/>
          <w:szCs w:val="28"/>
        </w:rPr>
        <w:t>а счёт средств местного бюджета</w:t>
      </w:r>
      <w:r w:rsidRPr="003D333B">
        <w:rPr>
          <w:bCs/>
          <w:sz w:val="28"/>
          <w:szCs w:val="28"/>
        </w:rPr>
        <w:t xml:space="preserve"> в общей сумме 1 129 227 рублей, в том числе в рамках муниципальных программ:</w:t>
      </w:r>
    </w:p>
    <w:p w:rsidR="00F6461B" w:rsidRPr="003D333B" w:rsidRDefault="00F6461B" w:rsidP="0022106A">
      <w:pPr>
        <w:tabs>
          <w:tab w:val="left" w:pos="709"/>
        </w:tabs>
        <w:ind w:firstLine="709"/>
        <w:jc w:val="both"/>
        <w:rPr>
          <w:bCs/>
          <w:sz w:val="28"/>
          <w:szCs w:val="28"/>
        </w:rPr>
      </w:pPr>
      <w:r w:rsidRPr="003D333B">
        <w:rPr>
          <w:bCs/>
          <w:sz w:val="28"/>
          <w:szCs w:val="28"/>
        </w:rPr>
        <w:t>2.1. «Защита населения и территории от чрезвычайных ситуаций, обеспечение первичных мер пожарной безопасности в городе Нефтеюганске»</w:t>
      </w:r>
      <w:r w:rsidRPr="003D333B">
        <w:rPr>
          <w:sz w:val="28"/>
          <w:szCs w:val="28"/>
        </w:rPr>
        <w:t xml:space="preserve"> подпрограммы «Обеспечение первичных мер пожарной безопасности в городе Нефтеюганске» </w:t>
      </w:r>
      <w:r w:rsidRPr="003D333B">
        <w:rPr>
          <w:bCs/>
          <w:sz w:val="28"/>
          <w:szCs w:val="28"/>
        </w:rPr>
        <w:t>основного мероприятия «Мероприятия по повышению уровня пожарной безопасности муниципальных учреждений города»</w:t>
      </w:r>
      <w:r w:rsidR="0071059E" w:rsidRPr="003D333B">
        <w:rPr>
          <w:sz w:val="28"/>
          <w:szCs w:val="28"/>
        </w:rPr>
        <w:t xml:space="preserve"> </w:t>
      </w:r>
      <w:r w:rsidRPr="003D333B">
        <w:rPr>
          <w:bCs/>
          <w:sz w:val="28"/>
          <w:szCs w:val="28"/>
        </w:rPr>
        <w:t xml:space="preserve">в связи со сложившейся </w:t>
      </w:r>
      <w:r w:rsidR="000E0564">
        <w:rPr>
          <w:bCs/>
          <w:sz w:val="28"/>
          <w:szCs w:val="28"/>
        </w:rPr>
        <w:t>экономией по результатам проведё</w:t>
      </w:r>
      <w:r w:rsidRPr="003D333B">
        <w:rPr>
          <w:bCs/>
          <w:sz w:val="28"/>
          <w:szCs w:val="28"/>
        </w:rPr>
        <w:t xml:space="preserve">нных торгов по противопожарным мероприятиям, связанным с содержанием имущества, </w:t>
      </w:r>
      <w:r w:rsidR="00AE23D8" w:rsidRPr="003D333B">
        <w:rPr>
          <w:bCs/>
          <w:sz w:val="28"/>
          <w:szCs w:val="28"/>
        </w:rPr>
        <w:t xml:space="preserve">по департаменту градостроительства и земельных отношений администрации города Нефтеюганска </w:t>
      </w:r>
      <w:r w:rsidRPr="003D333B">
        <w:rPr>
          <w:bCs/>
          <w:sz w:val="28"/>
          <w:szCs w:val="28"/>
        </w:rPr>
        <w:t xml:space="preserve">в сумме 20 883 рубля, по </w:t>
      </w:r>
      <w:r w:rsidR="000E0564">
        <w:rPr>
          <w:bCs/>
          <w:sz w:val="28"/>
          <w:szCs w:val="28"/>
        </w:rPr>
        <w:t xml:space="preserve">МКУ </w:t>
      </w:r>
      <w:r w:rsidRPr="003D333B">
        <w:rPr>
          <w:bCs/>
          <w:sz w:val="28"/>
          <w:szCs w:val="28"/>
        </w:rPr>
        <w:t>«Управление капитального строительства» в сумме 24 800 рублей.</w:t>
      </w:r>
    </w:p>
    <w:p w:rsidR="00F6461B" w:rsidRPr="003D333B" w:rsidRDefault="00F6461B" w:rsidP="0022106A">
      <w:pPr>
        <w:tabs>
          <w:tab w:val="left" w:pos="709"/>
        </w:tabs>
        <w:ind w:firstLine="709"/>
        <w:jc w:val="both"/>
        <w:rPr>
          <w:bCs/>
          <w:sz w:val="28"/>
          <w:szCs w:val="28"/>
        </w:rPr>
      </w:pPr>
      <w:r w:rsidRPr="003D333B">
        <w:rPr>
          <w:bCs/>
          <w:sz w:val="28"/>
          <w:szCs w:val="28"/>
        </w:rPr>
        <w:t>2.2. «Развитие жилищной сферы города Нефтеюганска»</w:t>
      </w:r>
      <w:r w:rsidRPr="003D333B">
        <w:rPr>
          <w:sz w:val="28"/>
          <w:szCs w:val="28"/>
        </w:rPr>
        <w:t xml:space="preserve"> </w:t>
      </w:r>
      <w:r w:rsidR="00CC3934" w:rsidRPr="003D333B">
        <w:rPr>
          <w:sz w:val="28"/>
          <w:szCs w:val="28"/>
        </w:rPr>
        <w:t xml:space="preserve">в общей сумме </w:t>
      </w:r>
      <w:r w:rsidR="006E095B" w:rsidRPr="003D333B">
        <w:rPr>
          <w:sz w:val="28"/>
          <w:szCs w:val="28"/>
        </w:rPr>
        <w:t>720 654</w:t>
      </w:r>
      <w:r w:rsidR="00CC3934" w:rsidRPr="003D333B">
        <w:rPr>
          <w:sz w:val="28"/>
          <w:szCs w:val="28"/>
        </w:rPr>
        <w:t xml:space="preserve"> рубл</w:t>
      </w:r>
      <w:r w:rsidR="006E095B" w:rsidRPr="003D333B">
        <w:rPr>
          <w:sz w:val="28"/>
          <w:szCs w:val="28"/>
        </w:rPr>
        <w:t>я</w:t>
      </w:r>
      <w:r w:rsidR="00CC3934" w:rsidRPr="003D333B">
        <w:rPr>
          <w:sz w:val="28"/>
          <w:szCs w:val="28"/>
        </w:rPr>
        <w:t xml:space="preserve"> по </w:t>
      </w:r>
      <w:r w:rsidRPr="003D333B">
        <w:rPr>
          <w:sz w:val="28"/>
          <w:szCs w:val="28"/>
        </w:rPr>
        <w:t>п</w:t>
      </w:r>
      <w:r w:rsidR="00CC3934" w:rsidRPr="003D333B">
        <w:rPr>
          <w:bCs/>
          <w:sz w:val="28"/>
          <w:szCs w:val="28"/>
        </w:rPr>
        <w:t>одпрограммам</w:t>
      </w:r>
      <w:r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t>- «Стимулирование развития жилищного строительства»</w:t>
      </w:r>
      <w:r w:rsidR="00BD4CD2" w:rsidRPr="003D333B">
        <w:rPr>
          <w:bCs/>
          <w:sz w:val="28"/>
          <w:szCs w:val="28"/>
        </w:rPr>
        <w:t xml:space="preserve"> в общей сумме </w:t>
      </w:r>
      <w:r w:rsidR="006E095B" w:rsidRPr="003D333B">
        <w:rPr>
          <w:bCs/>
          <w:sz w:val="28"/>
          <w:szCs w:val="28"/>
        </w:rPr>
        <w:t>399 296</w:t>
      </w:r>
      <w:r w:rsidR="00BD4CD2" w:rsidRPr="003D333B">
        <w:rPr>
          <w:bCs/>
          <w:sz w:val="28"/>
          <w:szCs w:val="28"/>
        </w:rPr>
        <w:t xml:space="preserve"> рубл</w:t>
      </w:r>
      <w:r w:rsidR="006E095B" w:rsidRPr="003D333B">
        <w:rPr>
          <w:bCs/>
          <w:sz w:val="28"/>
          <w:szCs w:val="28"/>
        </w:rPr>
        <w:t>ей</w:t>
      </w:r>
      <w:r w:rsidR="00BD4CD2" w:rsidRPr="003D333B">
        <w:rPr>
          <w:bCs/>
          <w:sz w:val="28"/>
          <w:szCs w:val="28"/>
        </w:rPr>
        <w:t xml:space="preserve"> по</w:t>
      </w:r>
      <w:r w:rsidRPr="003D333B">
        <w:t xml:space="preserve"> </w:t>
      </w:r>
      <w:r w:rsidRPr="003D333B">
        <w:rPr>
          <w:sz w:val="28"/>
          <w:szCs w:val="28"/>
        </w:rPr>
        <w:t>о</w:t>
      </w:r>
      <w:r w:rsidR="00BD4CD2" w:rsidRPr="003D333B">
        <w:rPr>
          <w:bCs/>
          <w:sz w:val="28"/>
          <w:szCs w:val="28"/>
        </w:rPr>
        <w:t>сновным</w:t>
      </w:r>
      <w:r w:rsidRPr="003D333B">
        <w:rPr>
          <w:bCs/>
          <w:sz w:val="28"/>
          <w:szCs w:val="28"/>
        </w:rPr>
        <w:t xml:space="preserve"> мероприятия</w:t>
      </w:r>
      <w:r w:rsidR="00BD4CD2" w:rsidRPr="003D333B">
        <w:rPr>
          <w:bCs/>
          <w:sz w:val="28"/>
          <w:szCs w:val="28"/>
        </w:rPr>
        <w:t>м</w:t>
      </w:r>
      <w:r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lastRenderedPageBreak/>
        <w:t xml:space="preserve">• «Осуществление полномочий в области градостроительной деятельности» в связи с экономией </w:t>
      </w:r>
      <w:r w:rsidR="00BD4CD2" w:rsidRPr="003D333B">
        <w:rPr>
          <w:bCs/>
          <w:sz w:val="28"/>
          <w:szCs w:val="28"/>
        </w:rPr>
        <w:t>по результатам проведё</w:t>
      </w:r>
      <w:r w:rsidRPr="003D333B">
        <w:rPr>
          <w:bCs/>
          <w:sz w:val="28"/>
          <w:szCs w:val="28"/>
        </w:rPr>
        <w:t>нных торгов в части документации по планировке территории в сумме 52 094 рубля;</w:t>
      </w:r>
    </w:p>
    <w:p w:rsidR="00F6461B" w:rsidRPr="003D333B" w:rsidRDefault="00F6461B" w:rsidP="0022106A">
      <w:pPr>
        <w:tabs>
          <w:tab w:val="left" w:pos="709"/>
        </w:tabs>
        <w:ind w:firstLine="709"/>
        <w:jc w:val="both"/>
        <w:rPr>
          <w:bCs/>
          <w:sz w:val="28"/>
          <w:szCs w:val="28"/>
        </w:rPr>
      </w:pPr>
      <w:r w:rsidRPr="003D333B">
        <w:rPr>
          <w:bCs/>
          <w:sz w:val="28"/>
          <w:szCs w:val="28"/>
        </w:rPr>
        <w:t xml:space="preserve">• «Проектирование и строительство инженерных сетей для увеличения объёмов жилищного строительства» в связи с </w:t>
      </w:r>
      <w:r w:rsidR="00167A12">
        <w:rPr>
          <w:bCs/>
          <w:sz w:val="28"/>
          <w:szCs w:val="28"/>
        </w:rPr>
        <w:t>экономией по результатам проведё</w:t>
      </w:r>
      <w:r w:rsidRPr="003D333B">
        <w:rPr>
          <w:bCs/>
          <w:sz w:val="28"/>
          <w:szCs w:val="28"/>
        </w:rPr>
        <w:t xml:space="preserve">нных торгов и фактического исполнения по объекту «Сооружение, сети теплоснабжения в 2-х трубном исполнении, микрорайон 15 от ТК-1 и ТК-6 до ТК-4.Реестр № 529125 (участок от ТК 1-15 </w:t>
      </w:r>
      <w:proofErr w:type="spellStart"/>
      <w:r w:rsidRPr="003D333B">
        <w:rPr>
          <w:bCs/>
          <w:sz w:val="28"/>
          <w:szCs w:val="28"/>
        </w:rPr>
        <w:t>мкр</w:t>
      </w:r>
      <w:proofErr w:type="spellEnd"/>
      <w:r w:rsidRPr="003D333B">
        <w:rPr>
          <w:bCs/>
          <w:sz w:val="28"/>
          <w:szCs w:val="28"/>
        </w:rPr>
        <w:t>. до МК 14-23 Неф)» в сумме 347 202 рубля;</w:t>
      </w:r>
    </w:p>
    <w:p w:rsidR="00F6461B" w:rsidRPr="003D333B" w:rsidRDefault="00F6461B" w:rsidP="0022106A">
      <w:pPr>
        <w:tabs>
          <w:tab w:val="left" w:pos="709"/>
        </w:tabs>
        <w:ind w:firstLine="709"/>
        <w:jc w:val="both"/>
        <w:rPr>
          <w:bCs/>
          <w:sz w:val="28"/>
          <w:szCs w:val="28"/>
        </w:rPr>
      </w:pPr>
      <w:r w:rsidRPr="003D333B">
        <w:rPr>
          <w:bCs/>
          <w:sz w:val="28"/>
          <w:szCs w:val="28"/>
        </w:rPr>
        <w:t>- «Обеспечение реализации муниципальной программы» основного мероприятия «Организационное обеспечение функционирования отрасли» экономия по содержанию муниципального казённого учреждения «Управление капитального строительства» в сумме 321 358 рублей</w:t>
      </w:r>
      <w:r w:rsidR="00CC3934" w:rsidRPr="003D333B">
        <w:rPr>
          <w:bCs/>
          <w:sz w:val="28"/>
          <w:szCs w:val="28"/>
        </w:rPr>
        <w:t>.</w:t>
      </w:r>
    </w:p>
    <w:p w:rsidR="00F6461B" w:rsidRPr="003D333B" w:rsidRDefault="00F6461B" w:rsidP="0022106A">
      <w:pPr>
        <w:tabs>
          <w:tab w:val="left" w:pos="709"/>
        </w:tabs>
        <w:ind w:firstLine="709"/>
        <w:jc w:val="both"/>
        <w:rPr>
          <w:bCs/>
          <w:sz w:val="28"/>
          <w:szCs w:val="28"/>
        </w:rPr>
      </w:pPr>
      <w:r w:rsidRPr="003D333B">
        <w:rPr>
          <w:bCs/>
          <w:sz w:val="28"/>
          <w:szCs w:val="28"/>
        </w:rPr>
        <w:t>2.3. «Социально-экономическое развитие города Нефтеюганска» подпрограммы «Совершенствование муниципального управления» основного мероприятия «Проведение работ по оценке и формированию земельных участков в целях эффективного управления земельными ресурсами» в связи с экономией</w:t>
      </w:r>
      <w:r w:rsidR="000E0564">
        <w:rPr>
          <w:bCs/>
          <w:sz w:val="28"/>
          <w:szCs w:val="28"/>
        </w:rPr>
        <w:t xml:space="preserve"> </w:t>
      </w:r>
      <w:r w:rsidRPr="003D333B">
        <w:rPr>
          <w:bCs/>
          <w:sz w:val="28"/>
          <w:szCs w:val="28"/>
        </w:rPr>
        <w:t>по</w:t>
      </w:r>
      <w:r w:rsidR="000E0564">
        <w:rPr>
          <w:bCs/>
          <w:sz w:val="28"/>
          <w:szCs w:val="28"/>
        </w:rPr>
        <w:t xml:space="preserve"> </w:t>
      </w:r>
      <w:r w:rsidRPr="003D333B">
        <w:rPr>
          <w:bCs/>
          <w:sz w:val="28"/>
          <w:szCs w:val="28"/>
        </w:rPr>
        <w:t>р</w:t>
      </w:r>
      <w:r w:rsidR="00167A12">
        <w:rPr>
          <w:bCs/>
          <w:sz w:val="28"/>
          <w:szCs w:val="28"/>
        </w:rPr>
        <w:t>езультатам</w:t>
      </w:r>
      <w:r w:rsidR="000E0564">
        <w:rPr>
          <w:bCs/>
          <w:sz w:val="28"/>
          <w:szCs w:val="28"/>
        </w:rPr>
        <w:t xml:space="preserve"> </w:t>
      </w:r>
      <w:r w:rsidR="00167A12">
        <w:rPr>
          <w:bCs/>
          <w:sz w:val="28"/>
          <w:szCs w:val="28"/>
        </w:rPr>
        <w:t>проведё</w:t>
      </w:r>
      <w:r w:rsidRPr="003D333B">
        <w:rPr>
          <w:bCs/>
          <w:sz w:val="28"/>
          <w:szCs w:val="28"/>
        </w:rPr>
        <w:t>нных</w:t>
      </w:r>
      <w:r w:rsidR="000E0564">
        <w:rPr>
          <w:bCs/>
          <w:sz w:val="28"/>
          <w:szCs w:val="28"/>
        </w:rPr>
        <w:t xml:space="preserve"> </w:t>
      </w:r>
      <w:r w:rsidRPr="003D333B">
        <w:rPr>
          <w:bCs/>
          <w:sz w:val="28"/>
          <w:szCs w:val="28"/>
        </w:rPr>
        <w:t>торгов</w:t>
      </w:r>
      <w:r w:rsidR="000E0564">
        <w:rPr>
          <w:bCs/>
          <w:sz w:val="28"/>
          <w:szCs w:val="28"/>
        </w:rPr>
        <w:t xml:space="preserve"> </w:t>
      </w:r>
      <w:r w:rsidRPr="003D333B">
        <w:rPr>
          <w:bCs/>
          <w:sz w:val="28"/>
          <w:szCs w:val="28"/>
        </w:rPr>
        <w:t>в</w:t>
      </w:r>
      <w:r w:rsidR="000E0564">
        <w:rPr>
          <w:bCs/>
          <w:sz w:val="28"/>
          <w:szCs w:val="28"/>
        </w:rPr>
        <w:t xml:space="preserve"> </w:t>
      </w:r>
      <w:r w:rsidRPr="003D333B">
        <w:rPr>
          <w:bCs/>
          <w:sz w:val="28"/>
          <w:szCs w:val="28"/>
        </w:rPr>
        <w:t>сумме</w:t>
      </w:r>
      <w:r w:rsidR="000E0564">
        <w:rPr>
          <w:bCs/>
          <w:sz w:val="28"/>
          <w:szCs w:val="28"/>
        </w:rPr>
        <w:t xml:space="preserve"> </w:t>
      </w:r>
      <w:r w:rsidRPr="003D333B">
        <w:rPr>
          <w:bCs/>
          <w:sz w:val="28"/>
          <w:szCs w:val="28"/>
        </w:rPr>
        <w:t>126 855 рублей.</w:t>
      </w:r>
    </w:p>
    <w:p w:rsidR="00F6461B" w:rsidRPr="003D333B" w:rsidRDefault="00F6461B" w:rsidP="0022106A">
      <w:pPr>
        <w:tabs>
          <w:tab w:val="left" w:pos="709"/>
        </w:tabs>
        <w:ind w:firstLine="709"/>
        <w:jc w:val="both"/>
        <w:rPr>
          <w:bCs/>
          <w:sz w:val="28"/>
          <w:szCs w:val="28"/>
        </w:rPr>
      </w:pPr>
      <w:r w:rsidRPr="003D333B">
        <w:rPr>
          <w:bCs/>
          <w:sz w:val="28"/>
          <w:szCs w:val="28"/>
        </w:rPr>
        <w:t xml:space="preserve">2.4. «Развитие жилищно-коммунального комплекса и повышение энергетической эффективности в городе Нефтеюганске» подпрограммы «Формирование комфортной городской среды» основному мероприятию «Благоустройство и озеленение города» в связи с </w:t>
      </w:r>
      <w:r w:rsidR="00167A12">
        <w:rPr>
          <w:bCs/>
          <w:sz w:val="28"/>
          <w:szCs w:val="28"/>
        </w:rPr>
        <w:t>экономией по результатам проведё</w:t>
      </w:r>
      <w:r w:rsidRPr="003D333B">
        <w:rPr>
          <w:bCs/>
          <w:sz w:val="28"/>
          <w:szCs w:val="28"/>
        </w:rPr>
        <w:t>нных торгов и фактического исполнения по объектам «Спортивная тренажерная площадка в 11А микрорайоне, территория в</w:t>
      </w:r>
      <w:r w:rsidR="00B64183">
        <w:rPr>
          <w:bCs/>
          <w:sz w:val="28"/>
          <w:szCs w:val="28"/>
        </w:rPr>
        <w:t xml:space="preserve"> </w:t>
      </w:r>
      <w:r w:rsidRPr="003D333B">
        <w:rPr>
          <w:bCs/>
          <w:sz w:val="28"/>
          <w:szCs w:val="28"/>
        </w:rPr>
        <w:t>п. Звездный» в сумме</w:t>
      </w:r>
      <w:r w:rsidR="00B64183">
        <w:rPr>
          <w:bCs/>
          <w:sz w:val="28"/>
          <w:szCs w:val="28"/>
        </w:rPr>
        <w:t xml:space="preserve"> </w:t>
      </w:r>
      <w:r w:rsidRPr="003D333B">
        <w:rPr>
          <w:bCs/>
          <w:sz w:val="28"/>
          <w:szCs w:val="28"/>
        </w:rPr>
        <w:t>120</w:t>
      </w:r>
      <w:r w:rsidR="00B64183">
        <w:rPr>
          <w:bCs/>
          <w:sz w:val="28"/>
          <w:szCs w:val="28"/>
        </w:rPr>
        <w:t> </w:t>
      </w:r>
      <w:r w:rsidRPr="003D333B">
        <w:rPr>
          <w:bCs/>
          <w:sz w:val="28"/>
          <w:szCs w:val="28"/>
        </w:rPr>
        <w:t>959</w:t>
      </w:r>
      <w:r w:rsidR="00B64183">
        <w:rPr>
          <w:bCs/>
          <w:sz w:val="28"/>
          <w:szCs w:val="28"/>
        </w:rPr>
        <w:t xml:space="preserve"> рублей и </w:t>
      </w:r>
      <w:r w:rsidRPr="003D333B">
        <w:rPr>
          <w:bCs/>
          <w:sz w:val="28"/>
          <w:szCs w:val="28"/>
        </w:rPr>
        <w:t>«Спортивная</w:t>
      </w:r>
      <w:r w:rsidR="00B64183">
        <w:rPr>
          <w:bCs/>
          <w:sz w:val="28"/>
          <w:szCs w:val="28"/>
        </w:rPr>
        <w:t xml:space="preserve"> </w:t>
      </w:r>
      <w:r w:rsidRPr="003D333B">
        <w:rPr>
          <w:bCs/>
          <w:sz w:val="28"/>
          <w:szCs w:val="28"/>
        </w:rPr>
        <w:t>тренажерная</w:t>
      </w:r>
      <w:r w:rsidR="00B64183">
        <w:rPr>
          <w:bCs/>
          <w:sz w:val="28"/>
          <w:szCs w:val="28"/>
        </w:rPr>
        <w:t xml:space="preserve"> </w:t>
      </w:r>
      <w:r w:rsidRPr="003D333B">
        <w:rPr>
          <w:bCs/>
          <w:sz w:val="28"/>
          <w:szCs w:val="28"/>
        </w:rPr>
        <w:t>площадка</w:t>
      </w:r>
      <w:r w:rsidR="00B64183">
        <w:rPr>
          <w:bCs/>
          <w:sz w:val="28"/>
          <w:szCs w:val="28"/>
        </w:rPr>
        <w:t xml:space="preserve"> </w:t>
      </w:r>
      <w:r w:rsidRPr="003D333B">
        <w:rPr>
          <w:bCs/>
          <w:sz w:val="28"/>
          <w:szCs w:val="28"/>
        </w:rPr>
        <w:t>в</w:t>
      </w:r>
      <w:r w:rsidR="00B64183">
        <w:rPr>
          <w:bCs/>
          <w:sz w:val="28"/>
          <w:szCs w:val="28"/>
        </w:rPr>
        <w:t xml:space="preserve"> </w:t>
      </w:r>
      <w:r w:rsidRPr="003D333B">
        <w:rPr>
          <w:bCs/>
          <w:sz w:val="28"/>
          <w:szCs w:val="28"/>
        </w:rPr>
        <w:t>8</w:t>
      </w:r>
      <w:r w:rsidR="00B64183">
        <w:rPr>
          <w:bCs/>
          <w:sz w:val="28"/>
          <w:szCs w:val="28"/>
        </w:rPr>
        <w:t xml:space="preserve"> </w:t>
      </w:r>
      <w:r w:rsidRPr="003D333B">
        <w:rPr>
          <w:bCs/>
          <w:sz w:val="28"/>
          <w:szCs w:val="28"/>
        </w:rPr>
        <w:t>микрорайоне,</w:t>
      </w:r>
      <w:r w:rsidR="00B64183">
        <w:rPr>
          <w:bCs/>
          <w:sz w:val="28"/>
          <w:szCs w:val="28"/>
        </w:rPr>
        <w:t xml:space="preserve"> </w:t>
      </w:r>
      <w:r w:rsidRPr="003D333B">
        <w:rPr>
          <w:bCs/>
          <w:sz w:val="28"/>
          <w:szCs w:val="28"/>
        </w:rPr>
        <w:t>между</w:t>
      </w:r>
      <w:r w:rsidR="00B64183">
        <w:rPr>
          <w:bCs/>
          <w:sz w:val="28"/>
          <w:szCs w:val="28"/>
        </w:rPr>
        <w:t xml:space="preserve"> </w:t>
      </w:r>
      <w:r w:rsidRPr="003D333B">
        <w:rPr>
          <w:bCs/>
          <w:sz w:val="28"/>
          <w:szCs w:val="28"/>
        </w:rPr>
        <w:t>жилыми</w:t>
      </w:r>
      <w:r w:rsidR="00B64183">
        <w:rPr>
          <w:bCs/>
          <w:sz w:val="28"/>
          <w:szCs w:val="28"/>
        </w:rPr>
        <w:t xml:space="preserve"> </w:t>
      </w:r>
      <w:r w:rsidRPr="003D333B">
        <w:rPr>
          <w:bCs/>
          <w:sz w:val="28"/>
          <w:szCs w:val="28"/>
        </w:rPr>
        <w:t>домами</w:t>
      </w:r>
      <w:r w:rsidR="00B64183">
        <w:rPr>
          <w:bCs/>
          <w:sz w:val="28"/>
          <w:szCs w:val="28"/>
        </w:rPr>
        <w:t xml:space="preserve"> </w:t>
      </w:r>
      <w:r w:rsidRPr="003D333B">
        <w:rPr>
          <w:bCs/>
          <w:sz w:val="28"/>
          <w:szCs w:val="28"/>
        </w:rPr>
        <w:t>21,</w:t>
      </w:r>
      <w:r w:rsidR="00B64183">
        <w:rPr>
          <w:bCs/>
          <w:sz w:val="28"/>
          <w:szCs w:val="28"/>
        </w:rPr>
        <w:t xml:space="preserve"> </w:t>
      </w:r>
      <w:r w:rsidRPr="003D333B">
        <w:rPr>
          <w:bCs/>
          <w:sz w:val="28"/>
          <w:szCs w:val="28"/>
        </w:rPr>
        <w:t>16</w:t>
      </w:r>
      <w:r w:rsidR="00B64183">
        <w:rPr>
          <w:bCs/>
          <w:sz w:val="28"/>
          <w:szCs w:val="28"/>
        </w:rPr>
        <w:t xml:space="preserve">, </w:t>
      </w:r>
      <w:r w:rsidRPr="003D333B">
        <w:rPr>
          <w:bCs/>
          <w:sz w:val="28"/>
          <w:szCs w:val="28"/>
        </w:rPr>
        <w:t>23» в сумме 115 076 рублей.</w:t>
      </w:r>
    </w:p>
    <w:p w:rsidR="008C3C6D" w:rsidRPr="003D333B" w:rsidRDefault="008C3C6D" w:rsidP="0022106A">
      <w:pPr>
        <w:tabs>
          <w:tab w:val="left" w:pos="709"/>
        </w:tabs>
        <w:ind w:firstLine="709"/>
        <w:jc w:val="both"/>
        <w:rPr>
          <w:sz w:val="28"/>
          <w:szCs w:val="28"/>
        </w:rPr>
      </w:pPr>
    </w:p>
    <w:p w:rsidR="00255BE8" w:rsidRPr="003D333B" w:rsidRDefault="00CD1312" w:rsidP="00B95F42">
      <w:pPr>
        <w:tabs>
          <w:tab w:val="left" w:pos="709"/>
        </w:tabs>
        <w:jc w:val="both"/>
        <w:rPr>
          <w:sz w:val="28"/>
          <w:szCs w:val="28"/>
        </w:rPr>
      </w:pPr>
      <w:r w:rsidRPr="003D333B">
        <w:rPr>
          <w:color w:val="FF0000"/>
          <w:sz w:val="28"/>
          <w:szCs w:val="28"/>
        </w:rPr>
        <w:tab/>
      </w:r>
      <w:r w:rsidR="00255BE8" w:rsidRPr="003D333B">
        <w:rPr>
          <w:b/>
          <w:sz w:val="28"/>
          <w:szCs w:val="28"/>
        </w:rPr>
        <w:t>Департаменту жилищно-коммунального хозяйства администрации города Нефтеюганска</w:t>
      </w:r>
      <w:r w:rsidR="00255BE8" w:rsidRPr="003D333B">
        <w:rPr>
          <w:sz w:val="28"/>
          <w:szCs w:val="28"/>
        </w:rPr>
        <w:t xml:space="preserve"> планируется (на основании писем от </w:t>
      </w:r>
      <w:r w:rsidR="00D37F96" w:rsidRPr="003D333B">
        <w:rPr>
          <w:sz w:val="28"/>
          <w:szCs w:val="28"/>
        </w:rPr>
        <w:t>16</w:t>
      </w:r>
      <w:r w:rsidR="00255BE8" w:rsidRPr="003D333B">
        <w:rPr>
          <w:sz w:val="28"/>
          <w:szCs w:val="28"/>
        </w:rPr>
        <w:t>.10.2023</w:t>
      </w:r>
      <w:r w:rsidR="00F547EE" w:rsidRPr="00F547EE">
        <w:rPr>
          <w:sz w:val="28"/>
          <w:szCs w:val="28"/>
        </w:rPr>
        <w:br/>
      </w:r>
      <w:r w:rsidR="00255BE8" w:rsidRPr="003D333B">
        <w:rPr>
          <w:sz w:val="28"/>
          <w:szCs w:val="28"/>
        </w:rPr>
        <w:t xml:space="preserve"> № </w:t>
      </w:r>
      <w:bookmarkStart w:id="10" w:name="_Hlk148520848"/>
      <w:r w:rsidR="00255BE8" w:rsidRPr="003D333B">
        <w:rPr>
          <w:sz w:val="28"/>
          <w:szCs w:val="28"/>
        </w:rPr>
        <w:t>ИСХ.ДЖКХ-01-15-</w:t>
      </w:r>
      <w:r w:rsidR="00D37F96" w:rsidRPr="003D333B">
        <w:rPr>
          <w:sz w:val="28"/>
          <w:szCs w:val="28"/>
        </w:rPr>
        <w:t>8051</w:t>
      </w:r>
      <w:r w:rsidR="00255BE8" w:rsidRPr="003D333B">
        <w:rPr>
          <w:sz w:val="28"/>
          <w:szCs w:val="28"/>
        </w:rPr>
        <w:t xml:space="preserve">-3, </w:t>
      </w:r>
      <w:bookmarkEnd w:id="10"/>
      <w:r w:rsidR="006A49EF" w:rsidRPr="003D333B">
        <w:rPr>
          <w:sz w:val="28"/>
          <w:szCs w:val="28"/>
        </w:rPr>
        <w:t>23.10.2023 № ИСХ.ДЖКХ-01-15-8199-3</w:t>
      </w:r>
      <w:r w:rsidR="009975E2" w:rsidRPr="003D333B">
        <w:rPr>
          <w:sz w:val="28"/>
          <w:szCs w:val="28"/>
        </w:rPr>
        <w:t>,</w:t>
      </w:r>
      <w:r w:rsidR="006A57A2" w:rsidRPr="003D333B">
        <w:rPr>
          <w:sz w:val="28"/>
          <w:szCs w:val="28"/>
        </w:rPr>
        <w:t xml:space="preserve"> </w:t>
      </w:r>
      <w:r w:rsidR="006A57A2" w:rsidRPr="003D333B">
        <w:rPr>
          <w:bCs/>
          <w:sz w:val="28"/>
          <w:szCs w:val="28"/>
        </w:rPr>
        <w:t xml:space="preserve">15.11.2023 № ИСХ.ДЖКХ-01-15-8769-3, </w:t>
      </w:r>
      <w:r w:rsidR="00B95F42">
        <w:rPr>
          <w:bCs/>
          <w:sz w:val="28"/>
          <w:szCs w:val="28"/>
        </w:rPr>
        <w:t xml:space="preserve">№ ИСХ.ДЖКХ-01-15-8770-3, </w:t>
      </w:r>
      <w:r w:rsidR="00F547EE" w:rsidRPr="00F547EE">
        <w:rPr>
          <w:bCs/>
          <w:sz w:val="28"/>
          <w:szCs w:val="28"/>
        </w:rPr>
        <w:br/>
      </w:r>
      <w:r w:rsidR="006A57A2" w:rsidRPr="003D333B">
        <w:rPr>
          <w:bCs/>
          <w:sz w:val="28"/>
          <w:szCs w:val="28"/>
        </w:rPr>
        <w:t>№ ИСХ.ДЖКХ-01-15-8771-3, 16.1</w:t>
      </w:r>
      <w:r w:rsidR="00B95F42">
        <w:rPr>
          <w:bCs/>
          <w:sz w:val="28"/>
          <w:szCs w:val="28"/>
        </w:rPr>
        <w:t xml:space="preserve">1.2023 № ИСХ.ДЖКХ-01-15-8809-3, </w:t>
      </w:r>
      <w:r w:rsidR="00F547EE" w:rsidRPr="00F547EE">
        <w:rPr>
          <w:bCs/>
          <w:sz w:val="28"/>
          <w:szCs w:val="28"/>
        </w:rPr>
        <w:br/>
      </w:r>
      <w:r w:rsidR="006A57A2" w:rsidRPr="003D333B">
        <w:rPr>
          <w:bCs/>
          <w:sz w:val="28"/>
          <w:szCs w:val="28"/>
        </w:rPr>
        <w:t xml:space="preserve">№ ИСХ.ДЖКХ-01-15-8834-3, </w:t>
      </w:r>
      <w:r w:rsidR="009975E2" w:rsidRPr="003D333B">
        <w:rPr>
          <w:sz w:val="28"/>
          <w:szCs w:val="28"/>
        </w:rPr>
        <w:t xml:space="preserve"> 20.11.2023 № ИСХ.ДЖКХ-01-15-8896-3, </w:t>
      </w:r>
      <w:r w:rsidR="006A57A2" w:rsidRPr="003D333B">
        <w:rPr>
          <w:bCs/>
          <w:sz w:val="28"/>
          <w:szCs w:val="28"/>
        </w:rPr>
        <w:t>22</w:t>
      </w:r>
      <w:r w:rsidR="006A57A2" w:rsidRPr="003D333B">
        <w:rPr>
          <w:sz w:val="28"/>
          <w:szCs w:val="28"/>
        </w:rPr>
        <w:t xml:space="preserve">.11.2023 № ИСХ.ДЖКХ-01-15-8962-3, </w:t>
      </w:r>
      <w:r w:rsidR="00553AD4" w:rsidRPr="003D333B">
        <w:rPr>
          <w:sz w:val="28"/>
          <w:szCs w:val="28"/>
        </w:rPr>
        <w:t xml:space="preserve">30.11.2023 № ИСХ.ДЖКХ-01-15-9184-3, </w:t>
      </w:r>
      <w:r w:rsidR="009975E2" w:rsidRPr="003D333B">
        <w:rPr>
          <w:sz w:val="28"/>
          <w:szCs w:val="28"/>
        </w:rPr>
        <w:t xml:space="preserve">05.12.2023 №  </w:t>
      </w:r>
      <w:r w:rsidR="00553AD4" w:rsidRPr="003D333B">
        <w:rPr>
          <w:sz w:val="28"/>
          <w:szCs w:val="28"/>
        </w:rPr>
        <w:t xml:space="preserve">ИСХ.ДЖКХ-01-15-9335-3, </w:t>
      </w:r>
      <w:r w:rsidR="009975E2" w:rsidRPr="003D333B">
        <w:rPr>
          <w:sz w:val="28"/>
          <w:szCs w:val="28"/>
        </w:rPr>
        <w:t>ИСХ.ДЖКХ-01-15-9336-3</w:t>
      </w:r>
      <w:r w:rsidR="009B7810">
        <w:rPr>
          <w:sz w:val="28"/>
          <w:szCs w:val="28"/>
        </w:rPr>
        <w:t>) увеличение бюджетных ассигнований</w:t>
      </w:r>
      <w:r w:rsidR="00255BE8" w:rsidRPr="003D333B">
        <w:rPr>
          <w:sz w:val="28"/>
          <w:szCs w:val="28"/>
        </w:rPr>
        <w:t xml:space="preserve"> в общей сумме </w:t>
      </w:r>
      <w:r w:rsidR="00766B5D" w:rsidRPr="003D333B">
        <w:rPr>
          <w:sz w:val="28"/>
          <w:szCs w:val="28"/>
        </w:rPr>
        <w:t>39 477 487 рублей</w:t>
      </w:r>
      <w:r w:rsidR="00255BE8" w:rsidRPr="003D333B">
        <w:rPr>
          <w:sz w:val="28"/>
          <w:szCs w:val="28"/>
        </w:rPr>
        <w:t>, а именно:</w:t>
      </w:r>
    </w:p>
    <w:p w:rsidR="006A49EF" w:rsidRPr="003D333B" w:rsidRDefault="006A49EF" w:rsidP="0022106A">
      <w:pPr>
        <w:tabs>
          <w:tab w:val="left" w:pos="709"/>
        </w:tabs>
        <w:ind w:firstLine="709"/>
        <w:jc w:val="both"/>
        <w:rPr>
          <w:sz w:val="28"/>
          <w:szCs w:val="28"/>
        </w:rPr>
      </w:pPr>
      <w:r w:rsidRPr="003D333B">
        <w:rPr>
          <w:sz w:val="28"/>
          <w:szCs w:val="28"/>
        </w:rPr>
        <w:t>1. За счёт субвенции из бюджета автономного округа в рамках реализации основного мероприятия «Улучшение санитарного состояния городских территорий»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в общей сумме 3 600 рублей, в том числе на:</w:t>
      </w:r>
    </w:p>
    <w:p w:rsidR="006A49EF" w:rsidRPr="003D333B" w:rsidRDefault="006A49EF" w:rsidP="0022106A">
      <w:pPr>
        <w:tabs>
          <w:tab w:val="left" w:pos="709"/>
        </w:tabs>
        <w:ind w:firstLine="709"/>
        <w:jc w:val="both"/>
        <w:rPr>
          <w:sz w:val="28"/>
          <w:szCs w:val="28"/>
        </w:rPr>
      </w:pPr>
      <w:r w:rsidRPr="003D333B">
        <w:rPr>
          <w:sz w:val="28"/>
          <w:szCs w:val="28"/>
        </w:rPr>
        <w:lastRenderedPageBreak/>
        <w:t>- осуществление переданных полномочий на организацию мероприятий при осуществлении деятельности по обращению с животными без владельцев в сумме 900 рублей;</w:t>
      </w:r>
    </w:p>
    <w:p w:rsidR="006A49EF" w:rsidRPr="003D333B" w:rsidRDefault="006A49EF" w:rsidP="0022106A">
      <w:pPr>
        <w:tabs>
          <w:tab w:val="left" w:pos="709"/>
        </w:tabs>
        <w:ind w:firstLine="709"/>
        <w:jc w:val="both"/>
        <w:rPr>
          <w:sz w:val="28"/>
          <w:szCs w:val="28"/>
        </w:rPr>
      </w:pPr>
      <w:r w:rsidRPr="003D333B">
        <w:rPr>
          <w:sz w:val="28"/>
          <w:szCs w:val="28"/>
        </w:rPr>
        <w:t>- осуществление переданных полномочий в сфере обращени</w:t>
      </w:r>
      <w:r w:rsidR="00875B71">
        <w:rPr>
          <w:sz w:val="28"/>
          <w:szCs w:val="28"/>
        </w:rPr>
        <w:t>я с твё</w:t>
      </w:r>
      <w:r w:rsidRPr="003D333B">
        <w:rPr>
          <w:sz w:val="28"/>
          <w:szCs w:val="28"/>
        </w:rPr>
        <w:t>рдыми коммунальными отходами</w:t>
      </w:r>
      <w:r w:rsidR="009B7C95" w:rsidRPr="003D333B">
        <w:rPr>
          <w:sz w:val="28"/>
          <w:szCs w:val="28"/>
        </w:rPr>
        <w:t xml:space="preserve"> (администрирование)</w:t>
      </w:r>
      <w:r w:rsidRPr="003D333B">
        <w:rPr>
          <w:sz w:val="28"/>
          <w:szCs w:val="28"/>
        </w:rPr>
        <w:t xml:space="preserve"> в сумме 2 700 рублей</w:t>
      </w:r>
      <w:r w:rsidR="00B31E68" w:rsidRPr="003D333B">
        <w:rPr>
          <w:sz w:val="28"/>
          <w:szCs w:val="28"/>
        </w:rPr>
        <w:t>.</w:t>
      </w:r>
    </w:p>
    <w:p w:rsidR="001B4AC0" w:rsidRPr="003D333B" w:rsidRDefault="00B31E68" w:rsidP="0022106A">
      <w:pPr>
        <w:tabs>
          <w:tab w:val="left" w:pos="709"/>
        </w:tabs>
        <w:ind w:firstLine="709"/>
        <w:jc w:val="both"/>
        <w:rPr>
          <w:sz w:val="28"/>
          <w:szCs w:val="28"/>
        </w:rPr>
      </w:pPr>
      <w:r w:rsidRPr="003D333B">
        <w:rPr>
          <w:sz w:val="28"/>
          <w:szCs w:val="28"/>
        </w:rPr>
        <w:t>2.</w:t>
      </w:r>
      <w:r w:rsidR="001B4AC0" w:rsidRPr="003D333B">
        <w:rPr>
          <w:sz w:val="28"/>
          <w:szCs w:val="28"/>
        </w:rPr>
        <w:t xml:space="preserve"> </w:t>
      </w:r>
      <w:r w:rsidRPr="003D333B">
        <w:rPr>
          <w:sz w:val="28"/>
          <w:szCs w:val="28"/>
        </w:rPr>
        <w:t xml:space="preserve"> В рамках реализации основного мероприятия «Реализация полномочий в сфере жилищно-коммунального комплекса»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на обеспечение мероприятий по модернизации систем коммунальной инфраструктуры</w:t>
      </w:r>
      <w:r w:rsidR="001B4AC0" w:rsidRPr="003D333B">
        <w:rPr>
          <w:sz w:val="28"/>
          <w:szCs w:val="28"/>
        </w:rPr>
        <w:t xml:space="preserve"> в общей сумме </w:t>
      </w:r>
      <w:r w:rsidR="00D0348B" w:rsidRPr="003D333B">
        <w:rPr>
          <w:sz w:val="28"/>
          <w:szCs w:val="28"/>
        </w:rPr>
        <w:t xml:space="preserve">7 177 850 </w:t>
      </w:r>
      <w:r w:rsidR="001B4AC0" w:rsidRPr="003D333B">
        <w:rPr>
          <w:sz w:val="28"/>
          <w:szCs w:val="28"/>
        </w:rPr>
        <w:t>рублей, в том числе за счёт средств:</w:t>
      </w:r>
    </w:p>
    <w:p w:rsidR="001B4AC0" w:rsidRPr="003D333B" w:rsidRDefault="001B4AC0" w:rsidP="0022106A">
      <w:pPr>
        <w:tabs>
          <w:tab w:val="left" w:pos="709"/>
        </w:tabs>
        <w:ind w:firstLine="709"/>
        <w:jc w:val="both"/>
        <w:rPr>
          <w:sz w:val="28"/>
          <w:szCs w:val="28"/>
        </w:rPr>
      </w:pPr>
      <w:r w:rsidRPr="003D333B">
        <w:rPr>
          <w:sz w:val="28"/>
          <w:szCs w:val="28"/>
        </w:rPr>
        <w:t>- субсидии из бюджета автономного округа в сумме 5 742 500 рублей;</w:t>
      </w:r>
    </w:p>
    <w:p w:rsidR="00B31E68" w:rsidRPr="003D333B" w:rsidRDefault="001B4AC0" w:rsidP="0022106A">
      <w:pPr>
        <w:tabs>
          <w:tab w:val="left" w:pos="0"/>
        </w:tabs>
        <w:ind w:firstLine="709"/>
        <w:jc w:val="both"/>
        <w:rPr>
          <w:sz w:val="28"/>
          <w:szCs w:val="28"/>
        </w:rPr>
      </w:pPr>
      <w:r w:rsidRPr="003D333B">
        <w:rPr>
          <w:sz w:val="28"/>
          <w:szCs w:val="28"/>
        </w:rPr>
        <w:t xml:space="preserve">- резервного фонда на основании распоряжения администрации города Нефтеюганска от 29.11.2023 № 502-р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w:t>
      </w:r>
      <w:proofErr w:type="spellStart"/>
      <w:r w:rsidRPr="003D333B">
        <w:rPr>
          <w:bCs/>
          <w:sz w:val="28"/>
          <w:szCs w:val="28"/>
        </w:rPr>
        <w:t>софинансирования</w:t>
      </w:r>
      <w:proofErr w:type="spellEnd"/>
      <w:r w:rsidRPr="003D333B">
        <w:rPr>
          <w:bCs/>
          <w:sz w:val="28"/>
          <w:szCs w:val="28"/>
        </w:rPr>
        <w:t xml:space="preserve"> из местного бюджета </w:t>
      </w:r>
      <w:r w:rsidRPr="003D333B">
        <w:rPr>
          <w:sz w:val="28"/>
          <w:szCs w:val="28"/>
        </w:rPr>
        <w:t>в сумме 1 435 350 рублей.</w:t>
      </w:r>
    </w:p>
    <w:p w:rsidR="0049161C" w:rsidRPr="003D333B" w:rsidRDefault="0049161C" w:rsidP="0022106A">
      <w:pPr>
        <w:tabs>
          <w:tab w:val="left" w:pos="709"/>
        </w:tabs>
        <w:ind w:firstLine="709"/>
        <w:jc w:val="both"/>
        <w:rPr>
          <w:sz w:val="28"/>
          <w:szCs w:val="28"/>
        </w:rPr>
      </w:pPr>
      <w:r w:rsidRPr="003D333B">
        <w:rPr>
          <w:sz w:val="28"/>
          <w:szCs w:val="28"/>
        </w:rPr>
        <w:t>3. В рамках реализации Регионального проекта «Чистая страна»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w:t>
      </w:r>
      <w:r w:rsidRPr="003D333B">
        <w:t xml:space="preserve"> </w:t>
      </w:r>
      <w:r w:rsidRPr="003D333B">
        <w:rPr>
          <w:sz w:val="28"/>
          <w:szCs w:val="28"/>
        </w:rPr>
        <w:t xml:space="preserve">ликвидацию несанкционированных свалок в границах городов и наиболее опасных объектов накопленного вреда окружающей среде в общей сумме </w:t>
      </w:r>
      <w:r w:rsidR="00D0348B" w:rsidRPr="003D333B">
        <w:rPr>
          <w:sz w:val="28"/>
          <w:szCs w:val="28"/>
        </w:rPr>
        <w:t xml:space="preserve">19 277 055 </w:t>
      </w:r>
      <w:r w:rsidRPr="003D333B">
        <w:rPr>
          <w:sz w:val="28"/>
          <w:szCs w:val="28"/>
        </w:rPr>
        <w:t>рублей, в том числе за счёт средств:</w:t>
      </w:r>
    </w:p>
    <w:p w:rsidR="0049161C" w:rsidRPr="003D333B" w:rsidRDefault="0049161C" w:rsidP="0022106A">
      <w:pPr>
        <w:tabs>
          <w:tab w:val="left" w:pos="709"/>
        </w:tabs>
        <w:ind w:firstLine="709"/>
        <w:jc w:val="both"/>
        <w:rPr>
          <w:sz w:val="28"/>
          <w:szCs w:val="28"/>
        </w:rPr>
      </w:pPr>
      <w:r w:rsidRPr="003D333B">
        <w:rPr>
          <w:sz w:val="28"/>
          <w:szCs w:val="28"/>
        </w:rPr>
        <w:t>- бюджета автономного округа в сумме 6 840 300 рублей;</w:t>
      </w:r>
    </w:p>
    <w:p w:rsidR="00553AD4" w:rsidRPr="003D333B" w:rsidRDefault="0049161C" w:rsidP="0022106A">
      <w:pPr>
        <w:tabs>
          <w:tab w:val="left" w:pos="0"/>
        </w:tabs>
        <w:ind w:firstLine="709"/>
        <w:jc w:val="both"/>
        <w:rPr>
          <w:sz w:val="28"/>
          <w:szCs w:val="28"/>
        </w:rPr>
      </w:pPr>
      <w:r w:rsidRPr="00AB03B5">
        <w:rPr>
          <w:sz w:val="28"/>
          <w:szCs w:val="28"/>
        </w:rPr>
        <w:t xml:space="preserve">- </w:t>
      </w:r>
      <w:r w:rsidR="00AB03B5" w:rsidRPr="00AB03B5">
        <w:rPr>
          <w:sz w:val="28"/>
          <w:szCs w:val="28"/>
        </w:rPr>
        <w:t xml:space="preserve">резервного фонда на основании распоряжения от 15.12.2023 № 562-р </w:t>
      </w:r>
      <w:r w:rsidR="00B95F42">
        <w:rPr>
          <w:sz w:val="28"/>
          <w:szCs w:val="28"/>
        </w:rPr>
        <w:br/>
      </w:r>
      <w:r w:rsidR="00AB03B5" w:rsidRPr="00AB03B5">
        <w:rPr>
          <w:sz w:val="28"/>
          <w:szCs w:val="28"/>
        </w:rPr>
        <w:t xml:space="preserve">«О выделении денежных средств, иным образом зарезервированных в составе утверждённых бюджетных ассигнований» </w:t>
      </w:r>
      <w:r w:rsidR="00525715" w:rsidRPr="00B66A0A">
        <w:rPr>
          <w:sz w:val="28"/>
          <w:szCs w:val="28"/>
        </w:rPr>
        <w:t xml:space="preserve">для обеспечения доли </w:t>
      </w:r>
      <w:proofErr w:type="spellStart"/>
      <w:r w:rsidR="00525715" w:rsidRPr="00B66A0A">
        <w:rPr>
          <w:sz w:val="28"/>
          <w:szCs w:val="28"/>
        </w:rPr>
        <w:t>софинансирования</w:t>
      </w:r>
      <w:proofErr w:type="spellEnd"/>
      <w:r w:rsidR="00525715" w:rsidRPr="00B66A0A">
        <w:rPr>
          <w:sz w:val="28"/>
          <w:szCs w:val="28"/>
        </w:rPr>
        <w:t xml:space="preserve"> из местного бюджета, в связи с выполненными </w:t>
      </w:r>
      <w:r w:rsidR="00B95F42">
        <w:rPr>
          <w:sz w:val="28"/>
          <w:szCs w:val="28"/>
        </w:rPr>
        <w:br/>
      </w:r>
      <w:r w:rsidR="00525715" w:rsidRPr="00B66A0A">
        <w:rPr>
          <w:sz w:val="28"/>
          <w:szCs w:val="28"/>
        </w:rPr>
        <w:t>(с опережением графика) этапами работ подрядной организацией ООО СК «</w:t>
      </w:r>
      <w:proofErr w:type="spellStart"/>
      <w:r w:rsidR="00525715" w:rsidRPr="00B66A0A">
        <w:rPr>
          <w:sz w:val="28"/>
          <w:szCs w:val="28"/>
        </w:rPr>
        <w:t>ЮВиС</w:t>
      </w:r>
      <w:proofErr w:type="spellEnd"/>
      <w:r w:rsidR="00525715" w:rsidRPr="00B66A0A">
        <w:rPr>
          <w:sz w:val="28"/>
          <w:szCs w:val="28"/>
        </w:rPr>
        <w:t>»</w:t>
      </w:r>
      <w:r w:rsidR="00875B71">
        <w:rPr>
          <w:sz w:val="28"/>
          <w:szCs w:val="28"/>
        </w:rPr>
        <w:t xml:space="preserve"> </w:t>
      </w:r>
      <w:r w:rsidR="00525715" w:rsidRPr="00B66A0A">
        <w:rPr>
          <w:sz w:val="28"/>
          <w:szCs w:val="28"/>
        </w:rPr>
        <w:t>в</w:t>
      </w:r>
      <w:r w:rsidR="00525715">
        <w:rPr>
          <w:sz w:val="28"/>
          <w:szCs w:val="28"/>
        </w:rPr>
        <w:t xml:space="preserve"> </w:t>
      </w:r>
      <w:r w:rsidR="00525715" w:rsidRPr="00B66A0A">
        <w:rPr>
          <w:sz w:val="28"/>
          <w:szCs w:val="28"/>
        </w:rPr>
        <w:t>рамках</w:t>
      </w:r>
      <w:r w:rsidR="00525715">
        <w:rPr>
          <w:sz w:val="28"/>
          <w:szCs w:val="28"/>
        </w:rPr>
        <w:t xml:space="preserve"> </w:t>
      </w:r>
      <w:r w:rsidR="00525715" w:rsidRPr="00B66A0A">
        <w:rPr>
          <w:sz w:val="28"/>
          <w:szCs w:val="28"/>
        </w:rPr>
        <w:t>муниципального</w:t>
      </w:r>
      <w:r w:rsidR="00525715">
        <w:rPr>
          <w:sz w:val="28"/>
          <w:szCs w:val="28"/>
        </w:rPr>
        <w:t xml:space="preserve"> </w:t>
      </w:r>
      <w:r w:rsidR="00525715" w:rsidRPr="00B66A0A">
        <w:rPr>
          <w:sz w:val="28"/>
          <w:szCs w:val="28"/>
        </w:rPr>
        <w:t>контракта</w:t>
      </w:r>
      <w:r w:rsidR="00875B71">
        <w:rPr>
          <w:sz w:val="28"/>
          <w:szCs w:val="28"/>
        </w:rPr>
        <w:t xml:space="preserve"> </w:t>
      </w:r>
      <w:r w:rsidR="00525715" w:rsidRPr="00B66A0A">
        <w:rPr>
          <w:sz w:val="28"/>
          <w:szCs w:val="28"/>
        </w:rPr>
        <w:t>№ ЭА.2022.00007 по объекту «Рекультивация земельного участка, на котором расположена свалка твердых бытовых отходов, на 8-км автодороги Нефтеюганск-Сургут»</w:t>
      </w:r>
      <w:r w:rsidR="00525715">
        <w:rPr>
          <w:sz w:val="28"/>
          <w:szCs w:val="28"/>
        </w:rPr>
        <w:t xml:space="preserve"> </w:t>
      </w:r>
      <w:r w:rsidR="00553AD4" w:rsidRPr="003D333B">
        <w:rPr>
          <w:sz w:val="28"/>
          <w:szCs w:val="28"/>
        </w:rPr>
        <w:t xml:space="preserve">в сумме 12 436 755 рублей. </w:t>
      </w:r>
    </w:p>
    <w:p w:rsidR="00C474B7" w:rsidRPr="003D333B" w:rsidRDefault="00C474B7" w:rsidP="0022106A">
      <w:pPr>
        <w:tabs>
          <w:tab w:val="left" w:pos="709"/>
        </w:tabs>
        <w:ind w:firstLine="709"/>
        <w:jc w:val="both"/>
        <w:rPr>
          <w:sz w:val="28"/>
          <w:szCs w:val="28"/>
        </w:rPr>
      </w:pPr>
      <w:r w:rsidRPr="003D333B">
        <w:rPr>
          <w:sz w:val="28"/>
          <w:szCs w:val="28"/>
        </w:rPr>
        <w:t>4. За счёт средств местного бюджета</w:t>
      </w:r>
      <w:r w:rsidR="00D0348B" w:rsidRPr="003D333B">
        <w:rPr>
          <w:sz w:val="28"/>
          <w:szCs w:val="28"/>
        </w:rPr>
        <w:t xml:space="preserve"> в общей сумме 13 018 982 рубля</w:t>
      </w:r>
      <w:r w:rsidRPr="003D333B">
        <w:rPr>
          <w:sz w:val="28"/>
          <w:szCs w:val="28"/>
        </w:rPr>
        <w:t>, в том числе:</w:t>
      </w:r>
    </w:p>
    <w:p w:rsidR="00C474B7" w:rsidRPr="003D333B" w:rsidRDefault="00C474B7" w:rsidP="0022106A">
      <w:pPr>
        <w:tabs>
          <w:tab w:val="left" w:pos="0"/>
        </w:tabs>
        <w:ind w:firstLine="709"/>
        <w:jc w:val="both"/>
        <w:rPr>
          <w:sz w:val="28"/>
          <w:szCs w:val="28"/>
        </w:rPr>
      </w:pPr>
      <w:r w:rsidRPr="003D333B">
        <w:rPr>
          <w:sz w:val="28"/>
          <w:szCs w:val="28"/>
        </w:rPr>
        <w:t xml:space="preserve">4.1. В рамках реализации основного мероприятия «Организационное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w:t>
      </w:r>
      <w:r w:rsidRPr="003D333B">
        <w:rPr>
          <w:sz w:val="28"/>
          <w:szCs w:val="28"/>
        </w:rPr>
        <w:lastRenderedPageBreak/>
        <w:t>эффективности в городе Нефтеюганс</w:t>
      </w:r>
      <w:r w:rsidR="00875B71">
        <w:rPr>
          <w:sz w:val="28"/>
          <w:szCs w:val="28"/>
        </w:rPr>
        <w:t>ке» на оплату труда и начислений</w:t>
      </w:r>
      <w:r w:rsidRPr="003D333B">
        <w:rPr>
          <w:sz w:val="28"/>
          <w:szCs w:val="28"/>
        </w:rPr>
        <w:t xml:space="preserve"> на выплаты по оплате труда</w:t>
      </w:r>
      <w:r w:rsidR="00D0348B" w:rsidRPr="003D333B">
        <w:rPr>
          <w:sz w:val="28"/>
          <w:szCs w:val="28"/>
        </w:rPr>
        <w:t xml:space="preserve"> в общей сумме 1 415 364 рубля</w:t>
      </w:r>
      <w:r w:rsidRPr="003D333B">
        <w:rPr>
          <w:sz w:val="28"/>
          <w:szCs w:val="28"/>
        </w:rPr>
        <w:t>, в связи с:</w:t>
      </w:r>
    </w:p>
    <w:p w:rsidR="00C474B7" w:rsidRPr="003D333B" w:rsidRDefault="00C474B7" w:rsidP="0022106A">
      <w:pPr>
        <w:tabs>
          <w:tab w:val="left" w:pos="0"/>
        </w:tabs>
        <w:ind w:firstLine="709"/>
        <w:jc w:val="both"/>
        <w:rPr>
          <w:sz w:val="28"/>
          <w:szCs w:val="28"/>
        </w:rPr>
      </w:pPr>
      <w:r w:rsidRPr="003D333B">
        <w:rPr>
          <w:sz w:val="28"/>
          <w:szCs w:val="28"/>
        </w:rPr>
        <w:t>- индексацией на 5,5% с 01.10.2023 года, в сумме 750 630 рублей;</w:t>
      </w:r>
    </w:p>
    <w:p w:rsidR="00C474B7" w:rsidRPr="003D333B" w:rsidRDefault="00875B71" w:rsidP="0022106A">
      <w:pPr>
        <w:tabs>
          <w:tab w:val="left" w:pos="709"/>
        </w:tabs>
        <w:ind w:firstLine="709"/>
        <w:jc w:val="both"/>
        <w:rPr>
          <w:sz w:val="28"/>
          <w:szCs w:val="28"/>
        </w:rPr>
      </w:pPr>
      <w:r>
        <w:rPr>
          <w:sz w:val="28"/>
          <w:szCs w:val="28"/>
        </w:rPr>
        <w:t xml:space="preserve">- </w:t>
      </w:r>
      <w:r w:rsidR="00C474B7" w:rsidRPr="003D333B">
        <w:rPr>
          <w:sz w:val="28"/>
          <w:szCs w:val="28"/>
        </w:rPr>
        <w:t>изменением наименования должности руководителя, в сумме</w:t>
      </w:r>
      <w:r>
        <w:rPr>
          <w:sz w:val="28"/>
          <w:szCs w:val="28"/>
        </w:rPr>
        <w:br/>
      </w:r>
      <w:r w:rsidR="00C474B7" w:rsidRPr="003D333B">
        <w:rPr>
          <w:sz w:val="28"/>
          <w:szCs w:val="28"/>
        </w:rPr>
        <w:t>148 290 рублей;</w:t>
      </w:r>
    </w:p>
    <w:p w:rsidR="00C474B7" w:rsidRPr="003D333B" w:rsidRDefault="00C474B7" w:rsidP="0022106A">
      <w:pPr>
        <w:tabs>
          <w:tab w:val="left" w:pos="709"/>
        </w:tabs>
        <w:ind w:firstLine="709"/>
        <w:jc w:val="both"/>
        <w:rPr>
          <w:sz w:val="28"/>
          <w:szCs w:val="28"/>
        </w:rPr>
      </w:pPr>
      <w:r w:rsidRPr="003D333B">
        <w:rPr>
          <w:sz w:val="28"/>
          <w:szCs w:val="28"/>
        </w:rPr>
        <w:t xml:space="preserve">- прекращением трудового договора </w:t>
      </w:r>
      <w:r w:rsidR="00FF4F2F">
        <w:rPr>
          <w:sz w:val="28"/>
          <w:szCs w:val="28"/>
        </w:rPr>
        <w:t>и</w:t>
      </w:r>
      <w:r w:rsidR="00464A9D">
        <w:rPr>
          <w:sz w:val="28"/>
          <w:szCs w:val="28"/>
        </w:rPr>
        <w:t xml:space="preserve"> выплатой</w:t>
      </w:r>
      <w:r w:rsidRPr="003D333B">
        <w:rPr>
          <w:sz w:val="28"/>
          <w:szCs w:val="28"/>
        </w:rPr>
        <w:t xml:space="preserve"> компенсации директору </w:t>
      </w:r>
      <w:r w:rsidR="00464A9D">
        <w:rPr>
          <w:sz w:val="28"/>
          <w:szCs w:val="28"/>
        </w:rPr>
        <w:t>МКУ КХ</w:t>
      </w:r>
      <w:r w:rsidRPr="003D333B">
        <w:rPr>
          <w:sz w:val="28"/>
          <w:szCs w:val="28"/>
        </w:rPr>
        <w:t xml:space="preserve"> «Служба единого заказчика»</w:t>
      </w:r>
      <w:r w:rsidR="005651FB">
        <w:rPr>
          <w:sz w:val="28"/>
          <w:szCs w:val="28"/>
        </w:rPr>
        <w:t>,</w:t>
      </w:r>
      <w:r w:rsidRPr="003D333B">
        <w:rPr>
          <w:sz w:val="28"/>
          <w:szCs w:val="28"/>
        </w:rPr>
        <w:t xml:space="preserve"> в сумме 516 444 рубля.</w:t>
      </w:r>
    </w:p>
    <w:p w:rsidR="00C474B7" w:rsidRPr="003D333B" w:rsidRDefault="001A080A" w:rsidP="0022106A">
      <w:pPr>
        <w:tabs>
          <w:tab w:val="left" w:pos="0"/>
        </w:tabs>
        <w:ind w:firstLine="709"/>
        <w:jc w:val="both"/>
        <w:rPr>
          <w:sz w:val="28"/>
          <w:szCs w:val="28"/>
        </w:rPr>
      </w:pPr>
      <w:r w:rsidRPr="003D333B">
        <w:rPr>
          <w:sz w:val="28"/>
          <w:szCs w:val="28"/>
        </w:rPr>
        <w:t>4.</w:t>
      </w:r>
      <w:r w:rsidR="00C474B7" w:rsidRPr="003D333B">
        <w:rPr>
          <w:sz w:val="28"/>
          <w:szCs w:val="28"/>
        </w:rPr>
        <w:t xml:space="preserve">2. В рамках реализации основного мероприятия «Улучшение санитарного состояния городских территорий»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w:t>
      </w:r>
      <w:r w:rsidR="00875B71">
        <w:rPr>
          <w:sz w:val="28"/>
          <w:szCs w:val="28"/>
        </w:rPr>
        <w:t>предоставление субсидии</w:t>
      </w:r>
      <w:r w:rsidR="00C474B7" w:rsidRPr="003D333B">
        <w:rPr>
          <w:sz w:val="28"/>
          <w:szCs w:val="28"/>
        </w:rPr>
        <w:t xml:space="preserve"> на возмещение затрат по организации уличного, дворового освещения и иллюминации в </w:t>
      </w:r>
      <w:proofErr w:type="spellStart"/>
      <w:r w:rsidR="00C474B7" w:rsidRPr="003D333B">
        <w:rPr>
          <w:sz w:val="28"/>
          <w:szCs w:val="28"/>
        </w:rPr>
        <w:t>г.Нефтеюганске</w:t>
      </w:r>
      <w:proofErr w:type="spellEnd"/>
      <w:r w:rsidR="00C474B7" w:rsidRPr="003D333B">
        <w:rPr>
          <w:sz w:val="28"/>
          <w:szCs w:val="28"/>
        </w:rPr>
        <w:t xml:space="preserve"> (с учётом затрат на оплату электрической энергии, потребляемой объектами уличного, дворового освещения и иллюминации)</w:t>
      </w:r>
      <w:r w:rsidR="005651FB">
        <w:rPr>
          <w:sz w:val="28"/>
          <w:szCs w:val="28"/>
        </w:rPr>
        <w:t>,</w:t>
      </w:r>
      <w:r w:rsidR="00291C54">
        <w:rPr>
          <w:sz w:val="28"/>
          <w:szCs w:val="28"/>
        </w:rPr>
        <w:t xml:space="preserve"> в связи с ростом тарифа и </w:t>
      </w:r>
      <w:r w:rsidR="004922EA">
        <w:rPr>
          <w:sz w:val="28"/>
          <w:szCs w:val="28"/>
        </w:rPr>
        <w:t>в</w:t>
      </w:r>
      <w:r w:rsidR="006A240F">
        <w:rPr>
          <w:sz w:val="28"/>
          <w:szCs w:val="28"/>
        </w:rPr>
        <w:t xml:space="preserve">ведением </w:t>
      </w:r>
      <w:r w:rsidR="00291C54">
        <w:rPr>
          <w:sz w:val="28"/>
          <w:szCs w:val="28"/>
        </w:rPr>
        <w:t xml:space="preserve">новых объектов освещения, </w:t>
      </w:r>
      <w:r w:rsidR="00C474B7" w:rsidRPr="003D333B">
        <w:rPr>
          <w:sz w:val="28"/>
          <w:szCs w:val="28"/>
        </w:rPr>
        <w:t>в сумме 8 658 258 рублей.</w:t>
      </w:r>
    </w:p>
    <w:p w:rsidR="00C474B7" w:rsidRPr="003D333B" w:rsidRDefault="001A080A" w:rsidP="0022106A">
      <w:pPr>
        <w:tabs>
          <w:tab w:val="left" w:pos="0"/>
        </w:tabs>
        <w:ind w:firstLine="709"/>
        <w:jc w:val="both"/>
        <w:rPr>
          <w:sz w:val="28"/>
          <w:szCs w:val="28"/>
        </w:rPr>
      </w:pPr>
      <w:r w:rsidRPr="003D333B">
        <w:rPr>
          <w:sz w:val="28"/>
          <w:szCs w:val="28"/>
        </w:rPr>
        <w:t>4.</w:t>
      </w:r>
      <w:r w:rsidR="00C474B7" w:rsidRPr="003D333B">
        <w:rPr>
          <w:sz w:val="28"/>
          <w:szCs w:val="28"/>
        </w:rPr>
        <w:t xml:space="preserve">3. По непрограммным расходам </w:t>
      </w:r>
      <w:r w:rsidR="00D0348B" w:rsidRPr="003D333B">
        <w:rPr>
          <w:sz w:val="28"/>
          <w:szCs w:val="28"/>
        </w:rPr>
        <w:t>на оплату исполнительных листов в общей сумме 2 945 360 рублей</w:t>
      </w:r>
      <w:r w:rsidR="00C474B7" w:rsidRPr="003D333B">
        <w:rPr>
          <w:sz w:val="28"/>
          <w:szCs w:val="28"/>
        </w:rPr>
        <w:t>:</w:t>
      </w:r>
    </w:p>
    <w:p w:rsidR="00C474B7" w:rsidRPr="003D333B" w:rsidRDefault="00C474B7" w:rsidP="0022106A">
      <w:pPr>
        <w:tabs>
          <w:tab w:val="left" w:pos="0"/>
        </w:tabs>
        <w:ind w:firstLine="709"/>
        <w:jc w:val="both"/>
        <w:rPr>
          <w:sz w:val="28"/>
          <w:szCs w:val="28"/>
        </w:rPr>
      </w:pPr>
      <w:r w:rsidRPr="003D333B">
        <w:rPr>
          <w:sz w:val="28"/>
          <w:szCs w:val="28"/>
        </w:rPr>
        <w:t>- в пользу ООО «</w:t>
      </w:r>
      <w:proofErr w:type="spellStart"/>
      <w:r w:rsidRPr="003D333B">
        <w:rPr>
          <w:sz w:val="28"/>
          <w:szCs w:val="28"/>
        </w:rPr>
        <w:t>Промжилсервис</w:t>
      </w:r>
      <w:proofErr w:type="spellEnd"/>
      <w:r w:rsidRPr="003D333B">
        <w:rPr>
          <w:sz w:val="28"/>
          <w:szCs w:val="28"/>
        </w:rPr>
        <w:t>» в общей сумме 826 621 рубль, в том числе возврат излишне удержанной не</w:t>
      </w:r>
      <w:r w:rsidR="00464A9D">
        <w:rPr>
          <w:sz w:val="28"/>
          <w:szCs w:val="28"/>
        </w:rPr>
        <w:t>устойки</w:t>
      </w:r>
      <w:r w:rsidRPr="003D333B">
        <w:rPr>
          <w:sz w:val="28"/>
          <w:szCs w:val="28"/>
        </w:rPr>
        <w:t xml:space="preserve"> в сумме 758 032 рубля </w:t>
      </w:r>
      <w:r w:rsidR="00FF4F2F">
        <w:rPr>
          <w:sz w:val="28"/>
          <w:szCs w:val="28"/>
        </w:rPr>
        <w:br/>
      </w:r>
      <w:r w:rsidRPr="003D333B">
        <w:rPr>
          <w:sz w:val="28"/>
          <w:szCs w:val="28"/>
        </w:rPr>
        <w:t xml:space="preserve">81 копейка, погашение задолженности по возмещению затрат на электроэнергию </w:t>
      </w:r>
      <w:r w:rsidR="00875B71">
        <w:rPr>
          <w:sz w:val="28"/>
          <w:szCs w:val="28"/>
        </w:rPr>
        <w:t>в сумме 49 599 рублей 30 копеек и</w:t>
      </w:r>
      <w:r w:rsidRPr="003D333B">
        <w:rPr>
          <w:sz w:val="28"/>
          <w:szCs w:val="28"/>
        </w:rPr>
        <w:t xml:space="preserve"> возмещение судебных расходов по уплате госпошлины в сумме 18 987 рублей 08 копеек;</w:t>
      </w:r>
    </w:p>
    <w:p w:rsidR="00C474B7" w:rsidRPr="003D333B" w:rsidRDefault="00C474B7" w:rsidP="0022106A">
      <w:pPr>
        <w:tabs>
          <w:tab w:val="left" w:pos="0"/>
        </w:tabs>
        <w:ind w:firstLine="709"/>
        <w:jc w:val="both"/>
        <w:rPr>
          <w:sz w:val="28"/>
          <w:szCs w:val="28"/>
        </w:rPr>
      </w:pPr>
      <w:r w:rsidRPr="003D333B">
        <w:rPr>
          <w:sz w:val="28"/>
          <w:szCs w:val="28"/>
        </w:rPr>
        <w:t xml:space="preserve">- в пользу </w:t>
      </w:r>
      <w:r w:rsidR="00875B71">
        <w:rPr>
          <w:sz w:val="28"/>
          <w:szCs w:val="28"/>
        </w:rPr>
        <w:t>АО</w:t>
      </w:r>
      <w:r w:rsidRPr="003D333B">
        <w:rPr>
          <w:sz w:val="28"/>
          <w:szCs w:val="28"/>
        </w:rPr>
        <w:t xml:space="preserve"> «Центральный Участок» (ОАО «ЖЭУ № 3») расходов за 2022 год </w:t>
      </w:r>
      <w:r w:rsidR="00D0348B" w:rsidRPr="003D333B">
        <w:rPr>
          <w:sz w:val="28"/>
          <w:szCs w:val="28"/>
        </w:rPr>
        <w:t xml:space="preserve">в сумме 2 118 739 рублей, в том числе: </w:t>
      </w:r>
      <w:r w:rsidRPr="003D333B">
        <w:rPr>
          <w:sz w:val="28"/>
          <w:szCs w:val="28"/>
        </w:rPr>
        <w:t>по содержанию, ремонту и коммунальным</w:t>
      </w:r>
      <w:r w:rsidR="00875B71">
        <w:rPr>
          <w:sz w:val="28"/>
          <w:szCs w:val="28"/>
        </w:rPr>
        <w:t xml:space="preserve"> </w:t>
      </w:r>
      <w:r w:rsidRPr="003D333B">
        <w:rPr>
          <w:sz w:val="28"/>
          <w:szCs w:val="28"/>
        </w:rPr>
        <w:t>услугам</w:t>
      </w:r>
      <w:r w:rsidR="00875B71">
        <w:rPr>
          <w:sz w:val="28"/>
          <w:szCs w:val="28"/>
        </w:rPr>
        <w:t xml:space="preserve"> </w:t>
      </w:r>
      <w:r w:rsidRPr="003D333B">
        <w:rPr>
          <w:sz w:val="28"/>
          <w:szCs w:val="28"/>
        </w:rPr>
        <w:t>свободных</w:t>
      </w:r>
      <w:r w:rsidR="00875B71">
        <w:rPr>
          <w:sz w:val="28"/>
          <w:szCs w:val="28"/>
        </w:rPr>
        <w:t xml:space="preserve"> </w:t>
      </w:r>
      <w:r w:rsidRPr="003D333B">
        <w:rPr>
          <w:sz w:val="28"/>
          <w:szCs w:val="28"/>
        </w:rPr>
        <w:t>жилых</w:t>
      </w:r>
      <w:r w:rsidR="00875B71">
        <w:rPr>
          <w:sz w:val="28"/>
          <w:szCs w:val="28"/>
        </w:rPr>
        <w:t xml:space="preserve"> </w:t>
      </w:r>
      <w:r w:rsidRPr="003D333B">
        <w:rPr>
          <w:sz w:val="28"/>
          <w:szCs w:val="28"/>
        </w:rPr>
        <w:t>помещений,</w:t>
      </w:r>
      <w:r w:rsidR="00875B71">
        <w:rPr>
          <w:sz w:val="28"/>
          <w:szCs w:val="28"/>
        </w:rPr>
        <w:t xml:space="preserve"> </w:t>
      </w:r>
      <w:r w:rsidRPr="003D333B">
        <w:rPr>
          <w:sz w:val="28"/>
          <w:szCs w:val="28"/>
        </w:rPr>
        <w:t>находящихся</w:t>
      </w:r>
      <w:r w:rsidR="00875B71">
        <w:rPr>
          <w:sz w:val="28"/>
          <w:szCs w:val="28"/>
        </w:rPr>
        <w:t xml:space="preserve"> в </w:t>
      </w:r>
      <w:r w:rsidRPr="003D333B">
        <w:rPr>
          <w:sz w:val="28"/>
          <w:szCs w:val="28"/>
        </w:rPr>
        <w:t>муниципаль</w:t>
      </w:r>
      <w:r w:rsidR="00875B71">
        <w:rPr>
          <w:sz w:val="28"/>
          <w:szCs w:val="28"/>
        </w:rPr>
        <w:t>н</w:t>
      </w:r>
      <w:r w:rsidRPr="003D333B">
        <w:rPr>
          <w:sz w:val="28"/>
          <w:szCs w:val="28"/>
        </w:rPr>
        <w:t>ой</w:t>
      </w:r>
      <w:r w:rsidR="00875B71">
        <w:rPr>
          <w:sz w:val="28"/>
          <w:szCs w:val="28"/>
        </w:rPr>
        <w:t xml:space="preserve"> собственности </w:t>
      </w:r>
      <w:r w:rsidRPr="003D333B">
        <w:rPr>
          <w:sz w:val="28"/>
          <w:szCs w:val="28"/>
        </w:rPr>
        <w:t>в</w:t>
      </w:r>
      <w:r w:rsidR="00875B71">
        <w:rPr>
          <w:sz w:val="28"/>
          <w:szCs w:val="28"/>
        </w:rPr>
        <w:t xml:space="preserve"> </w:t>
      </w:r>
      <w:r w:rsidRPr="003D333B">
        <w:rPr>
          <w:sz w:val="28"/>
          <w:szCs w:val="28"/>
        </w:rPr>
        <w:t>сумме</w:t>
      </w:r>
      <w:r w:rsidR="00875B71">
        <w:rPr>
          <w:sz w:val="28"/>
          <w:szCs w:val="28"/>
        </w:rPr>
        <w:t xml:space="preserve"> </w:t>
      </w:r>
      <w:r w:rsidRPr="003D333B">
        <w:rPr>
          <w:sz w:val="28"/>
          <w:szCs w:val="28"/>
        </w:rPr>
        <w:t>2</w:t>
      </w:r>
      <w:r w:rsidR="00875B71">
        <w:rPr>
          <w:sz w:val="28"/>
          <w:szCs w:val="28"/>
        </w:rPr>
        <w:t xml:space="preserve"> </w:t>
      </w:r>
      <w:r w:rsidRPr="003D333B">
        <w:rPr>
          <w:sz w:val="28"/>
          <w:szCs w:val="28"/>
        </w:rPr>
        <w:t>108</w:t>
      </w:r>
      <w:r w:rsidR="00875B71">
        <w:rPr>
          <w:sz w:val="28"/>
          <w:szCs w:val="28"/>
        </w:rPr>
        <w:t> </w:t>
      </w:r>
      <w:r w:rsidRPr="003D333B">
        <w:rPr>
          <w:sz w:val="28"/>
          <w:szCs w:val="28"/>
        </w:rPr>
        <w:t>675</w:t>
      </w:r>
      <w:r w:rsidR="00875B71">
        <w:rPr>
          <w:sz w:val="28"/>
          <w:szCs w:val="28"/>
        </w:rPr>
        <w:t xml:space="preserve"> </w:t>
      </w:r>
      <w:r w:rsidRPr="003D333B">
        <w:rPr>
          <w:sz w:val="28"/>
          <w:szCs w:val="28"/>
        </w:rPr>
        <w:t>рублей</w:t>
      </w:r>
      <w:r w:rsidR="00875B71">
        <w:rPr>
          <w:sz w:val="28"/>
          <w:szCs w:val="28"/>
        </w:rPr>
        <w:t xml:space="preserve"> </w:t>
      </w:r>
      <w:r w:rsidRPr="003D333B">
        <w:rPr>
          <w:sz w:val="28"/>
          <w:szCs w:val="28"/>
        </w:rPr>
        <w:t>11</w:t>
      </w:r>
      <w:r w:rsidR="00875B71">
        <w:rPr>
          <w:sz w:val="28"/>
          <w:szCs w:val="28"/>
        </w:rPr>
        <w:t xml:space="preserve"> </w:t>
      </w:r>
      <w:r w:rsidRPr="003D333B">
        <w:rPr>
          <w:sz w:val="28"/>
          <w:szCs w:val="28"/>
        </w:rPr>
        <w:t>копеек</w:t>
      </w:r>
      <w:r w:rsidR="00875B71">
        <w:rPr>
          <w:sz w:val="28"/>
          <w:szCs w:val="28"/>
        </w:rPr>
        <w:t xml:space="preserve"> и </w:t>
      </w:r>
      <w:r w:rsidRPr="003D333B">
        <w:rPr>
          <w:sz w:val="28"/>
          <w:szCs w:val="28"/>
        </w:rPr>
        <w:t>возмещение</w:t>
      </w:r>
      <w:r w:rsidR="00875B71">
        <w:rPr>
          <w:sz w:val="28"/>
          <w:szCs w:val="28"/>
        </w:rPr>
        <w:t xml:space="preserve"> </w:t>
      </w:r>
      <w:r w:rsidRPr="003D333B">
        <w:rPr>
          <w:sz w:val="28"/>
          <w:szCs w:val="28"/>
        </w:rPr>
        <w:t>судебных</w:t>
      </w:r>
      <w:r w:rsidR="00875B71">
        <w:rPr>
          <w:sz w:val="28"/>
          <w:szCs w:val="28"/>
        </w:rPr>
        <w:t xml:space="preserve"> </w:t>
      </w:r>
      <w:r w:rsidRPr="003D333B">
        <w:rPr>
          <w:sz w:val="28"/>
          <w:szCs w:val="28"/>
        </w:rPr>
        <w:t>расходов</w:t>
      </w:r>
      <w:r w:rsidR="00875B71">
        <w:rPr>
          <w:sz w:val="28"/>
          <w:szCs w:val="28"/>
        </w:rPr>
        <w:t xml:space="preserve"> </w:t>
      </w:r>
      <w:r w:rsidRPr="003D333B">
        <w:rPr>
          <w:sz w:val="28"/>
          <w:szCs w:val="28"/>
        </w:rPr>
        <w:t>по</w:t>
      </w:r>
      <w:r w:rsidR="00875B71">
        <w:rPr>
          <w:sz w:val="28"/>
          <w:szCs w:val="28"/>
        </w:rPr>
        <w:t xml:space="preserve"> </w:t>
      </w:r>
      <w:r w:rsidRPr="003D333B">
        <w:rPr>
          <w:sz w:val="28"/>
          <w:szCs w:val="28"/>
        </w:rPr>
        <w:t>уплате</w:t>
      </w:r>
      <w:r w:rsidR="00875B71">
        <w:rPr>
          <w:sz w:val="28"/>
          <w:szCs w:val="28"/>
        </w:rPr>
        <w:t xml:space="preserve"> </w:t>
      </w:r>
      <w:r w:rsidRPr="003D333B">
        <w:rPr>
          <w:sz w:val="28"/>
          <w:szCs w:val="28"/>
        </w:rPr>
        <w:t>госпошлины</w:t>
      </w:r>
      <w:r w:rsidR="00875B71">
        <w:rPr>
          <w:sz w:val="28"/>
          <w:szCs w:val="28"/>
        </w:rPr>
        <w:t xml:space="preserve"> </w:t>
      </w:r>
      <w:r w:rsidRPr="003D333B">
        <w:rPr>
          <w:sz w:val="28"/>
          <w:szCs w:val="28"/>
        </w:rPr>
        <w:t>в</w:t>
      </w:r>
      <w:r w:rsidR="00875B71">
        <w:rPr>
          <w:sz w:val="28"/>
          <w:szCs w:val="28"/>
        </w:rPr>
        <w:t xml:space="preserve"> </w:t>
      </w:r>
      <w:r w:rsidRPr="003D333B">
        <w:rPr>
          <w:sz w:val="28"/>
          <w:szCs w:val="28"/>
        </w:rPr>
        <w:t>сумме</w:t>
      </w:r>
      <w:r w:rsidR="00875B71">
        <w:rPr>
          <w:sz w:val="28"/>
          <w:szCs w:val="28"/>
        </w:rPr>
        <w:t xml:space="preserve"> 10 062 рубля</w:t>
      </w:r>
      <w:r w:rsidRPr="003D333B">
        <w:rPr>
          <w:sz w:val="28"/>
          <w:szCs w:val="28"/>
        </w:rPr>
        <w:t xml:space="preserve"> 90 копеек.</w:t>
      </w:r>
    </w:p>
    <w:p w:rsidR="00255BE8" w:rsidRPr="003D333B" w:rsidRDefault="00504504" w:rsidP="0022106A">
      <w:pPr>
        <w:tabs>
          <w:tab w:val="left" w:pos="0"/>
        </w:tabs>
        <w:ind w:firstLine="709"/>
        <w:jc w:val="both"/>
        <w:rPr>
          <w:bCs/>
          <w:color w:val="FF0000"/>
          <w:sz w:val="28"/>
          <w:szCs w:val="28"/>
        </w:rPr>
      </w:pPr>
      <w:r w:rsidRPr="003D333B">
        <w:rPr>
          <w:color w:val="FF0000"/>
          <w:sz w:val="28"/>
          <w:szCs w:val="28"/>
        </w:rPr>
        <w:tab/>
      </w:r>
      <w:bookmarkStart w:id="11" w:name="_Hlk20925144"/>
      <w:bookmarkEnd w:id="5"/>
      <w:r w:rsidR="00553AD4" w:rsidRPr="003D333B">
        <w:rPr>
          <w:sz w:val="28"/>
          <w:szCs w:val="28"/>
        </w:rPr>
        <w:t xml:space="preserve"> </w:t>
      </w:r>
    </w:p>
    <w:p w:rsidR="0021784B" w:rsidRPr="003D333B" w:rsidRDefault="004E1740" w:rsidP="0022106A">
      <w:pPr>
        <w:tabs>
          <w:tab w:val="left" w:pos="709"/>
        </w:tabs>
        <w:ind w:firstLine="709"/>
        <w:jc w:val="both"/>
        <w:rPr>
          <w:bCs/>
          <w:sz w:val="28"/>
          <w:szCs w:val="28"/>
        </w:rPr>
      </w:pPr>
      <w:r w:rsidRPr="003D333B">
        <w:rPr>
          <w:bCs/>
          <w:sz w:val="28"/>
          <w:szCs w:val="28"/>
        </w:rPr>
        <w:t>Кроме того, планируется</w:t>
      </w:r>
      <w:r w:rsidR="00BD453B" w:rsidRPr="003D333B">
        <w:rPr>
          <w:bCs/>
          <w:sz w:val="28"/>
          <w:szCs w:val="28"/>
        </w:rPr>
        <w:t xml:space="preserve"> (на основании писе</w:t>
      </w:r>
      <w:r w:rsidRPr="003D333B">
        <w:rPr>
          <w:bCs/>
          <w:sz w:val="28"/>
          <w:szCs w:val="28"/>
        </w:rPr>
        <w:t xml:space="preserve">м </w:t>
      </w:r>
      <w:r w:rsidRPr="003D333B">
        <w:rPr>
          <w:sz w:val="28"/>
          <w:szCs w:val="28"/>
        </w:rPr>
        <w:t>от</w:t>
      </w:r>
      <w:r w:rsidRPr="003D333B">
        <w:rPr>
          <w:bCs/>
          <w:sz w:val="28"/>
          <w:szCs w:val="28"/>
        </w:rPr>
        <w:t xml:space="preserve"> </w:t>
      </w:r>
      <w:r w:rsidR="009B7C95" w:rsidRPr="003D333B">
        <w:rPr>
          <w:bCs/>
          <w:sz w:val="28"/>
          <w:szCs w:val="28"/>
        </w:rPr>
        <w:t>16</w:t>
      </w:r>
      <w:r w:rsidR="00215710" w:rsidRPr="003D333B">
        <w:rPr>
          <w:bCs/>
          <w:sz w:val="28"/>
          <w:szCs w:val="28"/>
        </w:rPr>
        <w:t>.</w:t>
      </w:r>
      <w:r w:rsidR="008B468C" w:rsidRPr="003D333B">
        <w:rPr>
          <w:bCs/>
          <w:sz w:val="28"/>
          <w:szCs w:val="28"/>
        </w:rPr>
        <w:t>10.</w:t>
      </w:r>
      <w:r w:rsidRPr="003D333B">
        <w:rPr>
          <w:bCs/>
          <w:sz w:val="28"/>
          <w:szCs w:val="28"/>
        </w:rPr>
        <w:t xml:space="preserve">2023 </w:t>
      </w:r>
      <w:r w:rsidR="004231FB" w:rsidRPr="003D333B">
        <w:rPr>
          <w:bCs/>
          <w:sz w:val="28"/>
          <w:szCs w:val="28"/>
        </w:rPr>
        <w:t xml:space="preserve">                               </w:t>
      </w:r>
      <w:r w:rsidRPr="003D333B">
        <w:rPr>
          <w:bCs/>
          <w:sz w:val="28"/>
          <w:szCs w:val="28"/>
        </w:rPr>
        <w:t>№ ИСХ.ДЖКХ-01-15-</w:t>
      </w:r>
      <w:r w:rsidR="009B7C95" w:rsidRPr="003D333B">
        <w:rPr>
          <w:bCs/>
          <w:sz w:val="28"/>
          <w:szCs w:val="28"/>
        </w:rPr>
        <w:t>8050</w:t>
      </w:r>
      <w:r w:rsidRPr="003D333B">
        <w:rPr>
          <w:bCs/>
          <w:sz w:val="28"/>
          <w:szCs w:val="28"/>
        </w:rPr>
        <w:t>-3</w:t>
      </w:r>
      <w:r w:rsidR="009975E2" w:rsidRPr="003D333B">
        <w:rPr>
          <w:bCs/>
          <w:sz w:val="28"/>
          <w:szCs w:val="28"/>
        </w:rPr>
        <w:t xml:space="preserve">, 21.11.2023 № ИСХ.ДЖКХ-01-15-8919-3, </w:t>
      </w:r>
      <w:r w:rsidR="002B04A1" w:rsidRPr="003D333B">
        <w:rPr>
          <w:sz w:val="28"/>
          <w:szCs w:val="28"/>
        </w:rPr>
        <w:t>22</w:t>
      </w:r>
      <w:r w:rsidR="002B04A1" w:rsidRPr="003D333B">
        <w:rPr>
          <w:bCs/>
          <w:sz w:val="28"/>
          <w:szCs w:val="28"/>
        </w:rPr>
        <w:t xml:space="preserve">.11.2023 № ИСХ.ДЖКХ-01-15-8957-3, № ИСХ.ДЖКХ-01-15-8960-3, </w:t>
      </w:r>
      <w:r w:rsidR="009975E2" w:rsidRPr="003D333B">
        <w:rPr>
          <w:bCs/>
          <w:sz w:val="28"/>
          <w:szCs w:val="28"/>
        </w:rPr>
        <w:t>05.12.2023 № ИСХ.ДЖКХ-01-15-9336-3</w:t>
      </w:r>
      <w:r w:rsidRPr="003D333B">
        <w:rPr>
          <w:bCs/>
          <w:sz w:val="28"/>
          <w:szCs w:val="28"/>
        </w:rPr>
        <w:t>) уменьшение бюджетных ассигнований</w:t>
      </w:r>
      <w:r w:rsidR="008B468C" w:rsidRPr="003D333B">
        <w:rPr>
          <w:bCs/>
          <w:sz w:val="28"/>
          <w:szCs w:val="28"/>
        </w:rPr>
        <w:t xml:space="preserve"> в общей сумме </w:t>
      </w:r>
      <w:r w:rsidR="00484025" w:rsidRPr="003D333B">
        <w:rPr>
          <w:bCs/>
          <w:sz w:val="28"/>
          <w:szCs w:val="28"/>
        </w:rPr>
        <w:t>29 147 795</w:t>
      </w:r>
      <w:r w:rsidR="00A95399" w:rsidRPr="003D333B">
        <w:rPr>
          <w:bCs/>
          <w:sz w:val="28"/>
          <w:szCs w:val="28"/>
        </w:rPr>
        <w:t xml:space="preserve"> </w:t>
      </w:r>
      <w:r w:rsidR="008B468C" w:rsidRPr="003D333B">
        <w:rPr>
          <w:bCs/>
          <w:sz w:val="28"/>
          <w:szCs w:val="28"/>
        </w:rPr>
        <w:t>рублей</w:t>
      </w:r>
      <w:r w:rsidR="00A95399" w:rsidRPr="003D333B">
        <w:rPr>
          <w:bCs/>
          <w:sz w:val="28"/>
          <w:szCs w:val="28"/>
        </w:rPr>
        <w:t xml:space="preserve"> 48 копеек</w:t>
      </w:r>
      <w:r w:rsidR="000249E6" w:rsidRPr="003D333B">
        <w:rPr>
          <w:bCs/>
          <w:sz w:val="28"/>
          <w:szCs w:val="28"/>
        </w:rPr>
        <w:t>, в</w:t>
      </w:r>
      <w:r w:rsidR="005651FB">
        <w:rPr>
          <w:bCs/>
          <w:sz w:val="28"/>
          <w:szCs w:val="28"/>
        </w:rPr>
        <w:t>ыделенных</w:t>
      </w:r>
      <w:r w:rsidR="00286971" w:rsidRPr="003D333B">
        <w:rPr>
          <w:bCs/>
          <w:sz w:val="28"/>
          <w:szCs w:val="28"/>
        </w:rPr>
        <w:t>:</w:t>
      </w:r>
    </w:p>
    <w:p w:rsidR="009B7C95" w:rsidRPr="003D333B" w:rsidRDefault="009B7C95" w:rsidP="0022106A">
      <w:pPr>
        <w:tabs>
          <w:tab w:val="left" w:pos="709"/>
        </w:tabs>
        <w:ind w:firstLine="709"/>
        <w:jc w:val="both"/>
        <w:rPr>
          <w:bCs/>
          <w:sz w:val="28"/>
          <w:szCs w:val="28"/>
        </w:rPr>
      </w:pPr>
      <w:r w:rsidRPr="003D333B">
        <w:rPr>
          <w:bCs/>
          <w:sz w:val="28"/>
          <w:szCs w:val="28"/>
        </w:rPr>
        <w:t xml:space="preserve">1. За счёт субвенции из бюджета автономного округа </w:t>
      </w:r>
      <w:r w:rsidR="00D732BD" w:rsidRPr="003D333B">
        <w:rPr>
          <w:bCs/>
          <w:sz w:val="28"/>
          <w:szCs w:val="28"/>
        </w:rPr>
        <w:t>в рамках основного мероприятия «Улучшение санитарного состояния городских территорий»</w:t>
      </w:r>
      <w:r w:rsidR="00D732BD" w:rsidRPr="003D333B">
        <w:rPr>
          <w:sz w:val="28"/>
          <w:szCs w:val="28"/>
        </w:rPr>
        <w:t xml:space="preserve">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 на организацию мероприятий по проведению дезинсекции и дератизации, в связи с</w:t>
      </w:r>
      <w:r w:rsidR="00BD5199" w:rsidRPr="003D333B">
        <w:rPr>
          <w:sz w:val="28"/>
          <w:szCs w:val="28"/>
        </w:rPr>
        <w:t xml:space="preserve"> экономией по итогам заключенного муниципального контракта</w:t>
      </w:r>
      <w:r w:rsidR="00D732BD" w:rsidRPr="003D333B">
        <w:rPr>
          <w:sz w:val="28"/>
          <w:szCs w:val="28"/>
        </w:rPr>
        <w:t xml:space="preserve"> в сумме 6 755 900 рублей. </w:t>
      </w:r>
      <w:r w:rsidR="00D732BD" w:rsidRPr="003D333B">
        <w:rPr>
          <w:bCs/>
          <w:sz w:val="28"/>
          <w:szCs w:val="28"/>
        </w:rPr>
        <w:t xml:space="preserve"> </w:t>
      </w:r>
    </w:p>
    <w:p w:rsidR="004F5AE3" w:rsidRPr="003D333B" w:rsidRDefault="00B31E68" w:rsidP="0022106A">
      <w:pPr>
        <w:tabs>
          <w:tab w:val="left" w:pos="709"/>
        </w:tabs>
        <w:ind w:firstLine="709"/>
        <w:jc w:val="both"/>
        <w:rPr>
          <w:bCs/>
          <w:sz w:val="28"/>
          <w:szCs w:val="28"/>
        </w:rPr>
      </w:pPr>
      <w:r w:rsidRPr="003D333B">
        <w:rPr>
          <w:bCs/>
          <w:sz w:val="28"/>
          <w:szCs w:val="28"/>
        </w:rPr>
        <w:lastRenderedPageBreak/>
        <w:t>2. В рамках реализации Регионального проекта «Формирование комфортной городской среды» подпрограммы «Формирование комфортной городской среды» муниципальной программы «Развитие жилищно-коммунального комплекса и повышение энергетической эффективности в городе Нефтеюганске»</w:t>
      </w:r>
      <w:r w:rsidR="004F5AE3" w:rsidRPr="003D333B">
        <w:rPr>
          <w:bCs/>
          <w:sz w:val="28"/>
          <w:szCs w:val="28"/>
        </w:rPr>
        <w:t xml:space="preserve"> </w:t>
      </w:r>
      <w:r w:rsidR="00BD5199" w:rsidRPr="003D333B">
        <w:rPr>
          <w:bCs/>
          <w:sz w:val="28"/>
          <w:szCs w:val="28"/>
        </w:rPr>
        <w:t xml:space="preserve">в связи с экономией по благоустройству общественной территории в районе «Лыжной базы» </w:t>
      </w:r>
      <w:r w:rsidRPr="003D333B">
        <w:rPr>
          <w:bCs/>
          <w:sz w:val="28"/>
          <w:szCs w:val="28"/>
        </w:rPr>
        <w:t xml:space="preserve">в </w:t>
      </w:r>
      <w:r w:rsidR="004F5AE3" w:rsidRPr="003D333B">
        <w:rPr>
          <w:bCs/>
          <w:sz w:val="28"/>
          <w:szCs w:val="28"/>
        </w:rPr>
        <w:t xml:space="preserve">общей </w:t>
      </w:r>
      <w:r w:rsidRPr="003D333B">
        <w:rPr>
          <w:bCs/>
          <w:sz w:val="28"/>
          <w:szCs w:val="28"/>
        </w:rPr>
        <w:t>сумме</w:t>
      </w:r>
      <w:r w:rsidR="004F5AE3" w:rsidRPr="003D333B">
        <w:rPr>
          <w:bCs/>
          <w:sz w:val="28"/>
          <w:szCs w:val="28"/>
        </w:rPr>
        <w:t xml:space="preserve"> </w:t>
      </w:r>
      <w:r w:rsidR="002224EE" w:rsidRPr="003D333B">
        <w:rPr>
          <w:bCs/>
          <w:sz w:val="28"/>
          <w:szCs w:val="28"/>
        </w:rPr>
        <w:t xml:space="preserve">364 809 </w:t>
      </w:r>
      <w:r w:rsidR="004F5AE3" w:rsidRPr="003D333B">
        <w:rPr>
          <w:bCs/>
          <w:sz w:val="28"/>
          <w:szCs w:val="28"/>
        </w:rPr>
        <w:t>рублей</w:t>
      </w:r>
      <w:r w:rsidR="002224EE" w:rsidRPr="003D333B">
        <w:rPr>
          <w:bCs/>
          <w:sz w:val="28"/>
          <w:szCs w:val="28"/>
        </w:rPr>
        <w:t xml:space="preserve"> 48 копе</w:t>
      </w:r>
      <w:r w:rsidR="00484025" w:rsidRPr="003D333B">
        <w:rPr>
          <w:bCs/>
          <w:sz w:val="28"/>
          <w:szCs w:val="28"/>
        </w:rPr>
        <w:t>е</w:t>
      </w:r>
      <w:r w:rsidR="002224EE" w:rsidRPr="003D333B">
        <w:rPr>
          <w:bCs/>
          <w:sz w:val="28"/>
          <w:szCs w:val="28"/>
        </w:rPr>
        <w:t>к</w:t>
      </w:r>
      <w:r w:rsidR="004F5AE3" w:rsidRPr="003D333B">
        <w:rPr>
          <w:bCs/>
          <w:sz w:val="28"/>
          <w:szCs w:val="28"/>
        </w:rPr>
        <w:t>, в том числе за счёт средств:</w:t>
      </w:r>
    </w:p>
    <w:p w:rsidR="004F5AE3" w:rsidRPr="003D333B" w:rsidRDefault="004F5AE3" w:rsidP="0022106A">
      <w:pPr>
        <w:tabs>
          <w:tab w:val="left" w:pos="709"/>
        </w:tabs>
        <w:ind w:firstLine="709"/>
        <w:jc w:val="both"/>
        <w:rPr>
          <w:bCs/>
          <w:sz w:val="28"/>
          <w:szCs w:val="28"/>
        </w:rPr>
      </w:pPr>
      <w:r w:rsidRPr="003D333B">
        <w:rPr>
          <w:bCs/>
          <w:sz w:val="28"/>
          <w:szCs w:val="28"/>
        </w:rPr>
        <w:t>- федерального бюджета в сумме 142 275 рублей 70 копеек;</w:t>
      </w:r>
    </w:p>
    <w:p w:rsidR="00B31E68" w:rsidRPr="003D333B" w:rsidRDefault="004F5AE3" w:rsidP="0022106A">
      <w:pPr>
        <w:tabs>
          <w:tab w:val="left" w:pos="709"/>
        </w:tabs>
        <w:ind w:firstLine="709"/>
        <w:jc w:val="both"/>
        <w:rPr>
          <w:bCs/>
          <w:sz w:val="28"/>
          <w:szCs w:val="28"/>
        </w:rPr>
      </w:pPr>
      <w:r w:rsidRPr="003D333B">
        <w:rPr>
          <w:bCs/>
          <w:sz w:val="28"/>
          <w:szCs w:val="28"/>
        </w:rPr>
        <w:t>- бюджета</w:t>
      </w:r>
      <w:r w:rsidR="00B31E68" w:rsidRPr="003D333B">
        <w:rPr>
          <w:bCs/>
          <w:sz w:val="28"/>
          <w:szCs w:val="28"/>
        </w:rPr>
        <w:t xml:space="preserve"> автономного округа в сумме </w:t>
      </w:r>
      <w:r w:rsidRPr="003D333B">
        <w:rPr>
          <w:bCs/>
          <w:sz w:val="28"/>
          <w:szCs w:val="28"/>
        </w:rPr>
        <w:t xml:space="preserve">222 533 </w:t>
      </w:r>
      <w:r w:rsidR="00B31E68" w:rsidRPr="003D333B">
        <w:rPr>
          <w:bCs/>
          <w:sz w:val="28"/>
          <w:szCs w:val="28"/>
        </w:rPr>
        <w:t>рубл</w:t>
      </w:r>
      <w:r w:rsidR="005651FB">
        <w:rPr>
          <w:bCs/>
          <w:sz w:val="28"/>
          <w:szCs w:val="28"/>
        </w:rPr>
        <w:t>я 78 копеек.</w:t>
      </w:r>
    </w:p>
    <w:p w:rsidR="00587677" w:rsidRPr="003D333B" w:rsidRDefault="00587677" w:rsidP="0022106A">
      <w:pPr>
        <w:tabs>
          <w:tab w:val="left" w:pos="709"/>
        </w:tabs>
        <w:ind w:firstLine="709"/>
        <w:jc w:val="both"/>
        <w:rPr>
          <w:bCs/>
          <w:sz w:val="28"/>
          <w:szCs w:val="28"/>
        </w:rPr>
      </w:pPr>
      <w:r w:rsidRPr="003D333B">
        <w:rPr>
          <w:bCs/>
          <w:sz w:val="28"/>
          <w:szCs w:val="28"/>
        </w:rPr>
        <w:t xml:space="preserve">3. За счёт субсидии из бюджета автономного округа в рамках реализации </w:t>
      </w:r>
      <w:r w:rsidR="00830D4F" w:rsidRPr="003D333B">
        <w:rPr>
          <w:bCs/>
          <w:sz w:val="28"/>
          <w:szCs w:val="28"/>
        </w:rPr>
        <w:t>основного мероприятия «Реализация полномочий в сфере жилищно-коммунального комплекса» подпрограммы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 муниципальной программы «Развитие жилищно-коммунального комплекса и повышение энергетической эффективности в городе Нефтеюганске» в обще</w:t>
      </w:r>
      <w:r w:rsidR="00464A9D">
        <w:rPr>
          <w:bCs/>
          <w:sz w:val="28"/>
          <w:szCs w:val="28"/>
        </w:rPr>
        <w:t>й</w:t>
      </w:r>
      <w:r w:rsidR="00830D4F" w:rsidRPr="003D333B">
        <w:rPr>
          <w:bCs/>
          <w:sz w:val="28"/>
          <w:szCs w:val="28"/>
        </w:rPr>
        <w:t xml:space="preserve"> сумме 7 178 000 рублей. </w:t>
      </w:r>
    </w:p>
    <w:p w:rsidR="002B04A1" w:rsidRPr="003D333B" w:rsidRDefault="002B04A1" w:rsidP="0022106A">
      <w:pPr>
        <w:tabs>
          <w:tab w:val="left" w:pos="709"/>
        </w:tabs>
        <w:ind w:firstLine="709"/>
        <w:jc w:val="both"/>
        <w:rPr>
          <w:bCs/>
          <w:sz w:val="28"/>
          <w:szCs w:val="28"/>
        </w:rPr>
      </w:pPr>
      <w:r w:rsidRPr="003D333B">
        <w:rPr>
          <w:bCs/>
          <w:sz w:val="28"/>
          <w:szCs w:val="28"/>
        </w:rPr>
        <w:t xml:space="preserve">4. За счёт средств местного бюджета в общей сумме </w:t>
      </w:r>
      <w:r w:rsidR="00484025" w:rsidRPr="003D333B">
        <w:rPr>
          <w:bCs/>
          <w:sz w:val="28"/>
          <w:szCs w:val="28"/>
        </w:rPr>
        <w:t xml:space="preserve">14 849 086 </w:t>
      </w:r>
      <w:r w:rsidRPr="003D333B">
        <w:rPr>
          <w:bCs/>
          <w:sz w:val="28"/>
          <w:szCs w:val="28"/>
        </w:rPr>
        <w:t>рублей, в том числе в рамках муниципальных программ:</w:t>
      </w:r>
    </w:p>
    <w:p w:rsidR="002B04A1" w:rsidRPr="003D333B" w:rsidRDefault="002B04A1" w:rsidP="0022106A">
      <w:pPr>
        <w:tabs>
          <w:tab w:val="left" w:pos="709"/>
        </w:tabs>
        <w:ind w:firstLine="709"/>
        <w:jc w:val="both"/>
        <w:rPr>
          <w:bCs/>
          <w:sz w:val="28"/>
          <w:szCs w:val="28"/>
        </w:rPr>
      </w:pPr>
      <w:r w:rsidRPr="003D333B">
        <w:rPr>
          <w:bCs/>
          <w:sz w:val="28"/>
          <w:szCs w:val="28"/>
        </w:rPr>
        <w:t>4.1. «Развитие транспортной системы в городе Нефтеюганске»</w:t>
      </w:r>
      <w:r w:rsidR="007F389D" w:rsidRPr="003D333B">
        <w:rPr>
          <w:bCs/>
          <w:sz w:val="28"/>
          <w:szCs w:val="28"/>
        </w:rPr>
        <w:t xml:space="preserve"> в общей сумме </w:t>
      </w:r>
      <w:r w:rsidR="00E24607" w:rsidRPr="003D333B">
        <w:rPr>
          <w:bCs/>
          <w:sz w:val="28"/>
          <w:szCs w:val="28"/>
        </w:rPr>
        <w:t xml:space="preserve">13 235 348 </w:t>
      </w:r>
      <w:r w:rsidR="007F389D" w:rsidRPr="003D333B">
        <w:rPr>
          <w:bCs/>
          <w:sz w:val="28"/>
          <w:szCs w:val="28"/>
        </w:rPr>
        <w:t>рублей</w:t>
      </w:r>
      <w:r w:rsidRPr="003D333B">
        <w:rPr>
          <w:bCs/>
          <w:sz w:val="28"/>
          <w:szCs w:val="28"/>
        </w:rPr>
        <w:t xml:space="preserve"> подпрограммы:</w:t>
      </w:r>
      <w:r w:rsidR="00E24607" w:rsidRPr="003D333B">
        <w:rPr>
          <w:bCs/>
          <w:sz w:val="28"/>
          <w:szCs w:val="28"/>
        </w:rPr>
        <w:t xml:space="preserve"> </w:t>
      </w:r>
    </w:p>
    <w:p w:rsidR="002B04A1" w:rsidRPr="003D333B" w:rsidRDefault="002B04A1" w:rsidP="0022106A">
      <w:pPr>
        <w:tabs>
          <w:tab w:val="left" w:pos="709"/>
        </w:tabs>
        <w:ind w:firstLine="709"/>
        <w:jc w:val="both"/>
        <w:rPr>
          <w:bCs/>
          <w:sz w:val="28"/>
          <w:szCs w:val="28"/>
        </w:rPr>
      </w:pPr>
      <w:r w:rsidRPr="003D333B">
        <w:rPr>
          <w:bCs/>
          <w:sz w:val="28"/>
          <w:szCs w:val="28"/>
        </w:rPr>
        <w:t>- «Транспорт» основного мероприятия «Обеспечение доступности и повышение качества транспортных услуг автомобильным транспортом»</w:t>
      </w:r>
      <w:r w:rsidR="00FB2894">
        <w:rPr>
          <w:bCs/>
          <w:sz w:val="28"/>
          <w:szCs w:val="28"/>
        </w:rPr>
        <w:t xml:space="preserve"> в связи с экономией по результатам проведё</w:t>
      </w:r>
      <w:r w:rsidRPr="003D333B">
        <w:rPr>
          <w:bCs/>
          <w:sz w:val="28"/>
          <w:szCs w:val="28"/>
        </w:rPr>
        <w:t>нных конкурсных процедур по оказанию услуг, связанных с осуществлением регулярных перевозок пассажиров и багажа, в том числе отдельным категориям граждан по бесплатному проезду автомобильным транспортом общего пользования по регулируемым тарифам по ежегодным сезонным автобусным маршрутам до садовых, огороднических и дачных товариществ в сумме 12 928 рублей,</w:t>
      </w:r>
      <w:r w:rsidR="00FB2894">
        <w:rPr>
          <w:bCs/>
          <w:sz w:val="28"/>
          <w:szCs w:val="28"/>
        </w:rPr>
        <w:t xml:space="preserve"> а также</w:t>
      </w:r>
      <w:r w:rsidRPr="003D333B">
        <w:rPr>
          <w:bCs/>
          <w:sz w:val="28"/>
          <w:szCs w:val="28"/>
        </w:rPr>
        <w:t xml:space="preserve"> оказанию услуг по организации транспортного обслуживания населения, в том числе отдельным категориям граждан по бесплатному проезду в автомобильном транспорте общего пользования по городским маршрутам, проходящим в пределах границ города Нефтеюганска, в сумме 493 616 рублей;</w:t>
      </w:r>
    </w:p>
    <w:p w:rsidR="002B04A1" w:rsidRPr="003D333B" w:rsidRDefault="002B04A1" w:rsidP="0022106A">
      <w:pPr>
        <w:tabs>
          <w:tab w:val="left" w:pos="709"/>
        </w:tabs>
        <w:ind w:firstLine="709"/>
        <w:jc w:val="both"/>
        <w:rPr>
          <w:sz w:val="28"/>
          <w:szCs w:val="28"/>
        </w:rPr>
      </w:pPr>
      <w:r w:rsidRPr="003D333B">
        <w:rPr>
          <w:bCs/>
          <w:sz w:val="28"/>
          <w:szCs w:val="28"/>
        </w:rPr>
        <w:t xml:space="preserve">- </w:t>
      </w:r>
      <w:r w:rsidRPr="003D333B">
        <w:rPr>
          <w:sz w:val="28"/>
          <w:szCs w:val="28"/>
        </w:rPr>
        <w:t>«Автомобильные дороги» основного мероприятия «Строительство (реконструкция), капитальный ремонт и ремонт автомобильных дорог общего пользования местного значения»</w:t>
      </w:r>
      <w:r w:rsidR="00FF4F2F">
        <w:rPr>
          <w:sz w:val="28"/>
          <w:szCs w:val="28"/>
        </w:rPr>
        <w:t xml:space="preserve"> экономия по результатам проведё</w:t>
      </w:r>
      <w:r w:rsidRPr="003D333B">
        <w:rPr>
          <w:sz w:val="28"/>
          <w:szCs w:val="28"/>
        </w:rPr>
        <w:t>нных конкурсных процедур по ремонту автомобильных дорог в сумме 12</w:t>
      </w:r>
      <w:r w:rsidR="00040A90" w:rsidRPr="003D333B">
        <w:rPr>
          <w:sz w:val="28"/>
          <w:szCs w:val="28"/>
        </w:rPr>
        <w:t> 728 804</w:t>
      </w:r>
      <w:r w:rsidRPr="003D333B">
        <w:rPr>
          <w:sz w:val="28"/>
          <w:szCs w:val="28"/>
        </w:rPr>
        <w:t xml:space="preserve"> рубля.</w:t>
      </w:r>
    </w:p>
    <w:p w:rsidR="002B04A1" w:rsidRPr="003D333B" w:rsidRDefault="002B04A1" w:rsidP="0022106A">
      <w:pPr>
        <w:tabs>
          <w:tab w:val="left" w:pos="709"/>
        </w:tabs>
        <w:ind w:firstLine="709"/>
        <w:jc w:val="both"/>
        <w:rPr>
          <w:bCs/>
          <w:sz w:val="28"/>
          <w:szCs w:val="28"/>
        </w:rPr>
      </w:pPr>
      <w:r w:rsidRPr="003D333B">
        <w:rPr>
          <w:bCs/>
          <w:sz w:val="28"/>
          <w:szCs w:val="28"/>
        </w:rPr>
        <w:t>4.2. «Развитие жилищно-коммунального комплекса и повышение энергетической эффективности в городе Нефтеюганске»</w:t>
      </w:r>
      <w:r w:rsidR="008E43FA" w:rsidRPr="003D333B">
        <w:rPr>
          <w:bCs/>
          <w:sz w:val="28"/>
          <w:szCs w:val="28"/>
        </w:rPr>
        <w:t xml:space="preserve"> в общей сумме 1 613 738 рублей</w:t>
      </w:r>
      <w:r w:rsidR="00FB2894">
        <w:rPr>
          <w:bCs/>
          <w:sz w:val="28"/>
          <w:szCs w:val="28"/>
        </w:rPr>
        <w:t xml:space="preserve"> подпрограмм</w:t>
      </w:r>
      <w:r w:rsidRPr="003D333B">
        <w:rPr>
          <w:bCs/>
          <w:sz w:val="28"/>
          <w:szCs w:val="28"/>
        </w:rPr>
        <w:t>:</w:t>
      </w:r>
    </w:p>
    <w:p w:rsidR="002B04A1" w:rsidRPr="003D333B" w:rsidRDefault="002B04A1" w:rsidP="0022106A">
      <w:pPr>
        <w:tabs>
          <w:tab w:val="left" w:pos="709"/>
        </w:tabs>
        <w:ind w:firstLine="709"/>
        <w:jc w:val="both"/>
        <w:rPr>
          <w:bCs/>
          <w:sz w:val="28"/>
          <w:szCs w:val="28"/>
        </w:rPr>
      </w:pPr>
      <w:r w:rsidRPr="003D333B">
        <w:rPr>
          <w:bCs/>
          <w:sz w:val="28"/>
          <w:szCs w:val="28"/>
        </w:rPr>
        <w:t xml:space="preserve">- «Обеспечение реализации муниципальной программы» основного мероприятия «Организационное обеспечение функционирования </w:t>
      </w:r>
      <w:r w:rsidRPr="00FB2894">
        <w:rPr>
          <w:bCs/>
          <w:sz w:val="28"/>
          <w:szCs w:val="28"/>
        </w:rPr>
        <w:t>отрасли»</w:t>
      </w:r>
      <w:r w:rsidRPr="00FB2894">
        <w:rPr>
          <w:sz w:val="28"/>
          <w:szCs w:val="28"/>
        </w:rPr>
        <w:t xml:space="preserve"> </w:t>
      </w:r>
      <w:r w:rsidR="00FB2894" w:rsidRPr="00FB2894">
        <w:rPr>
          <w:sz w:val="28"/>
          <w:szCs w:val="28"/>
        </w:rPr>
        <w:t xml:space="preserve">в </w:t>
      </w:r>
      <w:r w:rsidR="00FB2894" w:rsidRPr="00FB2894">
        <w:rPr>
          <w:sz w:val="28"/>
          <w:szCs w:val="28"/>
        </w:rPr>
        <w:lastRenderedPageBreak/>
        <w:t xml:space="preserve">связи с </w:t>
      </w:r>
      <w:r w:rsidRPr="00FB2894">
        <w:rPr>
          <w:sz w:val="28"/>
          <w:szCs w:val="28"/>
        </w:rPr>
        <w:t>эко</w:t>
      </w:r>
      <w:r w:rsidR="00FB2894" w:rsidRPr="00FB2894">
        <w:rPr>
          <w:sz w:val="28"/>
          <w:szCs w:val="28"/>
        </w:rPr>
        <w:t>номией</w:t>
      </w:r>
      <w:r w:rsidRPr="00FB2894">
        <w:rPr>
          <w:sz w:val="28"/>
          <w:szCs w:val="28"/>
        </w:rPr>
        <w:t xml:space="preserve"> по результатам провед</w:t>
      </w:r>
      <w:r w:rsidR="00FF4F2F" w:rsidRPr="00FB2894">
        <w:rPr>
          <w:sz w:val="28"/>
          <w:szCs w:val="28"/>
        </w:rPr>
        <w:t>ё</w:t>
      </w:r>
      <w:r w:rsidRPr="00FB2894">
        <w:rPr>
          <w:sz w:val="28"/>
          <w:szCs w:val="28"/>
        </w:rPr>
        <w:t>нных конкурсных</w:t>
      </w:r>
      <w:r w:rsidRPr="003D333B">
        <w:rPr>
          <w:sz w:val="28"/>
          <w:szCs w:val="28"/>
        </w:rPr>
        <w:t xml:space="preserve"> процедур</w:t>
      </w:r>
      <w:r w:rsidRPr="003D333B">
        <w:rPr>
          <w:bCs/>
          <w:sz w:val="28"/>
          <w:szCs w:val="28"/>
        </w:rPr>
        <w:t xml:space="preserve"> по актуализации схемы теплоснабжения города Нефтеюганска в сумме 113 738 рублей;</w:t>
      </w:r>
    </w:p>
    <w:p w:rsidR="002B04A1" w:rsidRPr="003D333B" w:rsidRDefault="002B04A1" w:rsidP="0022106A">
      <w:pPr>
        <w:tabs>
          <w:tab w:val="left" w:pos="709"/>
        </w:tabs>
        <w:ind w:firstLine="709"/>
        <w:jc w:val="both"/>
        <w:rPr>
          <w:bCs/>
          <w:sz w:val="28"/>
          <w:szCs w:val="28"/>
        </w:rPr>
      </w:pPr>
      <w:r w:rsidRPr="003D333B">
        <w:rPr>
          <w:bCs/>
          <w:sz w:val="28"/>
          <w:szCs w:val="28"/>
        </w:rPr>
        <w:t xml:space="preserve">- «Создание условий для обеспечения доступности и повышения качества жилищных услуг» основного мероприятия «Поддержка технического состояния жилищного фонда» в связи с экономией, сложившейся </w:t>
      </w:r>
      <w:r w:rsidR="00FF4F2F">
        <w:rPr>
          <w:bCs/>
          <w:sz w:val="28"/>
          <w:szCs w:val="28"/>
        </w:rPr>
        <w:t>при</w:t>
      </w:r>
      <w:r w:rsidRPr="003D333B">
        <w:rPr>
          <w:bCs/>
          <w:sz w:val="28"/>
          <w:szCs w:val="28"/>
        </w:rPr>
        <w:t xml:space="preserve"> возмещени</w:t>
      </w:r>
      <w:r w:rsidR="00FF4F2F">
        <w:rPr>
          <w:bCs/>
          <w:sz w:val="28"/>
          <w:szCs w:val="28"/>
        </w:rPr>
        <w:t>и</w:t>
      </w:r>
      <w:r w:rsidRPr="003D333B">
        <w:rPr>
          <w:bCs/>
          <w:sz w:val="28"/>
          <w:szCs w:val="28"/>
        </w:rPr>
        <w:t xml:space="preserve"> недополученных доходов организациям, предоставляющим гражданам услуги по содержанию жилых помещений по размерам платы, не обеспечивающим возмещение издержек, в сумме 1 500 000 рублей.</w:t>
      </w:r>
    </w:p>
    <w:p w:rsidR="00B31E68" w:rsidRPr="003D333B" w:rsidRDefault="00B31E68" w:rsidP="0022106A">
      <w:pPr>
        <w:tabs>
          <w:tab w:val="left" w:pos="709"/>
        </w:tabs>
        <w:ind w:firstLine="709"/>
        <w:jc w:val="both"/>
        <w:rPr>
          <w:bCs/>
          <w:sz w:val="28"/>
          <w:szCs w:val="28"/>
        </w:rPr>
      </w:pPr>
    </w:p>
    <w:p w:rsidR="00CD17D8" w:rsidRPr="003D333B" w:rsidRDefault="00CD17D8" w:rsidP="00B95F42">
      <w:pPr>
        <w:tabs>
          <w:tab w:val="left" w:pos="709"/>
        </w:tabs>
        <w:jc w:val="center"/>
        <w:rPr>
          <w:b/>
          <w:sz w:val="28"/>
          <w:szCs w:val="28"/>
        </w:rPr>
      </w:pPr>
      <w:r w:rsidRPr="003D333B">
        <w:rPr>
          <w:b/>
          <w:sz w:val="28"/>
          <w:szCs w:val="28"/>
        </w:rPr>
        <w:t>1.2</w:t>
      </w:r>
      <w:r w:rsidR="00B12185" w:rsidRPr="003D333B">
        <w:rPr>
          <w:b/>
          <w:sz w:val="28"/>
          <w:szCs w:val="28"/>
        </w:rPr>
        <w:t xml:space="preserve">. </w:t>
      </w:r>
      <w:r w:rsidRPr="003D333B">
        <w:rPr>
          <w:b/>
          <w:sz w:val="28"/>
          <w:szCs w:val="28"/>
        </w:rPr>
        <w:t>Корректировки, влияющие на общие параметры</w:t>
      </w:r>
    </w:p>
    <w:p w:rsidR="00CD17D8" w:rsidRPr="003D333B" w:rsidRDefault="00CD17D8" w:rsidP="00275137">
      <w:pPr>
        <w:numPr>
          <w:ilvl w:val="1"/>
          <w:numId w:val="6"/>
        </w:numPr>
        <w:tabs>
          <w:tab w:val="left" w:pos="360"/>
          <w:tab w:val="left" w:pos="1843"/>
        </w:tabs>
        <w:jc w:val="center"/>
        <w:rPr>
          <w:b/>
          <w:sz w:val="28"/>
          <w:szCs w:val="28"/>
        </w:rPr>
      </w:pPr>
      <w:r w:rsidRPr="003D333B">
        <w:rPr>
          <w:b/>
          <w:sz w:val="28"/>
          <w:szCs w:val="28"/>
        </w:rPr>
        <w:t>бюджета на 2024 год</w:t>
      </w:r>
    </w:p>
    <w:p w:rsidR="00CD17D8" w:rsidRPr="003D333B" w:rsidRDefault="00CD17D8" w:rsidP="00B95F42">
      <w:pPr>
        <w:pStyle w:val="a7"/>
        <w:jc w:val="center"/>
        <w:rPr>
          <w:b/>
          <w:sz w:val="28"/>
          <w:szCs w:val="28"/>
        </w:rPr>
      </w:pPr>
    </w:p>
    <w:p w:rsidR="00CD17D8" w:rsidRPr="003D333B" w:rsidRDefault="00CD17D8" w:rsidP="0022106A">
      <w:pPr>
        <w:ind w:firstLine="709"/>
        <w:jc w:val="both"/>
        <w:rPr>
          <w:sz w:val="28"/>
          <w:szCs w:val="28"/>
        </w:rPr>
      </w:pPr>
      <w:r w:rsidRPr="003D333B">
        <w:rPr>
          <w:sz w:val="28"/>
          <w:szCs w:val="28"/>
        </w:rPr>
        <w:t xml:space="preserve">В представленном проекте решения Думы города предлагается </w:t>
      </w:r>
      <w:r w:rsidR="00D34FD3" w:rsidRPr="003D333B">
        <w:rPr>
          <w:sz w:val="28"/>
          <w:szCs w:val="28"/>
        </w:rPr>
        <w:t xml:space="preserve">увеличить </w:t>
      </w:r>
      <w:r w:rsidRPr="003D333B">
        <w:rPr>
          <w:sz w:val="28"/>
          <w:szCs w:val="28"/>
        </w:rPr>
        <w:t xml:space="preserve">расходную часть бюджета на </w:t>
      </w:r>
      <w:r w:rsidR="00D34FD3" w:rsidRPr="003D333B">
        <w:rPr>
          <w:sz w:val="28"/>
          <w:szCs w:val="28"/>
        </w:rPr>
        <w:t xml:space="preserve">499 419 875 рублей </w:t>
      </w:r>
      <w:r w:rsidRPr="003D333B">
        <w:rPr>
          <w:sz w:val="28"/>
          <w:szCs w:val="28"/>
        </w:rPr>
        <w:t>по сравнению с утверждённым</w:t>
      </w:r>
      <w:r w:rsidR="00255BE8" w:rsidRPr="003D333B">
        <w:rPr>
          <w:sz w:val="28"/>
          <w:szCs w:val="28"/>
        </w:rPr>
        <w:t xml:space="preserve"> бюджетом города (приложение № </w:t>
      </w:r>
      <w:r w:rsidR="002B7BCE" w:rsidRPr="003D333B">
        <w:rPr>
          <w:sz w:val="28"/>
          <w:szCs w:val="28"/>
        </w:rPr>
        <w:t>6</w:t>
      </w:r>
      <w:r w:rsidRPr="003D333B">
        <w:rPr>
          <w:sz w:val="28"/>
          <w:szCs w:val="28"/>
        </w:rPr>
        <w:t xml:space="preserve"> к заключению) по главным распорядителям бюджетных средств:</w:t>
      </w:r>
    </w:p>
    <w:p w:rsidR="00B95F42" w:rsidRDefault="00B95F42" w:rsidP="00B95F42">
      <w:pPr>
        <w:tabs>
          <w:tab w:val="left" w:pos="709"/>
        </w:tabs>
        <w:jc w:val="both"/>
        <w:rPr>
          <w:b/>
          <w:bCs/>
          <w:sz w:val="28"/>
          <w:szCs w:val="28"/>
        </w:rPr>
      </w:pPr>
    </w:p>
    <w:p w:rsidR="003C598C" w:rsidRPr="003D333B" w:rsidRDefault="00BE3C0A" w:rsidP="00B95F42">
      <w:pPr>
        <w:tabs>
          <w:tab w:val="left" w:pos="709"/>
        </w:tabs>
        <w:jc w:val="both"/>
        <w:rPr>
          <w:sz w:val="28"/>
          <w:szCs w:val="28"/>
        </w:rPr>
      </w:pPr>
      <w:r w:rsidRPr="003D333B">
        <w:rPr>
          <w:b/>
          <w:bCs/>
          <w:sz w:val="28"/>
          <w:szCs w:val="28"/>
        </w:rPr>
        <w:tab/>
      </w:r>
      <w:r w:rsidR="003C598C" w:rsidRPr="003D333B">
        <w:rPr>
          <w:b/>
          <w:bCs/>
          <w:sz w:val="28"/>
          <w:szCs w:val="28"/>
        </w:rPr>
        <w:t xml:space="preserve">Думе города Нефтеюганска </w:t>
      </w:r>
      <w:r w:rsidR="00906AFF" w:rsidRPr="003D333B">
        <w:rPr>
          <w:sz w:val="28"/>
          <w:szCs w:val="28"/>
        </w:rPr>
        <w:t>планируется (на основании письма от 17.11.2023 № ИСХ.ДУМА-1308-3) увеличение бюджетных ассигнований за счёт средств местного бюджета на оплату труда и начислени</w:t>
      </w:r>
      <w:r w:rsidR="00EB3FD0">
        <w:rPr>
          <w:sz w:val="28"/>
          <w:szCs w:val="28"/>
        </w:rPr>
        <w:t>й</w:t>
      </w:r>
      <w:r w:rsidR="00906AFF" w:rsidRPr="003D333B">
        <w:rPr>
          <w:sz w:val="28"/>
          <w:szCs w:val="28"/>
        </w:rPr>
        <w:t xml:space="preserve"> на выплаты по оплате труда, в связи с индексацией на 5,5% с 01.10.2023 года</w:t>
      </w:r>
      <w:r w:rsidR="005651FB">
        <w:rPr>
          <w:sz w:val="28"/>
          <w:szCs w:val="28"/>
        </w:rPr>
        <w:t>,</w:t>
      </w:r>
      <w:r w:rsidR="00906AFF" w:rsidRPr="003D333B">
        <w:rPr>
          <w:sz w:val="28"/>
          <w:szCs w:val="28"/>
        </w:rPr>
        <w:t xml:space="preserve"> в общей сумме </w:t>
      </w:r>
      <w:r w:rsidR="003C598C" w:rsidRPr="003D333B">
        <w:rPr>
          <w:sz w:val="28"/>
          <w:szCs w:val="28"/>
        </w:rPr>
        <w:t>2 157 959 рублей.</w:t>
      </w:r>
    </w:p>
    <w:p w:rsidR="00B95F42" w:rsidRDefault="00B95F42" w:rsidP="0022106A">
      <w:pPr>
        <w:ind w:firstLine="709"/>
        <w:jc w:val="both"/>
        <w:rPr>
          <w:b/>
          <w:sz w:val="28"/>
          <w:szCs w:val="28"/>
        </w:rPr>
      </w:pPr>
    </w:p>
    <w:p w:rsidR="003C598C" w:rsidRPr="003D333B" w:rsidRDefault="003C598C" w:rsidP="0022106A">
      <w:pPr>
        <w:ind w:firstLine="709"/>
        <w:jc w:val="both"/>
        <w:rPr>
          <w:sz w:val="28"/>
          <w:szCs w:val="28"/>
        </w:rPr>
      </w:pPr>
      <w:r w:rsidRPr="003D333B">
        <w:rPr>
          <w:b/>
          <w:sz w:val="28"/>
          <w:szCs w:val="28"/>
        </w:rPr>
        <w:t xml:space="preserve">Администрации города Нефтеюганска </w:t>
      </w:r>
      <w:r w:rsidRPr="003D333B">
        <w:rPr>
          <w:sz w:val="28"/>
          <w:szCs w:val="28"/>
        </w:rPr>
        <w:t xml:space="preserve">планируется (на основании письма от 17.11.2023 № Исх-5430-3) увеличение бюджетных ассигнований за счёт средств местного бюджета </w:t>
      </w:r>
      <w:r w:rsidR="00237925" w:rsidRPr="003D333B">
        <w:rPr>
          <w:sz w:val="28"/>
          <w:szCs w:val="28"/>
        </w:rPr>
        <w:t>на оплату труда и начисления на выплаты по оплате труда, в связи с индексацией на 5,5% с 01.10.2023 года</w:t>
      </w:r>
      <w:r w:rsidR="00464A9D" w:rsidRPr="00464A9D">
        <w:rPr>
          <w:sz w:val="28"/>
          <w:szCs w:val="28"/>
        </w:rPr>
        <w:t xml:space="preserve"> </w:t>
      </w:r>
      <w:r w:rsidR="00464A9D" w:rsidRPr="003D333B">
        <w:rPr>
          <w:sz w:val="28"/>
          <w:szCs w:val="28"/>
        </w:rPr>
        <w:t>в общей сумме 15 178 980 рублей</w:t>
      </w:r>
      <w:r w:rsidRPr="003D333B">
        <w:rPr>
          <w:sz w:val="28"/>
          <w:szCs w:val="28"/>
        </w:rPr>
        <w:t>, в том числе:</w:t>
      </w:r>
    </w:p>
    <w:p w:rsidR="003C598C" w:rsidRPr="003D333B" w:rsidRDefault="003C598C" w:rsidP="0022106A">
      <w:pPr>
        <w:ind w:firstLine="709"/>
        <w:jc w:val="both"/>
        <w:rPr>
          <w:sz w:val="28"/>
          <w:szCs w:val="28"/>
        </w:rPr>
      </w:pPr>
      <w:r w:rsidRPr="003D333B">
        <w:rPr>
          <w:sz w:val="28"/>
          <w:szCs w:val="28"/>
        </w:rPr>
        <w:t>- в рамках реализации основного мероприятия «Обеспечение исполнения муниципальных функций администрации» подпрограммы «Совершенствование муниципального управления» муниципальной программы «Социально-экономическое развитие города Нефтеюганска» в сумме 14 696 529 рублей;</w:t>
      </w:r>
    </w:p>
    <w:p w:rsidR="003C598C" w:rsidRPr="003D333B" w:rsidRDefault="003C598C" w:rsidP="0022106A">
      <w:pPr>
        <w:ind w:firstLine="709"/>
        <w:jc w:val="both"/>
        <w:rPr>
          <w:sz w:val="28"/>
          <w:szCs w:val="28"/>
        </w:rPr>
      </w:pPr>
      <w:bookmarkStart w:id="12" w:name="_Hlk152926441"/>
      <w:r w:rsidRPr="003D333B">
        <w:rPr>
          <w:sz w:val="28"/>
          <w:szCs w:val="28"/>
        </w:rPr>
        <w:t>- по главе муниципального образования в сумме 482 451 рубль.</w:t>
      </w:r>
    </w:p>
    <w:bookmarkEnd w:id="12"/>
    <w:p w:rsidR="003C598C" w:rsidRPr="003D333B" w:rsidRDefault="003C598C" w:rsidP="0022106A">
      <w:pPr>
        <w:tabs>
          <w:tab w:val="left" w:pos="709"/>
        </w:tabs>
        <w:ind w:firstLine="709"/>
        <w:jc w:val="both"/>
        <w:rPr>
          <w:b/>
          <w:bCs/>
          <w:sz w:val="28"/>
          <w:szCs w:val="28"/>
        </w:rPr>
      </w:pPr>
    </w:p>
    <w:p w:rsidR="003C598C" w:rsidRPr="003D333B" w:rsidRDefault="00DD4839" w:rsidP="0022106A">
      <w:pPr>
        <w:tabs>
          <w:tab w:val="left" w:pos="709"/>
        </w:tabs>
        <w:ind w:firstLine="709"/>
        <w:jc w:val="both"/>
        <w:rPr>
          <w:sz w:val="28"/>
          <w:szCs w:val="28"/>
        </w:rPr>
      </w:pPr>
      <w:r w:rsidRPr="003D333B">
        <w:rPr>
          <w:b/>
          <w:bCs/>
          <w:sz w:val="28"/>
          <w:szCs w:val="28"/>
        </w:rPr>
        <w:t>Департаменту финансов администрации города Нефтеюганска</w:t>
      </w:r>
      <w:r w:rsidRPr="003D333B">
        <w:rPr>
          <w:sz w:val="28"/>
          <w:szCs w:val="28"/>
        </w:rPr>
        <w:t xml:space="preserve"> </w:t>
      </w:r>
      <w:r w:rsidRPr="003D333B">
        <w:rPr>
          <w:bCs/>
          <w:sz w:val="28"/>
          <w:szCs w:val="28"/>
        </w:rPr>
        <w:t>планируется</w:t>
      </w:r>
      <w:r w:rsidR="005651FB">
        <w:rPr>
          <w:sz w:val="28"/>
          <w:szCs w:val="28"/>
        </w:rPr>
        <w:t xml:space="preserve"> (на основании писе</w:t>
      </w:r>
      <w:r w:rsidR="00BE3C0A" w:rsidRPr="003D333B">
        <w:rPr>
          <w:sz w:val="28"/>
          <w:szCs w:val="28"/>
        </w:rPr>
        <w:t xml:space="preserve">м от </w:t>
      </w:r>
      <w:r w:rsidR="003C598C" w:rsidRPr="003D333B">
        <w:rPr>
          <w:bCs/>
          <w:sz w:val="28"/>
          <w:szCs w:val="28"/>
        </w:rPr>
        <w:t xml:space="preserve">17.11.2023 № </w:t>
      </w:r>
      <w:bookmarkStart w:id="13" w:name="_Hlk152935316"/>
      <w:r w:rsidR="003C598C" w:rsidRPr="003D333B">
        <w:rPr>
          <w:bCs/>
          <w:sz w:val="28"/>
          <w:szCs w:val="28"/>
        </w:rPr>
        <w:t>ИСХ.ДФ-19-03-2000-3</w:t>
      </w:r>
      <w:bookmarkEnd w:id="13"/>
      <w:r w:rsidR="003C598C" w:rsidRPr="003D333B">
        <w:rPr>
          <w:bCs/>
          <w:sz w:val="28"/>
          <w:szCs w:val="28"/>
        </w:rPr>
        <w:t xml:space="preserve">, </w:t>
      </w:r>
      <w:r w:rsidR="00BE3C0A" w:rsidRPr="003D333B">
        <w:rPr>
          <w:sz w:val="28"/>
          <w:szCs w:val="28"/>
        </w:rPr>
        <w:t>06.12.2023 № ИСХ.ДФ-19-02-2151-3</w:t>
      </w:r>
      <w:r w:rsidR="003C598C" w:rsidRPr="003D333B">
        <w:rPr>
          <w:sz w:val="28"/>
          <w:szCs w:val="28"/>
        </w:rPr>
        <w:t>,</w:t>
      </w:r>
      <w:r w:rsidR="003C598C" w:rsidRPr="003D333B">
        <w:rPr>
          <w:bCs/>
          <w:sz w:val="28"/>
          <w:szCs w:val="28"/>
        </w:rPr>
        <w:t xml:space="preserve"> ИСХ.ДФ-19-03-2152-3</w:t>
      </w:r>
      <w:r w:rsidR="00BE3C0A" w:rsidRPr="003D333B">
        <w:rPr>
          <w:sz w:val="28"/>
          <w:szCs w:val="28"/>
        </w:rPr>
        <w:t>) увелич</w:t>
      </w:r>
      <w:r w:rsidR="00A56C51">
        <w:rPr>
          <w:sz w:val="28"/>
          <w:szCs w:val="28"/>
        </w:rPr>
        <w:t>ение</w:t>
      </w:r>
      <w:r w:rsidR="00BE3C0A" w:rsidRPr="003D333B">
        <w:rPr>
          <w:sz w:val="28"/>
          <w:szCs w:val="28"/>
        </w:rPr>
        <w:t xml:space="preserve"> </w:t>
      </w:r>
      <w:r w:rsidR="00A56C51">
        <w:rPr>
          <w:sz w:val="28"/>
          <w:szCs w:val="28"/>
        </w:rPr>
        <w:t>бюджетных ассигнований</w:t>
      </w:r>
      <w:r w:rsidR="003C598C" w:rsidRPr="003D333B">
        <w:rPr>
          <w:sz w:val="28"/>
          <w:szCs w:val="28"/>
        </w:rPr>
        <w:t xml:space="preserve"> в общей сумме </w:t>
      </w:r>
      <w:r w:rsidR="000E109F" w:rsidRPr="003D333B">
        <w:rPr>
          <w:sz w:val="28"/>
          <w:szCs w:val="28"/>
        </w:rPr>
        <w:t xml:space="preserve">7 895 106 </w:t>
      </w:r>
      <w:r w:rsidR="003C598C" w:rsidRPr="003D333B">
        <w:rPr>
          <w:sz w:val="28"/>
          <w:szCs w:val="28"/>
        </w:rPr>
        <w:t>рублей, а именно:</w:t>
      </w:r>
    </w:p>
    <w:p w:rsidR="00BE3C0A" w:rsidRPr="003D333B" w:rsidRDefault="003C598C" w:rsidP="0022106A">
      <w:pPr>
        <w:tabs>
          <w:tab w:val="left" w:pos="709"/>
        </w:tabs>
        <w:ind w:firstLine="709"/>
        <w:jc w:val="both"/>
        <w:rPr>
          <w:sz w:val="28"/>
          <w:szCs w:val="28"/>
        </w:rPr>
      </w:pPr>
      <w:r w:rsidRPr="003D333B">
        <w:rPr>
          <w:sz w:val="28"/>
          <w:szCs w:val="28"/>
        </w:rPr>
        <w:t>1.</w:t>
      </w:r>
      <w:r w:rsidR="00BE3C0A" w:rsidRPr="003D333B">
        <w:rPr>
          <w:sz w:val="28"/>
          <w:szCs w:val="28"/>
        </w:rPr>
        <w:t xml:space="preserve"> </w:t>
      </w:r>
      <w:r w:rsidRPr="003D333B">
        <w:rPr>
          <w:sz w:val="28"/>
          <w:szCs w:val="28"/>
        </w:rPr>
        <w:t>Н</w:t>
      </w:r>
      <w:r w:rsidR="00BE3C0A" w:rsidRPr="003D333B">
        <w:rPr>
          <w:sz w:val="28"/>
          <w:szCs w:val="28"/>
        </w:rPr>
        <w:t>а пополнение резервного фонда для выделения на другие непредвиденные расходы и мероприятия, необходимость в проведении которых возникл</w:t>
      </w:r>
      <w:r w:rsidR="00A56C51">
        <w:rPr>
          <w:sz w:val="28"/>
          <w:szCs w:val="28"/>
        </w:rPr>
        <w:t>а после принятия бюджета города</w:t>
      </w:r>
      <w:r w:rsidR="00BE3C0A" w:rsidRPr="003D333B">
        <w:rPr>
          <w:sz w:val="28"/>
          <w:szCs w:val="28"/>
        </w:rPr>
        <w:t xml:space="preserve"> в сумме 3 104 692 рубля.</w:t>
      </w:r>
    </w:p>
    <w:p w:rsidR="003C598C" w:rsidRPr="003D333B" w:rsidRDefault="003C598C" w:rsidP="0022106A">
      <w:pPr>
        <w:tabs>
          <w:tab w:val="left" w:pos="709"/>
        </w:tabs>
        <w:ind w:firstLine="709"/>
        <w:jc w:val="both"/>
        <w:rPr>
          <w:sz w:val="28"/>
          <w:szCs w:val="28"/>
        </w:rPr>
      </w:pPr>
      <w:r w:rsidRPr="003D333B">
        <w:rPr>
          <w:sz w:val="28"/>
          <w:szCs w:val="28"/>
        </w:rPr>
        <w:t>2. За счёт средств местного бюджета</w:t>
      </w:r>
      <w:r w:rsidR="000E109F" w:rsidRPr="003D333B">
        <w:rPr>
          <w:sz w:val="28"/>
          <w:szCs w:val="28"/>
        </w:rPr>
        <w:t xml:space="preserve"> в общей сумме 4 790 414 рублей</w:t>
      </w:r>
      <w:r w:rsidRPr="003D333B">
        <w:rPr>
          <w:sz w:val="28"/>
          <w:szCs w:val="28"/>
        </w:rPr>
        <w:t>, из них:</w:t>
      </w:r>
    </w:p>
    <w:p w:rsidR="003C598C" w:rsidRPr="003D333B" w:rsidRDefault="003C598C" w:rsidP="0022106A">
      <w:pPr>
        <w:tabs>
          <w:tab w:val="left" w:pos="709"/>
        </w:tabs>
        <w:ind w:firstLine="709"/>
        <w:jc w:val="both"/>
        <w:rPr>
          <w:bCs/>
          <w:sz w:val="28"/>
          <w:szCs w:val="28"/>
        </w:rPr>
      </w:pPr>
      <w:r w:rsidRPr="003D333B">
        <w:rPr>
          <w:sz w:val="28"/>
          <w:szCs w:val="28"/>
        </w:rPr>
        <w:lastRenderedPageBreak/>
        <w:t>- в рамках основного мероприятия «Обеспечение деятельности деп</w:t>
      </w:r>
      <w:r w:rsidR="00464A9D">
        <w:rPr>
          <w:sz w:val="28"/>
          <w:szCs w:val="28"/>
        </w:rPr>
        <w:t>артамента финансов» подпрограммы</w:t>
      </w:r>
      <w:r w:rsidRPr="003D333B">
        <w:rPr>
          <w:sz w:val="28"/>
          <w:szCs w:val="28"/>
        </w:rPr>
        <w:t xml:space="preserve"> «Организация бюджетного процесса в городе Нефте</w:t>
      </w:r>
      <w:r w:rsidR="00FF4F2F">
        <w:rPr>
          <w:sz w:val="28"/>
          <w:szCs w:val="28"/>
        </w:rPr>
        <w:t>юганске» муниципальной программы</w:t>
      </w:r>
      <w:r w:rsidRPr="003D333B">
        <w:rPr>
          <w:sz w:val="28"/>
          <w:szCs w:val="28"/>
        </w:rPr>
        <w:t xml:space="preserve"> «Управление муниципальными финансами города Нефтеюганска» </w:t>
      </w:r>
      <w:r w:rsidR="005651FB">
        <w:rPr>
          <w:bCs/>
          <w:sz w:val="28"/>
          <w:szCs w:val="28"/>
        </w:rPr>
        <w:t xml:space="preserve">в сумме 4 090 414 рублей </w:t>
      </w:r>
      <w:r w:rsidR="00A56C51">
        <w:rPr>
          <w:sz w:val="28"/>
          <w:szCs w:val="28"/>
        </w:rPr>
        <w:t>на оплату труда и начислений</w:t>
      </w:r>
      <w:r w:rsidR="000E109F" w:rsidRPr="003D333B">
        <w:rPr>
          <w:sz w:val="28"/>
          <w:szCs w:val="28"/>
        </w:rPr>
        <w:t xml:space="preserve"> на выплаты по оплате труда, в связи с индексацией на 5,5% с 01.10.2023 года</w:t>
      </w:r>
      <w:r w:rsidRPr="003D333B">
        <w:rPr>
          <w:bCs/>
          <w:sz w:val="28"/>
          <w:szCs w:val="28"/>
        </w:rPr>
        <w:t>;</w:t>
      </w:r>
    </w:p>
    <w:p w:rsidR="003C598C" w:rsidRPr="003D333B" w:rsidRDefault="003C598C" w:rsidP="0022106A">
      <w:pPr>
        <w:tabs>
          <w:tab w:val="left" w:pos="709"/>
        </w:tabs>
        <w:ind w:firstLine="709"/>
        <w:jc w:val="both"/>
        <w:rPr>
          <w:bCs/>
          <w:sz w:val="28"/>
          <w:szCs w:val="28"/>
        </w:rPr>
      </w:pPr>
      <w:r w:rsidRPr="003D333B">
        <w:rPr>
          <w:bCs/>
          <w:sz w:val="28"/>
          <w:szCs w:val="28"/>
        </w:rPr>
        <w:t xml:space="preserve">- </w:t>
      </w:r>
      <w:r w:rsidR="00A56C51">
        <w:rPr>
          <w:bCs/>
          <w:sz w:val="28"/>
          <w:szCs w:val="28"/>
        </w:rPr>
        <w:t xml:space="preserve">на </w:t>
      </w:r>
      <w:r w:rsidRPr="003D333B">
        <w:rPr>
          <w:bCs/>
          <w:sz w:val="28"/>
          <w:szCs w:val="28"/>
        </w:rPr>
        <w:t>пополнение условно утверждённых расходов в сумме 700 000 рублей.</w:t>
      </w:r>
    </w:p>
    <w:p w:rsidR="006973E2" w:rsidRPr="003D333B" w:rsidRDefault="006973E2" w:rsidP="0022106A">
      <w:pPr>
        <w:tabs>
          <w:tab w:val="left" w:pos="709"/>
        </w:tabs>
        <w:ind w:firstLine="709"/>
        <w:jc w:val="both"/>
        <w:rPr>
          <w:sz w:val="28"/>
          <w:szCs w:val="28"/>
        </w:rPr>
      </w:pPr>
    </w:p>
    <w:p w:rsidR="006973E2" w:rsidRPr="003D333B" w:rsidRDefault="006973E2" w:rsidP="0022106A">
      <w:pPr>
        <w:tabs>
          <w:tab w:val="left" w:pos="709"/>
        </w:tabs>
        <w:ind w:firstLine="709"/>
        <w:jc w:val="both"/>
        <w:rPr>
          <w:bCs/>
          <w:sz w:val="28"/>
          <w:szCs w:val="28"/>
        </w:rPr>
      </w:pPr>
      <w:r w:rsidRPr="003D333B">
        <w:rPr>
          <w:bCs/>
          <w:sz w:val="28"/>
          <w:szCs w:val="28"/>
        </w:rPr>
        <w:t>Кроме того, планируется (на основании писем от 23</w:t>
      </w:r>
      <w:r w:rsidRPr="003D333B">
        <w:rPr>
          <w:sz w:val="28"/>
          <w:szCs w:val="28"/>
        </w:rPr>
        <w:t>.11.2023</w:t>
      </w:r>
      <w:r w:rsidR="00A56C51">
        <w:rPr>
          <w:sz w:val="28"/>
          <w:szCs w:val="28"/>
        </w:rPr>
        <w:br/>
      </w:r>
      <w:r w:rsidRPr="003D333B">
        <w:rPr>
          <w:sz w:val="28"/>
          <w:szCs w:val="28"/>
        </w:rPr>
        <w:t xml:space="preserve"> № ИСХ.ДФ-19-03-2039-3, 05</w:t>
      </w:r>
      <w:r w:rsidRPr="003D333B">
        <w:rPr>
          <w:bCs/>
          <w:sz w:val="28"/>
          <w:szCs w:val="28"/>
        </w:rPr>
        <w:t>.12.2023 № ИСХ.ДФ-19-03-2126-3) уменьшение бюджетных ассигнований</w:t>
      </w:r>
      <w:r w:rsidR="000E109F" w:rsidRPr="003D333B">
        <w:rPr>
          <w:bCs/>
          <w:sz w:val="28"/>
          <w:szCs w:val="28"/>
        </w:rPr>
        <w:t xml:space="preserve"> в общей сумме 123 512 208 рублей</w:t>
      </w:r>
      <w:r w:rsidR="00A56C51">
        <w:rPr>
          <w:bCs/>
          <w:sz w:val="28"/>
          <w:szCs w:val="28"/>
        </w:rPr>
        <w:t>, выделенные</w:t>
      </w:r>
      <w:r w:rsidRPr="003D333B">
        <w:rPr>
          <w:bCs/>
          <w:sz w:val="28"/>
          <w:szCs w:val="28"/>
        </w:rPr>
        <w:t>:</w:t>
      </w:r>
    </w:p>
    <w:p w:rsidR="006973E2" w:rsidRPr="003D333B" w:rsidRDefault="006973E2" w:rsidP="0022106A">
      <w:pPr>
        <w:tabs>
          <w:tab w:val="left" w:pos="709"/>
        </w:tabs>
        <w:ind w:firstLine="709"/>
        <w:jc w:val="both"/>
        <w:rPr>
          <w:sz w:val="28"/>
          <w:szCs w:val="28"/>
        </w:rPr>
      </w:pPr>
      <w:r w:rsidRPr="003D333B">
        <w:rPr>
          <w:bCs/>
          <w:sz w:val="28"/>
          <w:szCs w:val="28"/>
        </w:rPr>
        <w:t>1. З</w:t>
      </w:r>
      <w:r w:rsidR="00A56C51">
        <w:rPr>
          <w:sz w:val="28"/>
          <w:szCs w:val="28"/>
        </w:rPr>
        <w:t>а счёт средств местного бюджета</w:t>
      </w:r>
      <w:r w:rsidRPr="003D333B">
        <w:rPr>
          <w:sz w:val="28"/>
          <w:szCs w:val="28"/>
        </w:rPr>
        <w:t xml:space="preserve"> на </w:t>
      </w:r>
      <w:r w:rsidR="00A56C51">
        <w:rPr>
          <w:sz w:val="28"/>
          <w:szCs w:val="28"/>
        </w:rPr>
        <w:t xml:space="preserve">оплату и </w:t>
      </w:r>
      <w:r w:rsidRPr="003D333B">
        <w:rPr>
          <w:sz w:val="28"/>
          <w:szCs w:val="28"/>
        </w:rPr>
        <w:t>начислений на выплаты по оплате труда, в связи с изменением наименования д</w:t>
      </w:r>
      <w:r w:rsidR="00A56C51">
        <w:rPr>
          <w:sz w:val="28"/>
          <w:szCs w:val="28"/>
        </w:rPr>
        <w:t>олжности руководителя</w:t>
      </w:r>
      <w:r w:rsidRPr="003D333B">
        <w:rPr>
          <w:sz w:val="28"/>
          <w:szCs w:val="28"/>
        </w:rPr>
        <w:t xml:space="preserve"> в сумме 1 920 444 рубля.</w:t>
      </w:r>
    </w:p>
    <w:p w:rsidR="00354D32" w:rsidRPr="003D333B" w:rsidRDefault="00354D32" w:rsidP="0022106A">
      <w:pPr>
        <w:tabs>
          <w:tab w:val="left" w:pos="709"/>
        </w:tabs>
        <w:ind w:firstLine="709"/>
        <w:jc w:val="both"/>
        <w:rPr>
          <w:sz w:val="28"/>
          <w:szCs w:val="28"/>
        </w:rPr>
      </w:pPr>
      <w:r w:rsidRPr="003D333B">
        <w:rPr>
          <w:bCs/>
          <w:sz w:val="28"/>
          <w:szCs w:val="28"/>
        </w:rPr>
        <w:t>2. За счёт средств резервного фонда</w:t>
      </w:r>
      <w:r w:rsidRPr="003D333B">
        <w:rPr>
          <w:sz w:val="28"/>
          <w:szCs w:val="28"/>
        </w:rPr>
        <w:t xml:space="preserve"> департаменту градостроительства и земельных отношений администрации города Нефтеюганска в общей сумме 121 591 764 рубля на основании распоряжений администрации города Нефтеюганска:</w:t>
      </w:r>
    </w:p>
    <w:p w:rsidR="00354D32" w:rsidRPr="003D333B" w:rsidRDefault="00354D32" w:rsidP="0022106A">
      <w:pPr>
        <w:tabs>
          <w:tab w:val="left" w:pos="0"/>
        </w:tabs>
        <w:ind w:firstLine="709"/>
        <w:jc w:val="both"/>
        <w:rPr>
          <w:bCs/>
          <w:sz w:val="28"/>
          <w:szCs w:val="28"/>
        </w:rPr>
      </w:pPr>
      <w:r w:rsidRPr="003D333B">
        <w:rPr>
          <w:sz w:val="28"/>
          <w:szCs w:val="28"/>
        </w:rPr>
        <w:t xml:space="preserve">- от 19.10.2023 № 395-р «О выделении денежных средств, иным образом зарезервированных в составе утверждённых бюджетных ассигнований» </w:t>
      </w:r>
      <w:r w:rsidRPr="003D333B">
        <w:rPr>
          <w:bCs/>
          <w:sz w:val="28"/>
          <w:szCs w:val="28"/>
        </w:rPr>
        <w:t xml:space="preserve">на обеспечение доли муниципального образования города Нефтеюганска в целях </w:t>
      </w:r>
      <w:proofErr w:type="spellStart"/>
      <w:r w:rsidRPr="003D333B">
        <w:rPr>
          <w:bCs/>
          <w:sz w:val="28"/>
          <w:szCs w:val="28"/>
        </w:rPr>
        <w:t>софинансирования</w:t>
      </w:r>
      <w:proofErr w:type="spellEnd"/>
      <w:r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w:t>
      </w:r>
      <w:r w:rsidR="00FF4F2F">
        <w:rPr>
          <w:bCs/>
          <w:sz w:val="28"/>
          <w:szCs w:val="28"/>
        </w:rPr>
        <w:t xml:space="preserve"> бюджета автономного округа объё</w:t>
      </w:r>
      <w:r w:rsidRPr="003D333B">
        <w:rPr>
          <w:bCs/>
          <w:sz w:val="28"/>
          <w:szCs w:val="28"/>
        </w:rPr>
        <w:t>ма субсидий сверх утвержденного решением о бюджете города Нефтеюганска на 2023 год и плановый период 2024 и 2025 годов, а именно: на  выполнение подрядных работ по реконструкции объекта капитального строительства по объекту «КНС-3а, «Коллектор напорного трубопровода» (реконструкция)»</w:t>
      </w:r>
      <w:r w:rsidR="00FF4F2F">
        <w:rPr>
          <w:bCs/>
          <w:sz w:val="28"/>
          <w:szCs w:val="28"/>
        </w:rPr>
        <w:br/>
      </w:r>
      <w:r w:rsidRPr="003D333B">
        <w:rPr>
          <w:bCs/>
          <w:sz w:val="28"/>
          <w:szCs w:val="28"/>
        </w:rPr>
        <w:t xml:space="preserve"> г. Нефтеюганск» в сумме 118 487 072 рубля;</w:t>
      </w:r>
    </w:p>
    <w:p w:rsidR="00354D32" w:rsidRPr="003D333B" w:rsidRDefault="00354D32" w:rsidP="0022106A">
      <w:pPr>
        <w:tabs>
          <w:tab w:val="left" w:pos="0"/>
        </w:tabs>
        <w:ind w:firstLine="709"/>
        <w:jc w:val="both"/>
        <w:rPr>
          <w:sz w:val="28"/>
          <w:szCs w:val="28"/>
        </w:rPr>
      </w:pPr>
      <w:r w:rsidRPr="003D333B">
        <w:rPr>
          <w:bCs/>
          <w:sz w:val="28"/>
          <w:szCs w:val="28"/>
        </w:rPr>
        <w:t>- от 30.11.2023 №</w:t>
      </w:r>
      <w:r w:rsidR="00A56C51">
        <w:rPr>
          <w:bCs/>
          <w:sz w:val="28"/>
          <w:szCs w:val="28"/>
        </w:rPr>
        <w:t xml:space="preserve"> </w:t>
      </w:r>
      <w:r w:rsidRPr="003D333B">
        <w:rPr>
          <w:bCs/>
          <w:sz w:val="28"/>
          <w:szCs w:val="28"/>
        </w:rPr>
        <w:t>509-р «О выделении денежных средств из резервного фонда администрации города Нефтеюганска» на оказание услуг по техническому обслуживанию объекта, энергоснабжению, отпуск</w:t>
      </w:r>
      <w:r w:rsidR="005651FB">
        <w:rPr>
          <w:bCs/>
          <w:sz w:val="28"/>
          <w:szCs w:val="28"/>
        </w:rPr>
        <w:t>у и потреблению</w:t>
      </w:r>
      <w:r w:rsidRPr="003D333B">
        <w:rPr>
          <w:bCs/>
          <w:sz w:val="28"/>
          <w:szCs w:val="28"/>
        </w:rPr>
        <w:t xml:space="preserve">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в сумме 3 104 692 рубля.</w:t>
      </w:r>
    </w:p>
    <w:p w:rsidR="00310F23" w:rsidRPr="003D333B" w:rsidRDefault="00310F23" w:rsidP="0022106A">
      <w:pPr>
        <w:tabs>
          <w:tab w:val="left" w:pos="709"/>
        </w:tabs>
        <w:ind w:firstLine="709"/>
        <w:jc w:val="both"/>
        <w:rPr>
          <w:b/>
          <w:sz w:val="28"/>
          <w:szCs w:val="28"/>
        </w:rPr>
      </w:pPr>
      <w:r w:rsidRPr="003D333B">
        <w:rPr>
          <w:b/>
          <w:sz w:val="28"/>
          <w:szCs w:val="28"/>
        </w:rPr>
        <w:tab/>
      </w:r>
    </w:p>
    <w:p w:rsidR="00310F23" w:rsidRPr="003D333B" w:rsidRDefault="00310F23" w:rsidP="0022106A">
      <w:pPr>
        <w:tabs>
          <w:tab w:val="left" w:pos="709"/>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00094D29">
        <w:rPr>
          <w:sz w:val="28"/>
          <w:szCs w:val="28"/>
        </w:rPr>
        <w:t xml:space="preserve"> планируется (на основании пись</w:t>
      </w:r>
      <w:r w:rsidRPr="003D333B">
        <w:rPr>
          <w:sz w:val="28"/>
          <w:szCs w:val="28"/>
        </w:rPr>
        <w:t>м</w:t>
      </w:r>
      <w:r w:rsidR="00094D29">
        <w:rPr>
          <w:sz w:val="28"/>
          <w:szCs w:val="28"/>
        </w:rPr>
        <w:t>а</w:t>
      </w:r>
      <w:r w:rsidRPr="003D333B">
        <w:rPr>
          <w:sz w:val="28"/>
          <w:szCs w:val="28"/>
        </w:rPr>
        <w:t xml:space="preserve"> от 20.11.2023                          </w:t>
      </w:r>
      <w:r w:rsidR="00094D29">
        <w:rPr>
          <w:sz w:val="28"/>
          <w:szCs w:val="28"/>
        </w:rPr>
        <w:t xml:space="preserve">       № ИСХ.ДМИ-1-1/15-10906-3</w:t>
      </w:r>
      <w:r w:rsidRPr="003D333B">
        <w:rPr>
          <w:sz w:val="28"/>
          <w:szCs w:val="28"/>
        </w:rPr>
        <w:t xml:space="preserve">) увеличение бюджетных ассигнований </w:t>
      </w:r>
      <w:r w:rsidR="000E109F" w:rsidRPr="003D333B">
        <w:rPr>
          <w:sz w:val="28"/>
          <w:szCs w:val="28"/>
        </w:rPr>
        <w:t>з</w:t>
      </w:r>
      <w:r w:rsidRPr="003D333B">
        <w:rPr>
          <w:sz w:val="28"/>
          <w:szCs w:val="28"/>
        </w:rPr>
        <w:t xml:space="preserve">а счёт средств местного бюджета </w:t>
      </w:r>
      <w:r w:rsidR="000E109F" w:rsidRPr="003D333B">
        <w:rPr>
          <w:sz w:val="28"/>
          <w:szCs w:val="28"/>
        </w:rPr>
        <w:t>в</w:t>
      </w:r>
      <w:r w:rsidRPr="003D333B">
        <w:rPr>
          <w:sz w:val="28"/>
          <w:szCs w:val="28"/>
        </w:rPr>
        <w:t xml:space="preserve">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Нефтеюганска» </w:t>
      </w:r>
      <w:r w:rsidR="00A56C51">
        <w:rPr>
          <w:sz w:val="28"/>
          <w:szCs w:val="28"/>
        </w:rPr>
        <w:t xml:space="preserve">на оплату </w:t>
      </w:r>
      <w:r w:rsidR="00A56C51">
        <w:rPr>
          <w:sz w:val="28"/>
          <w:szCs w:val="28"/>
        </w:rPr>
        <w:lastRenderedPageBreak/>
        <w:t>труда и начислений</w:t>
      </w:r>
      <w:r w:rsidR="000E109F" w:rsidRPr="003D333B">
        <w:rPr>
          <w:sz w:val="28"/>
          <w:szCs w:val="28"/>
        </w:rPr>
        <w:t xml:space="preserve"> на выплаты по оплате труда, в связи с индексацией на 5,5% с 01.10.2023 года</w:t>
      </w:r>
      <w:r w:rsidR="005651FB">
        <w:rPr>
          <w:sz w:val="28"/>
          <w:szCs w:val="28"/>
        </w:rPr>
        <w:t>,</w:t>
      </w:r>
      <w:r w:rsidR="000E109F" w:rsidRPr="003D333B">
        <w:rPr>
          <w:sz w:val="28"/>
          <w:szCs w:val="28"/>
        </w:rPr>
        <w:t xml:space="preserve"> </w:t>
      </w:r>
      <w:r w:rsidRPr="003D333B">
        <w:rPr>
          <w:sz w:val="28"/>
          <w:szCs w:val="28"/>
        </w:rPr>
        <w:t>в сумме 4 155 307 рублей.</w:t>
      </w:r>
    </w:p>
    <w:p w:rsidR="00B8393F" w:rsidRPr="003D333B" w:rsidRDefault="00B8393F" w:rsidP="0022106A">
      <w:pPr>
        <w:tabs>
          <w:tab w:val="left" w:pos="0"/>
        </w:tabs>
        <w:ind w:firstLine="709"/>
        <w:jc w:val="both"/>
        <w:rPr>
          <w:sz w:val="28"/>
          <w:szCs w:val="28"/>
        </w:rPr>
      </w:pPr>
    </w:p>
    <w:p w:rsidR="00C3047F" w:rsidRPr="003D333B" w:rsidRDefault="00C3047F" w:rsidP="0022106A">
      <w:pPr>
        <w:tabs>
          <w:tab w:val="left" w:pos="0"/>
        </w:tabs>
        <w:ind w:firstLine="709"/>
        <w:jc w:val="both"/>
        <w:rPr>
          <w:color w:val="FF0000"/>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(на основании письма от 16.11.2023 № ИСХ.ДО-01-17-8322-3) увеличение бюджетных ассигнований за счёт средств местного бюджета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w:t>
      </w:r>
      <w:r w:rsidR="00A56C51">
        <w:rPr>
          <w:sz w:val="28"/>
          <w:szCs w:val="28"/>
        </w:rPr>
        <w:t>ке» на оплату труда и начислений</w:t>
      </w:r>
      <w:r w:rsidRPr="003D333B">
        <w:rPr>
          <w:sz w:val="28"/>
          <w:szCs w:val="28"/>
        </w:rPr>
        <w:t xml:space="preserve"> на выплаты по оплате труда, в связи с индекс</w:t>
      </w:r>
      <w:r w:rsidR="00A56C51">
        <w:rPr>
          <w:sz w:val="28"/>
          <w:szCs w:val="28"/>
        </w:rPr>
        <w:t>ацией на 5,5% с 01.10.2023 года</w:t>
      </w:r>
      <w:r w:rsidR="005651FB">
        <w:rPr>
          <w:sz w:val="28"/>
          <w:szCs w:val="28"/>
        </w:rPr>
        <w:t>,</w:t>
      </w:r>
      <w:r w:rsidRPr="003D333B">
        <w:rPr>
          <w:sz w:val="28"/>
          <w:szCs w:val="28"/>
        </w:rPr>
        <w:t xml:space="preserve"> в сумме </w:t>
      </w:r>
      <w:r w:rsidR="00665E8A" w:rsidRPr="003D333B">
        <w:rPr>
          <w:sz w:val="28"/>
          <w:szCs w:val="28"/>
        </w:rPr>
        <w:t xml:space="preserve">        </w:t>
      </w:r>
      <w:r w:rsidRPr="003D333B">
        <w:rPr>
          <w:sz w:val="28"/>
          <w:szCs w:val="28"/>
        </w:rPr>
        <w:t>3 203 278 рублей</w:t>
      </w:r>
      <w:r w:rsidR="00665E8A" w:rsidRPr="003D333B">
        <w:rPr>
          <w:sz w:val="28"/>
          <w:szCs w:val="28"/>
        </w:rPr>
        <w:t>.</w:t>
      </w:r>
    </w:p>
    <w:p w:rsidR="00B8393F" w:rsidRPr="003D333B" w:rsidRDefault="00B8393F" w:rsidP="0022106A">
      <w:pPr>
        <w:tabs>
          <w:tab w:val="left" w:pos="0"/>
        </w:tabs>
        <w:ind w:firstLine="709"/>
        <w:jc w:val="both"/>
        <w:rPr>
          <w:b/>
          <w:sz w:val="28"/>
          <w:szCs w:val="28"/>
        </w:rPr>
      </w:pPr>
      <w:r w:rsidRPr="003D333B">
        <w:rPr>
          <w:b/>
          <w:sz w:val="28"/>
          <w:szCs w:val="28"/>
        </w:rPr>
        <w:tab/>
      </w:r>
    </w:p>
    <w:p w:rsidR="00B8393F" w:rsidRPr="003D333B" w:rsidRDefault="00B8393F"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планируется (на основании письма от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 туризма в городе Нефтеюганс</w:t>
      </w:r>
      <w:r w:rsidR="00A56C51">
        <w:rPr>
          <w:sz w:val="28"/>
          <w:szCs w:val="28"/>
        </w:rPr>
        <w:t>ке» на оплату труда и начислений</w:t>
      </w:r>
      <w:r w:rsidRPr="003D333B">
        <w:rPr>
          <w:sz w:val="28"/>
          <w:szCs w:val="28"/>
        </w:rPr>
        <w:t xml:space="preserve"> на выплаты по оплате труда, в связи с индекс</w:t>
      </w:r>
      <w:r w:rsidR="00A56C51">
        <w:rPr>
          <w:sz w:val="28"/>
          <w:szCs w:val="28"/>
        </w:rPr>
        <w:t>ацией на 5,5% с 01.10.2023 года</w:t>
      </w:r>
      <w:r w:rsidR="005651FB">
        <w:rPr>
          <w:sz w:val="28"/>
          <w:szCs w:val="28"/>
        </w:rPr>
        <w:t>,</w:t>
      </w:r>
      <w:r w:rsidRPr="003D333B">
        <w:rPr>
          <w:sz w:val="28"/>
          <w:szCs w:val="28"/>
        </w:rPr>
        <w:t xml:space="preserve"> в сумме 1 605 032 рубля.</w:t>
      </w:r>
    </w:p>
    <w:p w:rsidR="00B8393F" w:rsidRPr="003D333B" w:rsidRDefault="00B8393F" w:rsidP="0022106A">
      <w:pPr>
        <w:tabs>
          <w:tab w:val="left" w:pos="0"/>
        </w:tabs>
        <w:ind w:firstLine="709"/>
        <w:jc w:val="both"/>
        <w:rPr>
          <w:b/>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w:t>
      </w:r>
      <w:r w:rsidRPr="003D333B">
        <w:rPr>
          <w:bCs/>
          <w:sz w:val="28"/>
          <w:szCs w:val="28"/>
        </w:rPr>
        <w:t xml:space="preserve">(на основании письма </w:t>
      </w:r>
      <w:r w:rsidRPr="003D333B">
        <w:rPr>
          <w:sz w:val="28"/>
          <w:szCs w:val="28"/>
        </w:rPr>
        <w:t>от 16.11.2023</w:t>
      </w:r>
      <w:r w:rsidR="00305A3C">
        <w:rPr>
          <w:sz w:val="28"/>
          <w:szCs w:val="28"/>
        </w:rPr>
        <w:t xml:space="preserve">                              </w:t>
      </w:r>
      <w:r w:rsidRPr="003D333B">
        <w:rPr>
          <w:sz w:val="28"/>
          <w:szCs w:val="28"/>
        </w:rPr>
        <w:t xml:space="preserve"> № ИСХ.КФКиС-01-18-2821-3</w:t>
      </w:r>
      <w:r w:rsidRPr="003D333B">
        <w:rPr>
          <w:bCs/>
          <w:sz w:val="28"/>
          <w:szCs w:val="28"/>
        </w:rPr>
        <w:t>) увелич</w:t>
      </w:r>
      <w:r w:rsidR="00A56C51">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w:t>
      </w:r>
      <w:r w:rsidR="00A56C51">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w:t>
      </w:r>
      <w:r w:rsidR="00A56C51">
        <w:rPr>
          <w:sz w:val="28"/>
          <w:szCs w:val="28"/>
        </w:rPr>
        <w:t>,</w:t>
      </w:r>
      <w:r w:rsidRPr="003D333B">
        <w:rPr>
          <w:sz w:val="28"/>
          <w:szCs w:val="28"/>
        </w:rPr>
        <w:t xml:space="preserve"> в сумме 1 493 265 рублей.</w:t>
      </w:r>
    </w:p>
    <w:p w:rsidR="0052103C" w:rsidRPr="003D333B" w:rsidRDefault="0052103C" w:rsidP="0022106A">
      <w:pPr>
        <w:tabs>
          <w:tab w:val="left" w:pos="0"/>
        </w:tabs>
        <w:ind w:firstLine="709"/>
        <w:jc w:val="both"/>
        <w:rPr>
          <w:b/>
          <w:sz w:val="28"/>
          <w:szCs w:val="28"/>
        </w:rPr>
      </w:pPr>
    </w:p>
    <w:p w:rsidR="0052103C" w:rsidRPr="003D333B" w:rsidRDefault="0052103C" w:rsidP="0022106A">
      <w:pPr>
        <w:tabs>
          <w:tab w:val="left" w:pos="0"/>
        </w:tabs>
        <w:ind w:firstLine="709"/>
        <w:jc w:val="both"/>
        <w:rPr>
          <w:sz w:val="28"/>
          <w:szCs w:val="28"/>
        </w:rPr>
      </w:pPr>
      <w:r w:rsidRPr="003D333B">
        <w:rPr>
          <w:b/>
          <w:sz w:val="28"/>
          <w:szCs w:val="28"/>
        </w:rPr>
        <w:t>Счётной палате города Нефтеюганска</w:t>
      </w:r>
      <w:r w:rsidRPr="003D333B">
        <w:rPr>
          <w:sz w:val="28"/>
          <w:szCs w:val="28"/>
        </w:rPr>
        <w:t xml:space="preserve"> планируется (на основании письма от 16.11.2023 № Исх.СП-669-3) </w:t>
      </w:r>
      <w:r w:rsidRPr="003D333B">
        <w:rPr>
          <w:bCs/>
          <w:sz w:val="28"/>
          <w:szCs w:val="28"/>
        </w:rPr>
        <w:t>увелич</w:t>
      </w:r>
      <w:r w:rsidR="00A56C51">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w:t>
      </w:r>
      <w:r w:rsidR="00A56C51">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665E8A" w:rsidRPr="003D333B">
        <w:rPr>
          <w:sz w:val="28"/>
          <w:szCs w:val="28"/>
        </w:rPr>
        <w:t xml:space="preserve"> </w:t>
      </w:r>
      <w:r w:rsidRPr="003D333B">
        <w:rPr>
          <w:sz w:val="28"/>
          <w:szCs w:val="28"/>
        </w:rPr>
        <w:t>в сумме</w:t>
      </w:r>
      <w:r w:rsidR="00665E8A" w:rsidRPr="003D333B">
        <w:rPr>
          <w:sz w:val="28"/>
          <w:szCs w:val="28"/>
        </w:rPr>
        <w:t xml:space="preserve">          </w:t>
      </w:r>
      <w:r w:rsidRPr="003D333B">
        <w:rPr>
          <w:sz w:val="28"/>
          <w:szCs w:val="28"/>
        </w:rPr>
        <w:t xml:space="preserve"> 2 196 445 рублей.</w:t>
      </w:r>
    </w:p>
    <w:p w:rsidR="00B95F42" w:rsidRDefault="00B95F42" w:rsidP="0022106A">
      <w:pPr>
        <w:tabs>
          <w:tab w:val="left" w:pos="0"/>
        </w:tabs>
        <w:ind w:firstLine="709"/>
        <w:jc w:val="both"/>
        <w:rPr>
          <w:b/>
          <w:sz w:val="28"/>
          <w:szCs w:val="28"/>
        </w:rPr>
      </w:pPr>
    </w:p>
    <w:p w:rsidR="002B7BCE" w:rsidRPr="003D333B" w:rsidRDefault="00DA21B6"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008A316E" w:rsidRPr="003D333B">
        <w:rPr>
          <w:b/>
          <w:sz w:val="28"/>
          <w:szCs w:val="28"/>
        </w:rPr>
        <w:t xml:space="preserve"> </w:t>
      </w:r>
      <w:r w:rsidR="00A56C51" w:rsidRPr="00A56C51">
        <w:rPr>
          <w:sz w:val="28"/>
          <w:szCs w:val="28"/>
        </w:rPr>
        <w:t>планируется</w:t>
      </w:r>
      <w:r w:rsidR="00A56C51">
        <w:rPr>
          <w:b/>
          <w:sz w:val="28"/>
          <w:szCs w:val="28"/>
        </w:rPr>
        <w:t xml:space="preserve"> </w:t>
      </w:r>
      <w:r w:rsidR="00A56C51">
        <w:rPr>
          <w:sz w:val="28"/>
          <w:szCs w:val="28"/>
        </w:rPr>
        <w:t>(на основании писем</w:t>
      </w:r>
      <w:r w:rsidR="002B7BCE" w:rsidRPr="003D333B">
        <w:rPr>
          <w:sz w:val="28"/>
          <w:szCs w:val="28"/>
        </w:rPr>
        <w:t xml:space="preserve"> от </w:t>
      </w:r>
      <w:r w:rsidR="002B7BCE" w:rsidRPr="003D333B">
        <w:rPr>
          <w:bCs/>
          <w:sz w:val="28"/>
          <w:szCs w:val="28"/>
        </w:rPr>
        <w:t>16.10.2023</w:t>
      </w:r>
      <w:r w:rsidR="00A56C51">
        <w:rPr>
          <w:bCs/>
          <w:sz w:val="28"/>
          <w:szCs w:val="28"/>
        </w:rPr>
        <w:t xml:space="preserve"> №</w:t>
      </w:r>
      <w:r w:rsidR="002B7BCE" w:rsidRPr="003D333B">
        <w:rPr>
          <w:bCs/>
          <w:sz w:val="28"/>
          <w:szCs w:val="28"/>
        </w:rPr>
        <w:t xml:space="preserve"> ИСХ.ДГиЗО-01-01-46-9703-3,</w:t>
      </w:r>
      <w:r w:rsidR="00EE0E91" w:rsidRPr="003D333B">
        <w:rPr>
          <w:sz w:val="28"/>
          <w:szCs w:val="28"/>
        </w:rPr>
        <w:t xml:space="preserve"> 19.10.2023 № ИСХ-01-01-46-9810-3, </w:t>
      </w:r>
      <w:r w:rsidR="003E3377" w:rsidRPr="003D333B">
        <w:rPr>
          <w:bCs/>
          <w:sz w:val="28"/>
          <w:szCs w:val="28"/>
        </w:rPr>
        <w:t xml:space="preserve">16.11.2023 № ИСХ.01-01-46-10626-3, 17.11.2023 № ИСХ.01-01-46-10653-3, </w:t>
      </w:r>
      <w:r w:rsidR="00EE0E91" w:rsidRPr="003D333B">
        <w:rPr>
          <w:sz w:val="28"/>
          <w:szCs w:val="28"/>
        </w:rPr>
        <w:lastRenderedPageBreak/>
        <w:t>30.11.2023 № ИСХ-01-01-11013-3</w:t>
      </w:r>
      <w:r w:rsidR="002B7BCE" w:rsidRPr="003D333B">
        <w:rPr>
          <w:sz w:val="28"/>
          <w:szCs w:val="28"/>
        </w:rPr>
        <w:t>) увелич</w:t>
      </w:r>
      <w:r w:rsidR="00A56C51">
        <w:rPr>
          <w:sz w:val="28"/>
          <w:szCs w:val="28"/>
        </w:rPr>
        <w:t>ение бюджетных ассигнований</w:t>
      </w:r>
      <w:r w:rsidR="002B7BCE" w:rsidRPr="003D333B">
        <w:rPr>
          <w:sz w:val="28"/>
          <w:szCs w:val="28"/>
        </w:rPr>
        <w:t xml:space="preserve"> в общей сумме</w:t>
      </w:r>
      <w:r w:rsidR="006E3E41" w:rsidRPr="003D333B">
        <w:rPr>
          <w:sz w:val="28"/>
          <w:szCs w:val="28"/>
        </w:rPr>
        <w:t xml:space="preserve"> 579 945 203</w:t>
      </w:r>
      <w:r w:rsidR="002B7BCE" w:rsidRPr="003D333B">
        <w:rPr>
          <w:sz w:val="28"/>
          <w:szCs w:val="28"/>
        </w:rPr>
        <w:t xml:space="preserve"> рубл</w:t>
      </w:r>
      <w:r w:rsidR="006E3E41" w:rsidRPr="003D333B">
        <w:rPr>
          <w:sz w:val="28"/>
          <w:szCs w:val="28"/>
        </w:rPr>
        <w:t>я</w:t>
      </w:r>
      <w:r w:rsidR="002B7BCE" w:rsidRPr="003D333B">
        <w:rPr>
          <w:sz w:val="28"/>
          <w:szCs w:val="28"/>
        </w:rPr>
        <w:t>, в том числе:</w:t>
      </w:r>
    </w:p>
    <w:p w:rsidR="002B7BCE" w:rsidRPr="003D333B" w:rsidRDefault="002B7BCE" w:rsidP="0022106A">
      <w:pPr>
        <w:tabs>
          <w:tab w:val="left" w:pos="0"/>
        </w:tabs>
        <w:ind w:firstLine="709"/>
        <w:jc w:val="both"/>
        <w:rPr>
          <w:sz w:val="28"/>
          <w:szCs w:val="28"/>
        </w:rPr>
      </w:pPr>
      <w:r w:rsidRPr="003D333B">
        <w:rPr>
          <w:sz w:val="28"/>
          <w:szCs w:val="28"/>
        </w:rPr>
        <w:t>1. В рамках реализации основного мероприятия</w:t>
      </w:r>
      <w:r w:rsidRPr="003D333B">
        <w:t xml:space="preserve"> «</w:t>
      </w:r>
      <w:r w:rsidRPr="003D333B">
        <w:rPr>
          <w:sz w:val="28"/>
          <w:szCs w:val="28"/>
        </w:rPr>
        <w:t>Реконструкция, расширение, модернизация, строительство коммунальных объектов, в том числе объектов питьевого водоснабжения» подпрограммы «Создание условий для обеспечения качественными коммунальными услугами» муниципальной программы «Развитие жилищно-коммунального комплекса и повышение энергетической эффективности в городе Нефтеюганске» на выполнение работ по объекту «КНС-3а, «Коллектор напорного трубопровода» (реконструкция)</w:t>
      </w:r>
      <w:r w:rsidR="00A56C51">
        <w:rPr>
          <w:sz w:val="28"/>
          <w:szCs w:val="28"/>
        </w:rPr>
        <w:t xml:space="preserve">» </w:t>
      </w:r>
      <w:r w:rsidR="00A56C51">
        <w:rPr>
          <w:sz w:val="28"/>
          <w:szCs w:val="28"/>
        </w:rPr>
        <w:br/>
        <w:t>г. Нефтеюганск»</w:t>
      </w:r>
      <w:r w:rsidRPr="003D333B">
        <w:rPr>
          <w:sz w:val="28"/>
          <w:szCs w:val="28"/>
        </w:rPr>
        <w:t xml:space="preserve"> в общей сумме</w:t>
      </w:r>
      <w:r w:rsidR="00665E8A" w:rsidRPr="003D333B">
        <w:rPr>
          <w:sz w:val="28"/>
          <w:szCs w:val="28"/>
        </w:rPr>
        <w:t xml:space="preserve"> 567 124 672</w:t>
      </w:r>
      <w:r w:rsidRPr="003D333B">
        <w:rPr>
          <w:sz w:val="28"/>
          <w:szCs w:val="28"/>
        </w:rPr>
        <w:t xml:space="preserve"> ру</w:t>
      </w:r>
      <w:r w:rsidR="00665E8A" w:rsidRPr="003D333B">
        <w:rPr>
          <w:sz w:val="28"/>
          <w:szCs w:val="28"/>
        </w:rPr>
        <w:t>бля</w:t>
      </w:r>
      <w:r w:rsidRPr="003D333B">
        <w:rPr>
          <w:sz w:val="28"/>
          <w:szCs w:val="28"/>
        </w:rPr>
        <w:t>, в том числе за счёт</w:t>
      </w:r>
      <w:r w:rsidR="00EE0E91" w:rsidRPr="003D333B">
        <w:rPr>
          <w:sz w:val="28"/>
          <w:szCs w:val="28"/>
        </w:rPr>
        <w:t xml:space="preserve"> средств</w:t>
      </w:r>
      <w:r w:rsidRPr="003D333B">
        <w:rPr>
          <w:sz w:val="28"/>
          <w:szCs w:val="28"/>
        </w:rPr>
        <w:t>:</w:t>
      </w:r>
    </w:p>
    <w:p w:rsidR="002B7BCE" w:rsidRPr="003D333B" w:rsidRDefault="002B7BCE" w:rsidP="0022106A">
      <w:pPr>
        <w:tabs>
          <w:tab w:val="left" w:pos="0"/>
        </w:tabs>
        <w:ind w:firstLine="709"/>
        <w:jc w:val="both"/>
        <w:rPr>
          <w:sz w:val="28"/>
          <w:szCs w:val="28"/>
        </w:rPr>
      </w:pPr>
      <w:r w:rsidRPr="003D333B">
        <w:rPr>
          <w:sz w:val="28"/>
          <w:szCs w:val="28"/>
        </w:rPr>
        <w:t>- бюджета автономного округа в сумме 448 637 600 рублей;</w:t>
      </w:r>
    </w:p>
    <w:p w:rsidR="00EE0E91" w:rsidRPr="003D333B" w:rsidRDefault="002B7BCE" w:rsidP="0022106A">
      <w:pPr>
        <w:tabs>
          <w:tab w:val="left" w:pos="0"/>
        </w:tabs>
        <w:ind w:firstLine="709"/>
        <w:jc w:val="both"/>
        <w:rPr>
          <w:bCs/>
          <w:sz w:val="28"/>
          <w:szCs w:val="28"/>
        </w:rPr>
      </w:pPr>
      <w:r w:rsidRPr="003D333B">
        <w:rPr>
          <w:sz w:val="28"/>
          <w:szCs w:val="28"/>
        </w:rPr>
        <w:t xml:space="preserve">- </w:t>
      </w:r>
      <w:r w:rsidR="00EE0E91" w:rsidRPr="003D333B">
        <w:rPr>
          <w:sz w:val="28"/>
          <w:szCs w:val="28"/>
        </w:rPr>
        <w:t xml:space="preserve">резервного фонда на основании распоряжения администрации города Нефтеюганска от 19.10.2023 № 395-р «О выделении денежных средств, иным образом зарезервированных в составе утверждённых бюджетных ассигнований» </w:t>
      </w:r>
      <w:r w:rsidR="00EE0E91" w:rsidRPr="003D333B">
        <w:rPr>
          <w:bCs/>
          <w:sz w:val="28"/>
          <w:szCs w:val="28"/>
        </w:rPr>
        <w:t xml:space="preserve">на обеспечение доли муниципального образования города Нефтеюганска в целях </w:t>
      </w:r>
      <w:proofErr w:type="spellStart"/>
      <w:r w:rsidR="00EE0E91" w:rsidRPr="003D333B">
        <w:rPr>
          <w:bCs/>
          <w:sz w:val="28"/>
          <w:szCs w:val="28"/>
        </w:rPr>
        <w:t>софинансирования</w:t>
      </w:r>
      <w:proofErr w:type="spellEnd"/>
      <w:r w:rsidR="00EE0E91" w:rsidRPr="003D333B">
        <w:rPr>
          <w:bCs/>
          <w:sz w:val="28"/>
          <w:szCs w:val="28"/>
        </w:rPr>
        <w:t xml:space="preserve"> мероприятия государственной программы Ханты-Мансийского автономного округа - Югры «Жилищно-коммунальный комплекс и городская среда» при предоставлении из</w:t>
      </w:r>
      <w:r w:rsidR="00FF4F2F">
        <w:rPr>
          <w:bCs/>
          <w:sz w:val="28"/>
          <w:szCs w:val="28"/>
        </w:rPr>
        <w:t xml:space="preserve"> бюджета автономного округа объё</w:t>
      </w:r>
      <w:r w:rsidR="00EE0E91" w:rsidRPr="003D333B">
        <w:rPr>
          <w:bCs/>
          <w:sz w:val="28"/>
          <w:szCs w:val="28"/>
        </w:rPr>
        <w:t>ма субсидий сверх утвержденного решением о бюджете города Нефтеюганска на 2023 год и плановый период 2024 и 2025 годов</w:t>
      </w:r>
      <w:r w:rsidR="005651FB">
        <w:rPr>
          <w:bCs/>
          <w:sz w:val="28"/>
          <w:szCs w:val="28"/>
        </w:rPr>
        <w:t xml:space="preserve"> </w:t>
      </w:r>
      <w:r w:rsidR="00EE0E91" w:rsidRPr="003D333B">
        <w:rPr>
          <w:bCs/>
          <w:sz w:val="28"/>
          <w:szCs w:val="28"/>
        </w:rPr>
        <w:t>в сумме 118 487 072 рубля.</w:t>
      </w:r>
    </w:p>
    <w:p w:rsidR="00EE0E91" w:rsidRPr="003D333B" w:rsidRDefault="00EE0E91" w:rsidP="0022106A">
      <w:pPr>
        <w:tabs>
          <w:tab w:val="left" w:pos="0"/>
        </w:tabs>
        <w:ind w:firstLine="709"/>
        <w:jc w:val="both"/>
        <w:rPr>
          <w:bCs/>
          <w:sz w:val="28"/>
          <w:szCs w:val="28"/>
        </w:rPr>
      </w:pPr>
      <w:r w:rsidRPr="003D333B">
        <w:rPr>
          <w:bCs/>
          <w:sz w:val="28"/>
          <w:szCs w:val="28"/>
        </w:rPr>
        <w:t xml:space="preserve">2. За счёт средств резервного фонда </w:t>
      </w:r>
      <w:r w:rsidR="00A56C51">
        <w:rPr>
          <w:sz w:val="28"/>
          <w:szCs w:val="28"/>
        </w:rPr>
        <w:t>в рамках реализации</w:t>
      </w:r>
      <w:r w:rsidRPr="003D333B">
        <w:rPr>
          <w:sz w:val="28"/>
          <w:szCs w:val="28"/>
        </w:rPr>
        <w:t xml:space="preserve"> основно</w:t>
      </w:r>
      <w:r w:rsidR="00A56C51">
        <w:rPr>
          <w:sz w:val="28"/>
          <w:szCs w:val="28"/>
        </w:rPr>
        <w:t>го мероприятия</w:t>
      </w:r>
      <w:r w:rsidRPr="003D333B">
        <w:rPr>
          <w:sz w:val="28"/>
          <w:szCs w:val="28"/>
        </w:rPr>
        <w:t xml:space="preserve"> «Реконструкция, расширение, модернизация, строительство коммунальных объектов, в том числе объектов питьевого водоснабжения» подпрогр</w:t>
      </w:r>
      <w:r w:rsidR="00FF4F2F">
        <w:rPr>
          <w:sz w:val="28"/>
          <w:szCs w:val="28"/>
        </w:rPr>
        <w:t>аммы</w:t>
      </w:r>
      <w:r w:rsidRPr="003D333B">
        <w:rPr>
          <w:sz w:val="28"/>
          <w:szCs w:val="28"/>
        </w:rPr>
        <w:t xml:space="preserve"> «Создание условий для обеспечения качественными коммунальными у</w:t>
      </w:r>
      <w:r w:rsidR="00FF4F2F">
        <w:rPr>
          <w:sz w:val="28"/>
          <w:szCs w:val="28"/>
        </w:rPr>
        <w:t>слугами» муниципальной программы</w:t>
      </w:r>
      <w:r w:rsidRPr="003D333B">
        <w:rPr>
          <w:sz w:val="28"/>
          <w:szCs w:val="28"/>
        </w:rPr>
        <w:t xml:space="preserve"> «Развитие жилищно-коммунального комплекса и повышение энергетической эффективности в городе Нефтеюганске»</w:t>
      </w:r>
      <w:r w:rsidRPr="003D333B">
        <w:rPr>
          <w:bCs/>
          <w:sz w:val="28"/>
          <w:szCs w:val="28"/>
        </w:rPr>
        <w:tab/>
      </w:r>
      <w:r w:rsidRPr="003D333B">
        <w:rPr>
          <w:sz w:val="28"/>
          <w:szCs w:val="28"/>
        </w:rPr>
        <w:t>на основании распоряжения администрации города Нефтеюганска</w:t>
      </w:r>
      <w:r w:rsidRPr="003D333B">
        <w:rPr>
          <w:bCs/>
          <w:sz w:val="28"/>
          <w:szCs w:val="28"/>
        </w:rPr>
        <w:t xml:space="preserve"> от 30.11.2023 № 509-р «О выделении денежных средств из резервного фонда администрации города Нефтеюганска» на оказание услуг по техническому обслуживанию объекта, </w:t>
      </w:r>
      <w:r w:rsidR="00F871F2">
        <w:rPr>
          <w:bCs/>
          <w:sz w:val="28"/>
          <w:szCs w:val="28"/>
        </w:rPr>
        <w:t>э</w:t>
      </w:r>
      <w:r w:rsidRPr="003D333B">
        <w:rPr>
          <w:bCs/>
          <w:sz w:val="28"/>
          <w:szCs w:val="28"/>
        </w:rPr>
        <w:t>нергоснабжению, отпуск и потребление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для окончательного расчёта за декабрь 2023 года в сумме 3 104 692 рубля.</w:t>
      </w:r>
    </w:p>
    <w:p w:rsidR="00776B24" w:rsidRPr="003D333B" w:rsidRDefault="00776B24" w:rsidP="0022106A">
      <w:pPr>
        <w:tabs>
          <w:tab w:val="left" w:pos="0"/>
        </w:tabs>
        <w:ind w:firstLine="709"/>
        <w:jc w:val="both"/>
        <w:rPr>
          <w:bCs/>
          <w:sz w:val="28"/>
          <w:szCs w:val="28"/>
        </w:rPr>
      </w:pPr>
      <w:r w:rsidRPr="003D333B">
        <w:rPr>
          <w:bCs/>
          <w:sz w:val="28"/>
          <w:szCs w:val="28"/>
        </w:rPr>
        <w:t>3. За счёт средств местного бюджета</w:t>
      </w:r>
      <w:r w:rsidR="00665E8A" w:rsidRPr="003D333B">
        <w:rPr>
          <w:bCs/>
          <w:sz w:val="28"/>
          <w:szCs w:val="28"/>
        </w:rPr>
        <w:t xml:space="preserve"> в общей сумме </w:t>
      </w:r>
      <w:r w:rsidR="006E3E41" w:rsidRPr="003D333B">
        <w:rPr>
          <w:bCs/>
          <w:sz w:val="28"/>
          <w:szCs w:val="28"/>
        </w:rPr>
        <w:t xml:space="preserve">9 715 839 </w:t>
      </w:r>
      <w:r w:rsidR="00665E8A" w:rsidRPr="003D333B">
        <w:rPr>
          <w:bCs/>
          <w:sz w:val="28"/>
          <w:szCs w:val="28"/>
        </w:rPr>
        <w:t>рублей</w:t>
      </w:r>
      <w:r w:rsidR="006E3E41" w:rsidRPr="003D333B">
        <w:rPr>
          <w:bCs/>
          <w:sz w:val="28"/>
          <w:szCs w:val="28"/>
        </w:rPr>
        <w:t>, в том числе</w:t>
      </w:r>
      <w:r w:rsidRPr="003D333B">
        <w:rPr>
          <w:bCs/>
          <w:sz w:val="28"/>
          <w:szCs w:val="28"/>
        </w:rPr>
        <w:t>:</w:t>
      </w:r>
    </w:p>
    <w:p w:rsidR="00776B24" w:rsidRPr="003D333B" w:rsidRDefault="00776B24" w:rsidP="0022106A">
      <w:pPr>
        <w:tabs>
          <w:tab w:val="left" w:pos="0"/>
        </w:tabs>
        <w:ind w:firstLine="709"/>
        <w:jc w:val="both"/>
        <w:rPr>
          <w:bCs/>
          <w:sz w:val="28"/>
          <w:szCs w:val="28"/>
        </w:rPr>
      </w:pPr>
      <w:r w:rsidRPr="003D333B">
        <w:rPr>
          <w:bCs/>
          <w:sz w:val="28"/>
          <w:szCs w:val="28"/>
        </w:rPr>
        <w:t>3.1. В рамках</w:t>
      </w:r>
      <w:r w:rsidR="00F871F2">
        <w:rPr>
          <w:bCs/>
          <w:sz w:val="28"/>
          <w:szCs w:val="28"/>
        </w:rPr>
        <w:t xml:space="preserve"> реализации</w:t>
      </w:r>
      <w:r w:rsidRPr="003D333B">
        <w:rPr>
          <w:bCs/>
          <w:sz w:val="28"/>
          <w:szCs w:val="28"/>
        </w:rPr>
        <w:t xml:space="preserve"> </w:t>
      </w:r>
      <w:r w:rsidRPr="003D333B">
        <w:rPr>
          <w:sz w:val="28"/>
          <w:szCs w:val="28"/>
        </w:rPr>
        <w:t>основного мероприятия «Реконструкция, расширение, модернизация, строительство коммунальных объектов, в том числе объектов питье</w:t>
      </w:r>
      <w:r w:rsidR="00FF4F2F">
        <w:rPr>
          <w:sz w:val="28"/>
          <w:szCs w:val="28"/>
        </w:rPr>
        <w:t>вого водоснабжения» подпрограммы</w:t>
      </w:r>
      <w:r w:rsidRPr="003D333B">
        <w:rPr>
          <w:sz w:val="28"/>
          <w:szCs w:val="28"/>
        </w:rPr>
        <w:t xml:space="preserve"> «Создание условий для обеспечения качественными коммунальными у</w:t>
      </w:r>
      <w:r w:rsidR="00FF4F2F">
        <w:rPr>
          <w:sz w:val="28"/>
          <w:szCs w:val="28"/>
        </w:rPr>
        <w:t>слугами» муниципальной программы</w:t>
      </w:r>
      <w:r w:rsidRPr="003D333B">
        <w:rPr>
          <w:sz w:val="28"/>
          <w:szCs w:val="28"/>
        </w:rPr>
        <w:t xml:space="preserve"> «Развитие жилищно-коммунального комплекса и повышение энергетической эффективности в городе Нефтеюганске»</w:t>
      </w:r>
      <w:r w:rsidR="00FF4F2F">
        <w:rPr>
          <w:sz w:val="28"/>
          <w:szCs w:val="28"/>
        </w:rPr>
        <w:t xml:space="preserve"> </w:t>
      </w:r>
      <w:r w:rsidRPr="003D333B">
        <w:rPr>
          <w:bCs/>
          <w:sz w:val="28"/>
          <w:szCs w:val="28"/>
        </w:rPr>
        <w:t xml:space="preserve">на оказание услуг по техническому обслуживанию объекта, на оказание услуг по энергоснабжению,  </w:t>
      </w:r>
      <w:r w:rsidRPr="003D333B">
        <w:rPr>
          <w:bCs/>
          <w:sz w:val="28"/>
          <w:szCs w:val="28"/>
        </w:rPr>
        <w:lastRenderedPageBreak/>
        <w:t>на оказание услуг на отпуск и потребление тепловой энергии и теплоносителя в целях содержания  объекта «Фильтровальная станция производительностью 20000 м</w:t>
      </w:r>
      <w:r w:rsidRPr="003D333B">
        <w:rPr>
          <w:bCs/>
          <w:sz w:val="28"/>
          <w:szCs w:val="28"/>
          <w:vertAlign w:val="superscript"/>
        </w:rPr>
        <w:t>3</w:t>
      </w:r>
      <w:r w:rsidRPr="003D333B">
        <w:rPr>
          <w:bCs/>
          <w:sz w:val="28"/>
          <w:szCs w:val="28"/>
        </w:rPr>
        <w:t xml:space="preserve"> в сутки» ХМАО - Югра, г. Нефтеюганск, 7 микрорайон (станция ВОС)» для расчёта за январь 2024 года в сумме 5 177 720 рублей.</w:t>
      </w:r>
    </w:p>
    <w:p w:rsidR="00776B24" w:rsidRPr="003D333B" w:rsidRDefault="00776B24" w:rsidP="0022106A">
      <w:pPr>
        <w:tabs>
          <w:tab w:val="left" w:pos="0"/>
        </w:tabs>
        <w:ind w:firstLine="709"/>
        <w:jc w:val="both"/>
        <w:rPr>
          <w:sz w:val="28"/>
          <w:szCs w:val="28"/>
        </w:rPr>
      </w:pPr>
      <w:r w:rsidRPr="003D333B">
        <w:rPr>
          <w:bCs/>
          <w:sz w:val="28"/>
          <w:szCs w:val="28"/>
        </w:rPr>
        <w:t xml:space="preserve">3.2. В рамках реализации </w:t>
      </w:r>
      <w:r w:rsidR="0033267C" w:rsidRPr="003D333B">
        <w:rPr>
          <w:sz w:val="28"/>
          <w:szCs w:val="28"/>
        </w:rPr>
        <w:t>основного мероприятия «Организационное обеспечение функционирования отрасли» подпрограммы «Обеспечение реализации муниципальной программы»</w:t>
      </w:r>
      <w:r w:rsidR="0033267C">
        <w:rPr>
          <w:sz w:val="28"/>
          <w:szCs w:val="28"/>
        </w:rPr>
        <w:t xml:space="preserve"> </w:t>
      </w:r>
      <w:r w:rsidRPr="003D333B">
        <w:rPr>
          <w:bCs/>
          <w:sz w:val="28"/>
          <w:szCs w:val="28"/>
        </w:rPr>
        <w:t>муниципальной программы</w:t>
      </w:r>
      <w:r w:rsidRPr="003D333B">
        <w:rPr>
          <w:sz w:val="28"/>
          <w:szCs w:val="28"/>
        </w:rPr>
        <w:t xml:space="preserve"> «Развитие жилищной сферы города Нефтеюганска» на оплату труда и начислени</w:t>
      </w:r>
      <w:r w:rsidR="00F871F2">
        <w:rPr>
          <w:sz w:val="28"/>
          <w:szCs w:val="28"/>
        </w:rPr>
        <w:t>й</w:t>
      </w:r>
      <w:r w:rsidRPr="003D333B">
        <w:rPr>
          <w:sz w:val="28"/>
          <w:szCs w:val="28"/>
        </w:rPr>
        <w:t xml:space="preserve"> на выплаты по оплате труда, в связи с индексацией на 5,5% с 01.10.2023 года, в сумме 4 538 119 рублей.</w:t>
      </w:r>
    </w:p>
    <w:p w:rsidR="00EE0E91" w:rsidRPr="003D333B" w:rsidRDefault="00EE0E91" w:rsidP="0022106A">
      <w:pPr>
        <w:tabs>
          <w:tab w:val="left" w:pos="0"/>
        </w:tabs>
        <w:ind w:firstLine="709"/>
        <w:jc w:val="both"/>
        <w:rPr>
          <w:bCs/>
          <w:sz w:val="28"/>
          <w:szCs w:val="28"/>
        </w:rPr>
      </w:pPr>
    </w:p>
    <w:p w:rsidR="001A080A" w:rsidRPr="003D333B" w:rsidRDefault="001A080A" w:rsidP="0022106A">
      <w:pPr>
        <w:tabs>
          <w:tab w:val="left" w:pos="709"/>
        </w:tabs>
        <w:ind w:firstLine="709"/>
        <w:jc w:val="both"/>
        <w:rPr>
          <w:sz w:val="28"/>
          <w:szCs w:val="28"/>
        </w:rPr>
      </w:pPr>
      <w:r w:rsidRPr="003D333B">
        <w:rPr>
          <w:b/>
          <w:sz w:val="28"/>
          <w:szCs w:val="28"/>
        </w:rPr>
        <w:t xml:space="preserve">Департаменту жилищно-коммунального хозяйства администрации города Нефтеюганска </w:t>
      </w:r>
      <w:r w:rsidRPr="003D333B">
        <w:rPr>
          <w:sz w:val="28"/>
          <w:szCs w:val="28"/>
        </w:rPr>
        <w:t>планируется (</w:t>
      </w:r>
      <w:r w:rsidR="0033267C">
        <w:rPr>
          <w:sz w:val="28"/>
          <w:szCs w:val="28"/>
        </w:rPr>
        <w:t xml:space="preserve">на основании </w:t>
      </w:r>
      <w:r w:rsidR="0033267C">
        <w:rPr>
          <w:bCs/>
          <w:sz w:val="28"/>
          <w:szCs w:val="28"/>
        </w:rPr>
        <w:t>писем</w:t>
      </w:r>
      <w:r w:rsidRPr="003D333B">
        <w:rPr>
          <w:bCs/>
          <w:sz w:val="28"/>
          <w:szCs w:val="28"/>
        </w:rPr>
        <w:t xml:space="preserve"> от 22.11.2023 </w:t>
      </w:r>
      <w:r w:rsidR="0033267C">
        <w:rPr>
          <w:bCs/>
          <w:sz w:val="28"/>
          <w:szCs w:val="28"/>
        </w:rPr>
        <w:br/>
      </w:r>
      <w:r w:rsidRPr="003D333B">
        <w:rPr>
          <w:bCs/>
          <w:sz w:val="28"/>
          <w:szCs w:val="28"/>
        </w:rPr>
        <w:t>№ ИСХ.ДЖКХ-01-15-8834-3, 22</w:t>
      </w:r>
      <w:r w:rsidRPr="003D333B">
        <w:rPr>
          <w:sz w:val="28"/>
          <w:szCs w:val="28"/>
        </w:rPr>
        <w:t xml:space="preserve">.11.2023 № </w:t>
      </w:r>
      <w:r w:rsidR="00F871F2">
        <w:rPr>
          <w:sz w:val="28"/>
          <w:szCs w:val="28"/>
        </w:rPr>
        <w:t>ИСХ.ДЖКХ-01-15-8962-3) увеличение бюджетных ассигнований</w:t>
      </w:r>
      <w:r w:rsidRPr="003D333B">
        <w:rPr>
          <w:sz w:val="28"/>
          <w:szCs w:val="28"/>
        </w:rPr>
        <w:t xml:space="preserve"> </w:t>
      </w:r>
      <w:r w:rsidRPr="003D333B">
        <w:rPr>
          <w:bCs/>
          <w:sz w:val="28"/>
          <w:szCs w:val="28"/>
        </w:rPr>
        <w:t xml:space="preserve">в рамках реализации </w:t>
      </w:r>
      <w:r w:rsidR="00986696">
        <w:rPr>
          <w:bCs/>
          <w:sz w:val="28"/>
          <w:szCs w:val="28"/>
        </w:rPr>
        <w:t xml:space="preserve">основного мероприятия </w:t>
      </w:r>
      <w:r w:rsidR="00986696" w:rsidRPr="003D333B">
        <w:rPr>
          <w:sz w:val="28"/>
          <w:szCs w:val="28"/>
        </w:rPr>
        <w:t xml:space="preserve">«Организационное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 </w:t>
      </w:r>
      <w:r w:rsidR="005C2F0D" w:rsidRPr="003D333B">
        <w:rPr>
          <w:sz w:val="28"/>
          <w:szCs w:val="28"/>
        </w:rPr>
        <w:t xml:space="preserve">в общей сумме 5 101 508 рублей </w:t>
      </w:r>
      <w:r w:rsidR="00F871F2">
        <w:rPr>
          <w:sz w:val="28"/>
          <w:szCs w:val="28"/>
        </w:rPr>
        <w:t>на оплату труда и начислений</w:t>
      </w:r>
      <w:r w:rsidRPr="003D333B">
        <w:rPr>
          <w:sz w:val="28"/>
          <w:szCs w:val="28"/>
        </w:rPr>
        <w:t xml:space="preserve"> на выплаты по оплате труда</w:t>
      </w:r>
      <w:r w:rsidR="00F871F2">
        <w:rPr>
          <w:sz w:val="28"/>
          <w:szCs w:val="28"/>
        </w:rPr>
        <w:t xml:space="preserve">, </w:t>
      </w:r>
      <w:r w:rsidR="00F871F2" w:rsidRPr="003D333B">
        <w:rPr>
          <w:sz w:val="28"/>
          <w:szCs w:val="28"/>
        </w:rPr>
        <w:t>в связи с</w:t>
      </w:r>
      <w:r w:rsidRPr="003D333B">
        <w:rPr>
          <w:sz w:val="28"/>
          <w:szCs w:val="28"/>
        </w:rPr>
        <w:t>:</w:t>
      </w:r>
    </w:p>
    <w:p w:rsidR="001A080A" w:rsidRPr="003D333B" w:rsidRDefault="001A080A" w:rsidP="0022106A">
      <w:pPr>
        <w:tabs>
          <w:tab w:val="left" w:pos="0"/>
        </w:tabs>
        <w:ind w:firstLine="709"/>
        <w:jc w:val="both"/>
        <w:rPr>
          <w:sz w:val="28"/>
          <w:szCs w:val="28"/>
        </w:rPr>
      </w:pPr>
      <w:r w:rsidRPr="003D333B">
        <w:rPr>
          <w:sz w:val="28"/>
          <w:szCs w:val="28"/>
        </w:rPr>
        <w:t>- индексацией на 5,5% с 01.10.2023 года, в сумме 3 181 064 рубля;</w:t>
      </w:r>
    </w:p>
    <w:p w:rsidR="001A080A" w:rsidRPr="003D333B" w:rsidRDefault="00F871F2" w:rsidP="0022106A">
      <w:pPr>
        <w:tabs>
          <w:tab w:val="left" w:pos="709"/>
        </w:tabs>
        <w:ind w:firstLine="709"/>
        <w:jc w:val="both"/>
        <w:rPr>
          <w:sz w:val="28"/>
          <w:szCs w:val="28"/>
        </w:rPr>
      </w:pPr>
      <w:r>
        <w:rPr>
          <w:sz w:val="28"/>
          <w:szCs w:val="28"/>
        </w:rPr>
        <w:t xml:space="preserve">- </w:t>
      </w:r>
      <w:r w:rsidR="001A080A" w:rsidRPr="003D333B">
        <w:rPr>
          <w:sz w:val="28"/>
          <w:szCs w:val="28"/>
        </w:rPr>
        <w:t>изменением наим</w:t>
      </w:r>
      <w:r>
        <w:rPr>
          <w:sz w:val="28"/>
          <w:szCs w:val="28"/>
        </w:rPr>
        <w:t>енования должности руководителя</w:t>
      </w:r>
      <w:r w:rsidR="001A080A" w:rsidRPr="003D333B">
        <w:rPr>
          <w:sz w:val="28"/>
          <w:szCs w:val="28"/>
        </w:rPr>
        <w:t xml:space="preserve"> в сумме                    1 920 444 рубля.</w:t>
      </w:r>
    </w:p>
    <w:p w:rsidR="00DA21B6" w:rsidRPr="003D333B" w:rsidRDefault="00DA21B6" w:rsidP="0022106A">
      <w:pPr>
        <w:tabs>
          <w:tab w:val="left" w:pos="709"/>
        </w:tabs>
        <w:ind w:firstLine="709"/>
        <w:jc w:val="both"/>
        <w:rPr>
          <w:color w:val="FF0000"/>
          <w:sz w:val="28"/>
          <w:szCs w:val="28"/>
        </w:rPr>
      </w:pPr>
    </w:p>
    <w:p w:rsidR="00A93831" w:rsidRPr="003D333B" w:rsidRDefault="00A93831" w:rsidP="00B95F42">
      <w:pPr>
        <w:tabs>
          <w:tab w:val="left" w:pos="709"/>
        </w:tabs>
        <w:jc w:val="center"/>
        <w:rPr>
          <w:b/>
          <w:sz w:val="28"/>
          <w:szCs w:val="28"/>
        </w:rPr>
      </w:pPr>
      <w:r w:rsidRPr="003D333B">
        <w:rPr>
          <w:b/>
          <w:sz w:val="28"/>
          <w:szCs w:val="28"/>
        </w:rPr>
        <w:t>1.3. Корректировки, влияющие на общие параметры</w:t>
      </w:r>
    </w:p>
    <w:p w:rsidR="00A93831" w:rsidRPr="003D333B" w:rsidRDefault="00A93831" w:rsidP="00275137">
      <w:pPr>
        <w:numPr>
          <w:ilvl w:val="1"/>
          <w:numId w:val="6"/>
        </w:numPr>
        <w:tabs>
          <w:tab w:val="left" w:pos="360"/>
          <w:tab w:val="left" w:pos="1843"/>
        </w:tabs>
        <w:jc w:val="center"/>
        <w:rPr>
          <w:b/>
          <w:sz w:val="28"/>
          <w:szCs w:val="28"/>
        </w:rPr>
      </w:pPr>
      <w:r w:rsidRPr="003D333B">
        <w:rPr>
          <w:b/>
          <w:sz w:val="28"/>
          <w:szCs w:val="28"/>
        </w:rPr>
        <w:t>бюджета на 2025 год</w:t>
      </w:r>
    </w:p>
    <w:p w:rsidR="006B22E2" w:rsidRPr="003D333B" w:rsidRDefault="006B22E2" w:rsidP="00B95F42">
      <w:pPr>
        <w:tabs>
          <w:tab w:val="left" w:pos="360"/>
          <w:tab w:val="left" w:pos="1843"/>
        </w:tabs>
        <w:jc w:val="center"/>
        <w:rPr>
          <w:b/>
          <w:sz w:val="28"/>
          <w:szCs w:val="28"/>
        </w:rPr>
      </w:pPr>
    </w:p>
    <w:p w:rsidR="006B22E2" w:rsidRPr="003D333B" w:rsidRDefault="006B22E2" w:rsidP="0022106A">
      <w:pPr>
        <w:ind w:firstLine="709"/>
        <w:jc w:val="both"/>
        <w:rPr>
          <w:sz w:val="28"/>
          <w:szCs w:val="28"/>
        </w:rPr>
      </w:pPr>
      <w:r w:rsidRPr="003D333B">
        <w:rPr>
          <w:sz w:val="28"/>
          <w:szCs w:val="28"/>
        </w:rPr>
        <w:t xml:space="preserve">В представленном проекте решения Думы города предлагается </w:t>
      </w:r>
      <w:r w:rsidR="00504504" w:rsidRPr="003D333B">
        <w:rPr>
          <w:sz w:val="28"/>
          <w:szCs w:val="28"/>
        </w:rPr>
        <w:t xml:space="preserve">уменьшить </w:t>
      </w:r>
      <w:r w:rsidRPr="003D333B">
        <w:rPr>
          <w:sz w:val="28"/>
          <w:szCs w:val="28"/>
        </w:rPr>
        <w:t>расходную</w:t>
      </w:r>
      <w:r w:rsidR="00320C83">
        <w:rPr>
          <w:sz w:val="28"/>
          <w:szCs w:val="28"/>
        </w:rPr>
        <w:t xml:space="preserve"> </w:t>
      </w:r>
      <w:r w:rsidRPr="003D333B">
        <w:rPr>
          <w:sz w:val="28"/>
          <w:szCs w:val="28"/>
        </w:rPr>
        <w:t>часть</w:t>
      </w:r>
      <w:r w:rsidR="00320C83">
        <w:rPr>
          <w:sz w:val="28"/>
          <w:szCs w:val="28"/>
        </w:rPr>
        <w:t xml:space="preserve"> </w:t>
      </w:r>
      <w:r w:rsidRPr="003D333B">
        <w:rPr>
          <w:sz w:val="28"/>
          <w:szCs w:val="28"/>
        </w:rPr>
        <w:t>бюджета</w:t>
      </w:r>
      <w:r w:rsidR="00320C83">
        <w:rPr>
          <w:sz w:val="28"/>
          <w:szCs w:val="28"/>
        </w:rPr>
        <w:t xml:space="preserve"> </w:t>
      </w:r>
      <w:r w:rsidRPr="003D333B">
        <w:rPr>
          <w:sz w:val="28"/>
          <w:szCs w:val="28"/>
        </w:rPr>
        <w:t>на</w:t>
      </w:r>
      <w:r w:rsidR="00320C83">
        <w:rPr>
          <w:sz w:val="28"/>
          <w:szCs w:val="28"/>
        </w:rPr>
        <w:t xml:space="preserve"> </w:t>
      </w:r>
      <w:r w:rsidR="00305A3C">
        <w:rPr>
          <w:sz w:val="28"/>
          <w:szCs w:val="28"/>
        </w:rPr>
        <w:t>166</w:t>
      </w:r>
      <w:r w:rsidR="00320C83">
        <w:rPr>
          <w:sz w:val="28"/>
          <w:szCs w:val="28"/>
        </w:rPr>
        <w:t> </w:t>
      </w:r>
      <w:r w:rsidR="00305A3C">
        <w:rPr>
          <w:sz w:val="28"/>
          <w:szCs w:val="28"/>
        </w:rPr>
        <w:t>900</w:t>
      </w:r>
      <w:r w:rsidR="00320C83">
        <w:rPr>
          <w:sz w:val="28"/>
          <w:szCs w:val="28"/>
        </w:rPr>
        <w:t> </w:t>
      </w:r>
      <w:r w:rsidR="00305A3C">
        <w:rPr>
          <w:sz w:val="28"/>
          <w:szCs w:val="28"/>
        </w:rPr>
        <w:t>837</w:t>
      </w:r>
      <w:r w:rsidR="00320C83">
        <w:rPr>
          <w:sz w:val="28"/>
          <w:szCs w:val="28"/>
        </w:rPr>
        <w:t xml:space="preserve"> </w:t>
      </w:r>
      <w:r w:rsidR="00504504" w:rsidRPr="003D333B">
        <w:rPr>
          <w:sz w:val="28"/>
          <w:szCs w:val="28"/>
        </w:rPr>
        <w:t>рублей</w:t>
      </w:r>
      <w:r w:rsidR="00320C83">
        <w:rPr>
          <w:sz w:val="28"/>
          <w:szCs w:val="28"/>
        </w:rPr>
        <w:t xml:space="preserve"> </w:t>
      </w:r>
      <w:r w:rsidRPr="003D333B">
        <w:rPr>
          <w:sz w:val="28"/>
          <w:szCs w:val="28"/>
        </w:rPr>
        <w:t>по</w:t>
      </w:r>
      <w:r w:rsidR="00320C83">
        <w:rPr>
          <w:sz w:val="28"/>
          <w:szCs w:val="28"/>
        </w:rPr>
        <w:t xml:space="preserve"> </w:t>
      </w:r>
      <w:r w:rsidRPr="003D333B">
        <w:rPr>
          <w:sz w:val="28"/>
          <w:szCs w:val="28"/>
        </w:rPr>
        <w:t>сравнению</w:t>
      </w:r>
      <w:r w:rsidR="00320C83">
        <w:rPr>
          <w:sz w:val="28"/>
          <w:szCs w:val="28"/>
        </w:rPr>
        <w:t xml:space="preserve"> </w:t>
      </w:r>
      <w:r w:rsidRPr="003D333B">
        <w:rPr>
          <w:sz w:val="28"/>
          <w:szCs w:val="28"/>
        </w:rPr>
        <w:t>с</w:t>
      </w:r>
      <w:r w:rsidR="00320C83">
        <w:rPr>
          <w:sz w:val="28"/>
          <w:szCs w:val="28"/>
        </w:rPr>
        <w:t xml:space="preserve"> </w:t>
      </w:r>
      <w:r w:rsidRPr="003D333B">
        <w:rPr>
          <w:sz w:val="28"/>
          <w:szCs w:val="28"/>
        </w:rPr>
        <w:t>утверждённым</w:t>
      </w:r>
      <w:r w:rsidR="00320C83">
        <w:rPr>
          <w:sz w:val="28"/>
          <w:szCs w:val="28"/>
        </w:rPr>
        <w:t xml:space="preserve"> </w:t>
      </w:r>
      <w:r w:rsidR="00255BE8" w:rsidRPr="003D333B">
        <w:rPr>
          <w:sz w:val="28"/>
          <w:szCs w:val="28"/>
        </w:rPr>
        <w:t>бюджетом</w:t>
      </w:r>
      <w:r w:rsidR="00320C83">
        <w:rPr>
          <w:sz w:val="28"/>
          <w:szCs w:val="28"/>
        </w:rPr>
        <w:t xml:space="preserve"> </w:t>
      </w:r>
      <w:r w:rsidR="00255BE8" w:rsidRPr="003D333B">
        <w:rPr>
          <w:sz w:val="28"/>
          <w:szCs w:val="28"/>
        </w:rPr>
        <w:t>города</w:t>
      </w:r>
      <w:r w:rsidR="00320C83">
        <w:rPr>
          <w:sz w:val="28"/>
          <w:szCs w:val="28"/>
        </w:rPr>
        <w:t xml:space="preserve"> </w:t>
      </w:r>
      <w:r w:rsidR="00255BE8" w:rsidRPr="003D333B">
        <w:rPr>
          <w:sz w:val="28"/>
          <w:szCs w:val="28"/>
        </w:rPr>
        <w:t xml:space="preserve">(приложение № </w:t>
      </w:r>
      <w:r w:rsidR="002B7BCE" w:rsidRPr="003D333B">
        <w:rPr>
          <w:sz w:val="28"/>
          <w:szCs w:val="28"/>
        </w:rPr>
        <w:t>6</w:t>
      </w:r>
      <w:r w:rsidRPr="003D333B">
        <w:rPr>
          <w:sz w:val="28"/>
          <w:szCs w:val="28"/>
        </w:rPr>
        <w:t xml:space="preserve"> к заключению) по главным распорядителям бюджетных средств:</w:t>
      </w:r>
    </w:p>
    <w:p w:rsidR="003C7992" w:rsidRPr="003D333B" w:rsidRDefault="003C7992" w:rsidP="0022106A">
      <w:pPr>
        <w:tabs>
          <w:tab w:val="left" w:pos="709"/>
        </w:tabs>
        <w:ind w:firstLine="709"/>
        <w:jc w:val="both"/>
        <w:rPr>
          <w:b/>
          <w:bCs/>
          <w:sz w:val="28"/>
          <w:szCs w:val="28"/>
        </w:rPr>
      </w:pPr>
      <w:r w:rsidRPr="003D333B">
        <w:rPr>
          <w:b/>
          <w:bCs/>
          <w:sz w:val="28"/>
          <w:szCs w:val="28"/>
        </w:rPr>
        <w:tab/>
      </w:r>
    </w:p>
    <w:p w:rsidR="003C7992" w:rsidRPr="003D333B" w:rsidRDefault="003C7992" w:rsidP="0022106A">
      <w:pPr>
        <w:tabs>
          <w:tab w:val="left" w:pos="709"/>
        </w:tabs>
        <w:ind w:firstLine="709"/>
        <w:jc w:val="both"/>
        <w:rPr>
          <w:sz w:val="28"/>
          <w:szCs w:val="28"/>
        </w:rPr>
      </w:pPr>
      <w:r w:rsidRPr="003D333B">
        <w:rPr>
          <w:b/>
          <w:bCs/>
          <w:sz w:val="28"/>
          <w:szCs w:val="28"/>
        </w:rPr>
        <w:t xml:space="preserve">Думе города Нефтеюганска </w:t>
      </w:r>
      <w:r w:rsidRPr="003D333B">
        <w:rPr>
          <w:sz w:val="28"/>
          <w:szCs w:val="28"/>
        </w:rPr>
        <w:t>планируется (на основании письма от 17.11.2023 № ИСХ.ДУМА-1308-3) увеличение бюджетных ассигнований за счёт средств местного бюдж</w:t>
      </w:r>
      <w:r w:rsidR="00094D29">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5651FB">
        <w:rPr>
          <w:sz w:val="28"/>
          <w:szCs w:val="28"/>
        </w:rPr>
        <w:t>,</w:t>
      </w:r>
      <w:r w:rsidRPr="003D333B">
        <w:rPr>
          <w:sz w:val="28"/>
          <w:szCs w:val="28"/>
        </w:rPr>
        <w:t xml:space="preserve"> </w:t>
      </w:r>
      <w:r w:rsidR="009768D0">
        <w:rPr>
          <w:sz w:val="28"/>
          <w:szCs w:val="28"/>
        </w:rPr>
        <w:t>в общей сумме 2 157 959 рублей.</w:t>
      </w:r>
    </w:p>
    <w:p w:rsidR="003C7992" w:rsidRPr="003D333B" w:rsidRDefault="003C7992" w:rsidP="0022106A">
      <w:pPr>
        <w:tabs>
          <w:tab w:val="left" w:pos="709"/>
        </w:tabs>
        <w:ind w:firstLine="709"/>
        <w:jc w:val="both"/>
        <w:rPr>
          <w:b/>
          <w:bCs/>
          <w:sz w:val="28"/>
          <w:szCs w:val="28"/>
        </w:rPr>
      </w:pPr>
    </w:p>
    <w:p w:rsidR="003C7992" w:rsidRPr="003D333B" w:rsidRDefault="003C7992" w:rsidP="0022106A">
      <w:pPr>
        <w:ind w:firstLine="709"/>
        <w:jc w:val="both"/>
        <w:rPr>
          <w:sz w:val="28"/>
          <w:szCs w:val="28"/>
        </w:rPr>
      </w:pPr>
      <w:r w:rsidRPr="003D333B">
        <w:rPr>
          <w:b/>
          <w:sz w:val="28"/>
          <w:szCs w:val="28"/>
        </w:rPr>
        <w:t xml:space="preserve">Администрации города Нефтеюганска </w:t>
      </w:r>
      <w:r w:rsidRPr="003D333B">
        <w:rPr>
          <w:sz w:val="28"/>
          <w:szCs w:val="28"/>
        </w:rPr>
        <w:t>планируется (на основании письма от 17.11.2023 № Исх-5430-3) увеличение бюджетных ассигнований за счёт средств местного бюдж</w:t>
      </w:r>
      <w:r w:rsidR="00094D29">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w:t>
      </w:r>
      <w:r w:rsidR="005651FB">
        <w:rPr>
          <w:sz w:val="28"/>
          <w:szCs w:val="28"/>
        </w:rPr>
        <w:t>,</w:t>
      </w:r>
      <w:r w:rsidR="00464A9D" w:rsidRPr="00464A9D">
        <w:rPr>
          <w:sz w:val="28"/>
          <w:szCs w:val="28"/>
        </w:rPr>
        <w:t xml:space="preserve"> </w:t>
      </w:r>
      <w:r w:rsidR="00464A9D" w:rsidRPr="003D333B">
        <w:rPr>
          <w:sz w:val="28"/>
          <w:szCs w:val="28"/>
        </w:rPr>
        <w:t>в общей сумме 15 178 980 рублей</w:t>
      </w:r>
      <w:r w:rsidRPr="003D333B">
        <w:rPr>
          <w:sz w:val="28"/>
          <w:szCs w:val="28"/>
        </w:rPr>
        <w:t>, в том числе:</w:t>
      </w:r>
    </w:p>
    <w:p w:rsidR="003C7992" w:rsidRPr="003D333B" w:rsidRDefault="003C7992" w:rsidP="0022106A">
      <w:pPr>
        <w:ind w:firstLine="709"/>
        <w:jc w:val="both"/>
        <w:rPr>
          <w:sz w:val="28"/>
          <w:szCs w:val="28"/>
        </w:rPr>
      </w:pPr>
      <w:r w:rsidRPr="003D333B">
        <w:rPr>
          <w:sz w:val="28"/>
          <w:szCs w:val="28"/>
        </w:rPr>
        <w:lastRenderedPageBreak/>
        <w:t>- в рамках реализации основного мероприятия «Обеспечение исполнения муниципальных функций администрации» подпрограммы «Совершенствование муниципального управления» муниципальной программы «Социально-экономическое развитие города Нефтеюганска» в сумме 14 696 529 рублей;</w:t>
      </w:r>
    </w:p>
    <w:p w:rsidR="003C7992" w:rsidRPr="003D333B" w:rsidRDefault="003C7992" w:rsidP="0022106A">
      <w:pPr>
        <w:ind w:firstLine="709"/>
        <w:jc w:val="both"/>
        <w:rPr>
          <w:sz w:val="28"/>
          <w:szCs w:val="28"/>
        </w:rPr>
      </w:pPr>
      <w:r w:rsidRPr="003D333B">
        <w:rPr>
          <w:sz w:val="28"/>
          <w:szCs w:val="28"/>
        </w:rPr>
        <w:t>- по главе муниципального образования в сумме 482 451 рубль.</w:t>
      </w:r>
    </w:p>
    <w:p w:rsidR="00310F23" w:rsidRPr="003D333B" w:rsidRDefault="00310F23" w:rsidP="0022106A">
      <w:pPr>
        <w:ind w:firstLine="709"/>
        <w:jc w:val="both"/>
        <w:rPr>
          <w:color w:val="FF0000"/>
          <w:sz w:val="28"/>
          <w:szCs w:val="28"/>
        </w:rPr>
      </w:pPr>
    </w:p>
    <w:p w:rsidR="00675983" w:rsidRPr="003D333B" w:rsidRDefault="000F4EA1" w:rsidP="0022106A">
      <w:pPr>
        <w:tabs>
          <w:tab w:val="left" w:pos="709"/>
        </w:tabs>
        <w:ind w:firstLine="709"/>
        <w:jc w:val="both"/>
        <w:rPr>
          <w:bCs/>
          <w:sz w:val="28"/>
          <w:szCs w:val="28"/>
        </w:rPr>
      </w:pPr>
      <w:r w:rsidRPr="003D333B">
        <w:rPr>
          <w:b/>
          <w:bCs/>
          <w:sz w:val="28"/>
          <w:szCs w:val="28"/>
        </w:rPr>
        <w:t>Департаменту финансов администрации города Нефтеюганска</w:t>
      </w:r>
      <w:r w:rsidRPr="003D333B">
        <w:rPr>
          <w:sz w:val="28"/>
          <w:szCs w:val="28"/>
        </w:rPr>
        <w:t xml:space="preserve"> </w:t>
      </w:r>
      <w:r w:rsidR="005651FB">
        <w:rPr>
          <w:bCs/>
          <w:sz w:val="28"/>
          <w:szCs w:val="28"/>
        </w:rPr>
        <w:t>планируется (на основании пись</w:t>
      </w:r>
      <w:r w:rsidR="00675983" w:rsidRPr="003D333B">
        <w:rPr>
          <w:bCs/>
          <w:sz w:val="28"/>
          <w:szCs w:val="28"/>
        </w:rPr>
        <w:t>м</w:t>
      </w:r>
      <w:r w:rsidR="005651FB">
        <w:rPr>
          <w:bCs/>
          <w:sz w:val="28"/>
          <w:szCs w:val="28"/>
        </w:rPr>
        <w:t>а</w:t>
      </w:r>
      <w:r w:rsidR="00675983" w:rsidRPr="003D333B">
        <w:rPr>
          <w:bCs/>
          <w:sz w:val="28"/>
          <w:szCs w:val="28"/>
        </w:rPr>
        <w:t xml:space="preserve"> от 17.11.2023 № ИСХ.ДФ-19-03-2000-3) увеличение бюджетных ассигнований</w:t>
      </w:r>
      <w:r w:rsidR="00675983" w:rsidRPr="003D333B">
        <w:rPr>
          <w:sz w:val="28"/>
          <w:szCs w:val="28"/>
        </w:rPr>
        <w:t xml:space="preserve"> за счёт средств местного бюджета в рамках основного мероприятия «Обеспечение деятельности департамента финансов» по</w:t>
      </w:r>
      <w:r w:rsidR="00464A9D">
        <w:rPr>
          <w:sz w:val="28"/>
          <w:szCs w:val="28"/>
        </w:rPr>
        <w:t>дпрограммы</w:t>
      </w:r>
      <w:r w:rsidR="00675983" w:rsidRPr="003D333B">
        <w:rPr>
          <w:sz w:val="28"/>
          <w:szCs w:val="28"/>
        </w:rPr>
        <w:t xml:space="preserve"> «Организация бюджетного процесса в городе Нефтеюганске» муниципальной программ</w:t>
      </w:r>
      <w:r w:rsidR="00464A9D">
        <w:rPr>
          <w:sz w:val="28"/>
          <w:szCs w:val="28"/>
        </w:rPr>
        <w:t>ы</w:t>
      </w:r>
      <w:r w:rsidR="00675983" w:rsidRPr="003D333B">
        <w:rPr>
          <w:sz w:val="28"/>
          <w:szCs w:val="28"/>
        </w:rPr>
        <w:t xml:space="preserve"> «Управление муниципальными финансами города Нефтеюганска» </w:t>
      </w:r>
      <w:r w:rsidR="00094D29">
        <w:rPr>
          <w:bCs/>
          <w:sz w:val="28"/>
          <w:szCs w:val="28"/>
        </w:rPr>
        <w:t>в сумме 4 090 414 рублей</w:t>
      </w:r>
      <w:r w:rsidR="00675983" w:rsidRPr="003D333B">
        <w:rPr>
          <w:bCs/>
          <w:sz w:val="28"/>
          <w:szCs w:val="28"/>
        </w:rPr>
        <w:t xml:space="preserve"> </w:t>
      </w:r>
      <w:r w:rsidR="00094D29">
        <w:rPr>
          <w:sz w:val="28"/>
          <w:szCs w:val="28"/>
        </w:rPr>
        <w:t>на оплату труда и начислений</w:t>
      </w:r>
      <w:r w:rsidR="00A55406" w:rsidRPr="003D333B">
        <w:rPr>
          <w:sz w:val="28"/>
          <w:szCs w:val="28"/>
        </w:rPr>
        <w:t xml:space="preserve"> на выплаты по оплате труда, в связи с индексацией на 5,5% с 01.10.2023 года</w:t>
      </w:r>
      <w:r w:rsidR="00675983" w:rsidRPr="003D333B">
        <w:rPr>
          <w:bCs/>
          <w:sz w:val="28"/>
          <w:szCs w:val="28"/>
        </w:rPr>
        <w:t>.</w:t>
      </w:r>
    </w:p>
    <w:p w:rsidR="006973E2" w:rsidRPr="003D333B" w:rsidRDefault="006973E2" w:rsidP="0022106A">
      <w:pPr>
        <w:tabs>
          <w:tab w:val="left" w:pos="709"/>
        </w:tabs>
        <w:ind w:firstLine="709"/>
        <w:jc w:val="both"/>
        <w:rPr>
          <w:bCs/>
          <w:sz w:val="28"/>
          <w:szCs w:val="28"/>
        </w:rPr>
      </w:pPr>
    </w:p>
    <w:p w:rsidR="006973E2" w:rsidRPr="003D333B" w:rsidRDefault="006973E2" w:rsidP="0022106A">
      <w:pPr>
        <w:tabs>
          <w:tab w:val="left" w:pos="709"/>
        </w:tabs>
        <w:ind w:firstLine="709"/>
        <w:jc w:val="both"/>
        <w:rPr>
          <w:sz w:val="28"/>
          <w:szCs w:val="28"/>
        </w:rPr>
      </w:pPr>
      <w:r w:rsidRPr="003D333B">
        <w:rPr>
          <w:bCs/>
          <w:sz w:val="28"/>
          <w:szCs w:val="28"/>
        </w:rPr>
        <w:t>Кроме того</w:t>
      </w:r>
      <w:r w:rsidR="00094D29">
        <w:rPr>
          <w:bCs/>
          <w:sz w:val="28"/>
          <w:szCs w:val="28"/>
        </w:rPr>
        <w:t>, планируется (на основании писем</w:t>
      </w:r>
      <w:r w:rsidRPr="003D333B">
        <w:rPr>
          <w:bCs/>
          <w:sz w:val="28"/>
          <w:szCs w:val="28"/>
        </w:rPr>
        <w:t xml:space="preserve"> от </w:t>
      </w:r>
      <w:proofErr w:type="gramStart"/>
      <w:r w:rsidRPr="003D333B">
        <w:rPr>
          <w:bCs/>
          <w:sz w:val="28"/>
          <w:szCs w:val="28"/>
        </w:rPr>
        <w:t xml:space="preserve">19.10.2023  </w:t>
      </w:r>
      <w:r w:rsidR="00AE622D">
        <w:rPr>
          <w:bCs/>
          <w:sz w:val="28"/>
          <w:szCs w:val="28"/>
        </w:rPr>
        <w:br/>
      </w:r>
      <w:r w:rsidRPr="003D333B">
        <w:rPr>
          <w:bCs/>
          <w:sz w:val="28"/>
          <w:szCs w:val="28"/>
        </w:rPr>
        <w:t>№</w:t>
      </w:r>
      <w:proofErr w:type="gramEnd"/>
      <w:r w:rsidRPr="003D333B">
        <w:rPr>
          <w:bCs/>
          <w:sz w:val="28"/>
          <w:szCs w:val="28"/>
        </w:rPr>
        <w:t xml:space="preserve"> ИСХ.ДФ-19-03-1789-3, 23</w:t>
      </w:r>
      <w:r w:rsidRPr="003D333B">
        <w:rPr>
          <w:sz w:val="28"/>
          <w:szCs w:val="28"/>
        </w:rPr>
        <w:t>.11.2023 № ИСХ.ДФ-19-03-2039-3</w:t>
      </w:r>
      <w:r w:rsidRPr="003D333B">
        <w:rPr>
          <w:bCs/>
          <w:sz w:val="28"/>
          <w:szCs w:val="28"/>
        </w:rPr>
        <w:t>) уменьшение бюджетных ассигнований, выделенных</w:t>
      </w:r>
      <w:r w:rsidR="00A55406" w:rsidRPr="003D333B">
        <w:rPr>
          <w:bCs/>
          <w:sz w:val="28"/>
          <w:szCs w:val="28"/>
        </w:rPr>
        <w:t xml:space="preserve"> з</w:t>
      </w:r>
      <w:r w:rsidRPr="003D333B">
        <w:rPr>
          <w:sz w:val="28"/>
          <w:szCs w:val="28"/>
        </w:rPr>
        <w:t>а счёт средств местного бюджета, в общей сумме 8 420 444 рубля, из них</w:t>
      </w:r>
      <w:r w:rsidR="00353094">
        <w:rPr>
          <w:sz w:val="28"/>
          <w:szCs w:val="28"/>
        </w:rPr>
        <w:t xml:space="preserve"> на</w:t>
      </w:r>
      <w:r w:rsidRPr="003D333B">
        <w:rPr>
          <w:sz w:val="28"/>
          <w:szCs w:val="28"/>
        </w:rPr>
        <w:t>:</w:t>
      </w:r>
    </w:p>
    <w:p w:rsidR="006973E2" w:rsidRPr="003D333B" w:rsidRDefault="006973E2" w:rsidP="0022106A">
      <w:pPr>
        <w:tabs>
          <w:tab w:val="left" w:pos="709"/>
        </w:tabs>
        <w:ind w:firstLine="709"/>
        <w:jc w:val="both"/>
        <w:rPr>
          <w:sz w:val="28"/>
          <w:szCs w:val="28"/>
        </w:rPr>
      </w:pPr>
      <w:r w:rsidRPr="003D333B">
        <w:rPr>
          <w:sz w:val="28"/>
          <w:szCs w:val="28"/>
        </w:rPr>
        <w:t>- обслуживание муниципального долга в сумме 6 500 000 рублей;</w:t>
      </w:r>
    </w:p>
    <w:p w:rsidR="006973E2" w:rsidRPr="003D333B" w:rsidRDefault="006973E2" w:rsidP="0022106A">
      <w:pPr>
        <w:ind w:firstLine="709"/>
        <w:jc w:val="both"/>
        <w:rPr>
          <w:sz w:val="28"/>
          <w:szCs w:val="28"/>
        </w:rPr>
      </w:pPr>
      <w:r w:rsidRPr="003D333B">
        <w:rPr>
          <w:sz w:val="28"/>
          <w:szCs w:val="28"/>
        </w:rPr>
        <w:t xml:space="preserve">- </w:t>
      </w:r>
      <w:r w:rsidR="00E67CB5">
        <w:rPr>
          <w:sz w:val="28"/>
          <w:szCs w:val="28"/>
        </w:rPr>
        <w:t>оплату труда и</w:t>
      </w:r>
      <w:r w:rsidRPr="003D333B">
        <w:rPr>
          <w:sz w:val="28"/>
          <w:szCs w:val="28"/>
        </w:rPr>
        <w:t xml:space="preserve"> начислений на выплаты по оплате труда, в связи с изменением наименования должности руководителя, в сумме 1 920 444 рубля.</w:t>
      </w:r>
    </w:p>
    <w:p w:rsidR="00675983" w:rsidRPr="003D333B" w:rsidRDefault="00675983" w:rsidP="0022106A">
      <w:pPr>
        <w:tabs>
          <w:tab w:val="left" w:pos="709"/>
        </w:tabs>
        <w:ind w:firstLine="709"/>
        <w:jc w:val="both"/>
        <w:rPr>
          <w:bCs/>
          <w:sz w:val="28"/>
          <w:szCs w:val="28"/>
        </w:rPr>
      </w:pPr>
    </w:p>
    <w:p w:rsidR="00827003" w:rsidRPr="003D333B" w:rsidRDefault="00827003" w:rsidP="0022106A">
      <w:pPr>
        <w:tabs>
          <w:tab w:val="left" w:pos="709"/>
        </w:tabs>
        <w:ind w:firstLine="709"/>
        <w:jc w:val="both"/>
        <w:rPr>
          <w:sz w:val="28"/>
          <w:szCs w:val="28"/>
        </w:rPr>
      </w:pPr>
      <w:r w:rsidRPr="003D333B">
        <w:rPr>
          <w:b/>
          <w:sz w:val="28"/>
          <w:szCs w:val="28"/>
        </w:rPr>
        <w:t>Департаменту муниципального имущества администрации города Нефтеюганска</w:t>
      </w:r>
      <w:r w:rsidR="00094D29">
        <w:rPr>
          <w:sz w:val="28"/>
          <w:szCs w:val="28"/>
        </w:rPr>
        <w:t xml:space="preserve"> планируется (на основании пись</w:t>
      </w:r>
      <w:r w:rsidRPr="003D333B">
        <w:rPr>
          <w:sz w:val="28"/>
          <w:szCs w:val="28"/>
        </w:rPr>
        <w:t>м</w:t>
      </w:r>
      <w:r w:rsidR="00094D29">
        <w:rPr>
          <w:sz w:val="28"/>
          <w:szCs w:val="28"/>
        </w:rPr>
        <w:t>а</w:t>
      </w:r>
      <w:r w:rsidRPr="003D333B">
        <w:rPr>
          <w:sz w:val="28"/>
          <w:szCs w:val="28"/>
        </w:rPr>
        <w:t xml:space="preserve"> от 20.11.2023                                 № ИСХ.ДМИ-1-1/15-10906-3) увеличение бюджетных ассигнований за счёт средств местного бюджета в рамках реализации основного мероприятия «Обеспечение деятельности департамента муниципального имущества администрации города Нефтеюганска» муниципальной программы «Управление муниципальным имуществом города Нефтеюганс</w:t>
      </w:r>
      <w:r w:rsidR="00CF6B86">
        <w:rPr>
          <w:sz w:val="28"/>
          <w:szCs w:val="28"/>
        </w:rPr>
        <w:t>ка» на оплату труда и начислений</w:t>
      </w:r>
      <w:r w:rsidRPr="003D333B">
        <w:rPr>
          <w:sz w:val="28"/>
          <w:szCs w:val="28"/>
        </w:rPr>
        <w:t xml:space="preserve"> на выплаты по оплате труда, в связи с индексацией на 5,5% с 01.10.2023 года, в сумме 4 155 307 рублей.</w:t>
      </w:r>
    </w:p>
    <w:p w:rsidR="00675983" w:rsidRPr="003D333B" w:rsidRDefault="00675983" w:rsidP="0022106A">
      <w:pPr>
        <w:tabs>
          <w:tab w:val="left" w:pos="0"/>
        </w:tabs>
        <w:ind w:firstLine="709"/>
        <w:jc w:val="both"/>
        <w:rPr>
          <w:b/>
          <w:color w:val="FF0000"/>
          <w:sz w:val="28"/>
          <w:szCs w:val="28"/>
        </w:rPr>
      </w:pPr>
    </w:p>
    <w:p w:rsidR="00C3047F" w:rsidRPr="003D333B" w:rsidRDefault="00C3047F" w:rsidP="0022106A">
      <w:pPr>
        <w:tabs>
          <w:tab w:val="left" w:pos="0"/>
        </w:tabs>
        <w:ind w:firstLine="709"/>
        <w:jc w:val="both"/>
        <w:rPr>
          <w:color w:val="FF0000"/>
          <w:sz w:val="28"/>
          <w:szCs w:val="28"/>
        </w:rPr>
      </w:pPr>
      <w:r w:rsidRPr="003D333B">
        <w:rPr>
          <w:b/>
          <w:sz w:val="28"/>
          <w:szCs w:val="28"/>
        </w:rPr>
        <w:t>Департаменту образования администрации города Нефтеюганска</w:t>
      </w:r>
      <w:r w:rsidRPr="003D333B">
        <w:rPr>
          <w:sz w:val="28"/>
          <w:szCs w:val="28"/>
        </w:rPr>
        <w:t xml:space="preserve"> планируется (на основании письма от 16.11.2023 № ИСХ.ДО-01-17-8322-3) увеличение бюджетных ассигнований за счёт средств местного бюджета на реализацию основного мероприятия «Обеспечение выполнения функции управления и контроля в сфере образования и молодёжной политики» подпрограммы «Ресурсное обеспечение в сфере образования и молодежной политики» муниципальной программы «Развитие образования и молодёжной политики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w:t>
      </w:r>
      <w:r w:rsidR="00827003" w:rsidRPr="003D333B">
        <w:rPr>
          <w:sz w:val="28"/>
          <w:szCs w:val="28"/>
        </w:rPr>
        <w:t xml:space="preserve"> </w:t>
      </w:r>
      <w:r w:rsidR="00AE622D">
        <w:rPr>
          <w:sz w:val="28"/>
          <w:szCs w:val="28"/>
        </w:rPr>
        <w:br/>
      </w:r>
      <w:r w:rsidRPr="003D333B">
        <w:rPr>
          <w:sz w:val="28"/>
          <w:szCs w:val="28"/>
        </w:rPr>
        <w:t>3 203 278 рублей</w:t>
      </w:r>
      <w:r w:rsidR="000C242C" w:rsidRPr="003D333B">
        <w:rPr>
          <w:sz w:val="28"/>
          <w:szCs w:val="28"/>
        </w:rPr>
        <w:t>.</w:t>
      </w:r>
    </w:p>
    <w:p w:rsidR="00675983" w:rsidRPr="003D333B" w:rsidRDefault="00675983" w:rsidP="0022106A">
      <w:pPr>
        <w:tabs>
          <w:tab w:val="left" w:pos="0"/>
        </w:tabs>
        <w:ind w:firstLine="709"/>
        <w:jc w:val="both"/>
        <w:rPr>
          <w:b/>
          <w:color w:val="FF0000"/>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культуры и туризма администрации города Нефтеюганска</w:t>
      </w:r>
      <w:r w:rsidRPr="003D333B">
        <w:rPr>
          <w:sz w:val="28"/>
          <w:szCs w:val="28"/>
        </w:rPr>
        <w:t xml:space="preserve"> планируется (на основании письма от 17.11.2023 № ИСХ.ККиТ-4724-3) увеличение бюджетных ассигнований за счёт средств местного бюджета на реализацию основного мероприятия «Обеспечение деятельности комитета культуры и туризма» подпрограммы «Организационные, экономические механизмы развития культуры» муниципальной программы «Развитие культуры и туризма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1 605 032 рубля.</w:t>
      </w:r>
    </w:p>
    <w:p w:rsidR="00675983" w:rsidRPr="003D333B" w:rsidRDefault="00675983" w:rsidP="0022106A">
      <w:pPr>
        <w:tabs>
          <w:tab w:val="left" w:pos="0"/>
        </w:tabs>
        <w:ind w:firstLine="709"/>
        <w:jc w:val="both"/>
        <w:rPr>
          <w:b/>
          <w:color w:val="FF0000"/>
          <w:sz w:val="28"/>
          <w:szCs w:val="28"/>
        </w:rPr>
      </w:pPr>
    </w:p>
    <w:p w:rsidR="00B8393F" w:rsidRPr="003D333B" w:rsidRDefault="00B8393F" w:rsidP="0022106A">
      <w:pPr>
        <w:tabs>
          <w:tab w:val="left" w:pos="0"/>
        </w:tabs>
        <w:ind w:firstLine="709"/>
        <w:jc w:val="both"/>
        <w:rPr>
          <w:sz w:val="28"/>
          <w:szCs w:val="28"/>
        </w:rPr>
      </w:pPr>
      <w:r w:rsidRPr="003D333B">
        <w:rPr>
          <w:b/>
          <w:sz w:val="28"/>
          <w:szCs w:val="28"/>
        </w:rPr>
        <w:t>Комитету физической культуры и спорта администрации города Нефтеюганска</w:t>
      </w:r>
      <w:r w:rsidRPr="003D333B">
        <w:rPr>
          <w:sz w:val="28"/>
          <w:szCs w:val="28"/>
        </w:rPr>
        <w:t xml:space="preserve"> планируется </w:t>
      </w:r>
      <w:r w:rsidRPr="003D333B">
        <w:rPr>
          <w:bCs/>
          <w:sz w:val="28"/>
          <w:szCs w:val="28"/>
        </w:rPr>
        <w:t xml:space="preserve">(на основании письма </w:t>
      </w:r>
      <w:r w:rsidRPr="003D333B">
        <w:rPr>
          <w:sz w:val="28"/>
          <w:szCs w:val="28"/>
        </w:rPr>
        <w:t xml:space="preserve">от 16.11.2023 </w:t>
      </w:r>
      <w:r w:rsidR="00AE622D">
        <w:rPr>
          <w:sz w:val="28"/>
          <w:szCs w:val="28"/>
        </w:rPr>
        <w:br/>
      </w:r>
      <w:r w:rsidRPr="003D333B">
        <w:rPr>
          <w:sz w:val="28"/>
          <w:szCs w:val="28"/>
        </w:rPr>
        <w:t>№ ИСХ.КФКиС-01-18-2821-3</w:t>
      </w:r>
      <w:r w:rsidRPr="003D333B">
        <w:rPr>
          <w:bCs/>
          <w:sz w:val="28"/>
          <w:szCs w:val="28"/>
        </w:rPr>
        <w:t>) увелич</w:t>
      </w:r>
      <w:r w:rsidR="00CF6B86">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бюджета в рамках реализации основного мероприятия «Организационное обеспечение функционирования отрасли» подпрограммы «Организация деятельности в сфере физической культуры и спорта» муниципальной программы «Развитие физической культуры и спорта в городе Нефтеюганс</w:t>
      </w:r>
      <w:r w:rsidR="00CF6B86">
        <w:rPr>
          <w:sz w:val="28"/>
          <w:szCs w:val="28"/>
        </w:rPr>
        <w:t>ке» на оплату труда и начислений</w:t>
      </w:r>
      <w:r w:rsidRPr="003D333B">
        <w:rPr>
          <w:sz w:val="28"/>
          <w:szCs w:val="28"/>
        </w:rPr>
        <w:t xml:space="preserve"> на выплаты по оплате труда, в связи с индексацией на 5,5% с 01.10.2023 года, в сумме 1 493 265 рублей.</w:t>
      </w:r>
    </w:p>
    <w:p w:rsidR="00675983" w:rsidRPr="003D333B" w:rsidRDefault="00675983" w:rsidP="0022106A">
      <w:pPr>
        <w:tabs>
          <w:tab w:val="left" w:pos="0"/>
        </w:tabs>
        <w:ind w:firstLine="709"/>
        <w:jc w:val="both"/>
        <w:rPr>
          <w:b/>
          <w:color w:val="FF0000"/>
          <w:sz w:val="28"/>
          <w:szCs w:val="28"/>
        </w:rPr>
      </w:pPr>
    </w:p>
    <w:p w:rsidR="0052103C" w:rsidRPr="003D333B" w:rsidRDefault="0052103C" w:rsidP="0022106A">
      <w:pPr>
        <w:tabs>
          <w:tab w:val="left" w:pos="0"/>
        </w:tabs>
        <w:ind w:firstLine="709"/>
        <w:jc w:val="both"/>
        <w:rPr>
          <w:sz w:val="28"/>
          <w:szCs w:val="28"/>
        </w:rPr>
      </w:pPr>
      <w:r w:rsidRPr="003D333B">
        <w:rPr>
          <w:b/>
          <w:sz w:val="28"/>
          <w:szCs w:val="28"/>
        </w:rPr>
        <w:t>Счётной палате города Нефтеюганска</w:t>
      </w:r>
      <w:r w:rsidRPr="003D333B">
        <w:rPr>
          <w:sz w:val="28"/>
          <w:szCs w:val="28"/>
        </w:rPr>
        <w:t xml:space="preserve"> планируется (на основании письма от 16.11.2023 № Исх.СП-669-3) </w:t>
      </w:r>
      <w:r w:rsidRPr="003D333B">
        <w:rPr>
          <w:bCs/>
          <w:sz w:val="28"/>
          <w:szCs w:val="28"/>
        </w:rPr>
        <w:t>увелич</w:t>
      </w:r>
      <w:r w:rsidR="00CF6B86">
        <w:rPr>
          <w:bCs/>
          <w:sz w:val="28"/>
          <w:szCs w:val="28"/>
        </w:rPr>
        <w:t>ение бюджетных ассигнований</w:t>
      </w:r>
      <w:r w:rsidRPr="003D333B">
        <w:rPr>
          <w:bCs/>
          <w:sz w:val="28"/>
          <w:szCs w:val="28"/>
        </w:rPr>
        <w:t xml:space="preserve"> за счёт </w:t>
      </w:r>
      <w:r w:rsidRPr="003D333B">
        <w:rPr>
          <w:sz w:val="28"/>
          <w:szCs w:val="28"/>
        </w:rPr>
        <w:t>средств местного бюдж</w:t>
      </w:r>
      <w:r w:rsidR="00CF6B86">
        <w:rPr>
          <w:sz w:val="28"/>
          <w:szCs w:val="28"/>
        </w:rPr>
        <w:t>ета на оплату труда и начислений</w:t>
      </w:r>
      <w:r w:rsidRPr="003D333B">
        <w:rPr>
          <w:sz w:val="28"/>
          <w:szCs w:val="28"/>
        </w:rPr>
        <w:t xml:space="preserve"> на выплаты по оплате труда, в связи с индексацией на 5,5% с 01.10.2023 года, в сумме</w:t>
      </w:r>
      <w:r w:rsidR="00776B24" w:rsidRPr="003D333B">
        <w:rPr>
          <w:sz w:val="28"/>
          <w:szCs w:val="28"/>
        </w:rPr>
        <w:t xml:space="preserve"> </w:t>
      </w:r>
      <w:r w:rsidR="00AE622D">
        <w:rPr>
          <w:sz w:val="28"/>
          <w:szCs w:val="28"/>
        </w:rPr>
        <w:br/>
      </w:r>
      <w:r w:rsidRPr="003D333B">
        <w:rPr>
          <w:sz w:val="28"/>
          <w:szCs w:val="28"/>
        </w:rPr>
        <w:t>2 196 445 рублей.</w:t>
      </w:r>
    </w:p>
    <w:p w:rsidR="000F4EA1" w:rsidRPr="003D333B" w:rsidRDefault="000F4EA1" w:rsidP="0022106A">
      <w:pPr>
        <w:tabs>
          <w:tab w:val="left" w:pos="0"/>
        </w:tabs>
        <w:ind w:firstLine="709"/>
        <w:jc w:val="both"/>
        <w:rPr>
          <w:sz w:val="28"/>
          <w:szCs w:val="28"/>
        </w:rPr>
      </w:pPr>
    </w:p>
    <w:p w:rsidR="00776B24" w:rsidRPr="003D333B" w:rsidRDefault="0012466E" w:rsidP="0022106A">
      <w:pPr>
        <w:tabs>
          <w:tab w:val="left" w:pos="0"/>
        </w:tabs>
        <w:ind w:firstLine="709"/>
        <w:jc w:val="both"/>
        <w:rPr>
          <w:sz w:val="28"/>
          <w:szCs w:val="28"/>
        </w:rPr>
      </w:pPr>
      <w:r w:rsidRPr="003D333B">
        <w:rPr>
          <w:b/>
          <w:sz w:val="28"/>
          <w:szCs w:val="28"/>
        </w:rPr>
        <w:t>Департаменту градостроительства и земельных отношений администрации города Нефтеюганска</w:t>
      </w:r>
      <w:r w:rsidRPr="003D333B">
        <w:rPr>
          <w:sz w:val="28"/>
          <w:szCs w:val="28"/>
        </w:rPr>
        <w:t xml:space="preserve"> </w:t>
      </w:r>
      <w:r w:rsidR="006C3560" w:rsidRPr="003D333B">
        <w:rPr>
          <w:sz w:val="28"/>
          <w:szCs w:val="28"/>
        </w:rPr>
        <w:t xml:space="preserve"> планируется (на основании письма </w:t>
      </w:r>
      <w:r w:rsidR="006C3560" w:rsidRPr="003D333B">
        <w:rPr>
          <w:bCs/>
          <w:sz w:val="28"/>
          <w:szCs w:val="28"/>
        </w:rPr>
        <w:t>16.11.2023 № ИСХ.01-01-46-10626-3) увелич</w:t>
      </w:r>
      <w:r w:rsidR="00CF6B86">
        <w:rPr>
          <w:bCs/>
          <w:sz w:val="28"/>
          <w:szCs w:val="28"/>
        </w:rPr>
        <w:t>ение бюджетных ассигнований</w:t>
      </w:r>
      <w:r w:rsidR="006C3560" w:rsidRPr="003D333B">
        <w:rPr>
          <w:bCs/>
          <w:sz w:val="28"/>
          <w:szCs w:val="28"/>
        </w:rPr>
        <w:t xml:space="preserve"> за счёт </w:t>
      </w:r>
      <w:r w:rsidR="006C3560" w:rsidRPr="003D333B">
        <w:rPr>
          <w:sz w:val="28"/>
          <w:szCs w:val="28"/>
        </w:rPr>
        <w:t>средств местного бюджета в</w:t>
      </w:r>
      <w:r w:rsidR="00776B24" w:rsidRPr="003D333B">
        <w:rPr>
          <w:bCs/>
          <w:sz w:val="28"/>
          <w:szCs w:val="28"/>
        </w:rPr>
        <w:t xml:space="preserve"> рамках реализации </w:t>
      </w:r>
      <w:r w:rsidR="00CF6B86" w:rsidRPr="003D333B">
        <w:rPr>
          <w:sz w:val="28"/>
          <w:szCs w:val="28"/>
        </w:rPr>
        <w:t>основного мероприятия «Организационное обеспечение функционирования отрасли» подпрограммы «Обеспечение реализации муниципальной программы»</w:t>
      </w:r>
      <w:r w:rsidR="00CF6B86">
        <w:rPr>
          <w:sz w:val="28"/>
          <w:szCs w:val="28"/>
        </w:rPr>
        <w:t xml:space="preserve"> </w:t>
      </w:r>
      <w:r w:rsidR="00776B24" w:rsidRPr="003D333B">
        <w:rPr>
          <w:bCs/>
          <w:sz w:val="28"/>
          <w:szCs w:val="28"/>
        </w:rPr>
        <w:t>муниципальной программы</w:t>
      </w:r>
      <w:r w:rsidR="00776B24" w:rsidRPr="003D333B">
        <w:rPr>
          <w:sz w:val="28"/>
          <w:szCs w:val="28"/>
        </w:rPr>
        <w:t xml:space="preserve"> «Развитие жилищной сферы города Нефтеюганска» </w:t>
      </w:r>
      <w:r w:rsidR="00CF6B86">
        <w:rPr>
          <w:sz w:val="28"/>
          <w:szCs w:val="28"/>
        </w:rPr>
        <w:t>на оплату труда и начислений</w:t>
      </w:r>
      <w:r w:rsidR="00776B24" w:rsidRPr="003D333B">
        <w:rPr>
          <w:sz w:val="28"/>
          <w:szCs w:val="28"/>
        </w:rPr>
        <w:t xml:space="preserve"> на выплаты по оплате труда, в связи с индексацией на 5,5% </w:t>
      </w:r>
      <w:r w:rsidR="00AE622D">
        <w:rPr>
          <w:sz w:val="28"/>
          <w:szCs w:val="28"/>
        </w:rPr>
        <w:br/>
      </w:r>
      <w:r w:rsidR="00776B24" w:rsidRPr="003D333B">
        <w:rPr>
          <w:sz w:val="28"/>
          <w:szCs w:val="28"/>
        </w:rPr>
        <w:t>с 01.10.2023 года, в сумме 4 538 119 рублей.</w:t>
      </w:r>
    </w:p>
    <w:p w:rsidR="00776B24" w:rsidRPr="003D333B" w:rsidRDefault="00776B24" w:rsidP="0022106A">
      <w:pPr>
        <w:tabs>
          <w:tab w:val="left" w:pos="0"/>
        </w:tabs>
        <w:ind w:firstLine="709"/>
        <w:jc w:val="both"/>
        <w:rPr>
          <w:sz w:val="28"/>
          <w:szCs w:val="28"/>
        </w:rPr>
      </w:pPr>
    </w:p>
    <w:p w:rsidR="0012466E" w:rsidRPr="003D333B" w:rsidRDefault="00776B24" w:rsidP="0022106A">
      <w:pPr>
        <w:tabs>
          <w:tab w:val="left" w:pos="0"/>
        </w:tabs>
        <w:ind w:firstLine="709"/>
        <w:jc w:val="both"/>
        <w:rPr>
          <w:sz w:val="28"/>
          <w:szCs w:val="28"/>
        </w:rPr>
      </w:pPr>
      <w:r w:rsidRPr="003D333B">
        <w:rPr>
          <w:bCs/>
          <w:sz w:val="28"/>
          <w:szCs w:val="28"/>
        </w:rPr>
        <w:t xml:space="preserve">Кроме того, планируется </w:t>
      </w:r>
      <w:r w:rsidR="0012466E" w:rsidRPr="003D333B">
        <w:rPr>
          <w:sz w:val="28"/>
          <w:szCs w:val="28"/>
        </w:rPr>
        <w:t>(на основании письма от</w:t>
      </w:r>
      <w:r w:rsidR="0012466E" w:rsidRPr="003D333B">
        <w:rPr>
          <w:bCs/>
          <w:sz w:val="28"/>
          <w:szCs w:val="28"/>
        </w:rPr>
        <w:t xml:space="preserve"> 13.10.2023</w:t>
      </w:r>
      <w:r w:rsidR="00353094">
        <w:rPr>
          <w:bCs/>
          <w:sz w:val="28"/>
          <w:szCs w:val="28"/>
        </w:rPr>
        <w:br/>
      </w:r>
      <w:r w:rsidR="0012466E" w:rsidRPr="003D333B">
        <w:rPr>
          <w:bCs/>
          <w:sz w:val="28"/>
          <w:szCs w:val="28"/>
        </w:rPr>
        <w:t xml:space="preserve"> № ИСХ.ДГиЗО-01-01-46-9</w:t>
      </w:r>
      <w:r w:rsidR="00FB3E6F" w:rsidRPr="003D333B">
        <w:rPr>
          <w:bCs/>
          <w:sz w:val="28"/>
          <w:szCs w:val="28"/>
        </w:rPr>
        <w:t>702</w:t>
      </w:r>
      <w:r w:rsidR="0012466E" w:rsidRPr="003D333B">
        <w:rPr>
          <w:bCs/>
          <w:sz w:val="28"/>
          <w:szCs w:val="28"/>
        </w:rPr>
        <w:t>-3</w:t>
      </w:r>
      <w:r w:rsidR="0012466E" w:rsidRPr="003D333B">
        <w:rPr>
          <w:sz w:val="28"/>
          <w:szCs w:val="28"/>
        </w:rPr>
        <w:t>) уменьш</w:t>
      </w:r>
      <w:r w:rsidR="0033267C">
        <w:rPr>
          <w:sz w:val="28"/>
          <w:szCs w:val="28"/>
        </w:rPr>
        <w:t>ение бюджетных ассигнований</w:t>
      </w:r>
      <w:r w:rsidR="00C06E6C" w:rsidRPr="003D333B">
        <w:rPr>
          <w:sz w:val="28"/>
          <w:szCs w:val="28"/>
        </w:rPr>
        <w:t xml:space="preserve">, выделенные за счёт </w:t>
      </w:r>
      <w:r w:rsidR="00FB3E6F" w:rsidRPr="003D333B">
        <w:rPr>
          <w:sz w:val="28"/>
          <w:szCs w:val="28"/>
        </w:rPr>
        <w:t>субсидии из бюджета автономного округа</w:t>
      </w:r>
      <w:r w:rsidR="0012466E" w:rsidRPr="003D333B">
        <w:rPr>
          <w:sz w:val="28"/>
          <w:szCs w:val="28"/>
        </w:rPr>
        <w:t xml:space="preserve"> </w:t>
      </w:r>
      <w:r w:rsidR="00C06E6C" w:rsidRPr="003D333B">
        <w:rPr>
          <w:sz w:val="28"/>
          <w:szCs w:val="28"/>
        </w:rPr>
        <w:t xml:space="preserve">в рамках реализации основного мероприятия «Строительство (реконструкция), капитальный ремонт и ремонт автомобильных дорог общего пользования местного значения» подпрограммы «Автомобильные дороги» муниципальной программы «Развитие транспортной системы в городе Нефтеюганске» по </w:t>
      </w:r>
      <w:r w:rsidR="00C06E6C" w:rsidRPr="003D333B">
        <w:rPr>
          <w:sz w:val="28"/>
          <w:szCs w:val="28"/>
        </w:rPr>
        <w:lastRenderedPageBreak/>
        <w:t xml:space="preserve">объекту «Автодорога по ул. Набережная (участок от ул. Романа </w:t>
      </w:r>
      <w:proofErr w:type="spellStart"/>
      <w:r w:rsidR="00C06E6C" w:rsidRPr="003D333B">
        <w:rPr>
          <w:sz w:val="28"/>
          <w:szCs w:val="28"/>
        </w:rPr>
        <w:t>Кузоваткина</w:t>
      </w:r>
      <w:proofErr w:type="spellEnd"/>
      <w:r w:rsidR="00C06E6C" w:rsidRPr="003D333B">
        <w:rPr>
          <w:sz w:val="28"/>
          <w:szCs w:val="28"/>
        </w:rPr>
        <w:t xml:space="preserve"> до ул. Нефтяников</w:t>
      </w:r>
      <w:r w:rsidR="00464A9D">
        <w:rPr>
          <w:sz w:val="28"/>
          <w:szCs w:val="28"/>
        </w:rPr>
        <w:t>)</w:t>
      </w:r>
      <w:r w:rsidR="00C06E6C" w:rsidRPr="003D333B">
        <w:rPr>
          <w:sz w:val="28"/>
          <w:szCs w:val="28"/>
        </w:rPr>
        <w:t>» в сумме 202 200 700 рублей</w:t>
      </w:r>
      <w:r w:rsidR="00350C9B" w:rsidRPr="003D333B">
        <w:rPr>
          <w:sz w:val="28"/>
          <w:szCs w:val="28"/>
        </w:rPr>
        <w:t>.</w:t>
      </w:r>
      <w:r w:rsidR="0012466E" w:rsidRPr="003D333B">
        <w:rPr>
          <w:sz w:val="28"/>
          <w:szCs w:val="28"/>
        </w:rPr>
        <w:t xml:space="preserve"> </w:t>
      </w:r>
    </w:p>
    <w:p w:rsidR="00E92C50" w:rsidRPr="003D333B" w:rsidRDefault="006B22E2" w:rsidP="0022106A">
      <w:pPr>
        <w:tabs>
          <w:tab w:val="left" w:pos="709"/>
        </w:tabs>
        <w:ind w:firstLine="709"/>
        <w:jc w:val="both"/>
        <w:rPr>
          <w:color w:val="FF0000"/>
          <w:sz w:val="28"/>
          <w:szCs w:val="28"/>
        </w:rPr>
      </w:pPr>
      <w:r w:rsidRPr="003D333B">
        <w:rPr>
          <w:color w:val="FF0000"/>
          <w:sz w:val="28"/>
          <w:szCs w:val="28"/>
        </w:rPr>
        <w:tab/>
      </w:r>
    </w:p>
    <w:p w:rsidR="00E92C50" w:rsidRPr="003D333B" w:rsidRDefault="00E92C50" w:rsidP="0022106A">
      <w:pPr>
        <w:tabs>
          <w:tab w:val="left" w:pos="709"/>
        </w:tabs>
        <w:ind w:firstLine="709"/>
        <w:jc w:val="both"/>
        <w:rPr>
          <w:sz w:val="28"/>
          <w:szCs w:val="28"/>
        </w:rPr>
      </w:pPr>
      <w:r w:rsidRPr="003D333B">
        <w:rPr>
          <w:b/>
          <w:sz w:val="28"/>
          <w:szCs w:val="28"/>
        </w:rPr>
        <w:t xml:space="preserve">Департаменту жилищно-коммунального хозяйства администрации города Нефтеюганска </w:t>
      </w:r>
      <w:r w:rsidRPr="003D333B">
        <w:rPr>
          <w:sz w:val="28"/>
          <w:szCs w:val="28"/>
        </w:rPr>
        <w:t>планируется (</w:t>
      </w:r>
      <w:r w:rsidR="0033267C">
        <w:rPr>
          <w:sz w:val="28"/>
          <w:szCs w:val="28"/>
        </w:rPr>
        <w:t xml:space="preserve">на основании </w:t>
      </w:r>
      <w:r w:rsidR="0033267C">
        <w:rPr>
          <w:bCs/>
          <w:sz w:val="28"/>
          <w:szCs w:val="28"/>
        </w:rPr>
        <w:t>писем</w:t>
      </w:r>
      <w:r w:rsidRPr="003D333B">
        <w:rPr>
          <w:bCs/>
          <w:sz w:val="28"/>
          <w:szCs w:val="28"/>
        </w:rPr>
        <w:t xml:space="preserve"> от 22.11.2023 </w:t>
      </w:r>
      <w:r w:rsidR="0033267C">
        <w:rPr>
          <w:bCs/>
          <w:sz w:val="28"/>
          <w:szCs w:val="28"/>
        </w:rPr>
        <w:br/>
      </w:r>
      <w:r w:rsidRPr="003D333B">
        <w:rPr>
          <w:bCs/>
          <w:sz w:val="28"/>
          <w:szCs w:val="28"/>
        </w:rPr>
        <w:t>№ ИСХ.ДЖКХ-01-15-8834-3, 22</w:t>
      </w:r>
      <w:r w:rsidRPr="003D333B">
        <w:rPr>
          <w:sz w:val="28"/>
          <w:szCs w:val="28"/>
        </w:rPr>
        <w:t xml:space="preserve">.11.2023 № ИСХ.ДЖКХ-01-15-8962-3) </w:t>
      </w:r>
      <w:r w:rsidR="00120A76" w:rsidRPr="003D333B">
        <w:rPr>
          <w:sz w:val="28"/>
          <w:szCs w:val="28"/>
        </w:rPr>
        <w:t xml:space="preserve">увеличить бюджетные ассигнования </w:t>
      </w:r>
      <w:r w:rsidR="00120A76" w:rsidRPr="003D333B">
        <w:rPr>
          <w:bCs/>
          <w:sz w:val="28"/>
          <w:szCs w:val="28"/>
        </w:rPr>
        <w:t xml:space="preserve">в рамках реализации </w:t>
      </w:r>
      <w:r w:rsidR="00120A76">
        <w:rPr>
          <w:bCs/>
          <w:sz w:val="28"/>
          <w:szCs w:val="28"/>
        </w:rPr>
        <w:t xml:space="preserve">основного мероприятия </w:t>
      </w:r>
      <w:r w:rsidR="00120A76" w:rsidRPr="003D333B">
        <w:rPr>
          <w:sz w:val="28"/>
          <w:szCs w:val="28"/>
        </w:rPr>
        <w:t>«Организационное обеспечение функционирования отрасли» подпрограммы «Обеспечение реализации муниципальной программы» муниципальной программы «Развитие жилищно-коммунального комплекса и повышение энергетической эффективности в городе Нефтеюганске»</w:t>
      </w:r>
      <w:r w:rsidR="00120A76">
        <w:rPr>
          <w:sz w:val="28"/>
          <w:szCs w:val="28"/>
        </w:rPr>
        <w:t xml:space="preserve"> </w:t>
      </w:r>
      <w:r w:rsidR="00827003" w:rsidRPr="003D333B">
        <w:rPr>
          <w:sz w:val="28"/>
          <w:szCs w:val="28"/>
        </w:rPr>
        <w:t xml:space="preserve">в общей сумме </w:t>
      </w:r>
      <w:r w:rsidR="00187A52" w:rsidRPr="003D333B">
        <w:rPr>
          <w:sz w:val="28"/>
          <w:szCs w:val="28"/>
        </w:rPr>
        <w:t>5 101 508 рублей</w:t>
      </w:r>
      <w:r w:rsidRPr="003D333B">
        <w:rPr>
          <w:sz w:val="28"/>
          <w:szCs w:val="28"/>
        </w:rPr>
        <w:t xml:space="preserve"> на оплату труда и начислени</w:t>
      </w:r>
      <w:r w:rsidR="0033267C">
        <w:rPr>
          <w:sz w:val="28"/>
          <w:szCs w:val="28"/>
        </w:rPr>
        <w:t>й</w:t>
      </w:r>
      <w:r w:rsidRPr="003D333B">
        <w:rPr>
          <w:sz w:val="28"/>
          <w:szCs w:val="28"/>
        </w:rPr>
        <w:t xml:space="preserve"> на выплаты по оплате труда</w:t>
      </w:r>
      <w:r w:rsidR="0033267C">
        <w:rPr>
          <w:sz w:val="28"/>
          <w:szCs w:val="28"/>
        </w:rPr>
        <w:t>,</w:t>
      </w:r>
      <w:r w:rsidR="0033267C" w:rsidRPr="0033267C">
        <w:rPr>
          <w:sz w:val="28"/>
          <w:szCs w:val="28"/>
        </w:rPr>
        <w:t xml:space="preserve"> </w:t>
      </w:r>
      <w:r w:rsidR="0033267C" w:rsidRPr="003D333B">
        <w:rPr>
          <w:sz w:val="28"/>
          <w:szCs w:val="28"/>
        </w:rPr>
        <w:t>в связи с</w:t>
      </w:r>
      <w:r w:rsidRPr="003D333B">
        <w:rPr>
          <w:sz w:val="28"/>
          <w:szCs w:val="28"/>
        </w:rPr>
        <w:t>:</w:t>
      </w:r>
    </w:p>
    <w:p w:rsidR="00E92C50" w:rsidRPr="003D333B" w:rsidRDefault="00E92C50" w:rsidP="0022106A">
      <w:pPr>
        <w:tabs>
          <w:tab w:val="left" w:pos="0"/>
        </w:tabs>
        <w:ind w:firstLine="709"/>
        <w:jc w:val="both"/>
        <w:rPr>
          <w:sz w:val="28"/>
          <w:szCs w:val="28"/>
        </w:rPr>
      </w:pPr>
      <w:r w:rsidRPr="003D333B">
        <w:rPr>
          <w:sz w:val="28"/>
          <w:szCs w:val="28"/>
        </w:rPr>
        <w:t>- индексацией на 5,5% с 01.10.2023 года, в сумме 3 181 064 рубля;</w:t>
      </w:r>
    </w:p>
    <w:p w:rsidR="00E92C50" w:rsidRPr="003D333B" w:rsidRDefault="00E92C50" w:rsidP="0022106A">
      <w:pPr>
        <w:tabs>
          <w:tab w:val="left" w:pos="709"/>
        </w:tabs>
        <w:ind w:firstLine="709"/>
        <w:jc w:val="both"/>
        <w:rPr>
          <w:sz w:val="28"/>
          <w:szCs w:val="28"/>
        </w:rPr>
      </w:pPr>
      <w:r w:rsidRPr="003D333B">
        <w:rPr>
          <w:sz w:val="28"/>
          <w:szCs w:val="28"/>
        </w:rPr>
        <w:t>- изменением наим</w:t>
      </w:r>
      <w:r w:rsidR="0033267C">
        <w:rPr>
          <w:sz w:val="28"/>
          <w:szCs w:val="28"/>
        </w:rPr>
        <w:t>енования должности руководителя</w:t>
      </w:r>
      <w:r w:rsidRPr="003D333B">
        <w:rPr>
          <w:sz w:val="28"/>
          <w:szCs w:val="28"/>
        </w:rPr>
        <w:t xml:space="preserve"> в сумме                    1 920 444 рубля.</w:t>
      </w:r>
    </w:p>
    <w:p w:rsidR="0068703E" w:rsidRPr="003D333B" w:rsidRDefault="00FD63A9" w:rsidP="0022106A">
      <w:pPr>
        <w:tabs>
          <w:tab w:val="left" w:pos="709"/>
        </w:tabs>
        <w:ind w:firstLine="709"/>
        <w:jc w:val="both"/>
        <w:rPr>
          <w:color w:val="FF0000"/>
          <w:sz w:val="28"/>
          <w:szCs w:val="28"/>
        </w:rPr>
      </w:pPr>
      <w:r w:rsidRPr="003D333B">
        <w:rPr>
          <w:color w:val="FF0000"/>
          <w:sz w:val="28"/>
          <w:szCs w:val="28"/>
        </w:rPr>
        <w:tab/>
      </w:r>
      <w:r w:rsidR="0068703E" w:rsidRPr="003D333B">
        <w:rPr>
          <w:color w:val="FF0000"/>
          <w:sz w:val="28"/>
          <w:szCs w:val="28"/>
        </w:rPr>
        <w:t xml:space="preserve"> </w:t>
      </w:r>
    </w:p>
    <w:p w:rsidR="001B1866" w:rsidRPr="003D333B" w:rsidRDefault="0068703E" w:rsidP="00AE622D">
      <w:pPr>
        <w:tabs>
          <w:tab w:val="left" w:pos="709"/>
        </w:tabs>
        <w:jc w:val="center"/>
        <w:rPr>
          <w:b/>
          <w:sz w:val="28"/>
          <w:szCs w:val="28"/>
        </w:rPr>
      </w:pPr>
      <w:r w:rsidRPr="003D333B">
        <w:rPr>
          <w:color w:val="FF0000"/>
          <w:sz w:val="28"/>
          <w:szCs w:val="28"/>
        </w:rPr>
        <w:tab/>
      </w:r>
      <w:r w:rsidR="001B1866" w:rsidRPr="003D333B">
        <w:rPr>
          <w:b/>
          <w:sz w:val="28"/>
          <w:szCs w:val="28"/>
        </w:rPr>
        <w:t>2. Корректировки, не влияющие на общие параметры бюджета</w:t>
      </w:r>
    </w:p>
    <w:p w:rsidR="001B1866" w:rsidRPr="003D333B" w:rsidRDefault="001B1866" w:rsidP="00AE622D">
      <w:pPr>
        <w:ind w:left="720"/>
        <w:jc w:val="center"/>
        <w:rPr>
          <w:b/>
          <w:sz w:val="28"/>
          <w:szCs w:val="28"/>
        </w:rPr>
      </w:pPr>
    </w:p>
    <w:p w:rsidR="001B1866" w:rsidRPr="003D333B" w:rsidRDefault="001B1866" w:rsidP="00AE622D">
      <w:pPr>
        <w:jc w:val="center"/>
        <w:rPr>
          <w:b/>
          <w:sz w:val="28"/>
          <w:szCs w:val="28"/>
        </w:rPr>
      </w:pPr>
      <w:r w:rsidRPr="003D333B">
        <w:rPr>
          <w:b/>
          <w:sz w:val="28"/>
          <w:szCs w:val="28"/>
        </w:rPr>
        <w:t>2.1. Корректировки, не влияющие на общие параметры</w:t>
      </w:r>
    </w:p>
    <w:p w:rsidR="001B1866" w:rsidRPr="003D333B" w:rsidRDefault="001B1866" w:rsidP="00AE622D">
      <w:pPr>
        <w:ind w:left="2880"/>
        <w:rPr>
          <w:b/>
          <w:sz w:val="28"/>
          <w:szCs w:val="28"/>
        </w:rPr>
      </w:pPr>
      <w:r w:rsidRPr="003D333B">
        <w:rPr>
          <w:b/>
          <w:sz w:val="28"/>
          <w:szCs w:val="28"/>
        </w:rPr>
        <w:t>бюджета на 2023 год</w:t>
      </w:r>
    </w:p>
    <w:p w:rsidR="001B1866" w:rsidRPr="003D333B" w:rsidRDefault="001B1866" w:rsidP="00AE622D">
      <w:pPr>
        <w:ind w:left="2880"/>
        <w:rPr>
          <w:b/>
          <w:sz w:val="28"/>
          <w:szCs w:val="28"/>
        </w:rPr>
      </w:pPr>
    </w:p>
    <w:p w:rsidR="001B1866" w:rsidRPr="003D333B" w:rsidRDefault="001B1866" w:rsidP="0022106A">
      <w:pPr>
        <w:ind w:firstLine="709"/>
        <w:jc w:val="both"/>
        <w:rPr>
          <w:sz w:val="28"/>
          <w:szCs w:val="28"/>
        </w:rPr>
      </w:pPr>
      <w:r w:rsidRPr="003D333B">
        <w:rPr>
          <w:sz w:val="28"/>
          <w:szCs w:val="28"/>
        </w:rPr>
        <w:t>Проектом решения Думы города предлагается произвести изменения в ведомственную структуру расходов в связи с перемещением ассигнований между главными распорядителями бюджетных средств по программе «Развитие жилищной сферы города Нефтеюганска»:</w:t>
      </w:r>
    </w:p>
    <w:p w:rsidR="00A31A66" w:rsidRDefault="001B1866" w:rsidP="0022106A">
      <w:pPr>
        <w:widowControl w:val="0"/>
        <w:ind w:firstLine="709"/>
        <w:jc w:val="both"/>
        <w:rPr>
          <w:sz w:val="28"/>
          <w:szCs w:val="28"/>
        </w:rPr>
      </w:pPr>
      <w:r w:rsidRPr="003D333B">
        <w:rPr>
          <w:sz w:val="28"/>
          <w:szCs w:val="28"/>
        </w:rPr>
        <w:t>Уменьшить плановые назначения</w:t>
      </w:r>
      <w:r w:rsidR="00A31A66">
        <w:rPr>
          <w:sz w:val="28"/>
          <w:szCs w:val="28"/>
        </w:rPr>
        <w:t>:</w:t>
      </w:r>
    </w:p>
    <w:p w:rsidR="00EF1746" w:rsidRDefault="00EF1746" w:rsidP="0022106A">
      <w:pPr>
        <w:widowControl w:val="0"/>
        <w:ind w:firstLine="709"/>
        <w:jc w:val="both"/>
        <w:rPr>
          <w:sz w:val="28"/>
          <w:szCs w:val="28"/>
        </w:rPr>
      </w:pPr>
      <w:r>
        <w:rPr>
          <w:sz w:val="28"/>
          <w:szCs w:val="28"/>
        </w:rPr>
        <w:t>1. Д</w:t>
      </w:r>
      <w:r w:rsidR="005651FB">
        <w:rPr>
          <w:b/>
          <w:sz w:val="28"/>
          <w:szCs w:val="28"/>
        </w:rPr>
        <w:t>епартаменту</w:t>
      </w:r>
      <w:r w:rsidR="001B1866" w:rsidRPr="003D333B">
        <w:rPr>
          <w:b/>
          <w:sz w:val="28"/>
          <w:szCs w:val="28"/>
        </w:rPr>
        <w:t xml:space="preserve"> градостроительства и земельных отношений администрации города Нефтеюганска </w:t>
      </w:r>
      <w:r w:rsidR="001B1866" w:rsidRPr="003D333B">
        <w:rPr>
          <w:sz w:val="28"/>
          <w:szCs w:val="28"/>
        </w:rPr>
        <w:t xml:space="preserve">(на основании писем от 16.10.2023 </w:t>
      </w:r>
      <w:r w:rsidR="00AE622D">
        <w:rPr>
          <w:sz w:val="28"/>
          <w:szCs w:val="28"/>
        </w:rPr>
        <w:br/>
      </w:r>
      <w:r w:rsidR="001B1866" w:rsidRPr="003D333B">
        <w:rPr>
          <w:sz w:val="28"/>
          <w:szCs w:val="28"/>
        </w:rPr>
        <w:t xml:space="preserve">№ ИСХ-01-01-46-9701-3, № ИСХ-01-01-46-9704-3) </w:t>
      </w:r>
      <w:r>
        <w:rPr>
          <w:sz w:val="28"/>
          <w:szCs w:val="28"/>
        </w:rPr>
        <w:t xml:space="preserve">по причине </w:t>
      </w:r>
      <w:r w:rsidRPr="003D333B">
        <w:rPr>
          <w:sz w:val="28"/>
          <w:szCs w:val="28"/>
        </w:rPr>
        <w:t>невозможност</w:t>
      </w:r>
      <w:r>
        <w:rPr>
          <w:sz w:val="28"/>
          <w:szCs w:val="28"/>
        </w:rPr>
        <w:t>и</w:t>
      </w:r>
      <w:r w:rsidRPr="003D333B">
        <w:rPr>
          <w:sz w:val="28"/>
          <w:szCs w:val="28"/>
        </w:rPr>
        <w:t xml:space="preserve"> исполнения</w:t>
      </w:r>
      <w:r>
        <w:rPr>
          <w:sz w:val="28"/>
          <w:szCs w:val="28"/>
        </w:rPr>
        <w:t>, в связи с изменением стоимости</w:t>
      </w:r>
      <w:r w:rsidR="005651FB">
        <w:rPr>
          <w:sz w:val="28"/>
          <w:szCs w:val="28"/>
        </w:rPr>
        <w:t xml:space="preserve"> по</w:t>
      </w:r>
      <w:r w:rsidR="00641A8F">
        <w:rPr>
          <w:sz w:val="28"/>
          <w:szCs w:val="28"/>
        </w:rPr>
        <w:t xml:space="preserve"> объекту</w:t>
      </w:r>
      <w:r w:rsidRPr="003D333B">
        <w:rPr>
          <w:sz w:val="28"/>
          <w:szCs w:val="28"/>
        </w:rPr>
        <w:t xml:space="preserve"> «Сооружение, сети теплоснабжения в 2-х трубном исполнении, микрорайон 15 от ТК-1 и ТК-6 до ТК-4. Реестр № 529125 (участок от</w:t>
      </w:r>
      <w:r>
        <w:rPr>
          <w:sz w:val="28"/>
          <w:szCs w:val="28"/>
        </w:rPr>
        <w:t xml:space="preserve"> ТК 1-15 </w:t>
      </w:r>
      <w:proofErr w:type="spellStart"/>
      <w:r>
        <w:rPr>
          <w:sz w:val="28"/>
          <w:szCs w:val="28"/>
        </w:rPr>
        <w:t>мкр</w:t>
      </w:r>
      <w:proofErr w:type="spellEnd"/>
      <w:r>
        <w:rPr>
          <w:sz w:val="28"/>
          <w:szCs w:val="28"/>
        </w:rPr>
        <w:t>. до МК 14-23 Неф)»</w:t>
      </w:r>
      <w:r w:rsidR="005651FB">
        <w:rPr>
          <w:sz w:val="28"/>
          <w:szCs w:val="28"/>
        </w:rPr>
        <w:t>,</w:t>
      </w:r>
      <w:r>
        <w:rPr>
          <w:sz w:val="28"/>
          <w:szCs w:val="28"/>
        </w:rPr>
        <w:t xml:space="preserve"> с</w:t>
      </w:r>
      <w:r w:rsidRPr="003D333B">
        <w:rPr>
          <w:sz w:val="28"/>
          <w:szCs w:val="28"/>
        </w:rPr>
        <w:t xml:space="preserve"> </w:t>
      </w:r>
      <w:r w:rsidR="001B1866" w:rsidRPr="003D333B">
        <w:rPr>
          <w:sz w:val="28"/>
          <w:szCs w:val="28"/>
        </w:rPr>
        <w:t xml:space="preserve"> подраздела 0502 «Коммунальное хозяйство» вида расходов 414 «Бюджетные инвестиции в объекты капитального строительства государственной (муниципальной) собственности» подпрограммы «Стимулирование развития жилищного строительства» целев</w:t>
      </w:r>
      <w:r>
        <w:rPr>
          <w:sz w:val="28"/>
          <w:szCs w:val="28"/>
        </w:rPr>
        <w:t>ых</w:t>
      </w:r>
      <w:r w:rsidR="001B1866" w:rsidRPr="003D333B">
        <w:rPr>
          <w:sz w:val="28"/>
          <w:szCs w:val="28"/>
        </w:rPr>
        <w:t xml:space="preserve"> стат</w:t>
      </w:r>
      <w:r>
        <w:rPr>
          <w:sz w:val="28"/>
          <w:szCs w:val="28"/>
        </w:rPr>
        <w:t>ей</w:t>
      </w:r>
      <w:r w:rsidR="00A31A66">
        <w:rPr>
          <w:sz w:val="28"/>
          <w:szCs w:val="28"/>
        </w:rPr>
        <w:t>:</w:t>
      </w:r>
    </w:p>
    <w:p w:rsidR="00EF1746" w:rsidRDefault="00EF1746" w:rsidP="0022106A">
      <w:pPr>
        <w:widowControl w:val="0"/>
        <w:ind w:firstLine="709"/>
        <w:jc w:val="both"/>
        <w:rPr>
          <w:sz w:val="28"/>
          <w:szCs w:val="28"/>
        </w:rPr>
      </w:pPr>
      <w:r>
        <w:rPr>
          <w:sz w:val="28"/>
          <w:szCs w:val="28"/>
        </w:rPr>
        <w:t>-</w:t>
      </w:r>
      <w:r w:rsidR="00A31A66">
        <w:rPr>
          <w:sz w:val="28"/>
          <w:szCs w:val="28"/>
        </w:rPr>
        <w:t xml:space="preserve"> </w:t>
      </w:r>
      <w:r w:rsidR="001B1866" w:rsidRPr="003D333B">
        <w:rPr>
          <w:sz w:val="28"/>
          <w:szCs w:val="28"/>
        </w:rPr>
        <w:t xml:space="preserve">11 1 02 82908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 за счёт средств бюджета автономного округа» </w:t>
      </w:r>
      <w:r w:rsidR="00A31A66">
        <w:rPr>
          <w:sz w:val="28"/>
          <w:szCs w:val="28"/>
        </w:rPr>
        <w:t>в сумме 63 111 400 рублей</w:t>
      </w:r>
      <w:r>
        <w:rPr>
          <w:sz w:val="28"/>
          <w:szCs w:val="28"/>
        </w:rPr>
        <w:t>;</w:t>
      </w:r>
    </w:p>
    <w:p w:rsidR="00EF1746" w:rsidRDefault="00EF1746" w:rsidP="0022106A">
      <w:pPr>
        <w:widowControl w:val="0"/>
        <w:ind w:firstLine="709"/>
        <w:jc w:val="both"/>
        <w:rPr>
          <w:sz w:val="28"/>
          <w:szCs w:val="28"/>
        </w:rPr>
      </w:pPr>
      <w:r>
        <w:rPr>
          <w:sz w:val="28"/>
          <w:szCs w:val="28"/>
        </w:rPr>
        <w:t xml:space="preserve">- </w:t>
      </w:r>
      <w:r w:rsidR="001B1866" w:rsidRPr="003D333B">
        <w:rPr>
          <w:sz w:val="28"/>
          <w:szCs w:val="28"/>
        </w:rPr>
        <w:t xml:space="preserve">11 1 02 </w:t>
      </w:r>
      <w:r w:rsidR="001B1866" w:rsidRPr="003D333B">
        <w:rPr>
          <w:sz w:val="28"/>
          <w:szCs w:val="28"/>
          <w:lang w:val="en-US"/>
        </w:rPr>
        <w:t>S</w:t>
      </w:r>
      <w:r w:rsidR="001B1866" w:rsidRPr="003D333B">
        <w:rPr>
          <w:sz w:val="28"/>
          <w:szCs w:val="28"/>
        </w:rPr>
        <w:t>2908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r w:rsidR="00A31A66">
        <w:rPr>
          <w:sz w:val="28"/>
          <w:szCs w:val="28"/>
        </w:rPr>
        <w:t xml:space="preserve"> в сумме 6 241 830 рублей</w:t>
      </w:r>
      <w:r>
        <w:rPr>
          <w:sz w:val="28"/>
          <w:szCs w:val="28"/>
        </w:rPr>
        <w:t>.</w:t>
      </w:r>
    </w:p>
    <w:p w:rsidR="00EF1746" w:rsidRDefault="00EF1746" w:rsidP="0022106A">
      <w:pPr>
        <w:widowControl w:val="0"/>
        <w:ind w:firstLine="709"/>
        <w:jc w:val="both"/>
        <w:rPr>
          <w:sz w:val="28"/>
          <w:szCs w:val="28"/>
        </w:rPr>
      </w:pPr>
      <w:r>
        <w:rPr>
          <w:sz w:val="28"/>
          <w:szCs w:val="28"/>
        </w:rPr>
        <w:lastRenderedPageBreak/>
        <w:t xml:space="preserve">2. </w:t>
      </w:r>
      <w:r w:rsidRPr="00EF1746">
        <w:rPr>
          <w:b/>
          <w:sz w:val="28"/>
          <w:szCs w:val="28"/>
        </w:rPr>
        <w:t>Д</w:t>
      </w:r>
      <w:r w:rsidR="005651FB">
        <w:rPr>
          <w:b/>
          <w:sz w:val="28"/>
          <w:szCs w:val="28"/>
        </w:rPr>
        <w:t>епартаменту</w:t>
      </w:r>
      <w:r w:rsidR="00A31A66" w:rsidRPr="00EF1746">
        <w:rPr>
          <w:b/>
          <w:sz w:val="28"/>
          <w:szCs w:val="28"/>
        </w:rPr>
        <w:t xml:space="preserve"> жилищно-коммунального хозяйства администрации города Нефтеюганска</w:t>
      </w:r>
      <w:r w:rsidR="00A31A66" w:rsidRPr="003D333B">
        <w:rPr>
          <w:b/>
          <w:sz w:val="28"/>
          <w:szCs w:val="28"/>
        </w:rPr>
        <w:t xml:space="preserve"> </w:t>
      </w:r>
      <w:r w:rsidR="00A31A66" w:rsidRPr="003D333B">
        <w:rPr>
          <w:sz w:val="28"/>
          <w:szCs w:val="28"/>
        </w:rPr>
        <w:t xml:space="preserve">(на основании письма от 16.11.2023 № 01-15-8814-3) </w:t>
      </w:r>
      <w:r w:rsidRPr="003D333B">
        <w:rPr>
          <w:sz w:val="28"/>
          <w:szCs w:val="28"/>
        </w:rPr>
        <w:t>с</w:t>
      </w:r>
      <w:r w:rsidR="00641A8F">
        <w:rPr>
          <w:sz w:val="28"/>
          <w:szCs w:val="28"/>
        </w:rPr>
        <w:t xml:space="preserve"> расходов на</w:t>
      </w:r>
      <w:r w:rsidRPr="003D333B">
        <w:rPr>
          <w:sz w:val="28"/>
          <w:szCs w:val="28"/>
        </w:rPr>
        <w:t xml:space="preserve"> снос непригодного жилья </w:t>
      </w:r>
      <w:r w:rsidR="00A31A66" w:rsidRPr="003D333B">
        <w:rPr>
          <w:sz w:val="28"/>
          <w:szCs w:val="28"/>
        </w:rPr>
        <w:t>подраздел</w:t>
      </w:r>
      <w:r w:rsidR="00A31A66">
        <w:rPr>
          <w:sz w:val="28"/>
          <w:szCs w:val="28"/>
        </w:rPr>
        <w:t>а</w:t>
      </w:r>
      <w:r w:rsidR="00A31A66" w:rsidRPr="003D333B">
        <w:rPr>
          <w:sz w:val="28"/>
          <w:szCs w:val="28"/>
        </w:rPr>
        <w:t xml:space="preserve"> 0501 «Жилищное хозяйство» вида расходов 244 «Прочая закупка</w:t>
      </w:r>
      <w:r>
        <w:rPr>
          <w:sz w:val="28"/>
          <w:szCs w:val="28"/>
        </w:rPr>
        <w:t xml:space="preserve"> товаров, работ и услуг» </w:t>
      </w:r>
      <w:r w:rsidRPr="003D333B">
        <w:rPr>
          <w:sz w:val="28"/>
          <w:szCs w:val="28"/>
        </w:rPr>
        <w:t>подпрограммы «Стимулирование развития жилищного строительства</w:t>
      </w:r>
      <w:r>
        <w:rPr>
          <w:sz w:val="28"/>
          <w:szCs w:val="28"/>
        </w:rPr>
        <w:t>» целевых статей:</w:t>
      </w:r>
    </w:p>
    <w:p w:rsidR="00EF1746" w:rsidRDefault="00EF1746" w:rsidP="0022106A">
      <w:pPr>
        <w:widowControl w:val="0"/>
        <w:ind w:firstLine="709"/>
        <w:jc w:val="both"/>
        <w:rPr>
          <w:sz w:val="28"/>
          <w:szCs w:val="28"/>
        </w:rPr>
      </w:pPr>
      <w:r>
        <w:rPr>
          <w:sz w:val="28"/>
          <w:szCs w:val="28"/>
        </w:rPr>
        <w:t>-</w:t>
      </w:r>
      <w:r w:rsidR="00A31A66" w:rsidRPr="003D333B">
        <w:rPr>
          <w:sz w:val="28"/>
          <w:szCs w:val="28"/>
        </w:rPr>
        <w:t xml:space="preserve"> 11 1 03 82904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 за счёт средств бюджета автономного округа» </w:t>
      </w:r>
      <w:r>
        <w:rPr>
          <w:sz w:val="28"/>
          <w:szCs w:val="28"/>
        </w:rPr>
        <w:t>в сумме 5 343 801 рубль 12 копеек;</w:t>
      </w:r>
    </w:p>
    <w:p w:rsidR="00EF1746" w:rsidRDefault="00EF1746" w:rsidP="0022106A">
      <w:pPr>
        <w:widowControl w:val="0"/>
        <w:ind w:firstLine="709"/>
        <w:jc w:val="both"/>
        <w:rPr>
          <w:sz w:val="28"/>
          <w:szCs w:val="28"/>
        </w:rPr>
      </w:pPr>
      <w:r>
        <w:rPr>
          <w:sz w:val="28"/>
          <w:szCs w:val="28"/>
        </w:rPr>
        <w:t xml:space="preserve">- </w:t>
      </w:r>
      <w:r w:rsidR="00A31A66" w:rsidRPr="003D333B">
        <w:rPr>
          <w:sz w:val="28"/>
          <w:szCs w:val="28"/>
        </w:rPr>
        <w:t xml:space="preserve">11 1 03 </w:t>
      </w:r>
      <w:r w:rsidR="00A31A66" w:rsidRPr="003D333B">
        <w:rPr>
          <w:sz w:val="28"/>
          <w:szCs w:val="28"/>
          <w:lang w:val="en-US"/>
        </w:rPr>
        <w:t>S</w:t>
      </w:r>
      <w:r w:rsidR="00A31A66" w:rsidRPr="003D333B">
        <w:rPr>
          <w:sz w:val="28"/>
          <w:szCs w:val="28"/>
        </w:rPr>
        <w:t>2904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r>
        <w:rPr>
          <w:sz w:val="28"/>
          <w:szCs w:val="28"/>
        </w:rPr>
        <w:t xml:space="preserve"> в сумме </w:t>
      </w:r>
      <w:r w:rsidRPr="003D333B">
        <w:rPr>
          <w:sz w:val="28"/>
          <w:szCs w:val="28"/>
        </w:rPr>
        <w:t>528</w:t>
      </w:r>
      <w:r>
        <w:rPr>
          <w:sz w:val="28"/>
          <w:szCs w:val="28"/>
        </w:rPr>
        <w:t> </w:t>
      </w:r>
      <w:r w:rsidRPr="003D333B">
        <w:rPr>
          <w:sz w:val="28"/>
          <w:szCs w:val="28"/>
        </w:rPr>
        <w:t>536</w:t>
      </w:r>
      <w:r>
        <w:rPr>
          <w:sz w:val="28"/>
          <w:szCs w:val="28"/>
        </w:rPr>
        <w:t xml:space="preserve"> </w:t>
      </w:r>
      <w:r w:rsidRPr="003D333B">
        <w:rPr>
          <w:sz w:val="28"/>
          <w:szCs w:val="28"/>
        </w:rPr>
        <w:t>рублей</w:t>
      </w:r>
      <w:r>
        <w:rPr>
          <w:sz w:val="28"/>
          <w:szCs w:val="28"/>
        </w:rPr>
        <w:t xml:space="preserve"> 2</w:t>
      </w:r>
      <w:r w:rsidRPr="003D333B">
        <w:rPr>
          <w:sz w:val="28"/>
          <w:szCs w:val="28"/>
        </w:rPr>
        <w:t>9 копеек</w:t>
      </w:r>
      <w:r>
        <w:rPr>
          <w:sz w:val="28"/>
          <w:szCs w:val="28"/>
        </w:rPr>
        <w:t>.</w:t>
      </w:r>
    </w:p>
    <w:p w:rsidR="00EF1746" w:rsidRDefault="00F547EE" w:rsidP="0022106A">
      <w:pPr>
        <w:widowControl w:val="0"/>
        <w:ind w:firstLine="709"/>
        <w:jc w:val="both"/>
        <w:rPr>
          <w:sz w:val="28"/>
          <w:szCs w:val="28"/>
        </w:rPr>
      </w:pPr>
      <w:r>
        <w:rPr>
          <w:sz w:val="28"/>
          <w:szCs w:val="28"/>
        </w:rPr>
        <w:t xml:space="preserve">Увеличить </w:t>
      </w:r>
      <w:r w:rsidR="00887C29">
        <w:rPr>
          <w:sz w:val="28"/>
          <w:szCs w:val="28"/>
        </w:rPr>
        <w:t>плановые назначения</w:t>
      </w:r>
      <w:r>
        <w:rPr>
          <w:sz w:val="28"/>
          <w:szCs w:val="28"/>
        </w:rPr>
        <w:t xml:space="preserve"> </w:t>
      </w:r>
      <w:r w:rsidR="001B1866" w:rsidRPr="003D333B">
        <w:rPr>
          <w:b/>
          <w:sz w:val="28"/>
          <w:szCs w:val="28"/>
        </w:rPr>
        <w:t xml:space="preserve">департаменту муниципального имущества администрации города Нефтеюганска </w:t>
      </w:r>
      <w:r w:rsidR="001B1866" w:rsidRPr="003D333B">
        <w:rPr>
          <w:sz w:val="28"/>
          <w:szCs w:val="28"/>
        </w:rPr>
        <w:t xml:space="preserve">(на основании писем от 17.10.2023 № ИСХ.ДМИ-1-1/15-9619-3, 18.10.2023 № ИСХ.ДМИ-1-1/15-9646-3) </w:t>
      </w:r>
      <w:r w:rsidR="00EF1746" w:rsidRPr="003D333B">
        <w:rPr>
          <w:sz w:val="28"/>
          <w:szCs w:val="28"/>
        </w:rPr>
        <w:t>на основании дополнительного соглашения от 10.11.2023 №</w:t>
      </w:r>
      <w:r w:rsidR="00EF1746">
        <w:rPr>
          <w:sz w:val="28"/>
          <w:szCs w:val="28"/>
        </w:rPr>
        <w:t xml:space="preserve"> </w:t>
      </w:r>
      <w:r w:rsidR="00EF1746" w:rsidRPr="003D333B">
        <w:rPr>
          <w:sz w:val="28"/>
          <w:szCs w:val="28"/>
        </w:rPr>
        <w:t>4</w:t>
      </w:r>
      <w:r w:rsidR="00EF1746">
        <w:rPr>
          <w:sz w:val="28"/>
          <w:szCs w:val="28"/>
        </w:rPr>
        <w:t xml:space="preserve"> </w:t>
      </w:r>
      <w:r w:rsidR="00EF1746" w:rsidRPr="003D333B">
        <w:rPr>
          <w:sz w:val="28"/>
          <w:szCs w:val="28"/>
        </w:rPr>
        <w:t>(1-ЕС/2023) к Соглашению о предоставлении субсидии местному бюджету из бюджета Ханты-мансийского автономного округа - Югры № 1-ЕС/2023 о</w:t>
      </w:r>
      <w:r w:rsidR="00EF1746">
        <w:rPr>
          <w:sz w:val="28"/>
          <w:szCs w:val="28"/>
        </w:rPr>
        <w:t>т</w:t>
      </w:r>
      <w:r w:rsidR="00EF1746" w:rsidRPr="003D333B">
        <w:rPr>
          <w:sz w:val="28"/>
          <w:szCs w:val="28"/>
        </w:rPr>
        <w:t xml:space="preserve"> 18.01.2023 на возмещение за изымаемые земельные участки физическим лица</w:t>
      </w:r>
      <w:r w:rsidR="005651FB">
        <w:rPr>
          <w:sz w:val="28"/>
          <w:szCs w:val="28"/>
        </w:rPr>
        <w:t>м</w:t>
      </w:r>
      <w:r w:rsidR="00EF1746">
        <w:rPr>
          <w:sz w:val="28"/>
          <w:szCs w:val="28"/>
        </w:rPr>
        <w:t xml:space="preserve"> </w:t>
      </w:r>
      <w:r w:rsidR="00B11250">
        <w:rPr>
          <w:sz w:val="28"/>
          <w:szCs w:val="28"/>
        </w:rPr>
        <w:t xml:space="preserve">на </w:t>
      </w:r>
      <w:r w:rsidR="001B1866" w:rsidRPr="003D333B">
        <w:rPr>
          <w:sz w:val="28"/>
          <w:szCs w:val="28"/>
        </w:rPr>
        <w:t>подраздел 0501 «Жилищное хозяйство» вид расходов 853 «Уплата иных платежей» подпрограмму «Переселение граждан из непригодного для проживания жилищного фонда» целев</w:t>
      </w:r>
      <w:r w:rsidR="00EF1746">
        <w:rPr>
          <w:sz w:val="28"/>
          <w:szCs w:val="28"/>
        </w:rPr>
        <w:t>ые статьи:</w:t>
      </w:r>
    </w:p>
    <w:p w:rsidR="00EF1746" w:rsidRDefault="00EF1746" w:rsidP="0022106A">
      <w:pPr>
        <w:widowControl w:val="0"/>
        <w:ind w:firstLine="709"/>
        <w:jc w:val="both"/>
        <w:rPr>
          <w:sz w:val="28"/>
          <w:szCs w:val="28"/>
        </w:rPr>
      </w:pPr>
      <w:r>
        <w:rPr>
          <w:sz w:val="28"/>
          <w:szCs w:val="28"/>
        </w:rPr>
        <w:t>-</w:t>
      </w:r>
      <w:r w:rsidR="001B1866" w:rsidRPr="003D333B">
        <w:rPr>
          <w:sz w:val="28"/>
          <w:szCs w:val="28"/>
        </w:rPr>
        <w:t xml:space="preserve"> 11 2 01 82901 «</w:t>
      </w:r>
      <w:r w:rsidR="00264A10" w:rsidRPr="00264A10">
        <w:rPr>
          <w:sz w:val="28"/>
          <w:szCs w:val="28"/>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AE622D">
        <w:rPr>
          <w:sz w:val="28"/>
          <w:szCs w:val="28"/>
        </w:rPr>
        <w:br/>
      </w:r>
      <w:r w:rsidR="00264A10" w:rsidRPr="00264A10">
        <w:rPr>
          <w:sz w:val="28"/>
          <w:szCs w:val="28"/>
        </w:rPr>
        <w:t xml:space="preserve">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w:t>
      </w:r>
      <w:r w:rsidR="00264A10" w:rsidRPr="00264A10">
        <w:rPr>
          <w:sz w:val="28"/>
          <w:szCs w:val="28"/>
        </w:rPr>
        <w:lastRenderedPageBreak/>
        <w:t xml:space="preserve">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w:t>
      </w:r>
      <w:r w:rsidR="00264A10">
        <w:rPr>
          <w:sz w:val="28"/>
          <w:szCs w:val="28"/>
        </w:rPr>
        <w:t>суда по одной из указанных стат</w:t>
      </w:r>
      <w:r w:rsidR="00264A10" w:rsidRPr="00264A10">
        <w:rPr>
          <w:sz w:val="28"/>
          <w:szCs w:val="28"/>
        </w:rPr>
        <w:t>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 за счет бюджета автономного округа</w:t>
      </w:r>
      <w:r w:rsidR="001B1866" w:rsidRPr="003D333B">
        <w:rPr>
          <w:sz w:val="28"/>
          <w:szCs w:val="28"/>
        </w:rPr>
        <w:t xml:space="preserve">» в сумме </w:t>
      </w:r>
      <w:r>
        <w:rPr>
          <w:sz w:val="28"/>
          <w:szCs w:val="28"/>
        </w:rPr>
        <w:t>68 455 201 рубль 12 копеек;</w:t>
      </w:r>
    </w:p>
    <w:p w:rsidR="001B1866" w:rsidRPr="003D333B" w:rsidRDefault="00EF1746" w:rsidP="0022106A">
      <w:pPr>
        <w:widowControl w:val="0"/>
        <w:ind w:firstLine="709"/>
        <w:jc w:val="both"/>
        <w:rPr>
          <w:sz w:val="28"/>
          <w:szCs w:val="28"/>
        </w:rPr>
      </w:pPr>
      <w:r>
        <w:rPr>
          <w:sz w:val="28"/>
          <w:szCs w:val="28"/>
        </w:rPr>
        <w:t xml:space="preserve">- </w:t>
      </w:r>
      <w:r w:rsidR="001B1866" w:rsidRPr="003D333B">
        <w:rPr>
          <w:sz w:val="28"/>
          <w:szCs w:val="28"/>
        </w:rPr>
        <w:t xml:space="preserve">11 2 01 </w:t>
      </w:r>
      <w:r w:rsidR="001B1866" w:rsidRPr="003D333B">
        <w:rPr>
          <w:sz w:val="28"/>
          <w:szCs w:val="28"/>
          <w:lang w:val="en-US"/>
        </w:rPr>
        <w:t>S</w:t>
      </w:r>
      <w:r w:rsidR="001B1866" w:rsidRPr="003D333B">
        <w:rPr>
          <w:sz w:val="28"/>
          <w:szCs w:val="28"/>
        </w:rPr>
        <w:t>2901 «</w:t>
      </w:r>
      <w:r w:rsidR="00264A10" w:rsidRPr="00264A10">
        <w:rPr>
          <w:sz w:val="28"/>
          <w:szCs w:val="28"/>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r w:rsidR="001B1866" w:rsidRPr="003D333B">
        <w:rPr>
          <w:sz w:val="28"/>
          <w:szCs w:val="28"/>
        </w:rPr>
        <w:t xml:space="preserve">» в сумме </w:t>
      </w:r>
      <w:r>
        <w:rPr>
          <w:sz w:val="28"/>
          <w:szCs w:val="28"/>
        </w:rPr>
        <w:t>6 770 366</w:t>
      </w:r>
      <w:r w:rsidR="001B1866" w:rsidRPr="003D333B">
        <w:rPr>
          <w:sz w:val="28"/>
          <w:szCs w:val="28"/>
        </w:rPr>
        <w:t xml:space="preserve"> рублей</w:t>
      </w:r>
      <w:r>
        <w:rPr>
          <w:sz w:val="28"/>
          <w:szCs w:val="28"/>
        </w:rPr>
        <w:t xml:space="preserve"> 29 копеек.</w:t>
      </w:r>
      <w:r w:rsidR="001B1866" w:rsidRPr="003D333B">
        <w:rPr>
          <w:sz w:val="28"/>
          <w:szCs w:val="28"/>
        </w:rPr>
        <w:t xml:space="preserve"> </w:t>
      </w:r>
    </w:p>
    <w:p w:rsidR="001B1866" w:rsidRDefault="001B1866" w:rsidP="0022106A">
      <w:pPr>
        <w:widowControl w:val="0"/>
        <w:ind w:firstLine="709"/>
        <w:jc w:val="both"/>
        <w:rPr>
          <w:sz w:val="28"/>
          <w:szCs w:val="28"/>
        </w:rPr>
      </w:pPr>
    </w:p>
    <w:p w:rsidR="001B1866" w:rsidRDefault="001B1866" w:rsidP="0022106A">
      <w:pPr>
        <w:widowControl w:val="0"/>
        <w:ind w:firstLine="709"/>
        <w:jc w:val="both"/>
        <w:rPr>
          <w:sz w:val="28"/>
          <w:szCs w:val="28"/>
        </w:rPr>
      </w:pPr>
      <w:r w:rsidRPr="003769FC">
        <w:rPr>
          <w:sz w:val="28"/>
          <w:szCs w:val="28"/>
        </w:rPr>
        <w:t>Проектом решения Думы города предлагается произвести перераспределение бюджетных ассигнований между подразделами, целевыми статьями, видами расходов внутри главных распорядителей на основании их письменных обращений в пределах утверждённых ассигнований:</w:t>
      </w:r>
    </w:p>
    <w:p w:rsidR="00CE33EF" w:rsidRPr="003769FC" w:rsidRDefault="00CE33EF" w:rsidP="0022106A">
      <w:pPr>
        <w:widowControl w:val="0"/>
        <w:ind w:firstLine="709"/>
        <w:jc w:val="both"/>
        <w:rPr>
          <w:sz w:val="28"/>
          <w:szCs w:val="28"/>
        </w:rPr>
      </w:pPr>
    </w:p>
    <w:p w:rsidR="001B1866" w:rsidRDefault="001B1866" w:rsidP="0022106A">
      <w:pPr>
        <w:widowControl w:val="0"/>
        <w:ind w:firstLine="709"/>
        <w:jc w:val="both"/>
        <w:rPr>
          <w:sz w:val="28"/>
          <w:szCs w:val="28"/>
        </w:rPr>
      </w:pPr>
      <w:r>
        <w:rPr>
          <w:b/>
          <w:bCs/>
          <w:sz w:val="28"/>
          <w:szCs w:val="28"/>
        </w:rPr>
        <w:t>Думе</w:t>
      </w:r>
      <w:r w:rsidRPr="003769FC">
        <w:rPr>
          <w:b/>
          <w:bCs/>
          <w:sz w:val="28"/>
          <w:szCs w:val="28"/>
        </w:rPr>
        <w:t xml:space="preserve"> города Нефтеюганска</w:t>
      </w:r>
      <w:r>
        <w:rPr>
          <w:sz w:val="28"/>
          <w:szCs w:val="28"/>
        </w:rPr>
        <w:t xml:space="preserve"> (на основании писе</w:t>
      </w:r>
      <w:r w:rsidRPr="003769FC">
        <w:rPr>
          <w:sz w:val="28"/>
          <w:szCs w:val="28"/>
        </w:rPr>
        <w:t>м от</w:t>
      </w:r>
      <w:r>
        <w:rPr>
          <w:sz w:val="28"/>
          <w:szCs w:val="28"/>
        </w:rPr>
        <w:t xml:space="preserve"> 24</w:t>
      </w:r>
      <w:r w:rsidRPr="003769FC">
        <w:rPr>
          <w:sz w:val="28"/>
          <w:szCs w:val="28"/>
        </w:rPr>
        <w:t>.10.2023</w:t>
      </w:r>
      <w:r w:rsidR="00FA4ADE">
        <w:rPr>
          <w:sz w:val="28"/>
          <w:szCs w:val="28"/>
        </w:rPr>
        <w:t xml:space="preserve">                       </w:t>
      </w:r>
      <w:r w:rsidRPr="003769FC">
        <w:rPr>
          <w:sz w:val="28"/>
          <w:szCs w:val="28"/>
        </w:rPr>
        <w:t xml:space="preserve"> № И</w:t>
      </w:r>
      <w:r>
        <w:rPr>
          <w:sz w:val="28"/>
          <w:szCs w:val="28"/>
        </w:rPr>
        <w:t>СХ.ДУМА</w:t>
      </w:r>
      <w:r w:rsidRPr="003769FC">
        <w:rPr>
          <w:sz w:val="28"/>
          <w:szCs w:val="28"/>
        </w:rPr>
        <w:t>-</w:t>
      </w:r>
      <w:r>
        <w:rPr>
          <w:sz w:val="28"/>
          <w:szCs w:val="28"/>
        </w:rPr>
        <w:t>1214-3, 17.11.2023 № ИСХ.ДУМА-1309-3</w:t>
      </w:r>
      <w:r w:rsidRPr="003769FC">
        <w:rPr>
          <w:sz w:val="28"/>
          <w:szCs w:val="28"/>
        </w:rPr>
        <w:t>)</w:t>
      </w:r>
      <w:r>
        <w:rPr>
          <w:sz w:val="28"/>
          <w:szCs w:val="28"/>
        </w:rPr>
        <w:t xml:space="preserve"> п</w:t>
      </w:r>
      <w:r w:rsidRPr="001435EB">
        <w:rPr>
          <w:sz w:val="28"/>
          <w:szCs w:val="28"/>
        </w:rPr>
        <w:t>о подразделу 0</w:t>
      </w:r>
      <w:r>
        <w:rPr>
          <w:sz w:val="28"/>
          <w:szCs w:val="28"/>
        </w:rPr>
        <w:t>1</w:t>
      </w:r>
      <w:r w:rsidRPr="001435EB">
        <w:rPr>
          <w:sz w:val="28"/>
          <w:szCs w:val="28"/>
        </w:rPr>
        <w:t>0</w:t>
      </w:r>
      <w:r>
        <w:rPr>
          <w:sz w:val="28"/>
          <w:szCs w:val="28"/>
        </w:rPr>
        <w:t>3</w:t>
      </w:r>
      <w:r w:rsidRPr="001435EB">
        <w:rPr>
          <w:sz w:val="28"/>
          <w:szCs w:val="28"/>
        </w:rPr>
        <w:t xml:space="preserve"> «</w:t>
      </w:r>
      <w:r w:rsidRPr="005D7673">
        <w:rPr>
          <w:sz w:val="28"/>
          <w:szCs w:val="28"/>
        </w:rPr>
        <w:t>Функционирование законодательных (представительных) органов государственной власти и представительных органов муниципальных образований</w:t>
      </w:r>
      <w:r w:rsidRPr="001435EB">
        <w:rPr>
          <w:sz w:val="28"/>
          <w:szCs w:val="28"/>
        </w:rPr>
        <w:t xml:space="preserve">» целевой статье </w:t>
      </w:r>
      <w:r>
        <w:rPr>
          <w:sz w:val="28"/>
          <w:szCs w:val="28"/>
        </w:rPr>
        <w:t>40 0 02 02040</w:t>
      </w:r>
      <w:r w:rsidRPr="001435EB">
        <w:rPr>
          <w:sz w:val="28"/>
          <w:szCs w:val="28"/>
        </w:rPr>
        <w:t xml:space="preserve"> «</w:t>
      </w:r>
      <w:r w:rsidRPr="005D7673">
        <w:rPr>
          <w:sz w:val="28"/>
          <w:szCs w:val="28"/>
        </w:rPr>
        <w:t>Расходы на обеспечение функций органов местного самоуправления</w:t>
      </w:r>
      <w:r w:rsidRPr="001435EB">
        <w:rPr>
          <w:sz w:val="28"/>
          <w:szCs w:val="28"/>
        </w:rPr>
        <w:t>»</w:t>
      </w:r>
      <w:r>
        <w:rPr>
          <w:sz w:val="28"/>
          <w:szCs w:val="28"/>
        </w:rPr>
        <w:t>:</w:t>
      </w:r>
    </w:p>
    <w:p w:rsidR="001B1866" w:rsidRDefault="001B1866" w:rsidP="0022106A">
      <w:pPr>
        <w:widowControl w:val="0"/>
        <w:ind w:firstLine="709"/>
        <w:jc w:val="both"/>
        <w:rPr>
          <w:sz w:val="28"/>
          <w:szCs w:val="28"/>
        </w:rPr>
      </w:pPr>
      <w:r>
        <w:rPr>
          <w:sz w:val="28"/>
          <w:szCs w:val="28"/>
        </w:rPr>
        <w:t>-</w:t>
      </w:r>
      <w:r w:rsidRPr="001435EB">
        <w:rPr>
          <w:sz w:val="28"/>
          <w:szCs w:val="28"/>
        </w:rPr>
        <w:t xml:space="preserve"> с вида расходов 122 «Иные выплаты персоналу государственных (муниципальных) органов, за исключением фонда оплаты труда»</w:t>
      </w:r>
      <w:r w:rsidR="00897C27">
        <w:rPr>
          <w:sz w:val="28"/>
          <w:szCs w:val="28"/>
        </w:rPr>
        <w:t xml:space="preserve"> в сумме 205 058 рублей и вида расходов </w:t>
      </w:r>
      <w:r>
        <w:rPr>
          <w:sz w:val="28"/>
          <w:szCs w:val="28"/>
        </w:rPr>
        <w:t>123 «</w:t>
      </w:r>
      <w:r w:rsidRPr="005D7673">
        <w:rPr>
          <w:sz w:val="28"/>
          <w:szCs w:val="28"/>
        </w:rPr>
        <w:t>Иные выплаты государственных (муниципальных) органов привлекаемым лицам</w:t>
      </w:r>
      <w:r>
        <w:rPr>
          <w:sz w:val="28"/>
          <w:szCs w:val="28"/>
        </w:rPr>
        <w:t xml:space="preserve">» в сумме 182 515 рублей </w:t>
      </w:r>
      <w:r w:rsidRPr="001435EB">
        <w:rPr>
          <w:sz w:val="28"/>
          <w:szCs w:val="28"/>
        </w:rPr>
        <w:t xml:space="preserve">на вид расходов </w:t>
      </w:r>
      <w:r>
        <w:rPr>
          <w:sz w:val="28"/>
          <w:szCs w:val="28"/>
        </w:rPr>
        <w:t>244</w:t>
      </w:r>
      <w:r w:rsidRPr="001435EB">
        <w:rPr>
          <w:sz w:val="28"/>
          <w:szCs w:val="28"/>
        </w:rPr>
        <w:t xml:space="preserve"> «</w:t>
      </w:r>
      <w:r w:rsidRPr="00026D20">
        <w:rPr>
          <w:sz w:val="28"/>
          <w:szCs w:val="28"/>
        </w:rPr>
        <w:t>Прочая закупка товаров, работ и услуг</w:t>
      </w:r>
      <w:r w:rsidRPr="001435EB">
        <w:rPr>
          <w:sz w:val="28"/>
          <w:szCs w:val="28"/>
        </w:rPr>
        <w:t>»</w:t>
      </w:r>
      <w:r w:rsidR="005A0C64">
        <w:rPr>
          <w:sz w:val="28"/>
          <w:szCs w:val="28"/>
        </w:rPr>
        <w:t xml:space="preserve"> на </w:t>
      </w:r>
      <w:r w:rsidRPr="001435EB">
        <w:rPr>
          <w:sz w:val="28"/>
          <w:szCs w:val="28"/>
        </w:rPr>
        <w:t xml:space="preserve"> </w:t>
      </w:r>
      <w:r w:rsidR="00897C27" w:rsidRPr="005D7673">
        <w:rPr>
          <w:bCs/>
          <w:sz w:val="28"/>
          <w:szCs w:val="28"/>
        </w:rPr>
        <w:t>изготовление и приобретение подарочной продукции в рамках празднования 30-летнего юбилея со дня образования Думы города Нефтеюганска</w:t>
      </w:r>
      <w:r w:rsidR="00897C27">
        <w:rPr>
          <w:bCs/>
          <w:sz w:val="28"/>
          <w:szCs w:val="28"/>
        </w:rPr>
        <w:t xml:space="preserve"> в сумме 366 012 рублей</w:t>
      </w:r>
      <w:r w:rsidR="005A0C64">
        <w:rPr>
          <w:bCs/>
          <w:sz w:val="28"/>
          <w:szCs w:val="28"/>
        </w:rPr>
        <w:t xml:space="preserve"> и </w:t>
      </w:r>
      <w:r w:rsidR="00897C27" w:rsidRPr="005D7673">
        <w:rPr>
          <w:bCs/>
          <w:sz w:val="28"/>
          <w:szCs w:val="28"/>
        </w:rPr>
        <w:t>приобретение кресел</w:t>
      </w:r>
      <w:r w:rsidR="00897C27">
        <w:rPr>
          <w:bCs/>
          <w:sz w:val="28"/>
          <w:szCs w:val="28"/>
        </w:rPr>
        <w:t xml:space="preserve"> </w:t>
      </w:r>
      <w:r w:rsidR="00897C27" w:rsidRPr="001435EB">
        <w:rPr>
          <w:sz w:val="28"/>
          <w:szCs w:val="28"/>
        </w:rPr>
        <w:t xml:space="preserve">в сумме </w:t>
      </w:r>
      <w:r w:rsidR="00897C27">
        <w:rPr>
          <w:sz w:val="28"/>
          <w:szCs w:val="28"/>
        </w:rPr>
        <w:t>21 561</w:t>
      </w:r>
      <w:r w:rsidR="00897C27" w:rsidRPr="001435EB">
        <w:rPr>
          <w:sz w:val="28"/>
          <w:szCs w:val="28"/>
        </w:rPr>
        <w:t xml:space="preserve"> рубл</w:t>
      </w:r>
      <w:r w:rsidR="00897C27">
        <w:rPr>
          <w:sz w:val="28"/>
          <w:szCs w:val="28"/>
        </w:rPr>
        <w:t>ь за счёт экономии</w:t>
      </w:r>
      <w:r>
        <w:rPr>
          <w:sz w:val="28"/>
          <w:szCs w:val="28"/>
        </w:rPr>
        <w:t xml:space="preserve"> </w:t>
      </w:r>
      <w:r w:rsidR="009049C5">
        <w:rPr>
          <w:bCs/>
          <w:sz w:val="28"/>
          <w:szCs w:val="28"/>
        </w:rPr>
        <w:t xml:space="preserve">по средствам на </w:t>
      </w:r>
      <w:r w:rsidRPr="005D7673">
        <w:rPr>
          <w:bCs/>
          <w:sz w:val="28"/>
          <w:szCs w:val="28"/>
        </w:rPr>
        <w:t>компенсаци</w:t>
      </w:r>
      <w:r w:rsidR="009049C5">
        <w:rPr>
          <w:bCs/>
          <w:sz w:val="28"/>
          <w:szCs w:val="28"/>
        </w:rPr>
        <w:t>ю</w:t>
      </w:r>
      <w:r w:rsidRPr="005D7673">
        <w:rPr>
          <w:bCs/>
          <w:sz w:val="28"/>
          <w:szCs w:val="28"/>
        </w:rPr>
        <w:t xml:space="preserve"> найма жилых помещений (за исключением служебных командировок), </w:t>
      </w:r>
      <w:r w:rsidR="00897C27">
        <w:rPr>
          <w:bCs/>
          <w:sz w:val="28"/>
          <w:szCs w:val="28"/>
        </w:rPr>
        <w:t xml:space="preserve">а также </w:t>
      </w:r>
      <w:r w:rsidRPr="005D7673">
        <w:rPr>
          <w:bCs/>
          <w:sz w:val="28"/>
          <w:szCs w:val="28"/>
        </w:rPr>
        <w:t>расходов, связанных с осуществлением депутатской деятельности</w:t>
      </w:r>
      <w:r>
        <w:rPr>
          <w:sz w:val="28"/>
          <w:szCs w:val="28"/>
        </w:rPr>
        <w:t>;</w:t>
      </w:r>
    </w:p>
    <w:p w:rsidR="001B1866" w:rsidRPr="005D7673" w:rsidRDefault="001B1866" w:rsidP="0022106A">
      <w:pPr>
        <w:widowControl w:val="0"/>
        <w:ind w:firstLine="709"/>
        <w:jc w:val="both"/>
        <w:rPr>
          <w:bCs/>
          <w:sz w:val="28"/>
          <w:szCs w:val="28"/>
        </w:rPr>
      </w:pPr>
      <w:r>
        <w:rPr>
          <w:sz w:val="28"/>
          <w:szCs w:val="28"/>
        </w:rPr>
        <w:t xml:space="preserve">-  </w:t>
      </w:r>
      <w:r w:rsidRPr="001435EB">
        <w:rPr>
          <w:sz w:val="28"/>
          <w:szCs w:val="28"/>
        </w:rPr>
        <w:t>с вида расходов 122 «Иные выплаты персоналу государственных (муниципальных) органов, за исключением фонда оплаты труда»</w:t>
      </w:r>
      <w:r w:rsidR="009049C5">
        <w:rPr>
          <w:sz w:val="28"/>
          <w:szCs w:val="28"/>
        </w:rPr>
        <w:t xml:space="preserve"> </w:t>
      </w:r>
      <w:r w:rsidRPr="001435EB">
        <w:rPr>
          <w:sz w:val="28"/>
          <w:szCs w:val="28"/>
        </w:rPr>
        <w:t xml:space="preserve">на вид расходов </w:t>
      </w:r>
      <w:r w:rsidR="009049C5">
        <w:rPr>
          <w:sz w:val="28"/>
          <w:szCs w:val="28"/>
        </w:rPr>
        <w:t>1</w:t>
      </w:r>
      <w:r>
        <w:rPr>
          <w:sz w:val="28"/>
          <w:szCs w:val="28"/>
        </w:rPr>
        <w:t>29 «</w:t>
      </w:r>
      <w:r w:rsidRPr="00F65122">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w:t>
      </w:r>
      <w:r w:rsidRPr="00F65122">
        <w:rPr>
          <w:sz w:val="28"/>
          <w:szCs w:val="28"/>
        </w:rPr>
        <w:t>в связи с отсутствием необходимости</w:t>
      </w:r>
      <w:r w:rsidR="00897C27">
        <w:rPr>
          <w:sz w:val="28"/>
          <w:szCs w:val="28"/>
        </w:rPr>
        <w:t xml:space="preserve"> в </w:t>
      </w:r>
      <w:r w:rsidR="009049C5">
        <w:rPr>
          <w:sz w:val="28"/>
          <w:szCs w:val="28"/>
        </w:rPr>
        <w:t xml:space="preserve"> командировочных расходах (</w:t>
      </w:r>
      <w:r w:rsidRPr="00F65122">
        <w:rPr>
          <w:sz w:val="28"/>
          <w:szCs w:val="28"/>
        </w:rPr>
        <w:t>суточны</w:t>
      </w:r>
      <w:r w:rsidR="009049C5">
        <w:rPr>
          <w:sz w:val="28"/>
          <w:szCs w:val="28"/>
        </w:rPr>
        <w:t>е, проезд и проживание)</w:t>
      </w:r>
      <w:r>
        <w:rPr>
          <w:sz w:val="28"/>
          <w:szCs w:val="28"/>
        </w:rPr>
        <w:t xml:space="preserve"> в сумме 171 202 рубля</w:t>
      </w:r>
      <w:r w:rsidRPr="00F65122">
        <w:rPr>
          <w:sz w:val="28"/>
          <w:szCs w:val="28"/>
        </w:rPr>
        <w:t xml:space="preserve">, </w:t>
      </w:r>
      <w:r w:rsidR="00B11250">
        <w:rPr>
          <w:sz w:val="28"/>
          <w:szCs w:val="28"/>
        </w:rPr>
        <w:t>а также выплатах</w:t>
      </w:r>
      <w:r w:rsidR="00897C27">
        <w:rPr>
          <w:sz w:val="28"/>
          <w:szCs w:val="28"/>
        </w:rPr>
        <w:t xml:space="preserve"> </w:t>
      </w:r>
      <w:r w:rsidR="00897C27" w:rsidRPr="00F65122">
        <w:rPr>
          <w:sz w:val="28"/>
          <w:szCs w:val="28"/>
        </w:rPr>
        <w:t>компенсации расходов на оплату стоимости проезда и провоза багажа к месту использования отпуска и обратно</w:t>
      </w:r>
      <w:r w:rsidR="00897C27">
        <w:rPr>
          <w:sz w:val="28"/>
          <w:szCs w:val="28"/>
        </w:rPr>
        <w:t xml:space="preserve"> по причине </w:t>
      </w:r>
      <w:r w:rsidRPr="00F65122">
        <w:rPr>
          <w:sz w:val="28"/>
          <w:szCs w:val="28"/>
        </w:rPr>
        <w:t>перенос</w:t>
      </w:r>
      <w:r w:rsidR="005A0C64">
        <w:rPr>
          <w:sz w:val="28"/>
          <w:szCs w:val="28"/>
        </w:rPr>
        <w:t>а</w:t>
      </w:r>
      <w:r w:rsidRPr="00F65122">
        <w:rPr>
          <w:sz w:val="28"/>
          <w:szCs w:val="28"/>
        </w:rPr>
        <w:t xml:space="preserve"> отпусков на следующий год </w:t>
      </w:r>
      <w:r>
        <w:rPr>
          <w:sz w:val="28"/>
          <w:szCs w:val="28"/>
        </w:rPr>
        <w:t>в сумме 171 656 рублей</w:t>
      </w:r>
      <w:r w:rsidRPr="00F65122">
        <w:rPr>
          <w:sz w:val="28"/>
          <w:szCs w:val="28"/>
        </w:rPr>
        <w:t xml:space="preserve"> </w:t>
      </w:r>
      <w:r w:rsidR="005A0C64">
        <w:rPr>
          <w:sz w:val="28"/>
          <w:szCs w:val="28"/>
        </w:rPr>
        <w:t>и необходимостью средств на</w:t>
      </w:r>
      <w:r w:rsidRPr="00F65122">
        <w:rPr>
          <w:sz w:val="28"/>
          <w:szCs w:val="28"/>
        </w:rPr>
        <w:t xml:space="preserve"> начисления </w:t>
      </w:r>
      <w:r w:rsidR="005A0C64">
        <w:rPr>
          <w:sz w:val="28"/>
          <w:szCs w:val="28"/>
        </w:rPr>
        <w:t xml:space="preserve">на выплаты </w:t>
      </w:r>
      <w:r w:rsidRPr="00F65122">
        <w:rPr>
          <w:sz w:val="28"/>
          <w:szCs w:val="28"/>
        </w:rPr>
        <w:t>по оплате труда</w:t>
      </w:r>
      <w:r>
        <w:rPr>
          <w:sz w:val="28"/>
          <w:szCs w:val="28"/>
        </w:rPr>
        <w:t>, в связи с повышением оплаты труда с 01.10.2023 на 5,5%,</w:t>
      </w:r>
      <w:r w:rsidR="009049C5">
        <w:rPr>
          <w:sz w:val="28"/>
          <w:szCs w:val="28"/>
        </w:rPr>
        <w:t xml:space="preserve"> </w:t>
      </w:r>
      <w:r>
        <w:rPr>
          <w:sz w:val="28"/>
          <w:szCs w:val="28"/>
        </w:rPr>
        <w:t>в сумме 342 858 рублей.</w:t>
      </w:r>
    </w:p>
    <w:p w:rsidR="001B1866" w:rsidRDefault="001B1866" w:rsidP="0022106A">
      <w:pPr>
        <w:widowControl w:val="0"/>
        <w:ind w:firstLine="709"/>
        <w:jc w:val="both"/>
        <w:rPr>
          <w:b/>
          <w:bCs/>
          <w:sz w:val="28"/>
          <w:szCs w:val="28"/>
        </w:rPr>
      </w:pPr>
    </w:p>
    <w:p w:rsidR="001B1866" w:rsidRDefault="001B1866" w:rsidP="0022106A">
      <w:pPr>
        <w:widowControl w:val="0"/>
        <w:ind w:firstLine="709"/>
        <w:jc w:val="both"/>
        <w:rPr>
          <w:sz w:val="28"/>
          <w:szCs w:val="28"/>
        </w:rPr>
      </w:pPr>
      <w:r w:rsidRPr="003769FC">
        <w:rPr>
          <w:b/>
          <w:bCs/>
          <w:sz w:val="28"/>
          <w:szCs w:val="28"/>
        </w:rPr>
        <w:t>Администрации города Нефтеюганска</w:t>
      </w:r>
      <w:r>
        <w:rPr>
          <w:sz w:val="28"/>
          <w:szCs w:val="28"/>
        </w:rPr>
        <w:t xml:space="preserve"> (на основании писе</w:t>
      </w:r>
      <w:r w:rsidRPr="003769FC">
        <w:rPr>
          <w:sz w:val="28"/>
          <w:szCs w:val="28"/>
        </w:rPr>
        <w:t>м от</w:t>
      </w:r>
      <w:r>
        <w:rPr>
          <w:sz w:val="28"/>
          <w:szCs w:val="28"/>
        </w:rPr>
        <w:t xml:space="preserve"> 18</w:t>
      </w:r>
      <w:r w:rsidRPr="003769FC">
        <w:rPr>
          <w:sz w:val="28"/>
          <w:szCs w:val="28"/>
        </w:rPr>
        <w:t>.10.2023 № Исх-4</w:t>
      </w:r>
      <w:r>
        <w:rPr>
          <w:sz w:val="28"/>
          <w:szCs w:val="28"/>
        </w:rPr>
        <w:t>850-3, 01</w:t>
      </w:r>
      <w:r w:rsidRPr="003769FC">
        <w:rPr>
          <w:sz w:val="28"/>
          <w:szCs w:val="28"/>
        </w:rPr>
        <w:t>.1</w:t>
      </w:r>
      <w:r>
        <w:rPr>
          <w:sz w:val="28"/>
          <w:szCs w:val="28"/>
        </w:rPr>
        <w:t>1</w:t>
      </w:r>
      <w:r w:rsidRPr="003769FC">
        <w:rPr>
          <w:sz w:val="28"/>
          <w:szCs w:val="28"/>
        </w:rPr>
        <w:t>.2023 № Исх-</w:t>
      </w:r>
      <w:r>
        <w:rPr>
          <w:sz w:val="28"/>
          <w:szCs w:val="28"/>
        </w:rPr>
        <w:t>5095-3, 10</w:t>
      </w:r>
      <w:r w:rsidRPr="003769FC">
        <w:rPr>
          <w:sz w:val="28"/>
          <w:szCs w:val="28"/>
        </w:rPr>
        <w:t>.1</w:t>
      </w:r>
      <w:r>
        <w:rPr>
          <w:sz w:val="28"/>
          <w:szCs w:val="28"/>
        </w:rPr>
        <w:t>1</w:t>
      </w:r>
      <w:r w:rsidRPr="003769FC">
        <w:rPr>
          <w:sz w:val="28"/>
          <w:szCs w:val="28"/>
        </w:rPr>
        <w:t>.2023 № Исх-</w:t>
      </w:r>
      <w:r>
        <w:rPr>
          <w:sz w:val="28"/>
          <w:szCs w:val="28"/>
        </w:rPr>
        <w:t>5269-3, 15</w:t>
      </w:r>
      <w:r w:rsidRPr="003769FC">
        <w:rPr>
          <w:sz w:val="28"/>
          <w:szCs w:val="28"/>
        </w:rPr>
        <w:t>.1</w:t>
      </w:r>
      <w:r>
        <w:rPr>
          <w:sz w:val="28"/>
          <w:szCs w:val="28"/>
        </w:rPr>
        <w:t>1</w:t>
      </w:r>
      <w:r w:rsidRPr="003769FC">
        <w:rPr>
          <w:sz w:val="28"/>
          <w:szCs w:val="28"/>
        </w:rPr>
        <w:t>.2023 № Исх-</w:t>
      </w:r>
      <w:r>
        <w:rPr>
          <w:sz w:val="28"/>
          <w:szCs w:val="28"/>
        </w:rPr>
        <w:t>5381-3, 21</w:t>
      </w:r>
      <w:r w:rsidRPr="003769FC">
        <w:rPr>
          <w:sz w:val="28"/>
          <w:szCs w:val="28"/>
        </w:rPr>
        <w:t>.1</w:t>
      </w:r>
      <w:r>
        <w:rPr>
          <w:sz w:val="28"/>
          <w:szCs w:val="28"/>
        </w:rPr>
        <w:t>1</w:t>
      </w:r>
      <w:r w:rsidRPr="003769FC">
        <w:rPr>
          <w:sz w:val="28"/>
          <w:szCs w:val="28"/>
        </w:rPr>
        <w:t>.2023 № Исх-</w:t>
      </w:r>
      <w:r>
        <w:rPr>
          <w:sz w:val="28"/>
          <w:szCs w:val="28"/>
        </w:rPr>
        <w:t>5505-3, 23</w:t>
      </w:r>
      <w:r w:rsidRPr="003769FC">
        <w:rPr>
          <w:sz w:val="28"/>
          <w:szCs w:val="28"/>
        </w:rPr>
        <w:t>.1</w:t>
      </w:r>
      <w:r>
        <w:rPr>
          <w:sz w:val="28"/>
          <w:szCs w:val="28"/>
        </w:rPr>
        <w:t>1</w:t>
      </w:r>
      <w:r w:rsidRPr="003769FC">
        <w:rPr>
          <w:sz w:val="28"/>
          <w:szCs w:val="28"/>
        </w:rPr>
        <w:t>.2023 № Исх-</w:t>
      </w:r>
      <w:r>
        <w:rPr>
          <w:sz w:val="28"/>
          <w:szCs w:val="28"/>
        </w:rPr>
        <w:t>5536-3, 24</w:t>
      </w:r>
      <w:r w:rsidRPr="003769FC">
        <w:rPr>
          <w:sz w:val="28"/>
          <w:szCs w:val="28"/>
        </w:rPr>
        <w:t>.1</w:t>
      </w:r>
      <w:r>
        <w:rPr>
          <w:sz w:val="28"/>
          <w:szCs w:val="28"/>
        </w:rPr>
        <w:t>1</w:t>
      </w:r>
      <w:r w:rsidRPr="003769FC">
        <w:rPr>
          <w:sz w:val="28"/>
          <w:szCs w:val="28"/>
        </w:rPr>
        <w:t>.2023 № Исх-</w:t>
      </w:r>
      <w:r>
        <w:rPr>
          <w:sz w:val="28"/>
          <w:szCs w:val="28"/>
        </w:rPr>
        <w:t>5585-3</w:t>
      </w:r>
      <w:r w:rsidRPr="003769FC">
        <w:rPr>
          <w:sz w:val="28"/>
          <w:szCs w:val="28"/>
        </w:rPr>
        <w:t>)</w:t>
      </w:r>
    </w:p>
    <w:p w:rsidR="001B1866" w:rsidRDefault="001B1866" w:rsidP="0022106A">
      <w:pPr>
        <w:widowControl w:val="0"/>
        <w:ind w:firstLine="709"/>
        <w:jc w:val="both"/>
        <w:rPr>
          <w:sz w:val="28"/>
          <w:szCs w:val="28"/>
        </w:rPr>
      </w:pPr>
      <w:r>
        <w:rPr>
          <w:sz w:val="28"/>
          <w:szCs w:val="28"/>
        </w:rPr>
        <w:t>1. П</w:t>
      </w:r>
      <w:r w:rsidRPr="001435EB">
        <w:rPr>
          <w:sz w:val="28"/>
          <w:szCs w:val="28"/>
        </w:rPr>
        <w:t>о подразделу</w:t>
      </w:r>
      <w:r>
        <w:rPr>
          <w:sz w:val="28"/>
          <w:szCs w:val="28"/>
        </w:rPr>
        <w:t xml:space="preserve">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Pr>
          <w:sz w:val="28"/>
          <w:szCs w:val="28"/>
        </w:rPr>
        <w:t xml:space="preserve">» целевой статье </w:t>
      </w:r>
      <w:r w:rsidR="004703F1">
        <w:rPr>
          <w:sz w:val="28"/>
          <w:szCs w:val="28"/>
        </w:rPr>
        <w:br/>
      </w:r>
      <w:r>
        <w:rPr>
          <w:sz w:val="28"/>
          <w:szCs w:val="28"/>
        </w:rPr>
        <w:t>16 1 04 02040 «</w:t>
      </w:r>
      <w:r w:rsidRPr="00946CD1">
        <w:rPr>
          <w:sz w:val="28"/>
          <w:szCs w:val="28"/>
        </w:rPr>
        <w:t>Расходы на обеспечение функций органов местного самоуправления</w:t>
      </w:r>
      <w:r>
        <w:rPr>
          <w:sz w:val="28"/>
          <w:szCs w:val="28"/>
        </w:rPr>
        <w:t>»</w:t>
      </w:r>
      <w:r w:rsidR="003D333B">
        <w:rPr>
          <w:sz w:val="28"/>
          <w:szCs w:val="28"/>
        </w:rPr>
        <w:t xml:space="preserve"> </w:t>
      </w:r>
      <w:r>
        <w:rPr>
          <w:sz w:val="28"/>
          <w:szCs w:val="28"/>
        </w:rPr>
        <w:t>п</w:t>
      </w:r>
      <w:r w:rsidRPr="00067CA4">
        <w:rPr>
          <w:sz w:val="28"/>
          <w:szCs w:val="28"/>
        </w:rPr>
        <w:t>одпрограмм</w:t>
      </w:r>
      <w:r w:rsidR="00217710">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 xml:space="preserve">вание муниципального управления» </w:t>
      </w:r>
      <w:r w:rsidRPr="004C0BE3">
        <w:rPr>
          <w:sz w:val="28"/>
          <w:szCs w:val="28"/>
        </w:rPr>
        <w:t>муниципальной</w:t>
      </w:r>
      <w:r w:rsidR="003D333B">
        <w:rPr>
          <w:sz w:val="28"/>
          <w:szCs w:val="28"/>
        </w:rPr>
        <w:t xml:space="preserve"> </w:t>
      </w:r>
      <w:r>
        <w:rPr>
          <w:sz w:val="28"/>
          <w:szCs w:val="28"/>
        </w:rPr>
        <w:t>программы «</w:t>
      </w:r>
      <w:r w:rsidRPr="00067CA4">
        <w:rPr>
          <w:sz w:val="28"/>
          <w:szCs w:val="28"/>
        </w:rPr>
        <w:t>Социально-экономическое развитие города Нефтеюганска</w:t>
      </w:r>
      <w:r>
        <w:rPr>
          <w:sz w:val="28"/>
          <w:szCs w:val="28"/>
        </w:rPr>
        <w:t>» с вида расходов:</w:t>
      </w:r>
    </w:p>
    <w:p w:rsidR="001B1866" w:rsidRDefault="001B1866" w:rsidP="0022106A">
      <w:pPr>
        <w:widowControl w:val="0"/>
        <w:ind w:firstLine="709"/>
        <w:jc w:val="both"/>
        <w:rPr>
          <w:sz w:val="28"/>
          <w:szCs w:val="28"/>
        </w:rPr>
      </w:pPr>
      <w:r>
        <w:rPr>
          <w:sz w:val="28"/>
          <w:szCs w:val="28"/>
        </w:rPr>
        <w:t>- 121 «</w:t>
      </w:r>
      <w:r w:rsidRPr="00946CD1">
        <w:rPr>
          <w:sz w:val="28"/>
          <w:szCs w:val="28"/>
        </w:rPr>
        <w:t>Фонд оплаты труда государственных (муниципальных) органов</w:t>
      </w:r>
      <w:r>
        <w:rPr>
          <w:sz w:val="28"/>
          <w:szCs w:val="28"/>
        </w:rPr>
        <w:t>» на вид расходов 321 «</w:t>
      </w:r>
      <w:r w:rsidRPr="00946CD1">
        <w:rPr>
          <w:sz w:val="28"/>
          <w:szCs w:val="28"/>
        </w:rPr>
        <w:t>Пособия, компенсации и иные социальные выплаты гражданам, кроме публичных нормативных обязательств</w:t>
      </w:r>
      <w:r>
        <w:rPr>
          <w:sz w:val="28"/>
          <w:szCs w:val="28"/>
        </w:rPr>
        <w:t>» в связи</w:t>
      </w:r>
      <w:r w:rsidR="00AA0965">
        <w:rPr>
          <w:sz w:val="28"/>
          <w:szCs w:val="28"/>
        </w:rPr>
        <w:t xml:space="preserve"> с </w:t>
      </w:r>
      <w:r w:rsidR="00AA0965">
        <w:rPr>
          <w:sz w:val="28"/>
          <w:szCs w:val="28"/>
        </w:rPr>
        <w:lastRenderedPageBreak/>
        <w:t>необходимостью выплаты</w:t>
      </w:r>
      <w:r w:rsidRPr="00946CD1">
        <w:rPr>
          <w:sz w:val="28"/>
          <w:szCs w:val="28"/>
        </w:rPr>
        <w:t xml:space="preserve"> пособия за первые три дня временной нетрудоспособности за сч</w:t>
      </w:r>
      <w:r>
        <w:rPr>
          <w:sz w:val="28"/>
          <w:szCs w:val="28"/>
        </w:rPr>
        <w:t>ё</w:t>
      </w:r>
      <w:r w:rsidRPr="00946CD1">
        <w:rPr>
          <w:sz w:val="28"/>
          <w:szCs w:val="28"/>
        </w:rPr>
        <w:t>т средств работодате</w:t>
      </w:r>
      <w:r w:rsidR="00AA0965">
        <w:rPr>
          <w:sz w:val="28"/>
          <w:szCs w:val="28"/>
        </w:rPr>
        <w:t xml:space="preserve">ля </w:t>
      </w:r>
      <w:r w:rsidRPr="00946CD1">
        <w:rPr>
          <w:sz w:val="28"/>
          <w:szCs w:val="28"/>
        </w:rPr>
        <w:t xml:space="preserve">бывшим работникам </w:t>
      </w:r>
      <w:r>
        <w:rPr>
          <w:sz w:val="28"/>
          <w:szCs w:val="28"/>
        </w:rPr>
        <w:t>в сумме 13 138 рублей;</w:t>
      </w:r>
    </w:p>
    <w:p w:rsidR="001B1866" w:rsidRDefault="001B1866" w:rsidP="0022106A">
      <w:pPr>
        <w:widowControl w:val="0"/>
        <w:ind w:firstLine="709"/>
        <w:jc w:val="both"/>
        <w:rPr>
          <w:sz w:val="28"/>
          <w:szCs w:val="28"/>
        </w:rPr>
      </w:pPr>
      <w:r>
        <w:rPr>
          <w:sz w:val="28"/>
          <w:szCs w:val="28"/>
        </w:rPr>
        <w:t xml:space="preserve">- 244 </w:t>
      </w:r>
      <w:r w:rsidRPr="001435EB">
        <w:rPr>
          <w:sz w:val="28"/>
          <w:szCs w:val="28"/>
        </w:rPr>
        <w:t>«</w:t>
      </w:r>
      <w:r w:rsidRPr="00026D20">
        <w:rPr>
          <w:sz w:val="28"/>
          <w:szCs w:val="28"/>
        </w:rPr>
        <w:t>Прочая закупка товаров, работ и услуг</w:t>
      </w:r>
      <w:r w:rsidRPr="001435EB">
        <w:rPr>
          <w:sz w:val="28"/>
          <w:szCs w:val="28"/>
        </w:rPr>
        <w:t>»</w:t>
      </w:r>
      <w:r w:rsidR="004703F1">
        <w:rPr>
          <w:sz w:val="28"/>
          <w:szCs w:val="28"/>
        </w:rPr>
        <w:t xml:space="preserve"> в сумме 1 224 рубля и вида расходов </w:t>
      </w:r>
      <w:r>
        <w:rPr>
          <w:sz w:val="28"/>
          <w:szCs w:val="28"/>
        </w:rPr>
        <w:t>852 «</w:t>
      </w:r>
      <w:r w:rsidRPr="00CD28EF">
        <w:rPr>
          <w:sz w:val="28"/>
          <w:szCs w:val="28"/>
        </w:rPr>
        <w:t>Уплата прочих налогов, сборов</w:t>
      </w:r>
      <w:r>
        <w:rPr>
          <w:sz w:val="28"/>
          <w:szCs w:val="28"/>
        </w:rPr>
        <w:t>» в сумме 68 776 рублей на вид расходов 853</w:t>
      </w:r>
      <w:r w:rsidR="004703F1">
        <w:rPr>
          <w:sz w:val="28"/>
          <w:szCs w:val="28"/>
        </w:rPr>
        <w:t xml:space="preserve"> </w:t>
      </w:r>
      <w:r>
        <w:rPr>
          <w:sz w:val="28"/>
          <w:szCs w:val="28"/>
        </w:rPr>
        <w:t>«</w:t>
      </w:r>
      <w:r w:rsidRPr="00CD28EF">
        <w:rPr>
          <w:sz w:val="28"/>
          <w:szCs w:val="28"/>
        </w:rPr>
        <w:t>Уплата иных платежей</w:t>
      </w:r>
      <w:r>
        <w:rPr>
          <w:sz w:val="28"/>
          <w:szCs w:val="28"/>
        </w:rPr>
        <w:t xml:space="preserve">» в связи с </w:t>
      </w:r>
      <w:r w:rsidRPr="00B44EB9">
        <w:rPr>
          <w:sz w:val="28"/>
          <w:szCs w:val="28"/>
        </w:rPr>
        <w:t>экономи</w:t>
      </w:r>
      <w:r>
        <w:rPr>
          <w:sz w:val="28"/>
          <w:szCs w:val="28"/>
        </w:rPr>
        <w:t>ей</w:t>
      </w:r>
      <w:r w:rsidRPr="00B44EB9">
        <w:rPr>
          <w:sz w:val="28"/>
          <w:szCs w:val="28"/>
        </w:rPr>
        <w:t xml:space="preserve"> по диспансеризации муниципальных служащих, уплате прочих налогов и сборов</w:t>
      </w:r>
      <w:r>
        <w:rPr>
          <w:sz w:val="28"/>
          <w:szCs w:val="28"/>
        </w:rPr>
        <w:t xml:space="preserve"> (отсутствие необходимости) </w:t>
      </w:r>
      <w:r w:rsidRPr="00B44EB9">
        <w:rPr>
          <w:sz w:val="28"/>
          <w:szCs w:val="28"/>
        </w:rPr>
        <w:t>на оплату административного штрафа</w:t>
      </w:r>
      <w:r>
        <w:rPr>
          <w:sz w:val="28"/>
          <w:szCs w:val="28"/>
        </w:rPr>
        <w:t>, предусмотренного частью 12 статьи 19.5 Кодекса Российской Федерации об административны</w:t>
      </w:r>
      <w:r w:rsidR="00217710">
        <w:rPr>
          <w:sz w:val="28"/>
          <w:szCs w:val="28"/>
        </w:rPr>
        <w:t>х правонарушениях</w:t>
      </w:r>
      <w:r w:rsidR="003D333B">
        <w:rPr>
          <w:sz w:val="28"/>
          <w:szCs w:val="28"/>
        </w:rPr>
        <w:t xml:space="preserve"> </w:t>
      </w:r>
      <w:r w:rsidRPr="00C8060A">
        <w:rPr>
          <w:sz w:val="28"/>
          <w:szCs w:val="28"/>
        </w:rPr>
        <w:t>по постановлению по делу</w:t>
      </w:r>
      <w:r>
        <w:rPr>
          <w:sz w:val="28"/>
          <w:szCs w:val="28"/>
        </w:rPr>
        <w:t xml:space="preserve"> об административном правонарушении от 07.11.2023 № 5-1122-2001/2023 в сумме 70 000 рублей;</w:t>
      </w:r>
    </w:p>
    <w:p w:rsidR="001B1866" w:rsidRDefault="001B1866" w:rsidP="0022106A">
      <w:pPr>
        <w:widowControl w:val="0"/>
        <w:ind w:firstLine="709"/>
        <w:jc w:val="both"/>
        <w:rPr>
          <w:sz w:val="28"/>
          <w:szCs w:val="28"/>
        </w:rPr>
      </w:pPr>
      <w:r>
        <w:rPr>
          <w:sz w:val="28"/>
          <w:szCs w:val="28"/>
        </w:rPr>
        <w:t>- 247 «</w:t>
      </w:r>
      <w:r w:rsidRPr="00B44EB9">
        <w:rPr>
          <w:sz w:val="28"/>
          <w:szCs w:val="28"/>
        </w:rPr>
        <w:t>Закупка энергетических ресурсов</w:t>
      </w:r>
      <w:r>
        <w:rPr>
          <w:sz w:val="28"/>
          <w:szCs w:val="28"/>
        </w:rPr>
        <w:t xml:space="preserve">» на вид расходов 122 </w:t>
      </w:r>
      <w:r w:rsidRPr="001435EB">
        <w:rPr>
          <w:sz w:val="28"/>
          <w:szCs w:val="28"/>
        </w:rPr>
        <w:t>«Иные выплаты персоналу государственных (муниципальных) органов, за исключением фонда оплаты труда»</w:t>
      </w:r>
      <w:r>
        <w:rPr>
          <w:sz w:val="28"/>
          <w:szCs w:val="28"/>
        </w:rPr>
        <w:t xml:space="preserve"> </w:t>
      </w:r>
      <w:r w:rsidR="00164774" w:rsidRPr="00B84F23">
        <w:rPr>
          <w:sz w:val="28"/>
          <w:szCs w:val="28"/>
        </w:rPr>
        <w:t>на оплату командировочных расходов (суточные, проезд, проживание)</w:t>
      </w:r>
      <w:r w:rsidR="00164774">
        <w:rPr>
          <w:sz w:val="28"/>
          <w:szCs w:val="28"/>
        </w:rPr>
        <w:t xml:space="preserve"> за счёт </w:t>
      </w:r>
      <w:r w:rsidR="003404B9">
        <w:rPr>
          <w:sz w:val="28"/>
          <w:szCs w:val="28"/>
        </w:rPr>
        <w:t>экономии</w:t>
      </w:r>
      <w:r w:rsidR="00164774">
        <w:rPr>
          <w:sz w:val="28"/>
          <w:szCs w:val="28"/>
        </w:rPr>
        <w:t xml:space="preserve"> </w:t>
      </w:r>
      <w:r w:rsidR="003404B9">
        <w:rPr>
          <w:sz w:val="28"/>
          <w:szCs w:val="28"/>
        </w:rPr>
        <w:t>средств, выделенных</w:t>
      </w:r>
      <w:r w:rsidRPr="00B84F23">
        <w:rPr>
          <w:sz w:val="28"/>
          <w:szCs w:val="28"/>
        </w:rPr>
        <w:t xml:space="preserve"> </w:t>
      </w:r>
      <w:r w:rsidR="003404B9">
        <w:rPr>
          <w:sz w:val="28"/>
          <w:szCs w:val="28"/>
        </w:rPr>
        <w:t xml:space="preserve">на оплату </w:t>
      </w:r>
      <w:r w:rsidR="00217710">
        <w:rPr>
          <w:sz w:val="28"/>
          <w:szCs w:val="28"/>
        </w:rPr>
        <w:t>коммунальных услуг</w:t>
      </w:r>
      <w:r w:rsidRPr="00B84F23">
        <w:rPr>
          <w:sz w:val="28"/>
          <w:szCs w:val="28"/>
        </w:rPr>
        <w:t xml:space="preserve"> (теплоснабжение, электроэнергия)</w:t>
      </w:r>
      <w:r w:rsidR="00B11250">
        <w:rPr>
          <w:sz w:val="28"/>
          <w:szCs w:val="28"/>
        </w:rPr>
        <w:t>,</w:t>
      </w:r>
      <w:r>
        <w:rPr>
          <w:sz w:val="28"/>
          <w:szCs w:val="28"/>
        </w:rPr>
        <w:t xml:space="preserve"> в сумме </w:t>
      </w:r>
      <w:r w:rsidR="00AE622D">
        <w:rPr>
          <w:sz w:val="28"/>
          <w:szCs w:val="28"/>
        </w:rPr>
        <w:br/>
      </w:r>
      <w:r>
        <w:rPr>
          <w:sz w:val="28"/>
          <w:szCs w:val="28"/>
        </w:rPr>
        <w:t>213 350 рублей.</w:t>
      </w:r>
    </w:p>
    <w:p w:rsidR="001B1866" w:rsidRDefault="001B1866" w:rsidP="0022106A">
      <w:pPr>
        <w:widowControl w:val="0"/>
        <w:ind w:firstLine="709"/>
        <w:jc w:val="both"/>
        <w:rPr>
          <w:sz w:val="28"/>
          <w:szCs w:val="28"/>
        </w:rPr>
      </w:pPr>
      <w:r>
        <w:rPr>
          <w:sz w:val="28"/>
          <w:szCs w:val="28"/>
        </w:rPr>
        <w:t>2. П</w:t>
      </w:r>
      <w:r w:rsidRPr="001435EB">
        <w:rPr>
          <w:sz w:val="28"/>
          <w:szCs w:val="28"/>
        </w:rPr>
        <w:t>о подразделу</w:t>
      </w:r>
      <w:r>
        <w:rPr>
          <w:sz w:val="28"/>
          <w:szCs w:val="28"/>
        </w:rPr>
        <w:t xml:space="preserve"> 0113 «</w:t>
      </w:r>
      <w:r w:rsidRPr="00C8284D">
        <w:rPr>
          <w:sz w:val="28"/>
          <w:szCs w:val="28"/>
        </w:rPr>
        <w:t>Другие общегосударственные вопросы</w:t>
      </w:r>
      <w:r>
        <w:rPr>
          <w:sz w:val="28"/>
          <w:szCs w:val="28"/>
        </w:rPr>
        <w:t>» целевой статье 16 1 04 00590 «</w:t>
      </w:r>
      <w:r w:rsidRPr="00C8284D">
        <w:rPr>
          <w:sz w:val="28"/>
          <w:szCs w:val="28"/>
        </w:rPr>
        <w:t>Расходы на обеспечение деятельности (оказание услуг) муниципальных учреждений</w:t>
      </w:r>
      <w:r>
        <w:rPr>
          <w:sz w:val="28"/>
          <w:szCs w:val="28"/>
        </w:rPr>
        <w:t>» п</w:t>
      </w:r>
      <w:r w:rsidRPr="00067CA4">
        <w:rPr>
          <w:sz w:val="28"/>
          <w:szCs w:val="28"/>
        </w:rPr>
        <w:t>одпрограмм</w:t>
      </w:r>
      <w:r w:rsidR="007D4B7F">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 xml:space="preserve">вание муниципального управления» </w:t>
      </w:r>
      <w:r w:rsidRPr="004C0BE3">
        <w:rPr>
          <w:sz w:val="28"/>
          <w:szCs w:val="28"/>
        </w:rPr>
        <w:t>муниципальной</w:t>
      </w:r>
      <w:r w:rsidR="003D333B">
        <w:rPr>
          <w:sz w:val="28"/>
          <w:szCs w:val="28"/>
        </w:rPr>
        <w:t xml:space="preserve"> </w:t>
      </w:r>
      <w:r>
        <w:rPr>
          <w:sz w:val="28"/>
          <w:szCs w:val="28"/>
        </w:rPr>
        <w:t>программы «</w:t>
      </w:r>
      <w:r w:rsidRPr="00067CA4">
        <w:rPr>
          <w:sz w:val="28"/>
          <w:szCs w:val="28"/>
        </w:rPr>
        <w:t>Социально-экономическое развитие города Нефтеюганска</w:t>
      </w:r>
      <w:r>
        <w:rPr>
          <w:sz w:val="28"/>
          <w:szCs w:val="28"/>
        </w:rPr>
        <w:t>» с вида расходов 112 «</w:t>
      </w:r>
      <w:r w:rsidRPr="00C8284D">
        <w:rPr>
          <w:sz w:val="28"/>
          <w:szCs w:val="28"/>
        </w:rPr>
        <w:t>Иные выплаты персоналу учреждений, за исключением фонда оплаты труда</w:t>
      </w:r>
      <w:r>
        <w:rPr>
          <w:sz w:val="28"/>
          <w:szCs w:val="28"/>
        </w:rPr>
        <w:t>» на вид расходов 244</w:t>
      </w:r>
      <w:r w:rsidR="007D4B7F">
        <w:rPr>
          <w:sz w:val="28"/>
          <w:szCs w:val="28"/>
        </w:rPr>
        <w:t xml:space="preserve">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в связи с </w:t>
      </w:r>
      <w:r w:rsidRPr="00C8284D">
        <w:rPr>
          <w:sz w:val="28"/>
          <w:szCs w:val="28"/>
        </w:rPr>
        <w:t>экономи</w:t>
      </w:r>
      <w:r>
        <w:rPr>
          <w:sz w:val="28"/>
          <w:szCs w:val="28"/>
        </w:rPr>
        <w:t>ей</w:t>
      </w:r>
      <w:r w:rsidRPr="00C8284D">
        <w:rPr>
          <w:sz w:val="28"/>
          <w:szCs w:val="28"/>
        </w:rPr>
        <w:t xml:space="preserve"> по оплате компенсации расходов на оплату стоимости проезда и провоза багажа к месту использования отпуска и обратно </w:t>
      </w:r>
      <w:r w:rsidR="00776445">
        <w:rPr>
          <w:sz w:val="28"/>
          <w:szCs w:val="28"/>
        </w:rPr>
        <w:t xml:space="preserve">по причине увольнения сотрудников </w:t>
      </w:r>
      <w:r w:rsidR="007A6F1A">
        <w:rPr>
          <w:sz w:val="28"/>
          <w:szCs w:val="28"/>
        </w:rPr>
        <w:t>и необходимостью приобретения</w:t>
      </w:r>
      <w:r w:rsidRPr="00C8284D">
        <w:rPr>
          <w:sz w:val="28"/>
          <w:szCs w:val="28"/>
        </w:rPr>
        <w:t xml:space="preserve"> оборудования (МФУ и кресла)</w:t>
      </w:r>
      <w:r>
        <w:rPr>
          <w:sz w:val="28"/>
          <w:szCs w:val="28"/>
        </w:rPr>
        <w:t xml:space="preserve"> в сумме </w:t>
      </w:r>
      <w:r w:rsidR="00AE622D">
        <w:rPr>
          <w:sz w:val="28"/>
          <w:szCs w:val="28"/>
        </w:rPr>
        <w:br/>
      </w:r>
      <w:r>
        <w:rPr>
          <w:sz w:val="28"/>
          <w:szCs w:val="28"/>
        </w:rPr>
        <w:t>182 900 рублей.</w:t>
      </w:r>
    </w:p>
    <w:p w:rsidR="001B1866" w:rsidRDefault="001B1866" w:rsidP="0022106A">
      <w:pPr>
        <w:widowControl w:val="0"/>
        <w:ind w:firstLine="709"/>
        <w:jc w:val="both"/>
        <w:rPr>
          <w:sz w:val="28"/>
          <w:szCs w:val="28"/>
        </w:rPr>
      </w:pPr>
      <w:r>
        <w:rPr>
          <w:sz w:val="28"/>
          <w:szCs w:val="28"/>
        </w:rPr>
        <w:t>3. По целевой статье 12 3 01 20020 «</w:t>
      </w:r>
      <w:r w:rsidRPr="00855526">
        <w:rPr>
          <w:sz w:val="28"/>
          <w:szCs w:val="28"/>
        </w:rPr>
        <w:t>Реализация мероприятий в области энергосбережения и повышения энергетической эффективности</w:t>
      </w:r>
      <w:r>
        <w:rPr>
          <w:sz w:val="28"/>
          <w:szCs w:val="28"/>
        </w:rPr>
        <w:t>»</w:t>
      </w:r>
      <w:r w:rsidR="003D333B">
        <w:rPr>
          <w:sz w:val="28"/>
          <w:szCs w:val="28"/>
        </w:rPr>
        <w:t xml:space="preserve"> </w:t>
      </w:r>
      <w:r w:rsidRPr="001435EB">
        <w:rPr>
          <w:sz w:val="28"/>
          <w:szCs w:val="28"/>
        </w:rPr>
        <w:t>подпрограммы</w:t>
      </w:r>
      <w:r>
        <w:rPr>
          <w:sz w:val="28"/>
          <w:szCs w:val="28"/>
        </w:rPr>
        <w:t xml:space="preserve"> «</w:t>
      </w:r>
      <w:r w:rsidRPr="00855526">
        <w:rPr>
          <w:sz w:val="28"/>
          <w:szCs w:val="28"/>
        </w:rPr>
        <w:t>Повышение энергоэффективности в отраслях экономики</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55526">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виду расходов 244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с подраздела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w:t>
      </w:r>
      <w:r w:rsidR="003D333B">
        <w:rPr>
          <w:sz w:val="28"/>
          <w:szCs w:val="28"/>
        </w:rPr>
        <w:t xml:space="preserve"> </w:t>
      </w:r>
      <w:r w:rsidRPr="00946CD1">
        <w:rPr>
          <w:sz w:val="28"/>
          <w:szCs w:val="28"/>
        </w:rPr>
        <w:t>Федерации, местных администраций</w:t>
      </w:r>
      <w:r>
        <w:rPr>
          <w:sz w:val="28"/>
          <w:szCs w:val="28"/>
        </w:rPr>
        <w:t xml:space="preserve">» на подраздел </w:t>
      </w:r>
      <w:r w:rsidRPr="001435EB">
        <w:rPr>
          <w:sz w:val="28"/>
          <w:szCs w:val="28"/>
        </w:rPr>
        <w:t>0304 «Органы юстиции»</w:t>
      </w:r>
      <w:r>
        <w:rPr>
          <w:sz w:val="28"/>
          <w:szCs w:val="28"/>
        </w:rPr>
        <w:t xml:space="preserve"> в связи с</w:t>
      </w:r>
      <w:r w:rsidRPr="00F063EB">
        <w:rPr>
          <w:sz w:val="28"/>
          <w:szCs w:val="28"/>
        </w:rPr>
        <w:t xml:space="preserve"> экономи</w:t>
      </w:r>
      <w:r>
        <w:rPr>
          <w:sz w:val="28"/>
          <w:szCs w:val="28"/>
        </w:rPr>
        <w:t>ей</w:t>
      </w:r>
      <w:r w:rsidRPr="00F063EB">
        <w:rPr>
          <w:sz w:val="28"/>
          <w:szCs w:val="28"/>
        </w:rPr>
        <w:t xml:space="preserve"> при заключении муниципального контракта </w:t>
      </w:r>
      <w:r>
        <w:rPr>
          <w:sz w:val="28"/>
          <w:szCs w:val="28"/>
        </w:rPr>
        <w:t>на</w:t>
      </w:r>
      <w:r w:rsidRPr="00F063EB">
        <w:rPr>
          <w:sz w:val="28"/>
          <w:szCs w:val="28"/>
        </w:rPr>
        <w:t xml:space="preserve"> выполнени</w:t>
      </w:r>
      <w:r>
        <w:rPr>
          <w:sz w:val="28"/>
          <w:szCs w:val="28"/>
        </w:rPr>
        <w:t>е</w:t>
      </w:r>
      <w:r w:rsidRPr="00F063EB">
        <w:rPr>
          <w:sz w:val="28"/>
          <w:szCs w:val="28"/>
        </w:rPr>
        <w:t xml:space="preserve"> работ по ремонту и обслуживанию пластиковых окон</w:t>
      </w:r>
      <w:r w:rsidR="007D4B7F">
        <w:rPr>
          <w:sz w:val="28"/>
          <w:szCs w:val="28"/>
        </w:rPr>
        <w:t xml:space="preserve"> и необходимостью </w:t>
      </w:r>
      <w:r>
        <w:rPr>
          <w:sz w:val="28"/>
          <w:szCs w:val="28"/>
        </w:rPr>
        <w:t xml:space="preserve"> </w:t>
      </w:r>
      <w:r w:rsidRPr="00F063EB">
        <w:rPr>
          <w:sz w:val="28"/>
          <w:szCs w:val="28"/>
        </w:rPr>
        <w:t>приобретени</w:t>
      </w:r>
      <w:r>
        <w:rPr>
          <w:sz w:val="28"/>
          <w:szCs w:val="28"/>
        </w:rPr>
        <w:t>я</w:t>
      </w:r>
      <w:r w:rsidRPr="00F063EB">
        <w:rPr>
          <w:sz w:val="28"/>
          <w:szCs w:val="28"/>
        </w:rPr>
        <w:t xml:space="preserve"> ламп светодиодных по адресу</w:t>
      </w:r>
      <w:r>
        <w:rPr>
          <w:sz w:val="28"/>
          <w:szCs w:val="28"/>
        </w:rPr>
        <w:t>:</w:t>
      </w:r>
      <w:r w:rsidRPr="00F063EB">
        <w:rPr>
          <w:sz w:val="28"/>
          <w:szCs w:val="28"/>
        </w:rPr>
        <w:t xml:space="preserve">  м</w:t>
      </w:r>
      <w:r>
        <w:rPr>
          <w:sz w:val="28"/>
          <w:szCs w:val="28"/>
        </w:rPr>
        <w:t>и</w:t>
      </w:r>
      <w:r w:rsidRPr="00F063EB">
        <w:rPr>
          <w:sz w:val="28"/>
          <w:szCs w:val="28"/>
        </w:rPr>
        <w:t>кр</w:t>
      </w:r>
      <w:r>
        <w:rPr>
          <w:sz w:val="28"/>
          <w:szCs w:val="28"/>
        </w:rPr>
        <w:t>орайон</w:t>
      </w:r>
      <w:r w:rsidRPr="00F063EB">
        <w:rPr>
          <w:sz w:val="28"/>
          <w:szCs w:val="28"/>
        </w:rPr>
        <w:t xml:space="preserve"> 1</w:t>
      </w:r>
      <w:r>
        <w:rPr>
          <w:sz w:val="28"/>
          <w:szCs w:val="28"/>
        </w:rPr>
        <w:t xml:space="preserve">, </w:t>
      </w:r>
      <w:r w:rsidRPr="00F063EB">
        <w:rPr>
          <w:sz w:val="28"/>
          <w:szCs w:val="28"/>
        </w:rPr>
        <w:t>дом 21а (здание ЗАГС)</w:t>
      </w:r>
      <w:r w:rsidR="00887C29">
        <w:rPr>
          <w:sz w:val="28"/>
          <w:szCs w:val="28"/>
        </w:rPr>
        <w:t xml:space="preserve"> в </w:t>
      </w:r>
      <w:r w:rsidRPr="001435EB">
        <w:rPr>
          <w:sz w:val="28"/>
          <w:szCs w:val="28"/>
        </w:rPr>
        <w:t>сумме</w:t>
      </w:r>
      <w:r w:rsidR="00887C29">
        <w:rPr>
          <w:sz w:val="28"/>
          <w:szCs w:val="28"/>
        </w:rPr>
        <w:t xml:space="preserve"> </w:t>
      </w:r>
      <w:r w:rsidRPr="001435EB">
        <w:rPr>
          <w:sz w:val="28"/>
          <w:szCs w:val="28"/>
        </w:rPr>
        <w:t>7</w:t>
      </w:r>
      <w:r>
        <w:rPr>
          <w:sz w:val="28"/>
          <w:szCs w:val="28"/>
        </w:rPr>
        <w:t xml:space="preserve"> 000</w:t>
      </w:r>
      <w:r w:rsidRPr="001435EB">
        <w:rPr>
          <w:sz w:val="28"/>
          <w:szCs w:val="28"/>
        </w:rPr>
        <w:t xml:space="preserve"> рублей.</w:t>
      </w:r>
    </w:p>
    <w:p w:rsidR="001B1866" w:rsidRDefault="001B1866" w:rsidP="0022106A">
      <w:pPr>
        <w:widowControl w:val="0"/>
        <w:ind w:firstLine="709"/>
        <w:jc w:val="both"/>
        <w:rPr>
          <w:sz w:val="28"/>
          <w:szCs w:val="28"/>
        </w:rPr>
      </w:pPr>
      <w:r>
        <w:rPr>
          <w:sz w:val="28"/>
          <w:szCs w:val="28"/>
        </w:rPr>
        <w:t>4. С</w:t>
      </w:r>
      <w:r w:rsidRPr="001435EB">
        <w:rPr>
          <w:sz w:val="28"/>
          <w:szCs w:val="28"/>
        </w:rPr>
        <w:t xml:space="preserve"> подраздел</w:t>
      </w:r>
      <w:r>
        <w:rPr>
          <w:sz w:val="28"/>
          <w:szCs w:val="28"/>
        </w:rPr>
        <w:t>а</w:t>
      </w:r>
      <w:r w:rsidR="00774701">
        <w:rPr>
          <w:sz w:val="28"/>
          <w:szCs w:val="28"/>
        </w:rPr>
        <w:t xml:space="preserve"> </w:t>
      </w:r>
      <w:r>
        <w:rPr>
          <w:sz w:val="28"/>
          <w:szCs w:val="28"/>
        </w:rPr>
        <w:t>0113 «</w:t>
      </w:r>
      <w:r w:rsidRPr="00C8284D">
        <w:rPr>
          <w:sz w:val="28"/>
          <w:szCs w:val="28"/>
        </w:rPr>
        <w:t>Другие общегосударственные вопросы</w:t>
      </w:r>
      <w:r>
        <w:rPr>
          <w:sz w:val="28"/>
          <w:szCs w:val="28"/>
        </w:rPr>
        <w:t>» целевой статьи 21 1 01 61802 «</w:t>
      </w:r>
      <w:r w:rsidRPr="00067CA4">
        <w:rPr>
          <w:sz w:val="28"/>
          <w:szCs w:val="28"/>
        </w:rPr>
        <w:t xml:space="preserve">На реализацию социально значимых проектов социально </w:t>
      </w:r>
      <w:r w:rsidRPr="00067CA4">
        <w:rPr>
          <w:sz w:val="28"/>
          <w:szCs w:val="28"/>
        </w:rPr>
        <w:lastRenderedPageBreak/>
        <w:t>ориентированным некоммерческим организациям, не являющимся муниципальными учреждениями, осуществляющим деятельность в городе Нефтеюганске</w:t>
      </w:r>
      <w:r>
        <w:rPr>
          <w:sz w:val="28"/>
          <w:szCs w:val="28"/>
        </w:rPr>
        <w:t>» п</w:t>
      </w:r>
      <w:r w:rsidRPr="00067CA4">
        <w:rPr>
          <w:sz w:val="28"/>
          <w:szCs w:val="28"/>
        </w:rPr>
        <w:t>одпрограмм</w:t>
      </w:r>
      <w:r>
        <w:rPr>
          <w:sz w:val="28"/>
          <w:szCs w:val="28"/>
        </w:rPr>
        <w:t>ы</w:t>
      </w:r>
      <w:r w:rsidR="00774701">
        <w:rPr>
          <w:sz w:val="28"/>
          <w:szCs w:val="28"/>
        </w:rPr>
        <w:t xml:space="preserve"> </w:t>
      </w:r>
      <w:r>
        <w:rPr>
          <w:sz w:val="28"/>
          <w:szCs w:val="28"/>
        </w:rPr>
        <w:t>«</w:t>
      </w:r>
      <w:r w:rsidRPr="00067CA4">
        <w:rPr>
          <w:sz w:val="28"/>
          <w:szCs w:val="28"/>
        </w:rPr>
        <w:t>Оказание поддержки социально ориентированным некоммерческим организациям</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235A0">
        <w:rPr>
          <w:sz w:val="28"/>
          <w:szCs w:val="28"/>
        </w:rPr>
        <w:t>Развитие гражданского общества</w:t>
      </w:r>
      <w:r>
        <w:rPr>
          <w:sz w:val="28"/>
          <w:szCs w:val="28"/>
        </w:rPr>
        <w:t xml:space="preserve">» вида расходов 633 </w:t>
      </w:r>
      <w:r w:rsidRPr="001435EB">
        <w:rPr>
          <w:sz w:val="28"/>
          <w:szCs w:val="28"/>
        </w:rPr>
        <w:t>«</w:t>
      </w:r>
      <w:r w:rsidRPr="008235A0">
        <w:rPr>
          <w:sz w:val="28"/>
          <w:szCs w:val="28"/>
        </w:rPr>
        <w:t>Субсидии (гранты в форме субсидий), не подлежащие казначейскому сопровождению</w:t>
      </w:r>
      <w:r>
        <w:rPr>
          <w:sz w:val="28"/>
          <w:szCs w:val="28"/>
        </w:rPr>
        <w:t xml:space="preserve">» на </w:t>
      </w:r>
      <w:r w:rsidRPr="001435EB">
        <w:rPr>
          <w:sz w:val="28"/>
          <w:szCs w:val="28"/>
        </w:rPr>
        <w:t>подраздел</w:t>
      </w:r>
      <w:r>
        <w:rPr>
          <w:sz w:val="28"/>
          <w:szCs w:val="28"/>
        </w:rPr>
        <w:t xml:space="preserve"> 0106</w:t>
      </w:r>
      <w:r w:rsidR="00FA4ADE">
        <w:rPr>
          <w:sz w:val="28"/>
          <w:szCs w:val="28"/>
        </w:rPr>
        <w:t xml:space="preserve"> </w:t>
      </w:r>
      <w:r>
        <w:rPr>
          <w:sz w:val="28"/>
          <w:szCs w:val="28"/>
        </w:rPr>
        <w:t>«</w:t>
      </w:r>
      <w:r w:rsidRPr="008235A0">
        <w:rPr>
          <w:sz w:val="28"/>
          <w:szCs w:val="28"/>
        </w:rPr>
        <w:t>Обеспечение деятельности финансовых, налоговых и таможенных органов и органов финансового (финансово-бюджетного) надзора</w:t>
      </w:r>
      <w:r>
        <w:rPr>
          <w:sz w:val="28"/>
          <w:szCs w:val="28"/>
        </w:rPr>
        <w:t>» целевую статью 14 2 01 99990 «</w:t>
      </w:r>
      <w:r w:rsidRPr="008235A0">
        <w:rPr>
          <w:sz w:val="28"/>
          <w:szCs w:val="28"/>
        </w:rPr>
        <w:t>Реализация мероприятий</w:t>
      </w:r>
      <w:r>
        <w:rPr>
          <w:sz w:val="28"/>
          <w:szCs w:val="28"/>
        </w:rPr>
        <w:t>» п</w:t>
      </w:r>
      <w:r w:rsidRPr="00067CA4">
        <w:rPr>
          <w:sz w:val="28"/>
          <w:szCs w:val="28"/>
        </w:rPr>
        <w:t>одпрограмм</w:t>
      </w:r>
      <w:r w:rsidR="00B44B8D">
        <w:rPr>
          <w:sz w:val="28"/>
          <w:szCs w:val="28"/>
        </w:rPr>
        <w:t>ы</w:t>
      </w:r>
      <w:r w:rsidR="00CE33EF">
        <w:rPr>
          <w:sz w:val="28"/>
          <w:szCs w:val="28"/>
        </w:rPr>
        <w:t xml:space="preserve"> </w:t>
      </w:r>
      <w:r>
        <w:rPr>
          <w:sz w:val="28"/>
          <w:szCs w:val="28"/>
        </w:rPr>
        <w:t>«</w:t>
      </w:r>
      <w:r w:rsidRPr="008235A0">
        <w:rPr>
          <w:sz w:val="28"/>
          <w:szCs w:val="28"/>
        </w:rPr>
        <w:t>Обеспечение первичных мер пожарной безопасности в городе Нефтеюганске</w:t>
      </w:r>
      <w:r>
        <w:rPr>
          <w:sz w:val="28"/>
          <w:szCs w:val="28"/>
        </w:rPr>
        <w:t xml:space="preserve">» </w:t>
      </w:r>
      <w:r w:rsidRPr="004C0BE3">
        <w:rPr>
          <w:sz w:val="28"/>
          <w:szCs w:val="28"/>
        </w:rPr>
        <w:t>муниципальной</w:t>
      </w:r>
      <w:r w:rsidR="003D333B">
        <w:rPr>
          <w:sz w:val="28"/>
          <w:szCs w:val="28"/>
        </w:rPr>
        <w:t xml:space="preserve"> </w:t>
      </w:r>
      <w:r>
        <w:rPr>
          <w:sz w:val="28"/>
          <w:szCs w:val="28"/>
        </w:rPr>
        <w:t>программы «</w:t>
      </w:r>
      <w:r w:rsidRPr="008235A0">
        <w:rPr>
          <w:sz w:val="28"/>
          <w:szCs w:val="28"/>
        </w:rPr>
        <w:t>Защита населения и территории от чрезвычайных ситуаций, обеспечение первичных мер пожарной без</w:t>
      </w:r>
      <w:r>
        <w:rPr>
          <w:sz w:val="28"/>
          <w:szCs w:val="28"/>
        </w:rPr>
        <w:t xml:space="preserve">опасности в городе Нефтеюганске» вид расходов 244 </w:t>
      </w:r>
      <w:r w:rsidRPr="001435EB">
        <w:rPr>
          <w:sz w:val="28"/>
          <w:szCs w:val="28"/>
        </w:rPr>
        <w:t>«</w:t>
      </w:r>
      <w:r w:rsidRPr="00026D20">
        <w:rPr>
          <w:sz w:val="28"/>
          <w:szCs w:val="28"/>
        </w:rPr>
        <w:t>Прочая закупка товаров, работ и услуг</w:t>
      </w:r>
      <w:r w:rsidRPr="001435EB">
        <w:rPr>
          <w:sz w:val="28"/>
          <w:szCs w:val="28"/>
        </w:rPr>
        <w:t>»</w:t>
      </w:r>
      <w:r>
        <w:rPr>
          <w:sz w:val="28"/>
          <w:szCs w:val="28"/>
        </w:rPr>
        <w:t xml:space="preserve"> в связи с </w:t>
      </w:r>
      <w:r w:rsidRPr="008235A0">
        <w:rPr>
          <w:sz w:val="28"/>
          <w:szCs w:val="28"/>
        </w:rPr>
        <w:t>экономи</w:t>
      </w:r>
      <w:r>
        <w:rPr>
          <w:sz w:val="28"/>
          <w:szCs w:val="28"/>
        </w:rPr>
        <w:t>ей</w:t>
      </w:r>
      <w:r w:rsidRPr="008235A0">
        <w:rPr>
          <w:sz w:val="28"/>
          <w:szCs w:val="28"/>
        </w:rPr>
        <w:t xml:space="preserve"> по результатам конкурса общественно значимых проектов социально ориентированных некоммерческих организаций</w:t>
      </w:r>
      <w:r>
        <w:rPr>
          <w:sz w:val="28"/>
          <w:szCs w:val="28"/>
        </w:rPr>
        <w:t xml:space="preserve"> (</w:t>
      </w:r>
      <w:r w:rsidRPr="008235A0">
        <w:rPr>
          <w:sz w:val="28"/>
          <w:szCs w:val="28"/>
        </w:rPr>
        <w:t>отказ двух победителей конкурса от получения субсидии</w:t>
      </w:r>
      <w:r>
        <w:rPr>
          <w:sz w:val="28"/>
          <w:szCs w:val="28"/>
        </w:rPr>
        <w:t xml:space="preserve">) </w:t>
      </w:r>
      <w:r w:rsidR="00B44B8D">
        <w:rPr>
          <w:sz w:val="28"/>
          <w:szCs w:val="28"/>
        </w:rPr>
        <w:t>и необходимостью</w:t>
      </w:r>
      <w:r w:rsidRPr="007F2900">
        <w:rPr>
          <w:sz w:val="28"/>
          <w:szCs w:val="28"/>
        </w:rPr>
        <w:t xml:space="preserve"> </w:t>
      </w:r>
      <w:r w:rsidR="00B44B8D">
        <w:rPr>
          <w:sz w:val="28"/>
          <w:szCs w:val="28"/>
        </w:rPr>
        <w:t xml:space="preserve">выполнения работ </w:t>
      </w:r>
      <w:r w:rsidRPr="007F2900">
        <w:rPr>
          <w:sz w:val="28"/>
          <w:szCs w:val="28"/>
        </w:rPr>
        <w:t>по</w:t>
      </w:r>
      <w:r w:rsidRPr="008235A0">
        <w:rPr>
          <w:sz w:val="28"/>
          <w:szCs w:val="28"/>
        </w:rPr>
        <w:t xml:space="preserve"> проектированию и поставке систем пожарной</w:t>
      </w:r>
      <w:r>
        <w:rPr>
          <w:sz w:val="28"/>
          <w:szCs w:val="28"/>
        </w:rPr>
        <w:t xml:space="preserve"> сигнализации и оповещения с учё</w:t>
      </w:r>
      <w:r w:rsidR="00774701">
        <w:rPr>
          <w:sz w:val="28"/>
          <w:szCs w:val="28"/>
        </w:rPr>
        <w:t>том демонтажа/</w:t>
      </w:r>
      <w:r w:rsidRPr="008235A0">
        <w:rPr>
          <w:sz w:val="28"/>
          <w:szCs w:val="28"/>
        </w:rPr>
        <w:t>монтажа по адресу: г. Нефтеюганск, 1</w:t>
      </w:r>
      <w:r w:rsidR="00EE0FED">
        <w:rPr>
          <w:sz w:val="28"/>
          <w:szCs w:val="28"/>
        </w:rPr>
        <w:t xml:space="preserve">6 </w:t>
      </w:r>
      <w:proofErr w:type="spellStart"/>
      <w:r w:rsidR="00EE0FED">
        <w:rPr>
          <w:sz w:val="28"/>
          <w:szCs w:val="28"/>
        </w:rPr>
        <w:t>мкр</w:t>
      </w:r>
      <w:proofErr w:type="spellEnd"/>
      <w:r w:rsidR="00EE0FED">
        <w:rPr>
          <w:sz w:val="28"/>
          <w:szCs w:val="28"/>
        </w:rPr>
        <w:t xml:space="preserve">., дом 23 </w:t>
      </w:r>
      <w:r>
        <w:rPr>
          <w:sz w:val="28"/>
          <w:szCs w:val="28"/>
        </w:rPr>
        <w:t>в сумме 200 000 рублей.</w:t>
      </w:r>
    </w:p>
    <w:p w:rsidR="00DA4555" w:rsidRDefault="001B1866" w:rsidP="0022106A">
      <w:pPr>
        <w:widowControl w:val="0"/>
        <w:ind w:firstLine="709"/>
        <w:jc w:val="both"/>
        <w:rPr>
          <w:sz w:val="28"/>
          <w:szCs w:val="28"/>
        </w:rPr>
      </w:pPr>
      <w:r>
        <w:rPr>
          <w:sz w:val="28"/>
          <w:szCs w:val="28"/>
        </w:rPr>
        <w:t xml:space="preserve">5. </w:t>
      </w:r>
      <w:r w:rsidR="00DA4555">
        <w:rPr>
          <w:sz w:val="28"/>
          <w:szCs w:val="28"/>
        </w:rPr>
        <w:t xml:space="preserve">По </w:t>
      </w:r>
      <w:r w:rsidR="00DA4555" w:rsidRPr="004C0BE3">
        <w:rPr>
          <w:sz w:val="28"/>
          <w:szCs w:val="28"/>
        </w:rPr>
        <w:t>муниципальной</w:t>
      </w:r>
      <w:r w:rsidR="00DA4555">
        <w:rPr>
          <w:sz w:val="28"/>
          <w:szCs w:val="28"/>
        </w:rPr>
        <w:t xml:space="preserve"> программе «</w:t>
      </w:r>
      <w:r w:rsidR="00DA4555" w:rsidRPr="003A4AE9">
        <w:rPr>
          <w:sz w:val="28"/>
          <w:szCs w:val="28"/>
        </w:rPr>
        <w:t>Социально-экономическое развитие города Нефтеюганска</w:t>
      </w:r>
      <w:r w:rsidR="00DA4555">
        <w:rPr>
          <w:sz w:val="28"/>
          <w:szCs w:val="28"/>
        </w:rPr>
        <w:t>» с</w:t>
      </w:r>
      <w:r w:rsidRPr="001435EB">
        <w:rPr>
          <w:sz w:val="28"/>
          <w:szCs w:val="28"/>
        </w:rPr>
        <w:t xml:space="preserve"> подраздел</w:t>
      </w:r>
      <w:r>
        <w:rPr>
          <w:sz w:val="28"/>
          <w:szCs w:val="28"/>
        </w:rPr>
        <w:t>а</w:t>
      </w:r>
      <w:r w:rsidR="003510D1">
        <w:rPr>
          <w:sz w:val="28"/>
          <w:szCs w:val="28"/>
        </w:rPr>
        <w:t xml:space="preserve"> </w:t>
      </w:r>
      <w:r>
        <w:rPr>
          <w:sz w:val="28"/>
          <w:szCs w:val="28"/>
        </w:rPr>
        <w:t>0412 «</w:t>
      </w:r>
      <w:r w:rsidRPr="003A4AE9">
        <w:rPr>
          <w:sz w:val="28"/>
          <w:szCs w:val="28"/>
        </w:rPr>
        <w:t>Другие вопросы в области национальной экономики</w:t>
      </w:r>
      <w:r>
        <w:rPr>
          <w:sz w:val="28"/>
          <w:szCs w:val="28"/>
        </w:rPr>
        <w:t xml:space="preserve">» вида расходов 811 </w:t>
      </w:r>
      <w:r w:rsidRPr="001435EB">
        <w:rPr>
          <w:sz w:val="28"/>
          <w:szCs w:val="28"/>
        </w:rPr>
        <w:t>«</w:t>
      </w:r>
      <w:r w:rsidRPr="003A4AE9">
        <w:rPr>
          <w:sz w:val="28"/>
          <w:szCs w:val="28"/>
        </w:rPr>
        <w:t>Субсидии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r>
        <w:rPr>
          <w:sz w:val="28"/>
          <w:szCs w:val="28"/>
        </w:rPr>
        <w:t>» целевых статей 16 4 05 99990 «</w:t>
      </w:r>
      <w:r w:rsidRPr="003A4AE9">
        <w:rPr>
          <w:sz w:val="28"/>
          <w:szCs w:val="28"/>
        </w:rPr>
        <w:t>Реализация мероприятий</w:t>
      </w:r>
      <w:r>
        <w:rPr>
          <w:sz w:val="28"/>
          <w:szCs w:val="28"/>
        </w:rPr>
        <w:t>»</w:t>
      </w:r>
      <w:r w:rsidR="00A44C82">
        <w:rPr>
          <w:sz w:val="28"/>
          <w:szCs w:val="28"/>
        </w:rPr>
        <w:t xml:space="preserve"> в сумме 415 132 рубля,</w:t>
      </w:r>
      <w:r>
        <w:rPr>
          <w:sz w:val="28"/>
          <w:szCs w:val="28"/>
        </w:rPr>
        <w:t xml:space="preserve"> 16 4 </w:t>
      </w:r>
      <w:r>
        <w:rPr>
          <w:sz w:val="28"/>
          <w:szCs w:val="28"/>
          <w:lang w:val="en-US"/>
        </w:rPr>
        <w:t>I</w:t>
      </w:r>
      <w:r>
        <w:rPr>
          <w:sz w:val="28"/>
          <w:szCs w:val="28"/>
        </w:rPr>
        <w:t xml:space="preserve">4 </w:t>
      </w:r>
      <w:r>
        <w:rPr>
          <w:sz w:val="28"/>
          <w:szCs w:val="28"/>
          <w:lang w:val="en-US"/>
        </w:rPr>
        <w:t>S</w:t>
      </w:r>
      <w:r w:rsidRPr="003A4AE9">
        <w:rPr>
          <w:sz w:val="28"/>
          <w:szCs w:val="28"/>
        </w:rPr>
        <w:t xml:space="preserve">2330 </w:t>
      </w:r>
      <w:r>
        <w:rPr>
          <w:sz w:val="28"/>
          <w:szCs w:val="28"/>
        </w:rPr>
        <w:t>«</w:t>
      </w:r>
      <w:r w:rsidRPr="003A4AE9">
        <w:rPr>
          <w:sz w:val="28"/>
          <w:szCs w:val="28"/>
        </w:rPr>
        <w:t>Финансовая поддержка субъектов малого и среднего предпринимательства, впервые зарегистрированных и</w:t>
      </w:r>
      <w:r w:rsidR="00FA4ADE">
        <w:rPr>
          <w:sz w:val="28"/>
          <w:szCs w:val="28"/>
        </w:rPr>
        <w:t xml:space="preserve"> </w:t>
      </w:r>
      <w:r w:rsidRPr="003A4AE9">
        <w:rPr>
          <w:sz w:val="28"/>
          <w:szCs w:val="28"/>
        </w:rPr>
        <w:t>действующих менее одного года, развитие социального предпринимательства</w:t>
      </w:r>
      <w:r>
        <w:rPr>
          <w:sz w:val="28"/>
          <w:szCs w:val="28"/>
        </w:rPr>
        <w:t xml:space="preserve">» в сумме 88 рублей, 16 4 </w:t>
      </w:r>
      <w:r>
        <w:rPr>
          <w:sz w:val="28"/>
          <w:szCs w:val="28"/>
          <w:lang w:val="en-US"/>
        </w:rPr>
        <w:t>I</w:t>
      </w:r>
      <w:r>
        <w:rPr>
          <w:sz w:val="28"/>
          <w:szCs w:val="28"/>
        </w:rPr>
        <w:t xml:space="preserve">5 </w:t>
      </w:r>
      <w:r>
        <w:rPr>
          <w:sz w:val="28"/>
          <w:szCs w:val="28"/>
          <w:lang w:val="en-US"/>
        </w:rPr>
        <w:t>S</w:t>
      </w:r>
      <w:r>
        <w:rPr>
          <w:sz w:val="28"/>
          <w:szCs w:val="28"/>
        </w:rPr>
        <w:t>2380 «</w:t>
      </w:r>
      <w:r w:rsidRPr="003A4AE9">
        <w:rPr>
          <w:sz w:val="28"/>
          <w:szCs w:val="28"/>
        </w:rPr>
        <w:t>Финансовая поддержка субъектов малого и среднего предпринимательства</w:t>
      </w:r>
      <w:r>
        <w:rPr>
          <w:sz w:val="28"/>
          <w:szCs w:val="28"/>
        </w:rPr>
        <w:t>» в сумме 66 рублей п</w:t>
      </w:r>
      <w:r w:rsidRPr="00067CA4">
        <w:rPr>
          <w:sz w:val="28"/>
          <w:szCs w:val="28"/>
        </w:rPr>
        <w:t>одпрограмм</w:t>
      </w:r>
      <w:r>
        <w:rPr>
          <w:sz w:val="28"/>
          <w:szCs w:val="28"/>
        </w:rPr>
        <w:t>ы</w:t>
      </w:r>
      <w:r w:rsidR="00A44C82">
        <w:rPr>
          <w:sz w:val="28"/>
          <w:szCs w:val="28"/>
        </w:rPr>
        <w:t xml:space="preserve"> </w:t>
      </w:r>
      <w:r>
        <w:rPr>
          <w:sz w:val="28"/>
          <w:szCs w:val="28"/>
        </w:rPr>
        <w:t>«</w:t>
      </w:r>
      <w:r w:rsidRPr="003A4AE9">
        <w:rPr>
          <w:sz w:val="28"/>
          <w:szCs w:val="28"/>
        </w:rPr>
        <w:t>Развитие малого и среднего предпринимательства</w:t>
      </w:r>
      <w:r>
        <w:rPr>
          <w:sz w:val="28"/>
          <w:szCs w:val="28"/>
        </w:rPr>
        <w:t xml:space="preserve">» на </w:t>
      </w:r>
      <w:r w:rsidRPr="001435EB">
        <w:rPr>
          <w:sz w:val="28"/>
          <w:szCs w:val="28"/>
        </w:rPr>
        <w:t>подраздел</w:t>
      </w:r>
      <w:r>
        <w:rPr>
          <w:sz w:val="28"/>
          <w:szCs w:val="28"/>
        </w:rPr>
        <w:t xml:space="preserve"> 0104 «</w:t>
      </w:r>
      <w:r w:rsidRPr="00946CD1">
        <w:rPr>
          <w:sz w:val="28"/>
          <w:szCs w:val="2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r w:rsidR="009E0CA3">
        <w:rPr>
          <w:sz w:val="28"/>
          <w:szCs w:val="28"/>
        </w:rPr>
        <w:t xml:space="preserve">» целевую статью 16 1 04 </w:t>
      </w:r>
      <w:r>
        <w:rPr>
          <w:sz w:val="28"/>
          <w:szCs w:val="28"/>
        </w:rPr>
        <w:t>02040 «</w:t>
      </w:r>
      <w:r w:rsidRPr="00946CD1">
        <w:rPr>
          <w:sz w:val="28"/>
          <w:szCs w:val="28"/>
        </w:rPr>
        <w:t>Расходы на обеспечение функций органов местного самоуправления</w:t>
      </w:r>
      <w:r>
        <w:rPr>
          <w:sz w:val="28"/>
          <w:szCs w:val="28"/>
        </w:rPr>
        <w:t>»</w:t>
      </w:r>
      <w:r w:rsidR="003D333B">
        <w:rPr>
          <w:sz w:val="28"/>
          <w:szCs w:val="28"/>
        </w:rPr>
        <w:t xml:space="preserve"> </w:t>
      </w:r>
      <w:r>
        <w:rPr>
          <w:sz w:val="28"/>
          <w:szCs w:val="28"/>
        </w:rPr>
        <w:t>п</w:t>
      </w:r>
      <w:r w:rsidRPr="00067CA4">
        <w:rPr>
          <w:sz w:val="28"/>
          <w:szCs w:val="28"/>
        </w:rPr>
        <w:t>одпрограмм</w:t>
      </w:r>
      <w:r w:rsidR="00DA4555">
        <w:rPr>
          <w:sz w:val="28"/>
          <w:szCs w:val="28"/>
        </w:rPr>
        <w:t>ы</w:t>
      </w:r>
      <w:r w:rsidR="003D333B">
        <w:rPr>
          <w:sz w:val="28"/>
          <w:szCs w:val="28"/>
        </w:rPr>
        <w:t xml:space="preserve"> </w:t>
      </w:r>
      <w:r>
        <w:rPr>
          <w:sz w:val="28"/>
          <w:szCs w:val="28"/>
        </w:rPr>
        <w:t>«</w:t>
      </w:r>
      <w:r w:rsidRPr="00067CA4">
        <w:rPr>
          <w:sz w:val="28"/>
          <w:szCs w:val="28"/>
        </w:rPr>
        <w:t>Совершенство</w:t>
      </w:r>
      <w:r>
        <w:rPr>
          <w:sz w:val="28"/>
          <w:szCs w:val="28"/>
        </w:rPr>
        <w:t>вание муниципального управления» вид расходов 122</w:t>
      </w:r>
      <w:r w:rsidR="00A44C82">
        <w:rPr>
          <w:sz w:val="28"/>
          <w:szCs w:val="28"/>
        </w:rPr>
        <w:t xml:space="preserve"> </w:t>
      </w:r>
      <w:r w:rsidRPr="001435EB">
        <w:rPr>
          <w:sz w:val="28"/>
          <w:szCs w:val="28"/>
        </w:rPr>
        <w:t>«Иные выплаты персоналу государственных (муниципальных) органов, за исключением фонда оплаты труда»</w:t>
      </w:r>
      <w:r>
        <w:rPr>
          <w:sz w:val="28"/>
          <w:szCs w:val="28"/>
        </w:rPr>
        <w:t xml:space="preserve"> в сумме 349 247 рублей, 129 «</w:t>
      </w:r>
      <w:r w:rsidRPr="00E77E30">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в сумме 36 240 рублей, 244</w:t>
      </w:r>
      <w:r w:rsidR="003A6BBB">
        <w:rPr>
          <w:sz w:val="28"/>
          <w:szCs w:val="28"/>
        </w:rPr>
        <w:t xml:space="preserve"> </w:t>
      </w:r>
      <w:r w:rsidRPr="001435EB">
        <w:rPr>
          <w:sz w:val="28"/>
          <w:szCs w:val="28"/>
        </w:rPr>
        <w:t>«</w:t>
      </w:r>
      <w:r w:rsidRPr="00026D20">
        <w:rPr>
          <w:sz w:val="28"/>
          <w:szCs w:val="28"/>
        </w:rPr>
        <w:t>Прочая закупка товаров, работ и услуг</w:t>
      </w:r>
      <w:r w:rsidRPr="001435EB">
        <w:rPr>
          <w:sz w:val="28"/>
          <w:szCs w:val="28"/>
        </w:rPr>
        <w:t>»</w:t>
      </w:r>
      <w:r w:rsidR="00A44C82">
        <w:rPr>
          <w:sz w:val="28"/>
          <w:szCs w:val="28"/>
        </w:rPr>
        <w:t xml:space="preserve"> </w:t>
      </w:r>
      <w:r>
        <w:rPr>
          <w:sz w:val="28"/>
          <w:szCs w:val="28"/>
        </w:rPr>
        <w:t xml:space="preserve">в сумме 29 799 рублей </w:t>
      </w:r>
      <w:r w:rsidR="00DA4555">
        <w:rPr>
          <w:sz w:val="28"/>
          <w:szCs w:val="28"/>
        </w:rPr>
        <w:t xml:space="preserve">в связи с недостаточностью средств </w:t>
      </w:r>
      <w:r w:rsidR="00DA4555" w:rsidRPr="00E77E30">
        <w:rPr>
          <w:sz w:val="28"/>
          <w:szCs w:val="28"/>
        </w:rPr>
        <w:t xml:space="preserve">на </w:t>
      </w:r>
      <w:r w:rsidR="004723F2">
        <w:rPr>
          <w:sz w:val="28"/>
          <w:szCs w:val="28"/>
        </w:rPr>
        <w:t>командировочные расходы (</w:t>
      </w:r>
      <w:r w:rsidR="00DA4555" w:rsidRPr="00E77E30">
        <w:rPr>
          <w:sz w:val="28"/>
          <w:szCs w:val="28"/>
        </w:rPr>
        <w:t>суточные</w:t>
      </w:r>
      <w:r w:rsidR="004723F2">
        <w:rPr>
          <w:sz w:val="28"/>
          <w:szCs w:val="28"/>
        </w:rPr>
        <w:t>,</w:t>
      </w:r>
      <w:r w:rsidR="00DA4555" w:rsidRPr="00E77E30">
        <w:rPr>
          <w:sz w:val="28"/>
          <w:szCs w:val="28"/>
        </w:rPr>
        <w:t xml:space="preserve"> </w:t>
      </w:r>
      <w:r w:rsidR="004723F2">
        <w:rPr>
          <w:sz w:val="28"/>
          <w:szCs w:val="28"/>
        </w:rPr>
        <w:t>проезд,</w:t>
      </w:r>
      <w:r w:rsidR="00DA4555" w:rsidRPr="00E77E30">
        <w:rPr>
          <w:sz w:val="28"/>
          <w:szCs w:val="28"/>
        </w:rPr>
        <w:t xml:space="preserve"> прожив</w:t>
      </w:r>
      <w:r w:rsidR="004723F2">
        <w:rPr>
          <w:sz w:val="28"/>
          <w:szCs w:val="28"/>
        </w:rPr>
        <w:t>ание)</w:t>
      </w:r>
      <w:r w:rsidR="00DA4555">
        <w:rPr>
          <w:sz w:val="28"/>
          <w:szCs w:val="28"/>
        </w:rPr>
        <w:t>, компенсацию стоимости путё</w:t>
      </w:r>
      <w:r w:rsidR="00DA4555" w:rsidRPr="00E77E30">
        <w:rPr>
          <w:sz w:val="28"/>
          <w:szCs w:val="28"/>
        </w:rPr>
        <w:t xml:space="preserve">вок на санаторно-курортное лечение, начисления на социальные </w:t>
      </w:r>
      <w:r w:rsidR="00DA4555">
        <w:rPr>
          <w:sz w:val="28"/>
          <w:szCs w:val="28"/>
        </w:rPr>
        <w:t xml:space="preserve">выплаты и </w:t>
      </w:r>
      <w:r w:rsidR="00DA4555">
        <w:rPr>
          <w:sz w:val="28"/>
          <w:szCs w:val="28"/>
        </w:rPr>
        <w:lastRenderedPageBreak/>
        <w:t>приобретение коврового покрытия для крыльца здания администрации за счёт средств, выделенных на финансовую поддержку</w:t>
      </w:r>
      <w:r w:rsidRPr="00E77E30">
        <w:rPr>
          <w:sz w:val="28"/>
          <w:szCs w:val="28"/>
        </w:rPr>
        <w:t xml:space="preserve"> субъектов малого и среднего предпринимательства, в связи с несоответствием категории и критерия</w:t>
      </w:r>
      <w:r w:rsidR="00A44C82">
        <w:rPr>
          <w:sz w:val="28"/>
          <w:szCs w:val="28"/>
        </w:rPr>
        <w:t>м отбора получателей субсидии,</w:t>
      </w:r>
      <w:r w:rsidR="00DA4555">
        <w:rPr>
          <w:sz w:val="28"/>
          <w:szCs w:val="28"/>
        </w:rPr>
        <w:t xml:space="preserve"> а также</w:t>
      </w:r>
      <w:r w:rsidRPr="00E77E30">
        <w:rPr>
          <w:sz w:val="28"/>
          <w:szCs w:val="28"/>
        </w:rPr>
        <w:t xml:space="preserve"> остатка  </w:t>
      </w:r>
      <w:r w:rsidR="00DA4555">
        <w:rPr>
          <w:sz w:val="28"/>
          <w:szCs w:val="28"/>
        </w:rPr>
        <w:t>неиспользованных средств на мероприятия</w:t>
      </w:r>
      <w:r w:rsidRPr="00E77E30">
        <w:rPr>
          <w:sz w:val="28"/>
          <w:szCs w:val="28"/>
        </w:rPr>
        <w:t xml:space="preserve"> </w:t>
      </w:r>
      <w:r>
        <w:rPr>
          <w:sz w:val="28"/>
          <w:szCs w:val="28"/>
        </w:rPr>
        <w:t>по созданию</w:t>
      </w:r>
      <w:r w:rsidRPr="00E77E30">
        <w:rPr>
          <w:sz w:val="28"/>
          <w:szCs w:val="28"/>
        </w:rPr>
        <w:t xml:space="preserve"> условий для легкого старта и комфортного ведения бизнеса, </w:t>
      </w:r>
      <w:r>
        <w:rPr>
          <w:sz w:val="28"/>
          <w:szCs w:val="28"/>
        </w:rPr>
        <w:t>акселерации</w:t>
      </w:r>
      <w:r w:rsidRPr="00E77E30">
        <w:rPr>
          <w:sz w:val="28"/>
          <w:szCs w:val="28"/>
        </w:rPr>
        <w:t xml:space="preserve"> субъектов малого и среднего предпринимательства</w:t>
      </w:r>
      <w:r>
        <w:rPr>
          <w:sz w:val="28"/>
          <w:szCs w:val="28"/>
        </w:rPr>
        <w:t>.</w:t>
      </w:r>
    </w:p>
    <w:p w:rsidR="00575C51" w:rsidRDefault="00575C51" w:rsidP="0022106A">
      <w:pPr>
        <w:widowControl w:val="0"/>
        <w:ind w:firstLine="709"/>
        <w:jc w:val="both"/>
        <w:rPr>
          <w:b/>
          <w:bCs/>
          <w:sz w:val="28"/>
          <w:szCs w:val="28"/>
        </w:rPr>
      </w:pPr>
    </w:p>
    <w:p w:rsidR="001B1866" w:rsidRDefault="001B1866" w:rsidP="0022106A">
      <w:pPr>
        <w:widowControl w:val="0"/>
        <w:ind w:firstLine="709"/>
        <w:jc w:val="both"/>
        <w:rPr>
          <w:sz w:val="28"/>
          <w:szCs w:val="28"/>
        </w:rPr>
      </w:pPr>
      <w:r>
        <w:rPr>
          <w:b/>
          <w:bCs/>
          <w:sz w:val="28"/>
          <w:szCs w:val="28"/>
        </w:rPr>
        <w:t xml:space="preserve">Департаменту финансов администрации </w:t>
      </w:r>
      <w:r w:rsidRPr="003769FC">
        <w:rPr>
          <w:b/>
          <w:bCs/>
          <w:sz w:val="28"/>
          <w:szCs w:val="28"/>
        </w:rPr>
        <w:t>города Нефтеюганска</w:t>
      </w:r>
      <w:r>
        <w:rPr>
          <w:sz w:val="28"/>
          <w:szCs w:val="28"/>
        </w:rPr>
        <w:t xml:space="preserve"> (на основании писе</w:t>
      </w:r>
      <w:r w:rsidRPr="003769FC">
        <w:rPr>
          <w:sz w:val="28"/>
          <w:szCs w:val="28"/>
        </w:rPr>
        <w:t>м от</w:t>
      </w:r>
      <w:r>
        <w:rPr>
          <w:sz w:val="28"/>
          <w:szCs w:val="28"/>
        </w:rPr>
        <w:t xml:space="preserve"> 23</w:t>
      </w:r>
      <w:r w:rsidRPr="003769FC">
        <w:rPr>
          <w:sz w:val="28"/>
          <w:szCs w:val="28"/>
        </w:rPr>
        <w:t>.1</w:t>
      </w:r>
      <w:r>
        <w:rPr>
          <w:sz w:val="28"/>
          <w:szCs w:val="28"/>
        </w:rPr>
        <w:t>1</w:t>
      </w:r>
      <w:r w:rsidRPr="003769FC">
        <w:rPr>
          <w:sz w:val="28"/>
          <w:szCs w:val="28"/>
        </w:rPr>
        <w:t>.2023 № И</w:t>
      </w:r>
      <w:r>
        <w:rPr>
          <w:sz w:val="28"/>
          <w:szCs w:val="28"/>
        </w:rPr>
        <w:t>СХ.ДФ</w:t>
      </w:r>
      <w:r w:rsidRPr="003769FC">
        <w:rPr>
          <w:sz w:val="28"/>
          <w:szCs w:val="28"/>
        </w:rPr>
        <w:t>-</w:t>
      </w:r>
      <w:r>
        <w:rPr>
          <w:sz w:val="28"/>
          <w:szCs w:val="28"/>
        </w:rPr>
        <w:t>19-03-2037-3,</w:t>
      </w:r>
      <w:r w:rsidR="009E0CA3">
        <w:rPr>
          <w:sz w:val="28"/>
          <w:szCs w:val="28"/>
        </w:rPr>
        <w:t xml:space="preserve"> </w:t>
      </w:r>
      <w:r w:rsidRPr="003769FC">
        <w:rPr>
          <w:sz w:val="28"/>
          <w:szCs w:val="28"/>
        </w:rPr>
        <w:t>№ И</w:t>
      </w:r>
      <w:r>
        <w:rPr>
          <w:sz w:val="28"/>
          <w:szCs w:val="28"/>
        </w:rPr>
        <w:t>СХ.ДФ</w:t>
      </w:r>
      <w:r w:rsidRPr="003769FC">
        <w:rPr>
          <w:sz w:val="28"/>
          <w:szCs w:val="28"/>
        </w:rPr>
        <w:t>-</w:t>
      </w:r>
      <w:r>
        <w:rPr>
          <w:sz w:val="28"/>
          <w:szCs w:val="28"/>
        </w:rPr>
        <w:t>19-03-2038-3</w:t>
      </w:r>
      <w:r w:rsidRPr="003769FC">
        <w:rPr>
          <w:sz w:val="28"/>
          <w:szCs w:val="28"/>
        </w:rPr>
        <w:t>)</w:t>
      </w:r>
      <w:r>
        <w:rPr>
          <w:sz w:val="28"/>
          <w:szCs w:val="28"/>
        </w:rPr>
        <w:t xml:space="preserve"> п</w:t>
      </w:r>
      <w:r w:rsidRPr="001435EB">
        <w:rPr>
          <w:sz w:val="28"/>
          <w:szCs w:val="28"/>
        </w:rPr>
        <w:t>о подразделу 0</w:t>
      </w:r>
      <w:r>
        <w:rPr>
          <w:sz w:val="28"/>
          <w:szCs w:val="28"/>
        </w:rPr>
        <w:t>1</w:t>
      </w:r>
      <w:r w:rsidRPr="001435EB">
        <w:rPr>
          <w:sz w:val="28"/>
          <w:szCs w:val="28"/>
        </w:rPr>
        <w:t>0</w:t>
      </w:r>
      <w:r>
        <w:rPr>
          <w:sz w:val="28"/>
          <w:szCs w:val="28"/>
        </w:rPr>
        <w:t>6</w:t>
      </w:r>
      <w:r w:rsidRPr="001435EB">
        <w:rPr>
          <w:sz w:val="28"/>
          <w:szCs w:val="28"/>
        </w:rPr>
        <w:t xml:space="preserve"> «</w:t>
      </w:r>
      <w:r w:rsidRPr="007032EA">
        <w:rPr>
          <w:sz w:val="28"/>
          <w:szCs w:val="28"/>
        </w:rPr>
        <w:t>Обеспечение деятельности финансовых, налоговых и таможенных органов и органов финансового (финансово-бюджетного) надзора</w:t>
      </w:r>
      <w:r w:rsidRPr="001435EB">
        <w:rPr>
          <w:sz w:val="28"/>
          <w:szCs w:val="28"/>
        </w:rPr>
        <w:t xml:space="preserve">» целевой статье </w:t>
      </w:r>
      <w:r>
        <w:rPr>
          <w:sz w:val="28"/>
          <w:szCs w:val="28"/>
        </w:rPr>
        <w:t>19</w:t>
      </w:r>
      <w:r w:rsidR="009E0CA3">
        <w:rPr>
          <w:sz w:val="28"/>
          <w:szCs w:val="28"/>
        </w:rPr>
        <w:t xml:space="preserve"> </w:t>
      </w:r>
      <w:r>
        <w:rPr>
          <w:sz w:val="28"/>
          <w:szCs w:val="28"/>
        </w:rPr>
        <w:t>1 01 02040</w:t>
      </w:r>
      <w:r w:rsidRPr="001435EB">
        <w:rPr>
          <w:sz w:val="28"/>
          <w:szCs w:val="28"/>
        </w:rPr>
        <w:t xml:space="preserve"> «</w:t>
      </w:r>
      <w:r w:rsidRPr="007032EA">
        <w:rPr>
          <w:sz w:val="28"/>
          <w:szCs w:val="28"/>
        </w:rPr>
        <w:t>Расходы на обеспечение функций органов местного самоуправления</w:t>
      </w:r>
      <w:r w:rsidRPr="001435EB">
        <w:rPr>
          <w:sz w:val="28"/>
          <w:szCs w:val="28"/>
        </w:rPr>
        <w:t>»</w:t>
      </w:r>
      <w:r>
        <w:rPr>
          <w:sz w:val="28"/>
          <w:szCs w:val="28"/>
        </w:rPr>
        <w:t xml:space="preserve"> п</w:t>
      </w:r>
      <w:r w:rsidRPr="001C28DC">
        <w:rPr>
          <w:sz w:val="28"/>
          <w:szCs w:val="28"/>
        </w:rPr>
        <w:t>одпрограмм</w:t>
      </w:r>
      <w:r w:rsidR="00DA4555">
        <w:rPr>
          <w:sz w:val="28"/>
          <w:szCs w:val="28"/>
        </w:rPr>
        <w:t>ы</w:t>
      </w:r>
      <w:r w:rsidR="009E0CA3">
        <w:rPr>
          <w:sz w:val="28"/>
          <w:szCs w:val="28"/>
        </w:rPr>
        <w:t xml:space="preserve"> </w:t>
      </w:r>
      <w:r>
        <w:rPr>
          <w:sz w:val="28"/>
          <w:szCs w:val="28"/>
        </w:rPr>
        <w:t>«</w:t>
      </w:r>
      <w:r w:rsidRPr="001C28DC">
        <w:rPr>
          <w:sz w:val="28"/>
          <w:szCs w:val="28"/>
        </w:rPr>
        <w:t>Организация бюджетного</w:t>
      </w:r>
      <w:r>
        <w:rPr>
          <w:sz w:val="28"/>
          <w:szCs w:val="28"/>
        </w:rPr>
        <w:t xml:space="preserve"> процесса в городе Нефтеюганске» </w:t>
      </w:r>
      <w:r w:rsidRPr="004C0BE3">
        <w:rPr>
          <w:sz w:val="28"/>
          <w:szCs w:val="28"/>
        </w:rPr>
        <w:t>муниципальной</w:t>
      </w:r>
      <w:r w:rsidR="003D333B">
        <w:rPr>
          <w:sz w:val="28"/>
          <w:szCs w:val="28"/>
        </w:rPr>
        <w:t xml:space="preserve"> </w:t>
      </w:r>
      <w:r w:rsidRPr="001C28DC">
        <w:rPr>
          <w:sz w:val="28"/>
          <w:szCs w:val="28"/>
        </w:rPr>
        <w:t>программ</w:t>
      </w:r>
      <w:r>
        <w:rPr>
          <w:sz w:val="28"/>
          <w:szCs w:val="28"/>
        </w:rPr>
        <w:t>ы</w:t>
      </w:r>
      <w:r w:rsidR="003D333B">
        <w:rPr>
          <w:sz w:val="28"/>
          <w:szCs w:val="28"/>
        </w:rPr>
        <w:t xml:space="preserve"> </w:t>
      </w:r>
      <w:r>
        <w:rPr>
          <w:sz w:val="28"/>
          <w:szCs w:val="28"/>
        </w:rPr>
        <w:t>«</w:t>
      </w:r>
      <w:r w:rsidRPr="001C28DC">
        <w:rPr>
          <w:sz w:val="28"/>
          <w:szCs w:val="28"/>
        </w:rPr>
        <w:t>Управление муниципальным</w:t>
      </w:r>
      <w:r>
        <w:rPr>
          <w:sz w:val="28"/>
          <w:szCs w:val="28"/>
        </w:rPr>
        <w:t>и финансами города Нефтеюганска»</w:t>
      </w:r>
      <w:r w:rsidR="009E0CA3">
        <w:rPr>
          <w:sz w:val="28"/>
          <w:szCs w:val="28"/>
        </w:rPr>
        <w:t xml:space="preserve"> </w:t>
      </w:r>
      <w:r w:rsidRPr="001435EB">
        <w:rPr>
          <w:sz w:val="28"/>
          <w:szCs w:val="28"/>
        </w:rPr>
        <w:t xml:space="preserve">с вида расходов </w:t>
      </w:r>
      <w:r>
        <w:rPr>
          <w:sz w:val="28"/>
          <w:szCs w:val="28"/>
        </w:rPr>
        <w:t>244</w:t>
      </w:r>
      <w:r w:rsidRPr="001435EB">
        <w:rPr>
          <w:sz w:val="28"/>
          <w:szCs w:val="28"/>
        </w:rPr>
        <w:t xml:space="preserve"> «</w:t>
      </w:r>
      <w:r w:rsidRPr="00026D20">
        <w:rPr>
          <w:sz w:val="28"/>
          <w:szCs w:val="28"/>
        </w:rPr>
        <w:t>Прочая закупка товаров, работ и услуг</w:t>
      </w:r>
      <w:r w:rsidRPr="001435EB">
        <w:rPr>
          <w:sz w:val="28"/>
          <w:szCs w:val="28"/>
        </w:rPr>
        <w:t>»</w:t>
      </w:r>
      <w:r w:rsidR="009E0CA3">
        <w:rPr>
          <w:sz w:val="28"/>
          <w:szCs w:val="28"/>
        </w:rPr>
        <w:t xml:space="preserve"> в связи с отсутствием потребности в расходах</w:t>
      </w:r>
      <w:r w:rsidR="009E0CA3" w:rsidRPr="001C28DC">
        <w:rPr>
          <w:sz w:val="28"/>
          <w:szCs w:val="28"/>
        </w:rPr>
        <w:t xml:space="preserve"> </w:t>
      </w:r>
      <w:r w:rsidR="009E0CA3">
        <w:rPr>
          <w:sz w:val="28"/>
          <w:szCs w:val="28"/>
        </w:rPr>
        <w:t>на</w:t>
      </w:r>
      <w:r w:rsidR="009E0CA3" w:rsidRPr="001C28DC">
        <w:rPr>
          <w:sz w:val="28"/>
          <w:szCs w:val="28"/>
        </w:rPr>
        <w:t xml:space="preserve"> услуг</w:t>
      </w:r>
      <w:r w:rsidR="009E0CA3">
        <w:rPr>
          <w:sz w:val="28"/>
          <w:szCs w:val="28"/>
        </w:rPr>
        <w:t>и</w:t>
      </w:r>
      <w:r w:rsidR="009E0CA3" w:rsidRPr="001C28DC">
        <w:rPr>
          <w:sz w:val="28"/>
          <w:szCs w:val="28"/>
        </w:rPr>
        <w:t xml:space="preserve"> связи, услуг по техническому обслуживанию и ремонту движимого имущества,</w:t>
      </w:r>
      <w:r w:rsidR="009E0CA3">
        <w:rPr>
          <w:sz w:val="28"/>
          <w:szCs w:val="28"/>
        </w:rPr>
        <w:t xml:space="preserve"> </w:t>
      </w:r>
      <w:r w:rsidR="00DA4555" w:rsidRPr="00987C0B">
        <w:rPr>
          <w:sz w:val="28"/>
          <w:szCs w:val="28"/>
        </w:rPr>
        <w:t>модернизации информационных баз</w:t>
      </w:r>
      <w:r w:rsidR="00DA4555">
        <w:rPr>
          <w:sz w:val="28"/>
          <w:szCs w:val="28"/>
        </w:rPr>
        <w:t xml:space="preserve">, </w:t>
      </w:r>
      <w:r w:rsidR="009E0CA3">
        <w:rPr>
          <w:sz w:val="28"/>
          <w:szCs w:val="28"/>
        </w:rPr>
        <w:t>медицинских услуг, приобретению</w:t>
      </w:r>
      <w:r w:rsidR="009E0CA3" w:rsidRPr="001C28DC">
        <w:rPr>
          <w:sz w:val="28"/>
          <w:szCs w:val="28"/>
        </w:rPr>
        <w:t xml:space="preserve"> оборудования и материалов</w:t>
      </w:r>
      <w:r w:rsidR="009E0CA3">
        <w:rPr>
          <w:sz w:val="28"/>
          <w:szCs w:val="28"/>
        </w:rPr>
        <w:t xml:space="preserve"> в общей сумме 4 208 777 рублей </w:t>
      </w:r>
      <w:r w:rsidRPr="001435EB">
        <w:rPr>
          <w:sz w:val="28"/>
          <w:szCs w:val="28"/>
        </w:rPr>
        <w:t>на вид расходов</w:t>
      </w:r>
      <w:r>
        <w:rPr>
          <w:sz w:val="28"/>
          <w:szCs w:val="28"/>
        </w:rPr>
        <w:t>:</w:t>
      </w:r>
    </w:p>
    <w:p w:rsidR="001B1866" w:rsidRDefault="001B1866" w:rsidP="0022106A">
      <w:pPr>
        <w:widowControl w:val="0"/>
        <w:ind w:firstLine="709"/>
        <w:jc w:val="both"/>
        <w:rPr>
          <w:sz w:val="28"/>
          <w:szCs w:val="28"/>
        </w:rPr>
      </w:pPr>
      <w:r>
        <w:rPr>
          <w:sz w:val="28"/>
          <w:szCs w:val="28"/>
        </w:rPr>
        <w:t>-321 «</w:t>
      </w:r>
      <w:r w:rsidRPr="00946CD1">
        <w:rPr>
          <w:sz w:val="28"/>
          <w:szCs w:val="28"/>
        </w:rPr>
        <w:t>Пособия, компенсации и иные социальные выплаты гражданам, кроме публичных нормативных обязательств</w:t>
      </w:r>
      <w:r>
        <w:rPr>
          <w:sz w:val="28"/>
          <w:szCs w:val="28"/>
        </w:rPr>
        <w:t>»</w:t>
      </w:r>
      <w:r w:rsidR="003D333B">
        <w:rPr>
          <w:sz w:val="28"/>
          <w:szCs w:val="28"/>
        </w:rPr>
        <w:t xml:space="preserve"> </w:t>
      </w:r>
      <w:r>
        <w:rPr>
          <w:sz w:val="28"/>
          <w:szCs w:val="28"/>
        </w:rPr>
        <w:t xml:space="preserve">на социальные </w:t>
      </w:r>
      <w:r w:rsidR="009E0CA3">
        <w:rPr>
          <w:sz w:val="28"/>
          <w:szCs w:val="28"/>
        </w:rPr>
        <w:t xml:space="preserve">выплаты </w:t>
      </w:r>
      <w:r w:rsidRPr="001435EB">
        <w:rPr>
          <w:sz w:val="28"/>
          <w:szCs w:val="28"/>
        </w:rPr>
        <w:t xml:space="preserve">в сумме </w:t>
      </w:r>
      <w:r>
        <w:rPr>
          <w:sz w:val="28"/>
          <w:szCs w:val="28"/>
        </w:rPr>
        <w:t>2 972 641</w:t>
      </w:r>
      <w:r w:rsidRPr="001435EB">
        <w:rPr>
          <w:sz w:val="28"/>
          <w:szCs w:val="28"/>
        </w:rPr>
        <w:t xml:space="preserve"> рубл</w:t>
      </w:r>
      <w:r>
        <w:rPr>
          <w:sz w:val="28"/>
          <w:szCs w:val="28"/>
        </w:rPr>
        <w:t>ь;</w:t>
      </w:r>
    </w:p>
    <w:p w:rsidR="001B1866" w:rsidRPr="001C28DC" w:rsidRDefault="001B1866" w:rsidP="0022106A">
      <w:pPr>
        <w:widowControl w:val="0"/>
        <w:ind w:firstLine="709"/>
        <w:jc w:val="both"/>
        <w:rPr>
          <w:sz w:val="28"/>
          <w:szCs w:val="28"/>
        </w:rPr>
      </w:pPr>
      <w:r>
        <w:rPr>
          <w:sz w:val="28"/>
          <w:szCs w:val="28"/>
        </w:rPr>
        <w:t>-  121 «</w:t>
      </w:r>
      <w:r w:rsidRPr="00946CD1">
        <w:rPr>
          <w:sz w:val="28"/>
          <w:szCs w:val="28"/>
        </w:rPr>
        <w:t>Фонд оплаты труда государственных (муниципальных) органов</w:t>
      </w:r>
      <w:r>
        <w:rPr>
          <w:sz w:val="28"/>
          <w:szCs w:val="28"/>
        </w:rPr>
        <w:t>»</w:t>
      </w:r>
      <w:r w:rsidR="00DA4555">
        <w:rPr>
          <w:sz w:val="28"/>
          <w:szCs w:val="28"/>
        </w:rPr>
        <w:t xml:space="preserve"> </w:t>
      </w:r>
      <w:r w:rsidR="00ED0B8D">
        <w:rPr>
          <w:sz w:val="28"/>
          <w:szCs w:val="28"/>
        </w:rPr>
        <w:t xml:space="preserve">в сумме 1 114 136 рублей </w:t>
      </w:r>
      <w:r w:rsidR="00DA4555">
        <w:rPr>
          <w:sz w:val="28"/>
          <w:szCs w:val="28"/>
        </w:rPr>
        <w:t>и</w:t>
      </w:r>
      <w:r w:rsidR="00AE622D">
        <w:rPr>
          <w:sz w:val="28"/>
          <w:szCs w:val="28"/>
        </w:rPr>
        <w:t xml:space="preserve"> </w:t>
      </w:r>
      <w:r>
        <w:rPr>
          <w:sz w:val="28"/>
          <w:szCs w:val="28"/>
        </w:rPr>
        <w:t>129 «</w:t>
      </w:r>
      <w:r w:rsidRPr="00E77E30">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w:t>
      </w:r>
      <w:r w:rsidR="00ED0B8D">
        <w:rPr>
          <w:sz w:val="28"/>
          <w:szCs w:val="28"/>
        </w:rPr>
        <w:t xml:space="preserve"> в сумме 122 000 рублей</w:t>
      </w:r>
      <w:r w:rsidRPr="001C28DC">
        <w:rPr>
          <w:sz w:val="28"/>
          <w:szCs w:val="28"/>
        </w:rPr>
        <w:t xml:space="preserve">, в связи с недостаточностью </w:t>
      </w:r>
      <w:r w:rsidR="0014469B">
        <w:rPr>
          <w:sz w:val="28"/>
          <w:szCs w:val="28"/>
        </w:rPr>
        <w:t>средств на</w:t>
      </w:r>
      <w:r w:rsidRPr="001C28DC">
        <w:rPr>
          <w:sz w:val="28"/>
          <w:szCs w:val="28"/>
        </w:rPr>
        <w:t xml:space="preserve"> компенсаци</w:t>
      </w:r>
      <w:r w:rsidR="0014469B">
        <w:rPr>
          <w:sz w:val="28"/>
          <w:szCs w:val="28"/>
        </w:rPr>
        <w:t>ю</w:t>
      </w:r>
      <w:r w:rsidRPr="001C28DC">
        <w:rPr>
          <w:sz w:val="28"/>
          <w:szCs w:val="28"/>
        </w:rPr>
        <w:t xml:space="preserve"> </w:t>
      </w:r>
      <w:r w:rsidR="0014469B">
        <w:rPr>
          <w:sz w:val="28"/>
          <w:szCs w:val="28"/>
        </w:rPr>
        <w:t xml:space="preserve">за </w:t>
      </w:r>
      <w:r w:rsidRPr="001C28DC">
        <w:rPr>
          <w:sz w:val="28"/>
          <w:szCs w:val="28"/>
        </w:rPr>
        <w:t>неиспользованн</w:t>
      </w:r>
      <w:r w:rsidR="0014469B">
        <w:rPr>
          <w:sz w:val="28"/>
          <w:szCs w:val="28"/>
        </w:rPr>
        <w:t>ый</w:t>
      </w:r>
      <w:r w:rsidRPr="001C28DC">
        <w:rPr>
          <w:sz w:val="28"/>
          <w:szCs w:val="28"/>
        </w:rPr>
        <w:t xml:space="preserve"> отпуск при увольнении,</w:t>
      </w:r>
      <w:r w:rsidR="009E0CA3">
        <w:rPr>
          <w:sz w:val="28"/>
          <w:szCs w:val="28"/>
        </w:rPr>
        <w:t xml:space="preserve"> а также</w:t>
      </w:r>
      <w:r w:rsidRPr="001C28DC">
        <w:rPr>
          <w:sz w:val="28"/>
          <w:szCs w:val="28"/>
        </w:rPr>
        <w:t xml:space="preserve"> оплат</w:t>
      </w:r>
      <w:r w:rsidR="0014469B">
        <w:rPr>
          <w:sz w:val="28"/>
          <w:szCs w:val="28"/>
        </w:rPr>
        <w:t>у</w:t>
      </w:r>
      <w:r w:rsidRPr="001C28DC">
        <w:rPr>
          <w:sz w:val="28"/>
          <w:szCs w:val="28"/>
        </w:rPr>
        <w:t xml:space="preserve"> ежегодного отпуска сотрудникам, находящимся в отпуске по уходу за реб</w:t>
      </w:r>
      <w:r w:rsidR="003A6BBB">
        <w:rPr>
          <w:sz w:val="28"/>
          <w:szCs w:val="28"/>
        </w:rPr>
        <w:t>ё</w:t>
      </w:r>
      <w:r w:rsidRPr="001C28DC">
        <w:rPr>
          <w:sz w:val="28"/>
          <w:szCs w:val="28"/>
        </w:rPr>
        <w:t>нком.</w:t>
      </w:r>
    </w:p>
    <w:p w:rsidR="001B1866" w:rsidRPr="001C28DC" w:rsidRDefault="001B1866" w:rsidP="0022106A">
      <w:pPr>
        <w:widowControl w:val="0"/>
        <w:ind w:firstLine="709"/>
        <w:jc w:val="both"/>
        <w:rPr>
          <w:sz w:val="28"/>
          <w:szCs w:val="28"/>
        </w:rPr>
      </w:pPr>
    </w:p>
    <w:p w:rsidR="001B1866" w:rsidRDefault="001B1866" w:rsidP="0022106A">
      <w:pPr>
        <w:widowControl w:val="0"/>
        <w:ind w:firstLine="709"/>
        <w:jc w:val="both"/>
        <w:rPr>
          <w:sz w:val="28"/>
          <w:szCs w:val="28"/>
        </w:rPr>
      </w:pPr>
      <w:r w:rsidRPr="004C0BE3">
        <w:rPr>
          <w:b/>
          <w:sz w:val="28"/>
          <w:szCs w:val="28"/>
        </w:rPr>
        <w:t>Департаменту муниципального имущества администрации города Нефтеюганска</w:t>
      </w:r>
      <w:r w:rsidRPr="004C0BE3">
        <w:rPr>
          <w:sz w:val="28"/>
          <w:szCs w:val="28"/>
        </w:rPr>
        <w:t xml:space="preserve"> (на основании писем от </w:t>
      </w:r>
      <w:r>
        <w:rPr>
          <w:sz w:val="28"/>
          <w:szCs w:val="28"/>
        </w:rPr>
        <w:t>11</w:t>
      </w:r>
      <w:r w:rsidRPr="004C0BE3">
        <w:rPr>
          <w:sz w:val="28"/>
          <w:szCs w:val="28"/>
        </w:rPr>
        <w:t>.</w:t>
      </w:r>
      <w:r>
        <w:rPr>
          <w:sz w:val="28"/>
          <w:szCs w:val="28"/>
        </w:rPr>
        <w:t>1</w:t>
      </w:r>
      <w:r w:rsidRPr="004C0BE3">
        <w:rPr>
          <w:sz w:val="28"/>
          <w:szCs w:val="28"/>
        </w:rPr>
        <w:t>0.2023 № ИСХ.ДМИ-1-1/15-</w:t>
      </w:r>
      <w:r>
        <w:rPr>
          <w:sz w:val="28"/>
          <w:szCs w:val="28"/>
        </w:rPr>
        <w:t>9306</w:t>
      </w:r>
      <w:r w:rsidRPr="004C0BE3">
        <w:rPr>
          <w:sz w:val="28"/>
          <w:szCs w:val="28"/>
        </w:rPr>
        <w:t>-3,</w:t>
      </w:r>
      <w:r>
        <w:rPr>
          <w:sz w:val="28"/>
          <w:szCs w:val="28"/>
        </w:rPr>
        <w:t xml:space="preserve"> 13</w:t>
      </w:r>
      <w:r w:rsidRPr="004C0BE3">
        <w:rPr>
          <w:sz w:val="28"/>
          <w:szCs w:val="28"/>
        </w:rPr>
        <w:t>.</w:t>
      </w:r>
      <w:r>
        <w:rPr>
          <w:sz w:val="28"/>
          <w:szCs w:val="28"/>
        </w:rPr>
        <w:t>1</w:t>
      </w:r>
      <w:r w:rsidRPr="004C0BE3">
        <w:rPr>
          <w:sz w:val="28"/>
          <w:szCs w:val="28"/>
        </w:rPr>
        <w:t>0.2023 № ИСХ.ДМИ-1-1/15-</w:t>
      </w:r>
      <w:r>
        <w:rPr>
          <w:sz w:val="28"/>
          <w:szCs w:val="28"/>
        </w:rPr>
        <w:t>9502</w:t>
      </w:r>
      <w:r w:rsidRPr="004C0BE3">
        <w:rPr>
          <w:sz w:val="28"/>
          <w:szCs w:val="28"/>
        </w:rPr>
        <w:t>-3,</w:t>
      </w:r>
      <w:r w:rsidR="003D333B">
        <w:rPr>
          <w:sz w:val="28"/>
          <w:szCs w:val="28"/>
        </w:rPr>
        <w:t xml:space="preserve"> </w:t>
      </w:r>
      <w:r>
        <w:rPr>
          <w:sz w:val="28"/>
          <w:szCs w:val="28"/>
        </w:rPr>
        <w:t>23</w:t>
      </w:r>
      <w:r w:rsidRPr="004C0BE3">
        <w:rPr>
          <w:sz w:val="28"/>
          <w:szCs w:val="28"/>
        </w:rPr>
        <w:t>.</w:t>
      </w:r>
      <w:r>
        <w:rPr>
          <w:sz w:val="28"/>
          <w:szCs w:val="28"/>
        </w:rPr>
        <w:t>1</w:t>
      </w:r>
      <w:r w:rsidRPr="004C0BE3">
        <w:rPr>
          <w:sz w:val="28"/>
          <w:szCs w:val="28"/>
        </w:rPr>
        <w:t>0.2023 № ИСХ.ДМИ-1-1/15-</w:t>
      </w:r>
      <w:r>
        <w:rPr>
          <w:sz w:val="28"/>
          <w:szCs w:val="28"/>
        </w:rPr>
        <w:t>9</w:t>
      </w:r>
      <w:r w:rsidRPr="004C0BE3">
        <w:rPr>
          <w:sz w:val="28"/>
          <w:szCs w:val="28"/>
        </w:rPr>
        <w:t>8</w:t>
      </w:r>
      <w:r>
        <w:rPr>
          <w:sz w:val="28"/>
          <w:szCs w:val="28"/>
        </w:rPr>
        <w:t>86</w:t>
      </w:r>
      <w:r w:rsidRPr="004C0BE3">
        <w:rPr>
          <w:sz w:val="28"/>
          <w:szCs w:val="28"/>
        </w:rPr>
        <w:t>-3,</w:t>
      </w:r>
      <w:r>
        <w:rPr>
          <w:sz w:val="28"/>
          <w:szCs w:val="28"/>
        </w:rPr>
        <w:t xml:space="preserve"> 30</w:t>
      </w:r>
      <w:r w:rsidRPr="004C0BE3">
        <w:rPr>
          <w:sz w:val="28"/>
          <w:szCs w:val="28"/>
        </w:rPr>
        <w:t>.</w:t>
      </w:r>
      <w:r>
        <w:rPr>
          <w:sz w:val="28"/>
          <w:szCs w:val="28"/>
        </w:rPr>
        <w:t>1</w:t>
      </w:r>
      <w:r w:rsidRPr="004C0BE3">
        <w:rPr>
          <w:sz w:val="28"/>
          <w:szCs w:val="28"/>
        </w:rPr>
        <w:t>0.2023 № ИСХ.ДМИ-1-1/15-</w:t>
      </w:r>
      <w:r>
        <w:rPr>
          <w:sz w:val="28"/>
          <w:szCs w:val="28"/>
        </w:rPr>
        <w:t>10124</w:t>
      </w:r>
      <w:r w:rsidRPr="004C0BE3">
        <w:rPr>
          <w:sz w:val="28"/>
          <w:szCs w:val="28"/>
        </w:rPr>
        <w:t>-3,</w:t>
      </w:r>
      <w:r w:rsidR="003D333B">
        <w:rPr>
          <w:sz w:val="28"/>
          <w:szCs w:val="28"/>
        </w:rPr>
        <w:t xml:space="preserve"> </w:t>
      </w:r>
      <w:r w:rsidRPr="004C0BE3">
        <w:rPr>
          <w:sz w:val="28"/>
          <w:szCs w:val="28"/>
        </w:rPr>
        <w:t>№ ИСХ.ДМИ-1-1/15-</w:t>
      </w:r>
      <w:r>
        <w:rPr>
          <w:sz w:val="28"/>
          <w:szCs w:val="28"/>
        </w:rPr>
        <w:t>10145</w:t>
      </w:r>
      <w:r w:rsidRPr="004C0BE3">
        <w:rPr>
          <w:sz w:val="28"/>
          <w:szCs w:val="28"/>
        </w:rPr>
        <w:t>-</w:t>
      </w:r>
      <w:proofErr w:type="gramStart"/>
      <w:r w:rsidRPr="004C0BE3">
        <w:rPr>
          <w:sz w:val="28"/>
          <w:szCs w:val="28"/>
        </w:rPr>
        <w:t>3,</w:t>
      </w:r>
      <w:r w:rsidR="00FA4ADE">
        <w:rPr>
          <w:sz w:val="28"/>
          <w:szCs w:val="28"/>
        </w:rPr>
        <w:t xml:space="preserve">   </w:t>
      </w:r>
      <w:proofErr w:type="gramEnd"/>
      <w:r w:rsidR="00FA4ADE">
        <w:rPr>
          <w:sz w:val="28"/>
          <w:szCs w:val="28"/>
        </w:rPr>
        <w:t xml:space="preserve">                   </w:t>
      </w:r>
      <w:r w:rsidRPr="004C0BE3">
        <w:rPr>
          <w:sz w:val="28"/>
          <w:szCs w:val="28"/>
        </w:rPr>
        <w:t>№ ИСХ.ДМИ-1-1/15-</w:t>
      </w:r>
      <w:r>
        <w:rPr>
          <w:sz w:val="28"/>
          <w:szCs w:val="28"/>
        </w:rPr>
        <w:t>10158</w:t>
      </w:r>
      <w:r w:rsidRPr="004C0BE3">
        <w:rPr>
          <w:sz w:val="28"/>
          <w:szCs w:val="28"/>
        </w:rPr>
        <w:t>-3,</w:t>
      </w:r>
      <w:r>
        <w:rPr>
          <w:sz w:val="28"/>
          <w:szCs w:val="28"/>
        </w:rPr>
        <w:t>13</w:t>
      </w:r>
      <w:r w:rsidRPr="00CE100C">
        <w:rPr>
          <w:sz w:val="28"/>
          <w:szCs w:val="28"/>
        </w:rPr>
        <w:t>.</w:t>
      </w:r>
      <w:r>
        <w:rPr>
          <w:sz w:val="28"/>
          <w:szCs w:val="28"/>
        </w:rPr>
        <w:t>11</w:t>
      </w:r>
      <w:r w:rsidRPr="00CE100C">
        <w:rPr>
          <w:sz w:val="28"/>
          <w:szCs w:val="28"/>
        </w:rPr>
        <w:t>.2023 № ИСХ.ДМИ-1-1/15-</w:t>
      </w:r>
      <w:r>
        <w:rPr>
          <w:sz w:val="28"/>
          <w:szCs w:val="28"/>
        </w:rPr>
        <w:t>10579</w:t>
      </w:r>
      <w:r w:rsidRPr="00CE100C">
        <w:rPr>
          <w:sz w:val="28"/>
          <w:szCs w:val="28"/>
        </w:rPr>
        <w:t>-3</w:t>
      </w:r>
      <w:r>
        <w:rPr>
          <w:sz w:val="28"/>
          <w:szCs w:val="28"/>
        </w:rPr>
        <w:t>,01</w:t>
      </w:r>
      <w:r w:rsidRPr="004C0BE3">
        <w:rPr>
          <w:sz w:val="28"/>
          <w:szCs w:val="28"/>
        </w:rPr>
        <w:t>.</w:t>
      </w:r>
      <w:r>
        <w:rPr>
          <w:sz w:val="28"/>
          <w:szCs w:val="28"/>
        </w:rPr>
        <w:t>12</w:t>
      </w:r>
      <w:r w:rsidRPr="004C0BE3">
        <w:rPr>
          <w:sz w:val="28"/>
          <w:szCs w:val="28"/>
        </w:rPr>
        <w:t>.2023 № ИСХ.ДМИ-1-1/15-</w:t>
      </w:r>
      <w:r>
        <w:rPr>
          <w:sz w:val="28"/>
          <w:szCs w:val="28"/>
        </w:rPr>
        <w:t>11443</w:t>
      </w:r>
      <w:r w:rsidRPr="004C0BE3">
        <w:rPr>
          <w:sz w:val="28"/>
          <w:szCs w:val="28"/>
        </w:rPr>
        <w:t>-3</w:t>
      </w:r>
      <w:r>
        <w:rPr>
          <w:sz w:val="28"/>
          <w:szCs w:val="28"/>
        </w:rPr>
        <w:t>,06</w:t>
      </w:r>
      <w:r w:rsidRPr="004C0BE3">
        <w:rPr>
          <w:sz w:val="28"/>
          <w:szCs w:val="28"/>
        </w:rPr>
        <w:t>.</w:t>
      </w:r>
      <w:r>
        <w:rPr>
          <w:sz w:val="28"/>
          <w:szCs w:val="28"/>
        </w:rPr>
        <w:t>12</w:t>
      </w:r>
      <w:r w:rsidRPr="004C0BE3">
        <w:rPr>
          <w:sz w:val="28"/>
          <w:szCs w:val="28"/>
        </w:rPr>
        <w:t>.2023 № ИСХ.ДМИ-1-1/15-</w:t>
      </w:r>
      <w:r>
        <w:rPr>
          <w:sz w:val="28"/>
          <w:szCs w:val="28"/>
        </w:rPr>
        <w:t>11563</w:t>
      </w:r>
      <w:r w:rsidRPr="004C0BE3">
        <w:rPr>
          <w:sz w:val="28"/>
          <w:szCs w:val="28"/>
        </w:rPr>
        <w:t>-3</w:t>
      </w:r>
      <w:r>
        <w:rPr>
          <w:sz w:val="28"/>
          <w:szCs w:val="28"/>
        </w:rPr>
        <w:t>,07</w:t>
      </w:r>
      <w:r w:rsidRPr="004C0BE3">
        <w:rPr>
          <w:sz w:val="28"/>
          <w:szCs w:val="28"/>
        </w:rPr>
        <w:t>.</w:t>
      </w:r>
      <w:r>
        <w:rPr>
          <w:sz w:val="28"/>
          <w:szCs w:val="28"/>
        </w:rPr>
        <w:t>12</w:t>
      </w:r>
      <w:r w:rsidRPr="004C0BE3">
        <w:rPr>
          <w:sz w:val="28"/>
          <w:szCs w:val="28"/>
        </w:rPr>
        <w:t>.2023 № ИСХ.ДМИ-1-1/15-</w:t>
      </w:r>
      <w:r>
        <w:rPr>
          <w:sz w:val="28"/>
          <w:szCs w:val="28"/>
        </w:rPr>
        <w:t>11628</w:t>
      </w:r>
      <w:r w:rsidRPr="004C0BE3">
        <w:rPr>
          <w:sz w:val="28"/>
          <w:szCs w:val="28"/>
        </w:rPr>
        <w:t>-3)</w:t>
      </w:r>
      <w:r>
        <w:rPr>
          <w:sz w:val="28"/>
          <w:szCs w:val="28"/>
        </w:rPr>
        <w:t>:</w:t>
      </w:r>
    </w:p>
    <w:p w:rsidR="001B1866" w:rsidRPr="004C0BE3" w:rsidRDefault="001B1866" w:rsidP="0022106A">
      <w:pPr>
        <w:widowControl w:val="0"/>
        <w:ind w:firstLine="709"/>
        <w:jc w:val="both"/>
        <w:rPr>
          <w:sz w:val="28"/>
          <w:szCs w:val="28"/>
        </w:rPr>
      </w:pPr>
      <w:r>
        <w:rPr>
          <w:sz w:val="28"/>
          <w:szCs w:val="28"/>
        </w:rPr>
        <w:t>1.</w:t>
      </w:r>
      <w:r w:rsidR="00CC74CF">
        <w:rPr>
          <w:sz w:val="28"/>
          <w:szCs w:val="28"/>
        </w:rPr>
        <w:t xml:space="preserve"> </w:t>
      </w:r>
      <w:r>
        <w:rPr>
          <w:sz w:val="28"/>
          <w:szCs w:val="28"/>
        </w:rPr>
        <w:t>В</w:t>
      </w:r>
      <w:r w:rsidR="00CC74CF">
        <w:rPr>
          <w:sz w:val="28"/>
          <w:szCs w:val="28"/>
        </w:rPr>
        <w:t xml:space="preserve"> </w:t>
      </w:r>
      <w:r w:rsidRPr="004C0BE3">
        <w:rPr>
          <w:sz w:val="28"/>
          <w:szCs w:val="28"/>
        </w:rPr>
        <w:t xml:space="preserve">связи с необходимостью выплаты собственникам жилых помещений за изымаемые земельные участки и расположенные на них объекты перераспределить бюджетные ассигнования, выделенные в рамках Регионального проекта «Обеспечение устойчивого сокращения непригодного для проживания жилищного фонда» подпрограммы «Переселение граждан из непригодного для проживания жилищного фонда» муниципальной программы </w:t>
      </w:r>
      <w:r w:rsidRPr="004C0BE3">
        <w:rPr>
          <w:sz w:val="28"/>
          <w:szCs w:val="28"/>
        </w:rPr>
        <w:lastRenderedPageBreak/>
        <w:t>«Развитие жилищной сферы города Нефтеюганска»</w:t>
      </w:r>
      <w:r w:rsidR="00B11250">
        <w:rPr>
          <w:sz w:val="28"/>
          <w:szCs w:val="28"/>
        </w:rPr>
        <w:t>,</w:t>
      </w:r>
      <w:r w:rsidRPr="004C0BE3">
        <w:rPr>
          <w:sz w:val="28"/>
          <w:szCs w:val="28"/>
        </w:rPr>
        <w:t xml:space="preserve"> по подразделу 0501 «Жилищное хозяйство» с вида расходов 412 «Бюджетные инвестиции на приобретение объектов недвижимого имущества в государственную (муниципальную) собственность» на вид расходов 853 «Уплата иных платежей»</w:t>
      </w:r>
      <w:r w:rsidR="002D5115">
        <w:rPr>
          <w:sz w:val="28"/>
          <w:szCs w:val="28"/>
        </w:rPr>
        <w:t xml:space="preserve"> со</w:t>
      </w:r>
      <w:r w:rsidRPr="004C0BE3">
        <w:rPr>
          <w:sz w:val="28"/>
          <w:szCs w:val="28"/>
        </w:rPr>
        <w:t xml:space="preserve"> следующих целевых статей:</w:t>
      </w:r>
    </w:p>
    <w:p w:rsidR="001B1866" w:rsidRDefault="001B1866" w:rsidP="0022106A">
      <w:pPr>
        <w:widowControl w:val="0"/>
        <w:ind w:firstLine="709"/>
        <w:jc w:val="both"/>
        <w:rPr>
          <w:sz w:val="28"/>
          <w:szCs w:val="28"/>
        </w:rPr>
      </w:pPr>
      <w:r w:rsidRPr="004C0BE3">
        <w:rPr>
          <w:sz w:val="28"/>
          <w:szCs w:val="28"/>
        </w:rPr>
        <w:t xml:space="preserve">- 11 2 </w:t>
      </w:r>
      <w:r w:rsidRPr="004C0BE3">
        <w:rPr>
          <w:sz w:val="28"/>
          <w:szCs w:val="28"/>
          <w:lang w:val="en-US"/>
        </w:rPr>
        <w:t>F</w:t>
      </w:r>
      <w:r w:rsidRPr="004C0BE3">
        <w:rPr>
          <w:sz w:val="28"/>
          <w:szCs w:val="28"/>
        </w:rPr>
        <w:t xml:space="preserve">3 67483 «Обеспечение устойчивого сокращения непригодного для проживания жилищного фонда, за счёт средств, поступивших от публично-правовой компании «Фонд развития территорий» в сумме </w:t>
      </w:r>
      <w:r>
        <w:rPr>
          <w:sz w:val="28"/>
          <w:szCs w:val="28"/>
        </w:rPr>
        <w:t>87</w:t>
      </w:r>
      <w:r w:rsidR="00CC74CF">
        <w:rPr>
          <w:sz w:val="28"/>
          <w:szCs w:val="28"/>
        </w:rPr>
        <w:t xml:space="preserve"> </w:t>
      </w:r>
      <w:r>
        <w:rPr>
          <w:sz w:val="28"/>
          <w:szCs w:val="28"/>
        </w:rPr>
        <w:t>894</w:t>
      </w:r>
      <w:r w:rsidR="00CC74CF">
        <w:rPr>
          <w:sz w:val="28"/>
          <w:szCs w:val="28"/>
        </w:rPr>
        <w:t xml:space="preserve"> </w:t>
      </w:r>
      <w:r>
        <w:rPr>
          <w:sz w:val="28"/>
          <w:szCs w:val="28"/>
        </w:rPr>
        <w:t>500</w:t>
      </w:r>
      <w:r w:rsidRPr="004C0BE3">
        <w:rPr>
          <w:sz w:val="28"/>
          <w:szCs w:val="28"/>
        </w:rPr>
        <w:t xml:space="preserve"> рубл</w:t>
      </w:r>
      <w:r>
        <w:rPr>
          <w:sz w:val="28"/>
          <w:szCs w:val="28"/>
        </w:rPr>
        <w:t xml:space="preserve">ей </w:t>
      </w:r>
      <w:r w:rsidR="00B43A71">
        <w:rPr>
          <w:sz w:val="28"/>
          <w:szCs w:val="28"/>
        </w:rPr>
        <w:br/>
      </w:r>
      <w:r>
        <w:rPr>
          <w:sz w:val="28"/>
          <w:szCs w:val="28"/>
        </w:rPr>
        <w:t>60 копеек</w:t>
      </w:r>
      <w:r w:rsidRPr="004C0BE3">
        <w:rPr>
          <w:sz w:val="28"/>
          <w:szCs w:val="28"/>
        </w:rPr>
        <w:t>;</w:t>
      </w:r>
    </w:p>
    <w:p w:rsidR="001B1866" w:rsidRDefault="001B1866" w:rsidP="0022106A">
      <w:pPr>
        <w:widowControl w:val="0"/>
        <w:ind w:firstLine="709"/>
        <w:jc w:val="both"/>
        <w:rPr>
          <w:sz w:val="28"/>
          <w:szCs w:val="28"/>
        </w:rPr>
      </w:pPr>
      <w:r>
        <w:rPr>
          <w:sz w:val="28"/>
          <w:szCs w:val="28"/>
        </w:rPr>
        <w:t xml:space="preserve">- </w:t>
      </w:r>
      <w:r w:rsidRPr="004C0BE3">
        <w:rPr>
          <w:sz w:val="28"/>
          <w:szCs w:val="28"/>
        </w:rPr>
        <w:t xml:space="preserve">11 2 </w:t>
      </w:r>
      <w:r w:rsidRPr="004C0BE3">
        <w:rPr>
          <w:sz w:val="28"/>
          <w:szCs w:val="28"/>
          <w:lang w:val="en-US"/>
        </w:rPr>
        <w:t>F</w:t>
      </w:r>
      <w:r w:rsidRPr="004C0BE3">
        <w:rPr>
          <w:sz w:val="28"/>
          <w:szCs w:val="28"/>
        </w:rPr>
        <w:t>3 6748</w:t>
      </w:r>
      <w:r>
        <w:rPr>
          <w:sz w:val="28"/>
          <w:szCs w:val="28"/>
        </w:rPr>
        <w:t>4</w:t>
      </w:r>
      <w:r w:rsidRPr="004C0BE3">
        <w:rPr>
          <w:sz w:val="28"/>
          <w:szCs w:val="28"/>
        </w:rPr>
        <w:t xml:space="preserve"> «</w:t>
      </w:r>
      <w:r w:rsidRPr="000E6FB1">
        <w:rPr>
          <w:sz w:val="28"/>
          <w:szCs w:val="28"/>
        </w:rPr>
        <w:t>Обеспечение устойчивого сокращения непригодного для пр</w:t>
      </w:r>
      <w:r w:rsidR="0087226C">
        <w:rPr>
          <w:sz w:val="28"/>
          <w:szCs w:val="28"/>
        </w:rPr>
        <w:t>оживания жилищного фонда, за счё</w:t>
      </w:r>
      <w:r w:rsidRPr="000E6FB1">
        <w:rPr>
          <w:sz w:val="28"/>
          <w:szCs w:val="28"/>
        </w:rPr>
        <w:t>т средств бюджета автономного округа</w:t>
      </w:r>
      <w:r>
        <w:rPr>
          <w:sz w:val="28"/>
          <w:szCs w:val="28"/>
        </w:rPr>
        <w:t xml:space="preserve">» </w:t>
      </w:r>
      <w:r w:rsidRPr="004C0BE3">
        <w:rPr>
          <w:sz w:val="28"/>
          <w:szCs w:val="28"/>
        </w:rPr>
        <w:t xml:space="preserve">в сумме </w:t>
      </w:r>
      <w:r>
        <w:rPr>
          <w:sz w:val="28"/>
          <w:szCs w:val="28"/>
        </w:rPr>
        <w:t>302</w:t>
      </w:r>
      <w:r w:rsidR="00CC74CF">
        <w:rPr>
          <w:sz w:val="28"/>
          <w:szCs w:val="28"/>
        </w:rPr>
        <w:t> </w:t>
      </w:r>
      <w:r>
        <w:rPr>
          <w:sz w:val="28"/>
          <w:szCs w:val="28"/>
        </w:rPr>
        <w:t>041</w:t>
      </w:r>
      <w:r w:rsidR="00CC74CF">
        <w:rPr>
          <w:sz w:val="28"/>
          <w:szCs w:val="28"/>
        </w:rPr>
        <w:t xml:space="preserve"> </w:t>
      </w:r>
      <w:r>
        <w:rPr>
          <w:sz w:val="28"/>
          <w:szCs w:val="28"/>
        </w:rPr>
        <w:t>996</w:t>
      </w:r>
      <w:r w:rsidRPr="004C0BE3">
        <w:rPr>
          <w:sz w:val="28"/>
          <w:szCs w:val="28"/>
        </w:rPr>
        <w:t xml:space="preserve"> рублей;</w:t>
      </w:r>
    </w:p>
    <w:p w:rsidR="001B1866" w:rsidRPr="004C0BE3" w:rsidRDefault="001B1866" w:rsidP="0022106A">
      <w:pPr>
        <w:widowControl w:val="0"/>
        <w:ind w:firstLine="709"/>
        <w:jc w:val="both"/>
        <w:rPr>
          <w:sz w:val="28"/>
          <w:szCs w:val="28"/>
        </w:rPr>
      </w:pPr>
      <w:r>
        <w:rPr>
          <w:sz w:val="28"/>
          <w:szCs w:val="28"/>
        </w:rPr>
        <w:t>-</w:t>
      </w:r>
      <w:r w:rsidRPr="004C0BE3">
        <w:rPr>
          <w:sz w:val="28"/>
          <w:szCs w:val="28"/>
        </w:rPr>
        <w:t xml:space="preserve"> 11 2 </w:t>
      </w:r>
      <w:r w:rsidRPr="004C0BE3">
        <w:rPr>
          <w:sz w:val="28"/>
          <w:szCs w:val="28"/>
          <w:lang w:val="en-US"/>
        </w:rPr>
        <w:t>F</w:t>
      </w:r>
      <w:r w:rsidRPr="004C0BE3">
        <w:rPr>
          <w:sz w:val="28"/>
          <w:szCs w:val="28"/>
        </w:rPr>
        <w:t>3 6748</w:t>
      </w:r>
      <w:r w:rsidRPr="004C0BE3">
        <w:rPr>
          <w:sz w:val="28"/>
          <w:szCs w:val="28"/>
          <w:lang w:val="en-US"/>
        </w:rPr>
        <w:t>S</w:t>
      </w:r>
      <w:r w:rsidRPr="004C0BE3">
        <w:rPr>
          <w:sz w:val="28"/>
          <w:szCs w:val="28"/>
        </w:rPr>
        <w:t xml:space="preserve"> «Обеспечение устойчивого сокращения непригодного для проживания жилищного фонда» в сумме </w:t>
      </w:r>
      <w:r>
        <w:rPr>
          <w:sz w:val="28"/>
          <w:szCs w:val="28"/>
        </w:rPr>
        <w:t>38</w:t>
      </w:r>
      <w:r w:rsidR="00CC74CF">
        <w:rPr>
          <w:sz w:val="28"/>
          <w:szCs w:val="28"/>
        </w:rPr>
        <w:t> </w:t>
      </w:r>
      <w:r>
        <w:rPr>
          <w:sz w:val="28"/>
          <w:szCs w:val="28"/>
        </w:rPr>
        <w:t>565</w:t>
      </w:r>
      <w:r w:rsidR="00CC74CF">
        <w:rPr>
          <w:sz w:val="28"/>
          <w:szCs w:val="28"/>
        </w:rPr>
        <w:t xml:space="preserve"> </w:t>
      </w:r>
      <w:r>
        <w:rPr>
          <w:sz w:val="28"/>
          <w:szCs w:val="28"/>
        </w:rPr>
        <w:t>145</w:t>
      </w:r>
      <w:r w:rsidRPr="004C0BE3">
        <w:rPr>
          <w:sz w:val="28"/>
          <w:szCs w:val="28"/>
        </w:rPr>
        <w:t xml:space="preserve"> рублей. </w:t>
      </w:r>
    </w:p>
    <w:p w:rsidR="001B1866" w:rsidRDefault="001B1866" w:rsidP="0022106A">
      <w:pPr>
        <w:widowControl w:val="0"/>
        <w:ind w:firstLine="709"/>
        <w:jc w:val="both"/>
        <w:rPr>
          <w:sz w:val="28"/>
          <w:szCs w:val="28"/>
        </w:rPr>
      </w:pPr>
      <w:r>
        <w:rPr>
          <w:sz w:val="28"/>
          <w:szCs w:val="28"/>
        </w:rPr>
        <w:t xml:space="preserve">2. По подразделу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с целевой статьи </w:t>
      </w:r>
      <w:r w:rsidR="00CC74CF">
        <w:rPr>
          <w:sz w:val="28"/>
          <w:szCs w:val="28"/>
        </w:rPr>
        <w:br/>
      </w:r>
      <w:r>
        <w:rPr>
          <w:sz w:val="28"/>
          <w:szCs w:val="28"/>
        </w:rPr>
        <w:t>22 0 05 99990 «</w:t>
      </w:r>
      <w:r w:rsidRPr="000D4488">
        <w:rPr>
          <w:sz w:val="28"/>
          <w:szCs w:val="28"/>
        </w:rPr>
        <w:t>Реализация мероприятий</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4766E">
        <w:rPr>
          <w:sz w:val="28"/>
          <w:szCs w:val="28"/>
        </w:rPr>
        <w:t>Проведение ремонтных работ по восстановлению нежилых помещений находящихся в пользовании, в результат</w:t>
      </w:r>
      <w:r>
        <w:rPr>
          <w:sz w:val="28"/>
          <w:szCs w:val="28"/>
        </w:rPr>
        <w:t xml:space="preserve">е наступления страховых случаев» на целевую статью </w:t>
      </w:r>
      <w:r w:rsidRPr="00211A61">
        <w:rPr>
          <w:sz w:val="28"/>
          <w:szCs w:val="28"/>
        </w:rPr>
        <w:t>22 0 02 02040</w:t>
      </w:r>
      <w:r>
        <w:rPr>
          <w:sz w:val="28"/>
          <w:szCs w:val="28"/>
        </w:rPr>
        <w:t xml:space="preserve"> «</w:t>
      </w:r>
      <w:r w:rsidRPr="009105FE">
        <w:rPr>
          <w:sz w:val="28"/>
          <w:szCs w:val="28"/>
        </w:rPr>
        <w:t>Расходы на обеспечение функций органов местного самоуправления</w:t>
      </w:r>
      <w:r>
        <w:rPr>
          <w:sz w:val="28"/>
          <w:szCs w:val="28"/>
        </w:rPr>
        <w:t>» о</w:t>
      </w:r>
      <w:r w:rsidRPr="009105FE">
        <w:rPr>
          <w:sz w:val="28"/>
          <w:szCs w:val="28"/>
        </w:rPr>
        <w:t>сновно</w:t>
      </w:r>
      <w:r w:rsidR="00490468">
        <w:rPr>
          <w:sz w:val="28"/>
          <w:szCs w:val="28"/>
        </w:rPr>
        <w:t>го</w:t>
      </w:r>
      <w:r w:rsidRPr="009105FE">
        <w:rPr>
          <w:sz w:val="28"/>
          <w:szCs w:val="28"/>
        </w:rPr>
        <w:t xml:space="preserve"> мероприяти</w:t>
      </w:r>
      <w:r w:rsidR="00490468">
        <w:rPr>
          <w:sz w:val="28"/>
          <w:szCs w:val="28"/>
        </w:rPr>
        <w:t>я</w:t>
      </w:r>
      <w:r>
        <w:rPr>
          <w:sz w:val="28"/>
          <w:szCs w:val="28"/>
        </w:rPr>
        <w:t xml:space="preserve"> «</w:t>
      </w:r>
      <w:r w:rsidRPr="009105FE">
        <w:rPr>
          <w:sz w:val="28"/>
          <w:szCs w:val="28"/>
        </w:rPr>
        <w:t>Обеспечение деятельности департамента</w:t>
      </w:r>
      <w:r>
        <w:rPr>
          <w:sz w:val="28"/>
          <w:szCs w:val="28"/>
        </w:rPr>
        <w:t xml:space="preserve"> </w:t>
      </w:r>
      <w:r w:rsidRPr="009105FE">
        <w:rPr>
          <w:sz w:val="28"/>
          <w:szCs w:val="28"/>
        </w:rPr>
        <w:t>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xml:space="preserve">» в связи с </w:t>
      </w:r>
      <w:r w:rsidRPr="0094766E">
        <w:rPr>
          <w:sz w:val="28"/>
          <w:szCs w:val="28"/>
        </w:rPr>
        <w:t>экономи</w:t>
      </w:r>
      <w:r>
        <w:rPr>
          <w:sz w:val="28"/>
          <w:szCs w:val="28"/>
        </w:rPr>
        <w:t>ей</w:t>
      </w:r>
      <w:r w:rsidRPr="0094766E">
        <w:rPr>
          <w:sz w:val="28"/>
          <w:szCs w:val="28"/>
        </w:rPr>
        <w:t xml:space="preserve"> по результатам проведения закупочных процедур </w:t>
      </w:r>
      <w:r>
        <w:rPr>
          <w:sz w:val="28"/>
          <w:szCs w:val="28"/>
        </w:rPr>
        <w:t>для</w:t>
      </w:r>
      <w:r w:rsidRPr="0094766E">
        <w:rPr>
          <w:sz w:val="28"/>
          <w:szCs w:val="28"/>
        </w:rPr>
        <w:t xml:space="preserve"> выполнени</w:t>
      </w:r>
      <w:r>
        <w:rPr>
          <w:sz w:val="28"/>
          <w:szCs w:val="28"/>
        </w:rPr>
        <w:t>я</w:t>
      </w:r>
      <w:r w:rsidRPr="0094766E">
        <w:rPr>
          <w:sz w:val="28"/>
          <w:szCs w:val="28"/>
        </w:rPr>
        <w:t xml:space="preserve"> работ по ремонту муниципального нежилого помещения </w:t>
      </w:r>
      <w:r w:rsidR="00755631">
        <w:rPr>
          <w:sz w:val="28"/>
          <w:szCs w:val="28"/>
        </w:rPr>
        <w:t>и необходимостью средств для совершения</w:t>
      </w:r>
      <w:r w:rsidRPr="0094766E">
        <w:rPr>
          <w:sz w:val="28"/>
          <w:szCs w:val="28"/>
        </w:rPr>
        <w:t xml:space="preserve"> нотариальных сделок при изъятии земельных участков и расположенных на них объектов недвижимого имущества для муниципальных нужд в отношении несовершеннолетних граждан</w:t>
      </w:r>
      <w:r>
        <w:rPr>
          <w:sz w:val="28"/>
          <w:szCs w:val="28"/>
        </w:rPr>
        <w:t xml:space="preserve"> в сумме 34 390 рублей.</w:t>
      </w:r>
    </w:p>
    <w:p w:rsidR="001B1866" w:rsidRDefault="001B1866" w:rsidP="0022106A">
      <w:pPr>
        <w:widowControl w:val="0"/>
        <w:ind w:firstLine="709"/>
        <w:jc w:val="both"/>
        <w:rPr>
          <w:sz w:val="28"/>
          <w:szCs w:val="28"/>
        </w:rPr>
      </w:pPr>
      <w:r>
        <w:rPr>
          <w:sz w:val="28"/>
          <w:szCs w:val="28"/>
        </w:rPr>
        <w:t xml:space="preserve">3. По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w:t>
      </w:r>
      <w:r w:rsidR="00AE622D">
        <w:rPr>
          <w:sz w:val="28"/>
          <w:szCs w:val="28"/>
        </w:rPr>
        <w:br/>
      </w:r>
      <w:r>
        <w:rPr>
          <w:sz w:val="28"/>
          <w:szCs w:val="28"/>
        </w:rPr>
        <w:t>с подраздела 0409 «</w:t>
      </w:r>
      <w:r w:rsidRPr="009C35C5">
        <w:rPr>
          <w:sz w:val="28"/>
          <w:szCs w:val="28"/>
        </w:rPr>
        <w:t>Дорожное хозяйство (дорожные фонды)</w:t>
      </w:r>
      <w:r>
        <w:rPr>
          <w:sz w:val="28"/>
          <w:szCs w:val="28"/>
        </w:rPr>
        <w:t xml:space="preserve">» целевой статьи </w:t>
      </w:r>
      <w:r w:rsidR="00F375CB">
        <w:rPr>
          <w:sz w:val="28"/>
          <w:szCs w:val="28"/>
        </w:rPr>
        <w:br/>
      </w:r>
      <w:r>
        <w:rPr>
          <w:sz w:val="28"/>
          <w:szCs w:val="28"/>
        </w:rPr>
        <w:t>18 2 02 99990 «</w:t>
      </w:r>
      <w:r w:rsidRPr="000D4488">
        <w:rPr>
          <w:sz w:val="28"/>
          <w:szCs w:val="28"/>
        </w:rPr>
        <w:t>Реализация мероприятий</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C35C5">
        <w:rPr>
          <w:sz w:val="28"/>
          <w:szCs w:val="28"/>
        </w:rPr>
        <w:t>Обеспечение функционирования сети автомобильных дорог общег</w:t>
      </w:r>
      <w:r>
        <w:rPr>
          <w:sz w:val="28"/>
          <w:szCs w:val="28"/>
        </w:rPr>
        <w:t>о пользования местного значения» подпрограммы «</w:t>
      </w:r>
      <w:r w:rsidRPr="009C35C5">
        <w:rPr>
          <w:sz w:val="28"/>
          <w:szCs w:val="28"/>
        </w:rPr>
        <w:t>Автомобильные дороги</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C35C5">
        <w:rPr>
          <w:sz w:val="28"/>
          <w:szCs w:val="28"/>
        </w:rPr>
        <w:t>Развитие транспортной системы в городе Нефтеюганске</w:t>
      </w:r>
      <w:r>
        <w:rPr>
          <w:sz w:val="28"/>
          <w:szCs w:val="28"/>
        </w:rPr>
        <w:t xml:space="preserve">» на подраздел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целевую статью </w:t>
      </w:r>
      <w:r w:rsidRPr="00211A61">
        <w:rPr>
          <w:sz w:val="28"/>
          <w:szCs w:val="28"/>
        </w:rPr>
        <w:t>22 0 02 02040</w:t>
      </w:r>
      <w:r>
        <w:rPr>
          <w:sz w:val="28"/>
          <w:szCs w:val="28"/>
        </w:rPr>
        <w:t xml:space="preserve"> «</w:t>
      </w:r>
      <w:r w:rsidRPr="009105FE">
        <w:rPr>
          <w:sz w:val="28"/>
          <w:szCs w:val="28"/>
        </w:rPr>
        <w:t>Расходы</w:t>
      </w:r>
      <w:r w:rsidR="003D333B">
        <w:rPr>
          <w:sz w:val="28"/>
          <w:szCs w:val="28"/>
        </w:rPr>
        <w:t xml:space="preserve"> </w:t>
      </w:r>
      <w:r w:rsidRPr="009105FE">
        <w:rPr>
          <w:sz w:val="28"/>
          <w:szCs w:val="28"/>
        </w:rPr>
        <w:t>на обеспечение функций органов местного самоуправления</w:t>
      </w:r>
      <w:r>
        <w:rPr>
          <w:sz w:val="28"/>
          <w:szCs w:val="28"/>
        </w:rPr>
        <w:t>» о</w:t>
      </w:r>
      <w:r w:rsidRPr="009105FE">
        <w:rPr>
          <w:sz w:val="28"/>
          <w:szCs w:val="28"/>
        </w:rPr>
        <w:t>сновно</w:t>
      </w:r>
      <w:r w:rsidR="0056570C">
        <w:rPr>
          <w:sz w:val="28"/>
          <w:szCs w:val="28"/>
        </w:rPr>
        <w:t>го</w:t>
      </w:r>
      <w:r w:rsidRPr="009105FE">
        <w:rPr>
          <w:sz w:val="28"/>
          <w:szCs w:val="28"/>
        </w:rPr>
        <w:t xml:space="preserve"> мероприяти</w:t>
      </w:r>
      <w:r w:rsidR="0056570C">
        <w:rPr>
          <w:sz w:val="28"/>
          <w:szCs w:val="28"/>
        </w:rPr>
        <w:t>я</w:t>
      </w:r>
      <w:r>
        <w:rPr>
          <w:sz w:val="28"/>
          <w:szCs w:val="28"/>
        </w:rPr>
        <w:t xml:space="preserve"> «</w:t>
      </w:r>
      <w:r w:rsidRPr="009105FE">
        <w:rPr>
          <w:sz w:val="28"/>
          <w:szCs w:val="28"/>
        </w:rPr>
        <w:t>Обеспечение деятельности департамента 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xml:space="preserve">» в связи с </w:t>
      </w:r>
      <w:r w:rsidRPr="0094766E">
        <w:rPr>
          <w:sz w:val="28"/>
          <w:szCs w:val="28"/>
        </w:rPr>
        <w:t>экономи</w:t>
      </w:r>
      <w:r>
        <w:rPr>
          <w:sz w:val="28"/>
          <w:szCs w:val="28"/>
        </w:rPr>
        <w:t>ей</w:t>
      </w:r>
      <w:r w:rsidRPr="0094766E">
        <w:rPr>
          <w:sz w:val="28"/>
          <w:szCs w:val="28"/>
        </w:rPr>
        <w:t xml:space="preserve"> </w:t>
      </w:r>
      <w:r w:rsidR="00F375CB">
        <w:rPr>
          <w:sz w:val="28"/>
          <w:szCs w:val="28"/>
        </w:rPr>
        <w:t xml:space="preserve">средств </w:t>
      </w:r>
      <w:r w:rsidRPr="0094766E">
        <w:rPr>
          <w:sz w:val="28"/>
          <w:szCs w:val="28"/>
        </w:rPr>
        <w:t xml:space="preserve">по результатам проведения </w:t>
      </w:r>
      <w:r w:rsidRPr="009C35C5">
        <w:rPr>
          <w:sz w:val="28"/>
          <w:szCs w:val="28"/>
        </w:rPr>
        <w:t xml:space="preserve">аукциона </w:t>
      </w:r>
      <w:r w:rsidR="0056570C">
        <w:rPr>
          <w:sz w:val="28"/>
          <w:szCs w:val="28"/>
        </w:rPr>
        <w:t>на приобретение</w:t>
      </w:r>
      <w:r w:rsidRPr="009C35C5">
        <w:rPr>
          <w:sz w:val="28"/>
          <w:szCs w:val="28"/>
        </w:rPr>
        <w:t xml:space="preserve"> остановочного павильона </w:t>
      </w:r>
      <w:r w:rsidR="00755631">
        <w:rPr>
          <w:sz w:val="28"/>
          <w:szCs w:val="28"/>
        </w:rPr>
        <w:t>и необходимостью средств для совершения</w:t>
      </w:r>
      <w:r w:rsidR="00755631" w:rsidRPr="009C35C5">
        <w:rPr>
          <w:sz w:val="28"/>
          <w:szCs w:val="28"/>
        </w:rPr>
        <w:t xml:space="preserve"> </w:t>
      </w:r>
      <w:r w:rsidRPr="009C35C5">
        <w:rPr>
          <w:sz w:val="28"/>
          <w:szCs w:val="28"/>
        </w:rPr>
        <w:t xml:space="preserve">нотариальных сделок при изъятии земельных участков и расположенных на них объектов для муниципальных </w:t>
      </w:r>
      <w:r w:rsidRPr="009C35C5">
        <w:rPr>
          <w:sz w:val="28"/>
          <w:szCs w:val="28"/>
        </w:rPr>
        <w:lastRenderedPageBreak/>
        <w:t>нужд в отношении несовершеннолетних граждан</w:t>
      </w:r>
      <w:r>
        <w:rPr>
          <w:sz w:val="28"/>
          <w:szCs w:val="28"/>
        </w:rPr>
        <w:t xml:space="preserve"> в сумме 113 330 рублей.</w:t>
      </w:r>
    </w:p>
    <w:p w:rsidR="001B1866" w:rsidRDefault="001B1866" w:rsidP="0022106A">
      <w:pPr>
        <w:widowControl w:val="0"/>
        <w:ind w:firstLine="709"/>
        <w:jc w:val="both"/>
        <w:rPr>
          <w:sz w:val="28"/>
          <w:szCs w:val="28"/>
        </w:rPr>
      </w:pPr>
      <w:r>
        <w:rPr>
          <w:sz w:val="28"/>
          <w:szCs w:val="28"/>
        </w:rPr>
        <w:t xml:space="preserve">4. По подразделу </w:t>
      </w:r>
      <w:r w:rsidRPr="00211A61">
        <w:rPr>
          <w:sz w:val="28"/>
          <w:szCs w:val="28"/>
        </w:rPr>
        <w:t>0113</w:t>
      </w:r>
      <w:r>
        <w:rPr>
          <w:sz w:val="28"/>
          <w:szCs w:val="28"/>
        </w:rPr>
        <w:t xml:space="preserve"> «</w:t>
      </w:r>
      <w:r w:rsidRPr="00211A61">
        <w:rPr>
          <w:sz w:val="28"/>
          <w:szCs w:val="28"/>
        </w:rPr>
        <w:t>Другие общегосударственные вопросы</w:t>
      </w:r>
      <w:r>
        <w:rPr>
          <w:sz w:val="28"/>
          <w:szCs w:val="28"/>
        </w:rPr>
        <w:t xml:space="preserve">» виду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xml:space="preserve">» с целевой статьи                           </w:t>
      </w:r>
      <w:r w:rsidRPr="00211A61">
        <w:rPr>
          <w:sz w:val="28"/>
          <w:szCs w:val="28"/>
        </w:rPr>
        <w:t>22 0 02 02040</w:t>
      </w:r>
      <w:r>
        <w:rPr>
          <w:sz w:val="28"/>
          <w:szCs w:val="28"/>
        </w:rPr>
        <w:t xml:space="preserve"> «</w:t>
      </w:r>
      <w:r w:rsidRPr="009105FE">
        <w:rPr>
          <w:sz w:val="28"/>
          <w:szCs w:val="28"/>
        </w:rPr>
        <w:t>Расходы на обеспечение функций органов местного самоуправления</w:t>
      </w:r>
      <w:r>
        <w:rPr>
          <w:sz w:val="28"/>
          <w:szCs w:val="28"/>
        </w:rPr>
        <w:t>» о</w:t>
      </w:r>
      <w:r w:rsidRPr="009105FE">
        <w:rPr>
          <w:sz w:val="28"/>
          <w:szCs w:val="28"/>
        </w:rPr>
        <w:t>сновно</w:t>
      </w:r>
      <w:r>
        <w:rPr>
          <w:sz w:val="28"/>
          <w:szCs w:val="28"/>
        </w:rPr>
        <w:t>го</w:t>
      </w:r>
      <w:r w:rsidRPr="009105FE">
        <w:rPr>
          <w:sz w:val="28"/>
          <w:szCs w:val="28"/>
        </w:rPr>
        <w:t xml:space="preserve"> мероприяти</w:t>
      </w:r>
      <w:r>
        <w:rPr>
          <w:sz w:val="28"/>
          <w:szCs w:val="28"/>
        </w:rPr>
        <w:t>я «</w:t>
      </w:r>
      <w:r w:rsidRPr="009105FE">
        <w:rPr>
          <w:sz w:val="28"/>
          <w:szCs w:val="28"/>
        </w:rPr>
        <w:t>Обеспечение деятельности департамента муниципального имущества администрации города Нефтеюганска</w:t>
      </w:r>
      <w:r>
        <w:rPr>
          <w:sz w:val="28"/>
          <w:szCs w:val="28"/>
        </w:rPr>
        <w:t>» м</w:t>
      </w:r>
      <w:r w:rsidRPr="009105FE">
        <w:rPr>
          <w:sz w:val="28"/>
          <w:szCs w:val="28"/>
        </w:rPr>
        <w:t>униципальн</w:t>
      </w:r>
      <w:r>
        <w:rPr>
          <w:sz w:val="28"/>
          <w:szCs w:val="28"/>
        </w:rPr>
        <w:t>ой</w:t>
      </w:r>
      <w:r w:rsidRPr="009105FE">
        <w:rPr>
          <w:sz w:val="28"/>
          <w:szCs w:val="28"/>
        </w:rPr>
        <w:t xml:space="preserve"> программ</w:t>
      </w:r>
      <w:r>
        <w:rPr>
          <w:sz w:val="28"/>
          <w:szCs w:val="28"/>
        </w:rPr>
        <w:t>ы «</w:t>
      </w:r>
      <w:r w:rsidRPr="009105FE">
        <w:rPr>
          <w:sz w:val="28"/>
          <w:szCs w:val="28"/>
        </w:rPr>
        <w:t>Управление муниципальным имуществом города Нефтеюганска</w:t>
      </w:r>
      <w:r>
        <w:rPr>
          <w:sz w:val="28"/>
          <w:szCs w:val="28"/>
        </w:rPr>
        <w:t>» на целевую статью 14 2 01 99990</w:t>
      </w:r>
      <w:r w:rsidR="003A6BBB">
        <w:rPr>
          <w:sz w:val="28"/>
          <w:szCs w:val="28"/>
        </w:rPr>
        <w:t xml:space="preserve"> </w:t>
      </w:r>
      <w:r>
        <w:rPr>
          <w:sz w:val="28"/>
          <w:szCs w:val="28"/>
        </w:rPr>
        <w:t>«</w:t>
      </w:r>
      <w:r w:rsidRPr="00A80C53">
        <w:rPr>
          <w:sz w:val="28"/>
          <w:szCs w:val="28"/>
        </w:rPr>
        <w:t>Реализация мероприятий</w:t>
      </w:r>
      <w:r w:rsidR="00755631">
        <w:rPr>
          <w:sz w:val="28"/>
          <w:szCs w:val="28"/>
        </w:rPr>
        <w:t>» подпрограммы</w:t>
      </w:r>
      <w:r>
        <w:rPr>
          <w:sz w:val="28"/>
          <w:szCs w:val="28"/>
        </w:rPr>
        <w:t xml:space="preserve"> «</w:t>
      </w:r>
      <w:r w:rsidRPr="00A80C53">
        <w:rPr>
          <w:sz w:val="28"/>
          <w:szCs w:val="28"/>
        </w:rPr>
        <w:t>Обеспечение первичных мер пожарной безопасности в городе Нефтеюганске</w:t>
      </w:r>
      <w:r>
        <w:rPr>
          <w:sz w:val="28"/>
          <w:szCs w:val="28"/>
        </w:rPr>
        <w:t>»</w:t>
      </w:r>
      <w:r w:rsidR="00AA18C9">
        <w:rPr>
          <w:sz w:val="28"/>
          <w:szCs w:val="28"/>
        </w:rPr>
        <w:t xml:space="preserve"> муниципальн</w:t>
      </w:r>
      <w:r w:rsidR="00755631">
        <w:rPr>
          <w:sz w:val="28"/>
          <w:szCs w:val="28"/>
        </w:rPr>
        <w:t>ой</w:t>
      </w:r>
      <w:r w:rsidR="00AA18C9">
        <w:rPr>
          <w:sz w:val="28"/>
          <w:szCs w:val="28"/>
        </w:rPr>
        <w:t xml:space="preserve"> программ</w:t>
      </w:r>
      <w:r w:rsidR="00755631">
        <w:rPr>
          <w:sz w:val="28"/>
          <w:szCs w:val="28"/>
        </w:rPr>
        <w:t>ы</w:t>
      </w:r>
      <w:r>
        <w:rPr>
          <w:sz w:val="28"/>
          <w:szCs w:val="28"/>
        </w:rPr>
        <w:t xml:space="preserve"> «</w:t>
      </w:r>
      <w:r w:rsidRPr="00A80C53">
        <w:rPr>
          <w:sz w:val="28"/>
          <w:szCs w:val="28"/>
        </w:rPr>
        <w:t>Защита населения и территории от чрезвычайных ситуаций, обеспечение первичных мер пожарной безопасности в городе Нефтеюганске</w:t>
      </w:r>
      <w:r>
        <w:rPr>
          <w:sz w:val="28"/>
          <w:szCs w:val="28"/>
        </w:rPr>
        <w:t xml:space="preserve">» в связи </w:t>
      </w:r>
      <w:r w:rsidR="00BF01FC">
        <w:rPr>
          <w:sz w:val="28"/>
          <w:szCs w:val="28"/>
        </w:rPr>
        <w:t>необходимостью приобретения</w:t>
      </w:r>
      <w:r w:rsidR="00BF01FC" w:rsidRPr="00A80C53">
        <w:rPr>
          <w:sz w:val="28"/>
          <w:szCs w:val="28"/>
        </w:rPr>
        <w:t xml:space="preserve"> плана эвакуации и светового табло, а также перезарядк</w:t>
      </w:r>
      <w:r w:rsidR="00B11250">
        <w:rPr>
          <w:sz w:val="28"/>
          <w:szCs w:val="28"/>
        </w:rPr>
        <w:t>и</w:t>
      </w:r>
      <w:r w:rsidR="00BF01FC" w:rsidRPr="00A80C53">
        <w:rPr>
          <w:sz w:val="28"/>
          <w:szCs w:val="28"/>
        </w:rPr>
        <w:t xml:space="preserve"> огнетушителей</w:t>
      </w:r>
      <w:r w:rsidR="00BF01FC">
        <w:rPr>
          <w:sz w:val="28"/>
          <w:szCs w:val="28"/>
        </w:rPr>
        <w:t xml:space="preserve"> в общей сумме 7 656 рублей за счёт</w:t>
      </w:r>
      <w:r>
        <w:rPr>
          <w:sz w:val="28"/>
          <w:szCs w:val="28"/>
        </w:rPr>
        <w:t xml:space="preserve"> </w:t>
      </w:r>
      <w:r w:rsidRPr="0094766E">
        <w:rPr>
          <w:sz w:val="28"/>
          <w:szCs w:val="28"/>
        </w:rPr>
        <w:t>экономи</w:t>
      </w:r>
      <w:r w:rsidR="00BF01FC">
        <w:rPr>
          <w:sz w:val="28"/>
          <w:szCs w:val="28"/>
        </w:rPr>
        <w:t>и средств</w:t>
      </w:r>
      <w:r w:rsidR="003D333B">
        <w:rPr>
          <w:sz w:val="28"/>
          <w:szCs w:val="28"/>
        </w:rPr>
        <w:t xml:space="preserve"> </w:t>
      </w:r>
      <w:r w:rsidR="00BF01FC">
        <w:rPr>
          <w:sz w:val="28"/>
          <w:szCs w:val="28"/>
        </w:rPr>
        <w:t>на</w:t>
      </w:r>
      <w:r>
        <w:rPr>
          <w:sz w:val="28"/>
          <w:szCs w:val="28"/>
        </w:rPr>
        <w:t xml:space="preserve"> </w:t>
      </w:r>
      <w:r w:rsidRPr="00A80C53">
        <w:rPr>
          <w:sz w:val="28"/>
          <w:szCs w:val="28"/>
        </w:rPr>
        <w:t>приобретени</w:t>
      </w:r>
      <w:r w:rsidR="00BF01FC">
        <w:rPr>
          <w:sz w:val="28"/>
          <w:szCs w:val="28"/>
        </w:rPr>
        <w:t>е</w:t>
      </w:r>
      <w:r w:rsidR="0056570C">
        <w:rPr>
          <w:sz w:val="28"/>
          <w:szCs w:val="28"/>
        </w:rPr>
        <w:t xml:space="preserve"> бутилированной воды</w:t>
      </w:r>
      <w:r>
        <w:rPr>
          <w:sz w:val="28"/>
          <w:szCs w:val="28"/>
        </w:rPr>
        <w:t>.</w:t>
      </w:r>
    </w:p>
    <w:p w:rsidR="001B1866" w:rsidRDefault="001B1866" w:rsidP="0022106A">
      <w:pPr>
        <w:widowControl w:val="0"/>
        <w:ind w:firstLine="709"/>
        <w:jc w:val="both"/>
        <w:rPr>
          <w:sz w:val="28"/>
          <w:szCs w:val="28"/>
        </w:rPr>
      </w:pPr>
      <w:r>
        <w:rPr>
          <w:sz w:val="28"/>
          <w:szCs w:val="28"/>
        </w:rPr>
        <w:t xml:space="preserve">5. В </w:t>
      </w:r>
      <w:r w:rsidRPr="004C0BE3">
        <w:rPr>
          <w:sz w:val="28"/>
          <w:szCs w:val="28"/>
        </w:rPr>
        <w:t xml:space="preserve">связи с необходимостью </w:t>
      </w:r>
      <w:r w:rsidRPr="00DE35A1">
        <w:rPr>
          <w:sz w:val="28"/>
          <w:szCs w:val="28"/>
        </w:rPr>
        <w:t>приобретени</w:t>
      </w:r>
      <w:r>
        <w:rPr>
          <w:sz w:val="28"/>
          <w:szCs w:val="28"/>
        </w:rPr>
        <w:t>я</w:t>
      </w:r>
      <w:r w:rsidRPr="00DE35A1">
        <w:rPr>
          <w:sz w:val="28"/>
          <w:szCs w:val="28"/>
        </w:rPr>
        <w:t xml:space="preserve"> жил</w:t>
      </w:r>
      <w:r>
        <w:rPr>
          <w:sz w:val="28"/>
          <w:szCs w:val="28"/>
        </w:rPr>
        <w:t>ого помещения</w:t>
      </w:r>
      <w:r w:rsidR="009F0679">
        <w:rPr>
          <w:sz w:val="28"/>
          <w:szCs w:val="28"/>
        </w:rPr>
        <w:t xml:space="preserve"> для обеспечения жильё</w:t>
      </w:r>
      <w:r w:rsidRPr="00DE35A1">
        <w:rPr>
          <w:sz w:val="28"/>
          <w:szCs w:val="28"/>
        </w:rPr>
        <w:t xml:space="preserve">м граждан </w:t>
      </w:r>
      <w:r w:rsidR="000B08B4">
        <w:rPr>
          <w:sz w:val="28"/>
          <w:szCs w:val="28"/>
        </w:rPr>
        <w:t>за счёт</w:t>
      </w:r>
      <w:r>
        <w:rPr>
          <w:sz w:val="28"/>
          <w:szCs w:val="28"/>
        </w:rPr>
        <w:t xml:space="preserve"> </w:t>
      </w:r>
      <w:r w:rsidR="00D0155E">
        <w:rPr>
          <w:sz w:val="28"/>
          <w:szCs w:val="28"/>
        </w:rPr>
        <w:t>выплат</w:t>
      </w:r>
      <w:r w:rsidRPr="004C0BE3">
        <w:rPr>
          <w:sz w:val="28"/>
          <w:szCs w:val="28"/>
        </w:rPr>
        <w:t xml:space="preserve"> собственникам жилых помещений за изымаемые земельные участки и расположенные на них объекты, выделенные в рамках </w:t>
      </w:r>
      <w:r>
        <w:rPr>
          <w:sz w:val="28"/>
          <w:szCs w:val="28"/>
        </w:rPr>
        <w:t>о</w:t>
      </w:r>
      <w:r w:rsidRPr="00DE35A1">
        <w:rPr>
          <w:sz w:val="28"/>
          <w:szCs w:val="28"/>
        </w:rPr>
        <w:t>сновно</w:t>
      </w:r>
      <w:r>
        <w:rPr>
          <w:sz w:val="28"/>
          <w:szCs w:val="28"/>
        </w:rPr>
        <w:t>го</w:t>
      </w:r>
      <w:r w:rsidRPr="00DE35A1">
        <w:rPr>
          <w:sz w:val="28"/>
          <w:szCs w:val="28"/>
        </w:rPr>
        <w:t xml:space="preserve"> мероприяти</w:t>
      </w:r>
      <w:r>
        <w:rPr>
          <w:sz w:val="28"/>
          <w:szCs w:val="28"/>
        </w:rPr>
        <w:t>я «</w:t>
      </w:r>
      <w:r w:rsidRPr="00DE35A1">
        <w:rPr>
          <w:sz w:val="28"/>
          <w:szCs w:val="28"/>
        </w:rPr>
        <w:t>Приобретение жилья, в целях реализации полномочий в области жилищных отношений, установленных законод</w:t>
      </w:r>
      <w:r>
        <w:rPr>
          <w:sz w:val="28"/>
          <w:szCs w:val="28"/>
        </w:rPr>
        <w:t xml:space="preserve">ательством Российской Федерации» </w:t>
      </w:r>
      <w:r w:rsidRPr="004C0BE3">
        <w:rPr>
          <w:sz w:val="28"/>
          <w:szCs w:val="28"/>
        </w:rPr>
        <w:t>подпрограммы «Переселение граждан из непригодного для проживания жилищного фонда» муниципальной программы «Развитие жилищной сферы города Нефтеюганска»</w:t>
      </w:r>
      <w:r w:rsidR="00B11250">
        <w:rPr>
          <w:sz w:val="28"/>
          <w:szCs w:val="28"/>
        </w:rPr>
        <w:t>,</w:t>
      </w:r>
      <w:r w:rsidRPr="004C0BE3">
        <w:rPr>
          <w:sz w:val="28"/>
          <w:szCs w:val="28"/>
        </w:rPr>
        <w:t xml:space="preserve"> по подразделу 0501 «Жилищное хозяйство» с вида расходов 853 «Уплата иных платежей» на вид расходов 412 «Бюджетные инвестиции на приобретение объектов недвижимого имущества в государственную (муниципальную) собственность» следующих целевых статей:</w:t>
      </w:r>
    </w:p>
    <w:p w:rsidR="001B1866" w:rsidRDefault="001B1866" w:rsidP="0022106A">
      <w:pPr>
        <w:widowControl w:val="0"/>
        <w:ind w:firstLine="709"/>
        <w:jc w:val="both"/>
        <w:rPr>
          <w:sz w:val="28"/>
          <w:szCs w:val="28"/>
        </w:rPr>
      </w:pPr>
      <w:r>
        <w:rPr>
          <w:sz w:val="28"/>
          <w:szCs w:val="28"/>
        </w:rPr>
        <w:t>- 11 2 01 82901 «</w:t>
      </w:r>
      <w:r w:rsidR="00702F46" w:rsidRPr="00702F46">
        <w:rPr>
          <w:sz w:val="28"/>
          <w:szCs w:val="28"/>
        </w:rPr>
        <w:t>Приобретение жилья в целях переселения граждан из жилых домов, признанных а</w:t>
      </w:r>
      <w:r w:rsidR="00D0155E">
        <w:rPr>
          <w:sz w:val="28"/>
          <w:szCs w:val="28"/>
        </w:rPr>
        <w:t>варийными, для обеспечения жильём граждан, состоящих на учё</w:t>
      </w:r>
      <w:r w:rsidR="00702F46" w:rsidRPr="00702F46">
        <w:rPr>
          <w:sz w:val="28"/>
          <w:szCs w:val="28"/>
        </w:rPr>
        <w:t>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w:t>
      </w:r>
      <w:r w:rsidR="00266B0F">
        <w:rPr>
          <w:sz w:val="28"/>
          <w:szCs w:val="28"/>
        </w:rPr>
        <w:t>ления, подтопления, создание наё</w:t>
      </w:r>
      <w:r w:rsidR="00702F46" w:rsidRPr="00702F46">
        <w:rPr>
          <w:sz w:val="28"/>
          <w:szCs w:val="28"/>
        </w:rPr>
        <w:t xml:space="preserve">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D0155E">
        <w:rPr>
          <w:sz w:val="28"/>
          <w:szCs w:val="28"/>
        </w:rPr>
        <w:br/>
      </w:r>
      <w:r w:rsidR="00702F46" w:rsidRPr="00702F46">
        <w:rPr>
          <w:sz w:val="28"/>
          <w:szCs w:val="28"/>
        </w:rPr>
        <w:t xml:space="preserve">г. Ханты-Мансийск), принимающих участие в специальной военной операции на территориях Украины, Донецкой Народной Республики, Луганской </w:t>
      </w:r>
      <w:r w:rsidR="00702F46" w:rsidRPr="00702F46">
        <w:rPr>
          <w:sz w:val="28"/>
          <w:szCs w:val="28"/>
        </w:rPr>
        <w:lastRenderedPageBreak/>
        <w:t xml:space="preserve">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w:t>
      </w:r>
      <w:r w:rsidR="00266B0F">
        <w:rPr>
          <w:sz w:val="28"/>
          <w:szCs w:val="28"/>
        </w:rPr>
        <w:t>суда по одной из указанных стат</w:t>
      </w:r>
      <w:r w:rsidR="00702F46" w:rsidRPr="00702F46">
        <w:rPr>
          <w:sz w:val="28"/>
          <w:szCs w:val="28"/>
        </w:rPr>
        <w:t>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w:t>
      </w:r>
      <w:r w:rsidR="00266B0F">
        <w:rPr>
          <w:sz w:val="28"/>
          <w:szCs w:val="28"/>
        </w:rPr>
        <w:t>ся для них единственными, за счё</w:t>
      </w:r>
      <w:r w:rsidR="00702F46" w:rsidRPr="00702F46">
        <w:rPr>
          <w:sz w:val="28"/>
          <w:szCs w:val="28"/>
        </w:rPr>
        <w:t>т бюджета автономного округа</w:t>
      </w:r>
      <w:r>
        <w:rPr>
          <w:sz w:val="28"/>
          <w:szCs w:val="28"/>
        </w:rPr>
        <w:t>» в сумме 5 079 924 рубля;</w:t>
      </w:r>
    </w:p>
    <w:p w:rsidR="001B1866" w:rsidRDefault="001B1866" w:rsidP="0022106A">
      <w:pPr>
        <w:widowControl w:val="0"/>
        <w:ind w:firstLine="709"/>
        <w:jc w:val="both"/>
        <w:rPr>
          <w:sz w:val="28"/>
          <w:szCs w:val="28"/>
        </w:rPr>
      </w:pPr>
      <w:r>
        <w:rPr>
          <w:sz w:val="28"/>
          <w:szCs w:val="28"/>
        </w:rPr>
        <w:t xml:space="preserve">- 11 2 01 </w:t>
      </w:r>
      <w:r>
        <w:rPr>
          <w:sz w:val="28"/>
          <w:szCs w:val="28"/>
          <w:lang w:val="en-US"/>
        </w:rPr>
        <w:t>S</w:t>
      </w:r>
      <w:r>
        <w:rPr>
          <w:sz w:val="28"/>
          <w:szCs w:val="28"/>
        </w:rPr>
        <w:t>2901 «</w:t>
      </w:r>
      <w:r w:rsidR="00702F46" w:rsidRPr="00702F46">
        <w:rPr>
          <w:sz w:val="28"/>
          <w:szCs w:val="28"/>
        </w:rPr>
        <w:t xml:space="preserve">Приобретение жилья в целях переселения граждан из жилых домов, признанных аварийными, для обеспечения </w:t>
      </w:r>
      <w:r w:rsidR="000B08B4">
        <w:rPr>
          <w:sz w:val="28"/>
          <w:szCs w:val="28"/>
        </w:rPr>
        <w:t>жильем граждан, состоящих на учё</w:t>
      </w:r>
      <w:r w:rsidR="00702F46" w:rsidRPr="00702F46">
        <w:rPr>
          <w:sz w:val="28"/>
          <w:szCs w:val="28"/>
        </w:rPr>
        <w:t xml:space="preserve">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для предоставления служебных жилых помещений при расселении таких помещений, расположенных в жилых домах, признанных аварийными,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 а также для переселения в первоочередном порядке граждан Российской Федерации, призванных на военную службу по мобилизации в Вооруженные Силы Российской Федерации, поступивших после 23 февраля 2022 года на военную службу по контракту в Вооруженные Силы Российской Федерации (через Военный комиссариат автономного округа, пункт отбора на военную службу по контракту 3 разряда </w:t>
      </w:r>
      <w:r w:rsidR="005A3B40">
        <w:rPr>
          <w:sz w:val="28"/>
          <w:szCs w:val="28"/>
        </w:rPr>
        <w:br/>
      </w:r>
      <w:r w:rsidR="00702F46" w:rsidRPr="00702F46">
        <w:rPr>
          <w:sz w:val="28"/>
          <w:szCs w:val="28"/>
        </w:rPr>
        <w:t>г. Ханты-Мансийск), принимающих участие в специальной военной операции на территориях Украины, Донецкой Народной Республики, Луганской Народной Республики, Запорожской, Херсонской областей (за исключением лиц, в отношении которых в установленном законодательством Российской Федерации порядке компетентные органы Российской Федерации проводят процессуальные действия, направленные на установление признаков состава преступления по статье 337 и (или) статье 338 Уголовного кодекса Российской Федерации, или в отношении которых имеются вступившие в законную силу решения суда по одной из указанных статей Уголовного кодекса Российской Федерации), заключивших контракт о добровольном содействии в выполнении задач, возложенных на Вооруженные Силы Российской Федерации (далее - участники специальной военной операции), членов их семей из жилых помещений, расположенных в жилых домах, признанных аварийными, и являющихся для них единственными</w:t>
      </w:r>
      <w:r>
        <w:rPr>
          <w:sz w:val="28"/>
          <w:szCs w:val="28"/>
        </w:rPr>
        <w:t>» в сумме 502 410 рублей.</w:t>
      </w:r>
    </w:p>
    <w:p w:rsidR="001B1866" w:rsidRDefault="001B1866" w:rsidP="0022106A">
      <w:pPr>
        <w:widowControl w:val="0"/>
        <w:ind w:firstLine="709"/>
        <w:jc w:val="both"/>
        <w:rPr>
          <w:sz w:val="28"/>
          <w:szCs w:val="28"/>
        </w:rPr>
      </w:pPr>
      <w:r>
        <w:rPr>
          <w:sz w:val="28"/>
          <w:szCs w:val="28"/>
        </w:rPr>
        <w:t xml:space="preserve">6. По подразделу </w:t>
      </w:r>
      <w:r w:rsidRPr="00211A61">
        <w:rPr>
          <w:sz w:val="28"/>
          <w:szCs w:val="28"/>
        </w:rPr>
        <w:t>0</w:t>
      </w:r>
      <w:r>
        <w:rPr>
          <w:sz w:val="28"/>
          <w:szCs w:val="28"/>
        </w:rPr>
        <w:t>501 «</w:t>
      </w:r>
      <w:r w:rsidRPr="00DE35A1">
        <w:rPr>
          <w:sz w:val="28"/>
          <w:szCs w:val="28"/>
        </w:rPr>
        <w:t>Жилищное хозяйство</w:t>
      </w:r>
      <w:r>
        <w:rPr>
          <w:sz w:val="28"/>
          <w:szCs w:val="28"/>
        </w:rPr>
        <w:t>» целевой статье                           1</w:t>
      </w:r>
      <w:r w:rsidRPr="00211A61">
        <w:rPr>
          <w:sz w:val="28"/>
          <w:szCs w:val="28"/>
        </w:rPr>
        <w:t>2</w:t>
      </w:r>
      <w:r w:rsidR="006A4BAB">
        <w:rPr>
          <w:sz w:val="28"/>
          <w:szCs w:val="28"/>
        </w:rPr>
        <w:t xml:space="preserve"> </w:t>
      </w:r>
      <w:r w:rsidRPr="00211A61">
        <w:rPr>
          <w:sz w:val="28"/>
          <w:szCs w:val="28"/>
        </w:rPr>
        <w:t>2 0</w:t>
      </w:r>
      <w:r>
        <w:rPr>
          <w:sz w:val="28"/>
          <w:szCs w:val="28"/>
        </w:rPr>
        <w:t xml:space="preserve">1 </w:t>
      </w:r>
      <w:r w:rsidRPr="00211A61">
        <w:rPr>
          <w:sz w:val="28"/>
          <w:szCs w:val="28"/>
        </w:rPr>
        <w:t>20</w:t>
      </w:r>
      <w:r>
        <w:rPr>
          <w:sz w:val="28"/>
          <w:szCs w:val="28"/>
        </w:rPr>
        <w:t>75</w:t>
      </w:r>
      <w:r w:rsidRPr="00211A61">
        <w:rPr>
          <w:sz w:val="28"/>
          <w:szCs w:val="28"/>
        </w:rPr>
        <w:t>0</w:t>
      </w:r>
      <w:r>
        <w:rPr>
          <w:sz w:val="28"/>
          <w:szCs w:val="28"/>
        </w:rPr>
        <w:t xml:space="preserve"> «</w:t>
      </w:r>
      <w:r w:rsidRPr="00C4557D">
        <w:rPr>
          <w:sz w:val="28"/>
          <w:szCs w:val="28"/>
        </w:rPr>
        <w:t xml:space="preserve">Мероприятия по поддержке технического состояния жилищного </w:t>
      </w:r>
      <w:r w:rsidRPr="00C4557D">
        <w:rPr>
          <w:sz w:val="28"/>
          <w:szCs w:val="28"/>
        </w:rPr>
        <w:lastRenderedPageBreak/>
        <w:t>фонда</w:t>
      </w:r>
      <w:r>
        <w:rPr>
          <w:sz w:val="28"/>
          <w:szCs w:val="28"/>
        </w:rPr>
        <w:t>» под</w:t>
      </w:r>
      <w:r w:rsidRPr="009105FE">
        <w:rPr>
          <w:sz w:val="28"/>
          <w:szCs w:val="28"/>
        </w:rPr>
        <w:t>программ</w:t>
      </w:r>
      <w:r>
        <w:rPr>
          <w:sz w:val="28"/>
          <w:szCs w:val="28"/>
        </w:rPr>
        <w:t>ы «</w:t>
      </w:r>
      <w:r w:rsidRPr="00C4557D">
        <w:rPr>
          <w:sz w:val="28"/>
          <w:szCs w:val="28"/>
        </w:rPr>
        <w:t>Создание условий для обеспечения доступности и повышения качества жилищных услуг</w:t>
      </w:r>
      <w:r>
        <w:rPr>
          <w:sz w:val="28"/>
          <w:szCs w:val="28"/>
        </w:rPr>
        <w:t>» м</w:t>
      </w:r>
      <w:r w:rsidRPr="009105FE">
        <w:rPr>
          <w:sz w:val="28"/>
          <w:szCs w:val="28"/>
        </w:rPr>
        <w:t>униципальн</w:t>
      </w:r>
      <w:r>
        <w:rPr>
          <w:sz w:val="28"/>
          <w:szCs w:val="28"/>
        </w:rPr>
        <w:t>ой</w:t>
      </w:r>
      <w:r w:rsidR="005F68B5">
        <w:rPr>
          <w:sz w:val="28"/>
          <w:szCs w:val="28"/>
        </w:rPr>
        <w:t xml:space="preserve"> </w:t>
      </w:r>
      <w:r w:rsidRPr="009105FE">
        <w:rPr>
          <w:sz w:val="28"/>
          <w:szCs w:val="28"/>
        </w:rPr>
        <w:t>программ</w:t>
      </w:r>
      <w:r>
        <w:rPr>
          <w:sz w:val="28"/>
          <w:szCs w:val="28"/>
        </w:rPr>
        <w:t>ы «</w:t>
      </w:r>
      <w:r w:rsidRPr="00C4557D">
        <w:rPr>
          <w:sz w:val="28"/>
          <w:szCs w:val="28"/>
        </w:rPr>
        <w:t>Развитие жилищно-коммунального комплекса и повышение энергетической эффективности в городе Нефтеюганске</w:t>
      </w:r>
      <w:r>
        <w:rPr>
          <w:sz w:val="28"/>
          <w:szCs w:val="28"/>
        </w:rPr>
        <w:t>»</w:t>
      </w:r>
      <w:r w:rsidR="005F68B5">
        <w:rPr>
          <w:sz w:val="28"/>
          <w:szCs w:val="28"/>
        </w:rPr>
        <w:t xml:space="preserve"> </w:t>
      </w:r>
      <w:r>
        <w:rPr>
          <w:sz w:val="28"/>
          <w:szCs w:val="28"/>
        </w:rPr>
        <w:t xml:space="preserve">с вида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на вид расходов 247 «</w:t>
      </w:r>
      <w:r w:rsidRPr="00C4557D">
        <w:rPr>
          <w:sz w:val="28"/>
          <w:szCs w:val="28"/>
        </w:rPr>
        <w:t>Закупка энергетических ресурсов</w:t>
      </w:r>
      <w:r>
        <w:rPr>
          <w:sz w:val="28"/>
          <w:szCs w:val="28"/>
        </w:rPr>
        <w:t>»</w:t>
      </w:r>
      <w:r w:rsidR="00755631">
        <w:rPr>
          <w:sz w:val="28"/>
          <w:szCs w:val="28"/>
        </w:rPr>
        <w:t xml:space="preserve"> в связи с необходимостью заключения</w:t>
      </w:r>
      <w:r w:rsidR="00755631" w:rsidRPr="00C4557D">
        <w:rPr>
          <w:sz w:val="28"/>
          <w:szCs w:val="28"/>
        </w:rPr>
        <w:t xml:space="preserve"> муниципального контракта по теплоснабжению</w:t>
      </w:r>
      <w:r w:rsidR="00755631">
        <w:rPr>
          <w:sz w:val="28"/>
          <w:szCs w:val="28"/>
        </w:rPr>
        <w:t xml:space="preserve"> </w:t>
      </w:r>
      <w:r w:rsidR="00755631" w:rsidRPr="00C4557D">
        <w:rPr>
          <w:sz w:val="28"/>
          <w:szCs w:val="28"/>
        </w:rPr>
        <w:t>нераспределенных и нереализованных свободных жилых помещений, являющихся муниципальной собственностью</w:t>
      </w:r>
      <w:r w:rsidR="00755631">
        <w:rPr>
          <w:sz w:val="28"/>
          <w:szCs w:val="28"/>
        </w:rPr>
        <w:t xml:space="preserve"> за счёт неиспользованных средств</w:t>
      </w:r>
      <w:r w:rsidRPr="00C4557D">
        <w:rPr>
          <w:sz w:val="28"/>
          <w:szCs w:val="28"/>
        </w:rPr>
        <w:t xml:space="preserve"> по содержанию</w:t>
      </w:r>
      <w:r>
        <w:rPr>
          <w:sz w:val="28"/>
          <w:szCs w:val="28"/>
        </w:rPr>
        <w:t>,</w:t>
      </w:r>
      <w:r w:rsidRPr="00C4557D">
        <w:rPr>
          <w:sz w:val="28"/>
          <w:szCs w:val="28"/>
        </w:rPr>
        <w:t xml:space="preserve"> в части жилищных </w:t>
      </w:r>
      <w:r>
        <w:rPr>
          <w:sz w:val="28"/>
          <w:szCs w:val="28"/>
        </w:rPr>
        <w:t>и</w:t>
      </w:r>
      <w:r w:rsidRPr="00C4557D">
        <w:rPr>
          <w:sz w:val="28"/>
          <w:szCs w:val="28"/>
        </w:rPr>
        <w:t xml:space="preserve"> коммунальных услуг</w:t>
      </w:r>
      <w:r w:rsidR="00755631">
        <w:rPr>
          <w:sz w:val="28"/>
          <w:szCs w:val="28"/>
        </w:rPr>
        <w:t xml:space="preserve"> вышеуказанных помещений</w:t>
      </w:r>
      <w:r>
        <w:rPr>
          <w:sz w:val="28"/>
          <w:szCs w:val="28"/>
        </w:rPr>
        <w:t>,</w:t>
      </w:r>
      <w:r w:rsidRPr="00C4557D">
        <w:rPr>
          <w:sz w:val="28"/>
          <w:szCs w:val="28"/>
        </w:rPr>
        <w:t xml:space="preserve"> </w:t>
      </w:r>
      <w:r>
        <w:rPr>
          <w:sz w:val="28"/>
          <w:szCs w:val="28"/>
        </w:rPr>
        <w:t>в сумме 3 854 400 рублей.</w:t>
      </w:r>
    </w:p>
    <w:p w:rsidR="001B1866" w:rsidRDefault="001B1866" w:rsidP="0022106A">
      <w:pPr>
        <w:widowControl w:val="0"/>
        <w:ind w:firstLine="709"/>
        <w:jc w:val="both"/>
        <w:rPr>
          <w:sz w:val="28"/>
          <w:szCs w:val="28"/>
        </w:rPr>
      </w:pPr>
    </w:p>
    <w:p w:rsidR="001B1866" w:rsidRDefault="001B1866" w:rsidP="0022106A">
      <w:pPr>
        <w:widowControl w:val="0"/>
        <w:tabs>
          <w:tab w:val="left" w:pos="709"/>
        </w:tabs>
        <w:ind w:firstLine="709"/>
        <w:jc w:val="both"/>
        <w:rPr>
          <w:sz w:val="28"/>
          <w:szCs w:val="28"/>
        </w:rPr>
      </w:pPr>
      <w:r w:rsidRPr="00EA20E1">
        <w:rPr>
          <w:b/>
          <w:sz w:val="28"/>
          <w:szCs w:val="28"/>
        </w:rPr>
        <w:t>Департаменту образования администрации города Нефтеюганска</w:t>
      </w:r>
      <w:r w:rsidRPr="00EA20E1">
        <w:rPr>
          <w:sz w:val="28"/>
          <w:szCs w:val="28"/>
        </w:rPr>
        <w:t xml:space="preserve"> </w:t>
      </w:r>
      <w:r w:rsidR="00AE622D">
        <w:rPr>
          <w:sz w:val="28"/>
          <w:szCs w:val="28"/>
        </w:rPr>
        <w:br/>
      </w:r>
      <w:r w:rsidRPr="00EA20E1">
        <w:rPr>
          <w:sz w:val="28"/>
          <w:szCs w:val="28"/>
        </w:rPr>
        <w:t>(на основании писем от</w:t>
      </w:r>
      <w:r>
        <w:rPr>
          <w:sz w:val="28"/>
          <w:szCs w:val="28"/>
        </w:rPr>
        <w:t xml:space="preserve"> 16</w:t>
      </w:r>
      <w:r w:rsidRPr="00EA20E1">
        <w:rPr>
          <w:sz w:val="28"/>
          <w:szCs w:val="28"/>
        </w:rPr>
        <w:t>.</w:t>
      </w:r>
      <w:r>
        <w:rPr>
          <w:sz w:val="28"/>
          <w:szCs w:val="28"/>
        </w:rPr>
        <w:t>11</w:t>
      </w:r>
      <w:r w:rsidRPr="00EA20E1">
        <w:rPr>
          <w:sz w:val="28"/>
          <w:szCs w:val="28"/>
        </w:rPr>
        <w:t>.2023 № ИСХ.ДО-01-17-</w:t>
      </w:r>
      <w:r>
        <w:rPr>
          <w:sz w:val="28"/>
          <w:szCs w:val="28"/>
        </w:rPr>
        <w:t>8301</w:t>
      </w:r>
      <w:r w:rsidRPr="00EA20E1">
        <w:rPr>
          <w:sz w:val="28"/>
          <w:szCs w:val="28"/>
        </w:rPr>
        <w:t>-3,</w:t>
      </w:r>
      <w:r>
        <w:rPr>
          <w:sz w:val="28"/>
          <w:szCs w:val="28"/>
        </w:rPr>
        <w:t xml:space="preserve"> </w:t>
      </w:r>
      <w:r w:rsidRPr="00EA20E1">
        <w:rPr>
          <w:sz w:val="28"/>
          <w:szCs w:val="28"/>
        </w:rPr>
        <w:t>№ ИСХ.ДО-01-17-</w:t>
      </w:r>
      <w:r>
        <w:rPr>
          <w:sz w:val="28"/>
          <w:szCs w:val="28"/>
        </w:rPr>
        <w:t>8341</w:t>
      </w:r>
      <w:r w:rsidRPr="00EA20E1">
        <w:rPr>
          <w:sz w:val="28"/>
          <w:szCs w:val="28"/>
        </w:rPr>
        <w:t>-3,</w:t>
      </w:r>
      <w:r>
        <w:rPr>
          <w:sz w:val="28"/>
          <w:szCs w:val="28"/>
        </w:rPr>
        <w:t xml:space="preserve"> 17</w:t>
      </w:r>
      <w:r w:rsidRPr="00EA20E1">
        <w:rPr>
          <w:sz w:val="28"/>
          <w:szCs w:val="28"/>
        </w:rPr>
        <w:t>.</w:t>
      </w:r>
      <w:r>
        <w:rPr>
          <w:sz w:val="28"/>
          <w:szCs w:val="28"/>
        </w:rPr>
        <w:t>11</w:t>
      </w:r>
      <w:r w:rsidRPr="00EA20E1">
        <w:rPr>
          <w:sz w:val="28"/>
          <w:szCs w:val="28"/>
        </w:rPr>
        <w:t>.2023 № ИСХ.ДО-01-17-</w:t>
      </w:r>
      <w:r>
        <w:rPr>
          <w:sz w:val="28"/>
          <w:szCs w:val="28"/>
        </w:rPr>
        <w:t>8349</w:t>
      </w:r>
      <w:r w:rsidRPr="00EA20E1">
        <w:rPr>
          <w:sz w:val="28"/>
          <w:szCs w:val="28"/>
        </w:rPr>
        <w:t>-3,</w:t>
      </w:r>
      <w:r>
        <w:rPr>
          <w:sz w:val="28"/>
          <w:szCs w:val="28"/>
        </w:rPr>
        <w:t xml:space="preserve"> 22</w:t>
      </w:r>
      <w:r w:rsidRPr="009F6205">
        <w:rPr>
          <w:sz w:val="28"/>
          <w:szCs w:val="28"/>
        </w:rPr>
        <w:t>.1</w:t>
      </w:r>
      <w:r>
        <w:rPr>
          <w:sz w:val="28"/>
          <w:szCs w:val="28"/>
        </w:rPr>
        <w:t>1</w:t>
      </w:r>
      <w:r w:rsidRPr="009F6205">
        <w:rPr>
          <w:sz w:val="28"/>
          <w:szCs w:val="28"/>
        </w:rPr>
        <w:t>.2023</w:t>
      </w:r>
      <w:r w:rsidR="00AE622D">
        <w:rPr>
          <w:sz w:val="28"/>
          <w:szCs w:val="28"/>
        </w:rPr>
        <w:t xml:space="preserve"> </w:t>
      </w:r>
      <w:r w:rsidRPr="009F6205">
        <w:rPr>
          <w:sz w:val="28"/>
          <w:szCs w:val="28"/>
        </w:rPr>
        <w:t>№ ИСХ.ДО-01-17-</w:t>
      </w:r>
      <w:r>
        <w:rPr>
          <w:sz w:val="28"/>
          <w:szCs w:val="28"/>
        </w:rPr>
        <w:t>84</w:t>
      </w:r>
      <w:r w:rsidRPr="009F6205">
        <w:rPr>
          <w:sz w:val="28"/>
          <w:szCs w:val="28"/>
        </w:rPr>
        <w:t>7</w:t>
      </w:r>
      <w:r>
        <w:rPr>
          <w:sz w:val="28"/>
          <w:szCs w:val="28"/>
        </w:rPr>
        <w:t xml:space="preserve">0-3, </w:t>
      </w:r>
      <w:r w:rsidRPr="009F6205">
        <w:rPr>
          <w:sz w:val="28"/>
          <w:szCs w:val="28"/>
        </w:rPr>
        <w:t>№ ИСХ.ДО-01-17-</w:t>
      </w:r>
      <w:r>
        <w:rPr>
          <w:sz w:val="28"/>
          <w:szCs w:val="28"/>
        </w:rPr>
        <w:t>84</w:t>
      </w:r>
      <w:r w:rsidRPr="009F6205">
        <w:rPr>
          <w:sz w:val="28"/>
          <w:szCs w:val="28"/>
        </w:rPr>
        <w:t>7</w:t>
      </w:r>
      <w:r>
        <w:rPr>
          <w:sz w:val="28"/>
          <w:szCs w:val="28"/>
        </w:rPr>
        <w:t>1-3</w:t>
      </w:r>
      <w:r w:rsidRPr="00EA20E1">
        <w:rPr>
          <w:sz w:val="28"/>
          <w:szCs w:val="28"/>
        </w:rPr>
        <w:t>)</w:t>
      </w:r>
      <w:r w:rsidRPr="005C10EF">
        <w:rPr>
          <w:sz w:val="28"/>
          <w:szCs w:val="28"/>
        </w:rPr>
        <w:t xml:space="preserve"> </w:t>
      </w:r>
      <w:r>
        <w:rPr>
          <w:sz w:val="28"/>
          <w:szCs w:val="28"/>
        </w:rPr>
        <w:t xml:space="preserve">по </w:t>
      </w:r>
      <w:r w:rsidRPr="003F328B">
        <w:rPr>
          <w:sz w:val="28"/>
          <w:szCs w:val="28"/>
        </w:rPr>
        <w:t>муниципальной программ</w:t>
      </w:r>
      <w:r>
        <w:rPr>
          <w:sz w:val="28"/>
          <w:szCs w:val="28"/>
        </w:rPr>
        <w:t>е</w:t>
      </w:r>
      <w:r w:rsidRPr="003F328B">
        <w:rPr>
          <w:sz w:val="28"/>
          <w:szCs w:val="28"/>
        </w:rPr>
        <w:t xml:space="preserve"> «Развитие образования и молодёжной политики в городе Нефтеюганске»</w:t>
      </w:r>
      <w:r w:rsidRPr="00EA20E1">
        <w:rPr>
          <w:sz w:val="28"/>
          <w:szCs w:val="28"/>
        </w:rPr>
        <w:t>:</w:t>
      </w:r>
    </w:p>
    <w:p w:rsidR="001B1866" w:rsidRDefault="001B1866" w:rsidP="0022106A">
      <w:pPr>
        <w:widowControl w:val="0"/>
        <w:tabs>
          <w:tab w:val="left" w:pos="709"/>
        </w:tabs>
        <w:ind w:firstLine="709"/>
        <w:jc w:val="both"/>
        <w:rPr>
          <w:sz w:val="28"/>
          <w:szCs w:val="28"/>
        </w:rPr>
      </w:pPr>
      <w:r>
        <w:rPr>
          <w:sz w:val="28"/>
          <w:szCs w:val="28"/>
        </w:rPr>
        <w:t xml:space="preserve">1. С </w:t>
      </w:r>
      <w:r w:rsidRPr="003F328B">
        <w:rPr>
          <w:sz w:val="28"/>
          <w:szCs w:val="28"/>
        </w:rPr>
        <w:t>подраздел</w:t>
      </w:r>
      <w:r>
        <w:rPr>
          <w:sz w:val="28"/>
          <w:szCs w:val="28"/>
        </w:rPr>
        <w:t>а</w:t>
      </w:r>
      <w:r w:rsidRPr="003F328B">
        <w:rPr>
          <w:sz w:val="28"/>
          <w:szCs w:val="28"/>
        </w:rPr>
        <w:t xml:space="preserve"> 0702 «</w:t>
      </w:r>
      <w:r w:rsidRPr="006407AA">
        <w:rPr>
          <w:sz w:val="28"/>
          <w:szCs w:val="28"/>
        </w:rPr>
        <w:t>Дополнительное образование детей</w:t>
      </w:r>
      <w:r w:rsidRPr="003F328B">
        <w:rPr>
          <w:sz w:val="28"/>
          <w:szCs w:val="28"/>
        </w:rPr>
        <w:t>» целевой статьи 02 1 01 00590 «Расходы на обеспечение деятельности (оказание услуг) муниципальных учреждений»</w:t>
      </w:r>
      <w:r>
        <w:rPr>
          <w:sz w:val="28"/>
          <w:szCs w:val="28"/>
        </w:rPr>
        <w:t xml:space="preserve"> </w:t>
      </w:r>
      <w:r w:rsidRPr="003F328B">
        <w:rPr>
          <w:sz w:val="28"/>
          <w:szCs w:val="28"/>
        </w:rPr>
        <w:t>вид</w:t>
      </w:r>
      <w:r>
        <w:rPr>
          <w:sz w:val="28"/>
          <w:szCs w:val="28"/>
        </w:rPr>
        <w:t>а</w:t>
      </w:r>
      <w:r w:rsidRPr="003F328B">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подпрограммы «Общее образование. Дополнительное образование детей» </w:t>
      </w:r>
      <w:r>
        <w:rPr>
          <w:sz w:val="28"/>
          <w:szCs w:val="28"/>
        </w:rPr>
        <w:t xml:space="preserve">по </w:t>
      </w:r>
      <w:r w:rsidR="00CD718F">
        <w:rPr>
          <w:sz w:val="28"/>
          <w:szCs w:val="28"/>
        </w:rPr>
        <w:t>МБУ ДО</w:t>
      </w:r>
      <w:r>
        <w:rPr>
          <w:sz w:val="28"/>
          <w:szCs w:val="28"/>
        </w:rPr>
        <w:t xml:space="preserve"> «Дом детского творчества» </w:t>
      </w:r>
      <w:r w:rsidRPr="00F236C1">
        <w:rPr>
          <w:sz w:val="28"/>
          <w:szCs w:val="28"/>
        </w:rPr>
        <w:t xml:space="preserve">c компенсации расходов на оплату стоимости проезда и провоза багажа к месту использования отпуска и обратно </w:t>
      </w:r>
      <w:r>
        <w:rPr>
          <w:sz w:val="28"/>
          <w:szCs w:val="28"/>
        </w:rPr>
        <w:t>в сумме 380 559 рублей</w:t>
      </w:r>
      <w:r w:rsidR="00CD718F">
        <w:rPr>
          <w:sz w:val="28"/>
          <w:szCs w:val="28"/>
        </w:rPr>
        <w:t xml:space="preserve"> и</w:t>
      </w:r>
      <w:r>
        <w:rPr>
          <w:sz w:val="28"/>
          <w:szCs w:val="28"/>
        </w:rPr>
        <w:t xml:space="preserve"> подраздела 0709 «</w:t>
      </w:r>
      <w:r w:rsidRPr="002A7757">
        <w:rPr>
          <w:sz w:val="28"/>
          <w:szCs w:val="28"/>
        </w:rPr>
        <w:t>Другие вопросы в области образования</w:t>
      </w:r>
      <w:r>
        <w:rPr>
          <w:sz w:val="28"/>
          <w:szCs w:val="28"/>
        </w:rPr>
        <w:t>» целевой статьи 02 5 02 00590 «</w:t>
      </w:r>
      <w:r w:rsidRPr="002A7757">
        <w:rPr>
          <w:sz w:val="28"/>
          <w:szCs w:val="28"/>
        </w:rPr>
        <w:t>Расходы на обеспечение деятельности (оказание услуг) муниципальных учреждений</w:t>
      </w:r>
      <w:r>
        <w:rPr>
          <w:sz w:val="28"/>
          <w:szCs w:val="28"/>
        </w:rPr>
        <w:t xml:space="preserve">» </w:t>
      </w:r>
      <w:r w:rsidRPr="003F328B">
        <w:rPr>
          <w:sz w:val="28"/>
          <w:szCs w:val="28"/>
        </w:rPr>
        <w:t>вид</w:t>
      </w:r>
      <w:r>
        <w:rPr>
          <w:sz w:val="28"/>
          <w:szCs w:val="28"/>
        </w:rPr>
        <w:t>а</w:t>
      </w:r>
      <w:r w:rsidRPr="003F328B">
        <w:rPr>
          <w:sz w:val="28"/>
          <w:szCs w:val="28"/>
        </w:rPr>
        <w:t xml:space="preserve"> расходов </w:t>
      </w:r>
      <w:r w:rsidRPr="00211A61">
        <w:rPr>
          <w:sz w:val="28"/>
          <w:szCs w:val="28"/>
        </w:rPr>
        <w:t>244</w:t>
      </w:r>
      <w:r>
        <w:rPr>
          <w:sz w:val="28"/>
          <w:szCs w:val="28"/>
        </w:rPr>
        <w:t xml:space="preserve"> «</w:t>
      </w:r>
      <w:r w:rsidRPr="00211A61">
        <w:rPr>
          <w:sz w:val="28"/>
          <w:szCs w:val="28"/>
        </w:rPr>
        <w:t>Прочая закупка товаров, работ и услуг</w:t>
      </w:r>
      <w:r>
        <w:rPr>
          <w:sz w:val="28"/>
          <w:szCs w:val="28"/>
        </w:rPr>
        <w:t>» подпрограммы «</w:t>
      </w:r>
      <w:r w:rsidRPr="002A7757">
        <w:rPr>
          <w:sz w:val="28"/>
          <w:szCs w:val="28"/>
        </w:rPr>
        <w:t>Ресурсное обеспече</w:t>
      </w:r>
      <w:r>
        <w:rPr>
          <w:sz w:val="28"/>
          <w:szCs w:val="28"/>
        </w:rPr>
        <w:t>ние в сфере образования и молодё</w:t>
      </w:r>
      <w:r w:rsidRPr="002A7757">
        <w:rPr>
          <w:sz w:val="28"/>
          <w:szCs w:val="28"/>
        </w:rPr>
        <w:t>жной политики</w:t>
      </w:r>
      <w:r>
        <w:rPr>
          <w:sz w:val="28"/>
          <w:szCs w:val="28"/>
        </w:rPr>
        <w:t xml:space="preserve">» </w:t>
      </w:r>
      <w:r w:rsidR="00CD718F">
        <w:rPr>
          <w:sz w:val="28"/>
          <w:szCs w:val="28"/>
        </w:rPr>
        <w:t>в сумме 73 072 рубля</w:t>
      </w:r>
      <w:r w:rsidR="00CD718F" w:rsidRPr="003F328B">
        <w:rPr>
          <w:sz w:val="28"/>
          <w:szCs w:val="28"/>
        </w:rPr>
        <w:t xml:space="preserve"> </w:t>
      </w:r>
      <w:r w:rsidRPr="003F328B">
        <w:rPr>
          <w:sz w:val="28"/>
          <w:szCs w:val="28"/>
        </w:rPr>
        <w:t xml:space="preserve">на </w:t>
      </w:r>
      <w:r>
        <w:rPr>
          <w:sz w:val="28"/>
          <w:szCs w:val="28"/>
        </w:rPr>
        <w:t>подраздел 0709 «</w:t>
      </w:r>
      <w:r w:rsidRPr="002A7757">
        <w:rPr>
          <w:sz w:val="28"/>
          <w:szCs w:val="28"/>
        </w:rPr>
        <w:t>Другие вопросы в области образования</w:t>
      </w:r>
      <w:r>
        <w:rPr>
          <w:sz w:val="28"/>
          <w:szCs w:val="28"/>
        </w:rPr>
        <w:t>» целевую статью 02 5 02 00590 «</w:t>
      </w:r>
      <w:r w:rsidRPr="002A7757">
        <w:rPr>
          <w:sz w:val="28"/>
          <w:szCs w:val="28"/>
        </w:rPr>
        <w:t>Расходы на обеспечение деятельности (оказание услуг) муниципальных учреждений</w:t>
      </w:r>
      <w:r>
        <w:rPr>
          <w:sz w:val="28"/>
          <w:szCs w:val="28"/>
        </w:rPr>
        <w:t xml:space="preserve">» </w:t>
      </w:r>
      <w:r w:rsidRPr="003F328B">
        <w:rPr>
          <w:sz w:val="28"/>
          <w:szCs w:val="28"/>
        </w:rPr>
        <w:t xml:space="preserve">вид расходов </w:t>
      </w:r>
      <w:r>
        <w:rPr>
          <w:sz w:val="28"/>
          <w:szCs w:val="28"/>
        </w:rPr>
        <w:t>111 «</w:t>
      </w:r>
      <w:r w:rsidRPr="005C10EF">
        <w:rPr>
          <w:sz w:val="28"/>
          <w:szCs w:val="28"/>
        </w:rPr>
        <w:t>Фонд оплаты труда учреждений</w:t>
      </w:r>
      <w:r>
        <w:rPr>
          <w:sz w:val="28"/>
          <w:szCs w:val="28"/>
        </w:rPr>
        <w:t xml:space="preserve">» </w:t>
      </w:r>
      <w:r w:rsidR="00CD718F">
        <w:rPr>
          <w:sz w:val="28"/>
          <w:szCs w:val="28"/>
        </w:rPr>
        <w:t xml:space="preserve">в сумме 348 947 рублей </w:t>
      </w:r>
      <w:r>
        <w:rPr>
          <w:sz w:val="28"/>
          <w:szCs w:val="28"/>
        </w:rPr>
        <w:t xml:space="preserve">и </w:t>
      </w:r>
      <w:r w:rsidR="00CD718F">
        <w:rPr>
          <w:sz w:val="28"/>
          <w:szCs w:val="28"/>
        </w:rPr>
        <w:t xml:space="preserve">вид расходов </w:t>
      </w:r>
      <w:r>
        <w:rPr>
          <w:sz w:val="28"/>
          <w:szCs w:val="28"/>
        </w:rPr>
        <w:t>119 «</w:t>
      </w:r>
      <w:r w:rsidRPr="005C10EF">
        <w:rPr>
          <w:sz w:val="28"/>
          <w:szCs w:val="28"/>
        </w:rPr>
        <w:t>Взносы по обязательному социальному страхованию на выплаты по оплате труда работников и иные выплаты работникам учреждений</w:t>
      </w:r>
      <w:r>
        <w:rPr>
          <w:sz w:val="28"/>
          <w:szCs w:val="28"/>
        </w:rPr>
        <w:t xml:space="preserve">» </w:t>
      </w:r>
      <w:r w:rsidR="00CD718F">
        <w:rPr>
          <w:sz w:val="28"/>
          <w:szCs w:val="28"/>
        </w:rPr>
        <w:t xml:space="preserve">в сумме 104 684 рубля, в связи </w:t>
      </w:r>
      <w:r w:rsidRPr="00F236C1">
        <w:rPr>
          <w:sz w:val="28"/>
          <w:szCs w:val="28"/>
        </w:rPr>
        <w:t>c остатк</w:t>
      </w:r>
      <w:r w:rsidR="00CD718F">
        <w:rPr>
          <w:sz w:val="28"/>
          <w:szCs w:val="28"/>
        </w:rPr>
        <w:t xml:space="preserve">ом </w:t>
      </w:r>
      <w:r w:rsidR="0004771D">
        <w:rPr>
          <w:sz w:val="28"/>
          <w:szCs w:val="28"/>
        </w:rPr>
        <w:t xml:space="preserve">неиспользованных </w:t>
      </w:r>
      <w:r w:rsidR="00CD718F">
        <w:rPr>
          <w:sz w:val="28"/>
          <w:szCs w:val="28"/>
        </w:rPr>
        <w:t>средств</w:t>
      </w:r>
      <w:r w:rsidRPr="00F236C1">
        <w:rPr>
          <w:sz w:val="28"/>
          <w:szCs w:val="28"/>
        </w:rPr>
        <w:t xml:space="preserve"> по уборке снега</w:t>
      </w:r>
      <w:r w:rsidR="00CD718F">
        <w:rPr>
          <w:sz w:val="28"/>
          <w:szCs w:val="28"/>
        </w:rPr>
        <w:t xml:space="preserve"> и необходимостью</w:t>
      </w:r>
      <w:r>
        <w:rPr>
          <w:sz w:val="28"/>
          <w:szCs w:val="28"/>
        </w:rPr>
        <w:t xml:space="preserve"> выплат</w:t>
      </w:r>
      <w:r w:rsidR="00CD718F">
        <w:rPr>
          <w:sz w:val="28"/>
          <w:szCs w:val="28"/>
        </w:rPr>
        <w:t>ы</w:t>
      </w:r>
      <w:r>
        <w:rPr>
          <w:sz w:val="28"/>
          <w:szCs w:val="28"/>
        </w:rPr>
        <w:t xml:space="preserve"> выходного пособия и компенсации отпуска при увольнении директору </w:t>
      </w:r>
      <w:r w:rsidR="00CD718F">
        <w:rPr>
          <w:sz w:val="28"/>
          <w:szCs w:val="28"/>
        </w:rPr>
        <w:t>МКУ</w:t>
      </w:r>
      <w:r>
        <w:rPr>
          <w:sz w:val="28"/>
          <w:szCs w:val="28"/>
        </w:rPr>
        <w:t xml:space="preserve"> «Управление учёта и отчётности общеобразовательных учреждений».</w:t>
      </w:r>
    </w:p>
    <w:p w:rsidR="001B1866" w:rsidRDefault="001B1866" w:rsidP="0022106A">
      <w:pPr>
        <w:widowControl w:val="0"/>
        <w:tabs>
          <w:tab w:val="left" w:pos="709"/>
        </w:tabs>
        <w:ind w:firstLine="709"/>
        <w:jc w:val="both"/>
        <w:rPr>
          <w:sz w:val="28"/>
          <w:szCs w:val="28"/>
        </w:rPr>
      </w:pPr>
      <w:r>
        <w:rPr>
          <w:sz w:val="28"/>
          <w:szCs w:val="28"/>
        </w:rPr>
        <w:t>2. По подпрограмме «</w:t>
      </w:r>
      <w:r w:rsidRPr="002A7757">
        <w:rPr>
          <w:sz w:val="28"/>
          <w:szCs w:val="28"/>
        </w:rPr>
        <w:t>Ресурсное обеспече</w:t>
      </w:r>
      <w:r>
        <w:rPr>
          <w:sz w:val="28"/>
          <w:szCs w:val="28"/>
        </w:rPr>
        <w:t>ние в сфере образования и молодё</w:t>
      </w:r>
      <w:r w:rsidRPr="002A7757">
        <w:rPr>
          <w:sz w:val="28"/>
          <w:szCs w:val="28"/>
        </w:rPr>
        <w:t>жной политики</w:t>
      </w:r>
      <w:r>
        <w:rPr>
          <w:sz w:val="28"/>
          <w:szCs w:val="28"/>
        </w:rPr>
        <w:t>» подразделу 0709 «</w:t>
      </w:r>
      <w:r w:rsidRPr="002A7757">
        <w:rPr>
          <w:sz w:val="28"/>
          <w:szCs w:val="28"/>
        </w:rPr>
        <w:t>Другие вопросы в области образования</w:t>
      </w:r>
      <w:r>
        <w:rPr>
          <w:sz w:val="28"/>
          <w:szCs w:val="28"/>
        </w:rPr>
        <w:t>»</w:t>
      </w:r>
      <w:r w:rsidRPr="00BA4735">
        <w:rPr>
          <w:sz w:val="28"/>
          <w:szCs w:val="28"/>
        </w:rPr>
        <w:t xml:space="preserve"> </w:t>
      </w:r>
      <w:r>
        <w:rPr>
          <w:sz w:val="28"/>
          <w:szCs w:val="28"/>
        </w:rPr>
        <w:t>целевой статье:</w:t>
      </w:r>
    </w:p>
    <w:p w:rsidR="001B1866" w:rsidRPr="002765DC" w:rsidRDefault="00BE42D2" w:rsidP="0022106A">
      <w:pPr>
        <w:widowControl w:val="0"/>
        <w:tabs>
          <w:tab w:val="left" w:pos="709"/>
        </w:tabs>
        <w:ind w:firstLine="709"/>
        <w:jc w:val="both"/>
        <w:rPr>
          <w:sz w:val="28"/>
          <w:szCs w:val="28"/>
        </w:rPr>
      </w:pPr>
      <w:r>
        <w:rPr>
          <w:sz w:val="28"/>
          <w:szCs w:val="28"/>
        </w:rPr>
        <w:t xml:space="preserve">- </w:t>
      </w:r>
      <w:r w:rsidR="001B1866">
        <w:rPr>
          <w:sz w:val="28"/>
          <w:szCs w:val="28"/>
        </w:rPr>
        <w:t>02 5 02 00590 «</w:t>
      </w:r>
      <w:r w:rsidR="001B1866" w:rsidRPr="002A7757">
        <w:rPr>
          <w:sz w:val="28"/>
          <w:szCs w:val="28"/>
        </w:rPr>
        <w:t>Расходы на обеспечение деятельности (оказание услуг) муниципальных учреждений</w:t>
      </w:r>
      <w:r w:rsidR="001B1866">
        <w:rPr>
          <w:sz w:val="28"/>
          <w:szCs w:val="28"/>
        </w:rPr>
        <w:t>» с вида расходов 112 «</w:t>
      </w:r>
      <w:r w:rsidR="001B1866" w:rsidRPr="002A7757">
        <w:rPr>
          <w:sz w:val="28"/>
          <w:szCs w:val="28"/>
        </w:rPr>
        <w:t>Иные выплаты персоналу учреждений, за исключением фонда оплаты труда</w:t>
      </w:r>
      <w:r w:rsidR="001B1866">
        <w:rPr>
          <w:sz w:val="28"/>
          <w:szCs w:val="28"/>
        </w:rPr>
        <w:t xml:space="preserve">» в сумме 273 944 рубля, вида </w:t>
      </w:r>
      <w:r w:rsidR="001B1866">
        <w:rPr>
          <w:sz w:val="28"/>
          <w:szCs w:val="28"/>
        </w:rPr>
        <w:lastRenderedPageBreak/>
        <w:t>расходов 119 «</w:t>
      </w:r>
      <w:r w:rsidR="001B1866" w:rsidRPr="005C10EF">
        <w:rPr>
          <w:sz w:val="28"/>
          <w:szCs w:val="28"/>
        </w:rPr>
        <w:t>Взносы по обязательному социальному страхованию на выплаты по оплате труда работников и иные выплаты работникам учреждений</w:t>
      </w:r>
      <w:r w:rsidR="001B1866">
        <w:rPr>
          <w:sz w:val="28"/>
          <w:szCs w:val="28"/>
        </w:rPr>
        <w:t>» в сумме 155 209 рублей, вида расходов 244 «</w:t>
      </w:r>
      <w:r w:rsidR="001B1866" w:rsidRPr="00211A61">
        <w:rPr>
          <w:sz w:val="28"/>
          <w:szCs w:val="28"/>
        </w:rPr>
        <w:t>Прочая закупка товаров, работ и услуг</w:t>
      </w:r>
      <w:r w:rsidR="001B1866">
        <w:rPr>
          <w:sz w:val="28"/>
          <w:szCs w:val="28"/>
        </w:rPr>
        <w:t>» в сумме 19 449 рублей, вида расходов 852 «</w:t>
      </w:r>
      <w:r w:rsidR="001B1866" w:rsidRPr="002765DC">
        <w:rPr>
          <w:sz w:val="28"/>
          <w:szCs w:val="28"/>
        </w:rPr>
        <w:t>Уплата прочих налогов, сборов</w:t>
      </w:r>
      <w:r w:rsidR="001B1866">
        <w:rPr>
          <w:sz w:val="28"/>
          <w:szCs w:val="28"/>
        </w:rPr>
        <w:t>»</w:t>
      </w:r>
      <w:r>
        <w:rPr>
          <w:sz w:val="28"/>
          <w:szCs w:val="28"/>
        </w:rPr>
        <w:t xml:space="preserve"> в сумме 3 000 рублей </w:t>
      </w:r>
      <w:r w:rsidR="001B1866">
        <w:rPr>
          <w:sz w:val="28"/>
          <w:szCs w:val="28"/>
        </w:rPr>
        <w:t>на вид расходов 111 «</w:t>
      </w:r>
      <w:r w:rsidR="001B1866" w:rsidRPr="005C10EF">
        <w:rPr>
          <w:sz w:val="28"/>
          <w:szCs w:val="28"/>
        </w:rPr>
        <w:t>Фонд оплаты труда учреждений</w:t>
      </w:r>
      <w:r w:rsidR="001B1866">
        <w:rPr>
          <w:sz w:val="28"/>
          <w:szCs w:val="28"/>
        </w:rPr>
        <w:t>» в сумме 451 602 рубля</w:t>
      </w:r>
      <w:r>
        <w:rPr>
          <w:sz w:val="28"/>
          <w:szCs w:val="28"/>
        </w:rPr>
        <w:t>,</w:t>
      </w:r>
      <w:r w:rsidR="001B1866">
        <w:rPr>
          <w:sz w:val="28"/>
          <w:szCs w:val="28"/>
        </w:rPr>
        <w:t xml:space="preserve"> в связи с выплатой выходного пособия и компенсации отпуска при увольнении директору </w:t>
      </w:r>
      <w:r>
        <w:rPr>
          <w:sz w:val="28"/>
          <w:szCs w:val="28"/>
        </w:rPr>
        <w:t>МКУ</w:t>
      </w:r>
      <w:r w:rsidR="001B1866">
        <w:rPr>
          <w:sz w:val="28"/>
          <w:szCs w:val="28"/>
        </w:rPr>
        <w:t xml:space="preserve"> «Управление учёта и отчётности общеобразовательных учреждений» за счёт экономии </w:t>
      </w:r>
      <w:r w:rsidR="00C34CF3">
        <w:rPr>
          <w:sz w:val="28"/>
          <w:szCs w:val="28"/>
        </w:rPr>
        <w:t xml:space="preserve">средств </w:t>
      </w:r>
      <w:r w:rsidR="001B1866">
        <w:rPr>
          <w:sz w:val="28"/>
          <w:szCs w:val="28"/>
        </w:rPr>
        <w:t>по</w:t>
      </w:r>
      <w:r w:rsidR="00C34CF3">
        <w:rPr>
          <w:sz w:val="28"/>
          <w:szCs w:val="28"/>
        </w:rPr>
        <w:t xml:space="preserve"> выплатам из</w:t>
      </w:r>
      <w:r w:rsidR="001B1866">
        <w:rPr>
          <w:sz w:val="28"/>
          <w:szCs w:val="28"/>
        </w:rPr>
        <w:t xml:space="preserve"> </w:t>
      </w:r>
      <w:r w:rsidR="001B1866" w:rsidRPr="002765DC">
        <w:rPr>
          <w:sz w:val="28"/>
          <w:szCs w:val="28"/>
        </w:rPr>
        <w:t>фонд</w:t>
      </w:r>
      <w:r w:rsidR="00C34CF3">
        <w:rPr>
          <w:sz w:val="28"/>
          <w:szCs w:val="28"/>
        </w:rPr>
        <w:t>а</w:t>
      </w:r>
      <w:r w:rsidR="001B1866" w:rsidRPr="002765DC">
        <w:rPr>
          <w:sz w:val="28"/>
          <w:szCs w:val="28"/>
        </w:rPr>
        <w:t xml:space="preserve"> руководителя, компенсации расходов на оплату стоимости проезда и провоза багажа к месту использования отпуска и обратно, возмещения расходов на прохождение медицинского осмотра, обязательного психиатрического освидетельствования при поступлении на ра</w:t>
      </w:r>
      <w:r>
        <w:rPr>
          <w:sz w:val="28"/>
          <w:szCs w:val="28"/>
        </w:rPr>
        <w:t>боту, компенсации стоимости путё</w:t>
      </w:r>
      <w:r w:rsidR="001B1866" w:rsidRPr="002765DC">
        <w:rPr>
          <w:sz w:val="28"/>
          <w:szCs w:val="28"/>
        </w:rPr>
        <w:t>вок на санатор</w:t>
      </w:r>
      <w:r w:rsidR="00C34CF3">
        <w:rPr>
          <w:sz w:val="28"/>
          <w:szCs w:val="28"/>
        </w:rPr>
        <w:t>но-курортное лечение, начислениям</w:t>
      </w:r>
      <w:r w:rsidR="001B1866" w:rsidRPr="002765DC">
        <w:rPr>
          <w:sz w:val="28"/>
          <w:szCs w:val="28"/>
        </w:rPr>
        <w:t xml:space="preserve"> на выплаты по оплате труда</w:t>
      </w:r>
      <w:r>
        <w:rPr>
          <w:sz w:val="28"/>
          <w:szCs w:val="28"/>
        </w:rPr>
        <w:t xml:space="preserve"> и</w:t>
      </w:r>
      <w:r w:rsidR="00C34CF3">
        <w:rPr>
          <w:sz w:val="28"/>
          <w:szCs w:val="28"/>
        </w:rPr>
        <w:t xml:space="preserve"> иным выплатам</w:t>
      </w:r>
      <w:r w:rsidR="001B1866" w:rsidRPr="002765DC">
        <w:rPr>
          <w:sz w:val="28"/>
          <w:szCs w:val="28"/>
        </w:rPr>
        <w:t>, услуг</w:t>
      </w:r>
      <w:r w:rsidR="00C34CF3">
        <w:rPr>
          <w:sz w:val="28"/>
          <w:szCs w:val="28"/>
        </w:rPr>
        <w:t>ам связи, оказанию</w:t>
      </w:r>
      <w:r w:rsidR="001B1866" w:rsidRPr="002765DC">
        <w:rPr>
          <w:sz w:val="28"/>
          <w:szCs w:val="28"/>
        </w:rPr>
        <w:t xml:space="preserve"> услуг по обращению с </w:t>
      </w:r>
      <w:r>
        <w:rPr>
          <w:sz w:val="28"/>
          <w:szCs w:val="28"/>
        </w:rPr>
        <w:t>твёрдыми коммунальными отходами</w:t>
      </w:r>
      <w:r w:rsidR="001B1866" w:rsidRPr="002765DC">
        <w:rPr>
          <w:sz w:val="28"/>
          <w:szCs w:val="28"/>
        </w:rPr>
        <w:t>, услуг</w:t>
      </w:r>
      <w:r w:rsidR="00C34CF3">
        <w:rPr>
          <w:sz w:val="28"/>
          <w:szCs w:val="28"/>
        </w:rPr>
        <w:t>ам</w:t>
      </w:r>
      <w:r w:rsidR="001B1866" w:rsidRPr="002765DC">
        <w:rPr>
          <w:sz w:val="28"/>
          <w:szCs w:val="28"/>
        </w:rPr>
        <w:t xml:space="preserve"> в области ин</w:t>
      </w:r>
      <w:r>
        <w:rPr>
          <w:sz w:val="28"/>
          <w:szCs w:val="28"/>
        </w:rPr>
        <w:t>формационных технологий,</w:t>
      </w:r>
      <w:r w:rsidR="001B1866" w:rsidRPr="002765DC">
        <w:rPr>
          <w:sz w:val="28"/>
          <w:szCs w:val="28"/>
        </w:rPr>
        <w:t xml:space="preserve"> </w:t>
      </w:r>
      <w:r w:rsidR="00755631">
        <w:rPr>
          <w:sz w:val="28"/>
          <w:szCs w:val="28"/>
        </w:rPr>
        <w:t xml:space="preserve">а также </w:t>
      </w:r>
      <w:r w:rsidR="00C34CF3">
        <w:rPr>
          <w:sz w:val="28"/>
          <w:szCs w:val="28"/>
        </w:rPr>
        <w:t xml:space="preserve">оплаты </w:t>
      </w:r>
      <w:r w:rsidR="001B1866" w:rsidRPr="002765DC">
        <w:rPr>
          <w:sz w:val="28"/>
          <w:szCs w:val="28"/>
        </w:rPr>
        <w:t>налогов, пошлин и сборов</w:t>
      </w:r>
      <w:r>
        <w:rPr>
          <w:sz w:val="28"/>
          <w:szCs w:val="28"/>
        </w:rPr>
        <w:t>;</w:t>
      </w:r>
    </w:p>
    <w:p w:rsidR="001B1866" w:rsidRDefault="00BE42D2" w:rsidP="0022106A">
      <w:pPr>
        <w:widowControl w:val="0"/>
        <w:tabs>
          <w:tab w:val="left" w:pos="709"/>
        </w:tabs>
        <w:ind w:firstLine="709"/>
        <w:jc w:val="both"/>
        <w:rPr>
          <w:sz w:val="28"/>
          <w:szCs w:val="28"/>
        </w:rPr>
      </w:pPr>
      <w:r>
        <w:rPr>
          <w:sz w:val="28"/>
          <w:szCs w:val="28"/>
        </w:rPr>
        <w:t xml:space="preserve">- </w:t>
      </w:r>
      <w:r w:rsidR="001B1866" w:rsidRPr="00322653">
        <w:rPr>
          <w:sz w:val="28"/>
          <w:szCs w:val="28"/>
        </w:rPr>
        <w:t xml:space="preserve">02 5 01 02040 </w:t>
      </w:r>
      <w:r w:rsidR="001B1866">
        <w:rPr>
          <w:sz w:val="28"/>
          <w:szCs w:val="28"/>
        </w:rPr>
        <w:t>«</w:t>
      </w:r>
      <w:r w:rsidR="001B1866" w:rsidRPr="00322653">
        <w:rPr>
          <w:sz w:val="28"/>
          <w:szCs w:val="28"/>
        </w:rPr>
        <w:t>Расходы на обеспечение функций органов местного самоуправления</w:t>
      </w:r>
      <w:r w:rsidR="001B1866">
        <w:rPr>
          <w:sz w:val="28"/>
          <w:szCs w:val="28"/>
        </w:rPr>
        <w:t xml:space="preserve">» с вида расходов </w:t>
      </w:r>
      <w:r w:rsidR="001B1866" w:rsidRPr="00322653">
        <w:rPr>
          <w:sz w:val="28"/>
          <w:szCs w:val="28"/>
        </w:rPr>
        <w:t>12</w:t>
      </w:r>
      <w:r w:rsidR="001B1866">
        <w:rPr>
          <w:sz w:val="28"/>
          <w:szCs w:val="28"/>
        </w:rPr>
        <w:t>2 «</w:t>
      </w:r>
      <w:r w:rsidR="001B1866" w:rsidRPr="002765DC">
        <w:rPr>
          <w:sz w:val="28"/>
          <w:szCs w:val="28"/>
        </w:rPr>
        <w:t>Иные выплаты персоналу государственных (муниципальных) органов, за исключением фонда оплаты труда</w:t>
      </w:r>
      <w:r w:rsidR="001B1866">
        <w:rPr>
          <w:sz w:val="28"/>
          <w:szCs w:val="28"/>
        </w:rPr>
        <w:t>» на вид расходов  244 «</w:t>
      </w:r>
      <w:r w:rsidR="001B1866" w:rsidRPr="00211A61">
        <w:rPr>
          <w:sz w:val="28"/>
          <w:szCs w:val="28"/>
        </w:rPr>
        <w:t>Прочая закупка товаров, работ и услуг</w:t>
      </w:r>
      <w:r w:rsidR="001B1866">
        <w:rPr>
          <w:sz w:val="28"/>
          <w:szCs w:val="28"/>
        </w:rPr>
        <w:t>» в связи с необходимостью приобретения</w:t>
      </w:r>
      <w:r w:rsidR="001B1866" w:rsidRPr="002765DC">
        <w:rPr>
          <w:sz w:val="28"/>
          <w:szCs w:val="28"/>
        </w:rPr>
        <w:t xml:space="preserve"> многофункционального устройства</w:t>
      </w:r>
      <w:r w:rsidR="001B1866">
        <w:rPr>
          <w:sz w:val="28"/>
          <w:szCs w:val="28"/>
        </w:rPr>
        <w:t xml:space="preserve"> за счёт остатка неиспользованных средств по </w:t>
      </w:r>
      <w:r w:rsidR="001B1866" w:rsidRPr="002765DC">
        <w:rPr>
          <w:sz w:val="28"/>
          <w:szCs w:val="28"/>
        </w:rPr>
        <w:t>компенсаци</w:t>
      </w:r>
      <w:r w:rsidR="001B1866">
        <w:rPr>
          <w:sz w:val="28"/>
          <w:szCs w:val="28"/>
        </w:rPr>
        <w:t>и</w:t>
      </w:r>
      <w:r w:rsidR="001B1866" w:rsidRPr="002765DC">
        <w:rPr>
          <w:sz w:val="28"/>
          <w:szCs w:val="28"/>
        </w:rPr>
        <w:t xml:space="preserve"> расходов на оплату стоимости проезда и провоза багажа к месту использования отпуска и обратно </w:t>
      </w:r>
      <w:r w:rsidR="001B1866" w:rsidRPr="00986274">
        <w:rPr>
          <w:sz w:val="28"/>
          <w:szCs w:val="28"/>
        </w:rPr>
        <w:t xml:space="preserve">в сумме </w:t>
      </w:r>
      <w:r w:rsidR="001B1866">
        <w:rPr>
          <w:sz w:val="28"/>
          <w:szCs w:val="28"/>
        </w:rPr>
        <w:t>109 695</w:t>
      </w:r>
      <w:r w:rsidR="001B1866" w:rsidRPr="00986274">
        <w:rPr>
          <w:sz w:val="28"/>
          <w:szCs w:val="28"/>
        </w:rPr>
        <w:t xml:space="preserve"> рублей</w:t>
      </w:r>
      <w:r w:rsidR="001B1866">
        <w:rPr>
          <w:sz w:val="28"/>
          <w:szCs w:val="28"/>
        </w:rPr>
        <w:t>.</w:t>
      </w:r>
    </w:p>
    <w:p w:rsidR="00887C29" w:rsidRDefault="001B1866" w:rsidP="0022106A">
      <w:pPr>
        <w:widowControl w:val="0"/>
        <w:tabs>
          <w:tab w:val="left" w:pos="709"/>
        </w:tabs>
        <w:ind w:firstLine="709"/>
        <w:jc w:val="both"/>
        <w:rPr>
          <w:sz w:val="28"/>
          <w:szCs w:val="28"/>
        </w:rPr>
      </w:pPr>
      <w:r>
        <w:rPr>
          <w:sz w:val="28"/>
          <w:szCs w:val="28"/>
        </w:rPr>
        <w:t xml:space="preserve">3. </w:t>
      </w:r>
      <w:r w:rsidRPr="001D3F81">
        <w:rPr>
          <w:sz w:val="28"/>
          <w:szCs w:val="28"/>
        </w:rPr>
        <w:t>По подразделу 0703 «Дополнительное образование детей» целевой стать</w:t>
      </w:r>
      <w:r>
        <w:rPr>
          <w:sz w:val="28"/>
          <w:szCs w:val="28"/>
        </w:rPr>
        <w:t>е</w:t>
      </w:r>
      <w:r w:rsidRPr="001D3F81">
        <w:rPr>
          <w:sz w:val="28"/>
          <w:szCs w:val="28"/>
        </w:rPr>
        <w:t xml:space="preserve"> 02 1 0</w:t>
      </w:r>
      <w:r>
        <w:rPr>
          <w:sz w:val="28"/>
          <w:szCs w:val="28"/>
        </w:rPr>
        <w:t>3</w:t>
      </w:r>
      <w:r w:rsidRPr="001D3F81">
        <w:rPr>
          <w:sz w:val="28"/>
          <w:szCs w:val="28"/>
        </w:rPr>
        <w:t xml:space="preserve"> </w:t>
      </w:r>
      <w:r w:rsidR="00E81A01">
        <w:rPr>
          <w:sz w:val="28"/>
          <w:szCs w:val="28"/>
        </w:rPr>
        <w:t>9999</w:t>
      </w:r>
      <w:r w:rsidRPr="001D3F81">
        <w:rPr>
          <w:sz w:val="28"/>
          <w:szCs w:val="28"/>
        </w:rPr>
        <w:t>0 «</w:t>
      </w:r>
      <w:r w:rsidRPr="00093AA1">
        <w:rPr>
          <w:sz w:val="28"/>
          <w:szCs w:val="28"/>
        </w:rPr>
        <w:t>Реализация мероприятий</w:t>
      </w:r>
      <w:r w:rsidRPr="001D3F81">
        <w:rPr>
          <w:sz w:val="28"/>
          <w:szCs w:val="28"/>
        </w:rPr>
        <w:t xml:space="preserve">» подпрограммы «Общее образование. Дополнительное образование детей» </w:t>
      </w:r>
      <w:r>
        <w:rPr>
          <w:sz w:val="28"/>
          <w:szCs w:val="28"/>
        </w:rPr>
        <w:t xml:space="preserve">с вида расходов </w:t>
      </w:r>
      <w:r w:rsidR="00AE622D">
        <w:rPr>
          <w:sz w:val="28"/>
          <w:szCs w:val="28"/>
        </w:rPr>
        <w:br/>
      </w:r>
      <w:r w:rsidR="00E81A01">
        <w:rPr>
          <w:sz w:val="28"/>
          <w:szCs w:val="28"/>
        </w:rPr>
        <w:t xml:space="preserve">614 </w:t>
      </w:r>
      <w:r>
        <w:rPr>
          <w:sz w:val="28"/>
          <w:szCs w:val="28"/>
        </w:rPr>
        <w:t>«</w:t>
      </w:r>
      <w:r w:rsidRPr="00093AA1">
        <w:rPr>
          <w:sz w:val="28"/>
          <w:szCs w:val="28"/>
        </w:rPr>
        <w:t>Субсидии бюджетным учреждениям на финансовое обеспечение государственного (муниципального) задания в рамках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xml:space="preserve">» </w:t>
      </w:r>
      <w:r w:rsidR="00E81A01">
        <w:rPr>
          <w:sz w:val="28"/>
          <w:szCs w:val="28"/>
        </w:rPr>
        <w:t>в сумме 2 661 357 рублей на вид</w:t>
      </w:r>
      <w:r>
        <w:rPr>
          <w:sz w:val="28"/>
          <w:szCs w:val="28"/>
        </w:rPr>
        <w:t xml:space="preserve"> расходов 635 «</w:t>
      </w:r>
      <w:r w:rsidRPr="00093AA1">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802 867 рублей и вид расходов 816 «</w:t>
      </w:r>
      <w:r w:rsidRPr="00093AA1">
        <w:rPr>
          <w:sz w:val="28"/>
          <w:szCs w:val="28"/>
        </w:rPr>
        <w:t>Субсидии в целях финансового обеспечения (возмещения) исполнения государственного (муниципального) социального заказа на оказание государственных (муниципальных) услуг в социальной сфере</w:t>
      </w:r>
      <w:r>
        <w:rPr>
          <w:sz w:val="28"/>
          <w:szCs w:val="28"/>
        </w:rPr>
        <w:t>» в сумме 1 858 490 рублей в связи с у</w:t>
      </w:r>
      <w:r w:rsidRPr="00C43E96">
        <w:rPr>
          <w:sz w:val="28"/>
          <w:szCs w:val="28"/>
        </w:rPr>
        <w:t>точнение</w:t>
      </w:r>
      <w:r>
        <w:rPr>
          <w:sz w:val="28"/>
          <w:szCs w:val="28"/>
        </w:rPr>
        <w:t>м</w:t>
      </w:r>
      <w:r w:rsidRPr="00C43E96">
        <w:rPr>
          <w:sz w:val="28"/>
          <w:szCs w:val="28"/>
        </w:rPr>
        <w:t xml:space="preserve"> кодов бюджетной классификации по предоставленным социальным сертификатам на оказание государственных (муниципальных) услуг в социальной сфере</w:t>
      </w:r>
      <w:r w:rsidRPr="001D3F81">
        <w:rPr>
          <w:sz w:val="28"/>
          <w:szCs w:val="28"/>
        </w:rPr>
        <w:t>.</w:t>
      </w:r>
    </w:p>
    <w:p w:rsidR="00641A8F" w:rsidRDefault="00641A8F" w:rsidP="0022106A">
      <w:pPr>
        <w:widowControl w:val="0"/>
        <w:tabs>
          <w:tab w:val="left" w:pos="709"/>
        </w:tabs>
        <w:ind w:firstLine="709"/>
        <w:jc w:val="both"/>
        <w:rPr>
          <w:sz w:val="28"/>
          <w:szCs w:val="28"/>
        </w:rPr>
      </w:pPr>
    </w:p>
    <w:p w:rsidR="001B1866" w:rsidRPr="00E521EF" w:rsidRDefault="001B1866" w:rsidP="0022106A">
      <w:pPr>
        <w:widowControl w:val="0"/>
        <w:tabs>
          <w:tab w:val="left" w:pos="709"/>
        </w:tabs>
        <w:ind w:firstLine="709"/>
        <w:jc w:val="both"/>
        <w:rPr>
          <w:sz w:val="28"/>
          <w:szCs w:val="28"/>
        </w:rPr>
      </w:pPr>
      <w:r w:rsidRPr="00E521EF">
        <w:rPr>
          <w:b/>
          <w:sz w:val="28"/>
          <w:szCs w:val="28"/>
        </w:rPr>
        <w:t>Комитету культуры и туризма администрации города Нефтеюганска</w:t>
      </w:r>
      <w:r w:rsidRPr="00E521EF">
        <w:rPr>
          <w:sz w:val="28"/>
          <w:szCs w:val="28"/>
        </w:rPr>
        <w:t xml:space="preserve"> (на основании писем от </w:t>
      </w:r>
      <w:r>
        <w:rPr>
          <w:sz w:val="28"/>
          <w:szCs w:val="28"/>
        </w:rPr>
        <w:t>07</w:t>
      </w:r>
      <w:r w:rsidRPr="00E521EF">
        <w:rPr>
          <w:sz w:val="28"/>
          <w:szCs w:val="28"/>
        </w:rPr>
        <w:t>.</w:t>
      </w:r>
      <w:r>
        <w:rPr>
          <w:sz w:val="28"/>
          <w:szCs w:val="28"/>
        </w:rPr>
        <w:t>11</w:t>
      </w:r>
      <w:r w:rsidRPr="00E521EF">
        <w:rPr>
          <w:sz w:val="28"/>
          <w:szCs w:val="28"/>
        </w:rPr>
        <w:t>.2023 № ИСХ.ККиТ-</w:t>
      </w:r>
      <w:r>
        <w:rPr>
          <w:sz w:val="28"/>
          <w:szCs w:val="28"/>
        </w:rPr>
        <w:t>4554</w:t>
      </w:r>
      <w:r w:rsidRPr="00E521EF">
        <w:rPr>
          <w:sz w:val="28"/>
          <w:szCs w:val="28"/>
        </w:rPr>
        <w:t>-3</w:t>
      </w:r>
      <w:r>
        <w:rPr>
          <w:sz w:val="28"/>
          <w:szCs w:val="28"/>
        </w:rPr>
        <w:t>, 13</w:t>
      </w:r>
      <w:r w:rsidRPr="00E521EF">
        <w:rPr>
          <w:sz w:val="28"/>
          <w:szCs w:val="28"/>
        </w:rPr>
        <w:t>.</w:t>
      </w:r>
      <w:r>
        <w:rPr>
          <w:sz w:val="28"/>
          <w:szCs w:val="28"/>
        </w:rPr>
        <w:t>11</w:t>
      </w:r>
      <w:r w:rsidRPr="00E521EF">
        <w:rPr>
          <w:sz w:val="28"/>
          <w:szCs w:val="28"/>
        </w:rPr>
        <w:t xml:space="preserve">.2023 </w:t>
      </w:r>
      <w:r w:rsidR="00017700">
        <w:rPr>
          <w:sz w:val="28"/>
          <w:szCs w:val="28"/>
        </w:rPr>
        <w:br/>
      </w:r>
      <w:r w:rsidRPr="00E521EF">
        <w:rPr>
          <w:sz w:val="28"/>
          <w:szCs w:val="28"/>
        </w:rPr>
        <w:lastRenderedPageBreak/>
        <w:t>№ ИСХ.ККиТ-</w:t>
      </w:r>
      <w:r>
        <w:rPr>
          <w:sz w:val="28"/>
          <w:szCs w:val="28"/>
        </w:rPr>
        <w:t>4630</w:t>
      </w:r>
      <w:r w:rsidRPr="00E521EF">
        <w:rPr>
          <w:sz w:val="28"/>
          <w:szCs w:val="28"/>
        </w:rPr>
        <w:t>-3</w:t>
      </w:r>
      <w:r>
        <w:rPr>
          <w:sz w:val="28"/>
          <w:szCs w:val="28"/>
        </w:rPr>
        <w:t>, 16</w:t>
      </w:r>
      <w:r w:rsidRPr="00B95F92">
        <w:rPr>
          <w:sz w:val="28"/>
          <w:szCs w:val="28"/>
        </w:rPr>
        <w:t>.1</w:t>
      </w:r>
      <w:r>
        <w:rPr>
          <w:sz w:val="28"/>
          <w:szCs w:val="28"/>
        </w:rPr>
        <w:t>1</w:t>
      </w:r>
      <w:r w:rsidRPr="00B95F92">
        <w:rPr>
          <w:sz w:val="28"/>
          <w:szCs w:val="28"/>
        </w:rPr>
        <w:t>.2023 № ИСХ.ККиТ-4</w:t>
      </w:r>
      <w:r>
        <w:rPr>
          <w:sz w:val="28"/>
          <w:szCs w:val="28"/>
        </w:rPr>
        <w:t>699</w:t>
      </w:r>
      <w:r w:rsidRPr="00B95F92">
        <w:rPr>
          <w:sz w:val="28"/>
          <w:szCs w:val="28"/>
        </w:rPr>
        <w:t>-3,</w:t>
      </w:r>
      <w:r>
        <w:rPr>
          <w:sz w:val="28"/>
          <w:szCs w:val="28"/>
        </w:rPr>
        <w:t xml:space="preserve"> </w:t>
      </w:r>
      <w:r w:rsidRPr="00B95F92">
        <w:rPr>
          <w:sz w:val="28"/>
          <w:szCs w:val="28"/>
        </w:rPr>
        <w:t>ИСХ.ККиТ-40</w:t>
      </w:r>
      <w:r>
        <w:rPr>
          <w:sz w:val="28"/>
          <w:szCs w:val="28"/>
        </w:rPr>
        <w:t>66</w:t>
      </w:r>
      <w:r w:rsidRPr="00B95F92">
        <w:rPr>
          <w:sz w:val="28"/>
          <w:szCs w:val="28"/>
        </w:rPr>
        <w:t xml:space="preserve">-3, </w:t>
      </w:r>
      <w:r>
        <w:rPr>
          <w:sz w:val="28"/>
          <w:szCs w:val="28"/>
        </w:rPr>
        <w:t>27.11.2023 № ИСХ.ККиТ-4875-3</w:t>
      </w:r>
      <w:r w:rsidRPr="00E521EF">
        <w:rPr>
          <w:sz w:val="28"/>
          <w:szCs w:val="28"/>
        </w:rPr>
        <w:t>)</w:t>
      </w:r>
      <w:r>
        <w:rPr>
          <w:sz w:val="28"/>
          <w:szCs w:val="28"/>
        </w:rPr>
        <w:t xml:space="preserve"> по муниципальной программе «</w:t>
      </w:r>
      <w:r w:rsidRPr="00E329EE">
        <w:rPr>
          <w:sz w:val="28"/>
          <w:szCs w:val="28"/>
        </w:rPr>
        <w:t>Развитие культуры и туризма в городе Нефтеюганске</w:t>
      </w:r>
      <w:r>
        <w:rPr>
          <w:sz w:val="28"/>
          <w:szCs w:val="28"/>
        </w:rPr>
        <w:t>»</w:t>
      </w:r>
      <w:r w:rsidRPr="00E521EF">
        <w:rPr>
          <w:sz w:val="28"/>
          <w:szCs w:val="28"/>
        </w:rPr>
        <w:t>:</w:t>
      </w:r>
    </w:p>
    <w:p w:rsidR="001B1866" w:rsidRDefault="001B1866" w:rsidP="0022106A">
      <w:pPr>
        <w:widowControl w:val="0"/>
        <w:tabs>
          <w:tab w:val="left" w:pos="709"/>
        </w:tabs>
        <w:ind w:firstLine="709"/>
        <w:jc w:val="both"/>
        <w:rPr>
          <w:sz w:val="28"/>
          <w:szCs w:val="28"/>
        </w:rPr>
      </w:pPr>
      <w:r w:rsidRPr="00B5443A">
        <w:rPr>
          <w:sz w:val="28"/>
          <w:szCs w:val="28"/>
        </w:rPr>
        <w:t xml:space="preserve">1. </w:t>
      </w:r>
      <w:r>
        <w:rPr>
          <w:sz w:val="28"/>
          <w:szCs w:val="28"/>
        </w:rPr>
        <w:t>С</w:t>
      </w:r>
      <w:r w:rsidRPr="00B5443A">
        <w:rPr>
          <w:sz w:val="28"/>
          <w:szCs w:val="28"/>
        </w:rPr>
        <w:t xml:space="preserve"> подраздел</w:t>
      </w:r>
      <w:r>
        <w:rPr>
          <w:sz w:val="28"/>
          <w:szCs w:val="28"/>
        </w:rPr>
        <w:t>а</w:t>
      </w:r>
      <w:r w:rsidRPr="00B5443A">
        <w:rPr>
          <w:sz w:val="28"/>
          <w:szCs w:val="28"/>
        </w:rPr>
        <w:t xml:space="preserve"> 0801 «Культура» </w:t>
      </w:r>
      <w:r>
        <w:rPr>
          <w:sz w:val="28"/>
          <w:szCs w:val="28"/>
        </w:rPr>
        <w:t>целевой статьи 05 1 01 00590 «</w:t>
      </w:r>
      <w:r w:rsidRPr="00E329EE">
        <w:rPr>
          <w:sz w:val="28"/>
          <w:szCs w:val="28"/>
        </w:rPr>
        <w:t>Расходы на обеспечение деятельности (оказание услуг) муниципальных учреждений</w:t>
      </w:r>
      <w:r>
        <w:rPr>
          <w:sz w:val="28"/>
          <w:szCs w:val="28"/>
        </w:rPr>
        <w:t xml:space="preserve">» </w:t>
      </w:r>
      <w:r w:rsidRPr="00B5443A">
        <w:rPr>
          <w:sz w:val="28"/>
          <w:szCs w:val="28"/>
        </w:rPr>
        <w:t>вид</w:t>
      </w:r>
      <w:r>
        <w:rPr>
          <w:sz w:val="28"/>
          <w:szCs w:val="28"/>
        </w:rPr>
        <w:t>а</w:t>
      </w:r>
      <w:r w:rsidRPr="00B5443A">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подпрограммы «</w:t>
      </w:r>
      <w:r w:rsidRPr="00E329EE">
        <w:rPr>
          <w:sz w:val="28"/>
          <w:szCs w:val="28"/>
        </w:rPr>
        <w:t>Модернизация и развитие учреждений культуры</w:t>
      </w:r>
      <w:r>
        <w:rPr>
          <w:sz w:val="28"/>
          <w:szCs w:val="28"/>
        </w:rPr>
        <w:t>» в связи с предоставлением документов по компенсации стоимости путё</w:t>
      </w:r>
      <w:r w:rsidRPr="0022785E">
        <w:rPr>
          <w:sz w:val="28"/>
          <w:szCs w:val="28"/>
        </w:rPr>
        <w:t>вок на санатор</w:t>
      </w:r>
      <w:r>
        <w:rPr>
          <w:sz w:val="28"/>
          <w:szCs w:val="28"/>
        </w:rPr>
        <w:t>но-курортное лечение, начислению</w:t>
      </w:r>
      <w:r w:rsidRPr="0022785E">
        <w:rPr>
          <w:sz w:val="28"/>
          <w:szCs w:val="28"/>
        </w:rPr>
        <w:t xml:space="preserve"> на социальные компенсации, </w:t>
      </w:r>
      <w:r>
        <w:rPr>
          <w:sz w:val="28"/>
          <w:szCs w:val="28"/>
        </w:rPr>
        <w:t xml:space="preserve">заключением договора </w:t>
      </w:r>
      <w:r w:rsidR="00017700">
        <w:rPr>
          <w:sz w:val="28"/>
          <w:szCs w:val="28"/>
        </w:rPr>
        <w:t xml:space="preserve">на </w:t>
      </w:r>
      <w:r w:rsidRPr="0022785E">
        <w:rPr>
          <w:sz w:val="28"/>
          <w:szCs w:val="28"/>
        </w:rPr>
        <w:t>услуг</w:t>
      </w:r>
      <w:r>
        <w:rPr>
          <w:sz w:val="28"/>
          <w:szCs w:val="28"/>
        </w:rPr>
        <w:t>и</w:t>
      </w:r>
      <w:r w:rsidRPr="0022785E">
        <w:rPr>
          <w:sz w:val="28"/>
          <w:szCs w:val="28"/>
        </w:rPr>
        <w:t xml:space="preserve"> связи</w:t>
      </w:r>
      <w:r>
        <w:rPr>
          <w:sz w:val="28"/>
          <w:szCs w:val="28"/>
        </w:rPr>
        <w:t xml:space="preserve"> на м</w:t>
      </w:r>
      <w:r w:rsidR="00017700">
        <w:rPr>
          <w:sz w:val="28"/>
          <w:szCs w:val="28"/>
        </w:rPr>
        <w:t>еньшую сумму, чем запланировано</w:t>
      </w:r>
      <w:r w:rsidR="00B11250">
        <w:rPr>
          <w:sz w:val="28"/>
          <w:szCs w:val="28"/>
        </w:rPr>
        <w:t>,</w:t>
      </w:r>
      <w:r>
        <w:rPr>
          <w:sz w:val="28"/>
          <w:szCs w:val="28"/>
        </w:rPr>
        <w:t xml:space="preserve"> по</w:t>
      </w:r>
      <w:r w:rsidRPr="0022785E">
        <w:rPr>
          <w:sz w:val="28"/>
          <w:szCs w:val="28"/>
        </w:rPr>
        <w:t xml:space="preserve"> </w:t>
      </w:r>
      <w:r w:rsidR="00017700">
        <w:rPr>
          <w:sz w:val="28"/>
          <w:szCs w:val="28"/>
        </w:rPr>
        <w:t>МБУК</w:t>
      </w:r>
      <w:r>
        <w:rPr>
          <w:sz w:val="28"/>
          <w:szCs w:val="28"/>
        </w:rPr>
        <w:t xml:space="preserve"> «Культурно-досуговый комплекс» в сумме 66 153 </w:t>
      </w:r>
      <w:r w:rsidR="00017700">
        <w:rPr>
          <w:sz w:val="28"/>
          <w:szCs w:val="28"/>
        </w:rPr>
        <w:t>рубля и</w:t>
      </w:r>
      <w:r>
        <w:rPr>
          <w:sz w:val="28"/>
          <w:szCs w:val="28"/>
        </w:rPr>
        <w:t xml:space="preserve"> п</w:t>
      </w:r>
      <w:r w:rsidRPr="00417E00">
        <w:rPr>
          <w:sz w:val="28"/>
          <w:szCs w:val="28"/>
        </w:rPr>
        <w:t xml:space="preserve">о подразделу 0804 «Другие вопросы в области культуры, кинематографии» целевой статье 05 3 01 02040 «Расходы на обеспечение функций органов местного самоуправления» подпрограммы «Организационные, экономические механизмы развития культуры» </w:t>
      </w:r>
      <w:r>
        <w:rPr>
          <w:sz w:val="28"/>
          <w:szCs w:val="28"/>
        </w:rPr>
        <w:t>с вида</w:t>
      </w:r>
      <w:r w:rsidRPr="00417E00">
        <w:rPr>
          <w:sz w:val="28"/>
          <w:szCs w:val="28"/>
        </w:rPr>
        <w:t xml:space="preserve"> расходов</w:t>
      </w:r>
      <w:r>
        <w:rPr>
          <w:sz w:val="28"/>
          <w:szCs w:val="28"/>
        </w:rPr>
        <w:t xml:space="preserve"> </w:t>
      </w:r>
      <w:r w:rsidRPr="009009EA">
        <w:rPr>
          <w:sz w:val="28"/>
          <w:szCs w:val="28"/>
        </w:rPr>
        <w:t xml:space="preserve">122 «Иные выплаты персоналу государственных (муниципальных) органов, за исключением фонда оплаты труда» </w:t>
      </w:r>
      <w:r>
        <w:rPr>
          <w:sz w:val="28"/>
          <w:szCs w:val="28"/>
        </w:rPr>
        <w:t xml:space="preserve">в связи с предоставлением документов по </w:t>
      </w:r>
      <w:r w:rsidRPr="002765DC">
        <w:rPr>
          <w:sz w:val="28"/>
          <w:szCs w:val="28"/>
        </w:rPr>
        <w:t>компенсаци</w:t>
      </w:r>
      <w:r>
        <w:rPr>
          <w:sz w:val="28"/>
          <w:szCs w:val="28"/>
        </w:rPr>
        <w:t>и</w:t>
      </w:r>
      <w:r w:rsidRPr="002765DC">
        <w:rPr>
          <w:sz w:val="28"/>
          <w:szCs w:val="28"/>
        </w:rPr>
        <w:t xml:space="preserve"> расходов на оплату стоимости проезда и провоза багажа к месту использования отпуска и обратно </w:t>
      </w:r>
      <w:r>
        <w:rPr>
          <w:sz w:val="28"/>
          <w:szCs w:val="28"/>
        </w:rPr>
        <w:t>на ме</w:t>
      </w:r>
      <w:r w:rsidR="00017700">
        <w:rPr>
          <w:sz w:val="28"/>
          <w:szCs w:val="28"/>
        </w:rPr>
        <w:t>ньшую сумму, чем запланировано</w:t>
      </w:r>
      <w:r w:rsidR="00B11250">
        <w:rPr>
          <w:sz w:val="28"/>
          <w:szCs w:val="28"/>
        </w:rPr>
        <w:t>,</w:t>
      </w:r>
      <w:r w:rsidR="00017700">
        <w:rPr>
          <w:sz w:val="28"/>
          <w:szCs w:val="28"/>
        </w:rPr>
        <w:t xml:space="preserve"> в сумме </w:t>
      </w:r>
      <w:r>
        <w:rPr>
          <w:sz w:val="28"/>
          <w:szCs w:val="28"/>
        </w:rPr>
        <w:t>72 843</w:t>
      </w:r>
      <w:r w:rsidRPr="009009EA">
        <w:rPr>
          <w:sz w:val="28"/>
          <w:szCs w:val="28"/>
        </w:rPr>
        <w:t xml:space="preserve"> рубл</w:t>
      </w:r>
      <w:r w:rsidR="00017700">
        <w:rPr>
          <w:sz w:val="28"/>
          <w:szCs w:val="28"/>
        </w:rPr>
        <w:t xml:space="preserve">я и </w:t>
      </w:r>
      <w:r>
        <w:rPr>
          <w:sz w:val="28"/>
          <w:szCs w:val="28"/>
        </w:rPr>
        <w:t>вида расходов 247 «</w:t>
      </w:r>
      <w:r w:rsidRPr="00DC4302">
        <w:rPr>
          <w:sz w:val="28"/>
          <w:szCs w:val="28"/>
        </w:rPr>
        <w:t>Закупка энергетических ресурсов</w:t>
      </w:r>
      <w:r>
        <w:rPr>
          <w:sz w:val="28"/>
          <w:szCs w:val="28"/>
        </w:rPr>
        <w:t xml:space="preserve">» </w:t>
      </w:r>
      <w:r w:rsidR="00094530">
        <w:rPr>
          <w:sz w:val="28"/>
          <w:szCs w:val="28"/>
        </w:rPr>
        <w:t xml:space="preserve">в связи с </w:t>
      </w:r>
      <w:r w:rsidR="00D75F11">
        <w:rPr>
          <w:sz w:val="28"/>
          <w:szCs w:val="28"/>
        </w:rPr>
        <w:t xml:space="preserve">экономией при </w:t>
      </w:r>
      <w:r w:rsidR="00094530">
        <w:rPr>
          <w:sz w:val="28"/>
          <w:szCs w:val="28"/>
        </w:rPr>
        <w:t>заключени</w:t>
      </w:r>
      <w:r w:rsidR="00D75F11">
        <w:rPr>
          <w:sz w:val="28"/>
          <w:szCs w:val="28"/>
        </w:rPr>
        <w:t>и</w:t>
      </w:r>
      <w:r w:rsidR="00094530">
        <w:rPr>
          <w:sz w:val="28"/>
          <w:szCs w:val="28"/>
        </w:rPr>
        <w:t xml:space="preserve"> договора </w:t>
      </w:r>
      <w:r w:rsidR="00D75F11">
        <w:rPr>
          <w:sz w:val="28"/>
          <w:szCs w:val="28"/>
        </w:rPr>
        <w:t>на оказание услуг по</w:t>
      </w:r>
      <w:r w:rsidR="00094530">
        <w:rPr>
          <w:sz w:val="28"/>
          <w:szCs w:val="28"/>
        </w:rPr>
        <w:t xml:space="preserve"> потреблению</w:t>
      </w:r>
      <w:r w:rsidRPr="00DC4302">
        <w:rPr>
          <w:sz w:val="28"/>
          <w:szCs w:val="28"/>
        </w:rPr>
        <w:t xml:space="preserve"> тепловой энергии и горячего водоснаб</w:t>
      </w:r>
      <w:r>
        <w:rPr>
          <w:sz w:val="28"/>
          <w:szCs w:val="28"/>
        </w:rPr>
        <w:t xml:space="preserve">жения в сумме 3 372 рубля </w:t>
      </w:r>
      <w:r w:rsidRPr="00417E00">
        <w:rPr>
          <w:sz w:val="28"/>
          <w:szCs w:val="28"/>
        </w:rPr>
        <w:t>на вид расходов</w:t>
      </w:r>
      <w:r>
        <w:rPr>
          <w:sz w:val="28"/>
          <w:szCs w:val="28"/>
        </w:rPr>
        <w:t>:</w:t>
      </w:r>
    </w:p>
    <w:p w:rsidR="001B1866" w:rsidRDefault="001B1866" w:rsidP="0022106A">
      <w:pPr>
        <w:widowControl w:val="0"/>
        <w:tabs>
          <w:tab w:val="left" w:pos="709"/>
        </w:tabs>
        <w:ind w:firstLine="709"/>
        <w:jc w:val="both"/>
        <w:rPr>
          <w:sz w:val="28"/>
          <w:szCs w:val="28"/>
        </w:rPr>
      </w:pPr>
      <w:r>
        <w:rPr>
          <w:sz w:val="28"/>
          <w:szCs w:val="28"/>
        </w:rPr>
        <w:t>- 121 «</w:t>
      </w:r>
      <w:r w:rsidRPr="00EC60A8">
        <w:rPr>
          <w:sz w:val="28"/>
          <w:szCs w:val="28"/>
        </w:rPr>
        <w:t>Фонд оплаты труда государственных (муниципальных) органов</w:t>
      </w:r>
      <w:r>
        <w:rPr>
          <w:sz w:val="28"/>
          <w:szCs w:val="28"/>
        </w:rPr>
        <w:t>»</w:t>
      </w:r>
      <w:r w:rsidRPr="00EC60A8">
        <w:rPr>
          <w:sz w:val="28"/>
          <w:szCs w:val="28"/>
        </w:rPr>
        <w:t xml:space="preserve"> </w:t>
      </w:r>
      <w:r>
        <w:rPr>
          <w:sz w:val="28"/>
          <w:szCs w:val="28"/>
        </w:rPr>
        <w:t xml:space="preserve">на социальные выплаты в сумме 115 901 рубль; </w:t>
      </w:r>
    </w:p>
    <w:p w:rsidR="001B1866" w:rsidRDefault="001B1866" w:rsidP="0022106A">
      <w:pPr>
        <w:pStyle w:val="a7"/>
        <w:widowControl w:val="0"/>
        <w:tabs>
          <w:tab w:val="left" w:pos="709"/>
          <w:tab w:val="left" w:pos="851"/>
        </w:tabs>
        <w:ind w:left="0" w:firstLine="709"/>
        <w:jc w:val="both"/>
        <w:rPr>
          <w:sz w:val="28"/>
          <w:szCs w:val="28"/>
        </w:rPr>
      </w:pPr>
      <w:r>
        <w:rPr>
          <w:sz w:val="28"/>
          <w:szCs w:val="28"/>
        </w:rPr>
        <w:t>- 129 «</w:t>
      </w:r>
      <w:r w:rsidRPr="009009EA">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w:t>
      </w:r>
      <w:r w:rsidR="00094530">
        <w:rPr>
          <w:sz w:val="28"/>
          <w:szCs w:val="28"/>
        </w:rPr>
        <w:t>на уплату</w:t>
      </w:r>
      <w:r>
        <w:rPr>
          <w:sz w:val="28"/>
          <w:szCs w:val="28"/>
        </w:rPr>
        <w:t xml:space="preserve"> взносов на социальные выплаты в сумме 1</w:t>
      </w:r>
      <w:r w:rsidRPr="009009EA">
        <w:rPr>
          <w:sz w:val="28"/>
          <w:szCs w:val="28"/>
        </w:rPr>
        <w:t>6</w:t>
      </w:r>
      <w:r>
        <w:rPr>
          <w:sz w:val="28"/>
          <w:szCs w:val="28"/>
        </w:rPr>
        <w:t> </w:t>
      </w:r>
      <w:r w:rsidRPr="009009EA">
        <w:rPr>
          <w:sz w:val="28"/>
          <w:szCs w:val="28"/>
        </w:rPr>
        <w:t>6</w:t>
      </w:r>
      <w:r>
        <w:rPr>
          <w:sz w:val="28"/>
          <w:szCs w:val="28"/>
        </w:rPr>
        <w:t>59 рублей;</w:t>
      </w:r>
    </w:p>
    <w:p w:rsidR="001B1866" w:rsidRDefault="001B1866" w:rsidP="0022106A">
      <w:pPr>
        <w:pStyle w:val="a7"/>
        <w:widowControl w:val="0"/>
        <w:tabs>
          <w:tab w:val="left" w:pos="709"/>
          <w:tab w:val="left" w:pos="851"/>
        </w:tabs>
        <w:ind w:left="0" w:firstLine="709"/>
        <w:jc w:val="both"/>
        <w:rPr>
          <w:sz w:val="28"/>
          <w:szCs w:val="28"/>
        </w:rPr>
      </w:pPr>
      <w:r>
        <w:rPr>
          <w:sz w:val="28"/>
          <w:szCs w:val="28"/>
        </w:rPr>
        <w:t>- 244</w:t>
      </w:r>
      <w:r w:rsidRPr="0061781A">
        <w:rPr>
          <w:sz w:val="28"/>
          <w:szCs w:val="28"/>
        </w:rPr>
        <w:t xml:space="preserve"> «Прочая закупка товаров, работ и услуг»</w:t>
      </w:r>
      <w:r>
        <w:rPr>
          <w:sz w:val="28"/>
          <w:szCs w:val="28"/>
        </w:rPr>
        <w:t xml:space="preserve"> на </w:t>
      </w:r>
      <w:r w:rsidR="00094530">
        <w:rPr>
          <w:sz w:val="28"/>
          <w:szCs w:val="28"/>
        </w:rPr>
        <w:t>приобретение</w:t>
      </w:r>
      <w:r w:rsidRPr="00EC60A8">
        <w:rPr>
          <w:sz w:val="28"/>
          <w:szCs w:val="28"/>
        </w:rPr>
        <w:t xml:space="preserve"> ковровой дорожки перед входной группой </w:t>
      </w:r>
      <w:r w:rsidRPr="0061781A">
        <w:rPr>
          <w:sz w:val="28"/>
          <w:szCs w:val="28"/>
        </w:rPr>
        <w:t xml:space="preserve">в сумме </w:t>
      </w:r>
      <w:r>
        <w:rPr>
          <w:sz w:val="28"/>
          <w:szCs w:val="28"/>
        </w:rPr>
        <w:t>9 808</w:t>
      </w:r>
      <w:r w:rsidRPr="0061781A">
        <w:rPr>
          <w:sz w:val="28"/>
          <w:szCs w:val="28"/>
        </w:rPr>
        <w:t xml:space="preserve"> рубл</w:t>
      </w:r>
      <w:r>
        <w:rPr>
          <w:sz w:val="28"/>
          <w:szCs w:val="28"/>
        </w:rPr>
        <w:t>ей.</w:t>
      </w:r>
    </w:p>
    <w:p w:rsidR="001B1866" w:rsidRDefault="001B1866" w:rsidP="0022106A">
      <w:pPr>
        <w:widowControl w:val="0"/>
        <w:ind w:firstLine="709"/>
        <w:jc w:val="both"/>
        <w:rPr>
          <w:sz w:val="28"/>
          <w:szCs w:val="28"/>
        </w:rPr>
      </w:pPr>
      <w:r>
        <w:rPr>
          <w:sz w:val="28"/>
          <w:szCs w:val="28"/>
        </w:rPr>
        <w:t>2</w:t>
      </w:r>
      <w:r w:rsidRPr="00B5443A">
        <w:rPr>
          <w:sz w:val="28"/>
          <w:szCs w:val="28"/>
        </w:rPr>
        <w:t xml:space="preserve">. </w:t>
      </w:r>
      <w:r>
        <w:rPr>
          <w:sz w:val="28"/>
          <w:szCs w:val="28"/>
        </w:rPr>
        <w:t>По</w:t>
      </w:r>
      <w:r w:rsidRPr="00B5443A">
        <w:rPr>
          <w:sz w:val="28"/>
          <w:szCs w:val="28"/>
        </w:rPr>
        <w:t xml:space="preserve"> подраздел</w:t>
      </w:r>
      <w:r>
        <w:rPr>
          <w:sz w:val="28"/>
          <w:szCs w:val="28"/>
        </w:rPr>
        <w:t>у</w:t>
      </w:r>
      <w:r w:rsidRPr="00B5443A">
        <w:rPr>
          <w:sz w:val="28"/>
          <w:szCs w:val="28"/>
        </w:rPr>
        <w:t xml:space="preserve"> 0801 «Культура» </w:t>
      </w:r>
      <w:r>
        <w:rPr>
          <w:sz w:val="28"/>
          <w:szCs w:val="28"/>
        </w:rPr>
        <w:t>целевой статье 05 1 01 00590 «</w:t>
      </w:r>
      <w:r w:rsidRPr="00E329EE">
        <w:rPr>
          <w:sz w:val="28"/>
          <w:szCs w:val="28"/>
        </w:rPr>
        <w:t>Расходы на обеспечение деятельности (оказание услуг) муниципальных учреждений</w:t>
      </w:r>
      <w:r>
        <w:rPr>
          <w:sz w:val="28"/>
          <w:szCs w:val="28"/>
        </w:rPr>
        <w:t>» подпрограммы «</w:t>
      </w:r>
      <w:r w:rsidRPr="00E329EE">
        <w:rPr>
          <w:sz w:val="28"/>
          <w:szCs w:val="28"/>
        </w:rPr>
        <w:t>Модернизация и развитие учреждений культуры</w:t>
      </w:r>
      <w:r>
        <w:rPr>
          <w:sz w:val="28"/>
          <w:szCs w:val="28"/>
        </w:rPr>
        <w:t xml:space="preserve">» с </w:t>
      </w:r>
      <w:r w:rsidRPr="00B5443A">
        <w:rPr>
          <w:sz w:val="28"/>
          <w:szCs w:val="28"/>
        </w:rPr>
        <w:t>вид</w:t>
      </w:r>
      <w:r>
        <w:rPr>
          <w:sz w:val="28"/>
          <w:szCs w:val="28"/>
        </w:rPr>
        <w:t>а</w:t>
      </w:r>
      <w:r w:rsidRPr="00B5443A">
        <w:rPr>
          <w:sz w:val="28"/>
          <w:szCs w:val="28"/>
        </w:rPr>
        <w:t xml:space="preserve"> расходов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на вид расходов 621 «</w:t>
      </w:r>
      <w:r w:rsidRPr="0063374B">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 xml:space="preserve">» с </w:t>
      </w:r>
      <w:r w:rsidR="003D333B">
        <w:rPr>
          <w:sz w:val="28"/>
          <w:szCs w:val="28"/>
        </w:rPr>
        <w:t>МБУК</w:t>
      </w:r>
      <w:r>
        <w:rPr>
          <w:sz w:val="28"/>
          <w:szCs w:val="28"/>
        </w:rPr>
        <w:t xml:space="preserve"> «Культурно-досуговый комплекс» на </w:t>
      </w:r>
      <w:r w:rsidR="003D333B">
        <w:rPr>
          <w:sz w:val="28"/>
          <w:szCs w:val="28"/>
        </w:rPr>
        <w:t>НГ МАУК</w:t>
      </w:r>
      <w:r>
        <w:rPr>
          <w:sz w:val="28"/>
          <w:szCs w:val="28"/>
        </w:rPr>
        <w:t xml:space="preserve"> «Музейный комплекс» </w:t>
      </w:r>
      <w:r w:rsidRPr="0063374B">
        <w:rPr>
          <w:sz w:val="28"/>
          <w:szCs w:val="28"/>
        </w:rPr>
        <w:t>для достижения целевого показателя по среднемесячной заработной плате отдельных категорий работников бюджетной сферы в 2023 году</w:t>
      </w:r>
      <w:r>
        <w:rPr>
          <w:sz w:val="28"/>
          <w:szCs w:val="28"/>
        </w:rPr>
        <w:t xml:space="preserve"> в сумме 465 725 рублей.</w:t>
      </w:r>
    </w:p>
    <w:p w:rsidR="001B1866" w:rsidRPr="00196B08" w:rsidRDefault="001B1866" w:rsidP="0022106A">
      <w:pPr>
        <w:widowControl w:val="0"/>
        <w:ind w:firstLine="709"/>
        <w:jc w:val="both"/>
        <w:rPr>
          <w:b/>
          <w:color w:val="FF0000"/>
          <w:sz w:val="28"/>
          <w:szCs w:val="28"/>
        </w:rPr>
      </w:pPr>
    </w:p>
    <w:p w:rsidR="001B1866" w:rsidRPr="00645D4C" w:rsidRDefault="001B1866" w:rsidP="0022106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 xml:space="preserve">(на основании писем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Pr>
          <w:sz w:val="28"/>
          <w:szCs w:val="28"/>
        </w:rPr>
        <w:t xml:space="preserve">, № </w:t>
      </w:r>
      <w:r w:rsidRPr="00645D4C">
        <w:rPr>
          <w:sz w:val="28"/>
          <w:szCs w:val="28"/>
        </w:rPr>
        <w:t>Исх.КФКиС-01-18-2</w:t>
      </w:r>
      <w:r>
        <w:rPr>
          <w:sz w:val="28"/>
          <w:szCs w:val="28"/>
        </w:rPr>
        <w:t>912</w:t>
      </w:r>
      <w:r w:rsidRPr="00645D4C">
        <w:rPr>
          <w:sz w:val="28"/>
          <w:szCs w:val="28"/>
        </w:rPr>
        <w:t>-3</w:t>
      </w:r>
      <w:r w:rsidRPr="00D4006E">
        <w:rPr>
          <w:sz w:val="28"/>
          <w:szCs w:val="28"/>
        </w:rPr>
        <w:t>)</w:t>
      </w:r>
      <w:r w:rsidRPr="00645D4C">
        <w:rPr>
          <w:sz w:val="28"/>
          <w:szCs w:val="28"/>
        </w:rPr>
        <w:t>:</w:t>
      </w:r>
    </w:p>
    <w:p w:rsidR="001B1866" w:rsidRDefault="001B1866" w:rsidP="0022106A">
      <w:pPr>
        <w:pStyle w:val="a7"/>
        <w:widowControl w:val="0"/>
        <w:tabs>
          <w:tab w:val="left" w:pos="709"/>
          <w:tab w:val="left" w:pos="851"/>
        </w:tabs>
        <w:ind w:left="0" w:firstLine="709"/>
        <w:jc w:val="both"/>
        <w:rPr>
          <w:sz w:val="28"/>
          <w:szCs w:val="28"/>
        </w:rPr>
      </w:pPr>
      <w:r w:rsidRPr="009110AD">
        <w:rPr>
          <w:sz w:val="28"/>
          <w:szCs w:val="28"/>
        </w:rPr>
        <w:t xml:space="preserve">1. </w:t>
      </w:r>
      <w:r>
        <w:rPr>
          <w:sz w:val="28"/>
          <w:szCs w:val="28"/>
        </w:rPr>
        <w:t>П</w:t>
      </w:r>
      <w:r w:rsidRPr="00D4006E">
        <w:rPr>
          <w:sz w:val="28"/>
          <w:szCs w:val="28"/>
        </w:rPr>
        <w:t>о муниципальной программе «Развитие физической культуры и спорта в городе Нефтеюганске</w:t>
      </w:r>
      <w:r>
        <w:rPr>
          <w:sz w:val="28"/>
          <w:szCs w:val="28"/>
        </w:rPr>
        <w:t>» подразделу 1105 «</w:t>
      </w:r>
      <w:r w:rsidRPr="00157BDE">
        <w:rPr>
          <w:sz w:val="28"/>
          <w:szCs w:val="28"/>
        </w:rPr>
        <w:t>Другие вопросы в области физической культуры и спорта</w:t>
      </w:r>
      <w:r>
        <w:rPr>
          <w:sz w:val="28"/>
          <w:szCs w:val="28"/>
        </w:rPr>
        <w:t>» целевой статье 06 3 01 02040 «</w:t>
      </w:r>
      <w:r w:rsidRPr="00D4006E">
        <w:rPr>
          <w:sz w:val="28"/>
          <w:szCs w:val="28"/>
        </w:rPr>
        <w:t>Расходы на обеспечение функций органов местного самоуправления</w:t>
      </w:r>
      <w:r>
        <w:rPr>
          <w:sz w:val="28"/>
          <w:szCs w:val="28"/>
        </w:rPr>
        <w:t>» п</w:t>
      </w:r>
      <w:r w:rsidRPr="00D4006E">
        <w:rPr>
          <w:sz w:val="28"/>
          <w:szCs w:val="28"/>
        </w:rPr>
        <w:t>одпрограмм</w:t>
      </w:r>
      <w:r w:rsidR="00297BEE">
        <w:rPr>
          <w:sz w:val="28"/>
          <w:szCs w:val="28"/>
        </w:rPr>
        <w:t>ы</w:t>
      </w:r>
      <w:r w:rsidRPr="00D4006E">
        <w:rPr>
          <w:sz w:val="28"/>
          <w:szCs w:val="28"/>
        </w:rPr>
        <w:t xml:space="preserve"> </w:t>
      </w:r>
      <w:r>
        <w:rPr>
          <w:sz w:val="28"/>
          <w:szCs w:val="28"/>
        </w:rPr>
        <w:t>«</w:t>
      </w:r>
      <w:r w:rsidRPr="00D4006E">
        <w:rPr>
          <w:sz w:val="28"/>
          <w:szCs w:val="28"/>
        </w:rPr>
        <w:t>Организация деятельности в сфе</w:t>
      </w:r>
      <w:r>
        <w:rPr>
          <w:sz w:val="28"/>
          <w:szCs w:val="28"/>
        </w:rPr>
        <w:t>ре физической культуры и спорта» с вида расходов 122 «</w:t>
      </w:r>
      <w:r w:rsidRPr="00620745">
        <w:rPr>
          <w:sz w:val="28"/>
          <w:szCs w:val="28"/>
        </w:rPr>
        <w:t>Иные выплаты персоналу государственных (муниципальных) органов, за исключением фонда оплаты труда</w:t>
      </w:r>
      <w:r>
        <w:rPr>
          <w:sz w:val="28"/>
          <w:szCs w:val="28"/>
        </w:rPr>
        <w:t>» в сумме 146 324 рубля и вида расходов 129 «</w:t>
      </w:r>
      <w:r w:rsidRPr="007B74B9">
        <w:rPr>
          <w:sz w:val="28"/>
          <w:szCs w:val="28"/>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r>
        <w:rPr>
          <w:sz w:val="28"/>
          <w:szCs w:val="28"/>
        </w:rPr>
        <w:t xml:space="preserve">» в сумме 11 654 рубля на вид расходов 244 </w:t>
      </w:r>
      <w:r w:rsidRPr="0061781A">
        <w:rPr>
          <w:sz w:val="28"/>
          <w:szCs w:val="28"/>
        </w:rPr>
        <w:t>«Прочая закупка товаров, работ и услуг»</w:t>
      </w:r>
      <w:r>
        <w:rPr>
          <w:sz w:val="28"/>
          <w:szCs w:val="28"/>
        </w:rPr>
        <w:t xml:space="preserve"> </w:t>
      </w:r>
      <w:r w:rsidR="005A0367">
        <w:rPr>
          <w:sz w:val="28"/>
          <w:szCs w:val="28"/>
        </w:rPr>
        <w:t>в связи с неиспользованными средствами на служебные командировки (суточные, проезд, проживание),  компенсацию</w:t>
      </w:r>
      <w:r w:rsidRPr="007B74B9">
        <w:rPr>
          <w:sz w:val="28"/>
          <w:szCs w:val="28"/>
        </w:rPr>
        <w:t xml:space="preserve"> расходов </w:t>
      </w:r>
      <w:r w:rsidR="005A0367">
        <w:rPr>
          <w:sz w:val="28"/>
          <w:szCs w:val="28"/>
        </w:rPr>
        <w:t xml:space="preserve">на </w:t>
      </w:r>
      <w:r w:rsidR="005A0367" w:rsidRPr="007B74B9">
        <w:rPr>
          <w:sz w:val="28"/>
          <w:szCs w:val="28"/>
        </w:rPr>
        <w:t>санаторно-курортное лечение</w:t>
      </w:r>
      <w:r w:rsidR="005A0367">
        <w:rPr>
          <w:sz w:val="28"/>
          <w:szCs w:val="28"/>
        </w:rPr>
        <w:t>,</w:t>
      </w:r>
      <w:r w:rsidRPr="007B74B9">
        <w:rPr>
          <w:sz w:val="28"/>
          <w:szCs w:val="28"/>
        </w:rPr>
        <w:t xml:space="preserve"> оплату стоимости проезда и провоза багажа к месту использования отпуска и обратно,  начислений на </w:t>
      </w:r>
      <w:r w:rsidR="005A0367">
        <w:rPr>
          <w:sz w:val="28"/>
          <w:szCs w:val="28"/>
        </w:rPr>
        <w:t>иные и социальные</w:t>
      </w:r>
      <w:r w:rsidRPr="007B74B9">
        <w:rPr>
          <w:sz w:val="28"/>
          <w:szCs w:val="28"/>
        </w:rPr>
        <w:t xml:space="preserve"> выплаты</w:t>
      </w:r>
      <w:r w:rsidR="005A0367">
        <w:rPr>
          <w:sz w:val="28"/>
          <w:szCs w:val="28"/>
        </w:rPr>
        <w:t xml:space="preserve"> и необходимостью</w:t>
      </w:r>
      <w:r w:rsidRPr="007B74B9">
        <w:rPr>
          <w:sz w:val="28"/>
          <w:szCs w:val="28"/>
        </w:rPr>
        <w:t xml:space="preserve"> </w:t>
      </w:r>
      <w:r w:rsidR="003057A7">
        <w:rPr>
          <w:sz w:val="28"/>
          <w:szCs w:val="28"/>
        </w:rPr>
        <w:t>п</w:t>
      </w:r>
      <w:r w:rsidRPr="007B74B9">
        <w:rPr>
          <w:sz w:val="28"/>
          <w:szCs w:val="28"/>
        </w:rPr>
        <w:t>риобрет</w:t>
      </w:r>
      <w:r w:rsidR="005A0367">
        <w:rPr>
          <w:sz w:val="28"/>
          <w:szCs w:val="28"/>
        </w:rPr>
        <w:t>ения</w:t>
      </w:r>
      <w:r w:rsidRPr="007B74B9">
        <w:rPr>
          <w:sz w:val="28"/>
          <w:szCs w:val="28"/>
        </w:rPr>
        <w:t xml:space="preserve"> АРМ в сборе</w:t>
      </w:r>
      <w:r>
        <w:rPr>
          <w:sz w:val="28"/>
          <w:szCs w:val="28"/>
        </w:rPr>
        <w:t>,</w:t>
      </w:r>
      <w:r w:rsidRPr="007B74B9">
        <w:rPr>
          <w:sz w:val="28"/>
          <w:szCs w:val="28"/>
        </w:rPr>
        <w:t xml:space="preserve"> </w:t>
      </w:r>
      <w:r w:rsidR="005A0367">
        <w:rPr>
          <w:sz w:val="28"/>
          <w:szCs w:val="28"/>
        </w:rPr>
        <w:t>многофункционального устройства и</w:t>
      </w:r>
      <w:r w:rsidRPr="007B74B9">
        <w:rPr>
          <w:sz w:val="28"/>
          <w:szCs w:val="28"/>
        </w:rPr>
        <w:t xml:space="preserve"> системного блока</w:t>
      </w:r>
      <w:r>
        <w:rPr>
          <w:sz w:val="28"/>
          <w:szCs w:val="28"/>
        </w:rPr>
        <w:t xml:space="preserve"> на общую</w:t>
      </w:r>
      <w:r w:rsidRPr="007B74B9">
        <w:rPr>
          <w:sz w:val="28"/>
          <w:szCs w:val="28"/>
        </w:rPr>
        <w:t xml:space="preserve"> </w:t>
      </w:r>
      <w:r w:rsidRPr="0061781A">
        <w:rPr>
          <w:sz w:val="28"/>
          <w:szCs w:val="28"/>
        </w:rPr>
        <w:t>сумм</w:t>
      </w:r>
      <w:r>
        <w:rPr>
          <w:sz w:val="28"/>
          <w:szCs w:val="28"/>
        </w:rPr>
        <w:t>у</w:t>
      </w:r>
      <w:r w:rsidRPr="0061781A">
        <w:rPr>
          <w:sz w:val="28"/>
          <w:szCs w:val="28"/>
        </w:rPr>
        <w:t xml:space="preserve"> </w:t>
      </w:r>
      <w:r w:rsidR="005A0367">
        <w:rPr>
          <w:sz w:val="28"/>
          <w:szCs w:val="28"/>
        </w:rPr>
        <w:br/>
      </w:r>
      <w:r>
        <w:rPr>
          <w:sz w:val="28"/>
          <w:szCs w:val="28"/>
        </w:rPr>
        <w:t>157 978</w:t>
      </w:r>
      <w:r w:rsidRPr="0061781A">
        <w:rPr>
          <w:sz w:val="28"/>
          <w:szCs w:val="28"/>
        </w:rPr>
        <w:t xml:space="preserve"> рубл</w:t>
      </w:r>
      <w:r>
        <w:rPr>
          <w:sz w:val="28"/>
          <w:szCs w:val="28"/>
        </w:rPr>
        <w:t>ей.</w:t>
      </w:r>
    </w:p>
    <w:p w:rsidR="001B1866" w:rsidRDefault="001B1866" w:rsidP="0022106A">
      <w:pPr>
        <w:widowControl w:val="0"/>
        <w:ind w:firstLine="709"/>
        <w:jc w:val="both"/>
        <w:rPr>
          <w:sz w:val="28"/>
          <w:szCs w:val="28"/>
        </w:rPr>
      </w:pPr>
      <w:r>
        <w:rPr>
          <w:sz w:val="28"/>
          <w:szCs w:val="28"/>
        </w:rPr>
        <w:t>2.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2.1.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297BEE">
        <w:rPr>
          <w:sz w:val="28"/>
          <w:szCs w:val="28"/>
        </w:rPr>
        <w:t>ы</w:t>
      </w:r>
      <w:r w:rsidRPr="009110AD">
        <w:rPr>
          <w:sz w:val="28"/>
          <w:szCs w:val="28"/>
        </w:rPr>
        <w:t xml:space="preserve"> «</w:t>
      </w:r>
      <w:r w:rsidRPr="00907F00">
        <w:rPr>
          <w:sz w:val="28"/>
          <w:szCs w:val="28"/>
        </w:rPr>
        <w:t>Развитие системы массовой физической культуры, подготовки спортивного 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sidR="00297BEE">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 xml:space="preserve">в общей сумме 44 085 281 рубль </w:t>
      </w:r>
      <w:r w:rsidR="00AE622D">
        <w:rPr>
          <w:sz w:val="28"/>
          <w:szCs w:val="28"/>
        </w:rPr>
        <w:br/>
      </w:r>
      <w:r>
        <w:rPr>
          <w:sz w:val="28"/>
          <w:szCs w:val="28"/>
        </w:rPr>
        <w:t>83 копейки</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 xml:space="preserve">в общей сумме 13 771 304 рубля </w:t>
      </w:r>
      <w:r w:rsidR="00AE622D">
        <w:rPr>
          <w:sz w:val="28"/>
          <w:szCs w:val="28"/>
        </w:rPr>
        <w:br/>
      </w:r>
      <w:r>
        <w:rPr>
          <w:sz w:val="28"/>
          <w:szCs w:val="28"/>
        </w:rPr>
        <w:t>12 копеек.</w:t>
      </w:r>
    </w:p>
    <w:p w:rsidR="001B1866" w:rsidRDefault="001B1866" w:rsidP="0022106A">
      <w:pPr>
        <w:widowControl w:val="0"/>
        <w:ind w:firstLine="709"/>
        <w:jc w:val="both"/>
        <w:rPr>
          <w:sz w:val="28"/>
          <w:szCs w:val="28"/>
        </w:rPr>
      </w:pPr>
      <w:r>
        <w:rPr>
          <w:sz w:val="28"/>
          <w:szCs w:val="28"/>
        </w:rPr>
        <w:t>2.2.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297BEE">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sidR="00297BEE">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lastRenderedPageBreak/>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 xml:space="preserve">в общей сумме 263 540 рублей </w:t>
      </w:r>
      <w:r w:rsidR="004E65CE">
        <w:rPr>
          <w:sz w:val="28"/>
          <w:szCs w:val="28"/>
        </w:rPr>
        <w:br/>
      </w:r>
      <w:r>
        <w:rPr>
          <w:sz w:val="28"/>
          <w:szCs w:val="28"/>
        </w:rPr>
        <w:t>80 копеек</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общей сумме 39 000 рублей.</w:t>
      </w:r>
    </w:p>
    <w:p w:rsidR="001B1866" w:rsidRDefault="001B1866" w:rsidP="0022106A">
      <w:pPr>
        <w:widowControl w:val="0"/>
        <w:tabs>
          <w:tab w:val="left" w:pos="709"/>
        </w:tabs>
        <w:ind w:firstLine="709"/>
        <w:jc w:val="both"/>
        <w:rPr>
          <w:sz w:val="28"/>
          <w:szCs w:val="28"/>
        </w:rPr>
      </w:pPr>
    </w:p>
    <w:p w:rsidR="001B1866" w:rsidRPr="003C6A3F" w:rsidRDefault="001B1866" w:rsidP="0022106A">
      <w:pPr>
        <w:widowControl w:val="0"/>
        <w:tabs>
          <w:tab w:val="left" w:pos="709"/>
        </w:tabs>
        <w:ind w:firstLine="709"/>
        <w:jc w:val="both"/>
        <w:rPr>
          <w:sz w:val="28"/>
          <w:szCs w:val="28"/>
        </w:rPr>
      </w:pPr>
      <w:r w:rsidRPr="003C6A3F">
        <w:rPr>
          <w:b/>
          <w:sz w:val="28"/>
          <w:szCs w:val="28"/>
        </w:rPr>
        <w:t>Департаменту градостроительства и земельных отношений администрации города Нефтеюганска</w:t>
      </w:r>
      <w:r w:rsidRPr="003C6A3F">
        <w:rPr>
          <w:sz w:val="28"/>
          <w:szCs w:val="28"/>
        </w:rPr>
        <w:t xml:space="preserve"> (на основании писем от</w:t>
      </w:r>
      <w:r>
        <w:rPr>
          <w:sz w:val="28"/>
          <w:szCs w:val="28"/>
        </w:rPr>
        <w:t xml:space="preserve"> </w:t>
      </w:r>
      <w:r>
        <w:rPr>
          <w:bCs/>
          <w:sz w:val="28"/>
          <w:szCs w:val="28"/>
        </w:rPr>
        <w:t>23.10.2023</w:t>
      </w:r>
      <w:r w:rsidR="00B11250">
        <w:rPr>
          <w:bCs/>
          <w:sz w:val="28"/>
          <w:szCs w:val="28"/>
        </w:rPr>
        <w:br/>
      </w:r>
      <w:r>
        <w:rPr>
          <w:bCs/>
          <w:sz w:val="28"/>
          <w:szCs w:val="28"/>
        </w:rPr>
        <w:t>№</w:t>
      </w:r>
      <w:r w:rsidR="00B11250">
        <w:rPr>
          <w:bCs/>
          <w:sz w:val="28"/>
          <w:szCs w:val="28"/>
        </w:rPr>
        <w:t xml:space="preserve"> </w:t>
      </w:r>
      <w:r w:rsidRPr="003C6A3F">
        <w:rPr>
          <w:bCs/>
          <w:sz w:val="28"/>
          <w:szCs w:val="28"/>
        </w:rPr>
        <w:t>ИСХ.01-01-46-</w:t>
      </w:r>
      <w:r>
        <w:rPr>
          <w:bCs/>
          <w:sz w:val="28"/>
          <w:szCs w:val="28"/>
        </w:rPr>
        <w:t>9949</w:t>
      </w:r>
      <w:r w:rsidRPr="003C6A3F">
        <w:rPr>
          <w:bCs/>
          <w:sz w:val="28"/>
          <w:szCs w:val="28"/>
        </w:rPr>
        <w:t>-3</w:t>
      </w:r>
      <w:r>
        <w:rPr>
          <w:bCs/>
          <w:sz w:val="28"/>
          <w:szCs w:val="28"/>
        </w:rPr>
        <w:t xml:space="preserve">, 09.11.2023 № </w:t>
      </w:r>
      <w:r w:rsidRPr="003C6A3F">
        <w:rPr>
          <w:bCs/>
          <w:sz w:val="28"/>
          <w:szCs w:val="28"/>
        </w:rPr>
        <w:t>ИСХ.</w:t>
      </w:r>
      <w:r>
        <w:rPr>
          <w:bCs/>
          <w:sz w:val="28"/>
          <w:szCs w:val="28"/>
        </w:rPr>
        <w:t>ДГиЗО-</w:t>
      </w:r>
      <w:r w:rsidRPr="003C6A3F">
        <w:rPr>
          <w:bCs/>
          <w:sz w:val="28"/>
          <w:szCs w:val="28"/>
        </w:rPr>
        <w:t>01-01-46-</w:t>
      </w:r>
      <w:r>
        <w:rPr>
          <w:bCs/>
          <w:sz w:val="28"/>
          <w:szCs w:val="28"/>
        </w:rPr>
        <w:t>10428</w:t>
      </w:r>
      <w:r w:rsidRPr="003C6A3F">
        <w:rPr>
          <w:bCs/>
          <w:sz w:val="28"/>
          <w:szCs w:val="28"/>
        </w:rPr>
        <w:t>-3</w:t>
      </w:r>
      <w:r>
        <w:rPr>
          <w:bCs/>
          <w:sz w:val="28"/>
          <w:szCs w:val="28"/>
        </w:rPr>
        <w:t xml:space="preserve">, 13.11.2023 № </w:t>
      </w:r>
      <w:r w:rsidRPr="003C6A3F">
        <w:rPr>
          <w:bCs/>
          <w:sz w:val="28"/>
          <w:szCs w:val="28"/>
        </w:rPr>
        <w:t>ИСХ.01-01-46-</w:t>
      </w:r>
      <w:r>
        <w:rPr>
          <w:bCs/>
          <w:sz w:val="28"/>
          <w:szCs w:val="28"/>
        </w:rPr>
        <w:t>10475</w:t>
      </w:r>
      <w:r w:rsidRPr="003C6A3F">
        <w:rPr>
          <w:bCs/>
          <w:sz w:val="28"/>
          <w:szCs w:val="28"/>
        </w:rPr>
        <w:t>-3</w:t>
      </w:r>
      <w:r>
        <w:rPr>
          <w:bCs/>
          <w:sz w:val="28"/>
          <w:szCs w:val="28"/>
        </w:rPr>
        <w:t xml:space="preserve">, </w:t>
      </w:r>
      <w:r>
        <w:rPr>
          <w:sz w:val="28"/>
          <w:szCs w:val="28"/>
        </w:rPr>
        <w:t>17</w:t>
      </w:r>
      <w:r w:rsidRPr="003C6A3F">
        <w:rPr>
          <w:bCs/>
          <w:sz w:val="28"/>
          <w:szCs w:val="28"/>
        </w:rPr>
        <w:t>.</w:t>
      </w:r>
      <w:r>
        <w:rPr>
          <w:bCs/>
          <w:sz w:val="28"/>
          <w:szCs w:val="28"/>
        </w:rPr>
        <w:t>11</w:t>
      </w:r>
      <w:r w:rsidRPr="003C6A3F">
        <w:rPr>
          <w:bCs/>
          <w:sz w:val="28"/>
          <w:szCs w:val="28"/>
        </w:rPr>
        <w:t>.2023 № ИСХ.01-01-46-</w:t>
      </w:r>
      <w:r>
        <w:rPr>
          <w:bCs/>
          <w:sz w:val="28"/>
          <w:szCs w:val="28"/>
        </w:rPr>
        <w:t>1062</w:t>
      </w:r>
      <w:r w:rsidRPr="003C6A3F">
        <w:rPr>
          <w:bCs/>
          <w:sz w:val="28"/>
          <w:szCs w:val="28"/>
        </w:rPr>
        <w:t>8-3</w:t>
      </w:r>
      <w:r>
        <w:rPr>
          <w:bCs/>
          <w:sz w:val="28"/>
          <w:szCs w:val="28"/>
        </w:rPr>
        <w:t>):</w:t>
      </w:r>
    </w:p>
    <w:p w:rsidR="001B1866" w:rsidRDefault="001B1866" w:rsidP="0022106A">
      <w:pPr>
        <w:widowControl w:val="0"/>
        <w:tabs>
          <w:tab w:val="left" w:pos="709"/>
        </w:tabs>
        <w:ind w:firstLine="709"/>
        <w:jc w:val="both"/>
        <w:rPr>
          <w:sz w:val="28"/>
          <w:szCs w:val="28"/>
        </w:rPr>
      </w:pPr>
      <w:r>
        <w:rPr>
          <w:sz w:val="28"/>
          <w:szCs w:val="28"/>
        </w:rPr>
        <w:t xml:space="preserve">1. </w:t>
      </w:r>
      <w:r w:rsidRPr="003C6A3F">
        <w:rPr>
          <w:sz w:val="28"/>
          <w:szCs w:val="28"/>
        </w:rPr>
        <w:t xml:space="preserve">По подразделу </w:t>
      </w:r>
      <w:r>
        <w:rPr>
          <w:sz w:val="28"/>
          <w:szCs w:val="28"/>
        </w:rPr>
        <w:t>0412 «</w:t>
      </w:r>
      <w:r w:rsidRPr="003C6A3F">
        <w:rPr>
          <w:sz w:val="28"/>
          <w:szCs w:val="28"/>
        </w:rPr>
        <w:t>Другие вопросы в области национальной экономики</w:t>
      </w:r>
      <w:r>
        <w:rPr>
          <w:sz w:val="28"/>
          <w:szCs w:val="28"/>
        </w:rPr>
        <w:t>» целевой статье 11 4 01 00590 «</w:t>
      </w:r>
      <w:r w:rsidRPr="00006F37">
        <w:rPr>
          <w:sz w:val="28"/>
          <w:szCs w:val="28"/>
        </w:rPr>
        <w:t>Расходы на обеспечение деятельности (оказание услуг) муниципальных учреждений</w:t>
      </w:r>
      <w:r>
        <w:rPr>
          <w:sz w:val="28"/>
          <w:szCs w:val="28"/>
        </w:rPr>
        <w:t>» подпрограммы «</w:t>
      </w:r>
      <w:r w:rsidRPr="00006F37">
        <w:rPr>
          <w:sz w:val="28"/>
          <w:szCs w:val="28"/>
        </w:rPr>
        <w:t>Обеспечение реализации муниципальной программы</w:t>
      </w:r>
      <w:r>
        <w:rPr>
          <w:sz w:val="28"/>
          <w:szCs w:val="28"/>
        </w:rPr>
        <w:t>» муниципальной программы «</w:t>
      </w:r>
      <w:r w:rsidRPr="00006F37">
        <w:rPr>
          <w:sz w:val="28"/>
          <w:szCs w:val="28"/>
        </w:rPr>
        <w:t>Развитие жилищной сферы города Нефтеюганска</w:t>
      </w:r>
      <w:r>
        <w:rPr>
          <w:sz w:val="28"/>
          <w:szCs w:val="28"/>
        </w:rPr>
        <w:t>» с вида расходов 112 «</w:t>
      </w:r>
      <w:r w:rsidRPr="00006F37">
        <w:rPr>
          <w:sz w:val="28"/>
          <w:szCs w:val="28"/>
        </w:rPr>
        <w:t>Иные выплаты персоналу учреждений, за исключением фонда оплаты труда</w:t>
      </w:r>
      <w:r>
        <w:rPr>
          <w:sz w:val="28"/>
          <w:szCs w:val="28"/>
        </w:rPr>
        <w:t>» на вид расходов 851 «</w:t>
      </w:r>
      <w:r w:rsidRPr="00006F37">
        <w:rPr>
          <w:sz w:val="28"/>
          <w:szCs w:val="28"/>
        </w:rPr>
        <w:t>Уплата налога на имущество организаций и земельного налога</w:t>
      </w:r>
      <w:r>
        <w:rPr>
          <w:sz w:val="28"/>
          <w:szCs w:val="28"/>
        </w:rPr>
        <w:t xml:space="preserve">» в сумме 364 147 рублей, в связи с необходимостью оплаты </w:t>
      </w:r>
      <w:r w:rsidRPr="00006F37">
        <w:rPr>
          <w:sz w:val="28"/>
          <w:szCs w:val="28"/>
        </w:rPr>
        <w:t>налога на имущество за 4 квартал 2023 года</w:t>
      </w:r>
      <w:r>
        <w:rPr>
          <w:sz w:val="28"/>
          <w:szCs w:val="28"/>
        </w:rPr>
        <w:t xml:space="preserve"> (увеличение срока оперативного управления объектов строительства) </w:t>
      </w:r>
      <w:r w:rsidR="006E281B">
        <w:rPr>
          <w:sz w:val="28"/>
          <w:szCs w:val="28"/>
        </w:rPr>
        <w:t>за счёт неиспользованных средств, выделенных на компенсацию</w:t>
      </w:r>
      <w:r w:rsidRPr="00006F37">
        <w:rPr>
          <w:sz w:val="28"/>
          <w:szCs w:val="28"/>
        </w:rPr>
        <w:t xml:space="preserve"> расходов </w:t>
      </w:r>
      <w:r w:rsidR="006E281B">
        <w:rPr>
          <w:sz w:val="28"/>
          <w:szCs w:val="28"/>
        </w:rPr>
        <w:t>по</w:t>
      </w:r>
      <w:r w:rsidRPr="00006F37">
        <w:rPr>
          <w:sz w:val="28"/>
          <w:szCs w:val="28"/>
        </w:rPr>
        <w:t xml:space="preserve"> оплат</w:t>
      </w:r>
      <w:r w:rsidR="006E281B">
        <w:rPr>
          <w:sz w:val="28"/>
          <w:szCs w:val="28"/>
        </w:rPr>
        <w:t>е</w:t>
      </w:r>
      <w:r w:rsidRPr="00006F37">
        <w:rPr>
          <w:sz w:val="28"/>
          <w:szCs w:val="28"/>
        </w:rPr>
        <w:t xml:space="preserve"> стоимости проезда и провоза багажа к месту использования отпуска и обратно</w:t>
      </w:r>
      <w:r>
        <w:rPr>
          <w:sz w:val="28"/>
          <w:szCs w:val="28"/>
        </w:rPr>
        <w:t>.</w:t>
      </w:r>
      <w:r w:rsidRPr="00006F37">
        <w:rPr>
          <w:sz w:val="28"/>
          <w:szCs w:val="28"/>
        </w:rPr>
        <w:t xml:space="preserve"> </w:t>
      </w:r>
    </w:p>
    <w:p w:rsidR="001B1866" w:rsidRDefault="001B1866" w:rsidP="0022106A">
      <w:pPr>
        <w:widowControl w:val="0"/>
        <w:tabs>
          <w:tab w:val="left" w:pos="709"/>
        </w:tabs>
        <w:ind w:firstLine="709"/>
        <w:jc w:val="both"/>
        <w:rPr>
          <w:sz w:val="28"/>
          <w:szCs w:val="28"/>
        </w:rPr>
      </w:pPr>
      <w:r>
        <w:rPr>
          <w:sz w:val="28"/>
          <w:szCs w:val="28"/>
        </w:rPr>
        <w:t xml:space="preserve">2. </w:t>
      </w:r>
      <w:r w:rsidR="00297BEE">
        <w:rPr>
          <w:sz w:val="28"/>
          <w:szCs w:val="28"/>
        </w:rPr>
        <w:t>На</w:t>
      </w:r>
      <w:r>
        <w:rPr>
          <w:sz w:val="28"/>
          <w:szCs w:val="28"/>
        </w:rPr>
        <w:t xml:space="preserve"> </w:t>
      </w:r>
      <w:r w:rsidRPr="003C6A3F">
        <w:rPr>
          <w:sz w:val="28"/>
          <w:szCs w:val="28"/>
        </w:rPr>
        <w:t xml:space="preserve">подраздел </w:t>
      </w:r>
      <w:r>
        <w:rPr>
          <w:sz w:val="28"/>
          <w:szCs w:val="28"/>
        </w:rPr>
        <w:t>0412 «</w:t>
      </w:r>
      <w:r w:rsidRPr="003C6A3F">
        <w:rPr>
          <w:sz w:val="28"/>
          <w:szCs w:val="28"/>
        </w:rPr>
        <w:t>Другие вопросы в области национальной экономики</w:t>
      </w:r>
      <w:r>
        <w:rPr>
          <w:sz w:val="28"/>
          <w:szCs w:val="28"/>
        </w:rPr>
        <w:t>» целев</w:t>
      </w:r>
      <w:r w:rsidR="00297BEE">
        <w:rPr>
          <w:sz w:val="28"/>
          <w:szCs w:val="28"/>
        </w:rPr>
        <w:t>ую статью</w:t>
      </w:r>
      <w:r>
        <w:rPr>
          <w:sz w:val="28"/>
          <w:szCs w:val="28"/>
        </w:rPr>
        <w:t xml:space="preserve"> 40 0 03 20970 «</w:t>
      </w:r>
      <w:r w:rsidRPr="00B5081C">
        <w:rPr>
          <w:sz w:val="28"/>
          <w:szCs w:val="28"/>
        </w:rPr>
        <w:t>Прочие выплаты по обязательствам муниципального образования</w:t>
      </w:r>
      <w:r>
        <w:rPr>
          <w:sz w:val="28"/>
          <w:szCs w:val="28"/>
        </w:rPr>
        <w:t>» вид расходов 831 «</w:t>
      </w:r>
      <w:r w:rsidRPr="00B5081C">
        <w:rPr>
          <w:sz w:val="28"/>
          <w:szCs w:val="28"/>
        </w:rPr>
        <w:t>Исполнение судебных</w:t>
      </w:r>
      <w:r>
        <w:rPr>
          <w:sz w:val="28"/>
          <w:szCs w:val="28"/>
        </w:rPr>
        <w:t xml:space="preserve"> </w:t>
      </w:r>
      <w:r w:rsidRPr="00B5081C">
        <w:rPr>
          <w:sz w:val="28"/>
          <w:szCs w:val="28"/>
        </w:rPr>
        <w:t>актов Российской Федерации и мировых соглашений по возмещению причиненного вреда</w:t>
      </w:r>
      <w:r w:rsidRPr="003172EB">
        <w:rPr>
          <w:sz w:val="28"/>
          <w:szCs w:val="28"/>
        </w:rPr>
        <w:t xml:space="preserve">» </w:t>
      </w:r>
      <w:r w:rsidR="00297BEE">
        <w:rPr>
          <w:sz w:val="28"/>
          <w:szCs w:val="28"/>
        </w:rPr>
        <w:t>с</w:t>
      </w:r>
      <w:r>
        <w:rPr>
          <w:sz w:val="28"/>
          <w:szCs w:val="28"/>
        </w:rPr>
        <w:t xml:space="preserve"> подраздел</w:t>
      </w:r>
      <w:r w:rsidR="00297BEE">
        <w:rPr>
          <w:sz w:val="28"/>
          <w:szCs w:val="28"/>
        </w:rPr>
        <w:t>а</w:t>
      </w:r>
      <w:r>
        <w:rPr>
          <w:sz w:val="28"/>
          <w:szCs w:val="28"/>
        </w:rPr>
        <w:t xml:space="preserve"> 0503 «</w:t>
      </w:r>
      <w:r w:rsidRPr="00524D91">
        <w:rPr>
          <w:sz w:val="28"/>
          <w:szCs w:val="28"/>
        </w:rPr>
        <w:t>Благоустройство</w:t>
      </w:r>
      <w:r>
        <w:rPr>
          <w:sz w:val="28"/>
          <w:szCs w:val="28"/>
        </w:rPr>
        <w:t>» целев</w:t>
      </w:r>
      <w:r w:rsidR="00297BEE">
        <w:rPr>
          <w:sz w:val="28"/>
          <w:szCs w:val="28"/>
        </w:rPr>
        <w:t>ой статьи</w:t>
      </w:r>
      <w:r>
        <w:rPr>
          <w:sz w:val="28"/>
          <w:szCs w:val="28"/>
        </w:rPr>
        <w:t xml:space="preserve"> 12 4 02 99990 «</w:t>
      </w:r>
      <w:r w:rsidRPr="00B5081C">
        <w:rPr>
          <w:sz w:val="28"/>
          <w:szCs w:val="28"/>
        </w:rPr>
        <w:t>Реализация мероприятий</w:t>
      </w:r>
      <w:r>
        <w:rPr>
          <w:sz w:val="28"/>
          <w:szCs w:val="28"/>
        </w:rPr>
        <w:t>» п</w:t>
      </w:r>
      <w:r w:rsidRPr="00524D91">
        <w:rPr>
          <w:sz w:val="28"/>
          <w:szCs w:val="28"/>
        </w:rPr>
        <w:t>одпрограмм</w:t>
      </w:r>
      <w:r w:rsidR="00BD00F8">
        <w:rPr>
          <w:sz w:val="28"/>
          <w:szCs w:val="28"/>
        </w:rPr>
        <w:t>ы</w:t>
      </w:r>
      <w:r w:rsidRPr="00524D91">
        <w:rPr>
          <w:sz w:val="28"/>
          <w:szCs w:val="28"/>
        </w:rPr>
        <w:t xml:space="preserve"> </w:t>
      </w:r>
      <w:r>
        <w:rPr>
          <w:sz w:val="28"/>
          <w:szCs w:val="28"/>
        </w:rPr>
        <w:t>«</w:t>
      </w:r>
      <w:r w:rsidRPr="00524D91">
        <w:rPr>
          <w:sz w:val="28"/>
          <w:szCs w:val="28"/>
        </w:rPr>
        <w:t>Формиров</w:t>
      </w:r>
      <w:r>
        <w:rPr>
          <w:sz w:val="28"/>
          <w:szCs w:val="28"/>
        </w:rPr>
        <w:t>ание комфортной городской среды»  муниципальной программы «</w:t>
      </w:r>
      <w:r w:rsidRPr="00524D91">
        <w:rPr>
          <w:sz w:val="28"/>
          <w:szCs w:val="28"/>
        </w:rPr>
        <w:t>Развитие жилищно-коммунального комплекса и повышение энергетической эффективности в городе Нефтеюганс</w:t>
      </w:r>
      <w:r>
        <w:rPr>
          <w:sz w:val="28"/>
          <w:szCs w:val="28"/>
        </w:rPr>
        <w:t>ке» вид</w:t>
      </w:r>
      <w:r w:rsidR="00297BEE">
        <w:rPr>
          <w:sz w:val="28"/>
          <w:szCs w:val="28"/>
        </w:rPr>
        <w:t>а</w:t>
      </w:r>
      <w:r>
        <w:rPr>
          <w:sz w:val="28"/>
          <w:szCs w:val="28"/>
        </w:rPr>
        <w:t xml:space="preserve"> расходов 244 «</w:t>
      </w:r>
      <w:r w:rsidRPr="00B5081C">
        <w:rPr>
          <w:sz w:val="28"/>
          <w:szCs w:val="28"/>
        </w:rPr>
        <w:t>Прочая закупка товаров, работ и услуг</w:t>
      </w:r>
      <w:r>
        <w:rPr>
          <w:sz w:val="28"/>
          <w:szCs w:val="28"/>
        </w:rPr>
        <w:t>»</w:t>
      </w:r>
      <w:r w:rsidR="00844476">
        <w:rPr>
          <w:sz w:val="28"/>
          <w:szCs w:val="28"/>
        </w:rPr>
        <w:t xml:space="preserve">, </w:t>
      </w:r>
      <w:r w:rsidR="00BD00F8">
        <w:rPr>
          <w:sz w:val="28"/>
          <w:szCs w:val="28"/>
        </w:rPr>
        <w:t xml:space="preserve">в связи с экономией по результатам проведённых торгов и фактического исполнения по </w:t>
      </w:r>
      <w:r>
        <w:rPr>
          <w:sz w:val="28"/>
          <w:szCs w:val="28"/>
        </w:rPr>
        <w:t>объект</w:t>
      </w:r>
      <w:r w:rsidR="00BD00F8">
        <w:rPr>
          <w:sz w:val="28"/>
          <w:szCs w:val="28"/>
        </w:rPr>
        <w:t>у</w:t>
      </w:r>
      <w:r>
        <w:rPr>
          <w:sz w:val="28"/>
          <w:szCs w:val="28"/>
        </w:rPr>
        <w:t xml:space="preserve"> «</w:t>
      </w:r>
      <w:r w:rsidRPr="00524D91">
        <w:rPr>
          <w:sz w:val="28"/>
          <w:szCs w:val="28"/>
        </w:rPr>
        <w:t>Спортивная тренажерная площадка в 11А микрор</w:t>
      </w:r>
      <w:r>
        <w:rPr>
          <w:sz w:val="28"/>
          <w:szCs w:val="28"/>
        </w:rPr>
        <w:t>айоне, территория в п. Звездный»</w:t>
      </w:r>
      <w:r w:rsidRPr="00524D91">
        <w:rPr>
          <w:sz w:val="28"/>
          <w:szCs w:val="28"/>
        </w:rPr>
        <w:t xml:space="preserve"> на оплату исполнительного </w:t>
      </w:r>
      <w:r w:rsidRPr="00364653">
        <w:rPr>
          <w:sz w:val="28"/>
          <w:szCs w:val="28"/>
        </w:rPr>
        <w:t xml:space="preserve">листа </w:t>
      </w:r>
      <w:r w:rsidR="00364653" w:rsidRPr="00364653">
        <w:rPr>
          <w:sz w:val="28"/>
          <w:szCs w:val="28"/>
        </w:rPr>
        <w:t>в пользу физического лица в части возмещения</w:t>
      </w:r>
      <w:r w:rsidRPr="00364653">
        <w:rPr>
          <w:sz w:val="28"/>
          <w:szCs w:val="28"/>
        </w:rPr>
        <w:t xml:space="preserve"> судебных расходов по оплате услуг представителя</w:t>
      </w:r>
      <w:r w:rsidR="00844476" w:rsidRPr="00844476">
        <w:rPr>
          <w:sz w:val="28"/>
          <w:szCs w:val="28"/>
        </w:rPr>
        <w:t xml:space="preserve"> </w:t>
      </w:r>
      <w:r w:rsidR="00844476">
        <w:rPr>
          <w:sz w:val="28"/>
          <w:szCs w:val="28"/>
        </w:rPr>
        <w:t>в сумме 50 000 рублей</w:t>
      </w:r>
      <w:r w:rsidRPr="00364653">
        <w:rPr>
          <w:sz w:val="28"/>
          <w:szCs w:val="28"/>
        </w:rPr>
        <w:t>.</w:t>
      </w:r>
    </w:p>
    <w:p w:rsidR="001B1866" w:rsidRDefault="001B1866" w:rsidP="0022106A">
      <w:pPr>
        <w:widowControl w:val="0"/>
        <w:tabs>
          <w:tab w:val="left" w:pos="709"/>
        </w:tabs>
        <w:ind w:firstLine="709"/>
        <w:jc w:val="both"/>
        <w:rPr>
          <w:sz w:val="28"/>
          <w:szCs w:val="28"/>
        </w:rPr>
      </w:pPr>
      <w:r>
        <w:rPr>
          <w:sz w:val="28"/>
          <w:szCs w:val="28"/>
        </w:rPr>
        <w:t>3. С</w:t>
      </w:r>
      <w:r w:rsidRPr="003C6A3F">
        <w:rPr>
          <w:sz w:val="28"/>
          <w:szCs w:val="28"/>
        </w:rPr>
        <w:t xml:space="preserve"> подраздел</w:t>
      </w:r>
      <w:r>
        <w:rPr>
          <w:sz w:val="28"/>
          <w:szCs w:val="28"/>
        </w:rPr>
        <w:t>а</w:t>
      </w:r>
      <w:r w:rsidRPr="003C6A3F">
        <w:rPr>
          <w:sz w:val="28"/>
          <w:szCs w:val="28"/>
        </w:rPr>
        <w:t xml:space="preserve"> </w:t>
      </w:r>
      <w:r>
        <w:rPr>
          <w:sz w:val="28"/>
          <w:szCs w:val="28"/>
        </w:rPr>
        <w:t>0412 «</w:t>
      </w:r>
      <w:r w:rsidRPr="003C6A3F">
        <w:rPr>
          <w:sz w:val="28"/>
          <w:szCs w:val="28"/>
        </w:rPr>
        <w:t>Другие вопросы в области национальной экономики</w:t>
      </w:r>
      <w:r>
        <w:rPr>
          <w:sz w:val="28"/>
          <w:szCs w:val="28"/>
        </w:rPr>
        <w:t xml:space="preserve">» целевой статьи </w:t>
      </w:r>
      <w:r w:rsidR="00B7422E">
        <w:rPr>
          <w:sz w:val="28"/>
          <w:szCs w:val="28"/>
        </w:rPr>
        <w:t xml:space="preserve">11 1 01 </w:t>
      </w:r>
      <w:r w:rsidR="00B7422E">
        <w:rPr>
          <w:sz w:val="28"/>
          <w:szCs w:val="28"/>
          <w:lang w:val="en-US"/>
        </w:rPr>
        <w:t>S</w:t>
      </w:r>
      <w:r w:rsidR="00B7422E" w:rsidRPr="00B7422E">
        <w:rPr>
          <w:sz w:val="28"/>
          <w:szCs w:val="28"/>
        </w:rPr>
        <w:t>9211</w:t>
      </w:r>
      <w:r>
        <w:rPr>
          <w:sz w:val="28"/>
          <w:szCs w:val="28"/>
        </w:rPr>
        <w:t xml:space="preserve"> «</w:t>
      </w:r>
      <w:r w:rsidR="00B7422E" w:rsidRPr="00B7422E">
        <w:rPr>
          <w:sz w:val="28"/>
          <w:szCs w:val="28"/>
        </w:rPr>
        <w:t>Реализация полномочий в области градостроительной деятельности</w:t>
      </w:r>
      <w:r>
        <w:rPr>
          <w:sz w:val="28"/>
          <w:szCs w:val="28"/>
        </w:rPr>
        <w:t>» подпрограммы «</w:t>
      </w:r>
      <w:r w:rsidR="00B7422E" w:rsidRPr="00B7422E">
        <w:rPr>
          <w:sz w:val="28"/>
          <w:szCs w:val="28"/>
        </w:rPr>
        <w:t>Стимулирование развития жилищного строительства</w:t>
      </w:r>
      <w:r>
        <w:rPr>
          <w:sz w:val="28"/>
          <w:szCs w:val="28"/>
        </w:rPr>
        <w:t>» муниципальной программы «</w:t>
      </w:r>
      <w:r w:rsidRPr="00006F37">
        <w:rPr>
          <w:sz w:val="28"/>
          <w:szCs w:val="28"/>
        </w:rPr>
        <w:t>Развитие жилищной сферы города Нефтеюганска</w:t>
      </w:r>
      <w:r>
        <w:rPr>
          <w:sz w:val="28"/>
          <w:szCs w:val="28"/>
        </w:rPr>
        <w:t>» вида расходов 244 «</w:t>
      </w:r>
      <w:r w:rsidRPr="00B5081C">
        <w:rPr>
          <w:sz w:val="28"/>
          <w:szCs w:val="28"/>
        </w:rPr>
        <w:t>Прочая закупка товаров, работ и услуг</w:t>
      </w:r>
      <w:r>
        <w:rPr>
          <w:sz w:val="28"/>
          <w:szCs w:val="28"/>
        </w:rPr>
        <w:t>»</w:t>
      </w:r>
      <w:r w:rsidRPr="00EC0052">
        <w:rPr>
          <w:sz w:val="28"/>
          <w:szCs w:val="28"/>
        </w:rPr>
        <w:t xml:space="preserve"> </w:t>
      </w:r>
      <w:r w:rsidR="00D73347">
        <w:rPr>
          <w:sz w:val="28"/>
          <w:szCs w:val="28"/>
        </w:rPr>
        <w:t xml:space="preserve">в сумме </w:t>
      </w:r>
      <w:r w:rsidR="00B7422E" w:rsidRPr="00B7422E">
        <w:rPr>
          <w:sz w:val="28"/>
          <w:szCs w:val="28"/>
        </w:rPr>
        <w:t>478 916</w:t>
      </w:r>
      <w:r w:rsidR="00D73347">
        <w:rPr>
          <w:sz w:val="28"/>
          <w:szCs w:val="28"/>
        </w:rPr>
        <w:t xml:space="preserve"> рублей, </w:t>
      </w:r>
      <w:r w:rsidR="00BD00F8" w:rsidRPr="003D333B">
        <w:rPr>
          <w:bCs/>
          <w:sz w:val="28"/>
          <w:szCs w:val="28"/>
        </w:rPr>
        <w:t xml:space="preserve">в связи со сложившейся экономией по </w:t>
      </w:r>
      <w:r w:rsidR="00BD00F8" w:rsidRPr="003D333B">
        <w:rPr>
          <w:bCs/>
          <w:sz w:val="28"/>
          <w:szCs w:val="28"/>
        </w:rPr>
        <w:lastRenderedPageBreak/>
        <w:t xml:space="preserve">результатам проведённых торгов в части документации по планировке территории </w:t>
      </w:r>
      <w:r>
        <w:rPr>
          <w:sz w:val="28"/>
          <w:szCs w:val="28"/>
        </w:rPr>
        <w:t>на:</w:t>
      </w:r>
    </w:p>
    <w:p w:rsidR="001B1866" w:rsidRDefault="001B1866" w:rsidP="0022106A">
      <w:pPr>
        <w:widowControl w:val="0"/>
        <w:tabs>
          <w:tab w:val="left" w:pos="709"/>
        </w:tabs>
        <w:ind w:firstLine="709"/>
        <w:jc w:val="both"/>
        <w:rPr>
          <w:sz w:val="28"/>
          <w:szCs w:val="28"/>
        </w:rPr>
      </w:pPr>
      <w:r>
        <w:rPr>
          <w:sz w:val="28"/>
          <w:szCs w:val="28"/>
        </w:rPr>
        <w:t>- подраздел 0502 «</w:t>
      </w:r>
      <w:r w:rsidRPr="00B163DE">
        <w:rPr>
          <w:sz w:val="28"/>
          <w:szCs w:val="28"/>
        </w:rPr>
        <w:t>Коммунальное хозяйство</w:t>
      </w:r>
      <w:r>
        <w:rPr>
          <w:sz w:val="28"/>
          <w:szCs w:val="28"/>
        </w:rPr>
        <w:t xml:space="preserve">» целевую статью </w:t>
      </w:r>
      <w:r w:rsidR="00BD00F8">
        <w:rPr>
          <w:sz w:val="28"/>
          <w:szCs w:val="28"/>
        </w:rPr>
        <w:br/>
      </w:r>
      <w:r>
        <w:rPr>
          <w:sz w:val="28"/>
          <w:szCs w:val="28"/>
        </w:rPr>
        <w:t>12 1 01 42110 п</w:t>
      </w:r>
      <w:r w:rsidRPr="00541593">
        <w:rPr>
          <w:sz w:val="28"/>
          <w:szCs w:val="28"/>
        </w:rPr>
        <w:t>одпрограмм</w:t>
      </w:r>
      <w:r w:rsidR="00BD00F8">
        <w:rPr>
          <w:sz w:val="28"/>
          <w:szCs w:val="28"/>
        </w:rPr>
        <w:t>ы</w:t>
      </w:r>
      <w:r w:rsidRPr="00541593">
        <w:rPr>
          <w:sz w:val="28"/>
          <w:szCs w:val="28"/>
        </w:rPr>
        <w:t xml:space="preserve"> </w:t>
      </w:r>
      <w:r>
        <w:rPr>
          <w:sz w:val="28"/>
          <w:szCs w:val="28"/>
        </w:rPr>
        <w:t>«</w:t>
      </w:r>
      <w:r w:rsidRPr="00541593">
        <w:rPr>
          <w:sz w:val="28"/>
          <w:szCs w:val="28"/>
        </w:rPr>
        <w:t>С</w:t>
      </w:r>
      <w:r w:rsidR="00AE622D">
        <w:rPr>
          <w:sz w:val="28"/>
          <w:szCs w:val="28"/>
        </w:rPr>
        <w:t xml:space="preserve">оздание условий для обеспечения </w:t>
      </w:r>
      <w:r w:rsidRPr="00541593">
        <w:rPr>
          <w:sz w:val="28"/>
          <w:szCs w:val="28"/>
        </w:rPr>
        <w:t>качественными коммунальными услугами</w:t>
      </w:r>
      <w:r>
        <w:rPr>
          <w:sz w:val="28"/>
          <w:szCs w:val="28"/>
        </w:rPr>
        <w:t>»</w:t>
      </w:r>
      <w:r w:rsidRPr="00541593">
        <w:rPr>
          <w:sz w:val="28"/>
          <w:szCs w:val="28"/>
        </w:rPr>
        <w:t xml:space="preserve"> </w:t>
      </w:r>
      <w:r>
        <w:rPr>
          <w:sz w:val="28"/>
          <w:szCs w:val="28"/>
        </w:rPr>
        <w:t>м</w:t>
      </w:r>
      <w:r w:rsidRPr="00541593">
        <w:rPr>
          <w:sz w:val="28"/>
          <w:szCs w:val="28"/>
        </w:rPr>
        <w:t>униципальн</w:t>
      </w:r>
      <w:r>
        <w:rPr>
          <w:sz w:val="28"/>
          <w:szCs w:val="28"/>
        </w:rPr>
        <w:t>ой</w:t>
      </w:r>
      <w:r w:rsidRPr="00541593">
        <w:rPr>
          <w:sz w:val="28"/>
          <w:szCs w:val="28"/>
        </w:rPr>
        <w:t xml:space="preserve"> программ</w:t>
      </w:r>
      <w:r>
        <w:rPr>
          <w:sz w:val="28"/>
          <w:szCs w:val="28"/>
        </w:rPr>
        <w:t>ы</w:t>
      </w:r>
      <w:r w:rsidRPr="00541593">
        <w:rPr>
          <w:sz w:val="28"/>
          <w:szCs w:val="28"/>
        </w:rPr>
        <w:t xml:space="preserve"> </w:t>
      </w:r>
      <w:r>
        <w:rPr>
          <w:sz w:val="28"/>
          <w:szCs w:val="28"/>
        </w:rPr>
        <w:t>«</w:t>
      </w:r>
      <w:r w:rsidRPr="00541593">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541593">
        <w:rPr>
          <w:sz w:val="28"/>
          <w:szCs w:val="28"/>
        </w:rPr>
        <w:t xml:space="preserve"> </w:t>
      </w:r>
      <w:r>
        <w:rPr>
          <w:sz w:val="28"/>
          <w:szCs w:val="28"/>
        </w:rPr>
        <w:t>вид расходов 414 «</w:t>
      </w:r>
      <w:r w:rsidRPr="007810DC">
        <w:rPr>
          <w:sz w:val="28"/>
          <w:szCs w:val="28"/>
        </w:rPr>
        <w:t>Бюджетные инвестиции в объекты капитального строительства государственной (муниципальной) собственности</w:t>
      </w:r>
      <w:r>
        <w:rPr>
          <w:sz w:val="28"/>
          <w:szCs w:val="28"/>
        </w:rPr>
        <w:t xml:space="preserve">» </w:t>
      </w:r>
      <w:r w:rsidRPr="00541593">
        <w:rPr>
          <w:sz w:val="28"/>
          <w:szCs w:val="28"/>
        </w:rPr>
        <w:t xml:space="preserve">для заключения договора на оказание услуг по осуществлению экспертного сопровождения проектной документации по объекту </w:t>
      </w:r>
      <w:r>
        <w:rPr>
          <w:sz w:val="28"/>
          <w:szCs w:val="28"/>
        </w:rPr>
        <w:t>«</w:t>
      </w:r>
      <w:r w:rsidRPr="00541593">
        <w:rPr>
          <w:sz w:val="28"/>
          <w:szCs w:val="28"/>
        </w:rPr>
        <w:t xml:space="preserve">КНС-3а, </w:t>
      </w:r>
      <w:r w:rsidR="00240367">
        <w:rPr>
          <w:sz w:val="28"/>
          <w:szCs w:val="28"/>
        </w:rPr>
        <w:t>«</w:t>
      </w:r>
      <w:r w:rsidRPr="00541593">
        <w:rPr>
          <w:sz w:val="28"/>
          <w:szCs w:val="28"/>
        </w:rPr>
        <w:t>Коллектор напорно</w:t>
      </w:r>
      <w:r>
        <w:rPr>
          <w:sz w:val="28"/>
          <w:szCs w:val="28"/>
        </w:rPr>
        <w:t>го трубопровода (реконструкция)»</w:t>
      </w:r>
      <w:r w:rsidR="00E5287B">
        <w:rPr>
          <w:sz w:val="28"/>
          <w:szCs w:val="28"/>
        </w:rPr>
        <w:br/>
      </w:r>
      <w:r w:rsidR="00240367">
        <w:rPr>
          <w:sz w:val="28"/>
          <w:szCs w:val="28"/>
        </w:rPr>
        <w:t xml:space="preserve"> г. Нефтеюганск»</w:t>
      </w:r>
      <w:r>
        <w:rPr>
          <w:sz w:val="28"/>
          <w:szCs w:val="28"/>
        </w:rPr>
        <w:t xml:space="preserve"> в сумме 313 479 рублей;</w:t>
      </w:r>
    </w:p>
    <w:p w:rsidR="001B1866" w:rsidRDefault="001B1866" w:rsidP="0022106A">
      <w:pPr>
        <w:widowControl w:val="0"/>
        <w:tabs>
          <w:tab w:val="left" w:pos="709"/>
        </w:tabs>
        <w:ind w:firstLine="709"/>
        <w:jc w:val="both"/>
        <w:rPr>
          <w:sz w:val="28"/>
          <w:szCs w:val="28"/>
        </w:rPr>
      </w:pPr>
      <w:r>
        <w:rPr>
          <w:sz w:val="28"/>
          <w:szCs w:val="28"/>
        </w:rPr>
        <w:t>- целевую статью 40 0 03 20970 «</w:t>
      </w:r>
      <w:r w:rsidRPr="00541593">
        <w:rPr>
          <w:sz w:val="28"/>
          <w:szCs w:val="28"/>
        </w:rPr>
        <w:t>Прочие выплаты по обязательствам муниципального образования</w:t>
      </w:r>
      <w:r>
        <w:rPr>
          <w:sz w:val="28"/>
          <w:szCs w:val="28"/>
        </w:rPr>
        <w:t>» подраздел:</w:t>
      </w:r>
    </w:p>
    <w:p w:rsidR="00364653" w:rsidRDefault="001B1866" w:rsidP="0022106A">
      <w:pPr>
        <w:widowControl w:val="0"/>
        <w:tabs>
          <w:tab w:val="left" w:pos="709"/>
        </w:tabs>
        <w:ind w:firstLine="709"/>
        <w:jc w:val="both"/>
        <w:rPr>
          <w:sz w:val="28"/>
          <w:szCs w:val="28"/>
        </w:rPr>
      </w:pPr>
      <w:r>
        <w:rPr>
          <w:sz w:val="28"/>
          <w:szCs w:val="28"/>
        </w:rPr>
        <w:t>• 0702 «</w:t>
      </w:r>
      <w:r w:rsidRPr="00541593">
        <w:rPr>
          <w:sz w:val="28"/>
          <w:szCs w:val="28"/>
        </w:rPr>
        <w:t>Общее образование</w:t>
      </w:r>
      <w:r>
        <w:rPr>
          <w:sz w:val="28"/>
          <w:szCs w:val="28"/>
        </w:rPr>
        <w:t>» вид расходов 243 «</w:t>
      </w:r>
      <w:r w:rsidRPr="00232DD1">
        <w:rPr>
          <w:sz w:val="28"/>
          <w:szCs w:val="28"/>
        </w:rPr>
        <w:t>Закупка товаров, работ и услуг в целях капитального ремонта государственного (муниципального) имущества</w:t>
      </w:r>
      <w:r>
        <w:rPr>
          <w:sz w:val="28"/>
          <w:szCs w:val="28"/>
        </w:rPr>
        <w:t>» в сумме 7 261 рубль, вид расходов 831 «</w:t>
      </w:r>
      <w:r w:rsidRPr="00232DD1">
        <w:rPr>
          <w:sz w:val="28"/>
          <w:szCs w:val="28"/>
        </w:rPr>
        <w:t>Исполнение судебных актов Российской Федерации и мировых соглашений по возмещению причиненного вреда</w:t>
      </w:r>
      <w:r>
        <w:rPr>
          <w:sz w:val="28"/>
          <w:szCs w:val="28"/>
        </w:rPr>
        <w:t>»</w:t>
      </w:r>
      <w:r w:rsidRPr="00232DD1">
        <w:rPr>
          <w:sz w:val="28"/>
          <w:szCs w:val="28"/>
        </w:rPr>
        <w:t xml:space="preserve"> </w:t>
      </w:r>
      <w:r>
        <w:rPr>
          <w:sz w:val="28"/>
          <w:szCs w:val="28"/>
        </w:rPr>
        <w:t xml:space="preserve">в сумме 77 792 рубля </w:t>
      </w:r>
      <w:r w:rsidRPr="00232DD1">
        <w:rPr>
          <w:sz w:val="28"/>
          <w:szCs w:val="28"/>
        </w:rPr>
        <w:t xml:space="preserve">на оплату </w:t>
      </w:r>
      <w:r w:rsidR="00364653">
        <w:rPr>
          <w:sz w:val="28"/>
          <w:szCs w:val="28"/>
        </w:rPr>
        <w:t xml:space="preserve">двух </w:t>
      </w:r>
      <w:r w:rsidRPr="00232DD1">
        <w:rPr>
          <w:sz w:val="28"/>
          <w:szCs w:val="28"/>
        </w:rPr>
        <w:t xml:space="preserve">исполнительных листов </w:t>
      </w:r>
      <w:r w:rsidR="00364653" w:rsidRPr="00364653">
        <w:rPr>
          <w:sz w:val="28"/>
          <w:szCs w:val="28"/>
        </w:rPr>
        <w:t>в пользу ООО</w:t>
      </w:r>
      <w:r w:rsidRPr="00364653">
        <w:rPr>
          <w:sz w:val="28"/>
          <w:szCs w:val="28"/>
        </w:rPr>
        <w:t xml:space="preserve"> «Профи-Гигант»</w:t>
      </w:r>
      <w:r w:rsidR="00364653" w:rsidRPr="00364653">
        <w:rPr>
          <w:sz w:val="28"/>
          <w:szCs w:val="28"/>
        </w:rPr>
        <w:t xml:space="preserve"> в части оплаты основного до</w:t>
      </w:r>
      <w:r w:rsidR="00D73347">
        <w:rPr>
          <w:sz w:val="28"/>
          <w:szCs w:val="28"/>
        </w:rPr>
        <w:t>лга,</w:t>
      </w:r>
      <w:r w:rsidR="00364653" w:rsidRPr="00364653">
        <w:rPr>
          <w:sz w:val="28"/>
          <w:szCs w:val="28"/>
        </w:rPr>
        <w:t xml:space="preserve"> неустойки и судебных расходов;</w:t>
      </w:r>
    </w:p>
    <w:p w:rsidR="001B1866" w:rsidRDefault="001B1866" w:rsidP="0022106A">
      <w:pPr>
        <w:widowControl w:val="0"/>
        <w:tabs>
          <w:tab w:val="left" w:pos="709"/>
        </w:tabs>
        <w:ind w:firstLine="709"/>
        <w:jc w:val="both"/>
        <w:rPr>
          <w:sz w:val="28"/>
          <w:szCs w:val="28"/>
        </w:rPr>
      </w:pPr>
      <w:r w:rsidRPr="00364653">
        <w:rPr>
          <w:sz w:val="28"/>
          <w:szCs w:val="28"/>
        </w:rPr>
        <w:t xml:space="preserve">• 1102 «Массовый спорт» вид расходов 831 «Исполнение судебных актов Российской Федерации и мировых соглашений по возмещению причиненного вреда» на оплату исполнительного листа </w:t>
      </w:r>
      <w:r w:rsidR="00364653" w:rsidRPr="00364653">
        <w:rPr>
          <w:sz w:val="28"/>
          <w:szCs w:val="28"/>
        </w:rPr>
        <w:t xml:space="preserve">в пользу ООО «Юридическая контора «ЗАЩИТНИК» в части оплаты </w:t>
      </w:r>
      <w:r w:rsidRPr="00364653">
        <w:rPr>
          <w:sz w:val="28"/>
          <w:szCs w:val="28"/>
        </w:rPr>
        <w:t>судебны</w:t>
      </w:r>
      <w:r w:rsidR="00364653" w:rsidRPr="00364653">
        <w:rPr>
          <w:sz w:val="28"/>
          <w:szCs w:val="28"/>
        </w:rPr>
        <w:t>х</w:t>
      </w:r>
      <w:r w:rsidRPr="00364653">
        <w:rPr>
          <w:sz w:val="28"/>
          <w:szCs w:val="28"/>
        </w:rPr>
        <w:t xml:space="preserve"> расход</w:t>
      </w:r>
      <w:r w:rsidR="00364653" w:rsidRPr="00364653">
        <w:rPr>
          <w:sz w:val="28"/>
          <w:szCs w:val="28"/>
        </w:rPr>
        <w:t>ов</w:t>
      </w:r>
      <w:r w:rsidRPr="00364653">
        <w:rPr>
          <w:sz w:val="28"/>
          <w:szCs w:val="28"/>
        </w:rPr>
        <w:t xml:space="preserve"> в сумме 80 384 рубля.</w:t>
      </w:r>
    </w:p>
    <w:p w:rsidR="001B1866" w:rsidRDefault="001B1866" w:rsidP="0022106A">
      <w:pPr>
        <w:widowControl w:val="0"/>
        <w:tabs>
          <w:tab w:val="left" w:pos="709"/>
        </w:tabs>
        <w:ind w:firstLine="709"/>
        <w:jc w:val="both"/>
        <w:rPr>
          <w:sz w:val="28"/>
          <w:szCs w:val="28"/>
        </w:rPr>
      </w:pPr>
    </w:p>
    <w:p w:rsidR="001B1866" w:rsidRDefault="001B1866" w:rsidP="0022106A">
      <w:pPr>
        <w:widowControl w:val="0"/>
        <w:tabs>
          <w:tab w:val="left" w:pos="709"/>
        </w:tabs>
        <w:ind w:firstLine="709"/>
        <w:jc w:val="both"/>
        <w:rPr>
          <w:sz w:val="28"/>
          <w:szCs w:val="28"/>
        </w:rPr>
      </w:pPr>
      <w:r w:rsidRPr="00CC0D51">
        <w:rPr>
          <w:b/>
          <w:sz w:val="28"/>
          <w:szCs w:val="28"/>
        </w:rPr>
        <w:t>Департаменту жилищно-коммунального хозяйства администрации города Нефтеюганска</w:t>
      </w:r>
      <w:r w:rsidRPr="00CC0D51">
        <w:rPr>
          <w:sz w:val="28"/>
          <w:szCs w:val="28"/>
        </w:rPr>
        <w:t xml:space="preserve"> (на основании писем от </w:t>
      </w:r>
      <w:r>
        <w:rPr>
          <w:sz w:val="28"/>
          <w:szCs w:val="28"/>
        </w:rPr>
        <w:t>27</w:t>
      </w:r>
      <w:r w:rsidRPr="00CC0D51">
        <w:rPr>
          <w:sz w:val="28"/>
          <w:szCs w:val="28"/>
        </w:rPr>
        <w:t>.</w:t>
      </w:r>
      <w:r>
        <w:rPr>
          <w:sz w:val="28"/>
          <w:szCs w:val="28"/>
        </w:rPr>
        <w:t>11</w:t>
      </w:r>
      <w:r w:rsidRPr="00CC0D51">
        <w:rPr>
          <w:sz w:val="28"/>
          <w:szCs w:val="28"/>
        </w:rPr>
        <w:t xml:space="preserve">.2023 № </w:t>
      </w:r>
      <w:r w:rsidRPr="00A57FB5">
        <w:rPr>
          <w:sz w:val="28"/>
          <w:szCs w:val="28"/>
        </w:rPr>
        <w:t>ИСХ.ДЖКХ-01-15-</w:t>
      </w:r>
      <w:r>
        <w:rPr>
          <w:sz w:val="28"/>
          <w:szCs w:val="28"/>
        </w:rPr>
        <w:t>9092</w:t>
      </w:r>
      <w:r w:rsidRPr="00A57FB5">
        <w:rPr>
          <w:sz w:val="28"/>
          <w:szCs w:val="28"/>
        </w:rPr>
        <w:t>-3</w:t>
      </w:r>
      <w:r>
        <w:rPr>
          <w:sz w:val="28"/>
          <w:szCs w:val="28"/>
        </w:rPr>
        <w:t xml:space="preserve">, 28.11.2023 № </w:t>
      </w:r>
      <w:r w:rsidRPr="00725D2A">
        <w:rPr>
          <w:sz w:val="28"/>
          <w:szCs w:val="28"/>
        </w:rPr>
        <w:t>ИСХ.ДЖКХ-01-15-</w:t>
      </w:r>
      <w:r>
        <w:rPr>
          <w:sz w:val="28"/>
          <w:szCs w:val="28"/>
        </w:rPr>
        <w:t>9108</w:t>
      </w:r>
      <w:r w:rsidRPr="00725D2A">
        <w:rPr>
          <w:sz w:val="28"/>
          <w:szCs w:val="28"/>
        </w:rPr>
        <w:t>-3</w:t>
      </w:r>
      <w:r>
        <w:rPr>
          <w:sz w:val="28"/>
          <w:szCs w:val="28"/>
        </w:rPr>
        <w:t>, 01</w:t>
      </w:r>
      <w:r w:rsidRPr="00654BE8">
        <w:rPr>
          <w:sz w:val="28"/>
          <w:szCs w:val="28"/>
        </w:rPr>
        <w:t>.1</w:t>
      </w:r>
      <w:r>
        <w:rPr>
          <w:sz w:val="28"/>
          <w:szCs w:val="28"/>
        </w:rPr>
        <w:t>2</w:t>
      </w:r>
      <w:r w:rsidRPr="00654BE8">
        <w:rPr>
          <w:sz w:val="28"/>
          <w:szCs w:val="28"/>
        </w:rPr>
        <w:t>.2023 № ИСХ.ДЖКХ-01-15-</w:t>
      </w:r>
      <w:r>
        <w:rPr>
          <w:sz w:val="28"/>
          <w:szCs w:val="28"/>
        </w:rPr>
        <w:t>9250-3</w:t>
      </w:r>
      <w:r w:rsidRPr="00CC0D51">
        <w:rPr>
          <w:sz w:val="28"/>
          <w:szCs w:val="28"/>
        </w:rPr>
        <w:t>):</w:t>
      </w:r>
    </w:p>
    <w:p w:rsidR="001B1866" w:rsidRPr="00464A9D" w:rsidRDefault="001B1866" w:rsidP="0022106A">
      <w:pPr>
        <w:widowControl w:val="0"/>
        <w:tabs>
          <w:tab w:val="left" w:pos="709"/>
        </w:tabs>
        <w:ind w:firstLine="709"/>
        <w:jc w:val="both"/>
        <w:rPr>
          <w:sz w:val="28"/>
          <w:szCs w:val="28"/>
        </w:rPr>
      </w:pPr>
      <w:r>
        <w:rPr>
          <w:sz w:val="28"/>
          <w:szCs w:val="28"/>
        </w:rPr>
        <w:t xml:space="preserve">1. По </w:t>
      </w:r>
      <w:r w:rsidRPr="00A16A0D">
        <w:rPr>
          <w:sz w:val="28"/>
          <w:szCs w:val="28"/>
        </w:rPr>
        <w:t>виду расходов 244 «Прочая закупка товаров, работ и услуг»</w:t>
      </w:r>
      <w:r>
        <w:rPr>
          <w:sz w:val="28"/>
          <w:szCs w:val="28"/>
        </w:rPr>
        <w:t xml:space="preserve"> с</w:t>
      </w:r>
      <w:r w:rsidRPr="00A16A0D">
        <w:rPr>
          <w:sz w:val="28"/>
          <w:szCs w:val="28"/>
        </w:rPr>
        <w:t xml:space="preserve"> подраздел</w:t>
      </w:r>
      <w:r>
        <w:rPr>
          <w:sz w:val="28"/>
          <w:szCs w:val="28"/>
        </w:rPr>
        <w:t>а</w:t>
      </w:r>
      <w:r w:rsidRPr="00A16A0D">
        <w:rPr>
          <w:sz w:val="28"/>
          <w:szCs w:val="28"/>
        </w:rPr>
        <w:t xml:space="preserve"> 0409 «Дорожное хозяйство (дорожные фонды)» целевой статьи </w:t>
      </w:r>
      <w:r w:rsidR="00464A9D">
        <w:rPr>
          <w:sz w:val="28"/>
          <w:szCs w:val="28"/>
        </w:rPr>
        <w:br/>
      </w:r>
      <w:r w:rsidRPr="00A16A0D">
        <w:rPr>
          <w:sz w:val="28"/>
          <w:szCs w:val="28"/>
        </w:rPr>
        <w:t xml:space="preserve">18 </w:t>
      </w:r>
      <w:r>
        <w:rPr>
          <w:sz w:val="28"/>
          <w:szCs w:val="28"/>
        </w:rPr>
        <w:t>2</w:t>
      </w:r>
      <w:r w:rsidRPr="00A16A0D">
        <w:rPr>
          <w:sz w:val="28"/>
          <w:szCs w:val="28"/>
        </w:rPr>
        <w:t xml:space="preserve"> 01</w:t>
      </w:r>
      <w:r>
        <w:rPr>
          <w:sz w:val="28"/>
          <w:szCs w:val="28"/>
        </w:rPr>
        <w:t xml:space="preserve"> 20780</w:t>
      </w:r>
      <w:r w:rsidRPr="00A16A0D">
        <w:rPr>
          <w:sz w:val="28"/>
          <w:szCs w:val="28"/>
        </w:rPr>
        <w:t xml:space="preserve"> «</w:t>
      </w:r>
      <w:r w:rsidRPr="00B6586A">
        <w:rPr>
          <w:sz w:val="28"/>
          <w:szCs w:val="28"/>
        </w:rPr>
        <w:t>Ремонт автомобильных дорог</w:t>
      </w:r>
      <w:r w:rsidRPr="00A16A0D">
        <w:rPr>
          <w:sz w:val="28"/>
          <w:szCs w:val="28"/>
        </w:rPr>
        <w:t>» подпрограммы «Автомобильные дороги» муниципальной программы «Развитие транспортной системы в городе Нефтеюганске</w:t>
      </w:r>
      <w:r w:rsidRPr="00464A9D">
        <w:rPr>
          <w:sz w:val="28"/>
          <w:szCs w:val="28"/>
        </w:rPr>
        <w:t xml:space="preserve">» </w:t>
      </w:r>
      <w:r w:rsidR="00464A9D" w:rsidRPr="00464A9D">
        <w:rPr>
          <w:sz w:val="28"/>
          <w:szCs w:val="28"/>
        </w:rPr>
        <w:t>в связи с</w:t>
      </w:r>
      <w:r w:rsidR="00464A9D">
        <w:rPr>
          <w:sz w:val="28"/>
          <w:szCs w:val="28"/>
        </w:rPr>
        <w:t xml:space="preserve"> экономией после проведё</w:t>
      </w:r>
      <w:r w:rsidRPr="00464A9D">
        <w:rPr>
          <w:sz w:val="28"/>
          <w:szCs w:val="28"/>
        </w:rPr>
        <w:t xml:space="preserve">нных конкурсных процедур </w:t>
      </w:r>
      <w:r w:rsidR="00464A9D">
        <w:rPr>
          <w:sz w:val="28"/>
          <w:szCs w:val="28"/>
        </w:rPr>
        <w:t>по ремонту</w:t>
      </w:r>
      <w:r w:rsidRPr="00464A9D">
        <w:rPr>
          <w:sz w:val="28"/>
          <w:szCs w:val="28"/>
        </w:rPr>
        <w:t xml:space="preserve"> дорог в сумме 2 035 000 рублей:</w:t>
      </w:r>
    </w:p>
    <w:p w:rsidR="001B1866" w:rsidRDefault="001B1866" w:rsidP="0022106A">
      <w:pPr>
        <w:widowControl w:val="0"/>
        <w:tabs>
          <w:tab w:val="left" w:pos="709"/>
        </w:tabs>
        <w:ind w:firstLine="709"/>
        <w:jc w:val="both"/>
        <w:rPr>
          <w:sz w:val="28"/>
          <w:szCs w:val="28"/>
        </w:rPr>
      </w:pPr>
      <w:r>
        <w:rPr>
          <w:sz w:val="28"/>
          <w:szCs w:val="28"/>
        </w:rPr>
        <w:t xml:space="preserve">- </w:t>
      </w:r>
      <w:r w:rsidRPr="00A16A0D">
        <w:rPr>
          <w:sz w:val="28"/>
          <w:szCs w:val="28"/>
        </w:rPr>
        <w:t xml:space="preserve">на целевую статью 18 </w:t>
      </w:r>
      <w:r>
        <w:rPr>
          <w:sz w:val="28"/>
          <w:szCs w:val="28"/>
        </w:rPr>
        <w:t>3</w:t>
      </w:r>
      <w:r w:rsidRPr="00A16A0D">
        <w:rPr>
          <w:sz w:val="28"/>
          <w:szCs w:val="28"/>
        </w:rPr>
        <w:t xml:space="preserve"> 0</w:t>
      </w:r>
      <w:r>
        <w:rPr>
          <w:sz w:val="28"/>
          <w:szCs w:val="28"/>
        </w:rPr>
        <w:t>1</w:t>
      </w:r>
      <w:r w:rsidRPr="00A16A0D">
        <w:rPr>
          <w:sz w:val="28"/>
          <w:szCs w:val="28"/>
        </w:rPr>
        <w:t xml:space="preserve"> 99990 «Реал</w:t>
      </w:r>
      <w:r w:rsidR="00F6490D">
        <w:rPr>
          <w:sz w:val="28"/>
          <w:szCs w:val="28"/>
        </w:rPr>
        <w:t>изация мероприятий» подпрограммы</w:t>
      </w:r>
      <w:r w:rsidRPr="00A16A0D">
        <w:rPr>
          <w:sz w:val="28"/>
          <w:szCs w:val="28"/>
        </w:rPr>
        <w:t xml:space="preserve"> </w:t>
      </w:r>
      <w:r>
        <w:rPr>
          <w:sz w:val="28"/>
          <w:szCs w:val="28"/>
        </w:rPr>
        <w:t>«</w:t>
      </w:r>
      <w:r w:rsidRPr="00B96754">
        <w:rPr>
          <w:sz w:val="28"/>
          <w:szCs w:val="28"/>
        </w:rPr>
        <w:t>Безопасность дорожного движения</w:t>
      </w:r>
      <w:r>
        <w:rPr>
          <w:sz w:val="28"/>
          <w:szCs w:val="28"/>
        </w:rPr>
        <w:t>»</w:t>
      </w:r>
      <w:r w:rsidRPr="00A16A0D">
        <w:rPr>
          <w:sz w:val="28"/>
          <w:szCs w:val="28"/>
        </w:rPr>
        <w:t xml:space="preserve"> </w:t>
      </w:r>
      <w:r w:rsidRPr="00B96754">
        <w:rPr>
          <w:sz w:val="28"/>
          <w:szCs w:val="28"/>
        </w:rPr>
        <w:t xml:space="preserve">на обустройство улично-дорожной сети техническими средствами организации дорожного движения в </w:t>
      </w:r>
      <w:r w:rsidRPr="00A16A0D">
        <w:rPr>
          <w:sz w:val="28"/>
          <w:szCs w:val="28"/>
        </w:rPr>
        <w:t xml:space="preserve">сумме </w:t>
      </w:r>
      <w:r>
        <w:rPr>
          <w:sz w:val="28"/>
          <w:szCs w:val="28"/>
        </w:rPr>
        <w:t>600 000 рублей;</w:t>
      </w:r>
    </w:p>
    <w:p w:rsidR="001B1866" w:rsidRDefault="001B1866" w:rsidP="0022106A">
      <w:pPr>
        <w:widowControl w:val="0"/>
        <w:tabs>
          <w:tab w:val="left" w:pos="709"/>
        </w:tabs>
        <w:ind w:firstLine="709"/>
        <w:jc w:val="both"/>
        <w:rPr>
          <w:sz w:val="28"/>
          <w:szCs w:val="28"/>
        </w:rPr>
      </w:pPr>
      <w:r>
        <w:rPr>
          <w:sz w:val="28"/>
          <w:szCs w:val="28"/>
        </w:rPr>
        <w:t>- на подраздел 0804 «</w:t>
      </w:r>
      <w:r w:rsidRPr="00B96754">
        <w:rPr>
          <w:sz w:val="28"/>
          <w:szCs w:val="28"/>
        </w:rPr>
        <w:t>Другие вопросы в области культуры, кинематографии</w:t>
      </w:r>
      <w:r>
        <w:rPr>
          <w:sz w:val="28"/>
          <w:szCs w:val="28"/>
        </w:rPr>
        <w:t xml:space="preserve">» целевую статью 05 1 03 99990 </w:t>
      </w:r>
      <w:r w:rsidRPr="00A16A0D">
        <w:rPr>
          <w:sz w:val="28"/>
          <w:szCs w:val="28"/>
        </w:rPr>
        <w:t>«Реал</w:t>
      </w:r>
      <w:r>
        <w:rPr>
          <w:sz w:val="28"/>
          <w:szCs w:val="28"/>
        </w:rPr>
        <w:t>изация мероприятий» п</w:t>
      </w:r>
      <w:r w:rsidRPr="00B96754">
        <w:rPr>
          <w:sz w:val="28"/>
          <w:szCs w:val="28"/>
        </w:rPr>
        <w:t>одпрограмм</w:t>
      </w:r>
      <w:r w:rsidR="00F6490D">
        <w:rPr>
          <w:sz w:val="28"/>
          <w:szCs w:val="28"/>
        </w:rPr>
        <w:t>ы</w:t>
      </w:r>
      <w:r w:rsidRPr="00B96754">
        <w:rPr>
          <w:sz w:val="28"/>
          <w:szCs w:val="28"/>
        </w:rPr>
        <w:t xml:space="preserve"> </w:t>
      </w:r>
      <w:r>
        <w:rPr>
          <w:sz w:val="28"/>
          <w:szCs w:val="28"/>
        </w:rPr>
        <w:t>«</w:t>
      </w:r>
      <w:r w:rsidRPr="00B96754">
        <w:rPr>
          <w:sz w:val="28"/>
          <w:szCs w:val="28"/>
        </w:rPr>
        <w:t>Модернизация и развитие учреждений культуры</w:t>
      </w:r>
      <w:r>
        <w:rPr>
          <w:sz w:val="28"/>
          <w:szCs w:val="28"/>
        </w:rPr>
        <w:t>» м</w:t>
      </w:r>
      <w:r w:rsidRPr="00B96754">
        <w:rPr>
          <w:sz w:val="28"/>
          <w:szCs w:val="28"/>
        </w:rPr>
        <w:t>униципальн</w:t>
      </w:r>
      <w:r>
        <w:rPr>
          <w:sz w:val="28"/>
          <w:szCs w:val="28"/>
        </w:rPr>
        <w:t>ой</w:t>
      </w:r>
      <w:r w:rsidRPr="00B96754">
        <w:rPr>
          <w:sz w:val="28"/>
          <w:szCs w:val="28"/>
        </w:rPr>
        <w:t xml:space="preserve"> программ</w:t>
      </w:r>
      <w:r>
        <w:rPr>
          <w:sz w:val="28"/>
          <w:szCs w:val="28"/>
        </w:rPr>
        <w:t>ы</w:t>
      </w:r>
      <w:r w:rsidRPr="00B96754">
        <w:rPr>
          <w:sz w:val="28"/>
          <w:szCs w:val="28"/>
        </w:rPr>
        <w:t xml:space="preserve"> </w:t>
      </w:r>
      <w:r>
        <w:rPr>
          <w:sz w:val="28"/>
          <w:szCs w:val="28"/>
        </w:rPr>
        <w:t>«</w:t>
      </w:r>
      <w:r w:rsidRPr="00B96754">
        <w:rPr>
          <w:sz w:val="28"/>
          <w:szCs w:val="28"/>
        </w:rPr>
        <w:t xml:space="preserve">Развитие культуры </w:t>
      </w:r>
      <w:r>
        <w:rPr>
          <w:sz w:val="28"/>
          <w:szCs w:val="28"/>
        </w:rPr>
        <w:t xml:space="preserve">и туризма в городе </w:t>
      </w:r>
      <w:r>
        <w:rPr>
          <w:sz w:val="28"/>
          <w:szCs w:val="28"/>
        </w:rPr>
        <w:lastRenderedPageBreak/>
        <w:t xml:space="preserve">Нефтеюганске» </w:t>
      </w:r>
      <w:r w:rsidRPr="00B96754">
        <w:rPr>
          <w:sz w:val="28"/>
          <w:szCs w:val="28"/>
        </w:rPr>
        <w:t>на выполнение работ по подготовке территории городка для про</w:t>
      </w:r>
      <w:r>
        <w:rPr>
          <w:sz w:val="28"/>
          <w:szCs w:val="28"/>
        </w:rPr>
        <w:t>ведения религиозного праздника «</w:t>
      </w:r>
      <w:r w:rsidRPr="00B96754">
        <w:rPr>
          <w:sz w:val="28"/>
          <w:szCs w:val="28"/>
        </w:rPr>
        <w:t>Крещение Господне</w:t>
      </w:r>
      <w:r>
        <w:rPr>
          <w:sz w:val="28"/>
          <w:szCs w:val="28"/>
        </w:rPr>
        <w:t>»</w:t>
      </w:r>
      <w:r w:rsidRPr="00B96754">
        <w:rPr>
          <w:sz w:val="28"/>
          <w:szCs w:val="28"/>
        </w:rPr>
        <w:t xml:space="preserve"> </w:t>
      </w:r>
      <w:r>
        <w:rPr>
          <w:sz w:val="28"/>
          <w:szCs w:val="28"/>
        </w:rPr>
        <w:t xml:space="preserve">в </w:t>
      </w:r>
      <w:r w:rsidRPr="00B96754">
        <w:rPr>
          <w:sz w:val="28"/>
          <w:szCs w:val="28"/>
        </w:rPr>
        <w:t>2024 году</w:t>
      </w:r>
      <w:r>
        <w:rPr>
          <w:sz w:val="28"/>
          <w:szCs w:val="28"/>
        </w:rPr>
        <w:t xml:space="preserve"> в сумме 1 435 000 рублей.</w:t>
      </w:r>
      <w:r>
        <w:rPr>
          <w:sz w:val="28"/>
          <w:szCs w:val="28"/>
        </w:rPr>
        <w:tab/>
      </w:r>
    </w:p>
    <w:p w:rsidR="001B1866" w:rsidRDefault="001B1866" w:rsidP="0022106A">
      <w:pPr>
        <w:widowControl w:val="0"/>
        <w:tabs>
          <w:tab w:val="left" w:pos="709"/>
        </w:tabs>
        <w:ind w:firstLine="709"/>
        <w:jc w:val="both"/>
        <w:rPr>
          <w:sz w:val="28"/>
          <w:szCs w:val="28"/>
        </w:rPr>
      </w:pPr>
      <w:r>
        <w:rPr>
          <w:sz w:val="28"/>
          <w:szCs w:val="28"/>
        </w:rPr>
        <w:t xml:space="preserve">2. </w:t>
      </w:r>
      <w:r w:rsidRPr="00B82069">
        <w:rPr>
          <w:sz w:val="28"/>
          <w:szCs w:val="28"/>
        </w:rPr>
        <w:t xml:space="preserve">По подразделу </w:t>
      </w:r>
      <w:r>
        <w:rPr>
          <w:sz w:val="28"/>
          <w:szCs w:val="28"/>
        </w:rPr>
        <w:t>0505</w:t>
      </w:r>
      <w:r w:rsidRPr="00B82069">
        <w:rPr>
          <w:sz w:val="28"/>
          <w:szCs w:val="28"/>
        </w:rPr>
        <w:t xml:space="preserve"> «Другие вопросы в области жилищно-коммунального хозяйства» целевой стать</w:t>
      </w:r>
      <w:r>
        <w:rPr>
          <w:sz w:val="28"/>
          <w:szCs w:val="28"/>
        </w:rPr>
        <w:t>е</w:t>
      </w:r>
      <w:r w:rsidRPr="00B82069">
        <w:rPr>
          <w:sz w:val="28"/>
          <w:szCs w:val="28"/>
        </w:rPr>
        <w:t xml:space="preserve"> 12 5 01 0</w:t>
      </w:r>
      <w:r>
        <w:rPr>
          <w:sz w:val="28"/>
          <w:szCs w:val="28"/>
        </w:rPr>
        <w:t>2</w:t>
      </w:r>
      <w:r w:rsidRPr="00B82069">
        <w:rPr>
          <w:sz w:val="28"/>
          <w:szCs w:val="28"/>
        </w:rPr>
        <w:t>0</w:t>
      </w:r>
      <w:r>
        <w:rPr>
          <w:sz w:val="28"/>
          <w:szCs w:val="28"/>
        </w:rPr>
        <w:t>4</w:t>
      </w:r>
      <w:r w:rsidRPr="00B82069">
        <w:rPr>
          <w:sz w:val="28"/>
          <w:szCs w:val="28"/>
        </w:rPr>
        <w:t>0 «</w:t>
      </w:r>
      <w:r w:rsidRPr="00B96754">
        <w:rPr>
          <w:sz w:val="28"/>
          <w:szCs w:val="28"/>
        </w:rPr>
        <w:t>Расходы на обеспечение функций органов местного самоуправления</w:t>
      </w:r>
      <w:r w:rsidRPr="00B82069">
        <w:rPr>
          <w:sz w:val="28"/>
          <w:szCs w:val="28"/>
        </w:rPr>
        <w:t>»</w:t>
      </w:r>
      <w:r>
        <w:rPr>
          <w:sz w:val="28"/>
          <w:szCs w:val="28"/>
        </w:rPr>
        <w:t xml:space="preserve"> подпрограммы «</w:t>
      </w:r>
      <w:r w:rsidRPr="00A34154">
        <w:rPr>
          <w:sz w:val="28"/>
          <w:szCs w:val="28"/>
        </w:rPr>
        <w:t>Обеспечение реализации муниципальной программы</w:t>
      </w:r>
      <w:r>
        <w:rPr>
          <w:sz w:val="28"/>
          <w:szCs w:val="28"/>
        </w:rPr>
        <w:t xml:space="preserve">» муниципальной программы </w:t>
      </w:r>
      <w:r w:rsidRPr="00103546">
        <w:rPr>
          <w:sz w:val="28"/>
          <w:szCs w:val="28"/>
        </w:rPr>
        <w:t>«Развитие жилищно-коммунального комплекса и повышение энергетической эффективности в городе Нефтеюганске»</w:t>
      </w:r>
      <w:r>
        <w:rPr>
          <w:sz w:val="28"/>
          <w:szCs w:val="28"/>
        </w:rPr>
        <w:t xml:space="preserve"> </w:t>
      </w:r>
      <w:r w:rsidRPr="00B82069">
        <w:rPr>
          <w:sz w:val="28"/>
          <w:szCs w:val="28"/>
        </w:rPr>
        <w:t>с вида расходов</w:t>
      </w:r>
      <w:r>
        <w:rPr>
          <w:sz w:val="28"/>
          <w:szCs w:val="28"/>
        </w:rPr>
        <w:t>:</w:t>
      </w:r>
    </w:p>
    <w:p w:rsidR="001B1866" w:rsidRDefault="001B1866" w:rsidP="0022106A">
      <w:pPr>
        <w:widowControl w:val="0"/>
        <w:tabs>
          <w:tab w:val="left" w:pos="709"/>
        </w:tabs>
        <w:ind w:firstLine="709"/>
        <w:jc w:val="both"/>
        <w:rPr>
          <w:sz w:val="28"/>
          <w:szCs w:val="28"/>
        </w:rPr>
      </w:pPr>
      <w:r>
        <w:rPr>
          <w:sz w:val="28"/>
          <w:szCs w:val="28"/>
        </w:rPr>
        <w:t>-</w:t>
      </w:r>
      <w:r w:rsidRPr="00B82069">
        <w:rPr>
          <w:sz w:val="28"/>
          <w:szCs w:val="28"/>
        </w:rPr>
        <w:t xml:space="preserve"> 12</w:t>
      </w:r>
      <w:r>
        <w:rPr>
          <w:sz w:val="28"/>
          <w:szCs w:val="28"/>
        </w:rPr>
        <w:t>1</w:t>
      </w:r>
      <w:r w:rsidRPr="00B82069">
        <w:rPr>
          <w:sz w:val="28"/>
          <w:szCs w:val="28"/>
        </w:rPr>
        <w:t xml:space="preserve"> «</w:t>
      </w:r>
      <w:r w:rsidRPr="00B96754">
        <w:rPr>
          <w:sz w:val="28"/>
          <w:szCs w:val="28"/>
        </w:rPr>
        <w:t>Фонд оплаты труда государственных (муниципальных) органов</w:t>
      </w:r>
      <w:r w:rsidRPr="00B82069">
        <w:rPr>
          <w:sz w:val="28"/>
          <w:szCs w:val="28"/>
        </w:rPr>
        <w:t>»</w:t>
      </w:r>
      <w:r>
        <w:rPr>
          <w:sz w:val="28"/>
          <w:szCs w:val="28"/>
        </w:rPr>
        <w:t xml:space="preserve"> на вид расходов 321 «</w:t>
      </w:r>
      <w:r w:rsidRPr="00B96754">
        <w:rPr>
          <w:sz w:val="28"/>
          <w:szCs w:val="28"/>
        </w:rPr>
        <w:t>Пособия, компенсации и иные социальные выплаты гражданам, кроме публичных нормативных обязательств</w:t>
      </w:r>
      <w:r>
        <w:rPr>
          <w:sz w:val="28"/>
          <w:szCs w:val="28"/>
        </w:rPr>
        <w:t xml:space="preserve">» </w:t>
      </w:r>
      <w:r w:rsidR="00517172">
        <w:rPr>
          <w:sz w:val="28"/>
          <w:szCs w:val="28"/>
        </w:rPr>
        <w:t>на выплату</w:t>
      </w:r>
      <w:r w:rsidR="00517172" w:rsidRPr="00946CD1">
        <w:rPr>
          <w:sz w:val="28"/>
          <w:szCs w:val="28"/>
        </w:rPr>
        <w:t xml:space="preserve"> пособия за первые три дня временной нетрудоспособности</w:t>
      </w:r>
      <w:r w:rsidR="00517172">
        <w:rPr>
          <w:sz w:val="28"/>
          <w:szCs w:val="28"/>
        </w:rPr>
        <w:t xml:space="preserve"> </w:t>
      </w:r>
      <w:r>
        <w:rPr>
          <w:sz w:val="28"/>
          <w:szCs w:val="28"/>
        </w:rPr>
        <w:t>в сумме 9 854 рубля;</w:t>
      </w:r>
    </w:p>
    <w:p w:rsidR="001B1866" w:rsidRDefault="001B1866" w:rsidP="0022106A">
      <w:pPr>
        <w:widowControl w:val="0"/>
        <w:tabs>
          <w:tab w:val="left" w:pos="709"/>
        </w:tabs>
        <w:ind w:firstLine="709"/>
        <w:jc w:val="both"/>
        <w:rPr>
          <w:sz w:val="28"/>
          <w:szCs w:val="28"/>
        </w:rPr>
      </w:pPr>
      <w:r>
        <w:rPr>
          <w:sz w:val="28"/>
          <w:szCs w:val="28"/>
        </w:rPr>
        <w:t>- 122 «</w:t>
      </w:r>
      <w:r w:rsidRPr="00FE7A0F">
        <w:rPr>
          <w:sz w:val="28"/>
          <w:szCs w:val="28"/>
        </w:rPr>
        <w:t>Иные выплаты персоналу государственных (муниципальных) органов, за исключением фонда оплаты труда</w:t>
      </w:r>
      <w:r>
        <w:rPr>
          <w:sz w:val="28"/>
          <w:szCs w:val="28"/>
        </w:rPr>
        <w:t xml:space="preserve">» </w:t>
      </w:r>
      <w:r w:rsidR="00517172">
        <w:rPr>
          <w:sz w:val="28"/>
          <w:szCs w:val="28"/>
        </w:rPr>
        <w:t xml:space="preserve">в сумме 94 925 рублей </w:t>
      </w:r>
      <w:r w:rsidRPr="002F4D6C">
        <w:rPr>
          <w:sz w:val="28"/>
          <w:szCs w:val="28"/>
        </w:rPr>
        <w:t xml:space="preserve">на вид расходов 244 «Прочая закупка товаров, работ и услуг» </w:t>
      </w:r>
      <w:r w:rsidR="00517172">
        <w:rPr>
          <w:sz w:val="28"/>
          <w:szCs w:val="28"/>
        </w:rPr>
        <w:t>в связи с экономией</w:t>
      </w:r>
      <w:r>
        <w:rPr>
          <w:sz w:val="28"/>
          <w:szCs w:val="28"/>
        </w:rPr>
        <w:t xml:space="preserve"> </w:t>
      </w:r>
      <w:r w:rsidR="00517172">
        <w:rPr>
          <w:sz w:val="28"/>
          <w:szCs w:val="28"/>
        </w:rPr>
        <w:t xml:space="preserve">по </w:t>
      </w:r>
      <w:r w:rsidR="00F6490D">
        <w:rPr>
          <w:sz w:val="28"/>
          <w:szCs w:val="28"/>
        </w:rPr>
        <w:t>командировочным</w:t>
      </w:r>
      <w:r w:rsidR="007219F8">
        <w:rPr>
          <w:sz w:val="28"/>
          <w:szCs w:val="28"/>
        </w:rPr>
        <w:t xml:space="preserve"> расхо</w:t>
      </w:r>
      <w:r w:rsidR="00F6490D">
        <w:rPr>
          <w:sz w:val="28"/>
          <w:szCs w:val="28"/>
        </w:rPr>
        <w:t>дам</w:t>
      </w:r>
      <w:r w:rsidR="007219F8">
        <w:rPr>
          <w:sz w:val="28"/>
          <w:szCs w:val="28"/>
        </w:rPr>
        <w:t xml:space="preserve"> (суточные, проезд, проживание), компенсаци</w:t>
      </w:r>
      <w:r w:rsidR="004345EE">
        <w:rPr>
          <w:sz w:val="28"/>
          <w:szCs w:val="28"/>
        </w:rPr>
        <w:t>и</w:t>
      </w:r>
      <w:r w:rsidRPr="00FE7A0F">
        <w:rPr>
          <w:sz w:val="28"/>
          <w:szCs w:val="28"/>
        </w:rPr>
        <w:t xml:space="preserve"> расходов на оплату стоимости проезда и провоза багажа к месту использования отпуска и обратно</w:t>
      </w:r>
      <w:r w:rsidR="004345EE">
        <w:rPr>
          <w:sz w:val="28"/>
          <w:szCs w:val="28"/>
        </w:rPr>
        <w:t>, компенсации</w:t>
      </w:r>
      <w:r w:rsidR="007219F8">
        <w:rPr>
          <w:sz w:val="28"/>
          <w:szCs w:val="28"/>
        </w:rPr>
        <w:t xml:space="preserve"> стоимости путё</w:t>
      </w:r>
      <w:r w:rsidRPr="00FE7A0F">
        <w:rPr>
          <w:sz w:val="28"/>
          <w:szCs w:val="28"/>
        </w:rPr>
        <w:t>вок на санаторно-курортное лечение</w:t>
      </w:r>
      <w:r w:rsidR="007219F8">
        <w:rPr>
          <w:sz w:val="28"/>
          <w:szCs w:val="28"/>
        </w:rPr>
        <w:t xml:space="preserve"> и необходимостью средств на </w:t>
      </w:r>
      <w:r w:rsidRPr="00FE7A0F">
        <w:rPr>
          <w:sz w:val="28"/>
          <w:szCs w:val="28"/>
        </w:rPr>
        <w:t>оплату услуг связи за ноябрь-декабрь 2023 г</w:t>
      </w:r>
      <w:r w:rsidR="007219F8">
        <w:rPr>
          <w:sz w:val="28"/>
          <w:szCs w:val="28"/>
        </w:rPr>
        <w:t>ода</w:t>
      </w:r>
      <w:r>
        <w:rPr>
          <w:sz w:val="28"/>
          <w:szCs w:val="28"/>
        </w:rPr>
        <w:t xml:space="preserve"> в сумме 29 811 рублей</w:t>
      </w:r>
      <w:r w:rsidRPr="00FE7A0F">
        <w:rPr>
          <w:sz w:val="28"/>
          <w:szCs w:val="28"/>
        </w:rPr>
        <w:t>,</w:t>
      </w:r>
      <w:r w:rsidR="007219F8">
        <w:rPr>
          <w:sz w:val="28"/>
          <w:szCs w:val="28"/>
        </w:rPr>
        <w:t xml:space="preserve"> а также </w:t>
      </w:r>
      <w:r w:rsidRPr="00FE7A0F">
        <w:rPr>
          <w:sz w:val="28"/>
          <w:szCs w:val="28"/>
        </w:rPr>
        <w:t xml:space="preserve">оплату </w:t>
      </w:r>
      <w:r>
        <w:rPr>
          <w:sz w:val="28"/>
          <w:szCs w:val="28"/>
        </w:rPr>
        <w:t xml:space="preserve">агентского вознаграждения </w:t>
      </w:r>
      <w:r w:rsidR="007219F8">
        <w:rPr>
          <w:sz w:val="28"/>
          <w:szCs w:val="28"/>
        </w:rPr>
        <w:t>ОАО</w:t>
      </w:r>
      <w:r>
        <w:rPr>
          <w:sz w:val="28"/>
          <w:szCs w:val="28"/>
        </w:rPr>
        <w:t xml:space="preserve"> «</w:t>
      </w:r>
      <w:r w:rsidRPr="00FE7A0F">
        <w:rPr>
          <w:sz w:val="28"/>
          <w:szCs w:val="28"/>
        </w:rPr>
        <w:t>Р</w:t>
      </w:r>
      <w:r>
        <w:rPr>
          <w:sz w:val="28"/>
          <w:szCs w:val="28"/>
        </w:rPr>
        <w:t xml:space="preserve">асчётно-кассовый центр жилищно-коммунального хозяйства </w:t>
      </w:r>
      <w:r w:rsidRPr="00FE7A0F">
        <w:rPr>
          <w:sz w:val="28"/>
          <w:szCs w:val="28"/>
        </w:rPr>
        <w:t>города Нефтеюганска</w:t>
      </w:r>
      <w:r>
        <w:rPr>
          <w:sz w:val="28"/>
          <w:szCs w:val="28"/>
        </w:rPr>
        <w:t xml:space="preserve">» </w:t>
      </w:r>
      <w:r w:rsidRPr="002F4D6C">
        <w:rPr>
          <w:sz w:val="28"/>
          <w:szCs w:val="28"/>
        </w:rPr>
        <w:t xml:space="preserve">в сумме </w:t>
      </w:r>
      <w:r>
        <w:rPr>
          <w:sz w:val="28"/>
          <w:szCs w:val="28"/>
        </w:rPr>
        <w:t>65 114</w:t>
      </w:r>
      <w:r w:rsidRPr="002F4D6C">
        <w:rPr>
          <w:sz w:val="28"/>
          <w:szCs w:val="28"/>
        </w:rPr>
        <w:t xml:space="preserve"> рублей.</w:t>
      </w:r>
    </w:p>
    <w:p w:rsidR="001B1866" w:rsidRDefault="001B1866" w:rsidP="0022106A">
      <w:pPr>
        <w:widowControl w:val="0"/>
        <w:tabs>
          <w:tab w:val="left" w:pos="709"/>
        </w:tabs>
        <w:ind w:firstLine="709"/>
        <w:jc w:val="both"/>
        <w:rPr>
          <w:b/>
          <w:color w:val="FF0000"/>
          <w:sz w:val="28"/>
          <w:szCs w:val="28"/>
        </w:rPr>
      </w:pPr>
      <w:r>
        <w:rPr>
          <w:sz w:val="28"/>
          <w:szCs w:val="28"/>
        </w:rPr>
        <w:tab/>
      </w:r>
    </w:p>
    <w:p w:rsidR="001B1866" w:rsidRPr="003769FC" w:rsidRDefault="001B1866" w:rsidP="00CE6B3A">
      <w:pPr>
        <w:jc w:val="center"/>
        <w:rPr>
          <w:b/>
          <w:sz w:val="28"/>
          <w:szCs w:val="28"/>
        </w:rPr>
      </w:pPr>
      <w:r>
        <w:rPr>
          <w:b/>
          <w:sz w:val="28"/>
          <w:szCs w:val="28"/>
        </w:rPr>
        <w:t>2.2</w:t>
      </w:r>
      <w:r w:rsidRPr="003769FC">
        <w:rPr>
          <w:b/>
          <w:sz w:val="28"/>
          <w:szCs w:val="28"/>
        </w:rPr>
        <w:t>. Корректировки, не влияющие на общие параметры</w:t>
      </w:r>
    </w:p>
    <w:p w:rsidR="001B1866" w:rsidRPr="003769FC" w:rsidRDefault="001B1866" w:rsidP="00CE6B3A">
      <w:pPr>
        <w:ind w:left="2880"/>
        <w:rPr>
          <w:b/>
          <w:sz w:val="28"/>
          <w:szCs w:val="28"/>
        </w:rPr>
      </w:pPr>
      <w:r w:rsidRPr="003769FC">
        <w:rPr>
          <w:b/>
          <w:sz w:val="28"/>
          <w:szCs w:val="28"/>
        </w:rPr>
        <w:t>бюджета на 202</w:t>
      </w:r>
      <w:r>
        <w:rPr>
          <w:b/>
          <w:sz w:val="28"/>
          <w:szCs w:val="28"/>
        </w:rPr>
        <w:t>4</w:t>
      </w:r>
      <w:r w:rsidRPr="003769FC">
        <w:rPr>
          <w:b/>
          <w:sz w:val="28"/>
          <w:szCs w:val="28"/>
        </w:rPr>
        <w:t xml:space="preserve"> год</w:t>
      </w:r>
    </w:p>
    <w:p w:rsidR="001B1866" w:rsidRDefault="001B1866" w:rsidP="00CE6B3A">
      <w:pPr>
        <w:widowControl w:val="0"/>
        <w:ind w:firstLine="709"/>
        <w:jc w:val="both"/>
        <w:rPr>
          <w:b/>
          <w:sz w:val="28"/>
          <w:szCs w:val="28"/>
        </w:rPr>
      </w:pPr>
    </w:p>
    <w:p w:rsidR="001B1866" w:rsidRDefault="001B1866" w:rsidP="00CE6B3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(на основании пис</w:t>
      </w:r>
      <w:r>
        <w:rPr>
          <w:sz w:val="28"/>
          <w:szCs w:val="28"/>
        </w:rPr>
        <w:t>ь</w:t>
      </w:r>
      <w:r w:rsidRPr="00645D4C">
        <w:rPr>
          <w:sz w:val="28"/>
          <w:szCs w:val="28"/>
        </w:rPr>
        <w:t>м</w:t>
      </w:r>
      <w:r>
        <w:rPr>
          <w:sz w:val="28"/>
          <w:szCs w:val="28"/>
        </w:rPr>
        <w:t>а</w:t>
      </w:r>
      <w:r w:rsidRPr="00645D4C">
        <w:rPr>
          <w:sz w:val="28"/>
          <w:szCs w:val="28"/>
        </w:rPr>
        <w:t xml:space="preserve">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sidRPr="00D4006E">
        <w:rPr>
          <w:sz w:val="28"/>
          <w:szCs w:val="28"/>
        </w:rPr>
        <w:t>)</w:t>
      </w:r>
      <w:r>
        <w:rPr>
          <w:sz w:val="28"/>
          <w:szCs w:val="28"/>
        </w:rPr>
        <w:t xml:space="preserve">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907F00">
        <w:rPr>
          <w:sz w:val="28"/>
          <w:szCs w:val="28"/>
        </w:rPr>
        <w:t>Развитие системы массовой физической культуры, подготовки спортивного 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308 545 967 рублей</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 xml:space="preserve">Субсидии автономным учреждениям на финансовое обеспечение государственного (муниципального) задания на оказание государственных </w:t>
      </w:r>
      <w:r w:rsidRPr="00FF4EA8">
        <w:rPr>
          <w:sz w:val="28"/>
          <w:szCs w:val="28"/>
        </w:rPr>
        <w:lastRenderedPageBreak/>
        <w:t>(муниципальных) услуг (выполнение работ)</w:t>
      </w:r>
      <w:r>
        <w:rPr>
          <w:sz w:val="28"/>
          <w:szCs w:val="28"/>
        </w:rPr>
        <w:t>»</w:t>
      </w:r>
      <w:r w:rsidRPr="00FF4EA8">
        <w:rPr>
          <w:sz w:val="28"/>
          <w:szCs w:val="28"/>
        </w:rPr>
        <w:t xml:space="preserve"> </w:t>
      </w:r>
      <w:r>
        <w:rPr>
          <w:sz w:val="28"/>
          <w:szCs w:val="28"/>
        </w:rPr>
        <w:t>в сумме 106 466 951 рубль.</w:t>
      </w:r>
    </w:p>
    <w:p w:rsidR="001B1866" w:rsidRPr="009110AD" w:rsidRDefault="001B1866" w:rsidP="0022106A">
      <w:pPr>
        <w:widowControl w:val="0"/>
        <w:ind w:firstLine="709"/>
        <w:jc w:val="both"/>
        <w:rPr>
          <w:sz w:val="28"/>
          <w:szCs w:val="28"/>
        </w:rPr>
      </w:pPr>
      <w:r>
        <w:rPr>
          <w:sz w:val="28"/>
          <w:szCs w:val="28"/>
        </w:rPr>
        <w:t xml:space="preserve">2. По целевой статье </w:t>
      </w:r>
      <w:r w:rsidRPr="000214FA">
        <w:rPr>
          <w:sz w:val="28"/>
          <w:szCs w:val="28"/>
        </w:rPr>
        <w:t>12 3 01 20020</w:t>
      </w:r>
      <w:r>
        <w:rPr>
          <w:sz w:val="28"/>
          <w:szCs w:val="28"/>
        </w:rPr>
        <w:t xml:space="preserve"> «</w:t>
      </w:r>
      <w:r w:rsidRPr="000214FA">
        <w:rPr>
          <w:sz w:val="28"/>
          <w:szCs w:val="28"/>
        </w:rPr>
        <w:t>Реализация мероприятий в области энергосбережения и повышения энергетической эффективности</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0214FA">
        <w:rPr>
          <w:sz w:val="28"/>
          <w:szCs w:val="28"/>
        </w:rPr>
        <w:t>Повышение энергоэффективности в отраслях экономики</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795 000 рублей.</w:t>
      </w:r>
    </w:p>
    <w:p w:rsidR="001B1866" w:rsidRDefault="001B1866" w:rsidP="0022106A">
      <w:pPr>
        <w:widowControl w:val="0"/>
        <w:ind w:firstLine="709"/>
        <w:jc w:val="both"/>
        <w:rPr>
          <w:sz w:val="28"/>
          <w:szCs w:val="28"/>
        </w:rPr>
      </w:pPr>
      <w:r>
        <w:rPr>
          <w:sz w:val="28"/>
          <w:szCs w:val="28"/>
        </w:rPr>
        <w:t>3.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920 400 рублей</w:t>
      </w:r>
      <w:r w:rsidRPr="009110AD">
        <w:rPr>
          <w:sz w:val="28"/>
          <w:szCs w:val="28"/>
        </w:rPr>
        <w:t>;</w:t>
      </w:r>
    </w:p>
    <w:p w:rsidR="001B1866"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253 103 рубля.</w:t>
      </w:r>
    </w:p>
    <w:p w:rsidR="001B1866" w:rsidRDefault="001B1866" w:rsidP="0022106A">
      <w:pPr>
        <w:widowControl w:val="0"/>
        <w:ind w:firstLine="709"/>
        <w:jc w:val="both"/>
        <w:rPr>
          <w:sz w:val="28"/>
          <w:szCs w:val="28"/>
        </w:rPr>
      </w:pPr>
      <w:r>
        <w:rPr>
          <w:sz w:val="28"/>
          <w:szCs w:val="28"/>
        </w:rPr>
        <w:t xml:space="preserve">4. По целевой статье </w:t>
      </w:r>
      <w:r w:rsidRPr="00566F9C">
        <w:rPr>
          <w:sz w:val="28"/>
          <w:szCs w:val="28"/>
        </w:rPr>
        <w:t>23 1 03 99990</w:t>
      </w:r>
      <w:r>
        <w:rPr>
          <w:sz w:val="28"/>
          <w:szCs w:val="28"/>
        </w:rPr>
        <w:t xml:space="preserve"> «</w:t>
      </w:r>
      <w:r w:rsidRPr="00777EDC">
        <w:rPr>
          <w:sz w:val="28"/>
          <w:szCs w:val="28"/>
        </w:rPr>
        <w:t>Реализация мероприятий</w:t>
      </w:r>
      <w:r>
        <w:rPr>
          <w:sz w:val="28"/>
          <w:szCs w:val="28"/>
        </w:rPr>
        <w:t xml:space="preserve">» </w:t>
      </w:r>
      <w:r w:rsidRPr="009110AD">
        <w:rPr>
          <w:sz w:val="28"/>
          <w:szCs w:val="28"/>
        </w:rPr>
        <w:t>подпрограмм</w:t>
      </w:r>
      <w:r w:rsidR="00532F01">
        <w:rPr>
          <w:sz w:val="28"/>
          <w:szCs w:val="28"/>
        </w:rPr>
        <w:t>ы</w:t>
      </w:r>
      <w:r w:rsidRPr="009110AD">
        <w:rPr>
          <w:sz w:val="28"/>
          <w:szCs w:val="28"/>
        </w:rPr>
        <w:t xml:space="preserve"> «</w:t>
      </w:r>
      <w:r w:rsidRPr="00566F9C">
        <w:rPr>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иностранных граждан, профилактика межнациональных (межэтнических),</w:t>
      </w:r>
      <w:r>
        <w:rPr>
          <w:sz w:val="28"/>
          <w:szCs w:val="28"/>
        </w:rPr>
        <w:t xml:space="preserve"> межконфессиональных конфликтов</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Укрепление межнационального и межконфессионального согласия, профилактика экстремизма в городе Нефтеюганск</w:t>
      </w:r>
      <w:r>
        <w:rPr>
          <w:sz w:val="28"/>
          <w:szCs w:val="28"/>
        </w:rPr>
        <w:t>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104 300 рублей.</w:t>
      </w:r>
    </w:p>
    <w:p w:rsidR="001B1866" w:rsidRPr="009110AD" w:rsidRDefault="001B1866" w:rsidP="0022106A">
      <w:pPr>
        <w:widowControl w:val="0"/>
        <w:ind w:firstLine="709"/>
        <w:jc w:val="both"/>
        <w:rPr>
          <w:sz w:val="28"/>
          <w:szCs w:val="28"/>
        </w:rPr>
      </w:pPr>
    </w:p>
    <w:p w:rsidR="001B1866" w:rsidRPr="003769FC" w:rsidRDefault="001B1866" w:rsidP="00AE622D">
      <w:pPr>
        <w:jc w:val="center"/>
        <w:rPr>
          <w:b/>
          <w:sz w:val="28"/>
          <w:szCs w:val="28"/>
        </w:rPr>
      </w:pPr>
      <w:r>
        <w:rPr>
          <w:b/>
          <w:sz w:val="28"/>
          <w:szCs w:val="28"/>
        </w:rPr>
        <w:t>2.3</w:t>
      </w:r>
      <w:r w:rsidRPr="003769FC">
        <w:rPr>
          <w:b/>
          <w:sz w:val="28"/>
          <w:szCs w:val="28"/>
        </w:rPr>
        <w:t>. Корректировки, не влияющие на общие параметры</w:t>
      </w:r>
    </w:p>
    <w:p w:rsidR="001B1866" w:rsidRPr="003769FC" w:rsidRDefault="001B1866" w:rsidP="00AE622D">
      <w:pPr>
        <w:jc w:val="center"/>
        <w:rPr>
          <w:b/>
          <w:sz w:val="28"/>
          <w:szCs w:val="28"/>
        </w:rPr>
      </w:pPr>
      <w:r w:rsidRPr="003769FC">
        <w:rPr>
          <w:b/>
          <w:sz w:val="28"/>
          <w:szCs w:val="28"/>
        </w:rPr>
        <w:t>бюджета на 202</w:t>
      </w:r>
      <w:r>
        <w:rPr>
          <w:b/>
          <w:sz w:val="28"/>
          <w:szCs w:val="28"/>
        </w:rPr>
        <w:t>5</w:t>
      </w:r>
      <w:r w:rsidRPr="003769FC">
        <w:rPr>
          <w:b/>
          <w:sz w:val="28"/>
          <w:szCs w:val="28"/>
        </w:rPr>
        <w:t xml:space="preserve"> год</w:t>
      </w:r>
    </w:p>
    <w:p w:rsidR="001B1866" w:rsidRPr="00196B08" w:rsidRDefault="001B1866" w:rsidP="0022106A">
      <w:pPr>
        <w:ind w:firstLine="709"/>
        <w:jc w:val="center"/>
        <w:rPr>
          <w:b/>
          <w:color w:val="FF0000"/>
          <w:sz w:val="28"/>
          <w:szCs w:val="28"/>
        </w:rPr>
      </w:pPr>
    </w:p>
    <w:p w:rsidR="001B1866" w:rsidRDefault="001B1866" w:rsidP="0022106A">
      <w:pPr>
        <w:widowControl w:val="0"/>
        <w:ind w:firstLine="709"/>
        <w:jc w:val="both"/>
        <w:rPr>
          <w:sz w:val="28"/>
          <w:szCs w:val="28"/>
        </w:rPr>
      </w:pPr>
      <w:r w:rsidRPr="00645D4C">
        <w:rPr>
          <w:b/>
          <w:sz w:val="28"/>
          <w:szCs w:val="28"/>
        </w:rPr>
        <w:t xml:space="preserve">Комитету физической культуры и спорта администрации города Нефтеюганска </w:t>
      </w:r>
      <w:r w:rsidRPr="00645D4C">
        <w:rPr>
          <w:sz w:val="28"/>
          <w:szCs w:val="28"/>
        </w:rPr>
        <w:t>(на основании пис</w:t>
      </w:r>
      <w:r>
        <w:rPr>
          <w:sz w:val="28"/>
          <w:szCs w:val="28"/>
        </w:rPr>
        <w:t>ь</w:t>
      </w:r>
      <w:r w:rsidRPr="00645D4C">
        <w:rPr>
          <w:sz w:val="28"/>
          <w:szCs w:val="28"/>
        </w:rPr>
        <w:t>м</w:t>
      </w:r>
      <w:r>
        <w:rPr>
          <w:sz w:val="28"/>
          <w:szCs w:val="28"/>
        </w:rPr>
        <w:t>а</w:t>
      </w:r>
      <w:r w:rsidRPr="00645D4C">
        <w:rPr>
          <w:sz w:val="28"/>
          <w:szCs w:val="28"/>
        </w:rPr>
        <w:t xml:space="preserve"> от </w:t>
      </w:r>
      <w:r>
        <w:rPr>
          <w:sz w:val="28"/>
          <w:szCs w:val="28"/>
        </w:rPr>
        <w:t xml:space="preserve">22.11.2023 № </w:t>
      </w:r>
      <w:r w:rsidRPr="00645D4C">
        <w:rPr>
          <w:sz w:val="28"/>
          <w:szCs w:val="28"/>
        </w:rPr>
        <w:t>Исх.КФКиС-01-18-2</w:t>
      </w:r>
      <w:r>
        <w:rPr>
          <w:sz w:val="28"/>
          <w:szCs w:val="28"/>
        </w:rPr>
        <w:t>894</w:t>
      </w:r>
      <w:r w:rsidRPr="00645D4C">
        <w:rPr>
          <w:sz w:val="28"/>
          <w:szCs w:val="28"/>
        </w:rPr>
        <w:t>-3</w:t>
      </w:r>
      <w:r w:rsidRPr="00D4006E">
        <w:rPr>
          <w:sz w:val="28"/>
          <w:szCs w:val="28"/>
        </w:rPr>
        <w:t>)</w:t>
      </w:r>
      <w:r>
        <w:rPr>
          <w:sz w:val="28"/>
          <w:szCs w:val="28"/>
        </w:rPr>
        <w:t xml:space="preserve"> с</w:t>
      </w:r>
      <w:r w:rsidRPr="009110AD">
        <w:rPr>
          <w:sz w:val="28"/>
          <w:szCs w:val="28"/>
        </w:rPr>
        <w:t xml:space="preserve"> подраздела 1101 «Физическая культура»</w:t>
      </w:r>
      <w:r>
        <w:rPr>
          <w:sz w:val="28"/>
          <w:szCs w:val="28"/>
        </w:rPr>
        <w:t xml:space="preserve"> </w:t>
      </w:r>
      <w:r w:rsidRPr="009110AD">
        <w:rPr>
          <w:sz w:val="28"/>
          <w:szCs w:val="28"/>
        </w:rPr>
        <w:t>на подраздел 110</w:t>
      </w:r>
      <w:r>
        <w:rPr>
          <w:sz w:val="28"/>
          <w:szCs w:val="28"/>
        </w:rPr>
        <w:t>3</w:t>
      </w:r>
      <w:r w:rsidRPr="009110AD">
        <w:rPr>
          <w:sz w:val="28"/>
          <w:szCs w:val="28"/>
        </w:rPr>
        <w:t xml:space="preserve"> «</w:t>
      </w:r>
      <w:r w:rsidRPr="00907F00">
        <w:rPr>
          <w:sz w:val="28"/>
          <w:szCs w:val="28"/>
        </w:rPr>
        <w:t>Спорт высших достижений</w:t>
      </w:r>
      <w:r>
        <w:rPr>
          <w:sz w:val="28"/>
          <w:szCs w:val="28"/>
        </w:rPr>
        <w:t xml:space="preserve">» </w:t>
      </w:r>
      <w:r w:rsidRPr="00157BDE">
        <w:rPr>
          <w:sz w:val="28"/>
          <w:szCs w:val="28"/>
        </w:rPr>
        <w:t>в связи с</w:t>
      </w:r>
      <w:r>
        <w:rPr>
          <w:sz w:val="28"/>
          <w:szCs w:val="28"/>
        </w:rPr>
        <w:t xml:space="preserve"> </w:t>
      </w:r>
      <w:r w:rsidRPr="00157BDE">
        <w:rPr>
          <w:sz w:val="28"/>
          <w:szCs w:val="28"/>
        </w:rPr>
        <w:t>необходимостью приведения расходов в соответствии с бюджетной классификацией</w:t>
      </w:r>
      <w:r>
        <w:rPr>
          <w:sz w:val="28"/>
          <w:szCs w:val="28"/>
        </w:rPr>
        <w:t xml:space="preserve"> </w:t>
      </w:r>
      <w:r w:rsidRPr="00907F00">
        <w:rPr>
          <w:sz w:val="28"/>
          <w:szCs w:val="28"/>
        </w:rPr>
        <w:t>по спортивным школам, реализующим дополнительные образовательные программы спортивной подготовки</w:t>
      </w:r>
      <w:r>
        <w:rPr>
          <w:sz w:val="28"/>
          <w:szCs w:val="28"/>
        </w:rPr>
        <w:t>:</w:t>
      </w:r>
    </w:p>
    <w:p w:rsidR="001B1866" w:rsidRDefault="001B1866" w:rsidP="0022106A">
      <w:pPr>
        <w:widowControl w:val="0"/>
        <w:ind w:firstLine="709"/>
        <w:jc w:val="both"/>
        <w:rPr>
          <w:sz w:val="28"/>
          <w:szCs w:val="28"/>
        </w:rPr>
      </w:pPr>
      <w:r>
        <w:rPr>
          <w:sz w:val="28"/>
          <w:szCs w:val="28"/>
        </w:rPr>
        <w:t>1. По целевой статье 06 1 03 00590 «</w:t>
      </w:r>
      <w:r w:rsidRPr="00907F00">
        <w:rPr>
          <w:sz w:val="28"/>
          <w:szCs w:val="28"/>
        </w:rPr>
        <w:t>Расходы на обеспечение деятельности (оказание услуг) муниципальных учреждений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9110AD">
        <w:rPr>
          <w:sz w:val="28"/>
          <w:szCs w:val="28"/>
        </w:rPr>
        <w:lastRenderedPageBreak/>
        <w:t>«</w:t>
      </w:r>
      <w:r w:rsidRPr="00907F00">
        <w:rPr>
          <w:sz w:val="28"/>
          <w:szCs w:val="28"/>
        </w:rPr>
        <w:t>Развитие системы массовой физической культуры, подготовки спортивного резерва и спорта высших достижений</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«Развитие физической культуры и спорта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309 654 367 рублей</w:t>
      </w:r>
      <w:r w:rsidRPr="009110AD">
        <w:rPr>
          <w:sz w:val="28"/>
          <w:szCs w:val="28"/>
        </w:rPr>
        <w:t>;</w:t>
      </w:r>
    </w:p>
    <w:p w:rsidR="001B1866" w:rsidRPr="009110AD"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106 026 051 рубль.</w:t>
      </w:r>
    </w:p>
    <w:p w:rsidR="001B1866" w:rsidRPr="009110AD" w:rsidRDefault="001B1866" w:rsidP="0022106A">
      <w:pPr>
        <w:widowControl w:val="0"/>
        <w:ind w:firstLine="709"/>
        <w:jc w:val="both"/>
        <w:rPr>
          <w:sz w:val="28"/>
          <w:szCs w:val="28"/>
        </w:rPr>
      </w:pPr>
      <w:r>
        <w:rPr>
          <w:sz w:val="28"/>
          <w:szCs w:val="28"/>
        </w:rPr>
        <w:t xml:space="preserve">2. По целевой статье </w:t>
      </w:r>
      <w:r w:rsidRPr="000214FA">
        <w:rPr>
          <w:sz w:val="28"/>
          <w:szCs w:val="28"/>
        </w:rPr>
        <w:t>12 3 01 20020</w:t>
      </w:r>
      <w:r>
        <w:rPr>
          <w:sz w:val="28"/>
          <w:szCs w:val="28"/>
        </w:rPr>
        <w:t xml:space="preserve"> «</w:t>
      </w:r>
      <w:r w:rsidRPr="000214FA">
        <w:rPr>
          <w:sz w:val="28"/>
          <w:szCs w:val="28"/>
        </w:rPr>
        <w:t>Реализация мероприятий в области энергосбережения и повышения энергетической эффективности</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0214FA">
        <w:rPr>
          <w:sz w:val="28"/>
          <w:szCs w:val="28"/>
        </w:rPr>
        <w:t>Повышение энергоэффективности в отраслях экономики</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Развитие жилищно-коммунального комплекса и повышение энергетической эффе</w:t>
      </w:r>
      <w:r>
        <w:rPr>
          <w:sz w:val="28"/>
          <w:szCs w:val="28"/>
        </w:rPr>
        <w:t>ктивности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795 000 рублей.</w:t>
      </w:r>
    </w:p>
    <w:p w:rsidR="001B1866" w:rsidRDefault="001B1866" w:rsidP="0022106A">
      <w:pPr>
        <w:widowControl w:val="0"/>
        <w:ind w:firstLine="709"/>
        <w:jc w:val="both"/>
        <w:rPr>
          <w:sz w:val="28"/>
          <w:szCs w:val="28"/>
        </w:rPr>
      </w:pPr>
      <w:r>
        <w:rPr>
          <w:sz w:val="28"/>
          <w:szCs w:val="28"/>
        </w:rPr>
        <w:t>3. По целевой статье 14 2 01 99990 «</w:t>
      </w:r>
      <w:r w:rsidRPr="00777EDC">
        <w:rPr>
          <w:sz w:val="28"/>
          <w:szCs w:val="28"/>
        </w:rPr>
        <w:t>Реализация мероприятий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777EDC">
        <w:rPr>
          <w:sz w:val="28"/>
          <w:szCs w:val="28"/>
        </w:rPr>
        <w:t>Обеспечение первичных мер пожарной безопасности в городе Нефтеюганске</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777EDC">
        <w:rPr>
          <w:sz w:val="28"/>
          <w:szCs w:val="28"/>
        </w:rPr>
        <w:t>Защита населения и территории от чрезвычайных ситуаций, обеспечение первичных мер пожарной без</w:t>
      </w:r>
      <w:r>
        <w:rPr>
          <w:sz w:val="28"/>
          <w:szCs w:val="28"/>
        </w:rPr>
        <w:t>опасности в городе Нефтеюганске»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w:t>
      </w:r>
    </w:p>
    <w:p w:rsidR="001B1866" w:rsidRPr="009110AD" w:rsidRDefault="001B1866" w:rsidP="0022106A">
      <w:pPr>
        <w:widowControl w:val="0"/>
        <w:ind w:firstLine="709"/>
        <w:jc w:val="both"/>
        <w:rPr>
          <w:sz w:val="28"/>
          <w:szCs w:val="28"/>
        </w:rPr>
      </w:pPr>
      <w:r>
        <w:rPr>
          <w:sz w:val="28"/>
          <w:szCs w:val="28"/>
        </w:rPr>
        <w:t>-</w:t>
      </w:r>
      <w:r w:rsidRPr="009110AD">
        <w:rPr>
          <w:sz w:val="28"/>
          <w:szCs w:val="28"/>
        </w:rPr>
        <w:t xml:space="preserve"> 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920 400 рублей</w:t>
      </w:r>
      <w:r w:rsidRPr="009110AD">
        <w:rPr>
          <w:sz w:val="28"/>
          <w:szCs w:val="28"/>
        </w:rPr>
        <w:t>;</w:t>
      </w:r>
    </w:p>
    <w:p w:rsidR="001B1866" w:rsidRDefault="001B1866" w:rsidP="0022106A">
      <w:pPr>
        <w:widowControl w:val="0"/>
        <w:ind w:firstLine="709"/>
        <w:jc w:val="both"/>
        <w:rPr>
          <w:sz w:val="28"/>
          <w:szCs w:val="28"/>
        </w:rPr>
      </w:pPr>
      <w:r>
        <w:rPr>
          <w:sz w:val="28"/>
          <w:szCs w:val="28"/>
        </w:rPr>
        <w:t>- 621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253 103 рубля.</w:t>
      </w:r>
    </w:p>
    <w:p w:rsidR="001B1866" w:rsidRDefault="001B1866" w:rsidP="0022106A">
      <w:pPr>
        <w:widowControl w:val="0"/>
        <w:ind w:firstLine="709"/>
        <w:jc w:val="both"/>
        <w:rPr>
          <w:b/>
          <w:bCs/>
          <w:color w:val="FF0000"/>
          <w:sz w:val="28"/>
          <w:szCs w:val="28"/>
        </w:rPr>
      </w:pPr>
      <w:r>
        <w:rPr>
          <w:sz w:val="28"/>
          <w:szCs w:val="28"/>
        </w:rPr>
        <w:t xml:space="preserve">4. По целевой статье </w:t>
      </w:r>
      <w:r w:rsidRPr="00566F9C">
        <w:rPr>
          <w:sz w:val="28"/>
          <w:szCs w:val="28"/>
        </w:rPr>
        <w:t>23 1 03 99990</w:t>
      </w:r>
      <w:r>
        <w:rPr>
          <w:sz w:val="28"/>
          <w:szCs w:val="28"/>
        </w:rPr>
        <w:t xml:space="preserve"> «</w:t>
      </w:r>
      <w:r w:rsidRPr="00777EDC">
        <w:rPr>
          <w:sz w:val="28"/>
          <w:szCs w:val="28"/>
        </w:rPr>
        <w:t>Реализация мероприятий</w:t>
      </w:r>
      <w:r>
        <w:rPr>
          <w:sz w:val="28"/>
          <w:szCs w:val="28"/>
        </w:rPr>
        <w:t xml:space="preserve">» </w:t>
      </w:r>
      <w:r w:rsidRPr="009110AD">
        <w:rPr>
          <w:sz w:val="28"/>
          <w:szCs w:val="28"/>
        </w:rPr>
        <w:t>подпрограмм</w:t>
      </w:r>
      <w:r w:rsidR="008D7F91">
        <w:rPr>
          <w:sz w:val="28"/>
          <w:szCs w:val="28"/>
        </w:rPr>
        <w:t>ы</w:t>
      </w:r>
      <w:r w:rsidRPr="009110AD">
        <w:rPr>
          <w:sz w:val="28"/>
          <w:szCs w:val="28"/>
        </w:rPr>
        <w:t xml:space="preserve"> «</w:t>
      </w:r>
      <w:r w:rsidRPr="00566F9C">
        <w:rPr>
          <w:sz w:val="28"/>
          <w:szCs w:val="28"/>
        </w:rPr>
        <w:t>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муниципального образования, обеспечение социальной и культурной адаптации иностранных граждан, профилактика межнациональных (межэтнических),</w:t>
      </w:r>
      <w:r>
        <w:rPr>
          <w:sz w:val="28"/>
          <w:szCs w:val="28"/>
        </w:rPr>
        <w:t xml:space="preserve"> межконфессиональных конфликтов</w:t>
      </w:r>
      <w:r w:rsidRPr="009110AD">
        <w:rPr>
          <w:sz w:val="28"/>
          <w:szCs w:val="28"/>
        </w:rPr>
        <w:t>»</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566F9C">
        <w:rPr>
          <w:sz w:val="28"/>
          <w:szCs w:val="28"/>
        </w:rPr>
        <w:t>Укрепление межнационального и межконфессионального согласия, профилактика экстремизма в городе Нефтеюганск</w:t>
      </w:r>
      <w:r>
        <w:rPr>
          <w:sz w:val="28"/>
          <w:szCs w:val="28"/>
        </w:rPr>
        <w:t>е»</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621 «</w:t>
      </w:r>
      <w:r w:rsidRPr="00FF4EA8">
        <w:rPr>
          <w:sz w:val="28"/>
          <w:szCs w:val="28"/>
        </w:rPr>
        <w:t>Субсидии автономным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Pr>
          <w:sz w:val="28"/>
          <w:szCs w:val="28"/>
        </w:rPr>
        <w:t>»</w:t>
      </w:r>
      <w:r w:rsidRPr="00FF4EA8">
        <w:rPr>
          <w:sz w:val="28"/>
          <w:szCs w:val="28"/>
        </w:rPr>
        <w:t xml:space="preserve"> </w:t>
      </w:r>
      <w:r>
        <w:rPr>
          <w:sz w:val="28"/>
          <w:szCs w:val="28"/>
        </w:rPr>
        <w:t>в сумме 104 300 рублей.</w:t>
      </w:r>
      <w:r w:rsidRPr="00196B08">
        <w:rPr>
          <w:b/>
          <w:bCs/>
          <w:color w:val="FF0000"/>
          <w:sz w:val="28"/>
          <w:szCs w:val="28"/>
        </w:rPr>
        <w:tab/>
      </w:r>
    </w:p>
    <w:p w:rsidR="005E42A3" w:rsidRDefault="001B1866" w:rsidP="0022106A">
      <w:pPr>
        <w:widowControl w:val="0"/>
        <w:ind w:firstLine="709"/>
        <w:jc w:val="both"/>
        <w:rPr>
          <w:sz w:val="28"/>
          <w:szCs w:val="28"/>
        </w:rPr>
      </w:pPr>
      <w:r>
        <w:rPr>
          <w:sz w:val="28"/>
          <w:szCs w:val="28"/>
        </w:rPr>
        <w:t xml:space="preserve">5. По целевой статье </w:t>
      </w:r>
      <w:r w:rsidRPr="00631E1B">
        <w:rPr>
          <w:sz w:val="28"/>
          <w:szCs w:val="28"/>
        </w:rPr>
        <w:t>24 0 08 99990</w:t>
      </w:r>
      <w:r>
        <w:rPr>
          <w:sz w:val="28"/>
          <w:szCs w:val="28"/>
        </w:rPr>
        <w:t xml:space="preserve"> «</w:t>
      </w:r>
      <w:r w:rsidRPr="000214FA">
        <w:rPr>
          <w:sz w:val="28"/>
          <w:szCs w:val="28"/>
        </w:rPr>
        <w:t>Реализация мероприятий</w:t>
      </w:r>
      <w:r>
        <w:rPr>
          <w:sz w:val="28"/>
          <w:szCs w:val="28"/>
        </w:rPr>
        <w:t>» о</w:t>
      </w:r>
      <w:r w:rsidRPr="00631E1B">
        <w:rPr>
          <w:sz w:val="28"/>
          <w:szCs w:val="28"/>
        </w:rPr>
        <w:t>сновно</w:t>
      </w:r>
      <w:r w:rsidR="006F50E1">
        <w:rPr>
          <w:sz w:val="28"/>
          <w:szCs w:val="28"/>
        </w:rPr>
        <w:t>го</w:t>
      </w:r>
      <w:r w:rsidRPr="00631E1B">
        <w:rPr>
          <w:sz w:val="28"/>
          <w:szCs w:val="28"/>
        </w:rPr>
        <w:t xml:space="preserve"> мероприяти</w:t>
      </w:r>
      <w:r w:rsidR="006F50E1">
        <w:rPr>
          <w:sz w:val="28"/>
          <w:szCs w:val="28"/>
        </w:rPr>
        <w:t>я</w:t>
      </w:r>
      <w:r w:rsidRPr="00631E1B">
        <w:rPr>
          <w:sz w:val="28"/>
          <w:szCs w:val="28"/>
        </w:rPr>
        <w:t xml:space="preserve"> </w:t>
      </w:r>
      <w:r>
        <w:rPr>
          <w:sz w:val="28"/>
          <w:szCs w:val="28"/>
        </w:rPr>
        <w:t>«</w:t>
      </w:r>
      <w:r w:rsidRPr="00631E1B">
        <w:rPr>
          <w:sz w:val="28"/>
          <w:szCs w:val="28"/>
        </w:rPr>
        <w:t>Повышение уровня антитеррористической защищенности муниципальных объектов</w:t>
      </w:r>
      <w:r>
        <w:rPr>
          <w:sz w:val="28"/>
          <w:szCs w:val="28"/>
        </w:rPr>
        <w:t xml:space="preserve">» </w:t>
      </w:r>
      <w:r w:rsidRPr="00D4006E">
        <w:rPr>
          <w:sz w:val="28"/>
          <w:szCs w:val="28"/>
        </w:rPr>
        <w:t>муниципальной программ</w:t>
      </w:r>
      <w:r>
        <w:rPr>
          <w:sz w:val="28"/>
          <w:szCs w:val="28"/>
        </w:rPr>
        <w:t>ы</w:t>
      </w:r>
      <w:r w:rsidRPr="00D4006E">
        <w:rPr>
          <w:sz w:val="28"/>
          <w:szCs w:val="28"/>
        </w:rPr>
        <w:t xml:space="preserve"> «</w:t>
      </w:r>
      <w:r w:rsidRPr="00631E1B">
        <w:rPr>
          <w:sz w:val="28"/>
          <w:szCs w:val="28"/>
        </w:rPr>
        <w:t xml:space="preserve">Профилактика </w:t>
      </w:r>
      <w:r w:rsidRPr="00631E1B">
        <w:rPr>
          <w:sz w:val="28"/>
          <w:szCs w:val="28"/>
        </w:rPr>
        <w:lastRenderedPageBreak/>
        <w:t>терроризма в городе Нефтеюганске</w:t>
      </w:r>
      <w:r>
        <w:rPr>
          <w:sz w:val="28"/>
          <w:szCs w:val="28"/>
        </w:rPr>
        <w:t>»</w:t>
      </w:r>
      <w:r w:rsidRPr="00FF4EA8">
        <w:rPr>
          <w:sz w:val="28"/>
          <w:szCs w:val="28"/>
        </w:rPr>
        <w:t xml:space="preserve"> </w:t>
      </w:r>
      <w:r w:rsidRPr="009110AD">
        <w:rPr>
          <w:sz w:val="28"/>
          <w:szCs w:val="28"/>
        </w:rPr>
        <w:t>вид</w:t>
      </w:r>
      <w:r>
        <w:rPr>
          <w:sz w:val="28"/>
          <w:szCs w:val="28"/>
        </w:rPr>
        <w:t>у</w:t>
      </w:r>
      <w:r w:rsidRPr="009110AD">
        <w:rPr>
          <w:sz w:val="28"/>
          <w:szCs w:val="28"/>
        </w:rPr>
        <w:t xml:space="preserve"> расходов</w:t>
      </w:r>
      <w:r>
        <w:rPr>
          <w:sz w:val="28"/>
          <w:szCs w:val="28"/>
        </w:rPr>
        <w:t xml:space="preserve"> </w:t>
      </w:r>
      <w:r w:rsidRPr="009110AD">
        <w:rPr>
          <w:sz w:val="28"/>
          <w:szCs w:val="28"/>
        </w:rPr>
        <w:t xml:space="preserve">611 «Субсидии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sz w:val="28"/>
          <w:szCs w:val="28"/>
        </w:rPr>
        <w:t>в общей сумме 490 000 рублей.</w:t>
      </w:r>
    </w:p>
    <w:bookmarkEnd w:id="11"/>
    <w:p w:rsidR="00887C29" w:rsidRDefault="00887C29" w:rsidP="0022106A">
      <w:pPr>
        <w:tabs>
          <w:tab w:val="left" w:pos="709"/>
        </w:tabs>
        <w:ind w:firstLine="709"/>
        <w:jc w:val="both"/>
        <w:rPr>
          <w:sz w:val="28"/>
          <w:szCs w:val="28"/>
        </w:rPr>
      </w:pPr>
    </w:p>
    <w:p w:rsidR="00CD1312" w:rsidRPr="00BF6050" w:rsidRDefault="00CD1312" w:rsidP="0022106A">
      <w:pPr>
        <w:tabs>
          <w:tab w:val="left" w:pos="709"/>
        </w:tabs>
        <w:ind w:firstLine="709"/>
        <w:jc w:val="both"/>
        <w:rPr>
          <w:sz w:val="28"/>
          <w:szCs w:val="28"/>
        </w:rPr>
      </w:pPr>
      <w:r w:rsidRPr="00BF6050">
        <w:rPr>
          <w:sz w:val="28"/>
          <w:szCs w:val="28"/>
        </w:rPr>
        <w:t xml:space="preserve">Все предлагаемые изменения по расходам отражены в приложениях к проекту решения Думы города: </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5</w:t>
      </w:r>
      <w:r w:rsidR="00CD1312" w:rsidRPr="00BF6050">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851"/>
        <w:jc w:val="both"/>
        <w:rPr>
          <w:sz w:val="28"/>
          <w:szCs w:val="28"/>
        </w:rPr>
      </w:pPr>
      <w:r>
        <w:rPr>
          <w:sz w:val="28"/>
          <w:szCs w:val="28"/>
        </w:rPr>
        <w:t xml:space="preserve">- </w:t>
      </w:r>
      <w:r w:rsidR="00BF6050" w:rsidRPr="00BF6050">
        <w:rPr>
          <w:sz w:val="28"/>
          <w:szCs w:val="28"/>
        </w:rPr>
        <w:t>6</w:t>
      </w:r>
      <w:r w:rsidR="00CD1312" w:rsidRPr="00BF6050">
        <w:rPr>
          <w:sz w:val="28"/>
          <w:szCs w:val="28"/>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 на плановый 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годы»;</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7</w:t>
      </w:r>
      <w:r w:rsidR="00BE0F2D" w:rsidRPr="00BF6050">
        <w:rPr>
          <w:sz w:val="28"/>
          <w:szCs w:val="28"/>
        </w:rPr>
        <w:t xml:space="preserve"> </w:t>
      </w:r>
      <w:r w:rsidR="00CD1312" w:rsidRPr="00BF6050">
        <w:rPr>
          <w:sz w:val="28"/>
          <w:szCs w:val="28"/>
        </w:rPr>
        <w:t>«Распределение бюджетных ассигнований по разделам, подразделам классификации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8</w:t>
      </w:r>
      <w:r w:rsidR="00CD1312" w:rsidRPr="00BF6050">
        <w:rPr>
          <w:sz w:val="28"/>
          <w:szCs w:val="28"/>
        </w:rPr>
        <w:t xml:space="preserve"> «Распределение бюджетных ассигнований по разделам, подразделам классификации расходов бюджета города Нефтеюганск на плановый период 202</w:t>
      </w:r>
      <w:r w:rsidR="00C536E0" w:rsidRPr="00BF6050">
        <w:rPr>
          <w:sz w:val="28"/>
          <w:szCs w:val="28"/>
        </w:rPr>
        <w:t>4 и 2025</w:t>
      </w:r>
      <w:r w:rsidR="00CD1312" w:rsidRPr="00BF6050">
        <w:rPr>
          <w:sz w:val="28"/>
          <w:szCs w:val="28"/>
        </w:rPr>
        <w:t xml:space="preserve"> годов»;</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9</w:t>
      </w:r>
      <w:r w:rsidR="00A557E3" w:rsidRPr="00BF6050">
        <w:rPr>
          <w:sz w:val="28"/>
          <w:szCs w:val="28"/>
        </w:rPr>
        <w:t xml:space="preserve"> </w:t>
      </w:r>
      <w:r w:rsidR="00CD1312" w:rsidRPr="00BF6050">
        <w:rPr>
          <w:sz w:val="28"/>
          <w:szCs w:val="28"/>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BF6050">
        <w:rPr>
          <w:sz w:val="28"/>
          <w:szCs w:val="28"/>
        </w:rPr>
        <w:t>а</w:t>
      </w:r>
      <w:r w:rsidR="00CD1312" w:rsidRPr="00BF6050">
        <w:rPr>
          <w:sz w:val="28"/>
          <w:szCs w:val="28"/>
        </w:rPr>
        <w:t xml:space="preserve">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10</w:t>
      </w:r>
      <w:r w:rsidR="00CD1312" w:rsidRPr="00BF6050">
        <w:rPr>
          <w:sz w:val="28"/>
          <w:szCs w:val="28"/>
        </w:rPr>
        <w:t xml:space="preserve">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 Нефтеюганск</w:t>
      </w:r>
      <w:r w:rsidR="004965DA" w:rsidRPr="00BF6050">
        <w:rPr>
          <w:sz w:val="28"/>
          <w:szCs w:val="28"/>
        </w:rPr>
        <w:t>а</w:t>
      </w:r>
      <w:r w:rsidR="00CD1312" w:rsidRPr="00BF6050">
        <w:rPr>
          <w:sz w:val="28"/>
          <w:szCs w:val="28"/>
        </w:rPr>
        <w:t xml:space="preserve"> на плановый 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годов»;</w:t>
      </w:r>
    </w:p>
    <w:p w:rsidR="00CD1312" w:rsidRPr="00BF6050" w:rsidRDefault="00341436" w:rsidP="00341436">
      <w:pPr>
        <w:ind w:firstLine="709"/>
        <w:jc w:val="both"/>
        <w:rPr>
          <w:sz w:val="28"/>
          <w:szCs w:val="28"/>
        </w:rPr>
      </w:pPr>
      <w:r>
        <w:rPr>
          <w:sz w:val="28"/>
          <w:szCs w:val="28"/>
        </w:rPr>
        <w:t xml:space="preserve">- </w:t>
      </w:r>
      <w:r w:rsidR="00CD1312" w:rsidRPr="00BF6050">
        <w:rPr>
          <w:sz w:val="28"/>
          <w:szCs w:val="28"/>
        </w:rPr>
        <w:t>1</w:t>
      </w:r>
      <w:r w:rsidR="00BF6050" w:rsidRPr="00BF6050">
        <w:rPr>
          <w:sz w:val="28"/>
          <w:szCs w:val="28"/>
        </w:rPr>
        <w:t>1</w:t>
      </w:r>
      <w:r w:rsidR="00CD1312" w:rsidRPr="00BF6050">
        <w:rPr>
          <w:sz w:val="28"/>
          <w:szCs w:val="28"/>
        </w:rPr>
        <w:t xml:space="preserve"> «Ведомственная структура расходов бюджета города Нефтеюганск на 202</w:t>
      </w:r>
      <w:r w:rsidR="00C536E0"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CD1312" w:rsidRPr="00BF6050">
        <w:rPr>
          <w:sz w:val="28"/>
          <w:szCs w:val="28"/>
        </w:rPr>
        <w:t>1</w:t>
      </w:r>
      <w:r w:rsidR="00BF6050" w:rsidRPr="00BF6050">
        <w:rPr>
          <w:sz w:val="28"/>
          <w:szCs w:val="28"/>
        </w:rPr>
        <w:t>2</w:t>
      </w:r>
      <w:r w:rsidR="00CD1312" w:rsidRPr="00BF6050">
        <w:rPr>
          <w:sz w:val="28"/>
          <w:szCs w:val="28"/>
        </w:rPr>
        <w:t xml:space="preserve"> «Ведомственная структура расходов бюджета города Нефтеюганск на </w:t>
      </w:r>
      <w:r w:rsidR="00A557E3" w:rsidRPr="00BF6050">
        <w:rPr>
          <w:sz w:val="28"/>
          <w:szCs w:val="28"/>
        </w:rPr>
        <w:t xml:space="preserve">плановый </w:t>
      </w:r>
      <w:r w:rsidR="00CD1312" w:rsidRPr="00BF6050">
        <w:rPr>
          <w:sz w:val="28"/>
          <w:szCs w:val="28"/>
        </w:rPr>
        <w:t>период 202</w:t>
      </w:r>
      <w:r w:rsidR="00C536E0" w:rsidRPr="00BF6050">
        <w:rPr>
          <w:sz w:val="28"/>
          <w:szCs w:val="28"/>
        </w:rPr>
        <w:t>4</w:t>
      </w:r>
      <w:r w:rsidR="00CD1312" w:rsidRPr="00BF6050">
        <w:rPr>
          <w:sz w:val="28"/>
          <w:szCs w:val="28"/>
        </w:rPr>
        <w:t xml:space="preserve"> и 202</w:t>
      </w:r>
      <w:r w:rsidR="00C536E0" w:rsidRPr="00BF6050">
        <w:rPr>
          <w:sz w:val="28"/>
          <w:szCs w:val="28"/>
        </w:rPr>
        <w:t>5</w:t>
      </w:r>
      <w:r w:rsidR="00CD1312" w:rsidRPr="00BF6050">
        <w:rPr>
          <w:sz w:val="28"/>
          <w:szCs w:val="28"/>
        </w:rPr>
        <w:t xml:space="preserve"> годов».</w:t>
      </w:r>
    </w:p>
    <w:p w:rsidR="00BC5D71" w:rsidRPr="00BF6050" w:rsidRDefault="00BC5D71" w:rsidP="0022106A">
      <w:pPr>
        <w:ind w:left="567" w:firstLine="709"/>
        <w:jc w:val="both"/>
        <w:rPr>
          <w:sz w:val="28"/>
          <w:szCs w:val="28"/>
        </w:rPr>
      </w:pPr>
    </w:p>
    <w:p w:rsidR="00CD1312" w:rsidRPr="00BF6050" w:rsidRDefault="00CD1312" w:rsidP="00AE622D">
      <w:pPr>
        <w:jc w:val="center"/>
        <w:rPr>
          <w:b/>
          <w:sz w:val="28"/>
          <w:szCs w:val="28"/>
        </w:rPr>
      </w:pPr>
      <w:r w:rsidRPr="00BF6050">
        <w:rPr>
          <w:b/>
          <w:sz w:val="28"/>
          <w:szCs w:val="28"/>
          <w:lang w:val="en-US"/>
        </w:rPr>
        <w:t>III</w:t>
      </w:r>
      <w:r w:rsidRPr="00BF6050">
        <w:rPr>
          <w:b/>
          <w:sz w:val="28"/>
          <w:szCs w:val="28"/>
        </w:rPr>
        <w:t>. Дефицит бюджета и источники финансирования</w:t>
      </w:r>
    </w:p>
    <w:p w:rsidR="00CD1312" w:rsidRPr="00341436" w:rsidRDefault="00341436" w:rsidP="00341436">
      <w:pPr>
        <w:jc w:val="center"/>
        <w:rPr>
          <w:b/>
          <w:sz w:val="28"/>
          <w:szCs w:val="28"/>
        </w:rPr>
      </w:pPr>
      <w:r>
        <w:rPr>
          <w:b/>
          <w:sz w:val="28"/>
          <w:szCs w:val="28"/>
        </w:rPr>
        <w:t>дефицита бюджета города</w:t>
      </w:r>
    </w:p>
    <w:p w:rsidR="00CD1312" w:rsidRPr="00BF6050" w:rsidRDefault="00CD1312" w:rsidP="00AE622D">
      <w:pPr>
        <w:jc w:val="center"/>
        <w:rPr>
          <w:b/>
          <w:sz w:val="28"/>
          <w:szCs w:val="28"/>
        </w:rPr>
      </w:pPr>
      <w:r w:rsidRPr="00BF6050">
        <w:rPr>
          <w:b/>
          <w:sz w:val="28"/>
          <w:szCs w:val="28"/>
        </w:rPr>
        <w:t>1. Дефицит бюджета и источники финансирования</w:t>
      </w:r>
    </w:p>
    <w:p w:rsidR="00CD1312" w:rsidRPr="00BF6050" w:rsidRDefault="00CD1312" w:rsidP="00AE622D">
      <w:pPr>
        <w:jc w:val="center"/>
        <w:rPr>
          <w:b/>
          <w:sz w:val="28"/>
          <w:szCs w:val="28"/>
        </w:rPr>
      </w:pPr>
      <w:r w:rsidRPr="00BF6050">
        <w:rPr>
          <w:b/>
          <w:sz w:val="28"/>
          <w:szCs w:val="28"/>
        </w:rPr>
        <w:t>дефицита бюджета города на 202</w:t>
      </w:r>
      <w:r w:rsidR="00745C79" w:rsidRPr="00BF6050">
        <w:rPr>
          <w:b/>
          <w:sz w:val="28"/>
          <w:szCs w:val="28"/>
        </w:rPr>
        <w:t xml:space="preserve">3 </w:t>
      </w:r>
      <w:r w:rsidRPr="00BF6050">
        <w:rPr>
          <w:b/>
          <w:sz w:val="28"/>
          <w:szCs w:val="28"/>
        </w:rPr>
        <w:t>год</w:t>
      </w:r>
    </w:p>
    <w:p w:rsidR="00CD1312" w:rsidRPr="003B6016" w:rsidRDefault="00CD1312" w:rsidP="00AE622D">
      <w:pPr>
        <w:jc w:val="both"/>
        <w:rPr>
          <w:color w:val="FF0000"/>
          <w:sz w:val="28"/>
          <w:szCs w:val="28"/>
        </w:rPr>
      </w:pPr>
    </w:p>
    <w:p w:rsidR="00CD1312" w:rsidRPr="00BF6050" w:rsidRDefault="00CD1312" w:rsidP="0022106A">
      <w:pPr>
        <w:ind w:firstLine="709"/>
        <w:jc w:val="both"/>
        <w:rPr>
          <w:sz w:val="28"/>
          <w:szCs w:val="28"/>
        </w:rPr>
      </w:pPr>
      <w:r w:rsidRPr="00BF6050">
        <w:rPr>
          <w:sz w:val="28"/>
          <w:szCs w:val="28"/>
        </w:rPr>
        <w:t>Проектом решения Думы города предлагается утвердить дефицит бюджета города на 202</w:t>
      </w:r>
      <w:r w:rsidR="00745C79" w:rsidRPr="00BF6050">
        <w:rPr>
          <w:sz w:val="28"/>
          <w:szCs w:val="28"/>
        </w:rPr>
        <w:t>3</w:t>
      </w:r>
      <w:r w:rsidRPr="00BF6050">
        <w:rPr>
          <w:sz w:val="28"/>
          <w:szCs w:val="28"/>
        </w:rPr>
        <w:t xml:space="preserve"> год в сумме </w:t>
      </w:r>
      <w:r w:rsidR="00BF6050" w:rsidRPr="00BF6050">
        <w:rPr>
          <w:bCs/>
          <w:sz w:val="28"/>
          <w:szCs w:val="28"/>
        </w:rPr>
        <w:t>709 503 734 рубля 35 копеек</w:t>
      </w:r>
      <w:r w:rsidR="00131886" w:rsidRPr="00BF6050">
        <w:rPr>
          <w:bCs/>
          <w:sz w:val="28"/>
          <w:szCs w:val="28"/>
        </w:rPr>
        <w:t xml:space="preserve"> </w:t>
      </w:r>
      <w:r w:rsidRPr="00BF6050">
        <w:rPr>
          <w:sz w:val="28"/>
          <w:szCs w:val="28"/>
        </w:rPr>
        <w:t xml:space="preserve">(приложение № </w:t>
      </w:r>
      <w:r w:rsidR="00BF6050" w:rsidRPr="00BF6050">
        <w:rPr>
          <w:sz w:val="28"/>
          <w:szCs w:val="28"/>
        </w:rPr>
        <w:t>3</w:t>
      </w:r>
      <w:r w:rsidRPr="00BF6050">
        <w:rPr>
          <w:sz w:val="28"/>
          <w:szCs w:val="28"/>
        </w:rPr>
        <w:t xml:space="preserve"> к заключению).</w:t>
      </w:r>
    </w:p>
    <w:p w:rsidR="00AE622D" w:rsidRDefault="00CD1312" w:rsidP="0022106A">
      <w:pPr>
        <w:ind w:firstLine="709"/>
        <w:jc w:val="both"/>
      </w:pPr>
      <w:r w:rsidRPr="00BF6050">
        <w:rPr>
          <w:sz w:val="28"/>
          <w:szCs w:val="28"/>
        </w:rPr>
        <w:t xml:space="preserve">Планируемые источники финансирования дефицита бюджета по сравнению с источниками, утверждёнными решением Думы города от </w:t>
      </w:r>
      <w:r w:rsidRPr="00BF6050">
        <w:rPr>
          <w:sz w:val="28"/>
          <w:szCs w:val="28"/>
        </w:rPr>
        <w:lastRenderedPageBreak/>
        <w:t>2</w:t>
      </w:r>
      <w:r w:rsidR="00745C79" w:rsidRPr="00BF6050">
        <w:rPr>
          <w:sz w:val="28"/>
          <w:szCs w:val="28"/>
        </w:rPr>
        <w:t>1</w:t>
      </w:r>
      <w:r w:rsidRPr="00BF6050">
        <w:rPr>
          <w:sz w:val="28"/>
          <w:szCs w:val="28"/>
        </w:rPr>
        <w:t>.12.202</w:t>
      </w:r>
      <w:r w:rsidR="00745C79" w:rsidRPr="00BF6050">
        <w:rPr>
          <w:sz w:val="28"/>
          <w:szCs w:val="28"/>
        </w:rPr>
        <w:t>2</w:t>
      </w:r>
      <w:r w:rsidRPr="00BF6050">
        <w:rPr>
          <w:sz w:val="28"/>
          <w:szCs w:val="28"/>
        </w:rPr>
        <w:t xml:space="preserve"> № </w:t>
      </w:r>
      <w:r w:rsidR="00745C79" w:rsidRPr="00BF6050">
        <w:rPr>
          <w:sz w:val="28"/>
          <w:szCs w:val="28"/>
        </w:rPr>
        <w:t>265</w:t>
      </w:r>
      <w:r w:rsidRPr="00BF6050">
        <w:rPr>
          <w:sz w:val="28"/>
          <w:szCs w:val="28"/>
        </w:rPr>
        <w:t>-</w:t>
      </w:r>
      <w:r w:rsidRPr="00BF6050">
        <w:rPr>
          <w:sz w:val="28"/>
          <w:szCs w:val="28"/>
          <w:lang w:val="en-US"/>
        </w:rPr>
        <w:t>VII</w:t>
      </w:r>
      <w:r w:rsidRPr="00BF6050">
        <w:rPr>
          <w:sz w:val="28"/>
          <w:szCs w:val="28"/>
        </w:rPr>
        <w:t xml:space="preserve"> «О бюджете города Нефтеюганска на 202</w:t>
      </w:r>
      <w:r w:rsidR="00745C79" w:rsidRPr="00BF6050">
        <w:rPr>
          <w:sz w:val="28"/>
          <w:szCs w:val="28"/>
        </w:rPr>
        <w:t>3</w:t>
      </w:r>
      <w:r w:rsidRPr="00BF6050">
        <w:rPr>
          <w:sz w:val="28"/>
          <w:szCs w:val="28"/>
        </w:rPr>
        <w:t xml:space="preserve"> год и плановый период 202</w:t>
      </w:r>
      <w:r w:rsidR="00745C79" w:rsidRPr="00BF6050">
        <w:rPr>
          <w:sz w:val="28"/>
          <w:szCs w:val="28"/>
        </w:rPr>
        <w:t>4</w:t>
      </w:r>
      <w:r w:rsidRPr="00BF6050">
        <w:rPr>
          <w:sz w:val="28"/>
          <w:szCs w:val="28"/>
        </w:rPr>
        <w:t xml:space="preserve"> и 202</w:t>
      </w:r>
      <w:r w:rsidR="00745C79" w:rsidRPr="00BF6050">
        <w:rPr>
          <w:sz w:val="28"/>
          <w:szCs w:val="28"/>
        </w:rPr>
        <w:t>5</w:t>
      </w:r>
      <w:r w:rsidRPr="00BF6050">
        <w:rPr>
          <w:sz w:val="28"/>
          <w:szCs w:val="28"/>
        </w:rPr>
        <w:t xml:space="preserve"> годов», </w:t>
      </w:r>
      <w:r w:rsidR="00BF6050" w:rsidRPr="00BF6050">
        <w:rPr>
          <w:sz w:val="28"/>
          <w:szCs w:val="28"/>
        </w:rPr>
        <w:t>уменьшатся</w:t>
      </w:r>
      <w:r w:rsidR="00745C79" w:rsidRPr="00BF6050">
        <w:rPr>
          <w:sz w:val="28"/>
          <w:szCs w:val="28"/>
        </w:rPr>
        <w:t xml:space="preserve"> </w:t>
      </w:r>
      <w:r w:rsidRPr="00BF6050">
        <w:rPr>
          <w:sz w:val="28"/>
          <w:szCs w:val="28"/>
        </w:rPr>
        <w:t xml:space="preserve">на </w:t>
      </w:r>
      <w:r w:rsidR="00BF6050" w:rsidRPr="00BF6050">
        <w:rPr>
          <w:sz w:val="28"/>
          <w:szCs w:val="28"/>
        </w:rPr>
        <w:t>649 385 164</w:t>
      </w:r>
      <w:r w:rsidR="00DC76F2" w:rsidRPr="00BF6050">
        <w:rPr>
          <w:sz w:val="28"/>
          <w:szCs w:val="28"/>
        </w:rPr>
        <w:t xml:space="preserve"> рубл</w:t>
      </w:r>
      <w:r w:rsidR="00BF6050" w:rsidRPr="00BF6050">
        <w:rPr>
          <w:sz w:val="28"/>
          <w:szCs w:val="28"/>
        </w:rPr>
        <w:t>я 65 копеек</w:t>
      </w:r>
      <w:r w:rsidRPr="00BF6050">
        <w:rPr>
          <w:sz w:val="28"/>
          <w:szCs w:val="28"/>
        </w:rPr>
        <w:t>, за счёт изменения остатков средств на сч</w:t>
      </w:r>
      <w:r w:rsidR="00A917DB" w:rsidRPr="00BF6050">
        <w:rPr>
          <w:sz w:val="28"/>
          <w:szCs w:val="28"/>
        </w:rPr>
        <w:t>е</w:t>
      </w:r>
      <w:r w:rsidRPr="00BF6050">
        <w:rPr>
          <w:sz w:val="28"/>
          <w:szCs w:val="28"/>
        </w:rPr>
        <w:t>тах по учёту средств бюджета.</w:t>
      </w:r>
      <w:r w:rsidR="004F35C1" w:rsidRPr="00BF6050">
        <w:t xml:space="preserve"> </w:t>
      </w:r>
    </w:p>
    <w:p w:rsidR="00341436" w:rsidRDefault="00341436" w:rsidP="00AE622D">
      <w:pPr>
        <w:jc w:val="center"/>
        <w:rPr>
          <w:b/>
          <w:sz w:val="28"/>
          <w:szCs w:val="28"/>
        </w:rPr>
      </w:pPr>
    </w:p>
    <w:p w:rsidR="00CD1312" w:rsidRPr="00BF6050" w:rsidRDefault="00CD1312" w:rsidP="00AE622D">
      <w:pPr>
        <w:jc w:val="center"/>
        <w:rPr>
          <w:b/>
          <w:sz w:val="28"/>
          <w:szCs w:val="28"/>
        </w:rPr>
      </w:pPr>
      <w:r w:rsidRPr="00BF6050">
        <w:rPr>
          <w:b/>
          <w:sz w:val="28"/>
          <w:szCs w:val="28"/>
        </w:rPr>
        <w:t>2. Дефицит бюджета и источники финансирования</w:t>
      </w:r>
    </w:p>
    <w:p w:rsidR="00CD1312" w:rsidRPr="00BF6050" w:rsidRDefault="00CD1312" w:rsidP="00AE622D">
      <w:pPr>
        <w:jc w:val="center"/>
        <w:rPr>
          <w:b/>
          <w:sz w:val="28"/>
          <w:szCs w:val="28"/>
        </w:rPr>
      </w:pPr>
      <w:r w:rsidRPr="00BF6050">
        <w:rPr>
          <w:b/>
          <w:sz w:val="28"/>
          <w:szCs w:val="28"/>
        </w:rPr>
        <w:t>дефицита бюджета города на 202</w:t>
      </w:r>
      <w:r w:rsidR="00F5220F" w:rsidRPr="00BF6050">
        <w:rPr>
          <w:b/>
          <w:sz w:val="28"/>
          <w:szCs w:val="28"/>
        </w:rPr>
        <w:t>4</w:t>
      </w:r>
      <w:r w:rsidRPr="00BF6050">
        <w:rPr>
          <w:b/>
          <w:sz w:val="28"/>
          <w:szCs w:val="28"/>
        </w:rPr>
        <w:t>-202</w:t>
      </w:r>
      <w:r w:rsidR="00F5220F" w:rsidRPr="00BF6050">
        <w:rPr>
          <w:b/>
          <w:sz w:val="28"/>
          <w:szCs w:val="28"/>
        </w:rPr>
        <w:t>5</w:t>
      </w:r>
      <w:r w:rsidRPr="00BF6050">
        <w:rPr>
          <w:b/>
          <w:sz w:val="28"/>
          <w:szCs w:val="28"/>
        </w:rPr>
        <w:t xml:space="preserve"> годы</w:t>
      </w:r>
    </w:p>
    <w:p w:rsidR="00CD1312" w:rsidRPr="003B6016" w:rsidRDefault="00CD1312" w:rsidP="0022106A">
      <w:pPr>
        <w:ind w:firstLine="709"/>
        <w:jc w:val="both"/>
        <w:rPr>
          <w:b/>
          <w:color w:val="FF0000"/>
          <w:sz w:val="28"/>
          <w:szCs w:val="28"/>
        </w:rPr>
      </w:pPr>
    </w:p>
    <w:p w:rsidR="00CD1312" w:rsidRPr="00BF6050" w:rsidRDefault="00CD1312" w:rsidP="0022106A">
      <w:pPr>
        <w:ind w:firstLine="709"/>
        <w:jc w:val="both"/>
        <w:rPr>
          <w:sz w:val="28"/>
          <w:szCs w:val="28"/>
        </w:rPr>
      </w:pPr>
      <w:r w:rsidRPr="00BF6050">
        <w:rPr>
          <w:sz w:val="28"/>
          <w:szCs w:val="28"/>
        </w:rPr>
        <w:t>Планируемый предельный размер дефицита бюджета на 202</w:t>
      </w:r>
      <w:r w:rsidR="00F5220F" w:rsidRPr="00BF6050">
        <w:rPr>
          <w:sz w:val="28"/>
          <w:szCs w:val="28"/>
        </w:rPr>
        <w:t>4</w:t>
      </w:r>
      <w:r w:rsidRPr="00BF6050">
        <w:rPr>
          <w:sz w:val="28"/>
          <w:szCs w:val="28"/>
        </w:rPr>
        <w:t xml:space="preserve"> и 202</w:t>
      </w:r>
      <w:r w:rsidR="00F5220F" w:rsidRPr="00BF6050">
        <w:rPr>
          <w:sz w:val="28"/>
          <w:szCs w:val="28"/>
        </w:rPr>
        <w:t>5</w:t>
      </w:r>
      <w:r w:rsidRPr="00BF6050">
        <w:rPr>
          <w:sz w:val="28"/>
          <w:szCs w:val="28"/>
        </w:rPr>
        <w:t xml:space="preserve"> годы по сравнению с предельным размером дефицита бюджета, утверждённого решением Думы города</w:t>
      </w:r>
      <w:r w:rsidR="005D5258" w:rsidRPr="00BF6050">
        <w:rPr>
          <w:sz w:val="28"/>
          <w:szCs w:val="28"/>
        </w:rPr>
        <w:t xml:space="preserve"> Нефтеюганска</w:t>
      </w:r>
      <w:r w:rsidRPr="00BF6050">
        <w:rPr>
          <w:sz w:val="28"/>
          <w:szCs w:val="28"/>
        </w:rPr>
        <w:t xml:space="preserve"> от </w:t>
      </w:r>
      <w:r w:rsidR="00F5220F" w:rsidRPr="00BF6050">
        <w:rPr>
          <w:sz w:val="28"/>
          <w:szCs w:val="28"/>
        </w:rPr>
        <w:t>21.12.2022</w:t>
      </w:r>
      <w:r w:rsidR="00DB03CA" w:rsidRPr="00BF6050">
        <w:rPr>
          <w:sz w:val="28"/>
          <w:szCs w:val="28"/>
        </w:rPr>
        <w:t xml:space="preserve"> </w:t>
      </w:r>
      <w:r w:rsidR="00F5220F" w:rsidRPr="00BF6050">
        <w:rPr>
          <w:sz w:val="28"/>
          <w:szCs w:val="28"/>
        </w:rPr>
        <w:t>№ 265-</w:t>
      </w:r>
      <w:r w:rsidR="00F5220F" w:rsidRPr="00BF6050">
        <w:rPr>
          <w:sz w:val="28"/>
          <w:szCs w:val="28"/>
          <w:lang w:val="en-US"/>
        </w:rPr>
        <w:t>VII</w:t>
      </w:r>
      <w:r w:rsidR="00F5220F" w:rsidRPr="00BF6050">
        <w:rPr>
          <w:sz w:val="28"/>
          <w:szCs w:val="28"/>
        </w:rPr>
        <w:t xml:space="preserve"> «О бюджете города Нефтеюганска на 2023 год и плановый период 2024 и 2025 годов»</w:t>
      </w:r>
      <w:r w:rsidRPr="00BF6050">
        <w:rPr>
          <w:sz w:val="28"/>
          <w:szCs w:val="28"/>
        </w:rPr>
        <w:t xml:space="preserve"> (приложение № </w:t>
      </w:r>
      <w:r w:rsidR="00BF6050" w:rsidRPr="00BF6050">
        <w:rPr>
          <w:sz w:val="28"/>
          <w:szCs w:val="28"/>
        </w:rPr>
        <w:t>4</w:t>
      </w:r>
      <w:r w:rsidR="00712D45" w:rsidRPr="00BF6050">
        <w:rPr>
          <w:sz w:val="28"/>
          <w:szCs w:val="28"/>
        </w:rPr>
        <w:t xml:space="preserve"> </w:t>
      </w:r>
      <w:r w:rsidRPr="00BF6050">
        <w:rPr>
          <w:sz w:val="28"/>
          <w:szCs w:val="28"/>
        </w:rPr>
        <w:t>к заключению):</w:t>
      </w:r>
    </w:p>
    <w:p w:rsidR="004F35C1" w:rsidRPr="00672154" w:rsidRDefault="00CD1312" w:rsidP="0022106A">
      <w:pPr>
        <w:ind w:firstLine="709"/>
        <w:jc w:val="both"/>
      </w:pPr>
      <w:r w:rsidRPr="00672154">
        <w:rPr>
          <w:sz w:val="28"/>
          <w:szCs w:val="28"/>
        </w:rPr>
        <w:t>- в 202</w:t>
      </w:r>
      <w:r w:rsidR="00F5220F" w:rsidRPr="00672154">
        <w:rPr>
          <w:sz w:val="28"/>
          <w:szCs w:val="28"/>
        </w:rPr>
        <w:t>4</w:t>
      </w:r>
      <w:r w:rsidRPr="00672154">
        <w:rPr>
          <w:sz w:val="28"/>
          <w:szCs w:val="28"/>
        </w:rPr>
        <w:t xml:space="preserve"> году </w:t>
      </w:r>
      <w:r w:rsidR="00BF6050" w:rsidRPr="00672154">
        <w:rPr>
          <w:sz w:val="28"/>
          <w:szCs w:val="28"/>
        </w:rPr>
        <w:t>увеличится</w:t>
      </w:r>
      <w:r w:rsidR="00152EA2" w:rsidRPr="00672154">
        <w:rPr>
          <w:sz w:val="28"/>
          <w:szCs w:val="28"/>
        </w:rPr>
        <w:t xml:space="preserve"> на </w:t>
      </w:r>
      <w:r w:rsidR="00BF6050" w:rsidRPr="00672154">
        <w:rPr>
          <w:sz w:val="28"/>
          <w:szCs w:val="28"/>
        </w:rPr>
        <w:t>50 782 275</w:t>
      </w:r>
      <w:r w:rsidR="00152EA2" w:rsidRPr="00672154">
        <w:rPr>
          <w:sz w:val="28"/>
          <w:szCs w:val="28"/>
        </w:rPr>
        <w:t xml:space="preserve"> рублей</w:t>
      </w:r>
      <w:r w:rsidR="00DB03CA" w:rsidRPr="00672154">
        <w:rPr>
          <w:sz w:val="28"/>
          <w:szCs w:val="28"/>
        </w:rPr>
        <w:t xml:space="preserve"> и</w:t>
      </w:r>
      <w:r w:rsidR="00C03BE9" w:rsidRPr="00672154">
        <w:rPr>
          <w:sz w:val="28"/>
          <w:szCs w:val="28"/>
        </w:rPr>
        <w:t xml:space="preserve"> </w:t>
      </w:r>
      <w:r w:rsidRPr="00672154">
        <w:rPr>
          <w:sz w:val="28"/>
          <w:szCs w:val="28"/>
        </w:rPr>
        <w:t xml:space="preserve">составит </w:t>
      </w:r>
      <w:r w:rsidR="00BF6050" w:rsidRPr="00672154">
        <w:rPr>
          <w:sz w:val="28"/>
          <w:szCs w:val="28"/>
        </w:rPr>
        <w:t>646 396 840</w:t>
      </w:r>
      <w:r w:rsidR="00152EA2" w:rsidRPr="00672154">
        <w:rPr>
          <w:sz w:val="28"/>
          <w:szCs w:val="28"/>
        </w:rPr>
        <w:t xml:space="preserve"> </w:t>
      </w:r>
      <w:r w:rsidRPr="00672154">
        <w:rPr>
          <w:bCs/>
          <w:sz w:val="28"/>
          <w:szCs w:val="28"/>
        </w:rPr>
        <w:t>р</w:t>
      </w:r>
      <w:r w:rsidRPr="00672154">
        <w:rPr>
          <w:sz w:val="28"/>
          <w:szCs w:val="28"/>
        </w:rPr>
        <w:t>убл</w:t>
      </w:r>
      <w:r w:rsidR="00BF2AF5" w:rsidRPr="00672154">
        <w:rPr>
          <w:sz w:val="28"/>
          <w:szCs w:val="28"/>
        </w:rPr>
        <w:t>ей</w:t>
      </w:r>
      <w:r w:rsidRPr="00672154">
        <w:rPr>
          <w:sz w:val="28"/>
          <w:szCs w:val="28"/>
        </w:rPr>
        <w:t>;</w:t>
      </w:r>
      <w:r w:rsidR="004F35C1" w:rsidRPr="00672154">
        <w:t xml:space="preserve"> </w:t>
      </w:r>
    </w:p>
    <w:p w:rsidR="00CD1312" w:rsidRDefault="00CD1312" w:rsidP="0022106A">
      <w:pPr>
        <w:ind w:firstLine="709"/>
        <w:jc w:val="both"/>
        <w:rPr>
          <w:sz w:val="28"/>
          <w:szCs w:val="28"/>
        </w:rPr>
      </w:pPr>
      <w:r w:rsidRPr="00672154">
        <w:rPr>
          <w:sz w:val="28"/>
          <w:szCs w:val="28"/>
        </w:rPr>
        <w:t>- в 202</w:t>
      </w:r>
      <w:r w:rsidR="00F5220F" w:rsidRPr="00672154">
        <w:rPr>
          <w:sz w:val="28"/>
          <w:szCs w:val="28"/>
        </w:rPr>
        <w:t>5</w:t>
      </w:r>
      <w:r w:rsidRPr="00672154">
        <w:rPr>
          <w:sz w:val="28"/>
          <w:szCs w:val="28"/>
        </w:rPr>
        <w:t xml:space="preserve"> году </w:t>
      </w:r>
      <w:r w:rsidR="00BF6050" w:rsidRPr="00672154">
        <w:rPr>
          <w:sz w:val="28"/>
          <w:szCs w:val="28"/>
        </w:rPr>
        <w:t>увеличится</w:t>
      </w:r>
      <w:r w:rsidR="00BF2AF5" w:rsidRPr="00672154">
        <w:rPr>
          <w:sz w:val="28"/>
          <w:szCs w:val="28"/>
        </w:rPr>
        <w:t xml:space="preserve"> на </w:t>
      </w:r>
      <w:r w:rsidR="00BF6050" w:rsidRPr="00672154">
        <w:rPr>
          <w:sz w:val="28"/>
          <w:szCs w:val="28"/>
        </w:rPr>
        <w:t>35 299 863 рубля</w:t>
      </w:r>
      <w:r w:rsidR="00BF2AF5" w:rsidRPr="00672154">
        <w:rPr>
          <w:sz w:val="28"/>
          <w:szCs w:val="28"/>
        </w:rPr>
        <w:t xml:space="preserve"> </w:t>
      </w:r>
      <w:r w:rsidR="00DB03CA" w:rsidRPr="00672154">
        <w:rPr>
          <w:sz w:val="28"/>
          <w:szCs w:val="28"/>
        </w:rPr>
        <w:t xml:space="preserve">и </w:t>
      </w:r>
      <w:r w:rsidRPr="00672154">
        <w:rPr>
          <w:sz w:val="28"/>
          <w:szCs w:val="28"/>
        </w:rPr>
        <w:t>составит</w:t>
      </w:r>
      <w:r w:rsidR="00C03BE9" w:rsidRPr="00672154">
        <w:rPr>
          <w:sz w:val="28"/>
          <w:szCs w:val="28"/>
        </w:rPr>
        <w:t xml:space="preserve"> </w:t>
      </w:r>
      <w:r w:rsidR="00BF6050" w:rsidRPr="00672154">
        <w:rPr>
          <w:sz w:val="28"/>
          <w:szCs w:val="28"/>
        </w:rPr>
        <w:t>302 466 421</w:t>
      </w:r>
      <w:r w:rsidRPr="00672154">
        <w:rPr>
          <w:sz w:val="28"/>
          <w:szCs w:val="28"/>
        </w:rPr>
        <w:t xml:space="preserve"> </w:t>
      </w:r>
      <w:r w:rsidRPr="00672154">
        <w:rPr>
          <w:bCs/>
          <w:sz w:val="28"/>
          <w:szCs w:val="28"/>
        </w:rPr>
        <w:t>р</w:t>
      </w:r>
      <w:r w:rsidRPr="00672154">
        <w:rPr>
          <w:sz w:val="28"/>
          <w:szCs w:val="28"/>
        </w:rPr>
        <w:t>убл</w:t>
      </w:r>
      <w:r w:rsidR="00BF6050" w:rsidRPr="00672154">
        <w:rPr>
          <w:sz w:val="28"/>
          <w:szCs w:val="28"/>
        </w:rPr>
        <w:t>ь</w:t>
      </w:r>
      <w:r w:rsidRPr="00672154">
        <w:rPr>
          <w:sz w:val="28"/>
          <w:szCs w:val="28"/>
        </w:rPr>
        <w:t>.</w:t>
      </w:r>
    </w:p>
    <w:p w:rsidR="00AC3543" w:rsidRDefault="00AC3543" w:rsidP="0022106A">
      <w:pPr>
        <w:ind w:firstLine="709"/>
        <w:jc w:val="both"/>
        <w:rPr>
          <w:sz w:val="28"/>
          <w:szCs w:val="28"/>
        </w:rPr>
      </w:pPr>
    </w:p>
    <w:p w:rsidR="00CD1312" w:rsidRDefault="00CD1312" w:rsidP="0022106A">
      <w:pPr>
        <w:ind w:firstLine="709"/>
        <w:jc w:val="both"/>
        <w:rPr>
          <w:i/>
          <w:sz w:val="28"/>
          <w:szCs w:val="28"/>
        </w:rPr>
      </w:pPr>
      <w:r w:rsidRPr="00BF6050">
        <w:rPr>
          <w:i/>
          <w:sz w:val="28"/>
          <w:szCs w:val="28"/>
        </w:rPr>
        <w:t>Величина дефицита бюджета города на 202</w:t>
      </w:r>
      <w:r w:rsidR="00F5220F" w:rsidRPr="00BF6050">
        <w:rPr>
          <w:i/>
          <w:sz w:val="28"/>
          <w:szCs w:val="28"/>
        </w:rPr>
        <w:t>3</w:t>
      </w:r>
      <w:r w:rsidRPr="00BF6050">
        <w:rPr>
          <w:i/>
          <w:sz w:val="28"/>
          <w:szCs w:val="28"/>
        </w:rPr>
        <w:t>, 202</w:t>
      </w:r>
      <w:r w:rsidR="00F5220F" w:rsidRPr="00BF6050">
        <w:rPr>
          <w:i/>
          <w:sz w:val="28"/>
          <w:szCs w:val="28"/>
        </w:rPr>
        <w:t>4</w:t>
      </w:r>
      <w:r w:rsidRPr="00BF6050">
        <w:rPr>
          <w:i/>
          <w:sz w:val="28"/>
          <w:szCs w:val="28"/>
        </w:rPr>
        <w:t>, 202</w:t>
      </w:r>
      <w:r w:rsidR="00F5220F" w:rsidRPr="00BF6050">
        <w:rPr>
          <w:i/>
          <w:sz w:val="28"/>
          <w:szCs w:val="28"/>
        </w:rPr>
        <w:t>5</w:t>
      </w:r>
      <w:r w:rsidRPr="00BF6050">
        <w:rPr>
          <w:i/>
          <w:sz w:val="28"/>
          <w:szCs w:val="28"/>
        </w:rPr>
        <w:t xml:space="preserve"> годы соответствует требованиям пункта 3 статьи 92.1 Бюджетного кодекса Российской Федерации.</w:t>
      </w:r>
    </w:p>
    <w:p w:rsidR="005E42A3" w:rsidRDefault="005E42A3" w:rsidP="0022106A">
      <w:pPr>
        <w:ind w:firstLine="709"/>
        <w:jc w:val="both"/>
        <w:rPr>
          <w:i/>
          <w:sz w:val="28"/>
          <w:szCs w:val="28"/>
        </w:rPr>
      </w:pPr>
    </w:p>
    <w:p w:rsidR="00CD1312" w:rsidRPr="00BF6050" w:rsidRDefault="00CD1312" w:rsidP="0022106A">
      <w:pPr>
        <w:ind w:firstLine="709"/>
        <w:jc w:val="both"/>
        <w:rPr>
          <w:sz w:val="28"/>
          <w:szCs w:val="28"/>
        </w:rPr>
      </w:pPr>
      <w:r w:rsidRPr="00BF6050">
        <w:rPr>
          <w:sz w:val="28"/>
          <w:szCs w:val="28"/>
        </w:rPr>
        <w:t xml:space="preserve"> Предлагаемые изменения отражены в приложениях к проекту решения Думы города:</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 xml:space="preserve">3 </w:t>
      </w:r>
      <w:r w:rsidR="00CD1312" w:rsidRPr="00BF6050">
        <w:rPr>
          <w:sz w:val="28"/>
          <w:szCs w:val="28"/>
        </w:rPr>
        <w:t>«Источники финансирования дефицита бюджета города Нефтеюганска на 202</w:t>
      </w:r>
      <w:r w:rsidR="00F5220F" w:rsidRPr="00BF6050">
        <w:rPr>
          <w:sz w:val="28"/>
          <w:szCs w:val="28"/>
        </w:rPr>
        <w:t>3</w:t>
      </w:r>
      <w:r w:rsidR="00CD1312" w:rsidRPr="00BF6050">
        <w:rPr>
          <w:sz w:val="28"/>
          <w:szCs w:val="28"/>
        </w:rPr>
        <w:t xml:space="preserve"> год»;</w:t>
      </w:r>
    </w:p>
    <w:p w:rsidR="00CD1312" w:rsidRPr="00BF6050" w:rsidRDefault="00341436" w:rsidP="00341436">
      <w:pPr>
        <w:ind w:firstLine="709"/>
        <w:jc w:val="both"/>
        <w:rPr>
          <w:sz w:val="28"/>
          <w:szCs w:val="28"/>
        </w:rPr>
      </w:pPr>
      <w:r>
        <w:rPr>
          <w:sz w:val="28"/>
          <w:szCs w:val="28"/>
        </w:rPr>
        <w:t xml:space="preserve">- </w:t>
      </w:r>
      <w:r w:rsidR="00BF6050" w:rsidRPr="00BF6050">
        <w:rPr>
          <w:sz w:val="28"/>
          <w:szCs w:val="28"/>
        </w:rPr>
        <w:t>4</w:t>
      </w:r>
      <w:r w:rsidR="00CD1312" w:rsidRPr="00BF6050">
        <w:rPr>
          <w:sz w:val="28"/>
          <w:szCs w:val="28"/>
        </w:rPr>
        <w:t xml:space="preserve"> «Источники финансирования дефицита бюджета города Нефтеюганска на 202</w:t>
      </w:r>
      <w:r w:rsidR="00F5220F" w:rsidRPr="00BF6050">
        <w:rPr>
          <w:sz w:val="28"/>
          <w:szCs w:val="28"/>
        </w:rPr>
        <w:t>4</w:t>
      </w:r>
      <w:r w:rsidR="00CD1312" w:rsidRPr="00BF6050">
        <w:rPr>
          <w:sz w:val="28"/>
          <w:szCs w:val="28"/>
        </w:rPr>
        <w:t xml:space="preserve"> и 202</w:t>
      </w:r>
      <w:r w:rsidR="00F5220F" w:rsidRPr="00BF6050">
        <w:rPr>
          <w:sz w:val="28"/>
          <w:szCs w:val="28"/>
        </w:rPr>
        <w:t>5</w:t>
      </w:r>
      <w:r w:rsidR="00CD1312" w:rsidRPr="00BF6050">
        <w:rPr>
          <w:sz w:val="28"/>
          <w:szCs w:val="28"/>
        </w:rPr>
        <w:t xml:space="preserve"> годы».</w:t>
      </w:r>
    </w:p>
    <w:p w:rsidR="00CD1312" w:rsidRPr="003B6016" w:rsidRDefault="00CD1312" w:rsidP="0022106A">
      <w:pPr>
        <w:ind w:firstLine="709"/>
        <w:jc w:val="both"/>
        <w:rPr>
          <w:b/>
          <w:color w:val="FF0000"/>
          <w:sz w:val="28"/>
        </w:rPr>
      </w:pPr>
    </w:p>
    <w:p w:rsidR="00CD1312" w:rsidRPr="0066659A" w:rsidRDefault="00CD1312" w:rsidP="00AE622D">
      <w:pPr>
        <w:jc w:val="center"/>
        <w:rPr>
          <w:b/>
          <w:sz w:val="28"/>
        </w:rPr>
      </w:pPr>
      <w:r w:rsidRPr="0066659A">
        <w:rPr>
          <w:b/>
          <w:sz w:val="28"/>
          <w:lang w:val="en-US"/>
        </w:rPr>
        <w:t>IV</w:t>
      </w:r>
      <w:r w:rsidRPr="0066659A">
        <w:rPr>
          <w:b/>
          <w:sz w:val="28"/>
        </w:rPr>
        <w:t>. Экспертиза текстовой части проекта решения</w:t>
      </w:r>
    </w:p>
    <w:p w:rsidR="00CD1312" w:rsidRPr="0066659A" w:rsidRDefault="00CD1312" w:rsidP="00AE622D">
      <w:pPr>
        <w:jc w:val="center"/>
        <w:rPr>
          <w:b/>
          <w:sz w:val="28"/>
        </w:rPr>
      </w:pPr>
      <w:r w:rsidRPr="0066659A">
        <w:rPr>
          <w:b/>
          <w:sz w:val="28"/>
        </w:rPr>
        <w:t xml:space="preserve">Думы города </w:t>
      </w:r>
      <w:r w:rsidR="00B86917" w:rsidRPr="0066659A">
        <w:rPr>
          <w:b/>
          <w:sz w:val="28"/>
        </w:rPr>
        <w:t xml:space="preserve">Нефтеюганска </w:t>
      </w:r>
      <w:r w:rsidRPr="0066659A">
        <w:rPr>
          <w:b/>
          <w:sz w:val="28"/>
        </w:rPr>
        <w:t>«О внесении изменений в решение</w:t>
      </w:r>
    </w:p>
    <w:p w:rsidR="00CD1312" w:rsidRPr="0066659A" w:rsidRDefault="00CD1312" w:rsidP="00AE622D">
      <w:pPr>
        <w:jc w:val="center"/>
        <w:rPr>
          <w:b/>
          <w:sz w:val="28"/>
        </w:rPr>
      </w:pPr>
      <w:r w:rsidRPr="0066659A">
        <w:rPr>
          <w:b/>
          <w:sz w:val="28"/>
        </w:rPr>
        <w:t>Думы города Нефтеюганска «О бюджете города Нефтеюганска</w:t>
      </w:r>
    </w:p>
    <w:p w:rsidR="00CD1312" w:rsidRPr="0066659A" w:rsidRDefault="00CD1312" w:rsidP="00AE622D">
      <w:pPr>
        <w:tabs>
          <w:tab w:val="center" w:pos="4819"/>
          <w:tab w:val="left" w:pos="8450"/>
        </w:tabs>
        <w:jc w:val="center"/>
        <w:rPr>
          <w:b/>
          <w:sz w:val="28"/>
        </w:rPr>
      </w:pPr>
      <w:r w:rsidRPr="0066659A">
        <w:rPr>
          <w:b/>
          <w:sz w:val="28"/>
        </w:rPr>
        <w:t>на 202</w:t>
      </w:r>
      <w:r w:rsidR="00066D98" w:rsidRPr="0066659A">
        <w:rPr>
          <w:b/>
          <w:sz w:val="28"/>
        </w:rPr>
        <w:t>3</w:t>
      </w:r>
      <w:r w:rsidRPr="0066659A">
        <w:rPr>
          <w:b/>
          <w:sz w:val="28"/>
        </w:rPr>
        <w:t xml:space="preserve"> год и плановый период 202</w:t>
      </w:r>
      <w:r w:rsidR="00066D98" w:rsidRPr="0066659A">
        <w:rPr>
          <w:b/>
          <w:sz w:val="28"/>
        </w:rPr>
        <w:t>4</w:t>
      </w:r>
      <w:r w:rsidRPr="0066659A">
        <w:rPr>
          <w:b/>
          <w:sz w:val="28"/>
        </w:rPr>
        <w:t xml:space="preserve"> и 202</w:t>
      </w:r>
      <w:r w:rsidR="00066D98" w:rsidRPr="0066659A">
        <w:rPr>
          <w:b/>
          <w:sz w:val="28"/>
        </w:rPr>
        <w:t>5</w:t>
      </w:r>
      <w:r w:rsidRPr="0066659A">
        <w:rPr>
          <w:b/>
          <w:sz w:val="28"/>
        </w:rPr>
        <w:t xml:space="preserve"> годов»</w:t>
      </w:r>
    </w:p>
    <w:p w:rsidR="00B86917" w:rsidRDefault="00B86917" w:rsidP="0022106A">
      <w:pPr>
        <w:ind w:firstLine="709"/>
        <w:jc w:val="both"/>
        <w:rPr>
          <w:sz w:val="28"/>
          <w:szCs w:val="28"/>
        </w:rPr>
      </w:pPr>
    </w:p>
    <w:p w:rsidR="00BA714A" w:rsidRPr="0066540F" w:rsidRDefault="00692E3C" w:rsidP="0022106A">
      <w:pPr>
        <w:ind w:firstLine="709"/>
        <w:jc w:val="both"/>
        <w:rPr>
          <w:sz w:val="28"/>
          <w:szCs w:val="28"/>
        </w:rPr>
      </w:pPr>
      <w:r>
        <w:rPr>
          <w:sz w:val="28"/>
          <w:szCs w:val="28"/>
        </w:rPr>
        <w:t>В соответствии с письмом комитета физической культуры и спорта администрации города Нефтеюганска от 06.12.2023 № ИСХ.КФКиС-01-18-3062-3 по причине отсутствия нормативного документа, регулирующего порядок определения объёма и предоставления субсидий на оказание социально значимых</w:t>
      </w:r>
      <w:r w:rsidR="00E77EC2">
        <w:rPr>
          <w:sz w:val="28"/>
          <w:szCs w:val="28"/>
        </w:rPr>
        <w:t xml:space="preserve"> услуг</w:t>
      </w:r>
      <w:r>
        <w:rPr>
          <w:sz w:val="28"/>
          <w:szCs w:val="28"/>
        </w:rPr>
        <w:t xml:space="preserve"> </w:t>
      </w:r>
      <w:r w:rsidR="00E9622E" w:rsidRPr="00692E3C">
        <w:rPr>
          <w:rFonts w:eastAsia="Calibri"/>
          <w:sz w:val="28"/>
          <w:szCs w:val="28"/>
        </w:rPr>
        <w:t>социально ориентированным некоммерческим организация</w:t>
      </w:r>
      <w:r w:rsidR="00B11250">
        <w:rPr>
          <w:rFonts w:eastAsia="Calibri"/>
          <w:sz w:val="28"/>
          <w:szCs w:val="28"/>
        </w:rPr>
        <w:t>м,</w:t>
      </w:r>
      <w:r w:rsidR="00E9622E">
        <w:rPr>
          <w:sz w:val="28"/>
          <w:szCs w:val="28"/>
        </w:rPr>
        <w:t xml:space="preserve"> и</w:t>
      </w:r>
      <w:r w:rsidR="00BA714A">
        <w:rPr>
          <w:sz w:val="28"/>
          <w:szCs w:val="28"/>
        </w:rPr>
        <w:t>сключить подпункт</w:t>
      </w:r>
      <w:r w:rsidR="00BA714A" w:rsidRPr="0066540F">
        <w:rPr>
          <w:sz w:val="28"/>
          <w:szCs w:val="28"/>
        </w:rPr>
        <w:t xml:space="preserve"> </w:t>
      </w:r>
      <w:r w:rsidR="00BA714A">
        <w:rPr>
          <w:sz w:val="28"/>
          <w:szCs w:val="28"/>
        </w:rPr>
        <w:t>8</w:t>
      </w:r>
      <w:r w:rsidR="00BA714A" w:rsidRPr="0066540F">
        <w:rPr>
          <w:sz w:val="28"/>
          <w:szCs w:val="28"/>
        </w:rPr>
        <w:t xml:space="preserve"> </w:t>
      </w:r>
      <w:r w:rsidR="00BA714A">
        <w:rPr>
          <w:sz w:val="28"/>
          <w:szCs w:val="28"/>
        </w:rPr>
        <w:t>пункта</w:t>
      </w:r>
      <w:r w:rsidR="00BA714A" w:rsidRPr="0066540F">
        <w:rPr>
          <w:sz w:val="28"/>
          <w:szCs w:val="28"/>
        </w:rPr>
        <w:t xml:space="preserve"> </w:t>
      </w:r>
      <w:r w:rsidR="00BA714A">
        <w:rPr>
          <w:sz w:val="28"/>
          <w:szCs w:val="28"/>
        </w:rPr>
        <w:t>16</w:t>
      </w:r>
      <w:r w:rsidR="00BA714A" w:rsidRPr="0066540F">
        <w:rPr>
          <w:sz w:val="28"/>
          <w:szCs w:val="28"/>
        </w:rPr>
        <w:t xml:space="preserve"> следующего содержания:</w:t>
      </w:r>
    </w:p>
    <w:p w:rsidR="00BA714A" w:rsidRDefault="00BA714A" w:rsidP="0022106A">
      <w:pPr>
        <w:spacing w:line="240" w:lineRule="atLeast"/>
        <w:ind w:firstLine="709"/>
        <w:jc w:val="both"/>
        <w:rPr>
          <w:sz w:val="28"/>
          <w:szCs w:val="28"/>
        </w:rPr>
      </w:pPr>
      <w:r w:rsidRPr="00692E3C">
        <w:rPr>
          <w:sz w:val="28"/>
          <w:szCs w:val="28"/>
        </w:rPr>
        <w:t xml:space="preserve">«8) на реализацию </w:t>
      </w:r>
      <w:r w:rsidR="00692E3C" w:rsidRPr="00692E3C">
        <w:rPr>
          <w:rFonts w:eastAsia="Calibri"/>
          <w:sz w:val="28"/>
          <w:szCs w:val="28"/>
        </w:rPr>
        <w:t xml:space="preserve">социально значимых </w:t>
      </w:r>
      <w:r w:rsidR="00E77EC2">
        <w:rPr>
          <w:rFonts w:eastAsia="Calibri"/>
          <w:sz w:val="28"/>
          <w:szCs w:val="28"/>
        </w:rPr>
        <w:t>услуг</w:t>
      </w:r>
      <w:r w:rsidR="00692E3C" w:rsidRPr="00692E3C">
        <w:rPr>
          <w:rFonts w:eastAsia="Calibri"/>
          <w:sz w:val="28"/>
          <w:szCs w:val="28"/>
        </w:rPr>
        <w:t xml:space="preserve"> социально ориентированным некоммерческим организациям, не являющимся государственными (муниципальными) учреждениями, осуществляющим </w:t>
      </w:r>
      <w:r w:rsidR="00692E3C" w:rsidRPr="00692E3C">
        <w:rPr>
          <w:rFonts w:eastAsia="Calibri"/>
          <w:sz w:val="28"/>
          <w:szCs w:val="28"/>
        </w:rPr>
        <w:lastRenderedPageBreak/>
        <w:t>деятельность в городе Нефтеюганске в сфере физической культуры и спорта</w:t>
      </w:r>
      <w:r w:rsidR="00692E3C">
        <w:rPr>
          <w:rFonts w:eastAsia="Calibri"/>
          <w:sz w:val="28"/>
          <w:szCs w:val="28"/>
        </w:rPr>
        <w:t xml:space="preserve"> </w:t>
      </w:r>
      <w:r w:rsidR="00341436">
        <w:rPr>
          <w:rFonts w:eastAsia="Calibri"/>
          <w:sz w:val="28"/>
          <w:szCs w:val="28"/>
        </w:rPr>
        <w:br/>
      </w:r>
      <w:r w:rsidR="00692E3C" w:rsidRPr="00692E3C">
        <w:rPr>
          <w:rFonts w:eastAsia="Calibri"/>
          <w:sz w:val="28"/>
          <w:szCs w:val="28"/>
        </w:rPr>
        <w:t>(в 2023 году</w:t>
      </w:r>
      <w:r w:rsidR="00692E3C">
        <w:rPr>
          <w:rFonts w:eastAsia="Calibri"/>
          <w:sz w:val="28"/>
          <w:szCs w:val="28"/>
        </w:rPr>
        <w:t>)</w:t>
      </w:r>
      <w:r w:rsidRPr="00692E3C">
        <w:rPr>
          <w:sz w:val="28"/>
          <w:szCs w:val="28"/>
        </w:rPr>
        <w:t>».</w:t>
      </w:r>
    </w:p>
    <w:p w:rsidR="00EC1E3F" w:rsidRDefault="00EC1E3F" w:rsidP="0022106A">
      <w:pPr>
        <w:ind w:firstLine="709"/>
        <w:jc w:val="both"/>
        <w:rPr>
          <w:sz w:val="28"/>
          <w:szCs w:val="28"/>
        </w:rPr>
      </w:pPr>
    </w:p>
    <w:p w:rsidR="00380795" w:rsidRPr="0066659A" w:rsidRDefault="00380795" w:rsidP="0022106A">
      <w:pPr>
        <w:ind w:firstLine="709"/>
        <w:jc w:val="both"/>
        <w:rPr>
          <w:sz w:val="28"/>
          <w:szCs w:val="28"/>
        </w:rPr>
      </w:pPr>
      <w:r w:rsidRPr="0066659A">
        <w:rPr>
          <w:sz w:val="28"/>
          <w:szCs w:val="28"/>
        </w:rPr>
        <w:t>Значения основных характеристик бюджета, указанные в текстовой части проекта решения о бюджете города, соответствуют значениям показателей, указанных в приложениях к проекту решения Думы.</w:t>
      </w:r>
    </w:p>
    <w:p w:rsidR="00C0725C" w:rsidRPr="00BC7130" w:rsidRDefault="00BC7130" w:rsidP="00C0725C">
      <w:pPr>
        <w:pStyle w:val="ConsCell0"/>
        <w:ind w:firstLine="567"/>
        <w:jc w:val="both"/>
      </w:pPr>
      <w:r w:rsidRPr="00BC7130">
        <w:rPr>
          <w:rFonts w:ascii="Times New Roman" w:hAnsi="Times New Roman" w:cs="Times New Roman"/>
          <w:sz w:val="28"/>
          <w:szCs w:val="28"/>
        </w:rPr>
        <w:t>П</w:t>
      </w:r>
      <w:r w:rsidR="00C0725C" w:rsidRPr="00BC7130">
        <w:rPr>
          <w:rFonts w:ascii="Times New Roman" w:hAnsi="Times New Roman" w:cs="Times New Roman"/>
          <w:sz w:val="28"/>
          <w:szCs w:val="28"/>
        </w:rPr>
        <w:t xml:space="preserve">унктом 1.7 </w:t>
      </w:r>
      <w:r w:rsidRPr="00BC7130">
        <w:rPr>
          <w:rFonts w:ascii="Times New Roman" w:hAnsi="Times New Roman" w:cs="Times New Roman"/>
          <w:sz w:val="28"/>
          <w:szCs w:val="28"/>
        </w:rPr>
        <w:t xml:space="preserve">текстовой части проекта решения Думы </w:t>
      </w:r>
      <w:r w:rsidR="00C0725C" w:rsidRPr="00BC7130">
        <w:rPr>
          <w:rFonts w:ascii="Times New Roman" w:hAnsi="Times New Roman" w:cs="Times New Roman"/>
          <w:sz w:val="28"/>
          <w:szCs w:val="28"/>
        </w:rPr>
        <w:t xml:space="preserve">устанавливается объём иных доходов бюджета, </w:t>
      </w:r>
      <w:r w:rsidRPr="00BC7130">
        <w:rPr>
          <w:rFonts w:ascii="Times New Roman" w:hAnsi="Times New Roman" w:cs="Times New Roman"/>
          <w:sz w:val="28"/>
          <w:szCs w:val="28"/>
        </w:rPr>
        <w:t>подлежащих к зачислению в</w:t>
      </w:r>
      <w:r w:rsidR="00C0725C" w:rsidRPr="00BC7130">
        <w:rPr>
          <w:rFonts w:ascii="Times New Roman" w:hAnsi="Times New Roman" w:cs="Times New Roman"/>
          <w:sz w:val="28"/>
          <w:szCs w:val="28"/>
        </w:rPr>
        <w:t xml:space="preserve"> до</w:t>
      </w:r>
      <w:r w:rsidRPr="00BC7130">
        <w:rPr>
          <w:rFonts w:ascii="Times New Roman" w:hAnsi="Times New Roman" w:cs="Times New Roman"/>
          <w:sz w:val="28"/>
          <w:szCs w:val="28"/>
        </w:rPr>
        <w:t>рожный фонд города Нефтеюганска.</w:t>
      </w:r>
      <w:r w:rsidR="00C0725C" w:rsidRPr="00BC7130">
        <w:rPr>
          <w:rFonts w:ascii="Times New Roman" w:hAnsi="Times New Roman" w:cs="Times New Roman"/>
          <w:sz w:val="28"/>
          <w:szCs w:val="28"/>
        </w:rPr>
        <w:t xml:space="preserve"> </w:t>
      </w:r>
      <w:r w:rsidRPr="00BC7130">
        <w:rPr>
          <w:rFonts w:ascii="Times New Roman" w:hAnsi="Times New Roman" w:cs="Times New Roman"/>
          <w:sz w:val="28"/>
          <w:szCs w:val="28"/>
        </w:rPr>
        <w:t>В</w:t>
      </w:r>
      <w:r w:rsidR="00C0725C" w:rsidRPr="00BC7130">
        <w:rPr>
          <w:rFonts w:ascii="Times New Roman" w:hAnsi="Times New Roman" w:cs="Times New Roman"/>
          <w:sz w:val="28"/>
          <w:szCs w:val="28"/>
        </w:rPr>
        <w:t xml:space="preserve"> составе иных доходов на 2023 и 2024 годы </w:t>
      </w:r>
      <w:r w:rsidRPr="00BC7130">
        <w:rPr>
          <w:rFonts w:ascii="Times New Roman" w:hAnsi="Times New Roman" w:cs="Times New Roman"/>
          <w:sz w:val="28"/>
          <w:szCs w:val="28"/>
        </w:rPr>
        <w:t>неверно</w:t>
      </w:r>
      <w:r w:rsidR="00C0725C" w:rsidRPr="00BC7130">
        <w:rPr>
          <w:rFonts w:ascii="Times New Roman" w:hAnsi="Times New Roman" w:cs="Times New Roman"/>
          <w:sz w:val="28"/>
          <w:szCs w:val="28"/>
        </w:rPr>
        <w:t xml:space="preserve"> </w:t>
      </w:r>
      <w:r w:rsidRPr="00BC7130">
        <w:rPr>
          <w:rFonts w:ascii="Times New Roman" w:hAnsi="Times New Roman" w:cs="Times New Roman"/>
          <w:sz w:val="28"/>
          <w:szCs w:val="28"/>
        </w:rPr>
        <w:t>указан</w:t>
      </w:r>
      <w:r w:rsidR="00C0725C" w:rsidRPr="00BC7130">
        <w:rPr>
          <w:rFonts w:ascii="Times New Roman" w:hAnsi="Times New Roman" w:cs="Times New Roman"/>
          <w:sz w:val="28"/>
          <w:szCs w:val="28"/>
        </w:rPr>
        <w:t xml:space="preserve"> объём безвозмездных поступлений.</w:t>
      </w:r>
      <w:r w:rsidRPr="00BC7130">
        <w:rPr>
          <w:rFonts w:ascii="Times New Roman" w:hAnsi="Times New Roman" w:cs="Times New Roman"/>
          <w:sz w:val="28"/>
          <w:szCs w:val="28"/>
        </w:rPr>
        <w:t xml:space="preserve"> </w:t>
      </w:r>
      <w:r w:rsidR="00C0725C" w:rsidRPr="00BC7130">
        <w:rPr>
          <w:rFonts w:ascii="Times New Roman" w:hAnsi="Times New Roman" w:cs="Times New Roman"/>
          <w:sz w:val="28"/>
          <w:szCs w:val="28"/>
          <w:shd w:val="clear" w:color="auto" w:fill="FFFFFF"/>
        </w:rPr>
        <w:t>Рекомендуем объём иных доходов бюджета</w:t>
      </w:r>
      <w:r w:rsidRPr="00BC7130">
        <w:rPr>
          <w:rFonts w:ascii="Times New Roman" w:hAnsi="Times New Roman" w:cs="Times New Roman"/>
          <w:sz w:val="28"/>
          <w:szCs w:val="28"/>
          <w:shd w:val="clear" w:color="auto" w:fill="FFFFFF"/>
        </w:rPr>
        <w:t xml:space="preserve"> определить</w:t>
      </w:r>
      <w:r w:rsidR="00373E35">
        <w:rPr>
          <w:rFonts w:ascii="Times New Roman" w:hAnsi="Times New Roman" w:cs="Times New Roman"/>
          <w:sz w:val="28"/>
          <w:szCs w:val="28"/>
          <w:shd w:val="clear" w:color="auto" w:fill="FFFFFF"/>
        </w:rPr>
        <w:t xml:space="preserve"> в соответст</w:t>
      </w:r>
      <w:bookmarkStart w:id="14" w:name="_GoBack"/>
      <w:bookmarkEnd w:id="14"/>
      <w:r w:rsidR="00373E35">
        <w:rPr>
          <w:rFonts w:ascii="Times New Roman" w:hAnsi="Times New Roman" w:cs="Times New Roman"/>
          <w:sz w:val="28"/>
          <w:szCs w:val="28"/>
          <w:shd w:val="clear" w:color="auto" w:fill="FFFFFF"/>
        </w:rPr>
        <w:t>вии</w:t>
      </w:r>
      <w:r w:rsidR="00C0725C" w:rsidRPr="00BC7130">
        <w:rPr>
          <w:rFonts w:ascii="Times New Roman" w:hAnsi="Times New Roman" w:cs="Times New Roman"/>
          <w:sz w:val="28"/>
          <w:szCs w:val="28"/>
          <w:shd w:val="clear" w:color="auto" w:fill="FFFFFF"/>
        </w:rPr>
        <w:t xml:space="preserve"> с требованиями Порядка формирования и использования бюджетных ассигнований муниципального дорожного фонда города Нефтеюганска, утверждённого решением Думы города Нефтеюганска от 27.09.2012 № 371-V.</w:t>
      </w:r>
    </w:p>
    <w:p w:rsidR="00C0725C" w:rsidRDefault="00C0725C" w:rsidP="0022106A">
      <w:pPr>
        <w:pStyle w:val="a7"/>
        <w:ind w:left="0" w:firstLine="709"/>
        <w:jc w:val="both"/>
        <w:rPr>
          <w:i/>
          <w:sz w:val="28"/>
          <w:szCs w:val="28"/>
        </w:rPr>
      </w:pPr>
    </w:p>
    <w:p w:rsidR="00373E35" w:rsidRPr="00D87ACD" w:rsidRDefault="00373E35" w:rsidP="00373E35">
      <w:pPr>
        <w:pStyle w:val="a7"/>
        <w:ind w:left="0" w:firstLine="720"/>
        <w:jc w:val="both"/>
        <w:rPr>
          <w:i/>
          <w:color w:val="000000" w:themeColor="text1"/>
          <w:sz w:val="28"/>
          <w:szCs w:val="28"/>
        </w:rPr>
      </w:pPr>
      <w:r w:rsidRPr="00D87ACD">
        <w:rPr>
          <w:i/>
          <w:color w:val="000000" w:themeColor="text1"/>
          <w:sz w:val="28"/>
          <w:szCs w:val="28"/>
        </w:rPr>
        <w:t>Счётная палата предлагает Думе города Нефтеюганска принять к рассмотрению данный проект решения Д</w:t>
      </w:r>
      <w:r>
        <w:rPr>
          <w:i/>
          <w:color w:val="000000" w:themeColor="text1"/>
          <w:sz w:val="28"/>
          <w:szCs w:val="28"/>
        </w:rPr>
        <w:t>умы города с учётом вышеуказанного замечания</w:t>
      </w:r>
      <w:r w:rsidRPr="00D87ACD">
        <w:rPr>
          <w:i/>
          <w:color w:val="000000" w:themeColor="text1"/>
          <w:sz w:val="28"/>
          <w:szCs w:val="28"/>
        </w:rPr>
        <w:t xml:space="preserve">. </w:t>
      </w:r>
    </w:p>
    <w:p w:rsidR="00CA1E03" w:rsidRDefault="00CA1E03" w:rsidP="0022106A">
      <w:pPr>
        <w:tabs>
          <w:tab w:val="left" w:pos="2940"/>
        </w:tabs>
        <w:ind w:firstLine="709"/>
        <w:jc w:val="both"/>
        <w:rPr>
          <w:sz w:val="28"/>
          <w:szCs w:val="28"/>
        </w:rPr>
      </w:pPr>
    </w:p>
    <w:p w:rsidR="00EC1E3F" w:rsidRPr="0066659A" w:rsidRDefault="00EC1E3F" w:rsidP="0022106A">
      <w:pPr>
        <w:tabs>
          <w:tab w:val="left" w:pos="2940"/>
        </w:tabs>
        <w:ind w:firstLine="709"/>
        <w:jc w:val="both"/>
        <w:rPr>
          <w:sz w:val="28"/>
          <w:szCs w:val="28"/>
        </w:rPr>
      </w:pPr>
    </w:p>
    <w:p w:rsidR="00C7470A" w:rsidRDefault="00677ABB" w:rsidP="00341436">
      <w:pPr>
        <w:pStyle w:val="BodyText21"/>
        <w:ind w:firstLine="0"/>
        <w:jc w:val="both"/>
        <w:rPr>
          <w:rFonts w:eastAsiaTheme="minorHAnsi"/>
          <w:sz w:val="28"/>
          <w:szCs w:val="28"/>
          <w:lang w:eastAsia="en-US"/>
        </w:rPr>
      </w:pPr>
      <w:r w:rsidRPr="0066659A">
        <w:rPr>
          <w:rFonts w:eastAsiaTheme="minorHAnsi"/>
          <w:sz w:val="28"/>
          <w:szCs w:val="28"/>
          <w:lang w:eastAsia="en-US"/>
        </w:rPr>
        <w:t>П</w:t>
      </w:r>
      <w:r w:rsidR="00C7470A" w:rsidRPr="0066659A">
        <w:rPr>
          <w:rFonts w:eastAsiaTheme="minorHAnsi"/>
          <w:sz w:val="28"/>
          <w:szCs w:val="28"/>
          <w:lang w:eastAsia="en-US"/>
        </w:rPr>
        <w:t>редседател</w:t>
      </w:r>
      <w:r w:rsidRPr="0066659A">
        <w:rPr>
          <w:rFonts w:eastAsiaTheme="minorHAnsi"/>
          <w:sz w:val="28"/>
          <w:szCs w:val="28"/>
          <w:lang w:eastAsia="en-US"/>
        </w:rPr>
        <w:t>ь</w:t>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Pr="0066659A">
        <w:rPr>
          <w:rFonts w:eastAsiaTheme="minorHAnsi"/>
          <w:sz w:val="28"/>
          <w:szCs w:val="28"/>
          <w:lang w:eastAsia="en-US"/>
        </w:rPr>
        <w:tab/>
      </w:r>
      <w:r w:rsidR="00DB03CA" w:rsidRPr="0066659A">
        <w:rPr>
          <w:rFonts w:eastAsiaTheme="minorHAnsi"/>
          <w:sz w:val="28"/>
          <w:szCs w:val="28"/>
          <w:lang w:eastAsia="en-US"/>
        </w:rPr>
        <w:t xml:space="preserve"> </w:t>
      </w:r>
      <w:r w:rsidR="00C7470A" w:rsidRPr="0066659A">
        <w:rPr>
          <w:rFonts w:eastAsiaTheme="minorHAnsi"/>
          <w:sz w:val="28"/>
          <w:szCs w:val="28"/>
          <w:lang w:eastAsia="en-US"/>
        </w:rPr>
        <w:tab/>
      </w:r>
      <w:r w:rsidR="00C7470A" w:rsidRPr="0066659A">
        <w:rPr>
          <w:rFonts w:eastAsiaTheme="minorHAnsi"/>
          <w:sz w:val="28"/>
          <w:szCs w:val="28"/>
          <w:lang w:eastAsia="en-US"/>
        </w:rPr>
        <w:tab/>
      </w:r>
      <w:r w:rsidRPr="0066659A">
        <w:rPr>
          <w:rFonts w:eastAsiaTheme="minorHAnsi"/>
          <w:sz w:val="28"/>
          <w:szCs w:val="28"/>
          <w:lang w:eastAsia="en-US"/>
        </w:rPr>
        <w:t xml:space="preserve">   </w:t>
      </w:r>
      <w:r w:rsidR="00DB03CA" w:rsidRPr="0066659A">
        <w:rPr>
          <w:rFonts w:eastAsiaTheme="minorHAnsi"/>
          <w:sz w:val="28"/>
          <w:szCs w:val="28"/>
          <w:lang w:eastAsia="en-US"/>
        </w:rPr>
        <w:t xml:space="preserve">    </w:t>
      </w:r>
      <w:r w:rsidR="00C65416" w:rsidRPr="0066659A">
        <w:rPr>
          <w:rFonts w:eastAsiaTheme="minorHAnsi"/>
          <w:sz w:val="28"/>
          <w:szCs w:val="28"/>
          <w:lang w:eastAsia="en-US"/>
        </w:rPr>
        <w:t xml:space="preserve"> </w:t>
      </w:r>
      <w:r w:rsidR="00341436">
        <w:rPr>
          <w:rFonts w:eastAsiaTheme="minorHAnsi"/>
          <w:sz w:val="28"/>
          <w:szCs w:val="28"/>
          <w:lang w:eastAsia="en-US"/>
        </w:rPr>
        <w:t xml:space="preserve">         </w:t>
      </w:r>
      <w:r w:rsidRPr="0066659A">
        <w:rPr>
          <w:rFonts w:eastAsiaTheme="minorHAnsi"/>
          <w:sz w:val="28"/>
          <w:szCs w:val="28"/>
          <w:lang w:eastAsia="en-US"/>
        </w:rPr>
        <w:t>С.А. Гичкина</w:t>
      </w:r>
    </w:p>
    <w:p w:rsidR="00341436" w:rsidRDefault="00341436" w:rsidP="00341436">
      <w:pPr>
        <w:pStyle w:val="BodyText21"/>
        <w:ind w:firstLine="0"/>
        <w:jc w:val="both"/>
        <w:rPr>
          <w:rFonts w:eastAsiaTheme="minorHAnsi"/>
          <w:sz w:val="28"/>
          <w:szCs w:val="28"/>
          <w:lang w:eastAsia="en-US"/>
        </w:rPr>
      </w:pPr>
    </w:p>
    <w:p w:rsidR="00EC1E3F" w:rsidRDefault="00EC1E3F" w:rsidP="00341436">
      <w:pPr>
        <w:pStyle w:val="BodyText21"/>
        <w:ind w:firstLine="0"/>
        <w:jc w:val="both"/>
        <w:rPr>
          <w:rFonts w:eastAsiaTheme="minorHAnsi"/>
          <w:sz w:val="28"/>
          <w:szCs w:val="28"/>
          <w:lang w:eastAsia="en-US"/>
        </w:rPr>
      </w:pPr>
    </w:p>
    <w:p w:rsidR="00EC1E3F" w:rsidRDefault="00EC1E3F" w:rsidP="00341436">
      <w:pPr>
        <w:pStyle w:val="BodyText21"/>
        <w:ind w:firstLine="0"/>
        <w:jc w:val="both"/>
        <w:rPr>
          <w:rFonts w:eastAsiaTheme="minorHAnsi"/>
          <w:sz w:val="28"/>
          <w:szCs w:val="28"/>
          <w:lang w:eastAsia="en-US"/>
        </w:rPr>
      </w:pPr>
      <w:r>
        <w:rPr>
          <w:rFonts w:eastAsiaTheme="minorHAnsi"/>
          <w:sz w:val="28"/>
          <w:szCs w:val="28"/>
          <w:lang w:eastAsia="en-US"/>
        </w:rPr>
        <w:t>Заместитель председателя</w:t>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r>
      <w:r>
        <w:rPr>
          <w:rFonts w:eastAsiaTheme="minorHAnsi"/>
          <w:sz w:val="28"/>
          <w:szCs w:val="28"/>
          <w:lang w:eastAsia="en-US"/>
        </w:rPr>
        <w:tab/>
        <w:t xml:space="preserve">      </w:t>
      </w:r>
      <w:r w:rsidR="00341436">
        <w:rPr>
          <w:rFonts w:eastAsiaTheme="minorHAnsi"/>
          <w:sz w:val="28"/>
          <w:szCs w:val="28"/>
          <w:lang w:eastAsia="en-US"/>
        </w:rPr>
        <w:t xml:space="preserve"> </w:t>
      </w:r>
      <w:r>
        <w:rPr>
          <w:rFonts w:eastAsiaTheme="minorHAnsi"/>
          <w:sz w:val="28"/>
          <w:szCs w:val="28"/>
          <w:lang w:eastAsia="en-US"/>
        </w:rPr>
        <w:t xml:space="preserve">Э.Н. </w:t>
      </w:r>
      <w:proofErr w:type="spellStart"/>
      <w:r>
        <w:rPr>
          <w:rFonts w:eastAsiaTheme="minorHAnsi"/>
          <w:sz w:val="28"/>
          <w:szCs w:val="28"/>
          <w:lang w:eastAsia="en-US"/>
        </w:rPr>
        <w:t>Хуснуллина</w:t>
      </w:r>
      <w:proofErr w:type="spellEnd"/>
    </w:p>
    <w:p w:rsidR="00341436" w:rsidRPr="0066659A" w:rsidRDefault="00341436" w:rsidP="00341436">
      <w:pPr>
        <w:pStyle w:val="BodyText21"/>
        <w:ind w:firstLine="0"/>
        <w:jc w:val="both"/>
        <w:rPr>
          <w:rFonts w:eastAsiaTheme="minorHAnsi"/>
          <w:sz w:val="28"/>
          <w:szCs w:val="28"/>
          <w:lang w:eastAsia="en-US"/>
        </w:rPr>
      </w:pPr>
    </w:p>
    <w:p w:rsidR="007C10E5" w:rsidRDefault="007C10E5" w:rsidP="00341436">
      <w:pPr>
        <w:tabs>
          <w:tab w:val="left" w:pos="2940"/>
        </w:tabs>
        <w:jc w:val="both"/>
        <w:rPr>
          <w:sz w:val="28"/>
          <w:szCs w:val="28"/>
        </w:rPr>
      </w:pPr>
    </w:p>
    <w:p w:rsidR="00C47C6F" w:rsidRDefault="00C47C6F" w:rsidP="00341436">
      <w:pPr>
        <w:tabs>
          <w:tab w:val="left" w:pos="2940"/>
        </w:tabs>
        <w:jc w:val="both"/>
        <w:rPr>
          <w:sz w:val="28"/>
          <w:szCs w:val="28"/>
        </w:rPr>
      </w:pPr>
      <w:r w:rsidRPr="0066659A">
        <w:rPr>
          <w:sz w:val="28"/>
          <w:szCs w:val="28"/>
        </w:rPr>
        <w:t>Начальник инспекторского отдела № 2</w:t>
      </w:r>
      <w:r w:rsidRPr="0066659A">
        <w:rPr>
          <w:sz w:val="28"/>
          <w:szCs w:val="28"/>
        </w:rPr>
        <w:tab/>
      </w:r>
      <w:r w:rsidRPr="0066659A">
        <w:rPr>
          <w:sz w:val="28"/>
          <w:szCs w:val="28"/>
        </w:rPr>
        <w:tab/>
      </w:r>
      <w:r w:rsidRPr="0066659A">
        <w:rPr>
          <w:sz w:val="28"/>
          <w:szCs w:val="28"/>
        </w:rPr>
        <w:tab/>
      </w:r>
      <w:r w:rsidRPr="0066659A">
        <w:rPr>
          <w:sz w:val="28"/>
          <w:szCs w:val="28"/>
        </w:rPr>
        <w:tab/>
        <w:t xml:space="preserve">       Д.И. Салахова</w:t>
      </w:r>
    </w:p>
    <w:p w:rsidR="00341436" w:rsidRPr="0066659A" w:rsidRDefault="00341436" w:rsidP="00341436">
      <w:pPr>
        <w:tabs>
          <w:tab w:val="left" w:pos="2940"/>
        </w:tabs>
        <w:jc w:val="both"/>
        <w:rPr>
          <w:sz w:val="28"/>
          <w:szCs w:val="28"/>
        </w:rPr>
      </w:pPr>
    </w:p>
    <w:p w:rsidR="00677ABB" w:rsidRPr="0066659A" w:rsidRDefault="00677ABB" w:rsidP="00341436">
      <w:pPr>
        <w:tabs>
          <w:tab w:val="left" w:pos="2940"/>
        </w:tabs>
        <w:jc w:val="both"/>
        <w:rPr>
          <w:sz w:val="28"/>
          <w:szCs w:val="28"/>
        </w:rPr>
      </w:pPr>
    </w:p>
    <w:p w:rsidR="007E707B" w:rsidRDefault="00677ABB" w:rsidP="00341436">
      <w:pPr>
        <w:tabs>
          <w:tab w:val="left" w:pos="2940"/>
        </w:tabs>
        <w:jc w:val="both"/>
        <w:rPr>
          <w:sz w:val="28"/>
          <w:szCs w:val="28"/>
        </w:rPr>
      </w:pPr>
      <w:r w:rsidRPr="0066659A">
        <w:rPr>
          <w:sz w:val="28"/>
          <w:szCs w:val="28"/>
        </w:rPr>
        <w:t>Инспектор инспекторского отдела № 2</w:t>
      </w:r>
      <w:r w:rsidRPr="0066659A">
        <w:rPr>
          <w:sz w:val="28"/>
          <w:szCs w:val="28"/>
        </w:rPr>
        <w:tab/>
      </w:r>
      <w:r w:rsidRPr="0066659A">
        <w:rPr>
          <w:sz w:val="28"/>
          <w:szCs w:val="28"/>
        </w:rPr>
        <w:tab/>
      </w:r>
      <w:r w:rsidRPr="0066659A">
        <w:rPr>
          <w:sz w:val="28"/>
          <w:szCs w:val="28"/>
        </w:rPr>
        <w:tab/>
      </w:r>
      <w:r w:rsidRPr="0066659A">
        <w:rPr>
          <w:sz w:val="28"/>
          <w:szCs w:val="28"/>
        </w:rPr>
        <w:tab/>
        <w:t xml:space="preserve">       Г.М. Глазунова</w:t>
      </w:r>
    </w:p>
    <w:p w:rsidR="00341436" w:rsidRPr="0066659A" w:rsidRDefault="00341436" w:rsidP="00341436">
      <w:pPr>
        <w:tabs>
          <w:tab w:val="left" w:pos="2940"/>
        </w:tabs>
        <w:jc w:val="both"/>
        <w:rPr>
          <w:sz w:val="28"/>
          <w:szCs w:val="28"/>
        </w:rPr>
      </w:pPr>
    </w:p>
    <w:sectPr w:rsidR="00341436" w:rsidRPr="0066659A" w:rsidSect="00CE6B3A">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EED" w:rsidRDefault="00FA3EED" w:rsidP="00214C29">
      <w:r>
        <w:separator/>
      </w:r>
    </w:p>
  </w:endnote>
  <w:endnote w:type="continuationSeparator" w:id="0">
    <w:p w:rsidR="00FA3EED" w:rsidRDefault="00FA3EED" w:rsidP="00214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7097218"/>
      <w:docPartObj>
        <w:docPartGallery w:val="Page Numbers (Bottom of Page)"/>
        <w:docPartUnique/>
      </w:docPartObj>
    </w:sdtPr>
    <w:sdtContent>
      <w:p w:rsidR="00BC7130" w:rsidRDefault="00BC7130">
        <w:pPr>
          <w:pStyle w:val="af1"/>
          <w:jc w:val="right"/>
        </w:pPr>
        <w:r>
          <w:rPr>
            <w:noProof/>
          </w:rPr>
          <w:fldChar w:fldCharType="begin"/>
        </w:r>
        <w:r>
          <w:rPr>
            <w:noProof/>
          </w:rPr>
          <w:instrText>PAGE   \* MERGEFORMAT</w:instrText>
        </w:r>
        <w:r>
          <w:rPr>
            <w:noProof/>
          </w:rPr>
          <w:fldChar w:fldCharType="separate"/>
        </w:r>
        <w:r w:rsidR="00373E35">
          <w:rPr>
            <w:noProof/>
          </w:rPr>
          <w:t>64</w:t>
        </w:r>
        <w:r>
          <w:rPr>
            <w:noProof/>
          </w:rPr>
          <w:fldChar w:fldCharType="end"/>
        </w:r>
      </w:p>
    </w:sdtContent>
  </w:sdt>
  <w:p w:rsidR="00BC7130" w:rsidRDefault="00BC7130">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EED" w:rsidRDefault="00FA3EED" w:rsidP="00214C29">
      <w:r>
        <w:separator/>
      </w:r>
    </w:p>
  </w:footnote>
  <w:footnote w:type="continuationSeparator" w:id="0">
    <w:p w:rsidR="00FA3EED" w:rsidRDefault="00FA3EED" w:rsidP="00214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FFFFFF89"/>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1C76B8C"/>
    <w:multiLevelType w:val="hybridMultilevel"/>
    <w:tmpl w:val="36BEA70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0A2A2701"/>
    <w:multiLevelType w:val="hybridMultilevel"/>
    <w:tmpl w:val="0A525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C1240CC"/>
    <w:multiLevelType w:val="hybridMultilevel"/>
    <w:tmpl w:val="38DCB3E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4" w15:restartNumberingAfterBreak="0">
    <w:nsid w:val="1ABA0899"/>
    <w:multiLevelType w:val="multilevel"/>
    <w:tmpl w:val="1ABA0899"/>
    <w:lvl w:ilvl="0">
      <w:start w:val="1"/>
      <w:numFmt w:val="decimal"/>
      <w:lvlText w:val="%1."/>
      <w:lvlJc w:val="left"/>
      <w:pPr>
        <w:tabs>
          <w:tab w:val="num" w:pos="1069"/>
        </w:tabs>
        <w:ind w:left="1069" w:hanging="3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5" w15:restartNumberingAfterBreak="0">
    <w:nsid w:val="271C1874"/>
    <w:multiLevelType w:val="hybridMultilevel"/>
    <w:tmpl w:val="90047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1820D39"/>
    <w:multiLevelType w:val="hybridMultilevel"/>
    <w:tmpl w:val="7778C7C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6C1E48"/>
    <w:multiLevelType w:val="hybridMultilevel"/>
    <w:tmpl w:val="AA10B3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47C2969"/>
    <w:multiLevelType w:val="multilevel"/>
    <w:tmpl w:val="347C2969"/>
    <w:lvl w:ilvl="0">
      <w:start w:val="1"/>
      <w:numFmt w:val="bullet"/>
      <w:lvlText w:val=""/>
      <w:lvlJc w:val="left"/>
      <w:pPr>
        <w:tabs>
          <w:tab w:val="num" w:pos="284"/>
        </w:tabs>
        <w:ind w:left="0" w:firstLine="284"/>
      </w:pPr>
      <w:rPr>
        <w:rFonts w:ascii="Symbol" w:hAnsi="Symbol" w:hint="default"/>
        <w:color w:val="auto"/>
      </w:rPr>
    </w:lvl>
    <w:lvl w:ilvl="1">
      <w:start w:val="1"/>
      <w:numFmt w:val="bullet"/>
      <w:lvlText w:val=""/>
      <w:lvlJc w:val="left"/>
      <w:pPr>
        <w:tabs>
          <w:tab w:val="num" w:pos="1505"/>
        </w:tabs>
        <w:ind w:left="1505" w:firstLine="284"/>
      </w:pPr>
      <w:rPr>
        <w:rFonts w:ascii="Symbol" w:hAnsi="Symbol" w:hint="default"/>
        <w:color w:val="auto"/>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43A67D3C"/>
    <w:multiLevelType w:val="hybridMultilevel"/>
    <w:tmpl w:val="6046BC28"/>
    <w:lvl w:ilvl="0" w:tplc="4D1C8DFC">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4918594A"/>
    <w:multiLevelType w:val="hybridMultilevel"/>
    <w:tmpl w:val="4EB614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7FC2D19"/>
    <w:multiLevelType w:val="hybridMultilevel"/>
    <w:tmpl w:val="84CADB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5C40B6"/>
    <w:multiLevelType w:val="hybridMultilevel"/>
    <w:tmpl w:val="B49669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9"/>
  </w:num>
  <w:num w:numId="4">
    <w:abstractNumId w:val="10"/>
  </w:num>
  <w:num w:numId="5">
    <w:abstractNumId w:val="0"/>
  </w:num>
  <w:num w:numId="6">
    <w:abstractNumId w:val="4"/>
  </w:num>
  <w:num w:numId="7">
    <w:abstractNumId w:val="3"/>
  </w:num>
  <w:num w:numId="8">
    <w:abstractNumId w:val="2"/>
  </w:num>
  <w:num w:numId="9">
    <w:abstractNumId w:val="12"/>
  </w:num>
  <w:num w:numId="10">
    <w:abstractNumId w:val="5"/>
  </w:num>
  <w:num w:numId="11">
    <w:abstractNumId w:val="7"/>
  </w:num>
  <w:num w:numId="12">
    <w:abstractNumId w:val="11"/>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7A88"/>
    <w:rsid w:val="00000C20"/>
    <w:rsid w:val="00001D30"/>
    <w:rsid w:val="000022FE"/>
    <w:rsid w:val="00002C9D"/>
    <w:rsid w:val="00002DDA"/>
    <w:rsid w:val="000031C5"/>
    <w:rsid w:val="00003680"/>
    <w:rsid w:val="00003A88"/>
    <w:rsid w:val="00003AB0"/>
    <w:rsid w:val="00003C72"/>
    <w:rsid w:val="00003C8F"/>
    <w:rsid w:val="0000425C"/>
    <w:rsid w:val="00004B27"/>
    <w:rsid w:val="00005405"/>
    <w:rsid w:val="000059BD"/>
    <w:rsid w:val="00005B60"/>
    <w:rsid w:val="00006B9B"/>
    <w:rsid w:val="00006CCC"/>
    <w:rsid w:val="000073AB"/>
    <w:rsid w:val="00007C26"/>
    <w:rsid w:val="00007D46"/>
    <w:rsid w:val="0001040F"/>
    <w:rsid w:val="00010864"/>
    <w:rsid w:val="00011499"/>
    <w:rsid w:val="000117AF"/>
    <w:rsid w:val="00012511"/>
    <w:rsid w:val="00014FE4"/>
    <w:rsid w:val="0001522C"/>
    <w:rsid w:val="00015529"/>
    <w:rsid w:val="000158EF"/>
    <w:rsid w:val="00016B47"/>
    <w:rsid w:val="00016D6A"/>
    <w:rsid w:val="0001739A"/>
    <w:rsid w:val="000173BF"/>
    <w:rsid w:val="00017700"/>
    <w:rsid w:val="00017AA2"/>
    <w:rsid w:val="000201E1"/>
    <w:rsid w:val="00020489"/>
    <w:rsid w:val="000205D1"/>
    <w:rsid w:val="00020A31"/>
    <w:rsid w:val="00021219"/>
    <w:rsid w:val="00021954"/>
    <w:rsid w:val="00022123"/>
    <w:rsid w:val="00022262"/>
    <w:rsid w:val="000225AE"/>
    <w:rsid w:val="00022F39"/>
    <w:rsid w:val="00023D22"/>
    <w:rsid w:val="00024278"/>
    <w:rsid w:val="000249E6"/>
    <w:rsid w:val="000258D9"/>
    <w:rsid w:val="00026A41"/>
    <w:rsid w:val="00027496"/>
    <w:rsid w:val="000274EB"/>
    <w:rsid w:val="00027E2D"/>
    <w:rsid w:val="00032631"/>
    <w:rsid w:val="00032FA6"/>
    <w:rsid w:val="00033C4B"/>
    <w:rsid w:val="000340A4"/>
    <w:rsid w:val="0003497C"/>
    <w:rsid w:val="00034B80"/>
    <w:rsid w:val="000350BA"/>
    <w:rsid w:val="0003602F"/>
    <w:rsid w:val="00036CCF"/>
    <w:rsid w:val="00036F2C"/>
    <w:rsid w:val="00040830"/>
    <w:rsid w:val="00040A90"/>
    <w:rsid w:val="00041077"/>
    <w:rsid w:val="0004245B"/>
    <w:rsid w:val="0004254E"/>
    <w:rsid w:val="000436EB"/>
    <w:rsid w:val="00044326"/>
    <w:rsid w:val="00045272"/>
    <w:rsid w:val="000453A6"/>
    <w:rsid w:val="000458E0"/>
    <w:rsid w:val="000459F0"/>
    <w:rsid w:val="000461A1"/>
    <w:rsid w:val="0004730D"/>
    <w:rsid w:val="0004771D"/>
    <w:rsid w:val="00050B07"/>
    <w:rsid w:val="00051136"/>
    <w:rsid w:val="00051681"/>
    <w:rsid w:val="000519FE"/>
    <w:rsid w:val="0005248F"/>
    <w:rsid w:val="00052C9D"/>
    <w:rsid w:val="00052EB5"/>
    <w:rsid w:val="00053C80"/>
    <w:rsid w:val="000540DF"/>
    <w:rsid w:val="000550D9"/>
    <w:rsid w:val="00055791"/>
    <w:rsid w:val="000557A7"/>
    <w:rsid w:val="000562B9"/>
    <w:rsid w:val="00056833"/>
    <w:rsid w:val="00056892"/>
    <w:rsid w:val="00056933"/>
    <w:rsid w:val="00056C7A"/>
    <w:rsid w:val="00057422"/>
    <w:rsid w:val="00057A39"/>
    <w:rsid w:val="00060584"/>
    <w:rsid w:val="00060BE3"/>
    <w:rsid w:val="000610C6"/>
    <w:rsid w:val="00061FA5"/>
    <w:rsid w:val="000620FC"/>
    <w:rsid w:val="00063472"/>
    <w:rsid w:val="00063E48"/>
    <w:rsid w:val="00063F26"/>
    <w:rsid w:val="0006475A"/>
    <w:rsid w:val="00064DB4"/>
    <w:rsid w:val="00065680"/>
    <w:rsid w:val="0006621B"/>
    <w:rsid w:val="00066D98"/>
    <w:rsid w:val="000678D0"/>
    <w:rsid w:val="00067A5C"/>
    <w:rsid w:val="0007056D"/>
    <w:rsid w:val="000707AF"/>
    <w:rsid w:val="00072F19"/>
    <w:rsid w:val="000733F9"/>
    <w:rsid w:val="000759D5"/>
    <w:rsid w:val="00076DC2"/>
    <w:rsid w:val="000802EE"/>
    <w:rsid w:val="00080B2D"/>
    <w:rsid w:val="000812A9"/>
    <w:rsid w:val="000824F7"/>
    <w:rsid w:val="00082CD3"/>
    <w:rsid w:val="00082DBE"/>
    <w:rsid w:val="0008304B"/>
    <w:rsid w:val="00083107"/>
    <w:rsid w:val="00083724"/>
    <w:rsid w:val="000837E5"/>
    <w:rsid w:val="000839E6"/>
    <w:rsid w:val="000856DC"/>
    <w:rsid w:val="00085CC8"/>
    <w:rsid w:val="00087A53"/>
    <w:rsid w:val="00090278"/>
    <w:rsid w:val="000905C1"/>
    <w:rsid w:val="0009085F"/>
    <w:rsid w:val="000922B4"/>
    <w:rsid w:val="00092B34"/>
    <w:rsid w:val="00092DBF"/>
    <w:rsid w:val="00093135"/>
    <w:rsid w:val="00093C44"/>
    <w:rsid w:val="00093FF8"/>
    <w:rsid w:val="00094530"/>
    <w:rsid w:val="00094D29"/>
    <w:rsid w:val="000950BD"/>
    <w:rsid w:val="00095778"/>
    <w:rsid w:val="0009663D"/>
    <w:rsid w:val="000968E1"/>
    <w:rsid w:val="00096D7C"/>
    <w:rsid w:val="00097795"/>
    <w:rsid w:val="000978DB"/>
    <w:rsid w:val="000979CD"/>
    <w:rsid w:val="00097A10"/>
    <w:rsid w:val="000A1B6E"/>
    <w:rsid w:val="000A2222"/>
    <w:rsid w:val="000A24D9"/>
    <w:rsid w:val="000A2C30"/>
    <w:rsid w:val="000A316B"/>
    <w:rsid w:val="000A3831"/>
    <w:rsid w:val="000A3A38"/>
    <w:rsid w:val="000A4260"/>
    <w:rsid w:val="000A518F"/>
    <w:rsid w:val="000A5246"/>
    <w:rsid w:val="000A6491"/>
    <w:rsid w:val="000A671F"/>
    <w:rsid w:val="000A718B"/>
    <w:rsid w:val="000A7380"/>
    <w:rsid w:val="000A7DFB"/>
    <w:rsid w:val="000B006C"/>
    <w:rsid w:val="000B08B4"/>
    <w:rsid w:val="000B0B0E"/>
    <w:rsid w:val="000B1337"/>
    <w:rsid w:val="000B286E"/>
    <w:rsid w:val="000B38B2"/>
    <w:rsid w:val="000B39BF"/>
    <w:rsid w:val="000B4A97"/>
    <w:rsid w:val="000B62E0"/>
    <w:rsid w:val="000B688C"/>
    <w:rsid w:val="000B7751"/>
    <w:rsid w:val="000B7949"/>
    <w:rsid w:val="000B7BD4"/>
    <w:rsid w:val="000C1D48"/>
    <w:rsid w:val="000C23B4"/>
    <w:rsid w:val="000C242C"/>
    <w:rsid w:val="000C25AA"/>
    <w:rsid w:val="000C479F"/>
    <w:rsid w:val="000C5901"/>
    <w:rsid w:val="000C5C65"/>
    <w:rsid w:val="000C6DEC"/>
    <w:rsid w:val="000C7F99"/>
    <w:rsid w:val="000D18EC"/>
    <w:rsid w:val="000D19CF"/>
    <w:rsid w:val="000D1C83"/>
    <w:rsid w:val="000D2144"/>
    <w:rsid w:val="000D25EC"/>
    <w:rsid w:val="000D29B0"/>
    <w:rsid w:val="000D2C3B"/>
    <w:rsid w:val="000D31E6"/>
    <w:rsid w:val="000D35D8"/>
    <w:rsid w:val="000D38A0"/>
    <w:rsid w:val="000D4554"/>
    <w:rsid w:val="000D4B8E"/>
    <w:rsid w:val="000D4CC4"/>
    <w:rsid w:val="000D4E58"/>
    <w:rsid w:val="000D5204"/>
    <w:rsid w:val="000D545D"/>
    <w:rsid w:val="000D59EF"/>
    <w:rsid w:val="000D5EC0"/>
    <w:rsid w:val="000D62CC"/>
    <w:rsid w:val="000D6624"/>
    <w:rsid w:val="000E0564"/>
    <w:rsid w:val="000E109F"/>
    <w:rsid w:val="000E1116"/>
    <w:rsid w:val="000E1695"/>
    <w:rsid w:val="000E1A3C"/>
    <w:rsid w:val="000E2C27"/>
    <w:rsid w:val="000E2FCD"/>
    <w:rsid w:val="000E3FBA"/>
    <w:rsid w:val="000E420E"/>
    <w:rsid w:val="000E46DC"/>
    <w:rsid w:val="000E4867"/>
    <w:rsid w:val="000E5A41"/>
    <w:rsid w:val="000E63AC"/>
    <w:rsid w:val="000E6637"/>
    <w:rsid w:val="000E67E4"/>
    <w:rsid w:val="000E6D1D"/>
    <w:rsid w:val="000E6D48"/>
    <w:rsid w:val="000E713D"/>
    <w:rsid w:val="000E71BC"/>
    <w:rsid w:val="000E778E"/>
    <w:rsid w:val="000E78AB"/>
    <w:rsid w:val="000F0EC7"/>
    <w:rsid w:val="000F261B"/>
    <w:rsid w:val="000F32B3"/>
    <w:rsid w:val="000F3E83"/>
    <w:rsid w:val="000F4EA1"/>
    <w:rsid w:val="000F4F41"/>
    <w:rsid w:val="000F53A1"/>
    <w:rsid w:val="000F561E"/>
    <w:rsid w:val="000F5A07"/>
    <w:rsid w:val="000F6712"/>
    <w:rsid w:val="000F6C63"/>
    <w:rsid w:val="000F6DBF"/>
    <w:rsid w:val="000F7625"/>
    <w:rsid w:val="0010017D"/>
    <w:rsid w:val="00102841"/>
    <w:rsid w:val="00102ADE"/>
    <w:rsid w:val="00103F51"/>
    <w:rsid w:val="00104114"/>
    <w:rsid w:val="001052CE"/>
    <w:rsid w:val="00105807"/>
    <w:rsid w:val="00106FDD"/>
    <w:rsid w:val="001105EF"/>
    <w:rsid w:val="00111A18"/>
    <w:rsid w:val="00112915"/>
    <w:rsid w:val="00112B23"/>
    <w:rsid w:val="001140F4"/>
    <w:rsid w:val="00116F46"/>
    <w:rsid w:val="00117828"/>
    <w:rsid w:val="00120A76"/>
    <w:rsid w:val="001221AF"/>
    <w:rsid w:val="00122319"/>
    <w:rsid w:val="00122565"/>
    <w:rsid w:val="00122B95"/>
    <w:rsid w:val="00123141"/>
    <w:rsid w:val="0012326C"/>
    <w:rsid w:val="001232BA"/>
    <w:rsid w:val="00123A9F"/>
    <w:rsid w:val="00123B4B"/>
    <w:rsid w:val="00124622"/>
    <w:rsid w:val="0012466E"/>
    <w:rsid w:val="00125273"/>
    <w:rsid w:val="00125C52"/>
    <w:rsid w:val="00125EDB"/>
    <w:rsid w:val="00126AB3"/>
    <w:rsid w:val="0012709C"/>
    <w:rsid w:val="00127BC8"/>
    <w:rsid w:val="00127C00"/>
    <w:rsid w:val="00130215"/>
    <w:rsid w:val="00130C5D"/>
    <w:rsid w:val="00131886"/>
    <w:rsid w:val="00132707"/>
    <w:rsid w:val="001328D4"/>
    <w:rsid w:val="00132BD8"/>
    <w:rsid w:val="00133575"/>
    <w:rsid w:val="00133D94"/>
    <w:rsid w:val="00134017"/>
    <w:rsid w:val="00135992"/>
    <w:rsid w:val="00135C18"/>
    <w:rsid w:val="00135EF7"/>
    <w:rsid w:val="00135FAA"/>
    <w:rsid w:val="00136121"/>
    <w:rsid w:val="001414DC"/>
    <w:rsid w:val="0014165D"/>
    <w:rsid w:val="001416F4"/>
    <w:rsid w:val="00142709"/>
    <w:rsid w:val="001435EB"/>
    <w:rsid w:val="00143E70"/>
    <w:rsid w:val="0014469B"/>
    <w:rsid w:val="00144ED7"/>
    <w:rsid w:val="001455FC"/>
    <w:rsid w:val="00145642"/>
    <w:rsid w:val="00145B0D"/>
    <w:rsid w:val="00146605"/>
    <w:rsid w:val="00146875"/>
    <w:rsid w:val="0014689A"/>
    <w:rsid w:val="0015080D"/>
    <w:rsid w:val="001508CF"/>
    <w:rsid w:val="00150AF6"/>
    <w:rsid w:val="001510DB"/>
    <w:rsid w:val="00151F2C"/>
    <w:rsid w:val="00151FE4"/>
    <w:rsid w:val="001524E3"/>
    <w:rsid w:val="00152685"/>
    <w:rsid w:val="00152E0C"/>
    <w:rsid w:val="00152EA2"/>
    <w:rsid w:val="00153C8B"/>
    <w:rsid w:val="00154E8E"/>
    <w:rsid w:val="00154F0C"/>
    <w:rsid w:val="001551D4"/>
    <w:rsid w:val="00155C72"/>
    <w:rsid w:val="00155E00"/>
    <w:rsid w:val="00156241"/>
    <w:rsid w:val="00156661"/>
    <w:rsid w:val="00156A5D"/>
    <w:rsid w:val="00157066"/>
    <w:rsid w:val="0015717F"/>
    <w:rsid w:val="00157BDE"/>
    <w:rsid w:val="001601EF"/>
    <w:rsid w:val="0016059C"/>
    <w:rsid w:val="00161323"/>
    <w:rsid w:val="00162422"/>
    <w:rsid w:val="00162830"/>
    <w:rsid w:val="00162BA6"/>
    <w:rsid w:val="00163AA8"/>
    <w:rsid w:val="00164214"/>
    <w:rsid w:val="0016435C"/>
    <w:rsid w:val="00164774"/>
    <w:rsid w:val="00165331"/>
    <w:rsid w:val="00165698"/>
    <w:rsid w:val="00166A96"/>
    <w:rsid w:val="001674F2"/>
    <w:rsid w:val="0016779F"/>
    <w:rsid w:val="00167A12"/>
    <w:rsid w:val="00167F3E"/>
    <w:rsid w:val="00167FA8"/>
    <w:rsid w:val="001705B9"/>
    <w:rsid w:val="00171835"/>
    <w:rsid w:val="00171A87"/>
    <w:rsid w:val="00171CA0"/>
    <w:rsid w:val="00173F1A"/>
    <w:rsid w:val="00175152"/>
    <w:rsid w:val="0017570A"/>
    <w:rsid w:val="00176131"/>
    <w:rsid w:val="00177584"/>
    <w:rsid w:val="0018021C"/>
    <w:rsid w:val="0018097C"/>
    <w:rsid w:val="00180B6B"/>
    <w:rsid w:val="001812D5"/>
    <w:rsid w:val="001826D0"/>
    <w:rsid w:val="001832D2"/>
    <w:rsid w:val="001835EB"/>
    <w:rsid w:val="00184699"/>
    <w:rsid w:val="0018509E"/>
    <w:rsid w:val="001853D6"/>
    <w:rsid w:val="00186817"/>
    <w:rsid w:val="00187A52"/>
    <w:rsid w:val="00187D60"/>
    <w:rsid w:val="00190552"/>
    <w:rsid w:val="001905B1"/>
    <w:rsid w:val="00190B8B"/>
    <w:rsid w:val="00190EB8"/>
    <w:rsid w:val="001914F1"/>
    <w:rsid w:val="00191627"/>
    <w:rsid w:val="00191F21"/>
    <w:rsid w:val="00192043"/>
    <w:rsid w:val="00192D2F"/>
    <w:rsid w:val="00192E80"/>
    <w:rsid w:val="00193433"/>
    <w:rsid w:val="001936E9"/>
    <w:rsid w:val="00193724"/>
    <w:rsid w:val="00193AF0"/>
    <w:rsid w:val="001940BB"/>
    <w:rsid w:val="00194277"/>
    <w:rsid w:val="00195443"/>
    <w:rsid w:val="00195A5F"/>
    <w:rsid w:val="00196B08"/>
    <w:rsid w:val="001971B2"/>
    <w:rsid w:val="001A0004"/>
    <w:rsid w:val="001A02BB"/>
    <w:rsid w:val="001A080A"/>
    <w:rsid w:val="001A0D15"/>
    <w:rsid w:val="001A1AAA"/>
    <w:rsid w:val="001A202F"/>
    <w:rsid w:val="001A30D9"/>
    <w:rsid w:val="001A33B7"/>
    <w:rsid w:val="001A3442"/>
    <w:rsid w:val="001A3C77"/>
    <w:rsid w:val="001A4881"/>
    <w:rsid w:val="001A4A84"/>
    <w:rsid w:val="001A7751"/>
    <w:rsid w:val="001B1866"/>
    <w:rsid w:val="001B1FAA"/>
    <w:rsid w:val="001B2F0D"/>
    <w:rsid w:val="001B33C2"/>
    <w:rsid w:val="001B35FD"/>
    <w:rsid w:val="001B4AC0"/>
    <w:rsid w:val="001B4C1C"/>
    <w:rsid w:val="001B566A"/>
    <w:rsid w:val="001B5A9F"/>
    <w:rsid w:val="001B682A"/>
    <w:rsid w:val="001C02FA"/>
    <w:rsid w:val="001C1CD7"/>
    <w:rsid w:val="001C30A6"/>
    <w:rsid w:val="001C35F8"/>
    <w:rsid w:val="001C49B7"/>
    <w:rsid w:val="001C4C09"/>
    <w:rsid w:val="001C55FE"/>
    <w:rsid w:val="001C64CF"/>
    <w:rsid w:val="001C65C2"/>
    <w:rsid w:val="001C7D10"/>
    <w:rsid w:val="001C7D11"/>
    <w:rsid w:val="001C7E41"/>
    <w:rsid w:val="001D0BA6"/>
    <w:rsid w:val="001D10DB"/>
    <w:rsid w:val="001D16C5"/>
    <w:rsid w:val="001D1FEC"/>
    <w:rsid w:val="001D3945"/>
    <w:rsid w:val="001D4CCC"/>
    <w:rsid w:val="001D58C6"/>
    <w:rsid w:val="001D5A41"/>
    <w:rsid w:val="001D63A9"/>
    <w:rsid w:val="001D68A2"/>
    <w:rsid w:val="001D70B9"/>
    <w:rsid w:val="001D7A88"/>
    <w:rsid w:val="001D7C7D"/>
    <w:rsid w:val="001E014A"/>
    <w:rsid w:val="001E02CC"/>
    <w:rsid w:val="001E1039"/>
    <w:rsid w:val="001E17C9"/>
    <w:rsid w:val="001E1CB4"/>
    <w:rsid w:val="001E1D21"/>
    <w:rsid w:val="001E2A8B"/>
    <w:rsid w:val="001E31B4"/>
    <w:rsid w:val="001E3497"/>
    <w:rsid w:val="001E4C50"/>
    <w:rsid w:val="001E51B8"/>
    <w:rsid w:val="001E56D8"/>
    <w:rsid w:val="001E713A"/>
    <w:rsid w:val="001F4279"/>
    <w:rsid w:val="001F5074"/>
    <w:rsid w:val="001F5DB3"/>
    <w:rsid w:val="001F6D47"/>
    <w:rsid w:val="001F73B2"/>
    <w:rsid w:val="002002B4"/>
    <w:rsid w:val="00200382"/>
    <w:rsid w:val="00200734"/>
    <w:rsid w:val="00201961"/>
    <w:rsid w:val="0020198A"/>
    <w:rsid w:val="00201B26"/>
    <w:rsid w:val="00202184"/>
    <w:rsid w:val="00202290"/>
    <w:rsid w:val="00202794"/>
    <w:rsid w:val="00202798"/>
    <w:rsid w:val="002028D8"/>
    <w:rsid w:val="00204959"/>
    <w:rsid w:val="00204B13"/>
    <w:rsid w:val="00205325"/>
    <w:rsid w:val="00205785"/>
    <w:rsid w:val="00205F8B"/>
    <w:rsid w:val="002066F7"/>
    <w:rsid w:val="00206C4F"/>
    <w:rsid w:val="00207076"/>
    <w:rsid w:val="002105FD"/>
    <w:rsid w:val="00210AD8"/>
    <w:rsid w:val="00210C54"/>
    <w:rsid w:val="002124D9"/>
    <w:rsid w:val="00212AE0"/>
    <w:rsid w:val="002137A6"/>
    <w:rsid w:val="00214C29"/>
    <w:rsid w:val="00215631"/>
    <w:rsid w:val="00215710"/>
    <w:rsid w:val="002167F2"/>
    <w:rsid w:val="00217710"/>
    <w:rsid w:val="0021784B"/>
    <w:rsid w:val="00217A7A"/>
    <w:rsid w:val="00220B4F"/>
    <w:rsid w:val="00220E48"/>
    <w:rsid w:val="0022106A"/>
    <w:rsid w:val="00221113"/>
    <w:rsid w:val="00221A32"/>
    <w:rsid w:val="00221ABC"/>
    <w:rsid w:val="00221AF5"/>
    <w:rsid w:val="002220EC"/>
    <w:rsid w:val="002224EE"/>
    <w:rsid w:val="00222AE7"/>
    <w:rsid w:val="002233EE"/>
    <w:rsid w:val="0022342D"/>
    <w:rsid w:val="00223A41"/>
    <w:rsid w:val="002240DA"/>
    <w:rsid w:val="00224379"/>
    <w:rsid w:val="00224584"/>
    <w:rsid w:val="0022714F"/>
    <w:rsid w:val="002271E3"/>
    <w:rsid w:val="002274B7"/>
    <w:rsid w:val="002279EF"/>
    <w:rsid w:val="00230199"/>
    <w:rsid w:val="002302AA"/>
    <w:rsid w:val="00230F5D"/>
    <w:rsid w:val="00231707"/>
    <w:rsid w:val="002324F3"/>
    <w:rsid w:val="00232B84"/>
    <w:rsid w:val="00232F26"/>
    <w:rsid w:val="0023309D"/>
    <w:rsid w:val="00233D2E"/>
    <w:rsid w:val="00233DF8"/>
    <w:rsid w:val="0023479C"/>
    <w:rsid w:val="00237925"/>
    <w:rsid w:val="00240045"/>
    <w:rsid w:val="00240367"/>
    <w:rsid w:val="002409AD"/>
    <w:rsid w:val="00240A3E"/>
    <w:rsid w:val="0024153C"/>
    <w:rsid w:val="00241E4E"/>
    <w:rsid w:val="00243527"/>
    <w:rsid w:val="00245420"/>
    <w:rsid w:val="00245534"/>
    <w:rsid w:val="002455BD"/>
    <w:rsid w:val="00246AF3"/>
    <w:rsid w:val="00247709"/>
    <w:rsid w:val="00247CE6"/>
    <w:rsid w:val="00247E40"/>
    <w:rsid w:val="002500A9"/>
    <w:rsid w:val="00250298"/>
    <w:rsid w:val="002507EA"/>
    <w:rsid w:val="00250A09"/>
    <w:rsid w:val="00250EB5"/>
    <w:rsid w:val="00251097"/>
    <w:rsid w:val="002517C1"/>
    <w:rsid w:val="002519BD"/>
    <w:rsid w:val="00251B4D"/>
    <w:rsid w:val="00252191"/>
    <w:rsid w:val="002527F8"/>
    <w:rsid w:val="00252F61"/>
    <w:rsid w:val="002531C7"/>
    <w:rsid w:val="002532EE"/>
    <w:rsid w:val="00254ABB"/>
    <w:rsid w:val="002557B2"/>
    <w:rsid w:val="00255BE8"/>
    <w:rsid w:val="00255F2E"/>
    <w:rsid w:val="0025639A"/>
    <w:rsid w:val="002564B0"/>
    <w:rsid w:val="00257A6B"/>
    <w:rsid w:val="00257D09"/>
    <w:rsid w:val="00260758"/>
    <w:rsid w:val="00261603"/>
    <w:rsid w:val="00261997"/>
    <w:rsid w:val="00261B24"/>
    <w:rsid w:val="00262547"/>
    <w:rsid w:val="00262578"/>
    <w:rsid w:val="0026430C"/>
    <w:rsid w:val="00264603"/>
    <w:rsid w:val="00264A10"/>
    <w:rsid w:val="00264A62"/>
    <w:rsid w:val="002660B1"/>
    <w:rsid w:val="00266224"/>
    <w:rsid w:val="0026663B"/>
    <w:rsid w:val="002667AC"/>
    <w:rsid w:val="00266B0F"/>
    <w:rsid w:val="0026701D"/>
    <w:rsid w:val="00267CE0"/>
    <w:rsid w:val="00271308"/>
    <w:rsid w:val="002716CB"/>
    <w:rsid w:val="00271C07"/>
    <w:rsid w:val="00272244"/>
    <w:rsid w:val="00272C2D"/>
    <w:rsid w:val="0027378A"/>
    <w:rsid w:val="00273C15"/>
    <w:rsid w:val="0027451D"/>
    <w:rsid w:val="00275137"/>
    <w:rsid w:val="002751FE"/>
    <w:rsid w:val="00275438"/>
    <w:rsid w:val="0027640E"/>
    <w:rsid w:val="002764BC"/>
    <w:rsid w:val="002768E9"/>
    <w:rsid w:val="00276B4C"/>
    <w:rsid w:val="00276E18"/>
    <w:rsid w:val="00276F75"/>
    <w:rsid w:val="00277B42"/>
    <w:rsid w:val="002818F7"/>
    <w:rsid w:val="00281C2A"/>
    <w:rsid w:val="00282DEC"/>
    <w:rsid w:val="00283582"/>
    <w:rsid w:val="0028430D"/>
    <w:rsid w:val="0028456F"/>
    <w:rsid w:val="00284B05"/>
    <w:rsid w:val="002851E6"/>
    <w:rsid w:val="002859B6"/>
    <w:rsid w:val="00286194"/>
    <w:rsid w:val="00286358"/>
    <w:rsid w:val="002865C9"/>
    <w:rsid w:val="002866ED"/>
    <w:rsid w:val="00286793"/>
    <w:rsid w:val="00286971"/>
    <w:rsid w:val="002874B1"/>
    <w:rsid w:val="0029075F"/>
    <w:rsid w:val="002910E2"/>
    <w:rsid w:val="00291C54"/>
    <w:rsid w:val="00292179"/>
    <w:rsid w:val="002928A9"/>
    <w:rsid w:val="002938D1"/>
    <w:rsid w:val="00293A12"/>
    <w:rsid w:val="002946C8"/>
    <w:rsid w:val="00294D1C"/>
    <w:rsid w:val="00295CDD"/>
    <w:rsid w:val="00297BEE"/>
    <w:rsid w:val="00297C5B"/>
    <w:rsid w:val="002A0196"/>
    <w:rsid w:val="002A07FD"/>
    <w:rsid w:val="002A08CD"/>
    <w:rsid w:val="002A09DD"/>
    <w:rsid w:val="002A0E5E"/>
    <w:rsid w:val="002A0EDE"/>
    <w:rsid w:val="002A15A8"/>
    <w:rsid w:val="002A278B"/>
    <w:rsid w:val="002A3106"/>
    <w:rsid w:val="002A3C0E"/>
    <w:rsid w:val="002A5C75"/>
    <w:rsid w:val="002A5DAF"/>
    <w:rsid w:val="002A5F31"/>
    <w:rsid w:val="002A70DA"/>
    <w:rsid w:val="002A7757"/>
    <w:rsid w:val="002A77AC"/>
    <w:rsid w:val="002A7DCA"/>
    <w:rsid w:val="002A7EF6"/>
    <w:rsid w:val="002B04A1"/>
    <w:rsid w:val="002B058F"/>
    <w:rsid w:val="002B0B3B"/>
    <w:rsid w:val="002B16F9"/>
    <w:rsid w:val="002B1968"/>
    <w:rsid w:val="002B2660"/>
    <w:rsid w:val="002B2B48"/>
    <w:rsid w:val="002B3A1F"/>
    <w:rsid w:val="002B3C00"/>
    <w:rsid w:val="002B4FB9"/>
    <w:rsid w:val="002B51E6"/>
    <w:rsid w:val="002B57B2"/>
    <w:rsid w:val="002B5A86"/>
    <w:rsid w:val="002B699E"/>
    <w:rsid w:val="002B6BF5"/>
    <w:rsid w:val="002B7BCE"/>
    <w:rsid w:val="002B7C8B"/>
    <w:rsid w:val="002B7E0E"/>
    <w:rsid w:val="002C14C0"/>
    <w:rsid w:val="002C1718"/>
    <w:rsid w:val="002C1BA6"/>
    <w:rsid w:val="002C1E08"/>
    <w:rsid w:val="002C49FB"/>
    <w:rsid w:val="002C4CB2"/>
    <w:rsid w:val="002C4DEF"/>
    <w:rsid w:val="002C528C"/>
    <w:rsid w:val="002C55CA"/>
    <w:rsid w:val="002C5695"/>
    <w:rsid w:val="002C5832"/>
    <w:rsid w:val="002C716B"/>
    <w:rsid w:val="002C7A70"/>
    <w:rsid w:val="002D05BB"/>
    <w:rsid w:val="002D0BFD"/>
    <w:rsid w:val="002D0DF2"/>
    <w:rsid w:val="002D114E"/>
    <w:rsid w:val="002D1580"/>
    <w:rsid w:val="002D1F05"/>
    <w:rsid w:val="002D28A5"/>
    <w:rsid w:val="002D2A64"/>
    <w:rsid w:val="002D2C75"/>
    <w:rsid w:val="002D2FC1"/>
    <w:rsid w:val="002D3E78"/>
    <w:rsid w:val="002D4BF6"/>
    <w:rsid w:val="002D4E38"/>
    <w:rsid w:val="002D5115"/>
    <w:rsid w:val="002D513C"/>
    <w:rsid w:val="002D5746"/>
    <w:rsid w:val="002D585F"/>
    <w:rsid w:val="002D5A84"/>
    <w:rsid w:val="002D6274"/>
    <w:rsid w:val="002D650C"/>
    <w:rsid w:val="002D7987"/>
    <w:rsid w:val="002D7D10"/>
    <w:rsid w:val="002E13E4"/>
    <w:rsid w:val="002E1946"/>
    <w:rsid w:val="002E212B"/>
    <w:rsid w:val="002E329D"/>
    <w:rsid w:val="002E3DBE"/>
    <w:rsid w:val="002E3FFA"/>
    <w:rsid w:val="002E4E8A"/>
    <w:rsid w:val="002E4FD2"/>
    <w:rsid w:val="002E501D"/>
    <w:rsid w:val="002E5210"/>
    <w:rsid w:val="002E5838"/>
    <w:rsid w:val="002E6ADA"/>
    <w:rsid w:val="002E7D62"/>
    <w:rsid w:val="002F0172"/>
    <w:rsid w:val="002F018A"/>
    <w:rsid w:val="002F057B"/>
    <w:rsid w:val="002F08B4"/>
    <w:rsid w:val="002F0CD9"/>
    <w:rsid w:val="002F1586"/>
    <w:rsid w:val="002F2160"/>
    <w:rsid w:val="002F2C0A"/>
    <w:rsid w:val="002F2E20"/>
    <w:rsid w:val="002F3256"/>
    <w:rsid w:val="002F3C88"/>
    <w:rsid w:val="002F4CD3"/>
    <w:rsid w:val="002F5460"/>
    <w:rsid w:val="002F57C6"/>
    <w:rsid w:val="002F5DFE"/>
    <w:rsid w:val="002F5F92"/>
    <w:rsid w:val="002F626F"/>
    <w:rsid w:val="002F6678"/>
    <w:rsid w:val="002F7DCB"/>
    <w:rsid w:val="00300AD3"/>
    <w:rsid w:val="0030232D"/>
    <w:rsid w:val="00302FC8"/>
    <w:rsid w:val="003035D1"/>
    <w:rsid w:val="00305490"/>
    <w:rsid w:val="003055D6"/>
    <w:rsid w:val="003057A7"/>
    <w:rsid w:val="003059FA"/>
    <w:rsid w:val="00305A3C"/>
    <w:rsid w:val="00306E04"/>
    <w:rsid w:val="003100AC"/>
    <w:rsid w:val="00310F23"/>
    <w:rsid w:val="00311417"/>
    <w:rsid w:val="0031177C"/>
    <w:rsid w:val="00311A68"/>
    <w:rsid w:val="003121BD"/>
    <w:rsid w:val="00312F35"/>
    <w:rsid w:val="003142AE"/>
    <w:rsid w:val="003143DB"/>
    <w:rsid w:val="0031443C"/>
    <w:rsid w:val="00314625"/>
    <w:rsid w:val="003149E8"/>
    <w:rsid w:val="00314AB1"/>
    <w:rsid w:val="00315DDF"/>
    <w:rsid w:val="0031692F"/>
    <w:rsid w:val="003170D1"/>
    <w:rsid w:val="00317271"/>
    <w:rsid w:val="003172EB"/>
    <w:rsid w:val="00317628"/>
    <w:rsid w:val="00317A22"/>
    <w:rsid w:val="00320021"/>
    <w:rsid w:val="0032067F"/>
    <w:rsid w:val="00320C83"/>
    <w:rsid w:val="0032174B"/>
    <w:rsid w:val="00321E58"/>
    <w:rsid w:val="00321F71"/>
    <w:rsid w:val="00322424"/>
    <w:rsid w:val="003237BB"/>
    <w:rsid w:val="00324265"/>
    <w:rsid w:val="003252FD"/>
    <w:rsid w:val="003264E8"/>
    <w:rsid w:val="00327B0A"/>
    <w:rsid w:val="00327BD3"/>
    <w:rsid w:val="0033018C"/>
    <w:rsid w:val="00330EA3"/>
    <w:rsid w:val="0033267C"/>
    <w:rsid w:val="003327B5"/>
    <w:rsid w:val="00332A69"/>
    <w:rsid w:val="00332A6D"/>
    <w:rsid w:val="00333DD6"/>
    <w:rsid w:val="003343B4"/>
    <w:rsid w:val="00334D15"/>
    <w:rsid w:val="00335B60"/>
    <w:rsid w:val="0033702B"/>
    <w:rsid w:val="00337CFF"/>
    <w:rsid w:val="00337F64"/>
    <w:rsid w:val="003404B9"/>
    <w:rsid w:val="00340ECA"/>
    <w:rsid w:val="00341436"/>
    <w:rsid w:val="00341C3C"/>
    <w:rsid w:val="0034208F"/>
    <w:rsid w:val="00343126"/>
    <w:rsid w:val="00345ACA"/>
    <w:rsid w:val="00345E53"/>
    <w:rsid w:val="003473F7"/>
    <w:rsid w:val="00347C70"/>
    <w:rsid w:val="00350A1D"/>
    <w:rsid w:val="00350B4E"/>
    <w:rsid w:val="00350C9B"/>
    <w:rsid w:val="00350D72"/>
    <w:rsid w:val="003510D1"/>
    <w:rsid w:val="00351242"/>
    <w:rsid w:val="003512C4"/>
    <w:rsid w:val="003513C1"/>
    <w:rsid w:val="003516A9"/>
    <w:rsid w:val="00353094"/>
    <w:rsid w:val="00353949"/>
    <w:rsid w:val="00353FE0"/>
    <w:rsid w:val="00354D32"/>
    <w:rsid w:val="00356560"/>
    <w:rsid w:val="00356A7B"/>
    <w:rsid w:val="00357241"/>
    <w:rsid w:val="003578E1"/>
    <w:rsid w:val="003614F5"/>
    <w:rsid w:val="00361977"/>
    <w:rsid w:val="00361A29"/>
    <w:rsid w:val="00361E49"/>
    <w:rsid w:val="00362439"/>
    <w:rsid w:val="003625B5"/>
    <w:rsid w:val="0036284F"/>
    <w:rsid w:val="003628A1"/>
    <w:rsid w:val="00364653"/>
    <w:rsid w:val="00364A3A"/>
    <w:rsid w:val="00365BA0"/>
    <w:rsid w:val="00367A32"/>
    <w:rsid w:val="00371160"/>
    <w:rsid w:val="00371C1D"/>
    <w:rsid w:val="00372011"/>
    <w:rsid w:val="00372611"/>
    <w:rsid w:val="0037290C"/>
    <w:rsid w:val="0037297D"/>
    <w:rsid w:val="003739ED"/>
    <w:rsid w:val="00373E35"/>
    <w:rsid w:val="00374E74"/>
    <w:rsid w:val="00374F51"/>
    <w:rsid w:val="00374F5C"/>
    <w:rsid w:val="00375566"/>
    <w:rsid w:val="003768AB"/>
    <w:rsid w:val="00376915"/>
    <w:rsid w:val="00376996"/>
    <w:rsid w:val="003769FC"/>
    <w:rsid w:val="003772AF"/>
    <w:rsid w:val="00380669"/>
    <w:rsid w:val="00380795"/>
    <w:rsid w:val="00380A47"/>
    <w:rsid w:val="00380B88"/>
    <w:rsid w:val="00381BD8"/>
    <w:rsid w:val="003823D5"/>
    <w:rsid w:val="0038264B"/>
    <w:rsid w:val="00382948"/>
    <w:rsid w:val="00382ABD"/>
    <w:rsid w:val="00385DC9"/>
    <w:rsid w:val="00385FF3"/>
    <w:rsid w:val="00386482"/>
    <w:rsid w:val="00387AE3"/>
    <w:rsid w:val="00387C57"/>
    <w:rsid w:val="00387E18"/>
    <w:rsid w:val="00390698"/>
    <w:rsid w:val="0039141D"/>
    <w:rsid w:val="00391BA2"/>
    <w:rsid w:val="00391BDA"/>
    <w:rsid w:val="00391D8D"/>
    <w:rsid w:val="003926C0"/>
    <w:rsid w:val="00392B96"/>
    <w:rsid w:val="003936B3"/>
    <w:rsid w:val="00393E16"/>
    <w:rsid w:val="00394EC0"/>
    <w:rsid w:val="00395466"/>
    <w:rsid w:val="00395994"/>
    <w:rsid w:val="00395F00"/>
    <w:rsid w:val="00397937"/>
    <w:rsid w:val="00397CA0"/>
    <w:rsid w:val="003A0B93"/>
    <w:rsid w:val="003A13EB"/>
    <w:rsid w:val="003A1CDA"/>
    <w:rsid w:val="003A1D89"/>
    <w:rsid w:val="003A2486"/>
    <w:rsid w:val="003A25DE"/>
    <w:rsid w:val="003A3B94"/>
    <w:rsid w:val="003A4402"/>
    <w:rsid w:val="003A4F4A"/>
    <w:rsid w:val="003A52F9"/>
    <w:rsid w:val="003A5843"/>
    <w:rsid w:val="003A5ABC"/>
    <w:rsid w:val="003A609D"/>
    <w:rsid w:val="003A6BBB"/>
    <w:rsid w:val="003A6C2E"/>
    <w:rsid w:val="003A72CD"/>
    <w:rsid w:val="003A7FAD"/>
    <w:rsid w:val="003B18C7"/>
    <w:rsid w:val="003B242A"/>
    <w:rsid w:val="003B2DA4"/>
    <w:rsid w:val="003B3306"/>
    <w:rsid w:val="003B46DA"/>
    <w:rsid w:val="003B54FF"/>
    <w:rsid w:val="003B5FE5"/>
    <w:rsid w:val="003B6016"/>
    <w:rsid w:val="003B6F25"/>
    <w:rsid w:val="003B7071"/>
    <w:rsid w:val="003B742A"/>
    <w:rsid w:val="003B7837"/>
    <w:rsid w:val="003B78D1"/>
    <w:rsid w:val="003B7DBA"/>
    <w:rsid w:val="003C040B"/>
    <w:rsid w:val="003C0BDE"/>
    <w:rsid w:val="003C0E47"/>
    <w:rsid w:val="003C11B1"/>
    <w:rsid w:val="003C1479"/>
    <w:rsid w:val="003C18D3"/>
    <w:rsid w:val="003C2FB3"/>
    <w:rsid w:val="003C2FDA"/>
    <w:rsid w:val="003C35B7"/>
    <w:rsid w:val="003C5443"/>
    <w:rsid w:val="003C598C"/>
    <w:rsid w:val="003C6A3F"/>
    <w:rsid w:val="003C7992"/>
    <w:rsid w:val="003C7E65"/>
    <w:rsid w:val="003D1167"/>
    <w:rsid w:val="003D226D"/>
    <w:rsid w:val="003D2CCC"/>
    <w:rsid w:val="003D333B"/>
    <w:rsid w:val="003D3577"/>
    <w:rsid w:val="003D3AE9"/>
    <w:rsid w:val="003D4D00"/>
    <w:rsid w:val="003D5F4A"/>
    <w:rsid w:val="003D6929"/>
    <w:rsid w:val="003D6932"/>
    <w:rsid w:val="003D7182"/>
    <w:rsid w:val="003E0032"/>
    <w:rsid w:val="003E0879"/>
    <w:rsid w:val="003E0F82"/>
    <w:rsid w:val="003E0FC4"/>
    <w:rsid w:val="003E1BB4"/>
    <w:rsid w:val="003E3213"/>
    <w:rsid w:val="003E3377"/>
    <w:rsid w:val="003E3C4F"/>
    <w:rsid w:val="003E4191"/>
    <w:rsid w:val="003E44DF"/>
    <w:rsid w:val="003E5D88"/>
    <w:rsid w:val="003E6DA3"/>
    <w:rsid w:val="003E722B"/>
    <w:rsid w:val="003E7292"/>
    <w:rsid w:val="003E7600"/>
    <w:rsid w:val="003E7B77"/>
    <w:rsid w:val="003E7ED1"/>
    <w:rsid w:val="003F0ABB"/>
    <w:rsid w:val="003F1364"/>
    <w:rsid w:val="003F1388"/>
    <w:rsid w:val="003F1DA8"/>
    <w:rsid w:val="003F2BA5"/>
    <w:rsid w:val="003F3246"/>
    <w:rsid w:val="003F5518"/>
    <w:rsid w:val="003F58C3"/>
    <w:rsid w:val="003F6462"/>
    <w:rsid w:val="003F713D"/>
    <w:rsid w:val="003F7AF1"/>
    <w:rsid w:val="003F7D90"/>
    <w:rsid w:val="003F7E57"/>
    <w:rsid w:val="00400378"/>
    <w:rsid w:val="00400749"/>
    <w:rsid w:val="00400D21"/>
    <w:rsid w:val="00401429"/>
    <w:rsid w:val="00401D1E"/>
    <w:rsid w:val="00401D60"/>
    <w:rsid w:val="004027D0"/>
    <w:rsid w:val="0040333F"/>
    <w:rsid w:val="0040350A"/>
    <w:rsid w:val="0040389B"/>
    <w:rsid w:val="00403C8E"/>
    <w:rsid w:val="00404F80"/>
    <w:rsid w:val="0040520F"/>
    <w:rsid w:val="004061BD"/>
    <w:rsid w:val="004062B9"/>
    <w:rsid w:val="00406861"/>
    <w:rsid w:val="00406943"/>
    <w:rsid w:val="00406A40"/>
    <w:rsid w:val="00406CE4"/>
    <w:rsid w:val="0040727E"/>
    <w:rsid w:val="0040739C"/>
    <w:rsid w:val="00407A79"/>
    <w:rsid w:val="00410622"/>
    <w:rsid w:val="00410C33"/>
    <w:rsid w:val="00411FB3"/>
    <w:rsid w:val="00412781"/>
    <w:rsid w:val="004130E4"/>
    <w:rsid w:val="004131D7"/>
    <w:rsid w:val="00413C92"/>
    <w:rsid w:val="004142F3"/>
    <w:rsid w:val="00416958"/>
    <w:rsid w:val="004173C9"/>
    <w:rsid w:val="0041753F"/>
    <w:rsid w:val="00417C9F"/>
    <w:rsid w:val="00417E00"/>
    <w:rsid w:val="00417F72"/>
    <w:rsid w:val="0042012E"/>
    <w:rsid w:val="004205CA"/>
    <w:rsid w:val="00420763"/>
    <w:rsid w:val="004225BA"/>
    <w:rsid w:val="004231FB"/>
    <w:rsid w:val="0042331E"/>
    <w:rsid w:val="004238A7"/>
    <w:rsid w:val="00424152"/>
    <w:rsid w:val="00424942"/>
    <w:rsid w:val="00425E3E"/>
    <w:rsid w:val="0042696A"/>
    <w:rsid w:val="00426DE1"/>
    <w:rsid w:val="004272DF"/>
    <w:rsid w:val="00427CE0"/>
    <w:rsid w:val="0043009D"/>
    <w:rsid w:val="00430B30"/>
    <w:rsid w:val="00432E10"/>
    <w:rsid w:val="00433099"/>
    <w:rsid w:val="00433639"/>
    <w:rsid w:val="004338F7"/>
    <w:rsid w:val="004339D8"/>
    <w:rsid w:val="00433E3E"/>
    <w:rsid w:val="00433EC0"/>
    <w:rsid w:val="00434390"/>
    <w:rsid w:val="004345EE"/>
    <w:rsid w:val="0043482D"/>
    <w:rsid w:val="00435C66"/>
    <w:rsid w:val="0043687D"/>
    <w:rsid w:val="00437716"/>
    <w:rsid w:val="00440DA6"/>
    <w:rsid w:val="00441187"/>
    <w:rsid w:val="00441557"/>
    <w:rsid w:val="004425B3"/>
    <w:rsid w:val="0044264D"/>
    <w:rsid w:val="00443103"/>
    <w:rsid w:val="00443C70"/>
    <w:rsid w:val="00444BE2"/>
    <w:rsid w:val="00444DAA"/>
    <w:rsid w:val="00445199"/>
    <w:rsid w:val="00446551"/>
    <w:rsid w:val="00446B6D"/>
    <w:rsid w:val="0044772E"/>
    <w:rsid w:val="004502E9"/>
    <w:rsid w:val="00450D16"/>
    <w:rsid w:val="0045141D"/>
    <w:rsid w:val="00452E1A"/>
    <w:rsid w:val="004534C8"/>
    <w:rsid w:val="00453CD2"/>
    <w:rsid w:val="0045403D"/>
    <w:rsid w:val="00455009"/>
    <w:rsid w:val="00455587"/>
    <w:rsid w:val="004562B8"/>
    <w:rsid w:val="0045643C"/>
    <w:rsid w:val="004569C8"/>
    <w:rsid w:val="00456A70"/>
    <w:rsid w:val="00456D60"/>
    <w:rsid w:val="00457211"/>
    <w:rsid w:val="00457658"/>
    <w:rsid w:val="00457C48"/>
    <w:rsid w:val="00460B0D"/>
    <w:rsid w:val="00462467"/>
    <w:rsid w:val="0046279B"/>
    <w:rsid w:val="00464A9D"/>
    <w:rsid w:val="004655EB"/>
    <w:rsid w:val="004668FF"/>
    <w:rsid w:val="00467558"/>
    <w:rsid w:val="004702EE"/>
    <w:rsid w:val="004703F1"/>
    <w:rsid w:val="00470429"/>
    <w:rsid w:val="00470CA5"/>
    <w:rsid w:val="00471658"/>
    <w:rsid w:val="00471B4E"/>
    <w:rsid w:val="00471DCE"/>
    <w:rsid w:val="004723F2"/>
    <w:rsid w:val="004734B9"/>
    <w:rsid w:val="00474856"/>
    <w:rsid w:val="00475FF5"/>
    <w:rsid w:val="0048066A"/>
    <w:rsid w:val="00480CF4"/>
    <w:rsid w:val="004810BE"/>
    <w:rsid w:val="00481587"/>
    <w:rsid w:val="00481AA9"/>
    <w:rsid w:val="00482B53"/>
    <w:rsid w:val="00483F1A"/>
    <w:rsid w:val="00483F21"/>
    <w:rsid w:val="00484025"/>
    <w:rsid w:val="004849C2"/>
    <w:rsid w:val="00485161"/>
    <w:rsid w:val="0048584F"/>
    <w:rsid w:val="00485972"/>
    <w:rsid w:val="0048617E"/>
    <w:rsid w:val="00486D7D"/>
    <w:rsid w:val="00486FFB"/>
    <w:rsid w:val="00487020"/>
    <w:rsid w:val="00490468"/>
    <w:rsid w:val="00490599"/>
    <w:rsid w:val="0049063D"/>
    <w:rsid w:val="004906EC"/>
    <w:rsid w:val="00490777"/>
    <w:rsid w:val="00490F31"/>
    <w:rsid w:val="00491590"/>
    <w:rsid w:val="0049161C"/>
    <w:rsid w:val="004922EA"/>
    <w:rsid w:val="004933BE"/>
    <w:rsid w:val="0049340F"/>
    <w:rsid w:val="0049343B"/>
    <w:rsid w:val="004938F0"/>
    <w:rsid w:val="00494CC8"/>
    <w:rsid w:val="00495357"/>
    <w:rsid w:val="00495DC6"/>
    <w:rsid w:val="004965DA"/>
    <w:rsid w:val="0049665E"/>
    <w:rsid w:val="00496823"/>
    <w:rsid w:val="0049777E"/>
    <w:rsid w:val="004A009B"/>
    <w:rsid w:val="004A096A"/>
    <w:rsid w:val="004A0E47"/>
    <w:rsid w:val="004A284B"/>
    <w:rsid w:val="004A2C39"/>
    <w:rsid w:val="004A31E1"/>
    <w:rsid w:val="004A5430"/>
    <w:rsid w:val="004A5730"/>
    <w:rsid w:val="004A7102"/>
    <w:rsid w:val="004B02D4"/>
    <w:rsid w:val="004B0739"/>
    <w:rsid w:val="004B087E"/>
    <w:rsid w:val="004B18CE"/>
    <w:rsid w:val="004B1DA5"/>
    <w:rsid w:val="004B2433"/>
    <w:rsid w:val="004B3312"/>
    <w:rsid w:val="004B3394"/>
    <w:rsid w:val="004B3458"/>
    <w:rsid w:val="004B38D7"/>
    <w:rsid w:val="004B4475"/>
    <w:rsid w:val="004B4809"/>
    <w:rsid w:val="004B55A5"/>
    <w:rsid w:val="004B7E93"/>
    <w:rsid w:val="004C0BE3"/>
    <w:rsid w:val="004C1CAF"/>
    <w:rsid w:val="004C267C"/>
    <w:rsid w:val="004C40C9"/>
    <w:rsid w:val="004C41D9"/>
    <w:rsid w:val="004C646F"/>
    <w:rsid w:val="004C6B7D"/>
    <w:rsid w:val="004C6C00"/>
    <w:rsid w:val="004C7495"/>
    <w:rsid w:val="004C75E3"/>
    <w:rsid w:val="004C7A2B"/>
    <w:rsid w:val="004C7EB0"/>
    <w:rsid w:val="004D038E"/>
    <w:rsid w:val="004D25D6"/>
    <w:rsid w:val="004D3D2A"/>
    <w:rsid w:val="004D5449"/>
    <w:rsid w:val="004D6843"/>
    <w:rsid w:val="004D6882"/>
    <w:rsid w:val="004D750C"/>
    <w:rsid w:val="004E01A1"/>
    <w:rsid w:val="004E0E24"/>
    <w:rsid w:val="004E1072"/>
    <w:rsid w:val="004E1740"/>
    <w:rsid w:val="004E1A7E"/>
    <w:rsid w:val="004E2648"/>
    <w:rsid w:val="004E28C7"/>
    <w:rsid w:val="004E2AFD"/>
    <w:rsid w:val="004E3087"/>
    <w:rsid w:val="004E3665"/>
    <w:rsid w:val="004E39A6"/>
    <w:rsid w:val="004E5D0A"/>
    <w:rsid w:val="004E65CE"/>
    <w:rsid w:val="004E6653"/>
    <w:rsid w:val="004E690E"/>
    <w:rsid w:val="004E76C8"/>
    <w:rsid w:val="004E7B68"/>
    <w:rsid w:val="004E7E69"/>
    <w:rsid w:val="004F0EA5"/>
    <w:rsid w:val="004F17A2"/>
    <w:rsid w:val="004F228C"/>
    <w:rsid w:val="004F2AB0"/>
    <w:rsid w:val="004F33A4"/>
    <w:rsid w:val="004F35C1"/>
    <w:rsid w:val="004F3C8D"/>
    <w:rsid w:val="004F4D15"/>
    <w:rsid w:val="004F4DB9"/>
    <w:rsid w:val="004F53A6"/>
    <w:rsid w:val="004F57A9"/>
    <w:rsid w:val="004F5AE3"/>
    <w:rsid w:val="004F5E10"/>
    <w:rsid w:val="004F61D9"/>
    <w:rsid w:val="004F7393"/>
    <w:rsid w:val="004F7520"/>
    <w:rsid w:val="004F7C28"/>
    <w:rsid w:val="005006E3"/>
    <w:rsid w:val="00500AC0"/>
    <w:rsid w:val="005023C5"/>
    <w:rsid w:val="00502CFF"/>
    <w:rsid w:val="00503791"/>
    <w:rsid w:val="00504504"/>
    <w:rsid w:val="00504559"/>
    <w:rsid w:val="00505045"/>
    <w:rsid w:val="005050CA"/>
    <w:rsid w:val="005058D1"/>
    <w:rsid w:val="00507512"/>
    <w:rsid w:val="00507800"/>
    <w:rsid w:val="00507BF3"/>
    <w:rsid w:val="005102CD"/>
    <w:rsid w:val="005119D8"/>
    <w:rsid w:val="00511B73"/>
    <w:rsid w:val="00512A86"/>
    <w:rsid w:val="005139D4"/>
    <w:rsid w:val="00513B4E"/>
    <w:rsid w:val="00514827"/>
    <w:rsid w:val="00515010"/>
    <w:rsid w:val="005154F1"/>
    <w:rsid w:val="005156AE"/>
    <w:rsid w:val="005161E4"/>
    <w:rsid w:val="00516AB6"/>
    <w:rsid w:val="00516C14"/>
    <w:rsid w:val="00517172"/>
    <w:rsid w:val="00517D46"/>
    <w:rsid w:val="005208D6"/>
    <w:rsid w:val="0052103C"/>
    <w:rsid w:val="00522451"/>
    <w:rsid w:val="005224F1"/>
    <w:rsid w:val="00522759"/>
    <w:rsid w:val="00522982"/>
    <w:rsid w:val="00522B07"/>
    <w:rsid w:val="00525383"/>
    <w:rsid w:val="00525715"/>
    <w:rsid w:val="005265ED"/>
    <w:rsid w:val="005267AA"/>
    <w:rsid w:val="00526CB8"/>
    <w:rsid w:val="00526D4C"/>
    <w:rsid w:val="00526F0D"/>
    <w:rsid w:val="005273C9"/>
    <w:rsid w:val="00527547"/>
    <w:rsid w:val="0052760D"/>
    <w:rsid w:val="0052769F"/>
    <w:rsid w:val="00527C54"/>
    <w:rsid w:val="00530329"/>
    <w:rsid w:val="005303BA"/>
    <w:rsid w:val="005308C5"/>
    <w:rsid w:val="00530C53"/>
    <w:rsid w:val="00530CDE"/>
    <w:rsid w:val="00531472"/>
    <w:rsid w:val="00531995"/>
    <w:rsid w:val="00531F8A"/>
    <w:rsid w:val="00532F01"/>
    <w:rsid w:val="00533044"/>
    <w:rsid w:val="0053350E"/>
    <w:rsid w:val="00533909"/>
    <w:rsid w:val="00535B24"/>
    <w:rsid w:val="005365F9"/>
    <w:rsid w:val="005369AA"/>
    <w:rsid w:val="00537A16"/>
    <w:rsid w:val="00537B2A"/>
    <w:rsid w:val="00537E21"/>
    <w:rsid w:val="00537EB9"/>
    <w:rsid w:val="00540E89"/>
    <w:rsid w:val="00540EAB"/>
    <w:rsid w:val="005410E9"/>
    <w:rsid w:val="00541BFF"/>
    <w:rsid w:val="00541DA0"/>
    <w:rsid w:val="00543025"/>
    <w:rsid w:val="00545417"/>
    <w:rsid w:val="0054671D"/>
    <w:rsid w:val="005470AD"/>
    <w:rsid w:val="005470ED"/>
    <w:rsid w:val="005508BE"/>
    <w:rsid w:val="0055101B"/>
    <w:rsid w:val="005512F9"/>
    <w:rsid w:val="00552057"/>
    <w:rsid w:val="005523AF"/>
    <w:rsid w:val="00553153"/>
    <w:rsid w:val="00553AD4"/>
    <w:rsid w:val="005547BA"/>
    <w:rsid w:val="0055662A"/>
    <w:rsid w:val="005570F4"/>
    <w:rsid w:val="0055757B"/>
    <w:rsid w:val="00557737"/>
    <w:rsid w:val="005603B1"/>
    <w:rsid w:val="00561385"/>
    <w:rsid w:val="00562673"/>
    <w:rsid w:val="0056275F"/>
    <w:rsid w:val="00562C1C"/>
    <w:rsid w:val="005631CE"/>
    <w:rsid w:val="005632E3"/>
    <w:rsid w:val="0056357C"/>
    <w:rsid w:val="00564018"/>
    <w:rsid w:val="00564115"/>
    <w:rsid w:val="0056448D"/>
    <w:rsid w:val="005651FB"/>
    <w:rsid w:val="005652ED"/>
    <w:rsid w:val="005653F3"/>
    <w:rsid w:val="0056570C"/>
    <w:rsid w:val="0056583B"/>
    <w:rsid w:val="00565C2E"/>
    <w:rsid w:val="00565C3E"/>
    <w:rsid w:val="00565ECF"/>
    <w:rsid w:val="005667AC"/>
    <w:rsid w:val="00566F23"/>
    <w:rsid w:val="00570091"/>
    <w:rsid w:val="00570E60"/>
    <w:rsid w:val="005712F2"/>
    <w:rsid w:val="0057161A"/>
    <w:rsid w:val="00571F60"/>
    <w:rsid w:val="00572997"/>
    <w:rsid w:val="0057324D"/>
    <w:rsid w:val="005737F0"/>
    <w:rsid w:val="00574955"/>
    <w:rsid w:val="00575313"/>
    <w:rsid w:val="005753A4"/>
    <w:rsid w:val="005758E5"/>
    <w:rsid w:val="00575C51"/>
    <w:rsid w:val="00575D21"/>
    <w:rsid w:val="0057613F"/>
    <w:rsid w:val="005765DA"/>
    <w:rsid w:val="00576765"/>
    <w:rsid w:val="00576814"/>
    <w:rsid w:val="0057690D"/>
    <w:rsid w:val="00576944"/>
    <w:rsid w:val="00576AF4"/>
    <w:rsid w:val="00577D92"/>
    <w:rsid w:val="0058038B"/>
    <w:rsid w:val="00580ED2"/>
    <w:rsid w:val="00581315"/>
    <w:rsid w:val="0058170B"/>
    <w:rsid w:val="0058202C"/>
    <w:rsid w:val="00583023"/>
    <w:rsid w:val="00583966"/>
    <w:rsid w:val="00583EB3"/>
    <w:rsid w:val="00584057"/>
    <w:rsid w:val="00584775"/>
    <w:rsid w:val="00584CC4"/>
    <w:rsid w:val="005857B9"/>
    <w:rsid w:val="00585855"/>
    <w:rsid w:val="00585D1D"/>
    <w:rsid w:val="005863F6"/>
    <w:rsid w:val="00586A55"/>
    <w:rsid w:val="00586E89"/>
    <w:rsid w:val="005874B6"/>
    <w:rsid w:val="00587677"/>
    <w:rsid w:val="00590071"/>
    <w:rsid w:val="00590777"/>
    <w:rsid w:val="005919FE"/>
    <w:rsid w:val="00592CFB"/>
    <w:rsid w:val="00595862"/>
    <w:rsid w:val="0059684E"/>
    <w:rsid w:val="00596A0A"/>
    <w:rsid w:val="005970CE"/>
    <w:rsid w:val="0059748D"/>
    <w:rsid w:val="005976A3"/>
    <w:rsid w:val="00597C5B"/>
    <w:rsid w:val="005A0367"/>
    <w:rsid w:val="005A0C64"/>
    <w:rsid w:val="005A13DC"/>
    <w:rsid w:val="005A20C6"/>
    <w:rsid w:val="005A21C9"/>
    <w:rsid w:val="005A22D9"/>
    <w:rsid w:val="005A39B2"/>
    <w:rsid w:val="005A3B40"/>
    <w:rsid w:val="005A5B22"/>
    <w:rsid w:val="005A5C09"/>
    <w:rsid w:val="005A5C2D"/>
    <w:rsid w:val="005A5F81"/>
    <w:rsid w:val="005A7907"/>
    <w:rsid w:val="005A7F07"/>
    <w:rsid w:val="005B1B5C"/>
    <w:rsid w:val="005B1E15"/>
    <w:rsid w:val="005B211C"/>
    <w:rsid w:val="005B26BA"/>
    <w:rsid w:val="005B36F2"/>
    <w:rsid w:val="005B4141"/>
    <w:rsid w:val="005B49C1"/>
    <w:rsid w:val="005B4DA9"/>
    <w:rsid w:val="005B5148"/>
    <w:rsid w:val="005B5257"/>
    <w:rsid w:val="005B5D48"/>
    <w:rsid w:val="005B604C"/>
    <w:rsid w:val="005B6922"/>
    <w:rsid w:val="005B7553"/>
    <w:rsid w:val="005B793E"/>
    <w:rsid w:val="005C04B4"/>
    <w:rsid w:val="005C0526"/>
    <w:rsid w:val="005C091D"/>
    <w:rsid w:val="005C2A96"/>
    <w:rsid w:val="005C2F0D"/>
    <w:rsid w:val="005C3205"/>
    <w:rsid w:val="005C3E47"/>
    <w:rsid w:val="005C4650"/>
    <w:rsid w:val="005C5482"/>
    <w:rsid w:val="005C603B"/>
    <w:rsid w:val="005C655B"/>
    <w:rsid w:val="005C6BCB"/>
    <w:rsid w:val="005C7064"/>
    <w:rsid w:val="005D0B9A"/>
    <w:rsid w:val="005D127F"/>
    <w:rsid w:val="005D14A9"/>
    <w:rsid w:val="005D165F"/>
    <w:rsid w:val="005D1B07"/>
    <w:rsid w:val="005D223E"/>
    <w:rsid w:val="005D2F9A"/>
    <w:rsid w:val="005D395D"/>
    <w:rsid w:val="005D3F2E"/>
    <w:rsid w:val="005D5258"/>
    <w:rsid w:val="005D6787"/>
    <w:rsid w:val="005D69CD"/>
    <w:rsid w:val="005D6FC8"/>
    <w:rsid w:val="005E20C9"/>
    <w:rsid w:val="005E275E"/>
    <w:rsid w:val="005E42A3"/>
    <w:rsid w:val="005E4B4D"/>
    <w:rsid w:val="005E4C96"/>
    <w:rsid w:val="005E5976"/>
    <w:rsid w:val="005E64DF"/>
    <w:rsid w:val="005E6821"/>
    <w:rsid w:val="005E7646"/>
    <w:rsid w:val="005E76E4"/>
    <w:rsid w:val="005E7F80"/>
    <w:rsid w:val="005F169C"/>
    <w:rsid w:val="005F169D"/>
    <w:rsid w:val="005F17B5"/>
    <w:rsid w:val="005F1CF5"/>
    <w:rsid w:val="005F1FB2"/>
    <w:rsid w:val="005F2E5A"/>
    <w:rsid w:val="005F39E7"/>
    <w:rsid w:val="005F4EC6"/>
    <w:rsid w:val="005F53A0"/>
    <w:rsid w:val="005F5B22"/>
    <w:rsid w:val="005F68B5"/>
    <w:rsid w:val="006009A5"/>
    <w:rsid w:val="00600D0B"/>
    <w:rsid w:val="00601FFD"/>
    <w:rsid w:val="0060222E"/>
    <w:rsid w:val="00603249"/>
    <w:rsid w:val="006037D6"/>
    <w:rsid w:val="00603D57"/>
    <w:rsid w:val="00604BA6"/>
    <w:rsid w:val="00604C25"/>
    <w:rsid w:val="00605535"/>
    <w:rsid w:val="006058F7"/>
    <w:rsid w:val="0060657F"/>
    <w:rsid w:val="00606862"/>
    <w:rsid w:val="00607803"/>
    <w:rsid w:val="0060794C"/>
    <w:rsid w:val="00607EF4"/>
    <w:rsid w:val="00610239"/>
    <w:rsid w:val="00610C47"/>
    <w:rsid w:val="0061147E"/>
    <w:rsid w:val="0061148D"/>
    <w:rsid w:val="006116B4"/>
    <w:rsid w:val="0061332B"/>
    <w:rsid w:val="0061665D"/>
    <w:rsid w:val="006168B2"/>
    <w:rsid w:val="00616B97"/>
    <w:rsid w:val="00617865"/>
    <w:rsid w:val="00617B28"/>
    <w:rsid w:val="00620EEC"/>
    <w:rsid w:val="0062193E"/>
    <w:rsid w:val="00621FA3"/>
    <w:rsid w:val="0062257B"/>
    <w:rsid w:val="00623168"/>
    <w:rsid w:val="00623357"/>
    <w:rsid w:val="00624600"/>
    <w:rsid w:val="00625AEF"/>
    <w:rsid w:val="0062646B"/>
    <w:rsid w:val="00626C25"/>
    <w:rsid w:val="00627ECA"/>
    <w:rsid w:val="00631331"/>
    <w:rsid w:val="00631461"/>
    <w:rsid w:val="0063166F"/>
    <w:rsid w:val="00631868"/>
    <w:rsid w:val="0063279B"/>
    <w:rsid w:val="006331DE"/>
    <w:rsid w:val="00633688"/>
    <w:rsid w:val="00633AD0"/>
    <w:rsid w:val="00634A20"/>
    <w:rsid w:val="00634D59"/>
    <w:rsid w:val="00635371"/>
    <w:rsid w:val="006353DD"/>
    <w:rsid w:val="0063545E"/>
    <w:rsid w:val="00635EFC"/>
    <w:rsid w:val="00636265"/>
    <w:rsid w:val="00637BA5"/>
    <w:rsid w:val="00641829"/>
    <w:rsid w:val="006418F2"/>
    <w:rsid w:val="00641A8F"/>
    <w:rsid w:val="00642507"/>
    <w:rsid w:val="006428CD"/>
    <w:rsid w:val="0064311B"/>
    <w:rsid w:val="00643121"/>
    <w:rsid w:val="00643334"/>
    <w:rsid w:val="006442EB"/>
    <w:rsid w:val="00644903"/>
    <w:rsid w:val="00645D4C"/>
    <w:rsid w:val="00646280"/>
    <w:rsid w:val="0065007D"/>
    <w:rsid w:val="006513F9"/>
    <w:rsid w:val="00652250"/>
    <w:rsid w:val="00652821"/>
    <w:rsid w:val="006534CA"/>
    <w:rsid w:val="00654A6A"/>
    <w:rsid w:val="00654DF0"/>
    <w:rsid w:val="00655A16"/>
    <w:rsid w:val="0065612A"/>
    <w:rsid w:val="00660379"/>
    <w:rsid w:val="00660386"/>
    <w:rsid w:val="0066045D"/>
    <w:rsid w:val="0066051E"/>
    <w:rsid w:val="00660C8D"/>
    <w:rsid w:val="00660CE9"/>
    <w:rsid w:val="00661268"/>
    <w:rsid w:val="006621EE"/>
    <w:rsid w:val="00663102"/>
    <w:rsid w:val="00663D71"/>
    <w:rsid w:val="00664652"/>
    <w:rsid w:val="00664938"/>
    <w:rsid w:val="006649D6"/>
    <w:rsid w:val="00664DD9"/>
    <w:rsid w:val="00664F7F"/>
    <w:rsid w:val="00664FB9"/>
    <w:rsid w:val="0066503E"/>
    <w:rsid w:val="0066540F"/>
    <w:rsid w:val="006656CA"/>
    <w:rsid w:val="006659D5"/>
    <w:rsid w:val="00665E8A"/>
    <w:rsid w:val="0066659A"/>
    <w:rsid w:val="00667E8F"/>
    <w:rsid w:val="00670130"/>
    <w:rsid w:val="00670662"/>
    <w:rsid w:val="00671AB9"/>
    <w:rsid w:val="00672154"/>
    <w:rsid w:val="0067295D"/>
    <w:rsid w:val="00672B5A"/>
    <w:rsid w:val="00672B87"/>
    <w:rsid w:val="00672F1E"/>
    <w:rsid w:val="006747FB"/>
    <w:rsid w:val="00674FCA"/>
    <w:rsid w:val="006753EE"/>
    <w:rsid w:val="00675983"/>
    <w:rsid w:val="00675D51"/>
    <w:rsid w:val="0067619F"/>
    <w:rsid w:val="00676372"/>
    <w:rsid w:val="00677052"/>
    <w:rsid w:val="0067705A"/>
    <w:rsid w:val="006777E5"/>
    <w:rsid w:val="00677820"/>
    <w:rsid w:val="00677ABB"/>
    <w:rsid w:val="006800AF"/>
    <w:rsid w:val="00681169"/>
    <w:rsid w:val="00682EDA"/>
    <w:rsid w:val="006830E5"/>
    <w:rsid w:val="00684364"/>
    <w:rsid w:val="00685EC2"/>
    <w:rsid w:val="006863A0"/>
    <w:rsid w:val="006865EB"/>
    <w:rsid w:val="00686993"/>
    <w:rsid w:val="00686CBF"/>
    <w:rsid w:val="0068703E"/>
    <w:rsid w:val="006872AA"/>
    <w:rsid w:val="006873D6"/>
    <w:rsid w:val="0069133E"/>
    <w:rsid w:val="00691A16"/>
    <w:rsid w:val="00692E3C"/>
    <w:rsid w:val="006936A6"/>
    <w:rsid w:val="006939BC"/>
    <w:rsid w:val="00693EA0"/>
    <w:rsid w:val="00694475"/>
    <w:rsid w:val="00694623"/>
    <w:rsid w:val="006949BE"/>
    <w:rsid w:val="00694A84"/>
    <w:rsid w:val="00694CB3"/>
    <w:rsid w:val="00694CD1"/>
    <w:rsid w:val="006963FD"/>
    <w:rsid w:val="006973E2"/>
    <w:rsid w:val="00697E52"/>
    <w:rsid w:val="006A02F8"/>
    <w:rsid w:val="006A03C5"/>
    <w:rsid w:val="006A0710"/>
    <w:rsid w:val="006A0DAF"/>
    <w:rsid w:val="006A156A"/>
    <w:rsid w:val="006A1925"/>
    <w:rsid w:val="006A240F"/>
    <w:rsid w:val="006A2C18"/>
    <w:rsid w:val="006A32B8"/>
    <w:rsid w:val="006A3529"/>
    <w:rsid w:val="006A3F88"/>
    <w:rsid w:val="006A49EF"/>
    <w:rsid w:val="006A4BAB"/>
    <w:rsid w:val="006A4C57"/>
    <w:rsid w:val="006A5308"/>
    <w:rsid w:val="006A57A2"/>
    <w:rsid w:val="006A64F5"/>
    <w:rsid w:val="006A6603"/>
    <w:rsid w:val="006B00C1"/>
    <w:rsid w:val="006B0B81"/>
    <w:rsid w:val="006B0CC6"/>
    <w:rsid w:val="006B1136"/>
    <w:rsid w:val="006B22E2"/>
    <w:rsid w:val="006B29ED"/>
    <w:rsid w:val="006B58B7"/>
    <w:rsid w:val="006B65D2"/>
    <w:rsid w:val="006C128A"/>
    <w:rsid w:val="006C1C18"/>
    <w:rsid w:val="006C22CA"/>
    <w:rsid w:val="006C2B1B"/>
    <w:rsid w:val="006C3560"/>
    <w:rsid w:val="006C4565"/>
    <w:rsid w:val="006C4625"/>
    <w:rsid w:val="006C4C9C"/>
    <w:rsid w:val="006C4CE4"/>
    <w:rsid w:val="006C4D3F"/>
    <w:rsid w:val="006C53D1"/>
    <w:rsid w:val="006C56C6"/>
    <w:rsid w:val="006C63B9"/>
    <w:rsid w:val="006C7260"/>
    <w:rsid w:val="006C79F3"/>
    <w:rsid w:val="006C7A14"/>
    <w:rsid w:val="006C7B0A"/>
    <w:rsid w:val="006D2331"/>
    <w:rsid w:val="006D2A84"/>
    <w:rsid w:val="006D2C2F"/>
    <w:rsid w:val="006D2D1B"/>
    <w:rsid w:val="006D3692"/>
    <w:rsid w:val="006D36B3"/>
    <w:rsid w:val="006D401D"/>
    <w:rsid w:val="006D4100"/>
    <w:rsid w:val="006D49C9"/>
    <w:rsid w:val="006D6060"/>
    <w:rsid w:val="006D65A9"/>
    <w:rsid w:val="006D6AE2"/>
    <w:rsid w:val="006D6DBB"/>
    <w:rsid w:val="006E095B"/>
    <w:rsid w:val="006E138B"/>
    <w:rsid w:val="006E16CA"/>
    <w:rsid w:val="006E281B"/>
    <w:rsid w:val="006E2B3A"/>
    <w:rsid w:val="006E2E5B"/>
    <w:rsid w:val="006E30AD"/>
    <w:rsid w:val="006E3E41"/>
    <w:rsid w:val="006E4E41"/>
    <w:rsid w:val="006E7F89"/>
    <w:rsid w:val="006F0CDA"/>
    <w:rsid w:val="006F17AE"/>
    <w:rsid w:val="006F389E"/>
    <w:rsid w:val="006F47A9"/>
    <w:rsid w:val="006F5069"/>
    <w:rsid w:val="006F50E1"/>
    <w:rsid w:val="006F596E"/>
    <w:rsid w:val="006F5A4C"/>
    <w:rsid w:val="006F5F42"/>
    <w:rsid w:val="006F6842"/>
    <w:rsid w:val="006F741B"/>
    <w:rsid w:val="006F7733"/>
    <w:rsid w:val="006F7AEB"/>
    <w:rsid w:val="006F7D8C"/>
    <w:rsid w:val="00700DCB"/>
    <w:rsid w:val="00702B85"/>
    <w:rsid w:val="00702BEA"/>
    <w:rsid w:val="00702F46"/>
    <w:rsid w:val="007033CD"/>
    <w:rsid w:val="0070448A"/>
    <w:rsid w:val="00704509"/>
    <w:rsid w:val="00704EC0"/>
    <w:rsid w:val="00705AAC"/>
    <w:rsid w:val="007066E4"/>
    <w:rsid w:val="00707A54"/>
    <w:rsid w:val="00707CD3"/>
    <w:rsid w:val="00707F2D"/>
    <w:rsid w:val="0071059E"/>
    <w:rsid w:val="007110FB"/>
    <w:rsid w:val="0071147D"/>
    <w:rsid w:val="007118F5"/>
    <w:rsid w:val="00711A4F"/>
    <w:rsid w:val="00712D45"/>
    <w:rsid w:val="007130A9"/>
    <w:rsid w:val="007142A2"/>
    <w:rsid w:val="00714FEB"/>
    <w:rsid w:val="00715E22"/>
    <w:rsid w:val="0071646D"/>
    <w:rsid w:val="0071656D"/>
    <w:rsid w:val="00716E0D"/>
    <w:rsid w:val="00717637"/>
    <w:rsid w:val="007176B4"/>
    <w:rsid w:val="00717E8E"/>
    <w:rsid w:val="007200CE"/>
    <w:rsid w:val="0072036A"/>
    <w:rsid w:val="00720A6D"/>
    <w:rsid w:val="00720D89"/>
    <w:rsid w:val="00721698"/>
    <w:rsid w:val="00721758"/>
    <w:rsid w:val="007219F8"/>
    <w:rsid w:val="00721B17"/>
    <w:rsid w:val="00722C7D"/>
    <w:rsid w:val="00723775"/>
    <w:rsid w:val="0072510C"/>
    <w:rsid w:val="00725C96"/>
    <w:rsid w:val="00727486"/>
    <w:rsid w:val="00727B88"/>
    <w:rsid w:val="00727F23"/>
    <w:rsid w:val="00732B09"/>
    <w:rsid w:val="00735A69"/>
    <w:rsid w:val="0073662D"/>
    <w:rsid w:val="00736EC3"/>
    <w:rsid w:val="00737488"/>
    <w:rsid w:val="00737E36"/>
    <w:rsid w:val="00741EDE"/>
    <w:rsid w:val="00745C79"/>
    <w:rsid w:val="00746104"/>
    <w:rsid w:val="00746796"/>
    <w:rsid w:val="0074681D"/>
    <w:rsid w:val="0074696A"/>
    <w:rsid w:val="00747265"/>
    <w:rsid w:val="00750F2A"/>
    <w:rsid w:val="007510D7"/>
    <w:rsid w:val="00752037"/>
    <w:rsid w:val="007523F8"/>
    <w:rsid w:val="00752857"/>
    <w:rsid w:val="00752A67"/>
    <w:rsid w:val="00752D03"/>
    <w:rsid w:val="00753E31"/>
    <w:rsid w:val="00753EEB"/>
    <w:rsid w:val="00754290"/>
    <w:rsid w:val="0075433B"/>
    <w:rsid w:val="00755631"/>
    <w:rsid w:val="00755E3C"/>
    <w:rsid w:val="007569AA"/>
    <w:rsid w:val="007609DA"/>
    <w:rsid w:val="00762C89"/>
    <w:rsid w:val="00763387"/>
    <w:rsid w:val="00763462"/>
    <w:rsid w:val="00763669"/>
    <w:rsid w:val="00763C9E"/>
    <w:rsid w:val="00763CEF"/>
    <w:rsid w:val="007657B3"/>
    <w:rsid w:val="00766B5D"/>
    <w:rsid w:val="00766D62"/>
    <w:rsid w:val="0076746F"/>
    <w:rsid w:val="0076785B"/>
    <w:rsid w:val="00767D40"/>
    <w:rsid w:val="007701F9"/>
    <w:rsid w:val="007704EE"/>
    <w:rsid w:val="00771451"/>
    <w:rsid w:val="00771B41"/>
    <w:rsid w:val="00772476"/>
    <w:rsid w:val="00772D69"/>
    <w:rsid w:val="00772FA6"/>
    <w:rsid w:val="00773C90"/>
    <w:rsid w:val="00774701"/>
    <w:rsid w:val="00775551"/>
    <w:rsid w:val="00775756"/>
    <w:rsid w:val="00776445"/>
    <w:rsid w:val="00776799"/>
    <w:rsid w:val="00776B24"/>
    <w:rsid w:val="00777066"/>
    <w:rsid w:val="00777311"/>
    <w:rsid w:val="00777850"/>
    <w:rsid w:val="00777D00"/>
    <w:rsid w:val="0078095B"/>
    <w:rsid w:val="00780F16"/>
    <w:rsid w:val="007810DC"/>
    <w:rsid w:val="00781878"/>
    <w:rsid w:val="00781A60"/>
    <w:rsid w:val="00781C91"/>
    <w:rsid w:val="00782000"/>
    <w:rsid w:val="007829F1"/>
    <w:rsid w:val="0078318A"/>
    <w:rsid w:val="00783858"/>
    <w:rsid w:val="00783B88"/>
    <w:rsid w:val="0078411B"/>
    <w:rsid w:val="00784474"/>
    <w:rsid w:val="00784493"/>
    <w:rsid w:val="00784E2A"/>
    <w:rsid w:val="007856D3"/>
    <w:rsid w:val="0078622B"/>
    <w:rsid w:val="007867F6"/>
    <w:rsid w:val="00786F23"/>
    <w:rsid w:val="00787252"/>
    <w:rsid w:val="00787F38"/>
    <w:rsid w:val="007901E9"/>
    <w:rsid w:val="007905C0"/>
    <w:rsid w:val="007920B1"/>
    <w:rsid w:val="007921F6"/>
    <w:rsid w:val="00792883"/>
    <w:rsid w:val="007934C8"/>
    <w:rsid w:val="007940FA"/>
    <w:rsid w:val="007941A0"/>
    <w:rsid w:val="00794800"/>
    <w:rsid w:val="00794F90"/>
    <w:rsid w:val="00795163"/>
    <w:rsid w:val="007952D8"/>
    <w:rsid w:val="00795FA3"/>
    <w:rsid w:val="007966B9"/>
    <w:rsid w:val="00797985"/>
    <w:rsid w:val="00797D5D"/>
    <w:rsid w:val="00797FD1"/>
    <w:rsid w:val="007A131F"/>
    <w:rsid w:val="007A3014"/>
    <w:rsid w:val="007A3519"/>
    <w:rsid w:val="007A4357"/>
    <w:rsid w:val="007A4AA7"/>
    <w:rsid w:val="007A543F"/>
    <w:rsid w:val="007A5D17"/>
    <w:rsid w:val="007A6BA5"/>
    <w:rsid w:val="007A6F1A"/>
    <w:rsid w:val="007A7FE1"/>
    <w:rsid w:val="007B0909"/>
    <w:rsid w:val="007B09E2"/>
    <w:rsid w:val="007B0A95"/>
    <w:rsid w:val="007B1CD8"/>
    <w:rsid w:val="007B22F6"/>
    <w:rsid w:val="007B26FD"/>
    <w:rsid w:val="007B2C77"/>
    <w:rsid w:val="007B3D28"/>
    <w:rsid w:val="007B6FEA"/>
    <w:rsid w:val="007B70EA"/>
    <w:rsid w:val="007B7607"/>
    <w:rsid w:val="007B7C00"/>
    <w:rsid w:val="007C00AA"/>
    <w:rsid w:val="007C05F6"/>
    <w:rsid w:val="007C10E5"/>
    <w:rsid w:val="007C121A"/>
    <w:rsid w:val="007C1463"/>
    <w:rsid w:val="007C17EC"/>
    <w:rsid w:val="007C1F2D"/>
    <w:rsid w:val="007C2652"/>
    <w:rsid w:val="007C30A7"/>
    <w:rsid w:val="007C3AD1"/>
    <w:rsid w:val="007C3FCA"/>
    <w:rsid w:val="007C5477"/>
    <w:rsid w:val="007C56DD"/>
    <w:rsid w:val="007C5BA0"/>
    <w:rsid w:val="007C5F83"/>
    <w:rsid w:val="007C6AA7"/>
    <w:rsid w:val="007C6C4B"/>
    <w:rsid w:val="007C6CD7"/>
    <w:rsid w:val="007C72F8"/>
    <w:rsid w:val="007C7C10"/>
    <w:rsid w:val="007D026F"/>
    <w:rsid w:val="007D182A"/>
    <w:rsid w:val="007D2DEC"/>
    <w:rsid w:val="007D3283"/>
    <w:rsid w:val="007D3A44"/>
    <w:rsid w:val="007D3DE4"/>
    <w:rsid w:val="007D403E"/>
    <w:rsid w:val="007D4415"/>
    <w:rsid w:val="007D460C"/>
    <w:rsid w:val="007D4B7F"/>
    <w:rsid w:val="007D5B19"/>
    <w:rsid w:val="007D632D"/>
    <w:rsid w:val="007D6434"/>
    <w:rsid w:val="007D6DDB"/>
    <w:rsid w:val="007E08E8"/>
    <w:rsid w:val="007E0F64"/>
    <w:rsid w:val="007E1A82"/>
    <w:rsid w:val="007E20D1"/>
    <w:rsid w:val="007E2B29"/>
    <w:rsid w:val="007E3871"/>
    <w:rsid w:val="007E446E"/>
    <w:rsid w:val="007E4EDD"/>
    <w:rsid w:val="007E4F6D"/>
    <w:rsid w:val="007E53EB"/>
    <w:rsid w:val="007E6760"/>
    <w:rsid w:val="007E677F"/>
    <w:rsid w:val="007E707B"/>
    <w:rsid w:val="007E7093"/>
    <w:rsid w:val="007E7F99"/>
    <w:rsid w:val="007F02B5"/>
    <w:rsid w:val="007F048A"/>
    <w:rsid w:val="007F07C5"/>
    <w:rsid w:val="007F0824"/>
    <w:rsid w:val="007F1B71"/>
    <w:rsid w:val="007F1E26"/>
    <w:rsid w:val="007F222F"/>
    <w:rsid w:val="007F2263"/>
    <w:rsid w:val="007F24A8"/>
    <w:rsid w:val="007F2A4C"/>
    <w:rsid w:val="007F389D"/>
    <w:rsid w:val="007F3C00"/>
    <w:rsid w:val="007F3CBE"/>
    <w:rsid w:val="007F5D7B"/>
    <w:rsid w:val="007F618F"/>
    <w:rsid w:val="007F6317"/>
    <w:rsid w:val="007F63B8"/>
    <w:rsid w:val="007F6DB7"/>
    <w:rsid w:val="007F73EC"/>
    <w:rsid w:val="007F75DF"/>
    <w:rsid w:val="008000D6"/>
    <w:rsid w:val="008008F4"/>
    <w:rsid w:val="00801E00"/>
    <w:rsid w:val="00801F82"/>
    <w:rsid w:val="00802771"/>
    <w:rsid w:val="00803207"/>
    <w:rsid w:val="00803C46"/>
    <w:rsid w:val="00804202"/>
    <w:rsid w:val="00805073"/>
    <w:rsid w:val="008056B8"/>
    <w:rsid w:val="00805AAC"/>
    <w:rsid w:val="00805C80"/>
    <w:rsid w:val="008060BC"/>
    <w:rsid w:val="008068AF"/>
    <w:rsid w:val="00806D43"/>
    <w:rsid w:val="00807CCD"/>
    <w:rsid w:val="008101A6"/>
    <w:rsid w:val="00811E2F"/>
    <w:rsid w:val="00812083"/>
    <w:rsid w:val="00812864"/>
    <w:rsid w:val="008136AF"/>
    <w:rsid w:val="00813A3C"/>
    <w:rsid w:val="00814E63"/>
    <w:rsid w:val="00815005"/>
    <w:rsid w:val="008153BA"/>
    <w:rsid w:val="008157A9"/>
    <w:rsid w:val="00816247"/>
    <w:rsid w:val="00816539"/>
    <w:rsid w:val="008178A8"/>
    <w:rsid w:val="008179F8"/>
    <w:rsid w:val="00821F61"/>
    <w:rsid w:val="0082355E"/>
    <w:rsid w:val="008239AF"/>
    <w:rsid w:val="00823C3A"/>
    <w:rsid w:val="00824883"/>
    <w:rsid w:val="00824EB5"/>
    <w:rsid w:val="0082505E"/>
    <w:rsid w:val="00825233"/>
    <w:rsid w:val="00825315"/>
    <w:rsid w:val="00825CEE"/>
    <w:rsid w:val="008260D4"/>
    <w:rsid w:val="0082691F"/>
    <w:rsid w:val="00826B39"/>
    <w:rsid w:val="00826B71"/>
    <w:rsid w:val="00826D21"/>
    <w:rsid w:val="00827003"/>
    <w:rsid w:val="00830323"/>
    <w:rsid w:val="00830CCE"/>
    <w:rsid w:val="00830D4F"/>
    <w:rsid w:val="00832569"/>
    <w:rsid w:val="00833B10"/>
    <w:rsid w:val="0083448D"/>
    <w:rsid w:val="0083598F"/>
    <w:rsid w:val="00835B9A"/>
    <w:rsid w:val="008378F4"/>
    <w:rsid w:val="00840233"/>
    <w:rsid w:val="00841436"/>
    <w:rsid w:val="00841C21"/>
    <w:rsid w:val="00842163"/>
    <w:rsid w:val="0084264B"/>
    <w:rsid w:val="00842CB4"/>
    <w:rsid w:val="00843207"/>
    <w:rsid w:val="008438CD"/>
    <w:rsid w:val="00843F13"/>
    <w:rsid w:val="008441DD"/>
    <w:rsid w:val="008442A3"/>
    <w:rsid w:val="00844476"/>
    <w:rsid w:val="00844F2B"/>
    <w:rsid w:val="00845198"/>
    <w:rsid w:val="00845A68"/>
    <w:rsid w:val="00845D4B"/>
    <w:rsid w:val="00845DE2"/>
    <w:rsid w:val="0084692E"/>
    <w:rsid w:val="008478B4"/>
    <w:rsid w:val="00847B76"/>
    <w:rsid w:val="00847BD7"/>
    <w:rsid w:val="008509EE"/>
    <w:rsid w:val="0085102C"/>
    <w:rsid w:val="00851739"/>
    <w:rsid w:val="00851793"/>
    <w:rsid w:val="008526A0"/>
    <w:rsid w:val="008548B6"/>
    <w:rsid w:val="00856390"/>
    <w:rsid w:val="008564B7"/>
    <w:rsid w:val="00856809"/>
    <w:rsid w:val="00856F68"/>
    <w:rsid w:val="00857876"/>
    <w:rsid w:val="008601A7"/>
    <w:rsid w:val="00860222"/>
    <w:rsid w:val="008605B7"/>
    <w:rsid w:val="008615A5"/>
    <w:rsid w:val="00862B71"/>
    <w:rsid w:val="00863127"/>
    <w:rsid w:val="00863A8F"/>
    <w:rsid w:val="00863AD8"/>
    <w:rsid w:val="00863EB1"/>
    <w:rsid w:val="008640E0"/>
    <w:rsid w:val="00864DAB"/>
    <w:rsid w:val="0086557D"/>
    <w:rsid w:val="00865BF6"/>
    <w:rsid w:val="00865EBC"/>
    <w:rsid w:val="0086613E"/>
    <w:rsid w:val="008662B2"/>
    <w:rsid w:val="00867660"/>
    <w:rsid w:val="00870C8D"/>
    <w:rsid w:val="0087226C"/>
    <w:rsid w:val="0087291E"/>
    <w:rsid w:val="008733B5"/>
    <w:rsid w:val="0087476D"/>
    <w:rsid w:val="00874793"/>
    <w:rsid w:val="00874A53"/>
    <w:rsid w:val="00874AE5"/>
    <w:rsid w:val="00874F7A"/>
    <w:rsid w:val="00875134"/>
    <w:rsid w:val="0087551F"/>
    <w:rsid w:val="00875B71"/>
    <w:rsid w:val="008765F8"/>
    <w:rsid w:val="00877F77"/>
    <w:rsid w:val="008801E5"/>
    <w:rsid w:val="0088071B"/>
    <w:rsid w:val="00881BDE"/>
    <w:rsid w:val="008824E1"/>
    <w:rsid w:val="008829FC"/>
    <w:rsid w:val="00883290"/>
    <w:rsid w:val="00884D31"/>
    <w:rsid w:val="00884DBC"/>
    <w:rsid w:val="00885DF4"/>
    <w:rsid w:val="00886730"/>
    <w:rsid w:val="00887067"/>
    <w:rsid w:val="00887745"/>
    <w:rsid w:val="008879A8"/>
    <w:rsid w:val="00887C29"/>
    <w:rsid w:val="0089027B"/>
    <w:rsid w:val="008905C1"/>
    <w:rsid w:val="00890682"/>
    <w:rsid w:val="008912EA"/>
    <w:rsid w:val="00891689"/>
    <w:rsid w:val="008916FB"/>
    <w:rsid w:val="00891B55"/>
    <w:rsid w:val="00891CB5"/>
    <w:rsid w:val="00893377"/>
    <w:rsid w:val="00895DEA"/>
    <w:rsid w:val="008961D4"/>
    <w:rsid w:val="008962BE"/>
    <w:rsid w:val="00896B00"/>
    <w:rsid w:val="008975B6"/>
    <w:rsid w:val="00897C27"/>
    <w:rsid w:val="008A022E"/>
    <w:rsid w:val="008A0E8C"/>
    <w:rsid w:val="008A1299"/>
    <w:rsid w:val="008A18D5"/>
    <w:rsid w:val="008A1FAF"/>
    <w:rsid w:val="008A24D7"/>
    <w:rsid w:val="008A27BB"/>
    <w:rsid w:val="008A2F9A"/>
    <w:rsid w:val="008A316E"/>
    <w:rsid w:val="008A31DB"/>
    <w:rsid w:val="008A326F"/>
    <w:rsid w:val="008A3C25"/>
    <w:rsid w:val="008A3EA9"/>
    <w:rsid w:val="008A5649"/>
    <w:rsid w:val="008A5D5B"/>
    <w:rsid w:val="008B0556"/>
    <w:rsid w:val="008B09E7"/>
    <w:rsid w:val="008B1616"/>
    <w:rsid w:val="008B26A7"/>
    <w:rsid w:val="008B2B33"/>
    <w:rsid w:val="008B2DA9"/>
    <w:rsid w:val="008B468C"/>
    <w:rsid w:val="008B4A86"/>
    <w:rsid w:val="008B53F6"/>
    <w:rsid w:val="008B5CC2"/>
    <w:rsid w:val="008B6337"/>
    <w:rsid w:val="008B63E3"/>
    <w:rsid w:val="008B663A"/>
    <w:rsid w:val="008B78A2"/>
    <w:rsid w:val="008B799C"/>
    <w:rsid w:val="008B7A75"/>
    <w:rsid w:val="008B7CE0"/>
    <w:rsid w:val="008C00BA"/>
    <w:rsid w:val="008C053C"/>
    <w:rsid w:val="008C05B6"/>
    <w:rsid w:val="008C1763"/>
    <w:rsid w:val="008C1DAE"/>
    <w:rsid w:val="008C1FBB"/>
    <w:rsid w:val="008C2028"/>
    <w:rsid w:val="008C248D"/>
    <w:rsid w:val="008C274A"/>
    <w:rsid w:val="008C390D"/>
    <w:rsid w:val="008C3C6D"/>
    <w:rsid w:val="008C3D3D"/>
    <w:rsid w:val="008C4380"/>
    <w:rsid w:val="008C469D"/>
    <w:rsid w:val="008C4730"/>
    <w:rsid w:val="008C4C74"/>
    <w:rsid w:val="008C5D98"/>
    <w:rsid w:val="008C6A5F"/>
    <w:rsid w:val="008C6AD6"/>
    <w:rsid w:val="008C71D4"/>
    <w:rsid w:val="008C7B8F"/>
    <w:rsid w:val="008C7CC4"/>
    <w:rsid w:val="008D08A5"/>
    <w:rsid w:val="008D1F63"/>
    <w:rsid w:val="008D2133"/>
    <w:rsid w:val="008D2251"/>
    <w:rsid w:val="008D323F"/>
    <w:rsid w:val="008D379F"/>
    <w:rsid w:val="008D3C1E"/>
    <w:rsid w:val="008D56DA"/>
    <w:rsid w:val="008D62B1"/>
    <w:rsid w:val="008D65DB"/>
    <w:rsid w:val="008D6F39"/>
    <w:rsid w:val="008D768A"/>
    <w:rsid w:val="008D7F91"/>
    <w:rsid w:val="008E09AA"/>
    <w:rsid w:val="008E1092"/>
    <w:rsid w:val="008E1244"/>
    <w:rsid w:val="008E264F"/>
    <w:rsid w:val="008E2A56"/>
    <w:rsid w:val="008E2B7F"/>
    <w:rsid w:val="008E32BB"/>
    <w:rsid w:val="008E3347"/>
    <w:rsid w:val="008E4337"/>
    <w:rsid w:val="008E43FA"/>
    <w:rsid w:val="008E5047"/>
    <w:rsid w:val="008E50D8"/>
    <w:rsid w:val="008E59FF"/>
    <w:rsid w:val="008E6974"/>
    <w:rsid w:val="008E772E"/>
    <w:rsid w:val="008E7EE7"/>
    <w:rsid w:val="008E7EF6"/>
    <w:rsid w:val="008F0198"/>
    <w:rsid w:val="008F0519"/>
    <w:rsid w:val="008F07B6"/>
    <w:rsid w:val="008F1049"/>
    <w:rsid w:val="008F10D5"/>
    <w:rsid w:val="008F158B"/>
    <w:rsid w:val="008F1E6B"/>
    <w:rsid w:val="008F2662"/>
    <w:rsid w:val="008F2A13"/>
    <w:rsid w:val="008F2CE1"/>
    <w:rsid w:val="008F2E1A"/>
    <w:rsid w:val="008F34A6"/>
    <w:rsid w:val="008F3F53"/>
    <w:rsid w:val="008F4231"/>
    <w:rsid w:val="008F4531"/>
    <w:rsid w:val="008F51E2"/>
    <w:rsid w:val="008F6BB6"/>
    <w:rsid w:val="008F789C"/>
    <w:rsid w:val="008F789D"/>
    <w:rsid w:val="00901432"/>
    <w:rsid w:val="009026DC"/>
    <w:rsid w:val="00903376"/>
    <w:rsid w:val="009042CB"/>
    <w:rsid w:val="0090447F"/>
    <w:rsid w:val="009049C5"/>
    <w:rsid w:val="00904AA2"/>
    <w:rsid w:val="00904CB8"/>
    <w:rsid w:val="00905F07"/>
    <w:rsid w:val="009065BF"/>
    <w:rsid w:val="00906AFF"/>
    <w:rsid w:val="00907026"/>
    <w:rsid w:val="0090775F"/>
    <w:rsid w:val="00910177"/>
    <w:rsid w:val="009110AD"/>
    <w:rsid w:val="0091197F"/>
    <w:rsid w:val="00913B81"/>
    <w:rsid w:val="00915086"/>
    <w:rsid w:val="009154AD"/>
    <w:rsid w:val="009154E2"/>
    <w:rsid w:val="0091578E"/>
    <w:rsid w:val="00915904"/>
    <w:rsid w:val="0091618C"/>
    <w:rsid w:val="0091696A"/>
    <w:rsid w:val="00917839"/>
    <w:rsid w:val="00917A54"/>
    <w:rsid w:val="00917A73"/>
    <w:rsid w:val="00921190"/>
    <w:rsid w:val="009211ED"/>
    <w:rsid w:val="00922FB3"/>
    <w:rsid w:val="0092463D"/>
    <w:rsid w:val="009246C2"/>
    <w:rsid w:val="00924795"/>
    <w:rsid w:val="00924897"/>
    <w:rsid w:val="00924A4E"/>
    <w:rsid w:val="009259EA"/>
    <w:rsid w:val="00925DF5"/>
    <w:rsid w:val="00925EE6"/>
    <w:rsid w:val="00926390"/>
    <w:rsid w:val="009265C1"/>
    <w:rsid w:val="009266FE"/>
    <w:rsid w:val="009267A9"/>
    <w:rsid w:val="00926959"/>
    <w:rsid w:val="00926BAB"/>
    <w:rsid w:val="00927176"/>
    <w:rsid w:val="009275C5"/>
    <w:rsid w:val="00930659"/>
    <w:rsid w:val="00931361"/>
    <w:rsid w:val="0093155F"/>
    <w:rsid w:val="009319B8"/>
    <w:rsid w:val="00932C50"/>
    <w:rsid w:val="00933825"/>
    <w:rsid w:val="00933BA6"/>
    <w:rsid w:val="00934DC3"/>
    <w:rsid w:val="00934E9B"/>
    <w:rsid w:val="009359E3"/>
    <w:rsid w:val="00936325"/>
    <w:rsid w:val="00936E0C"/>
    <w:rsid w:val="0093760C"/>
    <w:rsid w:val="00940286"/>
    <w:rsid w:val="0094028F"/>
    <w:rsid w:val="00941339"/>
    <w:rsid w:val="0094196A"/>
    <w:rsid w:val="00941FC4"/>
    <w:rsid w:val="009421DF"/>
    <w:rsid w:val="009422D9"/>
    <w:rsid w:val="0094296B"/>
    <w:rsid w:val="00942D48"/>
    <w:rsid w:val="00944C6B"/>
    <w:rsid w:val="009457FD"/>
    <w:rsid w:val="00946125"/>
    <w:rsid w:val="00947FFD"/>
    <w:rsid w:val="00950447"/>
    <w:rsid w:val="00950462"/>
    <w:rsid w:val="00950698"/>
    <w:rsid w:val="00950D99"/>
    <w:rsid w:val="0095143B"/>
    <w:rsid w:val="009516A7"/>
    <w:rsid w:val="00953B69"/>
    <w:rsid w:val="00955619"/>
    <w:rsid w:val="0095671B"/>
    <w:rsid w:val="00957082"/>
    <w:rsid w:val="009576EC"/>
    <w:rsid w:val="00957A4E"/>
    <w:rsid w:val="00957B8F"/>
    <w:rsid w:val="00960FA2"/>
    <w:rsid w:val="00962495"/>
    <w:rsid w:val="0096352F"/>
    <w:rsid w:val="00963812"/>
    <w:rsid w:val="00963BC3"/>
    <w:rsid w:val="00963BE1"/>
    <w:rsid w:val="00964FAF"/>
    <w:rsid w:val="0096678B"/>
    <w:rsid w:val="00966A1C"/>
    <w:rsid w:val="00966DC7"/>
    <w:rsid w:val="00967A94"/>
    <w:rsid w:val="009704FC"/>
    <w:rsid w:val="009707FE"/>
    <w:rsid w:val="00970EFD"/>
    <w:rsid w:val="0097101D"/>
    <w:rsid w:val="00971387"/>
    <w:rsid w:val="00971F31"/>
    <w:rsid w:val="00972337"/>
    <w:rsid w:val="009725CA"/>
    <w:rsid w:val="00972E32"/>
    <w:rsid w:val="0097405F"/>
    <w:rsid w:val="009757C5"/>
    <w:rsid w:val="0097667F"/>
    <w:rsid w:val="009768D0"/>
    <w:rsid w:val="0098023C"/>
    <w:rsid w:val="00980FB0"/>
    <w:rsid w:val="009819DB"/>
    <w:rsid w:val="00982A98"/>
    <w:rsid w:val="00982CBB"/>
    <w:rsid w:val="0098442A"/>
    <w:rsid w:val="009845F8"/>
    <w:rsid w:val="0098483C"/>
    <w:rsid w:val="00984F6A"/>
    <w:rsid w:val="009853D0"/>
    <w:rsid w:val="009861CC"/>
    <w:rsid w:val="00986696"/>
    <w:rsid w:val="00986862"/>
    <w:rsid w:val="00987CCE"/>
    <w:rsid w:val="00990021"/>
    <w:rsid w:val="009912E7"/>
    <w:rsid w:val="00991CDD"/>
    <w:rsid w:val="0099202E"/>
    <w:rsid w:val="00993118"/>
    <w:rsid w:val="00993464"/>
    <w:rsid w:val="00993751"/>
    <w:rsid w:val="00993894"/>
    <w:rsid w:val="009947F1"/>
    <w:rsid w:val="0099491A"/>
    <w:rsid w:val="00995AFE"/>
    <w:rsid w:val="00996703"/>
    <w:rsid w:val="00996C22"/>
    <w:rsid w:val="009975E2"/>
    <w:rsid w:val="009A136E"/>
    <w:rsid w:val="009A13A3"/>
    <w:rsid w:val="009A15F2"/>
    <w:rsid w:val="009A1F57"/>
    <w:rsid w:val="009A23C1"/>
    <w:rsid w:val="009A246A"/>
    <w:rsid w:val="009A25A2"/>
    <w:rsid w:val="009A28DD"/>
    <w:rsid w:val="009A37E7"/>
    <w:rsid w:val="009A4605"/>
    <w:rsid w:val="009A46D7"/>
    <w:rsid w:val="009A51CC"/>
    <w:rsid w:val="009A5D27"/>
    <w:rsid w:val="009A620E"/>
    <w:rsid w:val="009A65CD"/>
    <w:rsid w:val="009A6C98"/>
    <w:rsid w:val="009A7B67"/>
    <w:rsid w:val="009B0B05"/>
    <w:rsid w:val="009B1477"/>
    <w:rsid w:val="009B29BD"/>
    <w:rsid w:val="009B2FDF"/>
    <w:rsid w:val="009B3137"/>
    <w:rsid w:val="009B3389"/>
    <w:rsid w:val="009B37D6"/>
    <w:rsid w:val="009B3E5F"/>
    <w:rsid w:val="009B4F50"/>
    <w:rsid w:val="009B761B"/>
    <w:rsid w:val="009B7810"/>
    <w:rsid w:val="009B7A19"/>
    <w:rsid w:val="009B7C95"/>
    <w:rsid w:val="009B7D84"/>
    <w:rsid w:val="009C1359"/>
    <w:rsid w:val="009C1BEB"/>
    <w:rsid w:val="009C1C7D"/>
    <w:rsid w:val="009C2081"/>
    <w:rsid w:val="009C211A"/>
    <w:rsid w:val="009C4269"/>
    <w:rsid w:val="009C4B14"/>
    <w:rsid w:val="009C513E"/>
    <w:rsid w:val="009C6901"/>
    <w:rsid w:val="009C6AD9"/>
    <w:rsid w:val="009C7441"/>
    <w:rsid w:val="009D155C"/>
    <w:rsid w:val="009D1796"/>
    <w:rsid w:val="009D2E73"/>
    <w:rsid w:val="009D47AA"/>
    <w:rsid w:val="009D4BBA"/>
    <w:rsid w:val="009D4BF9"/>
    <w:rsid w:val="009D4F73"/>
    <w:rsid w:val="009D5BEF"/>
    <w:rsid w:val="009D63C2"/>
    <w:rsid w:val="009D6DB2"/>
    <w:rsid w:val="009D7729"/>
    <w:rsid w:val="009D7DA7"/>
    <w:rsid w:val="009E0CA3"/>
    <w:rsid w:val="009E0CC2"/>
    <w:rsid w:val="009E1C19"/>
    <w:rsid w:val="009E33C9"/>
    <w:rsid w:val="009E3707"/>
    <w:rsid w:val="009E3C93"/>
    <w:rsid w:val="009E4963"/>
    <w:rsid w:val="009E6301"/>
    <w:rsid w:val="009E6D30"/>
    <w:rsid w:val="009E77C1"/>
    <w:rsid w:val="009F0679"/>
    <w:rsid w:val="009F06FC"/>
    <w:rsid w:val="009F124C"/>
    <w:rsid w:val="009F14DB"/>
    <w:rsid w:val="009F19DD"/>
    <w:rsid w:val="009F25F5"/>
    <w:rsid w:val="009F29B1"/>
    <w:rsid w:val="009F3411"/>
    <w:rsid w:val="009F4668"/>
    <w:rsid w:val="009F48D0"/>
    <w:rsid w:val="009F5037"/>
    <w:rsid w:val="009F5283"/>
    <w:rsid w:val="009F64B0"/>
    <w:rsid w:val="009F6C3A"/>
    <w:rsid w:val="009F6D5F"/>
    <w:rsid w:val="009F7BB9"/>
    <w:rsid w:val="009F7CAC"/>
    <w:rsid w:val="00A0021F"/>
    <w:rsid w:val="00A01A4D"/>
    <w:rsid w:val="00A02DD5"/>
    <w:rsid w:val="00A0306D"/>
    <w:rsid w:val="00A04BAD"/>
    <w:rsid w:val="00A04D6D"/>
    <w:rsid w:val="00A04EA5"/>
    <w:rsid w:val="00A059B3"/>
    <w:rsid w:val="00A06368"/>
    <w:rsid w:val="00A0645B"/>
    <w:rsid w:val="00A069AC"/>
    <w:rsid w:val="00A07811"/>
    <w:rsid w:val="00A104E0"/>
    <w:rsid w:val="00A11395"/>
    <w:rsid w:val="00A1162D"/>
    <w:rsid w:val="00A11AC9"/>
    <w:rsid w:val="00A12021"/>
    <w:rsid w:val="00A1295B"/>
    <w:rsid w:val="00A12C13"/>
    <w:rsid w:val="00A13289"/>
    <w:rsid w:val="00A1443B"/>
    <w:rsid w:val="00A1463A"/>
    <w:rsid w:val="00A14F78"/>
    <w:rsid w:val="00A15317"/>
    <w:rsid w:val="00A15691"/>
    <w:rsid w:val="00A15A85"/>
    <w:rsid w:val="00A16415"/>
    <w:rsid w:val="00A16CDC"/>
    <w:rsid w:val="00A1720C"/>
    <w:rsid w:val="00A17AC5"/>
    <w:rsid w:val="00A17DB4"/>
    <w:rsid w:val="00A17F6C"/>
    <w:rsid w:val="00A210D0"/>
    <w:rsid w:val="00A22999"/>
    <w:rsid w:val="00A23FAB"/>
    <w:rsid w:val="00A24308"/>
    <w:rsid w:val="00A2577D"/>
    <w:rsid w:val="00A25A7B"/>
    <w:rsid w:val="00A25C8A"/>
    <w:rsid w:val="00A2610D"/>
    <w:rsid w:val="00A2672A"/>
    <w:rsid w:val="00A26EF7"/>
    <w:rsid w:val="00A27612"/>
    <w:rsid w:val="00A31A66"/>
    <w:rsid w:val="00A32204"/>
    <w:rsid w:val="00A3220C"/>
    <w:rsid w:val="00A32213"/>
    <w:rsid w:val="00A33AEE"/>
    <w:rsid w:val="00A34154"/>
    <w:rsid w:val="00A341BC"/>
    <w:rsid w:val="00A3546C"/>
    <w:rsid w:val="00A35538"/>
    <w:rsid w:val="00A3621F"/>
    <w:rsid w:val="00A36FEC"/>
    <w:rsid w:val="00A42385"/>
    <w:rsid w:val="00A4275F"/>
    <w:rsid w:val="00A42C9E"/>
    <w:rsid w:val="00A42E4E"/>
    <w:rsid w:val="00A4436A"/>
    <w:rsid w:val="00A44C82"/>
    <w:rsid w:val="00A44ED4"/>
    <w:rsid w:val="00A451F6"/>
    <w:rsid w:val="00A45E18"/>
    <w:rsid w:val="00A47151"/>
    <w:rsid w:val="00A47D4B"/>
    <w:rsid w:val="00A47F62"/>
    <w:rsid w:val="00A507FD"/>
    <w:rsid w:val="00A50C12"/>
    <w:rsid w:val="00A50CC3"/>
    <w:rsid w:val="00A5168D"/>
    <w:rsid w:val="00A52298"/>
    <w:rsid w:val="00A5362D"/>
    <w:rsid w:val="00A54266"/>
    <w:rsid w:val="00A54313"/>
    <w:rsid w:val="00A55153"/>
    <w:rsid w:val="00A552B8"/>
    <w:rsid w:val="00A55406"/>
    <w:rsid w:val="00A557E3"/>
    <w:rsid w:val="00A56A78"/>
    <w:rsid w:val="00A56C51"/>
    <w:rsid w:val="00A56D1A"/>
    <w:rsid w:val="00A574AB"/>
    <w:rsid w:val="00A6059F"/>
    <w:rsid w:val="00A61554"/>
    <w:rsid w:val="00A61F31"/>
    <w:rsid w:val="00A655A2"/>
    <w:rsid w:val="00A6613F"/>
    <w:rsid w:val="00A667D3"/>
    <w:rsid w:val="00A6729F"/>
    <w:rsid w:val="00A67ED5"/>
    <w:rsid w:val="00A71706"/>
    <w:rsid w:val="00A71B03"/>
    <w:rsid w:val="00A71C39"/>
    <w:rsid w:val="00A7274E"/>
    <w:rsid w:val="00A73D1D"/>
    <w:rsid w:val="00A743E1"/>
    <w:rsid w:val="00A74EEE"/>
    <w:rsid w:val="00A750F2"/>
    <w:rsid w:val="00A75A83"/>
    <w:rsid w:val="00A76352"/>
    <w:rsid w:val="00A767E9"/>
    <w:rsid w:val="00A77C0B"/>
    <w:rsid w:val="00A77F0D"/>
    <w:rsid w:val="00A8053D"/>
    <w:rsid w:val="00A80B74"/>
    <w:rsid w:val="00A81BA6"/>
    <w:rsid w:val="00A82AB0"/>
    <w:rsid w:val="00A83DD9"/>
    <w:rsid w:val="00A85485"/>
    <w:rsid w:val="00A85721"/>
    <w:rsid w:val="00A8586D"/>
    <w:rsid w:val="00A85A98"/>
    <w:rsid w:val="00A87038"/>
    <w:rsid w:val="00A87474"/>
    <w:rsid w:val="00A876D6"/>
    <w:rsid w:val="00A87806"/>
    <w:rsid w:val="00A87B08"/>
    <w:rsid w:val="00A917DB"/>
    <w:rsid w:val="00A91AE7"/>
    <w:rsid w:val="00A91B51"/>
    <w:rsid w:val="00A91F26"/>
    <w:rsid w:val="00A9344E"/>
    <w:rsid w:val="00A936A6"/>
    <w:rsid w:val="00A93831"/>
    <w:rsid w:val="00A94D66"/>
    <w:rsid w:val="00A94E46"/>
    <w:rsid w:val="00A950D9"/>
    <w:rsid w:val="00A95399"/>
    <w:rsid w:val="00A95B13"/>
    <w:rsid w:val="00A95B81"/>
    <w:rsid w:val="00A96DC1"/>
    <w:rsid w:val="00A96F0C"/>
    <w:rsid w:val="00A97AE1"/>
    <w:rsid w:val="00AA0965"/>
    <w:rsid w:val="00AA18C9"/>
    <w:rsid w:val="00AA3B48"/>
    <w:rsid w:val="00AA3D6F"/>
    <w:rsid w:val="00AA4B1F"/>
    <w:rsid w:val="00AA58EF"/>
    <w:rsid w:val="00AA5BA2"/>
    <w:rsid w:val="00AA654A"/>
    <w:rsid w:val="00AA6C5C"/>
    <w:rsid w:val="00AA6CA7"/>
    <w:rsid w:val="00AA716F"/>
    <w:rsid w:val="00AA720E"/>
    <w:rsid w:val="00AA78EE"/>
    <w:rsid w:val="00AA798D"/>
    <w:rsid w:val="00AA7EFA"/>
    <w:rsid w:val="00AA7F68"/>
    <w:rsid w:val="00AB03B5"/>
    <w:rsid w:val="00AB0C27"/>
    <w:rsid w:val="00AB12F4"/>
    <w:rsid w:val="00AB153D"/>
    <w:rsid w:val="00AB18C6"/>
    <w:rsid w:val="00AB2292"/>
    <w:rsid w:val="00AB24DE"/>
    <w:rsid w:val="00AB36C5"/>
    <w:rsid w:val="00AB5761"/>
    <w:rsid w:val="00AB6AEE"/>
    <w:rsid w:val="00AB7829"/>
    <w:rsid w:val="00AC00E1"/>
    <w:rsid w:val="00AC01EE"/>
    <w:rsid w:val="00AC0891"/>
    <w:rsid w:val="00AC0A5F"/>
    <w:rsid w:val="00AC1725"/>
    <w:rsid w:val="00AC1BB7"/>
    <w:rsid w:val="00AC1EA6"/>
    <w:rsid w:val="00AC1F7C"/>
    <w:rsid w:val="00AC2BDD"/>
    <w:rsid w:val="00AC2CA1"/>
    <w:rsid w:val="00AC2E0A"/>
    <w:rsid w:val="00AC2E5E"/>
    <w:rsid w:val="00AC3543"/>
    <w:rsid w:val="00AC35D2"/>
    <w:rsid w:val="00AC5220"/>
    <w:rsid w:val="00AC55A6"/>
    <w:rsid w:val="00AC592B"/>
    <w:rsid w:val="00AC5A53"/>
    <w:rsid w:val="00AC75E0"/>
    <w:rsid w:val="00AC7AD9"/>
    <w:rsid w:val="00AC7EA6"/>
    <w:rsid w:val="00AD0F32"/>
    <w:rsid w:val="00AD14A7"/>
    <w:rsid w:val="00AD1AB9"/>
    <w:rsid w:val="00AD2074"/>
    <w:rsid w:val="00AD2158"/>
    <w:rsid w:val="00AD2191"/>
    <w:rsid w:val="00AD2B38"/>
    <w:rsid w:val="00AD5A8A"/>
    <w:rsid w:val="00AE0A40"/>
    <w:rsid w:val="00AE1F90"/>
    <w:rsid w:val="00AE237F"/>
    <w:rsid w:val="00AE23D8"/>
    <w:rsid w:val="00AE284C"/>
    <w:rsid w:val="00AE296C"/>
    <w:rsid w:val="00AE2E70"/>
    <w:rsid w:val="00AE434F"/>
    <w:rsid w:val="00AE4A82"/>
    <w:rsid w:val="00AE4E72"/>
    <w:rsid w:val="00AE622D"/>
    <w:rsid w:val="00AF04AE"/>
    <w:rsid w:val="00AF0909"/>
    <w:rsid w:val="00AF1E42"/>
    <w:rsid w:val="00AF290A"/>
    <w:rsid w:val="00AF2C14"/>
    <w:rsid w:val="00AF2DDC"/>
    <w:rsid w:val="00AF3CF9"/>
    <w:rsid w:val="00AF3FB9"/>
    <w:rsid w:val="00AF4EDB"/>
    <w:rsid w:val="00AF6F06"/>
    <w:rsid w:val="00B00761"/>
    <w:rsid w:val="00B02156"/>
    <w:rsid w:val="00B030A0"/>
    <w:rsid w:val="00B058C7"/>
    <w:rsid w:val="00B05C38"/>
    <w:rsid w:val="00B05CB5"/>
    <w:rsid w:val="00B071C7"/>
    <w:rsid w:val="00B07A09"/>
    <w:rsid w:val="00B07E79"/>
    <w:rsid w:val="00B106D0"/>
    <w:rsid w:val="00B1072D"/>
    <w:rsid w:val="00B10747"/>
    <w:rsid w:val="00B11250"/>
    <w:rsid w:val="00B112DC"/>
    <w:rsid w:val="00B116C5"/>
    <w:rsid w:val="00B11747"/>
    <w:rsid w:val="00B11F4B"/>
    <w:rsid w:val="00B12185"/>
    <w:rsid w:val="00B12372"/>
    <w:rsid w:val="00B163DE"/>
    <w:rsid w:val="00B164B7"/>
    <w:rsid w:val="00B168E2"/>
    <w:rsid w:val="00B16CD4"/>
    <w:rsid w:val="00B173EB"/>
    <w:rsid w:val="00B1743B"/>
    <w:rsid w:val="00B22451"/>
    <w:rsid w:val="00B22957"/>
    <w:rsid w:val="00B246F5"/>
    <w:rsid w:val="00B24AD6"/>
    <w:rsid w:val="00B24D14"/>
    <w:rsid w:val="00B2590C"/>
    <w:rsid w:val="00B25A06"/>
    <w:rsid w:val="00B25E10"/>
    <w:rsid w:val="00B27233"/>
    <w:rsid w:val="00B303E3"/>
    <w:rsid w:val="00B30451"/>
    <w:rsid w:val="00B31E68"/>
    <w:rsid w:val="00B321A0"/>
    <w:rsid w:val="00B32E3D"/>
    <w:rsid w:val="00B32FD1"/>
    <w:rsid w:val="00B332CB"/>
    <w:rsid w:val="00B334B5"/>
    <w:rsid w:val="00B350D7"/>
    <w:rsid w:val="00B353B3"/>
    <w:rsid w:val="00B35990"/>
    <w:rsid w:val="00B35D03"/>
    <w:rsid w:val="00B3705E"/>
    <w:rsid w:val="00B37A7C"/>
    <w:rsid w:val="00B37E52"/>
    <w:rsid w:val="00B405B1"/>
    <w:rsid w:val="00B40C5C"/>
    <w:rsid w:val="00B4197A"/>
    <w:rsid w:val="00B42905"/>
    <w:rsid w:val="00B432C5"/>
    <w:rsid w:val="00B43A0F"/>
    <w:rsid w:val="00B43A71"/>
    <w:rsid w:val="00B44011"/>
    <w:rsid w:val="00B443FC"/>
    <w:rsid w:val="00B445DC"/>
    <w:rsid w:val="00B44B8D"/>
    <w:rsid w:val="00B46687"/>
    <w:rsid w:val="00B4766D"/>
    <w:rsid w:val="00B47751"/>
    <w:rsid w:val="00B5081C"/>
    <w:rsid w:val="00B51B19"/>
    <w:rsid w:val="00B51B31"/>
    <w:rsid w:val="00B5242A"/>
    <w:rsid w:val="00B538F5"/>
    <w:rsid w:val="00B53F65"/>
    <w:rsid w:val="00B5443A"/>
    <w:rsid w:val="00B54571"/>
    <w:rsid w:val="00B545B2"/>
    <w:rsid w:val="00B549C2"/>
    <w:rsid w:val="00B55172"/>
    <w:rsid w:val="00B551D1"/>
    <w:rsid w:val="00B5581A"/>
    <w:rsid w:val="00B55C33"/>
    <w:rsid w:val="00B55E1C"/>
    <w:rsid w:val="00B5635E"/>
    <w:rsid w:val="00B56562"/>
    <w:rsid w:val="00B5771D"/>
    <w:rsid w:val="00B578DB"/>
    <w:rsid w:val="00B57D20"/>
    <w:rsid w:val="00B57F27"/>
    <w:rsid w:val="00B6016A"/>
    <w:rsid w:val="00B60975"/>
    <w:rsid w:val="00B62515"/>
    <w:rsid w:val="00B627BC"/>
    <w:rsid w:val="00B6326E"/>
    <w:rsid w:val="00B63A0A"/>
    <w:rsid w:val="00B64183"/>
    <w:rsid w:val="00B64542"/>
    <w:rsid w:val="00B64840"/>
    <w:rsid w:val="00B651EF"/>
    <w:rsid w:val="00B65257"/>
    <w:rsid w:val="00B65377"/>
    <w:rsid w:val="00B65489"/>
    <w:rsid w:val="00B6612B"/>
    <w:rsid w:val="00B6616E"/>
    <w:rsid w:val="00B66A0A"/>
    <w:rsid w:val="00B705D1"/>
    <w:rsid w:val="00B70C38"/>
    <w:rsid w:val="00B71288"/>
    <w:rsid w:val="00B715E4"/>
    <w:rsid w:val="00B71F4F"/>
    <w:rsid w:val="00B7277F"/>
    <w:rsid w:val="00B7422E"/>
    <w:rsid w:val="00B7458B"/>
    <w:rsid w:val="00B74C4B"/>
    <w:rsid w:val="00B75637"/>
    <w:rsid w:val="00B76D57"/>
    <w:rsid w:val="00B777C2"/>
    <w:rsid w:val="00B77D1E"/>
    <w:rsid w:val="00B80813"/>
    <w:rsid w:val="00B80CF7"/>
    <w:rsid w:val="00B8139E"/>
    <w:rsid w:val="00B82318"/>
    <w:rsid w:val="00B8393F"/>
    <w:rsid w:val="00B83E42"/>
    <w:rsid w:val="00B840A1"/>
    <w:rsid w:val="00B85114"/>
    <w:rsid w:val="00B858F2"/>
    <w:rsid w:val="00B85C71"/>
    <w:rsid w:val="00B86054"/>
    <w:rsid w:val="00B8627B"/>
    <w:rsid w:val="00B86917"/>
    <w:rsid w:val="00B87665"/>
    <w:rsid w:val="00B90528"/>
    <w:rsid w:val="00B9102C"/>
    <w:rsid w:val="00B9187F"/>
    <w:rsid w:val="00B91CD5"/>
    <w:rsid w:val="00B92817"/>
    <w:rsid w:val="00B9370B"/>
    <w:rsid w:val="00B938FA"/>
    <w:rsid w:val="00B93AE4"/>
    <w:rsid w:val="00B93D68"/>
    <w:rsid w:val="00B9499E"/>
    <w:rsid w:val="00B94DC8"/>
    <w:rsid w:val="00B94E74"/>
    <w:rsid w:val="00B95F42"/>
    <w:rsid w:val="00B9652A"/>
    <w:rsid w:val="00B97C07"/>
    <w:rsid w:val="00B97D4C"/>
    <w:rsid w:val="00B97F61"/>
    <w:rsid w:val="00BA11D3"/>
    <w:rsid w:val="00BA1665"/>
    <w:rsid w:val="00BA29AE"/>
    <w:rsid w:val="00BA2A03"/>
    <w:rsid w:val="00BA2A35"/>
    <w:rsid w:val="00BA2B08"/>
    <w:rsid w:val="00BA3369"/>
    <w:rsid w:val="00BA3373"/>
    <w:rsid w:val="00BA34AF"/>
    <w:rsid w:val="00BA356F"/>
    <w:rsid w:val="00BA3596"/>
    <w:rsid w:val="00BA4ABC"/>
    <w:rsid w:val="00BA58FA"/>
    <w:rsid w:val="00BA5D07"/>
    <w:rsid w:val="00BA656B"/>
    <w:rsid w:val="00BA6D5A"/>
    <w:rsid w:val="00BA714A"/>
    <w:rsid w:val="00BA7A43"/>
    <w:rsid w:val="00BB00C9"/>
    <w:rsid w:val="00BB0AED"/>
    <w:rsid w:val="00BB0CC1"/>
    <w:rsid w:val="00BB0D15"/>
    <w:rsid w:val="00BB122E"/>
    <w:rsid w:val="00BB243F"/>
    <w:rsid w:val="00BB28ED"/>
    <w:rsid w:val="00BB31EA"/>
    <w:rsid w:val="00BB35C1"/>
    <w:rsid w:val="00BB40EB"/>
    <w:rsid w:val="00BB462C"/>
    <w:rsid w:val="00BB4846"/>
    <w:rsid w:val="00BB5942"/>
    <w:rsid w:val="00BB614B"/>
    <w:rsid w:val="00BB6225"/>
    <w:rsid w:val="00BB622D"/>
    <w:rsid w:val="00BB6B3E"/>
    <w:rsid w:val="00BB76EE"/>
    <w:rsid w:val="00BC17C6"/>
    <w:rsid w:val="00BC1973"/>
    <w:rsid w:val="00BC1F10"/>
    <w:rsid w:val="00BC207A"/>
    <w:rsid w:val="00BC2F4A"/>
    <w:rsid w:val="00BC3304"/>
    <w:rsid w:val="00BC34D6"/>
    <w:rsid w:val="00BC35A5"/>
    <w:rsid w:val="00BC36E3"/>
    <w:rsid w:val="00BC395B"/>
    <w:rsid w:val="00BC3F6E"/>
    <w:rsid w:val="00BC4311"/>
    <w:rsid w:val="00BC4580"/>
    <w:rsid w:val="00BC5A46"/>
    <w:rsid w:val="00BC5D71"/>
    <w:rsid w:val="00BC7130"/>
    <w:rsid w:val="00BD00F8"/>
    <w:rsid w:val="00BD0CD5"/>
    <w:rsid w:val="00BD1B5C"/>
    <w:rsid w:val="00BD28D5"/>
    <w:rsid w:val="00BD3945"/>
    <w:rsid w:val="00BD39F4"/>
    <w:rsid w:val="00BD453B"/>
    <w:rsid w:val="00BD4CD2"/>
    <w:rsid w:val="00BD5199"/>
    <w:rsid w:val="00BD644A"/>
    <w:rsid w:val="00BD6BD6"/>
    <w:rsid w:val="00BD71DD"/>
    <w:rsid w:val="00BD7C58"/>
    <w:rsid w:val="00BD7FAC"/>
    <w:rsid w:val="00BD7FB7"/>
    <w:rsid w:val="00BE04EF"/>
    <w:rsid w:val="00BE07A3"/>
    <w:rsid w:val="00BE0F2D"/>
    <w:rsid w:val="00BE123B"/>
    <w:rsid w:val="00BE17D9"/>
    <w:rsid w:val="00BE1E08"/>
    <w:rsid w:val="00BE1F88"/>
    <w:rsid w:val="00BE3A49"/>
    <w:rsid w:val="00BE3C0A"/>
    <w:rsid w:val="00BE42D2"/>
    <w:rsid w:val="00BE4393"/>
    <w:rsid w:val="00BE43BF"/>
    <w:rsid w:val="00BE4561"/>
    <w:rsid w:val="00BE4D82"/>
    <w:rsid w:val="00BE64A4"/>
    <w:rsid w:val="00BE69AB"/>
    <w:rsid w:val="00BE69B5"/>
    <w:rsid w:val="00BE7146"/>
    <w:rsid w:val="00BE7E7F"/>
    <w:rsid w:val="00BF0130"/>
    <w:rsid w:val="00BF01FC"/>
    <w:rsid w:val="00BF04EA"/>
    <w:rsid w:val="00BF191E"/>
    <w:rsid w:val="00BF273E"/>
    <w:rsid w:val="00BF28FB"/>
    <w:rsid w:val="00BF2AF5"/>
    <w:rsid w:val="00BF434F"/>
    <w:rsid w:val="00BF4406"/>
    <w:rsid w:val="00BF5690"/>
    <w:rsid w:val="00BF6050"/>
    <w:rsid w:val="00BF6DCD"/>
    <w:rsid w:val="00C00501"/>
    <w:rsid w:val="00C00A8A"/>
    <w:rsid w:val="00C00F10"/>
    <w:rsid w:val="00C016B9"/>
    <w:rsid w:val="00C02320"/>
    <w:rsid w:val="00C026CF"/>
    <w:rsid w:val="00C02956"/>
    <w:rsid w:val="00C0299E"/>
    <w:rsid w:val="00C03BE9"/>
    <w:rsid w:val="00C03DF1"/>
    <w:rsid w:val="00C043A3"/>
    <w:rsid w:val="00C0457F"/>
    <w:rsid w:val="00C052D2"/>
    <w:rsid w:val="00C05457"/>
    <w:rsid w:val="00C05E56"/>
    <w:rsid w:val="00C06176"/>
    <w:rsid w:val="00C06426"/>
    <w:rsid w:val="00C06E6C"/>
    <w:rsid w:val="00C0725C"/>
    <w:rsid w:val="00C07442"/>
    <w:rsid w:val="00C07484"/>
    <w:rsid w:val="00C07CCC"/>
    <w:rsid w:val="00C12917"/>
    <w:rsid w:val="00C12E92"/>
    <w:rsid w:val="00C1360E"/>
    <w:rsid w:val="00C13B0E"/>
    <w:rsid w:val="00C1474E"/>
    <w:rsid w:val="00C14D65"/>
    <w:rsid w:val="00C1510C"/>
    <w:rsid w:val="00C159CD"/>
    <w:rsid w:val="00C16426"/>
    <w:rsid w:val="00C16447"/>
    <w:rsid w:val="00C164DD"/>
    <w:rsid w:val="00C1651F"/>
    <w:rsid w:val="00C16BDE"/>
    <w:rsid w:val="00C17546"/>
    <w:rsid w:val="00C20D45"/>
    <w:rsid w:val="00C21B83"/>
    <w:rsid w:val="00C22B1D"/>
    <w:rsid w:val="00C22EC3"/>
    <w:rsid w:val="00C2334D"/>
    <w:rsid w:val="00C2385A"/>
    <w:rsid w:val="00C25772"/>
    <w:rsid w:val="00C25933"/>
    <w:rsid w:val="00C25A29"/>
    <w:rsid w:val="00C2623D"/>
    <w:rsid w:val="00C27007"/>
    <w:rsid w:val="00C3047F"/>
    <w:rsid w:val="00C3086B"/>
    <w:rsid w:val="00C31852"/>
    <w:rsid w:val="00C31CE7"/>
    <w:rsid w:val="00C322AF"/>
    <w:rsid w:val="00C323FD"/>
    <w:rsid w:val="00C32D64"/>
    <w:rsid w:val="00C32FDC"/>
    <w:rsid w:val="00C33292"/>
    <w:rsid w:val="00C332F7"/>
    <w:rsid w:val="00C3368E"/>
    <w:rsid w:val="00C34CF3"/>
    <w:rsid w:val="00C3580D"/>
    <w:rsid w:val="00C3712F"/>
    <w:rsid w:val="00C37786"/>
    <w:rsid w:val="00C40340"/>
    <w:rsid w:val="00C40493"/>
    <w:rsid w:val="00C40786"/>
    <w:rsid w:val="00C40B4B"/>
    <w:rsid w:val="00C40E9F"/>
    <w:rsid w:val="00C41D08"/>
    <w:rsid w:val="00C41FBA"/>
    <w:rsid w:val="00C421A6"/>
    <w:rsid w:val="00C423DB"/>
    <w:rsid w:val="00C43443"/>
    <w:rsid w:val="00C4428D"/>
    <w:rsid w:val="00C452CF"/>
    <w:rsid w:val="00C457C8"/>
    <w:rsid w:val="00C4665B"/>
    <w:rsid w:val="00C46D57"/>
    <w:rsid w:val="00C47002"/>
    <w:rsid w:val="00C474B7"/>
    <w:rsid w:val="00C477E1"/>
    <w:rsid w:val="00C47C6F"/>
    <w:rsid w:val="00C47D96"/>
    <w:rsid w:val="00C47FEC"/>
    <w:rsid w:val="00C5075D"/>
    <w:rsid w:val="00C512EE"/>
    <w:rsid w:val="00C51E7A"/>
    <w:rsid w:val="00C525E9"/>
    <w:rsid w:val="00C52647"/>
    <w:rsid w:val="00C52B53"/>
    <w:rsid w:val="00C53095"/>
    <w:rsid w:val="00C536E0"/>
    <w:rsid w:val="00C53BAF"/>
    <w:rsid w:val="00C53C51"/>
    <w:rsid w:val="00C5781F"/>
    <w:rsid w:val="00C57DD9"/>
    <w:rsid w:val="00C60184"/>
    <w:rsid w:val="00C60A36"/>
    <w:rsid w:val="00C60A55"/>
    <w:rsid w:val="00C60BC1"/>
    <w:rsid w:val="00C618A1"/>
    <w:rsid w:val="00C61BC1"/>
    <w:rsid w:val="00C624BE"/>
    <w:rsid w:val="00C62EBC"/>
    <w:rsid w:val="00C63103"/>
    <w:rsid w:val="00C63779"/>
    <w:rsid w:val="00C65416"/>
    <w:rsid w:val="00C65520"/>
    <w:rsid w:val="00C6562E"/>
    <w:rsid w:val="00C66EA4"/>
    <w:rsid w:val="00C70050"/>
    <w:rsid w:val="00C70EEC"/>
    <w:rsid w:val="00C7271B"/>
    <w:rsid w:val="00C736A8"/>
    <w:rsid w:val="00C7470A"/>
    <w:rsid w:val="00C77133"/>
    <w:rsid w:val="00C8060A"/>
    <w:rsid w:val="00C81422"/>
    <w:rsid w:val="00C819E1"/>
    <w:rsid w:val="00C81F15"/>
    <w:rsid w:val="00C82E0F"/>
    <w:rsid w:val="00C835E9"/>
    <w:rsid w:val="00C836F0"/>
    <w:rsid w:val="00C83930"/>
    <w:rsid w:val="00C841CC"/>
    <w:rsid w:val="00C845CE"/>
    <w:rsid w:val="00C859B0"/>
    <w:rsid w:val="00C85FE7"/>
    <w:rsid w:val="00C864E7"/>
    <w:rsid w:val="00C866BE"/>
    <w:rsid w:val="00C8681A"/>
    <w:rsid w:val="00C875EA"/>
    <w:rsid w:val="00C876BD"/>
    <w:rsid w:val="00C8777F"/>
    <w:rsid w:val="00C87D00"/>
    <w:rsid w:val="00C91C35"/>
    <w:rsid w:val="00C930E7"/>
    <w:rsid w:val="00C93785"/>
    <w:rsid w:val="00C97662"/>
    <w:rsid w:val="00CA0AD6"/>
    <w:rsid w:val="00CA1533"/>
    <w:rsid w:val="00CA179F"/>
    <w:rsid w:val="00CA1B41"/>
    <w:rsid w:val="00CA1E03"/>
    <w:rsid w:val="00CA2393"/>
    <w:rsid w:val="00CA280A"/>
    <w:rsid w:val="00CA33E1"/>
    <w:rsid w:val="00CA3B91"/>
    <w:rsid w:val="00CA43FE"/>
    <w:rsid w:val="00CA4CE7"/>
    <w:rsid w:val="00CA5CA2"/>
    <w:rsid w:val="00CA6679"/>
    <w:rsid w:val="00CA6961"/>
    <w:rsid w:val="00CA6BA4"/>
    <w:rsid w:val="00CB083F"/>
    <w:rsid w:val="00CB150C"/>
    <w:rsid w:val="00CB1607"/>
    <w:rsid w:val="00CB194D"/>
    <w:rsid w:val="00CB335F"/>
    <w:rsid w:val="00CB3470"/>
    <w:rsid w:val="00CB3783"/>
    <w:rsid w:val="00CB3CBE"/>
    <w:rsid w:val="00CB4370"/>
    <w:rsid w:val="00CB43E0"/>
    <w:rsid w:val="00CB5CE2"/>
    <w:rsid w:val="00CB7A08"/>
    <w:rsid w:val="00CB7A3E"/>
    <w:rsid w:val="00CC01EF"/>
    <w:rsid w:val="00CC024F"/>
    <w:rsid w:val="00CC069C"/>
    <w:rsid w:val="00CC0D38"/>
    <w:rsid w:val="00CC0D51"/>
    <w:rsid w:val="00CC2784"/>
    <w:rsid w:val="00CC2789"/>
    <w:rsid w:val="00CC2A3B"/>
    <w:rsid w:val="00CC3278"/>
    <w:rsid w:val="00CC32A5"/>
    <w:rsid w:val="00CC372E"/>
    <w:rsid w:val="00CC3934"/>
    <w:rsid w:val="00CC406B"/>
    <w:rsid w:val="00CC41A7"/>
    <w:rsid w:val="00CC4427"/>
    <w:rsid w:val="00CC59BA"/>
    <w:rsid w:val="00CC617F"/>
    <w:rsid w:val="00CC6225"/>
    <w:rsid w:val="00CC644B"/>
    <w:rsid w:val="00CC6633"/>
    <w:rsid w:val="00CC6FB7"/>
    <w:rsid w:val="00CC74CF"/>
    <w:rsid w:val="00CD1312"/>
    <w:rsid w:val="00CD14FD"/>
    <w:rsid w:val="00CD17D8"/>
    <w:rsid w:val="00CD33DD"/>
    <w:rsid w:val="00CD39C4"/>
    <w:rsid w:val="00CD51F0"/>
    <w:rsid w:val="00CD59D8"/>
    <w:rsid w:val="00CD6EE5"/>
    <w:rsid w:val="00CD718F"/>
    <w:rsid w:val="00CD7B4A"/>
    <w:rsid w:val="00CE081E"/>
    <w:rsid w:val="00CE0CA2"/>
    <w:rsid w:val="00CE0FF9"/>
    <w:rsid w:val="00CE27A3"/>
    <w:rsid w:val="00CE2A15"/>
    <w:rsid w:val="00CE33D1"/>
    <w:rsid w:val="00CE33EF"/>
    <w:rsid w:val="00CE47E4"/>
    <w:rsid w:val="00CE4B7C"/>
    <w:rsid w:val="00CE55A1"/>
    <w:rsid w:val="00CE568D"/>
    <w:rsid w:val="00CE6B3A"/>
    <w:rsid w:val="00CE6D58"/>
    <w:rsid w:val="00CE7086"/>
    <w:rsid w:val="00CE72F9"/>
    <w:rsid w:val="00CE7384"/>
    <w:rsid w:val="00CE7E93"/>
    <w:rsid w:val="00CF0A53"/>
    <w:rsid w:val="00CF17F4"/>
    <w:rsid w:val="00CF21A7"/>
    <w:rsid w:val="00CF27AD"/>
    <w:rsid w:val="00CF285F"/>
    <w:rsid w:val="00CF2992"/>
    <w:rsid w:val="00CF301F"/>
    <w:rsid w:val="00CF42CE"/>
    <w:rsid w:val="00CF4D7F"/>
    <w:rsid w:val="00CF53EA"/>
    <w:rsid w:val="00CF6B86"/>
    <w:rsid w:val="00D0005B"/>
    <w:rsid w:val="00D00111"/>
    <w:rsid w:val="00D005B5"/>
    <w:rsid w:val="00D00DF0"/>
    <w:rsid w:val="00D0155E"/>
    <w:rsid w:val="00D0180C"/>
    <w:rsid w:val="00D021CE"/>
    <w:rsid w:val="00D02F87"/>
    <w:rsid w:val="00D0348B"/>
    <w:rsid w:val="00D036A4"/>
    <w:rsid w:val="00D03BFF"/>
    <w:rsid w:val="00D03D73"/>
    <w:rsid w:val="00D03F8A"/>
    <w:rsid w:val="00D05457"/>
    <w:rsid w:val="00D05953"/>
    <w:rsid w:val="00D05F45"/>
    <w:rsid w:val="00D06086"/>
    <w:rsid w:val="00D07791"/>
    <w:rsid w:val="00D1066B"/>
    <w:rsid w:val="00D109A5"/>
    <w:rsid w:val="00D11EF7"/>
    <w:rsid w:val="00D123FC"/>
    <w:rsid w:val="00D13DCC"/>
    <w:rsid w:val="00D149AE"/>
    <w:rsid w:val="00D150E4"/>
    <w:rsid w:val="00D15792"/>
    <w:rsid w:val="00D15B8B"/>
    <w:rsid w:val="00D15F22"/>
    <w:rsid w:val="00D16934"/>
    <w:rsid w:val="00D175D2"/>
    <w:rsid w:val="00D17C24"/>
    <w:rsid w:val="00D17E58"/>
    <w:rsid w:val="00D2188A"/>
    <w:rsid w:val="00D23C47"/>
    <w:rsid w:val="00D23F4A"/>
    <w:rsid w:val="00D24ADC"/>
    <w:rsid w:val="00D24AE4"/>
    <w:rsid w:val="00D25239"/>
    <w:rsid w:val="00D26F5B"/>
    <w:rsid w:val="00D27213"/>
    <w:rsid w:val="00D273FB"/>
    <w:rsid w:val="00D27949"/>
    <w:rsid w:val="00D30F29"/>
    <w:rsid w:val="00D32423"/>
    <w:rsid w:val="00D32985"/>
    <w:rsid w:val="00D33D8F"/>
    <w:rsid w:val="00D33ED0"/>
    <w:rsid w:val="00D34027"/>
    <w:rsid w:val="00D34317"/>
    <w:rsid w:val="00D34D54"/>
    <w:rsid w:val="00D34FD3"/>
    <w:rsid w:val="00D351FF"/>
    <w:rsid w:val="00D36202"/>
    <w:rsid w:val="00D36B4B"/>
    <w:rsid w:val="00D36BC2"/>
    <w:rsid w:val="00D37284"/>
    <w:rsid w:val="00D3732A"/>
    <w:rsid w:val="00D37F96"/>
    <w:rsid w:val="00D400CB"/>
    <w:rsid w:val="00D40249"/>
    <w:rsid w:val="00D4039B"/>
    <w:rsid w:val="00D40CDD"/>
    <w:rsid w:val="00D40F43"/>
    <w:rsid w:val="00D410BC"/>
    <w:rsid w:val="00D41373"/>
    <w:rsid w:val="00D415B7"/>
    <w:rsid w:val="00D425F4"/>
    <w:rsid w:val="00D428D0"/>
    <w:rsid w:val="00D429FE"/>
    <w:rsid w:val="00D42DCB"/>
    <w:rsid w:val="00D43628"/>
    <w:rsid w:val="00D43841"/>
    <w:rsid w:val="00D44862"/>
    <w:rsid w:val="00D45522"/>
    <w:rsid w:val="00D45B00"/>
    <w:rsid w:val="00D45C02"/>
    <w:rsid w:val="00D45C8B"/>
    <w:rsid w:val="00D46491"/>
    <w:rsid w:val="00D46F8A"/>
    <w:rsid w:val="00D50529"/>
    <w:rsid w:val="00D521AB"/>
    <w:rsid w:val="00D52961"/>
    <w:rsid w:val="00D53468"/>
    <w:rsid w:val="00D536B4"/>
    <w:rsid w:val="00D53A0A"/>
    <w:rsid w:val="00D53C06"/>
    <w:rsid w:val="00D54585"/>
    <w:rsid w:val="00D5480F"/>
    <w:rsid w:val="00D54D1B"/>
    <w:rsid w:val="00D55544"/>
    <w:rsid w:val="00D55781"/>
    <w:rsid w:val="00D55D40"/>
    <w:rsid w:val="00D55F30"/>
    <w:rsid w:val="00D56821"/>
    <w:rsid w:val="00D56A55"/>
    <w:rsid w:val="00D572FD"/>
    <w:rsid w:val="00D5791B"/>
    <w:rsid w:val="00D57D0D"/>
    <w:rsid w:val="00D612FC"/>
    <w:rsid w:val="00D613E7"/>
    <w:rsid w:val="00D61668"/>
    <w:rsid w:val="00D616A6"/>
    <w:rsid w:val="00D61EB0"/>
    <w:rsid w:val="00D62F41"/>
    <w:rsid w:val="00D654DF"/>
    <w:rsid w:val="00D66160"/>
    <w:rsid w:val="00D66817"/>
    <w:rsid w:val="00D66FA1"/>
    <w:rsid w:val="00D67838"/>
    <w:rsid w:val="00D67C2C"/>
    <w:rsid w:val="00D67F05"/>
    <w:rsid w:val="00D70B03"/>
    <w:rsid w:val="00D71205"/>
    <w:rsid w:val="00D71239"/>
    <w:rsid w:val="00D718F7"/>
    <w:rsid w:val="00D71D5B"/>
    <w:rsid w:val="00D722BD"/>
    <w:rsid w:val="00D7322E"/>
    <w:rsid w:val="00D732BD"/>
    <w:rsid w:val="00D73347"/>
    <w:rsid w:val="00D734EB"/>
    <w:rsid w:val="00D747C4"/>
    <w:rsid w:val="00D74C53"/>
    <w:rsid w:val="00D74FB8"/>
    <w:rsid w:val="00D75BFA"/>
    <w:rsid w:val="00D75F11"/>
    <w:rsid w:val="00D765F1"/>
    <w:rsid w:val="00D769A0"/>
    <w:rsid w:val="00D771F9"/>
    <w:rsid w:val="00D7797A"/>
    <w:rsid w:val="00D77C55"/>
    <w:rsid w:val="00D77F83"/>
    <w:rsid w:val="00D8038E"/>
    <w:rsid w:val="00D81481"/>
    <w:rsid w:val="00D8324D"/>
    <w:rsid w:val="00D83494"/>
    <w:rsid w:val="00D83D92"/>
    <w:rsid w:val="00D83F5E"/>
    <w:rsid w:val="00D84E47"/>
    <w:rsid w:val="00D85000"/>
    <w:rsid w:val="00D85789"/>
    <w:rsid w:val="00D876AC"/>
    <w:rsid w:val="00D87ACD"/>
    <w:rsid w:val="00D9003B"/>
    <w:rsid w:val="00D902B7"/>
    <w:rsid w:val="00D90319"/>
    <w:rsid w:val="00D90704"/>
    <w:rsid w:val="00D9173F"/>
    <w:rsid w:val="00D917EE"/>
    <w:rsid w:val="00D91C1D"/>
    <w:rsid w:val="00D92B01"/>
    <w:rsid w:val="00D92F90"/>
    <w:rsid w:val="00D93157"/>
    <w:rsid w:val="00D93655"/>
    <w:rsid w:val="00D93CD2"/>
    <w:rsid w:val="00D941EB"/>
    <w:rsid w:val="00D943B6"/>
    <w:rsid w:val="00D94712"/>
    <w:rsid w:val="00D95CA5"/>
    <w:rsid w:val="00D9602A"/>
    <w:rsid w:val="00D9635E"/>
    <w:rsid w:val="00D96810"/>
    <w:rsid w:val="00D972E7"/>
    <w:rsid w:val="00D97A87"/>
    <w:rsid w:val="00DA019A"/>
    <w:rsid w:val="00DA0FA5"/>
    <w:rsid w:val="00DA21B6"/>
    <w:rsid w:val="00DA4555"/>
    <w:rsid w:val="00DA4676"/>
    <w:rsid w:val="00DA601D"/>
    <w:rsid w:val="00DA6D3A"/>
    <w:rsid w:val="00DA7158"/>
    <w:rsid w:val="00DB005E"/>
    <w:rsid w:val="00DB03CA"/>
    <w:rsid w:val="00DB0AAE"/>
    <w:rsid w:val="00DB19B8"/>
    <w:rsid w:val="00DB1D06"/>
    <w:rsid w:val="00DB329C"/>
    <w:rsid w:val="00DB3531"/>
    <w:rsid w:val="00DB4A96"/>
    <w:rsid w:val="00DB504D"/>
    <w:rsid w:val="00DB523D"/>
    <w:rsid w:val="00DB6C53"/>
    <w:rsid w:val="00DB705F"/>
    <w:rsid w:val="00DB7F12"/>
    <w:rsid w:val="00DC0906"/>
    <w:rsid w:val="00DC2F4A"/>
    <w:rsid w:val="00DC3635"/>
    <w:rsid w:val="00DC4A68"/>
    <w:rsid w:val="00DC4D03"/>
    <w:rsid w:val="00DC532B"/>
    <w:rsid w:val="00DC5619"/>
    <w:rsid w:val="00DC76F2"/>
    <w:rsid w:val="00DC7755"/>
    <w:rsid w:val="00DD0A70"/>
    <w:rsid w:val="00DD1110"/>
    <w:rsid w:val="00DD1115"/>
    <w:rsid w:val="00DD23AB"/>
    <w:rsid w:val="00DD3D70"/>
    <w:rsid w:val="00DD3DB1"/>
    <w:rsid w:val="00DD4000"/>
    <w:rsid w:val="00DD4839"/>
    <w:rsid w:val="00DD4DF6"/>
    <w:rsid w:val="00DD763B"/>
    <w:rsid w:val="00DD7FFB"/>
    <w:rsid w:val="00DE0FF1"/>
    <w:rsid w:val="00DE1717"/>
    <w:rsid w:val="00DE3DC3"/>
    <w:rsid w:val="00DE442D"/>
    <w:rsid w:val="00DE5B8D"/>
    <w:rsid w:val="00DE66BF"/>
    <w:rsid w:val="00DE7009"/>
    <w:rsid w:val="00DE7667"/>
    <w:rsid w:val="00DF1C06"/>
    <w:rsid w:val="00DF2018"/>
    <w:rsid w:val="00DF20A3"/>
    <w:rsid w:val="00DF251E"/>
    <w:rsid w:val="00DF2C35"/>
    <w:rsid w:val="00DF3B16"/>
    <w:rsid w:val="00DF3DB1"/>
    <w:rsid w:val="00DF3DB2"/>
    <w:rsid w:val="00DF46FB"/>
    <w:rsid w:val="00DF570D"/>
    <w:rsid w:val="00DF57BC"/>
    <w:rsid w:val="00DF58E3"/>
    <w:rsid w:val="00DF5CC2"/>
    <w:rsid w:val="00DF72A2"/>
    <w:rsid w:val="00DF7319"/>
    <w:rsid w:val="00DF7742"/>
    <w:rsid w:val="00DF7BD4"/>
    <w:rsid w:val="00E00E91"/>
    <w:rsid w:val="00E01DAB"/>
    <w:rsid w:val="00E02C15"/>
    <w:rsid w:val="00E03FD2"/>
    <w:rsid w:val="00E04737"/>
    <w:rsid w:val="00E05F16"/>
    <w:rsid w:val="00E06E30"/>
    <w:rsid w:val="00E074A1"/>
    <w:rsid w:val="00E10878"/>
    <w:rsid w:val="00E114C2"/>
    <w:rsid w:val="00E11694"/>
    <w:rsid w:val="00E12813"/>
    <w:rsid w:val="00E130F3"/>
    <w:rsid w:val="00E1366C"/>
    <w:rsid w:val="00E13F23"/>
    <w:rsid w:val="00E16052"/>
    <w:rsid w:val="00E16B64"/>
    <w:rsid w:val="00E171BD"/>
    <w:rsid w:val="00E17F33"/>
    <w:rsid w:val="00E20212"/>
    <w:rsid w:val="00E20781"/>
    <w:rsid w:val="00E2090E"/>
    <w:rsid w:val="00E213B9"/>
    <w:rsid w:val="00E2350A"/>
    <w:rsid w:val="00E23CF8"/>
    <w:rsid w:val="00E2418C"/>
    <w:rsid w:val="00E24607"/>
    <w:rsid w:val="00E2487B"/>
    <w:rsid w:val="00E2535D"/>
    <w:rsid w:val="00E25B77"/>
    <w:rsid w:val="00E26607"/>
    <w:rsid w:val="00E2705A"/>
    <w:rsid w:val="00E27EAD"/>
    <w:rsid w:val="00E300C1"/>
    <w:rsid w:val="00E30F9D"/>
    <w:rsid w:val="00E321D9"/>
    <w:rsid w:val="00E32865"/>
    <w:rsid w:val="00E329EE"/>
    <w:rsid w:val="00E32BA2"/>
    <w:rsid w:val="00E32C46"/>
    <w:rsid w:val="00E32DD2"/>
    <w:rsid w:val="00E331CA"/>
    <w:rsid w:val="00E35E07"/>
    <w:rsid w:val="00E36089"/>
    <w:rsid w:val="00E36192"/>
    <w:rsid w:val="00E3675D"/>
    <w:rsid w:val="00E36C36"/>
    <w:rsid w:val="00E37B61"/>
    <w:rsid w:val="00E40876"/>
    <w:rsid w:val="00E424C8"/>
    <w:rsid w:val="00E42788"/>
    <w:rsid w:val="00E431B2"/>
    <w:rsid w:val="00E43D8D"/>
    <w:rsid w:val="00E454C5"/>
    <w:rsid w:val="00E45AAF"/>
    <w:rsid w:val="00E468E2"/>
    <w:rsid w:val="00E46B1F"/>
    <w:rsid w:val="00E501D2"/>
    <w:rsid w:val="00E504A3"/>
    <w:rsid w:val="00E514B9"/>
    <w:rsid w:val="00E521EF"/>
    <w:rsid w:val="00E52426"/>
    <w:rsid w:val="00E5287B"/>
    <w:rsid w:val="00E52C63"/>
    <w:rsid w:val="00E52DEF"/>
    <w:rsid w:val="00E5529E"/>
    <w:rsid w:val="00E55676"/>
    <w:rsid w:val="00E55BA9"/>
    <w:rsid w:val="00E5659C"/>
    <w:rsid w:val="00E57C27"/>
    <w:rsid w:val="00E60AE0"/>
    <w:rsid w:val="00E63C14"/>
    <w:rsid w:val="00E64992"/>
    <w:rsid w:val="00E64EF8"/>
    <w:rsid w:val="00E65219"/>
    <w:rsid w:val="00E6578A"/>
    <w:rsid w:val="00E65EF0"/>
    <w:rsid w:val="00E660CC"/>
    <w:rsid w:val="00E67041"/>
    <w:rsid w:val="00E674B2"/>
    <w:rsid w:val="00E67621"/>
    <w:rsid w:val="00E67CB5"/>
    <w:rsid w:val="00E70A34"/>
    <w:rsid w:val="00E70DEB"/>
    <w:rsid w:val="00E71A13"/>
    <w:rsid w:val="00E71B65"/>
    <w:rsid w:val="00E71CF3"/>
    <w:rsid w:val="00E7269F"/>
    <w:rsid w:val="00E73CA7"/>
    <w:rsid w:val="00E73FED"/>
    <w:rsid w:val="00E740E3"/>
    <w:rsid w:val="00E748F7"/>
    <w:rsid w:val="00E749F6"/>
    <w:rsid w:val="00E751A4"/>
    <w:rsid w:val="00E75314"/>
    <w:rsid w:val="00E7676E"/>
    <w:rsid w:val="00E77B93"/>
    <w:rsid w:val="00E77EC2"/>
    <w:rsid w:val="00E80286"/>
    <w:rsid w:val="00E80718"/>
    <w:rsid w:val="00E8094A"/>
    <w:rsid w:val="00E809EA"/>
    <w:rsid w:val="00E812B9"/>
    <w:rsid w:val="00E81A01"/>
    <w:rsid w:val="00E81F38"/>
    <w:rsid w:val="00E820E1"/>
    <w:rsid w:val="00E8251C"/>
    <w:rsid w:val="00E82B16"/>
    <w:rsid w:val="00E82C13"/>
    <w:rsid w:val="00E83028"/>
    <w:rsid w:val="00E83964"/>
    <w:rsid w:val="00E842BE"/>
    <w:rsid w:val="00E843D7"/>
    <w:rsid w:val="00E865D8"/>
    <w:rsid w:val="00E874AE"/>
    <w:rsid w:val="00E92644"/>
    <w:rsid w:val="00E92C50"/>
    <w:rsid w:val="00E93AC0"/>
    <w:rsid w:val="00E945B0"/>
    <w:rsid w:val="00E94DDD"/>
    <w:rsid w:val="00E9622E"/>
    <w:rsid w:val="00E97694"/>
    <w:rsid w:val="00E97D82"/>
    <w:rsid w:val="00EA0147"/>
    <w:rsid w:val="00EA0FE3"/>
    <w:rsid w:val="00EA20E1"/>
    <w:rsid w:val="00EA2FF4"/>
    <w:rsid w:val="00EA34B9"/>
    <w:rsid w:val="00EA4868"/>
    <w:rsid w:val="00EA50DB"/>
    <w:rsid w:val="00EA6565"/>
    <w:rsid w:val="00EA68CB"/>
    <w:rsid w:val="00EA7DC6"/>
    <w:rsid w:val="00EA7E99"/>
    <w:rsid w:val="00EB17B9"/>
    <w:rsid w:val="00EB312D"/>
    <w:rsid w:val="00EB3B65"/>
    <w:rsid w:val="00EB3C0E"/>
    <w:rsid w:val="00EB3E14"/>
    <w:rsid w:val="00EB3FD0"/>
    <w:rsid w:val="00EB51EE"/>
    <w:rsid w:val="00EB5696"/>
    <w:rsid w:val="00EB5EBF"/>
    <w:rsid w:val="00EB60E5"/>
    <w:rsid w:val="00EB6B9A"/>
    <w:rsid w:val="00EB6DF6"/>
    <w:rsid w:val="00EB7069"/>
    <w:rsid w:val="00EB719E"/>
    <w:rsid w:val="00EB7403"/>
    <w:rsid w:val="00EB7469"/>
    <w:rsid w:val="00EB7820"/>
    <w:rsid w:val="00EC198B"/>
    <w:rsid w:val="00EC1E3F"/>
    <w:rsid w:val="00EC2948"/>
    <w:rsid w:val="00EC2DD1"/>
    <w:rsid w:val="00EC48E5"/>
    <w:rsid w:val="00EC55E6"/>
    <w:rsid w:val="00EC5C2C"/>
    <w:rsid w:val="00EC5F19"/>
    <w:rsid w:val="00EC61DD"/>
    <w:rsid w:val="00EC6946"/>
    <w:rsid w:val="00EC69F7"/>
    <w:rsid w:val="00EC6A0D"/>
    <w:rsid w:val="00EC713A"/>
    <w:rsid w:val="00EC7AEA"/>
    <w:rsid w:val="00ED0025"/>
    <w:rsid w:val="00ED0B8D"/>
    <w:rsid w:val="00ED1278"/>
    <w:rsid w:val="00ED2889"/>
    <w:rsid w:val="00ED2A12"/>
    <w:rsid w:val="00ED2E0D"/>
    <w:rsid w:val="00ED4B6D"/>
    <w:rsid w:val="00ED4F6A"/>
    <w:rsid w:val="00ED5B99"/>
    <w:rsid w:val="00ED5C15"/>
    <w:rsid w:val="00ED5D27"/>
    <w:rsid w:val="00ED61BD"/>
    <w:rsid w:val="00ED655B"/>
    <w:rsid w:val="00ED66A5"/>
    <w:rsid w:val="00ED6C17"/>
    <w:rsid w:val="00EE0487"/>
    <w:rsid w:val="00EE0743"/>
    <w:rsid w:val="00EE08A7"/>
    <w:rsid w:val="00EE0AFD"/>
    <w:rsid w:val="00EE0D71"/>
    <w:rsid w:val="00EE0E91"/>
    <w:rsid w:val="00EE0FED"/>
    <w:rsid w:val="00EE1A98"/>
    <w:rsid w:val="00EE20C7"/>
    <w:rsid w:val="00EE21ED"/>
    <w:rsid w:val="00EE2B0D"/>
    <w:rsid w:val="00EE3455"/>
    <w:rsid w:val="00EE38E5"/>
    <w:rsid w:val="00EE42CF"/>
    <w:rsid w:val="00EE45A7"/>
    <w:rsid w:val="00EE4F66"/>
    <w:rsid w:val="00EE51D0"/>
    <w:rsid w:val="00EE5320"/>
    <w:rsid w:val="00EE53E1"/>
    <w:rsid w:val="00EE54C5"/>
    <w:rsid w:val="00EE56D1"/>
    <w:rsid w:val="00EE5F6B"/>
    <w:rsid w:val="00EE605C"/>
    <w:rsid w:val="00EE73DB"/>
    <w:rsid w:val="00EE7C86"/>
    <w:rsid w:val="00EF055C"/>
    <w:rsid w:val="00EF1746"/>
    <w:rsid w:val="00EF3E55"/>
    <w:rsid w:val="00EF4166"/>
    <w:rsid w:val="00EF4B0A"/>
    <w:rsid w:val="00EF51BF"/>
    <w:rsid w:val="00EF6062"/>
    <w:rsid w:val="00EF6A77"/>
    <w:rsid w:val="00EF6AF4"/>
    <w:rsid w:val="00EF6DDC"/>
    <w:rsid w:val="00EF7917"/>
    <w:rsid w:val="00EF7C72"/>
    <w:rsid w:val="00F00C64"/>
    <w:rsid w:val="00F00CD1"/>
    <w:rsid w:val="00F00DB3"/>
    <w:rsid w:val="00F010A7"/>
    <w:rsid w:val="00F01364"/>
    <w:rsid w:val="00F013FE"/>
    <w:rsid w:val="00F01765"/>
    <w:rsid w:val="00F0329A"/>
    <w:rsid w:val="00F049C5"/>
    <w:rsid w:val="00F049CF"/>
    <w:rsid w:val="00F04B59"/>
    <w:rsid w:val="00F04F6E"/>
    <w:rsid w:val="00F05E48"/>
    <w:rsid w:val="00F066BC"/>
    <w:rsid w:val="00F10AB3"/>
    <w:rsid w:val="00F11CF9"/>
    <w:rsid w:val="00F12563"/>
    <w:rsid w:val="00F12616"/>
    <w:rsid w:val="00F12DB8"/>
    <w:rsid w:val="00F130F4"/>
    <w:rsid w:val="00F13380"/>
    <w:rsid w:val="00F14697"/>
    <w:rsid w:val="00F149FA"/>
    <w:rsid w:val="00F15F4C"/>
    <w:rsid w:val="00F165A8"/>
    <w:rsid w:val="00F165D3"/>
    <w:rsid w:val="00F167E1"/>
    <w:rsid w:val="00F168D4"/>
    <w:rsid w:val="00F16F9D"/>
    <w:rsid w:val="00F17961"/>
    <w:rsid w:val="00F17B8E"/>
    <w:rsid w:val="00F20343"/>
    <w:rsid w:val="00F215B3"/>
    <w:rsid w:val="00F2164C"/>
    <w:rsid w:val="00F21D5C"/>
    <w:rsid w:val="00F234CB"/>
    <w:rsid w:val="00F234E7"/>
    <w:rsid w:val="00F238D7"/>
    <w:rsid w:val="00F24270"/>
    <w:rsid w:val="00F25406"/>
    <w:rsid w:val="00F25672"/>
    <w:rsid w:val="00F25CA0"/>
    <w:rsid w:val="00F25D72"/>
    <w:rsid w:val="00F2727C"/>
    <w:rsid w:val="00F30DDF"/>
    <w:rsid w:val="00F31137"/>
    <w:rsid w:val="00F31B94"/>
    <w:rsid w:val="00F3275A"/>
    <w:rsid w:val="00F32D42"/>
    <w:rsid w:val="00F331F7"/>
    <w:rsid w:val="00F33B6B"/>
    <w:rsid w:val="00F33D33"/>
    <w:rsid w:val="00F33F82"/>
    <w:rsid w:val="00F345B9"/>
    <w:rsid w:val="00F346CF"/>
    <w:rsid w:val="00F34838"/>
    <w:rsid w:val="00F35963"/>
    <w:rsid w:val="00F36798"/>
    <w:rsid w:val="00F36EA3"/>
    <w:rsid w:val="00F375CB"/>
    <w:rsid w:val="00F376CE"/>
    <w:rsid w:val="00F378EA"/>
    <w:rsid w:val="00F37DDE"/>
    <w:rsid w:val="00F400A4"/>
    <w:rsid w:val="00F40229"/>
    <w:rsid w:val="00F40C71"/>
    <w:rsid w:val="00F413BF"/>
    <w:rsid w:val="00F4262C"/>
    <w:rsid w:val="00F42654"/>
    <w:rsid w:val="00F42BF4"/>
    <w:rsid w:val="00F43161"/>
    <w:rsid w:val="00F4357C"/>
    <w:rsid w:val="00F438C0"/>
    <w:rsid w:val="00F450B8"/>
    <w:rsid w:val="00F45144"/>
    <w:rsid w:val="00F452BD"/>
    <w:rsid w:val="00F50487"/>
    <w:rsid w:val="00F513C7"/>
    <w:rsid w:val="00F51A4C"/>
    <w:rsid w:val="00F5220F"/>
    <w:rsid w:val="00F522E8"/>
    <w:rsid w:val="00F5417B"/>
    <w:rsid w:val="00F547EE"/>
    <w:rsid w:val="00F54987"/>
    <w:rsid w:val="00F54AB6"/>
    <w:rsid w:val="00F559CC"/>
    <w:rsid w:val="00F57FE5"/>
    <w:rsid w:val="00F6051E"/>
    <w:rsid w:val="00F618C4"/>
    <w:rsid w:val="00F62586"/>
    <w:rsid w:val="00F62A2A"/>
    <w:rsid w:val="00F62AE1"/>
    <w:rsid w:val="00F62FD0"/>
    <w:rsid w:val="00F63809"/>
    <w:rsid w:val="00F63851"/>
    <w:rsid w:val="00F640BC"/>
    <w:rsid w:val="00F6461B"/>
    <w:rsid w:val="00F6490D"/>
    <w:rsid w:val="00F64EBE"/>
    <w:rsid w:val="00F65C20"/>
    <w:rsid w:val="00F660A6"/>
    <w:rsid w:val="00F7028A"/>
    <w:rsid w:val="00F7260C"/>
    <w:rsid w:val="00F72D1D"/>
    <w:rsid w:val="00F733B6"/>
    <w:rsid w:val="00F735FB"/>
    <w:rsid w:val="00F73AD4"/>
    <w:rsid w:val="00F73DAC"/>
    <w:rsid w:val="00F745B6"/>
    <w:rsid w:val="00F74AFF"/>
    <w:rsid w:val="00F759D1"/>
    <w:rsid w:val="00F767FF"/>
    <w:rsid w:val="00F76C58"/>
    <w:rsid w:val="00F7714A"/>
    <w:rsid w:val="00F7758A"/>
    <w:rsid w:val="00F77D22"/>
    <w:rsid w:val="00F806B1"/>
    <w:rsid w:val="00F80CC3"/>
    <w:rsid w:val="00F80E2C"/>
    <w:rsid w:val="00F81C89"/>
    <w:rsid w:val="00F82065"/>
    <w:rsid w:val="00F8403F"/>
    <w:rsid w:val="00F84BEF"/>
    <w:rsid w:val="00F84E99"/>
    <w:rsid w:val="00F856D7"/>
    <w:rsid w:val="00F85FF1"/>
    <w:rsid w:val="00F871F2"/>
    <w:rsid w:val="00F87529"/>
    <w:rsid w:val="00F9044A"/>
    <w:rsid w:val="00F906DD"/>
    <w:rsid w:val="00F912E0"/>
    <w:rsid w:val="00F91BF8"/>
    <w:rsid w:val="00F93596"/>
    <w:rsid w:val="00F93B86"/>
    <w:rsid w:val="00F95F5E"/>
    <w:rsid w:val="00F96136"/>
    <w:rsid w:val="00F961EC"/>
    <w:rsid w:val="00F96745"/>
    <w:rsid w:val="00F96C16"/>
    <w:rsid w:val="00F974E9"/>
    <w:rsid w:val="00FA0477"/>
    <w:rsid w:val="00FA06A2"/>
    <w:rsid w:val="00FA0A22"/>
    <w:rsid w:val="00FA1658"/>
    <w:rsid w:val="00FA1F79"/>
    <w:rsid w:val="00FA2242"/>
    <w:rsid w:val="00FA3EED"/>
    <w:rsid w:val="00FA4A4A"/>
    <w:rsid w:val="00FA4ADE"/>
    <w:rsid w:val="00FA54FA"/>
    <w:rsid w:val="00FA5A13"/>
    <w:rsid w:val="00FA5F2D"/>
    <w:rsid w:val="00FA707A"/>
    <w:rsid w:val="00FB0050"/>
    <w:rsid w:val="00FB07B3"/>
    <w:rsid w:val="00FB1667"/>
    <w:rsid w:val="00FB169C"/>
    <w:rsid w:val="00FB2894"/>
    <w:rsid w:val="00FB2E24"/>
    <w:rsid w:val="00FB3E6F"/>
    <w:rsid w:val="00FB4598"/>
    <w:rsid w:val="00FB487F"/>
    <w:rsid w:val="00FB5C33"/>
    <w:rsid w:val="00FB67F6"/>
    <w:rsid w:val="00FB6F3A"/>
    <w:rsid w:val="00FB741A"/>
    <w:rsid w:val="00FB74FD"/>
    <w:rsid w:val="00FB762C"/>
    <w:rsid w:val="00FB78C0"/>
    <w:rsid w:val="00FB7B53"/>
    <w:rsid w:val="00FC026F"/>
    <w:rsid w:val="00FC0621"/>
    <w:rsid w:val="00FC10AB"/>
    <w:rsid w:val="00FC1C7A"/>
    <w:rsid w:val="00FC211A"/>
    <w:rsid w:val="00FC3649"/>
    <w:rsid w:val="00FC3A64"/>
    <w:rsid w:val="00FC3BD5"/>
    <w:rsid w:val="00FC6EC7"/>
    <w:rsid w:val="00FC7F6F"/>
    <w:rsid w:val="00FD2D0A"/>
    <w:rsid w:val="00FD2D61"/>
    <w:rsid w:val="00FD2D91"/>
    <w:rsid w:val="00FD32DC"/>
    <w:rsid w:val="00FD37C7"/>
    <w:rsid w:val="00FD4EA2"/>
    <w:rsid w:val="00FD63A9"/>
    <w:rsid w:val="00FD645A"/>
    <w:rsid w:val="00FD64F3"/>
    <w:rsid w:val="00FD65DB"/>
    <w:rsid w:val="00FE1421"/>
    <w:rsid w:val="00FE1C3E"/>
    <w:rsid w:val="00FE2E72"/>
    <w:rsid w:val="00FE32D6"/>
    <w:rsid w:val="00FE3FF9"/>
    <w:rsid w:val="00FE4865"/>
    <w:rsid w:val="00FE4C5B"/>
    <w:rsid w:val="00FE6C73"/>
    <w:rsid w:val="00FE6CBE"/>
    <w:rsid w:val="00FF0122"/>
    <w:rsid w:val="00FF05E2"/>
    <w:rsid w:val="00FF1889"/>
    <w:rsid w:val="00FF20C8"/>
    <w:rsid w:val="00FF2C9B"/>
    <w:rsid w:val="00FF3245"/>
    <w:rsid w:val="00FF3BD5"/>
    <w:rsid w:val="00FF4D91"/>
    <w:rsid w:val="00FF4E9A"/>
    <w:rsid w:val="00FF4F2F"/>
    <w:rsid w:val="00FF55E1"/>
    <w:rsid w:val="00FF6B2B"/>
    <w:rsid w:val="00FF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555940-3ECD-4C0E-B788-90A980EF9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322AF"/>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CD1312"/>
    <w:pPr>
      <w:keepNext/>
      <w:spacing w:before="240" w:after="60"/>
      <w:outlineLvl w:val="0"/>
    </w:pPr>
    <w:rPr>
      <w:rFonts w:ascii="Arial" w:hAnsi="Arial"/>
      <w:b/>
      <w:sz w:val="28"/>
      <w:lang w:val="en-US"/>
    </w:rPr>
  </w:style>
  <w:style w:type="paragraph" w:styleId="2">
    <w:name w:val="heading 2"/>
    <w:basedOn w:val="a0"/>
    <w:next w:val="a0"/>
    <w:link w:val="20"/>
    <w:qFormat/>
    <w:rsid w:val="00CD1312"/>
    <w:pPr>
      <w:keepNext/>
      <w:ind w:firstLine="567"/>
      <w:jc w:val="both"/>
      <w:outlineLvl w:val="1"/>
    </w:pPr>
  </w:style>
  <w:style w:type="paragraph" w:styleId="6">
    <w:name w:val="heading 6"/>
    <w:basedOn w:val="a0"/>
    <w:next w:val="a0"/>
    <w:link w:val="60"/>
    <w:qFormat/>
    <w:rsid w:val="00CD1312"/>
    <w:pPr>
      <w:keepNext/>
      <w:ind w:left="57" w:firstLine="510"/>
      <w:jc w:val="center"/>
      <w:outlineLvl w:val="5"/>
    </w:pPr>
  </w:style>
  <w:style w:type="paragraph" w:styleId="8">
    <w:name w:val="heading 8"/>
    <w:basedOn w:val="a0"/>
    <w:next w:val="a0"/>
    <w:link w:val="80"/>
    <w:qFormat/>
    <w:rsid w:val="00CD1312"/>
    <w:pPr>
      <w:keepNext/>
      <w:tabs>
        <w:tab w:val="left" w:pos="6946"/>
      </w:tabs>
      <w:spacing w:before="120"/>
      <w:jc w:val="center"/>
      <w:outlineLvl w:val="7"/>
    </w:pPr>
    <w:rPr>
      <w:rFonts w:ascii="Courier New" w:hAnsi="Courier New"/>
      <w:b/>
      <w:spacing w:val="60"/>
      <w:sz w:val="28"/>
      <w:lang w:val="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CD1312"/>
    <w:rPr>
      <w:rFonts w:ascii="Arial" w:eastAsia="Times New Roman" w:hAnsi="Arial" w:cs="Times New Roman"/>
      <w:b/>
      <w:sz w:val="28"/>
      <w:szCs w:val="24"/>
      <w:lang w:val="en-US" w:eastAsia="ru-RU"/>
    </w:rPr>
  </w:style>
  <w:style w:type="character" w:customStyle="1" w:styleId="20">
    <w:name w:val="Заголовок 2 Знак"/>
    <w:basedOn w:val="a1"/>
    <w:link w:val="2"/>
    <w:rsid w:val="00CD1312"/>
    <w:rPr>
      <w:rFonts w:ascii="Times New Roman" w:eastAsia="Times New Roman" w:hAnsi="Times New Roman" w:cs="Times New Roman"/>
      <w:sz w:val="24"/>
      <w:szCs w:val="24"/>
      <w:lang w:eastAsia="ru-RU"/>
    </w:rPr>
  </w:style>
  <w:style w:type="character" w:customStyle="1" w:styleId="60">
    <w:name w:val="Заголовок 6 Знак"/>
    <w:basedOn w:val="a1"/>
    <w:link w:val="6"/>
    <w:rsid w:val="00CD1312"/>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CD1312"/>
    <w:rPr>
      <w:rFonts w:ascii="Courier New" w:eastAsia="Times New Roman" w:hAnsi="Courier New" w:cs="Times New Roman"/>
      <w:b/>
      <w:spacing w:val="60"/>
      <w:sz w:val="28"/>
      <w:szCs w:val="24"/>
      <w:lang w:val="en-US" w:eastAsia="ru-RU"/>
    </w:rPr>
  </w:style>
  <w:style w:type="character" w:styleId="a4">
    <w:name w:val="page number"/>
    <w:basedOn w:val="a1"/>
    <w:rsid w:val="00CD1312"/>
  </w:style>
  <w:style w:type="character" w:styleId="a5">
    <w:name w:val="Hyperlink"/>
    <w:uiPriority w:val="99"/>
    <w:rsid w:val="00CD1312"/>
    <w:rPr>
      <w:color w:val="0000FF"/>
      <w:u w:val="single"/>
    </w:rPr>
  </w:style>
  <w:style w:type="paragraph" w:customStyle="1" w:styleId="21">
    <w:name w:val="Основной текст 21"/>
    <w:basedOn w:val="a0"/>
    <w:rsid w:val="00CD1312"/>
    <w:rPr>
      <w:sz w:val="28"/>
      <w:szCs w:val="20"/>
    </w:rPr>
  </w:style>
  <w:style w:type="paragraph" w:customStyle="1" w:styleId="Default">
    <w:name w:val="Default"/>
    <w:rsid w:val="00CD131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Всегда"/>
    <w:basedOn w:val="a0"/>
    <w:rsid w:val="00CD1312"/>
    <w:pPr>
      <w:tabs>
        <w:tab w:val="left" w:pos="1701"/>
      </w:tabs>
      <w:jc w:val="both"/>
    </w:pPr>
    <w:rPr>
      <w:sz w:val="28"/>
      <w:szCs w:val="28"/>
      <w:lang w:eastAsia="en-US"/>
    </w:rPr>
  </w:style>
  <w:style w:type="paragraph" w:styleId="a7">
    <w:name w:val="List Paragraph"/>
    <w:basedOn w:val="a0"/>
    <w:link w:val="a8"/>
    <w:uiPriority w:val="34"/>
    <w:qFormat/>
    <w:rsid w:val="00CD1312"/>
    <w:pPr>
      <w:ind w:left="708"/>
    </w:pPr>
  </w:style>
  <w:style w:type="paragraph" w:customStyle="1" w:styleId="a9">
    <w:name w:val="Знак Знак Знак Знак"/>
    <w:basedOn w:val="a0"/>
    <w:rsid w:val="00CD1312"/>
    <w:pPr>
      <w:spacing w:after="160" w:line="240" w:lineRule="exact"/>
    </w:pPr>
    <w:rPr>
      <w:rFonts w:ascii="Verdana" w:hAnsi="Verdana"/>
      <w:lang w:val="en-US" w:eastAsia="en-US"/>
    </w:rPr>
  </w:style>
  <w:style w:type="paragraph" w:customStyle="1" w:styleId="aa">
    <w:name w:val="Знак Знак Знак Знак Знак Знак Знак Знак Знак Знак"/>
    <w:basedOn w:val="a0"/>
    <w:rsid w:val="00CD1312"/>
    <w:pPr>
      <w:spacing w:after="160" w:line="240" w:lineRule="exact"/>
    </w:pPr>
    <w:rPr>
      <w:rFonts w:ascii="Verdana" w:hAnsi="Verdana"/>
      <w:lang w:val="en-US" w:eastAsia="en-US"/>
    </w:rPr>
  </w:style>
  <w:style w:type="paragraph" w:customStyle="1" w:styleId="ab">
    <w:name w:val="Знак"/>
    <w:basedOn w:val="a0"/>
    <w:rsid w:val="00CD1312"/>
    <w:pPr>
      <w:spacing w:after="160" w:line="240" w:lineRule="exact"/>
    </w:pPr>
    <w:rPr>
      <w:rFonts w:ascii="Verdana" w:hAnsi="Verdana"/>
      <w:lang w:val="en-US" w:eastAsia="en-US"/>
    </w:rPr>
  </w:style>
  <w:style w:type="paragraph" w:customStyle="1" w:styleId="ConsPlusNormal">
    <w:name w:val="ConsPlusNormal"/>
    <w:rsid w:val="00CD1312"/>
    <w:pPr>
      <w:widowControl w:val="0"/>
      <w:autoSpaceDE w:val="0"/>
      <w:autoSpaceDN w:val="0"/>
      <w:adjustRightInd w:val="0"/>
      <w:spacing w:after="0" w:line="240" w:lineRule="auto"/>
      <w:ind w:firstLine="720"/>
    </w:pPr>
    <w:rPr>
      <w:rFonts w:ascii="Times New Roman" w:eastAsia="Times New Roman" w:hAnsi="Times New Roman" w:cs="Times New Roman"/>
      <w:sz w:val="26"/>
      <w:szCs w:val="26"/>
      <w:lang w:eastAsia="ru-RU"/>
    </w:rPr>
  </w:style>
  <w:style w:type="paragraph" w:customStyle="1" w:styleId="11">
    <w:name w:val="Знак Знак Знак Знак1"/>
    <w:basedOn w:val="a0"/>
    <w:rsid w:val="00CD1312"/>
    <w:pPr>
      <w:spacing w:after="160" w:line="240" w:lineRule="exact"/>
    </w:pPr>
    <w:rPr>
      <w:rFonts w:ascii="Verdana" w:hAnsi="Verdana"/>
      <w:lang w:val="en-US" w:eastAsia="en-US"/>
    </w:rPr>
  </w:style>
  <w:style w:type="paragraph" w:customStyle="1" w:styleId="12">
    <w:name w:val="Знак1"/>
    <w:basedOn w:val="a0"/>
    <w:rsid w:val="00CD1312"/>
    <w:rPr>
      <w:rFonts w:ascii="Verdana" w:hAnsi="Verdana" w:cs="Verdana"/>
      <w:lang w:val="en-US" w:eastAsia="en-US"/>
    </w:rPr>
  </w:style>
  <w:style w:type="paragraph" w:customStyle="1" w:styleId="ac">
    <w:name w:val="Знак Знак Знак Знак Знак Знак Знак"/>
    <w:basedOn w:val="a0"/>
    <w:rsid w:val="00CD1312"/>
    <w:pPr>
      <w:spacing w:after="160" w:line="240" w:lineRule="exact"/>
    </w:pPr>
    <w:rPr>
      <w:rFonts w:ascii="Verdana" w:hAnsi="Verdana"/>
      <w:lang w:val="en-US" w:eastAsia="en-US"/>
    </w:rPr>
  </w:style>
  <w:style w:type="paragraph" w:customStyle="1" w:styleId="textindent">
    <w:name w:val="textindent"/>
    <w:basedOn w:val="a0"/>
    <w:rsid w:val="00CD1312"/>
    <w:pPr>
      <w:spacing w:before="60" w:after="60"/>
      <w:ind w:firstLine="225"/>
      <w:jc w:val="both"/>
    </w:pPr>
    <w:rPr>
      <w:rFonts w:ascii="Arial" w:hAnsi="Arial" w:cs="Arial"/>
      <w:color w:val="000000"/>
      <w:sz w:val="18"/>
      <w:szCs w:val="18"/>
    </w:rPr>
  </w:style>
  <w:style w:type="paragraph" w:customStyle="1" w:styleId="BodyTextIndent21">
    <w:name w:val="Body Text Indent 21"/>
    <w:basedOn w:val="a0"/>
    <w:rsid w:val="00CD1312"/>
    <w:pPr>
      <w:ind w:firstLine="720"/>
      <w:jc w:val="both"/>
    </w:pPr>
  </w:style>
  <w:style w:type="paragraph" w:customStyle="1" w:styleId="ConsNonformat">
    <w:name w:val="ConsNonformat"/>
    <w:rsid w:val="00CD1312"/>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lang w:eastAsia="ru-RU"/>
    </w:rPr>
  </w:style>
  <w:style w:type="paragraph" w:customStyle="1" w:styleId="ConsNormal">
    <w:name w:val="ConsNormal"/>
    <w:rsid w:val="00CD1312"/>
    <w:pPr>
      <w:overflowPunct w:val="0"/>
      <w:autoSpaceDE w:val="0"/>
      <w:autoSpaceDN w:val="0"/>
      <w:adjustRightInd w:val="0"/>
      <w:spacing w:after="0" w:line="240" w:lineRule="auto"/>
      <w:ind w:right="19772" w:firstLine="720"/>
      <w:textAlignment w:val="baseline"/>
    </w:pPr>
    <w:rPr>
      <w:rFonts w:ascii="Arial" w:eastAsia="Times New Roman" w:hAnsi="Arial" w:cs="Times New Roman"/>
      <w:sz w:val="20"/>
      <w:szCs w:val="20"/>
      <w:lang w:eastAsia="ru-RU"/>
    </w:rPr>
  </w:style>
  <w:style w:type="paragraph" w:customStyle="1" w:styleId="BodyTextIndent31">
    <w:name w:val="Body Text Indent 31"/>
    <w:basedOn w:val="a0"/>
    <w:rsid w:val="00CD1312"/>
    <w:pPr>
      <w:ind w:firstLine="708"/>
      <w:jc w:val="both"/>
    </w:pPr>
  </w:style>
  <w:style w:type="paragraph" w:customStyle="1" w:styleId="BodyText31">
    <w:name w:val="Body Text 31"/>
    <w:basedOn w:val="a0"/>
    <w:rsid w:val="00CD1312"/>
  </w:style>
  <w:style w:type="paragraph" w:customStyle="1" w:styleId="BodyText21">
    <w:name w:val="Body Text 21"/>
    <w:basedOn w:val="a0"/>
    <w:uiPriority w:val="99"/>
    <w:rsid w:val="00CD1312"/>
    <w:pPr>
      <w:ind w:firstLine="720"/>
    </w:pPr>
  </w:style>
  <w:style w:type="paragraph" w:customStyle="1" w:styleId="ad">
    <w:name w:val="название"/>
    <w:basedOn w:val="a0"/>
    <w:next w:val="a0"/>
    <w:rsid w:val="00CD1312"/>
    <w:pPr>
      <w:jc w:val="center"/>
    </w:pPr>
    <w:rPr>
      <w:rFonts w:ascii="Courier New" w:hAnsi="Courier New"/>
      <w:b/>
      <w:caps/>
      <w:spacing w:val="40"/>
      <w:sz w:val="16"/>
      <w:lang w:val="en-US"/>
    </w:rPr>
  </w:style>
  <w:style w:type="paragraph" w:styleId="ae">
    <w:name w:val="Subtitle"/>
    <w:basedOn w:val="a0"/>
    <w:link w:val="af"/>
    <w:qFormat/>
    <w:rsid w:val="00CD1312"/>
    <w:pPr>
      <w:spacing w:after="60"/>
      <w:jc w:val="center"/>
    </w:pPr>
    <w:rPr>
      <w:rFonts w:ascii="Arial" w:hAnsi="Arial"/>
      <w:i/>
    </w:rPr>
  </w:style>
  <w:style w:type="character" w:customStyle="1" w:styleId="af">
    <w:name w:val="Подзаголовок Знак"/>
    <w:basedOn w:val="a1"/>
    <w:link w:val="ae"/>
    <w:rsid w:val="00CD1312"/>
    <w:rPr>
      <w:rFonts w:ascii="Arial" w:eastAsia="Times New Roman" w:hAnsi="Arial" w:cs="Times New Roman"/>
      <w:i/>
      <w:sz w:val="24"/>
      <w:szCs w:val="24"/>
      <w:lang w:eastAsia="ru-RU"/>
    </w:rPr>
  </w:style>
  <w:style w:type="paragraph" w:styleId="af0">
    <w:name w:val="Normal (Web)"/>
    <w:basedOn w:val="a0"/>
    <w:rsid w:val="00CD1312"/>
    <w:pPr>
      <w:spacing w:before="30" w:after="30"/>
    </w:pPr>
    <w:rPr>
      <w:rFonts w:ascii="Arial" w:hAnsi="Arial" w:cs="Arial"/>
      <w:sz w:val="18"/>
      <w:szCs w:val="18"/>
    </w:rPr>
  </w:style>
  <w:style w:type="paragraph" w:styleId="af1">
    <w:name w:val="footer"/>
    <w:basedOn w:val="a0"/>
    <w:link w:val="af2"/>
    <w:rsid w:val="00CD1312"/>
    <w:pPr>
      <w:tabs>
        <w:tab w:val="center" w:pos="4677"/>
        <w:tab w:val="right" w:pos="9355"/>
      </w:tabs>
    </w:pPr>
  </w:style>
  <w:style w:type="character" w:customStyle="1" w:styleId="af2">
    <w:name w:val="Нижний колонтитул Знак"/>
    <w:basedOn w:val="a1"/>
    <w:link w:val="af1"/>
    <w:rsid w:val="00CD1312"/>
    <w:rPr>
      <w:rFonts w:ascii="Times New Roman" w:eastAsia="Times New Roman" w:hAnsi="Times New Roman" w:cs="Times New Roman"/>
      <w:sz w:val="24"/>
      <w:szCs w:val="24"/>
      <w:lang w:eastAsia="ru-RU"/>
    </w:rPr>
  </w:style>
  <w:style w:type="paragraph" w:styleId="a">
    <w:name w:val="List Bullet"/>
    <w:basedOn w:val="a0"/>
    <w:rsid w:val="00CD1312"/>
    <w:pPr>
      <w:numPr>
        <w:numId w:val="5"/>
      </w:numPr>
      <w:tabs>
        <w:tab w:val="left" w:pos="360"/>
      </w:tabs>
    </w:pPr>
  </w:style>
  <w:style w:type="paragraph" w:styleId="af3">
    <w:name w:val="Balloon Text"/>
    <w:basedOn w:val="a0"/>
    <w:link w:val="af4"/>
    <w:semiHidden/>
    <w:rsid w:val="00CD1312"/>
    <w:rPr>
      <w:rFonts w:ascii="Tahoma" w:hAnsi="Tahoma" w:cs="Tahoma"/>
      <w:sz w:val="16"/>
      <w:szCs w:val="16"/>
    </w:rPr>
  </w:style>
  <w:style w:type="character" w:customStyle="1" w:styleId="af4">
    <w:name w:val="Текст выноски Знак"/>
    <w:basedOn w:val="a1"/>
    <w:link w:val="af3"/>
    <w:semiHidden/>
    <w:rsid w:val="00CD1312"/>
    <w:rPr>
      <w:rFonts w:ascii="Tahoma" w:eastAsia="Times New Roman" w:hAnsi="Tahoma" w:cs="Tahoma"/>
      <w:sz w:val="16"/>
      <w:szCs w:val="16"/>
      <w:lang w:eastAsia="ru-RU"/>
    </w:rPr>
  </w:style>
  <w:style w:type="paragraph" w:styleId="af5">
    <w:name w:val="Document Map"/>
    <w:basedOn w:val="a0"/>
    <w:link w:val="af6"/>
    <w:semiHidden/>
    <w:rsid w:val="00CD1312"/>
    <w:pPr>
      <w:shd w:val="clear" w:color="auto" w:fill="000080"/>
    </w:pPr>
    <w:rPr>
      <w:rFonts w:ascii="Tahoma" w:hAnsi="Tahoma" w:cs="Tahoma"/>
    </w:rPr>
  </w:style>
  <w:style w:type="character" w:customStyle="1" w:styleId="af6">
    <w:name w:val="Схема документа Знак"/>
    <w:basedOn w:val="a1"/>
    <w:link w:val="af5"/>
    <w:semiHidden/>
    <w:rsid w:val="00CD1312"/>
    <w:rPr>
      <w:rFonts w:ascii="Tahoma" w:eastAsia="Times New Roman" w:hAnsi="Tahoma" w:cs="Tahoma"/>
      <w:sz w:val="24"/>
      <w:szCs w:val="24"/>
      <w:shd w:val="clear" w:color="auto" w:fill="000080"/>
      <w:lang w:eastAsia="ru-RU"/>
    </w:rPr>
  </w:style>
  <w:style w:type="paragraph" w:styleId="af7">
    <w:name w:val="header"/>
    <w:basedOn w:val="a0"/>
    <w:link w:val="af8"/>
    <w:uiPriority w:val="99"/>
    <w:rsid w:val="00CD1312"/>
    <w:pPr>
      <w:tabs>
        <w:tab w:val="center" w:pos="4677"/>
        <w:tab w:val="right" w:pos="9355"/>
      </w:tabs>
    </w:pPr>
  </w:style>
  <w:style w:type="character" w:customStyle="1" w:styleId="af8">
    <w:name w:val="Верхний колонтитул Знак"/>
    <w:basedOn w:val="a1"/>
    <w:link w:val="af7"/>
    <w:uiPriority w:val="99"/>
    <w:rsid w:val="00CD1312"/>
    <w:rPr>
      <w:rFonts w:ascii="Times New Roman" w:eastAsia="Times New Roman" w:hAnsi="Times New Roman" w:cs="Times New Roman"/>
      <w:sz w:val="24"/>
      <w:szCs w:val="24"/>
    </w:rPr>
  </w:style>
  <w:style w:type="paragraph" w:styleId="af9">
    <w:name w:val="Body Text"/>
    <w:basedOn w:val="a0"/>
    <w:link w:val="afa"/>
    <w:rsid w:val="00CD1312"/>
    <w:pPr>
      <w:jc w:val="both"/>
    </w:pPr>
  </w:style>
  <w:style w:type="character" w:customStyle="1" w:styleId="afa">
    <w:name w:val="Основной текст Знак"/>
    <w:basedOn w:val="a1"/>
    <w:link w:val="af9"/>
    <w:rsid w:val="00CD1312"/>
    <w:rPr>
      <w:rFonts w:ascii="Times New Roman" w:eastAsia="Times New Roman" w:hAnsi="Times New Roman" w:cs="Times New Roman"/>
      <w:sz w:val="24"/>
      <w:szCs w:val="24"/>
      <w:lang w:eastAsia="ru-RU"/>
    </w:rPr>
  </w:style>
  <w:style w:type="table" w:styleId="afb">
    <w:name w:val="Table Grid"/>
    <w:basedOn w:val="a2"/>
    <w:rsid w:val="00CD1312"/>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1"/>
    <w:rsid w:val="00CD1312"/>
  </w:style>
  <w:style w:type="paragraph" w:customStyle="1" w:styleId="s1">
    <w:name w:val="s_1"/>
    <w:basedOn w:val="a0"/>
    <w:rsid w:val="00926959"/>
    <w:pPr>
      <w:spacing w:before="100" w:beforeAutospacing="1" w:after="100" w:afterAutospacing="1"/>
    </w:pPr>
  </w:style>
  <w:style w:type="paragraph" w:customStyle="1" w:styleId="s16">
    <w:name w:val="s_16"/>
    <w:basedOn w:val="a0"/>
    <w:rsid w:val="00A77C0B"/>
    <w:pPr>
      <w:spacing w:before="100" w:beforeAutospacing="1" w:after="100" w:afterAutospacing="1"/>
    </w:pPr>
  </w:style>
  <w:style w:type="paragraph" w:customStyle="1" w:styleId="empty">
    <w:name w:val="empty"/>
    <w:basedOn w:val="a0"/>
    <w:rsid w:val="00A77C0B"/>
    <w:pPr>
      <w:spacing w:before="100" w:beforeAutospacing="1" w:after="100" w:afterAutospacing="1"/>
    </w:pPr>
  </w:style>
  <w:style w:type="character" w:styleId="afc">
    <w:name w:val="Emphasis"/>
    <w:basedOn w:val="a1"/>
    <w:uiPriority w:val="20"/>
    <w:qFormat/>
    <w:rsid w:val="00452E1A"/>
    <w:rPr>
      <w:rFonts w:cs="Times New Roman"/>
      <w:i/>
    </w:rPr>
  </w:style>
  <w:style w:type="character" w:customStyle="1" w:styleId="a8">
    <w:name w:val="Абзац списка Знак"/>
    <w:link w:val="a7"/>
    <w:uiPriority w:val="34"/>
    <w:locked/>
    <w:rsid w:val="00452E1A"/>
    <w:rPr>
      <w:rFonts w:ascii="Times New Roman" w:eastAsia="Times New Roman" w:hAnsi="Times New Roman" w:cs="Times New Roman"/>
      <w:sz w:val="24"/>
      <w:szCs w:val="24"/>
      <w:lang w:eastAsia="ru-RU"/>
    </w:rPr>
  </w:style>
  <w:style w:type="character" w:customStyle="1" w:styleId="ConsCell">
    <w:name w:val="ConsCell Знак Знак Знак"/>
    <w:link w:val="ConsCell0"/>
    <w:uiPriority w:val="99"/>
    <w:locked/>
    <w:rsid w:val="00C0725C"/>
    <w:rPr>
      <w:rFonts w:ascii="Arial" w:hAnsi="Arial" w:cs="Arial"/>
    </w:rPr>
  </w:style>
  <w:style w:type="paragraph" w:customStyle="1" w:styleId="ConsCell0">
    <w:name w:val="ConsCell Знак Знак"/>
    <w:link w:val="ConsCell"/>
    <w:uiPriority w:val="99"/>
    <w:rsid w:val="00C0725C"/>
    <w:pPr>
      <w:widowControl w:val="0"/>
      <w:autoSpaceDE w:val="0"/>
      <w:autoSpaceDN w:val="0"/>
      <w:adjustRightInd w:val="0"/>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04157">
      <w:bodyDiv w:val="1"/>
      <w:marLeft w:val="0"/>
      <w:marRight w:val="0"/>
      <w:marTop w:val="0"/>
      <w:marBottom w:val="0"/>
      <w:divBdr>
        <w:top w:val="none" w:sz="0" w:space="0" w:color="auto"/>
        <w:left w:val="none" w:sz="0" w:space="0" w:color="auto"/>
        <w:bottom w:val="none" w:sz="0" w:space="0" w:color="auto"/>
        <w:right w:val="none" w:sz="0" w:space="0" w:color="auto"/>
      </w:divBdr>
    </w:div>
    <w:div w:id="105121688">
      <w:bodyDiv w:val="1"/>
      <w:marLeft w:val="0"/>
      <w:marRight w:val="0"/>
      <w:marTop w:val="0"/>
      <w:marBottom w:val="0"/>
      <w:divBdr>
        <w:top w:val="none" w:sz="0" w:space="0" w:color="auto"/>
        <w:left w:val="none" w:sz="0" w:space="0" w:color="auto"/>
        <w:bottom w:val="none" w:sz="0" w:space="0" w:color="auto"/>
        <w:right w:val="none" w:sz="0" w:space="0" w:color="auto"/>
      </w:divBdr>
    </w:div>
    <w:div w:id="107314601">
      <w:bodyDiv w:val="1"/>
      <w:marLeft w:val="0"/>
      <w:marRight w:val="0"/>
      <w:marTop w:val="0"/>
      <w:marBottom w:val="0"/>
      <w:divBdr>
        <w:top w:val="none" w:sz="0" w:space="0" w:color="auto"/>
        <w:left w:val="none" w:sz="0" w:space="0" w:color="auto"/>
        <w:bottom w:val="none" w:sz="0" w:space="0" w:color="auto"/>
        <w:right w:val="none" w:sz="0" w:space="0" w:color="auto"/>
      </w:divBdr>
    </w:div>
    <w:div w:id="188302826">
      <w:bodyDiv w:val="1"/>
      <w:marLeft w:val="0"/>
      <w:marRight w:val="0"/>
      <w:marTop w:val="0"/>
      <w:marBottom w:val="0"/>
      <w:divBdr>
        <w:top w:val="none" w:sz="0" w:space="0" w:color="auto"/>
        <w:left w:val="none" w:sz="0" w:space="0" w:color="auto"/>
        <w:bottom w:val="none" w:sz="0" w:space="0" w:color="auto"/>
        <w:right w:val="none" w:sz="0" w:space="0" w:color="auto"/>
      </w:divBdr>
    </w:div>
    <w:div w:id="225456505">
      <w:bodyDiv w:val="1"/>
      <w:marLeft w:val="0"/>
      <w:marRight w:val="0"/>
      <w:marTop w:val="0"/>
      <w:marBottom w:val="0"/>
      <w:divBdr>
        <w:top w:val="none" w:sz="0" w:space="0" w:color="auto"/>
        <w:left w:val="none" w:sz="0" w:space="0" w:color="auto"/>
        <w:bottom w:val="none" w:sz="0" w:space="0" w:color="auto"/>
        <w:right w:val="none" w:sz="0" w:space="0" w:color="auto"/>
      </w:divBdr>
    </w:div>
    <w:div w:id="276763729">
      <w:bodyDiv w:val="1"/>
      <w:marLeft w:val="0"/>
      <w:marRight w:val="0"/>
      <w:marTop w:val="0"/>
      <w:marBottom w:val="0"/>
      <w:divBdr>
        <w:top w:val="none" w:sz="0" w:space="0" w:color="auto"/>
        <w:left w:val="none" w:sz="0" w:space="0" w:color="auto"/>
        <w:bottom w:val="none" w:sz="0" w:space="0" w:color="auto"/>
        <w:right w:val="none" w:sz="0" w:space="0" w:color="auto"/>
      </w:divBdr>
    </w:div>
    <w:div w:id="326638070">
      <w:bodyDiv w:val="1"/>
      <w:marLeft w:val="0"/>
      <w:marRight w:val="0"/>
      <w:marTop w:val="0"/>
      <w:marBottom w:val="0"/>
      <w:divBdr>
        <w:top w:val="none" w:sz="0" w:space="0" w:color="auto"/>
        <w:left w:val="none" w:sz="0" w:space="0" w:color="auto"/>
        <w:bottom w:val="none" w:sz="0" w:space="0" w:color="auto"/>
        <w:right w:val="none" w:sz="0" w:space="0" w:color="auto"/>
      </w:divBdr>
    </w:div>
    <w:div w:id="367872865">
      <w:bodyDiv w:val="1"/>
      <w:marLeft w:val="0"/>
      <w:marRight w:val="0"/>
      <w:marTop w:val="0"/>
      <w:marBottom w:val="0"/>
      <w:divBdr>
        <w:top w:val="none" w:sz="0" w:space="0" w:color="auto"/>
        <w:left w:val="none" w:sz="0" w:space="0" w:color="auto"/>
        <w:bottom w:val="none" w:sz="0" w:space="0" w:color="auto"/>
        <w:right w:val="none" w:sz="0" w:space="0" w:color="auto"/>
      </w:divBdr>
    </w:div>
    <w:div w:id="395904924">
      <w:bodyDiv w:val="1"/>
      <w:marLeft w:val="0"/>
      <w:marRight w:val="0"/>
      <w:marTop w:val="0"/>
      <w:marBottom w:val="0"/>
      <w:divBdr>
        <w:top w:val="none" w:sz="0" w:space="0" w:color="auto"/>
        <w:left w:val="none" w:sz="0" w:space="0" w:color="auto"/>
        <w:bottom w:val="none" w:sz="0" w:space="0" w:color="auto"/>
        <w:right w:val="none" w:sz="0" w:space="0" w:color="auto"/>
      </w:divBdr>
    </w:div>
    <w:div w:id="433670399">
      <w:bodyDiv w:val="1"/>
      <w:marLeft w:val="0"/>
      <w:marRight w:val="0"/>
      <w:marTop w:val="0"/>
      <w:marBottom w:val="0"/>
      <w:divBdr>
        <w:top w:val="none" w:sz="0" w:space="0" w:color="auto"/>
        <w:left w:val="none" w:sz="0" w:space="0" w:color="auto"/>
        <w:bottom w:val="none" w:sz="0" w:space="0" w:color="auto"/>
        <w:right w:val="none" w:sz="0" w:space="0" w:color="auto"/>
      </w:divBdr>
    </w:div>
    <w:div w:id="511454018">
      <w:bodyDiv w:val="1"/>
      <w:marLeft w:val="0"/>
      <w:marRight w:val="0"/>
      <w:marTop w:val="0"/>
      <w:marBottom w:val="0"/>
      <w:divBdr>
        <w:top w:val="none" w:sz="0" w:space="0" w:color="auto"/>
        <w:left w:val="none" w:sz="0" w:space="0" w:color="auto"/>
        <w:bottom w:val="none" w:sz="0" w:space="0" w:color="auto"/>
        <w:right w:val="none" w:sz="0" w:space="0" w:color="auto"/>
      </w:divBdr>
    </w:div>
    <w:div w:id="566189804">
      <w:bodyDiv w:val="1"/>
      <w:marLeft w:val="0"/>
      <w:marRight w:val="0"/>
      <w:marTop w:val="0"/>
      <w:marBottom w:val="0"/>
      <w:divBdr>
        <w:top w:val="none" w:sz="0" w:space="0" w:color="auto"/>
        <w:left w:val="none" w:sz="0" w:space="0" w:color="auto"/>
        <w:bottom w:val="none" w:sz="0" w:space="0" w:color="auto"/>
        <w:right w:val="none" w:sz="0" w:space="0" w:color="auto"/>
      </w:divBdr>
    </w:div>
    <w:div w:id="612632333">
      <w:bodyDiv w:val="1"/>
      <w:marLeft w:val="0"/>
      <w:marRight w:val="0"/>
      <w:marTop w:val="0"/>
      <w:marBottom w:val="0"/>
      <w:divBdr>
        <w:top w:val="none" w:sz="0" w:space="0" w:color="auto"/>
        <w:left w:val="none" w:sz="0" w:space="0" w:color="auto"/>
        <w:bottom w:val="none" w:sz="0" w:space="0" w:color="auto"/>
        <w:right w:val="none" w:sz="0" w:space="0" w:color="auto"/>
      </w:divBdr>
    </w:div>
    <w:div w:id="615478203">
      <w:bodyDiv w:val="1"/>
      <w:marLeft w:val="0"/>
      <w:marRight w:val="0"/>
      <w:marTop w:val="0"/>
      <w:marBottom w:val="0"/>
      <w:divBdr>
        <w:top w:val="none" w:sz="0" w:space="0" w:color="auto"/>
        <w:left w:val="none" w:sz="0" w:space="0" w:color="auto"/>
        <w:bottom w:val="none" w:sz="0" w:space="0" w:color="auto"/>
        <w:right w:val="none" w:sz="0" w:space="0" w:color="auto"/>
      </w:divBdr>
    </w:div>
    <w:div w:id="649602388">
      <w:bodyDiv w:val="1"/>
      <w:marLeft w:val="0"/>
      <w:marRight w:val="0"/>
      <w:marTop w:val="0"/>
      <w:marBottom w:val="0"/>
      <w:divBdr>
        <w:top w:val="none" w:sz="0" w:space="0" w:color="auto"/>
        <w:left w:val="none" w:sz="0" w:space="0" w:color="auto"/>
        <w:bottom w:val="none" w:sz="0" w:space="0" w:color="auto"/>
        <w:right w:val="none" w:sz="0" w:space="0" w:color="auto"/>
      </w:divBdr>
    </w:div>
    <w:div w:id="675767027">
      <w:bodyDiv w:val="1"/>
      <w:marLeft w:val="0"/>
      <w:marRight w:val="0"/>
      <w:marTop w:val="0"/>
      <w:marBottom w:val="0"/>
      <w:divBdr>
        <w:top w:val="none" w:sz="0" w:space="0" w:color="auto"/>
        <w:left w:val="none" w:sz="0" w:space="0" w:color="auto"/>
        <w:bottom w:val="none" w:sz="0" w:space="0" w:color="auto"/>
        <w:right w:val="none" w:sz="0" w:space="0" w:color="auto"/>
      </w:divBdr>
    </w:div>
    <w:div w:id="796223696">
      <w:bodyDiv w:val="1"/>
      <w:marLeft w:val="0"/>
      <w:marRight w:val="0"/>
      <w:marTop w:val="0"/>
      <w:marBottom w:val="0"/>
      <w:divBdr>
        <w:top w:val="none" w:sz="0" w:space="0" w:color="auto"/>
        <w:left w:val="none" w:sz="0" w:space="0" w:color="auto"/>
        <w:bottom w:val="none" w:sz="0" w:space="0" w:color="auto"/>
        <w:right w:val="none" w:sz="0" w:space="0" w:color="auto"/>
      </w:divBdr>
    </w:div>
    <w:div w:id="911278841">
      <w:bodyDiv w:val="1"/>
      <w:marLeft w:val="0"/>
      <w:marRight w:val="0"/>
      <w:marTop w:val="0"/>
      <w:marBottom w:val="0"/>
      <w:divBdr>
        <w:top w:val="none" w:sz="0" w:space="0" w:color="auto"/>
        <w:left w:val="none" w:sz="0" w:space="0" w:color="auto"/>
        <w:bottom w:val="none" w:sz="0" w:space="0" w:color="auto"/>
        <w:right w:val="none" w:sz="0" w:space="0" w:color="auto"/>
      </w:divBdr>
    </w:div>
    <w:div w:id="926154937">
      <w:bodyDiv w:val="1"/>
      <w:marLeft w:val="0"/>
      <w:marRight w:val="0"/>
      <w:marTop w:val="0"/>
      <w:marBottom w:val="0"/>
      <w:divBdr>
        <w:top w:val="none" w:sz="0" w:space="0" w:color="auto"/>
        <w:left w:val="none" w:sz="0" w:space="0" w:color="auto"/>
        <w:bottom w:val="none" w:sz="0" w:space="0" w:color="auto"/>
        <w:right w:val="none" w:sz="0" w:space="0" w:color="auto"/>
      </w:divBdr>
    </w:div>
    <w:div w:id="936982222">
      <w:bodyDiv w:val="1"/>
      <w:marLeft w:val="0"/>
      <w:marRight w:val="0"/>
      <w:marTop w:val="0"/>
      <w:marBottom w:val="0"/>
      <w:divBdr>
        <w:top w:val="none" w:sz="0" w:space="0" w:color="auto"/>
        <w:left w:val="none" w:sz="0" w:space="0" w:color="auto"/>
        <w:bottom w:val="none" w:sz="0" w:space="0" w:color="auto"/>
        <w:right w:val="none" w:sz="0" w:space="0" w:color="auto"/>
      </w:divBdr>
    </w:div>
    <w:div w:id="942803662">
      <w:bodyDiv w:val="1"/>
      <w:marLeft w:val="0"/>
      <w:marRight w:val="0"/>
      <w:marTop w:val="0"/>
      <w:marBottom w:val="0"/>
      <w:divBdr>
        <w:top w:val="none" w:sz="0" w:space="0" w:color="auto"/>
        <w:left w:val="none" w:sz="0" w:space="0" w:color="auto"/>
        <w:bottom w:val="none" w:sz="0" w:space="0" w:color="auto"/>
        <w:right w:val="none" w:sz="0" w:space="0" w:color="auto"/>
      </w:divBdr>
    </w:div>
    <w:div w:id="966857744">
      <w:bodyDiv w:val="1"/>
      <w:marLeft w:val="0"/>
      <w:marRight w:val="0"/>
      <w:marTop w:val="0"/>
      <w:marBottom w:val="0"/>
      <w:divBdr>
        <w:top w:val="none" w:sz="0" w:space="0" w:color="auto"/>
        <w:left w:val="none" w:sz="0" w:space="0" w:color="auto"/>
        <w:bottom w:val="none" w:sz="0" w:space="0" w:color="auto"/>
        <w:right w:val="none" w:sz="0" w:space="0" w:color="auto"/>
      </w:divBdr>
    </w:div>
    <w:div w:id="992637035">
      <w:bodyDiv w:val="1"/>
      <w:marLeft w:val="0"/>
      <w:marRight w:val="0"/>
      <w:marTop w:val="0"/>
      <w:marBottom w:val="0"/>
      <w:divBdr>
        <w:top w:val="none" w:sz="0" w:space="0" w:color="auto"/>
        <w:left w:val="none" w:sz="0" w:space="0" w:color="auto"/>
        <w:bottom w:val="none" w:sz="0" w:space="0" w:color="auto"/>
        <w:right w:val="none" w:sz="0" w:space="0" w:color="auto"/>
      </w:divBdr>
    </w:div>
    <w:div w:id="1041442180">
      <w:bodyDiv w:val="1"/>
      <w:marLeft w:val="0"/>
      <w:marRight w:val="0"/>
      <w:marTop w:val="0"/>
      <w:marBottom w:val="0"/>
      <w:divBdr>
        <w:top w:val="none" w:sz="0" w:space="0" w:color="auto"/>
        <w:left w:val="none" w:sz="0" w:space="0" w:color="auto"/>
        <w:bottom w:val="none" w:sz="0" w:space="0" w:color="auto"/>
        <w:right w:val="none" w:sz="0" w:space="0" w:color="auto"/>
      </w:divBdr>
    </w:div>
    <w:div w:id="1068651646">
      <w:bodyDiv w:val="1"/>
      <w:marLeft w:val="0"/>
      <w:marRight w:val="0"/>
      <w:marTop w:val="0"/>
      <w:marBottom w:val="0"/>
      <w:divBdr>
        <w:top w:val="none" w:sz="0" w:space="0" w:color="auto"/>
        <w:left w:val="none" w:sz="0" w:space="0" w:color="auto"/>
        <w:bottom w:val="none" w:sz="0" w:space="0" w:color="auto"/>
        <w:right w:val="none" w:sz="0" w:space="0" w:color="auto"/>
      </w:divBdr>
    </w:div>
    <w:div w:id="1116872151">
      <w:bodyDiv w:val="1"/>
      <w:marLeft w:val="0"/>
      <w:marRight w:val="0"/>
      <w:marTop w:val="0"/>
      <w:marBottom w:val="0"/>
      <w:divBdr>
        <w:top w:val="none" w:sz="0" w:space="0" w:color="auto"/>
        <w:left w:val="none" w:sz="0" w:space="0" w:color="auto"/>
        <w:bottom w:val="none" w:sz="0" w:space="0" w:color="auto"/>
        <w:right w:val="none" w:sz="0" w:space="0" w:color="auto"/>
      </w:divBdr>
    </w:div>
    <w:div w:id="1164586694">
      <w:bodyDiv w:val="1"/>
      <w:marLeft w:val="0"/>
      <w:marRight w:val="0"/>
      <w:marTop w:val="0"/>
      <w:marBottom w:val="0"/>
      <w:divBdr>
        <w:top w:val="none" w:sz="0" w:space="0" w:color="auto"/>
        <w:left w:val="none" w:sz="0" w:space="0" w:color="auto"/>
        <w:bottom w:val="none" w:sz="0" w:space="0" w:color="auto"/>
        <w:right w:val="none" w:sz="0" w:space="0" w:color="auto"/>
      </w:divBdr>
    </w:div>
    <w:div w:id="1235630408">
      <w:bodyDiv w:val="1"/>
      <w:marLeft w:val="0"/>
      <w:marRight w:val="0"/>
      <w:marTop w:val="0"/>
      <w:marBottom w:val="0"/>
      <w:divBdr>
        <w:top w:val="none" w:sz="0" w:space="0" w:color="auto"/>
        <w:left w:val="none" w:sz="0" w:space="0" w:color="auto"/>
        <w:bottom w:val="none" w:sz="0" w:space="0" w:color="auto"/>
        <w:right w:val="none" w:sz="0" w:space="0" w:color="auto"/>
      </w:divBdr>
    </w:div>
    <w:div w:id="1248730233">
      <w:bodyDiv w:val="1"/>
      <w:marLeft w:val="0"/>
      <w:marRight w:val="0"/>
      <w:marTop w:val="0"/>
      <w:marBottom w:val="0"/>
      <w:divBdr>
        <w:top w:val="none" w:sz="0" w:space="0" w:color="auto"/>
        <w:left w:val="none" w:sz="0" w:space="0" w:color="auto"/>
        <w:bottom w:val="none" w:sz="0" w:space="0" w:color="auto"/>
        <w:right w:val="none" w:sz="0" w:space="0" w:color="auto"/>
      </w:divBdr>
    </w:div>
    <w:div w:id="1355381141">
      <w:bodyDiv w:val="1"/>
      <w:marLeft w:val="0"/>
      <w:marRight w:val="0"/>
      <w:marTop w:val="0"/>
      <w:marBottom w:val="0"/>
      <w:divBdr>
        <w:top w:val="none" w:sz="0" w:space="0" w:color="auto"/>
        <w:left w:val="none" w:sz="0" w:space="0" w:color="auto"/>
        <w:bottom w:val="none" w:sz="0" w:space="0" w:color="auto"/>
        <w:right w:val="none" w:sz="0" w:space="0" w:color="auto"/>
      </w:divBdr>
    </w:div>
    <w:div w:id="1552108151">
      <w:bodyDiv w:val="1"/>
      <w:marLeft w:val="0"/>
      <w:marRight w:val="0"/>
      <w:marTop w:val="0"/>
      <w:marBottom w:val="0"/>
      <w:divBdr>
        <w:top w:val="none" w:sz="0" w:space="0" w:color="auto"/>
        <w:left w:val="none" w:sz="0" w:space="0" w:color="auto"/>
        <w:bottom w:val="none" w:sz="0" w:space="0" w:color="auto"/>
        <w:right w:val="none" w:sz="0" w:space="0" w:color="auto"/>
      </w:divBdr>
    </w:div>
    <w:div w:id="1623002735">
      <w:bodyDiv w:val="1"/>
      <w:marLeft w:val="0"/>
      <w:marRight w:val="0"/>
      <w:marTop w:val="0"/>
      <w:marBottom w:val="0"/>
      <w:divBdr>
        <w:top w:val="none" w:sz="0" w:space="0" w:color="auto"/>
        <w:left w:val="none" w:sz="0" w:space="0" w:color="auto"/>
        <w:bottom w:val="none" w:sz="0" w:space="0" w:color="auto"/>
        <w:right w:val="none" w:sz="0" w:space="0" w:color="auto"/>
      </w:divBdr>
    </w:div>
    <w:div w:id="1664897360">
      <w:bodyDiv w:val="1"/>
      <w:marLeft w:val="0"/>
      <w:marRight w:val="0"/>
      <w:marTop w:val="0"/>
      <w:marBottom w:val="0"/>
      <w:divBdr>
        <w:top w:val="none" w:sz="0" w:space="0" w:color="auto"/>
        <w:left w:val="none" w:sz="0" w:space="0" w:color="auto"/>
        <w:bottom w:val="none" w:sz="0" w:space="0" w:color="auto"/>
        <w:right w:val="none" w:sz="0" w:space="0" w:color="auto"/>
      </w:divBdr>
    </w:div>
    <w:div w:id="1706102693">
      <w:bodyDiv w:val="1"/>
      <w:marLeft w:val="0"/>
      <w:marRight w:val="0"/>
      <w:marTop w:val="0"/>
      <w:marBottom w:val="0"/>
      <w:divBdr>
        <w:top w:val="none" w:sz="0" w:space="0" w:color="auto"/>
        <w:left w:val="none" w:sz="0" w:space="0" w:color="auto"/>
        <w:bottom w:val="none" w:sz="0" w:space="0" w:color="auto"/>
        <w:right w:val="none" w:sz="0" w:space="0" w:color="auto"/>
      </w:divBdr>
    </w:div>
    <w:div w:id="1715084934">
      <w:bodyDiv w:val="1"/>
      <w:marLeft w:val="0"/>
      <w:marRight w:val="0"/>
      <w:marTop w:val="0"/>
      <w:marBottom w:val="0"/>
      <w:divBdr>
        <w:top w:val="none" w:sz="0" w:space="0" w:color="auto"/>
        <w:left w:val="none" w:sz="0" w:space="0" w:color="auto"/>
        <w:bottom w:val="none" w:sz="0" w:space="0" w:color="auto"/>
        <w:right w:val="none" w:sz="0" w:space="0" w:color="auto"/>
      </w:divBdr>
    </w:div>
    <w:div w:id="1750928719">
      <w:bodyDiv w:val="1"/>
      <w:marLeft w:val="0"/>
      <w:marRight w:val="0"/>
      <w:marTop w:val="0"/>
      <w:marBottom w:val="0"/>
      <w:divBdr>
        <w:top w:val="none" w:sz="0" w:space="0" w:color="auto"/>
        <w:left w:val="none" w:sz="0" w:space="0" w:color="auto"/>
        <w:bottom w:val="none" w:sz="0" w:space="0" w:color="auto"/>
        <w:right w:val="none" w:sz="0" w:space="0" w:color="auto"/>
      </w:divBdr>
    </w:div>
    <w:div w:id="1801067717">
      <w:bodyDiv w:val="1"/>
      <w:marLeft w:val="0"/>
      <w:marRight w:val="0"/>
      <w:marTop w:val="0"/>
      <w:marBottom w:val="0"/>
      <w:divBdr>
        <w:top w:val="none" w:sz="0" w:space="0" w:color="auto"/>
        <w:left w:val="none" w:sz="0" w:space="0" w:color="auto"/>
        <w:bottom w:val="none" w:sz="0" w:space="0" w:color="auto"/>
        <w:right w:val="none" w:sz="0" w:space="0" w:color="auto"/>
      </w:divBdr>
    </w:div>
    <w:div w:id="1884517867">
      <w:bodyDiv w:val="1"/>
      <w:marLeft w:val="0"/>
      <w:marRight w:val="0"/>
      <w:marTop w:val="0"/>
      <w:marBottom w:val="0"/>
      <w:divBdr>
        <w:top w:val="none" w:sz="0" w:space="0" w:color="auto"/>
        <w:left w:val="none" w:sz="0" w:space="0" w:color="auto"/>
        <w:bottom w:val="none" w:sz="0" w:space="0" w:color="auto"/>
        <w:right w:val="none" w:sz="0" w:space="0" w:color="auto"/>
      </w:divBdr>
    </w:div>
    <w:div w:id="1936207719">
      <w:bodyDiv w:val="1"/>
      <w:marLeft w:val="0"/>
      <w:marRight w:val="0"/>
      <w:marTop w:val="0"/>
      <w:marBottom w:val="0"/>
      <w:divBdr>
        <w:top w:val="none" w:sz="0" w:space="0" w:color="auto"/>
        <w:left w:val="none" w:sz="0" w:space="0" w:color="auto"/>
        <w:bottom w:val="none" w:sz="0" w:space="0" w:color="auto"/>
        <w:right w:val="none" w:sz="0" w:space="0" w:color="auto"/>
      </w:divBdr>
    </w:div>
    <w:div w:id="1957053973">
      <w:bodyDiv w:val="1"/>
      <w:marLeft w:val="0"/>
      <w:marRight w:val="0"/>
      <w:marTop w:val="0"/>
      <w:marBottom w:val="0"/>
      <w:divBdr>
        <w:top w:val="none" w:sz="0" w:space="0" w:color="auto"/>
        <w:left w:val="none" w:sz="0" w:space="0" w:color="auto"/>
        <w:bottom w:val="none" w:sz="0" w:space="0" w:color="auto"/>
        <w:right w:val="none" w:sz="0" w:space="0" w:color="auto"/>
      </w:divBdr>
    </w:div>
    <w:div w:id="2002005348">
      <w:bodyDiv w:val="1"/>
      <w:marLeft w:val="0"/>
      <w:marRight w:val="0"/>
      <w:marTop w:val="0"/>
      <w:marBottom w:val="0"/>
      <w:divBdr>
        <w:top w:val="none" w:sz="0" w:space="0" w:color="auto"/>
        <w:left w:val="none" w:sz="0" w:space="0" w:color="auto"/>
        <w:bottom w:val="none" w:sz="0" w:space="0" w:color="auto"/>
        <w:right w:val="none" w:sz="0" w:space="0" w:color="auto"/>
      </w:divBdr>
    </w:div>
    <w:div w:id="2008559020">
      <w:bodyDiv w:val="1"/>
      <w:marLeft w:val="0"/>
      <w:marRight w:val="0"/>
      <w:marTop w:val="0"/>
      <w:marBottom w:val="0"/>
      <w:divBdr>
        <w:top w:val="none" w:sz="0" w:space="0" w:color="auto"/>
        <w:left w:val="none" w:sz="0" w:space="0" w:color="auto"/>
        <w:bottom w:val="none" w:sz="0" w:space="0" w:color="auto"/>
        <w:right w:val="none" w:sz="0" w:space="0" w:color="auto"/>
      </w:divBdr>
    </w:div>
    <w:div w:id="2029793894">
      <w:bodyDiv w:val="1"/>
      <w:marLeft w:val="0"/>
      <w:marRight w:val="0"/>
      <w:marTop w:val="0"/>
      <w:marBottom w:val="0"/>
      <w:divBdr>
        <w:top w:val="none" w:sz="0" w:space="0" w:color="auto"/>
        <w:left w:val="none" w:sz="0" w:space="0" w:color="auto"/>
        <w:bottom w:val="none" w:sz="0" w:space="0" w:color="auto"/>
        <w:right w:val="none" w:sz="0" w:space="0" w:color="auto"/>
      </w:divBdr>
    </w:div>
    <w:div w:id="2043433154">
      <w:bodyDiv w:val="1"/>
      <w:marLeft w:val="0"/>
      <w:marRight w:val="0"/>
      <w:marTop w:val="0"/>
      <w:marBottom w:val="0"/>
      <w:divBdr>
        <w:top w:val="none" w:sz="0" w:space="0" w:color="auto"/>
        <w:left w:val="none" w:sz="0" w:space="0" w:color="auto"/>
        <w:bottom w:val="none" w:sz="0" w:space="0" w:color="auto"/>
        <w:right w:val="none" w:sz="0" w:space="0" w:color="auto"/>
      </w:divBdr>
    </w:div>
    <w:div w:id="2056654296">
      <w:bodyDiv w:val="1"/>
      <w:marLeft w:val="0"/>
      <w:marRight w:val="0"/>
      <w:marTop w:val="0"/>
      <w:marBottom w:val="0"/>
      <w:divBdr>
        <w:top w:val="none" w:sz="0" w:space="0" w:color="auto"/>
        <w:left w:val="none" w:sz="0" w:space="0" w:color="auto"/>
        <w:bottom w:val="none" w:sz="0" w:space="0" w:color="auto"/>
        <w:right w:val="none" w:sz="0" w:space="0" w:color="auto"/>
      </w:divBdr>
    </w:div>
    <w:div w:id="2115592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3E04BA-29C4-4741-86B7-D9BEC725C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66</Pages>
  <Words>25525</Words>
  <Characters>145499</Characters>
  <Application>Microsoft Office Word</Application>
  <DocSecurity>0</DocSecurity>
  <Lines>1212</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cp:lastModifiedBy>
  <cp:revision>17</cp:revision>
  <cp:lastPrinted>2023-12-18T05:01:00Z</cp:lastPrinted>
  <dcterms:created xsi:type="dcterms:W3CDTF">2023-12-17T13:39:00Z</dcterms:created>
  <dcterms:modified xsi:type="dcterms:W3CDTF">2023-12-18T05:01:00Z</dcterms:modified>
</cp:coreProperties>
</file>