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CE4" w:rsidRDefault="002D3CE4" w:rsidP="004A672A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2D3CE4" w:rsidRDefault="002D3CE4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DC2BDD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42F" w:rsidRPr="008A042F" w:rsidRDefault="008A042F" w:rsidP="008A042F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Default="008A042F" w:rsidP="008A042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1134" w:firstLine="540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8A042F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АДМИНИСТРАЦИЯ ГОРОДА НЕФТЕЮГАНСКА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8A042F"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                           ПОСТАНОВЛЕНИЕ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042F" w:rsidRPr="008A042F" w:rsidRDefault="00B059C8" w:rsidP="008A04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№ ______</w:t>
      </w:r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A042F">
        <w:rPr>
          <w:rFonts w:ascii="Times New Roman" w:eastAsia="Times New Roman" w:hAnsi="Times New Roman"/>
          <w:sz w:val="24"/>
          <w:szCs w:val="24"/>
          <w:lang w:eastAsia="ru-RU"/>
        </w:rPr>
        <w:t>г.Нефтеюганск</w:t>
      </w:r>
      <w:proofErr w:type="spellEnd"/>
    </w:p>
    <w:p w:rsidR="008A042F" w:rsidRPr="008A042F" w:rsidRDefault="008A042F" w:rsidP="008A04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26CA7" w:rsidRDefault="006D7774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О</w:t>
      </w: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б утверждении порядка предоставления субсидии </w:t>
      </w:r>
    </w:p>
    <w:p w:rsidR="00426CA7" w:rsidRDefault="006D7774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из бюджета города Нефтеюганска на </w:t>
      </w:r>
      <w:r w:rsidR="00752726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возмещение </w:t>
      </w:r>
      <w:r w:rsidR="003C589A">
        <w:rPr>
          <w:rFonts w:ascii="Times New Roman" w:eastAsia="Times New Roman" w:hAnsi="Times New Roman"/>
          <w:b/>
          <w:sz w:val="28"/>
          <w:szCs w:val="24"/>
          <w:lang w:eastAsia="ru-RU"/>
        </w:rPr>
        <w:t>затрат,</w:t>
      </w:r>
      <w:r w:rsidR="00AB4992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</w:p>
    <w:p w:rsidR="007D0CA6" w:rsidRDefault="00752726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связанных с </w:t>
      </w:r>
      <w:r w:rsidR="00E71149">
        <w:rPr>
          <w:rFonts w:ascii="Times New Roman" w:eastAsia="Times New Roman" w:hAnsi="Times New Roman"/>
          <w:b/>
          <w:sz w:val="28"/>
          <w:szCs w:val="24"/>
          <w:lang w:eastAsia="ru-RU"/>
        </w:rPr>
        <w:t>содержанием и обслуживанием модульных туалетов</w:t>
      </w:r>
      <w:r w:rsidR="00FF4115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</w:p>
    <w:p w:rsidR="006D7774" w:rsidRPr="006D5FCB" w:rsidRDefault="00FF4115" w:rsidP="006D777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(включая текущий ремонт) </w:t>
      </w:r>
      <w:r w:rsidR="00E71149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на территории </w:t>
      </w:r>
      <w:r w:rsidR="006D7774" w:rsidRPr="008A042F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города </w:t>
      </w:r>
      <w:r w:rsidR="006D7774" w:rsidRPr="006D5FCB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Нефтеюганска</w:t>
      </w:r>
    </w:p>
    <w:p w:rsidR="00E40C17" w:rsidRDefault="00E40C17" w:rsidP="008A04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8A042F" w:rsidRPr="00F536F5" w:rsidRDefault="008A042F" w:rsidP="008A042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4"/>
          <w:lang w:eastAsia="ru-RU"/>
        </w:rPr>
        <w:t xml:space="preserve">В соответствии со статьёй 78 Бюджетного кодекса Российской Федерации, </w:t>
      </w:r>
      <w:r w:rsidR="00AF103C" w:rsidRPr="00200DE3">
        <w:rPr>
          <w:rFonts w:ascii="Times New Roman" w:hAnsi="Times New Roman"/>
          <w:sz w:val="28"/>
          <w:szCs w:val="28"/>
        </w:rPr>
        <w:t>Федеральным законом от 06.10.2003</w:t>
      </w:r>
      <w:hyperlink r:id="rId9" w:history="1">
        <w:r w:rsidR="00AF103C" w:rsidRPr="00200DE3">
          <w:rPr>
            <w:rFonts w:ascii="Times New Roman" w:hAnsi="Times New Roman"/>
            <w:sz w:val="28"/>
            <w:szCs w:val="28"/>
          </w:rPr>
          <w:t xml:space="preserve"> № 131-ФЗ «Об общих</w:t>
        </w:r>
      </w:hyperlink>
      <w:r w:rsidR="00AF103C" w:rsidRPr="00200DE3">
        <w:rPr>
          <w:rFonts w:ascii="Times New Roman" w:hAnsi="Times New Roman"/>
          <w:sz w:val="28"/>
          <w:szCs w:val="28"/>
        </w:rPr>
        <w:t xml:space="preserve"> принципах организации местного самоуправления в Российской Федерации», </w:t>
      </w:r>
      <w:r w:rsidR="00AF103C" w:rsidRPr="00B80164">
        <w:rPr>
          <w:rFonts w:ascii="Times New Roman" w:hAnsi="Times New Roman"/>
          <w:strike/>
          <w:sz w:val="28"/>
          <w:szCs w:val="28"/>
        </w:rPr>
        <w:t>постановлением Правительства Российской Федерации от 18.09.2020</w:t>
      </w:r>
      <w:hyperlink r:id="rId10" w:tooltip="ПОСТАНОВЛЕНИЕ от 18.09.2020 № 1492 ПРАВИТЕЛЬСТВО РФ&#10;&#10;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" w:history="1">
        <w:r w:rsidR="00AF103C" w:rsidRPr="00B80164">
          <w:rPr>
            <w:rFonts w:ascii="Times New Roman" w:hAnsi="Times New Roman"/>
            <w:strike/>
            <w:sz w:val="28"/>
            <w:szCs w:val="28"/>
          </w:rPr>
          <w:t xml:space="preserve"> № 1492 «Об общих требованиях</w:t>
        </w:r>
      </w:hyperlink>
      <w:r w:rsidR="00AF103C" w:rsidRPr="00B80164">
        <w:rPr>
          <w:rFonts w:ascii="Times New Roman" w:hAnsi="Times New Roman"/>
          <w:strike/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</w:t>
      </w:r>
      <w:r w:rsidR="0075283C" w:rsidRPr="00B80164">
        <w:rPr>
          <w:rFonts w:ascii="Times New Roman" w:hAnsi="Times New Roman"/>
          <w:strike/>
          <w:sz w:val="28"/>
          <w:szCs w:val="28"/>
        </w:rPr>
        <w:t xml:space="preserve">                             </w:t>
      </w:r>
      <w:r w:rsidR="00AF103C" w:rsidRPr="00B80164">
        <w:rPr>
          <w:rFonts w:ascii="Times New Roman" w:hAnsi="Times New Roman"/>
          <w:strike/>
          <w:sz w:val="28"/>
          <w:szCs w:val="28"/>
        </w:rPr>
        <w:t xml:space="preserve"> а также физическим лицам - производителям товаров, работ, услуг, </w:t>
      </w:r>
      <w:r w:rsidR="004D6F21" w:rsidRPr="00B80164">
        <w:rPr>
          <w:rFonts w:ascii="Times New Roman" w:hAnsi="Times New Roman"/>
          <w:strike/>
          <w:sz w:val="28"/>
          <w:szCs w:val="28"/>
        </w:rPr>
        <w:t xml:space="preserve">                                </w:t>
      </w:r>
      <w:r w:rsidR="00AF103C" w:rsidRPr="00B80164">
        <w:rPr>
          <w:rFonts w:ascii="Times New Roman" w:hAnsi="Times New Roman"/>
          <w:strike/>
          <w:sz w:val="28"/>
          <w:szCs w:val="28"/>
        </w:rPr>
        <w:t>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="00AF103C" w:rsidRPr="00200DE3">
        <w:rPr>
          <w:rFonts w:ascii="Times New Roman" w:hAnsi="Times New Roman"/>
          <w:sz w:val="28"/>
          <w:szCs w:val="28"/>
        </w:rPr>
        <w:t xml:space="preserve"> </w:t>
      </w:r>
      <w:r w:rsidR="00B80164" w:rsidRPr="00B80164">
        <w:rPr>
          <w:rFonts w:ascii="Times New Roman" w:hAnsi="Times New Roman"/>
          <w:b/>
          <w:sz w:val="28"/>
          <w:szCs w:val="28"/>
        </w:rPr>
        <w:t>постановлением Правительства Российской</w:t>
      </w:r>
      <w:r w:rsidR="00B426FA">
        <w:rPr>
          <w:rFonts w:ascii="Times New Roman" w:hAnsi="Times New Roman"/>
          <w:b/>
          <w:sz w:val="28"/>
          <w:szCs w:val="28"/>
        </w:rPr>
        <w:t xml:space="preserve"> Федерации от 25.10.</w:t>
      </w:r>
      <w:r w:rsidR="00B80164">
        <w:rPr>
          <w:rFonts w:ascii="Times New Roman" w:hAnsi="Times New Roman"/>
          <w:b/>
          <w:sz w:val="28"/>
          <w:szCs w:val="28"/>
        </w:rPr>
        <w:t>2023</w:t>
      </w:r>
      <w:r w:rsidR="00B80164" w:rsidRPr="00B80164">
        <w:rPr>
          <w:rFonts w:ascii="Times New Roman" w:hAnsi="Times New Roman"/>
          <w:b/>
          <w:sz w:val="28"/>
          <w:szCs w:val="28"/>
        </w:rPr>
        <w:t xml:space="preserve">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B80164" w:rsidRPr="00B80164">
        <w:rPr>
          <w:rFonts w:ascii="Times New Roman" w:hAnsi="Times New Roman"/>
          <w:sz w:val="28"/>
          <w:szCs w:val="28"/>
        </w:rPr>
        <w:t xml:space="preserve">, </w:t>
      </w:r>
      <w:r w:rsidR="00E00371" w:rsidRPr="00B80164">
        <w:rPr>
          <w:rFonts w:ascii="Times New Roman" w:hAnsi="Times New Roman"/>
          <w:strike/>
          <w:sz w:val="28"/>
          <w:szCs w:val="28"/>
        </w:rPr>
        <w:t>решением Думы города Нефтеюганска от 21.12.2022 № 265-VII «О бюджете города Нефтеюганска на 2023 год и плановый период 2024 и 2025 годов»</w:t>
      </w:r>
      <w:r w:rsidR="004010C6" w:rsidRPr="00B80164">
        <w:rPr>
          <w:rFonts w:ascii="Times New Roman" w:hAnsi="Times New Roman"/>
          <w:strike/>
          <w:sz w:val="28"/>
          <w:szCs w:val="28"/>
        </w:rPr>
        <w:t>,</w:t>
      </w:r>
      <w:r w:rsidR="004010C6">
        <w:rPr>
          <w:rFonts w:ascii="Times New Roman" w:hAnsi="Times New Roman"/>
          <w:sz w:val="28"/>
          <w:szCs w:val="28"/>
        </w:rPr>
        <w:t xml:space="preserve"> </w:t>
      </w:r>
      <w:r w:rsidR="00B80164" w:rsidRPr="00B80164">
        <w:rPr>
          <w:rFonts w:ascii="Times New Roman" w:hAnsi="Times New Roman"/>
          <w:b/>
          <w:sz w:val="28"/>
          <w:szCs w:val="28"/>
        </w:rPr>
        <w:t>решением Думы города Нефтеюганска от 20.12.2023 № 459-VII «О бюджете города Нефтеюганска на 2024 год и плановый период 2025 и 2026 годов»</w:t>
      </w:r>
      <w:r w:rsidR="00B80164" w:rsidRPr="00B80164">
        <w:rPr>
          <w:rFonts w:ascii="Times New Roman" w:hAnsi="Times New Roman"/>
          <w:sz w:val="28"/>
          <w:szCs w:val="28"/>
        </w:rPr>
        <w:t xml:space="preserve">, </w:t>
      </w:r>
      <w:r w:rsidR="004010C6">
        <w:rPr>
          <w:rFonts w:ascii="Times New Roman" w:hAnsi="Times New Roman"/>
          <w:sz w:val="28"/>
          <w:szCs w:val="28"/>
        </w:rPr>
        <w:t>У</w:t>
      </w:r>
      <w:r w:rsidR="00AF103C" w:rsidRPr="00F536F5">
        <w:rPr>
          <w:rFonts w:ascii="Times New Roman" w:hAnsi="Times New Roman"/>
          <w:bCs/>
          <w:color w:val="000000"/>
          <w:sz w:val="28"/>
          <w:szCs w:val="28"/>
        </w:rPr>
        <w:t>ставом города Нефтеюганска</w:t>
      </w:r>
      <w:r w:rsidR="002A0017" w:rsidRPr="00F536F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F103C" w:rsidRPr="00F536F5">
        <w:rPr>
          <w:rFonts w:ascii="Times New Roman" w:hAnsi="Times New Roman"/>
          <w:color w:val="000000"/>
          <w:sz w:val="28"/>
          <w:szCs w:val="28"/>
        </w:rPr>
        <w:t xml:space="preserve">администрация города Нефтеюганска </w:t>
      </w:r>
      <w:r w:rsidRPr="00F536F5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постановляет:</w:t>
      </w:r>
    </w:p>
    <w:p w:rsidR="00E00953" w:rsidRPr="001A66D2" w:rsidRDefault="006D7774" w:rsidP="00E0095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1.</w:t>
      </w:r>
      <w:r w:rsidR="002A0017">
        <w:rPr>
          <w:rFonts w:ascii="Times New Roman" w:eastAsia="Times New Roman" w:hAnsi="Times New Roman"/>
          <w:sz w:val="28"/>
          <w:szCs w:val="24"/>
          <w:lang w:eastAsia="ru-RU"/>
        </w:rPr>
        <w:t>Утвердить порядок</w:t>
      </w:r>
      <w:r w:rsidR="00E00953">
        <w:rPr>
          <w:rFonts w:ascii="Times New Roman" w:eastAsia="Times New Roman" w:hAnsi="Times New Roman"/>
          <w:sz w:val="28"/>
          <w:szCs w:val="24"/>
          <w:lang w:eastAsia="ru-RU"/>
        </w:rPr>
        <w:t xml:space="preserve"> предоставления субсидии из </w:t>
      </w:r>
      <w:r w:rsidR="00E00953" w:rsidRPr="00E00953">
        <w:rPr>
          <w:rFonts w:ascii="Times New Roman" w:eastAsia="Times New Roman" w:hAnsi="Times New Roman"/>
          <w:sz w:val="28"/>
          <w:szCs w:val="24"/>
          <w:lang w:eastAsia="ru-RU"/>
        </w:rPr>
        <w:t>бюджета города Нефтеюганска на возмещение затрат</w:t>
      </w:r>
      <w:r w:rsidR="004032C2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5019A3" w:rsidRPr="003054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00953" w:rsidRPr="00E00953">
        <w:rPr>
          <w:rFonts w:ascii="Times New Roman" w:eastAsia="Times New Roman" w:hAnsi="Times New Roman"/>
          <w:sz w:val="28"/>
          <w:szCs w:val="24"/>
          <w:lang w:eastAsia="ru-RU"/>
        </w:rPr>
        <w:t xml:space="preserve">связанных с </w:t>
      </w:r>
      <w:r w:rsidR="00E71149">
        <w:rPr>
          <w:rFonts w:ascii="Times New Roman" w:eastAsia="Times New Roman" w:hAnsi="Times New Roman"/>
          <w:sz w:val="28"/>
          <w:szCs w:val="24"/>
          <w:lang w:eastAsia="ru-RU"/>
        </w:rPr>
        <w:t xml:space="preserve">содержанием </w:t>
      </w:r>
      <w:r w:rsidR="004D6F21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                </w:t>
      </w:r>
      <w:r w:rsidR="00E71149">
        <w:rPr>
          <w:rFonts w:ascii="Times New Roman" w:eastAsia="Times New Roman" w:hAnsi="Times New Roman"/>
          <w:sz w:val="28"/>
          <w:szCs w:val="24"/>
          <w:lang w:eastAsia="ru-RU"/>
        </w:rPr>
        <w:t xml:space="preserve">и обслуживанием модульных туалетов </w:t>
      </w:r>
      <w:r w:rsidR="00FF4115" w:rsidRPr="00FF4115">
        <w:rPr>
          <w:rFonts w:ascii="Times New Roman" w:eastAsia="Times New Roman" w:hAnsi="Times New Roman"/>
          <w:sz w:val="28"/>
          <w:szCs w:val="24"/>
          <w:lang w:eastAsia="ru-RU"/>
        </w:rPr>
        <w:t xml:space="preserve">(включая текущий ремонт) на территории города </w:t>
      </w:r>
      <w:r w:rsidR="00844F0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Нефтеюганска</w:t>
      </w:r>
      <w:r w:rsidR="00E00953" w:rsidRPr="00FF4115">
        <w:rPr>
          <w:rFonts w:ascii="Times New Roman" w:eastAsia="Times New Roman" w:hAnsi="Times New Roman"/>
          <w:sz w:val="28"/>
          <w:szCs w:val="24"/>
          <w:lang w:eastAsia="ru-RU"/>
        </w:rPr>
        <w:t>,</w:t>
      </w:r>
      <w:r w:rsidR="00E00953" w:rsidRPr="001A66D2">
        <w:rPr>
          <w:rFonts w:ascii="Times New Roman" w:eastAsia="Times New Roman" w:hAnsi="Times New Roman"/>
          <w:sz w:val="28"/>
          <w:szCs w:val="24"/>
          <w:lang w:eastAsia="ru-RU"/>
        </w:rPr>
        <w:t xml:space="preserve"> согласно приложению к постановлению.</w:t>
      </w:r>
    </w:p>
    <w:p w:rsidR="008A042F" w:rsidRPr="00E00953" w:rsidRDefault="008A042F" w:rsidP="00E0095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36"/>
          <w:szCs w:val="24"/>
          <w:lang w:eastAsia="ru-RU"/>
        </w:rPr>
      </w:pPr>
      <w:r w:rsidRPr="00E00953">
        <w:rPr>
          <w:rFonts w:ascii="Times New Roman" w:hAnsi="Times New Roman"/>
          <w:sz w:val="28"/>
          <w:lang w:eastAsia="ru-RU"/>
        </w:rPr>
        <w:lastRenderedPageBreak/>
        <w:t>2.Обнародовать (опубликовать) постановление в газете «Здравствуйте, нефтеюганцы!».</w:t>
      </w:r>
    </w:p>
    <w:p w:rsidR="008A042F" w:rsidRPr="008A042F" w:rsidRDefault="008A042F" w:rsidP="008A042F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3.Департаменту по делам администрации города </w:t>
      </w:r>
      <w:r w:rsidR="00B80164" w:rsidRPr="00B8016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80164" w:rsidRPr="00B80164">
        <w:rPr>
          <w:rFonts w:ascii="Times New Roman" w:eastAsia="Times New Roman" w:hAnsi="Times New Roman"/>
          <w:strike/>
          <w:sz w:val="28"/>
          <w:szCs w:val="28"/>
          <w:lang w:eastAsia="ru-RU"/>
        </w:rPr>
        <w:t>Журавлев В.Ю.</w:t>
      </w:r>
      <w:r w:rsidR="00B80164" w:rsidRPr="00B8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0164" w:rsidRPr="00B80164">
        <w:rPr>
          <w:rFonts w:ascii="Times New Roman" w:eastAsia="Times New Roman" w:hAnsi="Times New Roman"/>
          <w:b/>
          <w:sz w:val="28"/>
          <w:szCs w:val="28"/>
          <w:lang w:eastAsia="ru-RU"/>
        </w:rPr>
        <w:t>Филинова Н.В</w:t>
      </w:r>
      <w:r w:rsidR="00B80164" w:rsidRPr="00B80164">
        <w:rPr>
          <w:rFonts w:ascii="Times New Roman" w:eastAsia="Times New Roman" w:hAnsi="Times New Roman"/>
          <w:sz w:val="28"/>
          <w:szCs w:val="28"/>
          <w:lang w:eastAsia="ru-RU"/>
        </w:rPr>
        <w:t>.)</w:t>
      </w:r>
      <w:r w:rsidR="00B801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разместить постановление на официальном сайте органов местного самоуправления города Нефтеюганска.</w:t>
      </w:r>
    </w:p>
    <w:p w:rsidR="0016564A" w:rsidRDefault="008A042F" w:rsidP="0016564A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4.Постановление вступает в силу после его официального опубликования</w:t>
      </w:r>
      <w:r w:rsidR="001656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6564A" w:rsidRPr="00F073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="0016564A" w:rsidRPr="001A6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распространяет</w:t>
      </w:r>
      <w:r w:rsidR="006242D6" w:rsidRPr="001A6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своё действие</w:t>
      </w:r>
      <w:r w:rsidR="0016564A" w:rsidRPr="001A6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</w:t>
      </w:r>
      <w:r w:rsidR="0016564A" w:rsidRPr="00F073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правоотношения, </w:t>
      </w:r>
      <w:r w:rsidR="0016564A" w:rsidRPr="003670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возникшие с </w:t>
      </w:r>
      <w:r w:rsidR="00E00371" w:rsidRPr="003670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16564A" w:rsidRPr="003670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E00371" w:rsidRPr="003670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16564A" w:rsidRPr="0036703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16564A" w:rsidRPr="008011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B801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16564A" w:rsidRPr="0080119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4618B2" w:rsidRDefault="00E00953" w:rsidP="00B8016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5.Контроль исполнения постановления возложить на </w:t>
      </w:r>
      <w:r w:rsidRPr="00B80164">
        <w:rPr>
          <w:rFonts w:ascii="Times New Roman" w:eastAsia="Times New Roman" w:hAnsi="Times New Roman"/>
          <w:strike/>
          <w:sz w:val="28"/>
          <w:szCs w:val="28"/>
          <w:lang w:eastAsia="ru-RU"/>
        </w:rPr>
        <w:t xml:space="preserve">заместителя главы города </w:t>
      </w:r>
      <w:proofErr w:type="spellStart"/>
      <w:r w:rsidRPr="00B80164">
        <w:rPr>
          <w:rFonts w:ascii="Times New Roman" w:eastAsia="Times New Roman" w:hAnsi="Times New Roman"/>
          <w:strike/>
          <w:sz w:val="28"/>
          <w:szCs w:val="28"/>
          <w:lang w:eastAsia="ru-RU"/>
        </w:rPr>
        <w:t>Д.В.Пайвина</w:t>
      </w:r>
      <w:proofErr w:type="spellEnd"/>
      <w:r w:rsidR="00B80164" w:rsidRPr="00B8016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B80164" w:rsidRPr="00B80164">
        <w:rPr>
          <w:rFonts w:ascii="Times New Roman" w:eastAsia="Times New Roman" w:hAnsi="Times New Roman"/>
          <w:b/>
          <w:sz w:val="28"/>
          <w:szCs w:val="28"/>
          <w:lang w:eastAsia="ru-RU"/>
        </w:rPr>
        <w:t>заместителя главы города – директора департамента жилищно-коммунального хозяйства администрации города Нефтеюганска Э.Д.Якубову.</w:t>
      </w:r>
    </w:p>
    <w:p w:rsidR="0092567B" w:rsidRDefault="0092567B" w:rsidP="001F4B47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92567B" w:rsidRDefault="0092567B" w:rsidP="001F4B47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8A042F" w:rsidRPr="004618B2" w:rsidRDefault="00584DED" w:rsidP="001F4B4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Глава</w:t>
      </w:r>
      <w:r w:rsidR="008A042F" w:rsidRPr="008A042F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города Нефтеюганска                                                           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            </w:t>
      </w:r>
      <w:proofErr w:type="spellStart"/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Э.Х.Бугай</w:t>
      </w:r>
      <w:proofErr w:type="spellEnd"/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ab/>
      </w: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92567B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B80164" w:rsidRDefault="00B80164" w:rsidP="00B80164">
      <w:pPr>
        <w:tabs>
          <w:tab w:val="left" w:pos="5220"/>
          <w:tab w:val="center" w:pos="8149"/>
          <w:tab w:val="right" w:pos="9638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B92CB5" w:rsidRPr="008A042F" w:rsidRDefault="0092567B" w:rsidP="0092567B">
      <w:pPr>
        <w:tabs>
          <w:tab w:val="left" w:pos="5220"/>
          <w:tab w:val="center" w:pos="8149"/>
          <w:tab w:val="right" w:pos="9638"/>
        </w:tabs>
        <w:spacing w:after="0" w:line="240" w:lineRule="auto"/>
        <w:ind w:left="666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lastRenderedPageBreak/>
        <w:t xml:space="preserve">                    </w:t>
      </w:r>
      <w:r w:rsidR="00B92CB5" w:rsidRPr="008A042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Приложение</w:t>
      </w:r>
    </w:p>
    <w:p w:rsidR="00B92CB5" w:rsidRPr="008A042F" w:rsidRDefault="00B92CB5" w:rsidP="004010C6">
      <w:pPr>
        <w:spacing w:after="0" w:line="240" w:lineRule="auto"/>
        <w:ind w:left="6660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8A042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к постановлению</w:t>
      </w:r>
    </w:p>
    <w:p w:rsidR="00B92CB5" w:rsidRPr="008A042F" w:rsidRDefault="00B92CB5" w:rsidP="004010C6">
      <w:pPr>
        <w:spacing w:after="0" w:line="240" w:lineRule="auto"/>
        <w:ind w:left="6660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8A042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администрации города</w:t>
      </w:r>
    </w:p>
    <w:p w:rsidR="00B92CB5" w:rsidRPr="008A042F" w:rsidRDefault="00B92CB5" w:rsidP="004010C6">
      <w:pPr>
        <w:spacing w:after="0" w:line="240" w:lineRule="auto"/>
        <w:ind w:left="6660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8A042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 </w:t>
      </w:r>
      <w:r w:rsidRPr="008A042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№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_____</w:t>
      </w:r>
    </w:p>
    <w:p w:rsidR="004032C2" w:rsidRDefault="004032C2" w:rsidP="004010C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4032C2" w:rsidRDefault="004032C2" w:rsidP="004010C6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B92CB5" w:rsidRPr="008A042F" w:rsidRDefault="00B92CB5" w:rsidP="00B92C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8A042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Порядок</w:t>
      </w:r>
    </w:p>
    <w:p w:rsidR="004032C2" w:rsidRDefault="00B92CB5" w:rsidP="00FF41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предоставления субсидии из бюджета города Нефтеюганска </w:t>
      </w:r>
      <w:r w:rsidR="0030542A" w:rsidRPr="003054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возмещение </w:t>
      </w:r>
      <w:r w:rsidR="003C589A" w:rsidRPr="0030542A">
        <w:rPr>
          <w:rFonts w:ascii="Times New Roman" w:eastAsia="Times New Roman" w:hAnsi="Times New Roman"/>
          <w:bCs/>
          <w:sz w:val="28"/>
          <w:szCs w:val="28"/>
          <w:lang w:eastAsia="ru-RU"/>
        </w:rPr>
        <w:t>затрат,</w:t>
      </w:r>
      <w:r w:rsidR="005019A3" w:rsidRPr="003054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30542A" w:rsidRPr="003054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связанных с </w:t>
      </w:r>
      <w:r w:rsidR="00E7114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содержанием и обслуживанием модульных туалетов </w:t>
      </w:r>
      <w:r w:rsidR="00FF4115" w:rsidRPr="00FF4115">
        <w:rPr>
          <w:rFonts w:ascii="Times New Roman" w:eastAsia="Times New Roman" w:hAnsi="Times New Roman"/>
          <w:sz w:val="28"/>
          <w:szCs w:val="24"/>
          <w:lang w:eastAsia="ru-RU"/>
        </w:rPr>
        <w:t xml:space="preserve">(включая текущий ремонт) на территории города </w:t>
      </w:r>
      <w:r w:rsidR="00FF4115" w:rsidRPr="00FF4115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Нефтеюганска </w:t>
      </w:r>
    </w:p>
    <w:p w:rsidR="00FF4115" w:rsidRDefault="00FF4115" w:rsidP="00FF41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B92CB5" w:rsidRPr="008A042F" w:rsidRDefault="00B92CB5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8A042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1.Общие положения </w:t>
      </w:r>
    </w:p>
    <w:p w:rsidR="00B92CB5" w:rsidRPr="0036703F" w:rsidRDefault="00B92CB5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8A042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1.1.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Настоящий Порядок предоставления субсидии </w:t>
      </w:r>
      <w:r w:rsidRPr="0036703F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из бюджета города Нефтеюганска на </w:t>
      </w:r>
      <w:r w:rsidR="007E624D" w:rsidRPr="003670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возмещение затрат</w:t>
      </w:r>
      <w:r w:rsidR="004032C2" w:rsidRPr="003670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</w:t>
      </w:r>
      <w:r w:rsidR="005019A3" w:rsidRPr="003670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7E624D" w:rsidRPr="003670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связанных с </w:t>
      </w:r>
      <w:r w:rsidR="00E71149" w:rsidRPr="003670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содержанием </w:t>
      </w:r>
      <w:r w:rsidR="004D6F2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                        </w:t>
      </w:r>
      <w:r w:rsidR="00E71149" w:rsidRPr="003670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 обслуживанием модульных туалетов </w:t>
      </w:r>
      <w:r w:rsidR="00FF4115" w:rsidRPr="00FF4115">
        <w:rPr>
          <w:rFonts w:ascii="Times New Roman" w:eastAsia="Times New Roman" w:hAnsi="Times New Roman"/>
          <w:sz w:val="28"/>
          <w:szCs w:val="24"/>
          <w:lang w:eastAsia="ru-RU"/>
        </w:rPr>
        <w:t xml:space="preserve">(включая текущий ремонт) на территории города </w:t>
      </w:r>
      <w:r w:rsidR="00FF4115" w:rsidRPr="00FF4115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Нефтеюганска </w:t>
      </w:r>
      <w:r w:rsidR="00844F0E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(</w:t>
      </w:r>
      <w:r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далее – Порядок, субсидия соответственно)</w:t>
      </w:r>
      <w:r w:rsidR="00950F18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,</w:t>
      </w:r>
      <w:r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определяет цели, условия</w:t>
      </w:r>
      <w:r w:rsidR="00426CA7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и</w:t>
      </w:r>
      <w:r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порядок предоставления субсидии, требования к отчетности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, требования </w:t>
      </w:r>
      <w:r w:rsidR="00426CA7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о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б осуществлении контроля (мониторинга) за соблюдением условий и порядка предоставления субсидии и ответственности за их нарушение.</w:t>
      </w:r>
    </w:p>
    <w:p w:rsidR="00B92CB5" w:rsidRDefault="00B92CB5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Порядок разработан в соответствии со статьёй 78 Бюджетного кодекса Российской Федерации, Федеральным законом от 06.10.2003 № 131-ФЗ                    «Об общих принципах организации местного самоуправления в Российской Федерации», </w:t>
      </w:r>
      <w:r w:rsidR="00721532" w:rsidRPr="00B426FA">
        <w:rPr>
          <w:rFonts w:ascii="Times New Roman" w:hAnsi="Times New Roman"/>
          <w:bCs/>
          <w:strike/>
          <w:sz w:val="28"/>
          <w:szCs w:val="28"/>
        </w:rPr>
        <w:t>постановлением Правительства Российской Федерации от 18.09.2020</w:t>
      </w:r>
      <w:hyperlink r:id="rId11" w:tooltip="ПОСТАНОВЛЕНИЕ от 18.09.2020 № 1492 ПРАВИТЕЛЬСТВО РФ&#10;&#10;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" w:history="1">
        <w:r w:rsidR="00721532" w:rsidRPr="00B426FA">
          <w:rPr>
            <w:rFonts w:ascii="Times New Roman" w:hAnsi="Times New Roman"/>
            <w:bCs/>
            <w:strike/>
            <w:sz w:val="28"/>
            <w:szCs w:val="28"/>
          </w:rPr>
          <w:t xml:space="preserve"> № 1492 «Об общих требованиях</w:t>
        </w:r>
      </w:hyperlink>
      <w:r w:rsidR="00721532" w:rsidRPr="00B426FA">
        <w:rPr>
          <w:rFonts w:ascii="Times New Roman" w:hAnsi="Times New Roman"/>
          <w:bCs/>
          <w:strike/>
          <w:sz w:val="28"/>
          <w:szCs w:val="28"/>
        </w:rPr>
        <w:t xml:space="preserve">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</w:t>
      </w:r>
      <w:r w:rsidR="00721532" w:rsidRPr="00B80164">
        <w:rPr>
          <w:rFonts w:ascii="Times New Roman" w:hAnsi="Times New Roman"/>
          <w:bCs/>
          <w:strike/>
          <w:sz w:val="28"/>
          <w:szCs w:val="28"/>
        </w:rPr>
        <w:t xml:space="preserve"> </w:t>
      </w:r>
      <w:r w:rsidR="00E00371" w:rsidRPr="00B80164">
        <w:rPr>
          <w:rFonts w:ascii="Times New Roman" w:eastAsia="Times New Roman" w:hAnsi="Times New Roman"/>
          <w:bCs/>
          <w:strike/>
          <w:color w:val="000000"/>
          <w:sz w:val="28"/>
          <w:szCs w:val="24"/>
          <w:lang w:eastAsia="ru-RU"/>
        </w:rPr>
        <w:t>решением Думы города Нефтеюганска от 21.12.2022 № 265-VII «О бюджете города Нефтеюганска на 2023 год</w:t>
      </w:r>
      <w:r w:rsidR="00E00371" w:rsidRPr="00B80164">
        <w:rPr>
          <w:rFonts w:ascii="Times New Roman" w:eastAsia="Times New Roman" w:hAnsi="Times New Roman"/>
          <w:strike/>
          <w:color w:val="000000"/>
          <w:sz w:val="28"/>
          <w:szCs w:val="24"/>
          <w:lang w:eastAsia="ru-RU"/>
        </w:rPr>
        <w:t xml:space="preserve"> и плановый период 2024 и 2025 годов»</w:t>
      </w:r>
      <w:r w:rsidRPr="00B80164">
        <w:rPr>
          <w:rFonts w:ascii="Times New Roman" w:eastAsia="Times New Roman" w:hAnsi="Times New Roman"/>
          <w:strike/>
          <w:color w:val="000000"/>
          <w:sz w:val="28"/>
          <w:szCs w:val="24"/>
          <w:lang w:eastAsia="ru-RU"/>
        </w:rPr>
        <w:t>,</w:t>
      </w:r>
      <w:r w:rsidR="00B80164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 w:rsidR="00B426FA" w:rsidRPr="00B426F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</w:t>
      </w:r>
      <w:r w:rsidR="00B426FA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 </w:t>
      </w:r>
      <w:r w:rsidR="00B80164" w:rsidRPr="00B80164">
        <w:rPr>
          <w:rFonts w:ascii="Times New Roman" w:eastAsia="Times New Roman" w:hAnsi="Times New Roman"/>
          <w:b/>
          <w:color w:val="000000"/>
          <w:sz w:val="28"/>
          <w:szCs w:val="24"/>
          <w:lang w:eastAsia="ru-RU"/>
        </w:rPr>
        <w:t xml:space="preserve">решением Думы города Нефтеюганска от 20.12.2023 № 459-VII «О бюджете города Нефтеюганска на 2024 год и плановый период 2025 и 2026 годов», 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постановлени</w:t>
      </w:r>
      <w:r w:rsidR="007C009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ем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</w:t>
      </w:r>
      <w:r w:rsidR="00C47245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тивности в городе Нефтеюганске».</w:t>
      </w:r>
    </w:p>
    <w:p w:rsidR="00B92CB5" w:rsidRPr="0036703F" w:rsidRDefault="0078660E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lastRenderedPageBreak/>
        <w:t>1.2.</w:t>
      </w:r>
      <w:r w:rsidR="002F0008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Цели</w:t>
      </w:r>
      <w:r w:rsidR="00B92CB5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предоставления субсидии.</w:t>
      </w:r>
    </w:p>
    <w:p w:rsidR="007C0096" w:rsidRDefault="003C3F88" w:rsidP="007C1C6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6242D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Субсидия предоставляется </w:t>
      </w:r>
      <w:r w:rsidR="00FF4115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в 2023 году </w:t>
      </w:r>
      <w:r w:rsidR="004032C2" w:rsidRPr="006242D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на возмещение</w:t>
      </w:r>
      <w:r w:rsidRPr="006242D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затрат</w:t>
      </w:r>
      <w:r w:rsidR="004032C2" w:rsidRPr="006242D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,</w:t>
      </w:r>
      <w:r w:rsidRPr="006242D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 w:rsidR="004032C2" w:rsidRPr="006242D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связанных </w:t>
      </w:r>
      <w:r w:rsidR="004032C2" w:rsidRPr="006242D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 содержанием и обслуживанием</w:t>
      </w:r>
      <w:r w:rsidR="004032C2" w:rsidRPr="006242D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 w:rsidRPr="006242D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модульных туалетов </w:t>
      </w:r>
      <w:r w:rsidR="00FF4115" w:rsidRPr="00FF4115">
        <w:rPr>
          <w:rFonts w:ascii="Times New Roman" w:eastAsia="Times New Roman" w:hAnsi="Times New Roman"/>
          <w:sz w:val="28"/>
          <w:szCs w:val="24"/>
          <w:lang w:eastAsia="ru-RU"/>
        </w:rPr>
        <w:t xml:space="preserve">(включая текущий ремонт) на территории города </w:t>
      </w:r>
      <w:r w:rsidR="00FF4115" w:rsidRPr="00FF4115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Нефтеюганска</w:t>
      </w:r>
      <w:r w:rsidR="007C009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.</w:t>
      </w:r>
    </w:p>
    <w:p w:rsidR="007C1C6C" w:rsidRPr="001A66D2" w:rsidRDefault="007C0096" w:rsidP="007C1C6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Ц</w:t>
      </w:r>
      <w:r w:rsidR="004032C2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ел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ью предоставления субсидии является</w:t>
      </w:r>
      <w:r w:rsidR="004032C2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 w:rsidR="006242D6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обеспечения надлежащего содержания и обслуживания </w:t>
      </w:r>
      <w:r w:rsidR="004026BA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муниципальных </w:t>
      </w:r>
      <w:r w:rsidR="006242D6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модульных туалетов на территории города Нефтеюганска</w:t>
      </w:r>
      <w:r w:rsidR="005B55C8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для</w:t>
      </w:r>
      <w:r w:rsidR="006242D6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 w:rsidR="004032C2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поддержания</w:t>
      </w:r>
      <w:r w:rsidR="006860BD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санитарного состояния территори</w:t>
      </w:r>
      <w:r w:rsidR="004032C2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й</w:t>
      </w:r>
      <w:r w:rsidR="006860BD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города в местах массового отдыха жителей и гостей города</w:t>
      </w:r>
      <w:r w:rsidR="004032C2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, а также </w:t>
      </w:r>
      <w:r w:rsidR="006860BD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при проведении праздничных общегородских мероприятий.</w:t>
      </w:r>
    </w:p>
    <w:p w:rsidR="00416621" w:rsidRPr="0036703F" w:rsidRDefault="00B92CB5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1.3.Главным распорядителем бюджетных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– департамент ЖКХ).</w:t>
      </w:r>
    </w:p>
    <w:p w:rsidR="00140AE0" w:rsidRDefault="00140AE0" w:rsidP="00140AE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1.4.Категори</w:t>
      </w:r>
      <w:r w:rsidR="001D212A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и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и критери</w:t>
      </w:r>
      <w:r w:rsidR="001D212A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и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отбора получателей субсидии, имеющих право на получение субсидии.</w:t>
      </w:r>
    </w:p>
    <w:p w:rsidR="00DD5536" w:rsidRDefault="00140AE0" w:rsidP="00140AE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1.4.1.Право на получение субсидии имеют юридические лица (за исключением субсидий государственным (муниципальным) учреждениям), </w:t>
      </w:r>
      <w:r w:rsidR="001D1D05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индивидуальные предприниматели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, осуществляющие на территории города Нефте</w:t>
      </w:r>
      <w:r w:rsidR="00AB4992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юганска </w:t>
      </w:r>
      <w:r w:rsidR="001D212A" w:rsidRPr="009D3998">
        <w:rPr>
          <w:rFonts w:ascii="Times New Roman" w:eastAsia="Times New Roman" w:hAnsi="Times New Roman"/>
          <w:sz w:val="28"/>
          <w:szCs w:val="20"/>
          <w:lang w:eastAsia="ru-RU"/>
        </w:rPr>
        <w:t>уставную</w:t>
      </w:r>
      <w:r w:rsidR="001D212A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 w:rsidR="00AB4992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деятельность по оказанию </w:t>
      </w:r>
      <w:r w:rsidR="005A3AC1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услуг,</w:t>
      </w:r>
      <w:r w:rsidR="00AB4992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связанных с содержанием и обслуживанием </w:t>
      </w:r>
      <w:r w:rsidR="007D0CA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м</w:t>
      </w:r>
      <w:r w:rsidR="00DD5536" w:rsidRPr="004809AC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униципальных</w:t>
      </w:r>
      <w:r w:rsidR="00DD553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 w:rsidR="00AB4992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модульных </w:t>
      </w:r>
      <w:r w:rsidR="00AB4992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туалетов</w:t>
      </w:r>
      <w:r w:rsidR="004809AC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.</w:t>
      </w:r>
    </w:p>
    <w:p w:rsidR="00140AE0" w:rsidRDefault="001D212A" w:rsidP="00140AE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1.4.2.Критерий</w:t>
      </w:r>
      <w:r w:rsidR="00140AE0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отбора получателей субсидии,</w:t>
      </w:r>
      <w:r w:rsidR="00140AE0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имеющих право на получение субсидии:</w:t>
      </w:r>
    </w:p>
    <w:p w:rsidR="007C7B95" w:rsidRPr="004825A1" w:rsidRDefault="000E0A07" w:rsidP="0094047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544B4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-</w:t>
      </w:r>
      <w:r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по</w:t>
      </w:r>
      <w:r w:rsidR="00F832EB"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лучатель субсидии должен оказывать услуги </w:t>
      </w:r>
      <w:r w:rsidR="00940472"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по</w:t>
      </w:r>
      <w:r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Pr="001A66D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содержанию и обслуживанию</w:t>
      </w:r>
      <w:r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 </w:t>
      </w:r>
      <w:r w:rsidR="0078660E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муниципальных </w:t>
      </w:r>
      <w:r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модульных туалетов</w:t>
      </w:r>
      <w:r w:rsidR="00305DDB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, </w:t>
      </w:r>
      <w:r w:rsidR="00305DDB" w:rsidRPr="004825A1">
        <w:rPr>
          <w:rFonts w:ascii="Times New Roman" w:eastAsia="Times New Roman" w:hAnsi="Times New Roman"/>
          <w:sz w:val="28"/>
          <w:szCs w:val="24"/>
          <w:lang w:eastAsia="ru-RU"/>
        </w:rPr>
        <w:t xml:space="preserve">включая </w:t>
      </w:r>
      <w:r w:rsidR="00EF482D" w:rsidRPr="004825A1">
        <w:rPr>
          <w:rFonts w:ascii="Times New Roman" w:eastAsia="Times New Roman" w:hAnsi="Times New Roman"/>
          <w:sz w:val="28"/>
          <w:szCs w:val="24"/>
          <w:lang w:eastAsia="ru-RU"/>
        </w:rPr>
        <w:t xml:space="preserve">их </w:t>
      </w:r>
      <w:r w:rsidR="00305DDB" w:rsidRPr="004825A1">
        <w:rPr>
          <w:rFonts w:ascii="Times New Roman" w:eastAsia="Times New Roman" w:hAnsi="Times New Roman"/>
          <w:sz w:val="28"/>
          <w:szCs w:val="24"/>
          <w:lang w:eastAsia="ru-RU"/>
        </w:rPr>
        <w:t>текущий ремонт</w:t>
      </w:r>
      <w:r w:rsidR="00305DDB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</w:t>
      </w:r>
      <w:r w:rsidR="0078660E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>(далее</w:t>
      </w:r>
      <w:r w:rsidR="0078660E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</w:t>
      </w:r>
      <w:r w:rsidR="00455D4B">
        <w:rPr>
          <w:rFonts w:ascii="Times New Roman" w:eastAsia="Times New Roman" w:hAnsi="Times New Roman"/>
          <w:bCs/>
          <w:sz w:val="28"/>
          <w:szCs w:val="20"/>
          <w:lang w:eastAsia="ru-RU"/>
        </w:rPr>
        <w:t>-</w:t>
      </w:r>
      <w:r w:rsidR="0078660E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модульные туалеты)</w:t>
      </w:r>
      <w:r w:rsidR="000F256C"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, </w:t>
      </w:r>
      <w:r w:rsidR="00773EA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в том числе с </w:t>
      </w:r>
      <w:r w:rsidR="0048578F"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привлечение</w:t>
      </w:r>
      <w:r w:rsidR="00773EA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м</w:t>
      </w:r>
      <w:r w:rsidR="0048578F"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 третьих лиц</w:t>
      </w:r>
      <w:r w:rsidR="000F256C"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,</w:t>
      </w:r>
      <w:r w:rsidR="0048578F" w:rsidRPr="001A66D2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 xml:space="preserve"> в соответствии с </w:t>
      </w:r>
      <w:r w:rsidR="00BE53F6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регламентом по </w:t>
      </w:r>
      <w:r w:rsidR="00455D4B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содержанию и обслуживанию </w:t>
      </w:r>
      <w:r w:rsidR="00BE53F6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модульных </w:t>
      </w:r>
      <w:r w:rsidR="004825A1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>туалетов исходя</w:t>
      </w:r>
      <w:r w:rsidR="007C7B95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из </w:t>
      </w:r>
      <w:r w:rsidR="00EF482D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их </w:t>
      </w:r>
      <w:r w:rsidR="007C7B95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технических характеристик </w:t>
      </w:r>
      <w:r w:rsidR="0078660E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>(далее - регламент работ)</w:t>
      </w:r>
      <w:r w:rsidR="00940472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, </w:t>
      </w:r>
      <w:r w:rsidR="007C7B95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>являющимся приложением</w:t>
      </w:r>
      <w:r w:rsidR="00EF482D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7</w:t>
      </w:r>
      <w:r w:rsidR="007C7B95"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к настоящему Порядку.</w:t>
      </w:r>
    </w:p>
    <w:p w:rsidR="00140AE0" w:rsidRPr="0036703F" w:rsidRDefault="00140AE0" w:rsidP="00140AE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разделом 2 настоящего Порядка, на основании заявок, направленных юридическими лицами, индивидуальными предпринимателями,  осуществляющими на территории города Нефтеюганска </w:t>
      </w:r>
      <w:r w:rsidR="001839FD" w:rsidRPr="009D3998">
        <w:rPr>
          <w:rFonts w:ascii="Times New Roman" w:eastAsia="Times New Roman" w:hAnsi="Times New Roman"/>
          <w:sz w:val="28"/>
          <w:szCs w:val="20"/>
          <w:lang w:eastAsia="ru-RU"/>
        </w:rPr>
        <w:t>уставную</w:t>
      </w:r>
      <w:r w:rsidR="001839FD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деятельность по оказанию </w:t>
      </w:r>
      <w:r w:rsidR="005A3AC1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услуг, связанных с содержанием и обслуживанием </w:t>
      </w:r>
      <w:r w:rsidR="004F26D0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муниципальных </w:t>
      </w:r>
      <w:r w:rsidR="005A3AC1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модульных туалетов</w:t>
      </w:r>
      <w:r w:rsidR="00773EA2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(далее - участники отбора)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p w:rsidR="002B5F47" w:rsidRDefault="00B92CB5" w:rsidP="00140AE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trike/>
          <w:color w:val="000000"/>
          <w:sz w:val="28"/>
          <w:szCs w:val="20"/>
          <w:lang w:eastAsia="ru-RU"/>
        </w:rPr>
      </w:pP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1.</w:t>
      </w:r>
      <w:r w:rsidR="000567B0"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6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.</w:t>
      </w:r>
      <w:r w:rsidRPr="00B80164">
        <w:rPr>
          <w:rFonts w:ascii="Times New Roman" w:eastAsia="Times New Roman" w:hAnsi="Times New Roman"/>
          <w:strike/>
          <w:color w:val="000000"/>
          <w:sz w:val="28"/>
          <w:szCs w:val="20"/>
          <w:lang w:eastAsia="ru-RU"/>
        </w:rPr>
        <w:t xml:space="preserve">Сведения о субсидии размещаются </w:t>
      </w:r>
      <w:r w:rsidR="00730FB1" w:rsidRPr="00B80164">
        <w:rPr>
          <w:rFonts w:ascii="Times New Roman" w:eastAsia="Times New Roman" w:hAnsi="Times New Roman"/>
          <w:strike/>
          <w:color w:val="000000"/>
          <w:sz w:val="28"/>
          <w:szCs w:val="20"/>
          <w:lang w:eastAsia="ru-RU"/>
        </w:rPr>
        <w:t xml:space="preserve">на едином портале бюджетной системы Российской Федерации в информационно-телекоммуникационной сети Интернет </w:t>
      </w:r>
      <w:r w:rsidR="007C0096" w:rsidRPr="00B80164">
        <w:rPr>
          <w:rFonts w:ascii="Times New Roman" w:eastAsia="Times New Roman" w:hAnsi="Times New Roman"/>
          <w:strike/>
          <w:color w:val="000000"/>
          <w:sz w:val="28"/>
          <w:szCs w:val="20"/>
          <w:lang w:eastAsia="ru-RU"/>
        </w:rPr>
        <w:t xml:space="preserve">(далее – единый портал) (в разделе единого портала) </w:t>
      </w:r>
      <w:r w:rsidR="00730FB1" w:rsidRPr="00B80164">
        <w:rPr>
          <w:rFonts w:ascii="Times New Roman" w:eastAsia="Times New Roman" w:hAnsi="Times New Roman"/>
          <w:strike/>
          <w:color w:val="000000"/>
          <w:sz w:val="28"/>
          <w:szCs w:val="20"/>
          <w:lang w:eastAsia="ru-RU"/>
        </w:rPr>
        <w:t xml:space="preserve">не позднее 15 рабочего дня, следующего за днем </w:t>
      </w:r>
      <w:r w:rsidR="00432327" w:rsidRPr="00B80164">
        <w:rPr>
          <w:rFonts w:ascii="Times New Roman" w:eastAsia="Times New Roman" w:hAnsi="Times New Roman"/>
          <w:bCs/>
          <w:strike/>
          <w:color w:val="000000"/>
          <w:sz w:val="28"/>
          <w:szCs w:val="20"/>
          <w:lang w:eastAsia="ru-RU"/>
        </w:rPr>
        <w:t>принятия решения</w:t>
      </w:r>
      <w:r w:rsidR="00D159AB" w:rsidRPr="00B80164">
        <w:rPr>
          <w:rFonts w:ascii="Times New Roman" w:eastAsia="Times New Roman" w:hAnsi="Times New Roman"/>
          <w:bCs/>
          <w:strike/>
          <w:color w:val="000000"/>
          <w:sz w:val="28"/>
          <w:szCs w:val="20"/>
          <w:lang w:eastAsia="ru-RU"/>
        </w:rPr>
        <w:t xml:space="preserve"> о бюджете (решения </w:t>
      </w:r>
      <w:r w:rsidR="007C0096" w:rsidRPr="00B80164">
        <w:rPr>
          <w:rFonts w:ascii="Times New Roman" w:eastAsia="Times New Roman" w:hAnsi="Times New Roman"/>
          <w:bCs/>
          <w:strike/>
          <w:color w:val="000000"/>
          <w:sz w:val="28"/>
          <w:szCs w:val="20"/>
          <w:lang w:eastAsia="ru-RU"/>
        </w:rPr>
        <w:t xml:space="preserve">             </w:t>
      </w:r>
      <w:r w:rsidR="00D159AB" w:rsidRPr="00B80164">
        <w:rPr>
          <w:rFonts w:ascii="Times New Roman" w:eastAsia="Times New Roman" w:hAnsi="Times New Roman"/>
          <w:bCs/>
          <w:strike/>
          <w:color w:val="000000"/>
          <w:sz w:val="28"/>
          <w:szCs w:val="20"/>
          <w:lang w:eastAsia="ru-RU"/>
        </w:rPr>
        <w:t>о внесении изменений в решение о бюджете).</w:t>
      </w:r>
      <w:r w:rsidR="00B80164">
        <w:rPr>
          <w:rFonts w:ascii="Times New Roman" w:eastAsia="Times New Roman" w:hAnsi="Times New Roman"/>
          <w:bCs/>
          <w:strike/>
          <w:color w:val="000000"/>
          <w:sz w:val="28"/>
          <w:szCs w:val="20"/>
          <w:lang w:eastAsia="ru-RU"/>
        </w:rPr>
        <w:t xml:space="preserve"> </w:t>
      </w:r>
    </w:p>
    <w:p w:rsidR="001D1D05" w:rsidRPr="002D7253" w:rsidRDefault="00057850" w:rsidP="0005785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</w:pPr>
      <w:r w:rsidRPr="002D7253">
        <w:rPr>
          <w:rFonts w:ascii="Times New Roman" w:eastAsia="Times New Roman" w:hAnsi="Times New Roman"/>
          <w:b/>
          <w:bCs/>
          <w:color w:val="000000"/>
          <w:sz w:val="28"/>
          <w:szCs w:val="20"/>
          <w:lang w:eastAsia="ru-RU"/>
        </w:rPr>
        <w:lastRenderedPageBreak/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соответственно – сеть Интернет, единый портал) (в разделе единого портала) в порядке, установленном Министерством финансов Российской Федерации</w:t>
      </w:r>
      <w:r w:rsidRPr="002D7253">
        <w:rPr>
          <w:rFonts w:ascii="Times New Roman" w:eastAsia="Times New Roman" w:hAnsi="Times New Roman"/>
          <w:bCs/>
          <w:color w:val="000000"/>
          <w:sz w:val="28"/>
          <w:szCs w:val="20"/>
          <w:lang w:eastAsia="ru-RU"/>
        </w:rPr>
        <w:t>.</w:t>
      </w:r>
    </w:p>
    <w:p w:rsidR="00140AE0" w:rsidRPr="0036703F" w:rsidRDefault="00140AE0" w:rsidP="001D249F">
      <w:pPr>
        <w:pStyle w:val="ConsPlusTitle"/>
        <w:ind w:firstLine="709"/>
        <w:jc w:val="both"/>
        <w:outlineLvl w:val="1"/>
        <w:rPr>
          <w:b w:val="0"/>
          <w:color w:val="000000"/>
          <w:sz w:val="28"/>
          <w:szCs w:val="28"/>
        </w:rPr>
      </w:pPr>
      <w:r w:rsidRPr="0036703F">
        <w:rPr>
          <w:b w:val="0"/>
          <w:color w:val="000000"/>
          <w:sz w:val="28"/>
          <w:szCs w:val="28"/>
        </w:rPr>
        <w:t>2.Порядок проведения отбора</w:t>
      </w:r>
    </w:p>
    <w:p w:rsidR="001D1D05" w:rsidRDefault="008E7C87" w:rsidP="001D249F">
      <w:pPr>
        <w:pStyle w:val="ConsPlusTitle"/>
        <w:ind w:firstLine="709"/>
        <w:jc w:val="both"/>
        <w:outlineLvl w:val="1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2.1.</w:t>
      </w:r>
      <w:r w:rsidR="00140AE0" w:rsidRPr="0036703F">
        <w:rPr>
          <w:b w:val="0"/>
          <w:color w:val="000000"/>
          <w:sz w:val="28"/>
          <w:szCs w:val="28"/>
        </w:rPr>
        <w:t>В целях проведения отбора посредством запроса заявок департамент ЖКХ размещает объявление о его проведении на официальном сайте органов местного самоуправления города Нефтеюганска http://www.admugansk.ru в информационно-телекоммуникационной сети Интернет в течение 5 рабочих дней с момента принятия департаментом ЖКХ решения о проведении отбора.</w:t>
      </w:r>
    </w:p>
    <w:p w:rsidR="000E0A07" w:rsidRPr="0036703F" w:rsidRDefault="000E0A07" w:rsidP="001D249F">
      <w:pPr>
        <w:pStyle w:val="ConsPlusTitle"/>
        <w:ind w:firstLine="709"/>
        <w:jc w:val="both"/>
        <w:outlineLvl w:val="1"/>
        <w:rPr>
          <w:b w:val="0"/>
          <w:color w:val="000000"/>
          <w:sz w:val="28"/>
          <w:szCs w:val="28"/>
        </w:rPr>
      </w:pPr>
      <w:r w:rsidRPr="00544B4F">
        <w:rPr>
          <w:b w:val="0"/>
          <w:color w:val="000000"/>
          <w:sz w:val="28"/>
          <w:szCs w:val="28"/>
        </w:rPr>
        <w:t>Решение о проведении отбора оформляется приказом департамента ЖКХ.</w:t>
      </w:r>
    </w:p>
    <w:p w:rsidR="001D1D05" w:rsidRPr="0036703F" w:rsidRDefault="008E7C87" w:rsidP="001D249F">
      <w:pPr>
        <w:pStyle w:val="ConsPlusTitle"/>
        <w:ind w:firstLine="709"/>
        <w:jc w:val="both"/>
        <w:outlineLvl w:val="1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2.1.1.</w:t>
      </w:r>
      <w:r w:rsidR="00140AE0" w:rsidRPr="0036703F">
        <w:rPr>
          <w:b w:val="0"/>
          <w:color w:val="000000"/>
          <w:sz w:val="28"/>
          <w:szCs w:val="28"/>
        </w:rPr>
        <w:t>Объявление о проведении отбора должно содержать следующую информацию:</w:t>
      </w:r>
    </w:p>
    <w:p w:rsidR="001D1D05" w:rsidRPr="0036703F" w:rsidRDefault="001D1D05" w:rsidP="001D249F">
      <w:pPr>
        <w:pStyle w:val="ConsPlusTitle"/>
        <w:ind w:firstLine="709"/>
        <w:jc w:val="both"/>
        <w:outlineLvl w:val="1"/>
        <w:rPr>
          <w:b w:val="0"/>
          <w:color w:val="000000"/>
          <w:sz w:val="28"/>
          <w:szCs w:val="28"/>
        </w:rPr>
      </w:pPr>
      <w:r w:rsidRPr="0036703F">
        <w:rPr>
          <w:b w:val="0"/>
          <w:color w:val="000000"/>
          <w:sz w:val="28"/>
          <w:szCs w:val="28"/>
        </w:rPr>
        <w:t>-</w:t>
      </w:r>
      <w:r w:rsidR="00140AE0" w:rsidRPr="0036703F">
        <w:rPr>
          <w:b w:val="0"/>
          <w:color w:val="000000"/>
          <w:sz w:val="28"/>
          <w:szCs w:val="28"/>
        </w:rPr>
        <w:t>срок проведения отбора;</w:t>
      </w:r>
    </w:p>
    <w:p w:rsidR="001D1D05" w:rsidRPr="0036703F" w:rsidRDefault="008E7C87" w:rsidP="001D249F">
      <w:pPr>
        <w:pStyle w:val="ConsPlusTitle"/>
        <w:ind w:firstLine="709"/>
        <w:jc w:val="both"/>
        <w:outlineLvl w:val="1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</w:t>
      </w:r>
      <w:r w:rsidR="00140AE0" w:rsidRPr="0036703F">
        <w:rPr>
          <w:b w:val="0"/>
          <w:color w:val="000000"/>
          <w:sz w:val="28"/>
          <w:szCs w:val="28"/>
        </w:rPr>
        <w:t xml:space="preserve">дату начала подачи или окончания приема </w:t>
      </w:r>
      <w:r w:rsidR="00773EA2">
        <w:rPr>
          <w:b w:val="0"/>
          <w:color w:val="000000"/>
          <w:sz w:val="28"/>
          <w:szCs w:val="28"/>
        </w:rPr>
        <w:t>заявок</w:t>
      </w:r>
      <w:r w:rsidR="00D159AB">
        <w:rPr>
          <w:b w:val="0"/>
          <w:color w:val="000000"/>
          <w:sz w:val="28"/>
          <w:szCs w:val="28"/>
        </w:rPr>
        <w:t xml:space="preserve"> </w:t>
      </w:r>
      <w:r w:rsidR="00140AE0" w:rsidRPr="0036703F">
        <w:rPr>
          <w:b w:val="0"/>
          <w:color w:val="000000"/>
          <w:sz w:val="28"/>
          <w:szCs w:val="28"/>
        </w:rPr>
        <w:t xml:space="preserve">участников отбора, которая не может быть ранее </w:t>
      </w:r>
      <w:r w:rsidR="00140AE0" w:rsidRPr="00057850">
        <w:rPr>
          <w:b w:val="0"/>
          <w:strike/>
          <w:color w:val="000000"/>
          <w:sz w:val="28"/>
          <w:szCs w:val="28"/>
        </w:rPr>
        <w:t>10 календарного дня</w:t>
      </w:r>
      <w:r w:rsidR="00057850">
        <w:rPr>
          <w:b w:val="0"/>
          <w:strike/>
          <w:color w:val="000000"/>
          <w:sz w:val="28"/>
          <w:szCs w:val="28"/>
        </w:rPr>
        <w:t xml:space="preserve"> </w:t>
      </w:r>
      <w:r w:rsidR="00057850" w:rsidRPr="00057850">
        <w:rPr>
          <w:color w:val="000000"/>
          <w:sz w:val="28"/>
          <w:szCs w:val="28"/>
        </w:rPr>
        <w:t>5 календарного дня</w:t>
      </w:r>
      <w:r w:rsidR="00140AE0" w:rsidRPr="0036703F">
        <w:rPr>
          <w:b w:val="0"/>
          <w:color w:val="000000"/>
          <w:sz w:val="28"/>
          <w:szCs w:val="28"/>
        </w:rPr>
        <w:t>, следующего за днем размещения объявления о проведении отбора;</w:t>
      </w:r>
    </w:p>
    <w:p w:rsidR="001D1D05" w:rsidRPr="0036703F" w:rsidRDefault="008E7C87" w:rsidP="001D249F">
      <w:pPr>
        <w:pStyle w:val="ConsPlusTitle"/>
        <w:ind w:firstLine="709"/>
        <w:jc w:val="both"/>
        <w:outlineLvl w:val="1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</w:t>
      </w:r>
      <w:r w:rsidR="00140AE0" w:rsidRPr="0036703F">
        <w:rPr>
          <w:b w:val="0"/>
          <w:color w:val="000000"/>
          <w:sz w:val="28"/>
          <w:szCs w:val="28"/>
        </w:rPr>
        <w:t>место нахождения, почтовый адрес и адрес электронной почты, номер контактного телефона департамента ЖКХ;</w:t>
      </w:r>
    </w:p>
    <w:p w:rsidR="001D1D05" w:rsidRPr="0036703F" w:rsidRDefault="00140AE0" w:rsidP="001D249F">
      <w:pPr>
        <w:pStyle w:val="ConsPlusTitle"/>
        <w:ind w:firstLine="709"/>
        <w:jc w:val="both"/>
        <w:outlineLvl w:val="1"/>
        <w:rPr>
          <w:b w:val="0"/>
          <w:color w:val="000000"/>
          <w:sz w:val="28"/>
          <w:szCs w:val="28"/>
        </w:rPr>
      </w:pPr>
      <w:r w:rsidRPr="0036703F">
        <w:rPr>
          <w:b w:val="0"/>
          <w:color w:val="000000"/>
          <w:sz w:val="28"/>
          <w:szCs w:val="28"/>
        </w:rPr>
        <w:t>-результаты предоставления субсидии;</w:t>
      </w:r>
    </w:p>
    <w:p w:rsidR="00140AE0" w:rsidRPr="0036703F" w:rsidRDefault="004D6F21" w:rsidP="001D249F">
      <w:pPr>
        <w:pStyle w:val="ConsPlusTitle"/>
        <w:ind w:firstLine="709"/>
        <w:jc w:val="both"/>
        <w:outlineLvl w:val="1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-</w:t>
      </w:r>
      <w:r w:rsidR="00140AE0" w:rsidRPr="0036703F">
        <w:rPr>
          <w:b w:val="0"/>
          <w:color w:val="000000"/>
          <w:sz w:val="28"/>
          <w:szCs w:val="28"/>
        </w:rPr>
        <w:t>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1D1D05" w:rsidRPr="0036703F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требования к участникам отбора в соответствии с </w:t>
      </w:r>
      <w:hyperlink w:anchor="P66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пунктами 1.4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92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2.2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 и перечень документов в соответствии с </w:t>
      </w:r>
      <w:hyperlink w:anchor="P97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2.3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Порядка, пре</w:t>
      </w:r>
      <w:r w:rsidR="001D1D05" w:rsidRPr="0036703F">
        <w:rPr>
          <w:rFonts w:ascii="Times New Roman" w:hAnsi="Times New Roman" w:cs="Times New Roman"/>
          <w:color w:val="000000"/>
          <w:sz w:val="28"/>
          <w:szCs w:val="28"/>
        </w:rPr>
        <w:t>дставляемых участниками отбора;</w:t>
      </w:r>
    </w:p>
    <w:p w:rsidR="00140AE0" w:rsidRPr="0036703F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97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2.3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Порядка;</w:t>
      </w:r>
    </w:p>
    <w:p w:rsidR="00140AE0" w:rsidRPr="0036703F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порядка внесения изменений в заявки участников отбора;</w:t>
      </w:r>
    </w:p>
    <w:p w:rsidR="00140AE0" w:rsidRPr="0036703F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03397">
        <w:rPr>
          <w:rFonts w:ascii="Times New Roman" w:hAnsi="Times New Roman" w:cs="Times New Roman"/>
          <w:color w:val="000000"/>
          <w:sz w:val="28"/>
          <w:szCs w:val="28"/>
        </w:rPr>
        <w:t>правила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рассмотрения и оценки заявок участников отбора в соответствии с </w:t>
      </w:r>
      <w:hyperlink w:anchor="P110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пунктами 2.6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hyperlink w:anchor="P119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2.10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Порядка;</w:t>
      </w:r>
    </w:p>
    <w:p w:rsidR="00140AE0" w:rsidRPr="0036703F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140AE0" w:rsidRPr="0036703F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срок, в течение которого победитель отбора должен подписать соглашение о предоставлении субсиди</w:t>
      </w:r>
      <w:r w:rsidR="0021724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40AE0" w:rsidRPr="0036703F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условия признания победителя отбора уклонившимся от заключения соглашения;</w:t>
      </w:r>
    </w:p>
    <w:p w:rsidR="001D1D05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дат</w:t>
      </w:r>
      <w:r w:rsidR="0030339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размещения результатов отбора на официальном сайте органов местного самоуправления города Нефтеюганска http://www.admugansk.ru в информационно-телекоммуникационной сети Интернет, которая не может быть 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позднее 14 календарного дня, следующего за днем определения победителя отбора.</w:t>
      </w:r>
      <w:bookmarkStart w:id="0" w:name="P92"/>
      <w:bookmarkEnd w:id="0"/>
    </w:p>
    <w:p w:rsidR="00057850" w:rsidRPr="00057850" w:rsidRDefault="00057850" w:rsidP="00057850">
      <w:pPr>
        <w:pStyle w:val="ConsPlusNormal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057850">
        <w:rPr>
          <w:rFonts w:ascii="Times New Roman" w:hAnsi="Times New Roman"/>
          <w:b/>
          <w:color w:val="000000"/>
          <w:sz w:val="28"/>
          <w:szCs w:val="28"/>
        </w:rPr>
        <w:t>-порядок отклонения заявок, а также информацию об основаниях их отклонения</w:t>
      </w:r>
      <w:r w:rsidRPr="0005785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57850">
        <w:rPr>
          <w:rFonts w:ascii="Times New Roman" w:hAnsi="Times New Roman"/>
          <w:b/>
          <w:color w:val="000000"/>
          <w:sz w:val="28"/>
          <w:szCs w:val="28"/>
        </w:rPr>
        <w:t xml:space="preserve">в соответствии с </w:t>
      </w:r>
      <w:hyperlink w:anchor="P118">
        <w:r w:rsidRPr="00057850">
          <w:rPr>
            <w:rStyle w:val="aa"/>
            <w:rFonts w:ascii="Times New Roman" w:hAnsi="Times New Roman"/>
            <w:b/>
            <w:sz w:val="28"/>
            <w:szCs w:val="28"/>
          </w:rPr>
          <w:t>пунктом</w:t>
        </w:r>
      </w:hyperlink>
      <w:r w:rsidRPr="0005785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hyperlink w:anchor="P127">
        <w:r w:rsidRPr="00057850">
          <w:rPr>
            <w:rStyle w:val="aa"/>
            <w:rFonts w:ascii="Times New Roman" w:hAnsi="Times New Roman"/>
            <w:b/>
            <w:sz w:val="28"/>
            <w:szCs w:val="28"/>
          </w:rPr>
          <w:t>2.1</w:t>
        </w:r>
      </w:hyperlink>
      <w:r w:rsidRPr="00057850">
        <w:rPr>
          <w:rFonts w:ascii="Times New Roman" w:hAnsi="Times New Roman"/>
          <w:b/>
          <w:color w:val="000000"/>
          <w:sz w:val="28"/>
          <w:szCs w:val="28"/>
        </w:rPr>
        <w:t>1 настоящего Порядка.</w:t>
      </w:r>
    </w:p>
    <w:p w:rsidR="00057850" w:rsidRPr="0036703F" w:rsidRDefault="0005785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2.2.Участники отбора должны соответствовать следующим требованиям на </w:t>
      </w:r>
      <w:r w:rsidR="00E23854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1 число месяца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в котором </w:t>
      </w:r>
      <w:r w:rsidR="00D82B89">
        <w:rPr>
          <w:rFonts w:ascii="Times New Roman" w:hAnsi="Times New Roman" w:cs="Times New Roman"/>
          <w:color w:val="000000"/>
          <w:sz w:val="28"/>
          <w:szCs w:val="28"/>
        </w:rPr>
        <w:t>подается заявка на участие в отборе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D1D05" w:rsidRPr="0036703F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</w:t>
      </w:r>
      <w:r w:rsidR="00140AE0" w:rsidRPr="00057850">
        <w:rPr>
          <w:rFonts w:ascii="Times New Roman" w:hAnsi="Times New Roman" w:cs="Times New Roman"/>
          <w:strike/>
          <w:color w:val="000000"/>
          <w:sz w:val="28"/>
          <w:szCs w:val="28"/>
        </w:rPr>
        <w:t>утверждаемый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7850" w:rsidRPr="00057850">
        <w:rPr>
          <w:rFonts w:ascii="Times New Roman" w:hAnsi="Times New Roman" w:cs="Times New Roman"/>
          <w:b/>
          <w:color w:val="000000"/>
          <w:sz w:val="28"/>
          <w:szCs w:val="28"/>
        </w:rPr>
        <w:t>утвержденный</w:t>
      </w:r>
      <w:r w:rsidR="00057850" w:rsidRPr="000578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r w:rsidR="00140AE0" w:rsidRPr="00D16B6C">
        <w:rPr>
          <w:rFonts w:ascii="Times New Roman" w:hAnsi="Times New Roman" w:cs="Times New Roman"/>
          <w:strike/>
          <w:color w:val="000000"/>
          <w:sz w:val="28"/>
          <w:szCs w:val="28"/>
        </w:rPr>
        <w:t xml:space="preserve">таких 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D1D05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участник отбора не должен получать средства из бюджета города Нефтеюганска, из которого планируется предоставление субсидии в соответствии с муниципальными правовыми актами на цели, указанные в </w:t>
      </w:r>
      <w:hyperlink w:anchor="P57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пункте 1.2 раздела 1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Порядка.</w:t>
      </w:r>
      <w:bookmarkStart w:id="1" w:name="P97"/>
      <w:bookmarkEnd w:id="1"/>
    </w:p>
    <w:p w:rsidR="00AE65F6" w:rsidRDefault="00AE65F6" w:rsidP="001D24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trike/>
          <w:sz w:val="28"/>
          <w:szCs w:val="20"/>
          <w:lang w:eastAsia="ru-RU"/>
        </w:rPr>
      </w:pPr>
      <w:r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 xml:space="preserve">Участник отбора вправе предоставить самостоятельно сведения, подтверждающие соответствие требованиям, указанным </w:t>
      </w:r>
      <w:r w:rsidR="00775DC6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 xml:space="preserve">в </w:t>
      </w:r>
      <w:r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>настоящем пункте.</w:t>
      </w:r>
    </w:p>
    <w:p w:rsidR="00057850" w:rsidRPr="00057850" w:rsidRDefault="00057850" w:rsidP="0005785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57850">
        <w:rPr>
          <w:rFonts w:ascii="Times New Roman" w:eastAsia="Times New Roman" w:hAnsi="Times New Roman"/>
          <w:b/>
          <w:sz w:val="28"/>
          <w:szCs w:val="20"/>
          <w:lang w:eastAsia="ru-RU"/>
        </w:rPr>
        <w:t>-участник отбора 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057850" w:rsidRPr="00057850" w:rsidRDefault="00057850" w:rsidP="00057850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5785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-участник отбора не должен находится в составляемых в рамках реализации полномочий, предусмотренных </w:t>
      </w:r>
      <w:hyperlink r:id="rId12">
        <w:r w:rsidRPr="00057850">
          <w:rPr>
            <w:rStyle w:val="aa"/>
            <w:rFonts w:ascii="Times New Roman" w:eastAsia="Times New Roman" w:hAnsi="Times New Roman"/>
            <w:b/>
            <w:sz w:val="28"/>
            <w:szCs w:val="20"/>
            <w:lang w:eastAsia="ru-RU"/>
          </w:rPr>
          <w:t>главой VII</w:t>
        </w:r>
      </w:hyperlink>
      <w:r w:rsidRPr="0005785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057850" w:rsidRPr="00057850" w:rsidRDefault="00057850" w:rsidP="0005785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57850"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 w:rsidRPr="0005785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участник отбора не должен являться иностранным агентом в соответствии с Федеральным </w:t>
      </w:r>
      <w:hyperlink r:id="rId13">
        <w:r w:rsidRPr="00057850">
          <w:rPr>
            <w:rStyle w:val="aa"/>
            <w:rFonts w:ascii="Times New Roman" w:eastAsia="Times New Roman" w:hAnsi="Times New Roman"/>
            <w:b/>
            <w:sz w:val="28"/>
            <w:szCs w:val="20"/>
            <w:lang w:eastAsia="ru-RU"/>
          </w:rPr>
          <w:t>законом</w:t>
        </w:r>
      </w:hyperlink>
      <w:r w:rsidRPr="0005785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«О контроле за деятельностью лиц, находящихся под иностранным влиянием.</w:t>
      </w:r>
    </w:p>
    <w:p w:rsidR="001D1D05" w:rsidRPr="0036703F" w:rsidRDefault="008E7C87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2.3.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Участник отбора, соответствующий категориям и критериям, установленным </w:t>
      </w:r>
      <w:hyperlink w:anchor="P66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1.4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Порядка, требованиям, установленным </w:t>
      </w:r>
      <w:hyperlink w:anchor="P92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2.2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Порядка, представляет в департамент ЖКХ следующие 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документы:</w:t>
      </w:r>
    </w:p>
    <w:p w:rsidR="000C78B0" w:rsidRPr="000C78B0" w:rsidRDefault="000C78B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C78B0">
        <w:rPr>
          <w:rFonts w:ascii="Times New Roman" w:hAnsi="Times New Roman" w:cs="Times New Roman"/>
          <w:color w:val="000000"/>
          <w:sz w:val="28"/>
          <w:szCs w:val="28"/>
        </w:rPr>
        <w:t xml:space="preserve">заявку на участие в отборе для заключения соглашения </w:t>
      </w:r>
      <w:r w:rsidR="001449B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0C78B0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</w:t>
      </w:r>
      <w:r w:rsidR="001449B1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C78B0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 из бюджета города Нефтеюганска на</w:t>
      </w:r>
      <w:r w:rsidR="00AE65F6">
        <w:rPr>
          <w:rFonts w:ascii="Times New Roman" w:hAnsi="Times New Roman" w:cs="Times New Roman"/>
          <w:color w:val="000000"/>
          <w:sz w:val="28"/>
          <w:szCs w:val="28"/>
        </w:rPr>
        <w:t xml:space="preserve"> возмещение</w:t>
      </w:r>
      <w:r w:rsidR="00AE65F6" w:rsidRPr="00AE65F6">
        <w:t xml:space="preserve"> </w:t>
      </w:r>
      <w:r w:rsidR="00AE65F6" w:rsidRPr="00AE65F6">
        <w:rPr>
          <w:rFonts w:ascii="Times New Roman" w:hAnsi="Times New Roman" w:cs="Times New Roman"/>
          <w:color w:val="000000"/>
          <w:sz w:val="28"/>
          <w:szCs w:val="28"/>
        </w:rPr>
        <w:t xml:space="preserve">затрат, связанных с содержанием и обслуживанием модульных туалетов </w:t>
      </w:r>
      <w:r w:rsidR="00305DDB">
        <w:rPr>
          <w:rFonts w:ascii="Times New Roman" w:hAnsi="Times New Roman" w:cs="Times New Roman"/>
          <w:color w:val="000000"/>
          <w:sz w:val="28"/>
          <w:szCs w:val="28"/>
        </w:rPr>
        <w:t xml:space="preserve">(включая текущий ремонт) </w:t>
      </w:r>
      <w:r w:rsidR="00AE65F6" w:rsidRPr="00AE65F6">
        <w:rPr>
          <w:rFonts w:ascii="Times New Roman" w:hAnsi="Times New Roman" w:cs="Times New Roman"/>
          <w:color w:val="000000"/>
          <w:sz w:val="28"/>
          <w:szCs w:val="28"/>
        </w:rPr>
        <w:t>на территории города Нефтеюганска</w:t>
      </w:r>
      <w:r w:rsidR="00B36F2E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0C78B0">
        <w:rPr>
          <w:rFonts w:ascii="Times New Roman" w:hAnsi="Times New Roman" w:cs="Times New Roman"/>
          <w:color w:val="000000"/>
          <w:sz w:val="28"/>
          <w:szCs w:val="28"/>
        </w:rPr>
        <w:t xml:space="preserve"> по форме согласно приложению 1 к настоящему Порядку;</w:t>
      </w:r>
    </w:p>
    <w:p w:rsidR="000C78B0" w:rsidRPr="001A66D2" w:rsidRDefault="00783367" w:rsidP="001D249F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C78B0" w:rsidRPr="000C78B0">
        <w:rPr>
          <w:rFonts w:ascii="Times New Roman" w:hAnsi="Times New Roman" w:cs="Times New Roman"/>
          <w:color w:val="000000"/>
          <w:sz w:val="28"/>
          <w:szCs w:val="28"/>
        </w:rPr>
        <w:t xml:space="preserve">декларацию о соответствии получателя субсидии </w:t>
      </w:r>
      <w:r w:rsidR="00E13B54" w:rsidRPr="001A66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критериям, установленным в подпункте 1.4.2. пункта 1.4 настоящего Порядка, </w:t>
      </w:r>
      <w:r w:rsidR="000C78B0" w:rsidRPr="001A66D2">
        <w:rPr>
          <w:rFonts w:ascii="Times New Roman" w:hAnsi="Times New Roman" w:cs="Times New Roman"/>
          <w:bCs/>
          <w:color w:val="000000"/>
          <w:sz w:val="28"/>
          <w:szCs w:val="28"/>
        </w:rPr>
        <w:t>требованиям, установленным пунктом 2.2 настоящего Порядка, по форме согласно приложению 2 к настоящему Порядку;</w:t>
      </w:r>
    </w:p>
    <w:p w:rsidR="00AE65F6" w:rsidRDefault="00AE65F6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0C78B0">
        <w:rPr>
          <w:rFonts w:ascii="Times New Roman" w:hAnsi="Times New Roman" w:cs="Times New Roman"/>
          <w:color w:val="000000"/>
          <w:sz w:val="28"/>
          <w:szCs w:val="28"/>
        </w:rPr>
        <w:t xml:space="preserve">согласие участника отбора на публикацию (размещение) в информационно-телекоммуникационной сети Интернет информации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0C78B0">
        <w:rPr>
          <w:rFonts w:ascii="Times New Roman" w:hAnsi="Times New Roman" w:cs="Times New Roman"/>
          <w:color w:val="000000"/>
          <w:sz w:val="28"/>
          <w:szCs w:val="28"/>
        </w:rPr>
        <w:t>об участнике отбора, о подаваемой участником отбора заявке, иной информации об участнике отбора, связанной с соответствующим отбором,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78B0">
        <w:rPr>
          <w:rFonts w:ascii="Times New Roman" w:hAnsi="Times New Roman" w:cs="Times New Roman"/>
          <w:color w:val="000000"/>
          <w:sz w:val="28"/>
          <w:szCs w:val="28"/>
        </w:rPr>
        <w:t>по форме согласно приложению 3 к настоящему Порядку;</w:t>
      </w:r>
    </w:p>
    <w:p w:rsidR="009D3998" w:rsidRDefault="009D3998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-учредительные документы (заверенная копия</w:t>
      </w:r>
      <w:r w:rsidRPr="009D399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 </w:t>
      </w:r>
      <w:r w:rsidRPr="000C78B0">
        <w:rPr>
          <w:rFonts w:ascii="Times New Roman" w:hAnsi="Times New Roman"/>
          <w:sz w:val="28"/>
        </w:rPr>
        <w:t xml:space="preserve">бумажном носителе и в электронном виде в формате </w:t>
      </w:r>
      <w:proofErr w:type="spellStart"/>
      <w:r>
        <w:rPr>
          <w:rFonts w:ascii="Times New Roman" w:hAnsi="Times New Roman"/>
          <w:sz w:val="28"/>
        </w:rPr>
        <w:t>Portable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Document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Format</w:t>
      </w:r>
      <w:proofErr w:type="spellEnd"/>
      <w:r>
        <w:rPr>
          <w:rFonts w:ascii="Times New Roman" w:hAnsi="Times New Roman"/>
          <w:sz w:val="28"/>
        </w:rPr>
        <w:t xml:space="preserve"> (PDF)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08C3" w:rsidRPr="004825A1" w:rsidRDefault="003F08C3" w:rsidP="001D24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25A1">
        <w:rPr>
          <w:rFonts w:ascii="Times New Roman" w:hAnsi="Times New Roman" w:cs="Times New Roman"/>
          <w:sz w:val="28"/>
          <w:szCs w:val="28"/>
        </w:rPr>
        <w:t>-информацию о фактических периодах работы каждого модульного туалета</w:t>
      </w:r>
      <w:r w:rsidR="00EC43B2" w:rsidRPr="004825A1">
        <w:rPr>
          <w:rFonts w:ascii="Times New Roman" w:hAnsi="Times New Roman" w:cs="Times New Roman"/>
          <w:sz w:val="28"/>
          <w:szCs w:val="28"/>
        </w:rPr>
        <w:t xml:space="preserve"> (по дням)</w:t>
      </w:r>
      <w:r w:rsidRPr="004825A1">
        <w:rPr>
          <w:rFonts w:ascii="Times New Roman" w:hAnsi="Times New Roman" w:cs="Times New Roman"/>
          <w:sz w:val="28"/>
          <w:szCs w:val="28"/>
        </w:rPr>
        <w:t>, с указанием периодов простоя (при наличии</w:t>
      </w:r>
      <w:r w:rsidR="00F74C0A" w:rsidRPr="004825A1">
        <w:rPr>
          <w:rFonts w:ascii="Times New Roman" w:hAnsi="Times New Roman" w:cs="Times New Roman"/>
          <w:sz w:val="28"/>
          <w:szCs w:val="28"/>
        </w:rPr>
        <w:t xml:space="preserve"> простоя с указанием</w:t>
      </w:r>
      <w:r w:rsidRPr="004825A1">
        <w:rPr>
          <w:rFonts w:ascii="Times New Roman" w:hAnsi="Times New Roman" w:cs="Times New Roman"/>
          <w:sz w:val="28"/>
          <w:szCs w:val="28"/>
        </w:rPr>
        <w:t xml:space="preserve"> причин простоя и принятых мер по восстановлению работоспособности каждого модульного туалета</w:t>
      </w:r>
      <w:r w:rsidR="00F74C0A" w:rsidRPr="004825A1">
        <w:rPr>
          <w:rFonts w:ascii="Times New Roman" w:hAnsi="Times New Roman" w:cs="Times New Roman"/>
          <w:sz w:val="28"/>
          <w:szCs w:val="28"/>
        </w:rPr>
        <w:t xml:space="preserve"> повлекших затраты на текущий ремонт)</w:t>
      </w:r>
      <w:r w:rsidRPr="004825A1">
        <w:rPr>
          <w:rFonts w:ascii="Times New Roman" w:hAnsi="Times New Roman" w:cs="Times New Roman"/>
          <w:sz w:val="28"/>
          <w:szCs w:val="28"/>
        </w:rPr>
        <w:t>;</w:t>
      </w:r>
    </w:p>
    <w:p w:rsidR="006D2D35" w:rsidRPr="0036703F" w:rsidRDefault="006D2D35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-расчет размера субсидии на возмещение затрат, связанных с содержанием и обслуживанием модульных туалетов </w:t>
      </w:r>
      <w:r w:rsidR="00B36F2E">
        <w:rPr>
          <w:rFonts w:ascii="Times New Roman" w:hAnsi="Times New Roman" w:cs="Times New Roman"/>
          <w:color w:val="000000"/>
          <w:sz w:val="28"/>
          <w:szCs w:val="28"/>
        </w:rPr>
        <w:t xml:space="preserve">(включая текущий ремонт)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города Нефтеюганска, по форме согласно приложению </w:t>
      </w:r>
      <w:r w:rsidR="000B0CFD" w:rsidRPr="0036703F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Порядку с приложением подтверждающих расчет документов</w:t>
      </w:r>
      <w:r w:rsidR="009D3998">
        <w:rPr>
          <w:rFonts w:ascii="Times New Roman" w:hAnsi="Times New Roman"/>
          <w:sz w:val="28"/>
        </w:rPr>
        <w:t xml:space="preserve"> (</w:t>
      </w:r>
      <w:r w:rsidR="009D3998" w:rsidRPr="000C78B0">
        <w:rPr>
          <w:rFonts w:ascii="Times New Roman" w:hAnsi="Times New Roman"/>
          <w:sz w:val="28"/>
        </w:rPr>
        <w:t xml:space="preserve">заверенные копии на бумажном носителе и в электронном виде в формате </w:t>
      </w:r>
      <w:proofErr w:type="spellStart"/>
      <w:r w:rsidR="009D3998">
        <w:rPr>
          <w:rFonts w:ascii="Times New Roman" w:hAnsi="Times New Roman"/>
          <w:sz w:val="28"/>
        </w:rPr>
        <w:t>Portable</w:t>
      </w:r>
      <w:proofErr w:type="spellEnd"/>
      <w:r w:rsidR="009D3998">
        <w:rPr>
          <w:rFonts w:ascii="Times New Roman" w:hAnsi="Times New Roman"/>
          <w:sz w:val="28"/>
        </w:rPr>
        <w:t xml:space="preserve"> </w:t>
      </w:r>
      <w:proofErr w:type="spellStart"/>
      <w:r w:rsidR="009D3998">
        <w:rPr>
          <w:rFonts w:ascii="Times New Roman" w:hAnsi="Times New Roman"/>
          <w:sz w:val="28"/>
        </w:rPr>
        <w:t>Document</w:t>
      </w:r>
      <w:proofErr w:type="spellEnd"/>
      <w:r w:rsidR="009D3998">
        <w:rPr>
          <w:rFonts w:ascii="Times New Roman" w:hAnsi="Times New Roman"/>
          <w:sz w:val="28"/>
        </w:rPr>
        <w:t xml:space="preserve"> </w:t>
      </w:r>
      <w:proofErr w:type="spellStart"/>
      <w:r w:rsidR="009D3998">
        <w:rPr>
          <w:rFonts w:ascii="Times New Roman" w:hAnsi="Times New Roman"/>
          <w:sz w:val="28"/>
        </w:rPr>
        <w:t>Format</w:t>
      </w:r>
      <w:proofErr w:type="spellEnd"/>
      <w:r w:rsidR="009D3998">
        <w:rPr>
          <w:rFonts w:ascii="Times New Roman" w:hAnsi="Times New Roman"/>
          <w:sz w:val="28"/>
        </w:rPr>
        <w:t xml:space="preserve"> (PDF)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938AC" w:rsidRPr="00F75DA9" w:rsidRDefault="006D2D35" w:rsidP="006938A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6703F">
        <w:rPr>
          <w:rFonts w:ascii="Times New Roman" w:hAnsi="Times New Roman"/>
          <w:color w:val="000000"/>
          <w:sz w:val="28"/>
          <w:szCs w:val="28"/>
        </w:rPr>
        <w:t>-</w:t>
      </w:r>
      <w:r w:rsidR="00E10F06">
        <w:rPr>
          <w:rFonts w:ascii="Times New Roman" w:hAnsi="Times New Roman"/>
          <w:color w:val="000000"/>
          <w:sz w:val="28"/>
          <w:szCs w:val="28"/>
        </w:rPr>
        <w:t xml:space="preserve">копии </w:t>
      </w:r>
      <w:r w:rsidR="00E10F06" w:rsidRPr="00F75DA9">
        <w:rPr>
          <w:rFonts w:ascii="Times New Roman" w:eastAsia="Times New Roman" w:hAnsi="Times New Roman"/>
          <w:sz w:val="28"/>
          <w:szCs w:val="20"/>
          <w:lang w:eastAsia="ru-RU"/>
        </w:rPr>
        <w:t xml:space="preserve">договоров на оказание работ, услуг по уборке и текущему </w:t>
      </w:r>
      <w:r w:rsidR="00F75DA9">
        <w:rPr>
          <w:rFonts w:ascii="Times New Roman" w:eastAsia="Times New Roman" w:hAnsi="Times New Roman"/>
          <w:sz w:val="28"/>
          <w:szCs w:val="20"/>
          <w:lang w:eastAsia="ru-RU"/>
        </w:rPr>
        <w:t>содержанию</w:t>
      </w:r>
      <w:r w:rsidR="00E10F06" w:rsidRPr="00F75DA9">
        <w:rPr>
          <w:rFonts w:ascii="Times New Roman" w:eastAsia="Times New Roman" w:hAnsi="Times New Roman"/>
          <w:sz w:val="28"/>
          <w:szCs w:val="20"/>
          <w:lang w:eastAsia="ru-RU"/>
        </w:rPr>
        <w:t xml:space="preserve"> модульных туалетов, </w:t>
      </w:r>
      <w:r w:rsidR="006938AC" w:rsidRPr="00F75DA9">
        <w:rPr>
          <w:rFonts w:ascii="Times New Roman" w:eastAsia="Times New Roman" w:hAnsi="Times New Roman"/>
          <w:sz w:val="28"/>
          <w:szCs w:val="20"/>
          <w:lang w:eastAsia="ru-RU"/>
        </w:rPr>
        <w:t>счет-фактуры и акты выполненных работ/универсальные передаточные документы, платежные поручения с отметкой банка подтверждающие оплату работ, услуг;</w:t>
      </w:r>
    </w:p>
    <w:p w:rsidR="006D2D35" w:rsidRPr="0036703F" w:rsidRDefault="006D2D35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-копии договоров на поставку электрической энергии (электроснабжение модульн</w:t>
      </w:r>
      <w:r w:rsidR="002041DA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туалет</w:t>
      </w:r>
      <w:r w:rsidR="002041D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), счет-фактуры, акты снятия показателей приборов учета электрической энергии, платежные поручения с отметкой банка</w:t>
      </w:r>
      <w:r w:rsidR="00EB12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подтверждающие оплату</w:t>
      </w:r>
      <w:r w:rsidR="00AE65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E65F6" w:rsidRPr="0036703F">
        <w:rPr>
          <w:rFonts w:ascii="Times New Roman" w:hAnsi="Times New Roman" w:cs="Times New Roman"/>
          <w:color w:val="000000"/>
          <w:sz w:val="28"/>
          <w:szCs w:val="28"/>
        </w:rPr>
        <w:t>электрической энергии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D2D35" w:rsidRDefault="006D2D35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-копии договоров с кредитной организацией, иной организацией, осуществляющей обслуживание терминалов платного доступа, </w:t>
      </w:r>
      <w:r w:rsidR="006938AC" w:rsidRPr="00F75DA9">
        <w:rPr>
          <w:rFonts w:ascii="Times New Roman" w:hAnsi="Times New Roman"/>
          <w:sz w:val="28"/>
        </w:rPr>
        <w:t>счет-фактуры и акты выполненных работ/универсальные передаточные документы,</w:t>
      </w:r>
      <w:r w:rsidR="006938AC" w:rsidRPr="00F75DA9">
        <w:rPr>
          <w:rFonts w:ascii="Times New Roman" w:hAnsi="Times New Roman" w:cs="Times New Roman"/>
          <w:sz w:val="28"/>
          <w:szCs w:val="28"/>
        </w:rPr>
        <w:t xml:space="preserve">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платежные поручения с отметкой банка</w:t>
      </w:r>
      <w:r w:rsidR="003F08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подтверждающие оплату</w:t>
      </w:r>
      <w:r w:rsidR="00AE65F6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938AC" w:rsidRPr="006938AC" w:rsidRDefault="006938AC" w:rsidP="006938A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-копии договоров на услуги торгового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эквайрин</w:t>
      </w:r>
      <w:r w:rsidR="00467483">
        <w:rPr>
          <w:rFonts w:ascii="Times New Roman" w:hAnsi="Times New Roman" w:cs="Times New Roman"/>
          <w:color w:val="000000"/>
          <w:sz w:val="28"/>
          <w:szCs w:val="28"/>
        </w:rPr>
        <w:t>га</w:t>
      </w:r>
      <w:proofErr w:type="spellEnd"/>
      <w:r w:rsidR="00467483">
        <w:rPr>
          <w:rFonts w:ascii="Times New Roman" w:hAnsi="Times New Roman" w:cs="Times New Roman"/>
          <w:color w:val="000000"/>
          <w:sz w:val="28"/>
          <w:szCs w:val="28"/>
        </w:rPr>
        <w:t>, обработки фискальных данных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интернет доступа для терминала платного доступа, </w:t>
      </w:r>
      <w:r w:rsidRPr="00467483">
        <w:rPr>
          <w:rFonts w:ascii="Times New Roman" w:hAnsi="Times New Roman"/>
          <w:sz w:val="28"/>
        </w:rPr>
        <w:t>счет-фактуры и акты выполненных работ/универсальные передаточные документы</w:t>
      </w:r>
      <w:r w:rsidRPr="00467483">
        <w:rPr>
          <w:rFonts w:ascii="Times New Roman" w:hAnsi="Times New Roman" w:cs="Times New Roman"/>
          <w:sz w:val="28"/>
          <w:szCs w:val="28"/>
        </w:rPr>
        <w:t>,</w:t>
      </w:r>
      <w:r w:rsidRPr="006938AC">
        <w:rPr>
          <w:rFonts w:ascii="Times New Roman" w:hAnsi="Times New Roman" w:cs="Times New Roman"/>
          <w:color w:val="000000"/>
          <w:sz w:val="28"/>
          <w:szCs w:val="28"/>
        </w:rPr>
        <w:t xml:space="preserve"> платежные поручения с отметкой банка подтверждающие оплату услуг;</w:t>
      </w:r>
    </w:p>
    <w:p w:rsidR="00C36E1D" w:rsidRPr="0036703F" w:rsidRDefault="006D2D35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-сведения о размере средств, поступивших от платы за пользование </w:t>
      </w:r>
      <w:r w:rsidR="002041D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каждым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модульным туалетом (реестр фискальных документов, предоставленный оператором фискальных данных</w:t>
      </w:r>
      <w:r w:rsidR="00AE65F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1D212A">
        <w:rPr>
          <w:rFonts w:ascii="Times New Roman" w:hAnsi="Times New Roman" w:cs="Times New Roman"/>
          <w:color w:val="000000"/>
          <w:sz w:val="28"/>
          <w:szCs w:val="28"/>
        </w:rPr>
        <w:t>бухгалтерскую справку</w:t>
      </w:r>
      <w:r w:rsidR="00AE65F6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D2D35" w:rsidRDefault="006D2D35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-расчет размера </w:t>
      </w:r>
      <w:r w:rsidR="00AE65F6">
        <w:rPr>
          <w:rFonts w:ascii="Times New Roman" w:hAnsi="Times New Roman" w:cs="Times New Roman"/>
          <w:color w:val="000000"/>
          <w:sz w:val="28"/>
          <w:szCs w:val="28"/>
        </w:rPr>
        <w:t>затрат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F67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 текущим ремонтом</w:t>
      </w:r>
      <w:r w:rsidR="003F08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7BB1">
        <w:rPr>
          <w:rFonts w:ascii="Times New Roman" w:hAnsi="Times New Roman" w:cs="Times New Roman"/>
          <w:color w:val="000000"/>
          <w:sz w:val="28"/>
          <w:szCs w:val="28"/>
        </w:rPr>
        <w:t xml:space="preserve">и заменой вышедшего из строя оборудования </w:t>
      </w:r>
      <w:r w:rsidR="003F08C3">
        <w:rPr>
          <w:rFonts w:ascii="Times New Roman" w:hAnsi="Times New Roman" w:cs="Times New Roman"/>
          <w:color w:val="000000"/>
          <w:sz w:val="28"/>
          <w:szCs w:val="28"/>
        </w:rPr>
        <w:t>модульных туалетов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с приложением документов, подтверждающих </w:t>
      </w:r>
      <w:r w:rsidR="00AE65F6">
        <w:rPr>
          <w:rFonts w:ascii="Times New Roman" w:hAnsi="Times New Roman" w:cs="Times New Roman"/>
          <w:color w:val="000000"/>
          <w:sz w:val="28"/>
          <w:szCs w:val="28"/>
        </w:rPr>
        <w:t>затраты</w:t>
      </w:r>
      <w:r w:rsidR="0025262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дефектные акты при поломке </w:t>
      </w:r>
      <w:r w:rsidR="00AE65F6">
        <w:rPr>
          <w:rFonts w:ascii="Times New Roman" w:hAnsi="Times New Roman" w:cs="Times New Roman"/>
          <w:color w:val="000000"/>
          <w:sz w:val="28"/>
          <w:szCs w:val="28"/>
        </w:rPr>
        <w:t xml:space="preserve">(выходе из строя)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оборудования модульных туалетов, </w:t>
      </w:r>
      <w:r w:rsidR="007D591D">
        <w:rPr>
          <w:rFonts w:ascii="Times New Roman" w:hAnsi="Times New Roman"/>
          <w:sz w:val="28"/>
        </w:rPr>
        <w:t>не подлежащ</w:t>
      </w:r>
      <w:r w:rsidR="00762D98">
        <w:rPr>
          <w:rFonts w:ascii="Times New Roman" w:hAnsi="Times New Roman"/>
          <w:sz w:val="28"/>
        </w:rPr>
        <w:t>его</w:t>
      </w:r>
      <w:r w:rsidR="007D591D">
        <w:rPr>
          <w:rFonts w:ascii="Times New Roman" w:hAnsi="Times New Roman"/>
          <w:sz w:val="28"/>
        </w:rPr>
        <w:t xml:space="preserve"> ремонту и замене по гарантийном</w:t>
      </w:r>
      <w:r w:rsidR="00C52580">
        <w:rPr>
          <w:rFonts w:ascii="Times New Roman" w:hAnsi="Times New Roman"/>
          <w:sz w:val="28"/>
        </w:rPr>
        <w:t>у</w:t>
      </w:r>
      <w:r w:rsidR="007D591D">
        <w:rPr>
          <w:rFonts w:ascii="Times New Roman" w:hAnsi="Times New Roman"/>
          <w:sz w:val="28"/>
        </w:rPr>
        <w:t xml:space="preserve"> обслуживанию</w:t>
      </w:r>
      <w:r w:rsidR="007D591D" w:rsidRPr="00866510">
        <w:rPr>
          <w:rFonts w:ascii="Times New Roman" w:hAnsi="Times New Roman"/>
          <w:sz w:val="28"/>
        </w:rPr>
        <w:t>,</w:t>
      </w:r>
      <w:r w:rsidR="007D591D">
        <w:rPr>
          <w:rFonts w:ascii="Times New Roman" w:hAnsi="Times New Roman"/>
          <w:sz w:val="28"/>
        </w:rPr>
        <w:t xml:space="preserve"> </w:t>
      </w:r>
      <w:r w:rsidR="00B16DC0" w:rsidRPr="000D7BB1">
        <w:rPr>
          <w:rFonts w:ascii="Times New Roman" w:hAnsi="Times New Roman"/>
          <w:sz w:val="28"/>
        </w:rPr>
        <w:t>затраты на планово-предупредительные работы</w:t>
      </w:r>
      <w:r w:rsidR="00252625">
        <w:rPr>
          <w:rFonts w:ascii="Times New Roman" w:hAnsi="Times New Roman"/>
          <w:sz w:val="28"/>
        </w:rPr>
        <w:t xml:space="preserve"> </w:t>
      </w:r>
      <w:r w:rsidR="00E10F06">
        <w:rPr>
          <w:rFonts w:ascii="Times New Roman" w:hAnsi="Times New Roman"/>
          <w:sz w:val="28"/>
        </w:rPr>
        <w:t xml:space="preserve">- </w:t>
      </w:r>
      <w:r w:rsidR="00252625">
        <w:rPr>
          <w:rFonts w:ascii="Times New Roman" w:hAnsi="Times New Roman"/>
          <w:sz w:val="28"/>
        </w:rPr>
        <w:t>ППР</w:t>
      </w:r>
      <w:r w:rsidR="00B51ED2">
        <w:rPr>
          <w:rFonts w:ascii="Times New Roman" w:hAnsi="Times New Roman"/>
          <w:sz w:val="28"/>
        </w:rPr>
        <w:t xml:space="preserve"> (</w:t>
      </w:r>
      <w:r w:rsidR="00467483">
        <w:rPr>
          <w:rFonts w:ascii="Times New Roman" w:hAnsi="Times New Roman"/>
          <w:sz w:val="28"/>
        </w:rPr>
        <w:t xml:space="preserve">график ППР, </w:t>
      </w:r>
      <w:r w:rsidR="00252625">
        <w:rPr>
          <w:rFonts w:ascii="Times New Roman" w:hAnsi="Times New Roman"/>
          <w:sz w:val="28"/>
        </w:rPr>
        <w:t xml:space="preserve">отчет об исполнении графика ППР, </w:t>
      </w:r>
      <w:r w:rsidR="007D0CA6">
        <w:rPr>
          <w:rFonts w:ascii="Times New Roman" w:hAnsi="Times New Roman"/>
          <w:sz w:val="28"/>
        </w:rPr>
        <w:t>расчет расходов по заработной плате работников, контролирующих надлежащее содержание и обслуживание модульных туалетов</w:t>
      </w:r>
      <w:r w:rsidR="00A1715C">
        <w:rPr>
          <w:rFonts w:ascii="Times New Roman" w:hAnsi="Times New Roman"/>
          <w:sz w:val="28"/>
        </w:rPr>
        <w:t xml:space="preserve"> по регламенту работ</w:t>
      </w:r>
      <w:r w:rsidR="007D0CA6">
        <w:rPr>
          <w:rFonts w:ascii="Times New Roman" w:hAnsi="Times New Roman"/>
          <w:sz w:val="28"/>
        </w:rPr>
        <w:t xml:space="preserve">, </w:t>
      </w:r>
      <w:r w:rsidR="00252625">
        <w:rPr>
          <w:rFonts w:ascii="Times New Roman" w:hAnsi="Times New Roman"/>
          <w:sz w:val="28"/>
        </w:rPr>
        <w:t xml:space="preserve">заказ-наряды, </w:t>
      </w:r>
      <w:r w:rsidR="000D7BB1">
        <w:rPr>
          <w:rFonts w:ascii="Times New Roman" w:hAnsi="Times New Roman"/>
          <w:sz w:val="28"/>
        </w:rPr>
        <w:t xml:space="preserve">документы, подтверждающие факт оплаты материалов, оборудования,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договоры оказания </w:t>
      </w:r>
      <w:r w:rsidR="003F08C3">
        <w:rPr>
          <w:rFonts w:ascii="Times New Roman" w:hAnsi="Times New Roman" w:cs="Times New Roman"/>
          <w:color w:val="000000"/>
          <w:sz w:val="28"/>
          <w:szCs w:val="28"/>
        </w:rPr>
        <w:t xml:space="preserve">работ,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услуг, счет-фактуры</w:t>
      </w:r>
      <w:r w:rsidR="003F08C3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акты выполненных рабо</w:t>
      </w:r>
      <w:r w:rsidR="00B51ED2">
        <w:rPr>
          <w:rFonts w:ascii="Times New Roman" w:hAnsi="Times New Roman" w:cs="Times New Roman"/>
          <w:color w:val="000000"/>
          <w:sz w:val="28"/>
          <w:szCs w:val="28"/>
        </w:rPr>
        <w:t>т/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универсальные передаточные документы, платежные поручения с отметкой банка</w:t>
      </w:r>
      <w:r w:rsidR="003F08C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подтверждающие оплату работ и услуг);</w:t>
      </w:r>
    </w:p>
    <w:p w:rsidR="006D2D35" w:rsidRPr="0036703F" w:rsidRDefault="006D2D35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-карточку предприятия.</w:t>
      </w:r>
    </w:p>
    <w:p w:rsidR="00E23854" w:rsidRPr="0036703F" w:rsidRDefault="008E7C87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2.4.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Участник отбора может представить для участия </w:t>
      </w:r>
      <w:r w:rsidR="001D1D05" w:rsidRPr="0036703F">
        <w:rPr>
          <w:rFonts w:ascii="Times New Roman" w:hAnsi="Times New Roman" w:cs="Times New Roman"/>
          <w:color w:val="000000"/>
          <w:sz w:val="28"/>
          <w:szCs w:val="28"/>
        </w:rPr>
        <w:t>в отборе не более одной заявки.</w:t>
      </w:r>
    </w:p>
    <w:p w:rsidR="00140AE0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2.5.Участник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7C0096" w:rsidRPr="007C0096" w:rsidRDefault="007C0096" w:rsidP="007C009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0096">
        <w:rPr>
          <w:rFonts w:ascii="Times New Roman" w:hAnsi="Times New Roman" w:cs="Times New Roman"/>
          <w:color w:val="000000"/>
          <w:sz w:val="28"/>
          <w:szCs w:val="28"/>
        </w:rPr>
        <w:t>2.5.1. Со дня регистрации заявления об отзыве заявки, заявка признается отозванной участником отбора и снимается с рассмотрения.</w:t>
      </w:r>
    </w:p>
    <w:p w:rsidR="007C0096" w:rsidRPr="007C0096" w:rsidRDefault="007C0096" w:rsidP="007C009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0096">
        <w:rPr>
          <w:rFonts w:ascii="Times New Roman" w:hAnsi="Times New Roman" w:cs="Times New Roman"/>
          <w:color w:val="000000"/>
          <w:sz w:val="28"/>
          <w:szCs w:val="28"/>
        </w:rPr>
        <w:t>Со дня регистрации заявления о внесении изменений в заявку, заявка с приложенными документами признается измененной участником отбора. При этом регистрация заявления о внесении изменений в заявку не влияет на очередность рассмотрения ранее поданной участником отбора заявки.</w:t>
      </w:r>
    </w:p>
    <w:p w:rsidR="007C0096" w:rsidRPr="007C0096" w:rsidRDefault="007C0096" w:rsidP="007C009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0096">
        <w:rPr>
          <w:rFonts w:ascii="Times New Roman" w:hAnsi="Times New Roman" w:cs="Times New Roman"/>
          <w:color w:val="000000"/>
          <w:sz w:val="28"/>
          <w:szCs w:val="28"/>
        </w:rPr>
        <w:t>2.5.2. Департамент ЖКХ в течение 5 рабочих дней со дня регистрации заявления об отзыве заявки направляет участнику отбора письмом информацию о снятии с рассмотрения заявки в связи с отзывом и о возврате поданной заявки с приложенными документами.</w:t>
      </w:r>
    </w:p>
    <w:p w:rsidR="007C0096" w:rsidRPr="007C0096" w:rsidRDefault="007C0096" w:rsidP="007C009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0096">
        <w:rPr>
          <w:rFonts w:ascii="Times New Roman" w:hAnsi="Times New Roman" w:cs="Times New Roman"/>
          <w:color w:val="000000"/>
          <w:sz w:val="28"/>
          <w:szCs w:val="28"/>
        </w:rPr>
        <w:t>Письмо Департамент ЖКХ и 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вручении по адресу, указанному в заявлении (заявке).</w:t>
      </w:r>
    </w:p>
    <w:p w:rsidR="007C0096" w:rsidRPr="0036703F" w:rsidRDefault="007C0096" w:rsidP="007C009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0096">
        <w:rPr>
          <w:rFonts w:ascii="Times New Roman" w:hAnsi="Times New Roman" w:cs="Times New Roman"/>
          <w:color w:val="000000"/>
          <w:sz w:val="28"/>
          <w:szCs w:val="28"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140AE0" w:rsidRPr="0036703F" w:rsidRDefault="008E7C87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110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2.6.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Департамент ЖКХ регистрирует заявку и прилагаемые к ней документы в день поступления. Заявка и прилагаемые к ней документы на бумажном носителе должны быть заверены, скреплены оттиском печати (при наличии).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отсутствия заявок или в случае принятия решения </w:t>
      </w:r>
      <w:r w:rsidR="005C229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об отклонении поступивших заявок в соответствии с </w:t>
      </w:r>
      <w:hyperlink w:anchor="P122">
        <w:r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2.11 раздела 2</w:t>
        </w:r>
      </w:hyperlink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настоящего Порядка отбор признается несостоявшимся, о чем комисси</w:t>
      </w:r>
      <w:r w:rsidR="0030339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 проведению отбора (далее -</w:t>
      </w:r>
      <w:r w:rsidR="001D1D05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Комиссия) составляет протокол.</w:t>
      </w:r>
    </w:p>
    <w:p w:rsidR="001D1D05" w:rsidRPr="0036703F" w:rsidRDefault="008E7C87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2.7.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Срок рассмотрения заяв</w:t>
      </w:r>
      <w:r w:rsidR="00303397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к на участие в отборе для заключения соглашения </w:t>
      </w:r>
      <w:r w:rsidR="00403DD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</w:t>
      </w:r>
      <w:r w:rsidR="00403DD4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 из бюджета города Нефтеюганска на возмещение </w:t>
      </w:r>
      <w:r w:rsidR="005C2F3B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затрат, связанных с содержанием и обслуживанием модульных туалетов 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на территории города Нефтеюганска и предоставленных документов не должен превышать 10 рабочих дней со дня, следующего за днем окончания их приема.</w:t>
      </w:r>
    </w:p>
    <w:p w:rsidR="00140AE0" w:rsidRPr="0036703F" w:rsidRDefault="008E7C87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2.8.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>Отбор для заключения соглашения осуществляет департамент ЖКХ с учетом рекомендаций Комиссии, положение и состав которой департамент ЖКХ утверждает приказом.</w:t>
      </w:r>
    </w:p>
    <w:p w:rsidR="00140AE0" w:rsidRPr="0036703F" w:rsidRDefault="008E7C87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2.9.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</w:t>
      </w:r>
      <w:r w:rsidR="00303397">
        <w:rPr>
          <w:rFonts w:ascii="Times New Roman" w:hAnsi="Times New Roman" w:cs="Times New Roman"/>
          <w:color w:val="000000"/>
          <w:sz w:val="28"/>
          <w:szCs w:val="28"/>
        </w:rPr>
        <w:t>рассматривает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заявку и прилагаемые к ней документы на предмет соответствия участника отбора категориям и критериям, установленным </w:t>
      </w:r>
      <w:hyperlink w:anchor="P66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1.4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Порядка, требованиям, установленным </w:t>
      </w:r>
      <w:hyperlink w:anchor="P92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2.2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Порядка, и требованиям к перечню документов, установленным </w:t>
      </w:r>
      <w:hyperlink w:anchor="P97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2.3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Порядка.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При рассмотрении заявки на предоставление субсидии департамент ЖКХ получае</w:t>
      </w:r>
      <w:r w:rsidR="001D1D05" w:rsidRPr="0036703F">
        <w:rPr>
          <w:rFonts w:ascii="Times New Roman" w:hAnsi="Times New Roman" w:cs="Times New Roman"/>
          <w:color w:val="000000"/>
          <w:sz w:val="28"/>
          <w:szCs w:val="28"/>
        </w:rPr>
        <w:t>т в отношении участника отбора:</w:t>
      </w:r>
    </w:p>
    <w:p w:rsidR="001D1D05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из Единого государственного реестра юридических лиц (индивидуальных предпринимателей) с использованием электронной информационной базы ФНС России; </w:t>
      </w:r>
    </w:p>
    <w:p w:rsidR="001D1D05" w:rsidRPr="0036703F" w:rsidRDefault="004D6F21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57">
        <w:r w:rsidR="00140AE0"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пункте 1.2</w:t>
        </w:r>
      </w:hyperlink>
      <w:r w:rsidR="00140AE0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Порядка (в департаменте финансов администрации города Нефтеюганска).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Участники отбора, соответствующие категориям и критериям, установленным </w:t>
      </w:r>
      <w:hyperlink w:anchor="P66">
        <w:r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1.4</w:t>
        </w:r>
      </w:hyperlink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Порядка, требованиям, установленным </w:t>
      </w:r>
      <w:hyperlink w:anchor="P92">
        <w:r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2.2</w:t>
        </w:r>
      </w:hyperlink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Порядка, представившие документы в департамент ЖКХ согласно перечню </w:t>
      </w:r>
      <w:r w:rsidR="004D6F21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и требованиям, установленным </w:t>
      </w:r>
      <w:hyperlink w:anchor="P97">
        <w:r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2.3</w:t>
        </w:r>
      </w:hyperlink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Порядка, являются прошедшими отбор.</w:t>
      </w:r>
      <w:bookmarkStart w:id="3" w:name="P119"/>
      <w:bookmarkEnd w:id="3"/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2.10.По результатам рассмотрения заявок и прилагаемых к ним документов Комиссия принимает решение о соответствии (несоответствии) участников отбора и документов требованиям Порядка, о чем составляет</w:t>
      </w:r>
      <w:r w:rsidR="00303397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протокол.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Протокол подписывают председатель, секретарь и члены Комиссии в день рассмотрения всех зарегистрированных заявок.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Комиссии департамент ЖКХ размещает на официальном сайте </w:t>
      </w:r>
      <w:r w:rsidR="00023E36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органов местного самоуправления города Нефтеюганска http://www.admugansk.ru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в течение 14 календарных дней после его подписания.</w:t>
      </w:r>
      <w:bookmarkStart w:id="4" w:name="P122"/>
      <w:bookmarkEnd w:id="4"/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2.11.После подписания протокола Комиссией с учетом рекомендаций, содержащихся в нем, департамент ЖКХ в течение 10 рабочих дней;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-в случае соответствия участника отбора и представленных им документов требованиям Порядка принимает решение о заключении соглашения </w:t>
      </w:r>
      <w:r w:rsidR="000F5979" w:rsidRPr="00762D9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62D98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</w:t>
      </w:r>
      <w:r w:rsidR="000F5979" w:rsidRPr="00762D9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62D98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 и направляет участнику отбора (далее - получател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ь субсидии) сопроводительным письмом извещение о принятом решении с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приложением проекта соглашения;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-в случае несоответствия участника отбора и (или) представленных им документов требованиям Порядка принимает решение об отклонении заявки и отказе в заключении соглашения </w:t>
      </w:r>
      <w:r w:rsidR="00371C04" w:rsidRPr="00762D98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62D98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</w:t>
      </w:r>
      <w:r w:rsidR="00371C04" w:rsidRPr="00762D98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субсидии, о чем направляет участнику отбора извещение.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Основаниями для отклонения заявки на с</w:t>
      </w:r>
      <w:r w:rsidR="001D1D05" w:rsidRPr="0036703F">
        <w:rPr>
          <w:rFonts w:ascii="Times New Roman" w:hAnsi="Times New Roman" w:cs="Times New Roman"/>
          <w:color w:val="000000"/>
          <w:sz w:val="28"/>
          <w:szCs w:val="28"/>
        </w:rPr>
        <w:t>тадии ее рассмотрения являются: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-несоответствие участника отбора категориям и критериям, установленным </w:t>
      </w:r>
      <w:hyperlink w:anchor="P66">
        <w:r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1.4</w:t>
        </w:r>
      </w:hyperlink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Порядка, требованиям, установленным </w:t>
      </w:r>
      <w:hyperlink w:anchor="P92">
        <w:r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пунктом 2.2</w:t>
        </w:r>
      </w:hyperlink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Порядка;</w:t>
      </w:r>
    </w:p>
    <w:p w:rsidR="001D1D05" w:rsidRPr="00057850" w:rsidRDefault="00140AE0" w:rsidP="00057850">
      <w:pPr>
        <w:pStyle w:val="ConsPlusNormal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-несоответствие представленной участником отбора заявки и документов требованиям, установленным в объявлении о проведении отбора</w:t>
      </w:r>
      <w:r w:rsidR="00057850" w:rsidRPr="00057850">
        <w:rPr>
          <w:rFonts w:ascii="Times New Roman" w:eastAsiaTheme="minorEastAsia" w:hAnsi="Times New Roman"/>
          <w:b/>
          <w:sz w:val="28"/>
          <w:szCs w:val="28"/>
        </w:rPr>
        <w:t xml:space="preserve"> </w:t>
      </w:r>
      <w:r w:rsidR="00057850" w:rsidRPr="00057850">
        <w:rPr>
          <w:rFonts w:ascii="Times New Roman" w:hAnsi="Times New Roman"/>
          <w:b/>
          <w:color w:val="000000"/>
          <w:sz w:val="28"/>
          <w:szCs w:val="28"/>
        </w:rPr>
        <w:t>или непредставление (представление не в полном объеме) указанных документов</w:t>
      </w:r>
      <w:r w:rsidRPr="00057850">
        <w:rPr>
          <w:rFonts w:ascii="Times New Roman" w:hAnsi="Times New Roman" w:cs="Times New Roman"/>
          <w:b/>
          <w:color w:val="000000"/>
          <w:sz w:val="28"/>
          <w:szCs w:val="28"/>
        </w:rPr>
        <w:t>;</w:t>
      </w:r>
    </w:p>
    <w:p w:rsidR="001D1D05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-недостоверность представленной участником отбора информации, в том числе о месте нахождения и адресе юридического лица;</w:t>
      </w:r>
    </w:p>
    <w:p w:rsidR="00140AE0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-подача участником отбора заявки после даты и (или) времени, определенных для ее подачи.</w:t>
      </w:r>
    </w:p>
    <w:p w:rsidR="00140AE0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2.12.Департамент ЖКХ не позднее 14 календарного дня, следующего за днем определения победителя отбора и принятия решений, указанных в </w:t>
      </w:r>
      <w:hyperlink w:anchor="P122">
        <w:r w:rsidRPr="0036703F">
          <w:rPr>
            <w:rFonts w:ascii="Times New Roman" w:hAnsi="Times New Roman" w:cs="Times New Roman"/>
            <w:color w:val="000000"/>
            <w:sz w:val="28"/>
            <w:szCs w:val="28"/>
          </w:rPr>
          <w:t>пункте 2.11</w:t>
        </w:r>
      </w:hyperlink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Порядка, размещает на официальном сайте органов местного самоуправления города Нефтеюганска http://www.admugansk.ru информацию </w:t>
      </w:r>
      <w:r w:rsidR="004D6F2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о результатах рассмотрения заявок, включающ</w:t>
      </w:r>
      <w:r w:rsidR="00E841E9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</w:t>
      </w:r>
      <w:r w:rsidR="00E841E9">
        <w:rPr>
          <w:rFonts w:ascii="Times New Roman" w:hAnsi="Times New Roman" w:cs="Times New Roman"/>
          <w:color w:val="000000"/>
          <w:sz w:val="28"/>
          <w:szCs w:val="28"/>
        </w:rPr>
        <w:t xml:space="preserve"> сведения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0AE0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-дату, время и место рассмотрения заявки;</w:t>
      </w:r>
    </w:p>
    <w:p w:rsidR="00140AE0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-информацию об участниках отбора, заявки, которые были рассмотрены;</w:t>
      </w:r>
    </w:p>
    <w:p w:rsidR="00140AE0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-информацию об участниках отбора, заявки, которые были отклонены, с указанием причин их отклонения, в том числе положений объявления </w:t>
      </w:r>
      <w:r w:rsidR="004D6F2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36703F">
        <w:rPr>
          <w:rFonts w:ascii="Times New Roman" w:hAnsi="Times New Roman" w:cs="Times New Roman"/>
          <w:color w:val="000000"/>
          <w:sz w:val="28"/>
          <w:szCs w:val="28"/>
        </w:rPr>
        <w:t>о проведении отбора, которым не соответствуют такие заявки;</w:t>
      </w:r>
    </w:p>
    <w:p w:rsidR="00140AE0" w:rsidRPr="0036703F" w:rsidRDefault="00140AE0" w:rsidP="001D249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03F">
        <w:rPr>
          <w:rFonts w:ascii="Times New Roman" w:hAnsi="Times New Roman" w:cs="Times New Roman"/>
          <w:color w:val="000000"/>
          <w:sz w:val="28"/>
          <w:szCs w:val="28"/>
        </w:rPr>
        <w:t>-наименование участника отбора, с которым заключается соглашение, размер предоставляемой ему субсидии.</w:t>
      </w:r>
    </w:p>
    <w:p w:rsidR="0016564A" w:rsidRDefault="0016564A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92CB5" w:rsidRPr="00761186" w:rsidRDefault="005A3AC1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76118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3</w:t>
      </w:r>
      <w:r w:rsidR="00B92CB5" w:rsidRPr="0076118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.Условие и порядок предоставления субсидии</w:t>
      </w:r>
    </w:p>
    <w:p w:rsidR="00781D24" w:rsidRPr="00761186" w:rsidRDefault="005A3AC1" w:rsidP="00781D2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76118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3</w:t>
      </w:r>
      <w:r w:rsidR="00781D24" w:rsidRPr="00761186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.1.Предоставление субсидии носит заявительный характер.</w:t>
      </w:r>
    </w:p>
    <w:p w:rsidR="00430CF2" w:rsidRPr="00467483" w:rsidRDefault="005A3AC1" w:rsidP="0014691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67483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1D24" w:rsidRPr="00467483">
        <w:rPr>
          <w:rFonts w:ascii="Times New Roman" w:eastAsia="Times New Roman" w:hAnsi="Times New Roman"/>
          <w:sz w:val="28"/>
          <w:szCs w:val="24"/>
          <w:lang w:eastAsia="ru-RU"/>
        </w:rPr>
        <w:t xml:space="preserve">.2.Субсидия направляется на возмещение </w:t>
      </w:r>
      <w:r w:rsidR="00441BBD" w:rsidRPr="00467483">
        <w:rPr>
          <w:rFonts w:ascii="Times New Roman" w:eastAsia="Times New Roman" w:hAnsi="Times New Roman"/>
          <w:sz w:val="28"/>
          <w:szCs w:val="24"/>
          <w:lang w:eastAsia="ru-RU"/>
        </w:rPr>
        <w:t xml:space="preserve">понесенных </w:t>
      </w:r>
      <w:r w:rsidR="00146918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затрат</w:t>
      </w:r>
      <w:r w:rsidR="00430CF2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по </w:t>
      </w:r>
      <w:r w:rsidR="00844F0E">
        <w:rPr>
          <w:rFonts w:ascii="Times New Roman" w:eastAsia="Times New Roman" w:hAnsi="Times New Roman"/>
          <w:sz w:val="28"/>
          <w:szCs w:val="20"/>
          <w:lang w:eastAsia="ru-RU"/>
        </w:rPr>
        <w:t>содержанию и</w:t>
      </w:r>
      <w:r w:rsidR="00430CF2" w:rsidRPr="00467483">
        <w:rPr>
          <w:rFonts w:ascii="Times New Roman" w:eastAsia="Times New Roman" w:hAnsi="Times New Roman"/>
          <w:sz w:val="28"/>
          <w:szCs w:val="20"/>
          <w:lang w:eastAsia="ru-RU"/>
        </w:rPr>
        <w:t xml:space="preserve"> обслуживанию каждого модульного туалета</w:t>
      </w:r>
      <w:r w:rsidR="00844F0E">
        <w:rPr>
          <w:rFonts w:ascii="Times New Roman" w:eastAsia="Times New Roman" w:hAnsi="Times New Roman"/>
          <w:sz w:val="28"/>
          <w:szCs w:val="20"/>
          <w:lang w:eastAsia="ru-RU"/>
        </w:rPr>
        <w:t xml:space="preserve"> (включая текущий ремонт)</w:t>
      </w:r>
      <w:r w:rsidR="00430CF2" w:rsidRPr="00467483">
        <w:rPr>
          <w:rFonts w:ascii="Times New Roman" w:eastAsia="Times New Roman" w:hAnsi="Times New Roman"/>
          <w:sz w:val="28"/>
          <w:szCs w:val="20"/>
          <w:lang w:eastAsia="ru-RU"/>
        </w:rPr>
        <w:t>:</w:t>
      </w:r>
    </w:p>
    <w:p w:rsidR="00146918" w:rsidRPr="00467483" w:rsidRDefault="00146918" w:rsidP="0014691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-</w:t>
      </w:r>
      <w:r w:rsidR="006A7C73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по </w:t>
      </w:r>
      <w:r w:rsidR="00430CF2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оплате услуг </w:t>
      </w:r>
      <w:r w:rsidR="006A7C73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уборк</w:t>
      </w:r>
      <w:r w:rsidR="00430CF2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и</w:t>
      </w:r>
      <w:r w:rsidR="006A7C73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9D6D41">
        <w:rPr>
          <w:rFonts w:ascii="Times New Roman" w:eastAsia="Times New Roman" w:hAnsi="Times New Roman"/>
          <w:bCs/>
          <w:sz w:val="28"/>
          <w:szCs w:val="24"/>
          <w:lang w:eastAsia="ru-RU"/>
        </w:rPr>
        <w:t>модульного туалета</w:t>
      </w:r>
      <w:r w:rsidR="00D50E81">
        <w:rPr>
          <w:rFonts w:ascii="Times New Roman" w:eastAsia="Times New Roman" w:hAnsi="Times New Roman"/>
          <w:bCs/>
          <w:sz w:val="28"/>
          <w:szCs w:val="24"/>
          <w:lang w:eastAsia="ru-RU"/>
        </w:rPr>
        <w:t>,</w:t>
      </w:r>
      <w:r w:rsidR="009D6D4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прилегающей к нему территории </w:t>
      </w:r>
      <w:r w:rsidR="006A7C73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и текуще</w:t>
      </w:r>
      <w:r w:rsidR="00430CF2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го</w:t>
      </w:r>
      <w:r w:rsidR="006A7C73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</w:t>
      </w:r>
      <w:r w:rsidR="00467483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содержания</w:t>
      </w:r>
      <w:r w:rsidR="009D6D4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 каждого модульного туалета</w:t>
      </w:r>
      <w:r w:rsidR="006A7C73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;</w:t>
      </w:r>
    </w:p>
    <w:p w:rsidR="00146918" w:rsidRPr="00467483" w:rsidRDefault="00146918" w:rsidP="0014691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-по оплате электрической энергии (электроснабжение модульного туалета</w:t>
      </w:r>
      <w:r w:rsidR="00E841E9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)</w:t>
      </w:r>
      <w:r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;</w:t>
      </w:r>
    </w:p>
    <w:p w:rsidR="00146918" w:rsidRPr="00467483" w:rsidRDefault="00146918" w:rsidP="0014691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-по оплате услуг по обслуживанию терминалов платного доступа;</w:t>
      </w:r>
    </w:p>
    <w:p w:rsidR="006938AC" w:rsidRPr="00467483" w:rsidRDefault="006938AC" w:rsidP="0014691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-по оплате услуг торгового </w:t>
      </w:r>
      <w:proofErr w:type="spellStart"/>
      <w:r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эквайринга</w:t>
      </w:r>
      <w:proofErr w:type="spellEnd"/>
      <w:r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, о</w:t>
      </w:r>
      <w:r w:rsidR="00467483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бработки фискальных данных</w:t>
      </w:r>
      <w:r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, интернет доступа для терминалов платного доступа;</w:t>
      </w:r>
    </w:p>
    <w:p w:rsidR="00146918" w:rsidRPr="00467483" w:rsidRDefault="00146918" w:rsidP="0014691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-</w:t>
      </w:r>
      <w:r w:rsidR="00BE772E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по оплате ремонтных работ</w:t>
      </w:r>
      <w:r w:rsidR="0038484E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, замене вышедшего из строя оборудования</w:t>
      </w:r>
      <w:r w:rsidR="005C2F3B" w:rsidRPr="00467483">
        <w:rPr>
          <w:rFonts w:ascii="Times New Roman" w:eastAsia="Times New Roman" w:hAnsi="Times New Roman"/>
          <w:bCs/>
          <w:sz w:val="28"/>
          <w:szCs w:val="24"/>
          <w:lang w:eastAsia="ru-RU"/>
        </w:rPr>
        <w:t>.</w:t>
      </w:r>
    </w:p>
    <w:p w:rsid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3.3.Получатель субсидии</w:t>
      </w:r>
      <w:r w:rsidR="00467931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="00E841E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67931"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на 1 число месяца, в котором </w:t>
      </w:r>
      <w:r w:rsidR="00467931">
        <w:rPr>
          <w:rFonts w:ascii="Times New Roman" w:hAnsi="Times New Roman"/>
          <w:color w:val="000000"/>
          <w:sz w:val="28"/>
          <w:szCs w:val="28"/>
        </w:rPr>
        <w:t xml:space="preserve">подается заявка </w:t>
      </w:r>
      <w:r w:rsidR="00E74606" w:rsidRPr="00866510">
        <w:rPr>
          <w:rFonts w:ascii="Times New Roman" w:eastAsia="Times New Roman" w:hAnsi="Times New Roman"/>
          <w:sz w:val="28"/>
          <w:szCs w:val="20"/>
          <w:lang w:eastAsia="ru-RU"/>
        </w:rPr>
        <w:t>на предоставление субсидии</w:t>
      </w:r>
      <w:r w:rsidR="00467931">
        <w:rPr>
          <w:rFonts w:ascii="Times New Roman" w:hAnsi="Times New Roman"/>
          <w:color w:val="000000"/>
          <w:sz w:val="28"/>
          <w:szCs w:val="28"/>
        </w:rPr>
        <w:t>,</w:t>
      </w:r>
      <w:r w:rsidR="00467931"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133DD"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должен соответствовать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требованиям, указанным в пункте 2.2 раздела 2 настоящего Порядка.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3.4.Предоставление субсидии осуществляется на основании соглашения, </w:t>
      </w:r>
      <w:r w:rsidR="00FE4407" w:rsidRPr="002F4282">
        <w:rPr>
          <w:rFonts w:ascii="Times New Roman" w:eastAsia="Times New Roman" w:hAnsi="Times New Roman"/>
          <w:sz w:val="28"/>
          <w:szCs w:val="20"/>
          <w:lang w:eastAsia="ru-RU"/>
        </w:rPr>
        <w:t>заключенного между департаментом ЖКХ и получателем субсидии в соответствии с типовой формой соглашения, утвержденной приказом департамента финансов администрации города Нефтеюганска</w:t>
      </w:r>
      <w:r w:rsidR="0072153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21532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от 01.02.2023 </w:t>
      </w:r>
      <w:r w:rsidR="0018010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               </w:t>
      </w:r>
      <w:r w:rsidR="00721532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№ 7-нп </w:t>
      </w:r>
      <w:r w:rsidR="00FE4407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>«Об утверждении типовой формы соглашения (договора)</w:t>
      </w:r>
      <w:r w:rsidR="0018010A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                                   </w:t>
      </w:r>
      <w:r w:rsidR="00FE4407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о предоставлении из бюджета города Нефтеюганска субсидии, в том</w:t>
      </w:r>
      <w:r w:rsidR="00FE4407" w:rsidRPr="002F4282">
        <w:rPr>
          <w:rFonts w:ascii="Times New Roman" w:eastAsia="Times New Roman" w:hAnsi="Times New Roman"/>
          <w:sz w:val="28"/>
          <w:szCs w:val="20"/>
          <w:lang w:eastAsia="ru-RU"/>
        </w:rPr>
        <w:t xml:space="preserve">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в пределах лимитов бюджетных обязательств, предусмотренных сводной бюджетной росписью (далее</w:t>
      </w:r>
      <w:r w:rsid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FE4407" w:rsidRPr="002F4282"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 w:rsid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FE4407" w:rsidRPr="002F4282">
        <w:rPr>
          <w:rFonts w:ascii="Times New Roman" w:eastAsia="Times New Roman" w:hAnsi="Times New Roman"/>
          <w:sz w:val="28"/>
          <w:szCs w:val="20"/>
          <w:lang w:eastAsia="ru-RU"/>
        </w:rPr>
        <w:t xml:space="preserve">соглашение, дополнительное соглашение, </w:t>
      </w:r>
      <w:r w:rsidR="00FE4407">
        <w:rPr>
          <w:rFonts w:ascii="Times New Roman" w:eastAsia="Times New Roman" w:hAnsi="Times New Roman"/>
          <w:sz w:val="28"/>
          <w:szCs w:val="20"/>
          <w:lang w:eastAsia="ru-RU"/>
        </w:rPr>
        <w:t xml:space="preserve">дополнительное </w:t>
      </w:r>
      <w:r w:rsidR="00FE4407" w:rsidRPr="002F4282">
        <w:rPr>
          <w:rFonts w:ascii="Times New Roman" w:eastAsia="Times New Roman" w:hAnsi="Times New Roman"/>
          <w:sz w:val="28"/>
          <w:szCs w:val="20"/>
          <w:lang w:eastAsia="ru-RU"/>
        </w:rPr>
        <w:t>сог</w:t>
      </w:r>
      <w:r w:rsidR="00FE4407">
        <w:rPr>
          <w:rFonts w:ascii="Times New Roman" w:eastAsia="Times New Roman" w:hAnsi="Times New Roman"/>
          <w:sz w:val="28"/>
          <w:szCs w:val="20"/>
          <w:lang w:eastAsia="ru-RU"/>
        </w:rPr>
        <w:t>лашение о расторжении</w:t>
      </w:r>
      <w:r w:rsidR="00721532">
        <w:rPr>
          <w:rFonts w:ascii="Times New Roman" w:eastAsia="Times New Roman" w:hAnsi="Times New Roman"/>
          <w:sz w:val="28"/>
          <w:szCs w:val="20"/>
          <w:lang w:eastAsia="ru-RU"/>
        </w:rPr>
        <w:t xml:space="preserve"> в соответствии с типовыми формами,</w:t>
      </w:r>
      <w:r w:rsidR="00721532" w:rsidRPr="0072153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21532" w:rsidRPr="002F4282">
        <w:rPr>
          <w:rFonts w:ascii="Times New Roman" w:eastAsia="Times New Roman" w:hAnsi="Times New Roman"/>
          <w:sz w:val="28"/>
          <w:szCs w:val="20"/>
          <w:lang w:eastAsia="ru-RU"/>
        </w:rPr>
        <w:t>утвержденн</w:t>
      </w:r>
      <w:r w:rsidR="00721532">
        <w:rPr>
          <w:rFonts w:ascii="Times New Roman" w:eastAsia="Times New Roman" w:hAnsi="Times New Roman"/>
          <w:sz w:val="28"/>
          <w:szCs w:val="20"/>
          <w:lang w:eastAsia="ru-RU"/>
        </w:rPr>
        <w:t>ыми</w:t>
      </w:r>
      <w:r w:rsidR="00721532" w:rsidRPr="002F4282">
        <w:rPr>
          <w:rFonts w:ascii="Times New Roman" w:eastAsia="Times New Roman" w:hAnsi="Times New Roman"/>
          <w:sz w:val="28"/>
          <w:szCs w:val="20"/>
          <w:lang w:eastAsia="ru-RU"/>
        </w:rPr>
        <w:t xml:space="preserve"> приказом департамента финансов</w:t>
      </w:r>
      <w:r w:rsidR="00FE4407">
        <w:rPr>
          <w:rFonts w:ascii="Times New Roman" w:eastAsia="Times New Roman" w:hAnsi="Times New Roman"/>
          <w:sz w:val="28"/>
          <w:szCs w:val="20"/>
          <w:lang w:eastAsia="ru-RU"/>
        </w:rPr>
        <w:t>)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3.4.1.Получатель субсидии в течение 3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3.4.2.Департамент ЖКХ в течение 3 рабочих дней со дня получения от получателя субсидии подписанного проекта соглашения подписывает </w:t>
      </w:r>
      <w:proofErr w:type="gramStart"/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его, </w:t>
      </w:r>
      <w:r w:rsidR="00F56034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proofErr w:type="gramEnd"/>
      <w:r w:rsidR="00F5603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</w:t>
      </w:r>
      <w:bookmarkStart w:id="5" w:name="_GoBack"/>
      <w:bookmarkEnd w:id="5"/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со своей стороны.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3.4.3.В случае невозврата соглашения в течение 3 рабочих дней со дня его получения получатель субсидии считается уклонившимся от заключения соглашения.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3.5.Соглашение должно предусматривать: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-цели, условия и порядок предоставления субсидии, а также результаты ее предоставления;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-размер предоставляемой субсидии;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-плановое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</w:t>
      </w:r>
      <w:r w:rsidR="00260277">
        <w:rPr>
          <w:rFonts w:ascii="Times New Roman" w:eastAsia="Times New Roman" w:hAnsi="Times New Roman"/>
          <w:sz w:val="28"/>
          <w:szCs w:val="20"/>
          <w:lang w:eastAsia="ru-RU"/>
        </w:rPr>
        <w:t>№</w:t>
      </w:r>
      <w:r w:rsidR="000B0CFD">
        <w:rPr>
          <w:rFonts w:ascii="Times New Roman" w:eastAsia="Times New Roman" w:hAnsi="Times New Roman"/>
          <w:sz w:val="28"/>
          <w:szCs w:val="20"/>
          <w:lang w:eastAsia="ru-RU"/>
        </w:rPr>
        <w:t xml:space="preserve"> 605-п «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Об утверждении муниципально</w:t>
      </w:r>
      <w:r w:rsidR="000B0CFD">
        <w:rPr>
          <w:rFonts w:ascii="Times New Roman" w:eastAsia="Times New Roman" w:hAnsi="Times New Roman"/>
          <w:sz w:val="28"/>
          <w:szCs w:val="20"/>
          <w:lang w:eastAsia="ru-RU"/>
        </w:rPr>
        <w:t>й программы города Нефтеюганска «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Развитие жилищно-коммунального комплекса и повышение энергетической эффе</w:t>
      </w:r>
      <w:r w:rsidR="000B0CFD">
        <w:rPr>
          <w:rFonts w:ascii="Times New Roman" w:eastAsia="Times New Roman" w:hAnsi="Times New Roman"/>
          <w:sz w:val="28"/>
          <w:szCs w:val="20"/>
          <w:lang w:eastAsia="ru-RU"/>
        </w:rPr>
        <w:t>ктивности в городе Нефтеюганске»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-порядок, сроки и формы предоставления отчетности о достижении результатов предоставления субсидии;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-перечень документов, подтверждающих фактически произведенные затраты, а также требования к таким документам;</w:t>
      </w:r>
    </w:p>
    <w:p w:rsidR="00260277" w:rsidRDefault="00866510" w:rsidP="002602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-порядок и сроки возврата субсидии в бюджет города Нефтеюганска в случае нарушения получателем субсидии условий соглашения;</w:t>
      </w:r>
      <w:r w:rsidR="00260277" w:rsidRPr="0026027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260277" w:rsidRPr="00866510" w:rsidRDefault="00260277" w:rsidP="002602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определенном в соглашении, условия о согласовании новых условий соглашения или о расторжении соглашения при </w:t>
      </w:r>
      <w:proofErr w:type="spellStart"/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недостижении</w:t>
      </w:r>
      <w:proofErr w:type="spellEnd"/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 согласия по новым условиям;</w:t>
      </w:r>
    </w:p>
    <w:p w:rsidR="00866510" w:rsidRDefault="00866510" w:rsidP="002602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-ответственность за несоблюдение сторонами условий </w:t>
      </w:r>
      <w:proofErr w:type="gramStart"/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соглашения, </w:t>
      </w:r>
      <w:r w:rsidR="004D6F21">
        <w:rPr>
          <w:rFonts w:ascii="Times New Roman" w:eastAsia="Times New Roman" w:hAnsi="Times New Roman"/>
          <w:sz w:val="28"/>
          <w:szCs w:val="20"/>
          <w:lang w:eastAsia="ru-RU"/>
        </w:rPr>
        <w:t xml:space="preserve">  </w:t>
      </w:r>
      <w:proofErr w:type="gramEnd"/>
      <w:r w:rsidR="004D6F21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а также в случае </w:t>
      </w:r>
      <w:proofErr w:type="spellStart"/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недостижения</w:t>
      </w:r>
      <w:proofErr w:type="spellEnd"/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 значений результатов предоставления субсидии.</w:t>
      </w:r>
    </w:p>
    <w:p w:rsidR="00057850" w:rsidRPr="00057850" w:rsidRDefault="00057850" w:rsidP="0005785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57850">
        <w:rPr>
          <w:rFonts w:ascii="Times New Roman" w:eastAsia="Times New Roman" w:hAnsi="Times New Roman"/>
          <w:b/>
          <w:sz w:val="28"/>
          <w:szCs w:val="20"/>
          <w:lang w:eastAsia="ru-RU"/>
        </w:rPr>
        <w:t>3.5.1.При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057850" w:rsidRPr="00057850" w:rsidRDefault="00057850" w:rsidP="0005785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57850">
        <w:rPr>
          <w:rFonts w:ascii="Times New Roman" w:eastAsia="Times New Roman" w:hAnsi="Times New Roman"/>
          <w:b/>
          <w:sz w:val="28"/>
          <w:szCs w:val="20"/>
          <w:lang w:eastAsia="ru-RU"/>
        </w:rPr>
        <w:t>-при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3.6.Сроки перечисления субсидии.</w:t>
      </w:r>
    </w:p>
    <w:p w:rsidR="000C78B0" w:rsidRPr="00E133DD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3.6.1.Получатель субсидии для получения субсидии ежемесячно, в срок не позднее </w:t>
      </w:r>
      <w:r w:rsidR="00DB315E">
        <w:rPr>
          <w:rFonts w:ascii="Times New Roman" w:eastAsia="Times New Roman" w:hAnsi="Times New Roman"/>
          <w:sz w:val="28"/>
          <w:szCs w:val="20"/>
          <w:lang w:eastAsia="ru-RU"/>
        </w:rPr>
        <w:t>2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5 числа месяца, следующего за отчетным месяцем, предоставляет в адрес департамента ЖКХ заявку на предоставление субсидии на возмещение затрат, связанных с содержанием и об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служиванием модульных туалетов </w:t>
      </w:r>
      <w:r w:rsidR="00793B38">
        <w:rPr>
          <w:rFonts w:ascii="Times New Roman" w:eastAsia="Times New Roman" w:hAnsi="Times New Roman"/>
          <w:sz w:val="28"/>
          <w:szCs w:val="20"/>
          <w:lang w:eastAsia="ru-RU"/>
        </w:rPr>
        <w:t xml:space="preserve">(включая текущий ремонт)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на территории </w:t>
      </w: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города Нефтеюганска</w:t>
      </w:r>
      <w:r w:rsidR="00793B38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  <w:r w:rsidR="000B0CFD" w:rsidRPr="000B0CFD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по форме согласно приложению </w:t>
      </w:r>
      <w:r w:rsidR="000B0CFD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5</w:t>
      </w:r>
      <w:r w:rsidR="000B0CFD" w:rsidRPr="000B0CFD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к настоящему Порядку с приложением следующих документов</w:t>
      </w:r>
      <w:r w:rsidR="000C78B0" w:rsidRPr="000C78B0">
        <w:rPr>
          <w:rFonts w:ascii="Times New Roman" w:eastAsia="Times New Roman" w:hAnsi="Times New Roman"/>
          <w:sz w:val="28"/>
          <w:szCs w:val="20"/>
          <w:lang w:eastAsia="ru-RU"/>
        </w:rPr>
        <w:t xml:space="preserve"> (заверенные получателем субсидии копии на бумажном носителе и в электронном виде в формате </w:t>
      </w:r>
      <w:proofErr w:type="spellStart"/>
      <w:r w:rsidR="00E133DD">
        <w:rPr>
          <w:rFonts w:ascii="Times New Roman" w:eastAsia="Times New Roman" w:hAnsi="Times New Roman"/>
          <w:sz w:val="28"/>
          <w:szCs w:val="20"/>
          <w:lang w:eastAsia="ru-RU"/>
        </w:rPr>
        <w:t>Portable</w:t>
      </w:r>
      <w:proofErr w:type="spellEnd"/>
      <w:r w:rsidR="00E133D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spellStart"/>
      <w:r w:rsidR="00E133DD">
        <w:rPr>
          <w:rFonts w:ascii="Times New Roman" w:eastAsia="Times New Roman" w:hAnsi="Times New Roman"/>
          <w:sz w:val="28"/>
          <w:szCs w:val="20"/>
          <w:lang w:eastAsia="ru-RU"/>
        </w:rPr>
        <w:t>Document</w:t>
      </w:r>
      <w:proofErr w:type="spellEnd"/>
      <w:r w:rsidR="00E133D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proofErr w:type="spellStart"/>
      <w:r w:rsidR="00E133DD">
        <w:rPr>
          <w:rFonts w:ascii="Times New Roman" w:eastAsia="Times New Roman" w:hAnsi="Times New Roman"/>
          <w:sz w:val="28"/>
          <w:szCs w:val="20"/>
          <w:lang w:eastAsia="ru-RU"/>
        </w:rPr>
        <w:t>Format</w:t>
      </w:r>
      <w:proofErr w:type="spellEnd"/>
      <w:r w:rsidR="00E133DD">
        <w:rPr>
          <w:rFonts w:ascii="Times New Roman" w:eastAsia="Times New Roman" w:hAnsi="Times New Roman"/>
          <w:sz w:val="28"/>
          <w:szCs w:val="20"/>
          <w:lang w:eastAsia="ru-RU"/>
        </w:rPr>
        <w:t xml:space="preserve"> (PDF)):</w:t>
      </w:r>
    </w:p>
    <w:p w:rsidR="000C78B0" w:rsidRDefault="000B0CFD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 w:rsidR="000C78B0" w:rsidRPr="001A66D2">
        <w:rPr>
          <w:rFonts w:ascii="Times New Roman" w:eastAsia="Times New Roman" w:hAnsi="Times New Roman"/>
          <w:sz w:val="28"/>
          <w:szCs w:val="20"/>
          <w:lang w:eastAsia="ru-RU"/>
        </w:rPr>
        <w:t xml:space="preserve">декларацию о соответствии получателя субсидии </w:t>
      </w:r>
      <w:r w:rsidR="002C2223" w:rsidRPr="001A66D2">
        <w:rPr>
          <w:rFonts w:ascii="Times New Roman" w:hAnsi="Times New Roman"/>
          <w:color w:val="000000"/>
          <w:sz w:val="28"/>
          <w:szCs w:val="28"/>
        </w:rPr>
        <w:t xml:space="preserve">критериям, установленным в подпункте 1.4.2 пункта 1.4 настоящего Порядка, </w:t>
      </w:r>
      <w:r w:rsidR="000C78B0" w:rsidRPr="001A66D2">
        <w:rPr>
          <w:rFonts w:ascii="Times New Roman" w:eastAsia="Times New Roman" w:hAnsi="Times New Roman"/>
          <w:sz w:val="28"/>
          <w:szCs w:val="20"/>
          <w:lang w:eastAsia="ru-RU"/>
        </w:rPr>
        <w:t>требованиям, установленным пунктом 2.2 настоящего Порядка, по форме согласно приложению 2 к настоящему Порядку;</w:t>
      </w:r>
    </w:p>
    <w:p w:rsidR="00CC6D98" w:rsidRPr="0047579D" w:rsidRDefault="00CC6D98" w:rsidP="00CC6D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79D">
        <w:rPr>
          <w:rFonts w:ascii="Times New Roman" w:hAnsi="Times New Roman" w:cs="Times New Roman"/>
          <w:sz w:val="28"/>
          <w:szCs w:val="28"/>
        </w:rPr>
        <w:t>-информацию о фактических периодах работы каждого модульного туалета (по дням), с указанием периодов простоя (при наличии простоя с указанием причин простоя и принятых мер по восстановлению работоспособности каждого модульного туалета повлекших затраты на текущий ремонт);</w:t>
      </w:r>
    </w:p>
    <w:p w:rsidR="00866510" w:rsidRPr="0047579D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7579D"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 w:rsidR="000F256C" w:rsidRPr="0047579D">
        <w:rPr>
          <w:rFonts w:ascii="Times New Roman" w:eastAsia="Times New Roman" w:hAnsi="Times New Roman"/>
          <w:sz w:val="28"/>
          <w:szCs w:val="20"/>
          <w:lang w:eastAsia="ru-RU"/>
        </w:rPr>
        <w:t xml:space="preserve">документы, подтверждающие затраты </w:t>
      </w:r>
      <w:r w:rsidR="0068020F" w:rsidRPr="0047579D">
        <w:rPr>
          <w:rFonts w:ascii="Times New Roman" w:eastAsia="Times New Roman" w:hAnsi="Times New Roman"/>
          <w:sz w:val="28"/>
          <w:szCs w:val="20"/>
          <w:lang w:eastAsia="ru-RU"/>
        </w:rPr>
        <w:t xml:space="preserve">получателя субсидии </w:t>
      </w:r>
      <w:r w:rsidR="006A7C73" w:rsidRPr="0047579D">
        <w:rPr>
          <w:rFonts w:ascii="Times New Roman" w:eastAsia="Times New Roman" w:hAnsi="Times New Roman"/>
          <w:sz w:val="28"/>
          <w:szCs w:val="20"/>
          <w:lang w:eastAsia="ru-RU"/>
        </w:rPr>
        <w:t xml:space="preserve">по уборке и текущему </w:t>
      </w:r>
      <w:r w:rsidR="00467483">
        <w:rPr>
          <w:rFonts w:ascii="Times New Roman" w:eastAsia="Times New Roman" w:hAnsi="Times New Roman"/>
          <w:sz w:val="28"/>
          <w:szCs w:val="20"/>
          <w:lang w:eastAsia="ru-RU"/>
        </w:rPr>
        <w:t>содержанию</w:t>
      </w:r>
      <w:r w:rsidR="006A7C73" w:rsidRPr="0047579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7579D" w:rsidRPr="0047579D">
        <w:rPr>
          <w:rFonts w:ascii="Times New Roman" w:eastAsia="Times New Roman" w:hAnsi="Times New Roman"/>
          <w:sz w:val="28"/>
          <w:szCs w:val="20"/>
          <w:lang w:eastAsia="ru-RU"/>
        </w:rPr>
        <w:t>модульных туалетов, с</w:t>
      </w:r>
      <w:r w:rsidRPr="0047579D">
        <w:rPr>
          <w:rFonts w:ascii="Times New Roman" w:eastAsia="Times New Roman" w:hAnsi="Times New Roman"/>
          <w:sz w:val="28"/>
          <w:szCs w:val="20"/>
          <w:lang w:eastAsia="ru-RU"/>
        </w:rPr>
        <w:t xml:space="preserve">чет-фактуры </w:t>
      </w:r>
      <w:r w:rsidR="00793B38" w:rsidRPr="0047579D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Pr="0047579D">
        <w:rPr>
          <w:rFonts w:ascii="Times New Roman" w:eastAsia="Times New Roman" w:hAnsi="Times New Roman"/>
          <w:sz w:val="28"/>
          <w:szCs w:val="20"/>
          <w:lang w:eastAsia="ru-RU"/>
        </w:rPr>
        <w:t xml:space="preserve"> акты выполненных работ</w:t>
      </w:r>
      <w:r w:rsidR="0068020F" w:rsidRPr="0047579D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Pr="0047579D">
        <w:rPr>
          <w:rFonts w:ascii="Times New Roman" w:eastAsia="Times New Roman" w:hAnsi="Times New Roman"/>
          <w:sz w:val="28"/>
          <w:szCs w:val="20"/>
          <w:lang w:eastAsia="ru-RU"/>
        </w:rPr>
        <w:t>универсальные передаточные документы, платежные поручения с отметкой банка</w:t>
      </w:r>
      <w:r w:rsidR="0068020F" w:rsidRPr="0047579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47579D">
        <w:rPr>
          <w:rFonts w:ascii="Times New Roman" w:eastAsia="Times New Roman" w:hAnsi="Times New Roman"/>
          <w:sz w:val="28"/>
          <w:szCs w:val="20"/>
          <w:lang w:eastAsia="ru-RU"/>
        </w:rPr>
        <w:t xml:space="preserve">подтверждающие оплату </w:t>
      </w:r>
      <w:r w:rsidR="00793B38" w:rsidRPr="0047579D">
        <w:rPr>
          <w:rFonts w:ascii="Times New Roman" w:eastAsia="Times New Roman" w:hAnsi="Times New Roman"/>
          <w:sz w:val="28"/>
          <w:szCs w:val="20"/>
          <w:lang w:eastAsia="ru-RU"/>
        </w:rPr>
        <w:t xml:space="preserve">работ, </w:t>
      </w:r>
      <w:r w:rsidRPr="0047579D">
        <w:rPr>
          <w:rFonts w:ascii="Times New Roman" w:eastAsia="Times New Roman" w:hAnsi="Times New Roman"/>
          <w:sz w:val="28"/>
          <w:szCs w:val="20"/>
          <w:lang w:eastAsia="ru-RU"/>
        </w:rPr>
        <w:t>услуг;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-счет-фактуры на поставку электрической энергии (электроснабжение модульного туалета), акты снятия показателей приборов учета электрической энергии, плате</w:t>
      </w:r>
      <w:r w:rsidR="004E5599">
        <w:rPr>
          <w:rFonts w:ascii="Times New Roman" w:eastAsia="Times New Roman" w:hAnsi="Times New Roman"/>
          <w:sz w:val="28"/>
          <w:szCs w:val="20"/>
          <w:lang w:eastAsia="ru-RU"/>
        </w:rPr>
        <w:t xml:space="preserve">жные поручения с отметкой банка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подтверждающие оплату;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-счет-фактуры кредитной организации, иной организации, осуществляющей обслуживание терминалов платного доступа, </w:t>
      </w:r>
      <w:r w:rsidR="00467483">
        <w:rPr>
          <w:rFonts w:ascii="Times New Roman" w:eastAsia="Times New Roman" w:hAnsi="Times New Roman"/>
          <w:sz w:val="28"/>
          <w:szCs w:val="20"/>
          <w:lang w:eastAsia="ru-RU"/>
        </w:rPr>
        <w:t xml:space="preserve">акты выполненных работ/универсальные передаточные документы,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платежные поручения с отметкой банка</w:t>
      </w:r>
      <w:r w:rsidR="004E559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подтверждающие оплату;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-сведения о размере средств, поступивших от платы за пользование </w:t>
      </w:r>
      <w:r w:rsidR="00431986">
        <w:rPr>
          <w:rFonts w:ascii="Times New Roman" w:eastAsia="Times New Roman" w:hAnsi="Times New Roman"/>
          <w:sz w:val="28"/>
          <w:szCs w:val="20"/>
          <w:lang w:eastAsia="ru-RU"/>
        </w:rPr>
        <w:t xml:space="preserve">каждым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модульным туалетом (реестр фискальных документов, предоставленный оператором фискальных данных</w:t>
      </w:r>
      <w:r w:rsidR="00E133DD">
        <w:rPr>
          <w:rFonts w:ascii="Times New Roman" w:eastAsia="Times New Roman" w:hAnsi="Times New Roman"/>
          <w:sz w:val="28"/>
          <w:szCs w:val="20"/>
          <w:lang w:eastAsia="ru-RU"/>
        </w:rPr>
        <w:t>, бухгалтерскую справку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);</w:t>
      </w:r>
    </w:p>
    <w:p w:rsidR="00E10F06" w:rsidRDefault="00866510" w:rsidP="00E10F0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6510">
        <w:rPr>
          <w:rFonts w:ascii="Times New Roman" w:hAnsi="Times New Roman"/>
          <w:sz w:val="28"/>
        </w:rPr>
        <w:t>-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расчет размера </w:t>
      </w:r>
      <w:r w:rsidR="00E10F06">
        <w:rPr>
          <w:rFonts w:ascii="Times New Roman" w:hAnsi="Times New Roman" w:cs="Times New Roman"/>
          <w:color w:val="000000"/>
          <w:sz w:val="28"/>
          <w:szCs w:val="28"/>
        </w:rPr>
        <w:t>затрат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10F0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 текущим ремонтом и заменой вышедшего из строя оборудования модульных туалетов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с приложением документов, подтверждающих </w:t>
      </w:r>
      <w:r w:rsidR="00E10F06">
        <w:rPr>
          <w:rFonts w:ascii="Times New Roman" w:hAnsi="Times New Roman" w:cs="Times New Roman"/>
          <w:color w:val="000000"/>
          <w:sz w:val="28"/>
          <w:szCs w:val="28"/>
        </w:rPr>
        <w:t>затраты (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дефектные акты при поломке </w:t>
      </w:r>
      <w:r w:rsidR="00E10F06">
        <w:rPr>
          <w:rFonts w:ascii="Times New Roman" w:hAnsi="Times New Roman" w:cs="Times New Roman"/>
          <w:color w:val="000000"/>
          <w:sz w:val="28"/>
          <w:szCs w:val="28"/>
        </w:rPr>
        <w:t xml:space="preserve">(выходе из строя) 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оборудования модульных туалетов, </w:t>
      </w:r>
      <w:r w:rsidR="00E10F06">
        <w:rPr>
          <w:rFonts w:ascii="Times New Roman" w:hAnsi="Times New Roman"/>
          <w:sz w:val="28"/>
        </w:rPr>
        <w:t>не подлежащего ремонту и замене по гарантийному обслуживанию</w:t>
      </w:r>
      <w:r w:rsidR="00E10F06" w:rsidRPr="00866510">
        <w:rPr>
          <w:rFonts w:ascii="Times New Roman" w:hAnsi="Times New Roman"/>
          <w:sz w:val="28"/>
        </w:rPr>
        <w:t>,</w:t>
      </w:r>
      <w:r w:rsidR="00E10F06">
        <w:rPr>
          <w:rFonts w:ascii="Times New Roman" w:hAnsi="Times New Roman"/>
          <w:sz w:val="28"/>
        </w:rPr>
        <w:t xml:space="preserve"> </w:t>
      </w:r>
      <w:r w:rsidR="00E10F06" w:rsidRPr="000D7BB1">
        <w:rPr>
          <w:rFonts w:ascii="Times New Roman" w:hAnsi="Times New Roman"/>
          <w:sz w:val="28"/>
        </w:rPr>
        <w:t>затраты на планово-предупредительные работы</w:t>
      </w:r>
      <w:r w:rsidR="00E10F06">
        <w:rPr>
          <w:rFonts w:ascii="Times New Roman" w:hAnsi="Times New Roman"/>
          <w:sz w:val="28"/>
        </w:rPr>
        <w:t xml:space="preserve"> - ППР (</w:t>
      </w:r>
      <w:r w:rsidR="00431986">
        <w:rPr>
          <w:rFonts w:ascii="Times New Roman" w:hAnsi="Times New Roman"/>
          <w:sz w:val="28"/>
        </w:rPr>
        <w:t xml:space="preserve">график ППР, </w:t>
      </w:r>
      <w:r w:rsidR="00E10F06">
        <w:rPr>
          <w:rFonts w:ascii="Times New Roman" w:hAnsi="Times New Roman"/>
          <w:sz w:val="28"/>
        </w:rPr>
        <w:t xml:space="preserve">отчет об исполнении графика ППР, </w:t>
      </w:r>
      <w:r w:rsidR="007D0CA6">
        <w:rPr>
          <w:rFonts w:ascii="Times New Roman" w:hAnsi="Times New Roman"/>
          <w:sz w:val="28"/>
        </w:rPr>
        <w:t>расчет расходов по заработной плате работников, контролирующих надлежащее содержание и обслуживание модульных туалетов</w:t>
      </w:r>
      <w:r w:rsidR="00A1715C">
        <w:rPr>
          <w:rFonts w:ascii="Times New Roman" w:hAnsi="Times New Roman"/>
          <w:sz w:val="28"/>
        </w:rPr>
        <w:t xml:space="preserve"> по регламенту работ</w:t>
      </w:r>
      <w:r w:rsidR="007D0CA6">
        <w:rPr>
          <w:rFonts w:ascii="Times New Roman" w:hAnsi="Times New Roman"/>
          <w:sz w:val="28"/>
        </w:rPr>
        <w:t>,</w:t>
      </w:r>
      <w:r w:rsidR="00E10F06">
        <w:rPr>
          <w:rFonts w:ascii="Times New Roman" w:hAnsi="Times New Roman"/>
          <w:sz w:val="28"/>
        </w:rPr>
        <w:t xml:space="preserve"> заказ-наряды, документы, подтверждающие факт оплаты материалов, оборудования, 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договоры оказания </w:t>
      </w:r>
      <w:r w:rsidR="00E10F06">
        <w:rPr>
          <w:rFonts w:ascii="Times New Roman" w:hAnsi="Times New Roman" w:cs="Times New Roman"/>
          <w:color w:val="000000"/>
          <w:sz w:val="28"/>
          <w:szCs w:val="28"/>
        </w:rPr>
        <w:t xml:space="preserve">работ, 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>услуг, счет-фактуры</w:t>
      </w:r>
      <w:r w:rsidR="00E10F06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 xml:space="preserve"> акты выполненных рабо</w:t>
      </w:r>
      <w:r w:rsidR="00E10F06">
        <w:rPr>
          <w:rFonts w:ascii="Times New Roman" w:hAnsi="Times New Roman" w:cs="Times New Roman"/>
          <w:color w:val="000000"/>
          <w:sz w:val="28"/>
          <w:szCs w:val="28"/>
        </w:rPr>
        <w:t>т/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>универсальные передаточные документы, платежные поручения с отметкой банка</w:t>
      </w:r>
      <w:r w:rsidR="00E10F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0F06" w:rsidRPr="0036703F">
        <w:rPr>
          <w:rFonts w:ascii="Times New Roman" w:hAnsi="Times New Roman" w:cs="Times New Roman"/>
          <w:color w:val="000000"/>
          <w:sz w:val="28"/>
          <w:szCs w:val="28"/>
        </w:rPr>
        <w:t>подтв</w:t>
      </w:r>
      <w:r w:rsidR="00E10F06">
        <w:rPr>
          <w:rFonts w:ascii="Times New Roman" w:hAnsi="Times New Roman" w:cs="Times New Roman"/>
          <w:color w:val="000000"/>
          <w:sz w:val="28"/>
          <w:szCs w:val="28"/>
        </w:rPr>
        <w:t>ерждающие оплату работ и услуг).</w:t>
      </w:r>
    </w:p>
    <w:p w:rsidR="00866510" w:rsidRDefault="008E7C87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3.6.2.</w:t>
      </w:r>
      <w:r w:rsidR="00866510"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Департамент ЖКХ в течение не более </w:t>
      </w:r>
      <w:r w:rsidR="00576C1F">
        <w:rPr>
          <w:rFonts w:ascii="Times New Roman" w:eastAsia="Times New Roman" w:hAnsi="Times New Roman"/>
          <w:sz w:val="28"/>
          <w:szCs w:val="20"/>
          <w:lang w:eastAsia="ru-RU"/>
        </w:rPr>
        <w:t>10</w:t>
      </w:r>
      <w:r w:rsidR="00866510"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 рабочих дней рассматривает предоставленные получателем субсидии документы, указанные в подпункте 3.6.1 настоящего Порядка, и выносит решение о предоставлении субсидии либо об отказе в предоставлении субсидии.</w:t>
      </w:r>
    </w:p>
    <w:p w:rsidR="00CE1E89" w:rsidRPr="00576C1F" w:rsidRDefault="00CE1E89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При принятии решения о предоставлении субсидии, в течении </w:t>
      </w:r>
      <w:r w:rsidR="00576C1F" w:rsidRPr="00576C1F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 рабочих дней, следующих за днем принятия такого решения с получателем субсидии, заключается дополнительное соглашение к соглашению о предоставлении субсидии</w:t>
      </w:r>
      <w:r w:rsidR="00371C04" w:rsidRP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 и принимается решение о перечислении субсидии</w:t>
      </w:r>
      <w:r w:rsidRP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. </w:t>
      </w:r>
    </w:p>
    <w:p w:rsidR="00371C04" w:rsidRPr="00866510" w:rsidRDefault="00371C04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76C1F">
        <w:rPr>
          <w:rFonts w:ascii="Times New Roman" w:eastAsia="Times New Roman" w:hAnsi="Times New Roman"/>
          <w:sz w:val="28"/>
          <w:szCs w:val="20"/>
          <w:lang w:eastAsia="ru-RU"/>
        </w:rPr>
        <w:t>Решени</w:t>
      </w:r>
      <w:r w:rsidR="005F6BD1">
        <w:rPr>
          <w:rFonts w:ascii="Times New Roman" w:eastAsia="Times New Roman" w:hAnsi="Times New Roman"/>
          <w:sz w:val="28"/>
          <w:szCs w:val="20"/>
          <w:lang w:eastAsia="ru-RU"/>
        </w:rPr>
        <w:t>я</w:t>
      </w:r>
      <w:r w:rsidRP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 о </w:t>
      </w:r>
      <w:r w:rsidR="00576C1F" w:rsidRP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предоставлении и </w:t>
      </w:r>
      <w:r w:rsidRP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перечислении субсидии </w:t>
      </w:r>
      <w:r w:rsidR="00573601" w:rsidRPr="00576C1F">
        <w:rPr>
          <w:rFonts w:ascii="Times New Roman" w:eastAsia="Times New Roman" w:hAnsi="Times New Roman"/>
          <w:sz w:val="28"/>
          <w:szCs w:val="20"/>
          <w:lang w:eastAsia="ru-RU"/>
        </w:rPr>
        <w:t>оформля</w:t>
      </w:r>
      <w:r w:rsidR="005F6BD1">
        <w:rPr>
          <w:rFonts w:ascii="Times New Roman" w:eastAsia="Times New Roman" w:hAnsi="Times New Roman"/>
          <w:sz w:val="28"/>
          <w:szCs w:val="20"/>
          <w:lang w:eastAsia="ru-RU"/>
        </w:rPr>
        <w:t>ю</w:t>
      </w:r>
      <w:r w:rsidR="00573601" w:rsidRPr="00576C1F">
        <w:rPr>
          <w:rFonts w:ascii="Times New Roman" w:eastAsia="Times New Roman" w:hAnsi="Times New Roman"/>
          <w:sz w:val="28"/>
          <w:szCs w:val="20"/>
          <w:lang w:eastAsia="ru-RU"/>
        </w:rPr>
        <w:t>тся приказ</w:t>
      </w:r>
      <w:r w:rsidR="005F6BD1">
        <w:rPr>
          <w:rFonts w:ascii="Times New Roman" w:eastAsia="Times New Roman" w:hAnsi="Times New Roman"/>
          <w:sz w:val="28"/>
          <w:szCs w:val="20"/>
          <w:lang w:eastAsia="ru-RU"/>
        </w:rPr>
        <w:t>ами</w:t>
      </w:r>
      <w:r w:rsidR="00573601" w:rsidRP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 департамента ЖКХ.</w:t>
      </w:r>
    </w:p>
    <w:p w:rsidR="00866510" w:rsidRPr="00866510" w:rsidRDefault="008E7C87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3.6.3.</w:t>
      </w:r>
      <w:r w:rsidR="00866510" w:rsidRPr="00866510">
        <w:rPr>
          <w:rFonts w:ascii="Times New Roman" w:eastAsia="Times New Roman" w:hAnsi="Times New Roman"/>
          <w:sz w:val="28"/>
          <w:szCs w:val="20"/>
          <w:lang w:eastAsia="ru-RU"/>
        </w:rPr>
        <w:t>Перечисление субсидии осуществляется департаментом ЖКХ не позднее 10 рабочего дня, следующего за днем принятия решения</w:t>
      </w:r>
      <w:r w:rsidR="004D6F21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</w:t>
      </w:r>
      <w:r w:rsidR="00866510"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 о </w:t>
      </w:r>
      <w:r w:rsidR="0025433B" w:rsidRPr="00576C1F">
        <w:rPr>
          <w:rFonts w:ascii="Times New Roman" w:eastAsia="Times New Roman" w:hAnsi="Times New Roman"/>
          <w:sz w:val="28"/>
          <w:szCs w:val="20"/>
          <w:lang w:eastAsia="ru-RU"/>
        </w:rPr>
        <w:t>перечислении</w:t>
      </w:r>
      <w:r w:rsidR="0025433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866510" w:rsidRPr="00866510">
        <w:rPr>
          <w:rFonts w:ascii="Times New Roman" w:eastAsia="Times New Roman" w:hAnsi="Times New Roman"/>
          <w:sz w:val="28"/>
          <w:szCs w:val="20"/>
          <w:lang w:eastAsia="ru-RU"/>
        </w:rPr>
        <w:t>субсидии,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866510" w:rsidRPr="00866510" w:rsidRDefault="008E7C87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3.7.</w:t>
      </w:r>
      <w:r w:rsidR="00866510" w:rsidRPr="00866510">
        <w:rPr>
          <w:rFonts w:ascii="Times New Roman" w:eastAsia="Times New Roman" w:hAnsi="Times New Roman"/>
          <w:sz w:val="28"/>
          <w:szCs w:val="20"/>
          <w:lang w:eastAsia="ru-RU"/>
        </w:rPr>
        <w:t>Основанием для отказа получателю субсидии в предоставлении субсидии являются: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-несоответствие предоставленных получателем субсидии документов требованиям или непредставление документов (представление не в полном объеме), указанных подпунктом 3.6.1 настоящего Порядка;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-установление факта недостоверности представленной получателем субсидии информации;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-превышение лимитов бюджетных обязательств, предусмотренных в бюджете города Нефтеюганска в отчетном году на эти цели.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3.8.Порядок расчета размера субсидии.</w:t>
      </w:r>
    </w:p>
    <w:p w:rsidR="00866510" w:rsidRPr="00866510" w:rsidRDefault="001B7F3C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Размер субсидии на возмещение затрат, связанных с содержанием и обслуживанием модульных туалетов </w:t>
      </w:r>
      <w:r w:rsidR="00844F0E">
        <w:rPr>
          <w:rFonts w:ascii="Times New Roman" w:eastAsia="Times New Roman" w:hAnsi="Times New Roman"/>
          <w:sz w:val="28"/>
          <w:szCs w:val="20"/>
          <w:lang w:eastAsia="ru-RU"/>
        </w:rPr>
        <w:t xml:space="preserve">(включая текущий ремонт) </w:t>
      </w: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на территории города Нефтеюганска определяется по следующей формуле:</w:t>
      </w:r>
    </w:p>
    <w:p w:rsidR="001B7F3C" w:rsidRPr="001B7F3C" w:rsidRDefault="001B7F3C" w:rsidP="001B7F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spellStart"/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Рсуб</w:t>
      </w:r>
      <w:proofErr w:type="spellEnd"/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 = Р </w:t>
      </w:r>
      <w:proofErr w:type="spellStart"/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зт</w:t>
      </w:r>
      <w:proofErr w:type="spellEnd"/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. - Р </w:t>
      </w:r>
      <w:proofErr w:type="spellStart"/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п.ср</w:t>
      </w:r>
      <w:proofErr w:type="spellEnd"/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., где:</w:t>
      </w:r>
    </w:p>
    <w:p w:rsidR="001B7F3C" w:rsidRPr="001B7F3C" w:rsidRDefault="001B7F3C" w:rsidP="001B7F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Р </w:t>
      </w:r>
      <w:proofErr w:type="spellStart"/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зт</w:t>
      </w:r>
      <w:proofErr w:type="spellEnd"/>
      <w:r w:rsidR="00F401AA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 - размер затрат, связанных с содержанием и обслуживанием модульных туалетов</w:t>
      </w:r>
      <w:r w:rsidR="00A7796B">
        <w:rPr>
          <w:rFonts w:ascii="Times New Roman" w:eastAsia="Times New Roman" w:hAnsi="Times New Roman"/>
          <w:sz w:val="28"/>
          <w:szCs w:val="20"/>
          <w:lang w:eastAsia="ru-RU"/>
        </w:rPr>
        <w:t xml:space="preserve"> (включая текущий ремонт)</w:t>
      </w: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 на территории города Нефтеюганска,</w:t>
      </w:r>
      <w:r w:rsidR="00576C1F">
        <w:rPr>
          <w:rFonts w:ascii="Times New Roman" w:eastAsia="Times New Roman" w:hAnsi="Times New Roman"/>
          <w:sz w:val="28"/>
          <w:szCs w:val="20"/>
          <w:lang w:eastAsia="ru-RU"/>
        </w:rPr>
        <w:t xml:space="preserve"> без учета НДС,</w:t>
      </w: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 руб.;</w:t>
      </w:r>
    </w:p>
    <w:p w:rsidR="001B7F3C" w:rsidRDefault="001B7F3C" w:rsidP="001B7F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Р </w:t>
      </w:r>
      <w:proofErr w:type="spellStart"/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п.ср</w:t>
      </w:r>
      <w:proofErr w:type="spellEnd"/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. - размер средств, поступивших от платы за пользование модульным</w:t>
      </w:r>
      <w:r w:rsidR="00A7796B">
        <w:rPr>
          <w:rFonts w:ascii="Times New Roman" w:eastAsia="Times New Roman" w:hAnsi="Times New Roman"/>
          <w:sz w:val="28"/>
          <w:szCs w:val="20"/>
          <w:lang w:eastAsia="ru-RU"/>
        </w:rPr>
        <w:t>и</w:t>
      </w: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 туалет</w:t>
      </w:r>
      <w:r w:rsidR="00A7796B">
        <w:rPr>
          <w:rFonts w:ascii="Times New Roman" w:eastAsia="Times New Roman" w:hAnsi="Times New Roman"/>
          <w:sz w:val="28"/>
          <w:szCs w:val="20"/>
          <w:lang w:eastAsia="ru-RU"/>
        </w:rPr>
        <w:t>ами</w:t>
      </w: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, руб.</w:t>
      </w:r>
    </w:p>
    <w:p w:rsidR="001B7F3C" w:rsidRPr="001B7F3C" w:rsidRDefault="00866510" w:rsidP="001B7F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3.9.</w:t>
      </w:r>
      <w:r w:rsidR="001B7F3C" w:rsidRPr="001B7F3C">
        <w:rPr>
          <w:rFonts w:ascii="Times New Roman" w:eastAsia="Times New Roman" w:hAnsi="Times New Roman"/>
          <w:sz w:val="28"/>
          <w:szCs w:val="20"/>
          <w:lang w:eastAsia="ru-RU"/>
        </w:rPr>
        <w:t xml:space="preserve">Результатом предоставления субсидии является достижение значения целевого показателя </w:t>
      </w:r>
      <w:r w:rsidR="003D4B17" w:rsidRPr="003D4B17">
        <w:rPr>
          <w:rFonts w:ascii="Times New Roman" w:eastAsia="Times New Roman" w:hAnsi="Times New Roman"/>
          <w:sz w:val="28"/>
          <w:szCs w:val="20"/>
          <w:lang w:eastAsia="ru-RU"/>
        </w:rPr>
        <w:t>«</w:t>
      </w:r>
      <w:r w:rsidR="00430CF2" w:rsidRPr="003D4B17">
        <w:rPr>
          <w:rFonts w:ascii="Times New Roman" w:eastAsia="Times New Roman" w:hAnsi="Times New Roman"/>
          <w:sz w:val="28"/>
          <w:szCs w:val="20"/>
          <w:lang w:eastAsia="ru-RU"/>
        </w:rPr>
        <w:t>Обеспечение надлежащего содержания и обслуживания модульных туалетов на территории города Нефтеюганска (не менее 100% от предусмотренных регламентом работ)</w:t>
      </w:r>
      <w:r w:rsidR="003D4B17" w:rsidRPr="003D4B17">
        <w:rPr>
          <w:rFonts w:ascii="Times New Roman" w:eastAsia="Times New Roman" w:hAnsi="Times New Roman"/>
          <w:sz w:val="28"/>
          <w:szCs w:val="20"/>
          <w:lang w:eastAsia="ru-RU"/>
        </w:rPr>
        <w:t>»</w:t>
      </w:r>
      <w:r w:rsidR="00430CF2">
        <w:rPr>
          <w:rFonts w:ascii="Times New Roman" w:eastAsia="Times New Roman" w:hAnsi="Times New Roman"/>
          <w:color w:val="00B0F0"/>
          <w:sz w:val="28"/>
          <w:szCs w:val="20"/>
          <w:lang w:eastAsia="ru-RU"/>
        </w:rPr>
        <w:t xml:space="preserve"> </w:t>
      </w:r>
      <w:r w:rsidR="001B7F3C" w:rsidRPr="001B7F3C">
        <w:rPr>
          <w:rFonts w:ascii="Times New Roman" w:eastAsia="Times New Roman" w:hAnsi="Times New Roman"/>
          <w:sz w:val="28"/>
          <w:szCs w:val="20"/>
          <w:lang w:eastAsia="ru-RU"/>
        </w:rPr>
        <w:t>таблицы 1.1 «Дополнительные целевые показатели муниципальной программы», утвержденной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</w:t>
      </w:r>
      <w:r w:rsidR="00841A2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1B7F3C" w:rsidRPr="001B7F3C">
        <w:rPr>
          <w:rFonts w:ascii="Times New Roman" w:eastAsia="Times New Roman" w:hAnsi="Times New Roman"/>
          <w:sz w:val="28"/>
          <w:szCs w:val="20"/>
          <w:lang w:eastAsia="ru-RU"/>
        </w:rPr>
        <w:t>эффективности в городе Нефтеюганске».</w:t>
      </w:r>
    </w:p>
    <w:p w:rsidR="001B7F3C" w:rsidRDefault="001B7F3C" w:rsidP="001B7F3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B7F3C">
        <w:rPr>
          <w:rFonts w:ascii="Times New Roman" w:eastAsia="Times New Roman" w:hAnsi="Times New Roman"/>
          <w:sz w:val="28"/>
          <w:szCs w:val="20"/>
          <w:lang w:eastAsia="ru-RU"/>
        </w:rPr>
        <w:t>Значение результата предоставления субсидии устанавливается в соглашении о предоставлении субсидии.</w:t>
      </w:r>
    </w:p>
    <w:p w:rsidR="00866510" w:rsidRPr="001A66D2" w:rsidRDefault="00866510" w:rsidP="001B7F3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3.10.Расчет за текущий период осуществляется в пределах лимитов бюджетных обязательств, предусмотренных в бюджете города Нефтеюганска в </w:t>
      </w:r>
      <w:r w:rsidR="009E0C26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текущем </w:t>
      </w:r>
      <w:r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>году на эти цели.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Окончательный расчет за </w:t>
      </w:r>
      <w:r w:rsidR="00E346BF" w:rsidRPr="003D4B17">
        <w:rPr>
          <w:rFonts w:ascii="Times New Roman" w:eastAsia="Times New Roman" w:hAnsi="Times New Roman"/>
          <w:bCs/>
          <w:sz w:val="28"/>
          <w:szCs w:val="20"/>
          <w:lang w:eastAsia="ru-RU"/>
        </w:rPr>
        <w:t>текущий</w:t>
      </w:r>
      <w:r w:rsidR="00E346BF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</w:t>
      </w:r>
      <w:r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>финансовый год осуществляется не позднее 1 мая очередного финансового года в пределах доведенных лимитов бюджетных обязательств, предусмотренных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 сводной бюджетной росписью на очередной финансовый год.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3.11.В случае невозможности предоставления субсидии в текущем финансовом году в связи с недостаточностью бюджетных обязательств субсидия предоставляется получателю субсидии в очередном финансовом году без повторного прохождения проверки.</w:t>
      </w:r>
    </w:p>
    <w:p w:rsidR="00866510" w:rsidRPr="00866510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</w:t>
      </w:r>
      <w:r w:rsidR="00590B54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 типовыми формами,</w:t>
      </w:r>
      <w:r w:rsidR="00590B54" w:rsidRPr="0072153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90B54" w:rsidRPr="002F4282">
        <w:rPr>
          <w:rFonts w:ascii="Times New Roman" w:eastAsia="Times New Roman" w:hAnsi="Times New Roman"/>
          <w:sz w:val="28"/>
          <w:szCs w:val="20"/>
          <w:lang w:eastAsia="ru-RU"/>
        </w:rPr>
        <w:t>утвержденн</w:t>
      </w:r>
      <w:r w:rsidR="00590B54">
        <w:rPr>
          <w:rFonts w:ascii="Times New Roman" w:eastAsia="Times New Roman" w:hAnsi="Times New Roman"/>
          <w:sz w:val="28"/>
          <w:szCs w:val="20"/>
          <w:lang w:eastAsia="ru-RU"/>
        </w:rPr>
        <w:t>ыми</w:t>
      </w:r>
      <w:r w:rsidR="00590B54" w:rsidRPr="002F4282">
        <w:rPr>
          <w:rFonts w:ascii="Times New Roman" w:eastAsia="Times New Roman" w:hAnsi="Times New Roman"/>
          <w:sz w:val="28"/>
          <w:szCs w:val="20"/>
          <w:lang w:eastAsia="ru-RU"/>
        </w:rPr>
        <w:t xml:space="preserve"> приказом департамента финансов</w:t>
      </w:r>
      <w:r w:rsidR="00590B54"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или при </w:t>
      </w:r>
      <w:proofErr w:type="spellStart"/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недостижении</w:t>
      </w:r>
      <w:proofErr w:type="spellEnd"/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 согласия по новым условиям заключается дополнительное соглашение о расторжении </w:t>
      </w:r>
      <w:r w:rsidR="00590B54">
        <w:rPr>
          <w:rFonts w:ascii="Times New Roman" w:eastAsia="Times New Roman" w:hAnsi="Times New Roman"/>
          <w:sz w:val="28"/>
          <w:szCs w:val="20"/>
          <w:lang w:eastAsia="ru-RU"/>
        </w:rPr>
        <w:t>в соответствии с типовыми формами,</w:t>
      </w:r>
      <w:r w:rsidR="00590B54" w:rsidRPr="0072153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90B54" w:rsidRPr="002F4282">
        <w:rPr>
          <w:rFonts w:ascii="Times New Roman" w:eastAsia="Times New Roman" w:hAnsi="Times New Roman"/>
          <w:sz w:val="28"/>
          <w:szCs w:val="20"/>
          <w:lang w:eastAsia="ru-RU"/>
        </w:rPr>
        <w:t>утвержденн</w:t>
      </w:r>
      <w:r w:rsidR="00590B54">
        <w:rPr>
          <w:rFonts w:ascii="Times New Roman" w:eastAsia="Times New Roman" w:hAnsi="Times New Roman"/>
          <w:sz w:val="28"/>
          <w:szCs w:val="20"/>
          <w:lang w:eastAsia="ru-RU"/>
        </w:rPr>
        <w:t>ыми</w:t>
      </w:r>
      <w:r w:rsidR="00590B54" w:rsidRPr="002F4282">
        <w:rPr>
          <w:rFonts w:ascii="Times New Roman" w:eastAsia="Times New Roman" w:hAnsi="Times New Roman"/>
          <w:sz w:val="28"/>
          <w:szCs w:val="20"/>
          <w:lang w:eastAsia="ru-RU"/>
        </w:rPr>
        <w:t xml:space="preserve"> приказом департамента финансов</w:t>
      </w:r>
      <w:r w:rsidR="00590B54" w:rsidRPr="0086651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в течение 3 рабочих дней с момента возникновения соответствующих оснований.</w:t>
      </w:r>
    </w:p>
    <w:p w:rsidR="00CB5E59" w:rsidRDefault="00866510" w:rsidP="008665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866510">
        <w:rPr>
          <w:rFonts w:ascii="Times New Roman" w:eastAsia="Times New Roman" w:hAnsi="Times New Roman"/>
          <w:sz w:val="28"/>
          <w:szCs w:val="20"/>
          <w:lang w:eastAsia="ru-RU"/>
        </w:rPr>
        <w:t>3.13.Возврат субсидии в бюджет города в случае нарушений условий ее предоставления осуществляется в соответствии с разделом 5 Порядка.</w:t>
      </w:r>
    </w:p>
    <w:p w:rsidR="00E133DD" w:rsidRDefault="00E133DD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92CB5" w:rsidRDefault="005A3AC1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4</w:t>
      </w:r>
      <w:r w:rsidR="00B92CB5" w:rsidRPr="008A042F">
        <w:rPr>
          <w:rFonts w:ascii="Times New Roman" w:eastAsia="Times New Roman" w:hAnsi="Times New Roman"/>
          <w:sz w:val="28"/>
          <w:szCs w:val="24"/>
          <w:lang w:eastAsia="ru-RU"/>
        </w:rPr>
        <w:t>.Требования к отчетности</w:t>
      </w:r>
    </w:p>
    <w:p w:rsidR="00A8724C" w:rsidRDefault="003B1180" w:rsidP="00A8724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4.1.</w:t>
      </w:r>
      <w:r w:rsidR="001C6EBC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>Получатель субсидии</w:t>
      </w:r>
      <w:r w:rsidR="00A8724C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 xml:space="preserve"> не позднее </w:t>
      </w:r>
      <w:r w:rsidR="00CB2C4E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>5 рабочих дней</w:t>
      </w:r>
      <w:r w:rsidR="00A8724C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>,</w:t>
      </w:r>
      <w:r w:rsidR="00CB2C4E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 xml:space="preserve"> следующих</w:t>
      </w:r>
      <w:r w:rsidR="00A8724C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 xml:space="preserve"> </w:t>
      </w:r>
      <w:r w:rsidR="00CB2C4E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>за днем поступления субсидии на расчетный счет получателя субсидии,</w:t>
      </w:r>
      <w:r w:rsidR="00A8724C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 xml:space="preserve"> предоставляет в адрес департамента ЖКХ отчет о достижении </w:t>
      </w:r>
      <w:r w:rsidR="00107F19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 xml:space="preserve">значений </w:t>
      </w:r>
      <w:r w:rsidR="00A8724C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>резу</w:t>
      </w:r>
      <w:r w:rsidR="001C6EBC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>льтатов предоставления субсидии</w:t>
      </w:r>
      <w:r w:rsidR="00A8724C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 xml:space="preserve"> по форме согласно приложению </w:t>
      </w:r>
      <w:r w:rsidR="00783367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>6</w:t>
      </w:r>
      <w:r w:rsidR="00A8724C" w:rsidRPr="00057850">
        <w:rPr>
          <w:rFonts w:ascii="Times New Roman" w:eastAsia="Times New Roman" w:hAnsi="Times New Roman"/>
          <w:strike/>
          <w:sz w:val="28"/>
          <w:szCs w:val="20"/>
          <w:lang w:eastAsia="ru-RU"/>
        </w:rPr>
        <w:t xml:space="preserve"> к настоящему Порядку</w:t>
      </w:r>
      <w:r w:rsidR="00A8724C" w:rsidRPr="00A8724C">
        <w:rPr>
          <w:rFonts w:ascii="Times New Roman" w:eastAsia="Times New Roman" w:hAnsi="Times New Roman"/>
          <w:sz w:val="28"/>
          <w:szCs w:val="20"/>
          <w:lang w:eastAsia="ru-RU"/>
        </w:rPr>
        <w:t>.</w:t>
      </w:r>
    </w:p>
    <w:p w:rsidR="00057850" w:rsidRPr="00A8724C" w:rsidRDefault="00057850" w:rsidP="00A8724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5785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Получатель субсидии, ежемесячно не позднее 25 числа месяца, следующего за отчетным месяцем, предоставляет в адрес департамента ЖКХ </w:t>
      </w:r>
      <w:hyperlink w:anchor="P482">
        <w:r w:rsidRPr="00057850">
          <w:rPr>
            <w:rStyle w:val="aa"/>
            <w:rFonts w:ascii="Times New Roman" w:eastAsia="Times New Roman" w:hAnsi="Times New Roman"/>
            <w:b/>
            <w:sz w:val="28"/>
            <w:szCs w:val="20"/>
            <w:lang w:eastAsia="ru-RU"/>
          </w:rPr>
          <w:t>отчет</w:t>
        </w:r>
      </w:hyperlink>
      <w:r w:rsidRPr="00057850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о достижении значений результатов предоставления субсидии по состоянию на последнее число каждого отчетного месяца, по форме согласно приложению 5 к настоящему Порядку.</w:t>
      </w:r>
    </w:p>
    <w:p w:rsidR="00A8724C" w:rsidRDefault="00A8724C" w:rsidP="00A406C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A8724C">
        <w:rPr>
          <w:rFonts w:ascii="Times New Roman" w:eastAsia="Times New Roman" w:hAnsi="Times New Roman"/>
          <w:sz w:val="28"/>
          <w:szCs w:val="20"/>
          <w:lang w:eastAsia="ru-RU"/>
        </w:rPr>
        <w:t xml:space="preserve">В случае </w:t>
      </w:r>
      <w:proofErr w:type="spellStart"/>
      <w:r w:rsidR="001C6EBC">
        <w:rPr>
          <w:rFonts w:ascii="Times New Roman" w:eastAsia="Times New Roman" w:hAnsi="Times New Roman"/>
          <w:sz w:val="28"/>
          <w:szCs w:val="20"/>
          <w:lang w:eastAsia="ru-RU"/>
        </w:rPr>
        <w:t>не</w:t>
      </w:r>
      <w:r w:rsidR="00A406C6" w:rsidRPr="00A8724C">
        <w:rPr>
          <w:rFonts w:ascii="Times New Roman" w:eastAsia="Times New Roman" w:hAnsi="Times New Roman"/>
          <w:sz w:val="28"/>
          <w:szCs w:val="20"/>
          <w:lang w:eastAsia="ru-RU"/>
        </w:rPr>
        <w:t>достижения</w:t>
      </w:r>
      <w:proofErr w:type="spellEnd"/>
      <w:r w:rsidRPr="00A8724C">
        <w:rPr>
          <w:rFonts w:ascii="Times New Roman" w:eastAsia="Times New Roman" w:hAnsi="Times New Roman"/>
          <w:sz w:val="28"/>
          <w:szCs w:val="20"/>
          <w:lang w:eastAsia="ru-RU"/>
        </w:rPr>
        <w:t xml:space="preserve"> значения целевого показателя</w:t>
      </w:r>
      <w:r w:rsidR="00723097">
        <w:rPr>
          <w:rFonts w:ascii="Times New Roman" w:eastAsia="Times New Roman" w:hAnsi="Times New Roman"/>
          <w:sz w:val="28"/>
          <w:szCs w:val="20"/>
          <w:lang w:eastAsia="ru-RU"/>
        </w:rPr>
        <w:t xml:space="preserve">, указанного в пункте </w:t>
      </w:r>
      <w:r w:rsidR="005A3AC1">
        <w:rPr>
          <w:rFonts w:ascii="Times New Roman" w:eastAsia="Times New Roman" w:hAnsi="Times New Roman"/>
          <w:sz w:val="28"/>
          <w:szCs w:val="20"/>
          <w:lang w:eastAsia="ru-RU"/>
        </w:rPr>
        <w:t>3</w:t>
      </w:r>
      <w:r w:rsidR="00723097">
        <w:rPr>
          <w:rFonts w:ascii="Times New Roman" w:eastAsia="Times New Roman" w:hAnsi="Times New Roman"/>
          <w:sz w:val="28"/>
          <w:szCs w:val="20"/>
          <w:lang w:eastAsia="ru-RU"/>
        </w:rPr>
        <w:t>.</w:t>
      </w:r>
      <w:r w:rsidR="00802E56">
        <w:rPr>
          <w:rFonts w:ascii="Times New Roman" w:eastAsia="Times New Roman" w:hAnsi="Times New Roman"/>
          <w:sz w:val="28"/>
          <w:szCs w:val="20"/>
          <w:lang w:eastAsia="ru-RU"/>
        </w:rPr>
        <w:t>9</w:t>
      </w:r>
      <w:r w:rsidR="00723097">
        <w:rPr>
          <w:rFonts w:ascii="Times New Roman" w:eastAsia="Times New Roman" w:hAnsi="Times New Roman"/>
          <w:sz w:val="28"/>
          <w:szCs w:val="20"/>
          <w:lang w:eastAsia="ru-RU"/>
        </w:rPr>
        <w:t xml:space="preserve"> настоящего Порядка, </w:t>
      </w:r>
      <w:r w:rsidRPr="00A8724C">
        <w:rPr>
          <w:rFonts w:ascii="Times New Roman" w:eastAsia="Times New Roman" w:hAnsi="Times New Roman"/>
          <w:bCs/>
          <w:sz w:val="28"/>
          <w:szCs w:val="20"/>
          <w:lang w:eastAsia="ru-RU"/>
        </w:rPr>
        <w:t>департамент ЖКХ выносит решен</w:t>
      </w:r>
      <w:r w:rsidR="00A406C6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ие </w:t>
      </w:r>
      <w:r w:rsidR="00CB5E59">
        <w:rPr>
          <w:rFonts w:ascii="Times New Roman" w:eastAsia="Times New Roman" w:hAnsi="Times New Roman"/>
          <w:bCs/>
          <w:sz w:val="28"/>
          <w:szCs w:val="20"/>
          <w:lang w:eastAsia="ru-RU"/>
        </w:rPr>
        <w:t>о возврате</w:t>
      </w:r>
      <w:r w:rsidR="00723097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средств</w:t>
      </w:r>
      <w:r w:rsidR="00A406C6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субсидии.</w:t>
      </w:r>
    </w:p>
    <w:p w:rsidR="00467931" w:rsidRPr="00A406C6" w:rsidRDefault="00467931" w:rsidP="00A406C6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>Решение о возврате средств субсидии оформляется приказом департамента ЖКХ.</w:t>
      </w:r>
    </w:p>
    <w:p w:rsidR="00723097" w:rsidRDefault="00723097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92CB5" w:rsidRPr="008A042F" w:rsidRDefault="005A3AC1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.Требования об осуществлении контроля </w:t>
      </w:r>
      <w:r w:rsidR="00B92CB5" w:rsidRPr="00683B28">
        <w:rPr>
          <w:rFonts w:ascii="Times New Roman" w:eastAsia="Times New Roman" w:hAnsi="Times New Roman"/>
          <w:sz w:val="28"/>
          <w:szCs w:val="20"/>
          <w:lang w:eastAsia="ru-RU"/>
        </w:rPr>
        <w:t>(мониторинга)</w:t>
      </w:r>
      <w:r w:rsidR="00B92CB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>за соблюдением условий и порядка предоставления субсидии и ответственности за их нарушение</w:t>
      </w:r>
    </w:p>
    <w:p w:rsidR="00B92CB5" w:rsidRPr="00683B28" w:rsidRDefault="005A3AC1" w:rsidP="00B92CB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5</w:t>
      </w:r>
      <w:r w:rsidR="00B92CB5" w:rsidRPr="00683B28">
        <w:rPr>
          <w:rFonts w:ascii="Times New Roman" w:eastAsia="Times New Roman" w:hAnsi="Times New Roman"/>
          <w:sz w:val="28"/>
          <w:szCs w:val="24"/>
          <w:lang w:eastAsia="ru-RU"/>
        </w:rPr>
        <w:t xml:space="preserve">.1.Департамент ЖКХ осуществляет проверку соблюдения получателем субсидии порядка и условий предоставления субсидий, в том числе в части достижения </w:t>
      </w:r>
      <w:r w:rsidR="00D81F42">
        <w:rPr>
          <w:rFonts w:ascii="Times New Roman" w:eastAsia="Times New Roman" w:hAnsi="Times New Roman"/>
          <w:sz w:val="28"/>
          <w:szCs w:val="24"/>
          <w:lang w:eastAsia="ru-RU"/>
        </w:rPr>
        <w:t xml:space="preserve">значений </w:t>
      </w:r>
      <w:r w:rsidR="00B92CB5" w:rsidRPr="00683B28">
        <w:rPr>
          <w:rFonts w:ascii="Times New Roman" w:eastAsia="Times New Roman" w:hAnsi="Times New Roman"/>
          <w:sz w:val="28"/>
          <w:szCs w:val="24"/>
          <w:lang w:eastAsia="ru-RU"/>
        </w:rPr>
        <w:t xml:space="preserve">результатов предоставления субсидии, а также орган муниципального финансового контроля осуществляет проверку в соответствии со </w:t>
      </w:r>
      <w:hyperlink r:id="rId14" w:history="1">
        <w:r w:rsidR="00B92CB5" w:rsidRPr="00683B28">
          <w:rPr>
            <w:rStyle w:val="aa"/>
            <w:rFonts w:ascii="Times New Roman" w:eastAsia="Times New Roman" w:hAnsi="Times New Roman"/>
            <w:color w:val="auto"/>
            <w:sz w:val="28"/>
            <w:szCs w:val="24"/>
            <w:u w:val="none"/>
            <w:lang w:eastAsia="ru-RU"/>
          </w:rPr>
          <w:t>статьями 268.1</w:t>
        </w:r>
      </w:hyperlink>
      <w:r w:rsidR="00B92CB5" w:rsidRPr="00683B28">
        <w:rPr>
          <w:rFonts w:ascii="Times New Roman" w:eastAsia="Times New Roman" w:hAnsi="Times New Roman"/>
          <w:sz w:val="28"/>
          <w:szCs w:val="24"/>
          <w:lang w:eastAsia="ru-RU"/>
        </w:rPr>
        <w:t xml:space="preserve"> и </w:t>
      </w:r>
      <w:hyperlink r:id="rId15" w:history="1">
        <w:r w:rsidR="00B92CB5" w:rsidRPr="00683B28">
          <w:rPr>
            <w:rStyle w:val="aa"/>
            <w:rFonts w:ascii="Times New Roman" w:eastAsia="Times New Roman" w:hAnsi="Times New Roman"/>
            <w:color w:val="auto"/>
            <w:sz w:val="28"/>
            <w:szCs w:val="24"/>
            <w:u w:val="none"/>
            <w:lang w:eastAsia="ru-RU"/>
          </w:rPr>
          <w:t>269.2</w:t>
        </w:r>
      </w:hyperlink>
      <w:r w:rsidR="00B92CB5" w:rsidRPr="00683B28">
        <w:rPr>
          <w:rFonts w:ascii="Times New Roman" w:eastAsia="Times New Roman" w:hAnsi="Times New Roman"/>
          <w:sz w:val="28"/>
          <w:szCs w:val="24"/>
          <w:lang w:eastAsia="ru-RU"/>
        </w:rPr>
        <w:t xml:space="preserve"> Бюджетного кодекса Российской Федерации.</w:t>
      </w:r>
    </w:p>
    <w:p w:rsidR="00B92CB5" w:rsidRPr="008A042F" w:rsidRDefault="005A3AC1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>.2.Субсидия подлежит возврату в бюджет города в следующих случаях:</w:t>
      </w:r>
    </w:p>
    <w:p w:rsidR="00B92CB5" w:rsidRPr="00683B28" w:rsidRDefault="00B92CB5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83B28">
        <w:rPr>
          <w:rFonts w:ascii="Times New Roman" w:eastAsia="Times New Roman" w:hAnsi="Times New Roman"/>
          <w:sz w:val="28"/>
          <w:szCs w:val="20"/>
          <w:lang w:eastAsia="ru-RU"/>
        </w:rPr>
        <w:t xml:space="preserve">-в случае 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пунктом </w:t>
      </w:r>
      <w:r w:rsidR="005A3AC1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Pr="00683B28">
        <w:rPr>
          <w:rFonts w:ascii="Times New Roman" w:eastAsia="Times New Roman" w:hAnsi="Times New Roman"/>
          <w:sz w:val="28"/>
          <w:szCs w:val="20"/>
          <w:lang w:eastAsia="ru-RU"/>
        </w:rPr>
        <w:t>.1 настоящего Порядка;</w:t>
      </w:r>
    </w:p>
    <w:p w:rsidR="00B92CB5" w:rsidRPr="00FC1843" w:rsidRDefault="00B92CB5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trike/>
          <w:sz w:val="28"/>
          <w:szCs w:val="20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-в случае </w:t>
      </w:r>
      <w:proofErr w:type="spellStart"/>
      <w:r w:rsidRPr="008A042F">
        <w:rPr>
          <w:rFonts w:ascii="Times New Roman" w:eastAsia="Times New Roman" w:hAnsi="Times New Roman"/>
          <w:sz w:val="28"/>
          <w:szCs w:val="20"/>
          <w:lang w:eastAsia="ru-RU"/>
        </w:rPr>
        <w:t>недостижения</w:t>
      </w:r>
      <w:proofErr w:type="spellEnd"/>
      <w:r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04AAC">
        <w:rPr>
          <w:rFonts w:ascii="Times New Roman" w:eastAsia="Times New Roman" w:hAnsi="Times New Roman"/>
          <w:sz w:val="28"/>
          <w:szCs w:val="20"/>
          <w:lang w:eastAsia="ru-RU"/>
        </w:rPr>
        <w:t>значения результата предоставления субсидии</w:t>
      </w:r>
      <w:r w:rsidRPr="00FC1843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указанного в </w:t>
      </w:r>
      <w:r w:rsidRPr="00B558AA">
        <w:rPr>
          <w:rFonts w:ascii="Times New Roman" w:eastAsia="Times New Roman" w:hAnsi="Times New Roman"/>
          <w:sz w:val="28"/>
          <w:szCs w:val="20"/>
          <w:lang w:eastAsia="ru-RU"/>
        </w:rPr>
        <w:t xml:space="preserve">пункте </w:t>
      </w:r>
      <w:r w:rsidR="004C53B7" w:rsidRPr="0018010A">
        <w:rPr>
          <w:rFonts w:ascii="Times New Roman" w:eastAsia="Times New Roman" w:hAnsi="Times New Roman"/>
          <w:sz w:val="28"/>
          <w:szCs w:val="20"/>
          <w:lang w:eastAsia="ru-RU"/>
        </w:rPr>
        <w:t>3.9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настоящего Порядка.</w:t>
      </w:r>
    </w:p>
    <w:p w:rsidR="00B92CB5" w:rsidRPr="008A042F" w:rsidRDefault="005A3AC1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>.3.Получатель субсидии в соответствии с законодательством Российской Федерации несёт ответственность за своевременность и достоверность представленных документов и отчетов</w:t>
      </w:r>
      <w:r w:rsidR="00B92CB5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B92CB5" w:rsidRPr="00683B28">
        <w:rPr>
          <w:rFonts w:ascii="Times New Roman" w:eastAsia="Times New Roman" w:hAnsi="Times New Roman"/>
          <w:sz w:val="28"/>
          <w:szCs w:val="20"/>
          <w:lang w:eastAsia="ru-RU"/>
        </w:rPr>
        <w:t>о достижении значений результатов предоставления субсидии, за несобл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>юдение условий и порядка предоставления субсидии.</w:t>
      </w:r>
    </w:p>
    <w:p w:rsidR="00B92CB5" w:rsidRPr="008A042F" w:rsidRDefault="005A3AC1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>.4.Получатель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учёта.</w:t>
      </w:r>
    </w:p>
    <w:p w:rsidR="00B92CB5" w:rsidRPr="008A042F" w:rsidRDefault="005A3AC1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.5.Решение о возврате субсидии принимает департамент ЖКХ в течение 5 рабочих дней с момента возникновения случаев, предусмотренных                пунктом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.2 Порядка. Возврат субсидии осуществляется получателем субсидии 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в течение </w:t>
      </w:r>
      <w:r w:rsidR="00511A03">
        <w:rPr>
          <w:rFonts w:ascii="Times New Roman" w:eastAsia="Times New Roman" w:hAnsi="Times New Roman"/>
          <w:sz w:val="28"/>
          <w:szCs w:val="20"/>
          <w:lang w:eastAsia="ru-RU"/>
        </w:rPr>
        <w:t>30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 рабочих дней с момента предъявления департаментом ЖКХ требования о возврате. </w:t>
      </w:r>
    </w:p>
    <w:p w:rsidR="00B92CB5" w:rsidRPr="008A042F" w:rsidRDefault="005A3AC1" w:rsidP="00B92CB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B92CB5" w:rsidRPr="008A042F">
        <w:rPr>
          <w:rFonts w:ascii="Times New Roman" w:eastAsia="Times New Roman" w:hAnsi="Times New Roman"/>
          <w:sz w:val="28"/>
          <w:szCs w:val="20"/>
          <w:lang w:eastAsia="ru-RU"/>
        </w:rPr>
        <w:t>.6.При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296E00" w:rsidRDefault="00296E00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02B02" w:rsidRDefault="00C02B02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02B02" w:rsidRDefault="00C02B02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02B02" w:rsidRDefault="00C02B02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02B02" w:rsidRDefault="00C02B02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02B02" w:rsidRDefault="00C02B02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426FA" w:rsidRDefault="00B426FA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02B02" w:rsidRDefault="00C02B02" w:rsidP="000578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057850" w:rsidRDefault="00057850" w:rsidP="0005785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E7AD8" w:rsidRPr="008A042F" w:rsidRDefault="008E7AD8" w:rsidP="004010C6">
      <w:pPr>
        <w:spacing w:after="0" w:line="240" w:lineRule="auto"/>
        <w:ind w:left="3540" w:firstLine="708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 1</w:t>
      </w:r>
    </w:p>
    <w:p w:rsidR="00BB7DD2" w:rsidRDefault="008E7AD8" w:rsidP="004010C6">
      <w:pPr>
        <w:widowControl w:val="0"/>
        <w:spacing w:after="0" w:line="240" w:lineRule="auto"/>
        <w:ind w:left="4320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к Порядку предоставления субсидии 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>из бюджета города Нефтеюганска на возмещение затрат</w:t>
      </w:r>
      <w:r w:rsidR="00296E00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 xml:space="preserve"> связанных с </w:t>
      </w:r>
      <w:r w:rsidR="00D74773">
        <w:rPr>
          <w:rFonts w:ascii="Times New Roman" w:eastAsia="Times New Roman" w:hAnsi="Times New Roman"/>
          <w:sz w:val="28"/>
          <w:szCs w:val="20"/>
          <w:lang w:eastAsia="ru-RU"/>
        </w:rPr>
        <w:t>содержанием и обслуживанием модульных туалетов</w:t>
      </w:r>
      <w:r w:rsidR="004D6D03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D6D03" w:rsidRPr="00FF4115">
        <w:rPr>
          <w:rFonts w:ascii="Times New Roman" w:eastAsia="Times New Roman" w:hAnsi="Times New Roman"/>
          <w:sz w:val="28"/>
          <w:szCs w:val="24"/>
          <w:lang w:eastAsia="ru-RU"/>
        </w:rPr>
        <w:t>(включая текущий ремонт)</w:t>
      </w:r>
    </w:p>
    <w:p w:rsidR="00BB7DD2" w:rsidRDefault="00D74773" w:rsidP="004010C6">
      <w:pPr>
        <w:widowControl w:val="0"/>
        <w:spacing w:after="0" w:line="240" w:lineRule="auto"/>
        <w:ind w:left="4320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на территории </w:t>
      </w:r>
      <w:r w:rsidR="008E7AD8" w:rsidRPr="006839F7">
        <w:rPr>
          <w:rFonts w:ascii="Times New Roman" w:eastAsia="Times New Roman" w:hAnsi="Times New Roman"/>
          <w:sz w:val="28"/>
          <w:szCs w:val="20"/>
          <w:lang w:eastAsia="ru-RU"/>
        </w:rPr>
        <w:t xml:space="preserve">города </w:t>
      </w:r>
      <w:r w:rsidR="008E7AD8" w:rsidRPr="001A66D2">
        <w:rPr>
          <w:rFonts w:ascii="Times New Roman" w:eastAsia="Times New Roman" w:hAnsi="Times New Roman"/>
          <w:sz w:val="28"/>
          <w:szCs w:val="20"/>
          <w:lang w:eastAsia="ru-RU"/>
        </w:rPr>
        <w:t>Нефтеюганска</w:t>
      </w:r>
      <w:r w:rsidR="00B36F2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8E7AD8" w:rsidRPr="001A66D2" w:rsidRDefault="008E7AD8" w:rsidP="004010C6">
      <w:pPr>
        <w:widowControl w:val="0"/>
        <w:spacing w:after="0" w:line="240" w:lineRule="auto"/>
        <w:ind w:left="4320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8E7AD8" w:rsidRDefault="008E7AD8" w:rsidP="008E7AD8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6B74A2" w:rsidRPr="006B74A2" w:rsidRDefault="006B74A2" w:rsidP="006B74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Заявка на участие в отборе</w:t>
      </w:r>
    </w:p>
    <w:p w:rsidR="004222A4" w:rsidRDefault="006B74A2" w:rsidP="006B74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заключения соглашения </w:t>
      </w:r>
      <w:r w:rsidR="00576C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</w:t>
      </w:r>
      <w:r w:rsidR="00576C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субсидии </w:t>
      </w:r>
    </w:p>
    <w:p w:rsidR="004222A4" w:rsidRDefault="006B74A2" w:rsidP="006B74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из бюджета города Нефтеюганска на возмещение затрат, </w:t>
      </w:r>
    </w:p>
    <w:p w:rsidR="006B74A2" w:rsidRPr="001A66D2" w:rsidRDefault="006B74A2" w:rsidP="006B74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связанных с содержанием и обслуживанием модульных туалетов </w:t>
      </w:r>
      <w:r w:rsidR="00B36F2E">
        <w:rPr>
          <w:rFonts w:ascii="Times New Roman" w:eastAsia="Times New Roman" w:hAnsi="Times New Roman"/>
          <w:sz w:val="28"/>
          <w:szCs w:val="28"/>
          <w:lang w:eastAsia="ru-RU"/>
        </w:rPr>
        <w:t xml:space="preserve">(включая текущий ремонт) </w:t>
      </w: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города Нефтеюганска</w:t>
      </w:r>
      <w:r w:rsidR="00B36F2E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B36F2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44F0E">
        <w:rPr>
          <w:rFonts w:ascii="Times New Roman" w:eastAsia="Times New Roman" w:hAnsi="Times New Roman"/>
          <w:bCs/>
          <w:sz w:val="28"/>
          <w:szCs w:val="28"/>
          <w:lang w:eastAsia="ru-RU"/>
        </w:rPr>
        <w:t>____</w:t>
      </w:r>
      <w:r w:rsidR="00B36F2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</w:t>
      </w:r>
    </w:p>
    <w:p w:rsid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P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Наименование организации</w:t>
      </w:r>
      <w:r w:rsidRPr="006B74A2">
        <w:rPr>
          <w:rFonts w:ascii="Times New Roman" w:eastAsia="Times New Roman" w:hAnsi="Times New Roman"/>
          <w:sz w:val="28"/>
          <w:szCs w:val="24"/>
          <w:lang w:eastAsia="ru-RU"/>
        </w:rPr>
        <w:t xml:space="preserve"> (</w:t>
      </w: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индивидуальный предприниматель) _______________________________________________________</w:t>
      </w:r>
    </w:p>
    <w:p w:rsidR="006B74A2" w:rsidRP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Руководитель (Ф.И.О.) ________________________________________</w:t>
      </w:r>
    </w:p>
    <w:p w:rsidR="006B74A2" w:rsidRP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Юридический адрес, контактные телефоны и адреса (в </w:t>
      </w:r>
      <w:proofErr w:type="spellStart"/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. электронные)</w:t>
      </w:r>
    </w:p>
    <w:p w:rsidR="006B74A2" w:rsidRP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участника отбора ___________________________________________________</w:t>
      </w:r>
    </w:p>
    <w:p w:rsidR="006B74A2" w:rsidRP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Контактная информация ответственного исполнителя участника отбора:</w:t>
      </w:r>
    </w:p>
    <w:p w:rsidR="006B74A2" w:rsidRP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должность__________________________________________________</w:t>
      </w:r>
    </w:p>
    <w:p w:rsidR="006B74A2" w:rsidRP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Ф.И.О._____________________________________________________</w:t>
      </w:r>
    </w:p>
    <w:p w:rsidR="006B74A2" w:rsidRP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контактный телефон_________________________________________</w:t>
      </w:r>
    </w:p>
    <w:p w:rsidR="006B74A2" w:rsidRPr="006B74A2" w:rsidRDefault="006B74A2" w:rsidP="006B74A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адрес электронной почты_____________________________________</w:t>
      </w:r>
    </w:p>
    <w:p w:rsidR="006B74A2" w:rsidRPr="006B74A2" w:rsidRDefault="006B74A2" w:rsidP="006B7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1.Заявляю об участии в отборе для заключения соглашения </w:t>
      </w:r>
      <w:r w:rsidR="005C22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  <w:r w:rsidR="00576C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</w:t>
      </w:r>
      <w:r w:rsidR="00576C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субсидии из бюджета города Нефтеюганска на возмещение затрат, связанных с содержанием и обслуживанием модульных туалетов</w:t>
      </w:r>
      <w:r w:rsidR="00B36F2E">
        <w:rPr>
          <w:rFonts w:ascii="Times New Roman" w:eastAsia="Times New Roman" w:hAnsi="Times New Roman"/>
          <w:sz w:val="28"/>
          <w:szCs w:val="28"/>
          <w:lang w:eastAsia="ru-RU"/>
        </w:rPr>
        <w:t xml:space="preserve"> (включая текущий ремонт)</w:t>
      </w: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города </w:t>
      </w:r>
      <w:r w:rsidRPr="001A66D2">
        <w:rPr>
          <w:rFonts w:ascii="Times New Roman" w:eastAsia="Times New Roman" w:hAnsi="Times New Roman"/>
          <w:sz w:val="28"/>
          <w:szCs w:val="28"/>
          <w:lang w:eastAsia="ru-RU"/>
        </w:rPr>
        <w:t>Нефтеюганска</w:t>
      </w:r>
      <w:r w:rsidR="00B36F2E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4222A4" w:rsidRPr="001A66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4F0E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4222A4" w:rsidRPr="001A66D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4222A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и представляю к рассмотрению следующие документы, указанные в пункте 2.3 Порядка, утвержденного постановлением администрации города Нефтеюганска от ____№ ____, а именно:</w:t>
      </w:r>
    </w:p>
    <w:p w:rsidR="006B74A2" w:rsidRPr="006B74A2" w:rsidRDefault="006B74A2" w:rsidP="006B7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1._______________________________;</w:t>
      </w:r>
    </w:p>
    <w:p w:rsidR="006B74A2" w:rsidRPr="006B74A2" w:rsidRDefault="006B74A2" w:rsidP="006B7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2._______________________________;</w:t>
      </w:r>
    </w:p>
    <w:p w:rsidR="006B74A2" w:rsidRPr="006B74A2" w:rsidRDefault="006B74A2" w:rsidP="006B7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…...</w:t>
      </w:r>
    </w:p>
    <w:p w:rsidR="006B74A2" w:rsidRPr="006B74A2" w:rsidRDefault="006B74A2" w:rsidP="006B7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2.Настоящим подтверждаю, что информация в предоставленных документах является полной и достоверной.</w:t>
      </w:r>
    </w:p>
    <w:p w:rsidR="006B74A2" w:rsidRPr="006B74A2" w:rsidRDefault="006B74A2" w:rsidP="006B7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С условиями отбора ознакомлен.</w:t>
      </w:r>
    </w:p>
    <w:p w:rsidR="006B74A2" w:rsidRPr="006B74A2" w:rsidRDefault="006B74A2" w:rsidP="006B74A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Не возражаю против включения представленной информации в базы данных.</w:t>
      </w:r>
    </w:p>
    <w:p w:rsidR="00DF6EFF" w:rsidRPr="00023E36" w:rsidRDefault="00DF6EFF" w:rsidP="008E7AD8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14"/>
          <w:szCs w:val="28"/>
          <w:lang w:eastAsia="ru-RU"/>
        </w:rPr>
      </w:pP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 – юридического лица (индивидуальный предприниматель):</w:t>
      </w: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_______________ (должность) _________________ (Ф.И.О.)</w:t>
      </w: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(М.П.) при наличии _____________________ (подпись, дата)</w:t>
      </w:r>
    </w:p>
    <w:p w:rsidR="006B74A2" w:rsidRPr="006B74A2" w:rsidRDefault="00C529D8" w:rsidP="004010C6">
      <w:pPr>
        <w:spacing w:after="0"/>
        <w:ind w:left="3540" w:firstLine="708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 </w:t>
      </w:r>
      <w:r w:rsidR="006B74A2" w:rsidRPr="006B74A2">
        <w:rPr>
          <w:rFonts w:ascii="Times New Roman" w:eastAsia="Times New Roman" w:hAnsi="Times New Roman"/>
          <w:sz w:val="28"/>
          <w:szCs w:val="20"/>
          <w:lang w:eastAsia="ru-RU"/>
        </w:rPr>
        <w:t>Приложение 2</w:t>
      </w:r>
    </w:p>
    <w:p w:rsidR="00BB7DD2" w:rsidRDefault="006B74A2" w:rsidP="004010C6">
      <w:pPr>
        <w:spacing w:after="0" w:line="240" w:lineRule="auto"/>
        <w:ind w:left="4320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0"/>
          <w:lang w:eastAsia="ru-RU"/>
        </w:rPr>
        <w:t>к Порядку предоставления субсидии из бюджета города Нефтеюганска на возмещение затрат, связанных с содержанием и обслуживанием модульных туалетов</w:t>
      </w:r>
      <w:r w:rsidR="004D6D03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4D6D03" w:rsidRPr="00FF4115">
        <w:rPr>
          <w:rFonts w:ascii="Times New Roman" w:eastAsia="Times New Roman" w:hAnsi="Times New Roman"/>
          <w:sz w:val="28"/>
          <w:szCs w:val="24"/>
          <w:lang w:eastAsia="ru-RU"/>
        </w:rPr>
        <w:t>(включая текущий ремонт)</w:t>
      </w:r>
    </w:p>
    <w:p w:rsidR="00BB7DD2" w:rsidRDefault="006B74A2" w:rsidP="004010C6">
      <w:pPr>
        <w:spacing w:after="0" w:line="240" w:lineRule="auto"/>
        <w:ind w:left="4320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0"/>
          <w:lang w:eastAsia="ru-RU"/>
        </w:rPr>
        <w:t>на территории города Нефтеюганска</w:t>
      </w:r>
      <w:r w:rsidR="00BB7DD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6B74A2" w:rsidRPr="001A66D2" w:rsidRDefault="006B74A2" w:rsidP="004010C6">
      <w:pPr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0"/>
          <w:lang w:eastAsia="ru-RU"/>
        </w:rPr>
      </w:pPr>
    </w:p>
    <w:p w:rsidR="006B74A2" w:rsidRPr="006B74A2" w:rsidRDefault="006B74A2" w:rsidP="00C529D8">
      <w:pPr>
        <w:spacing w:after="0" w:line="240" w:lineRule="auto"/>
        <w:ind w:left="4320"/>
        <w:jc w:val="both"/>
        <w:rPr>
          <w:rFonts w:ascii="Arial" w:eastAsia="Times New Roman" w:hAnsi="Arial"/>
          <w:b/>
          <w:sz w:val="28"/>
          <w:szCs w:val="20"/>
          <w:lang w:eastAsia="ru-RU"/>
        </w:rPr>
      </w:pPr>
    </w:p>
    <w:p w:rsidR="006B74A2" w:rsidRPr="006B74A2" w:rsidRDefault="006B74A2" w:rsidP="006B74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4"/>
          <w:lang w:eastAsia="ru-RU"/>
        </w:rPr>
        <w:t>Декларация</w:t>
      </w:r>
    </w:p>
    <w:p w:rsidR="006B74A2" w:rsidRPr="006B74A2" w:rsidRDefault="006B74A2" w:rsidP="006B74A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6B74A2" w:rsidRPr="006B74A2" w:rsidRDefault="006B74A2" w:rsidP="006B7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4"/>
          <w:lang w:eastAsia="ru-RU"/>
        </w:rPr>
        <w:t xml:space="preserve">Настоящим _____________ (наименование организации - юридического лица (индивидуальный предприниматель), в лице________(ФИО, должность руководителя юридического лица (индивидуального предпринимателя), действующего на основании__________, декларирует о соответствии </w:t>
      </w:r>
      <w:r w:rsidR="00E13B54" w:rsidRPr="001A66D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критериям, установленным в подпункте 1.4.2. пункта 1.4 настоящего Порядка, </w:t>
      </w:r>
      <w:r w:rsidRPr="001A66D2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требованиям, </w:t>
      </w:r>
      <w:r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>установленным пунктом 2.2 Порядка предоставления субсидии из бюджета города Нефтеюганска на возмещение затрат связанных с содержанием и обслуживанием модульных туалетов</w:t>
      </w:r>
      <w:r w:rsidR="00BB7D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</w:t>
      </w:r>
      <w:r w:rsidR="00BB7DD2" w:rsidRPr="00FF4115">
        <w:rPr>
          <w:rFonts w:ascii="Times New Roman" w:eastAsia="Times New Roman" w:hAnsi="Times New Roman"/>
          <w:sz w:val="28"/>
          <w:szCs w:val="24"/>
          <w:lang w:eastAsia="ru-RU"/>
        </w:rPr>
        <w:t>(включая текущий ремонт)</w:t>
      </w:r>
      <w:r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на территории города Нефтеюганска</w:t>
      </w:r>
      <w:r w:rsidR="00BB7D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на</w:t>
      </w:r>
      <w:r w:rsidR="004222A4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</w:t>
      </w:r>
      <w:r w:rsidR="00633E84">
        <w:rPr>
          <w:rFonts w:ascii="Times New Roman" w:eastAsia="Times New Roman" w:hAnsi="Times New Roman"/>
          <w:bCs/>
          <w:sz w:val="28"/>
          <w:szCs w:val="20"/>
          <w:lang w:eastAsia="ru-RU"/>
        </w:rPr>
        <w:t>____</w:t>
      </w:r>
      <w:r w:rsidR="004222A4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год</w:t>
      </w:r>
      <w:r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, </w:t>
      </w:r>
      <w:r w:rsidRPr="001A66D2">
        <w:rPr>
          <w:rFonts w:ascii="Times New Roman" w:eastAsia="Times New Roman" w:hAnsi="Times New Roman"/>
          <w:bCs/>
          <w:sz w:val="28"/>
          <w:szCs w:val="24"/>
          <w:lang w:eastAsia="ru-RU"/>
        </w:rPr>
        <w:t>утвержденного</w:t>
      </w:r>
      <w:r w:rsidRPr="006B74A2"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постановлением администрации города Нефтеюганска от ____№ ____, а именно:</w:t>
      </w:r>
    </w:p>
    <w:p w:rsidR="006B74A2" w:rsidRPr="006B74A2" w:rsidRDefault="006B74A2" w:rsidP="006B74A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0"/>
          <w:lang w:eastAsia="ru-RU"/>
        </w:rPr>
        <w:t>-</w:t>
      </w:r>
      <w:r w:rsidR="008F448F">
        <w:rPr>
          <w:rFonts w:ascii="Times New Roman" w:hAnsi="Times New Roman"/>
          <w:color w:val="000000"/>
          <w:sz w:val="28"/>
          <w:szCs w:val="28"/>
        </w:rPr>
        <w:t>не</w:t>
      </w:r>
      <w:r w:rsidR="008F448F" w:rsidRPr="0036703F">
        <w:rPr>
          <w:rFonts w:ascii="Times New Roman" w:hAnsi="Times New Roman"/>
          <w:color w:val="000000"/>
          <w:sz w:val="28"/>
          <w:szCs w:val="28"/>
        </w:rPr>
        <w:t xml:space="preserve"> явля</w:t>
      </w:r>
      <w:r w:rsidR="008F448F">
        <w:rPr>
          <w:rFonts w:ascii="Times New Roman" w:hAnsi="Times New Roman"/>
          <w:color w:val="000000"/>
          <w:sz w:val="28"/>
          <w:szCs w:val="28"/>
        </w:rPr>
        <w:t>е</w:t>
      </w:r>
      <w:r w:rsidR="008F448F" w:rsidRPr="0036703F">
        <w:rPr>
          <w:rFonts w:ascii="Times New Roman" w:hAnsi="Times New Roman"/>
          <w:color w:val="000000"/>
          <w:sz w:val="28"/>
          <w:szCs w:val="28"/>
        </w:rPr>
        <w:t xml:space="preserve">тся иностранным юридическим лицом, в том числе местом регистрации которого является государство или территория, включенные в </w:t>
      </w:r>
      <w:r w:rsidR="004A672A" w:rsidRPr="004A672A">
        <w:rPr>
          <w:rFonts w:ascii="Times New Roman" w:hAnsi="Times New Roman"/>
          <w:strike/>
          <w:color w:val="000000"/>
          <w:sz w:val="28"/>
          <w:szCs w:val="28"/>
        </w:rPr>
        <w:t>утверждаемый</w:t>
      </w:r>
      <w:r w:rsidR="004A672A" w:rsidRPr="004A67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A672A" w:rsidRPr="004A672A">
        <w:rPr>
          <w:rFonts w:ascii="Times New Roman" w:hAnsi="Times New Roman"/>
          <w:b/>
          <w:color w:val="000000"/>
          <w:sz w:val="28"/>
          <w:szCs w:val="28"/>
        </w:rPr>
        <w:t>утвержденный</w:t>
      </w:r>
      <w:r w:rsidR="008F448F" w:rsidRPr="0036703F">
        <w:rPr>
          <w:rFonts w:ascii="Times New Roman" w:hAnsi="Times New Roman"/>
          <w:color w:val="000000"/>
          <w:sz w:val="28"/>
          <w:szCs w:val="28"/>
        </w:rPr>
        <w:t xml:space="preserve">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</w:t>
      </w:r>
      <w:r w:rsidR="008F448F" w:rsidRPr="004A672A">
        <w:rPr>
          <w:rFonts w:ascii="Times New Roman" w:hAnsi="Times New Roman"/>
          <w:strike/>
          <w:color w:val="000000"/>
          <w:sz w:val="28"/>
          <w:szCs w:val="28"/>
        </w:rPr>
        <w:t>таких</w:t>
      </w:r>
      <w:r w:rsidR="008F448F" w:rsidRPr="0036703F">
        <w:rPr>
          <w:rFonts w:ascii="Times New Roman" w:hAnsi="Times New Roman"/>
          <w:color w:val="000000"/>
          <w:sz w:val="28"/>
          <w:szCs w:val="28"/>
        </w:rPr>
        <w:t xml:space="preserve">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6A409B">
        <w:rPr>
          <w:rFonts w:ascii="Times New Roman" w:hAnsi="Times New Roman"/>
          <w:color w:val="000000"/>
          <w:sz w:val="28"/>
          <w:szCs w:val="28"/>
        </w:rPr>
        <w:t>;</w:t>
      </w:r>
    </w:p>
    <w:p w:rsidR="006B74A2" w:rsidRDefault="006B74A2" w:rsidP="002D067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0"/>
          <w:lang w:eastAsia="ru-RU"/>
        </w:rPr>
        <w:t>-не получает средства из бюджета города Нефтеюганска в соответствии правовыми актами, на основании иных муниципальных нормативных правовых актов на возмещение затрат</w:t>
      </w:r>
      <w:r w:rsidR="002D0679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Pr="006B74A2">
        <w:rPr>
          <w:rFonts w:ascii="Times New Roman" w:eastAsia="Times New Roman" w:hAnsi="Times New Roman"/>
          <w:sz w:val="28"/>
          <w:szCs w:val="20"/>
          <w:lang w:eastAsia="ru-RU"/>
        </w:rPr>
        <w:t xml:space="preserve"> связанных с содержанием и обслуживанием модульных туалетов на территории города Нефтеюганска</w:t>
      </w:r>
      <w:r w:rsidR="006A409B">
        <w:rPr>
          <w:rFonts w:ascii="Times New Roman" w:eastAsia="Times New Roman" w:hAnsi="Times New Roman"/>
          <w:sz w:val="28"/>
          <w:szCs w:val="20"/>
          <w:lang w:eastAsia="ru-RU"/>
        </w:rPr>
        <w:t>);</w:t>
      </w:r>
    </w:p>
    <w:p w:rsidR="008F448F" w:rsidRDefault="008F448F" w:rsidP="002D067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7576DE">
        <w:rPr>
          <w:rFonts w:ascii="Times New Roman" w:eastAsia="Times New Roman" w:hAnsi="Times New Roman"/>
          <w:sz w:val="28"/>
          <w:szCs w:val="20"/>
          <w:lang w:eastAsia="ru-RU"/>
        </w:rPr>
        <w:t xml:space="preserve">-оказывает услуги по содержанию </w:t>
      </w:r>
      <w:r w:rsidR="00FC19FF" w:rsidRPr="007576DE">
        <w:rPr>
          <w:rFonts w:ascii="Times New Roman" w:eastAsia="Times New Roman" w:hAnsi="Times New Roman"/>
          <w:sz w:val="28"/>
          <w:szCs w:val="20"/>
          <w:lang w:eastAsia="ru-RU"/>
        </w:rPr>
        <w:t xml:space="preserve">и обслуживанию </w:t>
      </w:r>
      <w:r w:rsidR="00BB7DD2" w:rsidRPr="00F234CC">
        <w:rPr>
          <w:rFonts w:ascii="Times New Roman" w:eastAsia="Times New Roman" w:hAnsi="Times New Roman"/>
          <w:sz w:val="28"/>
          <w:szCs w:val="20"/>
          <w:lang w:eastAsia="ru-RU"/>
        </w:rPr>
        <w:t>муниципальных</w:t>
      </w:r>
      <w:r w:rsidR="00BB7DD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576DE">
        <w:rPr>
          <w:rFonts w:ascii="Times New Roman" w:eastAsia="Times New Roman" w:hAnsi="Times New Roman"/>
          <w:sz w:val="28"/>
          <w:szCs w:val="20"/>
          <w:lang w:eastAsia="ru-RU"/>
        </w:rPr>
        <w:t>модульных туалетов</w:t>
      </w:r>
      <w:r w:rsidR="000F256C" w:rsidRPr="007576DE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="00544B4F" w:rsidRPr="007576DE">
        <w:rPr>
          <w:rFonts w:ascii="Times New Roman" w:eastAsia="Times New Roman" w:hAnsi="Times New Roman"/>
          <w:sz w:val="28"/>
          <w:szCs w:val="20"/>
          <w:lang w:eastAsia="ru-RU"/>
        </w:rPr>
        <w:t>в том числе с привлечением третьих лиц</w:t>
      </w:r>
      <w:r w:rsidR="000F256C" w:rsidRPr="007576DE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="00544B4F" w:rsidRPr="007576D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576DE">
        <w:rPr>
          <w:rFonts w:ascii="Times New Roman" w:eastAsia="Times New Roman" w:hAnsi="Times New Roman"/>
          <w:sz w:val="28"/>
          <w:szCs w:val="20"/>
          <w:lang w:eastAsia="ru-RU"/>
        </w:rPr>
        <w:t xml:space="preserve">в соответствии с </w:t>
      </w:r>
      <w:r w:rsidR="00B16DC0" w:rsidRPr="007576DE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регламентом по </w:t>
      </w:r>
      <w:r w:rsidR="00BB7DD2">
        <w:rPr>
          <w:rFonts w:ascii="Times New Roman" w:eastAsia="Times New Roman" w:hAnsi="Times New Roman"/>
          <w:bCs/>
          <w:sz w:val="28"/>
          <w:szCs w:val="20"/>
          <w:lang w:eastAsia="ru-RU"/>
        </w:rPr>
        <w:t>содержанию и обслуживанию</w:t>
      </w:r>
      <w:r w:rsidR="00B16DC0" w:rsidRPr="007576DE">
        <w:rPr>
          <w:rFonts w:ascii="Times New Roman" w:eastAsia="Times New Roman" w:hAnsi="Times New Roman"/>
          <w:sz w:val="28"/>
          <w:szCs w:val="20"/>
          <w:lang w:eastAsia="ru-RU"/>
        </w:rPr>
        <w:t xml:space="preserve"> модульных туалетов</w:t>
      </w:r>
      <w:r w:rsidR="00D17A5F">
        <w:rPr>
          <w:rFonts w:ascii="Times New Roman" w:eastAsia="Times New Roman" w:hAnsi="Times New Roman"/>
          <w:sz w:val="28"/>
          <w:szCs w:val="20"/>
          <w:lang w:eastAsia="ru-RU"/>
        </w:rPr>
        <w:t xml:space="preserve"> (включая текущий ремонт)</w:t>
      </w:r>
      <w:r w:rsidR="00B57449" w:rsidRPr="001A66D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16DC0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исходя из </w:t>
      </w:r>
      <w:r w:rsidR="00BB7D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их </w:t>
      </w:r>
      <w:r w:rsidR="00B16DC0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технических </w:t>
      </w:r>
      <w:r w:rsidR="00B57449" w:rsidRPr="001A66D2">
        <w:rPr>
          <w:rFonts w:ascii="Times New Roman" w:eastAsia="Times New Roman" w:hAnsi="Times New Roman"/>
          <w:bCs/>
          <w:sz w:val="28"/>
          <w:szCs w:val="20"/>
          <w:lang w:eastAsia="ru-RU"/>
        </w:rPr>
        <w:t>характеристик</w:t>
      </w:r>
      <w:r w:rsidR="00BB7DD2">
        <w:rPr>
          <w:rFonts w:ascii="Times New Roman" w:eastAsia="Times New Roman" w:hAnsi="Times New Roman"/>
          <w:bCs/>
          <w:sz w:val="28"/>
          <w:szCs w:val="20"/>
          <w:lang w:eastAsia="ru-RU"/>
        </w:rPr>
        <w:t>.</w:t>
      </w:r>
    </w:p>
    <w:p w:rsidR="00B426FA" w:rsidRPr="00B426FA" w:rsidRDefault="00B426FA" w:rsidP="00B426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B426F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-не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B426FA" w:rsidRPr="00B426FA" w:rsidRDefault="00B426FA" w:rsidP="00B426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B426F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-не находится в составляемых в рамках реализации полномочий, предусмотренных </w:t>
      </w:r>
      <w:hyperlink r:id="rId16">
        <w:r w:rsidRPr="00B426FA">
          <w:rPr>
            <w:rStyle w:val="aa"/>
            <w:rFonts w:ascii="Times New Roman" w:eastAsia="Times New Roman" w:hAnsi="Times New Roman"/>
            <w:b/>
            <w:bCs/>
            <w:sz w:val="28"/>
            <w:szCs w:val="20"/>
            <w:lang w:eastAsia="ru-RU"/>
          </w:rPr>
          <w:t>главой VII</w:t>
        </w:r>
      </w:hyperlink>
      <w:r w:rsidRPr="00B426F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B426FA" w:rsidRDefault="00B426FA" w:rsidP="00B426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B426FA">
        <w:rPr>
          <w:rFonts w:ascii="Times New Roman" w:eastAsia="Times New Roman" w:hAnsi="Times New Roman"/>
          <w:bCs/>
          <w:sz w:val="28"/>
          <w:szCs w:val="20"/>
          <w:lang w:eastAsia="ru-RU"/>
        </w:rPr>
        <w:t>-</w:t>
      </w:r>
      <w:r w:rsidRPr="00B426F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не являться иностранным агентом в соответствии с Федеральным </w:t>
      </w:r>
      <w:hyperlink r:id="rId17">
        <w:r w:rsidRPr="00B426FA">
          <w:rPr>
            <w:rStyle w:val="aa"/>
            <w:rFonts w:ascii="Times New Roman" w:eastAsia="Times New Roman" w:hAnsi="Times New Roman"/>
            <w:b/>
            <w:bCs/>
            <w:sz w:val="28"/>
            <w:szCs w:val="20"/>
            <w:lang w:eastAsia="ru-RU"/>
          </w:rPr>
          <w:t>законом</w:t>
        </w:r>
      </w:hyperlink>
      <w:r w:rsidRPr="00B426FA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«О контроле за деятельностью лиц, находящихся под иностранным влиянием».</w:t>
      </w:r>
    </w:p>
    <w:p w:rsidR="00B426FA" w:rsidRDefault="00B426FA" w:rsidP="00B426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</w:p>
    <w:p w:rsidR="00B426FA" w:rsidRPr="001A66D2" w:rsidRDefault="00B426FA" w:rsidP="00B426F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0"/>
          <w:lang w:eastAsia="ru-RU"/>
        </w:rPr>
      </w:pPr>
    </w:p>
    <w:p w:rsidR="006B74A2" w:rsidRPr="006B74A2" w:rsidRDefault="006B74A2" w:rsidP="006B7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 – юридического лица (индивидуальный предприниматель):</w:t>
      </w:r>
    </w:p>
    <w:p w:rsidR="006B74A2" w:rsidRPr="006B74A2" w:rsidRDefault="006B74A2" w:rsidP="006B7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Pr="006B74A2" w:rsidRDefault="006B74A2" w:rsidP="006B74A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_______________ (должность) _________________ (Ф.И.О.)</w:t>
      </w:r>
    </w:p>
    <w:p w:rsidR="006B74A2" w:rsidRPr="006B74A2" w:rsidRDefault="006B74A2" w:rsidP="006B74A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(М.П.) при наличии _____________________ (подпись, дата)</w:t>
      </w: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74A2" w:rsidRDefault="006B74A2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6B74A2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26FA" w:rsidRDefault="00B426FA" w:rsidP="00B426F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Pr="002D0679" w:rsidRDefault="002D0679" w:rsidP="004010C6">
      <w:pPr>
        <w:spacing w:after="0" w:line="240" w:lineRule="auto"/>
        <w:ind w:left="3540" w:firstLine="708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lastRenderedPageBreak/>
        <w:t xml:space="preserve"> </w:t>
      </w:r>
      <w:r w:rsidRPr="002D067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Приложение 3</w:t>
      </w:r>
    </w:p>
    <w:p w:rsidR="00C15CD4" w:rsidRDefault="002D0679" w:rsidP="004010C6">
      <w:pPr>
        <w:spacing w:after="0" w:line="240" w:lineRule="auto"/>
        <w:ind w:left="4320"/>
        <w:jc w:val="right"/>
        <w:rPr>
          <w:rFonts w:ascii="Times New Roman" w:eastAsia="Times New Roman" w:hAnsi="Times New Roman"/>
          <w:sz w:val="28"/>
          <w:szCs w:val="24"/>
          <w:lang w:eastAsia="ru-RU"/>
        </w:rPr>
      </w:pPr>
      <w:r w:rsidRPr="002D067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к Порядку предоставления субсидии из бюджета города Нефтеюганска на возмещение затрат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,</w:t>
      </w:r>
      <w:r w:rsidRPr="002D067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связанных с содержанием и обслуживанием модульных туалетов </w:t>
      </w:r>
      <w:r w:rsidR="004D6D03" w:rsidRPr="00FF4115">
        <w:rPr>
          <w:rFonts w:ascii="Times New Roman" w:eastAsia="Times New Roman" w:hAnsi="Times New Roman"/>
          <w:sz w:val="28"/>
          <w:szCs w:val="24"/>
          <w:lang w:eastAsia="ru-RU"/>
        </w:rPr>
        <w:t>(включая текущий ремонт)</w:t>
      </w:r>
      <w:r w:rsidR="004D6D0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BB7DD2" w:rsidRDefault="002D0679" w:rsidP="004010C6">
      <w:pPr>
        <w:spacing w:after="0" w:line="240" w:lineRule="auto"/>
        <w:ind w:left="4320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2D067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на территории города </w:t>
      </w:r>
      <w:r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Нефтеюганска</w:t>
      </w:r>
    </w:p>
    <w:p w:rsidR="002D0679" w:rsidRPr="002D0679" w:rsidRDefault="002D0679" w:rsidP="002D0679">
      <w:pPr>
        <w:spacing w:after="0" w:line="240" w:lineRule="auto"/>
        <w:ind w:left="3540" w:firstLine="713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2D0679" w:rsidRPr="002D0679" w:rsidRDefault="002D0679" w:rsidP="002D0679">
      <w:pPr>
        <w:spacing w:after="0" w:line="240" w:lineRule="auto"/>
        <w:ind w:left="3540" w:firstLine="708"/>
        <w:rPr>
          <w:rFonts w:ascii="Times New Roman" w:eastAsia="Times New Roman" w:hAnsi="Times New Roman"/>
          <w:sz w:val="28"/>
          <w:szCs w:val="20"/>
          <w:lang w:eastAsia="ru-RU"/>
        </w:rPr>
      </w:pPr>
      <w:r w:rsidRPr="002D0679">
        <w:rPr>
          <w:rFonts w:ascii="Times New Roman" w:eastAsia="Times New Roman" w:hAnsi="Times New Roman"/>
          <w:sz w:val="28"/>
          <w:szCs w:val="20"/>
          <w:lang w:eastAsia="ru-RU"/>
        </w:rPr>
        <w:t xml:space="preserve">Согласие </w:t>
      </w:r>
    </w:p>
    <w:p w:rsidR="002D0679" w:rsidRPr="002D0679" w:rsidRDefault="002D0679" w:rsidP="002D0679">
      <w:pPr>
        <w:spacing w:after="0" w:line="240" w:lineRule="auto"/>
        <w:ind w:left="3540"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D0679" w:rsidRPr="002D0679" w:rsidRDefault="002D0679" w:rsidP="002D06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D0679">
        <w:rPr>
          <w:rFonts w:ascii="Times New Roman" w:eastAsia="Times New Roman" w:hAnsi="Times New Roman"/>
          <w:sz w:val="28"/>
          <w:szCs w:val="20"/>
          <w:lang w:eastAsia="ru-RU"/>
        </w:rPr>
        <w:tab/>
        <w:t>Настоящим _________________________</w:t>
      </w:r>
      <w:proofErr w:type="gramStart"/>
      <w:r w:rsidRPr="002D0679">
        <w:rPr>
          <w:rFonts w:ascii="Times New Roman" w:eastAsia="Times New Roman" w:hAnsi="Times New Roman"/>
          <w:sz w:val="28"/>
          <w:szCs w:val="20"/>
          <w:lang w:eastAsia="ru-RU"/>
        </w:rPr>
        <w:t>_</w:t>
      </w:r>
      <w:r w:rsidRPr="002D0679">
        <w:rPr>
          <w:rFonts w:ascii="Times New Roman" w:eastAsia="Times New Roman" w:hAnsi="Times New Roman"/>
          <w:sz w:val="28"/>
          <w:szCs w:val="24"/>
          <w:lang w:eastAsia="ru-RU"/>
        </w:rPr>
        <w:t>(</w:t>
      </w:r>
      <w:proofErr w:type="gramEnd"/>
      <w:r w:rsidRPr="002D0679">
        <w:rPr>
          <w:rFonts w:ascii="Times New Roman" w:eastAsia="Times New Roman" w:hAnsi="Times New Roman"/>
          <w:sz w:val="28"/>
          <w:szCs w:val="24"/>
          <w:lang w:eastAsia="ru-RU"/>
        </w:rPr>
        <w:t>наименование организации - юридического лица (индивидуальный предприниматель)</w:t>
      </w:r>
    </w:p>
    <w:p w:rsidR="002D0679" w:rsidRPr="002D0679" w:rsidRDefault="002D0679" w:rsidP="002D06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2D0679">
        <w:rPr>
          <w:rFonts w:ascii="Times New Roman" w:eastAsia="Times New Roman" w:hAnsi="Times New Roman"/>
          <w:sz w:val="28"/>
          <w:szCs w:val="24"/>
          <w:lang w:eastAsia="ru-RU"/>
        </w:rPr>
        <w:t>в лице_______________</w:t>
      </w:r>
      <w:proofErr w:type="gramStart"/>
      <w:r w:rsidRPr="002D0679">
        <w:rPr>
          <w:rFonts w:ascii="Times New Roman" w:eastAsia="Times New Roman" w:hAnsi="Times New Roman"/>
          <w:sz w:val="28"/>
          <w:szCs w:val="24"/>
          <w:lang w:eastAsia="ru-RU"/>
        </w:rPr>
        <w:t>_(</w:t>
      </w:r>
      <w:proofErr w:type="gramEnd"/>
      <w:r w:rsidRPr="002D0679">
        <w:rPr>
          <w:rFonts w:ascii="Times New Roman" w:eastAsia="Times New Roman" w:hAnsi="Times New Roman"/>
          <w:sz w:val="28"/>
          <w:szCs w:val="24"/>
          <w:lang w:eastAsia="ru-RU"/>
        </w:rPr>
        <w:t>ФИО, должность руководителя юридического лица (индивидуального предпринимателя),</w:t>
      </w:r>
    </w:p>
    <w:p w:rsidR="002D0679" w:rsidRPr="002D0679" w:rsidRDefault="002D0679" w:rsidP="002D06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D0679">
        <w:rPr>
          <w:rFonts w:ascii="Times New Roman" w:eastAsia="Times New Roman" w:hAnsi="Times New Roman"/>
          <w:sz w:val="28"/>
          <w:szCs w:val="24"/>
          <w:lang w:eastAsia="ru-RU"/>
        </w:rPr>
        <w:t xml:space="preserve">действующего на основании__________, выражаю </w:t>
      </w:r>
      <w:r w:rsidRPr="002D0679">
        <w:rPr>
          <w:rFonts w:ascii="Times New Roman" w:eastAsia="Times New Roman" w:hAnsi="Times New Roman"/>
          <w:sz w:val="28"/>
          <w:szCs w:val="20"/>
          <w:lang w:eastAsia="ru-RU"/>
        </w:rPr>
        <w:t>согласие на публикацию (размещение) в информационно-телекоммуникационной сети Интернет информации об _______________</w:t>
      </w:r>
      <w:proofErr w:type="gramStart"/>
      <w:r w:rsidRPr="002D0679">
        <w:rPr>
          <w:rFonts w:ascii="Times New Roman" w:eastAsia="Times New Roman" w:hAnsi="Times New Roman"/>
          <w:sz w:val="28"/>
          <w:szCs w:val="20"/>
          <w:lang w:eastAsia="ru-RU"/>
        </w:rPr>
        <w:t>_(</w:t>
      </w:r>
      <w:proofErr w:type="gramEnd"/>
      <w:r w:rsidRPr="002D0679">
        <w:rPr>
          <w:rFonts w:ascii="Times New Roman" w:eastAsia="Times New Roman" w:hAnsi="Times New Roman"/>
          <w:sz w:val="28"/>
          <w:szCs w:val="20"/>
          <w:lang w:eastAsia="ru-RU"/>
        </w:rPr>
        <w:t xml:space="preserve">наименование участника отбора), </w:t>
      </w:r>
      <w:r w:rsidR="005C2299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</w:t>
      </w:r>
      <w:r w:rsidRPr="002D0679">
        <w:rPr>
          <w:rFonts w:ascii="Times New Roman" w:eastAsia="Times New Roman" w:hAnsi="Times New Roman"/>
          <w:sz w:val="28"/>
          <w:szCs w:val="20"/>
          <w:lang w:eastAsia="ru-RU"/>
        </w:rPr>
        <w:t>о подаваемой________________(наименование участника отбора) заявке, иной информации об _________________(наименовании участника отбора), связанной с соответствующим отбором.</w:t>
      </w:r>
    </w:p>
    <w:p w:rsidR="002D0679" w:rsidRPr="002D0679" w:rsidRDefault="002D0679" w:rsidP="002D0679">
      <w:pPr>
        <w:spacing w:after="0" w:line="240" w:lineRule="auto"/>
        <w:ind w:left="3540"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D0679" w:rsidRPr="002D0679" w:rsidRDefault="002D0679" w:rsidP="002D0679">
      <w:pPr>
        <w:spacing w:after="0" w:line="240" w:lineRule="auto"/>
        <w:ind w:left="3540" w:firstLine="708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2D0679" w:rsidRPr="002D0679" w:rsidRDefault="002D0679" w:rsidP="002D06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679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 – юридического лица (индивидуальный предприниматель):</w:t>
      </w:r>
    </w:p>
    <w:p w:rsidR="002D0679" w:rsidRPr="002D0679" w:rsidRDefault="002D0679" w:rsidP="002D06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Pr="002D0679" w:rsidRDefault="002D0679" w:rsidP="002D06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Pr="002D0679" w:rsidRDefault="002D0679" w:rsidP="002D06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679">
        <w:rPr>
          <w:rFonts w:ascii="Times New Roman" w:eastAsia="Times New Roman" w:hAnsi="Times New Roman"/>
          <w:sz w:val="28"/>
          <w:szCs w:val="28"/>
          <w:lang w:eastAsia="ru-RU"/>
        </w:rPr>
        <w:t>_______________ (должность) _________________ (Ф.И.О.)</w:t>
      </w:r>
    </w:p>
    <w:p w:rsidR="002D0679" w:rsidRPr="002D0679" w:rsidRDefault="002D0679" w:rsidP="002D067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2D0679">
        <w:rPr>
          <w:rFonts w:ascii="Times New Roman" w:eastAsia="Times New Roman" w:hAnsi="Times New Roman"/>
          <w:sz w:val="28"/>
          <w:szCs w:val="28"/>
          <w:lang w:eastAsia="ru-RU"/>
        </w:rPr>
        <w:t>(М.П.) при наличии _____________________ (подпись, дата)</w:t>
      </w: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2D067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D0679" w:rsidP="002D067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4A0" w:rsidRDefault="00CB24A0" w:rsidP="002D067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E84" w:rsidRDefault="00633E84" w:rsidP="002D067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4A0" w:rsidRDefault="00CB24A0" w:rsidP="002D067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4A0" w:rsidRDefault="00CB24A0" w:rsidP="002D067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Pr="002D0679" w:rsidRDefault="002D0679" w:rsidP="004010C6">
      <w:pPr>
        <w:spacing w:after="0" w:line="240" w:lineRule="auto"/>
        <w:ind w:left="3540" w:firstLine="713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lastRenderedPageBreak/>
        <w:t xml:space="preserve"> </w:t>
      </w:r>
      <w:r w:rsidRPr="002D067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Приложение 4</w:t>
      </w:r>
    </w:p>
    <w:p w:rsidR="00C15CD4" w:rsidRDefault="002D0679" w:rsidP="00633E84">
      <w:pPr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D067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к Порядку предоставления субсидии из бюджета города Нефтеюганска на возмещение затрат</w:t>
      </w: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,</w:t>
      </w:r>
      <w:r w:rsidRPr="002D067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связанных с содержанием и обслуживанием модульных туалетов </w:t>
      </w:r>
      <w:r w:rsidR="0090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(включая текущий ремонт) </w:t>
      </w:r>
    </w:p>
    <w:p w:rsidR="002D0679" w:rsidRDefault="00C15CD4" w:rsidP="00633E84">
      <w:pPr>
        <w:spacing w:after="0" w:line="240" w:lineRule="auto"/>
        <w:ind w:left="432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="002D0679" w:rsidRPr="002D0679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а территории города </w:t>
      </w:r>
      <w:r w:rsidR="002D0679" w:rsidRPr="001A66D2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Нефтеюганска</w:t>
      </w:r>
      <w:r w:rsidR="009012AE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</w:t>
      </w:r>
    </w:p>
    <w:p w:rsidR="002D0679" w:rsidRDefault="002D067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0679" w:rsidRDefault="002C5C4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Р</w:t>
      </w:r>
      <w:r w:rsidRPr="003A54F7">
        <w:rPr>
          <w:rFonts w:ascii="Times New Roman" w:eastAsia="Times New Roman" w:hAnsi="Times New Roman"/>
          <w:sz w:val="28"/>
          <w:szCs w:val="20"/>
          <w:lang w:eastAsia="ru-RU"/>
        </w:rPr>
        <w:t>асчет</w:t>
      </w:r>
      <w:r w:rsidR="0078336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C15CD4" w:rsidRDefault="002C5C4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размера субсидии на возмещение затрат,</w:t>
      </w:r>
      <w:r w:rsidRPr="003A54F7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3054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связанных с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содержанием и обслуживанием модульных туалетов </w:t>
      </w:r>
      <w:r w:rsidR="0090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(включая текущий ремонт) </w:t>
      </w:r>
    </w:p>
    <w:p w:rsidR="002C5C49" w:rsidRPr="001A66D2" w:rsidRDefault="002C5C4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территории </w:t>
      </w:r>
      <w:r w:rsidRPr="003054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города </w:t>
      </w:r>
      <w:r w:rsidRPr="004010C6">
        <w:rPr>
          <w:rFonts w:ascii="Times New Roman" w:eastAsia="Times New Roman" w:hAnsi="Times New Roman"/>
          <w:bCs/>
          <w:sz w:val="28"/>
          <w:szCs w:val="28"/>
          <w:lang w:eastAsia="ru-RU"/>
        </w:rPr>
        <w:t>Нефтеюганска</w:t>
      </w:r>
    </w:p>
    <w:p w:rsidR="00467931" w:rsidRPr="009012AE" w:rsidRDefault="004222A4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 период __________________</w:t>
      </w:r>
      <w:r w:rsidR="00633E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______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67931">
        <w:rPr>
          <w:rFonts w:ascii="Times New Roman" w:eastAsia="Times New Roman" w:hAnsi="Times New Roman"/>
          <w:bCs/>
          <w:sz w:val="28"/>
          <w:szCs w:val="28"/>
          <w:lang w:eastAsia="ru-RU"/>
        </w:rPr>
        <w:t>года</w:t>
      </w:r>
    </w:p>
    <w:p w:rsidR="002D6995" w:rsidRPr="00467931" w:rsidRDefault="00467931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</w:pPr>
      <w:r w:rsidRPr="00467931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(месяц)</w:t>
      </w:r>
    </w:p>
    <w:p w:rsidR="00467931" w:rsidRDefault="00467931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2212"/>
        <w:gridCol w:w="1326"/>
        <w:gridCol w:w="2089"/>
        <w:gridCol w:w="1340"/>
        <w:gridCol w:w="1839"/>
      </w:tblGrid>
      <w:tr w:rsidR="002D6995" w:rsidRPr="002B3CCB" w:rsidTr="00A71F0F">
        <w:tc>
          <w:tcPr>
            <w:tcW w:w="831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21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затрат</w:t>
            </w:r>
          </w:p>
        </w:tc>
        <w:tc>
          <w:tcPr>
            <w:tcW w:w="1336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Размер затрат, </w:t>
            </w:r>
            <w:r w:rsidR="00576C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без учета НДС, </w:t>
            </w: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2099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средств, поступивших от платы за пользование модульным туалетом, руб.</w:t>
            </w:r>
          </w:p>
        </w:tc>
        <w:tc>
          <w:tcPr>
            <w:tcW w:w="1340" w:type="dxa"/>
            <w:shd w:val="clear" w:color="auto" w:fill="auto"/>
          </w:tcPr>
          <w:p w:rsidR="002D6995" w:rsidRPr="002B3CCB" w:rsidRDefault="003A2C0A" w:rsidP="003A2C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субсидии (гр.3</w:t>
            </w:r>
            <w:r w:rsidR="002D6995"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2D6995"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руб.</w:t>
            </w:r>
          </w:p>
        </w:tc>
        <w:tc>
          <w:tcPr>
            <w:tcW w:w="1839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Примечание*</w:t>
            </w:r>
          </w:p>
        </w:tc>
      </w:tr>
      <w:tr w:rsidR="002D6995" w:rsidRPr="002B3CCB" w:rsidTr="00A71F0F">
        <w:tc>
          <w:tcPr>
            <w:tcW w:w="831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21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40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9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DC15C1" w:rsidRPr="002B3CCB" w:rsidTr="00A71F0F">
        <w:tc>
          <w:tcPr>
            <w:tcW w:w="831" w:type="dxa"/>
            <w:shd w:val="clear" w:color="auto" w:fill="auto"/>
          </w:tcPr>
          <w:p w:rsidR="00DC15C1" w:rsidRPr="002B3CCB" w:rsidRDefault="00633136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21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vMerge w:val="restart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15C1" w:rsidRPr="002B3CCB" w:rsidTr="00A71F0F">
        <w:tc>
          <w:tcPr>
            <w:tcW w:w="831" w:type="dxa"/>
            <w:shd w:val="clear" w:color="auto" w:fill="auto"/>
          </w:tcPr>
          <w:p w:rsidR="00DC15C1" w:rsidRPr="002B3CCB" w:rsidRDefault="00633136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1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15C1" w:rsidRPr="002B3CCB" w:rsidTr="00A71F0F">
        <w:tc>
          <w:tcPr>
            <w:tcW w:w="831" w:type="dxa"/>
            <w:shd w:val="clear" w:color="auto" w:fill="auto"/>
          </w:tcPr>
          <w:p w:rsidR="00DC15C1" w:rsidRPr="002B3CCB" w:rsidRDefault="00633136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21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C15C1" w:rsidRPr="002B3CCB" w:rsidTr="00A71F0F">
        <w:tc>
          <w:tcPr>
            <w:tcW w:w="831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221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DC15C1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2D6995" w:rsidRPr="002B3CCB" w:rsidTr="00A71F0F">
        <w:tc>
          <w:tcPr>
            <w:tcW w:w="831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shd w:val="clear" w:color="auto" w:fill="auto"/>
          </w:tcPr>
          <w:p w:rsidR="002D6995" w:rsidRPr="002B3CCB" w:rsidRDefault="00DC15C1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36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2D6995" w:rsidRPr="002B3CCB" w:rsidRDefault="002D6995" w:rsidP="002B3C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D6995" w:rsidRDefault="002D6995" w:rsidP="002C5C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7931" w:rsidRPr="00467931" w:rsidRDefault="00467931" w:rsidP="0046793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931">
        <w:rPr>
          <w:rFonts w:ascii="Times New Roman" w:eastAsia="Times New Roman" w:hAnsi="Times New Roman"/>
          <w:sz w:val="28"/>
          <w:szCs w:val="28"/>
          <w:lang w:eastAsia="ru-RU"/>
        </w:rPr>
        <w:t>Примечание:</w:t>
      </w:r>
    </w:p>
    <w:p w:rsidR="00467931" w:rsidRDefault="00467931" w:rsidP="0046793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931">
        <w:rPr>
          <w:rFonts w:ascii="Times New Roman" w:eastAsia="Times New Roman" w:hAnsi="Times New Roman"/>
          <w:sz w:val="28"/>
          <w:szCs w:val="28"/>
          <w:lang w:eastAsia="ru-RU"/>
        </w:rPr>
        <w:t>*Подтверждающие документы к каждой статье затрат и пояснения</w:t>
      </w:r>
    </w:p>
    <w:p w:rsidR="00467931" w:rsidRPr="00467931" w:rsidRDefault="00467931" w:rsidP="00467931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931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 необходимости)</w:t>
      </w:r>
    </w:p>
    <w:p w:rsidR="002B0233" w:rsidRDefault="002B0233" w:rsidP="002C5C4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 – юридического лица (индивидуальный предприниматель):</w:t>
      </w: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_______________ (должность) _________________ (Ф.И.О.)</w:t>
      </w: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(М.П.) при наличии _____________________ (подпись, дата)</w:t>
      </w:r>
    </w:p>
    <w:p w:rsidR="00CB24A0" w:rsidRDefault="00CB24A0" w:rsidP="00CB24A0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71F0F" w:rsidRDefault="00A71F0F" w:rsidP="002B023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CB24A0" w:rsidRDefault="00CB24A0" w:rsidP="002B023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CB24A0" w:rsidRDefault="00CB24A0" w:rsidP="002B023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F234CC" w:rsidRDefault="00F234CC" w:rsidP="002B023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633E84" w:rsidRDefault="00633E84" w:rsidP="004010C6">
      <w:pPr>
        <w:spacing w:after="0" w:line="240" w:lineRule="auto"/>
        <w:ind w:left="3612" w:firstLine="708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C15CD4" w:rsidRDefault="00C15CD4" w:rsidP="004010C6">
      <w:pPr>
        <w:spacing w:after="0" w:line="240" w:lineRule="auto"/>
        <w:ind w:left="3612" w:firstLine="708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2B0233" w:rsidRPr="0060793D" w:rsidRDefault="002B0233" w:rsidP="004010C6">
      <w:pPr>
        <w:spacing w:after="0" w:line="240" w:lineRule="auto"/>
        <w:ind w:left="3612" w:firstLine="708"/>
        <w:jc w:val="right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lastRenderedPageBreak/>
        <w:t>П</w:t>
      </w:r>
      <w:r w:rsidRPr="0060793D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риложение </w:t>
      </w:r>
      <w:r w:rsidR="00783367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5</w:t>
      </w:r>
    </w:p>
    <w:p w:rsidR="00C15CD4" w:rsidRDefault="002711ED" w:rsidP="004010C6">
      <w:pPr>
        <w:widowControl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>на возмещение затрат</w:t>
      </w:r>
      <w:r w:rsidR="002D0679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 xml:space="preserve">связанных с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содержанием и обслуживанием модульных туалетов </w:t>
      </w:r>
      <w:r w:rsidR="0090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(включая текущий ремонт) </w:t>
      </w:r>
    </w:p>
    <w:p w:rsidR="002711ED" w:rsidRPr="001A66D2" w:rsidRDefault="002711ED" w:rsidP="004010C6">
      <w:pPr>
        <w:widowControl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на территории</w:t>
      </w:r>
      <w:r w:rsidR="00C15CD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>города Нефтеюганска</w:t>
      </w:r>
      <w:r w:rsidR="009012A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2C5C49" w:rsidRDefault="002C5C4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5C49" w:rsidRDefault="002C5C49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AD8" w:rsidRPr="00E133DD" w:rsidRDefault="00222695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Заявк</w:t>
      </w:r>
      <w:r w:rsidR="00D34CE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833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E7AD8" w:rsidRPr="001A66D2" w:rsidRDefault="008E7AD8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E133DD">
        <w:rPr>
          <w:rFonts w:ascii="Times New Roman" w:eastAsia="Times New Roman" w:hAnsi="Times New Roman"/>
          <w:sz w:val="28"/>
          <w:szCs w:val="20"/>
          <w:lang w:eastAsia="ru-RU"/>
        </w:rPr>
        <w:t>на предоставление субсидии на возмещение затр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 xml:space="preserve">ат, связанных с </w:t>
      </w:r>
      <w:r w:rsidR="00D74773">
        <w:rPr>
          <w:rFonts w:ascii="Times New Roman" w:eastAsia="Times New Roman" w:hAnsi="Times New Roman"/>
          <w:sz w:val="28"/>
          <w:szCs w:val="20"/>
          <w:lang w:eastAsia="ru-RU"/>
        </w:rPr>
        <w:t xml:space="preserve">содержанием и обслуживанием модульных туалетов </w:t>
      </w:r>
      <w:r w:rsidR="00BB7DD2">
        <w:rPr>
          <w:rFonts w:ascii="Times New Roman" w:eastAsia="Times New Roman" w:hAnsi="Times New Roman"/>
          <w:bCs/>
          <w:sz w:val="28"/>
          <w:szCs w:val="28"/>
          <w:lang w:eastAsia="ru-RU"/>
        </w:rPr>
        <w:t>(включая текущий ремонт)</w:t>
      </w:r>
      <w:r w:rsidR="00BB7DD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D74773">
        <w:rPr>
          <w:rFonts w:ascii="Times New Roman" w:eastAsia="Times New Roman" w:hAnsi="Times New Roman"/>
          <w:sz w:val="28"/>
          <w:szCs w:val="20"/>
          <w:lang w:eastAsia="ru-RU"/>
        </w:rPr>
        <w:t xml:space="preserve">на территории 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>города Нефтеюганска</w:t>
      </w:r>
      <w:r w:rsidR="009012A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467931" w:rsidRDefault="00467931" w:rsidP="00467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период __________________ </w:t>
      </w:r>
      <w:r w:rsidR="00633E84">
        <w:rPr>
          <w:rFonts w:ascii="Times New Roman" w:eastAsia="Times New Roman" w:hAnsi="Times New Roman"/>
          <w:bCs/>
          <w:sz w:val="28"/>
          <w:szCs w:val="28"/>
          <w:lang w:eastAsia="ru-RU"/>
        </w:rPr>
        <w:t>_____</w:t>
      </w:r>
      <w:r w:rsidR="004222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года</w:t>
      </w:r>
    </w:p>
    <w:p w:rsidR="00467931" w:rsidRPr="00467931" w:rsidRDefault="00467931" w:rsidP="00467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</w:pPr>
      <w:r w:rsidRPr="00467931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(месяц)</w:t>
      </w:r>
    </w:p>
    <w:p w:rsidR="00E133DD" w:rsidRDefault="00E133DD" w:rsidP="008E7AD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0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2212"/>
        <w:gridCol w:w="1326"/>
        <w:gridCol w:w="2089"/>
        <w:gridCol w:w="1340"/>
        <w:gridCol w:w="1839"/>
      </w:tblGrid>
      <w:tr w:rsidR="00783367" w:rsidRPr="002B3CCB" w:rsidTr="0036703F">
        <w:tc>
          <w:tcPr>
            <w:tcW w:w="83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222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затрат</w:t>
            </w:r>
          </w:p>
        </w:tc>
        <w:tc>
          <w:tcPr>
            <w:tcW w:w="1336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затрат,</w:t>
            </w:r>
            <w:r w:rsidR="004679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без учета НДС,</w:t>
            </w: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руб.</w:t>
            </w:r>
          </w:p>
        </w:tc>
        <w:tc>
          <w:tcPr>
            <w:tcW w:w="209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средств, поступивших от платы за пользование модульным туалетом, руб.</w:t>
            </w:r>
          </w:p>
        </w:tc>
        <w:tc>
          <w:tcPr>
            <w:tcW w:w="1340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Размер субсидии (гр.3</w:t>
            </w: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), руб.</w:t>
            </w:r>
          </w:p>
        </w:tc>
        <w:tc>
          <w:tcPr>
            <w:tcW w:w="183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Примечание*</w:t>
            </w:r>
          </w:p>
        </w:tc>
      </w:tr>
      <w:tr w:rsidR="00783367" w:rsidRPr="002B3CCB" w:rsidTr="0036703F">
        <w:tc>
          <w:tcPr>
            <w:tcW w:w="83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2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6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40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3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3C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783367" w:rsidRPr="002B3CCB" w:rsidTr="0036703F">
        <w:tc>
          <w:tcPr>
            <w:tcW w:w="83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2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vMerge w:val="restart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3367" w:rsidRPr="002B3CCB" w:rsidTr="0036703F">
        <w:tc>
          <w:tcPr>
            <w:tcW w:w="83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2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3367" w:rsidRPr="002B3CCB" w:rsidTr="0036703F">
        <w:tc>
          <w:tcPr>
            <w:tcW w:w="83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2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3367" w:rsidRPr="002B3CCB" w:rsidTr="0036703F">
        <w:tc>
          <w:tcPr>
            <w:tcW w:w="83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…</w:t>
            </w:r>
          </w:p>
        </w:tc>
        <w:tc>
          <w:tcPr>
            <w:tcW w:w="222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36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vMerge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83367" w:rsidRPr="002B3CCB" w:rsidTr="0036703F">
        <w:tc>
          <w:tcPr>
            <w:tcW w:w="83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21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36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9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40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39" w:type="dxa"/>
            <w:shd w:val="clear" w:color="auto" w:fill="auto"/>
          </w:tcPr>
          <w:p w:rsidR="00783367" w:rsidRPr="002B3CCB" w:rsidRDefault="00783367" w:rsidP="003670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83367" w:rsidRPr="0036703F" w:rsidRDefault="00783367" w:rsidP="002D067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Примечание:</w:t>
      </w:r>
    </w:p>
    <w:p w:rsidR="00467931" w:rsidRDefault="00783367" w:rsidP="002D067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36703F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*Подтверждающие документы</w:t>
      </w:r>
      <w:r w:rsidR="00E133DD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к каждой статье затрат</w:t>
      </w:r>
      <w:r w:rsidR="00467931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 xml:space="preserve"> и пояснения </w:t>
      </w:r>
    </w:p>
    <w:p w:rsidR="002D6995" w:rsidRPr="0036703F" w:rsidRDefault="00467931" w:rsidP="002D067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(при необходимости)</w:t>
      </w:r>
    </w:p>
    <w:p w:rsidR="00E133DD" w:rsidRDefault="00E133DD" w:rsidP="002D0679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7AD8" w:rsidRDefault="008E7AD8" w:rsidP="008E7A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Настоящим подтверждаю, что представленная информация является полной и достоверной.</w:t>
      </w:r>
    </w:p>
    <w:p w:rsidR="008E7AD8" w:rsidRDefault="008E7AD8" w:rsidP="008E7AD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 – юридического лица (индивидуальный предприниматель):</w:t>
      </w: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_______________ (должность) _________________ (Ф.И.О.)</w:t>
      </w: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(М.П.) при наличии _____________________ (подпись, дата)</w:t>
      </w:r>
    </w:p>
    <w:p w:rsidR="00CB24A0" w:rsidRDefault="00CB24A0" w:rsidP="00CB24A0">
      <w:pPr>
        <w:spacing w:after="0" w:line="240" w:lineRule="auto"/>
        <w:ind w:left="354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7AD8" w:rsidRDefault="008E7AD8" w:rsidP="00B92CB5">
      <w:pPr>
        <w:spacing w:after="0" w:line="240" w:lineRule="auto"/>
        <w:ind w:left="4320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7434BD" w:rsidRDefault="007434BD" w:rsidP="004010C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434BD" w:rsidRDefault="007434BD" w:rsidP="004010C6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8143F" w:rsidRPr="00C72976" w:rsidRDefault="0018143F" w:rsidP="004010C6">
      <w:pPr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72976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Приложение </w:t>
      </w:r>
      <w:r w:rsidR="00783367">
        <w:rPr>
          <w:rFonts w:ascii="Times New Roman" w:eastAsia="Times New Roman" w:hAnsi="Times New Roman"/>
          <w:sz w:val="28"/>
          <w:szCs w:val="20"/>
          <w:lang w:eastAsia="ru-RU"/>
        </w:rPr>
        <w:t>6</w:t>
      </w:r>
    </w:p>
    <w:p w:rsidR="007434BD" w:rsidRDefault="002711ED" w:rsidP="004010C6">
      <w:pPr>
        <w:widowControl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</w:t>
      </w:r>
      <w:r w:rsidR="002D0679">
        <w:rPr>
          <w:rFonts w:ascii="Times New Roman" w:eastAsia="Times New Roman" w:hAnsi="Times New Roman"/>
          <w:sz w:val="28"/>
          <w:szCs w:val="20"/>
          <w:lang w:eastAsia="ru-RU"/>
        </w:rPr>
        <w:t xml:space="preserve">на возмещение затрат, 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 xml:space="preserve">связанных с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содержанием и обслуживанием модульных туалетов </w:t>
      </w:r>
      <w:r w:rsidR="009012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(включая текущий ремонт) </w:t>
      </w:r>
    </w:p>
    <w:p w:rsidR="002711ED" w:rsidRPr="001A66D2" w:rsidRDefault="002711ED" w:rsidP="004010C6">
      <w:pPr>
        <w:widowControl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на территории 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>города Нефтеюганска</w:t>
      </w:r>
      <w:r w:rsidR="009012AE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2D6995" w:rsidRPr="008A042F" w:rsidRDefault="002D6995" w:rsidP="002D0679">
      <w:pPr>
        <w:tabs>
          <w:tab w:val="left" w:pos="637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8143F" w:rsidRPr="00F234CC" w:rsidRDefault="0018143F" w:rsidP="0018143F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>Отчет</w:t>
      </w:r>
    </w:p>
    <w:p w:rsidR="0018143F" w:rsidRPr="008A042F" w:rsidRDefault="0018143F" w:rsidP="0018143F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о достижении </w:t>
      </w:r>
      <w:r w:rsidRPr="00683B28">
        <w:rPr>
          <w:rFonts w:ascii="Times New Roman" w:eastAsia="Times New Roman" w:hAnsi="Times New Roman"/>
          <w:sz w:val="28"/>
          <w:szCs w:val="28"/>
          <w:lang w:eastAsia="ru-RU"/>
        </w:rPr>
        <w:t>значений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A042F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результатов предоставления субсидии </w:t>
      </w:r>
    </w:p>
    <w:p w:rsidR="00467931" w:rsidRDefault="00467931" w:rsidP="00467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за период __________________</w:t>
      </w:r>
      <w:r w:rsidR="004222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15CD4">
        <w:rPr>
          <w:rFonts w:ascii="Times New Roman" w:eastAsia="Times New Roman" w:hAnsi="Times New Roman"/>
          <w:bCs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года</w:t>
      </w:r>
    </w:p>
    <w:p w:rsidR="00467931" w:rsidRPr="00467931" w:rsidRDefault="00467931" w:rsidP="004679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</w:pPr>
      <w:r w:rsidRPr="00467931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(месяц)</w:t>
      </w:r>
    </w:p>
    <w:p w:rsidR="0018143F" w:rsidRPr="008A042F" w:rsidRDefault="00F234CC" w:rsidP="00F234CC">
      <w:pPr>
        <w:tabs>
          <w:tab w:val="left" w:pos="6379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1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4677"/>
        <w:gridCol w:w="1418"/>
        <w:gridCol w:w="1559"/>
        <w:gridCol w:w="1559"/>
      </w:tblGrid>
      <w:tr w:rsidR="0018143F" w:rsidRPr="00646CCF" w:rsidTr="00F234CC">
        <w:trPr>
          <w:trHeight w:val="1380"/>
        </w:trPr>
        <w:tc>
          <w:tcPr>
            <w:tcW w:w="488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677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418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559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Плановое значение целевого показателя</w:t>
            </w:r>
          </w:p>
        </w:tc>
        <w:tc>
          <w:tcPr>
            <w:tcW w:w="1559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Фактическое значение целевого показателя</w:t>
            </w:r>
          </w:p>
        </w:tc>
      </w:tr>
      <w:tr w:rsidR="0018143F" w:rsidRPr="00646CCF" w:rsidTr="00F234CC">
        <w:trPr>
          <w:trHeight w:val="141"/>
        </w:trPr>
        <w:tc>
          <w:tcPr>
            <w:tcW w:w="488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</w:tcPr>
          <w:p w:rsidR="0018143F" w:rsidRPr="00646CCF" w:rsidRDefault="00520BAE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18143F" w:rsidRPr="00646CCF" w:rsidTr="00F234CC">
        <w:tc>
          <w:tcPr>
            <w:tcW w:w="488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7" w:type="dxa"/>
          </w:tcPr>
          <w:p w:rsidR="0018143F" w:rsidRPr="00F234CC" w:rsidRDefault="005C2299" w:rsidP="00ED0CBC">
            <w:pPr>
              <w:tabs>
                <w:tab w:val="left" w:pos="6379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trike/>
                <w:sz w:val="28"/>
                <w:szCs w:val="28"/>
                <w:lang w:eastAsia="ru-RU"/>
              </w:rPr>
            </w:pPr>
            <w:r w:rsidRPr="00F234C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Обеспечение</w:t>
            </w:r>
            <w:r w:rsidR="003D208F" w:rsidRPr="00F234C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надлежащего содержания</w:t>
            </w:r>
            <w:r w:rsidRPr="00F234C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и обслуживания модульных туалетов на территории города Нефтеюганска (не менее 100% </w:t>
            </w:r>
            <w:r w:rsidR="003D208F" w:rsidRPr="00F234C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от предусмотренных</w:t>
            </w:r>
            <w:r w:rsidRPr="00F234CC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регламентом работ)</w:t>
            </w:r>
          </w:p>
        </w:tc>
        <w:tc>
          <w:tcPr>
            <w:tcW w:w="1418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8"/>
                <w:szCs w:val="28"/>
                <w:lang w:eastAsia="ru-RU"/>
              </w:rPr>
            </w:pPr>
          </w:p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6CC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18143F" w:rsidRPr="00646CCF" w:rsidRDefault="0018143F" w:rsidP="00B80ED8">
            <w:pPr>
              <w:tabs>
                <w:tab w:val="left" w:pos="637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8"/>
                <w:szCs w:val="28"/>
                <w:lang w:eastAsia="ru-RU"/>
              </w:rPr>
            </w:pPr>
          </w:p>
        </w:tc>
      </w:tr>
    </w:tbl>
    <w:p w:rsidR="00F234CC" w:rsidRDefault="00F234CC" w:rsidP="00F234CC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F234CC" w:rsidRPr="00F234CC" w:rsidRDefault="00F234CC" w:rsidP="00F234CC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34CC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Информация </w:t>
      </w:r>
    </w:p>
    <w:p w:rsidR="00F234CC" w:rsidRPr="00F234CC" w:rsidRDefault="00F234CC" w:rsidP="00F234CC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234CC">
        <w:rPr>
          <w:rFonts w:ascii="Times New Roman" w:eastAsia="Times New Roman" w:hAnsi="Times New Roman"/>
          <w:sz w:val="28"/>
          <w:szCs w:val="28"/>
          <w:lang w:eastAsia="ru-RU"/>
        </w:rPr>
        <w:t xml:space="preserve">о выполнении регламента </w:t>
      </w:r>
      <w:r w:rsidRPr="00F234C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содержанию и обслуживанию модульных туалетов </w:t>
      </w:r>
    </w:p>
    <w:p w:rsidR="0018143F" w:rsidRDefault="0018143F" w:rsidP="00F234CC">
      <w:pPr>
        <w:tabs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C2E89" w:rsidRDefault="00F234CC" w:rsidP="00F234C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Таблица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2040"/>
        <w:gridCol w:w="2464"/>
        <w:gridCol w:w="2780"/>
      </w:tblGrid>
      <w:tr w:rsidR="001640D3" w:rsidRPr="001640D3" w:rsidTr="00F234CC">
        <w:tc>
          <w:tcPr>
            <w:tcW w:w="2463" w:type="dxa"/>
            <w:shd w:val="clear" w:color="auto" w:fill="auto"/>
          </w:tcPr>
          <w:p w:rsidR="00D412AA" w:rsidRPr="001640D3" w:rsidRDefault="00D412AA" w:rsidP="00F23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40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  <w:r w:rsidR="00F234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вида работ</w:t>
            </w:r>
          </w:p>
        </w:tc>
        <w:tc>
          <w:tcPr>
            <w:tcW w:w="2040" w:type="dxa"/>
            <w:shd w:val="clear" w:color="auto" w:fill="auto"/>
          </w:tcPr>
          <w:p w:rsidR="00D412AA" w:rsidRPr="001640D3" w:rsidRDefault="00D412AA" w:rsidP="00F23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40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План по регламенту</w:t>
            </w:r>
          </w:p>
        </w:tc>
        <w:tc>
          <w:tcPr>
            <w:tcW w:w="2464" w:type="dxa"/>
            <w:shd w:val="clear" w:color="auto" w:fill="auto"/>
          </w:tcPr>
          <w:p w:rsidR="00D412AA" w:rsidRPr="001640D3" w:rsidRDefault="00D412AA" w:rsidP="00F23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40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Фактическое исполнение</w:t>
            </w:r>
          </w:p>
        </w:tc>
        <w:tc>
          <w:tcPr>
            <w:tcW w:w="2780" w:type="dxa"/>
            <w:shd w:val="clear" w:color="auto" w:fill="auto"/>
          </w:tcPr>
          <w:p w:rsidR="00D412AA" w:rsidRPr="001640D3" w:rsidRDefault="00D412AA" w:rsidP="00F23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40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Примечание:</w:t>
            </w:r>
          </w:p>
          <w:p w:rsidR="00D412AA" w:rsidRPr="001640D3" w:rsidRDefault="00D412AA" w:rsidP="00F234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40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подтверждающие документы, пояснения</w:t>
            </w:r>
          </w:p>
        </w:tc>
      </w:tr>
      <w:tr w:rsidR="001640D3" w:rsidRPr="001640D3" w:rsidTr="00F234CC">
        <w:tc>
          <w:tcPr>
            <w:tcW w:w="2463" w:type="dxa"/>
            <w:shd w:val="clear" w:color="auto" w:fill="auto"/>
          </w:tcPr>
          <w:p w:rsidR="00D412AA" w:rsidRPr="001640D3" w:rsidRDefault="00F234CC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40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40D3" w:rsidRPr="001640D3" w:rsidTr="00F234CC">
        <w:tc>
          <w:tcPr>
            <w:tcW w:w="2463" w:type="dxa"/>
            <w:shd w:val="clear" w:color="auto" w:fill="auto"/>
          </w:tcPr>
          <w:p w:rsidR="00D412AA" w:rsidRPr="001640D3" w:rsidRDefault="00F234CC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40D3" w:rsidRPr="001640D3" w:rsidTr="00F234CC">
        <w:tc>
          <w:tcPr>
            <w:tcW w:w="2463" w:type="dxa"/>
            <w:shd w:val="clear" w:color="auto" w:fill="auto"/>
          </w:tcPr>
          <w:p w:rsidR="00F234CC" w:rsidRPr="001640D3" w:rsidRDefault="00F234CC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40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640D3" w:rsidRPr="001640D3" w:rsidTr="00F234CC">
        <w:tc>
          <w:tcPr>
            <w:tcW w:w="2463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0" w:type="dxa"/>
            <w:shd w:val="clear" w:color="auto" w:fill="auto"/>
          </w:tcPr>
          <w:p w:rsidR="00D412AA" w:rsidRPr="001640D3" w:rsidRDefault="00D412AA" w:rsidP="001640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Руководитель организации – юридического лица (индивидуальный предприниматель):</w:t>
      </w: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_______________ (должность) _________________ (Ф.И.О.)</w:t>
      </w:r>
    </w:p>
    <w:p w:rsidR="00CB24A0" w:rsidRPr="006B74A2" w:rsidRDefault="00CB24A0" w:rsidP="00CB24A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6B74A2">
        <w:rPr>
          <w:rFonts w:ascii="Times New Roman" w:eastAsia="Times New Roman" w:hAnsi="Times New Roman"/>
          <w:sz w:val="28"/>
          <w:szCs w:val="28"/>
          <w:lang w:eastAsia="ru-RU"/>
        </w:rPr>
        <w:t>(М.П.) при наличии _____________________ (подпись, дата)</w:t>
      </w:r>
    </w:p>
    <w:p w:rsidR="007434BD" w:rsidRDefault="007434BD" w:rsidP="0038484E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8484E" w:rsidRPr="00C72976" w:rsidRDefault="0038484E" w:rsidP="0038484E">
      <w:pPr>
        <w:spacing w:after="0" w:line="240" w:lineRule="auto"/>
        <w:ind w:firstLine="708"/>
        <w:jc w:val="right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C72976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7</w:t>
      </w:r>
    </w:p>
    <w:p w:rsidR="007434BD" w:rsidRDefault="0038484E" w:rsidP="0038484E">
      <w:pPr>
        <w:widowControl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A042F">
        <w:rPr>
          <w:rFonts w:ascii="Times New Roman" w:eastAsia="Times New Roman" w:hAnsi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на возмещение затрат, 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 xml:space="preserve">связанных с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содержанием и обслуживанием модульных туалетов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(включая</w:t>
      </w:r>
      <w:r w:rsidR="007434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текущий</w:t>
      </w:r>
      <w:r w:rsidR="00633E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ремонт) </w:t>
      </w:r>
    </w:p>
    <w:p w:rsidR="0038484E" w:rsidRPr="001A66D2" w:rsidRDefault="0038484E" w:rsidP="0038484E">
      <w:pPr>
        <w:widowControl w:val="0"/>
        <w:spacing w:after="0" w:line="240" w:lineRule="auto"/>
        <w:ind w:left="4320"/>
        <w:jc w:val="right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на территории </w:t>
      </w:r>
      <w:r w:rsidRPr="006839F7">
        <w:rPr>
          <w:rFonts w:ascii="Times New Roman" w:eastAsia="Times New Roman" w:hAnsi="Times New Roman"/>
          <w:sz w:val="28"/>
          <w:szCs w:val="20"/>
          <w:lang w:eastAsia="ru-RU"/>
        </w:rPr>
        <w:t>города Нефтеюганска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38484E" w:rsidRPr="008A042F" w:rsidRDefault="0038484E" w:rsidP="0038484E">
      <w:pPr>
        <w:tabs>
          <w:tab w:val="left" w:pos="637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12AA" w:rsidRPr="00455D4B" w:rsidRDefault="0038484E" w:rsidP="00B92C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  <w:r w:rsidRPr="00455D4B">
        <w:rPr>
          <w:rFonts w:ascii="Times New Roman" w:eastAsia="Times New Roman" w:hAnsi="Times New Roman"/>
          <w:color w:val="000000"/>
          <w:sz w:val="28"/>
          <w:szCs w:val="20"/>
          <w:lang w:eastAsia="ru-RU"/>
        </w:rPr>
        <w:t>Регламент</w:t>
      </w:r>
    </w:p>
    <w:p w:rsidR="00D412AA" w:rsidRDefault="00455D4B" w:rsidP="00455D4B">
      <w:pPr>
        <w:tabs>
          <w:tab w:val="left" w:pos="70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0"/>
          <w:lang w:eastAsia="ru-RU"/>
        </w:rPr>
      </w:pPr>
      <w:r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по 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содержанию и обслуживанию </w:t>
      </w:r>
      <w:r w:rsidRPr="004825A1">
        <w:rPr>
          <w:rFonts w:ascii="Times New Roman" w:eastAsia="Times New Roman" w:hAnsi="Times New Roman"/>
          <w:bCs/>
          <w:sz w:val="28"/>
          <w:szCs w:val="20"/>
          <w:lang w:eastAsia="ru-RU"/>
        </w:rPr>
        <w:t>модульных туалетов</w:t>
      </w:r>
      <w:r>
        <w:rPr>
          <w:rFonts w:ascii="Times New Roman" w:eastAsia="Times New Roman" w:hAnsi="Times New Roman"/>
          <w:bCs/>
          <w:sz w:val="28"/>
          <w:szCs w:val="20"/>
          <w:lang w:eastAsia="ru-RU"/>
        </w:rPr>
        <w:t xml:space="preserve"> </w:t>
      </w:r>
    </w:p>
    <w:p w:rsidR="00455D4B" w:rsidRDefault="00455D4B" w:rsidP="00455D4B">
      <w:pPr>
        <w:tabs>
          <w:tab w:val="left" w:pos="70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33E84" w:rsidRPr="00FD44E1" w:rsidRDefault="00633E84" w:rsidP="00FD44E1">
      <w:pPr>
        <w:tabs>
          <w:tab w:val="left" w:pos="7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1.Содержание</w:t>
      </w:r>
      <w:r w:rsidR="007434BD">
        <w:rPr>
          <w:rFonts w:ascii="Times New Roman" w:hAnsi="Times New Roman"/>
          <w:sz w:val="28"/>
          <w:szCs w:val="28"/>
        </w:rPr>
        <w:t xml:space="preserve"> модульных туалетов</w:t>
      </w:r>
      <w:r>
        <w:rPr>
          <w:rFonts w:ascii="Times New Roman" w:hAnsi="Times New Roman"/>
          <w:sz w:val="28"/>
          <w:szCs w:val="28"/>
        </w:rPr>
        <w:t>:</w:t>
      </w:r>
    </w:p>
    <w:p w:rsidR="00FD44E1" w:rsidRDefault="00CC272F" w:rsidP="00FD44E1">
      <w:pPr>
        <w:tabs>
          <w:tab w:val="left" w:pos="6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D44E1">
        <w:rPr>
          <w:rFonts w:ascii="Times New Roman" w:hAnsi="Times New Roman"/>
          <w:sz w:val="28"/>
          <w:szCs w:val="28"/>
        </w:rPr>
        <w:t>.</w:t>
      </w:r>
      <w:r w:rsidR="00633E84">
        <w:rPr>
          <w:rFonts w:ascii="Times New Roman" w:hAnsi="Times New Roman"/>
          <w:sz w:val="28"/>
          <w:szCs w:val="28"/>
        </w:rPr>
        <w:t>1.</w:t>
      </w:r>
      <w:r w:rsidR="00FD44E1">
        <w:rPr>
          <w:rFonts w:ascii="Times New Roman" w:hAnsi="Times New Roman"/>
          <w:sz w:val="28"/>
          <w:szCs w:val="28"/>
        </w:rPr>
        <w:t>Уборк</w:t>
      </w:r>
      <w:r w:rsidR="007434BD">
        <w:rPr>
          <w:rFonts w:ascii="Times New Roman" w:hAnsi="Times New Roman"/>
          <w:sz w:val="28"/>
          <w:szCs w:val="28"/>
        </w:rPr>
        <w:t>а</w:t>
      </w:r>
      <w:r w:rsidR="00FD44E1">
        <w:rPr>
          <w:rFonts w:ascii="Times New Roman" w:hAnsi="Times New Roman"/>
          <w:sz w:val="28"/>
          <w:szCs w:val="28"/>
        </w:rPr>
        <w:t xml:space="preserve"> и текущее обслуживание</w:t>
      </w:r>
    </w:p>
    <w:p w:rsidR="00FD44E1" w:rsidRPr="00FD44E1" w:rsidRDefault="00FD44E1" w:rsidP="00FD44E1">
      <w:pPr>
        <w:tabs>
          <w:tab w:val="left" w:pos="60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4E1">
        <w:rPr>
          <w:rFonts w:ascii="Times New Roman" w:hAnsi="Times New Roman"/>
          <w:sz w:val="28"/>
          <w:szCs w:val="28"/>
        </w:rPr>
        <w:t>Уборка должна производиться во всех помещениях туалета и на прил</w:t>
      </w:r>
      <w:r w:rsidR="00695F19">
        <w:rPr>
          <w:rFonts w:ascii="Times New Roman" w:hAnsi="Times New Roman"/>
          <w:sz w:val="28"/>
          <w:szCs w:val="28"/>
        </w:rPr>
        <w:t xml:space="preserve">егающей территории (вокруг помещения - 2 метра) - не менее 2 раз в день, в период массовых гуляний 3-4 раза </w:t>
      </w:r>
    </w:p>
    <w:p w:rsidR="00FD44E1" w:rsidRPr="00FD44E1" w:rsidRDefault="00FD44E1" w:rsidP="00FD44E1">
      <w:pPr>
        <w:tabs>
          <w:tab w:val="left" w:pos="62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D44E1">
        <w:rPr>
          <w:rFonts w:ascii="Times New Roman" w:hAnsi="Times New Roman"/>
          <w:sz w:val="28"/>
          <w:szCs w:val="28"/>
        </w:rPr>
        <w:t>Уборка</w:t>
      </w:r>
      <w:r w:rsidR="00633E84">
        <w:rPr>
          <w:rFonts w:ascii="Times New Roman" w:hAnsi="Times New Roman"/>
          <w:sz w:val="28"/>
          <w:szCs w:val="28"/>
        </w:rPr>
        <w:t xml:space="preserve"> помещений туалета и </w:t>
      </w:r>
      <w:r w:rsidRPr="00FD44E1">
        <w:rPr>
          <w:rFonts w:ascii="Times New Roman" w:hAnsi="Times New Roman"/>
          <w:sz w:val="28"/>
          <w:szCs w:val="28"/>
        </w:rPr>
        <w:t xml:space="preserve">прилегающей территории </w:t>
      </w:r>
      <w:r w:rsidR="00455D4B" w:rsidRPr="00FD44E1">
        <w:rPr>
          <w:rFonts w:ascii="Times New Roman" w:hAnsi="Times New Roman"/>
          <w:sz w:val="28"/>
          <w:szCs w:val="28"/>
        </w:rPr>
        <w:t xml:space="preserve">должна производиться </w:t>
      </w:r>
      <w:r w:rsidRPr="00FD44E1">
        <w:rPr>
          <w:rFonts w:ascii="Times New Roman" w:hAnsi="Times New Roman"/>
          <w:sz w:val="28"/>
          <w:szCs w:val="28"/>
        </w:rPr>
        <w:t xml:space="preserve">в соответствии с требованиями санитарных правил и </w:t>
      </w:r>
      <w:r w:rsidR="00633E84" w:rsidRPr="00FD44E1">
        <w:rPr>
          <w:rFonts w:ascii="Times New Roman" w:hAnsi="Times New Roman"/>
          <w:sz w:val="28"/>
          <w:szCs w:val="28"/>
        </w:rPr>
        <w:t>норм,</w:t>
      </w:r>
      <w:r w:rsidR="00D412AA">
        <w:rPr>
          <w:rFonts w:ascii="Times New Roman" w:hAnsi="Times New Roman"/>
          <w:sz w:val="28"/>
          <w:szCs w:val="28"/>
        </w:rPr>
        <w:t xml:space="preserve"> и сезонности</w:t>
      </w:r>
      <w:r w:rsidRPr="00FD44E1">
        <w:rPr>
          <w:rFonts w:ascii="Times New Roman" w:hAnsi="Times New Roman"/>
          <w:sz w:val="28"/>
          <w:szCs w:val="28"/>
        </w:rPr>
        <w:t>.</w:t>
      </w:r>
    </w:p>
    <w:p w:rsidR="00FD44E1" w:rsidRPr="00FD44E1" w:rsidRDefault="00FD44E1" w:rsidP="00FD44E1">
      <w:pPr>
        <w:tabs>
          <w:tab w:val="left" w:pos="62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FD44E1">
        <w:rPr>
          <w:rFonts w:ascii="Times New Roman" w:hAnsi="Times New Roman"/>
          <w:sz w:val="28"/>
          <w:szCs w:val="28"/>
        </w:rPr>
        <w:t>оставк</w:t>
      </w:r>
      <w:r>
        <w:rPr>
          <w:rFonts w:ascii="Times New Roman" w:hAnsi="Times New Roman"/>
          <w:sz w:val="28"/>
          <w:szCs w:val="28"/>
        </w:rPr>
        <w:t>а</w:t>
      </w:r>
      <w:r w:rsidRPr="00FD44E1">
        <w:rPr>
          <w:rFonts w:ascii="Times New Roman" w:hAnsi="Times New Roman"/>
          <w:sz w:val="28"/>
          <w:szCs w:val="28"/>
        </w:rPr>
        <w:t xml:space="preserve"> воды в специальные емкости</w:t>
      </w:r>
      <w:r w:rsidR="00455D4B">
        <w:rPr>
          <w:rFonts w:ascii="Times New Roman" w:hAnsi="Times New Roman"/>
          <w:sz w:val="28"/>
          <w:szCs w:val="28"/>
        </w:rPr>
        <w:t xml:space="preserve"> - 1 раз в неделю, в период массовых гуляний - по необходимости</w:t>
      </w:r>
      <w:r w:rsidRPr="00FD44E1">
        <w:rPr>
          <w:rFonts w:ascii="Times New Roman" w:hAnsi="Times New Roman"/>
          <w:sz w:val="28"/>
          <w:szCs w:val="28"/>
        </w:rPr>
        <w:t>.</w:t>
      </w:r>
    </w:p>
    <w:p w:rsidR="00FD44E1" w:rsidRDefault="00695F19" w:rsidP="00FD44E1">
      <w:pPr>
        <w:tabs>
          <w:tab w:val="left" w:pos="62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Сбор и вывоз </w:t>
      </w:r>
      <w:r w:rsidRPr="00D412AA">
        <w:rPr>
          <w:rFonts w:ascii="Times New Roman" w:hAnsi="Times New Roman"/>
          <w:sz w:val="28"/>
          <w:szCs w:val="28"/>
        </w:rPr>
        <w:t>сточных вод</w:t>
      </w:r>
      <w:r w:rsidR="00FD44E1" w:rsidRPr="00D412AA">
        <w:rPr>
          <w:rFonts w:ascii="Times New Roman" w:hAnsi="Times New Roman"/>
          <w:sz w:val="28"/>
          <w:szCs w:val="28"/>
        </w:rPr>
        <w:t xml:space="preserve"> </w:t>
      </w:r>
      <w:r w:rsidR="00D412AA">
        <w:rPr>
          <w:rFonts w:ascii="Times New Roman" w:hAnsi="Times New Roman"/>
          <w:sz w:val="28"/>
          <w:szCs w:val="28"/>
        </w:rPr>
        <w:t>- 1 раз в неделю, в период массовых гуляний - по необходимости</w:t>
      </w:r>
      <w:r w:rsidR="00FD44E1" w:rsidRPr="00FD44E1">
        <w:rPr>
          <w:rFonts w:ascii="Times New Roman" w:hAnsi="Times New Roman"/>
          <w:sz w:val="28"/>
          <w:szCs w:val="28"/>
        </w:rPr>
        <w:t>.</w:t>
      </w:r>
    </w:p>
    <w:p w:rsidR="00633E84" w:rsidRDefault="00633E84" w:rsidP="00FD44E1">
      <w:pPr>
        <w:tabs>
          <w:tab w:val="left" w:pos="62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1.2.Оплат</w:t>
      </w:r>
      <w:r w:rsidR="007434B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потребляемой модульными туалетами электрической энергии (электроснабжение модульного туалета).</w:t>
      </w:r>
    </w:p>
    <w:p w:rsidR="004C0512" w:rsidRDefault="004C0512" w:rsidP="00FD44E1">
      <w:pPr>
        <w:tabs>
          <w:tab w:val="left" w:pos="62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2.Обслуживание модульных туалетов:</w:t>
      </w:r>
    </w:p>
    <w:p w:rsidR="00CC272F" w:rsidRDefault="00D412AA" w:rsidP="00FD44E1">
      <w:pPr>
        <w:tabs>
          <w:tab w:val="left" w:pos="6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D44E1">
        <w:rPr>
          <w:rFonts w:ascii="Times New Roman" w:hAnsi="Times New Roman"/>
          <w:sz w:val="28"/>
          <w:szCs w:val="28"/>
        </w:rPr>
        <w:t>.</w:t>
      </w:r>
      <w:r w:rsidR="004C0512">
        <w:rPr>
          <w:rFonts w:ascii="Times New Roman" w:hAnsi="Times New Roman"/>
          <w:sz w:val="28"/>
          <w:szCs w:val="28"/>
        </w:rPr>
        <w:t>1.</w:t>
      </w:r>
      <w:r w:rsidR="00FD44E1">
        <w:rPr>
          <w:rFonts w:ascii="Times New Roman" w:hAnsi="Times New Roman"/>
          <w:sz w:val="28"/>
          <w:szCs w:val="28"/>
        </w:rPr>
        <w:t>Т</w:t>
      </w:r>
      <w:r w:rsidR="00FD44E1" w:rsidRPr="00FD44E1">
        <w:rPr>
          <w:rFonts w:ascii="Times New Roman" w:hAnsi="Times New Roman"/>
          <w:sz w:val="28"/>
          <w:szCs w:val="28"/>
        </w:rPr>
        <w:t>ехническое обслуживание</w:t>
      </w:r>
    </w:p>
    <w:p w:rsidR="00CC272F" w:rsidRDefault="004C0512" w:rsidP="00CC272F">
      <w:pPr>
        <w:tabs>
          <w:tab w:val="left" w:pos="62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023E36">
        <w:rPr>
          <w:rFonts w:ascii="Times New Roman" w:hAnsi="Times New Roman"/>
          <w:sz w:val="28"/>
          <w:szCs w:val="28"/>
        </w:rPr>
        <w:t>включает в себя проведение</w:t>
      </w:r>
      <w:r w:rsidR="00CC272F" w:rsidRPr="00FD44E1">
        <w:rPr>
          <w:rFonts w:ascii="Times New Roman" w:hAnsi="Times New Roman"/>
          <w:sz w:val="28"/>
          <w:szCs w:val="28"/>
        </w:rPr>
        <w:t xml:space="preserve"> </w:t>
      </w:r>
      <w:r w:rsidR="00023E36">
        <w:rPr>
          <w:rFonts w:ascii="Times New Roman" w:hAnsi="Times New Roman"/>
          <w:sz w:val="28"/>
          <w:szCs w:val="28"/>
        </w:rPr>
        <w:t xml:space="preserve">планово-предупредительных работ - </w:t>
      </w:r>
      <w:r w:rsidR="00CC272F" w:rsidRPr="00FD44E1">
        <w:rPr>
          <w:rFonts w:ascii="Times New Roman" w:hAnsi="Times New Roman"/>
          <w:sz w:val="28"/>
          <w:szCs w:val="28"/>
        </w:rPr>
        <w:t xml:space="preserve">постоянных и периодических осмотров </w:t>
      </w:r>
      <w:proofErr w:type="spellStart"/>
      <w:r w:rsidR="00CC272F" w:rsidRPr="00FD44E1">
        <w:rPr>
          <w:rFonts w:ascii="Times New Roman" w:hAnsi="Times New Roman"/>
          <w:sz w:val="28"/>
          <w:szCs w:val="28"/>
        </w:rPr>
        <w:t>санитарно</w:t>
      </w:r>
      <w:proofErr w:type="spellEnd"/>
      <w:r w:rsidR="00CC272F" w:rsidRPr="00FD44E1">
        <w:rPr>
          <w:rFonts w:ascii="Times New Roman" w:hAnsi="Times New Roman"/>
          <w:sz w:val="28"/>
          <w:szCs w:val="28"/>
        </w:rPr>
        <w:t>–технического, инженерного оборудования, отопительного оборудования, с устранением незначительных неисправностей</w:t>
      </w:r>
      <w:r w:rsidR="00CC272F">
        <w:rPr>
          <w:rFonts w:ascii="Times New Roman" w:hAnsi="Times New Roman"/>
          <w:sz w:val="28"/>
          <w:szCs w:val="28"/>
        </w:rPr>
        <w:t xml:space="preserve"> и также осмотр и </w:t>
      </w:r>
      <w:r w:rsidR="00CC272F" w:rsidRPr="00FD44E1">
        <w:rPr>
          <w:rFonts w:ascii="Times New Roman" w:hAnsi="Times New Roman"/>
          <w:sz w:val="28"/>
          <w:szCs w:val="28"/>
        </w:rPr>
        <w:t>проверк</w:t>
      </w:r>
      <w:r w:rsidR="00CC272F">
        <w:rPr>
          <w:rFonts w:ascii="Times New Roman" w:hAnsi="Times New Roman"/>
          <w:sz w:val="28"/>
          <w:szCs w:val="28"/>
        </w:rPr>
        <w:t>у не менее 1 раза в неделю:</w:t>
      </w:r>
    </w:p>
    <w:p w:rsidR="00CC272F" w:rsidRPr="00FD44E1" w:rsidRDefault="00CC272F" w:rsidP="00CC272F">
      <w:pPr>
        <w:tabs>
          <w:tab w:val="left" w:pos="62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D44E1">
        <w:rPr>
          <w:rFonts w:ascii="Times New Roman" w:hAnsi="Times New Roman"/>
          <w:sz w:val="28"/>
          <w:szCs w:val="28"/>
        </w:rPr>
        <w:t>пл</w:t>
      </w:r>
      <w:r>
        <w:rPr>
          <w:rFonts w:ascii="Times New Roman" w:hAnsi="Times New Roman"/>
          <w:sz w:val="28"/>
          <w:szCs w:val="28"/>
        </w:rPr>
        <w:t xml:space="preserve">отности закрывания крышек </w:t>
      </w:r>
      <w:proofErr w:type="spellStart"/>
      <w:r>
        <w:rPr>
          <w:rFonts w:ascii="Times New Roman" w:hAnsi="Times New Roman"/>
          <w:sz w:val="28"/>
          <w:szCs w:val="28"/>
        </w:rPr>
        <w:t>водообо</w:t>
      </w:r>
      <w:r w:rsidRPr="00FD44E1">
        <w:rPr>
          <w:rFonts w:ascii="Times New Roman" w:hAnsi="Times New Roman"/>
          <w:sz w:val="28"/>
          <w:szCs w:val="28"/>
        </w:rPr>
        <w:t>гревателей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CC272F" w:rsidRDefault="00CC272F" w:rsidP="00CC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D44E1">
        <w:rPr>
          <w:rFonts w:ascii="Times New Roman" w:hAnsi="Times New Roman"/>
          <w:sz w:val="28"/>
          <w:szCs w:val="28"/>
        </w:rPr>
        <w:t>технического состояния насосного оборудования</w:t>
      </w:r>
      <w:r>
        <w:rPr>
          <w:rFonts w:ascii="Times New Roman" w:hAnsi="Times New Roman"/>
          <w:sz w:val="28"/>
          <w:szCs w:val="28"/>
        </w:rPr>
        <w:t>;</w:t>
      </w:r>
    </w:p>
    <w:p w:rsidR="00CC272F" w:rsidRDefault="00CC272F" w:rsidP="00CC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D44E1">
        <w:rPr>
          <w:rFonts w:ascii="Times New Roman" w:hAnsi="Times New Roman"/>
          <w:sz w:val="28"/>
          <w:szCs w:val="28"/>
        </w:rPr>
        <w:t>технического состояния кабелей и проводов</w:t>
      </w:r>
      <w:r w:rsidR="00D412AA">
        <w:rPr>
          <w:rFonts w:ascii="Times New Roman" w:hAnsi="Times New Roman"/>
          <w:sz w:val="28"/>
          <w:szCs w:val="28"/>
        </w:rPr>
        <w:t>;</w:t>
      </w:r>
    </w:p>
    <w:p w:rsidR="00CC272F" w:rsidRDefault="00CC272F" w:rsidP="00CC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D44E1">
        <w:rPr>
          <w:rFonts w:ascii="Times New Roman" w:hAnsi="Times New Roman"/>
          <w:sz w:val="28"/>
          <w:szCs w:val="28"/>
        </w:rPr>
        <w:t>светильников</w:t>
      </w:r>
      <w:r w:rsidR="00D412AA">
        <w:rPr>
          <w:rFonts w:ascii="Times New Roman" w:hAnsi="Times New Roman"/>
          <w:sz w:val="28"/>
          <w:szCs w:val="28"/>
        </w:rPr>
        <w:t>;</w:t>
      </w:r>
    </w:p>
    <w:p w:rsidR="00CC272F" w:rsidRDefault="00CC272F" w:rsidP="00CC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D44E1">
        <w:rPr>
          <w:rFonts w:ascii="Times New Roman" w:hAnsi="Times New Roman"/>
          <w:sz w:val="28"/>
          <w:szCs w:val="28"/>
        </w:rPr>
        <w:t>счетчиков электрической энергии</w:t>
      </w:r>
    </w:p>
    <w:p w:rsidR="00CC272F" w:rsidRDefault="00CC272F" w:rsidP="00CC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D44E1">
        <w:rPr>
          <w:rFonts w:ascii="Times New Roman" w:hAnsi="Times New Roman"/>
          <w:sz w:val="28"/>
          <w:szCs w:val="28"/>
        </w:rPr>
        <w:t>сантехнических приборов</w:t>
      </w:r>
      <w:r w:rsidR="00D412AA">
        <w:rPr>
          <w:rFonts w:ascii="Times New Roman" w:hAnsi="Times New Roman"/>
          <w:sz w:val="28"/>
          <w:szCs w:val="28"/>
        </w:rPr>
        <w:t>;</w:t>
      </w:r>
    </w:p>
    <w:p w:rsidR="00CC272F" w:rsidRDefault="00CC272F" w:rsidP="00CC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D44E1">
        <w:rPr>
          <w:rFonts w:ascii="Times New Roman" w:hAnsi="Times New Roman"/>
          <w:sz w:val="28"/>
          <w:szCs w:val="28"/>
        </w:rPr>
        <w:t xml:space="preserve">системы </w:t>
      </w:r>
      <w:proofErr w:type="spellStart"/>
      <w:r w:rsidRPr="00FD44E1">
        <w:rPr>
          <w:rFonts w:ascii="Times New Roman" w:hAnsi="Times New Roman"/>
          <w:sz w:val="28"/>
          <w:szCs w:val="28"/>
        </w:rPr>
        <w:t>электроотопления</w:t>
      </w:r>
      <w:proofErr w:type="spellEnd"/>
      <w:r w:rsidR="00D412AA">
        <w:rPr>
          <w:rFonts w:ascii="Times New Roman" w:hAnsi="Times New Roman"/>
          <w:sz w:val="28"/>
          <w:szCs w:val="28"/>
        </w:rPr>
        <w:t xml:space="preserve"> (электрообогревателей).</w:t>
      </w:r>
    </w:p>
    <w:p w:rsidR="00FD44E1" w:rsidRDefault="004C0512" w:rsidP="00FD44E1">
      <w:pPr>
        <w:tabs>
          <w:tab w:val="left" w:pos="6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2.2.Т</w:t>
      </w:r>
      <w:r w:rsidR="00FD44E1">
        <w:rPr>
          <w:rFonts w:ascii="Times New Roman" w:hAnsi="Times New Roman"/>
          <w:sz w:val="28"/>
          <w:szCs w:val="28"/>
        </w:rPr>
        <w:t>екущий ремонт</w:t>
      </w:r>
      <w:r w:rsidR="00CC272F">
        <w:rPr>
          <w:rFonts w:ascii="Times New Roman" w:hAnsi="Times New Roman"/>
          <w:sz w:val="28"/>
          <w:szCs w:val="28"/>
        </w:rPr>
        <w:t xml:space="preserve"> </w:t>
      </w:r>
    </w:p>
    <w:p w:rsidR="00CC272F" w:rsidRPr="00FD44E1" w:rsidRDefault="00CC272F" w:rsidP="00FD44E1">
      <w:pPr>
        <w:tabs>
          <w:tab w:val="left" w:pos="62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C0512">
        <w:rPr>
          <w:rFonts w:ascii="Times New Roman" w:hAnsi="Times New Roman"/>
          <w:sz w:val="28"/>
          <w:szCs w:val="28"/>
        </w:rPr>
        <w:t xml:space="preserve">ремонт, </w:t>
      </w:r>
      <w:r>
        <w:rPr>
          <w:rFonts w:ascii="Times New Roman" w:hAnsi="Times New Roman"/>
          <w:sz w:val="28"/>
          <w:szCs w:val="28"/>
        </w:rPr>
        <w:t>замена вышедшего из строя оборудования (при необходимости)</w:t>
      </w:r>
      <w:r w:rsidR="00D412AA">
        <w:rPr>
          <w:rFonts w:ascii="Times New Roman" w:hAnsi="Times New Roman"/>
          <w:sz w:val="28"/>
          <w:szCs w:val="28"/>
        </w:rPr>
        <w:t>.</w:t>
      </w:r>
    </w:p>
    <w:p w:rsidR="00CC272F" w:rsidRDefault="004C0512" w:rsidP="00FD44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CC272F">
        <w:rPr>
          <w:rFonts w:ascii="Times New Roman" w:hAnsi="Times New Roman"/>
          <w:sz w:val="28"/>
          <w:szCs w:val="28"/>
        </w:rPr>
        <w:t>.О</w:t>
      </w:r>
      <w:r w:rsidR="00FD44E1" w:rsidRPr="00FD44E1">
        <w:rPr>
          <w:rFonts w:ascii="Times New Roman" w:hAnsi="Times New Roman"/>
          <w:sz w:val="28"/>
          <w:szCs w:val="28"/>
        </w:rPr>
        <w:t xml:space="preserve">бслуживание терминалов </w:t>
      </w:r>
      <w:r w:rsidR="00D412AA">
        <w:rPr>
          <w:rFonts w:ascii="Times New Roman" w:hAnsi="Times New Roman"/>
          <w:sz w:val="28"/>
          <w:szCs w:val="28"/>
        </w:rPr>
        <w:t>платного доступа</w:t>
      </w:r>
    </w:p>
    <w:p w:rsidR="00CC272F" w:rsidRDefault="00CC272F" w:rsidP="00FD44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95F19">
        <w:rPr>
          <w:rFonts w:ascii="Times New Roman" w:hAnsi="Times New Roman"/>
          <w:sz w:val="28"/>
          <w:szCs w:val="28"/>
        </w:rPr>
        <w:t xml:space="preserve">осуществляется в соответствии с условиями договора </w:t>
      </w:r>
      <w:r w:rsidR="00695F19" w:rsidRPr="00695F19">
        <w:rPr>
          <w:rFonts w:ascii="Times New Roman" w:hAnsi="Times New Roman"/>
          <w:sz w:val="28"/>
          <w:szCs w:val="28"/>
        </w:rPr>
        <w:t>с кредитной организацией, иной организацией, осущест</w:t>
      </w:r>
      <w:r>
        <w:rPr>
          <w:rFonts w:ascii="Times New Roman" w:hAnsi="Times New Roman"/>
          <w:sz w:val="28"/>
          <w:szCs w:val="28"/>
        </w:rPr>
        <w:t>вляющей обслуживание терминалов платного доступа</w:t>
      </w:r>
    </w:p>
    <w:p w:rsidR="004010C6" w:rsidRDefault="004010C6" w:rsidP="00B92C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0"/>
          <w:lang w:eastAsia="ru-RU"/>
        </w:rPr>
      </w:pPr>
    </w:p>
    <w:p w:rsidR="003B6AB1" w:rsidRPr="003D10C6" w:rsidRDefault="003B6AB1" w:rsidP="003B6AB1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lastRenderedPageBreak/>
        <w:t>1.Проект разработан:</w:t>
      </w:r>
    </w:p>
    <w:p w:rsidR="003B6AB1" w:rsidRPr="003D10C6" w:rsidRDefault="004010C6" w:rsidP="003B6AB1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г</w:t>
      </w:r>
      <w:r w:rsidR="003B6AB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лавным специалистом</w:t>
      </w:r>
      <w:r w:rsidR="003B6AB1"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 xml:space="preserve"> отдела экономической политики и мониторинга департамента жилищно-коммунального хозяйства </w:t>
      </w:r>
      <w:r w:rsidR="003B6AB1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К.Д.Клиновой</w:t>
      </w:r>
      <w:r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.</w:t>
      </w:r>
    </w:p>
    <w:p w:rsidR="003B6AB1" w:rsidRPr="003D10C6" w:rsidRDefault="003B6AB1" w:rsidP="003B6AB1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Тел.: 23 77 49.</w:t>
      </w:r>
    </w:p>
    <w:p w:rsidR="003B6AB1" w:rsidRPr="003D10C6" w:rsidRDefault="003B6AB1" w:rsidP="003B6AB1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</w:p>
    <w:p w:rsidR="003B6AB1" w:rsidRPr="003D10C6" w:rsidRDefault="003B6AB1" w:rsidP="003B6AB1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2.Рассылка:</w:t>
      </w:r>
    </w:p>
    <w:p w:rsidR="003B6AB1" w:rsidRPr="003D10C6" w:rsidRDefault="003B6AB1" w:rsidP="003B6AB1">
      <w:pPr>
        <w:spacing w:after="0" w:line="240" w:lineRule="auto"/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</w:pPr>
      <w:r w:rsidRPr="003D10C6">
        <w:rPr>
          <w:rFonts w:ascii="Times New Roman CYR" w:eastAsia="Times New Roman" w:hAnsi="Times New Roman CYR"/>
          <w:color w:val="000000"/>
          <w:sz w:val="28"/>
          <w:szCs w:val="28"/>
          <w:lang w:eastAsia="ru-RU"/>
        </w:rPr>
        <w:t>ДЖКХ, ИАО ДДА, ДФ, Заместитель главы города Д.В.Пайвин по СЭД ДЕЛО.</w:t>
      </w:r>
    </w:p>
    <w:sectPr w:rsidR="003B6AB1" w:rsidRPr="003D10C6" w:rsidSect="00544B4F">
      <w:headerReference w:type="default" r:id="rId1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72A" w:rsidRDefault="004A672A">
      <w:pPr>
        <w:spacing w:after="0" w:line="240" w:lineRule="auto"/>
      </w:pPr>
      <w:r>
        <w:separator/>
      </w:r>
    </w:p>
  </w:endnote>
  <w:endnote w:type="continuationSeparator" w:id="0">
    <w:p w:rsidR="004A672A" w:rsidRDefault="004A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72A" w:rsidRDefault="004A672A">
      <w:pPr>
        <w:spacing w:after="0" w:line="240" w:lineRule="auto"/>
      </w:pPr>
      <w:r>
        <w:separator/>
      </w:r>
    </w:p>
  </w:footnote>
  <w:footnote w:type="continuationSeparator" w:id="0">
    <w:p w:rsidR="004A672A" w:rsidRDefault="004A6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2A" w:rsidRDefault="004A672A" w:rsidP="00A4662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56034">
      <w:rPr>
        <w:noProof/>
      </w:rPr>
      <w:t>24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A4EC7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2B230D83"/>
    <w:multiLevelType w:val="hybridMultilevel"/>
    <w:tmpl w:val="58F66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B87"/>
    <w:rsid w:val="00000BDD"/>
    <w:rsid w:val="0000180C"/>
    <w:rsid w:val="00013D91"/>
    <w:rsid w:val="00015BAF"/>
    <w:rsid w:val="00023E36"/>
    <w:rsid w:val="00044320"/>
    <w:rsid w:val="0005230D"/>
    <w:rsid w:val="00052382"/>
    <w:rsid w:val="0005345D"/>
    <w:rsid w:val="000542A5"/>
    <w:rsid w:val="000567B0"/>
    <w:rsid w:val="00057850"/>
    <w:rsid w:val="00070122"/>
    <w:rsid w:val="00074E54"/>
    <w:rsid w:val="00075ED7"/>
    <w:rsid w:val="0008598D"/>
    <w:rsid w:val="00090D2A"/>
    <w:rsid w:val="000940DD"/>
    <w:rsid w:val="0009466D"/>
    <w:rsid w:val="00096F5D"/>
    <w:rsid w:val="000A4819"/>
    <w:rsid w:val="000B0CFD"/>
    <w:rsid w:val="000B2A7D"/>
    <w:rsid w:val="000B2E94"/>
    <w:rsid w:val="000B4E0E"/>
    <w:rsid w:val="000B762D"/>
    <w:rsid w:val="000C23D7"/>
    <w:rsid w:val="000C2E3C"/>
    <w:rsid w:val="000C78B0"/>
    <w:rsid w:val="000D1DF8"/>
    <w:rsid w:val="000D23F2"/>
    <w:rsid w:val="000D28CB"/>
    <w:rsid w:val="000D36A3"/>
    <w:rsid w:val="000D7BB1"/>
    <w:rsid w:val="000E0A07"/>
    <w:rsid w:val="000E225B"/>
    <w:rsid w:val="000E4C06"/>
    <w:rsid w:val="000F256C"/>
    <w:rsid w:val="000F2A13"/>
    <w:rsid w:val="000F4262"/>
    <w:rsid w:val="000F5979"/>
    <w:rsid w:val="00100580"/>
    <w:rsid w:val="0010236A"/>
    <w:rsid w:val="00103BCB"/>
    <w:rsid w:val="001061BF"/>
    <w:rsid w:val="00107DF1"/>
    <w:rsid w:val="00107F19"/>
    <w:rsid w:val="00107F9C"/>
    <w:rsid w:val="00116FD6"/>
    <w:rsid w:val="0012153C"/>
    <w:rsid w:val="00121FF2"/>
    <w:rsid w:val="001241F9"/>
    <w:rsid w:val="0012504D"/>
    <w:rsid w:val="00130B4D"/>
    <w:rsid w:val="001347C2"/>
    <w:rsid w:val="001349F8"/>
    <w:rsid w:val="001370C3"/>
    <w:rsid w:val="00140AE0"/>
    <w:rsid w:val="001443A0"/>
    <w:rsid w:val="001449B1"/>
    <w:rsid w:val="0014563B"/>
    <w:rsid w:val="00146918"/>
    <w:rsid w:val="0014780A"/>
    <w:rsid w:val="001502BC"/>
    <w:rsid w:val="00151428"/>
    <w:rsid w:val="00152791"/>
    <w:rsid w:val="00154890"/>
    <w:rsid w:val="00155E68"/>
    <w:rsid w:val="001640D3"/>
    <w:rsid w:val="0016564A"/>
    <w:rsid w:val="00165F55"/>
    <w:rsid w:val="00172B66"/>
    <w:rsid w:val="00176526"/>
    <w:rsid w:val="0018010A"/>
    <w:rsid w:val="001810EA"/>
    <w:rsid w:val="0018143F"/>
    <w:rsid w:val="0018220D"/>
    <w:rsid w:val="001839FD"/>
    <w:rsid w:val="001929E4"/>
    <w:rsid w:val="00194AD3"/>
    <w:rsid w:val="00195A70"/>
    <w:rsid w:val="00195B78"/>
    <w:rsid w:val="001A4EF0"/>
    <w:rsid w:val="001A66D2"/>
    <w:rsid w:val="001B3C59"/>
    <w:rsid w:val="001B6EEE"/>
    <w:rsid w:val="001B791C"/>
    <w:rsid w:val="001B7F3C"/>
    <w:rsid w:val="001C1458"/>
    <w:rsid w:val="001C6D64"/>
    <w:rsid w:val="001C6EBC"/>
    <w:rsid w:val="001C7740"/>
    <w:rsid w:val="001D033F"/>
    <w:rsid w:val="001D18CB"/>
    <w:rsid w:val="001D1D05"/>
    <w:rsid w:val="001D212A"/>
    <w:rsid w:val="001D249F"/>
    <w:rsid w:val="001D6D64"/>
    <w:rsid w:val="001E4533"/>
    <w:rsid w:val="001E5B03"/>
    <w:rsid w:val="001F3073"/>
    <w:rsid w:val="001F3202"/>
    <w:rsid w:val="001F4B47"/>
    <w:rsid w:val="001F5E97"/>
    <w:rsid w:val="001F7A4B"/>
    <w:rsid w:val="0020205B"/>
    <w:rsid w:val="00203C85"/>
    <w:rsid w:val="002041DA"/>
    <w:rsid w:val="00210CE9"/>
    <w:rsid w:val="00212D9B"/>
    <w:rsid w:val="00213D90"/>
    <w:rsid w:val="00215D18"/>
    <w:rsid w:val="00217244"/>
    <w:rsid w:val="00222695"/>
    <w:rsid w:val="00225B58"/>
    <w:rsid w:val="002308DC"/>
    <w:rsid w:val="002464ED"/>
    <w:rsid w:val="00246E35"/>
    <w:rsid w:val="00252625"/>
    <w:rsid w:val="0025433B"/>
    <w:rsid w:val="00260277"/>
    <w:rsid w:val="00264AC5"/>
    <w:rsid w:val="00264CE5"/>
    <w:rsid w:val="002711ED"/>
    <w:rsid w:val="00287B12"/>
    <w:rsid w:val="00290A21"/>
    <w:rsid w:val="00291377"/>
    <w:rsid w:val="00296E00"/>
    <w:rsid w:val="002A0017"/>
    <w:rsid w:val="002A6EB6"/>
    <w:rsid w:val="002A6F98"/>
    <w:rsid w:val="002B0233"/>
    <w:rsid w:val="002B1198"/>
    <w:rsid w:val="002B3CCB"/>
    <w:rsid w:val="002B4927"/>
    <w:rsid w:val="002B5F47"/>
    <w:rsid w:val="002B7A93"/>
    <w:rsid w:val="002B7C12"/>
    <w:rsid w:val="002C2223"/>
    <w:rsid w:val="002C5C49"/>
    <w:rsid w:val="002C728E"/>
    <w:rsid w:val="002D0284"/>
    <w:rsid w:val="002D0679"/>
    <w:rsid w:val="002D0C2E"/>
    <w:rsid w:val="002D3CE4"/>
    <w:rsid w:val="002D6995"/>
    <w:rsid w:val="002D7253"/>
    <w:rsid w:val="002E20F0"/>
    <w:rsid w:val="002E5038"/>
    <w:rsid w:val="002E5C6D"/>
    <w:rsid w:val="002F0008"/>
    <w:rsid w:val="002F4ED4"/>
    <w:rsid w:val="002F6778"/>
    <w:rsid w:val="0030017E"/>
    <w:rsid w:val="003007FB"/>
    <w:rsid w:val="003020A5"/>
    <w:rsid w:val="00303397"/>
    <w:rsid w:val="0030392C"/>
    <w:rsid w:val="00304A78"/>
    <w:rsid w:val="0030542A"/>
    <w:rsid w:val="00305DDB"/>
    <w:rsid w:val="0030716F"/>
    <w:rsid w:val="003079AB"/>
    <w:rsid w:val="0033033F"/>
    <w:rsid w:val="00337AEC"/>
    <w:rsid w:val="0034239A"/>
    <w:rsid w:val="00342741"/>
    <w:rsid w:val="00344A1C"/>
    <w:rsid w:val="0034584A"/>
    <w:rsid w:val="003532A4"/>
    <w:rsid w:val="003613BC"/>
    <w:rsid w:val="00362A81"/>
    <w:rsid w:val="00364A11"/>
    <w:rsid w:val="00365191"/>
    <w:rsid w:val="0036703F"/>
    <w:rsid w:val="00370539"/>
    <w:rsid w:val="00370848"/>
    <w:rsid w:val="00371C04"/>
    <w:rsid w:val="0037208B"/>
    <w:rsid w:val="00374E73"/>
    <w:rsid w:val="003808EE"/>
    <w:rsid w:val="003823F7"/>
    <w:rsid w:val="0038484E"/>
    <w:rsid w:val="00385680"/>
    <w:rsid w:val="00390A68"/>
    <w:rsid w:val="003A2C0A"/>
    <w:rsid w:val="003A54F7"/>
    <w:rsid w:val="003A7AD2"/>
    <w:rsid w:val="003B1180"/>
    <w:rsid w:val="003B3268"/>
    <w:rsid w:val="003B34D4"/>
    <w:rsid w:val="003B4297"/>
    <w:rsid w:val="003B575F"/>
    <w:rsid w:val="003B6AB1"/>
    <w:rsid w:val="003C365C"/>
    <w:rsid w:val="003C3F88"/>
    <w:rsid w:val="003C589A"/>
    <w:rsid w:val="003D208F"/>
    <w:rsid w:val="003D20E4"/>
    <w:rsid w:val="003D4B17"/>
    <w:rsid w:val="003D6B63"/>
    <w:rsid w:val="003E2564"/>
    <w:rsid w:val="003F08C3"/>
    <w:rsid w:val="003F2316"/>
    <w:rsid w:val="003F7D6E"/>
    <w:rsid w:val="004010C6"/>
    <w:rsid w:val="00401494"/>
    <w:rsid w:val="004026BA"/>
    <w:rsid w:val="00402E37"/>
    <w:rsid w:val="004032C2"/>
    <w:rsid w:val="00403DD4"/>
    <w:rsid w:val="00403DDD"/>
    <w:rsid w:val="00404659"/>
    <w:rsid w:val="00404BC0"/>
    <w:rsid w:val="00416621"/>
    <w:rsid w:val="004217DE"/>
    <w:rsid w:val="004222A4"/>
    <w:rsid w:val="00426CA7"/>
    <w:rsid w:val="00430B1A"/>
    <w:rsid w:val="00430CF2"/>
    <w:rsid w:val="00431986"/>
    <w:rsid w:val="00432327"/>
    <w:rsid w:val="00441BBD"/>
    <w:rsid w:val="00450322"/>
    <w:rsid w:val="004531C7"/>
    <w:rsid w:val="00453FA1"/>
    <w:rsid w:val="004540AC"/>
    <w:rsid w:val="004546ED"/>
    <w:rsid w:val="0045537E"/>
    <w:rsid w:val="00455D4B"/>
    <w:rsid w:val="004618B2"/>
    <w:rsid w:val="00463E9B"/>
    <w:rsid w:val="00467483"/>
    <w:rsid w:val="00467931"/>
    <w:rsid w:val="0047579D"/>
    <w:rsid w:val="00475A8F"/>
    <w:rsid w:val="004809AC"/>
    <w:rsid w:val="00480B28"/>
    <w:rsid w:val="00481DEC"/>
    <w:rsid w:val="004825A1"/>
    <w:rsid w:val="004830FF"/>
    <w:rsid w:val="0048578F"/>
    <w:rsid w:val="0049038B"/>
    <w:rsid w:val="00491509"/>
    <w:rsid w:val="00497D4D"/>
    <w:rsid w:val="004A22F1"/>
    <w:rsid w:val="004A44A0"/>
    <w:rsid w:val="004A672A"/>
    <w:rsid w:val="004B454A"/>
    <w:rsid w:val="004C0512"/>
    <w:rsid w:val="004C2946"/>
    <w:rsid w:val="004C53B7"/>
    <w:rsid w:val="004C553F"/>
    <w:rsid w:val="004C6248"/>
    <w:rsid w:val="004D690B"/>
    <w:rsid w:val="004D6D03"/>
    <w:rsid w:val="004D6F21"/>
    <w:rsid w:val="004E2441"/>
    <w:rsid w:val="004E3B7A"/>
    <w:rsid w:val="004E532C"/>
    <w:rsid w:val="004E5599"/>
    <w:rsid w:val="004F06C3"/>
    <w:rsid w:val="004F141A"/>
    <w:rsid w:val="004F26D0"/>
    <w:rsid w:val="004F73FD"/>
    <w:rsid w:val="005019A3"/>
    <w:rsid w:val="00502342"/>
    <w:rsid w:val="005023D7"/>
    <w:rsid w:val="00504AAC"/>
    <w:rsid w:val="00506B0E"/>
    <w:rsid w:val="00510C06"/>
    <w:rsid w:val="00511A03"/>
    <w:rsid w:val="0051496E"/>
    <w:rsid w:val="00517D97"/>
    <w:rsid w:val="00520BAE"/>
    <w:rsid w:val="0052673A"/>
    <w:rsid w:val="00534F7C"/>
    <w:rsid w:val="0054131F"/>
    <w:rsid w:val="00544B4F"/>
    <w:rsid w:val="00545FC9"/>
    <w:rsid w:val="005517F6"/>
    <w:rsid w:val="00554A2C"/>
    <w:rsid w:val="00554D14"/>
    <w:rsid w:val="00555C50"/>
    <w:rsid w:val="005605F0"/>
    <w:rsid w:val="00562228"/>
    <w:rsid w:val="00562BEF"/>
    <w:rsid w:val="00573601"/>
    <w:rsid w:val="005739BD"/>
    <w:rsid w:val="0057442B"/>
    <w:rsid w:val="005768AA"/>
    <w:rsid w:val="00576C1F"/>
    <w:rsid w:val="005811FF"/>
    <w:rsid w:val="00583633"/>
    <w:rsid w:val="00584DED"/>
    <w:rsid w:val="005852B7"/>
    <w:rsid w:val="0058629E"/>
    <w:rsid w:val="00586DA9"/>
    <w:rsid w:val="00590A22"/>
    <w:rsid w:val="00590B54"/>
    <w:rsid w:val="00592F3A"/>
    <w:rsid w:val="005A0180"/>
    <w:rsid w:val="005A3AC1"/>
    <w:rsid w:val="005A636A"/>
    <w:rsid w:val="005A68E3"/>
    <w:rsid w:val="005B5130"/>
    <w:rsid w:val="005B55C8"/>
    <w:rsid w:val="005B5B97"/>
    <w:rsid w:val="005B6C9E"/>
    <w:rsid w:val="005B7E98"/>
    <w:rsid w:val="005C1153"/>
    <w:rsid w:val="005C2299"/>
    <w:rsid w:val="005C2F3B"/>
    <w:rsid w:val="005C5217"/>
    <w:rsid w:val="005C7C21"/>
    <w:rsid w:val="005D0418"/>
    <w:rsid w:val="005D1058"/>
    <w:rsid w:val="005E4CC7"/>
    <w:rsid w:val="005F1C75"/>
    <w:rsid w:val="005F1DBC"/>
    <w:rsid w:val="005F6BD1"/>
    <w:rsid w:val="00600577"/>
    <w:rsid w:val="00601DF5"/>
    <w:rsid w:val="00605A8C"/>
    <w:rsid w:val="00612EA9"/>
    <w:rsid w:val="0061356F"/>
    <w:rsid w:val="00616FAE"/>
    <w:rsid w:val="00620A24"/>
    <w:rsid w:val="00622BD1"/>
    <w:rsid w:val="006242D6"/>
    <w:rsid w:val="006322C1"/>
    <w:rsid w:val="00633136"/>
    <w:rsid w:val="00633E84"/>
    <w:rsid w:val="00635285"/>
    <w:rsid w:val="00646CCF"/>
    <w:rsid w:val="0065183B"/>
    <w:rsid w:val="006520E4"/>
    <w:rsid w:val="0065342E"/>
    <w:rsid w:val="00655A5E"/>
    <w:rsid w:val="00655B69"/>
    <w:rsid w:val="006600CB"/>
    <w:rsid w:val="006610AF"/>
    <w:rsid w:val="0066476A"/>
    <w:rsid w:val="0066674E"/>
    <w:rsid w:val="0066690E"/>
    <w:rsid w:val="00675825"/>
    <w:rsid w:val="0068020F"/>
    <w:rsid w:val="00683B28"/>
    <w:rsid w:val="006860BD"/>
    <w:rsid w:val="006864FD"/>
    <w:rsid w:val="0068718B"/>
    <w:rsid w:val="006938AC"/>
    <w:rsid w:val="00695F19"/>
    <w:rsid w:val="006A409B"/>
    <w:rsid w:val="006A741B"/>
    <w:rsid w:val="006A7C73"/>
    <w:rsid w:val="006B2133"/>
    <w:rsid w:val="006B2BA6"/>
    <w:rsid w:val="006B382B"/>
    <w:rsid w:val="006B74A2"/>
    <w:rsid w:val="006D2D35"/>
    <w:rsid w:val="006D5BDC"/>
    <w:rsid w:val="006D5FCB"/>
    <w:rsid w:val="006D7774"/>
    <w:rsid w:val="006F27B0"/>
    <w:rsid w:val="006F4899"/>
    <w:rsid w:val="006F5B58"/>
    <w:rsid w:val="00700E9F"/>
    <w:rsid w:val="00703C41"/>
    <w:rsid w:val="00704811"/>
    <w:rsid w:val="00705F49"/>
    <w:rsid w:val="00706746"/>
    <w:rsid w:val="00706D9D"/>
    <w:rsid w:val="00707922"/>
    <w:rsid w:val="007124C3"/>
    <w:rsid w:val="00712E3A"/>
    <w:rsid w:val="007130FE"/>
    <w:rsid w:val="00720555"/>
    <w:rsid w:val="00721532"/>
    <w:rsid w:val="00723097"/>
    <w:rsid w:val="00730FB1"/>
    <w:rsid w:val="007310F4"/>
    <w:rsid w:val="00732E65"/>
    <w:rsid w:val="0073705E"/>
    <w:rsid w:val="007415E4"/>
    <w:rsid w:val="00742F44"/>
    <w:rsid w:val="007434BD"/>
    <w:rsid w:val="00744E43"/>
    <w:rsid w:val="00745FF3"/>
    <w:rsid w:val="00746614"/>
    <w:rsid w:val="00752726"/>
    <w:rsid w:val="0075283C"/>
    <w:rsid w:val="00754B87"/>
    <w:rsid w:val="007570A0"/>
    <w:rsid w:val="007576DE"/>
    <w:rsid w:val="00761186"/>
    <w:rsid w:val="00761701"/>
    <w:rsid w:val="00762D98"/>
    <w:rsid w:val="00767DBF"/>
    <w:rsid w:val="00773EA2"/>
    <w:rsid w:val="00774A9E"/>
    <w:rsid w:val="00774DFF"/>
    <w:rsid w:val="00775DC6"/>
    <w:rsid w:val="00780B9A"/>
    <w:rsid w:val="00780D1C"/>
    <w:rsid w:val="00781D24"/>
    <w:rsid w:val="00783367"/>
    <w:rsid w:val="0078584E"/>
    <w:rsid w:val="0078660E"/>
    <w:rsid w:val="007908F9"/>
    <w:rsid w:val="00793B38"/>
    <w:rsid w:val="00797353"/>
    <w:rsid w:val="00797D64"/>
    <w:rsid w:val="007A5AB6"/>
    <w:rsid w:val="007C0096"/>
    <w:rsid w:val="007C1C6C"/>
    <w:rsid w:val="007C66A6"/>
    <w:rsid w:val="007C7B95"/>
    <w:rsid w:val="007D0CA6"/>
    <w:rsid w:val="007D591D"/>
    <w:rsid w:val="007D6F74"/>
    <w:rsid w:val="007D7047"/>
    <w:rsid w:val="007E18A9"/>
    <w:rsid w:val="007E21F5"/>
    <w:rsid w:val="007E24D5"/>
    <w:rsid w:val="007E3EFF"/>
    <w:rsid w:val="007E624D"/>
    <w:rsid w:val="00800EED"/>
    <w:rsid w:val="00801195"/>
    <w:rsid w:val="00802E56"/>
    <w:rsid w:val="00804CB4"/>
    <w:rsid w:val="008076D6"/>
    <w:rsid w:val="008161B8"/>
    <w:rsid w:val="008205D2"/>
    <w:rsid w:val="008236F9"/>
    <w:rsid w:val="008272CE"/>
    <w:rsid w:val="0082790C"/>
    <w:rsid w:val="008415BB"/>
    <w:rsid w:val="00841657"/>
    <w:rsid w:val="00841A22"/>
    <w:rsid w:val="00844F0E"/>
    <w:rsid w:val="00845A9F"/>
    <w:rsid w:val="00853A13"/>
    <w:rsid w:val="00857EB5"/>
    <w:rsid w:val="00863584"/>
    <w:rsid w:val="008657A2"/>
    <w:rsid w:val="00866510"/>
    <w:rsid w:val="0087481E"/>
    <w:rsid w:val="00874A35"/>
    <w:rsid w:val="0088139E"/>
    <w:rsid w:val="00884C9A"/>
    <w:rsid w:val="0088621B"/>
    <w:rsid w:val="00887D4E"/>
    <w:rsid w:val="00892B8E"/>
    <w:rsid w:val="0089302D"/>
    <w:rsid w:val="008A042F"/>
    <w:rsid w:val="008A21CB"/>
    <w:rsid w:val="008A6DC5"/>
    <w:rsid w:val="008B218B"/>
    <w:rsid w:val="008B66C8"/>
    <w:rsid w:val="008C4433"/>
    <w:rsid w:val="008C516A"/>
    <w:rsid w:val="008C598C"/>
    <w:rsid w:val="008D2EEC"/>
    <w:rsid w:val="008E3E1B"/>
    <w:rsid w:val="008E7AD8"/>
    <w:rsid w:val="008E7C87"/>
    <w:rsid w:val="008F3A23"/>
    <w:rsid w:val="008F448F"/>
    <w:rsid w:val="008F62C9"/>
    <w:rsid w:val="008F6680"/>
    <w:rsid w:val="009012AE"/>
    <w:rsid w:val="00903E2D"/>
    <w:rsid w:val="00905B73"/>
    <w:rsid w:val="009078AB"/>
    <w:rsid w:val="00920E24"/>
    <w:rsid w:val="009238E4"/>
    <w:rsid w:val="00924D73"/>
    <w:rsid w:val="00925530"/>
    <w:rsid w:val="0092567B"/>
    <w:rsid w:val="009364F5"/>
    <w:rsid w:val="0093701D"/>
    <w:rsid w:val="00940472"/>
    <w:rsid w:val="00942F18"/>
    <w:rsid w:val="00950F18"/>
    <w:rsid w:val="00964346"/>
    <w:rsid w:val="00972577"/>
    <w:rsid w:val="00977B41"/>
    <w:rsid w:val="00977ED9"/>
    <w:rsid w:val="00982699"/>
    <w:rsid w:val="009848D2"/>
    <w:rsid w:val="00985C89"/>
    <w:rsid w:val="00996743"/>
    <w:rsid w:val="00997628"/>
    <w:rsid w:val="009A459D"/>
    <w:rsid w:val="009A4B23"/>
    <w:rsid w:val="009A73CB"/>
    <w:rsid w:val="009B370F"/>
    <w:rsid w:val="009B4125"/>
    <w:rsid w:val="009C3D27"/>
    <w:rsid w:val="009C43A5"/>
    <w:rsid w:val="009D3998"/>
    <w:rsid w:val="009D494E"/>
    <w:rsid w:val="009D6D41"/>
    <w:rsid w:val="009E01C4"/>
    <w:rsid w:val="009E0C26"/>
    <w:rsid w:val="009F21E7"/>
    <w:rsid w:val="009F4183"/>
    <w:rsid w:val="009F5FE6"/>
    <w:rsid w:val="00A01417"/>
    <w:rsid w:val="00A046FA"/>
    <w:rsid w:val="00A1056B"/>
    <w:rsid w:val="00A1195D"/>
    <w:rsid w:val="00A132E3"/>
    <w:rsid w:val="00A1715C"/>
    <w:rsid w:val="00A21676"/>
    <w:rsid w:val="00A32C10"/>
    <w:rsid w:val="00A35F9D"/>
    <w:rsid w:val="00A36459"/>
    <w:rsid w:val="00A406C6"/>
    <w:rsid w:val="00A46623"/>
    <w:rsid w:val="00A51CC3"/>
    <w:rsid w:val="00A555EE"/>
    <w:rsid w:val="00A63725"/>
    <w:rsid w:val="00A64060"/>
    <w:rsid w:val="00A64682"/>
    <w:rsid w:val="00A71F0F"/>
    <w:rsid w:val="00A727DB"/>
    <w:rsid w:val="00A7618E"/>
    <w:rsid w:val="00A7796B"/>
    <w:rsid w:val="00A84884"/>
    <w:rsid w:val="00A848A9"/>
    <w:rsid w:val="00A8724C"/>
    <w:rsid w:val="00A92C39"/>
    <w:rsid w:val="00A963B0"/>
    <w:rsid w:val="00AA04D1"/>
    <w:rsid w:val="00AA0E6B"/>
    <w:rsid w:val="00AA2428"/>
    <w:rsid w:val="00AA41FC"/>
    <w:rsid w:val="00AB4992"/>
    <w:rsid w:val="00AB5DD6"/>
    <w:rsid w:val="00AC4CE7"/>
    <w:rsid w:val="00AC6E79"/>
    <w:rsid w:val="00AC7495"/>
    <w:rsid w:val="00AD02DC"/>
    <w:rsid w:val="00AD0C96"/>
    <w:rsid w:val="00AD2A66"/>
    <w:rsid w:val="00AD3B2A"/>
    <w:rsid w:val="00AE0EE9"/>
    <w:rsid w:val="00AE5408"/>
    <w:rsid w:val="00AE65F6"/>
    <w:rsid w:val="00AF103C"/>
    <w:rsid w:val="00AF6EE4"/>
    <w:rsid w:val="00AF751C"/>
    <w:rsid w:val="00B05563"/>
    <w:rsid w:val="00B059C8"/>
    <w:rsid w:val="00B07183"/>
    <w:rsid w:val="00B1059A"/>
    <w:rsid w:val="00B16DC0"/>
    <w:rsid w:val="00B2427F"/>
    <w:rsid w:val="00B25EAF"/>
    <w:rsid w:val="00B2749E"/>
    <w:rsid w:val="00B279FD"/>
    <w:rsid w:val="00B33F39"/>
    <w:rsid w:val="00B36F2E"/>
    <w:rsid w:val="00B4024F"/>
    <w:rsid w:val="00B426FA"/>
    <w:rsid w:val="00B456AD"/>
    <w:rsid w:val="00B51ED2"/>
    <w:rsid w:val="00B52742"/>
    <w:rsid w:val="00B558AA"/>
    <w:rsid w:val="00B57449"/>
    <w:rsid w:val="00B60204"/>
    <w:rsid w:val="00B605D7"/>
    <w:rsid w:val="00B63D5E"/>
    <w:rsid w:val="00B6414C"/>
    <w:rsid w:val="00B64342"/>
    <w:rsid w:val="00B660B2"/>
    <w:rsid w:val="00B67EB9"/>
    <w:rsid w:val="00B7118E"/>
    <w:rsid w:val="00B71825"/>
    <w:rsid w:val="00B80164"/>
    <w:rsid w:val="00B80ED8"/>
    <w:rsid w:val="00B90BA0"/>
    <w:rsid w:val="00B91E07"/>
    <w:rsid w:val="00B92CB5"/>
    <w:rsid w:val="00B9350F"/>
    <w:rsid w:val="00B957F2"/>
    <w:rsid w:val="00B97202"/>
    <w:rsid w:val="00B97842"/>
    <w:rsid w:val="00BA0377"/>
    <w:rsid w:val="00BA4419"/>
    <w:rsid w:val="00BA495D"/>
    <w:rsid w:val="00BB29A6"/>
    <w:rsid w:val="00BB2C5F"/>
    <w:rsid w:val="00BB7DD2"/>
    <w:rsid w:val="00BC47E5"/>
    <w:rsid w:val="00BC5215"/>
    <w:rsid w:val="00BD131F"/>
    <w:rsid w:val="00BE4602"/>
    <w:rsid w:val="00BE53F6"/>
    <w:rsid w:val="00BE643D"/>
    <w:rsid w:val="00BE6723"/>
    <w:rsid w:val="00BE7161"/>
    <w:rsid w:val="00BE772E"/>
    <w:rsid w:val="00BE7BDC"/>
    <w:rsid w:val="00BF6442"/>
    <w:rsid w:val="00BF682F"/>
    <w:rsid w:val="00C00A04"/>
    <w:rsid w:val="00C01F3F"/>
    <w:rsid w:val="00C02B02"/>
    <w:rsid w:val="00C116C5"/>
    <w:rsid w:val="00C15CD4"/>
    <w:rsid w:val="00C2132F"/>
    <w:rsid w:val="00C3408C"/>
    <w:rsid w:val="00C36E1D"/>
    <w:rsid w:val="00C40884"/>
    <w:rsid w:val="00C42278"/>
    <w:rsid w:val="00C454E4"/>
    <w:rsid w:val="00C4607D"/>
    <w:rsid w:val="00C47245"/>
    <w:rsid w:val="00C52580"/>
    <w:rsid w:val="00C529D8"/>
    <w:rsid w:val="00C535DB"/>
    <w:rsid w:val="00C5583A"/>
    <w:rsid w:val="00C57B61"/>
    <w:rsid w:val="00C64648"/>
    <w:rsid w:val="00C70299"/>
    <w:rsid w:val="00C70B27"/>
    <w:rsid w:val="00C72976"/>
    <w:rsid w:val="00C739B8"/>
    <w:rsid w:val="00C8367A"/>
    <w:rsid w:val="00C87881"/>
    <w:rsid w:val="00C9580F"/>
    <w:rsid w:val="00C9689F"/>
    <w:rsid w:val="00CA4693"/>
    <w:rsid w:val="00CB24A0"/>
    <w:rsid w:val="00CB2C4E"/>
    <w:rsid w:val="00CB2CEE"/>
    <w:rsid w:val="00CB5E59"/>
    <w:rsid w:val="00CC272F"/>
    <w:rsid w:val="00CC6D98"/>
    <w:rsid w:val="00CC6E09"/>
    <w:rsid w:val="00CE02BB"/>
    <w:rsid w:val="00CE1E89"/>
    <w:rsid w:val="00CF3BA6"/>
    <w:rsid w:val="00CF6AEE"/>
    <w:rsid w:val="00D00021"/>
    <w:rsid w:val="00D041E1"/>
    <w:rsid w:val="00D0494F"/>
    <w:rsid w:val="00D06992"/>
    <w:rsid w:val="00D13E63"/>
    <w:rsid w:val="00D14EC5"/>
    <w:rsid w:val="00D14FE6"/>
    <w:rsid w:val="00D159AB"/>
    <w:rsid w:val="00D16B6C"/>
    <w:rsid w:val="00D17A5F"/>
    <w:rsid w:val="00D32D2C"/>
    <w:rsid w:val="00D34CE2"/>
    <w:rsid w:val="00D36336"/>
    <w:rsid w:val="00D412AA"/>
    <w:rsid w:val="00D4137A"/>
    <w:rsid w:val="00D43C85"/>
    <w:rsid w:val="00D44D21"/>
    <w:rsid w:val="00D47A71"/>
    <w:rsid w:val="00D50E81"/>
    <w:rsid w:val="00D51AFD"/>
    <w:rsid w:val="00D532E1"/>
    <w:rsid w:val="00D60FBD"/>
    <w:rsid w:val="00D6179E"/>
    <w:rsid w:val="00D640F4"/>
    <w:rsid w:val="00D715BB"/>
    <w:rsid w:val="00D74773"/>
    <w:rsid w:val="00D756D1"/>
    <w:rsid w:val="00D75759"/>
    <w:rsid w:val="00D77A99"/>
    <w:rsid w:val="00D80826"/>
    <w:rsid w:val="00D81F42"/>
    <w:rsid w:val="00D82896"/>
    <w:rsid w:val="00D82B89"/>
    <w:rsid w:val="00D82CE3"/>
    <w:rsid w:val="00D86683"/>
    <w:rsid w:val="00DA1EEC"/>
    <w:rsid w:val="00DA3815"/>
    <w:rsid w:val="00DA3F07"/>
    <w:rsid w:val="00DA6529"/>
    <w:rsid w:val="00DB07BF"/>
    <w:rsid w:val="00DB0B08"/>
    <w:rsid w:val="00DB0D57"/>
    <w:rsid w:val="00DB315E"/>
    <w:rsid w:val="00DC15C1"/>
    <w:rsid w:val="00DC2BDD"/>
    <w:rsid w:val="00DC2E89"/>
    <w:rsid w:val="00DC4375"/>
    <w:rsid w:val="00DC6CD1"/>
    <w:rsid w:val="00DD5536"/>
    <w:rsid w:val="00DD7EC4"/>
    <w:rsid w:val="00DE0FB5"/>
    <w:rsid w:val="00DE24F0"/>
    <w:rsid w:val="00DE2E88"/>
    <w:rsid w:val="00DE4F1B"/>
    <w:rsid w:val="00DE5E87"/>
    <w:rsid w:val="00DE63EB"/>
    <w:rsid w:val="00DE6BF8"/>
    <w:rsid w:val="00DF1DF2"/>
    <w:rsid w:val="00DF3F37"/>
    <w:rsid w:val="00DF4506"/>
    <w:rsid w:val="00DF6EFF"/>
    <w:rsid w:val="00DF72CC"/>
    <w:rsid w:val="00DF7F6B"/>
    <w:rsid w:val="00E00371"/>
    <w:rsid w:val="00E00953"/>
    <w:rsid w:val="00E10F06"/>
    <w:rsid w:val="00E1136B"/>
    <w:rsid w:val="00E11EB2"/>
    <w:rsid w:val="00E12A64"/>
    <w:rsid w:val="00E133DD"/>
    <w:rsid w:val="00E13B54"/>
    <w:rsid w:val="00E22090"/>
    <w:rsid w:val="00E22589"/>
    <w:rsid w:val="00E23854"/>
    <w:rsid w:val="00E346BF"/>
    <w:rsid w:val="00E34B1F"/>
    <w:rsid w:val="00E35BEF"/>
    <w:rsid w:val="00E40C17"/>
    <w:rsid w:val="00E4195A"/>
    <w:rsid w:val="00E53CCB"/>
    <w:rsid w:val="00E53E85"/>
    <w:rsid w:val="00E562B7"/>
    <w:rsid w:val="00E622A0"/>
    <w:rsid w:val="00E623BF"/>
    <w:rsid w:val="00E70849"/>
    <w:rsid w:val="00E71149"/>
    <w:rsid w:val="00E74606"/>
    <w:rsid w:val="00E74909"/>
    <w:rsid w:val="00E765AC"/>
    <w:rsid w:val="00E76860"/>
    <w:rsid w:val="00E81FCD"/>
    <w:rsid w:val="00E841E9"/>
    <w:rsid w:val="00E92F36"/>
    <w:rsid w:val="00E93429"/>
    <w:rsid w:val="00E954A9"/>
    <w:rsid w:val="00E96591"/>
    <w:rsid w:val="00EA437D"/>
    <w:rsid w:val="00EA65DE"/>
    <w:rsid w:val="00EA6812"/>
    <w:rsid w:val="00EB12DE"/>
    <w:rsid w:val="00EB3B9E"/>
    <w:rsid w:val="00EC21E6"/>
    <w:rsid w:val="00EC43B2"/>
    <w:rsid w:val="00EC5A78"/>
    <w:rsid w:val="00EC7CA2"/>
    <w:rsid w:val="00ED0688"/>
    <w:rsid w:val="00ED0CBC"/>
    <w:rsid w:val="00ED4167"/>
    <w:rsid w:val="00ED4428"/>
    <w:rsid w:val="00ED6049"/>
    <w:rsid w:val="00ED6CB7"/>
    <w:rsid w:val="00EE24C5"/>
    <w:rsid w:val="00EE7A55"/>
    <w:rsid w:val="00EF482D"/>
    <w:rsid w:val="00EF5020"/>
    <w:rsid w:val="00EF7014"/>
    <w:rsid w:val="00F03500"/>
    <w:rsid w:val="00F05B33"/>
    <w:rsid w:val="00F073D1"/>
    <w:rsid w:val="00F10A82"/>
    <w:rsid w:val="00F16A4C"/>
    <w:rsid w:val="00F20759"/>
    <w:rsid w:val="00F208DE"/>
    <w:rsid w:val="00F234CC"/>
    <w:rsid w:val="00F30FDB"/>
    <w:rsid w:val="00F37A7A"/>
    <w:rsid w:val="00F401AA"/>
    <w:rsid w:val="00F45435"/>
    <w:rsid w:val="00F50631"/>
    <w:rsid w:val="00F536F5"/>
    <w:rsid w:val="00F54775"/>
    <w:rsid w:val="00F56034"/>
    <w:rsid w:val="00F56E21"/>
    <w:rsid w:val="00F574AE"/>
    <w:rsid w:val="00F67FB9"/>
    <w:rsid w:val="00F71112"/>
    <w:rsid w:val="00F74C0A"/>
    <w:rsid w:val="00F75DA9"/>
    <w:rsid w:val="00F82A9E"/>
    <w:rsid w:val="00F832EB"/>
    <w:rsid w:val="00F84453"/>
    <w:rsid w:val="00F859C9"/>
    <w:rsid w:val="00F92039"/>
    <w:rsid w:val="00F9424E"/>
    <w:rsid w:val="00FA3915"/>
    <w:rsid w:val="00FB260D"/>
    <w:rsid w:val="00FB2A01"/>
    <w:rsid w:val="00FB32A7"/>
    <w:rsid w:val="00FC0941"/>
    <w:rsid w:val="00FC1843"/>
    <w:rsid w:val="00FC19FF"/>
    <w:rsid w:val="00FC3AF7"/>
    <w:rsid w:val="00FC5C22"/>
    <w:rsid w:val="00FD4417"/>
    <w:rsid w:val="00FD44E1"/>
    <w:rsid w:val="00FD455C"/>
    <w:rsid w:val="00FD4C49"/>
    <w:rsid w:val="00FE0BB4"/>
    <w:rsid w:val="00FE38E4"/>
    <w:rsid w:val="00FE4407"/>
    <w:rsid w:val="00FE6CE6"/>
    <w:rsid w:val="00FF3102"/>
    <w:rsid w:val="00FF4115"/>
    <w:rsid w:val="00FF4BD2"/>
    <w:rsid w:val="00FF61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61129-295D-4B55-A786-411D9932B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367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A042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48"/>
      <w:szCs w:val="20"/>
    </w:rPr>
  </w:style>
  <w:style w:type="paragraph" w:styleId="20">
    <w:name w:val="heading 2"/>
    <w:basedOn w:val="a"/>
    <w:next w:val="a"/>
    <w:link w:val="21"/>
    <w:qFormat/>
    <w:rsid w:val="008A04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8A042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8A042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</w:rPr>
  </w:style>
  <w:style w:type="paragraph" w:styleId="5">
    <w:name w:val="heading 5"/>
    <w:basedOn w:val="a"/>
    <w:next w:val="a"/>
    <w:link w:val="50"/>
    <w:qFormat/>
    <w:rsid w:val="008A042F"/>
    <w:pPr>
      <w:keepNext/>
      <w:spacing w:after="0" w:line="240" w:lineRule="auto"/>
      <w:outlineLvl w:val="4"/>
    </w:pPr>
    <w:rPr>
      <w:rFonts w:ascii="Times New Roman" w:eastAsia="Times New Roman" w:hAnsi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8A042F"/>
    <w:pPr>
      <w:keepNext/>
      <w:spacing w:after="0" w:line="192" w:lineRule="auto"/>
      <w:jc w:val="center"/>
      <w:outlineLvl w:val="5"/>
    </w:pPr>
    <w:rPr>
      <w:rFonts w:ascii="Times New Roman" w:eastAsia="Times New Roman" w:hAnsi="Times New Roman"/>
      <w:sz w:val="44"/>
      <w:szCs w:val="20"/>
    </w:rPr>
  </w:style>
  <w:style w:type="paragraph" w:styleId="7">
    <w:name w:val="heading 7"/>
    <w:basedOn w:val="a"/>
    <w:next w:val="a"/>
    <w:link w:val="70"/>
    <w:qFormat/>
    <w:rsid w:val="008A042F"/>
    <w:pPr>
      <w:keepNext/>
      <w:spacing w:after="0" w:line="240" w:lineRule="auto"/>
      <w:jc w:val="both"/>
      <w:outlineLvl w:val="6"/>
    </w:pPr>
    <w:rPr>
      <w:rFonts w:ascii="Times New Roman" w:eastAsia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8A042F"/>
    <w:pPr>
      <w:keepNext/>
      <w:spacing w:after="0" w:line="240" w:lineRule="auto"/>
      <w:ind w:firstLine="720"/>
      <w:outlineLvl w:val="7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A042F"/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21">
    <w:name w:val="Заголовок 2 Знак"/>
    <w:link w:val="20"/>
    <w:rsid w:val="008A042F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link w:val="3"/>
    <w:rsid w:val="008A042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link w:val="4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link w:val="5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link w:val="6"/>
    <w:rsid w:val="008A042F"/>
    <w:rPr>
      <w:rFonts w:ascii="Times New Roman" w:eastAsia="Times New Roman" w:hAnsi="Times New Roman" w:cs="Times New Roman"/>
      <w:sz w:val="44"/>
      <w:szCs w:val="20"/>
    </w:rPr>
  </w:style>
  <w:style w:type="character" w:customStyle="1" w:styleId="70">
    <w:name w:val="Заголовок 7 Знак"/>
    <w:link w:val="7"/>
    <w:rsid w:val="008A042F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link w:val="8"/>
    <w:rsid w:val="008A042F"/>
    <w:rPr>
      <w:rFonts w:ascii="Times New Roman" w:eastAsia="Times New Roman" w:hAnsi="Times New Roman" w:cs="Times New Roman"/>
      <w:sz w:val="28"/>
      <w:szCs w:val="20"/>
    </w:rPr>
  </w:style>
  <w:style w:type="numbering" w:customStyle="1" w:styleId="11">
    <w:name w:val="Нет списка1"/>
    <w:next w:val="a2"/>
    <w:semiHidden/>
    <w:unhideWhenUsed/>
    <w:rsid w:val="008A042F"/>
  </w:style>
  <w:style w:type="paragraph" w:customStyle="1" w:styleId="ConsPlusTitle">
    <w:name w:val="ConsPlusTitle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210">
    <w:name w:val="Основной текст 21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A042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nhideWhenUsed/>
    <w:rsid w:val="008A04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8A042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8A042F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link w:val="a4"/>
    <w:uiPriority w:val="99"/>
    <w:rsid w:val="008A04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8A042F"/>
  </w:style>
  <w:style w:type="paragraph" w:styleId="HTML">
    <w:name w:val="HTML Preformatted"/>
    <w:basedOn w:val="a"/>
    <w:link w:val="HTML0"/>
    <w:rsid w:val="008A0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8A042F"/>
    <w:rPr>
      <w:rFonts w:ascii="Courier New" w:eastAsia="Times New Roman" w:hAnsi="Courier New" w:cs="Times New Roman"/>
      <w:sz w:val="20"/>
      <w:szCs w:val="20"/>
    </w:rPr>
  </w:style>
  <w:style w:type="paragraph" w:styleId="a7">
    <w:name w:val="footer"/>
    <w:basedOn w:val="a"/>
    <w:link w:val="a8"/>
    <w:rsid w:val="008A042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Нижний колонтитул Знак"/>
    <w:link w:val="a7"/>
    <w:rsid w:val="008A042F"/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9">
    <w:name w:val="Знак Знак Знак Знак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Cell">
    <w:name w:val="ConsPlusCell"/>
    <w:rsid w:val="008A042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a">
    <w:name w:val="Hyperlink"/>
    <w:link w:val="12"/>
    <w:unhideWhenUsed/>
    <w:rsid w:val="008A042F"/>
    <w:rPr>
      <w:color w:val="0000FF"/>
      <w:u w:val="single"/>
    </w:rPr>
  </w:style>
  <w:style w:type="table" w:styleId="ab">
    <w:name w:val="Table Grid"/>
    <w:basedOn w:val="a1"/>
    <w:rsid w:val="008A042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note text"/>
    <w:basedOn w:val="a"/>
    <w:link w:val="ad"/>
    <w:rsid w:val="008A042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rsid w:val="008A04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rsid w:val="008A042F"/>
    <w:rPr>
      <w:vertAlign w:val="superscript"/>
    </w:rPr>
  </w:style>
  <w:style w:type="character" w:customStyle="1" w:styleId="af">
    <w:name w:val="Название Знак"/>
    <w:link w:val="af0"/>
    <w:rsid w:val="008A042F"/>
    <w:rPr>
      <w:b/>
      <w:sz w:val="24"/>
    </w:rPr>
  </w:style>
  <w:style w:type="paragraph" w:styleId="af0">
    <w:name w:val="Title"/>
    <w:basedOn w:val="a"/>
    <w:link w:val="af"/>
    <w:qFormat/>
    <w:rsid w:val="008A042F"/>
    <w:pPr>
      <w:spacing w:after="0" w:line="240" w:lineRule="auto"/>
      <w:jc w:val="center"/>
    </w:pPr>
    <w:rPr>
      <w:b/>
      <w:sz w:val="24"/>
    </w:rPr>
  </w:style>
  <w:style w:type="character" w:customStyle="1" w:styleId="13">
    <w:name w:val="Название Знак1"/>
    <w:rsid w:val="008A042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f1">
    <w:name w:val="Основной текст Знак"/>
    <w:link w:val="af2"/>
    <w:rsid w:val="008A042F"/>
    <w:rPr>
      <w:i/>
    </w:rPr>
  </w:style>
  <w:style w:type="paragraph" w:styleId="af2">
    <w:name w:val="Body Text"/>
    <w:basedOn w:val="a"/>
    <w:link w:val="af1"/>
    <w:unhideWhenUsed/>
    <w:rsid w:val="008A042F"/>
    <w:pPr>
      <w:spacing w:after="0" w:line="240" w:lineRule="auto"/>
    </w:pPr>
    <w:rPr>
      <w:i/>
    </w:rPr>
  </w:style>
  <w:style w:type="character" w:customStyle="1" w:styleId="14">
    <w:name w:val="Основной текст Знак1"/>
    <w:basedOn w:val="a0"/>
    <w:uiPriority w:val="99"/>
    <w:semiHidden/>
    <w:rsid w:val="008A042F"/>
  </w:style>
  <w:style w:type="character" w:customStyle="1" w:styleId="af3">
    <w:name w:val="Основной текст с отступом Знак"/>
    <w:link w:val="af4"/>
    <w:rsid w:val="008A042F"/>
    <w:rPr>
      <w:rFonts w:ascii="Times New Roman CYR" w:hAnsi="Times New Roman CYR"/>
      <w:sz w:val="28"/>
    </w:rPr>
  </w:style>
  <w:style w:type="paragraph" w:styleId="af4">
    <w:name w:val="Body Text Indent"/>
    <w:basedOn w:val="a"/>
    <w:link w:val="af3"/>
    <w:unhideWhenUsed/>
    <w:rsid w:val="008A042F"/>
    <w:pPr>
      <w:spacing w:after="0" w:line="240" w:lineRule="auto"/>
      <w:ind w:left="3828" w:hanging="3686"/>
      <w:jc w:val="both"/>
    </w:pPr>
    <w:rPr>
      <w:rFonts w:ascii="Times New Roman CYR" w:hAnsi="Times New Roman CYR"/>
      <w:sz w:val="28"/>
    </w:rPr>
  </w:style>
  <w:style w:type="character" w:customStyle="1" w:styleId="15">
    <w:name w:val="Основной текст с отступом Знак1"/>
    <w:basedOn w:val="a0"/>
    <w:uiPriority w:val="99"/>
    <w:semiHidden/>
    <w:rsid w:val="008A042F"/>
  </w:style>
  <w:style w:type="character" w:customStyle="1" w:styleId="23">
    <w:name w:val="Основной текст 2 Знак"/>
    <w:link w:val="24"/>
    <w:rsid w:val="008A042F"/>
    <w:rPr>
      <w:sz w:val="28"/>
    </w:rPr>
  </w:style>
  <w:style w:type="paragraph" w:styleId="24">
    <w:name w:val="Body Text 2"/>
    <w:basedOn w:val="a"/>
    <w:link w:val="23"/>
    <w:unhideWhenUsed/>
    <w:rsid w:val="008A042F"/>
    <w:pPr>
      <w:spacing w:after="0" w:line="240" w:lineRule="auto"/>
      <w:jc w:val="both"/>
    </w:pPr>
    <w:rPr>
      <w:sz w:val="28"/>
    </w:rPr>
  </w:style>
  <w:style w:type="character" w:customStyle="1" w:styleId="211">
    <w:name w:val="Основной текст 2 Знак1"/>
    <w:basedOn w:val="a0"/>
    <w:uiPriority w:val="99"/>
    <w:semiHidden/>
    <w:rsid w:val="008A042F"/>
  </w:style>
  <w:style w:type="character" w:customStyle="1" w:styleId="31">
    <w:name w:val="Основной текст 3 Знак"/>
    <w:link w:val="32"/>
    <w:rsid w:val="008A042F"/>
    <w:rPr>
      <w:b/>
      <w:sz w:val="28"/>
      <w:szCs w:val="28"/>
    </w:rPr>
  </w:style>
  <w:style w:type="paragraph" w:styleId="32">
    <w:name w:val="Body Text 3"/>
    <w:basedOn w:val="a"/>
    <w:link w:val="31"/>
    <w:unhideWhenUsed/>
    <w:rsid w:val="008A042F"/>
    <w:pPr>
      <w:tabs>
        <w:tab w:val="left" w:pos="7000"/>
      </w:tabs>
      <w:spacing w:after="0" w:line="240" w:lineRule="auto"/>
    </w:pPr>
    <w:rPr>
      <w:b/>
      <w:sz w:val="28"/>
      <w:szCs w:val="28"/>
    </w:rPr>
  </w:style>
  <w:style w:type="character" w:customStyle="1" w:styleId="310">
    <w:name w:val="Основной текст 3 Знак1"/>
    <w:uiPriority w:val="99"/>
    <w:semiHidden/>
    <w:rsid w:val="008A042F"/>
    <w:rPr>
      <w:sz w:val="16"/>
      <w:szCs w:val="16"/>
    </w:rPr>
  </w:style>
  <w:style w:type="character" w:customStyle="1" w:styleId="25">
    <w:name w:val="Основной текст с отступом 2 Знак"/>
    <w:link w:val="26"/>
    <w:rsid w:val="008A042F"/>
    <w:rPr>
      <w:rFonts w:ascii="Times New Roman CYR" w:hAnsi="Times New Roman CYR"/>
      <w:sz w:val="28"/>
    </w:rPr>
  </w:style>
  <w:style w:type="paragraph" w:styleId="26">
    <w:name w:val="Body Text Indent 2"/>
    <w:basedOn w:val="a"/>
    <w:link w:val="25"/>
    <w:unhideWhenUsed/>
    <w:rsid w:val="008A042F"/>
    <w:pPr>
      <w:spacing w:after="0" w:line="240" w:lineRule="auto"/>
      <w:ind w:left="3969" w:hanging="3969"/>
      <w:jc w:val="both"/>
    </w:pPr>
    <w:rPr>
      <w:rFonts w:ascii="Times New Roman CYR" w:hAnsi="Times New Roman CYR"/>
      <w:sz w:val="28"/>
    </w:rPr>
  </w:style>
  <w:style w:type="character" w:customStyle="1" w:styleId="212">
    <w:name w:val="Основной текст с отступом 2 Знак1"/>
    <w:basedOn w:val="a0"/>
    <w:uiPriority w:val="99"/>
    <w:semiHidden/>
    <w:rsid w:val="008A042F"/>
  </w:style>
  <w:style w:type="character" w:customStyle="1" w:styleId="33">
    <w:name w:val="Основной текст с отступом 3 Знак"/>
    <w:link w:val="34"/>
    <w:rsid w:val="008A042F"/>
    <w:rPr>
      <w:sz w:val="28"/>
      <w:szCs w:val="28"/>
    </w:rPr>
  </w:style>
  <w:style w:type="paragraph" w:styleId="34">
    <w:name w:val="Body Text Indent 3"/>
    <w:basedOn w:val="a"/>
    <w:link w:val="33"/>
    <w:unhideWhenUsed/>
    <w:rsid w:val="008A042F"/>
    <w:pPr>
      <w:tabs>
        <w:tab w:val="left" w:pos="7000"/>
      </w:tabs>
      <w:spacing w:after="0" w:line="240" w:lineRule="auto"/>
      <w:ind w:firstLine="851"/>
    </w:pPr>
    <w:rPr>
      <w:sz w:val="28"/>
      <w:szCs w:val="28"/>
    </w:rPr>
  </w:style>
  <w:style w:type="character" w:customStyle="1" w:styleId="311">
    <w:name w:val="Основной текст с отступом 3 Знак1"/>
    <w:uiPriority w:val="99"/>
    <w:semiHidden/>
    <w:rsid w:val="008A042F"/>
    <w:rPr>
      <w:sz w:val="16"/>
      <w:szCs w:val="16"/>
    </w:rPr>
  </w:style>
  <w:style w:type="paragraph" w:customStyle="1" w:styleId="ConsTitle">
    <w:name w:val="ConsTitle"/>
    <w:rsid w:val="008A042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6">
    <w:name w:val="Обычный1"/>
    <w:rsid w:val="008A042F"/>
    <w:pPr>
      <w:widowControl w:val="0"/>
      <w:snapToGrid w:val="0"/>
      <w:ind w:left="1760"/>
    </w:pPr>
    <w:rPr>
      <w:rFonts w:ascii="Times New Roman" w:eastAsia="Times New Roman" w:hAnsi="Times New Roman"/>
      <w:b/>
      <w:sz w:val="24"/>
    </w:rPr>
  </w:style>
  <w:style w:type="paragraph" w:styleId="af5">
    <w:name w:val="Balloon Text"/>
    <w:basedOn w:val="a"/>
    <w:link w:val="af6"/>
    <w:semiHidden/>
    <w:unhideWhenUsed/>
    <w:rsid w:val="008A042F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6">
    <w:name w:val="Текст выноски Знак"/>
    <w:link w:val="af5"/>
    <w:semiHidden/>
    <w:rsid w:val="008A042F"/>
    <w:rPr>
      <w:rFonts w:ascii="Tahoma" w:eastAsia="Times New Roman" w:hAnsi="Tahoma" w:cs="Times New Roman"/>
      <w:sz w:val="16"/>
      <w:szCs w:val="16"/>
    </w:rPr>
  </w:style>
  <w:style w:type="paragraph" w:customStyle="1" w:styleId="230">
    <w:name w:val="Основной текст 23"/>
    <w:basedOn w:val="a"/>
    <w:rsid w:val="008A042F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7">
    <w:name w:val="Знак1"/>
    <w:basedOn w:val="a"/>
    <w:rsid w:val="008A042F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8A042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f7">
    <w:name w:val="задача"/>
    <w:basedOn w:val="a"/>
    <w:rsid w:val="008A042F"/>
    <w:pPr>
      <w:spacing w:after="0" w:line="240" w:lineRule="auto"/>
      <w:ind w:firstLine="45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locked/>
    <w:rsid w:val="008A042F"/>
    <w:rPr>
      <w:rFonts w:eastAsia="Calibri"/>
      <w:b/>
      <w:sz w:val="28"/>
      <w:lang w:val="ru-RU" w:eastAsia="ru-RU" w:bidi="ar-SA"/>
    </w:rPr>
  </w:style>
  <w:style w:type="character" w:customStyle="1" w:styleId="HeaderChar">
    <w:name w:val="Header Char"/>
    <w:locked/>
    <w:rsid w:val="008A042F"/>
    <w:rPr>
      <w:rFonts w:eastAsia="Calibri"/>
      <w:lang w:val="ru-RU" w:eastAsia="ru-RU" w:bidi="ar-SA"/>
    </w:rPr>
  </w:style>
  <w:style w:type="character" w:customStyle="1" w:styleId="FooterChar">
    <w:name w:val="Footer Char"/>
    <w:locked/>
    <w:rsid w:val="008A042F"/>
    <w:rPr>
      <w:rFonts w:eastAsia="Calibri"/>
      <w:lang w:val="ru-RU" w:eastAsia="ru-RU" w:bidi="ar-SA"/>
    </w:rPr>
  </w:style>
  <w:style w:type="paragraph" w:customStyle="1" w:styleId="style10">
    <w:name w:val="style10"/>
    <w:basedOn w:val="a"/>
    <w:rsid w:val="008A042F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18">
    <w:name w:val="Абзац списка1"/>
    <w:basedOn w:val="a"/>
    <w:rsid w:val="008A042F"/>
    <w:pPr>
      <w:spacing w:after="200" w:line="276" w:lineRule="auto"/>
      <w:ind w:left="720"/>
      <w:contextualSpacing/>
    </w:pPr>
    <w:rPr>
      <w:rFonts w:eastAsia="Times New Roman"/>
    </w:rPr>
  </w:style>
  <w:style w:type="character" w:customStyle="1" w:styleId="BalloonTextChar">
    <w:name w:val="Balloon Text Char"/>
    <w:locked/>
    <w:rsid w:val="008A042F"/>
    <w:rPr>
      <w:rFonts w:ascii="Tahoma" w:eastAsia="Calibri" w:hAnsi="Tahoma" w:cs="Tahoma"/>
      <w:sz w:val="16"/>
      <w:szCs w:val="16"/>
      <w:lang w:val="ru-RU" w:eastAsia="ru-RU" w:bidi="ar-SA"/>
    </w:rPr>
  </w:style>
  <w:style w:type="character" w:customStyle="1" w:styleId="BodyText3Char">
    <w:name w:val="Body Text 3 Char"/>
    <w:locked/>
    <w:rsid w:val="008A042F"/>
    <w:rPr>
      <w:rFonts w:eastAsia="Calibri"/>
      <w:sz w:val="16"/>
      <w:szCs w:val="16"/>
      <w:lang w:val="ru-RU" w:eastAsia="ru-RU" w:bidi="ar-SA"/>
    </w:rPr>
  </w:style>
  <w:style w:type="character" w:customStyle="1" w:styleId="apple-converted-space">
    <w:name w:val="apple-converted-space"/>
    <w:rsid w:val="008A042F"/>
    <w:rPr>
      <w:rFonts w:cs="Times New Roman"/>
    </w:rPr>
  </w:style>
  <w:style w:type="character" w:customStyle="1" w:styleId="Heading5Char">
    <w:name w:val="Heading 5 Char"/>
    <w:locked/>
    <w:rsid w:val="008A042F"/>
    <w:rPr>
      <w:rFonts w:eastAsia="Calibri"/>
      <w:b/>
      <w:sz w:val="24"/>
      <w:lang w:val="en-US" w:eastAsia="ru-RU" w:bidi="ar-SA"/>
    </w:rPr>
  </w:style>
  <w:style w:type="character" w:customStyle="1" w:styleId="TitleChar">
    <w:name w:val="Title Char"/>
    <w:locked/>
    <w:rsid w:val="008A042F"/>
    <w:rPr>
      <w:rFonts w:ascii="Arial" w:eastAsia="Calibri" w:hAnsi="Arial"/>
      <w:b/>
      <w:kern w:val="28"/>
      <w:sz w:val="32"/>
      <w:lang w:val="en-US" w:eastAsia="ru-RU" w:bidi="ar-SA"/>
    </w:rPr>
  </w:style>
  <w:style w:type="character" w:customStyle="1" w:styleId="BodyText2Char">
    <w:name w:val="Body Text 2 Char"/>
    <w:locked/>
    <w:rsid w:val="008A042F"/>
    <w:rPr>
      <w:rFonts w:eastAsia="Calibri"/>
      <w:sz w:val="24"/>
      <w:lang w:val="en-US" w:eastAsia="ru-RU" w:bidi="ar-SA"/>
    </w:rPr>
  </w:style>
  <w:style w:type="paragraph" w:styleId="2">
    <w:name w:val="List Bullet 2"/>
    <w:basedOn w:val="a"/>
    <w:rsid w:val="008A042F"/>
    <w:pPr>
      <w:numPr>
        <w:numId w:val="1"/>
      </w:num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Heading1Char">
    <w:name w:val="Heading 1 Char"/>
    <w:locked/>
    <w:rsid w:val="008A042F"/>
    <w:rPr>
      <w:rFonts w:ascii="Cambria" w:eastAsia="Calibri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FontStyle11">
    <w:name w:val="Font Style11"/>
    <w:rsid w:val="008A042F"/>
    <w:rPr>
      <w:rFonts w:ascii="Times New Roman" w:hAnsi="Times New Roman"/>
      <w:sz w:val="26"/>
    </w:rPr>
  </w:style>
  <w:style w:type="paragraph" w:customStyle="1" w:styleId="align-center">
    <w:name w:val="align-center"/>
    <w:basedOn w:val="a"/>
    <w:rsid w:val="008A042F"/>
    <w:pPr>
      <w:spacing w:after="223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A042F"/>
    <w:pPr>
      <w:spacing w:after="223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12">
    <w:name w:val="Гиперссылка1"/>
    <w:link w:val="aa"/>
    <w:rsid w:val="008A042F"/>
    <w:rPr>
      <w:color w:val="0000FF"/>
      <w:sz w:val="22"/>
      <w:szCs w:val="22"/>
      <w:u w:val="single"/>
      <w:lang w:eastAsia="en-US"/>
    </w:rPr>
  </w:style>
  <w:style w:type="paragraph" w:styleId="af8">
    <w:name w:val="No Spacing"/>
    <w:aliases w:val="с интервалом"/>
    <w:link w:val="af9"/>
    <w:uiPriority w:val="99"/>
    <w:qFormat/>
    <w:rsid w:val="008A042F"/>
    <w:pPr>
      <w:autoSpaceDE w:val="0"/>
      <w:autoSpaceDN w:val="0"/>
    </w:pPr>
    <w:rPr>
      <w:rFonts w:ascii="Times New Roman" w:hAnsi="Times New Roman"/>
      <w:lang w:eastAsia="en-US"/>
    </w:rPr>
  </w:style>
  <w:style w:type="character" w:customStyle="1" w:styleId="af9">
    <w:name w:val="Без интервала Знак"/>
    <w:aliases w:val="с интервалом Знак"/>
    <w:link w:val="af8"/>
    <w:uiPriority w:val="99"/>
    <w:rsid w:val="008A042F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3BC08F8908C8FA8B981879336C4C1286FDFCB6130EF3DBF4912CD004A5304DB38723B3FF418FC7D4E119ADD98KEZ2J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17" Type="http://schemas.openxmlformats.org/officeDocument/2006/relationships/hyperlink" Target="consultantplus://offline/ref=A3BC08F8908C8FA8B981879336C4C1286FDFCB6130EF3DBF4912CD004A5304DB38723B3FF418FC7D4E119ADD98KEZ2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dpc-srv\content\act\2dc6bbef-85fe-4926-ae43-5e10c5c5b2ef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491DB1F730D6097A4C956A1A95C7EE2C69BE476C8258E383DF324A29D44511B4A6660266DDD6C6B408A94C4CB38425BE7C9EADCC47Ct5z8G" TargetMode="External"/><Relationship Id="rId10" Type="http://schemas.openxmlformats.org/officeDocument/2006/relationships/hyperlink" Target="file:///\\dpc-srv\content\act\2dc6bbef-85fe-4926-ae43-5e10c5c5b2ef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dpc-srv\common\&#1054;&#1058;&#1044;&#1045;&#1051;%20&#1069;&#1050;&#1054;&#1053;&#1054;&#1052;&#1048;&#1063;&#1045;&#1057;&#1050;&#1054;&#1049;%20&#1055;&#1054;&#1051;&#1048;&#1058;&#1048;&#1050;&#1048;%20&#1048;%20&#1052;&#1054;&#1053;&#1048;&#1058;&#1054;&#1056;&#1048;&#1053;&#1043;&#1040;\content\act\96e20c02-1b12-465a-b64c-24aa92270007.html" TargetMode="External"/><Relationship Id="rId14" Type="http://schemas.openxmlformats.org/officeDocument/2006/relationships/hyperlink" Target="consultantplus://offline/ref=B491DB1F730D6097A4C956A1A95C7EE2C69BE476C8258E383DF324A29D44511B4A6660266DDF6A6B408A94C4CB38425BE7C9EADCC47Ct5z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88B3B-7C06-4BC0-BF6E-799B896C5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25</Pages>
  <Words>7782</Words>
  <Characters>44362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52040</CharactersWithSpaces>
  <SharedDoc>false</SharedDoc>
  <HLinks>
    <vt:vector size="150" baseType="variant">
      <vt:variant>
        <vt:i4>2490430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consultantplus://offline/ref=B491DB1F730D6097A4C956A1A95C7EE2C69BE476C8258E383DF324A29D44511B4A6660266DDD6C6B408A94C4CB38425BE7C9EADCC47Ct5z8G</vt:lpwstr>
      </vt:variant>
      <vt:variant>
        <vt:lpwstr/>
      </vt:variant>
      <vt:variant>
        <vt:i4>2490430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consultantplus://offline/ref=B491DB1F730D6097A4C956A1A95C7EE2C69BE476C8258E383DF324A29D44511B4A6660266DDF6A6B408A94C4CB38425BE7C9EADCC47Ct5z8G</vt:lpwstr>
      </vt:variant>
      <vt:variant>
        <vt:lpwstr/>
      </vt:variant>
      <vt:variant>
        <vt:i4>196674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P122</vt:lpwstr>
      </vt:variant>
      <vt:variant>
        <vt:i4>3735664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3539056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3735664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3735664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3539056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3473520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  <vt:variant>
        <vt:i4>3735664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3735664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3539056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196674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P122</vt:lpwstr>
      </vt:variant>
      <vt:variant>
        <vt:i4>3735664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3539056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3473520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P57</vt:lpwstr>
      </vt:variant>
      <vt:variant>
        <vt:i4>524353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65601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3735664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3735664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3735664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P92</vt:lpwstr>
      </vt:variant>
      <vt:variant>
        <vt:i4>3539056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6946927</vt:i4>
      </vt:variant>
      <vt:variant>
        <vt:i4>6</vt:i4>
      </vt:variant>
      <vt:variant>
        <vt:i4>0</vt:i4>
      </vt:variant>
      <vt:variant>
        <vt:i4>5</vt:i4>
      </vt:variant>
      <vt:variant>
        <vt:lpwstr>/content/act/2dc6bbef-85fe-4926-ae43-5e10c5c5b2ef.html</vt:lpwstr>
      </vt:variant>
      <vt:variant>
        <vt:lpwstr/>
      </vt:variant>
      <vt:variant>
        <vt:i4>6946927</vt:i4>
      </vt:variant>
      <vt:variant>
        <vt:i4>3</vt:i4>
      </vt:variant>
      <vt:variant>
        <vt:i4>0</vt:i4>
      </vt:variant>
      <vt:variant>
        <vt:i4>5</vt:i4>
      </vt:variant>
      <vt:variant>
        <vt:lpwstr>/content/act/2dc6bbef-85fe-4926-ae43-5e10c5c5b2ef.html</vt:lpwstr>
      </vt:variant>
      <vt:variant>
        <vt:lpwstr/>
      </vt:variant>
      <vt:variant>
        <vt:i4>4063294</vt:i4>
      </vt:variant>
      <vt:variant>
        <vt:i4>0</vt:i4>
      </vt:variant>
      <vt:variant>
        <vt:i4>0</vt:i4>
      </vt:variant>
      <vt:variant>
        <vt:i4>5</vt:i4>
      </vt:variant>
      <vt:variant>
        <vt:lpwstr>../../../content/act/96e20c02-1b12-465a-b64c-24aa92270007.html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ОЭПиМ-106А-4</cp:lastModifiedBy>
  <cp:revision>9</cp:revision>
  <cp:lastPrinted>2023-05-02T11:10:00Z</cp:lastPrinted>
  <dcterms:created xsi:type="dcterms:W3CDTF">2023-10-02T05:19:00Z</dcterms:created>
  <dcterms:modified xsi:type="dcterms:W3CDTF">2024-01-26T07:44:00Z</dcterms:modified>
</cp:coreProperties>
</file>