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57DD" w14:textId="77777777" w:rsidR="003759B3" w:rsidRPr="009F54F7" w:rsidRDefault="003759B3" w:rsidP="00375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C6B4F" w14:textId="5B29D31A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4F7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9F54F7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</w:t>
      </w:r>
      <w:r w:rsidR="0058036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80369">
        <w:rPr>
          <w:rStyle w:val="211pt0"/>
          <w:rFonts w:eastAsiaTheme="minorHAnsi"/>
          <w:sz w:val="24"/>
          <w:szCs w:val="24"/>
        </w:rPr>
        <w:t>закрытого</w:t>
      </w:r>
      <w:r w:rsidR="00580369" w:rsidRPr="00C16573">
        <w:rPr>
          <w:rStyle w:val="211pt0"/>
          <w:rFonts w:eastAsiaTheme="minorHAnsi"/>
          <w:sz w:val="24"/>
          <w:szCs w:val="24"/>
        </w:rPr>
        <w:t xml:space="preserve"> по составу участников,</w:t>
      </w:r>
      <w:r w:rsidR="00580369">
        <w:rPr>
          <w:rStyle w:val="211pt0"/>
          <w:rFonts w:eastAsiaTheme="minorHAnsi"/>
          <w:sz w:val="24"/>
          <w:szCs w:val="24"/>
        </w:rPr>
        <w:t xml:space="preserve"> </w:t>
      </w:r>
      <w:r w:rsidR="00580369" w:rsidRPr="00C16573">
        <w:rPr>
          <w:rStyle w:val="211pt0"/>
          <w:rFonts w:eastAsiaTheme="minorHAnsi"/>
          <w:sz w:val="24"/>
          <w:szCs w:val="24"/>
        </w:rPr>
        <w:t>открытый по форме подачи предложений</w:t>
      </w:r>
      <w:r w:rsidR="0058036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73409" w:rsidRPr="009F54F7">
        <w:rPr>
          <w:rFonts w:ascii="Times New Roman" w:hAnsi="Times New Roman" w:cs="Times New Roman"/>
          <w:b/>
          <w:bCs/>
          <w:sz w:val="28"/>
          <w:szCs w:val="28"/>
        </w:rPr>
        <w:t xml:space="preserve"> по продаже права на заключение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договора аренды земельного участка (с кадастровым номером 86:20:00000</w:t>
      </w:r>
      <w:r w:rsidR="00D064C9"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:7)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1ACA9372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5D48174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39AAE14A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8D5BD7">
              <w:rPr>
                <w:rStyle w:val="211pt0"/>
                <w:rFonts w:eastAsiaTheme="minorHAnsi"/>
                <w:sz w:val="24"/>
                <w:szCs w:val="24"/>
              </w:rPr>
              <w:t>25</w:t>
            </w:r>
            <w:r w:rsidRPr="00472A71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D5BD7"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Pr="00472A71">
              <w:rPr>
                <w:rStyle w:val="211pt0"/>
                <w:rFonts w:eastAsiaTheme="minorHAnsi"/>
                <w:sz w:val="24"/>
                <w:szCs w:val="24"/>
              </w:rPr>
              <w:t>.2023 № 1</w:t>
            </w:r>
            <w:r w:rsidR="008D5BD7">
              <w:rPr>
                <w:rStyle w:val="211pt0"/>
                <w:rFonts w:eastAsiaTheme="minorHAnsi"/>
                <w:sz w:val="24"/>
                <w:szCs w:val="24"/>
              </w:rPr>
              <w:t>850</w:t>
            </w:r>
            <w:r w:rsidRPr="00472A71">
              <w:rPr>
                <w:rStyle w:val="211pt0"/>
                <w:rFonts w:eastAsiaTheme="minorHAnsi"/>
                <w:sz w:val="24"/>
                <w:szCs w:val="24"/>
              </w:rPr>
              <w:t>-п «О проведении аукциона по продаже права на заключение договора аренды земельного участка (с кадастровым номером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86:20:00000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>62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:7)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в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электронной фор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>ме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2D8C7F72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Электронный аукцион, </w:t>
            </w:r>
            <w:bookmarkStart w:id="1" w:name="_Hlk148009565"/>
            <w:r w:rsidR="00A74169">
              <w:rPr>
                <w:rStyle w:val="211pt0"/>
                <w:rFonts w:eastAsiaTheme="minorHAnsi"/>
                <w:sz w:val="24"/>
                <w:szCs w:val="24"/>
              </w:rPr>
              <w:t>закрытый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 составу участников, открытый по форме подачи предложений</w:t>
            </w:r>
            <w:bookmarkEnd w:id="1"/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о цене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2E712399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7156B8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4BB54B30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1AB93BC7" w14:textId="77777777" w:rsidR="00555151" w:rsidRDefault="00555151" w:rsidP="00555151">
            <w:pPr>
              <w:jc w:val="both"/>
              <w:rPr>
                <w:rFonts w:eastAsia="Calibri"/>
                <w:sz w:val="24"/>
                <w:szCs w:val="24"/>
              </w:rPr>
            </w:pPr>
            <w:r w:rsidRPr="00093902">
              <w:rPr>
                <w:rFonts w:eastAsia="Calibri"/>
                <w:sz w:val="24"/>
                <w:szCs w:val="24"/>
              </w:rPr>
              <w:t>АО «ЭТС»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3902">
              <w:rPr>
                <w:rFonts w:eastAsia="Calibri"/>
                <w:sz w:val="24"/>
                <w:szCs w:val="24"/>
              </w:rPr>
              <w:t>«ФАБРИКАНТ»</w:t>
            </w:r>
          </w:p>
          <w:p w14:paraId="4F370135" w14:textId="77777777" w:rsidR="00555151" w:rsidRPr="00C16573" w:rsidRDefault="00555151" w:rsidP="00555151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Акционерное общество </w:t>
            </w:r>
            <w:r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АО «ЭЛЕКТРОННЫЕ ТОРГОВЫЕ СИСТЕМЫ»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». Место нахождения: </w:t>
            </w:r>
            <w:r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123112, Москва, </w:t>
            </w:r>
            <w:proofErr w:type="spellStart"/>
            <w:r w:rsidRPr="00093902">
              <w:rPr>
                <w:rStyle w:val="211pt0"/>
                <w:rFonts w:eastAsiaTheme="minorHAnsi"/>
                <w:sz w:val="24"/>
                <w:szCs w:val="24"/>
              </w:rPr>
              <w:t>Тестовская</w:t>
            </w:r>
            <w:proofErr w:type="spellEnd"/>
            <w:r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 улица, д.10, этаж 18, помещ.1, комната 13.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0C3625C6" w14:textId="77777777" w:rsidR="00555151" w:rsidRPr="00C16573" w:rsidRDefault="00555151" w:rsidP="00555151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Pr="00AE3D0E">
                <w:rPr>
                  <w:rStyle w:val="a3"/>
                </w:rPr>
                <w:t>https://www.fabrikant.ru</w:t>
              </w:r>
            </w:hyperlink>
          </w:p>
          <w:p w14:paraId="6E0A9032" w14:textId="1453D667" w:rsidR="00760D0D" w:rsidRPr="00C16573" w:rsidRDefault="00555151" w:rsidP="00555151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Телефон: 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>+7 (495) 109-75-75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2F6DE44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  <w:r w:rsidR="00422958">
              <w:rPr>
                <w:rStyle w:val="211pt0"/>
                <w:rFonts w:eastAsiaTheme="minorHAnsi"/>
                <w:sz w:val="24"/>
                <w:szCs w:val="24"/>
              </w:rPr>
              <w:t xml:space="preserve"> (приложение № 2)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511F0C8C" w:rsidR="00760D0D" w:rsidRPr="00C16573" w:rsidRDefault="007156B8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в размере 1% от начальной цены предмета аукциона, но не более 5 тыс. рублей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005E9907" w14:textId="77777777" w:rsidR="00555151" w:rsidRPr="00C16573" w:rsidRDefault="00536DC2" w:rsidP="00555151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Прием заявок осуществляется на электронной площадке </w:t>
            </w:r>
            <w:r w:rsidR="00555151"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555151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="00555151" w:rsidRPr="00C16573">
              <w:rPr>
                <w:rStyle w:val="211pt0"/>
                <w:rFonts w:eastAsiaTheme="minorHAnsi"/>
                <w:sz w:val="24"/>
                <w:szCs w:val="24"/>
              </w:rPr>
              <w:t>», размещенной на сайте:</w:t>
            </w:r>
          </w:p>
          <w:p w14:paraId="3D1D787C" w14:textId="482158B1" w:rsidR="00536DC2" w:rsidRPr="00C16573" w:rsidRDefault="00555151" w:rsidP="00555151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www.fabrikant.ru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в сети Интернет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4991DAD8" w14:textId="1C88045A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8D5BD7">
              <w:rPr>
                <w:rStyle w:val="211pt0"/>
                <w:rFonts w:eastAsiaTheme="minorHAnsi"/>
                <w:sz w:val="24"/>
                <w:szCs w:val="24"/>
              </w:rPr>
              <w:t>29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8D5BD7">
              <w:rPr>
                <w:rStyle w:val="211pt0"/>
                <w:rFonts w:eastAsiaTheme="minorHAnsi"/>
                <w:sz w:val="24"/>
                <w:szCs w:val="24"/>
              </w:rPr>
              <w:t>декабря</w:t>
            </w: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2023 года с </w:t>
            </w:r>
            <w:r w:rsidR="00F96353" w:rsidRPr="00256E1E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256E1E">
              <w:rPr>
                <w:rStyle w:val="211pt0"/>
                <w:rFonts w:eastAsiaTheme="minorHAnsi"/>
              </w:rPr>
              <w:t>0</w:t>
            </w: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по </w:t>
            </w:r>
          </w:p>
          <w:p w14:paraId="6CF912A8" w14:textId="291BB867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42FE885" w14:textId="34646814" w:rsidR="00536DC2" w:rsidRPr="00256E1E" w:rsidRDefault="008D5BD7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29</w:t>
            </w:r>
            <w:r w:rsidR="00536DC2"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>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нваря</w:t>
            </w:r>
            <w:r w:rsidR="00536DC2"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202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536DC2"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 года </w:t>
            </w:r>
            <w:r w:rsidR="00F96353" w:rsidRPr="00256E1E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256E1E">
              <w:rPr>
                <w:rStyle w:val="211pt0"/>
                <w:rFonts w:eastAsiaTheme="minorHAnsi"/>
              </w:rPr>
              <w:t xml:space="preserve">о 16 </w:t>
            </w:r>
            <w:r w:rsidR="00536DC2"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</w:t>
            </w:r>
          </w:p>
          <w:p w14:paraId="22E0FD82" w14:textId="277E1ABD" w:rsidR="00536DC2" w:rsidRPr="00256E1E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256E1E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1AF50F5C" w:rsidR="00536DC2" w:rsidRPr="00C16573" w:rsidRDefault="008D5BD7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30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01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10:00 по местному времени 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06E22876" w:rsidR="00536DC2" w:rsidRPr="00C16573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 w:rsidR="008D5BD7">
              <w:rPr>
                <w:rStyle w:val="211pt0"/>
                <w:rFonts w:eastAsiaTheme="minorHAnsi"/>
                <w:sz w:val="24"/>
                <w:szCs w:val="24"/>
              </w:rPr>
              <w:t>02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D5BD7">
              <w:rPr>
                <w:rStyle w:val="211pt0"/>
                <w:rFonts w:eastAsiaTheme="minorHAnsi"/>
                <w:sz w:val="24"/>
                <w:szCs w:val="24"/>
              </w:rPr>
              <w:t>02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8D5BD7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8D5BD7">
              <w:rPr>
                <w:rStyle w:val="211pt0"/>
                <w:rFonts w:eastAsiaTheme="minorHAnsi"/>
                <w:sz w:val="24"/>
                <w:szCs w:val="24"/>
              </w:rPr>
              <w:t>в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10 час. 00 мин. по местному времени </w:t>
            </w:r>
            <w:r w:rsidRPr="00555151">
              <w:rPr>
                <w:rStyle w:val="211pt0"/>
                <w:rFonts w:eastAsiaTheme="minorHAnsi"/>
                <w:sz w:val="24"/>
                <w:szCs w:val="24"/>
              </w:rPr>
              <w:t xml:space="preserve">на </w:t>
            </w:r>
            <w:r w:rsidR="00555151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электронной площадке: </w:t>
            </w:r>
            <w:hyperlink r:id="rId9" w:history="1">
              <w:r w:rsidR="00555151" w:rsidRPr="00F577B0">
                <w:rPr>
                  <w:rStyle w:val="a3"/>
                </w:rPr>
                <w:t>www.fabrikant.ru</w:t>
              </w:r>
            </w:hyperlink>
            <w:r w:rsidR="00555151" w:rsidRPr="00F577B0">
              <w:t xml:space="preserve"> </w:t>
            </w:r>
            <w:r w:rsidR="00555151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Pr="00555151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555151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4CAD6005" w14:textId="77777777" w:rsidR="00555151" w:rsidRDefault="00555151" w:rsidP="00555151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АО "ЭТС"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Банковские реквизиты: </w:t>
            </w:r>
          </w:p>
          <w:p w14:paraId="3249833F" w14:textId="77777777" w:rsidR="00555151" w:rsidRPr="00672528" w:rsidRDefault="00555151" w:rsidP="00555151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ИНН: 7703668940</w:t>
            </w:r>
          </w:p>
          <w:p w14:paraId="493CE326" w14:textId="77777777" w:rsidR="00555151" w:rsidRPr="00672528" w:rsidRDefault="00555151" w:rsidP="00555151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КПП: 770301001</w:t>
            </w:r>
          </w:p>
          <w:p w14:paraId="3FE30BC9" w14:textId="77777777" w:rsidR="00555151" w:rsidRPr="00672528" w:rsidRDefault="00555151" w:rsidP="00555151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Наименование банка получателя: АО "АЛЬФА-БАНК" г. Москва</w:t>
            </w:r>
          </w:p>
          <w:p w14:paraId="0447F5D7" w14:textId="77777777" w:rsidR="00555151" w:rsidRPr="00672528" w:rsidRDefault="00555151" w:rsidP="00555151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БИК: 044525593</w:t>
            </w:r>
          </w:p>
          <w:p w14:paraId="57AEE816" w14:textId="77777777" w:rsidR="00555151" w:rsidRPr="00672528" w:rsidRDefault="00555151" w:rsidP="00555151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Расчетный счет (казначейский счет): 40702810301400020601</w:t>
            </w:r>
          </w:p>
          <w:p w14:paraId="6C0A698F" w14:textId="77777777" w:rsidR="00555151" w:rsidRPr="00672528" w:rsidRDefault="00555151" w:rsidP="00555151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Корреспондентский счет (ЕКС): 30101810200000000593</w:t>
            </w:r>
          </w:p>
          <w:p w14:paraId="66807D6C" w14:textId="77777777" w:rsidR="00555151" w:rsidRDefault="00555151" w:rsidP="00555151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 xml:space="preserve">Назначение платежа: Пополнение лицевого счета № ________ по заявке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>№ ______</w:t>
            </w:r>
            <w:proofErr w:type="gramStart"/>
            <w:r w:rsidRPr="00672528">
              <w:rPr>
                <w:rStyle w:val="211pt0"/>
                <w:rFonts w:eastAsiaTheme="minorHAnsi"/>
                <w:sz w:val="24"/>
                <w:szCs w:val="24"/>
              </w:rPr>
              <w:t>_ ,</w:t>
            </w:r>
            <w:proofErr w:type="gramEnd"/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 без НДС</w:t>
            </w:r>
          </w:p>
          <w:p w14:paraId="56BA1148" w14:textId="33B89F64" w:rsidR="001516DF" w:rsidRPr="00C16573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26EA08D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Подача заявки и блокирование денежных средств на электронной площадке является заключением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соглашения о задатке.</w:t>
            </w:r>
          </w:p>
          <w:p w14:paraId="3DA67C57" w14:textId="08A4D377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Прекращение блокирования денежных средств на аналитическом счете заявителя в соответствии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регламентом производится оператором электронной площадки в следующем порядке:</w:t>
            </w:r>
          </w:p>
          <w:p w14:paraId="21AE4C40" w14:textId="62F38C2F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5B54C5F8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2F9C5D30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- 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DA4DA9" w14:textId="376D8F08" w:rsidR="00760D0D" w:rsidRPr="003759B3" w:rsidRDefault="00C16573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2.Предмет аукциона.</w:t>
      </w:r>
    </w:p>
    <w:p w14:paraId="1D5C374B" w14:textId="76A4B769" w:rsidR="00C16573" w:rsidRPr="00472A71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759B3">
        <w:rPr>
          <w:rFonts w:ascii="Times New Roman" w:hAnsi="Times New Roman"/>
          <w:b/>
          <w:bCs/>
          <w:sz w:val="24"/>
          <w:szCs w:val="24"/>
        </w:rPr>
        <w:t xml:space="preserve">ЛОТ № 1: </w:t>
      </w:r>
      <w:r w:rsidRPr="003759B3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</w:t>
      </w:r>
      <w:r w:rsidR="00D064C9">
        <w:rPr>
          <w:rFonts w:ascii="Times New Roman" w:hAnsi="Times New Roman"/>
          <w:bCs/>
          <w:sz w:val="24"/>
          <w:szCs w:val="24"/>
        </w:rPr>
        <w:t>–</w:t>
      </w:r>
      <w:r w:rsidRPr="003759B3">
        <w:rPr>
          <w:rFonts w:ascii="Times New Roman" w:hAnsi="Times New Roman"/>
          <w:bCs/>
          <w:sz w:val="24"/>
          <w:szCs w:val="24"/>
        </w:rPr>
        <w:t xml:space="preserve"> </w:t>
      </w:r>
      <w:r w:rsidR="00D064C9">
        <w:rPr>
          <w:rFonts w:ascii="Times New Roman" w:hAnsi="Times New Roman"/>
          <w:bCs/>
          <w:sz w:val="24"/>
          <w:szCs w:val="24"/>
        </w:rPr>
        <w:t>объекты придорожного сервиса</w:t>
      </w:r>
      <w:r w:rsidRPr="003759B3">
        <w:rPr>
          <w:rFonts w:ascii="Times New Roman" w:hAnsi="Times New Roman"/>
          <w:bCs/>
          <w:sz w:val="24"/>
          <w:szCs w:val="24"/>
        </w:rPr>
        <w:t xml:space="preserve">, </w:t>
      </w:r>
      <w:r w:rsidR="00AD4718" w:rsidRPr="00AD4718">
        <w:rPr>
          <w:rFonts w:ascii="Times New Roman" w:hAnsi="Times New Roman"/>
          <w:bCs/>
          <w:sz w:val="24"/>
          <w:szCs w:val="24"/>
        </w:rPr>
        <w:t>Местоположение установлено относительно ориентира, расположенного за пределами участка. Почтовый адрес ориентира: Ханты-</w:t>
      </w:r>
      <w:r w:rsidR="00AD4718" w:rsidRPr="00472A71">
        <w:rPr>
          <w:rFonts w:ascii="Times New Roman" w:hAnsi="Times New Roman"/>
          <w:bCs/>
          <w:sz w:val="24"/>
          <w:szCs w:val="24"/>
        </w:rPr>
        <w:t>Мансийский автономный округ - Югра, г Нефтеюганск, Восточная зона</w:t>
      </w:r>
      <w:r w:rsidRPr="00472A71">
        <w:rPr>
          <w:rFonts w:ascii="Times New Roman" w:hAnsi="Times New Roman"/>
          <w:bCs/>
          <w:sz w:val="24"/>
          <w:szCs w:val="24"/>
        </w:rPr>
        <w:t>.</w:t>
      </w:r>
    </w:p>
    <w:p w14:paraId="75C20592" w14:textId="4B11E5BF" w:rsidR="00C16573" w:rsidRPr="00472A71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72A71">
        <w:rPr>
          <w:rFonts w:ascii="Times New Roman" w:hAnsi="Times New Roman"/>
          <w:bCs/>
          <w:sz w:val="24"/>
          <w:szCs w:val="24"/>
        </w:rPr>
        <w:t>Срок аренды –</w:t>
      </w:r>
      <w:r w:rsidR="00472A71" w:rsidRPr="009F54F7">
        <w:rPr>
          <w:rFonts w:ascii="Times New Roman" w:hAnsi="Times New Roman"/>
          <w:b/>
          <w:sz w:val="24"/>
          <w:szCs w:val="24"/>
        </w:rPr>
        <w:t>7</w:t>
      </w:r>
      <w:r w:rsidRPr="00472A71">
        <w:rPr>
          <w:rFonts w:ascii="Times New Roman" w:hAnsi="Times New Roman"/>
          <w:b/>
          <w:sz w:val="24"/>
          <w:szCs w:val="24"/>
        </w:rPr>
        <w:t xml:space="preserve"> лет </w:t>
      </w:r>
      <w:r w:rsidR="00472A71" w:rsidRPr="009F54F7">
        <w:rPr>
          <w:rFonts w:ascii="Times New Roman" w:hAnsi="Times New Roman"/>
          <w:b/>
          <w:sz w:val="24"/>
          <w:szCs w:val="24"/>
        </w:rPr>
        <w:t>4</w:t>
      </w:r>
      <w:r w:rsidRPr="00472A71">
        <w:rPr>
          <w:rFonts w:ascii="Times New Roman" w:hAnsi="Times New Roman"/>
          <w:b/>
          <w:sz w:val="24"/>
          <w:szCs w:val="24"/>
        </w:rPr>
        <w:t xml:space="preserve"> месяц</w:t>
      </w:r>
      <w:r w:rsidR="00472A71" w:rsidRPr="00472A71">
        <w:rPr>
          <w:rFonts w:ascii="Times New Roman" w:hAnsi="Times New Roman"/>
          <w:b/>
          <w:sz w:val="24"/>
          <w:szCs w:val="24"/>
        </w:rPr>
        <w:t>а</w:t>
      </w:r>
      <w:r w:rsidRPr="00472A71">
        <w:rPr>
          <w:rFonts w:ascii="Times New Roman" w:hAnsi="Times New Roman"/>
          <w:bCs/>
          <w:sz w:val="24"/>
          <w:szCs w:val="24"/>
        </w:rPr>
        <w:t>.</w:t>
      </w:r>
    </w:p>
    <w:p w14:paraId="2F5CA8C4" w14:textId="07E87E0F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A71">
        <w:rPr>
          <w:rFonts w:ascii="Times New Roman" w:hAnsi="Times New Roman"/>
          <w:bCs/>
          <w:sz w:val="24"/>
          <w:szCs w:val="24"/>
        </w:rPr>
        <w:t>Кадастровый номер земельного участка</w:t>
      </w:r>
      <w:r w:rsidRPr="003759B3">
        <w:rPr>
          <w:rFonts w:ascii="Times New Roman" w:hAnsi="Times New Roman"/>
          <w:bCs/>
          <w:sz w:val="24"/>
          <w:szCs w:val="24"/>
        </w:rPr>
        <w:t>: 86:20:</w:t>
      </w:r>
      <w:r w:rsidRPr="003759B3">
        <w:rPr>
          <w:rFonts w:ascii="Times New Roman" w:hAnsi="Times New Roman"/>
          <w:sz w:val="24"/>
          <w:szCs w:val="24"/>
        </w:rPr>
        <w:t xml:space="preserve"> 00000</w:t>
      </w:r>
      <w:r w:rsidR="00AD4718">
        <w:rPr>
          <w:rFonts w:ascii="Times New Roman" w:hAnsi="Times New Roman"/>
          <w:sz w:val="24"/>
          <w:szCs w:val="24"/>
        </w:rPr>
        <w:t>62</w:t>
      </w:r>
      <w:r w:rsidRPr="003759B3">
        <w:rPr>
          <w:rFonts w:ascii="Times New Roman" w:hAnsi="Times New Roman"/>
          <w:sz w:val="24"/>
          <w:szCs w:val="24"/>
        </w:rPr>
        <w:t>:</w:t>
      </w:r>
      <w:r w:rsidR="00AD4718">
        <w:rPr>
          <w:rFonts w:ascii="Times New Roman" w:hAnsi="Times New Roman"/>
          <w:sz w:val="24"/>
          <w:szCs w:val="24"/>
        </w:rPr>
        <w:t>7</w:t>
      </w:r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10C326AC" w14:textId="397E904D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 w:rsidR="00AD4718">
        <w:rPr>
          <w:rFonts w:ascii="Times New Roman" w:hAnsi="Times New Roman"/>
          <w:bCs/>
          <w:sz w:val="24"/>
          <w:szCs w:val="24"/>
        </w:rPr>
        <w:t>5</w:t>
      </w:r>
      <w:r w:rsidRPr="003759B3">
        <w:rPr>
          <w:rFonts w:ascii="Times New Roman" w:hAnsi="Times New Roman"/>
          <w:bCs/>
          <w:sz w:val="24"/>
          <w:szCs w:val="24"/>
        </w:rPr>
        <w:t xml:space="preserve"> </w:t>
      </w:r>
      <w:r w:rsidR="00AD4718">
        <w:rPr>
          <w:rFonts w:ascii="Times New Roman" w:hAnsi="Times New Roman"/>
          <w:bCs/>
          <w:sz w:val="24"/>
          <w:szCs w:val="24"/>
        </w:rPr>
        <w:t>758</w:t>
      </w:r>
      <w:r w:rsidRPr="003759B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3759B3">
        <w:rPr>
          <w:rFonts w:ascii="Times New Roman" w:hAnsi="Times New Roman"/>
          <w:bCs/>
          <w:sz w:val="24"/>
          <w:szCs w:val="24"/>
        </w:rPr>
        <w:t>кв.метров</w:t>
      </w:r>
      <w:proofErr w:type="spellEnd"/>
      <w:proofErr w:type="gramEnd"/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0F557531" w14:textId="5345E9BD" w:rsidR="00990E1F" w:rsidRPr="003759B3" w:rsidRDefault="00990E1F" w:rsidP="00990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3759B3">
        <w:rPr>
          <w:rFonts w:ascii="Times New Roman" w:hAnsi="Times New Roman"/>
          <w:bCs/>
          <w:sz w:val="24"/>
          <w:szCs w:val="24"/>
        </w:rPr>
        <w:t>Государственная регистрация права собственности: отсутствует, т.к. государственная собственность на земельный участок не разграничена.</w:t>
      </w:r>
    </w:p>
    <w:p w14:paraId="29AF4231" w14:textId="45CC29CB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72A71">
        <w:rPr>
          <w:rFonts w:ascii="Times New Roman" w:hAnsi="Times New Roman"/>
          <w:bCs/>
          <w:sz w:val="24"/>
          <w:szCs w:val="24"/>
        </w:rPr>
        <w:t>Наличие обременений, ограничений использования –</w:t>
      </w:r>
      <w:r w:rsidR="00472A71" w:rsidRPr="00472A71">
        <w:rPr>
          <w:rFonts w:ascii="Times New Roman" w:hAnsi="Times New Roman"/>
          <w:bCs/>
          <w:sz w:val="24"/>
          <w:szCs w:val="24"/>
        </w:rPr>
        <w:t xml:space="preserve"> Санитарно-защитная зона предприятий, сооружений и иных объектов (АЗС), Другие зоны, устанавливаемые в соответствии с законодательством </w:t>
      </w:r>
      <w:r w:rsidR="00472A71">
        <w:rPr>
          <w:rFonts w:ascii="Times New Roman" w:hAnsi="Times New Roman"/>
          <w:bCs/>
          <w:sz w:val="24"/>
          <w:szCs w:val="24"/>
        </w:rPr>
        <w:t>РФ (Технический водопровод)</w:t>
      </w:r>
      <w:r w:rsidRPr="00472A71">
        <w:rPr>
          <w:rFonts w:ascii="Times New Roman" w:hAnsi="Times New Roman"/>
          <w:bCs/>
          <w:sz w:val="24"/>
          <w:szCs w:val="24"/>
        </w:rPr>
        <w:t>.</w:t>
      </w:r>
    </w:p>
    <w:p w14:paraId="4BF0D171" w14:textId="5F05B0F1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 xml:space="preserve">Предельное количество этажей </w:t>
      </w:r>
      <w:r w:rsidR="00AD4718">
        <w:rPr>
          <w:rFonts w:ascii="Times New Roman" w:hAnsi="Times New Roman"/>
          <w:bCs/>
          <w:sz w:val="24"/>
          <w:szCs w:val="24"/>
        </w:rPr>
        <w:t>–</w:t>
      </w:r>
      <w:r w:rsidRPr="003759B3">
        <w:rPr>
          <w:rFonts w:ascii="Times New Roman" w:hAnsi="Times New Roman"/>
          <w:bCs/>
          <w:sz w:val="24"/>
          <w:szCs w:val="24"/>
        </w:rPr>
        <w:t xml:space="preserve"> </w:t>
      </w:r>
      <w:r w:rsidR="00AD4718">
        <w:rPr>
          <w:rFonts w:ascii="Times New Roman" w:hAnsi="Times New Roman"/>
          <w:bCs/>
          <w:sz w:val="24"/>
          <w:szCs w:val="24"/>
        </w:rPr>
        <w:t>3.</w:t>
      </w:r>
    </w:p>
    <w:p w14:paraId="709FB3CA" w14:textId="3DD7B2B2" w:rsidR="00C16573" w:rsidRPr="003759B3" w:rsidRDefault="00472A71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72A71">
        <w:rPr>
          <w:rFonts w:ascii="Times New Roman" w:hAnsi="Times New Roman"/>
          <w:bCs/>
          <w:sz w:val="24"/>
          <w:szCs w:val="24"/>
        </w:rPr>
        <w:t xml:space="preserve">Коэффициент застройки </w:t>
      </w:r>
      <w:r w:rsidR="00C16573" w:rsidRPr="00472A71">
        <w:rPr>
          <w:rFonts w:ascii="Times New Roman" w:hAnsi="Times New Roman"/>
          <w:bCs/>
          <w:sz w:val="24"/>
          <w:szCs w:val="24"/>
        </w:rPr>
        <w:t xml:space="preserve">– </w:t>
      </w:r>
      <w:r w:rsidRPr="00472A71">
        <w:rPr>
          <w:rFonts w:ascii="Times New Roman" w:hAnsi="Times New Roman"/>
          <w:bCs/>
          <w:sz w:val="24"/>
          <w:szCs w:val="24"/>
        </w:rPr>
        <w:t>0,8.</w:t>
      </w:r>
    </w:p>
    <w:p w14:paraId="39C1411F" w14:textId="41AC9966" w:rsidR="00C16573" w:rsidRPr="003759B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сетям инженерно-технического обеспечения –</w:t>
      </w:r>
      <w:r w:rsidR="00472A71">
        <w:rPr>
          <w:rFonts w:ascii="Times New Roman" w:hAnsi="Times New Roman"/>
          <w:bCs/>
          <w:sz w:val="24"/>
          <w:szCs w:val="24"/>
        </w:rPr>
        <w:t>отрицательные</w:t>
      </w:r>
      <w:r w:rsidRPr="003759B3">
        <w:rPr>
          <w:rFonts w:ascii="Times New Roman" w:hAnsi="Times New Roman"/>
          <w:bCs/>
          <w:sz w:val="24"/>
          <w:szCs w:val="24"/>
        </w:rPr>
        <w:t>.</w:t>
      </w:r>
    </w:p>
    <w:p w14:paraId="273E3F67" w14:textId="16B402B3" w:rsidR="00990E1F" w:rsidRPr="003759B3" w:rsidRDefault="00990E1F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759B3">
        <w:rPr>
          <w:rStyle w:val="21"/>
          <w:rFonts w:eastAsiaTheme="minorHAnsi"/>
          <w:sz w:val="24"/>
          <w:szCs w:val="24"/>
        </w:rPr>
        <w:t xml:space="preserve">Земельный участок расположен в зоне </w:t>
      </w:r>
      <w:r w:rsidR="000D66D7">
        <w:rPr>
          <w:rStyle w:val="21"/>
          <w:rFonts w:eastAsiaTheme="minorHAnsi"/>
          <w:sz w:val="24"/>
          <w:szCs w:val="24"/>
        </w:rPr>
        <w:t>размещения автозаправочных станций (АЗС)</w:t>
      </w:r>
      <w:r w:rsidRPr="003759B3">
        <w:rPr>
          <w:rStyle w:val="21"/>
          <w:rFonts w:eastAsiaTheme="minorHAnsi"/>
          <w:b w:val="0"/>
          <w:bCs w:val="0"/>
          <w:sz w:val="24"/>
          <w:szCs w:val="24"/>
        </w:rPr>
        <w:t>.</w:t>
      </w:r>
    </w:p>
    <w:p w14:paraId="60C5F873" w14:textId="4B8F79A9" w:rsidR="00990E1F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Начальн</w:t>
      </w:r>
      <w:r w:rsidR="000D66D7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3759B3">
        <w:rPr>
          <w:rFonts w:ascii="Times New Roman" w:hAnsi="Times New Roman" w:cs="Times New Roman"/>
          <w:b/>
          <w:bCs/>
          <w:sz w:val="24"/>
          <w:szCs w:val="24"/>
        </w:rPr>
        <w:t xml:space="preserve"> цен</w:t>
      </w:r>
      <w:r w:rsidR="000D66D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759B3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аукциона</w:t>
      </w:r>
      <w:r w:rsidRPr="003759B3">
        <w:rPr>
          <w:rFonts w:ascii="Times New Roman" w:hAnsi="Times New Roman" w:cs="Times New Roman"/>
          <w:sz w:val="24"/>
          <w:szCs w:val="24"/>
        </w:rPr>
        <w:t xml:space="preserve">: размер ежегодной арендной платы за земельный участок </w:t>
      </w:r>
      <w:r w:rsidR="000D66D7" w:rsidRPr="000D66D7">
        <w:rPr>
          <w:rFonts w:ascii="Times New Roman" w:hAnsi="Times New Roman" w:cs="Times New Roman"/>
          <w:b/>
          <w:bCs/>
          <w:sz w:val="24"/>
          <w:szCs w:val="24"/>
        </w:rPr>
        <w:t>1 170 900,00</w:t>
      </w:r>
      <w:r w:rsidR="000D66D7" w:rsidRPr="000D66D7">
        <w:rPr>
          <w:rFonts w:ascii="Times New Roman" w:hAnsi="Times New Roman" w:cs="Times New Roman"/>
          <w:sz w:val="24"/>
          <w:szCs w:val="24"/>
        </w:rPr>
        <w:t xml:space="preserve"> (один миллион сто семьдесят тысяч девятьсот) рублей</w:t>
      </w:r>
      <w:r w:rsidRPr="003759B3">
        <w:rPr>
          <w:rFonts w:ascii="Times New Roman" w:hAnsi="Times New Roman" w:cs="Times New Roman"/>
          <w:sz w:val="24"/>
          <w:szCs w:val="24"/>
        </w:rPr>
        <w:t>.</w:t>
      </w:r>
    </w:p>
    <w:p w14:paraId="25D92F91" w14:textId="5C9768D0" w:rsidR="00990E1F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0D66D7" w:rsidRPr="000D66D7">
        <w:rPr>
          <w:rFonts w:ascii="Times New Roman" w:hAnsi="Times New Roman" w:cs="Times New Roman"/>
          <w:b/>
          <w:bCs/>
          <w:sz w:val="24"/>
          <w:szCs w:val="24"/>
        </w:rPr>
        <w:t xml:space="preserve">234 180,00 </w:t>
      </w:r>
      <w:r w:rsidR="000D66D7" w:rsidRPr="000D66D7">
        <w:rPr>
          <w:rFonts w:ascii="Times New Roman" w:hAnsi="Times New Roman" w:cs="Times New Roman"/>
          <w:sz w:val="24"/>
          <w:szCs w:val="24"/>
        </w:rPr>
        <w:t>(двести тридцать четыре тысячи сто восемьдесят) рублей</w:t>
      </w:r>
      <w:r w:rsidR="000D66D7" w:rsidRPr="000D6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(20% от суммы ежегодной арендной платы);</w:t>
      </w:r>
    </w:p>
    <w:p w14:paraId="0114FDE0" w14:textId="52184044" w:rsidR="00C16573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Величина повышения («шаг аукциона» 3% от суммы ежегодной арендной платы) в размере </w:t>
      </w:r>
      <w:r w:rsidR="000D66D7" w:rsidRPr="000D66D7">
        <w:rPr>
          <w:rFonts w:ascii="Times New Roman" w:hAnsi="Times New Roman" w:cs="Times New Roman"/>
          <w:b/>
          <w:bCs/>
          <w:sz w:val="24"/>
          <w:szCs w:val="24"/>
        </w:rPr>
        <w:t xml:space="preserve">35 127,00 </w:t>
      </w:r>
      <w:r w:rsidR="000D66D7" w:rsidRPr="000D66D7">
        <w:rPr>
          <w:rFonts w:ascii="Times New Roman" w:hAnsi="Times New Roman" w:cs="Times New Roman"/>
          <w:sz w:val="24"/>
          <w:szCs w:val="24"/>
        </w:rPr>
        <w:t>(тридцать пять тысяч сто двадцать семь) рублей</w:t>
      </w:r>
      <w:r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3.Форма заявки и порядок приема заявок</w:t>
      </w:r>
    </w:p>
    <w:p w14:paraId="291E9A44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68E452C9" w:rsidR="00F96353" w:rsidRDefault="00F96353" w:rsidP="00F9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79AF46CF" w14:textId="77777777" w:rsidR="00A74169" w:rsidRDefault="00A74169" w:rsidP="00A74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95EC7">
        <w:rPr>
          <w:rFonts w:ascii="Times New Roman" w:hAnsi="Times New Roman"/>
          <w:color w:val="000000"/>
          <w:sz w:val="24"/>
          <w:szCs w:val="24"/>
        </w:rPr>
        <w:t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</w:t>
      </w:r>
    </w:p>
    <w:p w14:paraId="1F4D62F9" w14:textId="55004CE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  <w:r w:rsidR="00083BA1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14:paraId="76DABBE7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</w:p>
    <w:p w14:paraId="406777C4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граждан)1,</w:t>
      </w:r>
    </w:p>
    <w:p w14:paraId="7B151A1D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</w:p>
    <w:p w14:paraId="7397BF32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</w:p>
    <w:p w14:paraId="1F8EDA53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</w:p>
    <w:p w14:paraId="465A710D" w14:textId="77777777" w:rsidR="00F96353" w:rsidRPr="003759B3" w:rsidRDefault="00F96353" w:rsidP="00F9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74C40944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</w:p>
    <w:p w14:paraId="23890B2D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7F1BE757" w14:textId="2239EEC0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</w:p>
    <w:p w14:paraId="6C86DE8D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</w:p>
    <w:p w14:paraId="47C42B21" w14:textId="77777777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lastRenderedPageBreak/>
        <w:t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4A5F6CD6" w14:textId="62809DDD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7B3518CC" w14:textId="10F4815E" w:rsidR="00D030F1" w:rsidRPr="00D030F1" w:rsidRDefault="00D030F1" w:rsidP="00D81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sectPr w:rsidR="00D030F1" w:rsidRPr="00D030F1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83BA1"/>
    <w:rsid w:val="000D66D7"/>
    <w:rsid w:val="001516DF"/>
    <w:rsid w:val="00256E1E"/>
    <w:rsid w:val="0028136B"/>
    <w:rsid w:val="003759B3"/>
    <w:rsid w:val="003D44B6"/>
    <w:rsid w:val="0040074C"/>
    <w:rsid w:val="00422958"/>
    <w:rsid w:val="0045697B"/>
    <w:rsid w:val="00472A71"/>
    <w:rsid w:val="004A1E9C"/>
    <w:rsid w:val="00503961"/>
    <w:rsid w:val="00536DC2"/>
    <w:rsid w:val="00555151"/>
    <w:rsid w:val="00574B92"/>
    <w:rsid w:val="00580369"/>
    <w:rsid w:val="005A0E3F"/>
    <w:rsid w:val="006E5955"/>
    <w:rsid w:val="007156B8"/>
    <w:rsid w:val="00736C26"/>
    <w:rsid w:val="00760D0D"/>
    <w:rsid w:val="00874D98"/>
    <w:rsid w:val="008D5BD7"/>
    <w:rsid w:val="0090529B"/>
    <w:rsid w:val="00923539"/>
    <w:rsid w:val="009521F8"/>
    <w:rsid w:val="00960FE0"/>
    <w:rsid w:val="00990E1F"/>
    <w:rsid w:val="009F54F7"/>
    <w:rsid w:val="00A74169"/>
    <w:rsid w:val="00AD4718"/>
    <w:rsid w:val="00B10C8E"/>
    <w:rsid w:val="00B61CD6"/>
    <w:rsid w:val="00BA7B4E"/>
    <w:rsid w:val="00BD6010"/>
    <w:rsid w:val="00C16573"/>
    <w:rsid w:val="00C407AB"/>
    <w:rsid w:val="00C73409"/>
    <w:rsid w:val="00D030F1"/>
    <w:rsid w:val="00D064C9"/>
    <w:rsid w:val="00D81610"/>
    <w:rsid w:val="00DF2869"/>
    <w:rsid w:val="00EE42B9"/>
    <w:rsid w:val="00F10987"/>
    <w:rsid w:val="00F219F6"/>
    <w:rsid w:val="00F96353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28</cp:revision>
  <cp:lastPrinted>2023-10-12T08:28:00Z</cp:lastPrinted>
  <dcterms:created xsi:type="dcterms:W3CDTF">2023-08-23T06:27:00Z</dcterms:created>
  <dcterms:modified xsi:type="dcterms:W3CDTF">2023-12-28T11:48:00Z</dcterms:modified>
</cp:coreProperties>
</file>