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492" w:rsidRDefault="00FC0492" w:rsidP="00FC0492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C0492" w:rsidRPr="00E95D0D" w:rsidRDefault="00FC0492" w:rsidP="00FC0492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Форма пояснительной записки</w:t>
      </w:r>
    </w:p>
    <w:p w:rsidR="00FC0492" w:rsidRPr="00E95D0D" w:rsidRDefault="00FC0492" w:rsidP="00FC049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FC0492" w:rsidRDefault="00FC0492" w:rsidP="00FC0492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492" w:rsidRPr="00E95D0D" w:rsidRDefault="00FC0492" w:rsidP="005423B4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с </w:t>
      </w:r>
      <w:r w:rsidR="005423B4" w:rsidRPr="005423B4">
        <w:rPr>
          <w:rFonts w:ascii="Times New Roman" w:hAnsi="Times New Roman"/>
          <w:sz w:val="28"/>
          <w:szCs w:val="28"/>
          <w:lang w:eastAsia="ru-RU"/>
        </w:rPr>
        <w:t>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(далее - Порядок) разработан на основании Градостроительного кодекса Российской Федерации, Федеральных законов от 6 октября 2003 года №131-ФЗ «Об общих принципах организации местного самоуправления в Российской Федерации», от 30 декабря 2009 года N 384-ФЗ "Технический регламент о безопасности зданий и сооружений", от 02 мая 2006 года N 59-ФЗ "О порядке рассмотрения обращений граждан Российской Федерации", Федерального закона от 26 декабря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Устава города Нефтеюганска.</w:t>
      </w:r>
    </w:p>
    <w:p w:rsidR="00FC0492" w:rsidRPr="005423B4" w:rsidRDefault="00FC0492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5423B4">
        <w:rPr>
          <w:rFonts w:ascii="Times New Roman" w:hAnsi="Times New Roman"/>
          <w:i/>
          <w:sz w:val="20"/>
          <w:szCs w:val="20"/>
          <w:lang w:eastAsia="ru-RU"/>
        </w:rPr>
        <w:t>(место для текстового описания)</w:t>
      </w:r>
    </w:p>
    <w:p w:rsidR="00AB610A" w:rsidRDefault="00AB610A" w:rsidP="00FC049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FC0492" w:rsidRPr="00E95D0D" w:rsidRDefault="00FC0492" w:rsidP="00FC049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FC0492" w:rsidRPr="00E95D0D" w:rsidRDefault="005423B4" w:rsidP="005423B4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23B4">
        <w:rPr>
          <w:rFonts w:ascii="Times New Roman" w:hAnsi="Times New Roman"/>
          <w:sz w:val="28"/>
          <w:szCs w:val="28"/>
          <w:lang w:eastAsia="ru-RU"/>
        </w:rPr>
        <w:t>проблема направлена на урегулирование вопроса связанного с установлением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документации, выдаче рекомендаций о мерах по устранению выявленных нарушений указанных объектов на территории города Нефтеюганска.</w:t>
      </w:r>
    </w:p>
    <w:p w:rsidR="00FC0492" w:rsidRPr="005423B4" w:rsidRDefault="00FC0492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5423B4">
        <w:rPr>
          <w:rFonts w:ascii="Times New Roman" w:hAnsi="Times New Roman"/>
          <w:i/>
          <w:sz w:val="20"/>
          <w:szCs w:val="20"/>
          <w:lang w:eastAsia="ru-RU"/>
        </w:rPr>
        <w:t>(место для текстового описания)</w:t>
      </w:r>
    </w:p>
    <w:p w:rsidR="00AB610A" w:rsidRDefault="00AB610A" w:rsidP="00FC049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FC0492" w:rsidRPr="00E95D0D" w:rsidRDefault="00FC0492" w:rsidP="00FC049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FC0492" w:rsidRPr="00E95D0D" w:rsidRDefault="005423B4" w:rsidP="005423B4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423B4">
        <w:rPr>
          <w:rFonts w:ascii="Times New Roman" w:eastAsia="Calibri" w:hAnsi="Times New Roman"/>
          <w:sz w:val="28"/>
          <w:szCs w:val="28"/>
          <w:lang w:eastAsia="ru-RU"/>
        </w:rPr>
        <w:t>субъекты предпринимательской и инвестиционной деятельности, ответственные за эксплуатацию зданий, сооружений.</w:t>
      </w:r>
    </w:p>
    <w:p w:rsidR="00FC0492" w:rsidRPr="005423B4" w:rsidRDefault="00FC0492" w:rsidP="005423B4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5423B4">
        <w:rPr>
          <w:rFonts w:ascii="Times New Roman" w:hAnsi="Times New Roman"/>
          <w:i/>
          <w:sz w:val="20"/>
          <w:szCs w:val="20"/>
          <w:lang w:eastAsia="ru-RU"/>
        </w:rPr>
        <w:t>(место для текстового описания)</w:t>
      </w:r>
    </w:p>
    <w:p w:rsidR="00AB610A" w:rsidRDefault="00FC0492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ind w:firstLine="708"/>
        <w:jc w:val="both"/>
      </w:pPr>
      <w:r w:rsidRPr="00346065">
        <w:rPr>
          <w:rFonts w:ascii="Times New Roman" w:hAnsi="Times New Roman"/>
          <w:sz w:val="28"/>
          <w:szCs w:val="28"/>
          <w:lang w:eastAsia="ru-RU"/>
        </w:rPr>
        <w:t xml:space="preserve">2.1. 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</w:t>
      </w:r>
      <w:r w:rsidRPr="0034606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муниципального образования в условиях внешнего </w:t>
      </w:r>
      <w:proofErr w:type="spellStart"/>
      <w:r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 w:rsidR="005D5C28">
        <w:rPr>
          <w:rFonts w:ascii="Times New Roman" w:hAnsi="Times New Roman"/>
          <w:sz w:val="28"/>
          <w:szCs w:val="28"/>
          <w:lang w:eastAsia="ru-RU"/>
        </w:rPr>
        <w:t>:</w:t>
      </w:r>
      <w:r w:rsidR="005D5C28" w:rsidRPr="005D5C28">
        <w:t xml:space="preserve"> </w:t>
      </w:r>
      <w:r w:rsidR="00AB610A">
        <w:t xml:space="preserve">        </w:t>
      </w:r>
    </w:p>
    <w:p w:rsidR="00FC0492" w:rsidRPr="00346065" w:rsidRDefault="00AB610A" w:rsidP="00AB610A">
      <w:pPr>
        <w:pBdr>
          <w:top w:val="single" w:sz="4" w:space="1" w:color="auto"/>
        </w:pBd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</w:t>
      </w:r>
      <w:r w:rsidR="005D5C28" w:rsidRPr="00AB610A">
        <w:rPr>
          <w:rFonts w:ascii="Times New Roman" w:hAnsi="Times New Roman"/>
          <w:sz w:val="28"/>
          <w:szCs w:val="28"/>
          <w:u w:val="single"/>
          <w:lang w:eastAsia="ru-RU"/>
        </w:rPr>
        <w:t>отсутствуют</w:t>
      </w:r>
      <w:r w:rsidR="00FC0492" w:rsidRPr="00346065">
        <w:rPr>
          <w:rFonts w:ascii="Times New Roman" w:hAnsi="Times New Roman"/>
          <w:sz w:val="28"/>
          <w:szCs w:val="28"/>
          <w:lang w:eastAsia="ru-RU"/>
        </w:rPr>
        <w:t>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</w:p>
    <w:p w:rsidR="00FC0492" w:rsidRPr="005D5C28" w:rsidRDefault="005D5C28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(</w:t>
      </w:r>
      <w:r w:rsidR="00FC0492" w:rsidRPr="005D5C28">
        <w:rPr>
          <w:rFonts w:ascii="Times New Roman" w:hAnsi="Times New Roman"/>
          <w:i/>
          <w:sz w:val="20"/>
          <w:szCs w:val="20"/>
          <w:lang w:eastAsia="ru-RU"/>
        </w:rPr>
        <w:t>место для текстового описания</w:t>
      </w:r>
      <w:r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FC0492" w:rsidRPr="005D7524" w:rsidRDefault="00FC0492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5423B4" w:rsidRDefault="00FC0492" w:rsidP="005423B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  <w:r w:rsidR="005423B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C0492" w:rsidRPr="005423B4" w:rsidRDefault="005423B4" w:rsidP="005423B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с</w:t>
      </w:r>
      <w:r w:rsidRPr="005423B4">
        <w:rPr>
          <w:rFonts w:ascii="Times New Roman" w:eastAsia="Calibri" w:hAnsi="Times New Roman"/>
          <w:sz w:val="28"/>
          <w:szCs w:val="28"/>
          <w:lang w:eastAsia="ru-RU"/>
        </w:rPr>
        <w:t>облюдение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на территории города Нефтеюганска.</w:t>
      </w:r>
    </w:p>
    <w:p w:rsidR="00FC0492" w:rsidRPr="005D5C28" w:rsidRDefault="00FC0492" w:rsidP="00FC0492">
      <w:pPr>
        <w:pBdr>
          <w:top w:val="single" w:sz="4" w:space="0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5D5C28">
        <w:rPr>
          <w:rFonts w:ascii="Times New Roman" w:hAnsi="Times New Roman"/>
          <w:i/>
          <w:sz w:val="20"/>
          <w:szCs w:val="20"/>
          <w:lang w:eastAsia="ru-RU"/>
        </w:rPr>
        <w:t>(место для текстового описания)</w:t>
      </w:r>
    </w:p>
    <w:p w:rsidR="005423B4" w:rsidRDefault="00FC0492" w:rsidP="005423B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регулирования:</w:t>
      </w:r>
      <w:r w:rsidR="005423B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C0492" w:rsidRPr="005423B4" w:rsidRDefault="005423B4" w:rsidP="005423B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423B4">
        <w:rPr>
          <w:rFonts w:ascii="Times New Roman" w:hAnsi="Times New Roman"/>
          <w:sz w:val="28"/>
          <w:szCs w:val="28"/>
          <w:lang w:eastAsia="ru-RU"/>
        </w:rPr>
        <w:t>отсутствуют</w:t>
      </w:r>
    </w:p>
    <w:p w:rsidR="00FC0492" w:rsidRPr="005D5C28" w:rsidRDefault="00FC0492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5D5C28">
        <w:rPr>
          <w:rFonts w:ascii="Times New Roman" w:hAnsi="Times New Roman"/>
          <w:i/>
          <w:sz w:val="20"/>
          <w:szCs w:val="20"/>
          <w:lang w:eastAsia="ru-RU"/>
        </w:rPr>
        <w:t>(место для текстового описания)</w:t>
      </w:r>
    </w:p>
    <w:p w:rsidR="00FC0492" w:rsidRPr="00E95D0D" w:rsidRDefault="00FC0492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C0492" w:rsidRPr="00E95D0D" w:rsidRDefault="00FC0492" w:rsidP="00FC049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</w:p>
    <w:p w:rsidR="00FC0492" w:rsidRPr="005423B4" w:rsidRDefault="005423B4" w:rsidP="00FC049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423B4">
        <w:rPr>
          <w:rFonts w:ascii="Times New Roman" w:eastAsia="Calibri" w:hAnsi="Times New Roman"/>
          <w:sz w:val="28"/>
          <w:szCs w:val="28"/>
          <w:lang w:eastAsia="ru-RU"/>
        </w:rPr>
        <w:t>Риски непредвиденных негативных последствий отсутствуют.</w:t>
      </w:r>
    </w:p>
    <w:p w:rsidR="00FC0492" w:rsidRPr="005D5C28" w:rsidRDefault="00FC0492" w:rsidP="00FC0492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5D5C28">
        <w:rPr>
          <w:rFonts w:ascii="Times New Roman" w:hAnsi="Times New Roman"/>
          <w:i/>
          <w:sz w:val="20"/>
          <w:szCs w:val="20"/>
          <w:lang w:eastAsia="ru-RU"/>
        </w:rPr>
        <w:t>(место для текстового описания)</w:t>
      </w:r>
    </w:p>
    <w:p w:rsidR="007F3050" w:rsidRDefault="00C16B2D" w:rsidP="00FC0492"/>
    <w:sectPr w:rsidR="007F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1A2"/>
    <w:rsid w:val="00140130"/>
    <w:rsid w:val="005423B4"/>
    <w:rsid w:val="005D5C28"/>
    <w:rsid w:val="009221A2"/>
    <w:rsid w:val="00AB610A"/>
    <w:rsid w:val="00C16B2D"/>
    <w:rsid w:val="00F81583"/>
    <w:rsid w:val="00FC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CEA75-0FA4-4DD6-BD98-1AD81094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Дровняшина Светлана Алексеевна</dc:creator>
  <cp:keywords/>
  <dc:description/>
  <cp:lastModifiedBy>Дровняшина Светлана Алексеевна</cp:lastModifiedBy>
  <cp:revision>4</cp:revision>
  <dcterms:created xsi:type="dcterms:W3CDTF">2023-12-15T04:03:00Z</dcterms:created>
  <dcterms:modified xsi:type="dcterms:W3CDTF">2023-12-15T06:33:00Z</dcterms:modified>
</cp:coreProperties>
</file>