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B83D72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9347C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Pr="0046626D" w:rsidRDefault="00271F1C" w:rsidP="0027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271F1C" w:rsidRPr="006C5722" w:rsidRDefault="00271F1C" w:rsidP="0027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</w:t>
      </w:r>
      <w:r w:rsidR="006B3F24"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13.03.2023 №298-VII</w:t>
      </w:r>
      <w:r w:rsidR="00A90CAB" w:rsidRPr="006B3F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0CAB" w:rsidRPr="00A90CA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B3F24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B3F24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6C5722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A90CAB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4F714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F714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1E530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28.06.2023 №</w:t>
      </w:r>
      <w:r w:rsidR="001E530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308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1E5308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16.08.2023 №</w:t>
      </w:r>
      <w:r w:rsidR="00251D87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1D87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251D87"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22.09.2023 </w:t>
      </w:r>
      <w:r w:rsidR="00DF1930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№38</w:t>
      </w:r>
      <w:r w:rsid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F1930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29.11.2023 </w:t>
      </w:r>
      <w:r w:rsidR="00E51C2D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51C2D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E51C2D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F848F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25.12.2023 №</w:t>
      </w:r>
      <w:r w:rsidR="00F848FD" w:rsidRPr="004039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39D3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F848FD" w:rsidRPr="00DF1930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Pr="006C57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6A5431" w:rsidRPr="006A4777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B5CE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A64F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B5CE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DA64F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8 </w:t>
      </w:r>
      <w:r w:rsidR="006B5CE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465</w:t>
      </w:r>
      <w:r w:rsidR="00DA64F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B5CE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977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6B5CE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54391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6B5CE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99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A4777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232BF7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878 099 355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F54391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232BF7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232BF7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232BF7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4777">
      <w:pPr>
        <w:tabs>
          <w:tab w:val="left" w:pos="89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58C3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709 633 377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9F58C3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35 копеек</w:t>
      </w:r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6A4777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F5439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202</w:t>
      </w:r>
      <w:r w:rsidR="00B83D72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6A47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</w:t>
      </w:r>
      <w:proofErr w:type="gramEnd"/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2024 год в сумме                         10</w:t>
      </w:r>
      <w:r w:rsidR="00CC66B4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890 878 772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 и на 2025 год 9</w:t>
      </w:r>
      <w:r w:rsidR="00CC66B4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509 139 126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6A477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6A4777">
        <w:t xml:space="preserve"> 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2024 год в сумме                              11</w:t>
      </w:r>
      <w:r w:rsidR="00DA64F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A64F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37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275 612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 на 2025 год </w:t>
      </w:r>
      <w:r w:rsidR="00DA64F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81</w:t>
      </w:r>
      <w:r w:rsidR="00751F4B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 605 547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2024 год в сумме 13</w:t>
      </w:r>
      <w:r w:rsidR="00751F4B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1F4B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 на 2025 год          в сумме 259 000 000 рублей</w:t>
      </w:r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6A4777">
        <w:t xml:space="preserve"> 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дефицит бюджета города на 2024 год в сумме 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646 396 840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DA64FC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      2025 год 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302 466 421</w:t>
      </w:r>
      <w:r w:rsidR="00DF1930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381899"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6A477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верхний предел муниципального внутреннего долга на 1 января 2025 года 0 рублей, на 1 января 2026 года </w:t>
      </w:r>
      <w:r w:rsidR="003A0CD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том числе верхний предел долга по муниципальным гарантиям города на 2024 год в объёме 0 рублей, на 2025 год </w:t>
      </w:r>
      <w:r w:rsidR="003A0CD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53 962 758</w:t>
      </w:r>
      <w:r w:rsidR="004367C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1 113 038 862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99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6 329 641 800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 794 853 400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8 957 525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9B32C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981AE2" w:rsidRPr="00981AE2" w:rsidRDefault="000C7017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в составе расходов бюджета города Нефтеюганска бюджетные ассигнования, иным образом зарезервированные, на 2023 год в сумме 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7 531 503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2024 год 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59 341 610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5427D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981AE2"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2025 год 0 рублей на: </w:t>
      </w:r>
    </w:p>
    <w:p w:rsidR="00981AE2" w:rsidRP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2023 год в сумме </w:t>
      </w:r>
      <w:r w:rsidR="00DA64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310106">
        <w:rPr>
          <w:rFonts w:ascii="Times New Roman" w:eastAsia="Times New Roman" w:hAnsi="Times New Roman" w:cs="Times New Roman"/>
          <w:sz w:val="27"/>
          <w:szCs w:val="27"/>
          <w:lang w:eastAsia="ru-RU"/>
        </w:rPr>
        <w:t>7 531 503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31010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2024 год </w:t>
      </w:r>
      <w:r w:rsidR="0031010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31010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0 рублей;</w:t>
      </w:r>
    </w:p>
    <w:p w:rsid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объекта «Сети газоснабжения (участок газопровода от сетей АО «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НефтеюганскГаз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до объекта «Газопровод межпоселковый ГРС 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п.Каркатеевы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</w:t>
      </w:r>
      <w:proofErr w:type="spell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г.Нефтеюганск</w:t>
      </w:r>
      <w:proofErr w:type="spell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на 2023 год 0 рублей, на </w:t>
      </w:r>
      <w:r w:rsidR="003101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 59 341 610 рублей, на 2025 год 0 рублей.». </w:t>
      </w:r>
    </w:p>
    <w:p w:rsidR="000A5553" w:rsidRPr="009347C0" w:rsidRDefault="008466E1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81AE2" w:rsidRP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2023 год в сумме 90</w:t>
      </w:r>
      <w:r w:rsidR="00997034">
        <w:rPr>
          <w:rFonts w:ascii="Times New Roman" w:eastAsia="Times New Roman" w:hAnsi="Times New Roman" w:cs="Times New Roman"/>
          <w:sz w:val="27"/>
          <w:szCs w:val="27"/>
          <w:lang w:eastAsia="ru-RU"/>
        </w:rPr>
        <w:t>3 214 089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9703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981AE2" w:rsidRP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 в сумме 483 128 425 рублей; </w:t>
      </w:r>
    </w:p>
    <w:p w:rsidR="00981AE2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год в сумме </w:t>
      </w:r>
      <w:r w:rsidR="00997034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Pr="00981AE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рублей.».</w:t>
      </w:r>
    </w:p>
    <w:p w:rsidR="00887066" w:rsidRPr="00426D3D" w:rsidRDefault="00887066" w:rsidP="008870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887066" w:rsidRPr="00E40A32" w:rsidRDefault="00887066" w:rsidP="008870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2023 году в сумме </w:t>
      </w:r>
      <w:r>
        <w:rPr>
          <w:rFonts w:ascii="Times New Roman" w:hAnsi="Times New Roman" w:cs="Times New Roman"/>
          <w:sz w:val="27"/>
          <w:szCs w:val="27"/>
        </w:rPr>
        <w:t>470 959 985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887066" w:rsidRPr="00E40A32" w:rsidRDefault="00887066" w:rsidP="008870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>
        <w:rPr>
          <w:rFonts w:ascii="Times New Roman" w:hAnsi="Times New Roman" w:cs="Times New Roman"/>
          <w:sz w:val="27"/>
          <w:szCs w:val="27"/>
        </w:rPr>
        <w:t>231 125 439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887066" w:rsidRDefault="00887066" w:rsidP="0088706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>в 2025 году в сумме 249 015 700 рублей.».</w:t>
      </w:r>
    </w:p>
    <w:p w:rsidR="001469A5" w:rsidRPr="009347C0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910A94" w:rsidRPr="009347C0">
        <w:rPr>
          <w:rFonts w:ascii="Calibri" w:eastAsia="Calibri" w:hAnsi="Calibri" w:cs="Times New Roman"/>
          <w:sz w:val="27"/>
          <w:szCs w:val="27"/>
        </w:rPr>
        <w:t xml:space="preserve"> 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платы за негативное воздействие на окружающую среду,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-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 w:rsidRPr="009347C0">
        <w:rPr>
          <w:rFonts w:ascii="Times New Roman" w:eastAsia="Calibri" w:hAnsi="Times New Roman" w:cs="Times New Roman"/>
          <w:sz w:val="27"/>
          <w:szCs w:val="27"/>
        </w:rPr>
        <w:lastRenderedPageBreak/>
        <w:t>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- 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9347C0">
        <w:rPr>
          <w:rFonts w:ascii="Times New Roman" w:eastAsia="Calibri" w:hAnsi="Times New Roman" w:cs="Times New Roman"/>
          <w:sz w:val="27"/>
          <w:szCs w:val="27"/>
        </w:rPr>
        <w:t>5</w:t>
      </w:r>
      <w:r w:rsidRPr="009347C0">
        <w:rPr>
          <w:rFonts w:ascii="Times New Roman" w:eastAsia="Calibri" w:hAnsi="Times New Roman" w:cs="Times New Roman"/>
          <w:sz w:val="27"/>
          <w:szCs w:val="27"/>
        </w:rPr>
        <w:t>.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 w:rsidR="00E7237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72376" w:rsidRDefault="00E7237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10300">
        <w:rPr>
          <w:rFonts w:ascii="Times New Roman" w:eastAsia="Calibri" w:hAnsi="Times New Roman" w:cs="Times New Roman"/>
          <w:sz w:val="27"/>
          <w:szCs w:val="27"/>
        </w:rPr>
        <w:t>1</w:t>
      </w:r>
      <w:r>
        <w:rPr>
          <w:rFonts w:ascii="Times New Roman" w:eastAsia="Calibri" w:hAnsi="Times New Roman" w:cs="Times New Roman"/>
          <w:sz w:val="27"/>
          <w:szCs w:val="27"/>
        </w:rPr>
        <w:t>1</w:t>
      </w:r>
      <w:r w:rsidRPr="00D10300">
        <w:rPr>
          <w:rFonts w:ascii="Times New Roman" w:eastAsia="Calibri" w:hAnsi="Times New Roman" w:cs="Times New Roman"/>
          <w:sz w:val="27"/>
          <w:szCs w:val="27"/>
        </w:rPr>
        <w:t>)на</w:t>
      </w:r>
      <w:proofErr w:type="gramEnd"/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финансовое обеспечение затрат АО «</w:t>
      </w:r>
      <w:proofErr w:type="spellStart"/>
      <w:r w:rsidRPr="00D10300">
        <w:rPr>
          <w:rFonts w:ascii="Times New Roman" w:eastAsia="Calibri" w:hAnsi="Times New Roman" w:cs="Times New Roman"/>
          <w:sz w:val="27"/>
          <w:szCs w:val="27"/>
        </w:rPr>
        <w:t>Юганскводоканал</w:t>
      </w:r>
      <w:proofErr w:type="spellEnd"/>
      <w:r w:rsidRPr="00D10300">
        <w:rPr>
          <w:rFonts w:ascii="Times New Roman" w:eastAsia="Calibri" w:hAnsi="Times New Roman" w:cs="Times New Roman"/>
          <w:sz w:val="27"/>
          <w:szCs w:val="27"/>
        </w:rPr>
        <w:t>» по капитальному ремонту (с заменой) систем водоснабжения и водоотведения, в том числе с применением композитных материалов на т</w:t>
      </w:r>
      <w:r>
        <w:rPr>
          <w:rFonts w:ascii="Times New Roman" w:eastAsia="Calibri" w:hAnsi="Times New Roman" w:cs="Times New Roman"/>
          <w:sz w:val="27"/>
          <w:szCs w:val="27"/>
        </w:rPr>
        <w:t>ерритории города Нефтеюганска на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2023 год</w:t>
      </w:r>
      <w:r w:rsidR="0054443A">
        <w:rPr>
          <w:rFonts w:ascii="Times New Roman" w:eastAsia="Calibri" w:hAnsi="Times New Roman" w:cs="Times New Roman"/>
          <w:sz w:val="27"/>
          <w:szCs w:val="27"/>
        </w:rPr>
        <w:t>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</w:t>
      </w:r>
      <w:r w:rsidR="00F12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7B3" w:rsidRP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13)на</w:t>
      </w:r>
      <w:proofErr w:type="gram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АО «</w:t>
      </w:r>
      <w:proofErr w:type="spell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Югансктранстеплосервис</w:t>
      </w:r>
      <w:proofErr w:type="spell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», АО «</w:t>
      </w:r>
      <w:proofErr w:type="spell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Юганскводоканал</w:t>
      </w:r>
      <w:proofErr w:type="spell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в 2023 году;</w:t>
      </w:r>
    </w:p>
    <w:p w:rsid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14)на</w:t>
      </w:r>
      <w:proofErr w:type="gramEnd"/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затрат, связанных с содержанием и обслуживанием модульных туалетов (включая текущий ремонт) на территории города Нефтеюганска в 2023 году.».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82686F" w:rsidRPr="009347C0" w:rsidRDefault="00024E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82686F" w:rsidRPr="009347C0">
        <w:rPr>
          <w:rFonts w:ascii="Times New Roman" w:eastAsia="Times New Roman" w:hAnsi="Times New Roman"/>
          <w:sz w:val="27"/>
          <w:szCs w:val="27"/>
          <w:lang w:eastAsia="ru-RU"/>
        </w:rPr>
        <w:t>на</w:t>
      </w:r>
      <w:proofErr w:type="gramEnd"/>
      <w:r w:rsidR="0082686F" w:rsidRPr="009347C0">
        <w:rPr>
          <w:rFonts w:ascii="Times New Roman" w:eastAsia="Times New Roman" w:hAnsi="Times New Roman"/>
          <w:sz w:val="27"/>
          <w:szCs w:val="27"/>
          <w:lang w:eastAsia="ru-RU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AF7502" w:rsidRPr="009347C0">
        <w:rPr>
          <w:rFonts w:ascii="Times New Roman" w:eastAsia="Times New Roman" w:hAnsi="Times New Roman"/>
          <w:sz w:val="27"/>
          <w:szCs w:val="27"/>
          <w:lang w:eastAsia="ru-RU"/>
        </w:rPr>
        <w:t xml:space="preserve"> (</w:t>
      </w:r>
      <w:r w:rsidR="0062528B" w:rsidRPr="009347C0">
        <w:rPr>
          <w:rFonts w:ascii="Times New Roman" w:eastAsia="Times New Roman" w:hAnsi="Times New Roman"/>
          <w:sz w:val="27"/>
          <w:szCs w:val="27"/>
          <w:lang w:eastAsia="ru-RU"/>
        </w:rPr>
        <w:t>в 2023 году</w:t>
      </w:r>
      <w:r w:rsidR="00AF7502" w:rsidRPr="009347C0">
        <w:rPr>
          <w:rFonts w:ascii="Times New Roman" w:eastAsia="Times New Roman" w:hAnsi="Times New Roman"/>
          <w:sz w:val="27"/>
          <w:szCs w:val="27"/>
          <w:lang w:eastAsia="ru-RU"/>
        </w:rPr>
        <w:t>)</w:t>
      </w:r>
      <w:r w:rsidR="00E72376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p w:rsidR="00BF0B0B" w:rsidRPr="009E318C" w:rsidRDefault="00E72376" w:rsidP="00E7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318C">
        <w:rPr>
          <w:rFonts w:ascii="Times New Roman" w:eastAsia="Times New Roman" w:hAnsi="Times New Roman" w:cs="Times New Roman"/>
          <w:sz w:val="27"/>
          <w:szCs w:val="27"/>
          <w:lang w:eastAsia="ru-RU"/>
        </w:rPr>
        <w:t>8)</w:t>
      </w:r>
      <w:r w:rsidR="009E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F0B0B" w:rsidRPr="009E31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утратил силу – Решение Думы города Нефтеюганска </w:t>
      </w:r>
      <w:hyperlink r:id="rId9" w:history="1">
        <w:r w:rsidR="00BF0B0B" w:rsidRPr="009E318C">
          <w:rPr>
            <w:rFonts w:ascii="Times New Roman" w:hAnsi="Times New Roman" w:cs="Times New Roman"/>
            <w:sz w:val="27"/>
            <w:szCs w:val="27"/>
          </w:rPr>
          <w:t>от 25.12.2023            № 476-VII</w:t>
        </w:r>
      </w:hyperlink>
      <w:r w:rsidR="00BF0B0B" w:rsidRPr="009E318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E72376" w:rsidRDefault="00E72376" w:rsidP="00E7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10300">
        <w:rPr>
          <w:rFonts w:ascii="Times New Roman" w:eastAsia="Calibri" w:hAnsi="Times New Roman" w:cs="Times New Roman"/>
          <w:sz w:val="27"/>
          <w:szCs w:val="27"/>
        </w:rPr>
        <w:t>9)на</w:t>
      </w:r>
      <w:proofErr w:type="gramEnd"/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(в 2023 году)</w:t>
      </w:r>
      <w:r>
        <w:rPr>
          <w:rFonts w:ascii="Times New Roman" w:eastAsia="Calibri" w:hAnsi="Times New Roman" w:cs="Times New Roman"/>
          <w:sz w:val="27"/>
          <w:szCs w:val="27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bookmarkEnd w:id="0"/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бюджетным и автономным учреждениям на иные цели:</w:t>
      </w:r>
    </w:p>
    <w:p w:rsidR="008E7F39" w:rsidRPr="009347C0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2B1ABC" w:rsidRPr="009347C0">
        <w:rPr>
          <w:rFonts w:ascii="Times New Roman" w:hAnsi="Times New Roman" w:cs="Times New Roman"/>
          <w:sz w:val="27"/>
          <w:szCs w:val="27"/>
        </w:rPr>
        <w:t>н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proofErr w:type="gramEnd"/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="004164E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572DA8" w:rsidRPr="009347C0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09245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государственную поддержку организаций, входящих в систему спортивной подготовки</w:t>
      </w:r>
      <w:r w:rsidRPr="009347C0">
        <w:rPr>
          <w:sz w:val="27"/>
          <w:szCs w:val="27"/>
        </w:rPr>
        <w:t xml:space="preserve"> </w:t>
      </w:r>
      <w:r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2023 и 2024 годах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621BF0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A27A9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27A9" w:rsidRPr="009347C0" w:rsidRDefault="008A27A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6)</w:t>
      </w:r>
      <w:r w:rsidRPr="008A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инициативных проектов (в 2023 году).</w:t>
      </w:r>
    </w:p>
    <w:p w:rsidR="00032B55" w:rsidRPr="009347C0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hAnsi="Times New Roman" w:cs="Times New Roman"/>
          <w:sz w:val="28"/>
          <w:szCs w:val="28"/>
        </w:rPr>
        <w:t>17</w:t>
      </w:r>
      <w:r w:rsidRPr="009A70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719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5F7" w:rsidRPr="009A7035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бюджета города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6A05F7" w:rsidRPr="009347C0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9347C0" w:rsidRDefault="00BF5A4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268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96B7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AF1430" w:rsidRPr="009347C0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решения Думы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 от 25.09.2013 №633-V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1)изменение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9347C0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расходов, предоставляемых из бюджетов других уровней;</w:t>
      </w:r>
    </w:p>
    <w:p w:rsidR="005C2F17" w:rsidRPr="009347C0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4)перераспределение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</w:t>
      </w:r>
      <w:r w:rsidR="00477F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нений в муниципальные программы;</w:t>
      </w:r>
    </w:p>
    <w:p w:rsidR="00477FF8" w:rsidRPr="009347C0" w:rsidRDefault="00477FF8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5)распределение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.Учет операций со средствами получателей средств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66C8" w:rsidRDefault="00D340A5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случаях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администрацией города Не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теюганска</w:t>
      </w:r>
      <w:r w:rsidR="006266C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5A4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.Установить, что в 202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5B4F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статьи,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4B71D9" w:rsidRPr="009347C0" w:rsidRDefault="004B71D9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4)средства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получаемые на основании договоров (соглашений), источником финансового обеспечения исполнения которых являются средства, предоставляемые из местного бюджета.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24.2.Не подлежат казначейскому сопровождению средства, предоставляемые юридическим лицам, индивидуальным предпринимателям, физическим лицам – производителям товаров, работ, услуг: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основании:</w:t>
      </w:r>
    </w:p>
    <w:p w:rsidR="004B71D9" w:rsidRPr="009347C0" w:rsidRDefault="004B71D9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изысканий,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4B71D9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4B71D9" w:rsidRPr="009347C0" w:rsidRDefault="00B6755D" w:rsidP="004B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2)в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B6755D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Pr="009347C0">
        <w:rPr>
          <w:sz w:val="27"/>
          <w:szCs w:val="27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4B71D9" w:rsidRPr="009347C0" w:rsidRDefault="00B6755D" w:rsidP="00B6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4)социально</w:t>
      </w:r>
      <w:proofErr w:type="gram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ориентированным некоммерческим организациям, а также иным юридическим лицам, указанным в решении о бюджете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675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.Опубликовать решение в газете «Здравствуйте,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675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97DB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proofErr w:type="spellEnd"/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0A5553" w:rsidRPr="009347C0" w:rsidRDefault="009347C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74C9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9347C0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265-</w:t>
      </w:r>
      <w:r w:rsidR="009347C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9347C0" w:rsidSect="00AB378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18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61E8"/>
    <w:rsid w:val="00232BF7"/>
    <w:rsid w:val="002414F2"/>
    <w:rsid w:val="00241FE3"/>
    <w:rsid w:val="002429AA"/>
    <w:rsid w:val="00245565"/>
    <w:rsid w:val="00251D87"/>
    <w:rsid w:val="00253DF4"/>
    <w:rsid w:val="0025417A"/>
    <w:rsid w:val="00256249"/>
    <w:rsid w:val="002630F9"/>
    <w:rsid w:val="002651C1"/>
    <w:rsid w:val="00271AE5"/>
    <w:rsid w:val="00271F1C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0106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507F3"/>
    <w:rsid w:val="0035099F"/>
    <w:rsid w:val="00350DFC"/>
    <w:rsid w:val="00352069"/>
    <w:rsid w:val="00353425"/>
    <w:rsid w:val="003536D1"/>
    <w:rsid w:val="00354C8F"/>
    <w:rsid w:val="003719AF"/>
    <w:rsid w:val="00373C37"/>
    <w:rsid w:val="00373E1A"/>
    <w:rsid w:val="003744D7"/>
    <w:rsid w:val="00381899"/>
    <w:rsid w:val="00394202"/>
    <w:rsid w:val="0039475C"/>
    <w:rsid w:val="00396B73"/>
    <w:rsid w:val="00397373"/>
    <w:rsid w:val="00397B72"/>
    <w:rsid w:val="003A0CDA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5405"/>
    <w:rsid w:val="003C6AE5"/>
    <w:rsid w:val="003D15CB"/>
    <w:rsid w:val="003F0915"/>
    <w:rsid w:val="00403755"/>
    <w:rsid w:val="004039D3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27D3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4777"/>
    <w:rsid w:val="006A5431"/>
    <w:rsid w:val="006A7E22"/>
    <w:rsid w:val="006B25F1"/>
    <w:rsid w:val="006B3F24"/>
    <w:rsid w:val="006B58D1"/>
    <w:rsid w:val="006B5CE0"/>
    <w:rsid w:val="006C0BEF"/>
    <w:rsid w:val="006C3EE3"/>
    <w:rsid w:val="006C5722"/>
    <w:rsid w:val="006D2456"/>
    <w:rsid w:val="006D4A29"/>
    <w:rsid w:val="006D4D6B"/>
    <w:rsid w:val="006D5381"/>
    <w:rsid w:val="006D689A"/>
    <w:rsid w:val="006E1073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1F4B"/>
    <w:rsid w:val="00752230"/>
    <w:rsid w:val="00752AFD"/>
    <w:rsid w:val="00755C9E"/>
    <w:rsid w:val="00755F06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69DA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066"/>
    <w:rsid w:val="00887FAB"/>
    <w:rsid w:val="00892A62"/>
    <w:rsid w:val="0089368A"/>
    <w:rsid w:val="008A1BF0"/>
    <w:rsid w:val="008A27A9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45D9"/>
    <w:rsid w:val="00995319"/>
    <w:rsid w:val="00997034"/>
    <w:rsid w:val="009A1EE3"/>
    <w:rsid w:val="009A7750"/>
    <w:rsid w:val="009B16A8"/>
    <w:rsid w:val="009B2517"/>
    <w:rsid w:val="009B32C6"/>
    <w:rsid w:val="009B37A7"/>
    <w:rsid w:val="009B52C4"/>
    <w:rsid w:val="009B79DB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318C"/>
    <w:rsid w:val="009E67C4"/>
    <w:rsid w:val="009F2273"/>
    <w:rsid w:val="009F2EA6"/>
    <w:rsid w:val="009F40A2"/>
    <w:rsid w:val="009F58C3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493F"/>
    <w:rsid w:val="00A850A5"/>
    <w:rsid w:val="00A90CAB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0B0B"/>
    <w:rsid w:val="00BF1E24"/>
    <w:rsid w:val="00BF31FD"/>
    <w:rsid w:val="00BF5A4E"/>
    <w:rsid w:val="00C02882"/>
    <w:rsid w:val="00C03E20"/>
    <w:rsid w:val="00C068A1"/>
    <w:rsid w:val="00C14908"/>
    <w:rsid w:val="00C17866"/>
    <w:rsid w:val="00C2318C"/>
    <w:rsid w:val="00C3168A"/>
    <w:rsid w:val="00C449CC"/>
    <w:rsid w:val="00C44ECC"/>
    <w:rsid w:val="00C53AF6"/>
    <w:rsid w:val="00C5504D"/>
    <w:rsid w:val="00C62942"/>
    <w:rsid w:val="00C63D51"/>
    <w:rsid w:val="00C63DE9"/>
    <w:rsid w:val="00C71C41"/>
    <w:rsid w:val="00C91E0A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B4"/>
    <w:rsid w:val="00CC7545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A64FC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C2D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391"/>
    <w:rsid w:val="00F54663"/>
    <w:rsid w:val="00F6140C"/>
    <w:rsid w:val="00F6246E"/>
    <w:rsid w:val="00F702F2"/>
    <w:rsid w:val="00F7203B"/>
    <w:rsid w:val="00F736C8"/>
    <w:rsid w:val="00F74209"/>
    <w:rsid w:val="00F804C7"/>
    <w:rsid w:val="00F848FD"/>
    <w:rsid w:val="00F85252"/>
    <w:rsid w:val="00F8758C"/>
    <w:rsid w:val="00F90E29"/>
    <w:rsid w:val="00F916AE"/>
    <w:rsid w:val="00F952B3"/>
    <w:rsid w:val="00FA2492"/>
    <w:rsid w:val="00FA2B30"/>
    <w:rsid w:val="00FB1CB6"/>
    <w:rsid w:val="00FC0597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ugansk.ru/category/882?page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69D8-FF01-4809-8C98-34E1D3B5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3841</TotalTime>
  <Pages>10</Pages>
  <Words>3907</Words>
  <Characters>22273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283</cp:revision>
  <cp:lastPrinted>2022-11-29T09:40:00Z</cp:lastPrinted>
  <dcterms:created xsi:type="dcterms:W3CDTF">2019-01-30T05:23:00Z</dcterms:created>
  <dcterms:modified xsi:type="dcterms:W3CDTF">2023-12-25T04:10:00Z</dcterms:modified>
</cp:coreProperties>
</file>