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8EB" w:rsidRPr="00A708EB" w:rsidRDefault="00A708EB" w:rsidP="00A708EB">
      <w:pPr>
        <w:keepNext/>
        <w:keepLines/>
        <w:tabs>
          <w:tab w:val="left" w:pos="7655"/>
          <w:tab w:val="left" w:pos="7797"/>
        </w:tabs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snapToGrid w:val="0"/>
          <w:color w:val="4F81BD"/>
          <w:sz w:val="26"/>
          <w:szCs w:val="26"/>
          <w:lang w:eastAsia="ru-RU"/>
        </w:rPr>
      </w:pPr>
    </w:p>
    <w:p w:rsidR="00A708EB" w:rsidRPr="00A708EB" w:rsidRDefault="00A708EB" w:rsidP="00A708EB">
      <w:pPr>
        <w:keepNext/>
        <w:keepLines/>
        <w:tabs>
          <w:tab w:val="left" w:pos="7655"/>
          <w:tab w:val="left" w:pos="7797"/>
        </w:tabs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snapToGrid w:val="0"/>
          <w:color w:val="4F81BD"/>
          <w:sz w:val="26"/>
          <w:szCs w:val="26"/>
          <w:lang w:eastAsia="ru-RU"/>
        </w:rPr>
      </w:pPr>
      <w:r w:rsidRPr="00A708EB">
        <w:rPr>
          <w:rFonts w:ascii="Cambria" w:eastAsia="Times New Roman" w:hAnsi="Cambria" w:cs="Times New Roman"/>
          <w:b/>
          <w:bCs/>
          <w:noProof/>
          <w:color w:val="4F81BD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3EE47396" wp14:editId="5D330899">
            <wp:simplePos x="0" y="0"/>
            <wp:positionH relativeFrom="margin">
              <wp:align>center</wp:align>
            </wp:positionH>
            <wp:positionV relativeFrom="paragraph">
              <wp:posOffset>-300990</wp:posOffset>
            </wp:positionV>
            <wp:extent cx="590550" cy="714375"/>
            <wp:effectExtent l="0" t="0" r="0" b="0"/>
            <wp:wrapSquare wrapText="bothSides"/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08EB" w:rsidRPr="00A708EB" w:rsidRDefault="00A708EB" w:rsidP="00A708EB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A708EB" w:rsidRPr="00A708EB" w:rsidRDefault="00A708EB" w:rsidP="00A70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0"/>
          <w:lang w:eastAsia="ru-RU"/>
        </w:rPr>
      </w:pPr>
    </w:p>
    <w:p w:rsidR="00A708EB" w:rsidRPr="00A708EB" w:rsidRDefault="00A708EB" w:rsidP="00A70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A708EB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АДМИНИСТРАЦИя ГОРОДА нЕФТЕЮГАНСКА</w:t>
      </w:r>
    </w:p>
    <w:p w:rsidR="00A708EB" w:rsidRPr="00A708EB" w:rsidRDefault="00A708EB" w:rsidP="00A70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0"/>
          <w:szCs w:val="10"/>
          <w:lang w:eastAsia="ru-RU"/>
        </w:rPr>
      </w:pPr>
    </w:p>
    <w:p w:rsidR="00A708EB" w:rsidRPr="00A708EB" w:rsidRDefault="00A708EB" w:rsidP="00A70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 w:rsidRPr="00A708EB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Распоряжение</w:t>
      </w:r>
    </w:p>
    <w:p w:rsidR="00A708EB" w:rsidRPr="00A708EB" w:rsidRDefault="00A708EB" w:rsidP="00A708E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776"/>
        <w:gridCol w:w="1819"/>
      </w:tblGrid>
      <w:tr w:rsidR="004F75DB" w:rsidRPr="004B35AC" w:rsidTr="004F75DB">
        <w:trPr>
          <w:cantSplit/>
          <w:trHeight w:val="408"/>
        </w:trPr>
        <w:tc>
          <w:tcPr>
            <w:tcW w:w="3119" w:type="dxa"/>
            <w:shd w:val="clear" w:color="auto" w:fill="auto"/>
          </w:tcPr>
          <w:p w:rsidR="004F75DB" w:rsidRPr="00FF285B" w:rsidRDefault="004F75DB" w:rsidP="004F75DB">
            <w:pPr>
              <w:pStyle w:val="21"/>
              <w:spacing w:line="312" w:lineRule="exact"/>
              <w:rPr>
                <w:szCs w:val="28"/>
              </w:rPr>
            </w:pPr>
            <w:r>
              <w:rPr>
                <w:szCs w:val="28"/>
              </w:rPr>
              <w:t>19</w:t>
            </w:r>
            <w:r w:rsidRPr="00FF285B">
              <w:rPr>
                <w:szCs w:val="28"/>
              </w:rPr>
              <w:t>.12.2023</w:t>
            </w:r>
          </w:p>
        </w:tc>
        <w:tc>
          <w:tcPr>
            <w:tcW w:w="4776" w:type="dxa"/>
            <w:shd w:val="clear" w:color="auto" w:fill="auto"/>
          </w:tcPr>
          <w:p w:rsidR="004F75DB" w:rsidRPr="00FF285B" w:rsidRDefault="004F75DB" w:rsidP="004F75DB">
            <w:pPr>
              <w:pStyle w:val="21"/>
              <w:spacing w:line="312" w:lineRule="exact"/>
              <w:rPr>
                <w:szCs w:val="28"/>
              </w:rPr>
            </w:pPr>
          </w:p>
        </w:tc>
        <w:tc>
          <w:tcPr>
            <w:tcW w:w="1819" w:type="dxa"/>
            <w:shd w:val="clear" w:color="auto" w:fill="auto"/>
          </w:tcPr>
          <w:p w:rsidR="004F75DB" w:rsidRPr="00FF285B" w:rsidRDefault="004F75DB" w:rsidP="004F75DB">
            <w:pPr>
              <w:pStyle w:val="21"/>
              <w:spacing w:line="312" w:lineRule="exact"/>
              <w:rPr>
                <w:szCs w:val="28"/>
              </w:rPr>
            </w:pPr>
            <w:r>
              <w:rPr>
                <w:szCs w:val="28"/>
              </w:rPr>
              <w:t xml:space="preserve">       № 572-р</w:t>
            </w:r>
          </w:p>
        </w:tc>
      </w:tr>
    </w:tbl>
    <w:p w:rsidR="00BF072B" w:rsidRPr="009D2A6F" w:rsidRDefault="00BF072B" w:rsidP="00BF07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D2A6F">
        <w:rPr>
          <w:rFonts w:ascii="Times New Roman" w:hAnsi="Times New Roman" w:cs="Times New Roman"/>
          <w:sz w:val="24"/>
          <w:szCs w:val="24"/>
        </w:rPr>
        <w:t>г.Нефтеюганск</w:t>
      </w:r>
    </w:p>
    <w:p w:rsidR="00A708EB" w:rsidRPr="00A708EB" w:rsidRDefault="00A708EB" w:rsidP="00A70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A708EB" w:rsidRPr="00A708EB" w:rsidRDefault="00A708EB" w:rsidP="00A70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708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 утверждении изменений в Устав муниципального бюджетного учреждения центр физической культуры и спорта «Жемчужина Югры»</w:t>
      </w:r>
    </w:p>
    <w:p w:rsidR="00A708EB" w:rsidRPr="00A708EB" w:rsidRDefault="00A708EB" w:rsidP="00A70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708EB" w:rsidRPr="00A708EB" w:rsidRDefault="00A708EB" w:rsidP="00204515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zh-CN"/>
        </w:rPr>
      </w:pPr>
      <w:r w:rsidRPr="00A708EB">
        <w:rPr>
          <w:rFonts w:ascii="Times New Roman" w:eastAsia="Times New Roman" w:hAnsi="Times New Roman" w:cs="Arial"/>
          <w:color w:val="000000"/>
          <w:sz w:val="28"/>
          <w:szCs w:val="28"/>
          <w:lang w:eastAsia="zh-CN"/>
        </w:rPr>
        <w:t>В соответствии со статьёй 52 Гражданског</w:t>
      </w:r>
      <w:r w:rsidR="006D36CA">
        <w:rPr>
          <w:rFonts w:ascii="Times New Roman" w:eastAsia="Times New Roman" w:hAnsi="Times New Roman" w:cs="Arial"/>
          <w:color w:val="000000"/>
          <w:sz w:val="28"/>
          <w:szCs w:val="28"/>
          <w:lang w:eastAsia="zh-CN"/>
        </w:rPr>
        <w:t>о кодекса Российской Федерации,</w:t>
      </w:r>
      <w:r w:rsidR="00204515">
        <w:rPr>
          <w:rFonts w:ascii="Times New Roman" w:eastAsia="Times New Roman" w:hAnsi="Times New Roman" w:cs="Arial"/>
          <w:color w:val="000000"/>
          <w:sz w:val="28"/>
          <w:szCs w:val="28"/>
          <w:lang w:eastAsia="zh-CN"/>
        </w:rPr>
        <w:t xml:space="preserve"> </w:t>
      </w:r>
      <w:r w:rsidRPr="00A708EB">
        <w:rPr>
          <w:rFonts w:ascii="Times New Roman" w:eastAsia="Times New Roman" w:hAnsi="Times New Roman" w:cs="Arial"/>
          <w:color w:val="000000"/>
          <w:sz w:val="28"/>
          <w:szCs w:val="28"/>
          <w:lang w:eastAsia="zh-CN"/>
        </w:rPr>
        <w:t xml:space="preserve">Уставом города Нефтеюганска, руководствуясь постановлениями администрации города Нефтеюганска от 03.08.2017 № 126-нп «О порядке осуществления функций и полномочий учредителя муниципальных учреждений города Нефтеюганска», от 18.02.2011 </w:t>
      </w:r>
      <w:r w:rsidRPr="002B3D2B">
        <w:rPr>
          <w:rFonts w:ascii="Times New Roman" w:eastAsia="Times New Roman" w:hAnsi="Times New Roman" w:cs="Arial"/>
          <w:color w:val="000000"/>
          <w:sz w:val="28"/>
          <w:szCs w:val="28"/>
          <w:lang w:eastAsia="zh-CN"/>
        </w:rPr>
        <w:t>№ 433</w:t>
      </w:r>
      <w:r w:rsidRPr="00A708EB">
        <w:rPr>
          <w:rFonts w:ascii="Times New Roman" w:eastAsia="Times New Roman" w:hAnsi="Times New Roman" w:cs="Arial"/>
          <w:color w:val="000000"/>
          <w:sz w:val="28"/>
          <w:szCs w:val="28"/>
          <w:lang w:eastAsia="zh-CN"/>
        </w:rPr>
        <w:t xml:space="preserve"> «Об утверждении Порядка создания, реорганизации, изменения типа и ликвидации муниципальных учреждений города Нефтеюганска, а также утверждения уставов муниципальных учреждений города Нефтеюганска и внесения в них </w:t>
      </w:r>
      <w:r w:rsidR="0003526E" w:rsidRPr="00A708EB">
        <w:rPr>
          <w:rFonts w:ascii="Times New Roman" w:eastAsia="Times New Roman" w:hAnsi="Times New Roman" w:cs="Arial"/>
          <w:color w:val="000000"/>
          <w:sz w:val="28"/>
          <w:szCs w:val="28"/>
          <w:lang w:eastAsia="zh-CN"/>
        </w:rPr>
        <w:t>изменений»</w:t>
      </w:r>
      <w:r w:rsidR="0003526E">
        <w:rPr>
          <w:rFonts w:ascii="Times New Roman" w:eastAsia="Times New Roman" w:hAnsi="Times New Roman" w:cs="Arial"/>
          <w:color w:val="000000"/>
          <w:sz w:val="28"/>
          <w:szCs w:val="28"/>
          <w:lang w:eastAsia="zh-CN"/>
        </w:rPr>
        <w:t>, распоряжением</w:t>
      </w:r>
      <w:r w:rsidR="00C5093B">
        <w:rPr>
          <w:rFonts w:ascii="Times New Roman" w:eastAsia="Times New Roman" w:hAnsi="Times New Roman" w:cs="Arial"/>
          <w:color w:val="000000"/>
          <w:sz w:val="28"/>
          <w:szCs w:val="28"/>
          <w:lang w:eastAsia="zh-CN"/>
        </w:rPr>
        <w:t xml:space="preserve"> администрации города Нефтеюганска от 30.10.2023 № 408-р </w:t>
      </w:r>
      <w:r w:rsidR="001C4D25">
        <w:rPr>
          <w:rFonts w:ascii="Times New Roman" w:eastAsia="Times New Roman" w:hAnsi="Times New Roman" w:cs="Arial"/>
          <w:color w:val="000000"/>
          <w:sz w:val="28"/>
          <w:szCs w:val="28"/>
          <w:lang w:eastAsia="zh-CN"/>
        </w:rPr>
        <w:t>«</w:t>
      </w:r>
      <w:r w:rsidR="00C5093B" w:rsidRPr="00C5093B">
        <w:rPr>
          <w:rFonts w:ascii="Times New Roman" w:eastAsia="Times New Roman" w:hAnsi="Times New Roman" w:cs="Arial"/>
          <w:color w:val="000000"/>
          <w:sz w:val="28"/>
          <w:szCs w:val="28"/>
          <w:lang w:eastAsia="zh-CN"/>
        </w:rPr>
        <w:t xml:space="preserve">Об утверждении плана </w:t>
      </w:r>
      <w:r w:rsidR="00C5093B">
        <w:rPr>
          <w:rFonts w:ascii="Times New Roman" w:eastAsia="Times New Roman" w:hAnsi="Times New Roman" w:cs="Arial"/>
          <w:color w:val="000000"/>
          <w:sz w:val="28"/>
          <w:szCs w:val="28"/>
          <w:lang w:eastAsia="zh-CN"/>
        </w:rPr>
        <w:t xml:space="preserve">мероприятий («дорожной карты») </w:t>
      </w:r>
      <w:r w:rsidR="00C5093B" w:rsidRPr="00C5093B">
        <w:rPr>
          <w:rFonts w:ascii="Times New Roman" w:eastAsia="Times New Roman" w:hAnsi="Times New Roman" w:cs="Arial"/>
          <w:color w:val="000000"/>
          <w:sz w:val="28"/>
          <w:szCs w:val="28"/>
          <w:lang w:eastAsia="zh-CN"/>
        </w:rPr>
        <w:t>по передаче отделения по адаптивному спорту из муниципального бюджетного учреждения центр физической культуры и спорта «Жемчужина Югры» в муниципальное автономное учреждение дополнительного образования «Спортивная школа «Сибиряк» и проведении организационно-штатных мероприятий</w:t>
      </w:r>
      <w:r w:rsidR="001C4D25">
        <w:rPr>
          <w:rFonts w:ascii="Times New Roman" w:eastAsia="Times New Roman" w:hAnsi="Times New Roman" w:cs="Arial"/>
          <w:color w:val="000000"/>
          <w:sz w:val="28"/>
          <w:szCs w:val="28"/>
          <w:lang w:eastAsia="zh-CN"/>
        </w:rPr>
        <w:t>»</w:t>
      </w:r>
      <w:r w:rsidR="00C5093B">
        <w:rPr>
          <w:rFonts w:ascii="Times New Roman" w:eastAsia="Times New Roman" w:hAnsi="Times New Roman" w:cs="Arial"/>
          <w:color w:val="000000"/>
          <w:sz w:val="28"/>
          <w:szCs w:val="28"/>
          <w:lang w:eastAsia="zh-CN"/>
        </w:rPr>
        <w:t>:</w:t>
      </w:r>
    </w:p>
    <w:p w:rsidR="00A708EB" w:rsidRPr="00A708EB" w:rsidRDefault="00A708EB" w:rsidP="00A708EB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zh-CN"/>
        </w:rPr>
      </w:pPr>
      <w:r w:rsidRPr="00A708EB">
        <w:rPr>
          <w:rFonts w:ascii="Times New Roman" w:eastAsia="Times New Roman" w:hAnsi="Times New Roman" w:cs="Arial"/>
          <w:color w:val="000000"/>
          <w:sz w:val="28"/>
          <w:szCs w:val="28"/>
          <w:lang w:eastAsia="zh-CN"/>
        </w:rPr>
        <w:t>1.Утвердить изменени</w:t>
      </w:r>
      <w:r w:rsidR="00907772">
        <w:rPr>
          <w:rFonts w:ascii="Times New Roman" w:eastAsia="Times New Roman" w:hAnsi="Times New Roman" w:cs="Arial"/>
          <w:color w:val="000000"/>
          <w:sz w:val="28"/>
          <w:szCs w:val="28"/>
          <w:lang w:eastAsia="zh-CN"/>
        </w:rPr>
        <w:t>я</w:t>
      </w:r>
      <w:r w:rsidRPr="00A708EB">
        <w:rPr>
          <w:rFonts w:ascii="Times New Roman" w:eastAsia="Times New Roman" w:hAnsi="Times New Roman" w:cs="Arial"/>
          <w:color w:val="000000"/>
          <w:sz w:val="28"/>
          <w:szCs w:val="28"/>
          <w:lang w:eastAsia="zh-CN"/>
        </w:rPr>
        <w:t xml:space="preserve"> в Устав муниципального бюджетного учреждения центр физической культуры и спорта «Жемчужина Югры», утвержденный распоряжением администрации города Нефтеюганска от 22.</w:t>
      </w:r>
      <w:r w:rsidR="000D47DF">
        <w:rPr>
          <w:rFonts w:ascii="Times New Roman" w:eastAsia="Times New Roman" w:hAnsi="Times New Roman" w:cs="Arial"/>
          <w:color w:val="000000"/>
          <w:sz w:val="28"/>
          <w:szCs w:val="28"/>
          <w:lang w:eastAsia="zh-CN"/>
        </w:rPr>
        <w:t>12.2015 № 344-р</w:t>
      </w:r>
      <w:r w:rsidR="00204515">
        <w:rPr>
          <w:rFonts w:ascii="Times New Roman" w:eastAsia="Times New Roman" w:hAnsi="Times New Roman" w:cs="Arial"/>
          <w:color w:val="000000"/>
          <w:sz w:val="28"/>
          <w:szCs w:val="28"/>
          <w:lang w:eastAsia="zh-CN"/>
        </w:rPr>
        <w:t xml:space="preserve"> </w:t>
      </w:r>
      <w:r w:rsidR="00E4153E">
        <w:rPr>
          <w:rFonts w:ascii="Times New Roman" w:eastAsia="Times New Roman" w:hAnsi="Times New Roman" w:cs="Arial"/>
          <w:color w:val="000000"/>
          <w:sz w:val="28"/>
          <w:szCs w:val="28"/>
          <w:lang w:eastAsia="zh-CN"/>
        </w:rPr>
        <w:t xml:space="preserve">      </w:t>
      </w:r>
      <w:r w:rsidRPr="00A708EB">
        <w:rPr>
          <w:rFonts w:ascii="Times New Roman" w:eastAsia="Times New Roman" w:hAnsi="Times New Roman" w:cs="Arial"/>
          <w:color w:val="000000"/>
          <w:sz w:val="28"/>
          <w:szCs w:val="28"/>
          <w:lang w:eastAsia="zh-CN"/>
        </w:rPr>
        <w:t>(с изменениями, внесенными распоряжениями администрации города Нефтеюганска от 23.09.2016 № 261-р, от 15.02.2017 № 43-р,</w:t>
      </w:r>
      <w:r w:rsidR="001C4D25">
        <w:rPr>
          <w:rFonts w:ascii="Times New Roman" w:eastAsia="Times New Roman" w:hAnsi="Times New Roman" w:cs="Arial"/>
          <w:color w:val="000000"/>
          <w:sz w:val="28"/>
          <w:szCs w:val="28"/>
          <w:lang w:eastAsia="zh-CN"/>
        </w:rPr>
        <w:t xml:space="preserve"> от 03.10.2018 </w:t>
      </w:r>
      <w:r w:rsidR="009C6D9A">
        <w:rPr>
          <w:rFonts w:ascii="Times New Roman" w:eastAsia="Times New Roman" w:hAnsi="Times New Roman" w:cs="Arial"/>
          <w:color w:val="000000"/>
          <w:sz w:val="28"/>
          <w:szCs w:val="28"/>
          <w:lang w:eastAsia="zh-CN"/>
        </w:rPr>
        <w:t xml:space="preserve">                         </w:t>
      </w:r>
      <w:r w:rsidRPr="00A708EB">
        <w:rPr>
          <w:rFonts w:ascii="Times New Roman" w:eastAsia="Times New Roman" w:hAnsi="Times New Roman" w:cs="Arial"/>
          <w:color w:val="000000"/>
          <w:sz w:val="28"/>
          <w:szCs w:val="28"/>
          <w:lang w:eastAsia="zh-CN"/>
        </w:rPr>
        <w:t>№ 278-р, от 24.12.2018 № 404-р, от 19.10.2020 № 266-р, от 23.12.2020 № 317-р, от 07.02.2022 № 30-р</w:t>
      </w:r>
      <w:r w:rsidRPr="00C271DF">
        <w:rPr>
          <w:rFonts w:ascii="Times New Roman" w:eastAsia="Times New Roman" w:hAnsi="Times New Roman" w:cs="Arial"/>
          <w:color w:val="000000"/>
          <w:sz w:val="28"/>
          <w:szCs w:val="28"/>
          <w:lang w:eastAsia="zh-CN"/>
        </w:rPr>
        <w:t>,</w:t>
      </w:r>
      <w:r w:rsidR="00DE1ED1">
        <w:rPr>
          <w:rFonts w:ascii="Times New Roman" w:eastAsia="Times New Roman" w:hAnsi="Times New Roman" w:cs="Arial"/>
          <w:color w:val="000000"/>
          <w:sz w:val="28"/>
          <w:szCs w:val="28"/>
          <w:lang w:eastAsia="zh-CN"/>
        </w:rPr>
        <w:t xml:space="preserve"> </w:t>
      </w:r>
      <w:r w:rsidRPr="00C271DF">
        <w:rPr>
          <w:rFonts w:ascii="Times New Roman" w:eastAsia="Times New Roman" w:hAnsi="Times New Roman" w:cs="Arial"/>
          <w:color w:val="000000"/>
          <w:sz w:val="28"/>
          <w:szCs w:val="28"/>
          <w:lang w:eastAsia="zh-CN"/>
        </w:rPr>
        <w:t>от 27.12.2022 № 483-р</w:t>
      </w:r>
      <w:r w:rsidRPr="00A708EB">
        <w:rPr>
          <w:rFonts w:ascii="Times New Roman" w:eastAsia="Times New Roman" w:hAnsi="Times New Roman" w:cs="Arial"/>
          <w:color w:val="000000"/>
          <w:sz w:val="28"/>
          <w:szCs w:val="28"/>
          <w:lang w:eastAsia="zh-CN"/>
        </w:rPr>
        <w:t xml:space="preserve">), согласно приложению </w:t>
      </w:r>
      <w:r w:rsidR="009C6D9A">
        <w:rPr>
          <w:rFonts w:ascii="Times New Roman" w:eastAsia="Times New Roman" w:hAnsi="Times New Roman" w:cs="Arial"/>
          <w:color w:val="000000"/>
          <w:sz w:val="28"/>
          <w:szCs w:val="28"/>
          <w:lang w:eastAsia="zh-CN"/>
        </w:rPr>
        <w:t xml:space="preserve">                                          </w:t>
      </w:r>
      <w:r w:rsidRPr="00A708EB">
        <w:rPr>
          <w:rFonts w:ascii="Times New Roman" w:eastAsia="Times New Roman" w:hAnsi="Times New Roman" w:cs="Arial"/>
          <w:color w:val="000000"/>
          <w:sz w:val="28"/>
          <w:szCs w:val="28"/>
          <w:lang w:eastAsia="zh-CN"/>
        </w:rPr>
        <w:t>к распоряжению.</w:t>
      </w:r>
    </w:p>
    <w:p w:rsidR="00A708EB" w:rsidRPr="00A708EB" w:rsidRDefault="00A708EB" w:rsidP="00A708EB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zh-CN"/>
        </w:rPr>
      </w:pPr>
      <w:r w:rsidRPr="00A708EB">
        <w:rPr>
          <w:rFonts w:ascii="Times New Roman" w:eastAsia="Times New Roman" w:hAnsi="Times New Roman" w:cs="Arial"/>
          <w:color w:val="000000"/>
          <w:sz w:val="28"/>
          <w:szCs w:val="28"/>
          <w:lang w:eastAsia="zh-CN"/>
        </w:rPr>
        <w:t xml:space="preserve">2.Временно исполняющему обязанности директора муниципального бюджетного учреждения центр физической культуры и спорта «Жемчужина Югры» А.А.Мухортову в течение трех рабочих дней представить </w:t>
      </w:r>
      <w:r w:rsidR="009C6D9A">
        <w:rPr>
          <w:rFonts w:ascii="Times New Roman" w:eastAsia="Times New Roman" w:hAnsi="Times New Roman" w:cs="Arial"/>
          <w:color w:val="000000"/>
          <w:sz w:val="28"/>
          <w:szCs w:val="28"/>
          <w:lang w:eastAsia="zh-CN"/>
        </w:rPr>
        <w:t xml:space="preserve">                                              в </w:t>
      </w:r>
      <w:r w:rsidRPr="00A708EB">
        <w:rPr>
          <w:rFonts w:ascii="Times New Roman" w:eastAsia="Times New Roman" w:hAnsi="Times New Roman" w:cs="Arial"/>
          <w:color w:val="000000"/>
          <w:sz w:val="28"/>
          <w:szCs w:val="28"/>
          <w:lang w:eastAsia="zh-CN"/>
        </w:rPr>
        <w:t>уполномоченный федеральный орган исполнительной власти соответствующие документы для государственной регистрации изменений, вносимых в учредительные документы юридического лица.</w:t>
      </w:r>
    </w:p>
    <w:p w:rsidR="00A708EB" w:rsidRPr="00A708EB" w:rsidRDefault="00A708EB" w:rsidP="00A708EB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zh-CN"/>
        </w:rPr>
      </w:pPr>
      <w:r w:rsidRPr="00A708EB">
        <w:rPr>
          <w:rFonts w:ascii="Times New Roman" w:eastAsia="Times New Roman" w:hAnsi="Times New Roman" w:cs="Arial"/>
          <w:color w:val="000000"/>
          <w:sz w:val="28"/>
          <w:szCs w:val="28"/>
          <w:lang w:eastAsia="zh-CN"/>
        </w:rPr>
        <w:t>3.Обнародовать (опубликовать) распоряжение в газете «Здравствуйте, нефтеюганцы!».</w:t>
      </w:r>
    </w:p>
    <w:p w:rsidR="00A708EB" w:rsidRPr="00A708EB" w:rsidRDefault="00A708EB" w:rsidP="00A708EB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zh-CN"/>
        </w:rPr>
      </w:pPr>
      <w:r w:rsidRPr="00A708EB">
        <w:rPr>
          <w:rFonts w:ascii="Times New Roman" w:eastAsia="Times New Roman" w:hAnsi="Times New Roman" w:cs="Arial"/>
          <w:color w:val="000000"/>
          <w:sz w:val="28"/>
          <w:szCs w:val="28"/>
          <w:lang w:eastAsia="zh-CN"/>
        </w:rPr>
        <w:lastRenderedPageBreak/>
        <w:t xml:space="preserve">4.Департаменту по делам администрации города </w:t>
      </w:r>
      <w:r w:rsidR="00BF072B" w:rsidRPr="00BF072B">
        <w:rPr>
          <w:rFonts w:ascii="Times New Roman" w:eastAsia="Times New Roman" w:hAnsi="Times New Roman" w:cs="Arial"/>
          <w:color w:val="000000"/>
          <w:sz w:val="28"/>
          <w:szCs w:val="28"/>
          <w:lang w:eastAsia="zh-CN"/>
        </w:rPr>
        <w:t xml:space="preserve">(Филинова Н.В.) </w:t>
      </w:r>
      <w:r w:rsidRPr="00A708EB">
        <w:rPr>
          <w:rFonts w:ascii="Times New Roman" w:eastAsia="Times New Roman" w:hAnsi="Times New Roman" w:cs="Arial"/>
          <w:color w:val="000000"/>
          <w:sz w:val="28"/>
          <w:szCs w:val="28"/>
          <w:lang w:eastAsia="zh-CN"/>
        </w:rPr>
        <w:t>разместить распоряжение на официальном сайте органов местного самоуправления города Нефтеюганска.</w:t>
      </w:r>
    </w:p>
    <w:p w:rsidR="00A708EB" w:rsidRPr="00A708EB" w:rsidRDefault="00A708EB" w:rsidP="00A708EB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zh-CN"/>
        </w:rPr>
      </w:pPr>
      <w:r w:rsidRPr="00A708EB">
        <w:rPr>
          <w:rFonts w:ascii="Times New Roman" w:eastAsia="Times New Roman" w:hAnsi="Times New Roman" w:cs="Arial"/>
          <w:color w:val="000000"/>
          <w:sz w:val="28"/>
          <w:szCs w:val="28"/>
          <w:lang w:eastAsia="zh-CN"/>
        </w:rPr>
        <w:t>5.Контроль исполнения распоряжения возложить на заместителя главы города А.В.Пастухова.</w:t>
      </w:r>
    </w:p>
    <w:p w:rsidR="00A708EB" w:rsidRPr="00A708EB" w:rsidRDefault="00A708EB" w:rsidP="00A70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B51" w:rsidRDefault="008F5B51" w:rsidP="008F5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B51" w:rsidRPr="00A708EB" w:rsidRDefault="008F5B51" w:rsidP="008F5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EB" w:rsidRPr="00A708EB" w:rsidRDefault="00C271DF" w:rsidP="008F5B51">
      <w:pPr>
        <w:tabs>
          <w:tab w:val="left" w:pos="3975"/>
        </w:tabs>
        <w:ind w:left="7938" w:hanging="79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708EB" w:rsidRPr="00A708EB">
        <w:rPr>
          <w:rFonts w:ascii="Times New Roman" w:hAnsi="Times New Roman" w:cs="Times New Roman"/>
          <w:sz w:val="28"/>
          <w:szCs w:val="28"/>
        </w:rPr>
        <w:t xml:space="preserve">города Нефтеюганска                                  </w:t>
      </w:r>
      <w:r w:rsidR="008F5B5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B3D2B">
        <w:rPr>
          <w:rFonts w:ascii="Times New Roman" w:hAnsi="Times New Roman" w:cs="Times New Roman"/>
          <w:sz w:val="28"/>
          <w:szCs w:val="28"/>
        </w:rPr>
        <w:t xml:space="preserve">    </w:t>
      </w:r>
      <w:r w:rsidR="008F5B51">
        <w:rPr>
          <w:rFonts w:ascii="Times New Roman" w:hAnsi="Times New Roman" w:cs="Times New Roman"/>
          <w:sz w:val="28"/>
          <w:szCs w:val="28"/>
        </w:rPr>
        <w:t xml:space="preserve">  </w:t>
      </w:r>
      <w:r w:rsidR="008F5B51" w:rsidRPr="00A708EB">
        <w:rPr>
          <w:rFonts w:ascii="Times New Roman" w:hAnsi="Times New Roman" w:cs="Times New Roman"/>
          <w:sz w:val="28"/>
          <w:szCs w:val="28"/>
        </w:rPr>
        <w:t>Э.Х.Бугай</w:t>
      </w:r>
    </w:p>
    <w:p w:rsidR="00A708EB" w:rsidRPr="00A708EB" w:rsidRDefault="00A708EB" w:rsidP="00A708EB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A708EB" w:rsidRPr="00A708EB" w:rsidRDefault="00A708EB" w:rsidP="00A708EB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A708EB" w:rsidRPr="00A708EB" w:rsidRDefault="00A708EB" w:rsidP="00A708EB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A708EB" w:rsidRPr="00A708EB" w:rsidRDefault="00A708EB" w:rsidP="00A708EB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A708EB" w:rsidRPr="00A708EB" w:rsidRDefault="00A708EB" w:rsidP="00A708EB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A708EB" w:rsidRPr="00A708EB" w:rsidRDefault="00A708EB" w:rsidP="00A708EB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A708EB" w:rsidRPr="00A708EB" w:rsidRDefault="00A708EB" w:rsidP="00A708EB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A708EB" w:rsidRPr="00A708EB" w:rsidRDefault="00A708EB" w:rsidP="00A708EB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A708EB" w:rsidRPr="00A708EB" w:rsidRDefault="00A708EB" w:rsidP="00A708EB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A708EB" w:rsidRPr="00A708EB" w:rsidRDefault="00A708EB" w:rsidP="00A708EB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A708EB" w:rsidRPr="00A708EB" w:rsidRDefault="00A708EB" w:rsidP="00A708EB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A708EB" w:rsidRPr="00A708EB" w:rsidRDefault="00A708EB" w:rsidP="00A708EB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A708EB" w:rsidRPr="00A708EB" w:rsidRDefault="00A708EB" w:rsidP="00A708EB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A708EB" w:rsidRPr="00A708EB" w:rsidRDefault="00A708EB" w:rsidP="00A708EB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A708EB" w:rsidRPr="00A708EB" w:rsidRDefault="00A708EB" w:rsidP="00A708EB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A708EB" w:rsidRPr="00A708EB" w:rsidRDefault="00A708EB" w:rsidP="00A708EB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A708EB" w:rsidRPr="00A708EB" w:rsidRDefault="00A708EB" w:rsidP="00A708EB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A708EB" w:rsidRPr="00A708EB" w:rsidRDefault="00A708EB" w:rsidP="00A708EB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A708EB" w:rsidRPr="00A708EB" w:rsidRDefault="00A708EB" w:rsidP="00A708EB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A708EB" w:rsidRPr="00A708EB" w:rsidRDefault="00A708EB" w:rsidP="00A708EB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A708EB" w:rsidRPr="00A708EB" w:rsidRDefault="00A708EB" w:rsidP="00A708EB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A708EB" w:rsidRPr="00A708EB" w:rsidRDefault="00A708EB" w:rsidP="00A708EB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A708EB" w:rsidRPr="00A708EB" w:rsidRDefault="00A708EB" w:rsidP="00A708EB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A708EB" w:rsidRPr="00A708EB" w:rsidRDefault="00A708EB" w:rsidP="00A708EB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A708EB" w:rsidRPr="00A708EB" w:rsidRDefault="00A708EB" w:rsidP="00A708EB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A708EB" w:rsidRPr="00A708EB" w:rsidRDefault="00A708EB" w:rsidP="00A708EB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A708EB" w:rsidRPr="00A708EB" w:rsidRDefault="00A708EB" w:rsidP="00A708EB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A708EB" w:rsidRPr="00A708EB" w:rsidRDefault="00A708EB" w:rsidP="00A708EB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A708EB" w:rsidRPr="00A708EB" w:rsidRDefault="00A708EB" w:rsidP="00A708EB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A708EB" w:rsidRPr="00A708EB" w:rsidRDefault="00A708EB" w:rsidP="00A708EB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A708EB" w:rsidRPr="00A708EB" w:rsidRDefault="00A708EB" w:rsidP="00A70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8EB" w:rsidRPr="00A708EB" w:rsidRDefault="00A708EB" w:rsidP="00A70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8EB" w:rsidRDefault="00A708EB" w:rsidP="00A708EB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4A7B31" w:rsidRDefault="004A7B31" w:rsidP="00A708EB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4A7B31" w:rsidRDefault="004A7B31" w:rsidP="00A708EB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A708EB" w:rsidRPr="00A708EB" w:rsidRDefault="00A708EB" w:rsidP="00BF072B">
      <w:pPr>
        <w:spacing w:after="0" w:line="240" w:lineRule="auto"/>
        <w:ind w:left="6521"/>
        <w:jc w:val="right"/>
        <w:rPr>
          <w:rFonts w:ascii="Times New Roman" w:hAnsi="Times New Roman" w:cs="Times New Roman"/>
          <w:sz w:val="28"/>
          <w:szCs w:val="28"/>
        </w:rPr>
      </w:pPr>
      <w:r w:rsidRPr="00A708EB">
        <w:rPr>
          <w:rFonts w:ascii="Times New Roman" w:hAnsi="Times New Roman" w:cs="Times New Roman"/>
          <w:sz w:val="28"/>
          <w:szCs w:val="28"/>
        </w:rPr>
        <w:t>Приложение</w:t>
      </w:r>
    </w:p>
    <w:p w:rsidR="00A708EB" w:rsidRPr="00A708EB" w:rsidRDefault="00A708EB" w:rsidP="00BF072B">
      <w:pPr>
        <w:spacing w:after="0" w:line="240" w:lineRule="auto"/>
        <w:ind w:left="6521"/>
        <w:jc w:val="right"/>
        <w:rPr>
          <w:rFonts w:ascii="Times New Roman" w:hAnsi="Times New Roman" w:cs="Times New Roman"/>
          <w:sz w:val="28"/>
          <w:szCs w:val="28"/>
        </w:rPr>
      </w:pPr>
      <w:r w:rsidRPr="00A708EB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A708EB" w:rsidRPr="00A708EB" w:rsidRDefault="00A708EB" w:rsidP="00BF072B">
      <w:pPr>
        <w:spacing w:after="0" w:line="240" w:lineRule="auto"/>
        <w:ind w:left="6521"/>
        <w:jc w:val="right"/>
        <w:rPr>
          <w:rFonts w:ascii="Times New Roman" w:hAnsi="Times New Roman" w:cs="Times New Roman"/>
          <w:sz w:val="28"/>
          <w:szCs w:val="28"/>
        </w:rPr>
      </w:pPr>
      <w:r w:rsidRPr="00A708EB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A708EB" w:rsidRPr="004F75DB" w:rsidRDefault="00A708EB" w:rsidP="00BF072B">
      <w:pPr>
        <w:spacing w:after="0" w:line="240" w:lineRule="auto"/>
        <w:ind w:left="6521"/>
        <w:jc w:val="right"/>
        <w:rPr>
          <w:rFonts w:ascii="Times New Roman" w:hAnsi="Times New Roman" w:cs="Times New Roman"/>
          <w:sz w:val="28"/>
          <w:szCs w:val="28"/>
        </w:rPr>
      </w:pPr>
      <w:r w:rsidRPr="004F75DB">
        <w:rPr>
          <w:rFonts w:ascii="Times New Roman" w:hAnsi="Times New Roman" w:cs="Times New Roman"/>
          <w:sz w:val="28"/>
          <w:szCs w:val="28"/>
        </w:rPr>
        <w:t xml:space="preserve">от </w:t>
      </w:r>
      <w:r w:rsidR="004F75DB" w:rsidRPr="004F75DB">
        <w:rPr>
          <w:rFonts w:ascii="Times New Roman" w:hAnsi="Times New Roman" w:cs="Times New Roman"/>
          <w:sz w:val="28"/>
          <w:szCs w:val="28"/>
        </w:rPr>
        <w:t>19.12.2023</w:t>
      </w:r>
      <w:r w:rsidRPr="004F75DB">
        <w:rPr>
          <w:rFonts w:ascii="Times New Roman" w:hAnsi="Times New Roman" w:cs="Times New Roman"/>
          <w:sz w:val="28"/>
          <w:szCs w:val="28"/>
        </w:rPr>
        <w:t xml:space="preserve"> № </w:t>
      </w:r>
      <w:r w:rsidR="004F75DB" w:rsidRPr="004F75DB">
        <w:rPr>
          <w:rFonts w:ascii="Times New Roman" w:hAnsi="Times New Roman" w:cs="Times New Roman"/>
          <w:sz w:val="28"/>
          <w:szCs w:val="28"/>
        </w:rPr>
        <w:t>572-р</w:t>
      </w:r>
    </w:p>
    <w:p w:rsidR="00A708EB" w:rsidRPr="00A708EB" w:rsidRDefault="00A708EB" w:rsidP="00A708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708EB" w:rsidRPr="00A708EB" w:rsidRDefault="00A708EB" w:rsidP="002B3D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8EB">
        <w:rPr>
          <w:rFonts w:ascii="Times New Roman" w:hAnsi="Times New Roman" w:cs="Times New Roman"/>
          <w:sz w:val="28"/>
          <w:szCs w:val="28"/>
        </w:rPr>
        <w:t>Изменения</w:t>
      </w:r>
    </w:p>
    <w:p w:rsidR="00A708EB" w:rsidRPr="00A708EB" w:rsidRDefault="00A708EB" w:rsidP="002B3D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8EB">
        <w:rPr>
          <w:rFonts w:ascii="Times New Roman" w:hAnsi="Times New Roman" w:cs="Times New Roman"/>
          <w:sz w:val="28"/>
          <w:szCs w:val="28"/>
        </w:rPr>
        <w:t xml:space="preserve"> в Устав муниципального бюджетного учреждения</w:t>
      </w:r>
    </w:p>
    <w:p w:rsidR="00A708EB" w:rsidRPr="00A708EB" w:rsidRDefault="00A708EB" w:rsidP="002B3D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8EB">
        <w:rPr>
          <w:rFonts w:ascii="Times New Roman" w:hAnsi="Times New Roman" w:cs="Times New Roman"/>
          <w:sz w:val="28"/>
          <w:szCs w:val="28"/>
        </w:rPr>
        <w:t>центр физической культуры и спорта «Жемчужина Югры»</w:t>
      </w:r>
    </w:p>
    <w:p w:rsidR="00A708EB" w:rsidRPr="00A708EB" w:rsidRDefault="00A708EB" w:rsidP="002B3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AF1" w:rsidRDefault="005A4AF1" w:rsidP="002B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453">
        <w:rPr>
          <w:rFonts w:ascii="Times New Roman" w:hAnsi="Times New Roman" w:cs="Times New Roman"/>
          <w:sz w:val="28"/>
          <w:szCs w:val="28"/>
        </w:rPr>
        <w:t xml:space="preserve">1.Пункт 1.9 </w:t>
      </w:r>
      <w:r>
        <w:rPr>
          <w:rFonts w:ascii="Times New Roman" w:hAnsi="Times New Roman" w:cs="Times New Roman"/>
          <w:sz w:val="28"/>
          <w:szCs w:val="28"/>
        </w:rPr>
        <w:t xml:space="preserve">раздела 1 </w:t>
      </w:r>
      <w:r w:rsidRPr="00E2345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A4AF1" w:rsidRDefault="005A4AF1" w:rsidP="002B3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«1.9.</w:t>
      </w:r>
      <w:r w:rsidRPr="00E234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имеет самостоятельный баланс и лицевые счета, открытые в департаменте финансов администрации города Нефтеюганска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5A4AF1" w:rsidRDefault="001C4D25" w:rsidP="002B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A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2.1 раздела </w:t>
      </w:r>
      <w:r w:rsidR="00907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907772">
        <w:rPr>
          <w:rFonts w:ascii="Times New Roman" w:hAnsi="Times New Roman" w:cs="Times New Roman"/>
          <w:sz w:val="28"/>
          <w:szCs w:val="28"/>
        </w:rPr>
        <w:t>изложить</w:t>
      </w:r>
      <w:r w:rsidR="005A4AF1" w:rsidRPr="00E23453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5A4AF1" w:rsidRDefault="001C4D25" w:rsidP="002B3D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«2.1.</w:t>
      </w:r>
      <w:r w:rsidR="005A4AF1" w:rsidRPr="00E23453">
        <w:rPr>
          <w:rFonts w:ascii="Times New Roman" w:eastAsia="Calibri" w:hAnsi="Times New Roman" w:cs="Times New Roman"/>
          <w:sz w:val="28"/>
          <w:szCs w:val="28"/>
        </w:rPr>
        <w:t xml:space="preserve">Предметом деятельности Учреждения является оказание услуг (выполнение работ) в сфере физической культуры и спорта, массового оздоровления и отдыха среди населения города Нефтеюганска,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="005A4AF1" w:rsidRPr="00E23453">
        <w:rPr>
          <w:rFonts w:ascii="Times New Roman" w:eastAsia="Calibri" w:hAnsi="Times New Roman" w:cs="Times New Roman"/>
          <w:sz w:val="28"/>
          <w:szCs w:val="28"/>
        </w:rPr>
        <w:t>среди инвалидов, детей-инвалидов и лиц с ограниченными возможностями здоровья</w:t>
      </w:r>
      <w:r w:rsidR="005A4AF1">
        <w:rPr>
          <w:rFonts w:ascii="Times New Roman" w:eastAsia="Calibri" w:hAnsi="Times New Roman" w:cs="Times New Roman"/>
          <w:sz w:val="28"/>
          <w:szCs w:val="28"/>
        </w:rPr>
        <w:t>,</w:t>
      </w:r>
      <w:r w:rsidR="005A4AF1" w:rsidRPr="00E234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5A4AF1" w:rsidRPr="00E23453">
        <w:rPr>
          <w:rFonts w:ascii="Times New Roman" w:eastAsia="Calibri" w:hAnsi="Times New Roman" w:cs="Times New Roman"/>
          <w:sz w:val="28"/>
          <w:szCs w:val="28"/>
        </w:rPr>
        <w:t xml:space="preserve"> спортивная подготовка по неолимпийскому виду спорта – мотоциклетный спорт.</w:t>
      </w:r>
      <w:r w:rsidR="005A4AF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A4AF1" w:rsidRDefault="001C4D25" w:rsidP="002B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B2E">
        <w:rPr>
          <w:rFonts w:ascii="Times New Roman" w:eastAsia="Calibri" w:hAnsi="Times New Roman" w:cs="Times New Roman"/>
          <w:sz w:val="28"/>
          <w:szCs w:val="28"/>
        </w:rPr>
        <w:t>3.</w:t>
      </w:r>
      <w:r w:rsidR="005A4AF1" w:rsidRPr="006F6B2E">
        <w:rPr>
          <w:rFonts w:ascii="Times New Roman" w:eastAsia="Calibri" w:hAnsi="Times New Roman" w:cs="Times New Roman"/>
          <w:sz w:val="28"/>
          <w:szCs w:val="28"/>
        </w:rPr>
        <w:t>П</w:t>
      </w:r>
      <w:r w:rsidR="006F6B2E" w:rsidRPr="006F6B2E">
        <w:rPr>
          <w:rFonts w:ascii="Times New Roman" w:eastAsia="Calibri" w:hAnsi="Times New Roman" w:cs="Times New Roman"/>
          <w:sz w:val="28"/>
          <w:szCs w:val="28"/>
        </w:rPr>
        <w:t>одпункт</w:t>
      </w:r>
      <w:r w:rsidR="005A4AF1" w:rsidRPr="006F6B2E">
        <w:rPr>
          <w:rFonts w:ascii="Times New Roman" w:eastAsia="Calibri" w:hAnsi="Times New Roman" w:cs="Times New Roman"/>
          <w:sz w:val="28"/>
          <w:szCs w:val="28"/>
        </w:rPr>
        <w:t xml:space="preserve"> 2.2.3</w:t>
      </w:r>
      <w:r w:rsidR="005A4AF1" w:rsidRPr="006F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B2E" w:rsidRPr="006F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2.2 </w:t>
      </w:r>
      <w:r w:rsidR="005A4AF1" w:rsidRPr="006F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80795A" w:rsidRPr="006F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80795A" w:rsidRPr="006F6B2E">
        <w:rPr>
          <w:rFonts w:ascii="Times New Roman" w:hAnsi="Times New Roman" w:cs="Times New Roman"/>
          <w:sz w:val="28"/>
          <w:szCs w:val="28"/>
        </w:rPr>
        <w:t>изложить</w:t>
      </w:r>
      <w:r w:rsidR="005A4AF1" w:rsidRPr="006F6B2E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5A4AF1" w:rsidRDefault="001C4D25" w:rsidP="002B3D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«2.2.3.</w:t>
      </w:r>
      <w:r w:rsidR="005A4AF1" w:rsidRPr="00E234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необходимых условий для развития адаптивной физической культуры на территории города Нефтеюганска, в том числе посредством открытия отделени</w:t>
      </w:r>
      <w:r w:rsidR="005A4AF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A4AF1" w:rsidRPr="00E2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адаптивной физической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</w:t>
      </w:r>
      <w:r w:rsidR="005A4AF1" w:rsidRPr="00E2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физической реабилитацией инвалидов, детей-инвалидов и лиц с ограниченными возможностями.</w:t>
      </w:r>
      <w:r w:rsidR="005A4AF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A4AF1" w:rsidRPr="006F6B2E" w:rsidRDefault="005A4AF1" w:rsidP="002B3D2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6B2E">
        <w:rPr>
          <w:rFonts w:ascii="Times New Roman" w:eastAsia="Times New Roman" w:hAnsi="Times New Roman" w:cs="Times New Roman"/>
          <w:sz w:val="28"/>
          <w:szCs w:val="28"/>
          <w:lang w:eastAsia="ru-RU"/>
        </w:rPr>
        <w:t>4.П</w:t>
      </w:r>
      <w:r w:rsidR="006F6B2E" w:rsidRPr="006F6B2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</w:t>
      </w:r>
      <w:r w:rsidRPr="006F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2.2.5</w:t>
      </w:r>
      <w:r w:rsidR="006F6B2E" w:rsidRPr="006F6B2E">
        <w:t xml:space="preserve"> </w:t>
      </w:r>
      <w:r w:rsidR="006F6B2E" w:rsidRPr="006F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</w:t>
      </w:r>
      <w:proofErr w:type="gramStart"/>
      <w:r w:rsidR="006F6B2E" w:rsidRPr="006F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</w:t>
      </w:r>
      <w:r w:rsidRPr="006F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</w:t>
      </w:r>
      <w:proofErr w:type="gramEnd"/>
      <w:r w:rsidRPr="006F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="00BA61BB">
        <w:rPr>
          <w:rFonts w:ascii="Times New Roman" w:hAnsi="Times New Roman" w:cs="Times New Roman"/>
          <w:sz w:val="28"/>
          <w:szCs w:val="28"/>
        </w:rPr>
        <w:t>исключить</w:t>
      </w:r>
      <w:r w:rsidRPr="006F6B2E">
        <w:rPr>
          <w:rFonts w:ascii="Times New Roman" w:hAnsi="Times New Roman" w:cs="Times New Roman"/>
          <w:sz w:val="28"/>
          <w:szCs w:val="28"/>
        </w:rPr>
        <w:t>.</w:t>
      </w:r>
    </w:p>
    <w:p w:rsidR="005A4AF1" w:rsidRDefault="005A4AF1" w:rsidP="002B3D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F6B2E">
        <w:rPr>
          <w:rFonts w:ascii="Times New Roman" w:hAnsi="Times New Roman" w:cs="Times New Roman"/>
          <w:sz w:val="28"/>
          <w:szCs w:val="28"/>
        </w:rPr>
        <w:t>5.П</w:t>
      </w:r>
      <w:r w:rsidR="006F6B2E" w:rsidRPr="006F6B2E">
        <w:rPr>
          <w:rFonts w:ascii="Times New Roman" w:hAnsi="Times New Roman" w:cs="Times New Roman"/>
          <w:sz w:val="28"/>
          <w:szCs w:val="28"/>
        </w:rPr>
        <w:t>одпункт</w:t>
      </w:r>
      <w:r w:rsidRPr="006F6B2E">
        <w:rPr>
          <w:rFonts w:ascii="Times New Roman" w:hAnsi="Times New Roman" w:cs="Times New Roman"/>
          <w:sz w:val="28"/>
          <w:szCs w:val="28"/>
        </w:rPr>
        <w:t xml:space="preserve"> 2.3.7 </w:t>
      </w:r>
      <w:r w:rsidR="006F6B2E" w:rsidRPr="006F6B2E">
        <w:rPr>
          <w:rFonts w:ascii="Times New Roman" w:hAnsi="Times New Roman" w:cs="Times New Roman"/>
          <w:sz w:val="28"/>
          <w:szCs w:val="28"/>
        </w:rPr>
        <w:t xml:space="preserve">пункта 2.3 </w:t>
      </w:r>
      <w:r w:rsidRPr="006F6B2E">
        <w:rPr>
          <w:rFonts w:ascii="Times New Roman" w:hAnsi="Times New Roman" w:cs="Times New Roman"/>
          <w:sz w:val="28"/>
          <w:szCs w:val="28"/>
        </w:rPr>
        <w:t>раздела</w:t>
      </w:r>
      <w:r w:rsidRPr="006F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Pr="006F6B2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A4AF1" w:rsidRPr="001C4D25" w:rsidRDefault="005A4AF1" w:rsidP="002B3D2B">
      <w:pPr>
        <w:tabs>
          <w:tab w:val="center" w:pos="567"/>
          <w:tab w:val="left" w:pos="670"/>
          <w:tab w:val="center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r w:rsidRPr="00D55E80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proofErr w:type="gramStart"/>
      <w:r w:rsidRPr="00D55E80">
        <w:rPr>
          <w:rFonts w:ascii="Times New Roman" w:eastAsia="Times New Roman" w:hAnsi="Times New Roman" w:cs="Times New Roman"/>
          <w:sz w:val="28"/>
          <w:szCs w:val="28"/>
          <w:lang w:eastAsia="ru-RU"/>
        </w:rPr>
        <w:t>7.Создание</w:t>
      </w:r>
      <w:proofErr w:type="gramEnd"/>
      <w:r w:rsidRPr="00D5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(формирование) групп адаптивной физической культуры для инвалидов</w:t>
      </w:r>
      <w:r w:rsidR="005777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6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7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детей-инвалидов</w:t>
      </w:r>
      <w:r w:rsidRPr="00D5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лиц с ограниченными возможностями здоровья.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A4AF1" w:rsidRDefault="005A4AF1" w:rsidP="00BA6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="00BA61BB">
        <w:rPr>
          <w:rFonts w:ascii="Times New Roman" w:hAnsi="Times New Roman" w:cs="Times New Roman"/>
          <w:sz w:val="28"/>
          <w:szCs w:val="28"/>
        </w:rPr>
        <w:t>Подпункт</w:t>
      </w:r>
      <w:proofErr w:type="gramEnd"/>
      <w:r w:rsidR="00BA61BB">
        <w:rPr>
          <w:rFonts w:ascii="Times New Roman" w:hAnsi="Times New Roman" w:cs="Times New Roman"/>
          <w:sz w:val="28"/>
          <w:szCs w:val="28"/>
        </w:rPr>
        <w:t xml:space="preserve"> а) </w:t>
      </w:r>
      <w:r w:rsidRPr="00D55E80">
        <w:rPr>
          <w:rFonts w:ascii="Times New Roman" w:hAnsi="Times New Roman" w:cs="Times New Roman"/>
          <w:sz w:val="28"/>
          <w:szCs w:val="28"/>
        </w:rPr>
        <w:t xml:space="preserve">пункта 2.4.1 раздела 2 </w:t>
      </w:r>
      <w:r w:rsidRPr="00E2345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A4AF1" w:rsidRPr="00D55E80" w:rsidRDefault="005A4AF1" w:rsidP="002B3D2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55E80">
        <w:rPr>
          <w:rFonts w:ascii="Times New Roman" w:eastAsia="Calibri" w:hAnsi="Times New Roman" w:cs="Times New Roman"/>
          <w:sz w:val="28"/>
          <w:szCs w:val="28"/>
          <w:lang w:eastAsia="ru-RU"/>
        </w:rPr>
        <w:t>а) деятельность в области физической культуры и спорта:</w:t>
      </w:r>
    </w:p>
    <w:p w:rsidR="005A4AF1" w:rsidRPr="00D55E80" w:rsidRDefault="005A4AF1" w:rsidP="002B3D2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5E80">
        <w:rPr>
          <w:rFonts w:ascii="Times New Roman" w:eastAsia="Calibri" w:hAnsi="Times New Roman" w:cs="Times New Roman"/>
          <w:sz w:val="28"/>
          <w:szCs w:val="28"/>
          <w:lang w:eastAsia="ru-RU"/>
        </w:rPr>
        <w:t>-организация и проведение офи</w:t>
      </w:r>
      <w:r w:rsidR="00433ECB">
        <w:rPr>
          <w:rFonts w:ascii="Times New Roman" w:eastAsia="Calibri" w:hAnsi="Times New Roman" w:cs="Times New Roman"/>
          <w:sz w:val="28"/>
          <w:szCs w:val="28"/>
          <w:lang w:eastAsia="ru-RU"/>
        </w:rPr>
        <w:t>циальных спортивных мероприятий;</w:t>
      </w:r>
    </w:p>
    <w:p w:rsidR="005A4AF1" w:rsidRPr="00D55E80" w:rsidRDefault="005A4AF1" w:rsidP="002B3D2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5E80">
        <w:rPr>
          <w:rFonts w:ascii="Times New Roman" w:eastAsia="Calibri" w:hAnsi="Times New Roman" w:cs="Times New Roman"/>
          <w:sz w:val="28"/>
          <w:szCs w:val="28"/>
          <w:lang w:eastAsia="ru-RU"/>
        </w:rPr>
        <w:t>-организация и проведение физкультурных спортивных мероприятий в рамках Всероссийского физкультурно-спортивного комплекса «Гото</w:t>
      </w:r>
      <w:r w:rsidR="00433ECB">
        <w:rPr>
          <w:rFonts w:ascii="Times New Roman" w:eastAsia="Calibri" w:hAnsi="Times New Roman" w:cs="Times New Roman"/>
          <w:sz w:val="28"/>
          <w:szCs w:val="28"/>
          <w:lang w:eastAsia="ru-RU"/>
        </w:rPr>
        <w:t>в к труду и обороне» (ГТО);</w:t>
      </w:r>
    </w:p>
    <w:p w:rsidR="005A4AF1" w:rsidRPr="00D55E80" w:rsidRDefault="005A4AF1" w:rsidP="002B3D2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5E80">
        <w:rPr>
          <w:rFonts w:ascii="Times New Roman" w:eastAsia="Calibri" w:hAnsi="Times New Roman" w:cs="Times New Roman"/>
          <w:sz w:val="28"/>
          <w:szCs w:val="28"/>
          <w:lang w:eastAsia="ru-RU"/>
        </w:rPr>
        <w:t>-проведение занятий физкультурно-спортивной направленно</w:t>
      </w:r>
      <w:r w:rsidR="00433ECB">
        <w:rPr>
          <w:rFonts w:ascii="Times New Roman" w:eastAsia="Calibri" w:hAnsi="Times New Roman" w:cs="Times New Roman"/>
          <w:sz w:val="28"/>
          <w:szCs w:val="28"/>
          <w:lang w:eastAsia="ru-RU"/>
        </w:rPr>
        <w:t>сти по месту проживания граждан;</w:t>
      </w:r>
    </w:p>
    <w:p w:rsidR="005A4AF1" w:rsidRPr="00D55E80" w:rsidRDefault="005A4AF1" w:rsidP="002B3D2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5E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-обеспечение участия лиц, проходящих спортивную </w:t>
      </w:r>
      <w:proofErr w:type="gramStart"/>
      <w:r w:rsidRPr="00D55E80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</w:t>
      </w:r>
      <w:r w:rsidR="00433E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вку, </w:t>
      </w:r>
      <w:r w:rsidR="007A39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7A39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</w:t>
      </w:r>
      <w:r w:rsidR="00433ECB">
        <w:rPr>
          <w:rFonts w:ascii="Times New Roman" w:eastAsia="Calibri" w:hAnsi="Times New Roman" w:cs="Times New Roman"/>
          <w:sz w:val="28"/>
          <w:szCs w:val="28"/>
          <w:lang w:eastAsia="ru-RU"/>
        </w:rPr>
        <w:t>в спортивных соревнованиях;</w:t>
      </w:r>
    </w:p>
    <w:p w:rsidR="005A4AF1" w:rsidRPr="00D55E80" w:rsidRDefault="005A4AF1" w:rsidP="002B3D2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5E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-организация и обеспечение подготовки спортивного </w:t>
      </w:r>
      <w:r w:rsidR="00433ECB">
        <w:rPr>
          <w:rFonts w:ascii="Times New Roman" w:eastAsia="Calibri" w:hAnsi="Times New Roman" w:cs="Times New Roman"/>
          <w:sz w:val="28"/>
          <w:szCs w:val="28"/>
          <w:lang w:eastAsia="ru-RU"/>
        </w:rPr>
        <w:t>резерва;</w:t>
      </w:r>
    </w:p>
    <w:p w:rsidR="005A4AF1" w:rsidRPr="00D55E80" w:rsidRDefault="005A4AF1" w:rsidP="002B3D2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5E80">
        <w:rPr>
          <w:rFonts w:ascii="Times New Roman" w:eastAsia="Calibri" w:hAnsi="Times New Roman" w:cs="Times New Roman"/>
          <w:sz w:val="28"/>
          <w:szCs w:val="28"/>
          <w:lang w:eastAsia="ru-RU"/>
        </w:rPr>
        <w:t>-организация и проведение официальных физкультурных (физкультур</w:t>
      </w:r>
      <w:r w:rsidR="00433ECB">
        <w:rPr>
          <w:rFonts w:ascii="Times New Roman" w:eastAsia="Calibri" w:hAnsi="Times New Roman" w:cs="Times New Roman"/>
          <w:sz w:val="28"/>
          <w:szCs w:val="28"/>
          <w:lang w:eastAsia="ru-RU"/>
        </w:rPr>
        <w:t>но-оздоровительных) мероприятий;</w:t>
      </w:r>
    </w:p>
    <w:p w:rsidR="005A4AF1" w:rsidRPr="00D55E80" w:rsidRDefault="005A4AF1" w:rsidP="002B3D2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5E80">
        <w:rPr>
          <w:rFonts w:ascii="Times New Roman" w:eastAsia="Calibri" w:hAnsi="Times New Roman" w:cs="Times New Roman"/>
          <w:sz w:val="28"/>
          <w:szCs w:val="28"/>
          <w:lang w:eastAsia="ru-RU"/>
        </w:rPr>
        <w:t>-обеспечения доступа к открытым спортивным объе</w:t>
      </w:r>
      <w:r w:rsidR="00433ECB">
        <w:rPr>
          <w:rFonts w:ascii="Times New Roman" w:eastAsia="Calibri" w:hAnsi="Times New Roman" w:cs="Times New Roman"/>
          <w:sz w:val="28"/>
          <w:szCs w:val="28"/>
          <w:lang w:eastAsia="ru-RU"/>
        </w:rPr>
        <w:t>ктам для свободного пользования;</w:t>
      </w:r>
    </w:p>
    <w:p w:rsidR="005A4AF1" w:rsidRPr="00D55E80" w:rsidRDefault="005A4AF1" w:rsidP="002B3D2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5E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-пропаганда физической культуры, </w:t>
      </w:r>
      <w:r w:rsidR="00433ECB">
        <w:rPr>
          <w:rFonts w:ascii="Times New Roman" w:eastAsia="Calibri" w:hAnsi="Times New Roman" w:cs="Times New Roman"/>
          <w:sz w:val="28"/>
          <w:szCs w:val="28"/>
          <w:lang w:eastAsia="ru-RU"/>
        </w:rPr>
        <w:t>спорта и здорового образа жизни;</w:t>
      </w:r>
    </w:p>
    <w:p w:rsidR="005A4AF1" w:rsidRPr="00D55E80" w:rsidRDefault="005A4AF1" w:rsidP="002B3D2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5E80">
        <w:rPr>
          <w:rFonts w:ascii="Times New Roman" w:eastAsia="Calibri" w:hAnsi="Times New Roman" w:cs="Times New Roman"/>
          <w:sz w:val="28"/>
          <w:szCs w:val="28"/>
          <w:lang w:eastAsia="ru-RU"/>
        </w:rPr>
        <w:t>-организация мероприятий по подго</w:t>
      </w:r>
      <w:r w:rsidR="00433ECB">
        <w:rPr>
          <w:rFonts w:ascii="Times New Roman" w:eastAsia="Calibri" w:hAnsi="Times New Roman" w:cs="Times New Roman"/>
          <w:sz w:val="28"/>
          <w:szCs w:val="28"/>
          <w:lang w:eastAsia="ru-RU"/>
        </w:rPr>
        <w:t>товке спортивных сборных команд;</w:t>
      </w:r>
    </w:p>
    <w:p w:rsidR="005A4AF1" w:rsidRPr="00D55E80" w:rsidRDefault="005A4AF1" w:rsidP="002B3D2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5E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-организация и проведение спортивно-оздоровительной работы по развитию физической культуры и спорта </w:t>
      </w:r>
      <w:r w:rsidR="00433ECB">
        <w:rPr>
          <w:rFonts w:ascii="Times New Roman" w:eastAsia="Calibri" w:hAnsi="Times New Roman" w:cs="Times New Roman"/>
          <w:sz w:val="28"/>
          <w:szCs w:val="28"/>
          <w:lang w:eastAsia="ru-RU"/>
        </w:rPr>
        <w:t>среди различных групп населения;</w:t>
      </w:r>
    </w:p>
    <w:p w:rsidR="005A4AF1" w:rsidRPr="00D55E80" w:rsidRDefault="005A4AF1" w:rsidP="002B3D2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5E80">
        <w:rPr>
          <w:rFonts w:ascii="Times New Roman" w:eastAsia="Calibri" w:hAnsi="Times New Roman" w:cs="Times New Roman"/>
          <w:sz w:val="28"/>
          <w:szCs w:val="28"/>
          <w:lang w:eastAsia="ru-RU"/>
        </w:rPr>
        <w:t>-обеспечение участия спортивных сборных команд в официальных с</w:t>
      </w:r>
      <w:r w:rsidR="00433ECB">
        <w:rPr>
          <w:rFonts w:ascii="Times New Roman" w:eastAsia="Calibri" w:hAnsi="Times New Roman" w:cs="Times New Roman"/>
          <w:sz w:val="28"/>
          <w:szCs w:val="28"/>
          <w:lang w:eastAsia="ru-RU"/>
        </w:rPr>
        <w:t>портивных мероприятиях;</w:t>
      </w:r>
    </w:p>
    <w:p w:rsidR="005A4AF1" w:rsidRPr="00D55E80" w:rsidRDefault="005A4AF1" w:rsidP="002B3D2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5E80">
        <w:rPr>
          <w:rFonts w:ascii="Times New Roman" w:eastAsia="Calibri" w:hAnsi="Times New Roman" w:cs="Times New Roman"/>
          <w:sz w:val="28"/>
          <w:szCs w:val="28"/>
          <w:lang w:eastAsia="ru-RU"/>
        </w:rPr>
        <w:t>-обеспечение участия в официальных физкультурных (физкультурн</w:t>
      </w:r>
      <w:r w:rsidR="00433ECB">
        <w:rPr>
          <w:rFonts w:ascii="Times New Roman" w:eastAsia="Calibri" w:hAnsi="Times New Roman" w:cs="Times New Roman"/>
          <w:sz w:val="28"/>
          <w:szCs w:val="28"/>
          <w:lang w:eastAsia="ru-RU"/>
        </w:rPr>
        <w:t>о-оздоровительных) мероприятиях;</w:t>
      </w:r>
    </w:p>
    <w:p w:rsidR="005A4AF1" w:rsidRPr="00D55E80" w:rsidRDefault="005A4AF1" w:rsidP="002B3D2B">
      <w:pPr>
        <w:tabs>
          <w:tab w:val="center" w:pos="567"/>
          <w:tab w:val="left" w:pos="670"/>
          <w:tab w:val="center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5E80">
        <w:rPr>
          <w:rFonts w:ascii="Times New Roman" w:eastAsia="Calibri" w:hAnsi="Times New Roman" w:cs="Times New Roman"/>
          <w:sz w:val="28"/>
          <w:szCs w:val="28"/>
          <w:lang w:eastAsia="ru-RU"/>
        </w:rPr>
        <w:t>-обеспечение доступа к объектам спорта;</w:t>
      </w:r>
    </w:p>
    <w:p w:rsidR="00074EDA" w:rsidRPr="00074EDA" w:rsidRDefault="005A4AF1" w:rsidP="002B3D2B">
      <w:pPr>
        <w:tabs>
          <w:tab w:val="center" w:pos="567"/>
          <w:tab w:val="left" w:pos="670"/>
          <w:tab w:val="center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E80">
        <w:rPr>
          <w:rFonts w:ascii="Times New Roman" w:eastAsia="Calibri" w:hAnsi="Times New Roman" w:cs="Times New Roman"/>
          <w:sz w:val="28"/>
          <w:szCs w:val="28"/>
        </w:rPr>
        <w:t>-спортивная подготовка по неолимпийскому виду спорта – мотоциклетный спорт.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A708EB" w:rsidRPr="00A708EB" w:rsidRDefault="00A708EB" w:rsidP="002B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08EB" w:rsidRPr="00A708EB" w:rsidRDefault="00A708EB" w:rsidP="002B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08EB" w:rsidRPr="00A708EB" w:rsidRDefault="00A708EB" w:rsidP="002B3D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708EB" w:rsidRPr="00A708EB" w:rsidSect="002B3D2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6AB" w:rsidRDefault="00E856AB">
      <w:pPr>
        <w:spacing w:after="0" w:line="240" w:lineRule="auto"/>
      </w:pPr>
      <w:r>
        <w:separator/>
      </w:r>
    </w:p>
  </w:endnote>
  <w:endnote w:type="continuationSeparator" w:id="0">
    <w:p w:rsidR="00E856AB" w:rsidRDefault="00E85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6AB" w:rsidRDefault="00E856AB">
      <w:pPr>
        <w:spacing w:after="0" w:line="240" w:lineRule="auto"/>
      </w:pPr>
      <w:r>
        <w:separator/>
      </w:r>
    </w:p>
  </w:footnote>
  <w:footnote w:type="continuationSeparator" w:id="0">
    <w:p w:rsidR="00E856AB" w:rsidRDefault="00E85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3931031"/>
      <w:docPartObj>
        <w:docPartGallery w:val="Page Numbers (Top of Page)"/>
        <w:docPartUnique/>
      </w:docPartObj>
    </w:sdtPr>
    <w:sdtEndPr/>
    <w:sdtContent>
      <w:p w:rsidR="002B3D2B" w:rsidRDefault="002B3D2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491">
          <w:rPr>
            <w:noProof/>
          </w:rPr>
          <w:t>4</w:t>
        </w:r>
        <w:r>
          <w:fldChar w:fldCharType="end"/>
        </w:r>
      </w:p>
    </w:sdtContent>
  </w:sdt>
  <w:p w:rsidR="002B3D2B" w:rsidRDefault="002B3D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19"/>
    <w:rsid w:val="00020CB3"/>
    <w:rsid w:val="0003526E"/>
    <w:rsid w:val="000446E6"/>
    <w:rsid w:val="000553D2"/>
    <w:rsid w:val="00074EDA"/>
    <w:rsid w:val="000D47DF"/>
    <w:rsid w:val="000F5B19"/>
    <w:rsid w:val="001151C4"/>
    <w:rsid w:val="001710A8"/>
    <w:rsid w:val="00182FE9"/>
    <w:rsid w:val="001C4D25"/>
    <w:rsid w:val="00204515"/>
    <w:rsid w:val="002B3D2B"/>
    <w:rsid w:val="002C5108"/>
    <w:rsid w:val="00302AFF"/>
    <w:rsid w:val="00344666"/>
    <w:rsid w:val="00401606"/>
    <w:rsid w:val="004067A2"/>
    <w:rsid w:val="00433ECB"/>
    <w:rsid w:val="004462DB"/>
    <w:rsid w:val="004A7B31"/>
    <w:rsid w:val="004D3703"/>
    <w:rsid w:val="004F75DB"/>
    <w:rsid w:val="00521151"/>
    <w:rsid w:val="005777D9"/>
    <w:rsid w:val="005868F8"/>
    <w:rsid w:val="005A4AF1"/>
    <w:rsid w:val="0064392E"/>
    <w:rsid w:val="006D36CA"/>
    <w:rsid w:val="006F6B2E"/>
    <w:rsid w:val="006F7928"/>
    <w:rsid w:val="00723959"/>
    <w:rsid w:val="007438B4"/>
    <w:rsid w:val="00753413"/>
    <w:rsid w:val="00764F41"/>
    <w:rsid w:val="007A39E1"/>
    <w:rsid w:val="007D2FC1"/>
    <w:rsid w:val="0080795A"/>
    <w:rsid w:val="008D12BE"/>
    <w:rsid w:val="008F5B51"/>
    <w:rsid w:val="00907772"/>
    <w:rsid w:val="00915CC0"/>
    <w:rsid w:val="009A0491"/>
    <w:rsid w:val="009A71C6"/>
    <w:rsid w:val="009C6D9A"/>
    <w:rsid w:val="00A708EB"/>
    <w:rsid w:val="00AE6306"/>
    <w:rsid w:val="00AF32DC"/>
    <w:rsid w:val="00B2236B"/>
    <w:rsid w:val="00BA61BB"/>
    <w:rsid w:val="00BA6667"/>
    <w:rsid w:val="00BF072B"/>
    <w:rsid w:val="00C233DB"/>
    <w:rsid w:val="00C271DF"/>
    <w:rsid w:val="00C350BE"/>
    <w:rsid w:val="00C5093B"/>
    <w:rsid w:val="00C55032"/>
    <w:rsid w:val="00CF5D9F"/>
    <w:rsid w:val="00DE1579"/>
    <w:rsid w:val="00DE1ED1"/>
    <w:rsid w:val="00E4153E"/>
    <w:rsid w:val="00E856AB"/>
    <w:rsid w:val="00E87606"/>
    <w:rsid w:val="00EF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EFA5AE-EEF6-491B-88ED-D94041F8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08EB"/>
  </w:style>
  <w:style w:type="paragraph" w:styleId="a5">
    <w:name w:val="Balloon Text"/>
    <w:basedOn w:val="a"/>
    <w:link w:val="a6"/>
    <w:uiPriority w:val="99"/>
    <w:semiHidden/>
    <w:unhideWhenUsed/>
    <w:rsid w:val="00074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EDA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BF0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5868F8"/>
    <w:pPr>
      <w:spacing w:after="0" w:line="240" w:lineRule="auto"/>
    </w:pPr>
  </w:style>
  <w:style w:type="paragraph" w:styleId="a8">
    <w:name w:val="footer"/>
    <w:basedOn w:val="a"/>
    <w:link w:val="a9"/>
    <w:uiPriority w:val="99"/>
    <w:unhideWhenUsed/>
    <w:rsid w:val="002B3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3D2B"/>
  </w:style>
  <w:style w:type="paragraph" w:customStyle="1" w:styleId="21">
    <w:name w:val="Основной текст 21"/>
    <w:basedOn w:val="a"/>
    <w:rsid w:val="004F75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Легостаева Валерия Евгеньевна</dc:creator>
  <cp:keywords/>
  <dc:description/>
  <cp:lastModifiedBy>Сергей Владимирович Гужва</cp:lastModifiedBy>
  <cp:revision>42</cp:revision>
  <cp:lastPrinted>2023-12-19T09:04:00Z</cp:lastPrinted>
  <dcterms:created xsi:type="dcterms:W3CDTF">2023-11-03T04:21:00Z</dcterms:created>
  <dcterms:modified xsi:type="dcterms:W3CDTF">2023-12-19T09:25:00Z</dcterms:modified>
</cp:coreProperties>
</file>