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4B" w:rsidRDefault="00980EB1" w:rsidP="002D6BEA">
      <w:pPr>
        <w:autoSpaceDE w:val="0"/>
        <w:autoSpaceDN w:val="0"/>
        <w:adjustRightInd w:val="0"/>
        <w:ind w:firstLine="540"/>
        <w:jc w:val="center"/>
        <w:rPr>
          <w:i/>
          <w:sz w:val="16"/>
          <w:szCs w:val="16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-8890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682" w:rsidRPr="00B51682" w:rsidRDefault="00B51682" w:rsidP="002D6BEA">
      <w:pPr>
        <w:autoSpaceDE w:val="0"/>
        <w:autoSpaceDN w:val="0"/>
        <w:adjustRightInd w:val="0"/>
        <w:ind w:firstLine="540"/>
        <w:jc w:val="center"/>
        <w:rPr>
          <w:i/>
          <w:sz w:val="16"/>
          <w:szCs w:val="16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2D6BEA" w:rsidRPr="00580099" w:rsidRDefault="00C56D75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C4C2C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204B98" w:rsidRDefault="00CF7328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158-нп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1C6A87" w:rsidRDefault="0055716A" w:rsidP="00E064FE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внесении изменений в постановление администрации города Нефтеюганска от 25.02.2021 № 20-нп «</w:t>
      </w:r>
      <w:r w:rsidR="008E77D4" w:rsidRPr="008C10A1">
        <w:rPr>
          <w:b/>
          <w:szCs w:val="28"/>
        </w:rPr>
        <w:t>О</w:t>
      </w:r>
      <w:r w:rsidR="00AA51B6">
        <w:rPr>
          <w:b/>
          <w:szCs w:val="28"/>
        </w:rPr>
        <w:t xml:space="preserve"> подготовк</w:t>
      </w:r>
      <w:r w:rsidR="00C730F5">
        <w:rPr>
          <w:b/>
          <w:szCs w:val="28"/>
        </w:rPr>
        <w:t>е</w:t>
      </w:r>
      <w:r w:rsidR="00AA51B6">
        <w:rPr>
          <w:b/>
          <w:szCs w:val="28"/>
        </w:rPr>
        <w:t xml:space="preserve"> </w:t>
      </w:r>
      <w:r w:rsidR="00067208">
        <w:rPr>
          <w:b/>
          <w:szCs w:val="28"/>
        </w:rPr>
        <w:t>муниципальных служащих</w:t>
      </w:r>
      <w:r w:rsidR="006F6140" w:rsidRPr="006F6140">
        <w:rPr>
          <w:b/>
          <w:szCs w:val="28"/>
        </w:rPr>
        <w:t xml:space="preserve"> администрации города Нефтеюганска</w:t>
      </w:r>
      <w:r w:rsidR="00067208">
        <w:rPr>
          <w:b/>
          <w:szCs w:val="28"/>
        </w:rPr>
        <w:t>, работников муниципальных организаций города Нефтеюганска</w:t>
      </w:r>
      <w:r w:rsidR="00AA51B6">
        <w:rPr>
          <w:b/>
          <w:szCs w:val="28"/>
        </w:rPr>
        <w:t xml:space="preserve"> </w:t>
      </w:r>
      <w:r w:rsidR="00A137F4">
        <w:rPr>
          <w:b/>
          <w:snapToGrid w:val="0"/>
          <w:szCs w:val="28"/>
        </w:rPr>
        <w:t>в области</w:t>
      </w:r>
      <w:r w:rsidR="00A137F4" w:rsidRPr="00337502">
        <w:rPr>
          <w:b/>
          <w:snapToGrid w:val="0"/>
          <w:szCs w:val="28"/>
        </w:rPr>
        <w:t xml:space="preserve"> гражданской оборон</w:t>
      </w:r>
      <w:r w:rsidR="00A137F4">
        <w:rPr>
          <w:b/>
          <w:snapToGrid w:val="0"/>
          <w:szCs w:val="28"/>
        </w:rPr>
        <w:t>ы</w:t>
      </w:r>
      <w:r w:rsidR="003517DC">
        <w:rPr>
          <w:b/>
          <w:snapToGrid w:val="0"/>
          <w:szCs w:val="28"/>
        </w:rPr>
        <w:t xml:space="preserve">, </w:t>
      </w:r>
      <w:r w:rsidR="00576C67">
        <w:rPr>
          <w:b/>
          <w:snapToGrid w:val="0"/>
          <w:szCs w:val="28"/>
        </w:rPr>
        <w:t xml:space="preserve">защиты от </w:t>
      </w:r>
      <w:r w:rsidR="00A137F4" w:rsidRPr="00337502">
        <w:rPr>
          <w:b/>
          <w:snapToGrid w:val="0"/>
          <w:szCs w:val="28"/>
        </w:rPr>
        <w:t>чрезвычайны</w:t>
      </w:r>
      <w:r w:rsidR="00576C67">
        <w:rPr>
          <w:b/>
          <w:snapToGrid w:val="0"/>
          <w:szCs w:val="28"/>
        </w:rPr>
        <w:t xml:space="preserve">х </w:t>
      </w:r>
      <w:r w:rsidR="00A137F4" w:rsidRPr="00337502">
        <w:rPr>
          <w:b/>
          <w:snapToGrid w:val="0"/>
          <w:szCs w:val="28"/>
        </w:rPr>
        <w:t>ситуаци</w:t>
      </w:r>
      <w:r w:rsidR="00576C67">
        <w:rPr>
          <w:b/>
          <w:snapToGrid w:val="0"/>
          <w:szCs w:val="28"/>
        </w:rPr>
        <w:t>й</w:t>
      </w:r>
      <w:r w:rsidR="00A137F4" w:rsidRPr="00337502">
        <w:rPr>
          <w:b/>
          <w:snapToGrid w:val="0"/>
          <w:szCs w:val="28"/>
        </w:rPr>
        <w:t xml:space="preserve"> </w:t>
      </w:r>
      <w:r w:rsidR="00525496">
        <w:rPr>
          <w:b/>
          <w:snapToGrid w:val="0"/>
          <w:szCs w:val="28"/>
        </w:rPr>
        <w:t>природного и техногенного характера</w:t>
      </w:r>
      <w:r>
        <w:rPr>
          <w:b/>
          <w:snapToGrid w:val="0"/>
          <w:szCs w:val="28"/>
        </w:rPr>
        <w:t>»</w:t>
      </w:r>
      <w:bookmarkEnd w:id="0"/>
    </w:p>
    <w:p w:rsidR="009E123C" w:rsidRDefault="009E123C" w:rsidP="00686098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55716A" w:rsidRPr="0055716A" w:rsidRDefault="00ED3A32" w:rsidP="0055716A">
      <w:pPr>
        <w:pStyle w:val="21"/>
        <w:ind w:firstLine="709"/>
        <w:jc w:val="both"/>
        <w:rPr>
          <w:snapToGrid w:val="0"/>
          <w:szCs w:val="28"/>
        </w:rPr>
      </w:pPr>
      <w:r w:rsidRPr="00BB6B34">
        <w:rPr>
          <w:snapToGrid w:val="0"/>
          <w:szCs w:val="28"/>
        </w:rPr>
        <w:t>В соответствии</w:t>
      </w:r>
      <w:r w:rsidR="00507B9C" w:rsidRPr="00BB6B34">
        <w:rPr>
          <w:snapToGrid w:val="0"/>
          <w:szCs w:val="28"/>
        </w:rPr>
        <w:t xml:space="preserve"> с Федеральными законами от 21.12.1994 </w:t>
      </w:r>
      <w:r w:rsidRPr="00BB6B34">
        <w:rPr>
          <w:snapToGrid w:val="0"/>
          <w:szCs w:val="28"/>
        </w:rPr>
        <w:t>№ 68</w:t>
      </w:r>
      <w:r w:rsidR="00507B9C" w:rsidRPr="00BB6B34">
        <w:rPr>
          <w:snapToGrid w:val="0"/>
          <w:szCs w:val="28"/>
        </w:rPr>
        <w:t xml:space="preserve">-ФЗ </w:t>
      </w:r>
      <w:r w:rsidR="00C31107">
        <w:rPr>
          <w:snapToGrid w:val="0"/>
          <w:szCs w:val="28"/>
        </w:rPr>
        <w:t xml:space="preserve">               </w:t>
      </w:r>
      <w:r w:rsidR="00507B9C" w:rsidRPr="00BB6B34">
        <w:rPr>
          <w:snapToGrid w:val="0"/>
          <w:szCs w:val="28"/>
        </w:rPr>
        <w:t xml:space="preserve">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</w:t>
      </w:r>
      <w:r w:rsidR="006700DE" w:rsidRPr="00BB6B34">
        <w:rPr>
          <w:snapToGrid w:val="0"/>
          <w:szCs w:val="28"/>
        </w:rPr>
        <w:t xml:space="preserve">Правительства Российской Федерации от </w:t>
      </w:r>
      <w:r w:rsidR="00BB6B34" w:rsidRPr="00BB6B34">
        <w:rPr>
          <w:snapToGrid w:val="0"/>
          <w:szCs w:val="28"/>
        </w:rPr>
        <w:t>0</w:t>
      </w:r>
      <w:r w:rsidR="006700DE" w:rsidRPr="00BB6B34">
        <w:rPr>
          <w:snapToGrid w:val="0"/>
          <w:szCs w:val="28"/>
        </w:rPr>
        <w:t>2</w:t>
      </w:r>
      <w:r w:rsidR="00BB6B34" w:rsidRPr="00BB6B34">
        <w:rPr>
          <w:snapToGrid w:val="0"/>
          <w:szCs w:val="28"/>
        </w:rPr>
        <w:t>.11.</w:t>
      </w:r>
      <w:r w:rsidR="006700DE" w:rsidRPr="00BB6B34">
        <w:rPr>
          <w:snapToGrid w:val="0"/>
          <w:szCs w:val="28"/>
        </w:rPr>
        <w:t>2000 № 841 «Об утверждении Положения о подготовке населения в области гражданской обороны»</w:t>
      </w:r>
      <w:r w:rsidR="00224B02">
        <w:rPr>
          <w:snapToGrid w:val="0"/>
          <w:szCs w:val="28"/>
        </w:rPr>
        <w:t>,</w:t>
      </w:r>
      <w:r w:rsidR="006700DE" w:rsidRPr="00BB6B34">
        <w:rPr>
          <w:snapToGrid w:val="0"/>
          <w:szCs w:val="28"/>
        </w:rPr>
        <w:t xml:space="preserve"> </w:t>
      </w:r>
      <w:r w:rsidR="00F016FF" w:rsidRPr="00F016FF">
        <w:rPr>
          <w:snapToGrid w:val="0"/>
          <w:szCs w:val="28"/>
        </w:rPr>
        <w:t xml:space="preserve">от 18.09.2020 </w:t>
      </w:r>
      <w:r w:rsidR="00F016FF">
        <w:rPr>
          <w:snapToGrid w:val="0"/>
          <w:szCs w:val="28"/>
        </w:rPr>
        <w:t>№</w:t>
      </w:r>
      <w:r w:rsidR="00F016FF" w:rsidRPr="00F016FF">
        <w:rPr>
          <w:snapToGrid w:val="0"/>
          <w:szCs w:val="28"/>
        </w:rPr>
        <w:t xml:space="preserve"> 1485 </w:t>
      </w:r>
      <w:r w:rsidR="00F016FF">
        <w:rPr>
          <w:snapToGrid w:val="0"/>
          <w:szCs w:val="28"/>
        </w:rPr>
        <w:t>«</w:t>
      </w:r>
      <w:r w:rsidR="00F016FF" w:rsidRPr="00F016FF">
        <w:rPr>
          <w:snapToGrid w:val="0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</w:t>
      </w:r>
      <w:r w:rsidR="00F016FF">
        <w:rPr>
          <w:snapToGrid w:val="0"/>
          <w:szCs w:val="28"/>
        </w:rPr>
        <w:t>одного и техногенного характера»</w:t>
      </w:r>
      <w:r w:rsidR="0055716A">
        <w:rPr>
          <w:snapToGrid w:val="0"/>
          <w:szCs w:val="28"/>
        </w:rPr>
        <w:t>,</w:t>
      </w:r>
      <w:r w:rsidR="00F016FF">
        <w:rPr>
          <w:snapToGrid w:val="0"/>
          <w:szCs w:val="28"/>
        </w:rPr>
        <w:t xml:space="preserve"> </w:t>
      </w:r>
      <w:r w:rsidR="0055716A" w:rsidRPr="0055716A">
        <w:rPr>
          <w:snapToGrid w:val="0"/>
          <w:szCs w:val="28"/>
        </w:rPr>
        <w:t>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55716A" w:rsidRDefault="0055716A" w:rsidP="0055716A">
      <w:pPr>
        <w:pStyle w:val="21"/>
        <w:ind w:firstLine="709"/>
        <w:jc w:val="both"/>
        <w:rPr>
          <w:snapToGrid w:val="0"/>
          <w:szCs w:val="28"/>
        </w:rPr>
      </w:pPr>
      <w:r w:rsidRPr="0055716A">
        <w:rPr>
          <w:snapToGrid w:val="0"/>
          <w:szCs w:val="28"/>
        </w:rPr>
        <w:t xml:space="preserve">1.Внести в постановление администрации города Нефтеюганска                          от 25.02.2021 № 20-нп «О подготовке муниципальных служащих администрации города Нефтеюганска, работников муниципальных организаций города Нефтеюганска в области гражданской обороны, защиты от чрезвычайных ситуаций природного и техногенного характера» следующие изменения, а именно: </w:t>
      </w:r>
    </w:p>
    <w:p w:rsidR="0055716A" w:rsidRDefault="0055716A" w:rsidP="0055716A">
      <w:pPr>
        <w:pStyle w:val="21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1.1.П</w:t>
      </w:r>
      <w:r w:rsidR="00C31107">
        <w:rPr>
          <w:snapToGrid w:val="0"/>
          <w:szCs w:val="28"/>
        </w:rPr>
        <w:t>одпункт 1.1</w:t>
      </w:r>
      <w:r>
        <w:rPr>
          <w:snapToGrid w:val="0"/>
          <w:szCs w:val="28"/>
        </w:rPr>
        <w:t xml:space="preserve"> </w:t>
      </w:r>
      <w:r w:rsidR="00C31107">
        <w:rPr>
          <w:snapToGrid w:val="0"/>
          <w:szCs w:val="28"/>
        </w:rPr>
        <w:t xml:space="preserve">пункта 1 </w:t>
      </w:r>
      <w:r>
        <w:rPr>
          <w:snapToGrid w:val="0"/>
          <w:szCs w:val="28"/>
        </w:rPr>
        <w:t>исключить.</w:t>
      </w:r>
    </w:p>
    <w:p w:rsidR="0055716A" w:rsidRDefault="0055716A" w:rsidP="0055716A">
      <w:pPr>
        <w:pStyle w:val="21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1.2.Приложение 1 к постановлению исключить.</w:t>
      </w:r>
    </w:p>
    <w:p w:rsidR="0055716A" w:rsidRDefault="005A15E6" w:rsidP="0055716A">
      <w:pPr>
        <w:pStyle w:val="21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1.3.Приложение 4 изложить согласно приложению к настоящему постановлению.</w:t>
      </w:r>
    </w:p>
    <w:p w:rsidR="0086048D" w:rsidRPr="00D246E1" w:rsidRDefault="0086048D" w:rsidP="0086048D">
      <w:pPr>
        <w:ind w:firstLine="709"/>
        <w:jc w:val="both"/>
        <w:rPr>
          <w:rFonts w:eastAsia="Calibri"/>
          <w:sz w:val="28"/>
          <w:szCs w:val="28"/>
        </w:rPr>
      </w:pPr>
      <w:r w:rsidRPr="00D246E1">
        <w:rPr>
          <w:sz w:val="28"/>
          <w:szCs w:val="28"/>
        </w:rPr>
        <w:t>2.</w:t>
      </w:r>
      <w:r w:rsidRPr="00D246E1">
        <w:rPr>
          <w:rFonts w:eastAsia="Calibri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86048D" w:rsidRPr="00D246E1" w:rsidRDefault="0086048D" w:rsidP="0086048D">
      <w:pPr>
        <w:ind w:firstLine="709"/>
        <w:jc w:val="both"/>
        <w:rPr>
          <w:rFonts w:eastAsia="Calibri"/>
          <w:sz w:val="28"/>
          <w:szCs w:val="28"/>
        </w:rPr>
      </w:pPr>
      <w:r w:rsidRPr="00D246E1">
        <w:rPr>
          <w:rFonts w:eastAsia="Calibri"/>
          <w:sz w:val="28"/>
          <w:szCs w:val="28"/>
        </w:rPr>
        <w:t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86048D" w:rsidRDefault="0086048D" w:rsidP="0086048D">
      <w:pPr>
        <w:ind w:firstLine="709"/>
        <w:jc w:val="both"/>
        <w:rPr>
          <w:rFonts w:eastAsia="Calibri"/>
          <w:sz w:val="28"/>
          <w:szCs w:val="28"/>
        </w:rPr>
      </w:pPr>
      <w:r w:rsidRPr="00D246E1">
        <w:rPr>
          <w:rFonts w:eastAsia="Calibri"/>
          <w:sz w:val="28"/>
          <w:szCs w:val="28"/>
        </w:rPr>
        <w:lastRenderedPageBreak/>
        <w:t>4.Постановление вступает в силу после его официального опубликования.</w:t>
      </w:r>
    </w:p>
    <w:p w:rsidR="000E7B2F" w:rsidRDefault="000E7B2F" w:rsidP="002D6BEA">
      <w:pPr>
        <w:jc w:val="both"/>
        <w:rPr>
          <w:sz w:val="28"/>
          <w:szCs w:val="28"/>
        </w:rPr>
      </w:pPr>
    </w:p>
    <w:p w:rsidR="000E7B2F" w:rsidRDefault="000E7B2F" w:rsidP="002D6BEA">
      <w:pPr>
        <w:jc w:val="both"/>
        <w:rPr>
          <w:sz w:val="28"/>
          <w:szCs w:val="28"/>
        </w:rPr>
      </w:pPr>
    </w:p>
    <w:p w:rsidR="002D6BEA" w:rsidRDefault="00D56018" w:rsidP="002D6B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6BEA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6BEA" w:rsidRPr="00022DFC">
        <w:rPr>
          <w:sz w:val="28"/>
          <w:szCs w:val="28"/>
        </w:rPr>
        <w:t xml:space="preserve"> </w:t>
      </w:r>
      <w:r w:rsidR="00ED3103">
        <w:rPr>
          <w:sz w:val="28"/>
          <w:szCs w:val="28"/>
        </w:rPr>
        <w:t xml:space="preserve">города </w:t>
      </w:r>
      <w:r w:rsidR="00FE7C4F">
        <w:rPr>
          <w:sz w:val="28"/>
          <w:szCs w:val="28"/>
        </w:rPr>
        <w:t xml:space="preserve">Нефтеюганска                                               </w:t>
      </w:r>
      <w:r w:rsidR="00702236">
        <w:rPr>
          <w:sz w:val="28"/>
          <w:szCs w:val="28"/>
        </w:rPr>
        <w:t xml:space="preserve">              </w:t>
      </w:r>
      <w:r w:rsidR="000F7434">
        <w:rPr>
          <w:sz w:val="28"/>
          <w:szCs w:val="28"/>
        </w:rPr>
        <w:t xml:space="preserve"> </w:t>
      </w:r>
      <w:r w:rsidR="0086048D">
        <w:rPr>
          <w:sz w:val="28"/>
          <w:szCs w:val="28"/>
        </w:rPr>
        <w:t xml:space="preserve">       </w:t>
      </w:r>
      <w:r w:rsidR="000F7434">
        <w:rPr>
          <w:sz w:val="28"/>
          <w:szCs w:val="28"/>
        </w:rPr>
        <w:t xml:space="preserve">   </w:t>
      </w:r>
      <w:r w:rsidR="0086048D">
        <w:rPr>
          <w:sz w:val="28"/>
          <w:szCs w:val="28"/>
        </w:rPr>
        <w:t>Э.Х.Бугай</w:t>
      </w:r>
    </w:p>
    <w:p w:rsidR="00776315" w:rsidRDefault="00776315">
      <w:pPr>
        <w:rPr>
          <w:rFonts w:eastAsia="Calibri"/>
          <w:sz w:val="28"/>
          <w:szCs w:val="28"/>
        </w:rPr>
      </w:pPr>
    </w:p>
    <w:p w:rsidR="00702236" w:rsidRDefault="00702236" w:rsidP="00484934">
      <w:pPr>
        <w:pStyle w:val="23"/>
        <w:ind w:left="6480"/>
        <w:rPr>
          <w:szCs w:val="28"/>
        </w:rPr>
      </w:pPr>
    </w:p>
    <w:p w:rsidR="00702236" w:rsidRDefault="00702236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86048D" w:rsidRDefault="0086048D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7215C9" w:rsidRDefault="007215C9" w:rsidP="00484934">
      <w:pPr>
        <w:pStyle w:val="23"/>
        <w:ind w:left="6480"/>
        <w:rPr>
          <w:szCs w:val="28"/>
        </w:rPr>
      </w:pPr>
    </w:p>
    <w:p w:rsidR="000709F7" w:rsidRDefault="000709F7" w:rsidP="00A35C0D">
      <w:pPr>
        <w:rPr>
          <w:sz w:val="28"/>
          <w:szCs w:val="28"/>
        </w:rPr>
      </w:pPr>
    </w:p>
    <w:p w:rsidR="000709F7" w:rsidRDefault="000709F7" w:rsidP="00A25A18">
      <w:pPr>
        <w:ind w:left="6804"/>
        <w:rPr>
          <w:sz w:val="28"/>
          <w:szCs w:val="28"/>
        </w:rPr>
      </w:pPr>
    </w:p>
    <w:p w:rsidR="006B06CF" w:rsidRPr="006B06CF" w:rsidRDefault="006B06CF" w:rsidP="003D1720">
      <w:pPr>
        <w:ind w:left="6521"/>
        <w:jc w:val="right"/>
        <w:rPr>
          <w:sz w:val="28"/>
          <w:szCs w:val="28"/>
        </w:rPr>
      </w:pPr>
      <w:r w:rsidRPr="006B06CF">
        <w:rPr>
          <w:sz w:val="28"/>
          <w:szCs w:val="28"/>
        </w:rPr>
        <w:t>Приложение</w:t>
      </w:r>
    </w:p>
    <w:p w:rsidR="006B06CF" w:rsidRPr="006B06CF" w:rsidRDefault="006B06CF" w:rsidP="003D1720">
      <w:pPr>
        <w:ind w:left="6521"/>
        <w:jc w:val="right"/>
        <w:rPr>
          <w:sz w:val="28"/>
          <w:szCs w:val="28"/>
        </w:rPr>
      </w:pPr>
      <w:r w:rsidRPr="006B06CF">
        <w:rPr>
          <w:sz w:val="28"/>
          <w:szCs w:val="28"/>
        </w:rPr>
        <w:t xml:space="preserve">к </w:t>
      </w:r>
      <w:r w:rsidR="00E41D29">
        <w:rPr>
          <w:sz w:val="28"/>
          <w:szCs w:val="28"/>
        </w:rPr>
        <w:t>постановлению</w:t>
      </w:r>
    </w:p>
    <w:p w:rsidR="006B06CF" w:rsidRPr="006B06CF" w:rsidRDefault="006B06CF" w:rsidP="003D1720">
      <w:pPr>
        <w:ind w:left="6521"/>
        <w:jc w:val="right"/>
        <w:rPr>
          <w:sz w:val="28"/>
          <w:szCs w:val="28"/>
        </w:rPr>
      </w:pPr>
      <w:r w:rsidRPr="006B06CF">
        <w:rPr>
          <w:sz w:val="28"/>
          <w:szCs w:val="28"/>
        </w:rPr>
        <w:t xml:space="preserve">администрации города </w:t>
      </w:r>
    </w:p>
    <w:p w:rsidR="00204B98" w:rsidRDefault="00204B98" w:rsidP="003D1720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от </w:t>
      </w:r>
      <w:r w:rsidR="00CF7328">
        <w:rPr>
          <w:szCs w:val="28"/>
        </w:rPr>
        <w:t>14.12.2023</w:t>
      </w:r>
      <w:r w:rsidRPr="007262D0">
        <w:rPr>
          <w:szCs w:val="28"/>
        </w:rPr>
        <w:t xml:space="preserve"> № </w:t>
      </w:r>
      <w:r w:rsidR="00CF7328">
        <w:rPr>
          <w:szCs w:val="28"/>
        </w:rPr>
        <w:t>158-нп</w:t>
      </w:r>
    </w:p>
    <w:p w:rsidR="00013AB9" w:rsidRDefault="00013AB9" w:rsidP="004D5665">
      <w:pPr>
        <w:suppressAutoHyphens/>
        <w:ind w:right="133"/>
        <w:jc w:val="center"/>
        <w:rPr>
          <w:sz w:val="28"/>
          <w:szCs w:val="28"/>
        </w:rPr>
      </w:pPr>
    </w:p>
    <w:p w:rsidR="000F7434" w:rsidRDefault="00EB675F" w:rsidP="004D5665">
      <w:pPr>
        <w:suppressAutoHyphens/>
        <w:ind w:right="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Образцы </w:t>
      </w:r>
      <w:r w:rsidR="004D5665" w:rsidRPr="004D5665">
        <w:rPr>
          <w:sz w:val="28"/>
          <w:szCs w:val="28"/>
        </w:rPr>
        <w:t xml:space="preserve">основных документов по организации подготовки </w:t>
      </w:r>
      <w:r w:rsidR="00BE5D69" w:rsidRPr="00067208">
        <w:rPr>
          <w:sz w:val="28"/>
          <w:szCs w:val="28"/>
        </w:rPr>
        <w:t>муниципальных служащих администрации города Нефтеюганска, работников муниципальных организаций города Нефтеюганска</w:t>
      </w:r>
      <w:r w:rsidR="006F1ED6" w:rsidRPr="006F1ED6">
        <w:rPr>
          <w:sz w:val="28"/>
          <w:szCs w:val="28"/>
        </w:rPr>
        <w:t xml:space="preserve"> в области гражданской обороны, защиты от чрезвычайных ситуаций природного и техногенного характера</w:t>
      </w:r>
      <w:r w:rsidR="004D5665" w:rsidRPr="004D5665">
        <w:rPr>
          <w:sz w:val="28"/>
          <w:szCs w:val="28"/>
        </w:rPr>
        <w:t xml:space="preserve"> </w:t>
      </w:r>
    </w:p>
    <w:p w:rsidR="00BE5D69" w:rsidRPr="000F7434" w:rsidRDefault="00BE5D69" w:rsidP="004D5665">
      <w:pPr>
        <w:suppressAutoHyphens/>
        <w:ind w:right="133"/>
        <w:jc w:val="center"/>
        <w:rPr>
          <w:sz w:val="16"/>
          <w:szCs w:val="16"/>
        </w:rPr>
      </w:pPr>
    </w:p>
    <w:p w:rsidR="00E601D4" w:rsidRDefault="00E601D4" w:rsidP="00E601D4">
      <w:pPr>
        <w:shd w:val="clear" w:color="auto" w:fill="FFFFFF"/>
        <w:spacing w:line="288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</w:t>
      </w:r>
    </w:p>
    <w:p w:rsidR="00E601D4" w:rsidRDefault="00E601D4" w:rsidP="00E601D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B57883">
        <w:rPr>
          <w:color w:val="000000"/>
          <w:sz w:val="28"/>
          <w:szCs w:val="28"/>
        </w:rPr>
        <w:t>Наименование организации</w:t>
      </w:r>
    </w:p>
    <w:p w:rsidR="00E601D4" w:rsidRDefault="00E601D4" w:rsidP="00E601D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E601D4" w:rsidRPr="00B57883" w:rsidRDefault="00E601D4" w:rsidP="00E601D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E601D4" w:rsidRPr="00B57883" w:rsidRDefault="00E601D4" w:rsidP="00E601D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E601D4" w:rsidRPr="00B57883" w:rsidRDefault="00E601D4" w:rsidP="00E601D4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41"/>
          <w:szCs w:val="41"/>
        </w:rPr>
      </w:pPr>
      <w:r w:rsidRPr="00B57883"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B57883">
        <w:rPr>
          <w:color w:val="000000"/>
          <w:spacing w:val="2"/>
          <w:sz w:val="41"/>
          <w:szCs w:val="41"/>
        </w:rPr>
        <w:t>ЖУРНАЛ</w:t>
      </w:r>
      <w:r w:rsidRPr="00B57883">
        <w:rPr>
          <w:color w:val="000000"/>
          <w:spacing w:val="2"/>
          <w:sz w:val="41"/>
          <w:szCs w:val="41"/>
        </w:rPr>
        <w:br/>
        <w:t xml:space="preserve">учета </w:t>
      </w:r>
      <w:r>
        <w:rPr>
          <w:color w:val="000000"/>
          <w:spacing w:val="2"/>
          <w:sz w:val="41"/>
          <w:szCs w:val="41"/>
        </w:rPr>
        <w:t>проведения инструктажа по действиям в чрезвычайных ситуациях</w:t>
      </w: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tabs>
          <w:tab w:val="center" w:pos="4815"/>
        </w:tabs>
        <w:rPr>
          <w:sz w:val="28"/>
          <w:szCs w:val="28"/>
        </w:rPr>
      </w:pP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rPr>
          <w:sz w:val="28"/>
          <w:szCs w:val="28"/>
        </w:rPr>
      </w:pPr>
    </w:p>
    <w:p w:rsidR="00E601D4" w:rsidRPr="00B57883" w:rsidRDefault="00E601D4" w:rsidP="00E601D4">
      <w:pPr>
        <w:tabs>
          <w:tab w:val="left" w:pos="6876"/>
        </w:tabs>
        <w:rPr>
          <w:sz w:val="28"/>
          <w:szCs w:val="28"/>
        </w:rPr>
      </w:pPr>
    </w:p>
    <w:p w:rsidR="00E601D4" w:rsidRPr="00B57883" w:rsidRDefault="00E601D4" w:rsidP="00E601D4">
      <w:pPr>
        <w:tabs>
          <w:tab w:val="left" w:pos="6876"/>
        </w:tabs>
        <w:rPr>
          <w:sz w:val="28"/>
          <w:szCs w:val="28"/>
        </w:rPr>
      </w:pPr>
    </w:p>
    <w:p w:rsidR="00E601D4" w:rsidRDefault="00E601D4" w:rsidP="00E601D4">
      <w:pPr>
        <w:tabs>
          <w:tab w:val="left" w:pos="6876"/>
        </w:tabs>
        <w:rPr>
          <w:sz w:val="28"/>
          <w:szCs w:val="28"/>
        </w:rPr>
      </w:pPr>
    </w:p>
    <w:p w:rsidR="00E601D4" w:rsidRPr="00C117F3" w:rsidRDefault="00E601D4" w:rsidP="00E601D4">
      <w:pPr>
        <w:rPr>
          <w:sz w:val="28"/>
          <w:szCs w:val="28"/>
        </w:rPr>
      </w:pPr>
    </w:p>
    <w:p w:rsidR="00E601D4" w:rsidRPr="00C117F3" w:rsidRDefault="00E601D4" w:rsidP="00E601D4">
      <w:pPr>
        <w:rPr>
          <w:sz w:val="28"/>
          <w:szCs w:val="28"/>
        </w:rPr>
      </w:pPr>
    </w:p>
    <w:p w:rsidR="00E601D4" w:rsidRPr="00C117F3" w:rsidRDefault="00E601D4" w:rsidP="00E601D4">
      <w:pPr>
        <w:rPr>
          <w:sz w:val="28"/>
          <w:szCs w:val="28"/>
        </w:rPr>
      </w:pPr>
    </w:p>
    <w:p w:rsidR="00E601D4" w:rsidRPr="00C117F3" w:rsidRDefault="00E601D4" w:rsidP="00E601D4">
      <w:pPr>
        <w:rPr>
          <w:sz w:val="28"/>
          <w:szCs w:val="28"/>
        </w:rPr>
      </w:pPr>
    </w:p>
    <w:p w:rsidR="00E601D4" w:rsidRPr="00C117F3" w:rsidRDefault="00E601D4" w:rsidP="00E601D4">
      <w:pPr>
        <w:rPr>
          <w:sz w:val="28"/>
          <w:szCs w:val="28"/>
        </w:rPr>
      </w:pPr>
    </w:p>
    <w:p w:rsidR="00E601D4" w:rsidRPr="00EF5DE7" w:rsidRDefault="00E601D4" w:rsidP="00E601D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н</w:t>
      </w:r>
      <w:r w:rsidRPr="00EF5DE7">
        <w:rPr>
          <w:rFonts w:ascii="Times New Roman" w:hAnsi="Times New Roman" w:cs="Times New Roman"/>
          <w:color w:val="2D2D2D"/>
          <w:sz w:val="28"/>
          <w:szCs w:val="28"/>
        </w:rPr>
        <w:t>ачат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_________________________</w:t>
      </w:r>
    </w:p>
    <w:p w:rsidR="00E601D4" w:rsidRPr="00EF5DE7" w:rsidRDefault="00E601D4" w:rsidP="00E601D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о</w:t>
      </w:r>
      <w:r w:rsidRPr="00EF5DE7">
        <w:rPr>
          <w:rFonts w:ascii="Times New Roman" w:hAnsi="Times New Roman" w:cs="Times New Roman"/>
          <w:color w:val="2D2D2D"/>
          <w:sz w:val="28"/>
          <w:szCs w:val="28"/>
        </w:rPr>
        <w:t>кончен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_________________________</w:t>
      </w:r>
    </w:p>
    <w:p w:rsidR="00EF5DE7" w:rsidRDefault="00EF5DE7" w:rsidP="00771161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E601D4" w:rsidRDefault="00E601D4" w:rsidP="00771161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  <w:sectPr w:rsidR="00E601D4" w:rsidSect="0086048D">
          <w:headerReference w:type="default" r:id="rId9"/>
          <w:headerReference w:type="first" r:id="rId10"/>
          <w:pgSz w:w="11900" w:h="16820"/>
          <w:pgMar w:top="1134" w:right="560" w:bottom="1134" w:left="1701" w:header="720" w:footer="720" w:gutter="0"/>
          <w:cols w:space="60"/>
          <w:noEndnote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6"/>
        <w:gridCol w:w="1525"/>
        <w:gridCol w:w="1525"/>
        <w:gridCol w:w="2204"/>
        <w:gridCol w:w="2118"/>
        <w:gridCol w:w="2232"/>
        <w:gridCol w:w="2124"/>
        <w:gridCol w:w="1148"/>
      </w:tblGrid>
      <w:tr w:rsidR="00F8658B" w:rsidTr="00F8658B">
        <w:tc>
          <w:tcPr>
            <w:tcW w:w="173" w:type="pct"/>
            <w:vMerge w:val="restart"/>
            <w:vAlign w:val="center"/>
          </w:tcPr>
          <w:p w:rsidR="00E601D4" w:rsidRPr="00E601D4" w:rsidRDefault="00E601D4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№ п/п</w:t>
            </w:r>
          </w:p>
        </w:tc>
        <w:tc>
          <w:tcPr>
            <w:tcW w:w="1609" w:type="pct"/>
            <w:gridSpan w:val="3"/>
            <w:vAlign w:val="center"/>
          </w:tcPr>
          <w:p w:rsidR="00E601D4" w:rsidRPr="00E601D4" w:rsidRDefault="00E601D4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Дата</w:t>
            </w:r>
          </w:p>
        </w:tc>
        <w:tc>
          <w:tcPr>
            <w:tcW w:w="706" w:type="pct"/>
            <w:vMerge w:val="restart"/>
            <w:vAlign w:val="center"/>
          </w:tcPr>
          <w:p w:rsidR="00E601D4" w:rsidRPr="00E601D4" w:rsidRDefault="00E601D4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ФИО, должность</w:t>
            </w:r>
          </w:p>
          <w:p w:rsidR="00E601D4" w:rsidRPr="00E601D4" w:rsidRDefault="00E601D4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инструктирующего</w:t>
            </w:r>
          </w:p>
        </w:tc>
        <w:tc>
          <w:tcPr>
            <w:tcW w:w="702" w:type="pct"/>
            <w:vMerge w:val="restart"/>
            <w:vAlign w:val="center"/>
          </w:tcPr>
          <w:p w:rsidR="00E601D4" w:rsidRPr="00E601D4" w:rsidRDefault="00E601D4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ФИО, должность инструктируемого</w:t>
            </w:r>
          </w:p>
        </w:tc>
        <w:tc>
          <w:tcPr>
            <w:tcW w:w="1443" w:type="pct"/>
            <w:gridSpan w:val="2"/>
            <w:vAlign w:val="center"/>
          </w:tcPr>
          <w:p w:rsidR="00E601D4" w:rsidRPr="00E601D4" w:rsidRDefault="00E601D4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Подпись</w:t>
            </w:r>
          </w:p>
          <w:p w:rsidR="00E601D4" w:rsidRPr="00E601D4" w:rsidRDefault="00E601D4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Merge w:val="restart"/>
          </w:tcPr>
          <w:p w:rsidR="00E601D4" w:rsidRPr="00E601D4" w:rsidRDefault="00E601D4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Отметка о проверке знаний</w:t>
            </w:r>
          </w:p>
        </w:tc>
      </w:tr>
      <w:tr w:rsidR="00F8658B" w:rsidTr="00F8658B">
        <w:tc>
          <w:tcPr>
            <w:tcW w:w="173" w:type="pct"/>
            <w:vMerge/>
            <w:vAlign w:val="center"/>
          </w:tcPr>
          <w:p w:rsidR="00F8658B" w:rsidRPr="00E601D4" w:rsidRDefault="00F8658B" w:rsidP="00826C5F">
            <w:pPr>
              <w:pStyle w:val="af1"/>
              <w:tabs>
                <w:tab w:val="center" w:pos="4815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Трудоустройства (прибытия)</w:t>
            </w:r>
          </w:p>
        </w:tc>
        <w:tc>
          <w:tcPr>
            <w:tcW w:w="488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Проведения инструктажа</w:t>
            </w:r>
            <w:r>
              <w:rPr>
                <w:sz w:val="24"/>
                <w:szCs w:val="24"/>
              </w:rPr>
              <w:t xml:space="preserve"> по ЧС</w:t>
            </w:r>
          </w:p>
        </w:tc>
        <w:tc>
          <w:tcPr>
            <w:tcW w:w="488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ежегодного инструктажа по ЧС</w:t>
            </w:r>
          </w:p>
        </w:tc>
        <w:tc>
          <w:tcPr>
            <w:tcW w:w="706" w:type="pct"/>
            <w:vMerge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инструктирующего</w:t>
            </w:r>
          </w:p>
        </w:tc>
        <w:tc>
          <w:tcPr>
            <w:tcW w:w="704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инструктируемого</w:t>
            </w:r>
          </w:p>
        </w:tc>
        <w:tc>
          <w:tcPr>
            <w:tcW w:w="368" w:type="pct"/>
            <w:vMerge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</w:tr>
      <w:tr w:rsidR="00F8658B" w:rsidTr="00F8658B">
        <w:tc>
          <w:tcPr>
            <w:tcW w:w="173" w:type="pct"/>
            <w:vAlign w:val="center"/>
          </w:tcPr>
          <w:p w:rsidR="00F8658B" w:rsidRPr="00E601D4" w:rsidRDefault="00F8658B" w:rsidP="00F8658B">
            <w:pPr>
              <w:pStyle w:val="af1"/>
              <w:numPr>
                <w:ilvl w:val="0"/>
                <w:numId w:val="12"/>
              </w:numPr>
              <w:tabs>
                <w:tab w:val="center" w:pos="4815"/>
              </w:tabs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</w:tr>
      <w:tr w:rsidR="00F8658B" w:rsidTr="00F8658B">
        <w:tc>
          <w:tcPr>
            <w:tcW w:w="173" w:type="pct"/>
            <w:vAlign w:val="center"/>
          </w:tcPr>
          <w:p w:rsidR="00F8658B" w:rsidRPr="00E601D4" w:rsidRDefault="00F8658B" w:rsidP="00F8658B">
            <w:pPr>
              <w:pStyle w:val="af1"/>
              <w:tabs>
                <w:tab w:val="center" w:pos="4815"/>
              </w:tabs>
              <w:ind w:left="0"/>
              <w:jc w:val="both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…</w:t>
            </w:r>
          </w:p>
        </w:tc>
        <w:tc>
          <w:tcPr>
            <w:tcW w:w="633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F8658B" w:rsidRPr="00E601D4" w:rsidRDefault="00F8658B" w:rsidP="00826C5F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601D4" w:rsidRDefault="00E601D4" w:rsidP="00771161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E601D4" w:rsidRPr="00E601D4" w:rsidRDefault="00E601D4" w:rsidP="00E601D4">
      <w:pPr>
        <w:rPr>
          <w:rFonts w:ascii="Arial" w:hAnsi="Arial" w:cs="Arial"/>
          <w:sz w:val="41"/>
          <w:szCs w:val="41"/>
        </w:rPr>
      </w:pPr>
    </w:p>
    <w:p w:rsidR="00E601D4" w:rsidRPr="00F8658B" w:rsidRDefault="00F8658B" w:rsidP="00E601D4">
      <w:pPr>
        <w:tabs>
          <w:tab w:val="left" w:pos="8628"/>
        </w:tabs>
        <w:jc w:val="both"/>
        <w:rPr>
          <w:sz w:val="24"/>
          <w:szCs w:val="24"/>
        </w:rPr>
      </w:pPr>
      <w:r w:rsidRPr="00F8658B">
        <w:rPr>
          <w:sz w:val="24"/>
          <w:szCs w:val="24"/>
        </w:rPr>
        <w:t>Страницы журнала нумеруются, прошиваются и скрепляются печатью организации</w:t>
      </w:r>
      <w:r>
        <w:rPr>
          <w:sz w:val="24"/>
          <w:szCs w:val="24"/>
        </w:rPr>
        <w:t>.</w:t>
      </w:r>
    </w:p>
    <w:p w:rsidR="00E601D4" w:rsidRPr="00E601D4" w:rsidRDefault="00E601D4" w:rsidP="00E601D4">
      <w:pPr>
        <w:rPr>
          <w:rFonts w:ascii="Arial" w:hAnsi="Arial" w:cs="Arial"/>
          <w:sz w:val="41"/>
          <w:szCs w:val="41"/>
        </w:rPr>
      </w:pPr>
    </w:p>
    <w:p w:rsidR="00E601D4" w:rsidRPr="00E601D4" w:rsidRDefault="00E601D4" w:rsidP="00E601D4">
      <w:pPr>
        <w:rPr>
          <w:rFonts w:ascii="Arial" w:hAnsi="Arial" w:cs="Arial"/>
          <w:sz w:val="41"/>
          <w:szCs w:val="41"/>
        </w:rPr>
      </w:pPr>
    </w:p>
    <w:p w:rsidR="00E601D4" w:rsidRPr="00E601D4" w:rsidRDefault="00E601D4" w:rsidP="00E601D4">
      <w:pPr>
        <w:rPr>
          <w:rFonts w:ascii="Arial" w:hAnsi="Arial" w:cs="Arial"/>
          <w:sz w:val="41"/>
          <w:szCs w:val="41"/>
        </w:rPr>
        <w:sectPr w:rsidR="00E601D4" w:rsidRPr="00E601D4" w:rsidSect="00E601D4">
          <w:pgSz w:w="16820" w:h="11900" w:orient="landscape"/>
          <w:pgMar w:top="1701" w:right="567" w:bottom="851" w:left="851" w:header="720" w:footer="720" w:gutter="0"/>
          <w:cols w:space="60"/>
          <w:noEndnote/>
          <w:titlePg/>
          <w:docGrid w:linePitch="272"/>
        </w:sectPr>
      </w:pPr>
    </w:p>
    <w:p w:rsidR="00EF5DE7" w:rsidRDefault="00EF5DE7" w:rsidP="00B57883">
      <w:pPr>
        <w:shd w:val="clear" w:color="auto" w:fill="FFFFFF"/>
        <w:spacing w:line="288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</w:t>
      </w:r>
    </w:p>
    <w:p w:rsidR="00036B5D" w:rsidRDefault="00EF5DE7" w:rsidP="00B57883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B57883">
        <w:rPr>
          <w:color w:val="000000"/>
          <w:sz w:val="28"/>
          <w:szCs w:val="28"/>
        </w:rPr>
        <w:t>Наименование организации</w:t>
      </w:r>
    </w:p>
    <w:p w:rsidR="00036B5D" w:rsidRDefault="00036B5D" w:rsidP="00B57883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B57883" w:rsidRPr="00B57883" w:rsidRDefault="00B57883" w:rsidP="00B57883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B57883" w:rsidRPr="00B57883" w:rsidRDefault="00B57883" w:rsidP="00B57883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B57883" w:rsidRPr="00B57883" w:rsidRDefault="00B57883" w:rsidP="00B57883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41"/>
          <w:szCs w:val="41"/>
        </w:rPr>
      </w:pPr>
      <w:r w:rsidRPr="00B57883"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B57883">
        <w:rPr>
          <w:color w:val="000000"/>
          <w:spacing w:val="2"/>
          <w:sz w:val="41"/>
          <w:szCs w:val="41"/>
        </w:rPr>
        <w:t>ЖУРНАЛ</w:t>
      </w:r>
      <w:r w:rsidRPr="00B57883">
        <w:rPr>
          <w:color w:val="000000"/>
          <w:spacing w:val="2"/>
          <w:sz w:val="41"/>
          <w:szCs w:val="41"/>
        </w:rPr>
        <w:br/>
        <w:t xml:space="preserve">учета </w:t>
      </w:r>
      <w:r w:rsidR="00175B0B">
        <w:rPr>
          <w:color w:val="000000"/>
          <w:spacing w:val="2"/>
          <w:sz w:val="41"/>
          <w:szCs w:val="41"/>
        </w:rPr>
        <w:t>проведения вводного инструктажа по гражданской обороне</w:t>
      </w: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tabs>
          <w:tab w:val="center" w:pos="4815"/>
        </w:tabs>
        <w:rPr>
          <w:sz w:val="28"/>
          <w:szCs w:val="28"/>
        </w:rPr>
      </w:pP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rPr>
          <w:sz w:val="28"/>
          <w:szCs w:val="28"/>
        </w:rPr>
      </w:pPr>
    </w:p>
    <w:p w:rsidR="00B57883" w:rsidRPr="00B57883" w:rsidRDefault="00B57883" w:rsidP="00B57883">
      <w:pPr>
        <w:tabs>
          <w:tab w:val="left" w:pos="6876"/>
        </w:tabs>
        <w:rPr>
          <w:sz w:val="28"/>
          <w:szCs w:val="28"/>
        </w:rPr>
      </w:pPr>
    </w:p>
    <w:p w:rsidR="00B57883" w:rsidRPr="00B57883" w:rsidRDefault="00B57883" w:rsidP="00B57883">
      <w:pPr>
        <w:tabs>
          <w:tab w:val="left" w:pos="6876"/>
        </w:tabs>
        <w:rPr>
          <w:sz w:val="28"/>
          <w:szCs w:val="28"/>
        </w:rPr>
      </w:pPr>
    </w:p>
    <w:p w:rsidR="00C117F3" w:rsidRDefault="00C117F3" w:rsidP="00B57883">
      <w:pPr>
        <w:tabs>
          <w:tab w:val="left" w:pos="6876"/>
        </w:tabs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EF5DE7" w:rsidRPr="00EF5DE7" w:rsidRDefault="00F26487" w:rsidP="00EF5DE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н</w:t>
      </w:r>
      <w:r w:rsidR="00EF5DE7" w:rsidRPr="00EF5DE7">
        <w:rPr>
          <w:rFonts w:ascii="Times New Roman" w:hAnsi="Times New Roman" w:cs="Times New Roman"/>
          <w:color w:val="2D2D2D"/>
          <w:sz w:val="28"/>
          <w:szCs w:val="28"/>
        </w:rPr>
        <w:t>ачат</w:t>
      </w:r>
      <w:r w:rsidR="00EF5DE7">
        <w:rPr>
          <w:rFonts w:ascii="Times New Roman" w:hAnsi="Times New Roman" w:cs="Times New Roman"/>
          <w:color w:val="2D2D2D"/>
          <w:sz w:val="28"/>
          <w:szCs w:val="28"/>
        </w:rPr>
        <w:t xml:space="preserve"> _________________________</w:t>
      </w:r>
    </w:p>
    <w:p w:rsidR="00EF5DE7" w:rsidRPr="00EF5DE7" w:rsidRDefault="00F26487" w:rsidP="00EF5DE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>о</w:t>
      </w:r>
      <w:r w:rsidR="00EF5DE7" w:rsidRPr="00EF5DE7">
        <w:rPr>
          <w:rFonts w:ascii="Times New Roman" w:hAnsi="Times New Roman" w:cs="Times New Roman"/>
          <w:color w:val="2D2D2D"/>
          <w:sz w:val="28"/>
          <w:szCs w:val="28"/>
        </w:rPr>
        <w:t>кончен</w:t>
      </w:r>
      <w:r w:rsidR="00EF5DE7">
        <w:rPr>
          <w:rFonts w:ascii="Times New Roman" w:hAnsi="Times New Roman" w:cs="Times New Roman"/>
          <w:color w:val="2D2D2D"/>
          <w:sz w:val="28"/>
          <w:szCs w:val="28"/>
        </w:rPr>
        <w:t xml:space="preserve"> _________________________</w:t>
      </w: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Pr="00C117F3" w:rsidRDefault="00C117F3" w:rsidP="00C117F3">
      <w:pPr>
        <w:rPr>
          <w:sz w:val="28"/>
          <w:szCs w:val="28"/>
        </w:rPr>
      </w:pPr>
    </w:p>
    <w:p w:rsidR="00C117F3" w:rsidRDefault="00C117F3" w:rsidP="00C117F3">
      <w:pPr>
        <w:rPr>
          <w:sz w:val="28"/>
          <w:szCs w:val="28"/>
        </w:rPr>
      </w:pPr>
    </w:p>
    <w:p w:rsidR="00E601D4" w:rsidRDefault="00E601D4" w:rsidP="00C117F3">
      <w:pPr>
        <w:rPr>
          <w:sz w:val="28"/>
          <w:szCs w:val="28"/>
        </w:rPr>
      </w:pPr>
    </w:p>
    <w:p w:rsidR="00E601D4" w:rsidRDefault="00E601D4" w:rsidP="00C117F3">
      <w:pPr>
        <w:rPr>
          <w:sz w:val="28"/>
          <w:szCs w:val="28"/>
        </w:rPr>
      </w:pPr>
    </w:p>
    <w:p w:rsidR="00E601D4" w:rsidRDefault="00E601D4" w:rsidP="00E25C59">
      <w:pPr>
        <w:tabs>
          <w:tab w:val="center" w:pos="4815"/>
        </w:tabs>
        <w:jc w:val="center"/>
        <w:rPr>
          <w:sz w:val="28"/>
          <w:szCs w:val="28"/>
        </w:rPr>
        <w:sectPr w:rsidR="00E601D4" w:rsidSect="00E91505">
          <w:pgSz w:w="11900" w:h="16820"/>
          <w:pgMar w:top="1418" w:right="851" w:bottom="1134" w:left="1418" w:header="720" w:footer="720" w:gutter="0"/>
          <w:cols w:space="60"/>
          <w:noEndnote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226"/>
        <w:gridCol w:w="1706"/>
        <w:gridCol w:w="2488"/>
        <w:gridCol w:w="2381"/>
        <w:gridCol w:w="2489"/>
        <w:gridCol w:w="2381"/>
        <w:gridCol w:w="1148"/>
      </w:tblGrid>
      <w:tr w:rsidR="00E601D4" w:rsidTr="00E601D4">
        <w:tc>
          <w:tcPr>
            <w:tcW w:w="190" w:type="pct"/>
            <w:vMerge w:val="restart"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№ п/п</w:t>
            </w:r>
          </w:p>
        </w:tc>
        <w:tc>
          <w:tcPr>
            <w:tcW w:w="1285" w:type="pct"/>
            <w:gridSpan w:val="2"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Дата</w:t>
            </w:r>
          </w:p>
        </w:tc>
        <w:tc>
          <w:tcPr>
            <w:tcW w:w="812" w:type="pct"/>
            <w:vMerge w:val="restart"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ФИО, должность</w:t>
            </w:r>
          </w:p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инструктирующего</w:t>
            </w:r>
          </w:p>
        </w:tc>
        <w:tc>
          <w:tcPr>
            <w:tcW w:w="777" w:type="pct"/>
            <w:vMerge w:val="restart"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ФИО, должность инструктируемого</w:t>
            </w:r>
          </w:p>
        </w:tc>
        <w:tc>
          <w:tcPr>
            <w:tcW w:w="1589" w:type="pct"/>
            <w:gridSpan w:val="2"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Подпись</w:t>
            </w:r>
          </w:p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Merge w:val="restart"/>
          </w:tcPr>
          <w:p w:rsidR="00E601D4" w:rsidRPr="00E601D4" w:rsidRDefault="00E601D4" w:rsidP="00E601D4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Отметка о проверке знаний</w:t>
            </w:r>
          </w:p>
        </w:tc>
      </w:tr>
      <w:tr w:rsidR="00E601D4" w:rsidTr="00E601D4">
        <w:tc>
          <w:tcPr>
            <w:tcW w:w="190" w:type="pct"/>
            <w:vMerge/>
            <w:vAlign w:val="center"/>
          </w:tcPr>
          <w:p w:rsidR="00E601D4" w:rsidRPr="00E601D4" w:rsidRDefault="00E601D4" w:rsidP="00E601D4">
            <w:pPr>
              <w:pStyle w:val="af1"/>
              <w:tabs>
                <w:tab w:val="center" w:pos="4815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Трудоустройства (прибытия)</w:t>
            </w:r>
          </w:p>
        </w:tc>
        <w:tc>
          <w:tcPr>
            <w:tcW w:w="558" w:type="pct"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Проведения инструктажа</w:t>
            </w:r>
          </w:p>
        </w:tc>
        <w:tc>
          <w:tcPr>
            <w:tcW w:w="812" w:type="pct"/>
            <w:vMerge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инструктирующего</w:t>
            </w:r>
          </w:p>
        </w:tc>
        <w:tc>
          <w:tcPr>
            <w:tcW w:w="777" w:type="pct"/>
            <w:vAlign w:val="center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инструктируемого</w:t>
            </w:r>
          </w:p>
        </w:tc>
        <w:tc>
          <w:tcPr>
            <w:tcW w:w="347" w:type="pct"/>
            <w:vMerge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</w:tr>
      <w:tr w:rsidR="00E601D4" w:rsidTr="00E601D4">
        <w:tc>
          <w:tcPr>
            <w:tcW w:w="190" w:type="pct"/>
          </w:tcPr>
          <w:p w:rsidR="00E601D4" w:rsidRPr="00E601D4" w:rsidRDefault="00E601D4" w:rsidP="00E25C59">
            <w:pPr>
              <w:pStyle w:val="af1"/>
              <w:numPr>
                <w:ilvl w:val="0"/>
                <w:numId w:val="4"/>
              </w:num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gridSpan w:val="2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</w:tr>
      <w:tr w:rsidR="00E601D4" w:rsidTr="00E601D4">
        <w:tc>
          <w:tcPr>
            <w:tcW w:w="190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  <w:r w:rsidRPr="00E601D4">
              <w:rPr>
                <w:sz w:val="24"/>
                <w:szCs w:val="24"/>
              </w:rPr>
              <w:t>…</w:t>
            </w:r>
          </w:p>
        </w:tc>
        <w:tc>
          <w:tcPr>
            <w:tcW w:w="727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pct"/>
            <w:gridSpan w:val="2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601D4" w:rsidRPr="00E601D4" w:rsidRDefault="00E601D4" w:rsidP="00E25C59">
            <w:pPr>
              <w:tabs>
                <w:tab w:val="center" w:pos="48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8658B" w:rsidRDefault="00F8658B" w:rsidP="00C117F3">
      <w:pPr>
        <w:tabs>
          <w:tab w:val="center" w:pos="4815"/>
        </w:tabs>
        <w:rPr>
          <w:sz w:val="28"/>
          <w:szCs w:val="28"/>
        </w:rPr>
      </w:pPr>
    </w:p>
    <w:p w:rsidR="00F8658B" w:rsidRPr="00F8658B" w:rsidRDefault="00F8658B" w:rsidP="00F8658B">
      <w:pPr>
        <w:rPr>
          <w:sz w:val="28"/>
          <w:szCs w:val="28"/>
        </w:rPr>
      </w:pPr>
    </w:p>
    <w:p w:rsidR="00F8658B" w:rsidRPr="00F8658B" w:rsidRDefault="00F8658B" w:rsidP="00F8658B">
      <w:pPr>
        <w:rPr>
          <w:sz w:val="28"/>
          <w:szCs w:val="28"/>
        </w:rPr>
      </w:pPr>
    </w:p>
    <w:p w:rsidR="00F8658B" w:rsidRPr="00F8658B" w:rsidRDefault="00F8658B" w:rsidP="00F8658B">
      <w:pPr>
        <w:rPr>
          <w:sz w:val="28"/>
          <w:szCs w:val="28"/>
        </w:rPr>
      </w:pPr>
    </w:p>
    <w:p w:rsidR="00F8658B" w:rsidRPr="00F8658B" w:rsidRDefault="00F8658B" w:rsidP="00F8658B">
      <w:pPr>
        <w:tabs>
          <w:tab w:val="left" w:pos="8628"/>
        </w:tabs>
        <w:jc w:val="both"/>
        <w:rPr>
          <w:sz w:val="24"/>
          <w:szCs w:val="24"/>
        </w:rPr>
      </w:pPr>
      <w:r w:rsidRPr="00F8658B">
        <w:rPr>
          <w:sz w:val="24"/>
          <w:szCs w:val="24"/>
        </w:rPr>
        <w:t>Страницы журнала нумеруются, прошиваются и скрепляются печатью организации</w:t>
      </w:r>
      <w:r>
        <w:rPr>
          <w:sz w:val="24"/>
          <w:szCs w:val="24"/>
        </w:rPr>
        <w:t>.</w:t>
      </w:r>
    </w:p>
    <w:p w:rsidR="00F8658B" w:rsidRPr="00F8658B" w:rsidRDefault="00F8658B" w:rsidP="00F8658B">
      <w:pPr>
        <w:jc w:val="center"/>
        <w:rPr>
          <w:sz w:val="28"/>
          <w:szCs w:val="28"/>
        </w:rPr>
      </w:pPr>
    </w:p>
    <w:p w:rsidR="00F8658B" w:rsidRDefault="00F8658B" w:rsidP="00F8658B">
      <w:pPr>
        <w:rPr>
          <w:sz w:val="28"/>
          <w:szCs w:val="28"/>
        </w:rPr>
      </w:pPr>
    </w:p>
    <w:p w:rsidR="00B57883" w:rsidRPr="00F8658B" w:rsidRDefault="00B57883" w:rsidP="00F8658B">
      <w:pPr>
        <w:rPr>
          <w:sz w:val="28"/>
          <w:szCs w:val="28"/>
        </w:rPr>
        <w:sectPr w:rsidR="00B57883" w:rsidRPr="00F8658B" w:rsidSect="00E601D4">
          <w:pgSz w:w="16820" w:h="11900" w:orient="landscape"/>
          <w:pgMar w:top="1701" w:right="567" w:bottom="851" w:left="851" w:header="720" w:footer="720" w:gutter="0"/>
          <w:cols w:space="60"/>
          <w:noEndnote/>
          <w:titlePg/>
          <w:docGrid w:linePitch="272"/>
        </w:sectPr>
      </w:pPr>
    </w:p>
    <w:p w:rsidR="007E12A6" w:rsidRPr="007E12A6" w:rsidRDefault="007E12A6" w:rsidP="00B21299">
      <w:pPr>
        <w:pStyle w:val="ConsPlusNonformat"/>
        <w:widowControl/>
        <w:jc w:val="center"/>
        <w:rPr>
          <w:sz w:val="28"/>
          <w:szCs w:val="28"/>
        </w:rPr>
      </w:pPr>
    </w:p>
    <w:sectPr w:rsidR="007E12A6" w:rsidRPr="007E12A6" w:rsidSect="00B5788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A2" w:rsidRDefault="00304DA2">
      <w:r>
        <w:separator/>
      </w:r>
    </w:p>
  </w:endnote>
  <w:endnote w:type="continuationSeparator" w:id="0">
    <w:p w:rsidR="00304DA2" w:rsidRDefault="0030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4" w:rsidRDefault="00BB6B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6B34" w:rsidRDefault="00BB6B34">
    <w:pPr>
      <w:pStyle w:val="a6"/>
      <w:ind w:right="360"/>
    </w:pPr>
  </w:p>
  <w:p w:rsidR="00BB6B34" w:rsidRDefault="00BB6B3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4" w:rsidRDefault="00BB6B34">
    <w:pPr>
      <w:pStyle w:val="a6"/>
      <w:framePr w:wrap="around" w:vAnchor="text" w:hAnchor="margin" w:xAlign="right" w:y="1"/>
      <w:rPr>
        <w:rStyle w:val="a5"/>
      </w:rPr>
    </w:pPr>
  </w:p>
  <w:p w:rsidR="00BB6B34" w:rsidRDefault="00BB6B34">
    <w:pPr>
      <w:pStyle w:val="a6"/>
      <w:framePr w:wrap="around" w:vAnchor="text" w:hAnchor="margin" w:xAlign="right" w:y="1"/>
      <w:ind w:right="360"/>
      <w:rPr>
        <w:rStyle w:val="a5"/>
      </w:rPr>
    </w:pPr>
  </w:p>
  <w:p w:rsidR="00BB6B34" w:rsidRDefault="00BB6B34">
    <w:pPr>
      <w:pStyle w:val="a6"/>
      <w:framePr w:wrap="around" w:vAnchor="text" w:hAnchor="margin" w:xAlign="right" w:y="1"/>
      <w:ind w:right="360"/>
      <w:rPr>
        <w:rStyle w:val="a5"/>
      </w:rPr>
    </w:pPr>
  </w:p>
  <w:p w:rsidR="00BB6B34" w:rsidRDefault="00BB6B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A2" w:rsidRDefault="00304DA2">
      <w:r>
        <w:separator/>
      </w:r>
    </w:p>
  </w:footnote>
  <w:footnote w:type="continuationSeparator" w:id="0">
    <w:p w:rsidR="00304DA2" w:rsidRDefault="0030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4" w:rsidRDefault="00BB6B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1299">
      <w:rPr>
        <w:noProof/>
      </w:rPr>
      <w:t>2</w:t>
    </w:r>
    <w:r>
      <w:fldChar w:fldCharType="end"/>
    </w:r>
  </w:p>
  <w:p w:rsidR="00BB6B34" w:rsidRDefault="00BB6B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4" w:rsidRPr="0086048D" w:rsidRDefault="00BB6B34">
    <w:pPr>
      <w:pStyle w:val="a3"/>
      <w:jc w:val="center"/>
      <w:rPr>
        <w:color w:val="FFFFFF" w:themeColor="background1"/>
      </w:rPr>
    </w:pPr>
    <w:r w:rsidRPr="0086048D">
      <w:rPr>
        <w:color w:val="FFFFFF" w:themeColor="background1"/>
      </w:rPr>
      <w:fldChar w:fldCharType="begin"/>
    </w:r>
    <w:r w:rsidRPr="0086048D">
      <w:rPr>
        <w:color w:val="FFFFFF" w:themeColor="background1"/>
      </w:rPr>
      <w:instrText>PAGE   \* MERGEFORMAT</w:instrText>
    </w:r>
    <w:r w:rsidRPr="0086048D">
      <w:rPr>
        <w:color w:val="FFFFFF" w:themeColor="background1"/>
      </w:rPr>
      <w:fldChar w:fldCharType="separate"/>
    </w:r>
    <w:r w:rsidR="00304DA2">
      <w:rPr>
        <w:noProof/>
        <w:color w:val="FFFFFF" w:themeColor="background1"/>
      </w:rPr>
      <w:t>1</w:t>
    </w:r>
    <w:r w:rsidRPr="0086048D">
      <w:rPr>
        <w:color w:val="FFFFFF" w:themeColor="background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4" w:rsidRDefault="00BB6B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6B34" w:rsidRDefault="00BB6B34">
    <w:pPr>
      <w:pStyle w:val="a3"/>
      <w:ind w:right="360"/>
    </w:pPr>
  </w:p>
  <w:p w:rsidR="00BB6B34" w:rsidRDefault="00BB6B3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4" w:rsidRDefault="00BB6B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48D">
      <w:rPr>
        <w:noProof/>
      </w:rPr>
      <w:t>8</w:t>
    </w:r>
    <w:r>
      <w:rPr>
        <w:noProof/>
      </w:rPr>
      <w:fldChar w:fldCharType="end"/>
    </w:r>
  </w:p>
  <w:p w:rsidR="00BB6B34" w:rsidRDefault="00BB6B34">
    <w:pPr>
      <w:pStyle w:val="a3"/>
    </w:pPr>
  </w:p>
  <w:p w:rsidR="00BB6B34" w:rsidRDefault="00BB6B3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DC7"/>
    <w:multiLevelType w:val="hybridMultilevel"/>
    <w:tmpl w:val="DA405542"/>
    <w:lvl w:ilvl="0" w:tplc="5FA48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862"/>
    <w:multiLevelType w:val="hybridMultilevel"/>
    <w:tmpl w:val="A6F0A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05E35"/>
    <w:multiLevelType w:val="hybridMultilevel"/>
    <w:tmpl w:val="F5AEB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37FA9"/>
    <w:multiLevelType w:val="hybridMultilevel"/>
    <w:tmpl w:val="AC1C2E6E"/>
    <w:lvl w:ilvl="0" w:tplc="0902FC90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3D9C"/>
    <w:multiLevelType w:val="multilevel"/>
    <w:tmpl w:val="6E6A38D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F5DD5"/>
    <w:multiLevelType w:val="hybridMultilevel"/>
    <w:tmpl w:val="2774D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6D7431"/>
    <w:multiLevelType w:val="hybridMultilevel"/>
    <w:tmpl w:val="F5B60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8548E4"/>
    <w:multiLevelType w:val="hybridMultilevel"/>
    <w:tmpl w:val="DA6AB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D4BC5"/>
    <w:multiLevelType w:val="hybridMultilevel"/>
    <w:tmpl w:val="DA6AB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82EE4"/>
    <w:multiLevelType w:val="hybridMultilevel"/>
    <w:tmpl w:val="34A4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7CF9"/>
    <w:multiLevelType w:val="hybridMultilevel"/>
    <w:tmpl w:val="A6F0A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FE4"/>
    <w:rsid w:val="000019E2"/>
    <w:rsid w:val="00002D31"/>
    <w:rsid w:val="000070E0"/>
    <w:rsid w:val="00007DB3"/>
    <w:rsid w:val="000110E6"/>
    <w:rsid w:val="000116E7"/>
    <w:rsid w:val="00011F83"/>
    <w:rsid w:val="00013AB9"/>
    <w:rsid w:val="00014C4F"/>
    <w:rsid w:val="0001637E"/>
    <w:rsid w:val="0002255C"/>
    <w:rsid w:val="0002267C"/>
    <w:rsid w:val="00023DC5"/>
    <w:rsid w:val="000251C9"/>
    <w:rsid w:val="000252AE"/>
    <w:rsid w:val="00025CBE"/>
    <w:rsid w:val="0002775B"/>
    <w:rsid w:val="0003014C"/>
    <w:rsid w:val="00030DEF"/>
    <w:rsid w:val="00030E8B"/>
    <w:rsid w:val="0003116F"/>
    <w:rsid w:val="00031D70"/>
    <w:rsid w:val="000333E6"/>
    <w:rsid w:val="00035A97"/>
    <w:rsid w:val="00036B5D"/>
    <w:rsid w:val="00036C91"/>
    <w:rsid w:val="00037694"/>
    <w:rsid w:val="00037AF2"/>
    <w:rsid w:val="00043EC9"/>
    <w:rsid w:val="00046981"/>
    <w:rsid w:val="00047826"/>
    <w:rsid w:val="00051251"/>
    <w:rsid w:val="00052B68"/>
    <w:rsid w:val="00052C82"/>
    <w:rsid w:val="000558CE"/>
    <w:rsid w:val="00055C36"/>
    <w:rsid w:val="00057422"/>
    <w:rsid w:val="000600C0"/>
    <w:rsid w:val="0006154C"/>
    <w:rsid w:val="000616B0"/>
    <w:rsid w:val="00062857"/>
    <w:rsid w:val="00063542"/>
    <w:rsid w:val="00064E0F"/>
    <w:rsid w:val="00065958"/>
    <w:rsid w:val="000668E8"/>
    <w:rsid w:val="00067208"/>
    <w:rsid w:val="0006748E"/>
    <w:rsid w:val="00067D85"/>
    <w:rsid w:val="000709F7"/>
    <w:rsid w:val="000712D9"/>
    <w:rsid w:val="00072C93"/>
    <w:rsid w:val="00073983"/>
    <w:rsid w:val="000746CF"/>
    <w:rsid w:val="00074BE6"/>
    <w:rsid w:val="00074DCC"/>
    <w:rsid w:val="00080831"/>
    <w:rsid w:val="000814B6"/>
    <w:rsid w:val="00083533"/>
    <w:rsid w:val="000863BB"/>
    <w:rsid w:val="000867C5"/>
    <w:rsid w:val="00091240"/>
    <w:rsid w:val="00091E42"/>
    <w:rsid w:val="00092E87"/>
    <w:rsid w:val="00093592"/>
    <w:rsid w:val="0009480C"/>
    <w:rsid w:val="000A2673"/>
    <w:rsid w:val="000B096E"/>
    <w:rsid w:val="000B0E61"/>
    <w:rsid w:val="000B23BC"/>
    <w:rsid w:val="000B2BB2"/>
    <w:rsid w:val="000B3A3A"/>
    <w:rsid w:val="000B4295"/>
    <w:rsid w:val="000B58CE"/>
    <w:rsid w:val="000C19AE"/>
    <w:rsid w:val="000C41C8"/>
    <w:rsid w:val="000C6229"/>
    <w:rsid w:val="000C7C61"/>
    <w:rsid w:val="000D13BA"/>
    <w:rsid w:val="000D4944"/>
    <w:rsid w:val="000D5210"/>
    <w:rsid w:val="000D55AE"/>
    <w:rsid w:val="000D630A"/>
    <w:rsid w:val="000D6F46"/>
    <w:rsid w:val="000D793A"/>
    <w:rsid w:val="000D7B4E"/>
    <w:rsid w:val="000E0B19"/>
    <w:rsid w:val="000E1E97"/>
    <w:rsid w:val="000E2074"/>
    <w:rsid w:val="000E2BA1"/>
    <w:rsid w:val="000E6246"/>
    <w:rsid w:val="000E7B2F"/>
    <w:rsid w:val="000F108A"/>
    <w:rsid w:val="000F17F4"/>
    <w:rsid w:val="000F2CC0"/>
    <w:rsid w:val="000F386A"/>
    <w:rsid w:val="000F4015"/>
    <w:rsid w:val="000F56C0"/>
    <w:rsid w:val="000F64D8"/>
    <w:rsid w:val="000F7434"/>
    <w:rsid w:val="000F79D5"/>
    <w:rsid w:val="00100CBC"/>
    <w:rsid w:val="00102F1F"/>
    <w:rsid w:val="00103F02"/>
    <w:rsid w:val="00104793"/>
    <w:rsid w:val="00104CAD"/>
    <w:rsid w:val="00105C0F"/>
    <w:rsid w:val="00106712"/>
    <w:rsid w:val="0010710F"/>
    <w:rsid w:val="00107E35"/>
    <w:rsid w:val="001127B8"/>
    <w:rsid w:val="0011401E"/>
    <w:rsid w:val="00114839"/>
    <w:rsid w:val="00115CC8"/>
    <w:rsid w:val="00120038"/>
    <w:rsid w:val="00123262"/>
    <w:rsid w:val="00124D7D"/>
    <w:rsid w:val="00126D34"/>
    <w:rsid w:val="00127735"/>
    <w:rsid w:val="00131777"/>
    <w:rsid w:val="00132086"/>
    <w:rsid w:val="001330BC"/>
    <w:rsid w:val="00133245"/>
    <w:rsid w:val="0013517F"/>
    <w:rsid w:val="001425CB"/>
    <w:rsid w:val="00142A34"/>
    <w:rsid w:val="00143F99"/>
    <w:rsid w:val="00144555"/>
    <w:rsid w:val="00146B00"/>
    <w:rsid w:val="00147724"/>
    <w:rsid w:val="001477FE"/>
    <w:rsid w:val="00151B8E"/>
    <w:rsid w:val="0015386A"/>
    <w:rsid w:val="001541E3"/>
    <w:rsid w:val="00156550"/>
    <w:rsid w:val="00157D72"/>
    <w:rsid w:val="001609D2"/>
    <w:rsid w:val="00161CDD"/>
    <w:rsid w:val="00164B1F"/>
    <w:rsid w:val="00165261"/>
    <w:rsid w:val="00165EDB"/>
    <w:rsid w:val="00166642"/>
    <w:rsid w:val="0016668F"/>
    <w:rsid w:val="00166945"/>
    <w:rsid w:val="00172FE3"/>
    <w:rsid w:val="001759BC"/>
    <w:rsid w:val="00175B0B"/>
    <w:rsid w:val="0017727F"/>
    <w:rsid w:val="00181032"/>
    <w:rsid w:val="001836EA"/>
    <w:rsid w:val="00183F98"/>
    <w:rsid w:val="00186FFC"/>
    <w:rsid w:val="0018760B"/>
    <w:rsid w:val="00187AB8"/>
    <w:rsid w:val="00187C2B"/>
    <w:rsid w:val="001A0E3C"/>
    <w:rsid w:val="001A26C6"/>
    <w:rsid w:val="001A3690"/>
    <w:rsid w:val="001A63D9"/>
    <w:rsid w:val="001A74CD"/>
    <w:rsid w:val="001B1DFC"/>
    <w:rsid w:val="001B3ABE"/>
    <w:rsid w:val="001B4503"/>
    <w:rsid w:val="001B4D3A"/>
    <w:rsid w:val="001B5B15"/>
    <w:rsid w:val="001B6E56"/>
    <w:rsid w:val="001B75A6"/>
    <w:rsid w:val="001C1DE0"/>
    <w:rsid w:val="001C2F64"/>
    <w:rsid w:val="001C31D0"/>
    <w:rsid w:val="001C4352"/>
    <w:rsid w:val="001C65BD"/>
    <w:rsid w:val="001C6A87"/>
    <w:rsid w:val="001C7F7D"/>
    <w:rsid w:val="001D04DB"/>
    <w:rsid w:val="001D2F2F"/>
    <w:rsid w:val="001D3FA6"/>
    <w:rsid w:val="001D43DF"/>
    <w:rsid w:val="001D44B3"/>
    <w:rsid w:val="001D478C"/>
    <w:rsid w:val="001D58BC"/>
    <w:rsid w:val="001D75D8"/>
    <w:rsid w:val="001D78E8"/>
    <w:rsid w:val="001E32D7"/>
    <w:rsid w:val="001E724E"/>
    <w:rsid w:val="001F0956"/>
    <w:rsid w:val="001F184D"/>
    <w:rsid w:val="001F312F"/>
    <w:rsid w:val="001F3905"/>
    <w:rsid w:val="001F4C80"/>
    <w:rsid w:val="001F6151"/>
    <w:rsid w:val="001F6CED"/>
    <w:rsid w:val="00200DCA"/>
    <w:rsid w:val="0020114C"/>
    <w:rsid w:val="00201396"/>
    <w:rsid w:val="00201DDF"/>
    <w:rsid w:val="002031A6"/>
    <w:rsid w:val="0020370E"/>
    <w:rsid w:val="002047E9"/>
    <w:rsid w:val="00204B98"/>
    <w:rsid w:val="002059D7"/>
    <w:rsid w:val="00205CE4"/>
    <w:rsid w:val="00206E4E"/>
    <w:rsid w:val="0021381D"/>
    <w:rsid w:val="00214972"/>
    <w:rsid w:val="0021603F"/>
    <w:rsid w:val="00216B6F"/>
    <w:rsid w:val="002178A2"/>
    <w:rsid w:val="00220C26"/>
    <w:rsid w:val="002216D8"/>
    <w:rsid w:val="00222754"/>
    <w:rsid w:val="00223388"/>
    <w:rsid w:val="00223994"/>
    <w:rsid w:val="00223CF3"/>
    <w:rsid w:val="00224620"/>
    <w:rsid w:val="00224B02"/>
    <w:rsid w:val="00227CB3"/>
    <w:rsid w:val="002317C4"/>
    <w:rsid w:val="00232642"/>
    <w:rsid w:val="00233281"/>
    <w:rsid w:val="002336BB"/>
    <w:rsid w:val="00233B64"/>
    <w:rsid w:val="00234084"/>
    <w:rsid w:val="002340AB"/>
    <w:rsid w:val="00235E06"/>
    <w:rsid w:val="002371BB"/>
    <w:rsid w:val="00240804"/>
    <w:rsid w:val="0024129D"/>
    <w:rsid w:val="002443FF"/>
    <w:rsid w:val="00250293"/>
    <w:rsid w:val="002519E2"/>
    <w:rsid w:val="00252DA3"/>
    <w:rsid w:val="0025389F"/>
    <w:rsid w:val="002550AA"/>
    <w:rsid w:val="002629F8"/>
    <w:rsid w:val="00263A1D"/>
    <w:rsid w:val="0026599E"/>
    <w:rsid w:val="00270A17"/>
    <w:rsid w:val="00272C23"/>
    <w:rsid w:val="0027309F"/>
    <w:rsid w:val="002744C1"/>
    <w:rsid w:val="00274D3E"/>
    <w:rsid w:val="002777F1"/>
    <w:rsid w:val="0027786A"/>
    <w:rsid w:val="002779EC"/>
    <w:rsid w:val="00282A74"/>
    <w:rsid w:val="002839A5"/>
    <w:rsid w:val="00284169"/>
    <w:rsid w:val="00284C17"/>
    <w:rsid w:val="00285301"/>
    <w:rsid w:val="00286889"/>
    <w:rsid w:val="00286F60"/>
    <w:rsid w:val="002874A8"/>
    <w:rsid w:val="00292881"/>
    <w:rsid w:val="00292E09"/>
    <w:rsid w:val="0029414A"/>
    <w:rsid w:val="002A0007"/>
    <w:rsid w:val="002A02B3"/>
    <w:rsid w:val="002A18D4"/>
    <w:rsid w:val="002A2365"/>
    <w:rsid w:val="002A313B"/>
    <w:rsid w:val="002A3A22"/>
    <w:rsid w:val="002A4254"/>
    <w:rsid w:val="002A5763"/>
    <w:rsid w:val="002B2573"/>
    <w:rsid w:val="002B2E3E"/>
    <w:rsid w:val="002B4162"/>
    <w:rsid w:val="002C1F59"/>
    <w:rsid w:val="002C6A4C"/>
    <w:rsid w:val="002C7BBB"/>
    <w:rsid w:val="002D1FFE"/>
    <w:rsid w:val="002D2029"/>
    <w:rsid w:val="002D41F9"/>
    <w:rsid w:val="002D62A1"/>
    <w:rsid w:val="002D6383"/>
    <w:rsid w:val="002D6BEA"/>
    <w:rsid w:val="002E2CE1"/>
    <w:rsid w:val="002E3866"/>
    <w:rsid w:val="002E3BB6"/>
    <w:rsid w:val="002F093E"/>
    <w:rsid w:val="002F17C3"/>
    <w:rsid w:val="002F32A5"/>
    <w:rsid w:val="002F347D"/>
    <w:rsid w:val="002F35F1"/>
    <w:rsid w:val="002F4AED"/>
    <w:rsid w:val="002F717F"/>
    <w:rsid w:val="002F7786"/>
    <w:rsid w:val="002F7B69"/>
    <w:rsid w:val="00300931"/>
    <w:rsid w:val="00300FF2"/>
    <w:rsid w:val="003025C5"/>
    <w:rsid w:val="00303831"/>
    <w:rsid w:val="00303B53"/>
    <w:rsid w:val="00304734"/>
    <w:rsid w:val="00304DA2"/>
    <w:rsid w:val="00305332"/>
    <w:rsid w:val="003069C0"/>
    <w:rsid w:val="00310C68"/>
    <w:rsid w:val="0031439E"/>
    <w:rsid w:val="003143C4"/>
    <w:rsid w:val="003210D7"/>
    <w:rsid w:val="003231DE"/>
    <w:rsid w:val="003246D3"/>
    <w:rsid w:val="00324844"/>
    <w:rsid w:val="00324EA9"/>
    <w:rsid w:val="0032684C"/>
    <w:rsid w:val="0032770A"/>
    <w:rsid w:val="0032786B"/>
    <w:rsid w:val="00330386"/>
    <w:rsid w:val="0033084F"/>
    <w:rsid w:val="00334D41"/>
    <w:rsid w:val="00335085"/>
    <w:rsid w:val="00336951"/>
    <w:rsid w:val="0033735C"/>
    <w:rsid w:val="00337E7B"/>
    <w:rsid w:val="0034047A"/>
    <w:rsid w:val="00340828"/>
    <w:rsid w:val="00341407"/>
    <w:rsid w:val="00341740"/>
    <w:rsid w:val="0034261E"/>
    <w:rsid w:val="00342650"/>
    <w:rsid w:val="00343A57"/>
    <w:rsid w:val="00344038"/>
    <w:rsid w:val="00344BBB"/>
    <w:rsid w:val="003452C3"/>
    <w:rsid w:val="00347130"/>
    <w:rsid w:val="0034762B"/>
    <w:rsid w:val="00347CDA"/>
    <w:rsid w:val="00350A9B"/>
    <w:rsid w:val="00350F0D"/>
    <w:rsid w:val="003517DC"/>
    <w:rsid w:val="0035445F"/>
    <w:rsid w:val="00354D3D"/>
    <w:rsid w:val="00355515"/>
    <w:rsid w:val="003578F9"/>
    <w:rsid w:val="00360184"/>
    <w:rsid w:val="003618F9"/>
    <w:rsid w:val="0036419E"/>
    <w:rsid w:val="0036669E"/>
    <w:rsid w:val="00370468"/>
    <w:rsid w:val="00370966"/>
    <w:rsid w:val="003729D7"/>
    <w:rsid w:val="003733D3"/>
    <w:rsid w:val="00373BBB"/>
    <w:rsid w:val="003767E0"/>
    <w:rsid w:val="00377B5C"/>
    <w:rsid w:val="00382376"/>
    <w:rsid w:val="003855A6"/>
    <w:rsid w:val="003860CB"/>
    <w:rsid w:val="003911C5"/>
    <w:rsid w:val="0039365D"/>
    <w:rsid w:val="00396120"/>
    <w:rsid w:val="0039738D"/>
    <w:rsid w:val="00397A29"/>
    <w:rsid w:val="003A1E36"/>
    <w:rsid w:val="003A3DB8"/>
    <w:rsid w:val="003A3E3A"/>
    <w:rsid w:val="003A5C47"/>
    <w:rsid w:val="003B0DF9"/>
    <w:rsid w:val="003B1D33"/>
    <w:rsid w:val="003B4F3C"/>
    <w:rsid w:val="003B5BBC"/>
    <w:rsid w:val="003C05B9"/>
    <w:rsid w:val="003C1671"/>
    <w:rsid w:val="003C180A"/>
    <w:rsid w:val="003C2CA9"/>
    <w:rsid w:val="003C4914"/>
    <w:rsid w:val="003C78E3"/>
    <w:rsid w:val="003D0A8D"/>
    <w:rsid w:val="003D1720"/>
    <w:rsid w:val="003D204A"/>
    <w:rsid w:val="003D2D4A"/>
    <w:rsid w:val="003D5162"/>
    <w:rsid w:val="003D5584"/>
    <w:rsid w:val="003D78E6"/>
    <w:rsid w:val="003E1497"/>
    <w:rsid w:val="003E599E"/>
    <w:rsid w:val="003E67F8"/>
    <w:rsid w:val="003E7B39"/>
    <w:rsid w:val="003F33D4"/>
    <w:rsid w:val="003F5CBB"/>
    <w:rsid w:val="003F643B"/>
    <w:rsid w:val="003F6AA6"/>
    <w:rsid w:val="003F6C8B"/>
    <w:rsid w:val="003F6D3B"/>
    <w:rsid w:val="003F7CE5"/>
    <w:rsid w:val="00400C3D"/>
    <w:rsid w:val="00401983"/>
    <w:rsid w:val="00402A37"/>
    <w:rsid w:val="00402E70"/>
    <w:rsid w:val="004033A0"/>
    <w:rsid w:val="00404279"/>
    <w:rsid w:val="0040487C"/>
    <w:rsid w:val="00404E0C"/>
    <w:rsid w:val="00404F3B"/>
    <w:rsid w:val="00407469"/>
    <w:rsid w:val="00407AFF"/>
    <w:rsid w:val="00413DE5"/>
    <w:rsid w:val="0041686E"/>
    <w:rsid w:val="004175FA"/>
    <w:rsid w:val="00425145"/>
    <w:rsid w:val="00426066"/>
    <w:rsid w:val="00430034"/>
    <w:rsid w:val="0043184F"/>
    <w:rsid w:val="00431C75"/>
    <w:rsid w:val="00433802"/>
    <w:rsid w:val="004338A4"/>
    <w:rsid w:val="00433B27"/>
    <w:rsid w:val="00435265"/>
    <w:rsid w:val="0043683A"/>
    <w:rsid w:val="0044172F"/>
    <w:rsid w:val="00441EF9"/>
    <w:rsid w:val="004436D7"/>
    <w:rsid w:val="00444B88"/>
    <w:rsid w:val="00446942"/>
    <w:rsid w:val="004469ED"/>
    <w:rsid w:val="00451FF7"/>
    <w:rsid w:val="00452462"/>
    <w:rsid w:val="00452E7D"/>
    <w:rsid w:val="00457695"/>
    <w:rsid w:val="00460410"/>
    <w:rsid w:val="00461ED4"/>
    <w:rsid w:val="00467551"/>
    <w:rsid w:val="004701C0"/>
    <w:rsid w:val="0047080B"/>
    <w:rsid w:val="004709CF"/>
    <w:rsid w:val="004718D8"/>
    <w:rsid w:val="00471FD1"/>
    <w:rsid w:val="00472106"/>
    <w:rsid w:val="0047256F"/>
    <w:rsid w:val="0047296C"/>
    <w:rsid w:val="00472C4C"/>
    <w:rsid w:val="00474297"/>
    <w:rsid w:val="00474C36"/>
    <w:rsid w:val="00474ED4"/>
    <w:rsid w:val="00475248"/>
    <w:rsid w:val="00475AA1"/>
    <w:rsid w:val="004802C8"/>
    <w:rsid w:val="00480EBF"/>
    <w:rsid w:val="00482064"/>
    <w:rsid w:val="00483070"/>
    <w:rsid w:val="00484934"/>
    <w:rsid w:val="004852C8"/>
    <w:rsid w:val="00485BD1"/>
    <w:rsid w:val="00487DD0"/>
    <w:rsid w:val="00490983"/>
    <w:rsid w:val="00491F44"/>
    <w:rsid w:val="00494554"/>
    <w:rsid w:val="004945DD"/>
    <w:rsid w:val="00494C6F"/>
    <w:rsid w:val="00494E40"/>
    <w:rsid w:val="00495942"/>
    <w:rsid w:val="00496B34"/>
    <w:rsid w:val="0049776B"/>
    <w:rsid w:val="00497A43"/>
    <w:rsid w:val="004A0A00"/>
    <w:rsid w:val="004A23D1"/>
    <w:rsid w:val="004A35C2"/>
    <w:rsid w:val="004A3F8B"/>
    <w:rsid w:val="004A6C3C"/>
    <w:rsid w:val="004A6EB9"/>
    <w:rsid w:val="004A758F"/>
    <w:rsid w:val="004A777E"/>
    <w:rsid w:val="004B029F"/>
    <w:rsid w:val="004B04FE"/>
    <w:rsid w:val="004B2561"/>
    <w:rsid w:val="004B3749"/>
    <w:rsid w:val="004B7B11"/>
    <w:rsid w:val="004C07DC"/>
    <w:rsid w:val="004C2A01"/>
    <w:rsid w:val="004C5A0A"/>
    <w:rsid w:val="004C694C"/>
    <w:rsid w:val="004C6D14"/>
    <w:rsid w:val="004C731B"/>
    <w:rsid w:val="004D1C92"/>
    <w:rsid w:val="004D1EB5"/>
    <w:rsid w:val="004D2101"/>
    <w:rsid w:val="004D258B"/>
    <w:rsid w:val="004D5665"/>
    <w:rsid w:val="004D6451"/>
    <w:rsid w:val="004E0590"/>
    <w:rsid w:val="004E0D1F"/>
    <w:rsid w:val="004E2A76"/>
    <w:rsid w:val="004E2BD9"/>
    <w:rsid w:val="004E3587"/>
    <w:rsid w:val="004E38BB"/>
    <w:rsid w:val="004E78B2"/>
    <w:rsid w:val="004F0C32"/>
    <w:rsid w:val="004F1A08"/>
    <w:rsid w:val="004F2CDF"/>
    <w:rsid w:val="004F2E0F"/>
    <w:rsid w:val="004F47BE"/>
    <w:rsid w:val="004F6C77"/>
    <w:rsid w:val="004F754F"/>
    <w:rsid w:val="004F75F7"/>
    <w:rsid w:val="004F79FD"/>
    <w:rsid w:val="00502E93"/>
    <w:rsid w:val="00503482"/>
    <w:rsid w:val="0050608B"/>
    <w:rsid w:val="0050621E"/>
    <w:rsid w:val="00506252"/>
    <w:rsid w:val="00507151"/>
    <w:rsid w:val="005072CC"/>
    <w:rsid w:val="0050784F"/>
    <w:rsid w:val="00507B9C"/>
    <w:rsid w:val="00507D26"/>
    <w:rsid w:val="0051130F"/>
    <w:rsid w:val="0051272A"/>
    <w:rsid w:val="005129DA"/>
    <w:rsid w:val="00512A0C"/>
    <w:rsid w:val="00513AEF"/>
    <w:rsid w:val="00514236"/>
    <w:rsid w:val="005146F1"/>
    <w:rsid w:val="00514DD6"/>
    <w:rsid w:val="005153E8"/>
    <w:rsid w:val="00515745"/>
    <w:rsid w:val="005175DE"/>
    <w:rsid w:val="00523B62"/>
    <w:rsid w:val="00525496"/>
    <w:rsid w:val="0052778D"/>
    <w:rsid w:val="0053064A"/>
    <w:rsid w:val="00530A96"/>
    <w:rsid w:val="0053230A"/>
    <w:rsid w:val="005325F2"/>
    <w:rsid w:val="00534C45"/>
    <w:rsid w:val="00535B13"/>
    <w:rsid w:val="005400DD"/>
    <w:rsid w:val="00540665"/>
    <w:rsid w:val="00540EAE"/>
    <w:rsid w:val="00541CD9"/>
    <w:rsid w:val="00543EC6"/>
    <w:rsid w:val="00544873"/>
    <w:rsid w:val="005457A5"/>
    <w:rsid w:val="00545954"/>
    <w:rsid w:val="005459C8"/>
    <w:rsid w:val="00546B65"/>
    <w:rsid w:val="00547BEE"/>
    <w:rsid w:val="00547D6B"/>
    <w:rsid w:val="00550E07"/>
    <w:rsid w:val="005529CE"/>
    <w:rsid w:val="00553109"/>
    <w:rsid w:val="00553406"/>
    <w:rsid w:val="00553C64"/>
    <w:rsid w:val="005545A9"/>
    <w:rsid w:val="00554D15"/>
    <w:rsid w:val="0055646C"/>
    <w:rsid w:val="00556F52"/>
    <w:rsid w:val="0055716A"/>
    <w:rsid w:val="005604C5"/>
    <w:rsid w:val="00560D0D"/>
    <w:rsid w:val="005625D9"/>
    <w:rsid w:val="00564278"/>
    <w:rsid w:val="00565294"/>
    <w:rsid w:val="00567151"/>
    <w:rsid w:val="0057395D"/>
    <w:rsid w:val="005745FA"/>
    <w:rsid w:val="00576C67"/>
    <w:rsid w:val="00576CFE"/>
    <w:rsid w:val="00576E63"/>
    <w:rsid w:val="005772D9"/>
    <w:rsid w:val="00577931"/>
    <w:rsid w:val="0058223F"/>
    <w:rsid w:val="005838C4"/>
    <w:rsid w:val="00584326"/>
    <w:rsid w:val="00585965"/>
    <w:rsid w:val="00585BD8"/>
    <w:rsid w:val="00585CEB"/>
    <w:rsid w:val="005863C4"/>
    <w:rsid w:val="00586E18"/>
    <w:rsid w:val="00587915"/>
    <w:rsid w:val="00590105"/>
    <w:rsid w:val="005912E1"/>
    <w:rsid w:val="0059410E"/>
    <w:rsid w:val="005964B9"/>
    <w:rsid w:val="00596C83"/>
    <w:rsid w:val="005A15E6"/>
    <w:rsid w:val="005A1FC8"/>
    <w:rsid w:val="005A20D1"/>
    <w:rsid w:val="005A4CD0"/>
    <w:rsid w:val="005A6D0E"/>
    <w:rsid w:val="005B1202"/>
    <w:rsid w:val="005B131E"/>
    <w:rsid w:val="005B166C"/>
    <w:rsid w:val="005B35DD"/>
    <w:rsid w:val="005B36D8"/>
    <w:rsid w:val="005B4257"/>
    <w:rsid w:val="005B4383"/>
    <w:rsid w:val="005B4894"/>
    <w:rsid w:val="005B5740"/>
    <w:rsid w:val="005B7CEA"/>
    <w:rsid w:val="005B7D50"/>
    <w:rsid w:val="005C058D"/>
    <w:rsid w:val="005C0858"/>
    <w:rsid w:val="005C1023"/>
    <w:rsid w:val="005C1B9C"/>
    <w:rsid w:val="005C2F97"/>
    <w:rsid w:val="005C3E11"/>
    <w:rsid w:val="005C4AA3"/>
    <w:rsid w:val="005C4C2C"/>
    <w:rsid w:val="005C584D"/>
    <w:rsid w:val="005D05C1"/>
    <w:rsid w:val="005D1580"/>
    <w:rsid w:val="005D1D62"/>
    <w:rsid w:val="005D2A28"/>
    <w:rsid w:val="005D43BF"/>
    <w:rsid w:val="005D5208"/>
    <w:rsid w:val="005D62FA"/>
    <w:rsid w:val="005D74A2"/>
    <w:rsid w:val="005D74F6"/>
    <w:rsid w:val="005D7F4C"/>
    <w:rsid w:val="005E0FF8"/>
    <w:rsid w:val="005E68D6"/>
    <w:rsid w:val="005E71FF"/>
    <w:rsid w:val="005F0CD7"/>
    <w:rsid w:val="005F4852"/>
    <w:rsid w:val="005F57B2"/>
    <w:rsid w:val="005F67E4"/>
    <w:rsid w:val="006002D2"/>
    <w:rsid w:val="00600467"/>
    <w:rsid w:val="00602B8E"/>
    <w:rsid w:val="006033E7"/>
    <w:rsid w:val="0060375C"/>
    <w:rsid w:val="00604DB6"/>
    <w:rsid w:val="00606755"/>
    <w:rsid w:val="00610F32"/>
    <w:rsid w:val="00611292"/>
    <w:rsid w:val="006116AF"/>
    <w:rsid w:val="0061204B"/>
    <w:rsid w:val="006135DF"/>
    <w:rsid w:val="0061398B"/>
    <w:rsid w:val="00613FEA"/>
    <w:rsid w:val="006173DA"/>
    <w:rsid w:val="00617AC6"/>
    <w:rsid w:val="006217ED"/>
    <w:rsid w:val="00624AAA"/>
    <w:rsid w:val="00626581"/>
    <w:rsid w:val="006309BC"/>
    <w:rsid w:val="00631C05"/>
    <w:rsid w:val="00631EAA"/>
    <w:rsid w:val="0063378B"/>
    <w:rsid w:val="0063448C"/>
    <w:rsid w:val="00635A48"/>
    <w:rsid w:val="0063755D"/>
    <w:rsid w:val="00640340"/>
    <w:rsid w:val="006405D5"/>
    <w:rsid w:val="00641BBC"/>
    <w:rsid w:val="00641D0D"/>
    <w:rsid w:val="00641F60"/>
    <w:rsid w:val="0064414D"/>
    <w:rsid w:val="00646D9C"/>
    <w:rsid w:val="006470E3"/>
    <w:rsid w:val="00647715"/>
    <w:rsid w:val="00647AC8"/>
    <w:rsid w:val="00650852"/>
    <w:rsid w:val="00652A9C"/>
    <w:rsid w:val="00652BF0"/>
    <w:rsid w:val="00652FBF"/>
    <w:rsid w:val="00653AFC"/>
    <w:rsid w:val="00655404"/>
    <w:rsid w:val="00657222"/>
    <w:rsid w:val="00661810"/>
    <w:rsid w:val="006623C5"/>
    <w:rsid w:val="00663519"/>
    <w:rsid w:val="0066398E"/>
    <w:rsid w:val="00664343"/>
    <w:rsid w:val="00665B26"/>
    <w:rsid w:val="00665D2A"/>
    <w:rsid w:val="00667359"/>
    <w:rsid w:val="006700DE"/>
    <w:rsid w:val="006713DA"/>
    <w:rsid w:val="0067347E"/>
    <w:rsid w:val="006738C7"/>
    <w:rsid w:val="00676213"/>
    <w:rsid w:val="00676229"/>
    <w:rsid w:val="00676BE7"/>
    <w:rsid w:val="00683EA8"/>
    <w:rsid w:val="0068548A"/>
    <w:rsid w:val="006857B1"/>
    <w:rsid w:val="00686098"/>
    <w:rsid w:val="0068611A"/>
    <w:rsid w:val="0068688A"/>
    <w:rsid w:val="00691F6F"/>
    <w:rsid w:val="0069252C"/>
    <w:rsid w:val="0069415D"/>
    <w:rsid w:val="00694910"/>
    <w:rsid w:val="00695589"/>
    <w:rsid w:val="00697B1C"/>
    <w:rsid w:val="006A1AD8"/>
    <w:rsid w:val="006A2899"/>
    <w:rsid w:val="006A3126"/>
    <w:rsid w:val="006A5634"/>
    <w:rsid w:val="006A5E3D"/>
    <w:rsid w:val="006A684E"/>
    <w:rsid w:val="006B0495"/>
    <w:rsid w:val="006B06CF"/>
    <w:rsid w:val="006B21C8"/>
    <w:rsid w:val="006B3AB4"/>
    <w:rsid w:val="006C2260"/>
    <w:rsid w:val="006C4A69"/>
    <w:rsid w:val="006C5BFA"/>
    <w:rsid w:val="006D1B5A"/>
    <w:rsid w:val="006D4672"/>
    <w:rsid w:val="006D5886"/>
    <w:rsid w:val="006D6A8F"/>
    <w:rsid w:val="006D7613"/>
    <w:rsid w:val="006E1CBD"/>
    <w:rsid w:val="006E4714"/>
    <w:rsid w:val="006E47E4"/>
    <w:rsid w:val="006E5563"/>
    <w:rsid w:val="006E6551"/>
    <w:rsid w:val="006E762F"/>
    <w:rsid w:val="006F0D88"/>
    <w:rsid w:val="006F0EA5"/>
    <w:rsid w:val="006F188A"/>
    <w:rsid w:val="006F1ED6"/>
    <w:rsid w:val="006F463C"/>
    <w:rsid w:val="006F4E7A"/>
    <w:rsid w:val="006F586A"/>
    <w:rsid w:val="006F6140"/>
    <w:rsid w:val="007003BC"/>
    <w:rsid w:val="00702236"/>
    <w:rsid w:val="007032CD"/>
    <w:rsid w:val="007067B0"/>
    <w:rsid w:val="00706EE5"/>
    <w:rsid w:val="0070705E"/>
    <w:rsid w:val="0071021D"/>
    <w:rsid w:val="0071070C"/>
    <w:rsid w:val="00710999"/>
    <w:rsid w:val="0071159B"/>
    <w:rsid w:val="007123A2"/>
    <w:rsid w:val="00714813"/>
    <w:rsid w:val="00714FB2"/>
    <w:rsid w:val="007158FF"/>
    <w:rsid w:val="00715E14"/>
    <w:rsid w:val="00717C86"/>
    <w:rsid w:val="00717EB5"/>
    <w:rsid w:val="0072137A"/>
    <w:rsid w:val="0072149D"/>
    <w:rsid w:val="007215C9"/>
    <w:rsid w:val="00721D18"/>
    <w:rsid w:val="007220B7"/>
    <w:rsid w:val="007256D1"/>
    <w:rsid w:val="007262D0"/>
    <w:rsid w:val="0072644E"/>
    <w:rsid w:val="00726BEA"/>
    <w:rsid w:val="00726EF1"/>
    <w:rsid w:val="00727914"/>
    <w:rsid w:val="007310DE"/>
    <w:rsid w:val="00731F12"/>
    <w:rsid w:val="007329C8"/>
    <w:rsid w:val="00732EA1"/>
    <w:rsid w:val="00733E3A"/>
    <w:rsid w:val="00735E33"/>
    <w:rsid w:val="00740C8C"/>
    <w:rsid w:val="0074132B"/>
    <w:rsid w:val="007418B8"/>
    <w:rsid w:val="00743CDD"/>
    <w:rsid w:val="00744021"/>
    <w:rsid w:val="00744A05"/>
    <w:rsid w:val="00746095"/>
    <w:rsid w:val="00747246"/>
    <w:rsid w:val="0075325F"/>
    <w:rsid w:val="00754586"/>
    <w:rsid w:val="007547A4"/>
    <w:rsid w:val="00754F52"/>
    <w:rsid w:val="0075507D"/>
    <w:rsid w:val="00756024"/>
    <w:rsid w:val="00756DFA"/>
    <w:rsid w:val="00756E00"/>
    <w:rsid w:val="007577E3"/>
    <w:rsid w:val="0076046F"/>
    <w:rsid w:val="00761602"/>
    <w:rsid w:val="00761ADD"/>
    <w:rsid w:val="007628D6"/>
    <w:rsid w:val="00763A24"/>
    <w:rsid w:val="0076409F"/>
    <w:rsid w:val="007654E7"/>
    <w:rsid w:val="00771161"/>
    <w:rsid w:val="007712E4"/>
    <w:rsid w:val="0077324C"/>
    <w:rsid w:val="00776315"/>
    <w:rsid w:val="007772A1"/>
    <w:rsid w:val="00777D18"/>
    <w:rsid w:val="007804DA"/>
    <w:rsid w:val="00780EAC"/>
    <w:rsid w:val="007814D1"/>
    <w:rsid w:val="007818E2"/>
    <w:rsid w:val="00786FB6"/>
    <w:rsid w:val="00787C58"/>
    <w:rsid w:val="00787D71"/>
    <w:rsid w:val="00791577"/>
    <w:rsid w:val="00796370"/>
    <w:rsid w:val="007A0CBB"/>
    <w:rsid w:val="007A3B47"/>
    <w:rsid w:val="007A4594"/>
    <w:rsid w:val="007B00AD"/>
    <w:rsid w:val="007B01A3"/>
    <w:rsid w:val="007B062B"/>
    <w:rsid w:val="007B186E"/>
    <w:rsid w:val="007B1EAA"/>
    <w:rsid w:val="007B4976"/>
    <w:rsid w:val="007B59CC"/>
    <w:rsid w:val="007B62E6"/>
    <w:rsid w:val="007B7895"/>
    <w:rsid w:val="007C0A1D"/>
    <w:rsid w:val="007C2093"/>
    <w:rsid w:val="007C34FB"/>
    <w:rsid w:val="007C5EAD"/>
    <w:rsid w:val="007D072B"/>
    <w:rsid w:val="007D4D74"/>
    <w:rsid w:val="007D62BB"/>
    <w:rsid w:val="007E0A7C"/>
    <w:rsid w:val="007E12A6"/>
    <w:rsid w:val="007E24D0"/>
    <w:rsid w:val="007E2591"/>
    <w:rsid w:val="007E6545"/>
    <w:rsid w:val="007E7D8B"/>
    <w:rsid w:val="007F00DE"/>
    <w:rsid w:val="007F3DF4"/>
    <w:rsid w:val="007F4836"/>
    <w:rsid w:val="007F5919"/>
    <w:rsid w:val="007F6DFF"/>
    <w:rsid w:val="007F7AB9"/>
    <w:rsid w:val="008020D7"/>
    <w:rsid w:val="008030A1"/>
    <w:rsid w:val="008031FC"/>
    <w:rsid w:val="008067FC"/>
    <w:rsid w:val="008078FF"/>
    <w:rsid w:val="00810675"/>
    <w:rsid w:val="00813167"/>
    <w:rsid w:val="00817A3E"/>
    <w:rsid w:val="00822B2E"/>
    <w:rsid w:val="00822BE1"/>
    <w:rsid w:val="008230AA"/>
    <w:rsid w:val="008236EC"/>
    <w:rsid w:val="00826C5F"/>
    <w:rsid w:val="00826D23"/>
    <w:rsid w:val="0082794F"/>
    <w:rsid w:val="00827BA2"/>
    <w:rsid w:val="00830C7D"/>
    <w:rsid w:val="00831906"/>
    <w:rsid w:val="00831C33"/>
    <w:rsid w:val="00832DD7"/>
    <w:rsid w:val="008348F1"/>
    <w:rsid w:val="008350DA"/>
    <w:rsid w:val="00835DF8"/>
    <w:rsid w:val="008361E9"/>
    <w:rsid w:val="008367A7"/>
    <w:rsid w:val="00837F14"/>
    <w:rsid w:val="008425F1"/>
    <w:rsid w:val="0084286A"/>
    <w:rsid w:val="008443C1"/>
    <w:rsid w:val="008456B7"/>
    <w:rsid w:val="00847E8F"/>
    <w:rsid w:val="008527A6"/>
    <w:rsid w:val="0086048D"/>
    <w:rsid w:val="0086326D"/>
    <w:rsid w:val="00864C31"/>
    <w:rsid w:val="00865331"/>
    <w:rsid w:val="0086624E"/>
    <w:rsid w:val="00866448"/>
    <w:rsid w:val="00871130"/>
    <w:rsid w:val="00872A29"/>
    <w:rsid w:val="00876BF1"/>
    <w:rsid w:val="008828C6"/>
    <w:rsid w:val="00882B92"/>
    <w:rsid w:val="00882EC4"/>
    <w:rsid w:val="00886E59"/>
    <w:rsid w:val="0089038E"/>
    <w:rsid w:val="008939D2"/>
    <w:rsid w:val="008957C3"/>
    <w:rsid w:val="0089778D"/>
    <w:rsid w:val="008A009E"/>
    <w:rsid w:val="008A102D"/>
    <w:rsid w:val="008A26D0"/>
    <w:rsid w:val="008A4576"/>
    <w:rsid w:val="008A6C5D"/>
    <w:rsid w:val="008A70DD"/>
    <w:rsid w:val="008A7324"/>
    <w:rsid w:val="008B0CAB"/>
    <w:rsid w:val="008B4037"/>
    <w:rsid w:val="008B4506"/>
    <w:rsid w:val="008B7593"/>
    <w:rsid w:val="008C04D6"/>
    <w:rsid w:val="008C10A1"/>
    <w:rsid w:val="008C1623"/>
    <w:rsid w:val="008C2C7D"/>
    <w:rsid w:val="008C3D87"/>
    <w:rsid w:val="008C45A8"/>
    <w:rsid w:val="008C55F0"/>
    <w:rsid w:val="008D2C7E"/>
    <w:rsid w:val="008D32C4"/>
    <w:rsid w:val="008D4DA0"/>
    <w:rsid w:val="008D64CA"/>
    <w:rsid w:val="008D65A9"/>
    <w:rsid w:val="008E29DA"/>
    <w:rsid w:val="008E3958"/>
    <w:rsid w:val="008E4CD7"/>
    <w:rsid w:val="008E5977"/>
    <w:rsid w:val="008E7697"/>
    <w:rsid w:val="008E77D4"/>
    <w:rsid w:val="008F07A1"/>
    <w:rsid w:val="008F0DD0"/>
    <w:rsid w:val="008F1919"/>
    <w:rsid w:val="008F1CD4"/>
    <w:rsid w:val="008F2E8A"/>
    <w:rsid w:val="008F33D1"/>
    <w:rsid w:val="008F4056"/>
    <w:rsid w:val="008F44D7"/>
    <w:rsid w:val="0090007D"/>
    <w:rsid w:val="0091061E"/>
    <w:rsid w:val="0091199D"/>
    <w:rsid w:val="009124E7"/>
    <w:rsid w:val="00913E7D"/>
    <w:rsid w:val="00915515"/>
    <w:rsid w:val="0091616F"/>
    <w:rsid w:val="0091795D"/>
    <w:rsid w:val="00917E9F"/>
    <w:rsid w:val="00921317"/>
    <w:rsid w:val="00923A2D"/>
    <w:rsid w:val="009245C3"/>
    <w:rsid w:val="00925056"/>
    <w:rsid w:val="0093058E"/>
    <w:rsid w:val="00930CA5"/>
    <w:rsid w:val="00932197"/>
    <w:rsid w:val="00933166"/>
    <w:rsid w:val="00940CBF"/>
    <w:rsid w:val="00941052"/>
    <w:rsid w:val="009411C3"/>
    <w:rsid w:val="00946B06"/>
    <w:rsid w:val="00946F01"/>
    <w:rsid w:val="00950135"/>
    <w:rsid w:val="00950473"/>
    <w:rsid w:val="00950552"/>
    <w:rsid w:val="00950EE9"/>
    <w:rsid w:val="00953AFB"/>
    <w:rsid w:val="0095585D"/>
    <w:rsid w:val="00955ED5"/>
    <w:rsid w:val="00957DA7"/>
    <w:rsid w:val="00957E4C"/>
    <w:rsid w:val="009602CC"/>
    <w:rsid w:val="00961E78"/>
    <w:rsid w:val="00962384"/>
    <w:rsid w:val="0096374B"/>
    <w:rsid w:val="00972883"/>
    <w:rsid w:val="009734AB"/>
    <w:rsid w:val="00974364"/>
    <w:rsid w:val="0097551D"/>
    <w:rsid w:val="00976CA2"/>
    <w:rsid w:val="00980EB1"/>
    <w:rsid w:val="00984B24"/>
    <w:rsid w:val="0098643E"/>
    <w:rsid w:val="00990AC7"/>
    <w:rsid w:val="0099210C"/>
    <w:rsid w:val="00992A2D"/>
    <w:rsid w:val="00992B03"/>
    <w:rsid w:val="00992B1D"/>
    <w:rsid w:val="00993FED"/>
    <w:rsid w:val="009941A1"/>
    <w:rsid w:val="009A0DE1"/>
    <w:rsid w:val="009A1621"/>
    <w:rsid w:val="009A1DC5"/>
    <w:rsid w:val="009A3FB6"/>
    <w:rsid w:val="009A50F2"/>
    <w:rsid w:val="009A75B6"/>
    <w:rsid w:val="009B0C3C"/>
    <w:rsid w:val="009B1C86"/>
    <w:rsid w:val="009B23FD"/>
    <w:rsid w:val="009B2E30"/>
    <w:rsid w:val="009B34BF"/>
    <w:rsid w:val="009B3B03"/>
    <w:rsid w:val="009B3EA9"/>
    <w:rsid w:val="009B4842"/>
    <w:rsid w:val="009B4B2F"/>
    <w:rsid w:val="009B6CD7"/>
    <w:rsid w:val="009C0F36"/>
    <w:rsid w:val="009C2A8C"/>
    <w:rsid w:val="009C392C"/>
    <w:rsid w:val="009C4980"/>
    <w:rsid w:val="009C4BAD"/>
    <w:rsid w:val="009C5E49"/>
    <w:rsid w:val="009C64D8"/>
    <w:rsid w:val="009C6617"/>
    <w:rsid w:val="009C670D"/>
    <w:rsid w:val="009C6805"/>
    <w:rsid w:val="009C7185"/>
    <w:rsid w:val="009D3AAE"/>
    <w:rsid w:val="009D3FBE"/>
    <w:rsid w:val="009D4018"/>
    <w:rsid w:val="009D4309"/>
    <w:rsid w:val="009D5761"/>
    <w:rsid w:val="009D671C"/>
    <w:rsid w:val="009D69B5"/>
    <w:rsid w:val="009D6F16"/>
    <w:rsid w:val="009E0E4B"/>
    <w:rsid w:val="009E123C"/>
    <w:rsid w:val="009E32EF"/>
    <w:rsid w:val="009E37FA"/>
    <w:rsid w:val="009E5955"/>
    <w:rsid w:val="009F2FB2"/>
    <w:rsid w:val="009F31E6"/>
    <w:rsid w:val="009F3C89"/>
    <w:rsid w:val="009F6519"/>
    <w:rsid w:val="009F7D9F"/>
    <w:rsid w:val="00A019F1"/>
    <w:rsid w:val="00A0232F"/>
    <w:rsid w:val="00A03077"/>
    <w:rsid w:val="00A039E6"/>
    <w:rsid w:val="00A03D3A"/>
    <w:rsid w:val="00A04CCC"/>
    <w:rsid w:val="00A053EA"/>
    <w:rsid w:val="00A06011"/>
    <w:rsid w:val="00A06075"/>
    <w:rsid w:val="00A10BD3"/>
    <w:rsid w:val="00A10F05"/>
    <w:rsid w:val="00A11924"/>
    <w:rsid w:val="00A13289"/>
    <w:rsid w:val="00A137F4"/>
    <w:rsid w:val="00A13BBD"/>
    <w:rsid w:val="00A14BCC"/>
    <w:rsid w:val="00A161E4"/>
    <w:rsid w:val="00A20E05"/>
    <w:rsid w:val="00A2184E"/>
    <w:rsid w:val="00A21DB9"/>
    <w:rsid w:val="00A22470"/>
    <w:rsid w:val="00A23360"/>
    <w:rsid w:val="00A24FEE"/>
    <w:rsid w:val="00A25A18"/>
    <w:rsid w:val="00A25D16"/>
    <w:rsid w:val="00A272C0"/>
    <w:rsid w:val="00A31AA3"/>
    <w:rsid w:val="00A342C0"/>
    <w:rsid w:val="00A35760"/>
    <w:rsid w:val="00A35C0D"/>
    <w:rsid w:val="00A363C4"/>
    <w:rsid w:val="00A40AC3"/>
    <w:rsid w:val="00A42BB8"/>
    <w:rsid w:val="00A44657"/>
    <w:rsid w:val="00A45A07"/>
    <w:rsid w:val="00A45ACD"/>
    <w:rsid w:val="00A46146"/>
    <w:rsid w:val="00A477A8"/>
    <w:rsid w:val="00A47F4D"/>
    <w:rsid w:val="00A5106E"/>
    <w:rsid w:val="00A51FEE"/>
    <w:rsid w:val="00A52655"/>
    <w:rsid w:val="00A5567B"/>
    <w:rsid w:val="00A56FB0"/>
    <w:rsid w:val="00A57789"/>
    <w:rsid w:val="00A57DDF"/>
    <w:rsid w:val="00A61CD6"/>
    <w:rsid w:val="00A63AAF"/>
    <w:rsid w:val="00A66B3E"/>
    <w:rsid w:val="00A67D4B"/>
    <w:rsid w:val="00A70E8B"/>
    <w:rsid w:val="00A7359D"/>
    <w:rsid w:val="00A75042"/>
    <w:rsid w:val="00A76DD1"/>
    <w:rsid w:val="00A7714D"/>
    <w:rsid w:val="00A80F94"/>
    <w:rsid w:val="00A847F0"/>
    <w:rsid w:val="00A85DB7"/>
    <w:rsid w:val="00A86030"/>
    <w:rsid w:val="00A86C5C"/>
    <w:rsid w:val="00A874F2"/>
    <w:rsid w:val="00A900F9"/>
    <w:rsid w:val="00A906B1"/>
    <w:rsid w:val="00A91E1C"/>
    <w:rsid w:val="00A92CAA"/>
    <w:rsid w:val="00A947A2"/>
    <w:rsid w:val="00A9691E"/>
    <w:rsid w:val="00A97386"/>
    <w:rsid w:val="00AA0098"/>
    <w:rsid w:val="00AA2AB5"/>
    <w:rsid w:val="00AA2B70"/>
    <w:rsid w:val="00AA453E"/>
    <w:rsid w:val="00AA51B6"/>
    <w:rsid w:val="00AA56C6"/>
    <w:rsid w:val="00AA5A1F"/>
    <w:rsid w:val="00AA71FC"/>
    <w:rsid w:val="00AB0311"/>
    <w:rsid w:val="00AB18DA"/>
    <w:rsid w:val="00AB36C5"/>
    <w:rsid w:val="00AB43C4"/>
    <w:rsid w:val="00AB595A"/>
    <w:rsid w:val="00AB765B"/>
    <w:rsid w:val="00AC0E34"/>
    <w:rsid w:val="00AC1C49"/>
    <w:rsid w:val="00AC2429"/>
    <w:rsid w:val="00AC3193"/>
    <w:rsid w:val="00AC6052"/>
    <w:rsid w:val="00AC7123"/>
    <w:rsid w:val="00AC733E"/>
    <w:rsid w:val="00AC799C"/>
    <w:rsid w:val="00AD05F4"/>
    <w:rsid w:val="00AD1393"/>
    <w:rsid w:val="00AD19CB"/>
    <w:rsid w:val="00AD1E96"/>
    <w:rsid w:val="00AD570E"/>
    <w:rsid w:val="00AE0B15"/>
    <w:rsid w:val="00AE0C02"/>
    <w:rsid w:val="00AE5770"/>
    <w:rsid w:val="00AE6C1B"/>
    <w:rsid w:val="00AF0C77"/>
    <w:rsid w:val="00AF155C"/>
    <w:rsid w:val="00AF22DD"/>
    <w:rsid w:val="00AF26C9"/>
    <w:rsid w:val="00AF6A0B"/>
    <w:rsid w:val="00AF6C99"/>
    <w:rsid w:val="00B00715"/>
    <w:rsid w:val="00B020F1"/>
    <w:rsid w:val="00B02EBA"/>
    <w:rsid w:val="00B04345"/>
    <w:rsid w:val="00B04B1F"/>
    <w:rsid w:val="00B07D1E"/>
    <w:rsid w:val="00B07E90"/>
    <w:rsid w:val="00B11479"/>
    <w:rsid w:val="00B13975"/>
    <w:rsid w:val="00B14367"/>
    <w:rsid w:val="00B16AF8"/>
    <w:rsid w:val="00B20BB8"/>
    <w:rsid w:val="00B21299"/>
    <w:rsid w:val="00B261E3"/>
    <w:rsid w:val="00B2682A"/>
    <w:rsid w:val="00B2728E"/>
    <w:rsid w:val="00B2794E"/>
    <w:rsid w:val="00B33763"/>
    <w:rsid w:val="00B33DEC"/>
    <w:rsid w:val="00B34E95"/>
    <w:rsid w:val="00B3542A"/>
    <w:rsid w:val="00B41453"/>
    <w:rsid w:val="00B4591C"/>
    <w:rsid w:val="00B45EA5"/>
    <w:rsid w:val="00B4603A"/>
    <w:rsid w:val="00B475B7"/>
    <w:rsid w:val="00B502B2"/>
    <w:rsid w:val="00B51311"/>
    <w:rsid w:val="00B5162E"/>
    <w:rsid w:val="00B51682"/>
    <w:rsid w:val="00B564DF"/>
    <w:rsid w:val="00B56DDD"/>
    <w:rsid w:val="00B57883"/>
    <w:rsid w:val="00B579CD"/>
    <w:rsid w:val="00B62E90"/>
    <w:rsid w:val="00B6388C"/>
    <w:rsid w:val="00B64944"/>
    <w:rsid w:val="00B64A80"/>
    <w:rsid w:val="00B67900"/>
    <w:rsid w:val="00B74427"/>
    <w:rsid w:val="00B74DB3"/>
    <w:rsid w:val="00B82382"/>
    <w:rsid w:val="00B8468B"/>
    <w:rsid w:val="00B84BA6"/>
    <w:rsid w:val="00B872ED"/>
    <w:rsid w:val="00B87C74"/>
    <w:rsid w:val="00B907EB"/>
    <w:rsid w:val="00B9430D"/>
    <w:rsid w:val="00B94530"/>
    <w:rsid w:val="00B94748"/>
    <w:rsid w:val="00B95E28"/>
    <w:rsid w:val="00BA2D24"/>
    <w:rsid w:val="00BA3BB4"/>
    <w:rsid w:val="00BA40D2"/>
    <w:rsid w:val="00BA45EB"/>
    <w:rsid w:val="00BA5A34"/>
    <w:rsid w:val="00BB031A"/>
    <w:rsid w:val="00BB0923"/>
    <w:rsid w:val="00BB2196"/>
    <w:rsid w:val="00BB33CD"/>
    <w:rsid w:val="00BB62CD"/>
    <w:rsid w:val="00BB6685"/>
    <w:rsid w:val="00BB6B34"/>
    <w:rsid w:val="00BC11EF"/>
    <w:rsid w:val="00BC17CA"/>
    <w:rsid w:val="00BC2A01"/>
    <w:rsid w:val="00BC3BA5"/>
    <w:rsid w:val="00BC564B"/>
    <w:rsid w:val="00BC6A1D"/>
    <w:rsid w:val="00BC6B55"/>
    <w:rsid w:val="00BC716E"/>
    <w:rsid w:val="00BD0917"/>
    <w:rsid w:val="00BD140A"/>
    <w:rsid w:val="00BD1E3C"/>
    <w:rsid w:val="00BD5288"/>
    <w:rsid w:val="00BD683C"/>
    <w:rsid w:val="00BE0CA8"/>
    <w:rsid w:val="00BE196E"/>
    <w:rsid w:val="00BE3893"/>
    <w:rsid w:val="00BE3FEE"/>
    <w:rsid w:val="00BE574F"/>
    <w:rsid w:val="00BE5D69"/>
    <w:rsid w:val="00BE6742"/>
    <w:rsid w:val="00BE70DF"/>
    <w:rsid w:val="00BE712E"/>
    <w:rsid w:val="00BE7764"/>
    <w:rsid w:val="00BF096F"/>
    <w:rsid w:val="00BF0C9A"/>
    <w:rsid w:val="00BF14F5"/>
    <w:rsid w:val="00BF2B14"/>
    <w:rsid w:val="00BF4402"/>
    <w:rsid w:val="00BF5B94"/>
    <w:rsid w:val="00BF6495"/>
    <w:rsid w:val="00C008B1"/>
    <w:rsid w:val="00C06977"/>
    <w:rsid w:val="00C06DAD"/>
    <w:rsid w:val="00C0793D"/>
    <w:rsid w:val="00C10973"/>
    <w:rsid w:val="00C10A31"/>
    <w:rsid w:val="00C117F3"/>
    <w:rsid w:val="00C13136"/>
    <w:rsid w:val="00C17030"/>
    <w:rsid w:val="00C207D9"/>
    <w:rsid w:val="00C236E6"/>
    <w:rsid w:val="00C26F5E"/>
    <w:rsid w:val="00C27D25"/>
    <w:rsid w:val="00C31098"/>
    <w:rsid w:val="00C31107"/>
    <w:rsid w:val="00C35B2D"/>
    <w:rsid w:val="00C35E23"/>
    <w:rsid w:val="00C361BC"/>
    <w:rsid w:val="00C36DCC"/>
    <w:rsid w:val="00C456E5"/>
    <w:rsid w:val="00C47467"/>
    <w:rsid w:val="00C56D75"/>
    <w:rsid w:val="00C650B8"/>
    <w:rsid w:val="00C721F7"/>
    <w:rsid w:val="00C730F5"/>
    <w:rsid w:val="00C74248"/>
    <w:rsid w:val="00C74451"/>
    <w:rsid w:val="00C74653"/>
    <w:rsid w:val="00C76686"/>
    <w:rsid w:val="00C766A4"/>
    <w:rsid w:val="00C76C00"/>
    <w:rsid w:val="00C77D8E"/>
    <w:rsid w:val="00C81EA4"/>
    <w:rsid w:val="00C8431F"/>
    <w:rsid w:val="00C84E05"/>
    <w:rsid w:val="00C84F0B"/>
    <w:rsid w:val="00C8548E"/>
    <w:rsid w:val="00C85608"/>
    <w:rsid w:val="00C87253"/>
    <w:rsid w:val="00C87952"/>
    <w:rsid w:val="00C92BCC"/>
    <w:rsid w:val="00CA13BD"/>
    <w:rsid w:val="00CA1FBC"/>
    <w:rsid w:val="00CA2241"/>
    <w:rsid w:val="00CA29FE"/>
    <w:rsid w:val="00CA2CFB"/>
    <w:rsid w:val="00CA37E8"/>
    <w:rsid w:val="00CA4263"/>
    <w:rsid w:val="00CA441F"/>
    <w:rsid w:val="00CA7F4D"/>
    <w:rsid w:val="00CB53DA"/>
    <w:rsid w:val="00CB60BD"/>
    <w:rsid w:val="00CB6A3F"/>
    <w:rsid w:val="00CB6DB2"/>
    <w:rsid w:val="00CC12D1"/>
    <w:rsid w:val="00CC224E"/>
    <w:rsid w:val="00CC3923"/>
    <w:rsid w:val="00CC39DA"/>
    <w:rsid w:val="00CC4774"/>
    <w:rsid w:val="00CC4943"/>
    <w:rsid w:val="00CC70FD"/>
    <w:rsid w:val="00CC72D4"/>
    <w:rsid w:val="00CC7373"/>
    <w:rsid w:val="00CD01F4"/>
    <w:rsid w:val="00CD106C"/>
    <w:rsid w:val="00CD21DD"/>
    <w:rsid w:val="00CD33C1"/>
    <w:rsid w:val="00CD4663"/>
    <w:rsid w:val="00CD4D2B"/>
    <w:rsid w:val="00CD5720"/>
    <w:rsid w:val="00CD7485"/>
    <w:rsid w:val="00CD7C12"/>
    <w:rsid w:val="00CE0AA8"/>
    <w:rsid w:val="00CF08F8"/>
    <w:rsid w:val="00CF1018"/>
    <w:rsid w:val="00CF37D7"/>
    <w:rsid w:val="00CF4CC1"/>
    <w:rsid w:val="00CF7328"/>
    <w:rsid w:val="00CF7F7D"/>
    <w:rsid w:val="00D0198B"/>
    <w:rsid w:val="00D03CD1"/>
    <w:rsid w:val="00D03D9E"/>
    <w:rsid w:val="00D048AA"/>
    <w:rsid w:val="00D04A82"/>
    <w:rsid w:val="00D04F4B"/>
    <w:rsid w:val="00D06A03"/>
    <w:rsid w:val="00D06DA2"/>
    <w:rsid w:val="00D10B1D"/>
    <w:rsid w:val="00D13E16"/>
    <w:rsid w:val="00D2184A"/>
    <w:rsid w:val="00D23F6F"/>
    <w:rsid w:val="00D25838"/>
    <w:rsid w:val="00D26CAA"/>
    <w:rsid w:val="00D2771A"/>
    <w:rsid w:val="00D31207"/>
    <w:rsid w:val="00D32223"/>
    <w:rsid w:val="00D3474A"/>
    <w:rsid w:val="00D34DF0"/>
    <w:rsid w:val="00D403D0"/>
    <w:rsid w:val="00D411DD"/>
    <w:rsid w:val="00D428CC"/>
    <w:rsid w:val="00D44132"/>
    <w:rsid w:val="00D445A3"/>
    <w:rsid w:val="00D45530"/>
    <w:rsid w:val="00D46DAF"/>
    <w:rsid w:val="00D473E9"/>
    <w:rsid w:val="00D501F2"/>
    <w:rsid w:val="00D50ABD"/>
    <w:rsid w:val="00D511DA"/>
    <w:rsid w:val="00D51647"/>
    <w:rsid w:val="00D53E02"/>
    <w:rsid w:val="00D56018"/>
    <w:rsid w:val="00D56F12"/>
    <w:rsid w:val="00D57ECE"/>
    <w:rsid w:val="00D60B01"/>
    <w:rsid w:val="00D60C39"/>
    <w:rsid w:val="00D62BEE"/>
    <w:rsid w:val="00D62E13"/>
    <w:rsid w:val="00D647EF"/>
    <w:rsid w:val="00D64BD4"/>
    <w:rsid w:val="00D65C42"/>
    <w:rsid w:val="00D72522"/>
    <w:rsid w:val="00D72917"/>
    <w:rsid w:val="00D73E56"/>
    <w:rsid w:val="00D75CD9"/>
    <w:rsid w:val="00D762CF"/>
    <w:rsid w:val="00D7693F"/>
    <w:rsid w:val="00D77DEE"/>
    <w:rsid w:val="00D84A64"/>
    <w:rsid w:val="00D857B8"/>
    <w:rsid w:val="00D85923"/>
    <w:rsid w:val="00D87AAC"/>
    <w:rsid w:val="00D87E64"/>
    <w:rsid w:val="00D87ECE"/>
    <w:rsid w:val="00D91DEE"/>
    <w:rsid w:val="00D931F8"/>
    <w:rsid w:val="00D948CE"/>
    <w:rsid w:val="00D950AA"/>
    <w:rsid w:val="00D952A3"/>
    <w:rsid w:val="00D95F30"/>
    <w:rsid w:val="00D95FA4"/>
    <w:rsid w:val="00D96047"/>
    <w:rsid w:val="00D96CB4"/>
    <w:rsid w:val="00D97B10"/>
    <w:rsid w:val="00DA0518"/>
    <w:rsid w:val="00DA09B2"/>
    <w:rsid w:val="00DA1CF4"/>
    <w:rsid w:val="00DA21A7"/>
    <w:rsid w:val="00DA2D62"/>
    <w:rsid w:val="00DA3ADA"/>
    <w:rsid w:val="00DA47F9"/>
    <w:rsid w:val="00DA4C8F"/>
    <w:rsid w:val="00DB1D84"/>
    <w:rsid w:val="00DB1F1B"/>
    <w:rsid w:val="00DB2D60"/>
    <w:rsid w:val="00DB34F6"/>
    <w:rsid w:val="00DB374D"/>
    <w:rsid w:val="00DB3D51"/>
    <w:rsid w:val="00DB4692"/>
    <w:rsid w:val="00DB573D"/>
    <w:rsid w:val="00DC064D"/>
    <w:rsid w:val="00DC093D"/>
    <w:rsid w:val="00DC096E"/>
    <w:rsid w:val="00DC28E3"/>
    <w:rsid w:val="00DC2F2D"/>
    <w:rsid w:val="00DC36D1"/>
    <w:rsid w:val="00DC58CD"/>
    <w:rsid w:val="00DC5B98"/>
    <w:rsid w:val="00DC72C6"/>
    <w:rsid w:val="00DC780F"/>
    <w:rsid w:val="00DC7AF6"/>
    <w:rsid w:val="00DD3FC0"/>
    <w:rsid w:val="00DD75F3"/>
    <w:rsid w:val="00DD7CCC"/>
    <w:rsid w:val="00DE1D5D"/>
    <w:rsid w:val="00DE2A2E"/>
    <w:rsid w:val="00DE564F"/>
    <w:rsid w:val="00DE6E96"/>
    <w:rsid w:val="00DF22EB"/>
    <w:rsid w:val="00DF27E3"/>
    <w:rsid w:val="00DF316B"/>
    <w:rsid w:val="00DF568B"/>
    <w:rsid w:val="00DF5BB3"/>
    <w:rsid w:val="00DF6084"/>
    <w:rsid w:val="00DF60FD"/>
    <w:rsid w:val="00DF6B8F"/>
    <w:rsid w:val="00DF7084"/>
    <w:rsid w:val="00DF78BC"/>
    <w:rsid w:val="00E00568"/>
    <w:rsid w:val="00E041AA"/>
    <w:rsid w:val="00E044EF"/>
    <w:rsid w:val="00E04C18"/>
    <w:rsid w:val="00E05E15"/>
    <w:rsid w:val="00E064FE"/>
    <w:rsid w:val="00E126AB"/>
    <w:rsid w:val="00E1308B"/>
    <w:rsid w:val="00E13DB9"/>
    <w:rsid w:val="00E155F9"/>
    <w:rsid w:val="00E16FCC"/>
    <w:rsid w:val="00E170A6"/>
    <w:rsid w:val="00E17640"/>
    <w:rsid w:val="00E20569"/>
    <w:rsid w:val="00E22F89"/>
    <w:rsid w:val="00E23BF1"/>
    <w:rsid w:val="00E2406E"/>
    <w:rsid w:val="00E25627"/>
    <w:rsid w:val="00E25C59"/>
    <w:rsid w:val="00E264D1"/>
    <w:rsid w:val="00E26CDC"/>
    <w:rsid w:val="00E30E54"/>
    <w:rsid w:val="00E32746"/>
    <w:rsid w:val="00E339EC"/>
    <w:rsid w:val="00E33EF3"/>
    <w:rsid w:val="00E33FAB"/>
    <w:rsid w:val="00E379D9"/>
    <w:rsid w:val="00E4113D"/>
    <w:rsid w:val="00E41D29"/>
    <w:rsid w:val="00E41E20"/>
    <w:rsid w:val="00E467E8"/>
    <w:rsid w:val="00E51B33"/>
    <w:rsid w:val="00E544B9"/>
    <w:rsid w:val="00E549F2"/>
    <w:rsid w:val="00E557CA"/>
    <w:rsid w:val="00E56CE7"/>
    <w:rsid w:val="00E601D4"/>
    <w:rsid w:val="00E61892"/>
    <w:rsid w:val="00E622C8"/>
    <w:rsid w:val="00E65FB7"/>
    <w:rsid w:val="00E70058"/>
    <w:rsid w:val="00E72F9E"/>
    <w:rsid w:val="00E73007"/>
    <w:rsid w:val="00E80B84"/>
    <w:rsid w:val="00E828E9"/>
    <w:rsid w:val="00E836F5"/>
    <w:rsid w:val="00E84452"/>
    <w:rsid w:val="00E903E1"/>
    <w:rsid w:val="00E91505"/>
    <w:rsid w:val="00E93CC7"/>
    <w:rsid w:val="00E940D3"/>
    <w:rsid w:val="00E952E9"/>
    <w:rsid w:val="00E95406"/>
    <w:rsid w:val="00E96FC7"/>
    <w:rsid w:val="00E975E3"/>
    <w:rsid w:val="00EA034B"/>
    <w:rsid w:val="00EA0F67"/>
    <w:rsid w:val="00EA1A50"/>
    <w:rsid w:val="00EA5C1A"/>
    <w:rsid w:val="00EA7E84"/>
    <w:rsid w:val="00EB0E68"/>
    <w:rsid w:val="00EB1EBE"/>
    <w:rsid w:val="00EB264B"/>
    <w:rsid w:val="00EB4C86"/>
    <w:rsid w:val="00EB59EE"/>
    <w:rsid w:val="00EB675F"/>
    <w:rsid w:val="00EB7C70"/>
    <w:rsid w:val="00EC0201"/>
    <w:rsid w:val="00EC0E73"/>
    <w:rsid w:val="00EC1024"/>
    <w:rsid w:val="00EC25E9"/>
    <w:rsid w:val="00EC3B09"/>
    <w:rsid w:val="00EC6891"/>
    <w:rsid w:val="00EC6C3B"/>
    <w:rsid w:val="00ED070D"/>
    <w:rsid w:val="00ED2482"/>
    <w:rsid w:val="00ED2DB5"/>
    <w:rsid w:val="00ED3103"/>
    <w:rsid w:val="00ED3A32"/>
    <w:rsid w:val="00ED3C35"/>
    <w:rsid w:val="00EE0A2F"/>
    <w:rsid w:val="00EE5AE0"/>
    <w:rsid w:val="00EE5D33"/>
    <w:rsid w:val="00EE6619"/>
    <w:rsid w:val="00EE711D"/>
    <w:rsid w:val="00EF19D5"/>
    <w:rsid w:val="00EF30A5"/>
    <w:rsid w:val="00EF3EC3"/>
    <w:rsid w:val="00EF56C5"/>
    <w:rsid w:val="00EF5DE7"/>
    <w:rsid w:val="00EF6641"/>
    <w:rsid w:val="00EF6CC2"/>
    <w:rsid w:val="00F00389"/>
    <w:rsid w:val="00F00B5C"/>
    <w:rsid w:val="00F00FAD"/>
    <w:rsid w:val="00F016FF"/>
    <w:rsid w:val="00F039EB"/>
    <w:rsid w:val="00F04877"/>
    <w:rsid w:val="00F04A85"/>
    <w:rsid w:val="00F070FE"/>
    <w:rsid w:val="00F11F40"/>
    <w:rsid w:val="00F1312B"/>
    <w:rsid w:val="00F13DD7"/>
    <w:rsid w:val="00F15364"/>
    <w:rsid w:val="00F155D9"/>
    <w:rsid w:val="00F15C4B"/>
    <w:rsid w:val="00F17C52"/>
    <w:rsid w:val="00F17DDC"/>
    <w:rsid w:val="00F202E3"/>
    <w:rsid w:val="00F26487"/>
    <w:rsid w:val="00F3074D"/>
    <w:rsid w:val="00F30B92"/>
    <w:rsid w:val="00F41197"/>
    <w:rsid w:val="00F413AB"/>
    <w:rsid w:val="00F428E4"/>
    <w:rsid w:val="00F42CF6"/>
    <w:rsid w:val="00F445C0"/>
    <w:rsid w:val="00F45792"/>
    <w:rsid w:val="00F45CCC"/>
    <w:rsid w:val="00F50734"/>
    <w:rsid w:val="00F51D68"/>
    <w:rsid w:val="00F53C8B"/>
    <w:rsid w:val="00F545DF"/>
    <w:rsid w:val="00F54F55"/>
    <w:rsid w:val="00F556AB"/>
    <w:rsid w:val="00F56E3A"/>
    <w:rsid w:val="00F631D2"/>
    <w:rsid w:val="00F652C5"/>
    <w:rsid w:val="00F67A70"/>
    <w:rsid w:val="00F70DD7"/>
    <w:rsid w:val="00F738CF"/>
    <w:rsid w:val="00F73A1B"/>
    <w:rsid w:val="00F74568"/>
    <w:rsid w:val="00F748C4"/>
    <w:rsid w:val="00F7611C"/>
    <w:rsid w:val="00F778BA"/>
    <w:rsid w:val="00F80433"/>
    <w:rsid w:val="00F82395"/>
    <w:rsid w:val="00F831CB"/>
    <w:rsid w:val="00F83D66"/>
    <w:rsid w:val="00F84F8F"/>
    <w:rsid w:val="00F85D8C"/>
    <w:rsid w:val="00F86433"/>
    <w:rsid w:val="00F8658B"/>
    <w:rsid w:val="00F9320A"/>
    <w:rsid w:val="00F934D7"/>
    <w:rsid w:val="00F9615D"/>
    <w:rsid w:val="00FA171D"/>
    <w:rsid w:val="00FA1AC7"/>
    <w:rsid w:val="00FA2343"/>
    <w:rsid w:val="00FA23BA"/>
    <w:rsid w:val="00FA3A44"/>
    <w:rsid w:val="00FA5AD5"/>
    <w:rsid w:val="00FA637C"/>
    <w:rsid w:val="00FB2768"/>
    <w:rsid w:val="00FB2786"/>
    <w:rsid w:val="00FB2959"/>
    <w:rsid w:val="00FB2F3F"/>
    <w:rsid w:val="00FB33F1"/>
    <w:rsid w:val="00FB38DE"/>
    <w:rsid w:val="00FB5AD3"/>
    <w:rsid w:val="00FB6FA8"/>
    <w:rsid w:val="00FC1B10"/>
    <w:rsid w:val="00FC38E8"/>
    <w:rsid w:val="00FC6C6A"/>
    <w:rsid w:val="00FD02BE"/>
    <w:rsid w:val="00FD1EE2"/>
    <w:rsid w:val="00FE0217"/>
    <w:rsid w:val="00FE145A"/>
    <w:rsid w:val="00FE1C42"/>
    <w:rsid w:val="00FE2CC2"/>
    <w:rsid w:val="00FE36F7"/>
    <w:rsid w:val="00FE439D"/>
    <w:rsid w:val="00FE4448"/>
    <w:rsid w:val="00FE45F4"/>
    <w:rsid w:val="00FE5FA8"/>
    <w:rsid w:val="00FE772D"/>
    <w:rsid w:val="00FE7C4F"/>
    <w:rsid w:val="00FE7F82"/>
    <w:rsid w:val="00FF19F4"/>
    <w:rsid w:val="00FF1B3E"/>
    <w:rsid w:val="00FF540F"/>
    <w:rsid w:val="00FF731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A50BF5-C327-45B3-9C24-68E859E6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D4"/>
  </w:style>
  <w:style w:type="paragraph" w:styleId="2">
    <w:name w:val="heading 2"/>
    <w:basedOn w:val="a"/>
    <w:next w:val="a"/>
    <w:link w:val="20"/>
    <w:semiHidden/>
    <w:unhideWhenUsed/>
    <w:qFormat/>
    <w:rsid w:val="00A35C0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3084F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  <w:lang w:val="x-none" w:eastAsia="x-none"/>
    </w:rPr>
  </w:style>
  <w:style w:type="character" w:customStyle="1" w:styleId="a9">
    <w:name w:val="Основной текст Знак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link w:val="8"/>
    <w:semiHidden/>
    <w:rsid w:val="00074BE6"/>
    <w:rPr>
      <w:rFonts w:ascii="Cambria" w:eastAsia="Times New Roman" w:hAnsi="Cambria" w:cs="Times New Roman"/>
      <w:color w:val="404040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uiPriority w:val="22"/>
    <w:qFormat/>
    <w:rsid w:val="00F04A85"/>
    <w:rPr>
      <w:b/>
      <w:bCs/>
    </w:rPr>
  </w:style>
  <w:style w:type="character" w:styleId="ab">
    <w:name w:val="Emphasis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semiHidden/>
    <w:unhideWhenUsed/>
    <w:rsid w:val="00AE5770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semiHidden/>
    <w:rsid w:val="00AE5770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link w:val="210"/>
    <w:rsid w:val="007D4D74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D4D74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444B88"/>
  </w:style>
  <w:style w:type="table" w:styleId="af0">
    <w:name w:val="Table Grid"/>
    <w:basedOn w:val="a1"/>
    <w:rsid w:val="00A2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33084F"/>
    <w:rPr>
      <w:rFonts w:ascii="Cambria" w:eastAsia="Times New Roman" w:hAnsi="Cambria" w:cs="Times New Roman"/>
      <w:i/>
      <w:iCs/>
      <w:color w:val="365F91"/>
    </w:rPr>
  </w:style>
  <w:style w:type="paragraph" w:styleId="af1">
    <w:name w:val="List Paragraph"/>
    <w:basedOn w:val="a"/>
    <w:uiPriority w:val="34"/>
    <w:qFormat/>
    <w:rsid w:val="00831C33"/>
    <w:pPr>
      <w:ind w:left="720"/>
      <w:contextualSpacing/>
    </w:pPr>
  </w:style>
  <w:style w:type="character" w:customStyle="1" w:styleId="26">
    <w:name w:val="Основной текст (2)"/>
    <w:rsid w:val="00B20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B20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Book65pt">
    <w:name w:val="Основной текст (2) + Franklin Gothic Book;6;5 pt"/>
    <w:rsid w:val="00B20B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semiHidden/>
    <w:rsid w:val="00A35C0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A35C0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A35C0D"/>
    <w:rPr>
      <w:rFonts w:ascii="Courier New" w:hAnsi="Courier New" w:cs="Courier New"/>
    </w:rPr>
  </w:style>
  <w:style w:type="table" w:customStyle="1" w:styleId="1">
    <w:name w:val="Сетка таблицы1"/>
    <w:basedOn w:val="a1"/>
    <w:next w:val="af0"/>
    <w:uiPriority w:val="59"/>
    <w:rsid w:val="00A35C0D"/>
    <w:pPr>
      <w:widowControl w:val="0"/>
    </w:pPr>
    <w:rPr>
      <w:rFonts w:ascii="Arial Unicode MS" w:eastAsia="Calibri" w:hAnsi="Arial Unicode MS" w:cs="Arial Unicode MS"/>
      <w:sz w:val="24"/>
      <w:szCs w:val="24"/>
      <w:lang w:eastAsia="en-US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f2"/>
    <w:link w:val="af3"/>
    <w:uiPriority w:val="99"/>
    <w:semiHidden/>
    <w:unhideWhenUsed/>
    <w:rsid w:val="00A35C0D"/>
    <w:pPr>
      <w:ind w:firstLine="709"/>
      <w:jc w:val="both"/>
    </w:pPr>
  </w:style>
  <w:style w:type="character" w:customStyle="1" w:styleId="af3">
    <w:name w:val="Текст сноски Знак"/>
    <w:link w:val="10"/>
    <w:uiPriority w:val="99"/>
    <w:semiHidden/>
    <w:rsid w:val="00A35C0D"/>
    <w:rPr>
      <w:rFonts w:ascii="Times New Roman" w:hAnsi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A35C0D"/>
    <w:rPr>
      <w:vertAlign w:val="superscript"/>
    </w:rPr>
  </w:style>
  <w:style w:type="paragraph" w:styleId="af2">
    <w:name w:val="footnote text"/>
    <w:basedOn w:val="a"/>
    <w:link w:val="11"/>
    <w:semiHidden/>
    <w:unhideWhenUsed/>
    <w:rsid w:val="00A35C0D"/>
  </w:style>
  <w:style w:type="character" w:customStyle="1" w:styleId="11">
    <w:name w:val="Текст сноски Знак1"/>
    <w:basedOn w:val="a0"/>
    <w:link w:val="af2"/>
    <w:semiHidden/>
    <w:rsid w:val="00A3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22321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2295381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86113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59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6B98-85D3-435A-AB27-7B50BB80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 Владимирович Гужва</cp:lastModifiedBy>
  <cp:revision>6</cp:revision>
  <cp:lastPrinted>2021-02-12T05:18:00Z</cp:lastPrinted>
  <dcterms:created xsi:type="dcterms:W3CDTF">2023-11-22T06:01:00Z</dcterms:created>
  <dcterms:modified xsi:type="dcterms:W3CDTF">2023-12-14T09:56:00Z</dcterms:modified>
</cp:coreProperties>
</file>