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628" w:rsidRPr="00E50628" w:rsidRDefault="00E50628" w:rsidP="00E46FDB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E50628">
        <w:rPr>
          <w:noProof/>
          <w:sz w:val="28"/>
          <w:szCs w:val="28"/>
        </w:rPr>
        <w:drawing>
          <wp:inline distT="0" distB="0" distL="0" distR="0" wp14:anchorId="5A0AD61A" wp14:editId="6CC47EB5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628" w:rsidRPr="00E50628" w:rsidRDefault="00E50628" w:rsidP="00E46FDB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E50628" w:rsidRPr="00E50628" w:rsidRDefault="00E50628" w:rsidP="00E46FDB">
      <w:pPr>
        <w:ind w:right="282"/>
        <w:jc w:val="center"/>
        <w:rPr>
          <w:b/>
          <w:sz w:val="32"/>
          <w:szCs w:val="32"/>
        </w:rPr>
      </w:pPr>
      <w:r w:rsidRPr="00E50628">
        <w:rPr>
          <w:b/>
          <w:sz w:val="32"/>
          <w:szCs w:val="32"/>
        </w:rPr>
        <w:t>СЧЁТНАЯ ПАЛАТА ГОРОДА НЕФТЕЮГАНСКА</w:t>
      </w:r>
    </w:p>
    <w:p w:rsidR="00E50628" w:rsidRPr="00E50628" w:rsidRDefault="00E50628" w:rsidP="00E46FDB">
      <w:pPr>
        <w:ind w:right="282"/>
        <w:jc w:val="center"/>
        <w:rPr>
          <w:b/>
          <w:sz w:val="10"/>
          <w:szCs w:val="10"/>
        </w:rPr>
      </w:pPr>
    </w:p>
    <w:p w:rsidR="00E50628" w:rsidRPr="00E50628" w:rsidRDefault="00E50628" w:rsidP="00E46FDB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sz w:val="22"/>
          <w:szCs w:val="22"/>
        </w:rPr>
      </w:pPr>
      <w:r w:rsidRPr="00E5062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E5062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E5062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E50628" w:rsidRPr="00E50628" w:rsidRDefault="00E50628" w:rsidP="00E46FDB">
      <w:pPr>
        <w:widowControl w:val="0"/>
        <w:autoSpaceDE w:val="0"/>
        <w:autoSpaceDN w:val="0"/>
        <w:adjustRightInd w:val="0"/>
        <w:ind w:right="282"/>
        <w:jc w:val="center"/>
        <w:rPr>
          <w:rFonts w:ascii="Times New Roman CYR" w:hAnsi="Times New Roman CYR" w:cs="Times New Roman CYR"/>
          <w:sz w:val="22"/>
          <w:szCs w:val="22"/>
        </w:rPr>
      </w:pPr>
      <w:r w:rsidRPr="00E5062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E5062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E5062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E5062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E50628" w:rsidRPr="00E50628" w:rsidRDefault="00E50628" w:rsidP="00E46FDB">
      <w:pPr>
        <w:ind w:right="282"/>
        <w:rPr>
          <w:sz w:val="22"/>
          <w:szCs w:val="22"/>
        </w:rPr>
      </w:pPr>
      <w:r w:rsidRPr="00E50628">
        <w:rPr>
          <w:sz w:val="22"/>
          <w:szCs w:val="22"/>
        </w:rPr>
        <w:t>__________________________________________________________________________________</w:t>
      </w:r>
    </w:p>
    <w:p w:rsidR="00913647" w:rsidRPr="00E50628" w:rsidRDefault="00913647" w:rsidP="00E46FDB">
      <w:pPr>
        <w:autoSpaceDE w:val="0"/>
        <w:autoSpaceDN w:val="0"/>
        <w:adjustRightInd w:val="0"/>
        <w:ind w:right="282"/>
        <w:jc w:val="center"/>
        <w:rPr>
          <w:b/>
          <w:sz w:val="32"/>
          <w:szCs w:val="3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E50628" w:rsidRPr="00E50628" w:rsidTr="00E50628">
        <w:tc>
          <w:tcPr>
            <w:tcW w:w="4814" w:type="dxa"/>
          </w:tcPr>
          <w:p w:rsidR="00E50628" w:rsidRPr="00913647" w:rsidRDefault="00E50628" w:rsidP="0079567C">
            <w:pPr>
              <w:autoSpaceDE w:val="0"/>
              <w:autoSpaceDN w:val="0"/>
              <w:adjustRightInd w:val="0"/>
              <w:ind w:right="282"/>
              <w:rPr>
                <w:sz w:val="28"/>
                <w:szCs w:val="28"/>
              </w:rPr>
            </w:pPr>
            <w:r w:rsidRPr="00913647">
              <w:rPr>
                <w:sz w:val="28"/>
                <w:szCs w:val="28"/>
              </w:rPr>
              <w:t xml:space="preserve">Исх. </w:t>
            </w:r>
            <w:r w:rsidR="00874405" w:rsidRPr="00913647">
              <w:rPr>
                <w:sz w:val="28"/>
                <w:szCs w:val="28"/>
              </w:rPr>
              <w:t>от 1</w:t>
            </w:r>
            <w:r w:rsidR="00874405">
              <w:rPr>
                <w:sz w:val="28"/>
                <w:szCs w:val="28"/>
              </w:rPr>
              <w:t>9</w:t>
            </w:r>
            <w:r w:rsidR="00874405" w:rsidRPr="00913647">
              <w:rPr>
                <w:sz w:val="28"/>
                <w:szCs w:val="28"/>
              </w:rPr>
              <w:t xml:space="preserve">.12.2023 </w:t>
            </w:r>
            <w:r w:rsidR="00874405">
              <w:rPr>
                <w:sz w:val="28"/>
                <w:szCs w:val="28"/>
              </w:rPr>
              <w:t>№</w:t>
            </w:r>
            <w:r w:rsidR="00874405" w:rsidRPr="00913647">
              <w:rPr>
                <w:sz w:val="28"/>
                <w:szCs w:val="28"/>
              </w:rPr>
              <w:t xml:space="preserve"> </w:t>
            </w:r>
            <w:r w:rsidRPr="00913647">
              <w:rPr>
                <w:sz w:val="28"/>
                <w:szCs w:val="28"/>
              </w:rPr>
              <w:t>СП-</w:t>
            </w:r>
            <w:r w:rsidR="00A83BCF">
              <w:rPr>
                <w:sz w:val="28"/>
                <w:szCs w:val="28"/>
              </w:rPr>
              <w:t>745</w:t>
            </w:r>
            <w:r w:rsidRPr="00913647">
              <w:rPr>
                <w:sz w:val="28"/>
                <w:szCs w:val="28"/>
              </w:rPr>
              <w:t>-2</w:t>
            </w:r>
            <w:r w:rsidR="001B0BB3" w:rsidRPr="009136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30EE1" w:rsidRPr="00E50628" w:rsidRDefault="00030EE1" w:rsidP="00E46FDB">
            <w:pPr>
              <w:autoSpaceDE w:val="0"/>
              <w:autoSpaceDN w:val="0"/>
              <w:adjustRightInd w:val="0"/>
              <w:ind w:right="282"/>
              <w:rPr>
                <w:sz w:val="28"/>
                <w:szCs w:val="28"/>
              </w:rPr>
            </w:pPr>
          </w:p>
        </w:tc>
      </w:tr>
    </w:tbl>
    <w:p w:rsidR="00E50628" w:rsidRPr="00E50628" w:rsidRDefault="00E50628" w:rsidP="00E46FDB">
      <w:pPr>
        <w:autoSpaceDE w:val="0"/>
        <w:autoSpaceDN w:val="0"/>
        <w:adjustRightInd w:val="0"/>
        <w:ind w:right="282"/>
        <w:jc w:val="center"/>
        <w:rPr>
          <w:b/>
          <w:sz w:val="28"/>
          <w:szCs w:val="28"/>
        </w:rPr>
      </w:pPr>
    </w:p>
    <w:p w:rsidR="009337F3" w:rsidRDefault="00AD6C28" w:rsidP="00AD6C28">
      <w:pPr>
        <w:ind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:rsidR="00557F54" w:rsidRPr="00874405" w:rsidRDefault="0010194A" w:rsidP="00AD6C28">
      <w:pPr>
        <w:ind w:right="-1"/>
        <w:jc w:val="center"/>
        <w:rPr>
          <w:bCs/>
          <w:sz w:val="28"/>
          <w:szCs w:val="28"/>
        </w:rPr>
      </w:pPr>
      <w:r w:rsidRPr="00874405">
        <w:rPr>
          <w:bCs/>
          <w:sz w:val="28"/>
          <w:szCs w:val="28"/>
        </w:rPr>
        <w:t xml:space="preserve">на проект </w:t>
      </w:r>
      <w:r w:rsidR="005B7297" w:rsidRPr="00874405">
        <w:rPr>
          <w:bCs/>
          <w:sz w:val="28"/>
          <w:szCs w:val="28"/>
        </w:rPr>
        <w:t xml:space="preserve">изменений в </w:t>
      </w:r>
      <w:r w:rsidR="00EC30F4" w:rsidRPr="00874405">
        <w:rPr>
          <w:bCs/>
          <w:color w:val="000000"/>
          <w:sz w:val="28"/>
          <w:szCs w:val="28"/>
        </w:rPr>
        <w:t>муниципальную программу</w:t>
      </w:r>
      <w:r w:rsidR="0076289E" w:rsidRPr="00874405">
        <w:rPr>
          <w:bCs/>
          <w:color w:val="000000"/>
          <w:sz w:val="28"/>
          <w:szCs w:val="28"/>
        </w:rPr>
        <w:t xml:space="preserve"> </w:t>
      </w:r>
      <w:r w:rsidR="009337F3" w:rsidRPr="00874405">
        <w:rPr>
          <w:bCs/>
          <w:color w:val="000000"/>
          <w:sz w:val="28"/>
          <w:szCs w:val="28"/>
        </w:rPr>
        <w:t>города Нефтеюганска</w:t>
      </w:r>
      <w:r w:rsidR="00E46FDB" w:rsidRPr="00874405">
        <w:rPr>
          <w:bCs/>
          <w:color w:val="000000"/>
          <w:sz w:val="28"/>
          <w:szCs w:val="28"/>
        </w:rPr>
        <w:t xml:space="preserve"> </w:t>
      </w:r>
      <w:r w:rsidR="00557F54" w:rsidRPr="00874405">
        <w:rPr>
          <w:bCs/>
          <w:sz w:val="28"/>
          <w:szCs w:val="28"/>
        </w:rPr>
        <w:t>«</w:t>
      </w:r>
      <w:r w:rsidR="00972C47" w:rsidRPr="00874405">
        <w:rPr>
          <w:bCs/>
          <w:sz w:val="28"/>
          <w:szCs w:val="28"/>
        </w:rPr>
        <w:t xml:space="preserve">Развитие физической культуры и спорта </w:t>
      </w:r>
      <w:r w:rsidR="00557F54" w:rsidRPr="00874405">
        <w:rPr>
          <w:bCs/>
          <w:sz w:val="28"/>
          <w:szCs w:val="28"/>
        </w:rPr>
        <w:t>в городе Нефтеюганске»</w:t>
      </w:r>
    </w:p>
    <w:bookmarkEnd w:id="0"/>
    <w:p w:rsidR="00BC16CC" w:rsidRDefault="00BC16CC" w:rsidP="00AD6C28">
      <w:pPr>
        <w:ind w:right="-1" w:firstLine="709"/>
      </w:pPr>
    </w:p>
    <w:p w:rsidR="0010194A" w:rsidRDefault="000F51D1" w:rsidP="00AD6C28">
      <w:pPr>
        <w:ind w:right="-1" w:firstLine="709"/>
        <w:jc w:val="both"/>
        <w:rPr>
          <w:sz w:val="28"/>
          <w:szCs w:val="28"/>
        </w:rPr>
      </w:pPr>
      <w:r w:rsidRPr="0048795D">
        <w:rPr>
          <w:sz w:val="28"/>
          <w:szCs w:val="28"/>
        </w:rPr>
        <w:t>Счё</w:t>
      </w:r>
      <w:r w:rsidR="0010194A" w:rsidRPr="0048795D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48795D">
        <w:rPr>
          <w:sz w:val="28"/>
          <w:szCs w:val="28"/>
        </w:rPr>
        <w:t>йской Федерации, Положения о Счё</w:t>
      </w:r>
      <w:r w:rsidR="0010194A" w:rsidRPr="0048795D">
        <w:rPr>
          <w:sz w:val="28"/>
          <w:szCs w:val="28"/>
        </w:rPr>
        <w:t xml:space="preserve">тной палате города Нефтеюганска, </w:t>
      </w:r>
      <w:r w:rsidR="00442ED2">
        <w:rPr>
          <w:sz w:val="28"/>
          <w:szCs w:val="28"/>
        </w:rPr>
        <w:t xml:space="preserve">утверждённого решением Думы города Нефтеюганска от </w:t>
      </w:r>
      <w:r w:rsidR="00E50628">
        <w:rPr>
          <w:sz w:val="28"/>
          <w:szCs w:val="28"/>
        </w:rPr>
        <w:t>22</w:t>
      </w:r>
      <w:r w:rsidR="00442ED2">
        <w:rPr>
          <w:sz w:val="28"/>
          <w:szCs w:val="28"/>
        </w:rPr>
        <w:t>.</w:t>
      </w:r>
      <w:r w:rsidR="00E50628">
        <w:rPr>
          <w:sz w:val="28"/>
          <w:szCs w:val="28"/>
        </w:rPr>
        <w:t>12</w:t>
      </w:r>
      <w:r w:rsidR="00442ED2">
        <w:rPr>
          <w:sz w:val="28"/>
          <w:szCs w:val="28"/>
        </w:rPr>
        <w:t>.20</w:t>
      </w:r>
      <w:r w:rsidR="00034F53">
        <w:rPr>
          <w:sz w:val="28"/>
          <w:szCs w:val="28"/>
        </w:rPr>
        <w:t>21</w:t>
      </w:r>
      <w:r w:rsidR="00442ED2">
        <w:rPr>
          <w:sz w:val="28"/>
          <w:szCs w:val="28"/>
        </w:rPr>
        <w:t xml:space="preserve"> № </w:t>
      </w:r>
      <w:r w:rsidR="00E50628">
        <w:rPr>
          <w:sz w:val="28"/>
          <w:szCs w:val="28"/>
        </w:rPr>
        <w:t>56</w:t>
      </w:r>
      <w:r w:rsidR="00442ED2">
        <w:rPr>
          <w:sz w:val="28"/>
          <w:szCs w:val="28"/>
        </w:rPr>
        <w:t>-</w:t>
      </w:r>
      <w:r w:rsidR="00442ED2">
        <w:rPr>
          <w:sz w:val="28"/>
          <w:szCs w:val="28"/>
          <w:lang w:val="en-US"/>
        </w:rPr>
        <w:t>V</w:t>
      </w:r>
      <w:r w:rsidR="00E50628" w:rsidRPr="00F12887">
        <w:rPr>
          <w:sz w:val="28"/>
          <w:szCs w:val="28"/>
          <w:lang w:val="en-US"/>
        </w:rPr>
        <w:t>I</w:t>
      </w:r>
      <w:r w:rsidR="00034F53">
        <w:rPr>
          <w:sz w:val="28"/>
          <w:szCs w:val="28"/>
          <w:lang w:val="en-US"/>
        </w:rPr>
        <w:t>I</w:t>
      </w:r>
      <w:r w:rsidR="00442ED2">
        <w:rPr>
          <w:sz w:val="28"/>
          <w:szCs w:val="28"/>
        </w:rPr>
        <w:t xml:space="preserve">, </w:t>
      </w:r>
      <w:r w:rsidR="0010194A" w:rsidRPr="0048795D">
        <w:rPr>
          <w:sz w:val="28"/>
          <w:szCs w:val="28"/>
        </w:rPr>
        <w:t xml:space="preserve">рассмотрев проект </w:t>
      </w:r>
      <w:r w:rsidR="005B7297" w:rsidRPr="0048795D">
        <w:rPr>
          <w:sz w:val="28"/>
          <w:szCs w:val="28"/>
        </w:rPr>
        <w:t xml:space="preserve">изменений в </w:t>
      </w:r>
      <w:r w:rsidR="0076289E" w:rsidRPr="0048795D">
        <w:rPr>
          <w:color w:val="000000"/>
          <w:sz w:val="28"/>
          <w:szCs w:val="28"/>
        </w:rPr>
        <w:t>муниципальн</w:t>
      </w:r>
      <w:r w:rsidR="005B7297" w:rsidRPr="0048795D">
        <w:rPr>
          <w:color w:val="000000"/>
          <w:sz w:val="28"/>
          <w:szCs w:val="28"/>
        </w:rPr>
        <w:t>ую</w:t>
      </w:r>
      <w:r w:rsidR="0076289E" w:rsidRPr="0048795D">
        <w:rPr>
          <w:color w:val="000000"/>
          <w:sz w:val="28"/>
          <w:szCs w:val="28"/>
        </w:rPr>
        <w:t xml:space="preserve"> программ</w:t>
      </w:r>
      <w:r w:rsidR="005B7297" w:rsidRPr="0048795D">
        <w:rPr>
          <w:color w:val="000000"/>
          <w:sz w:val="28"/>
          <w:szCs w:val="28"/>
        </w:rPr>
        <w:t>у</w:t>
      </w:r>
      <w:r w:rsidR="0076289E" w:rsidRPr="0048795D">
        <w:rPr>
          <w:color w:val="000000"/>
          <w:sz w:val="28"/>
          <w:szCs w:val="28"/>
        </w:rPr>
        <w:t xml:space="preserve"> </w:t>
      </w:r>
      <w:r w:rsidR="00557F54" w:rsidRPr="0048795D">
        <w:rPr>
          <w:sz w:val="28"/>
          <w:szCs w:val="28"/>
        </w:rPr>
        <w:t>«</w:t>
      </w:r>
      <w:r w:rsidR="00914CB8" w:rsidRPr="0048795D">
        <w:rPr>
          <w:sz w:val="28"/>
          <w:szCs w:val="28"/>
        </w:rPr>
        <w:t>Развитие сферы физической культуры и спорта</w:t>
      </w:r>
      <w:r w:rsidR="00557F54" w:rsidRPr="0048795D">
        <w:rPr>
          <w:sz w:val="28"/>
          <w:szCs w:val="28"/>
        </w:rPr>
        <w:t xml:space="preserve"> в городе Нефтеюганске» </w:t>
      </w:r>
      <w:r w:rsidR="00585231" w:rsidRPr="0048795D">
        <w:rPr>
          <w:bCs/>
          <w:color w:val="000000"/>
          <w:sz w:val="28"/>
          <w:szCs w:val="28"/>
        </w:rPr>
        <w:t xml:space="preserve">(далее по тексту – </w:t>
      </w:r>
      <w:r w:rsidR="00F02A9E">
        <w:rPr>
          <w:bCs/>
          <w:color w:val="000000"/>
          <w:sz w:val="28"/>
          <w:szCs w:val="28"/>
        </w:rPr>
        <w:t xml:space="preserve">муниципальная программа, </w:t>
      </w:r>
      <w:r w:rsidR="00EC1006" w:rsidRPr="0048795D">
        <w:rPr>
          <w:bCs/>
          <w:color w:val="000000"/>
          <w:sz w:val="28"/>
          <w:szCs w:val="28"/>
        </w:rPr>
        <w:t>п</w:t>
      </w:r>
      <w:r w:rsidR="00585231" w:rsidRPr="0048795D">
        <w:rPr>
          <w:bCs/>
          <w:color w:val="000000"/>
          <w:sz w:val="28"/>
          <w:szCs w:val="28"/>
        </w:rPr>
        <w:t xml:space="preserve">роект </w:t>
      </w:r>
      <w:r w:rsidR="005B7297" w:rsidRPr="0048795D">
        <w:rPr>
          <w:bCs/>
          <w:color w:val="000000"/>
          <w:sz w:val="28"/>
          <w:szCs w:val="28"/>
        </w:rPr>
        <w:t>изменений</w:t>
      </w:r>
      <w:r w:rsidR="00585231" w:rsidRPr="0048795D">
        <w:rPr>
          <w:bCs/>
          <w:color w:val="000000"/>
          <w:sz w:val="28"/>
          <w:szCs w:val="28"/>
        </w:rPr>
        <w:t>)</w:t>
      </w:r>
      <w:r w:rsidR="0010194A" w:rsidRPr="0048795D">
        <w:rPr>
          <w:sz w:val="28"/>
          <w:szCs w:val="28"/>
        </w:rPr>
        <w:t>, сообщает следующее</w:t>
      </w:r>
      <w:r w:rsidR="00F02A9E">
        <w:rPr>
          <w:sz w:val="28"/>
          <w:szCs w:val="28"/>
        </w:rPr>
        <w:t>:</w:t>
      </w:r>
    </w:p>
    <w:p w:rsidR="009A2510" w:rsidRPr="009A2510" w:rsidRDefault="009A2510" w:rsidP="009A2510">
      <w:pPr>
        <w:ind w:firstLine="709"/>
        <w:jc w:val="both"/>
        <w:rPr>
          <w:sz w:val="28"/>
          <w:szCs w:val="28"/>
        </w:rPr>
      </w:pPr>
      <w:r w:rsidRPr="009A2510">
        <w:rPr>
          <w:sz w:val="28"/>
          <w:szCs w:val="28"/>
        </w:rPr>
        <w:t>1. В соответствии с пунктом 1.2</w:t>
      </w:r>
      <w:r w:rsidRPr="009A2510">
        <w:rPr>
          <w:i/>
          <w:iCs/>
          <w:sz w:val="28"/>
          <w:szCs w:val="28"/>
        </w:rPr>
        <w:t xml:space="preserve"> </w:t>
      </w:r>
      <w:r w:rsidRPr="009A2510">
        <w:rPr>
          <w:sz w:val="28"/>
          <w:szCs w:val="28"/>
        </w:rPr>
        <w:t>Порядка принятия решения о разработке муниципальных программ города Нефтеюганска, их формирования, утверждения и реализации, утверждённого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</w:t>
      </w:r>
      <w:r w:rsidR="00E364BB">
        <w:rPr>
          <w:sz w:val="28"/>
          <w:szCs w:val="28"/>
        </w:rPr>
        <w:t>далее по тексту – Модельная программа,</w:t>
      </w:r>
      <w:r w:rsidRPr="009A2510">
        <w:rPr>
          <w:sz w:val="28"/>
          <w:szCs w:val="28"/>
        </w:rPr>
        <w:t>)</w:t>
      </w:r>
      <w:r w:rsidRPr="009A2510">
        <w:rPr>
          <w:i/>
          <w:iCs/>
          <w:color w:val="FF0000"/>
          <w:sz w:val="28"/>
          <w:szCs w:val="28"/>
        </w:rPr>
        <w:t xml:space="preserve"> </w:t>
      </w:r>
      <w:r w:rsidRPr="009A2510">
        <w:rPr>
          <w:sz w:val="28"/>
          <w:szCs w:val="28"/>
        </w:rPr>
        <w:t>муниципальной программой является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Нефтеюганска.</w:t>
      </w:r>
    </w:p>
    <w:p w:rsidR="009A2510" w:rsidRPr="009A2510" w:rsidRDefault="009A2510" w:rsidP="009A2510">
      <w:pPr>
        <w:ind w:firstLine="709"/>
        <w:jc w:val="both"/>
        <w:rPr>
          <w:sz w:val="28"/>
        </w:rPr>
      </w:pPr>
      <w:r w:rsidRPr="009A2510">
        <w:rPr>
          <w:sz w:val="28"/>
        </w:rPr>
        <w:t>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города.</w:t>
      </w:r>
    </w:p>
    <w:p w:rsidR="009A2510" w:rsidRPr="009A2510" w:rsidRDefault="009A2510" w:rsidP="009A2510">
      <w:pPr>
        <w:ind w:firstLine="709"/>
        <w:jc w:val="both"/>
        <w:rPr>
          <w:sz w:val="28"/>
          <w:szCs w:val="28"/>
        </w:rPr>
      </w:pPr>
      <w:r w:rsidRPr="009A2510">
        <w:rPr>
          <w:sz w:val="28"/>
          <w:szCs w:val="28"/>
        </w:rPr>
        <w:t>Ожидаемый результат (показатель) муниципальной программы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программы (достижения цели или решения задачи).</w:t>
      </w:r>
    </w:p>
    <w:p w:rsidR="009A2510" w:rsidRPr="009A2510" w:rsidRDefault="009A2510" w:rsidP="009A2510">
      <w:pPr>
        <w:ind w:firstLine="709"/>
        <w:jc w:val="both"/>
        <w:rPr>
          <w:sz w:val="28"/>
          <w:szCs w:val="28"/>
        </w:rPr>
      </w:pPr>
      <w:r w:rsidRPr="009A2510">
        <w:rPr>
          <w:sz w:val="28"/>
          <w:szCs w:val="28"/>
        </w:rPr>
        <w:lastRenderedPageBreak/>
        <w:t>Согласно решению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9A2510" w:rsidRPr="009A2510" w:rsidRDefault="009A2510" w:rsidP="009A2510">
      <w:pPr>
        <w:ind w:firstLine="709"/>
        <w:jc w:val="both"/>
        <w:rPr>
          <w:sz w:val="28"/>
          <w:szCs w:val="28"/>
        </w:rPr>
      </w:pPr>
      <w:r w:rsidRPr="009A2510">
        <w:rPr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9A2510" w:rsidRPr="009A2510" w:rsidRDefault="009A2510" w:rsidP="009A2510">
      <w:pPr>
        <w:ind w:firstLine="709"/>
        <w:jc w:val="both"/>
        <w:rPr>
          <w:sz w:val="28"/>
        </w:rPr>
      </w:pPr>
      <w:r w:rsidRPr="009A2510">
        <w:rPr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9A2510" w:rsidRPr="009A2510" w:rsidRDefault="009A2510" w:rsidP="009A2510">
      <w:pPr>
        <w:ind w:firstLine="709"/>
        <w:jc w:val="both"/>
        <w:rPr>
          <w:sz w:val="28"/>
        </w:rPr>
      </w:pPr>
      <w:r w:rsidRPr="009A2510">
        <w:rPr>
          <w:sz w:val="28"/>
        </w:rPr>
        <w:t xml:space="preserve">Стратегия не содержит целевые показатели, характеризующие реализацию сферы </w:t>
      </w:r>
      <w:r w:rsidR="00CE6B6C">
        <w:rPr>
          <w:sz w:val="28"/>
        </w:rPr>
        <w:t>физической культуры и спорта</w:t>
      </w:r>
      <w:r w:rsidRPr="009A2510">
        <w:rPr>
          <w:sz w:val="28"/>
        </w:rPr>
        <w:t>.</w:t>
      </w:r>
    </w:p>
    <w:p w:rsidR="009A2510" w:rsidRDefault="009A2510" w:rsidP="009A2510">
      <w:pPr>
        <w:ind w:firstLine="709"/>
        <w:jc w:val="both"/>
        <w:rPr>
          <w:sz w:val="28"/>
        </w:rPr>
      </w:pPr>
      <w:r w:rsidRPr="009A2510">
        <w:rPr>
          <w:sz w:val="28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B42946" w:rsidRDefault="000F6B98" w:rsidP="009A2510">
      <w:pPr>
        <w:ind w:firstLine="709"/>
        <w:jc w:val="both"/>
        <w:rPr>
          <w:sz w:val="28"/>
        </w:rPr>
      </w:pPr>
      <w:r>
        <w:rPr>
          <w:sz w:val="28"/>
        </w:rPr>
        <w:t>Кроме того, базовое значени</w:t>
      </w:r>
      <w:r w:rsidR="00457CDC">
        <w:rPr>
          <w:sz w:val="28"/>
        </w:rPr>
        <w:t>е</w:t>
      </w:r>
      <w:r>
        <w:rPr>
          <w:sz w:val="28"/>
        </w:rPr>
        <w:t xml:space="preserve"> ряда показателей</w:t>
      </w:r>
      <w:r w:rsidR="00457CDC">
        <w:rPr>
          <w:sz w:val="28"/>
        </w:rPr>
        <w:t xml:space="preserve"> </w:t>
      </w:r>
      <w:r w:rsidR="00FE2912">
        <w:rPr>
          <w:sz w:val="28"/>
        </w:rPr>
        <w:t>выше</w:t>
      </w:r>
      <w:r w:rsidR="00361AD4">
        <w:rPr>
          <w:sz w:val="28"/>
        </w:rPr>
        <w:t xml:space="preserve"> значений показателей по годам, идущи</w:t>
      </w:r>
      <w:r w:rsidR="003F25DA">
        <w:rPr>
          <w:sz w:val="28"/>
        </w:rPr>
        <w:t>е</w:t>
      </w:r>
      <w:r w:rsidR="00361AD4">
        <w:rPr>
          <w:sz w:val="28"/>
        </w:rPr>
        <w:t xml:space="preserve"> на убывание, при этом в таблице указан признак «возрастание»</w:t>
      </w:r>
      <w:r w:rsidR="00B42946">
        <w:rPr>
          <w:sz w:val="28"/>
        </w:rPr>
        <w:t xml:space="preserve"> </w:t>
      </w:r>
      <w:r w:rsidR="00361AD4">
        <w:rPr>
          <w:sz w:val="28"/>
        </w:rPr>
        <w:t xml:space="preserve">и </w:t>
      </w:r>
      <w:r w:rsidR="00B42946">
        <w:rPr>
          <w:sz w:val="28"/>
        </w:rPr>
        <w:t xml:space="preserve">даже </w:t>
      </w:r>
      <w:r w:rsidR="00361AD4">
        <w:rPr>
          <w:sz w:val="28"/>
        </w:rPr>
        <w:t xml:space="preserve">на момент </w:t>
      </w:r>
      <w:r w:rsidR="00B42946">
        <w:rPr>
          <w:sz w:val="28"/>
        </w:rPr>
        <w:t>реализации программы базовые значения показателей не будут достигнуты, а именно:</w:t>
      </w:r>
      <w:r w:rsidR="00051A54">
        <w:rPr>
          <w:sz w:val="28"/>
        </w:rPr>
        <w:t xml:space="preserve"> </w:t>
      </w:r>
    </w:p>
    <w:p w:rsidR="00051A54" w:rsidRDefault="00051A54" w:rsidP="009A2510">
      <w:pPr>
        <w:ind w:firstLine="709"/>
        <w:jc w:val="both"/>
        <w:rPr>
          <w:sz w:val="28"/>
        </w:rPr>
      </w:pPr>
    </w:p>
    <w:tbl>
      <w:tblPr>
        <w:tblStyle w:val="af"/>
        <w:tblW w:w="9491" w:type="dxa"/>
        <w:tblLook w:val="04A0" w:firstRow="1" w:lastRow="0" w:firstColumn="1" w:lastColumn="0" w:noHBand="0" w:noVBand="1"/>
      </w:tblPr>
      <w:tblGrid>
        <w:gridCol w:w="704"/>
        <w:gridCol w:w="5954"/>
        <w:gridCol w:w="1275"/>
        <w:gridCol w:w="1558"/>
      </w:tblGrid>
      <w:tr w:rsidR="00811EDB" w:rsidTr="00811EDB">
        <w:tc>
          <w:tcPr>
            <w:tcW w:w="704" w:type="dxa"/>
            <w:vAlign w:val="center"/>
          </w:tcPr>
          <w:p w:rsidR="00811EDB" w:rsidRPr="00051A54" w:rsidRDefault="00811EDB" w:rsidP="00051A54">
            <w:pPr>
              <w:jc w:val="center"/>
              <w:rPr>
                <w:sz w:val="22"/>
                <w:szCs w:val="22"/>
              </w:rPr>
            </w:pPr>
            <w:r w:rsidRPr="00051A54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Align w:val="center"/>
          </w:tcPr>
          <w:p w:rsidR="00811EDB" w:rsidRPr="00051A54" w:rsidRDefault="00811EDB" w:rsidP="00051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51A54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1275" w:type="dxa"/>
            <w:vAlign w:val="center"/>
          </w:tcPr>
          <w:p w:rsidR="00811EDB" w:rsidRPr="00051A54" w:rsidRDefault="00811EDB" w:rsidP="00051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558" w:type="dxa"/>
            <w:vAlign w:val="center"/>
          </w:tcPr>
          <w:p w:rsidR="00811EDB" w:rsidRPr="00051A54" w:rsidRDefault="00811EDB" w:rsidP="00051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на момент реализации программы </w:t>
            </w:r>
          </w:p>
        </w:tc>
      </w:tr>
      <w:tr w:rsidR="00811EDB" w:rsidTr="00811EDB">
        <w:tc>
          <w:tcPr>
            <w:tcW w:w="704" w:type="dxa"/>
            <w:vAlign w:val="center"/>
          </w:tcPr>
          <w:p w:rsidR="00811EDB" w:rsidRPr="00051A54" w:rsidRDefault="00811EDB" w:rsidP="00811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DB" w:rsidRPr="00811EDB" w:rsidRDefault="00811EDB" w:rsidP="00811EDB">
            <w:pPr>
              <w:rPr>
                <w:bCs/>
                <w:sz w:val="22"/>
                <w:szCs w:val="22"/>
              </w:rPr>
            </w:pPr>
            <w:r w:rsidRPr="00811EDB">
              <w:rPr>
                <w:bCs/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275" w:type="dxa"/>
            <w:vAlign w:val="center"/>
          </w:tcPr>
          <w:p w:rsidR="00811EDB" w:rsidRPr="00051A54" w:rsidRDefault="00811EDB" w:rsidP="0081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558" w:type="dxa"/>
            <w:vAlign w:val="center"/>
          </w:tcPr>
          <w:p w:rsidR="00811EDB" w:rsidRPr="00051A54" w:rsidRDefault="00811EDB" w:rsidP="0081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811EDB" w:rsidTr="00811EDB">
        <w:tc>
          <w:tcPr>
            <w:tcW w:w="704" w:type="dxa"/>
            <w:vAlign w:val="center"/>
          </w:tcPr>
          <w:p w:rsidR="00811EDB" w:rsidRPr="00051A54" w:rsidRDefault="00811EDB" w:rsidP="00811EDB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DB" w:rsidRPr="00811EDB" w:rsidRDefault="00811EDB" w:rsidP="00811EDB">
            <w:pPr>
              <w:rPr>
                <w:bCs/>
              </w:rPr>
            </w:pPr>
            <w:r w:rsidRPr="00811EDB">
              <w:rPr>
                <w:bCs/>
              </w:rPr>
              <w:t>из них учащихся и студентов, %</w:t>
            </w:r>
          </w:p>
        </w:tc>
        <w:tc>
          <w:tcPr>
            <w:tcW w:w="1275" w:type="dxa"/>
            <w:vAlign w:val="center"/>
          </w:tcPr>
          <w:p w:rsidR="00811EDB" w:rsidRPr="00051A54" w:rsidRDefault="00811EDB" w:rsidP="0081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558" w:type="dxa"/>
            <w:vAlign w:val="center"/>
          </w:tcPr>
          <w:p w:rsidR="00811EDB" w:rsidRPr="00051A54" w:rsidRDefault="00811EDB" w:rsidP="0081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  <w:tr w:rsidR="00811EDB" w:rsidTr="00061270">
        <w:tc>
          <w:tcPr>
            <w:tcW w:w="704" w:type="dxa"/>
            <w:vAlign w:val="center"/>
          </w:tcPr>
          <w:p w:rsidR="00811EDB" w:rsidRPr="00051A54" w:rsidRDefault="00811EDB" w:rsidP="00811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DB" w:rsidRPr="00811EDB" w:rsidRDefault="00811EDB" w:rsidP="00811EDB">
            <w:pPr>
              <w:rPr>
                <w:bCs/>
                <w:sz w:val="22"/>
                <w:szCs w:val="22"/>
              </w:rPr>
            </w:pPr>
            <w:r w:rsidRPr="00811EDB">
              <w:rPr>
                <w:bCs/>
                <w:sz w:val="22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%:</w:t>
            </w:r>
          </w:p>
        </w:tc>
        <w:tc>
          <w:tcPr>
            <w:tcW w:w="1275" w:type="dxa"/>
            <w:vAlign w:val="center"/>
          </w:tcPr>
          <w:p w:rsidR="00811EDB" w:rsidRPr="00051A54" w:rsidRDefault="00811EDB" w:rsidP="0081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558" w:type="dxa"/>
            <w:vAlign w:val="center"/>
          </w:tcPr>
          <w:p w:rsidR="00811EDB" w:rsidRPr="00051A54" w:rsidRDefault="00811EDB" w:rsidP="0081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811EDB" w:rsidTr="00061270">
        <w:tc>
          <w:tcPr>
            <w:tcW w:w="704" w:type="dxa"/>
            <w:vAlign w:val="center"/>
          </w:tcPr>
          <w:p w:rsidR="00811EDB" w:rsidRPr="00051A54" w:rsidRDefault="00811EDB" w:rsidP="00811E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EDB" w:rsidRPr="00811EDB" w:rsidRDefault="00811EDB" w:rsidP="00811EDB">
            <w:pPr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811EDB">
              <w:rPr>
                <w:bCs/>
                <w:color w:val="000000"/>
                <w:sz w:val="22"/>
                <w:szCs w:val="22"/>
              </w:rPr>
              <w:t>Количество граждан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811EDB">
              <w:rPr>
                <w:bCs/>
                <w:color w:val="000000"/>
                <w:sz w:val="22"/>
                <w:szCs w:val="22"/>
              </w:rPr>
              <w:t xml:space="preserve"> принявших участие в физкультурных мероприятиях и массовых спортивных мероприятиях, человек</w:t>
            </w:r>
          </w:p>
        </w:tc>
        <w:tc>
          <w:tcPr>
            <w:tcW w:w="1275" w:type="dxa"/>
            <w:vAlign w:val="center"/>
          </w:tcPr>
          <w:p w:rsidR="00811EDB" w:rsidRPr="00051A54" w:rsidRDefault="00811EDB" w:rsidP="0081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2578</w:t>
            </w:r>
          </w:p>
        </w:tc>
        <w:tc>
          <w:tcPr>
            <w:tcW w:w="1558" w:type="dxa"/>
            <w:vAlign w:val="center"/>
          </w:tcPr>
          <w:p w:rsidR="00811EDB" w:rsidRPr="00051A54" w:rsidRDefault="00811EDB" w:rsidP="00811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</w:tr>
    </w:tbl>
    <w:p w:rsidR="00B42946" w:rsidRDefault="004D4660" w:rsidP="009A2510">
      <w:pPr>
        <w:ind w:firstLine="709"/>
        <w:jc w:val="both"/>
        <w:rPr>
          <w:sz w:val="28"/>
        </w:rPr>
      </w:pPr>
      <w:r>
        <w:rPr>
          <w:sz w:val="28"/>
        </w:rPr>
        <w:t xml:space="preserve">План достижений показателей муниципальной программы также содержит значения показателей на конец года 2024 года </w:t>
      </w:r>
      <w:r w:rsidR="00715C46">
        <w:rPr>
          <w:sz w:val="28"/>
        </w:rPr>
        <w:t>меньше базовых, при этом имеющие признак «возрастание».</w:t>
      </w:r>
    </w:p>
    <w:p w:rsidR="00715C46" w:rsidRDefault="00B42946" w:rsidP="00715C46">
      <w:pPr>
        <w:jc w:val="both"/>
        <w:rPr>
          <w:sz w:val="28"/>
        </w:rPr>
      </w:pPr>
      <w:r>
        <w:rPr>
          <w:sz w:val="28"/>
        </w:rPr>
        <w:t xml:space="preserve"> </w:t>
      </w:r>
      <w:r w:rsidR="00361AD4">
        <w:rPr>
          <w:sz w:val="28"/>
        </w:rPr>
        <w:t xml:space="preserve"> </w:t>
      </w:r>
    </w:p>
    <w:tbl>
      <w:tblPr>
        <w:tblStyle w:val="af"/>
        <w:tblW w:w="9491" w:type="dxa"/>
        <w:tblLook w:val="04A0" w:firstRow="1" w:lastRow="0" w:firstColumn="1" w:lastColumn="0" w:noHBand="0" w:noVBand="1"/>
      </w:tblPr>
      <w:tblGrid>
        <w:gridCol w:w="704"/>
        <w:gridCol w:w="5954"/>
        <w:gridCol w:w="1275"/>
        <w:gridCol w:w="1558"/>
      </w:tblGrid>
      <w:tr w:rsidR="00715C46" w:rsidRPr="00051A54" w:rsidTr="009B6402">
        <w:tc>
          <w:tcPr>
            <w:tcW w:w="704" w:type="dxa"/>
            <w:vAlign w:val="center"/>
          </w:tcPr>
          <w:p w:rsidR="00715C46" w:rsidRPr="00051A54" w:rsidRDefault="00715C46" w:rsidP="009B6402">
            <w:pPr>
              <w:jc w:val="center"/>
              <w:rPr>
                <w:sz w:val="22"/>
                <w:szCs w:val="22"/>
              </w:rPr>
            </w:pPr>
            <w:r w:rsidRPr="00051A54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  <w:vAlign w:val="center"/>
          </w:tcPr>
          <w:p w:rsidR="00715C46" w:rsidRPr="00051A54" w:rsidRDefault="00715C46" w:rsidP="009B6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51A54">
              <w:rPr>
                <w:sz w:val="22"/>
                <w:szCs w:val="22"/>
              </w:rPr>
              <w:t>аименование показателя</w:t>
            </w:r>
          </w:p>
        </w:tc>
        <w:tc>
          <w:tcPr>
            <w:tcW w:w="1275" w:type="dxa"/>
            <w:vAlign w:val="center"/>
          </w:tcPr>
          <w:p w:rsidR="00715C46" w:rsidRPr="00051A54" w:rsidRDefault="00715C46" w:rsidP="009B6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1558" w:type="dxa"/>
            <w:vAlign w:val="center"/>
          </w:tcPr>
          <w:p w:rsidR="00715C46" w:rsidRPr="00051A54" w:rsidRDefault="00715C46" w:rsidP="009B6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на конец 2024 года</w:t>
            </w:r>
          </w:p>
        </w:tc>
      </w:tr>
      <w:tr w:rsidR="00715C46" w:rsidRPr="00051A54" w:rsidTr="00746F56">
        <w:tc>
          <w:tcPr>
            <w:tcW w:w="704" w:type="dxa"/>
            <w:vAlign w:val="center"/>
          </w:tcPr>
          <w:p w:rsidR="00715C46" w:rsidRPr="00051A54" w:rsidRDefault="00715C46" w:rsidP="00715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C46" w:rsidRPr="00715C46" w:rsidRDefault="00715C46" w:rsidP="00715C46">
            <w:pPr>
              <w:rPr>
                <w:bCs/>
              </w:rPr>
            </w:pPr>
            <w:r w:rsidRPr="00715C46">
              <w:rPr>
                <w:bCs/>
              </w:rPr>
              <w:t>Доля граждан,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275" w:type="dxa"/>
            <w:vAlign w:val="center"/>
          </w:tcPr>
          <w:p w:rsidR="00715C46" w:rsidRPr="00051A54" w:rsidRDefault="00715C46" w:rsidP="00715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1558" w:type="dxa"/>
            <w:vAlign w:val="center"/>
          </w:tcPr>
          <w:p w:rsidR="00715C46" w:rsidRPr="00051A54" w:rsidRDefault="00715C46" w:rsidP="00715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715C46" w:rsidRPr="00051A54" w:rsidTr="00954EBA">
        <w:tc>
          <w:tcPr>
            <w:tcW w:w="704" w:type="dxa"/>
            <w:vAlign w:val="center"/>
          </w:tcPr>
          <w:p w:rsidR="00715C46" w:rsidRDefault="00715C46" w:rsidP="00715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C46" w:rsidRPr="00811EDB" w:rsidRDefault="00715C46" w:rsidP="00715C46">
            <w:pPr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811EDB">
              <w:rPr>
                <w:bCs/>
                <w:color w:val="000000"/>
                <w:sz w:val="22"/>
                <w:szCs w:val="22"/>
              </w:rPr>
              <w:t xml:space="preserve">в мероприятиях, направленных на формирование негативного общественного мнения, среди различных возрастных категорий, к потреблению алкоголя, табачной или </w:t>
            </w:r>
            <w:proofErr w:type="spellStart"/>
            <w:r w:rsidRPr="00811EDB">
              <w:rPr>
                <w:bCs/>
                <w:color w:val="000000"/>
                <w:sz w:val="22"/>
                <w:szCs w:val="22"/>
              </w:rPr>
              <w:t>никотинсодержащей</w:t>
            </w:r>
            <w:proofErr w:type="spellEnd"/>
            <w:r w:rsidRPr="00811EDB">
              <w:rPr>
                <w:bCs/>
                <w:color w:val="000000"/>
                <w:sz w:val="22"/>
                <w:szCs w:val="22"/>
              </w:rPr>
              <w:t xml:space="preserve"> продукции, немедицинскому потреблению наркотиков, человек</w:t>
            </w:r>
          </w:p>
        </w:tc>
        <w:tc>
          <w:tcPr>
            <w:tcW w:w="1275" w:type="dxa"/>
            <w:vAlign w:val="center"/>
          </w:tcPr>
          <w:p w:rsidR="00715C46" w:rsidRDefault="00715C46" w:rsidP="00715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558" w:type="dxa"/>
            <w:vAlign w:val="center"/>
          </w:tcPr>
          <w:p w:rsidR="00715C46" w:rsidRDefault="00715C46" w:rsidP="00715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</w:tr>
    </w:tbl>
    <w:p w:rsidR="00361AD4" w:rsidRDefault="00361AD4" w:rsidP="009A2510">
      <w:pPr>
        <w:ind w:firstLine="709"/>
        <w:jc w:val="both"/>
        <w:rPr>
          <w:sz w:val="28"/>
        </w:rPr>
      </w:pPr>
    </w:p>
    <w:p w:rsidR="00457CDC" w:rsidRDefault="00931F48" w:rsidP="009A2510">
      <w:pPr>
        <w:ind w:firstLine="709"/>
        <w:jc w:val="both"/>
        <w:rPr>
          <w:sz w:val="28"/>
        </w:rPr>
      </w:pPr>
      <w:r>
        <w:rPr>
          <w:sz w:val="28"/>
        </w:rPr>
        <w:t xml:space="preserve">Рекомендуем пересмотреть значения целевых показателей, учитывая то, что муниципальная программа направлена на развитие в городе физической культуры и спорта. </w:t>
      </w:r>
      <w:r w:rsidR="00361AD4">
        <w:rPr>
          <w:sz w:val="28"/>
        </w:rPr>
        <w:t xml:space="preserve">  </w:t>
      </w:r>
      <w:r w:rsidR="00457CDC">
        <w:rPr>
          <w:sz w:val="28"/>
        </w:rPr>
        <w:t xml:space="preserve"> </w:t>
      </w:r>
    </w:p>
    <w:p w:rsidR="00E364BB" w:rsidRPr="00E364BB" w:rsidRDefault="00E364BB" w:rsidP="00E364B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364BB">
        <w:rPr>
          <w:sz w:val="28"/>
          <w:szCs w:val="28"/>
        </w:rPr>
        <w:t>2. В нарушение пункта 7.1 Модельной программы</w:t>
      </w:r>
      <w:r>
        <w:rPr>
          <w:sz w:val="28"/>
          <w:szCs w:val="28"/>
        </w:rPr>
        <w:t>,</w:t>
      </w:r>
      <w:r w:rsidRPr="00E364BB">
        <w:rPr>
          <w:sz w:val="28"/>
          <w:szCs w:val="28"/>
        </w:rPr>
        <w:t xml:space="preserve"> не представлен реестр документов, входящих в состав муниципальной программы</w:t>
      </w:r>
      <w:r>
        <w:rPr>
          <w:sz w:val="28"/>
          <w:szCs w:val="28"/>
        </w:rPr>
        <w:t>.</w:t>
      </w:r>
    </w:p>
    <w:p w:rsidR="00E364BB" w:rsidRDefault="00E364BB" w:rsidP="00E364B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364BB">
        <w:rPr>
          <w:sz w:val="28"/>
          <w:szCs w:val="28"/>
        </w:rPr>
        <w:t xml:space="preserve">Рекомендуем устранить замечания и учесть дальнейшую нумерацию таблиц в паспорте муниципальной программы. </w:t>
      </w:r>
    </w:p>
    <w:p w:rsidR="00461400" w:rsidRDefault="00E364BB" w:rsidP="008C13CD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E364BB">
        <w:rPr>
          <w:i/>
          <w:iCs/>
          <w:sz w:val="28"/>
          <w:szCs w:val="28"/>
        </w:rPr>
        <w:tab/>
      </w:r>
      <w:r w:rsidRPr="00E364BB">
        <w:rPr>
          <w:sz w:val="28"/>
          <w:szCs w:val="28"/>
        </w:rPr>
        <w:t xml:space="preserve">3. Проектом изменений планируется </w:t>
      </w:r>
      <w:r w:rsidR="008C13CD">
        <w:rPr>
          <w:sz w:val="28"/>
          <w:szCs w:val="28"/>
        </w:rPr>
        <w:t xml:space="preserve">предусмотреть </w:t>
      </w:r>
      <w:r w:rsidRPr="00E364BB">
        <w:rPr>
          <w:sz w:val="28"/>
          <w:szCs w:val="28"/>
        </w:rPr>
        <w:t>ф</w:t>
      </w:r>
      <w:r w:rsidRPr="00E364BB">
        <w:rPr>
          <w:rFonts w:eastAsia="Calibri"/>
          <w:sz w:val="28"/>
          <w:szCs w:val="28"/>
          <w:lang w:eastAsia="en-US"/>
        </w:rPr>
        <w:t>инансовое обеспечение муниципальной программы</w:t>
      </w:r>
      <w:r w:rsidR="00461400" w:rsidRPr="0048795D">
        <w:rPr>
          <w:sz w:val="28"/>
          <w:szCs w:val="28"/>
        </w:rPr>
        <w:t>:</w:t>
      </w:r>
    </w:p>
    <w:p w:rsidR="006C4FA0" w:rsidRDefault="00931F48" w:rsidP="00931F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213F4">
        <w:rPr>
          <w:sz w:val="28"/>
          <w:szCs w:val="28"/>
        </w:rPr>
        <w:t>По направлению (подпрограмма 1) «Развитие физической культуры и массового спорта»</w:t>
      </w:r>
      <w:r w:rsidR="00272023">
        <w:rPr>
          <w:sz w:val="28"/>
          <w:szCs w:val="28"/>
        </w:rPr>
        <w:t>, в том числе:</w:t>
      </w:r>
    </w:p>
    <w:p w:rsidR="006C4FA0" w:rsidRDefault="006C4FA0" w:rsidP="00931F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3.1.1. Региональный проект «Спорт-норма жизни»</w:t>
      </w:r>
      <w:r w:rsidR="0093628E">
        <w:rPr>
          <w:sz w:val="28"/>
          <w:szCs w:val="28"/>
        </w:rPr>
        <w:t xml:space="preserve"> исполнителю комитету физической культуры и спорта администрации города Нефтеюганска (далее по тексту – </w:t>
      </w:r>
      <w:r w:rsidR="003E7EBB">
        <w:rPr>
          <w:sz w:val="28"/>
          <w:szCs w:val="28"/>
        </w:rPr>
        <w:t>к</w:t>
      </w:r>
      <w:r w:rsidR="0093628E">
        <w:rPr>
          <w:sz w:val="28"/>
          <w:szCs w:val="28"/>
        </w:rPr>
        <w:t>омитет</w:t>
      </w:r>
      <w:r w:rsidR="003E7EBB">
        <w:rPr>
          <w:sz w:val="28"/>
          <w:szCs w:val="28"/>
        </w:rPr>
        <w:t xml:space="preserve"> физической культуры</w:t>
      </w:r>
      <w:r w:rsidR="0093628E">
        <w:rPr>
          <w:sz w:val="28"/>
          <w:szCs w:val="28"/>
        </w:rPr>
        <w:t xml:space="preserve">) финансирование </w:t>
      </w:r>
      <w:r w:rsidR="003A38C5">
        <w:rPr>
          <w:sz w:val="28"/>
          <w:szCs w:val="28"/>
        </w:rPr>
        <w:t>запланировано на</w:t>
      </w:r>
      <w:r>
        <w:rPr>
          <w:sz w:val="28"/>
          <w:szCs w:val="28"/>
        </w:rPr>
        <w:t xml:space="preserve"> общую сумму 1 757,053 тыс. рублей, за</w:t>
      </w:r>
      <w:r w:rsidR="00563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счёт средств федерального бюджета – 751,100 тыс. рублей, бюджета автономного округа – 918,100 тыс. рублей, местного бюджета – 87,853 тыс. рублей. </w:t>
      </w:r>
    </w:p>
    <w:p w:rsidR="00E9603F" w:rsidRDefault="00E9603F" w:rsidP="00E9603F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направлено на </w:t>
      </w:r>
      <w:r w:rsidRPr="005E6101">
        <w:rPr>
          <w:sz w:val="28"/>
          <w:szCs w:val="28"/>
        </w:rPr>
        <w:t>государственную поддержку спортивных организаций, входящих в систему спортивной подготовки, а именно приобретение клюшек МБУ ДО «СШОР по зимним видам спорта», дорожки акробатической, степ платформ, груш боксёрских, мячей футбольных и волейбольных, стеллажей для хранения гантелей, сетки волейбольной, скамей гимнастических, гантелей, олимпийских штанг МАУ ДО «СШ «Сибиряк»</w:t>
      </w:r>
      <w:r>
        <w:rPr>
          <w:sz w:val="28"/>
          <w:szCs w:val="28"/>
        </w:rPr>
        <w:t>.</w:t>
      </w:r>
    </w:p>
    <w:p w:rsidR="00E9603F" w:rsidRPr="00E9603F" w:rsidRDefault="00E9603F" w:rsidP="00931F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9603F">
        <w:rPr>
          <w:sz w:val="28"/>
          <w:szCs w:val="28"/>
        </w:rPr>
        <w:t>Необходимо отметить, что п</w:t>
      </w:r>
      <w:r w:rsidR="00880883" w:rsidRPr="00E9603F">
        <w:rPr>
          <w:sz w:val="28"/>
          <w:szCs w:val="28"/>
        </w:rPr>
        <w:t xml:space="preserve">редусмотренные расходы </w:t>
      </w:r>
      <w:r w:rsidR="004A44BD" w:rsidRPr="00E9603F">
        <w:rPr>
          <w:sz w:val="28"/>
          <w:szCs w:val="28"/>
        </w:rPr>
        <w:t xml:space="preserve">по данному мероприятию </w:t>
      </w:r>
      <w:r w:rsidR="00880883" w:rsidRPr="00E9603F">
        <w:rPr>
          <w:sz w:val="28"/>
          <w:szCs w:val="28"/>
        </w:rPr>
        <w:t xml:space="preserve">не соответствуют проектируемым объёмам межбюджетных трансфертов из бюджета автономного округа бюджету муниципального образования на 2024 год и плановый период 2025-2026 годов и как следствие неверно рассчитана доля </w:t>
      </w:r>
      <w:proofErr w:type="spellStart"/>
      <w:r w:rsidR="00880883" w:rsidRPr="00E9603F">
        <w:rPr>
          <w:sz w:val="28"/>
          <w:szCs w:val="28"/>
        </w:rPr>
        <w:t>софинансирования</w:t>
      </w:r>
      <w:proofErr w:type="spellEnd"/>
      <w:r w:rsidR="00880883" w:rsidRPr="00E9603F">
        <w:rPr>
          <w:sz w:val="28"/>
          <w:szCs w:val="28"/>
        </w:rPr>
        <w:t xml:space="preserve"> местного бюджета.</w:t>
      </w:r>
      <w:r w:rsidRPr="00E9603F">
        <w:rPr>
          <w:sz w:val="28"/>
          <w:szCs w:val="28"/>
        </w:rPr>
        <w:t xml:space="preserve"> При этом расчёты и экономические обоснования с проектом изменений </w:t>
      </w:r>
      <w:r w:rsidR="00C10CC5">
        <w:rPr>
          <w:sz w:val="28"/>
          <w:szCs w:val="28"/>
        </w:rPr>
        <w:br/>
      </w:r>
      <w:r>
        <w:rPr>
          <w:sz w:val="28"/>
          <w:szCs w:val="28"/>
        </w:rPr>
        <w:t xml:space="preserve">в муниципальную программу </w:t>
      </w:r>
      <w:r w:rsidRPr="00E9603F">
        <w:rPr>
          <w:sz w:val="28"/>
          <w:szCs w:val="28"/>
        </w:rPr>
        <w:t xml:space="preserve">представлены верно. </w:t>
      </w:r>
    </w:p>
    <w:p w:rsidR="00272075" w:rsidRDefault="00E9603F" w:rsidP="00931F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9603F">
        <w:rPr>
          <w:sz w:val="28"/>
          <w:szCs w:val="28"/>
        </w:rPr>
        <w:t xml:space="preserve">Рекомендуем расходы по Региональному проекту «Спорт-норма жизни» привести в соответствие с проектируемым объёмам межбюджетных трансфертов из бюджета автономного округа.    </w:t>
      </w:r>
    </w:p>
    <w:p w:rsidR="00E15EC5" w:rsidRPr="00272075" w:rsidRDefault="00880883" w:rsidP="00E15EC5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9603F">
        <w:rPr>
          <w:sz w:val="28"/>
          <w:szCs w:val="28"/>
        </w:rPr>
        <w:lastRenderedPageBreak/>
        <w:t xml:space="preserve"> </w:t>
      </w:r>
      <w:r w:rsidR="00E15EC5" w:rsidRPr="00272075">
        <w:rPr>
          <w:sz w:val="28"/>
          <w:szCs w:val="28"/>
        </w:rPr>
        <w:t>3.1.2. Региональный проект «Укрепление материально-технической базы учреждений спорта»</w:t>
      </w:r>
      <w:r w:rsidR="003A38C5" w:rsidRPr="00272075">
        <w:rPr>
          <w:sz w:val="28"/>
          <w:szCs w:val="28"/>
        </w:rPr>
        <w:t xml:space="preserve"> соисполнителю департаменту градостроительства </w:t>
      </w:r>
      <w:r w:rsidR="00C10CC5">
        <w:rPr>
          <w:sz w:val="28"/>
          <w:szCs w:val="28"/>
        </w:rPr>
        <w:br/>
      </w:r>
      <w:r w:rsidR="003A38C5" w:rsidRPr="00272075">
        <w:rPr>
          <w:sz w:val="28"/>
          <w:szCs w:val="28"/>
        </w:rPr>
        <w:t>и земельных отношений администрации города Нефтеюганска запланировано</w:t>
      </w:r>
      <w:r w:rsidR="00E15EC5" w:rsidRPr="00272075">
        <w:rPr>
          <w:sz w:val="28"/>
          <w:szCs w:val="28"/>
        </w:rPr>
        <w:t xml:space="preserve">: </w:t>
      </w:r>
    </w:p>
    <w:p w:rsidR="00F67E76" w:rsidRPr="00272075" w:rsidRDefault="00E15EC5" w:rsidP="00E46EC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2075">
        <w:rPr>
          <w:sz w:val="28"/>
          <w:szCs w:val="28"/>
        </w:rPr>
        <w:t xml:space="preserve">- 2024 год в сумме 1 066 100,060 тыс. рублей, из них средства бюджета автономного округа 701 719,100 тыс. рублей, средства местного бюджета </w:t>
      </w:r>
      <w:r w:rsidR="00C10CC5">
        <w:rPr>
          <w:sz w:val="28"/>
          <w:szCs w:val="28"/>
        </w:rPr>
        <w:br/>
      </w:r>
      <w:r w:rsidRPr="00272075">
        <w:rPr>
          <w:sz w:val="28"/>
          <w:szCs w:val="28"/>
        </w:rPr>
        <w:t>в размере 364 380,960 тыс. рублей;</w:t>
      </w:r>
      <w:r w:rsidR="00F67E76" w:rsidRPr="00272075">
        <w:rPr>
          <w:sz w:val="28"/>
          <w:szCs w:val="28"/>
        </w:rPr>
        <w:t xml:space="preserve"> </w:t>
      </w:r>
    </w:p>
    <w:p w:rsidR="00E46EC2" w:rsidRDefault="00E15EC5" w:rsidP="00E46EC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2075">
        <w:rPr>
          <w:sz w:val="28"/>
          <w:szCs w:val="28"/>
        </w:rPr>
        <w:t>- 2025 год в сумме 300 000,000 тыс.</w:t>
      </w:r>
      <w:r w:rsidR="00E46EC2" w:rsidRPr="00272075">
        <w:rPr>
          <w:sz w:val="28"/>
          <w:szCs w:val="28"/>
        </w:rPr>
        <w:t xml:space="preserve"> </w:t>
      </w:r>
      <w:r w:rsidRPr="00272075">
        <w:rPr>
          <w:sz w:val="28"/>
          <w:szCs w:val="28"/>
        </w:rPr>
        <w:t xml:space="preserve">рублей, </w:t>
      </w:r>
      <w:r w:rsidR="00E46EC2" w:rsidRPr="00272075">
        <w:rPr>
          <w:sz w:val="28"/>
          <w:szCs w:val="28"/>
        </w:rPr>
        <w:t xml:space="preserve">из них средства бюджета автономного округа 285 000,000 тыс. рублей, средства местного бюджета </w:t>
      </w:r>
      <w:r w:rsidR="00C10CC5">
        <w:rPr>
          <w:sz w:val="28"/>
          <w:szCs w:val="28"/>
        </w:rPr>
        <w:br/>
      </w:r>
      <w:r w:rsidR="00E46EC2" w:rsidRPr="00272075">
        <w:rPr>
          <w:sz w:val="28"/>
          <w:szCs w:val="28"/>
        </w:rPr>
        <w:t xml:space="preserve">в размере 15 000,000 тыс. рублей. </w:t>
      </w:r>
    </w:p>
    <w:p w:rsidR="00347A1D" w:rsidRDefault="00347A1D" w:rsidP="00347A1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расходы направлены</w:t>
      </w:r>
      <w:r w:rsidRPr="00347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строительство объекта «Многофункциональный спортивный комплекс» в городе Нефтеюганске».  </w:t>
      </w:r>
    </w:p>
    <w:p w:rsidR="003E7EBB" w:rsidRPr="00453D7F" w:rsidRDefault="000659CA" w:rsidP="00E46EC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53D7F">
        <w:rPr>
          <w:sz w:val="28"/>
          <w:szCs w:val="28"/>
        </w:rPr>
        <w:t xml:space="preserve">3.1.3. </w:t>
      </w:r>
      <w:r w:rsidR="003E7EBB" w:rsidRPr="00453D7F">
        <w:rPr>
          <w:sz w:val="28"/>
          <w:szCs w:val="28"/>
        </w:rPr>
        <w:t xml:space="preserve">Комплекс процессных мероприятий «Развитие физической культуры и массового спорта» финансовое обеспечение запланировано </w:t>
      </w:r>
      <w:r w:rsidR="00C10CC5">
        <w:rPr>
          <w:sz w:val="28"/>
          <w:szCs w:val="28"/>
        </w:rPr>
        <w:br/>
      </w:r>
      <w:r w:rsidR="003E7EBB" w:rsidRPr="00453D7F">
        <w:rPr>
          <w:sz w:val="28"/>
          <w:szCs w:val="28"/>
        </w:rPr>
        <w:t>в общей сумме 121 084,599 тыс. рублей, в том числе:</w:t>
      </w:r>
    </w:p>
    <w:p w:rsidR="003E7EBB" w:rsidRPr="00453D7F" w:rsidRDefault="003E7EBB" w:rsidP="003E7EB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 xml:space="preserve">1) комитету физической культуры:  </w:t>
      </w:r>
    </w:p>
    <w:p w:rsidR="003E7EBB" w:rsidRPr="00453D7F" w:rsidRDefault="003E7EBB" w:rsidP="003E7EBB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_Hlk153372062"/>
      <w:r w:rsidRPr="00453D7F">
        <w:rPr>
          <w:sz w:val="28"/>
          <w:szCs w:val="28"/>
        </w:rPr>
        <w:t xml:space="preserve">- 2024 год в сумме 14 240,705 тыс. рублей, из них средства бюджета автономного округа 5 533,602 тыс. рублей, средства местного бюджета </w:t>
      </w:r>
      <w:r w:rsidR="00C10CC5">
        <w:rPr>
          <w:sz w:val="28"/>
          <w:szCs w:val="28"/>
        </w:rPr>
        <w:br/>
      </w:r>
      <w:r w:rsidRPr="00453D7F">
        <w:rPr>
          <w:sz w:val="28"/>
          <w:szCs w:val="28"/>
        </w:rPr>
        <w:t>в размере 8 707,103 тыс. рублей;</w:t>
      </w:r>
    </w:p>
    <w:p w:rsidR="003E7EBB" w:rsidRPr="00453D7F" w:rsidRDefault="003E7EBB" w:rsidP="003E7EB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 xml:space="preserve">- 2025 год в сумме 17 458,284 тыс. рублей, из них средства бюджета автономного округа 8 590,302 тыс. рублей, средства местного бюджета </w:t>
      </w:r>
      <w:r w:rsidR="00C10CC5">
        <w:rPr>
          <w:sz w:val="28"/>
          <w:szCs w:val="28"/>
        </w:rPr>
        <w:br/>
      </w:r>
      <w:r w:rsidRPr="00453D7F">
        <w:rPr>
          <w:sz w:val="28"/>
          <w:szCs w:val="28"/>
        </w:rPr>
        <w:t xml:space="preserve">в размере </w:t>
      </w:r>
      <w:r w:rsidR="009A5784" w:rsidRPr="00453D7F">
        <w:rPr>
          <w:sz w:val="28"/>
          <w:szCs w:val="28"/>
        </w:rPr>
        <w:t>8 867,982</w:t>
      </w:r>
      <w:r w:rsidRPr="00453D7F">
        <w:rPr>
          <w:sz w:val="28"/>
          <w:szCs w:val="28"/>
        </w:rPr>
        <w:t xml:space="preserve"> тыс. рублей;</w:t>
      </w:r>
    </w:p>
    <w:p w:rsidR="003E7EBB" w:rsidRPr="00453D7F" w:rsidRDefault="003E7EBB" w:rsidP="003E7EB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 xml:space="preserve">- 2026 год в сумме </w:t>
      </w:r>
      <w:r w:rsidR="009A5784" w:rsidRPr="00453D7F">
        <w:rPr>
          <w:sz w:val="28"/>
          <w:szCs w:val="28"/>
        </w:rPr>
        <w:t>17 458,284</w:t>
      </w:r>
      <w:r w:rsidRPr="00453D7F">
        <w:rPr>
          <w:sz w:val="28"/>
          <w:szCs w:val="28"/>
        </w:rPr>
        <w:t xml:space="preserve"> тыс. рублей, из них средства бюджета автономного округа </w:t>
      </w:r>
      <w:r w:rsidR="009A5784" w:rsidRPr="00453D7F">
        <w:rPr>
          <w:sz w:val="28"/>
          <w:szCs w:val="28"/>
        </w:rPr>
        <w:t>8 590,302</w:t>
      </w:r>
      <w:r w:rsidRPr="00453D7F">
        <w:rPr>
          <w:sz w:val="28"/>
          <w:szCs w:val="28"/>
        </w:rPr>
        <w:t xml:space="preserve"> тыс. рублей, средства местного бюджета </w:t>
      </w:r>
      <w:r w:rsidR="00C10CC5">
        <w:rPr>
          <w:sz w:val="28"/>
          <w:szCs w:val="28"/>
        </w:rPr>
        <w:br/>
      </w:r>
      <w:r w:rsidRPr="00453D7F">
        <w:rPr>
          <w:sz w:val="28"/>
          <w:szCs w:val="28"/>
        </w:rPr>
        <w:t xml:space="preserve">в размере </w:t>
      </w:r>
      <w:r w:rsidR="009A5784" w:rsidRPr="00453D7F">
        <w:rPr>
          <w:sz w:val="28"/>
          <w:szCs w:val="28"/>
        </w:rPr>
        <w:t>8 867,982</w:t>
      </w:r>
      <w:r w:rsidRPr="00453D7F">
        <w:rPr>
          <w:sz w:val="28"/>
          <w:szCs w:val="28"/>
        </w:rPr>
        <w:t xml:space="preserve"> тыс. рублей.</w:t>
      </w:r>
    </w:p>
    <w:p w:rsidR="001A45E2" w:rsidRPr="008B37D1" w:rsidRDefault="001A45E2" w:rsidP="001A45E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комплекса процессных мероприятий, в том числе </w:t>
      </w:r>
      <w:r w:rsidRPr="008B37D1">
        <w:rPr>
          <w:sz w:val="28"/>
          <w:szCs w:val="28"/>
        </w:rPr>
        <w:t>планируются расходы на мероприятия по организации отдыха и оздоровлению детей</w:t>
      </w:r>
      <w:r w:rsidR="000B141A">
        <w:rPr>
          <w:sz w:val="28"/>
          <w:szCs w:val="28"/>
        </w:rPr>
        <w:t xml:space="preserve"> за счёт средств местного бюджета в сумме 745,600 тыс. рублей</w:t>
      </w:r>
      <w:r w:rsidRPr="008B37D1">
        <w:rPr>
          <w:sz w:val="28"/>
          <w:szCs w:val="28"/>
        </w:rPr>
        <w:t>, а также оплату стоимости питания детям школьного возраста в лагерях с дневным пребыванием детей, в том числе за счёт средств субсидии из бюджета автономного округа</w:t>
      </w:r>
      <w:r w:rsidR="000B141A">
        <w:rPr>
          <w:sz w:val="28"/>
          <w:szCs w:val="28"/>
        </w:rPr>
        <w:t xml:space="preserve"> в сумме 2 476,802 тыс. рублей и средств местного бюджета в сумме 825,602 тыс. рублей</w:t>
      </w:r>
      <w:r>
        <w:rPr>
          <w:sz w:val="28"/>
          <w:szCs w:val="28"/>
        </w:rPr>
        <w:t xml:space="preserve">. </w:t>
      </w:r>
      <w:r w:rsidRPr="008B37D1">
        <w:rPr>
          <w:sz w:val="28"/>
          <w:szCs w:val="28"/>
        </w:rPr>
        <w:t xml:space="preserve"> </w:t>
      </w:r>
    </w:p>
    <w:p w:rsidR="001A45E2" w:rsidRDefault="001A45E2" w:rsidP="001A45E2">
      <w:pPr>
        <w:ind w:firstLine="709"/>
        <w:contextualSpacing/>
        <w:jc w:val="both"/>
        <w:rPr>
          <w:sz w:val="28"/>
          <w:szCs w:val="28"/>
        </w:rPr>
      </w:pPr>
      <w:r w:rsidRPr="008B37D1">
        <w:rPr>
          <w:sz w:val="28"/>
          <w:szCs w:val="28"/>
        </w:rPr>
        <w:t>При этом в соответствии с предоставленными проектируемыми объёмами межбюджетных трансфертов из бюджета автономного округа бюджету муниципального образования г. Нефтеюганск на 2024 год и на плановый период 2025 и 2026 годов субсидия на организацию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14-17 лет (включительно) - в лагерях труда и отдыха с дневным пребыванием детей предоставляется в рамках комплекса процессных мероприятий «Содействие развитию летнего отдыха и оздоровления».</w:t>
      </w:r>
    </w:p>
    <w:p w:rsidR="001A45E2" w:rsidRPr="008B37D1" w:rsidRDefault="001A45E2" w:rsidP="001A45E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Pr="008B37D1">
        <w:rPr>
          <w:sz w:val="28"/>
          <w:szCs w:val="28"/>
        </w:rPr>
        <w:t>расходы на мероприятия по организации отдыха и оздоровлению детей, а также оплату стоимости питания детям школьного возраста в лагерях с дневным пребыванием детей</w:t>
      </w:r>
      <w:r>
        <w:rPr>
          <w:sz w:val="28"/>
          <w:szCs w:val="28"/>
        </w:rPr>
        <w:t xml:space="preserve"> планировать в </w:t>
      </w:r>
      <w:r w:rsidRPr="008B37D1">
        <w:rPr>
          <w:sz w:val="28"/>
          <w:szCs w:val="28"/>
        </w:rPr>
        <w:t xml:space="preserve">рамках </w:t>
      </w:r>
      <w:r w:rsidRPr="008B37D1">
        <w:rPr>
          <w:sz w:val="28"/>
          <w:szCs w:val="28"/>
        </w:rPr>
        <w:lastRenderedPageBreak/>
        <w:t>комплекса процессных мероприятий «Содействие развитию летнего отдыха и оздоровления».</w:t>
      </w:r>
    </w:p>
    <w:p w:rsidR="00545B72" w:rsidRDefault="001A45E2" w:rsidP="00545B72">
      <w:pPr>
        <w:ind w:right="-1" w:firstLine="709"/>
        <w:jc w:val="both"/>
        <w:rPr>
          <w:sz w:val="28"/>
          <w:szCs w:val="28"/>
        </w:rPr>
      </w:pPr>
      <w:r w:rsidRPr="00795B56">
        <w:rPr>
          <w:sz w:val="28"/>
          <w:szCs w:val="28"/>
        </w:rPr>
        <w:t xml:space="preserve">Также средства предусмотрены на реновацию хоккейного борта по МБУ ДО «СШОР по зимним видам спорта», приобретение шведской стенки, футбольных ворот и сетки для ворот МБУ ДО «СШОР «Спартак» в рамках развития сети спортивных объектов шаговой доступности в общей сумме 3 217 685 рублей, из них за счёт субсидии из бюджета автономного округа </w:t>
      </w:r>
      <w:r w:rsidR="00C10CC5">
        <w:rPr>
          <w:sz w:val="28"/>
          <w:szCs w:val="28"/>
        </w:rPr>
        <w:br/>
      </w:r>
      <w:r w:rsidRPr="00795B56">
        <w:rPr>
          <w:sz w:val="28"/>
          <w:szCs w:val="28"/>
        </w:rPr>
        <w:t>в сумме 3 056 800 рублей, средств местного бюджета в сумме 160 885 рублей</w:t>
      </w:r>
      <w:r w:rsidR="00795B56">
        <w:rPr>
          <w:sz w:val="28"/>
          <w:szCs w:val="28"/>
        </w:rPr>
        <w:t xml:space="preserve">, </w:t>
      </w:r>
      <w:r w:rsidR="00A83BCF">
        <w:rPr>
          <w:sz w:val="28"/>
          <w:szCs w:val="28"/>
        </w:rPr>
        <w:br/>
      </w:r>
      <w:r w:rsidR="00795B56">
        <w:rPr>
          <w:sz w:val="28"/>
          <w:szCs w:val="28"/>
        </w:rPr>
        <w:t xml:space="preserve">и </w:t>
      </w:r>
      <w:r w:rsidR="00795B56" w:rsidRPr="00607482">
        <w:rPr>
          <w:sz w:val="28"/>
          <w:szCs w:val="28"/>
        </w:rPr>
        <w:t>у</w:t>
      </w:r>
      <w:r w:rsidRPr="00607482">
        <w:rPr>
          <w:sz w:val="28"/>
          <w:szCs w:val="28"/>
        </w:rPr>
        <w:t xml:space="preserve">частие и проведение спортивных мероприятий </w:t>
      </w:r>
      <w:r w:rsidR="00545B72">
        <w:rPr>
          <w:sz w:val="28"/>
          <w:szCs w:val="28"/>
        </w:rPr>
        <w:t>в соответствии с</w:t>
      </w:r>
      <w:r w:rsidR="00607482" w:rsidRPr="00607482">
        <w:rPr>
          <w:sz w:val="28"/>
          <w:szCs w:val="28"/>
        </w:rPr>
        <w:t xml:space="preserve"> един</w:t>
      </w:r>
      <w:r w:rsidR="00545B72">
        <w:rPr>
          <w:sz w:val="28"/>
          <w:szCs w:val="28"/>
        </w:rPr>
        <w:t>ым</w:t>
      </w:r>
      <w:r w:rsidR="00607482" w:rsidRPr="00607482">
        <w:rPr>
          <w:sz w:val="28"/>
          <w:szCs w:val="28"/>
        </w:rPr>
        <w:t xml:space="preserve"> календарн</w:t>
      </w:r>
      <w:r w:rsidR="00545B72">
        <w:rPr>
          <w:sz w:val="28"/>
          <w:szCs w:val="28"/>
        </w:rPr>
        <w:t>ым</w:t>
      </w:r>
      <w:r w:rsidR="00607482" w:rsidRPr="00607482">
        <w:rPr>
          <w:sz w:val="28"/>
          <w:szCs w:val="28"/>
        </w:rPr>
        <w:t xml:space="preserve"> план</w:t>
      </w:r>
      <w:r w:rsidR="00545B72">
        <w:rPr>
          <w:sz w:val="28"/>
          <w:szCs w:val="28"/>
        </w:rPr>
        <w:t>ом</w:t>
      </w:r>
      <w:r w:rsidR="00607482" w:rsidRPr="00607482">
        <w:rPr>
          <w:sz w:val="28"/>
          <w:szCs w:val="28"/>
        </w:rPr>
        <w:t xml:space="preserve"> </w:t>
      </w:r>
      <w:r w:rsidRPr="00607482">
        <w:rPr>
          <w:bCs/>
          <w:sz w:val="28"/>
          <w:szCs w:val="28"/>
        </w:rPr>
        <w:t>в сумме 6 975 016 рублей</w:t>
      </w:r>
      <w:r w:rsidR="00795B56" w:rsidRPr="00607482">
        <w:rPr>
          <w:bCs/>
          <w:sz w:val="28"/>
          <w:szCs w:val="28"/>
        </w:rPr>
        <w:t xml:space="preserve">. </w:t>
      </w:r>
      <w:r w:rsidR="00545B72">
        <w:rPr>
          <w:bCs/>
          <w:sz w:val="28"/>
          <w:szCs w:val="28"/>
        </w:rPr>
        <w:t xml:space="preserve">Следует отметить, </w:t>
      </w:r>
      <w:r w:rsidR="00BF7322">
        <w:rPr>
          <w:bCs/>
          <w:sz w:val="28"/>
          <w:szCs w:val="28"/>
        </w:rPr>
        <w:t>что на</w:t>
      </w:r>
      <w:r w:rsidR="00545B72" w:rsidRPr="005F3D65">
        <w:rPr>
          <w:sz w:val="28"/>
          <w:szCs w:val="28"/>
          <w:highlight w:val="yellow"/>
        </w:rPr>
        <w:t xml:space="preserve"> </w:t>
      </w:r>
      <w:r w:rsidR="00545B72" w:rsidRPr="00BE09AF">
        <w:rPr>
          <w:sz w:val="28"/>
          <w:szCs w:val="28"/>
        </w:rPr>
        <w:t xml:space="preserve">экспертизу представлены расчёты </w:t>
      </w:r>
      <w:r w:rsidR="00BE09AF" w:rsidRPr="00BE09AF">
        <w:rPr>
          <w:sz w:val="28"/>
          <w:szCs w:val="28"/>
        </w:rPr>
        <w:t>и</w:t>
      </w:r>
      <w:r w:rsidR="00545B72" w:rsidRPr="00BE09AF">
        <w:rPr>
          <w:sz w:val="28"/>
          <w:szCs w:val="28"/>
        </w:rPr>
        <w:t xml:space="preserve"> экономически</w:t>
      </w:r>
      <w:r w:rsidR="00BE09AF" w:rsidRPr="00BE09AF">
        <w:rPr>
          <w:sz w:val="28"/>
          <w:szCs w:val="28"/>
        </w:rPr>
        <w:t>е</w:t>
      </w:r>
      <w:r w:rsidR="00545B72" w:rsidRPr="00BE09AF">
        <w:rPr>
          <w:sz w:val="28"/>
          <w:szCs w:val="28"/>
        </w:rPr>
        <w:t xml:space="preserve"> обосновани</w:t>
      </w:r>
      <w:r w:rsidR="00BE09AF" w:rsidRPr="00BE09AF">
        <w:rPr>
          <w:sz w:val="28"/>
          <w:szCs w:val="28"/>
        </w:rPr>
        <w:t>я</w:t>
      </w:r>
      <w:r w:rsidR="00545B72" w:rsidRPr="00BE09AF">
        <w:rPr>
          <w:sz w:val="28"/>
          <w:szCs w:val="28"/>
        </w:rPr>
        <w:t xml:space="preserve"> не в полном объёме, в связи с чем, невозможно сделать вывод об обоснованности расходов, запланированных на программное мероприятие в части проведения спортивных.</w:t>
      </w:r>
      <w:r w:rsidR="00545B72">
        <w:rPr>
          <w:sz w:val="28"/>
          <w:szCs w:val="28"/>
        </w:rPr>
        <w:t xml:space="preserve"> </w:t>
      </w:r>
    </w:p>
    <w:bookmarkEnd w:id="1"/>
    <w:p w:rsidR="009A5784" w:rsidRPr="00453D7F" w:rsidRDefault="009A5784" w:rsidP="009A5784">
      <w:pPr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>На 2027-2030 годы по вышеуказанному мероприятию финансовое обеспечение запланировано на уровне 2026 года.</w:t>
      </w:r>
    </w:p>
    <w:p w:rsidR="009A5784" w:rsidRPr="00453D7F" w:rsidRDefault="009A5784" w:rsidP="00E46EC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53D7F">
        <w:rPr>
          <w:sz w:val="28"/>
          <w:szCs w:val="28"/>
        </w:rPr>
        <w:t xml:space="preserve">2) департаменту образования администрации города Нефтеюганска за счёт средств местного бюджета запланированы финансовые средства в общей сумме 2 094,190 по 299,170 тыс. рублей на каждый год соответственно. </w:t>
      </w:r>
    </w:p>
    <w:p w:rsidR="00453D7F" w:rsidRPr="00453D7F" w:rsidRDefault="00453D7F" w:rsidP="00453D7F">
      <w:pPr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 xml:space="preserve">Финансирование по данному мероприятию направлено на участие </w:t>
      </w:r>
      <w:r w:rsidR="00C10CC5">
        <w:rPr>
          <w:sz w:val="28"/>
          <w:szCs w:val="28"/>
        </w:rPr>
        <w:br/>
      </w:r>
      <w:r w:rsidRPr="00453D7F">
        <w:rPr>
          <w:sz w:val="28"/>
          <w:szCs w:val="28"/>
        </w:rPr>
        <w:t xml:space="preserve">и проведение шахматных турниров.  </w:t>
      </w:r>
    </w:p>
    <w:p w:rsidR="00E90DF0" w:rsidRPr="00291862" w:rsidRDefault="00F57217" w:rsidP="0029186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5784" w:rsidRPr="00291862">
        <w:rPr>
          <w:sz w:val="28"/>
          <w:szCs w:val="28"/>
        </w:rPr>
        <w:t xml:space="preserve">3.2. По направлению (подпрограмма 2) «Развитие спорта высших достижений, системы подготовки спортивного резерва и детско-юношеского спорта» мероприятие «Развитие спорта высших достижений» исполнителю комитету физической культуры </w:t>
      </w:r>
      <w:r w:rsidR="00E90DF0" w:rsidRPr="00291862">
        <w:rPr>
          <w:sz w:val="28"/>
          <w:szCs w:val="28"/>
        </w:rPr>
        <w:t>запланированы финансовые средства на общую сумму 5 454 069,143 тыс. рублей, в том числе:</w:t>
      </w:r>
    </w:p>
    <w:p w:rsidR="00E90DF0" w:rsidRPr="00291862" w:rsidRDefault="00E90DF0" w:rsidP="00E90D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91862">
        <w:rPr>
          <w:sz w:val="28"/>
          <w:szCs w:val="28"/>
        </w:rPr>
        <w:t xml:space="preserve"> </w:t>
      </w:r>
      <w:r w:rsidR="009A5784" w:rsidRPr="00291862">
        <w:rPr>
          <w:sz w:val="28"/>
          <w:szCs w:val="28"/>
        </w:rPr>
        <w:t xml:space="preserve"> </w:t>
      </w:r>
      <w:r w:rsidRPr="00291862">
        <w:rPr>
          <w:sz w:val="28"/>
          <w:szCs w:val="28"/>
        </w:rPr>
        <w:t xml:space="preserve">- 2024 год в сумме 794 665,847 тыс. рублей, из них средства бюджета автономного округа 27 393,600 тыс. рублей, средства местного бюджета </w:t>
      </w:r>
      <w:r w:rsidR="00C10CC5">
        <w:rPr>
          <w:sz w:val="28"/>
          <w:szCs w:val="28"/>
        </w:rPr>
        <w:br/>
      </w:r>
      <w:r w:rsidRPr="00291862">
        <w:rPr>
          <w:sz w:val="28"/>
          <w:szCs w:val="28"/>
        </w:rPr>
        <w:t xml:space="preserve">в размере </w:t>
      </w:r>
      <w:r w:rsidR="00625317" w:rsidRPr="00291862">
        <w:rPr>
          <w:sz w:val="28"/>
          <w:szCs w:val="28"/>
        </w:rPr>
        <w:t>725 555,147</w:t>
      </w:r>
      <w:r w:rsidRPr="00291862">
        <w:rPr>
          <w:sz w:val="28"/>
          <w:szCs w:val="28"/>
        </w:rPr>
        <w:t xml:space="preserve"> тыс. рублей</w:t>
      </w:r>
      <w:r w:rsidR="00625317" w:rsidRPr="00291862">
        <w:rPr>
          <w:sz w:val="28"/>
          <w:szCs w:val="28"/>
        </w:rPr>
        <w:t>;</w:t>
      </w:r>
    </w:p>
    <w:p w:rsidR="00E90DF0" w:rsidRPr="00291862" w:rsidRDefault="00E90DF0" w:rsidP="00E90D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91862">
        <w:rPr>
          <w:sz w:val="28"/>
          <w:szCs w:val="28"/>
        </w:rPr>
        <w:t xml:space="preserve">- 2025 год в сумме </w:t>
      </w:r>
      <w:r w:rsidR="00625317" w:rsidRPr="00291862">
        <w:rPr>
          <w:sz w:val="28"/>
          <w:szCs w:val="28"/>
        </w:rPr>
        <w:t>806 001,142</w:t>
      </w:r>
      <w:r w:rsidRPr="00291862">
        <w:rPr>
          <w:sz w:val="28"/>
          <w:szCs w:val="28"/>
        </w:rPr>
        <w:t xml:space="preserve"> тыс. рублей, из них средства бюджета автономного округа </w:t>
      </w:r>
      <w:r w:rsidR="00625317" w:rsidRPr="00291862">
        <w:rPr>
          <w:sz w:val="28"/>
          <w:szCs w:val="28"/>
        </w:rPr>
        <w:t>37 015,100</w:t>
      </w:r>
      <w:r w:rsidRPr="00291862">
        <w:rPr>
          <w:sz w:val="28"/>
          <w:szCs w:val="28"/>
        </w:rPr>
        <w:t xml:space="preserve"> тыс. рублей, средства местного бюджета </w:t>
      </w:r>
      <w:r w:rsidR="00C10CC5">
        <w:rPr>
          <w:sz w:val="28"/>
          <w:szCs w:val="28"/>
        </w:rPr>
        <w:br/>
      </w:r>
      <w:r w:rsidRPr="00291862">
        <w:rPr>
          <w:sz w:val="28"/>
          <w:szCs w:val="28"/>
        </w:rPr>
        <w:t xml:space="preserve">в размере </w:t>
      </w:r>
      <w:r w:rsidR="00625317" w:rsidRPr="00291862">
        <w:rPr>
          <w:sz w:val="28"/>
          <w:szCs w:val="28"/>
        </w:rPr>
        <w:t>727 268,942</w:t>
      </w:r>
      <w:r w:rsidRPr="00291862">
        <w:rPr>
          <w:sz w:val="28"/>
          <w:szCs w:val="28"/>
        </w:rPr>
        <w:t xml:space="preserve"> тыс. рублей</w:t>
      </w:r>
      <w:r w:rsidR="00625317" w:rsidRPr="00291862">
        <w:rPr>
          <w:sz w:val="28"/>
          <w:szCs w:val="28"/>
        </w:rPr>
        <w:t>;</w:t>
      </w:r>
    </w:p>
    <w:p w:rsidR="000659CA" w:rsidRPr="00291862" w:rsidRDefault="00E90DF0" w:rsidP="0091364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91862">
        <w:rPr>
          <w:sz w:val="28"/>
          <w:szCs w:val="28"/>
        </w:rPr>
        <w:t xml:space="preserve">- 2026 год в сумме </w:t>
      </w:r>
      <w:r w:rsidR="00625317" w:rsidRPr="00291862">
        <w:rPr>
          <w:sz w:val="28"/>
          <w:szCs w:val="28"/>
        </w:rPr>
        <w:t>801</w:t>
      </w:r>
      <w:r w:rsidR="00CC3E65" w:rsidRPr="00291862">
        <w:rPr>
          <w:sz w:val="28"/>
          <w:szCs w:val="28"/>
        </w:rPr>
        <w:t> </w:t>
      </w:r>
      <w:r w:rsidR="00625317" w:rsidRPr="00291862">
        <w:rPr>
          <w:sz w:val="28"/>
          <w:szCs w:val="28"/>
        </w:rPr>
        <w:t>851</w:t>
      </w:r>
      <w:r w:rsidR="00CC3E65" w:rsidRPr="00291862">
        <w:rPr>
          <w:sz w:val="28"/>
          <w:szCs w:val="28"/>
        </w:rPr>
        <w:t>,042</w:t>
      </w:r>
      <w:r w:rsidRPr="00291862">
        <w:rPr>
          <w:sz w:val="28"/>
          <w:szCs w:val="28"/>
        </w:rPr>
        <w:t xml:space="preserve"> тыс. рублей, из них средства бюджета автономного округа </w:t>
      </w:r>
      <w:r w:rsidR="00CC3E65" w:rsidRPr="00291862">
        <w:rPr>
          <w:sz w:val="28"/>
          <w:szCs w:val="28"/>
        </w:rPr>
        <w:t>37 015,100</w:t>
      </w:r>
      <w:r w:rsidRPr="00291862">
        <w:rPr>
          <w:sz w:val="28"/>
          <w:szCs w:val="28"/>
        </w:rPr>
        <w:t xml:space="preserve"> тыс. рублей, средства местного бюджета </w:t>
      </w:r>
      <w:r w:rsidR="00C10CC5">
        <w:rPr>
          <w:sz w:val="28"/>
          <w:szCs w:val="28"/>
        </w:rPr>
        <w:br/>
      </w:r>
      <w:r w:rsidRPr="00291862">
        <w:rPr>
          <w:sz w:val="28"/>
          <w:szCs w:val="28"/>
        </w:rPr>
        <w:t xml:space="preserve">в размере </w:t>
      </w:r>
      <w:r w:rsidR="00CC3E65" w:rsidRPr="00291862">
        <w:rPr>
          <w:sz w:val="28"/>
          <w:szCs w:val="28"/>
        </w:rPr>
        <w:t>723 118,842</w:t>
      </w:r>
      <w:r w:rsidRPr="00291862">
        <w:rPr>
          <w:sz w:val="28"/>
          <w:szCs w:val="28"/>
        </w:rPr>
        <w:t xml:space="preserve"> тыс. рублей</w:t>
      </w:r>
      <w:r w:rsidR="00CC3E65" w:rsidRPr="00291862">
        <w:rPr>
          <w:sz w:val="28"/>
          <w:szCs w:val="28"/>
        </w:rPr>
        <w:t>.</w:t>
      </w:r>
    </w:p>
    <w:p w:rsidR="00CC3E65" w:rsidRPr="00291862" w:rsidRDefault="00CC3E65" w:rsidP="00CC3E65">
      <w:pPr>
        <w:ind w:firstLine="709"/>
        <w:jc w:val="both"/>
        <w:rPr>
          <w:sz w:val="28"/>
          <w:szCs w:val="28"/>
        </w:rPr>
      </w:pPr>
      <w:r w:rsidRPr="00291862">
        <w:rPr>
          <w:sz w:val="28"/>
          <w:szCs w:val="28"/>
        </w:rPr>
        <w:t xml:space="preserve">На </w:t>
      </w:r>
      <w:r w:rsidR="00EC30E5" w:rsidRPr="00291862">
        <w:rPr>
          <w:sz w:val="28"/>
          <w:szCs w:val="28"/>
        </w:rPr>
        <w:t xml:space="preserve">период </w:t>
      </w:r>
      <w:r w:rsidRPr="00291862">
        <w:rPr>
          <w:sz w:val="28"/>
          <w:szCs w:val="28"/>
        </w:rPr>
        <w:t xml:space="preserve">2027-2030 годы по вышеуказанному мероприятию финансовое обеспечение </w:t>
      </w:r>
      <w:r w:rsidR="00EC30E5" w:rsidRPr="00291862">
        <w:rPr>
          <w:sz w:val="28"/>
          <w:szCs w:val="28"/>
        </w:rPr>
        <w:t>за счёт средств окружного бюджета не предусмотрено,</w:t>
      </w:r>
      <w:r w:rsidRPr="00291862">
        <w:rPr>
          <w:sz w:val="28"/>
          <w:szCs w:val="28"/>
        </w:rPr>
        <w:t xml:space="preserve"> за счёт средств местного бюджета </w:t>
      </w:r>
      <w:r w:rsidR="00EC30E5" w:rsidRPr="00291862">
        <w:rPr>
          <w:sz w:val="28"/>
          <w:szCs w:val="28"/>
        </w:rPr>
        <w:t xml:space="preserve">запланировано </w:t>
      </w:r>
      <w:r w:rsidRPr="00291862">
        <w:rPr>
          <w:sz w:val="28"/>
          <w:szCs w:val="28"/>
        </w:rPr>
        <w:t>в общей сумме 2 884 682,712 тыс. рублей, средства внебюджетных источников предусмотрены на уровне 2026 года в общей сумме 166 868,400 тыс. рублей.</w:t>
      </w:r>
    </w:p>
    <w:p w:rsidR="0017180A" w:rsidRDefault="00067434" w:rsidP="00D91606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D91606">
        <w:rPr>
          <w:sz w:val="28"/>
          <w:szCs w:val="28"/>
        </w:rPr>
        <w:t>В рамках указанного мероприятия запланированы расходы</w:t>
      </w:r>
      <w:r w:rsidR="00FC2A89" w:rsidRPr="00D91606">
        <w:rPr>
          <w:sz w:val="28"/>
          <w:szCs w:val="28"/>
        </w:rPr>
        <w:t xml:space="preserve"> на</w:t>
      </w:r>
      <w:r w:rsidR="00FC2A89">
        <w:rPr>
          <w:i/>
          <w:iCs/>
          <w:sz w:val="28"/>
          <w:szCs w:val="28"/>
        </w:rPr>
        <w:t xml:space="preserve"> </w:t>
      </w:r>
      <w:r w:rsidR="0017180A" w:rsidRPr="004760C2">
        <w:rPr>
          <w:sz w:val="28"/>
          <w:szCs w:val="28"/>
        </w:rPr>
        <w:t xml:space="preserve">предоставление субсидий подведомственным комитету физической культуры и спорта учреждениям на выполнение муниципальных заданий в сумме </w:t>
      </w:r>
      <w:r w:rsidR="00AB1411">
        <w:rPr>
          <w:sz w:val="28"/>
          <w:szCs w:val="28"/>
        </w:rPr>
        <w:t>724 113,378</w:t>
      </w:r>
      <w:r w:rsidR="0017180A" w:rsidRPr="004760C2">
        <w:rPr>
          <w:sz w:val="28"/>
          <w:szCs w:val="28"/>
        </w:rPr>
        <w:t xml:space="preserve"> </w:t>
      </w:r>
      <w:r w:rsidR="00D91606">
        <w:rPr>
          <w:sz w:val="28"/>
          <w:szCs w:val="28"/>
        </w:rPr>
        <w:t xml:space="preserve">тыс. </w:t>
      </w:r>
      <w:r w:rsidR="0017180A" w:rsidRPr="004760C2">
        <w:rPr>
          <w:sz w:val="28"/>
          <w:szCs w:val="28"/>
        </w:rPr>
        <w:t>рублей</w:t>
      </w:r>
      <w:r w:rsidR="00D91606">
        <w:rPr>
          <w:sz w:val="28"/>
          <w:szCs w:val="28"/>
        </w:rPr>
        <w:t xml:space="preserve">, а также </w:t>
      </w:r>
      <w:r w:rsidR="0017180A" w:rsidRPr="00E933C1">
        <w:rPr>
          <w:sz w:val="28"/>
          <w:szCs w:val="28"/>
        </w:rPr>
        <w:t xml:space="preserve">медицинское сопровождение (дежурство </w:t>
      </w:r>
      <w:r w:rsidR="0017180A" w:rsidRPr="00E933C1">
        <w:rPr>
          <w:sz w:val="28"/>
          <w:szCs w:val="28"/>
        </w:rPr>
        <w:lastRenderedPageBreak/>
        <w:t>среднего медицинского работника) и углубленный медицинский осмотр спортсменов учреждений спорта в общей сумме 28 835 369 рублей, из них за счёт субсидии из бюджета автономного округа в сумме 27 393 600 рублей, средств местного бюджета в сумме 1 441 769 рублей</w:t>
      </w:r>
      <w:r w:rsidR="00D91606">
        <w:rPr>
          <w:sz w:val="28"/>
          <w:szCs w:val="28"/>
        </w:rPr>
        <w:t>.</w:t>
      </w:r>
    </w:p>
    <w:p w:rsidR="005F3D65" w:rsidRDefault="005F3D65" w:rsidP="005F3D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4DEA">
        <w:rPr>
          <w:sz w:val="28"/>
          <w:szCs w:val="28"/>
        </w:rPr>
        <w:t xml:space="preserve">Следует отметить, что в ходе проведения экспертизы проекта изменений, </w:t>
      </w:r>
      <w:r w:rsidR="003C0220">
        <w:rPr>
          <w:sz w:val="28"/>
          <w:szCs w:val="28"/>
        </w:rPr>
        <w:t>установлен</w:t>
      </w:r>
      <w:r w:rsidR="00BF7322">
        <w:rPr>
          <w:sz w:val="28"/>
          <w:szCs w:val="28"/>
        </w:rPr>
        <w:t xml:space="preserve">о, что </w:t>
      </w:r>
      <w:r w:rsidRPr="00834DEA">
        <w:rPr>
          <w:sz w:val="28"/>
          <w:szCs w:val="28"/>
        </w:rPr>
        <w:t>затрат</w:t>
      </w:r>
      <w:r w:rsidR="00BF7322">
        <w:rPr>
          <w:sz w:val="28"/>
          <w:szCs w:val="28"/>
        </w:rPr>
        <w:t>ы</w:t>
      </w:r>
      <w:r w:rsidRPr="00834DEA">
        <w:rPr>
          <w:sz w:val="28"/>
          <w:szCs w:val="28"/>
        </w:rPr>
        <w:t xml:space="preserve"> на </w:t>
      </w:r>
      <w:r w:rsidR="003C0220">
        <w:rPr>
          <w:sz w:val="28"/>
          <w:szCs w:val="28"/>
        </w:rPr>
        <w:t>оказание авто</w:t>
      </w:r>
      <w:r>
        <w:rPr>
          <w:sz w:val="28"/>
          <w:szCs w:val="28"/>
        </w:rPr>
        <w:t>транспортны</w:t>
      </w:r>
      <w:r w:rsidR="003C0220">
        <w:rPr>
          <w:sz w:val="28"/>
          <w:szCs w:val="28"/>
        </w:rPr>
        <w:t>х</w:t>
      </w:r>
      <w:r>
        <w:rPr>
          <w:sz w:val="28"/>
          <w:szCs w:val="28"/>
        </w:rPr>
        <w:t xml:space="preserve"> услуг</w:t>
      </w:r>
      <w:r w:rsidR="003C0220">
        <w:rPr>
          <w:sz w:val="28"/>
          <w:szCs w:val="28"/>
        </w:rPr>
        <w:t xml:space="preserve"> по перевозке организованных групп детей (МБОУ «Спортивная школа олимпийского резерва по зимним видам спорта</w:t>
      </w:r>
      <w:r w:rsidR="00CC6BBF">
        <w:rPr>
          <w:sz w:val="28"/>
          <w:szCs w:val="28"/>
        </w:rPr>
        <w:t>)</w:t>
      </w:r>
      <w:r w:rsidR="00BF7322">
        <w:rPr>
          <w:sz w:val="28"/>
          <w:szCs w:val="28"/>
        </w:rPr>
        <w:t xml:space="preserve"> запланированы не в полном объёме</w:t>
      </w:r>
      <w:r>
        <w:rPr>
          <w:sz w:val="28"/>
          <w:szCs w:val="28"/>
        </w:rPr>
        <w:t xml:space="preserve">. </w:t>
      </w:r>
      <w:r w:rsidRPr="005F3D65">
        <w:rPr>
          <w:rFonts w:eastAsia="Calibri"/>
          <w:sz w:val="28"/>
          <w:szCs w:val="28"/>
          <w:lang w:eastAsia="en-US"/>
        </w:rPr>
        <w:t xml:space="preserve">В качестве подтверждающих документов по расходам на транспортные услуги предоставлены коммерческие предложения на 2024 год с указанием объёма услуг 558,4 час. При этом в 2023 году заключался договор на оказание автотранспортных услуг по перевозке организованных групп детей с объёмом услуг 1088 часов. Согласно пояснительной записке, расчёт произведён под объём субсидии 2023 года, при этом потребность составляет 1088 часов.  </w:t>
      </w:r>
    </w:p>
    <w:p w:rsidR="00CC6BBF" w:rsidRPr="005F3D65" w:rsidRDefault="00CC6BBF" w:rsidP="005F3D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Рекомендуем оценить реалистичность выполнения данного мероприятия </w:t>
      </w:r>
      <w:r w:rsidR="00AA764F">
        <w:rPr>
          <w:rFonts w:eastAsia="Calibri"/>
          <w:sz w:val="28"/>
          <w:szCs w:val="28"/>
          <w:lang w:eastAsia="en-US"/>
        </w:rPr>
        <w:t>в рамках</w:t>
      </w:r>
      <w:r>
        <w:rPr>
          <w:rFonts w:eastAsia="Calibri"/>
          <w:sz w:val="28"/>
          <w:szCs w:val="28"/>
          <w:lang w:eastAsia="en-US"/>
        </w:rPr>
        <w:t xml:space="preserve"> организации тренировочного процесса.</w:t>
      </w:r>
    </w:p>
    <w:p w:rsidR="005F3D65" w:rsidRDefault="005F3D65" w:rsidP="005F3D6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зафиксирована потребность на услуги по </w:t>
      </w:r>
      <w:r w:rsidRPr="00834DEA">
        <w:rPr>
          <w:sz w:val="28"/>
          <w:szCs w:val="28"/>
        </w:rPr>
        <w:t>содержани</w:t>
      </w:r>
      <w:r>
        <w:rPr>
          <w:sz w:val="28"/>
          <w:szCs w:val="28"/>
        </w:rPr>
        <w:t>ю</w:t>
      </w:r>
      <w:r w:rsidRPr="00834DEA">
        <w:rPr>
          <w:sz w:val="28"/>
          <w:szCs w:val="28"/>
        </w:rPr>
        <w:t xml:space="preserve"> и техническо</w:t>
      </w:r>
      <w:r>
        <w:rPr>
          <w:sz w:val="28"/>
          <w:szCs w:val="28"/>
        </w:rPr>
        <w:t>му</w:t>
      </w:r>
      <w:r w:rsidRPr="00834DEA">
        <w:rPr>
          <w:sz w:val="28"/>
          <w:szCs w:val="28"/>
        </w:rPr>
        <w:t xml:space="preserve"> обслуживани</w:t>
      </w:r>
      <w:r>
        <w:rPr>
          <w:sz w:val="28"/>
          <w:szCs w:val="28"/>
        </w:rPr>
        <w:t>ю</w:t>
      </w:r>
      <w:r w:rsidRPr="00834DEA">
        <w:rPr>
          <w:sz w:val="28"/>
          <w:szCs w:val="28"/>
        </w:rPr>
        <w:t xml:space="preserve"> помещений, зданий, </w:t>
      </w:r>
      <w:r w:rsidRPr="005E607E">
        <w:rPr>
          <w:sz w:val="28"/>
          <w:szCs w:val="28"/>
        </w:rPr>
        <w:t>прилегающей территории</w:t>
      </w:r>
      <w:r w:rsidRPr="00834DEA">
        <w:rPr>
          <w:sz w:val="28"/>
          <w:szCs w:val="28"/>
        </w:rPr>
        <w:t xml:space="preserve"> и сооружений, техническое обслуживани</w:t>
      </w:r>
      <w:r>
        <w:rPr>
          <w:sz w:val="28"/>
          <w:szCs w:val="28"/>
        </w:rPr>
        <w:t xml:space="preserve">ю </w:t>
      </w:r>
      <w:r w:rsidRPr="00834DEA">
        <w:rPr>
          <w:sz w:val="28"/>
          <w:szCs w:val="28"/>
        </w:rPr>
        <w:t xml:space="preserve">и ремонт недвижимого имущества, услуги по охране, </w:t>
      </w:r>
      <w:r w:rsidRPr="005E607E">
        <w:rPr>
          <w:sz w:val="28"/>
          <w:szCs w:val="28"/>
        </w:rPr>
        <w:t xml:space="preserve">услуг по производственному контролю, </w:t>
      </w:r>
      <w:r w:rsidRPr="00834DEA">
        <w:rPr>
          <w:sz w:val="28"/>
          <w:szCs w:val="28"/>
        </w:rPr>
        <w:t>услуги в области информационных технологий, медицинский осмотр,</w:t>
      </w:r>
      <w:r w:rsidRPr="005E607E">
        <w:rPr>
          <w:sz w:val="28"/>
          <w:szCs w:val="28"/>
        </w:rPr>
        <w:t xml:space="preserve"> медицинское сопровождение,</w:t>
      </w:r>
      <w:r w:rsidRPr="00834DEA">
        <w:rPr>
          <w:sz w:val="28"/>
          <w:szCs w:val="28"/>
        </w:rPr>
        <w:t xml:space="preserve"> техническое обслуживание и ремонт движимого имущества и др. </w:t>
      </w:r>
    </w:p>
    <w:p w:rsidR="005F3D65" w:rsidRPr="00834DEA" w:rsidRDefault="005F3D65" w:rsidP="005F3D6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Pr="00834DEA">
        <w:rPr>
          <w:sz w:val="28"/>
          <w:szCs w:val="28"/>
        </w:rPr>
        <w:t>в условиях роста цен на товары и услуги имеется риск невыполнения программных мероприятий, а следовательно, не достижения целевых показателей муниципальной программы, на которые они направлены.</w:t>
      </w:r>
      <w:r>
        <w:rPr>
          <w:sz w:val="28"/>
          <w:szCs w:val="28"/>
        </w:rPr>
        <w:t xml:space="preserve"> Р</w:t>
      </w:r>
      <w:r w:rsidRPr="00834DEA">
        <w:rPr>
          <w:sz w:val="28"/>
          <w:szCs w:val="28"/>
        </w:rPr>
        <w:t>екомендуем оценить реалистичность исполнения программн</w:t>
      </w:r>
      <w:r>
        <w:rPr>
          <w:sz w:val="28"/>
          <w:szCs w:val="28"/>
        </w:rPr>
        <w:t>ого</w:t>
      </w:r>
      <w:r w:rsidRPr="00834DE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834DEA">
        <w:rPr>
          <w:sz w:val="28"/>
          <w:szCs w:val="28"/>
        </w:rPr>
        <w:t>.</w:t>
      </w:r>
    </w:p>
    <w:p w:rsidR="005F3D65" w:rsidRPr="00FA20B4" w:rsidRDefault="005F3D65" w:rsidP="005F3D65">
      <w:pPr>
        <w:ind w:firstLine="709"/>
        <w:jc w:val="both"/>
        <w:rPr>
          <w:sz w:val="28"/>
          <w:szCs w:val="28"/>
        </w:rPr>
      </w:pPr>
      <w:r w:rsidRPr="00FA20B4">
        <w:rPr>
          <w:sz w:val="28"/>
          <w:szCs w:val="28"/>
        </w:rPr>
        <w:t xml:space="preserve">В рамках вышеуказанного мероприятия </w:t>
      </w:r>
      <w:r w:rsidRPr="00FA20B4">
        <w:rPr>
          <w:sz w:val="28"/>
          <w:szCs w:val="20"/>
        </w:rPr>
        <w:t>«Развитие спорта высших достижений</w:t>
      </w:r>
      <w:r w:rsidRPr="00FA20B4">
        <w:rPr>
          <w:sz w:val="28"/>
          <w:szCs w:val="28"/>
        </w:rPr>
        <w:t xml:space="preserve">» в том числе запланированы внебюджетные источники финансирования.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</w:t>
      </w:r>
      <w:r w:rsidR="00C10CC5">
        <w:rPr>
          <w:sz w:val="28"/>
          <w:szCs w:val="28"/>
        </w:rPr>
        <w:br/>
      </w:r>
      <w:r w:rsidRPr="00FA20B4">
        <w:rPr>
          <w:sz w:val="28"/>
          <w:szCs w:val="28"/>
        </w:rPr>
        <w:t>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13647" w:rsidRPr="00453D7F" w:rsidRDefault="00913647" w:rsidP="0091364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>3.</w:t>
      </w:r>
      <w:r w:rsidR="00625317" w:rsidRPr="00453D7F">
        <w:rPr>
          <w:sz w:val="28"/>
          <w:szCs w:val="28"/>
        </w:rPr>
        <w:t>3</w:t>
      </w:r>
      <w:r w:rsidRPr="00453D7F">
        <w:rPr>
          <w:sz w:val="28"/>
          <w:szCs w:val="28"/>
        </w:rPr>
        <w:t xml:space="preserve">. По направлению (подпрограмма 3) «Организация деятельности </w:t>
      </w:r>
      <w:r w:rsidR="00C10CC5">
        <w:rPr>
          <w:sz w:val="28"/>
          <w:szCs w:val="28"/>
        </w:rPr>
        <w:br/>
      </w:r>
      <w:r w:rsidRPr="00453D7F">
        <w:rPr>
          <w:sz w:val="28"/>
          <w:szCs w:val="28"/>
        </w:rPr>
        <w:t xml:space="preserve">в сфере физической культуры и спорта» </w:t>
      </w:r>
      <w:r w:rsidR="003E7EBB" w:rsidRPr="00453D7F">
        <w:rPr>
          <w:sz w:val="28"/>
          <w:szCs w:val="28"/>
        </w:rPr>
        <w:t>к</w:t>
      </w:r>
      <w:r w:rsidRPr="00453D7F">
        <w:rPr>
          <w:sz w:val="28"/>
          <w:szCs w:val="28"/>
        </w:rPr>
        <w:t>омитету</w:t>
      </w:r>
      <w:r w:rsidR="003E7EBB" w:rsidRPr="00453D7F">
        <w:rPr>
          <w:sz w:val="28"/>
          <w:szCs w:val="28"/>
        </w:rPr>
        <w:t xml:space="preserve"> физической культуры</w:t>
      </w:r>
      <w:r w:rsidRPr="00453D7F">
        <w:rPr>
          <w:sz w:val="28"/>
          <w:szCs w:val="28"/>
        </w:rPr>
        <w:t xml:space="preserve"> запланированы средства местного бюджета на общую сумму 199 263,800 тыс. рублей, в том числе:</w:t>
      </w:r>
    </w:p>
    <w:p w:rsidR="002B0250" w:rsidRPr="00453D7F" w:rsidRDefault="002B0250" w:rsidP="002B02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 xml:space="preserve">- 2024 год – 28 463,200 тыс. рублей; </w:t>
      </w:r>
    </w:p>
    <w:p w:rsidR="002B0250" w:rsidRPr="00453D7F" w:rsidRDefault="002B0250" w:rsidP="002B02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lastRenderedPageBreak/>
        <w:t>- 2025 год – 28 484,600 тыс. рублей;</w:t>
      </w:r>
    </w:p>
    <w:p w:rsidR="002B0250" w:rsidRPr="00453D7F" w:rsidRDefault="002B0250" w:rsidP="002B02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 xml:space="preserve">- 2026 год – 28 463,200 тыс. рублей. </w:t>
      </w:r>
    </w:p>
    <w:p w:rsidR="005F3D65" w:rsidRDefault="002B0250" w:rsidP="002B0250">
      <w:pPr>
        <w:ind w:firstLine="709"/>
        <w:jc w:val="both"/>
        <w:rPr>
          <w:sz w:val="28"/>
          <w:szCs w:val="28"/>
        </w:rPr>
      </w:pPr>
      <w:r w:rsidRPr="00453D7F">
        <w:rPr>
          <w:sz w:val="28"/>
          <w:szCs w:val="28"/>
        </w:rPr>
        <w:t>На 2027-2030 годы по вышеуказанному мероприятию финансовое обеспечение запланировано на уровне 2026 года</w:t>
      </w:r>
      <w:r w:rsidR="005F3D65">
        <w:rPr>
          <w:sz w:val="28"/>
          <w:szCs w:val="28"/>
        </w:rPr>
        <w:t xml:space="preserve"> и направлено на содержание комитета физической культуры.</w:t>
      </w:r>
    </w:p>
    <w:p w:rsidR="005F3D65" w:rsidRDefault="005F3D65" w:rsidP="005F3D65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5F3D65" w:rsidRPr="002D1B06" w:rsidRDefault="005F3D65" w:rsidP="005F3D65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По итогам экспертизы, необходимо:</w:t>
      </w:r>
    </w:p>
    <w:p w:rsidR="005F3D65" w:rsidRPr="002D1B06" w:rsidRDefault="005F3D65" w:rsidP="005F3D65">
      <w:pPr>
        <w:pStyle w:val="ab"/>
        <w:numPr>
          <w:ilvl w:val="0"/>
          <w:numId w:val="7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 xml:space="preserve">Рассмотреть замечания и </w:t>
      </w:r>
      <w:r>
        <w:rPr>
          <w:sz w:val="28"/>
          <w:szCs w:val="28"/>
        </w:rPr>
        <w:t>рекомендации</w:t>
      </w:r>
      <w:r w:rsidRPr="002D1B06">
        <w:rPr>
          <w:sz w:val="28"/>
          <w:szCs w:val="28"/>
        </w:rPr>
        <w:t>, изложенные в заключении.</w:t>
      </w:r>
    </w:p>
    <w:p w:rsidR="005F3D65" w:rsidRPr="002D1B06" w:rsidRDefault="005F3D65" w:rsidP="005F3D65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</w:rPr>
        <w:t xml:space="preserve">2. Информацию о решении, принятом по результатам рассмотрения </w:t>
      </w:r>
      <w:r>
        <w:rPr>
          <w:sz w:val="28"/>
        </w:rPr>
        <w:t>заключения</w:t>
      </w:r>
      <w:r w:rsidRPr="002D1B06">
        <w:rPr>
          <w:sz w:val="28"/>
        </w:rPr>
        <w:t xml:space="preserve">, направить в адрес Счётной палаты до </w:t>
      </w:r>
      <w:r w:rsidR="006551C3">
        <w:rPr>
          <w:sz w:val="28"/>
        </w:rPr>
        <w:t>27.12</w:t>
      </w:r>
      <w:r>
        <w:rPr>
          <w:sz w:val="28"/>
        </w:rPr>
        <w:t>.</w:t>
      </w:r>
      <w:r w:rsidRPr="002D1B06">
        <w:rPr>
          <w:sz w:val="28"/>
        </w:rPr>
        <w:t>202</w:t>
      </w:r>
      <w:r w:rsidR="006551C3">
        <w:rPr>
          <w:sz w:val="28"/>
        </w:rPr>
        <w:t>3</w:t>
      </w:r>
      <w:r w:rsidRPr="002D1B06">
        <w:rPr>
          <w:sz w:val="28"/>
        </w:rPr>
        <w:t xml:space="preserve"> года.</w:t>
      </w:r>
    </w:p>
    <w:p w:rsidR="005F3D65" w:rsidRDefault="005F3D65" w:rsidP="005F3D65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5F3D65" w:rsidRDefault="005F3D65" w:rsidP="005F3D65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5F3D65" w:rsidRPr="0048795D" w:rsidRDefault="005F3D65" w:rsidP="005F3D65">
      <w:pPr>
        <w:tabs>
          <w:tab w:val="left" w:pos="0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795D">
        <w:rPr>
          <w:sz w:val="28"/>
          <w:szCs w:val="28"/>
        </w:rPr>
        <w:t>редседател</w:t>
      </w:r>
      <w:r>
        <w:rPr>
          <w:sz w:val="28"/>
          <w:szCs w:val="28"/>
        </w:rPr>
        <w:t>ь                                                                                    С.А. Гичкина</w:t>
      </w:r>
    </w:p>
    <w:p w:rsidR="005F3D65" w:rsidRDefault="005F3D65" w:rsidP="005F3D65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5F3D65" w:rsidRDefault="005F3D65" w:rsidP="005F3D65">
      <w:pPr>
        <w:tabs>
          <w:tab w:val="left" w:pos="0"/>
        </w:tabs>
        <w:spacing w:line="276" w:lineRule="auto"/>
        <w:ind w:right="-1" w:firstLine="709"/>
        <w:jc w:val="both"/>
        <w:rPr>
          <w:sz w:val="16"/>
          <w:szCs w:val="16"/>
        </w:rPr>
      </w:pPr>
    </w:p>
    <w:p w:rsidR="00061F1F" w:rsidRDefault="00061F1F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DB3018" w:rsidRPr="0054387F" w:rsidRDefault="00DB3018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</w:p>
    <w:p w:rsidR="00F84191" w:rsidRPr="0054387F" w:rsidRDefault="00F84191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  <w:r w:rsidRPr="0054387F">
        <w:rPr>
          <w:sz w:val="20"/>
          <w:szCs w:val="20"/>
        </w:rPr>
        <w:t>Исполнитель:</w:t>
      </w:r>
    </w:p>
    <w:p w:rsidR="00F84191" w:rsidRPr="0054387F" w:rsidRDefault="0054387F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  <w:r w:rsidRPr="0054387F">
        <w:rPr>
          <w:sz w:val="20"/>
          <w:szCs w:val="20"/>
        </w:rPr>
        <w:t>инспектор</w:t>
      </w:r>
      <w:r w:rsidR="00F84191" w:rsidRPr="0054387F">
        <w:rPr>
          <w:sz w:val="20"/>
          <w:szCs w:val="20"/>
        </w:rPr>
        <w:t xml:space="preserve"> инспекторского </w:t>
      </w:r>
      <w:r w:rsidR="00091A70" w:rsidRPr="0054387F">
        <w:rPr>
          <w:sz w:val="20"/>
          <w:szCs w:val="20"/>
        </w:rPr>
        <w:t>отдела №</w:t>
      </w:r>
      <w:r w:rsidRPr="0054387F">
        <w:rPr>
          <w:sz w:val="20"/>
          <w:szCs w:val="20"/>
        </w:rPr>
        <w:t xml:space="preserve"> 3</w:t>
      </w:r>
    </w:p>
    <w:p w:rsidR="00F84191" w:rsidRPr="0054387F" w:rsidRDefault="0054387F" w:rsidP="0054387F">
      <w:pPr>
        <w:tabs>
          <w:tab w:val="left" w:pos="0"/>
        </w:tabs>
        <w:ind w:right="282"/>
        <w:jc w:val="both"/>
        <w:rPr>
          <w:sz w:val="20"/>
          <w:szCs w:val="20"/>
        </w:rPr>
      </w:pPr>
      <w:r w:rsidRPr="0054387F">
        <w:rPr>
          <w:sz w:val="20"/>
          <w:szCs w:val="20"/>
        </w:rPr>
        <w:t>Татаринова Ольга Анатольевна</w:t>
      </w:r>
    </w:p>
    <w:p w:rsidR="002C073B" w:rsidRDefault="00F84191" w:rsidP="0054387F">
      <w:pPr>
        <w:tabs>
          <w:tab w:val="left" w:pos="0"/>
        </w:tabs>
        <w:ind w:right="282"/>
        <w:jc w:val="both"/>
        <w:rPr>
          <w:sz w:val="16"/>
          <w:szCs w:val="16"/>
        </w:rPr>
      </w:pPr>
      <w:r w:rsidRPr="0054387F">
        <w:rPr>
          <w:sz w:val="20"/>
          <w:szCs w:val="20"/>
        </w:rPr>
        <w:t>8 (3463) 20</w:t>
      </w:r>
      <w:r w:rsidR="0054387F" w:rsidRPr="0054387F">
        <w:rPr>
          <w:sz w:val="20"/>
          <w:szCs w:val="20"/>
        </w:rPr>
        <w:t>-</w:t>
      </w:r>
      <w:r w:rsidRPr="0054387F">
        <w:rPr>
          <w:sz w:val="20"/>
          <w:szCs w:val="20"/>
        </w:rPr>
        <w:t>30</w:t>
      </w:r>
      <w:r w:rsidR="0054387F" w:rsidRPr="0054387F">
        <w:rPr>
          <w:sz w:val="20"/>
          <w:szCs w:val="20"/>
        </w:rPr>
        <w:t>-</w:t>
      </w:r>
      <w:r w:rsidRPr="0054387F">
        <w:rPr>
          <w:sz w:val="20"/>
          <w:szCs w:val="20"/>
        </w:rPr>
        <w:t>54</w:t>
      </w:r>
      <w:r w:rsidR="00796ABB" w:rsidRPr="0054387F">
        <w:rPr>
          <w:sz w:val="20"/>
          <w:szCs w:val="20"/>
        </w:rPr>
        <w:t xml:space="preserve">      </w:t>
      </w:r>
    </w:p>
    <w:sectPr w:rsidR="002C073B" w:rsidSect="00E364B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6D17" w:rsidRDefault="00216D17" w:rsidP="00E675E9">
      <w:r>
        <w:separator/>
      </w:r>
    </w:p>
  </w:endnote>
  <w:endnote w:type="continuationSeparator" w:id="0">
    <w:p w:rsidR="00216D17" w:rsidRDefault="00216D1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6D17" w:rsidRDefault="00216D17" w:rsidP="00E675E9">
      <w:r>
        <w:separator/>
      </w:r>
    </w:p>
  </w:footnote>
  <w:footnote w:type="continuationSeparator" w:id="0">
    <w:p w:rsidR="00216D17" w:rsidRDefault="00216D1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05765"/>
      <w:docPartObj>
        <w:docPartGallery w:val="Page Numbers (Top of Page)"/>
        <w:docPartUnique/>
      </w:docPartObj>
    </w:sdtPr>
    <w:sdtEndPr/>
    <w:sdtContent>
      <w:p w:rsidR="00AE1108" w:rsidRDefault="00AE110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1108" w:rsidRDefault="00AE11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D76F4"/>
    <w:multiLevelType w:val="hybridMultilevel"/>
    <w:tmpl w:val="18AE3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4A"/>
    <w:rsid w:val="00000378"/>
    <w:rsid w:val="0000297A"/>
    <w:rsid w:val="00002A84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021C"/>
    <w:rsid w:val="00030EE1"/>
    <w:rsid w:val="000310A7"/>
    <w:rsid w:val="00031D0F"/>
    <w:rsid w:val="00032058"/>
    <w:rsid w:val="00034435"/>
    <w:rsid w:val="0003494D"/>
    <w:rsid w:val="00034F53"/>
    <w:rsid w:val="0004088F"/>
    <w:rsid w:val="00041309"/>
    <w:rsid w:val="00042723"/>
    <w:rsid w:val="0004290E"/>
    <w:rsid w:val="00043C32"/>
    <w:rsid w:val="00045F0A"/>
    <w:rsid w:val="0004683F"/>
    <w:rsid w:val="00051A54"/>
    <w:rsid w:val="000533A4"/>
    <w:rsid w:val="00057107"/>
    <w:rsid w:val="000612E9"/>
    <w:rsid w:val="00061EA4"/>
    <w:rsid w:val="00061F1F"/>
    <w:rsid w:val="000659CA"/>
    <w:rsid w:val="00067434"/>
    <w:rsid w:val="00067CA9"/>
    <w:rsid w:val="000702B6"/>
    <w:rsid w:val="000706A1"/>
    <w:rsid w:val="00071797"/>
    <w:rsid w:val="00071E20"/>
    <w:rsid w:val="00072308"/>
    <w:rsid w:val="00077CCE"/>
    <w:rsid w:val="00082A37"/>
    <w:rsid w:val="000832CB"/>
    <w:rsid w:val="00085278"/>
    <w:rsid w:val="00085B49"/>
    <w:rsid w:val="00086111"/>
    <w:rsid w:val="00090015"/>
    <w:rsid w:val="00091499"/>
    <w:rsid w:val="00091A70"/>
    <w:rsid w:val="000955EB"/>
    <w:rsid w:val="00095684"/>
    <w:rsid w:val="000960A8"/>
    <w:rsid w:val="0009672E"/>
    <w:rsid w:val="000A2A1F"/>
    <w:rsid w:val="000B141A"/>
    <w:rsid w:val="000B1D28"/>
    <w:rsid w:val="000B288C"/>
    <w:rsid w:val="000B2BF4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13A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440C"/>
    <w:rsid w:val="000F51D1"/>
    <w:rsid w:val="000F526B"/>
    <w:rsid w:val="000F591D"/>
    <w:rsid w:val="000F5D25"/>
    <w:rsid w:val="000F61BE"/>
    <w:rsid w:val="000F6B98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5A59"/>
    <w:rsid w:val="00127B58"/>
    <w:rsid w:val="00130404"/>
    <w:rsid w:val="00130B9D"/>
    <w:rsid w:val="00130C66"/>
    <w:rsid w:val="00131986"/>
    <w:rsid w:val="00133582"/>
    <w:rsid w:val="00134B43"/>
    <w:rsid w:val="00134BB2"/>
    <w:rsid w:val="00134D7C"/>
    <w:rsid w:val="001357FE"/>
    <w:rsid w:val="001366D7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180A"/>
    <w:rsid w:val="001761CA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298D"/>
    <w:rsid w:val="001930A1"/>
    <w:rsid w:val="0019315C"/>
    <w:rsid w:val="00193F3C"/>
    <w:rsid w:val="001A0308"/>
    <w:rsid w:val="001A2E76"/>
    <w:rsid w:val="001A45E2"/>
    <w:rsid w:val="001A5CBD"/>
    <w:rsid w:val="001A7829"/>
    <w:rsid w:val="001A7B8D"/>
    <w:rsid w:val="001B0BB3"/>
    <w:rsid w:val="001B1734"/>
    <w:rsid w:val="001B40B6"/>
    <w:rsid w:val="001B488D"/>
    <w:rsid w:val="001B4B4A"/>
    <w:rsid w:val="001C1ACD"/>
    <w:rsid w:val="001C230A"/>
    <w:rsid w:val="001C2C68"/>
    <w:rsid w:val="001D05D9"/>
    <w:rsid w:val="001D2DC6"/>
    <w:rsid w:val="001D6857"/>
    <w:rsid w:val="001E0425"/>
    <w:rsid w:val="001E18E7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7BE"/>
    <w:rsid w:val="00211CD7"/>
    <w:rsid w:val="00212512"/>
    <w:rsid w:val="00213A00"/>
    <w:rsid w:val="0021500B"/>
    <w:rsid w:val="00216D17"/>
    <w:rsid w:val="00217B54"/>
    <w:rsid w:val="0022182D"/>
    <w:rsid w:val="00221A2C"/>
    <w:rsid w:val="00227D2E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023"/>
    <w:rsid w:val="00272075"/>
    <w:rsid w:val="00272D7C"/>
    <w:rsid w:val="0027379E"/>
    <w:rsid w:val="00275D34"/>
    <w:rsid w:val="00276824"/>
    <w:rsid w:val="00280C47"/>
    <w:rsid w:val="00280E89"/>
    <w:rsid w:val="00283894"/>
    <w:rsid w:val="00285414"/>
    <w:rsid w:val="0028745F"/>
    <w:rsid w:val="00287FAA"/>
    <w:rsid w:val="002905DE"/>
    <w:rsid w:val="00291862"/>
    <w:rsid w:val="002923F4"/>
    <w:rsid w:val="0029377F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0250"/>
    <w:rsid w:val="002B1AF0"/>
    <w:rsid w:val="002B1EAD"/>
    <w:rsid w:val="002B2910"/>
    <w:rsid w:val="002B34B2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E7EA0"/>
    <w:rsid w:val="002F1E57"/>
    <w:rsid w:val="002F2992"/>
    <w:rsid w:val="002F2C66"/>
    <w:rsid w:val="002F445E"/>
    <w:rsid w:val="003010D4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2E83"/>
    <w:rsid w:val="00323420"/>
    <w:rsid w:val="00323B60"/>
    <w:rsid w:val="00324AAA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47A1D"/>
    <w:rsid w:val="00350039"/>
    <w:rsid w:val="00353460"/>
    <w:rsid w:val="00353AC6"/>
    <w:rsid w:val="00355D02"/>
    <w:rsid w:val="00356E6E"/>
    <w:rsid w:val="00357719"/>
    <w:rsid w:val="00360205"/>
    <w:rsid w:val="00361AD4"/>
    <w:rsid w:val="00361E06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61E3"/>
    <w:rsid w:val="003974CD"/>
    <w:rsid w:val="003A0000"/>
    <w:rsid w:val="003A0198"/>
    <w:rsid w:val="003A0206"/>
    <w:rsid w:val="003A0363"/>
    <w:rsid w:val="003A2EB9"/>
    <w:rsid w:val="003A38C5"/>
    <w:rsid w:val="003A3DF7"/>
    <w:rsid w:val="003A3EEA"/>
    <w:rsid w:val="003A4D50"/>
    <w:rsid w:val="003B185A"/>
    <w:rsid w:val="003B7CB1"/>
    <w:rsid w:val="003B7E71"/>
    <w:rsid w:val="003B7FC1"/>
    <w:rsid w:val="003C0220"/>
    <w:rsid w:val="003C0E5B"/>
    <w:rsid w:val="003C26CB"/>
    <w:rsid w:val="003C557D"/>
    <w:rsid w:val="003C57E7"/>
    <w:rsid w:val="003C583D"/>
    <w:rsid w:val="003C737F"/>
    <w:rsid w:val="003C7845"/>
    <w:rsid w:val="003C787B"/>
    <w:rsid w:val="003C7CC5"/>
    <w:rsid w:val="003D1252"/>
    <w:rsid w:val="003D2013"/>
    <w:rsid w:val="003D2DCE"/>
    <w:rsid w:val="003D43C7"/>
    <w:rsid w:val="003D5015"/>
    <w:rsid w:val="003D6529"/>
    <w:rsid w:val="003E09F0"/>
    <w:rsid w:val="003E2183"/>
    <w:rsid w:val="003E5CB4"/>
    <w:rsid w:val="003E60F8"/>
    <w:rsid w:val="003E64A6"/>
    <w:rsid w:val="003E7EBB"/>
    <w:rsid w:val="003F0B32"/>
    <w:rsid w:val="003F1CAC"/>
    <w:rsid w:val="003F25DA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60F"/>
    <w:rsid w:val="00411B51"/>
    <w:rsid w:val="00412BCC"/>
    <w:rsid w:val="004156D0"/>
    <w:rsid w:val="00416E53"/>
    <w:rsid w:val="00420958"/>
    <w:rsid w:val="00421FFA"/>
    <w:rsid w:val="00424EE8"/>
    <w:rsid w:val="00425B53"/>
    <w:rsid w:val="00426B55"/>
    <w:rsid w:val="004305BD"/>
    <w:rsid w:val="00431436"/>
    <w:rsid w:val="004321B2"/>
    <w:rsid w:val="004322AC"/>
    <w:rsid w:val="004328DF"/>
    <w:rsid w:val="00432C8F"/>
    <w:rsid w:val="00432D5F"/>
    <w:rsid w:val="0043771F"/>
    <w:rsid w:val="004401C5"/>
    <w:rsid w:val="0044101D"/>
    <w:rsid w:val="0044272D"/>
    <w:rsid w:val="00442ED2"/>
    <w:rsid w:val="0044462D"/>
    <w:rsid w:val="00453D7F"/>
    <w:rsid w:val="0045618F"/>
    <w:rsid w:val="00456785"/>
    <w:rsid w:val="00457CDC"/>
    <w:rsid w:val="00461400"/>
    <w:rsid w:val="004674E4"/>
    <w:rsid w:val="0046759A"/>
    <w:rsid w:val="004769DB"/>
    <w:rsid w:val="004825D2"/>
    <w:rsid w:val="00483BFE"/>
    <w:rsid w:val="00483DBB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44BD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4660"/>
    <w:rsid w:val="004D6A80"/>
    <w:rsid w:val="004E162F"/>
    <w:rsid w:val="004E1EA7"/>
    <w:rsid w:val="004E2F8B"/>
    <w:rsid w:val="004E4BC2"/>
    <w:rsid w:val="004F0A6C"/>
    <w:rsid w:val="004F154B"/>
    <w:rsid w:val="004F6045"/>
    <w:rsid w:val="004F6405"/>
    <w:rsid w:val="00500B7C"/>
    <w:rsid w:val="00503597"/>
    <w:rsid w:val="00503AB5"/>
    <w:rsid w:val="0050477D"/>
    <w:rsid w:val="00505051"/>
    <w:rsid w:val="0050623F"/>
    <w:rsid w:val="00506E74"/>
    <w:rsid w:val="00507A69"/>
    <w:rsid w:val="00510406"/>
    <w:rsid w:val="00510427"/>
    <w:rsid w:val="00510A44"/>
    <w:rsid w:val="00510AFA"/>
    <w:rsid w:val="0051247B"/>
    <w:rsid w:val="005141EA"/>
    <w:rsid w:val="00515163"/>
    <w:rsid w:val="0052018B"/>
    <w:rsid w:val="0052147E"/>
    <w:rsid w:val="0052257A"/>
    <w:rsid w:val="0052783D"/>
    <w:rsid w:val="00527AB2"/>
    <w:rsid w:val="00532035"/>
    <w:rsid w:val="0053206A"/>
    <w:rsid w:val="0053463E"/>
    <w:rsid w:val="005414C9"/>
    <w:rsid w:val="0054387F"/>
    <w:rsid w:val="0054463E"/>
    <w:rsid w:val="00545735"/>
    <w:rsid w:val="00545B72"/>
    <w:rsid w:val="005460D2"/>
    <w:rsid w:val="00546885"/>
    <w:rsid w:val="0054747D"/>
    <w:rsid w:val="00550C80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959"/>
    <w:rsid w:val="00563EF9"/>
    <w:rsid w:val="0057041F"/>
    <w:rsid w:val="00572258"/>
    <w:rsid w:val="00572BBE"/>
    <w:rsid w:val="00573048"/>
    <w:rsid w:val="00573CD1"/>
    <w:rsid w:val="0057450C"/>
    <w:rsid w:val="0057489D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87915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327B"/>
    <w:rsid w:val="005E3FC7"/>
    <w:rsid w:val="005E42C8"/>
    <w:rsid w:val="005E4CEF"/>
    <w:rsid w:val="005E513E"/>
    <w:rsid w:val="005E607E"/>
    <w:rsid w:val="005E648D"/>
    <w:rsid w:val="005F2F67"/>
    <w:rsid w:val="005F3250"/>
    <w:rsid w:val="005F3D65"/>
    <w:rsid w:val="005F7543"/>
    <w:rsid w:val="00601506"/>
    <w:rsid w:val="00601934"/>
    <w:rsid w:val="00601C7D"/>
    <w:rsid w:val="00603C58"/>
    <w:rsid w:val="006054D4"/>
    <w:rsid w:val="00605E71"/>
    <w:rsid w:val="0060615A"/>
    <w:rsid w:val="00606524"/>
    <w:rsid w:val="00607482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317"/>
    <w:rsid w:val="006257AF"/>
    <w:rsid w:val="00626579"/>
    <w:rsid w:val="00627E12"/>
    <w:rsid w:val="00630522"/>
    <w:rsid w:val="006366AB"/>
    <w:rsid w:val="00637720"/>
    <w:rsid w:val="00641D04"/>
    <w:rsid w:val="00642905"/>
    <w:rsid w:val="006460B5"/>
    <w:rsid w:val="00646351"/>
    <w:rsid w:val="00650ED3"/>
    <w:rsid w:val="00651324"/>
    <w:rsid w:val="00651DE6"/>
    <w:rsid w:val="00651F5B"/>
    <w:rsid w:val="00653922"/>
    <w:rsid w:val="00654C28"/>
    <w:rsid w:val="006551C3"/>
    <w:rsid w:val="0065679F"/>
    <w:rsid w:val="00656D3F"/>
    <w:rsid w:val="00660372"/>
    <w:rsid w:val="006608BD"/>
    <w:rsid w:val="00661F7E"/>
    <w:rsid w:val="006726A9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C18"/>
    <w:rsid w:val="00695DE0"/>
    <w:rsid w:val="006A010E"/>
    <w:rsid w:val="006A2506"/>
    <w:rsid w:val="006A4CBF"/>
    <w:rsid w:val="006B0536"/>
    <w:rsid w:val="006B0C13"/>
    <w:rsid w:val="006B1166"/>
    <w:rsid w:val="006B2980"/>
    <w:rsid w:val="006B5FBD"/>
    <w:rsid w:val="006B74F9"/>
    <w:rsid w:val="006C0ECD"/>
    <w:rsid w:val="006C17B1"/>
    <w:rsid w:val="006C1B82"/>
    <w:rsid w:val="006C2D08"/>
    <w:rsid w:val="006C4FA0"/>
    <w:rsid w:val="006C57C7"/>
    <w:rsid w:val="006C6216"/>
    <w:rsid w:val="006C664D"/>
    <w:rsid w:val="006D2CED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6807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590E"/>
    <w:rsid w:val="00706948"/>
    <w:rsid w:val="0071052A"/>
    <w:rsid w:val="00711351"/>
    <w:rsid w:val="00713B71"/>
    <w:rsid w:val="00714643"/>
    <w:rsid w:val="00715C46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4F9B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567C"/>
    <w:rsid w:val="00795B56"/>
    <w:rsid w:val="00796ABB"/>
    <w:rsid w:val="007A0C1F"/>
    <w:rsid w:val="007A0E12"/>
    <w:rsid w:val="007A39CD"/>
    <w:rsid w:val="007A39F0"/>
    <w:rsid w:val="007A75F7"/>
    <w:rsid w:val="007B1836"/>
    <w:rsid w:val="007B2946"/>
    <w:rsid w:val="007B3CC7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E7873"/>
    <w:rsid w:val="007F012F"/>
    <w:rsid w:val="007F0D1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1EDB"/>
    <w:rsid w:val="0081209B"/>
    <w:rsid w:val="008121DE"/>
    <w:rsid w:val="0081312F"/>
    <w:rsid w:val="00814D83"/>
    <w:rsid w:val="00815482"/>
    <w:rsid w:val="00816235"/>
    <w:rsid w:val="0081704C"/>
    <w:rsid w:val="00820A1B"/>
    <w:rsid w:val="00822E34"/>
    <w:rsid w:val="00823659"/>
    <w:rsid w:val="008236F3"/>
    <w:rsid w:val="008240B5"/>
    <w:rsid w:val="008261E6"/>
    <w:rsid w:val="0082738C"/>
    <w:rsid w:val="008277F3"/>
    <w:rsid w:val="008301B3"/>
    <w:rsid w:val="00832420"/>
    <w:rsid w:val="00834DEA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57FF6"/>
    <w:rsid w:val="00863867"/>
    <w:rsid w:val="00864F6E"/>
    <w:rsid w:val="008660B0"/>
    <w:rsid w:val="0087217A"/>
    <w:rsid w:val="00874405"/>
    <w:rsid w:val="008768D4"/>
    <w:rsid w:val="00880883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96188"/>
    <w:rsid w:val="008A2DAE"/>
    <w:rsid w:val="008A2F92"/>
    <w:rsid w:val="008A3263"/>
    <w:rsid w:val="008A7CA3"/>
    <w:rsid w:val="008B00E6"/>
    <w:rsid w:val="008B1E5A"/>
    <w:rsid w:val="008B24BF"/>
    <w:rsid w:val="008B37D1"/>
    <w:rsid w:val="008B3B6E"/>
    <w:rsid w:val="008B4172"/>
    <w:rsid w:val="008B68F0"/>
    <w:rsid w:val="008B6DEE"/>
    <w:rsid w:val="008B6DF2"/>
    <w:rsid w:val="008B7284"/>
    <w:rsid w:val="008C13CD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22F"/>
    <w:rsid w:val="00906D90"/>
    <w:rsid w:val="00907673"/>
    <w:rsid w:val="009077C1"/>
    <w:rsid w:val="0091025F"/>
    <w:rsid w:val="00911C02"/>
    <w:rsid w:val="00911C4F"/>
    <w:rsid w:val="00913574"/>
    <w:rsid w:val="00913647"/>
    <w:rsid w:val="00913DCA"/>
    <w:rsid w:val="00914CB8"/>
    <w:rsid w:val="00914D1B"/>
    <w:rsid w:val="009156C4"/>
    <w:rsid w:val="00916712"/>
    <w:rsid w:val="00916B3D"/>
    <w:rsid w:val="00917420"/>
    <w:rsid w:val="009211AC"/>
    <w:rsid w:val="00923DF0"/>
    <w:rsid w:val="00924F10"/>
    <w:rsid w:val="0092771C"/>
    <w:rsid w:val="00930BAD"/>
    <w:rsid w:val="00931F48"/>
    <w:rsid w:val="00932DC9"/>
    <w:rsid w:val="009330C8"/>
    <w:rsid w:val="009337F3"/>
    <w:rsid w:val="00933835"/>
    <w:rsid w:val="0093628E"/>
    <w:rsid w:val="00937EFF"/>
    <w:rsid w:val="00942F82"/>
    <w:rsid w:val="00943B38"/>
    <w:rsid w:val="00944CB3"/>
    <w:rsid w:val="00945753"/>
    <w:rsid w:val="009459F3"/>
    <w:rsid w:val="00945C2A"/>
    <w:rsid w:val="0094684E"/>
    <w:rsid w:val="00946BB5"/>
    <w:rsid w:val="00946DEF"/>
    <w:rsid w:val="009507FB"/>
    <w:rsid w:val="00950A34"/>
    <w:rsid w:val="009543B4"/>
    <w:rsid w:val="00954EAF"/>
    <w:rsid w:val="00956BF8"/>
    <w:rsid w:val="00961661"/>
    <w:rsid w:val="0096489F"/>
    <w:rsid w:val="00965FC0"/>
    <w:rsid w:val="0097015E"/>
    <w:rsid w:val="009701AB"/>
    <w:rsid w:val="00972C47"/>
    <w:rsid w:val="00972FCE"/>
    <w:rsid w:val="009743B3"/>
    <w:rsid w:val="009745DF"/>
    <w:rsid w:val="009767C9"/>
    <w:rsid w:val="0097692F"/>
    <w:rsid w:val="00980950"/>
    <w:rsid w:val="009812A0"/>
    <w:rsid w:val="0098662E"/>
    <w:rsid w:val="00990100"/>
    <w:rsid w:val="009901D4"/>
    <w:rsid w:val="0099244E"/>
    <w:rsid w:val="0099271E"/>
    <w:rsid w:val="0099285C"/>
    <w:rsid w:val="009934EF"/>
    <w:rsid w:val="00996E17"/>
    <w:rsid w:val="009A0503"/>
    <w:rsid w:val="009A075F"/>
    <w:rsid w:val="009A1536"/>
    <w:rsid w:val="009A1AA3"/>
    <w:rsid w:val="009A2510"/>
    <w:rsid w:val="009A4BAC"/>
    <w:rsid w:val="009A5784"/>
    <w:rsid w:val="009B2277"/>
    <w:rsid w:val="009B290A"/>
    <w:rsid w:val="009B4C9F"/>
    <w:rsid w:val="009B72FA"/>
    <w:rsid w:val="009C6557"/>
    <w:rsid w:val="009C67D7"/>
    <w:rsid w:val="009C75E1"/>
    <w:rsid w:val="009D185A"/>
    <w:rsid w:val="009D2110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1B3"/>
    <w:rsid w:val="009F0511"/>
    <w:rsid w:val="009F2423"/>
    <w:rsid w:val="009F294C"/>
    <w:rsid w:val="009F2E0F"/>
    <w:rsid w:val="009F756D"/>
    <w:rsid w:val="00A007A1"/>
    <w:rsid w:val="00A00859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2FF1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294A"/>
    <w:rsid w:val="00A75BB6"/>
    <w:rsid w:val="00A76A65"/>
    <w:rsid w:val="00A8200D"/>
    <w:rsid w:val="00A82F24"/>
    <w:rsid w:val="00A836D2"/>
    <w:rsid w:val="00A83BCF"/>
    <w:rsid w:val="00A919D0"/>
    <w:rsid w:val="00A92E44"/>
    <w:rsid w:val="00A93DAE"/>
    <w:rsid w:val="00A94DA3"/>
    <w:rsid w:val="00A96904"/>
    <w:rsid w:val="00A96FAE"/>
    <w:rsid w:val="00AA06C6"/>
    <w:rsid w:val="00AA3E90"/>
    <w:rsid w:val="00AA4984"/>
    <w:rsid w:val="00AA764F"/>
    <w:rsid w:val="00AB009C"/>
    <w:rsid w:val="00AB0578"/>
    <w:rsid w:val="00AB0ABE"/>
    <w:rsid w:val="00AB1272"/>
    <w:rsid w:val="00AB1411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D6C28"/>
    <w:rsid w:val="00AE1108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46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0D50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69BC"/>
    <w:rsid w:val="00BC7C1B"/>
    <w:rsid w:val="00BD2560"/>
    <w:rsid w:val="00BD2B97"/>
    <w:rsid w:val="00BD398E"/>
    <w:rsid w:val="00BD4F3A"/>
    <w:rsid w:val="00BE09AF"/>
    <w:rsid w:val="00BE0F02"/>
    <w:rsid w:val="00BE0F39"/>
    <w:rsid w:val="00BE1A31"/>
    <w:rsid w:val="00BE2B9C"/>
    <w:rsid w:val="00BE5C3E"/>
    <w:rsid w:val="00BE712C"/>
    <w:rsid w:val="00BE7898"/>
    <w:rsid w:val="00BF1241"/>
    <w:rsid w:val="00BF1483"/>
    <w:rsid w:val="00BF32AF"/>
    <w:rsid w:val="00BF7322"/>
    <w:rsid w:val="00BF7D9E"/>
    <w:rsid w:val="00C02864"/>
    <w:rsid w:val="00C03651"/>
    <w:rsid w:val="00C03687"/>
    <w:rsid w:val="00C05D95"/>
    <w:rsid w:val="00C07A08"/>
    <w:rsid w:val="00C103DE"/>
    <w:rsid w:val="00C10CC5"/>
    <w:rsid w:val="00C11CBC"/>
    <w:rsid w:val="00C152C8"/>
    <w:rsid w:val="00C174D0"/>
    <w:rsid w:val="00C21C0B"/>
    <w:rsid w:val="00C223B8"/>
    <w:rsid w:val="00C22B64"/>
    <w:rsid w:val="00C22DE5"/>
    <w:rsid w:val="00C248CF"/>
    <w:rsid w:val="00C304F1"/>
    <w:rsid w:val="00C336F9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714C9"/>
    <w:rsid w:val="00C71AE8"/>
    <w:rsid w:val="00C76D6B"/>
    <w:rsid w:val="00C80776"/>
    <w:rsid w:val="00C8096F"/>
    <w:rsid w:val="00C845C2"/>
    <w:rsid w:val="00C853B0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A732D"/>
    <w:rsid w:val="00CB0885"/>
    <w:rsid w:val="00CB1341"/>
    <w:rsid w:val="00CB2CDF"/>
    <w:rsid w:val="00CB5CC8"/>
    <w:rsid w:val="00CC07D3"/>
    <w:rsid w:val="00CC1790"/>
    <w:rsid w:val="00CC1FE2"/>
    <w:rsid w:val="00CC3051"/>
    <w:rsid w:val="00CC3E65"/>
    <w:rsid w:val="00CC4393"/>
    <w:rsid w:val="00CC4C58"/>
    <w:rsid w:val="00CC69F7"/>
    <w:rsid w:val="00CC6BBF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6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07BF"/>
    <w:rsid w:val="00D21C5C"/>
    <w:rsid w:val="00D246B0"/>
    <w:rsid w:val="00D2497D"/>
    <w:rsid w:val="00D24983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45DB2"/>
    <w:rsid w:val="00D50843"/>
    <w:rsid w:val="00D55040"/>
    <w:rsid w:val="00D55B19"/>
    <w:rsid w:val="00D568C6"/>
    <w:rsid w:val="00D61365"/>
    <w:rsid w:val="00D62C64"/>
    <w:rsid w:val="00D62E34"/>
    <w:rsid w:val="00D656B6"/>
    <w:rsid w:val="00D65FAD"/>
    <w:rsid w:val="00D66C48"/>
    <w:rsid w:val="00D70C75"/>
    <w:rsid w:val="00D73938"/>
    <w:rsid w:val="00D7465E"/>
    <w:rsid w:val="00D7596E"/>
    <w:rsid w:val="00D807DD"/>
    <w:rsid w:val="00D80FE8"/>
    <w:rsid w:val="00D81B10"/>
    <w:rsid w:val="00D8252D"/>
    <w:rsid w:val="00D831BE"/>
    <w:rsid w:val="00D85922"/>
    <w:rsid w:val="00D85FD7"/>
    <w:rsid w:val="00D86470"/>
    <w:rsid w:val="00D90113"/>
    <w:rsid w:val="00D91606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3018"/>
    <w:rsid w:val="00DB399E"/>
    <w:rsid w:val="00DB4C10"/>
    <w:rsid w:val="00DB6598"/>
    <w:rsid w:val="00DC16BE"/>
    <w:rsid w:val="00DC1ADE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189E"/>
    <w:rsid w:val="00DF1D7C"/>
    <w:rsid w:val="00DF4D55"/>
    <w:rsid w:val="00E03BDE"/>
    <w:rsid w:val="00E0504C"/>
    <w:rsid w:val="00E05E98"/>
    <w:rsid w:val="00E06073"/>
    <w:rsid w:val="00E12C32"/>
    <w:rsid w:val="00E1463C"/>
    <w:rsid w:val="00E146C0"/>
    <w:rsid w:val="00E14997"/>
    <w:rsid w:val="00E15EC5"/>
    <w:rsid w:val="00E178F1"/>
    <w:rsid w:val="00E213F4"/>
    <w:rsid w:val="00E21EFC"/>
    <w:rsid w:val="00E229C8"/>
    <w:rsid w:val="00E22A71"/>
    <w:rsid w:val="00E2325C"/>
    <w:rsid w:val="00E23792"/>
    <w:rsid w:val="00E24377"/>
    <w:rsid w:val="00E26DC2"/>
    <w:rsid w:val="00E27AE6"/>
    <w:rsid w:val="00E30562"/>
    <w:rsid w:val="00E31687"/>
    <w:rsid w:val="00E3197D"/>
    <w:rsid w:val="00E33052"/>
    <w:rsid w:val="00E33719"/>
    <w:rsid w:val="00E34603"/>
    <w:rsid w:val="00E351F2"/>
    <w:rsid w:val="00E355A9"/>
    <w:rsid w:val="00E358C2"/>
    <w:rsid w:val="00E364BB"/>
    <w:rsid w:val="00E36CAA"/>
    <w:rsid w:val="00E42232"/>
    <w:rsid w:val="00E442C8"/>
    <w:rsid w:val="00E4483A"/>
    <w:rsid w:val="00E44B25"/>
    <w:rsid w:val="00E44C54"/>
    <w:rsid w:val="00E4515A"/>
    <w:rsid w:val="00E4663F"/>
    <w:rsid w:val="00E46EC2"/>
    <w:rsid w:val="00E46FDB"/>
    <w:rsid w:val="00E47521"/>
    <w:rsid w:val="00E50628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6CE0"/>
    <w:rsid w:val="00E7731E"/>
    <w:rsid w:val="00E82567"/>
    <w:rsid w:val="00E82F3B"/>
    <w:rsid w:val="00E86629"/>
    <w:rsid w:val="00E869DD"/>
    <w:rsid w:val="00E86DD3"/>
    <w:rsid w:val="00E87674"/>
    <w:rsid w:val="00E87D25"/>
    <w:rsid w:val="00E90DF0"/>
    <w:rsid w:val="00E915C7"/>
    <w:rsid w:val="00E91CC0"/>
    <w:rsid w:val="00E95A69"/>
    <w:rsid w:val="00E95C47"/>
    <w:rsid w:val="00E9603F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E5"/>
    <w:rsid w:val="00EC30F4"/>
    <w:rsid w:val="00EC6834"/>
    <w:rsid w:val="00EC70B3"/>
    <w:rsid w:val="00ED01B3"/>
    <w:rsid w:val="00ED0CF4"/>
    <w:rsid w:val="00ED1848"/>
    <w:rsid w:val="00ED1D1A"/>
    <w:rsid w:val="00ED318C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2A9E"/>
    <w:rsid w:val="00F0433F"/>
    <w:rsid w:val="00F061C2"/>
    <w:rsid w:val="00F11AA3"/>
    <w:rsid w:val="00F121BF"/>
    <w:rsid w:val="00F12C57"/>
    <w:rsid w:val="00F14657"/>
    <w:rsid w:val="00F14B6B"/>
    <w:rsid w:val="00F1525D"/>
    <w:rsid w:val="00F16421"/>
    <w:rsid w:val="00F17070"/>
    <w:rsid w:val="00F20AFD"/>
    <w:rsid w:val="00F20B1F"/>
    <w:rsid w:val="00F23EAE"/>
    <w:rsid w:val="00F25E5C"/>
    <w:rsid w:val="00F275C2"/>
    <w:rsid w:val="00F31165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47C98"/>
    <w:rsid w:val="00F50D14"/>
    <w:rsid w:val="00F53442"/>
    <w:rsid w:val="00F57217"/>
    <w:rsid w:val="00F60425"/>
    <w:rsid w:val="00F62CD5"/>
    <w:rsid w:val="00F63C06"/>
    <w:rsid w:val="00F64C55"/>
    <w:rsid w:val="00F66DBF"/>
    <w:rsid w:val="00F67E76"/>
    <w:rsid w:val="00F72171"/>
    <w:rsid w:val="00F72565"/>
    <w:rsid w:val="00F73266"/>
    <w:rsid w:val="00F7378B"/>
    <w:rsid w:val="00F739B1"/>
    <w:rsid w:val="00F73EB9"/>
    <w:rsid w:val="00F7579C"/>
    <w:rsid w:val="00F76353"/>
    <w:rsid w:val="00F774BD"/>
    <w:rsid w:val="00F77D17"/>
    <w:rsid w:val="00F803F5"/>
    <w:rsid w:val="00F8179A"/>
    <w:rsid w:val="00F81836"/>
    <w:rsid w:val="00F82DC7"/>
    <w:rsid w:val="00F83EB9"/>
    <w:rsid w:val="00F84191"/>
    <w:rsid w:val="00F8459E"/>
    <w:rsid w:val="00F8781D"/>
    <w:rsid w:val="00F912D7"/>
    <w:rsid w:val="00F93519"/>
    <w:rsid w:val="00F941E7"/>
    <w:rsid w:val="00F956BB"/>
    <w:rsid w:val="00F95962"/>
    <w:rsid w:val="00F96E36"/>
    <w:rsid w:val="00F9795F"/>
    <w:rsid w:val="00F97C6C"/>
    <w:rsid w:val="00FA0B7C"/>
    <w:rsid w:val="00FA0DB6"/>
    <w:rsid w:val="00FA20B4"/>
    <w:rsid w:val="00FA4A10"/>
    <w:rsid w:val="00FA4B13"/>
    <w:rsid w:val="00FA4F7E"/>
    <w:rsid w:val="00FA5856"/>
    <w:rsid w:val="00FA63EF"/>
    <w:rsid w:val="00FB1662"/>
    <w:rsid w:val="00FB17B0"/>
    <w:rsid w:val="00FB5C39"/>
    <w:rsid w:val="00FB6C7F"/>
    <w:rsid w:val="00FC0F4E"/>
    <w:rsid w:val="00FC179B"/>
    <w:rsid w:val="00FC2A89"/>
    <w:rsid w:val="00FC4277"/>
    <w:rsid w:val="00FC72B0"/>
    <w:rsid w:val="00FD149F"/>
    <w:rsid w:val="00FD6670"/>
    <w:rsid w:val="00FE005B"/>
    <w:rsid w:val="00FE2614"/>
    <w:rsid w:val="00FE2912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4D61"/>
  <w15:docId w15:val="{1C5739A7-7DFF-49A7-8974-408B9FA3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  <w:style w:type="table" w:customStyle="1" w:styleId="11">
    <w:name w:val="Сетка таблицы1"/>
    <w:basedOn w:val="a1"/>
    <w:next w:val="af"/>
    <w:uiPriority w:val="59"/>
    <w:rsid w:val="00E50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8D66B-9D31-4D9C-951C-5630C514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48</cp:revision>
  <cp:lastPrinted>2023-12-19T09:51:00Z</cp:lastPrinted>
  <dcterms:created xsi:type="dcterms:W3CDTF">2023-12-13T04:22:00Z</dcterms:created>
  <dcterms:modified xsi:type="dcterms:W3CDTF">2023-12-29T05:50:00Z</dcterms:modified>
</cp:coreProperties>
</file>