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9" w:rsidRDefault="001E7D9C">
      <w:r>
        <w:rPr>
          <w:noProof/>
          <w:lang w:eastAsia="ru-RU"/>
        </w:rPr>
        <w:drawing>
          <wp:inline distT="0" distB="0" distL="0" distR="0">
            <wp:extent cx="5857875" cy="5857875"/>
            <wp:effectExtent l="19050" t="0" r="9525" b="0"/>
            <wp:docPr id="1" name="Рисунок 1" descr="https://i.mycdn.me/i?r=AzEPZsRbOZEKgBhR0XGMT1RkOzv8s-5vXVkAt6a42s1rP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Ozv8s-5vXVkAt6a42s1rP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9C" w:rsidRPr="00E90890" w:rsidRDefault="001E7D9C" w:rsidP="001E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Минтруд разъяснил положения </w:t>
      </w:r>
      <w:hyperlink r:id="rId5" w:anchor="/document/400164786/entry/1023" w:history="1">
        <w:r w:rsidRPr="00E90890">
          <w:rPr>
            <w:rFonts w:ascii="Times New Roman" w:eastAsia="Times New Roman" w:hAnsi="Times New Roman" w:cs="Times New Roman"/>
            <w:sz w:val="23"/>
            <w:lang w:eastAsia="ru-RU"/>
          </w:rPr>
          <w:t>пункта 2.3</w:t>
        </w:r>
      </w:hyperlink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Правил по охране труда при эксплуатации электроустановок.</w:t>
      </w:r>
    </w:p>
    <w:p w:rsidR="001E7D9C" w:rsidRPr="00E90890" w:rsidRDefault="001E7D9C" w:rsidP="001E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Определение термина "электроустановка" содержитс</w:t>
      </w:r>
      <w:bookmarkStart w:id="0" w:name="_GoBack"/>
      <w:bookmarkEnd w:id="0"/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я в </w:t>
      </w:r>
      <w:hyperlink r:id="rId6" w:anchor="/document/405399745/entry/1500" w:history="1">
        <w:r w:rsidRPr="00E90890">
          <w:rPr>
            <w:rFonts w:ascii="Times New Roman" w:eastAsia="Times New Roman" w:hAnsi="Times New Roman" w:cs="Times New Roman"/>
            <w:sz w:val="23"/>
            <w:lang w:eastAsia="ru-RU"/>
          </w:rPr>
          <w:t>приложении</w:t>
        </w:r>
        <w:r w:rsidR="00E90890">
          <w:rPr>
            <w:rFonts w:ascii="Times New Roman" w:eastAsia="Times New Roman" w:hAnsi="Times New Roman" w:cs="Times New Roman"/>
            <w:sz w:val="23"/>
            <w:lang w:eastAsia="ru-RU"/>
          </w:rPr>
          <w:t xml:space="preserve"> №</w:t>
        </w:r>
        <w:r w:rsidRPr="00E90890">
          <w:rPr>
            <w:rFonts w:ascii="Times New Roman" w:eastAsia="Times New Roman" w:hAnsi="Times New Roman" w:cs="Times New Roman"/>
            <w:sz w:val="23"/>
            <w:lang w:eastAsia="ru-RU"/>
          </w:rPr>
          <w:t> 1</w:t>
        </w:r>
      </w:hyperlink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 к Правилам технической эксплуатации электроустановок потребителей электрической энергии, согласно которому электроустановкой является 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</w:r>
    </w:p>
    <w:p w:rsidR="001E7D9C" w:rsidRPr="00E90890" w:rsidRDefault="001E7D9C" w:rsidP="001E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бытовые электроприборы и персональная компьютерная техника не являются электроустановками.</w:t>
      </w:r>
    </w:p>
    <w:p w:rsidR="001E7D9C" w:rsidRPr="00E90890" w:rsidRDefault="001E7D9C" w:rsidP="00ED5487">
      <w:pPr>
        <w:shd w:val="clear" w:color="auto" w:fill="FFFFFF"/>
        <w:spacing w:before="100" w:beforeAutospacing="1" w:after="100" w:afterAutospacing="1" w:line="240" w:lineRule="auto"/>
        <w:jc w:val="both"/>
      </w:pPr>
      <w:r w:rsidRPr="00E9089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Работодателю предоставлено право самостоятельно определить перечень работников, которым необходимо присвоение группы I по электробезопасности.</w:t>
      </w:r>
    </w:p>
    <w:sectPr w:rsidR="001E7D9C" w:rsidRPr="00E90890" w:rsidSect="00E3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9C"/>
    <w:rsid w:val="001E7D9C"/>
    <w:rsid w:val="00331A86"/>
    <w:rsid w:val="00A61E16"/>
    <w:rsid w:val="00CC2856"/>
    <w:rsid w:val="00E35469"/>
    <w:rsid w:val="00E90890"/>
    <w:rsid w:val="00ED5487"/>
    <w:rsid w:val="00F5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9C"/>
    <w:rPr>
      <w:rFonts w:ascii="Tahoma" w:hAnsi="Tahoma" w:cs="Tahoma"/>
      <w:sz w:val="16"/>
      <w:szCs w:val="16"/>
    </w:rPr>
  </w:style>
  <w:style w:type="paragraph" w:customStyle="1" w:styleId="s74">
    <w:name w:val="s_74"/>
    <w:basedOn w:val="a"/>
    <w:rsid w:val="001E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7D9C"/>
  </w:style>
  <w:style w:type="paragraph" w:customStyle="1" w:styleId="s1">
    <w:name w:val="s_1"/>
    <w:basedOn w:val="a"/>
    <w:rsid w:val="001E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7D9C"/>
    <w:rPr>
      <w:color w:val="0000FF"/>
      <w:u w:val="single"/>
    </w:rPr>
  </w:style>
  <w:style w:type="paragraph" w:customStyle="1" w:styleId="s16">
    <w:name w:val="s_16"/>
    <w:basedOn w:val="a"/>
    <w:rsid w:val="001E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5</cp:revision>
  <dcterms:created xsi:type="dcterms:W3CDTF">2023-09-15T05:00:00Z</dcterms:created>
  <dcterms:modified xsi:type="dcterms:W3CDTF">2023-11-03T08:25:00Z</dcterms:modified>
</cp:coreProperties>
</file>