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97" w:rsidRPr="00B14497" w:rsidRDefault="00B14497" w:rsidP="00977F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497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B14497" w:rsidRPr="00B14497" w:rsidRDefault="00B14497" w:rsidP="00B14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497">
        <w:rPr>
          <w:rFonts w:ascii="Times New Roman" w:hAnsi="Times New Roman" w:cs="Times New Roman"/>
          <w:sz w:val="28"/>
          <w:szCs w:val="28"/>
        </w:rPr>
        <w:t>опросного листа при проведении публичных консультаций</w:t>
      </w:r>
    </w:p>
    <w:p w:rsidR="00B14497" w:rsidRPr="00B14497" w:rsidRDefault="00B14497" w:rsidP="00B14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497">
        <w:rPr>
          <w:rFonts w:ascii="Times New Roman" w:hAnsi="Times New Roman" w:cs="Times New Roman"/>
          <w:sz w:val="28"/>
          <w:szCs w:val="28"/>
        </w:rPr>
        <w:t>в рамках оценки регулирующего воздействия</w:t>
      </w:r>
    </w:p>
    <w:p w:rsidR="00B14497" w:rsidRDefault="00B14497" w:rsidP="00B14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497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</w:t>
      </w:r>
    </w:p>
    <w:p w:rsidR="00977FA2" w:rsidRDefault="00977FA2" w:rsidP="00B14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14497" w:rsidTr="00B14497">
        <w:tc>
          <w:tcPr>
            <w:tcW w:w="9345" w:type="dxa"/>
          </w:tcPr>
          <w:p w:rsidR="00B14497" w:rsidRPr="00B14497" w:rsidRDefault="00B14497" w:rsidP="00E24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  <w:r w:rsidR="00977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проекта муниципального нормативного правового акта</w:t>
            </w:r>
            <w:r w:rsidR="00977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94A4D" w:rsidRPr="00494A4D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опред</w:t>
            </w:r>
            <w:r w:rsidR="00494A4D">
              <w:rPr>
                <w:rFonts w:ascii="Times New Roman" w:hAnsi="Times New Roman" w:cs="Times New Roman"/>
                <w:sz w:val="28"/>
                <w:szCs w:val="28"/>
              </w:rPr>
              <w:t xml:space="preserve">еления объема и предоставления </w:t>
            </w:r>
            <w:r w:rsidR="00494A4D" w:rsidRPr="00494A4D">
              <w:rPr>
                <w:rFonts w:ascii="Times New Roman" w:hAnsi="Times New Roman" w:cs="Times New Roman"/>
                <w:sz w:val="28"/>
                <w:szCs w:val="28"/>
              </w:rPr>
              <w:t>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14497" w:rsidRPr="00B14497" w:rsidRDefault="00B14497" w:rsidP="00E24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497" w:rsidRPr="00693FA9" w:rsidRDefault="00B14497" w:rsidP="00B14497">
            <w:pPr>
              <w:ind w:firstLine="1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 </w:t>
            </w:r>
            <w:hyperlink r:id="rId4" w:history="1">
              <w:r w:rsidR="00494A4D" w:rsidRPr="00857C3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kfk</w:t>
              </w:r>
              <w:r w:rsidR="00494A4D" w:rsidRPr="00857C3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="00494A4D" w:rsidRPr="00857C3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metod</w:t>
              </w:r>
              <w:r w:rsidR="00494A4D" w:rsidRPr="00857C3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6@</w:t>
              </w:r>
              <w:r w:rsidR="00494A4D" w:rsidRPr="00857C3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494A4D" w:rsidRPr="00857C3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494A4D" w:rsidRPr="00857C3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494A4D" w:rsidRPr="00857C3A">
              <w:rPr>
                <w:rFonts w:ascii="Times New Roman" w:hAnsi="Times New Roman" w:cs="Times New Roman"/>
                <w:sz w:val="28"/>
                <w:szCs w:val="28"/>
              </w:rPr>
              <w:t xml:space="preserve">  не п</w:t>
            </w:r>
            <w:r w:rsidRPr="00857C3A">
              <w:rPr>
                <w:rFonts w:ascii="Times New Roman" w:hAnsi="Times New Roman" w:cs="Times New Roman"/>
                <w:sz w:val="28"/>
                <w:szCs w:val="28"/>
              </w:rPr>
              <w:t xml:space="preserve">озднее </w:t>
            </w:r>
            <w:r w:rsidR="007843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7C3A" w:rsidRPr="00857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57C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93FA9" w:rsidRPr="00857C3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Pr="00857C3A">
              <w:rPr>
                <w:rFonts w:ascii="Times New Roman" w:hAnsi="Times New Roman" w:cs="Times New Roman"/>
                <w:sz w:val="28"/>
                <w:szCs w:val="28"/>
              </w:rPr>
              <w:t>2023 года.</w:t>
            </w:r>
            <w:bookmarkStart w:id="0" w:name="_GoBack"/>
            <w:bookmarkEnd w:id="0"/>
          </w:p>
          <w:p w:rsidR="00B14497" w:rsidRPr="00B14497" w:rsidRDefault="00B14497" w:rsidP="00B14497">
            <w:pPr>
              <w:ind w:firstLine="1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</w:p>
          <w:p w:rsidR="00B14497" w:rsidRDefault="00B14497" w:rsidP="00977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не в соответствии с настоящей формой.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B14497" w:rsidRP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497" w:rsidRP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94A4D" w:rsidRPr="00B14497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494A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4A4D"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Комитет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 спорта администрации города Нефтеюганска</w:t>
            </w:r>
          </w:p>
          <w:p w:rsidR="00B14497" w:rsidRP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Сферу деятельности</w:t>
            </w:r>
            <w:r w:rsidR="00494A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СПОРТ</w:t>
            </w:r>
          </w:p>
          <w:p w:rsidR="00B14497" w:rsidRP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Ф.И.О. контактного </w:t>
            </w:r>
            <w:r w:rsidR="00494A4D" w:rsidRPr="00B14497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r w:rsidR="00494A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4A4D"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4A4D" w:rsidRPr="00B14497">
              <w:rPr>
                <w:rFonts w:ascii="Times New Roman" w:hAnsi="Times New Roman" w:cs="Times New Roman"/>
                <w:sz w:val="28"/>
                <w:szCs w:val="28"/>
              </w:rPr>
              <w:t>Минчун</w:t>
            </w:r>
            <w:proofErr w:type="spellEnd"/>
            <w:r w:rsidR="00494A4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Ивановна </w:t>
            </w:r>
          </w:p>
          <w:p w:rsidR="00B14497" w:rsidRP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494A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(3463) 22-35-33</w:t>
            </w:r>
          </w:p>
          <w:p w:rsid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494A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94A4D" w:rsidRPr="00494A4D">
              <w:rPr>
                <w:rFonts w:ascii="Times New Roman" w:hAnsi="Times New Roman" w:cs="Times New Roman"/>
                <w:sz w:val="28"/>
                <w:szCs w:val="28"/>
              </w:rPr>
              <w:t>kfk-metod6@mail.ru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2.Обосновал ли разработчик необходимость государственного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вмешательства? Соответствует ли цель предлагаемого правового регулирования проблеме, на решение которой оно направлено? 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494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</w:t>
            </w:r>
            <w:r w:rsidR="00494A4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них, которые, по Вашему мнению, были бы менее </w:t>
            </w:r>
            <w:proofErr w:type="spellStart"/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затратны</w:t>
            </w:r>
            <w:proofErr w:type="spellEnd"/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и (или) более эффективны?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7.Считаете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       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       - имеются ли технические ошибки;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        -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494A4D" w:rsidRPr="00B14497">
              <w:rPr>
                <w:rFonts w:ascii="Times New Roman" w:hAnsi="Times New Roman" w:cs="Times New Roman"/>
                <w:sz w:val="28"/>
                <w:szCs w:val="28"/>
              </w:rPr>
              <w:t>поставщиков,</w:t>
            </w: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или потребителей;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        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          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 xml:space="preserve">10.Оцените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  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11.Какие,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497" w:rsidTr="00B14497">
        <w:tc>
          <w:tcPr>
            <w:tcW w:w="9345" w:type="dxa"/>
          </w:tcPr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97">
              <w:rPr>
                <w:rFonts w:ascii="Times New Roman" w:hAnsi="Times New Roman" w:cs="Times New Roman"/>
                <w:sz w:val="28"/>
                <w:szCs w:val="28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  <w:p w:rsidR="00B14497" w:rsidRPr="00B14497" w:rsidRDefault="00B14497" w:rsidP="00B14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4497" w:rsidRPr="00B14497" w:rsidRDefault="00B14497" w:rsidP="00B14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497" w:rsidRPr="00B14497" w:rsidRDefault="00B14497" w:rsidP="00B14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497" w:rsidRPr="00B14497" w:rsidRDefault="00B14497" w:rsidP="00B14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497" w:rsidRPr="00B14497" w:rsidRDefault="00B14497" w:rsidP="00B14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497" w:rsidRPr="00B14497" w:rsidRDefault="00B14497" w:rsidP="00B14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497" w:rsidRPr="00B14497" w:rsidRDefault="00B14497" w:rsidP="00B14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49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14497" w:rsidRPr="00B1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45"/>
    <w:rsid w:val="002B0062"/>
    <w:rsid w:val="002F1803"/>
    <w:rsid w:val="00494A4D"/>
    <w:rsid w:val="005419BA"/>
    <w:rsid w:val="00584445"/>
    <w:rsid w:val="00693FA9"/>
    <w:rsid w:val="00715A64"/>
    <w:rsid w:val="0078439E"/>
    <w:rsid w:val="007A53D6"/>
    <w:rsid w:val="00857C3A"/>
    <w:rsid w:val="008C3BCC"/>
    <w:rsid w:val="00977FA2"/>
    <w:rsid w:val="00A47C92"/>
    <w:rsid w:val="00B14497"/>
    <w:rsid w:val="00D153CD"/>
    <w:rsid w:val="00E2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CB137"/>
  <w15:chartTrackingRefBased/>
  <w15:docId w15:val="{D28D641C-1CB4-4C2F-8CCE-9393CFC5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144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k-metod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2023-07-04T06:35:00Z</dcterms:created>
  <dcterms:modified xsi:type="dcterms:W3CDTF">2023-10-13T06:56:00Z</dcterms:modified>
</cp:coreProperties>
</file>