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D" w:rsidRDefault="00C34DFD" w:rsidP="00832F74">
      <w:pPr>
        <w:tabs>
          <w:tab w:val="left" w:pos="709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417BE" wp14:editId="2CDFC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FD" w:rsidRDefault="00C34DFD" w:rsidP="00C34DFD"/>
    <w:p w:rsidR="00C34DFD" w:rsidRDefault="00C34DFD" w:rsidP="00C34DFD">
      <w:pPr>
        <w:ind w:right="-1"/>
        <w:jc w:val="center"/>
        <w:rPr>
          <w:rFonts w:ascii="Calibri" w:hAnsi="Calibri"/>
          <w:sz w:val="10"/>
        </w:rPr>
      </w:pPr>
    </w:p>
    <w:p w:rsidR="00C34DFD" w:rsidRDefault="00C34DFD" w:rsidP="00C34DFD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34DFD" w:rsidRPr="00A576A1" w:rsidRDefault="00C34DFD" w:rsidP="00C34DFD">
      <w:pPr>
        <w:rPr>
          <w:rFonts w:ascii="Calibri" w:hAnsi="Calibri"/>
          <w:sz w:val="28"/>
          <w:szCs w:val="28"/>
        </w:rPr>
      </w:pPr>
    </w:p>
    <w:p w:rsidR="00C34DFD" w:rsidRPr="00856CAE" w:rsidRDefault="00C34DFD" w:rsidP="00C17DAF">
      <w:pPr>
        <w:tabs>
          <w:tab w:val="left" w:pos="709"/>
        </w:tabs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C34DFD" w:rsidRPr="00A576A1" w:rsidRDefault="00C34DFD" w:rsidP="00C34DFD">
      <w:pPr>
        <w:jc w:val="center"/>
        <w:rPr>
          <w:b/>
          <w:sz w:val="10"/>
          <w:szCs w:val="10"/>
        </w:rPr>
      </w:pPr>
    </w:p>
    <w:p w:rsidR="00C34DFD" w:rsidRPr="00856CAE" w:rsidRDefault="00C34DFD" w:rsidP="00C34DFD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C34DFD" w:rsidRDefault="00C34DFD" w:rsidP="00C34DFD">
      <w:pPr>
        <w:rPr>
          <w:sz w:val="28"/>
          <w:szCs w:val="28"/>
        </w:rPr>
      </w:pPr>
    </w:p>
    <w:p w:rsidR="009238CE" w:rsidRPr="009238CE" w:rsidRDefault="009238CE" w:rsidP="00C34DFD">
      <w:pPr>
        <w:rPr>
          <w:sz w:val="16"/>
          <w:szCs w:val="1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5957"/>
        <w:gridCol w:w="1702"/>
      </w:tblGrid>
      <w:tr w:rsidR="0056533B" w:rsidRPr="0056533B" w:rsidTr="0056533B">
        <w:trPr>
          <w:cantSplit/>
          <w:trHeight w:val="394"/>
        </w:trPr>
        <w:tc>
          <w:tcPr>
            <w:tcW w:w="1985" w:type="dxa"/>
            <w:hideMark/>
          </w:tcPr>
          <w:p w:rsidR="0056533B" w:rsidRPr="0056533B" w:rsidRDefault="0056533B">
            <w:pPr>
              <w:rPr>
                <w:caps/>
                <w:sz w:val="28"/>
                <w:szCs w:val="28"/>
              </w:rPr>
            </w:pPr>
            <w:r w:rsidRPr="0056533B">
              <w:rPr>
                <w:caps/>
                <w:sz w:val="28"/>
                <w:szCs w:val="28"/>
              </w:rPr>
              <w:t>29.11.2023</w:t>
            </w:r>
          </w:p>
        </w:tc>
        <w:tc>
          <w:tcPr>
            <w:tcW w:w="5953" w:type="dxa"/>
          </w:tcPr>
          <w:p w:rsidR="0056533B" w:rsidRPr="0056533B" w:rsidRDefault="0056533B">
            <w:pPr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6533B" w:rsidRPr="0056533B" w:rsidRDefault="0056533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№ 152</w:t>
            </w:r>
            <w:r w:rsidRPr="0056533B">
              <w:rPr>
                <w:caps/>
                <w:sz w:val="28"/>
                <w:szCs w:val="28"/>
              </w:rPr>
              <w:t>-</w:t>
            </w:r>
            <w:r w:rsidRPr="0056533B">
              <w:rPr>
                <w:sz w:val="28"/>
                <w:szCs w:val="28"/>
              </w:rPr>
              <w:t>нп</w:t>
            </w:r>
          </w:p>
        </w:tc>
      </w:tr>
    </w:tbl>
    <w:p w:rsidR="00C34DFD" w:rsidRPr="008672DF" w:rsidRDefault="00C34DFD" w:rsidP="00C34DFD">
      <w:pPr>
        <w:jc w:val="center"/>
        <w:rPr>
          <w:sz w:val="24"/>
          <w:szCs w:val="24"/>
        </w:rPr>
      </w:pPr>
      <w:r w:rsidRPr="008672DF">
        <w:rPr>
          <w:sz w:val="24"/>
          <w:szCs w:val="24"/>
        </w:rPr>
        <w:t>г.Нефтеюганск</w:t>
      </w:r>
    </w:p>
    <w:p w:rsidR="00C34DFD" w:rsidRPr="009238CE" w:rsidRDefault="00C34DFD" w:rsidP="00C34DFD">
      <w:pPr>
        <w:rPr>
          <w:b/>
          <w:sz w:val="28"/>
          <w:szCs w:val="28"/>
        </w:rPr>
      </w:pPr>
    </w:p>
    <w:p w:rsidR="00622A8E" w:rsidRPr="00622A8E" w:rsidRDefault="00622A8E" w:rsidP="00622A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2A8E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hyperlink w:anchor="P26" w:history="1">
        <w:r w:rsidRPr="00622A8E">
          <w:rPr>
            <w:rFonts w:eastAsia="Calibri"/>
            <w:b/>
            <w:sz w:val="28"/>
            <w:szCs w:val="28"/>
            <w:lang w:eastAsia="en-US"/>
          </w:rPr>
          <w:t>Перечня</w:t>
        </w:r>
      </w:hyperlink>
      <w:r w:rsidRPr="00622A8E">
        <w:rPr>
          <w:rFonts w:eastAsia="Calibri"/>
          <w:b/>
          <w:sz w:val="28"/>
          <w:szCs w:val="28"/>
          <w:lang w:eastAsia="en-US"/>
        </w:rPr>
        <w:t xml:space="preserve"> видов муниципального контроля и органов местного самоуправления города Нефтеюганска, </w:t>
      </w:r>
    </w:p>
    <w:p w:rsidR="00622A8E" w:rsidRPr="00622A8E" w:rsidRDefault="00622A8E" w:rsidP="00622A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2A8E">
        <w:rPr>
          <w:rFonts w:eastAsia="Calibri"/>
          <w:b/>
          <w:sz w:val="28"/>
          <w:szCs w:val="28"/>
          <w:lang w:eastAsia="en-US"/>
        </w:rPr>
        <w:t>уполномоченных на их осуществление</w:t>
      </w:r>
    </w:p>
    <w:p w:rsidR="00622A8E" w:rsidRPr="00622A8E" w:rsidRDefault="00622A8E" w:rsidP="00622A8E">
      <w:pPr>
        <w:jc w:val="center"/>
        <w:rPr>
          <w:b/>
          <w:color w:val="000000" w:themeColor="text1"/>
          <w:sz w:val="28"/>
          <w:szCs w:val="28"/>
        </w:rPr>
      </w:pP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 xml:space="preserve">В соответствии с Федеральным законом от 31.07.2020 № 248-ФЗ                          </w:t>
      </w:r>
      <w:proofErr w:type="gramStart"/>
      <w:r w:rsidRPr="00622A8E">
        <w:rPr>
          <w:sz w:val="28"/>
          <w:szCs w:val="28"/>
        </w:rPr>
        <w:t xml:space="preserve">   «</w:t>
      </w:r>
      <w:proofErr w:type="gramEnd"/>
      <w:r w:rsidRPr="00622A8E">
        <w:rPr>
          <w:sz w:val="28"/>
          <w:szCs w:val="28"/>
        </w:rPr>
        <w:t xml:space="preserve">О государственном контроле (надзоре) и муниципальном контроле                                  в Российской Федерации», Уставом города Нефтеюганска, в целях приведения муниципального правового акта в соответствие с законодательством Российской  Федерации администрация города Нефтеюганска </w:t>
      </w:r>
      <w:r w:rsidRPr="00622A8E">
        <w:rPr>
          <w:iCs/>
          <w:sz w:val="28"/>
          <w:szCs w:val="28"/>
        </w:rPr>
        <w:t>постановляет: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1.Утвердить Перечень видов муниципального контроля и органов местного самоуправления города Нефтеюганска, уполномоченных на их осуществление, согласно приложению к постановлению.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2.Признать утратившими силу постановления администрации города Нефтеюганска: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-от 29.08.2018 № 136-нп «Об утверждении Перечня видов муниципального контроля и органов местного самоуправления города Нефтеюганска, уполномоченных на их осуществление»;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-от 08.02.2019 № 27-нп «О внесении изменения в постановление администрации города Нефтеюганска от 29.08.2018 № 136-нп «Об утверждении Перечня видов муниципального контроля и органов местного самоуправления города Нефтеюганска, уполномоченных на их осуществление»;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-от 08.08.2019 № 144-нп «О внесении изменения в постановление администрации города Нефтеюганска от 29.08.2018 № 136-нп «Об утверждении Перечня видов муниципального контроля и органов местного самоуправления города Нефтеюганска, уполномоченных на их осуществление»;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8E">
        <w:rPr>
          <w:sz w:val="28"/>
          <w:szCs w:val="28"/>
        </w:rPr>
        <w:t>-от 08.09.2021 № 142-нп «О внесении изменения в постановление администрации города Нефтеюганска от 29.08.2018 № 136-нп «Об утверждении Перечня видов муниципального контроля и органов местного самоуправления города Нефтеюганска, уполномоченных на их осуществление».</w:t>
      </w:r>
    </w:p>
    <w:p w:rsidR="00622A8E" w:rsidRPr="00622A8E" w:rsidRDefault="00622A8E" w:rsidP="00622A8E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622A8E">
        <w:rPr>
          <w:rFonts w:cs="Courier New"/>
          <w:sz w:val="28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 w:rsidRPr="00622A8E">
        <w:rPr>
          <w:rFonts w:cs="Courier New"/>
          <w:sz w:val="28"/>
          <w:szCs w:val="28"/>
        </w:rPr>
        <w:t>нефтеюганцы</w:t>
      </w:r>
      <w:proofErr w:type="spellEnd"/>
      <w:r w:rsidRPr="00622A8E">
        <w:rPr>
          <w:rFonts w:cs="Courier New"/>
          <w:sz w:val="28"/>
          <w:szCs w:val="28"/>
        </w:rPr>
        <w:t xml:space="preserve">!». </w:t>
      </w:r>
    </w:p>
    <w:p w:rsidR="009238CE" w:rsidRDefault="009238CE" w:rsidP="00622A8E">
      <w:pPr>
        <w:ind w:firstLine="708"/>
        <w:jc w:val="both"/>
        <w:rPr>
          <w:color w:val="000000"/>
          <w:sz w:val="28"/>
          <w:szCs w:val="28"/>
        </w:rPr>
      </w:pPr>
    </w:p>
    <w:p w:rsidR="00622A8E" w:rsidRPr="00622A8E" w:rsidRDefault="00622A8E" w:rsidP="00622A8E">
      <w:pPr>
        <w:ind w:firstLine="708"/>
        <w:jc w:val="both"/>
        <w:rPr>
          <w:rFonts w:cs="Arial"/>
          <w:color w:val="000000"/>
          <w:sz w:val="28"/>
          <w:szCs w:val="28"/>
          <w:lang w:eastAsia="zh-CN"/>
        </w:rPr>
      </w:pPr>
      <w:r w:rsidRPr="00622A8E">
        <w:rPr>
          <w:color w:val="000000"/>
          <w:sz w:val="28"/>
          <w:szCs w:val="28"/>
        </w:rPr>
        <w:lastRenderedPageBreak/>
        <w:t>4.</w:t>
      </w:r>
      <w:r w:rsidRPr="00622A8E">
        <w:rPr>
          <w:rFonts w:cs="Arial"/>
          <w:color w:val="000000"/>
          <w:sz w:val="28"/>
          <w:szCs w:val="28"/>
          <w:lang w:eastAsia="zh-CN"/>
        </w:rPr>
        <w:t>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622A8E" w:rsidRPr="00622A8E" w:rsidRDefault="00622A8E" w:rsidP="00622A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A8E">
        <w:rPr>
          <w:sz w:val="28"/>
          <w:szCs w:val="28"/>
        </w:rPr>
        <w:t>5.Постановление вступает в силу после его официального опубликования.</w:t>
      </w:r>
      <w:r w:rsidRPr="00622A8E">
        <w:rPr>
          <w:color w:val="FF0000"/>
          <w:sz w:val="28"/>
          <w:szCs w:val="28"/>
        </w:rPr>
        <w:t xml:space="preserve"> </w:t>
      </w:r>
    </w:p>
    <w:p w:rsidR="00622A8E" w:rsidRPr="00622A8E" w:rsidRDefault="00622A8E" w:rsidP="00622A8E">
      <w:pPr>
        <w:jc w:val="both"/>
        <w:rPr>
          <w:sz w:val="32"/>
          <w:szCs w:val="32"/>
        </w:rPr>
      </w:pPr>
    </w:p>
    <w:p w:rsidR="00622A8E" w:rsidRPr="00622A8E" w:rsidRDefault="00622A8E" w:rsidP="00622A8E">
      <w:pPr>
        <w:tabs>
          <w:tab w:val="left" w:pos="3975"/>
        </w:tabs>
        <w:spacing w:after="160" w:line="259" w:lineRule="auto"/>
        <w:jc w:val="both"/>
        <w:rPr>
          <w:sz w:val="24"/>
          <w:szCs w:val="24"/>
        </w:rPr>
      </w:pPr>
    </w:p>
    <w:p w:rsidR="00622A8E" w:rsidRPr="00622A8E" w:rsidRDefault="00622A8E" w:rsidP="00622A8E">
      <w:pPr>
        <w:tabs>
          <w:tab w:val="left" w:pos="3975"/>
        </w:tabs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622A8E">
        <w:rPr>
          <w:rFonts w:eastAsiaTheme="minorHAnsi"/>
          <w:sz w:val="28"/>
          <w:szCs w:val="28"/>
          <w:lang w:eastAsia="en-US"/>
        </w:rPr>
        <w:t xml:space="preserve">Глава города Нефтеюганска                                                                                             </w:t>
      </w:r>
      <w:proofErr w:type="spellStart"/>
      <w:r w:rsidRPr="00622A8E">
        <w:rPr>
          <w:rFonts w:eastAsiaTheme="minorHAnsi"/>
          <w:sz w:val="28"/>
          <w:szCs w:val="28"/>
          <w:lang w:eastAsia="en-US"/>
        </w:rPr>
        <w:t>Э.Х.Бугай</w:t>
      </w:r>
      <w:proofErr w:type="spellEnd"/>
    </w:p>
    <w:p w:rsidR="00973F76" w:rsidRDefault="00973F76" w:rsidP="00DA6D0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9D752D" w:rsidRDefault="009E4F63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eastAsia="Calibri" w:cs="Courier New"/>
          <w:sz w:val="28"/>
          <w:szCs w:val="28"/>
        </w:rPr>
        <w:t xml:space="preserve">   </w:t>
      </w:r>
    </w:p>
    <w:p w:rsidR="00245D9D" w:rsidRDefault="009D752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</w:t>
      </w:r>
    </w:p>
    <w:p w:rsidR="00245D9D" w:rsidRDefault="00245D9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A43058" w:rsidRDefault="00245D9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</w:t>
      </w:r>
      <w:r w:rsidR="009D752D">
        <w:rPr>
          <w:rFonts w:cs="Arial"/>
          <w:bCs/>
          <w:sz w:val="28"/>
          <w:szCs w:val="28"/>
        </w:rPr>
        <w:t xml:space="preserve">  </w:t>
      </w:r>
    </w:p>
    <w:p w:rsidR="00A43058" w:rsidRDefault="00A43058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A43058" w:rsidRDefault="00A43058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A43058" w:rsidRDefault="00A43058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715E32" w:rsidRDefault="00715E32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E65F71" w:rsidRDefault="00A43058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</w:t>
      </w:r>
    </w:p>
    <w:p w:rsidR="00E65F71" w:rsidRDefault="00E65F71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E65F71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</w:t>
      </w: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20C6B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3A088A" w:rsidRDefault="00D20C6B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</w:t>
      </w:r>
      <w:r w:rsidR="00E65F71">
        <w:rPr>
          <w:rFonts w:cs="Arial"/>
          <w:bCs/>
          <w:sz w:val="28"/>
          <w:szCs w:val="28"/>
        </w:rPr>
        <w:t xml:space="preserve"> </w:t>
      </w:r>
    </w:p>
    <w:p w:rsidR="003A088A" w:rsidRDefault="003A088A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3A088A" w:rsidRDefault="003A088A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3A088A" w:rsidRDefault="003A088A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993720" w:rsidRDefault="00993720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4776EF" w:rsidRDefault="00C06726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</w:t>
      </w:r>
    </w:p>
    <w:p w:rsidR="004776EF" w:rsidRDefault="004776EF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4776EF" w:rsidRDefault="004776EF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</w:p>
    <w:p w:rsidR="00D145C2" w:rsidRDefault="00D145C2" w:rsidP="004776EF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  <w:sectPr w:rsidR="00D145C2" w:rsidSect="009238C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3F76" w:rsidRPr="00973F76" w:rsidRDefault="004776EF" w:rsidP="004776EF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  </w:t>
      </w:r>
      <w:r w:rsidR="00973F76" w:rsidRPr="00973F76">
        <w:rPr>
          <w:rFonts w:cs="Arial"/>
          <w:bCs/>
          <w:sz w:val="28"/>
          <w:szCs w:val="28"/>
        </w:rPr>
        <w:t xml:space="preserve">Приложение </w:t>
      </w:r>
    </w:p>
    <w:p w:rsidR="00973F76" w:rsidRPr="00973F76" w:rsidRDefault="00973F76" w:rsidP="002B1375">
      <w:pPr>
        <w:autoSpaceDE w:val="0"/>
        <w:autoSpaceDN w:val="0"/>
        <w:adjustRightInd w:val="0"/>
        <w:ind w:left="567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973F76" w:rsidRPr="00973F76" w:rsidRDefault="00973F76" w:rsidP="004776EF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973F76" w:rsidRPr="00973F76" w:rsidRDefault="00973F76" w:rsidP="004776EF">
      <w:pPr>
        <w:autoSpaceDE w:val="0"/>
        <w:autoSpaceDN w:val="0"/>
        <w:adjustRightInd w:val="0"/>
        <w:ind w:left="6096"/>
        <w:jc w:val="right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от </w:t>
      </w:r>
      <w:r w:rsidR="0056533B" w:rsidRPr="0056533B">
        <w:rPr>
          <w:caps/>
          <w:sz w:val="28"/>
          <w:szCs w:val="28"/>
        </w:rPr>
        <w:t>29.11.2023</w:t>
      </w:r>
      <w:r w:rsidR="0056533B">
        <w:rPr>
          <w:caps/>
          <w:sz w:val="28"/>
          <w:szCs w:val="28"/>
        </w:rPr>
        <w:t xml:space="preserve"> </w:t>
      </w:r>
      <w:r w:rsidRPr="00973F76">
        <w:rPr>
          <w:bCs/>
          <w:sz w:val="28"/>
          <w:szCs w:val="28"/>
        </w:rPr>
        <w:t>№</w:t>
      </w:r>
      <w:r w:rsidR="0056533B">
        <w:rPr>
          <w:bCs/>
          <w:sz w:val="28"/>
          <w:szCs w:val="28"/>
        </w:rPr>
        <w:t xml:space="preserve"> 152-нп</w:t>
      </w:r>
    </w:p>
    <w:p w:rsidR="0086169A" w:rsidRPr="0086169A" w:rsidRDefault="0086169A" w:rsidP="002B1375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2B1375" w:rsidRDefault="002B1375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p w:rsidR="0086169A" w:rsidRPr="0086169A" w:rsidRDefault="0086169A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  <w:r w:rsidRPr="0086169A">
        <w:rPr>
          <w:rFonts w:eastAsia="Calibri" w:cs="Courier New"/>
          <w:sz w:val="28"/>
          <w:szCs w:val="28"/>
        </w:rPr>
        <w:t>Перечень</w:t>
      </w:r>
    </w:p>
    <w:p w:rsidR="0086169A" w:rsidRPr="0086169A" w:rsidRDefault="0086169A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  <w:r w:rsidRPr="0086169A">
        <w:rPr>
          <w:rFonts w:eastAsia="Calibri" w:cs="Courier New"/>
          <w:sz w:val="28"/>
          <w:szCs w:val="28"/>
        </w:rPr>
        <w:t>видов муниципального контроля и органов местного самоуправления города Нефтеюганска,</w:t>
      </w:r>
    </w:p>
    <w:p w:rsidR="00973F76" w:rsidRDefault="0086169A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  <w:r w:rsidRPr="0086169A">
        <w:rPr>
          <w:rFonts w:eastAsia="Calibri" w:cs="Courier New"/>
          <w:sz w:val="28"/>
          <w:szCs w:val="28"/>
        </w:rPr>
        <w:t>уполномоченных на их осуществление</w:t>
      </w:r>
    </w:p>
    <w:p w:rsidR="00437E0A" w:rsidRDefault="00437E0A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513"/>
        <w:gridCol w:w="2835"/>
        <w:gridCol w:w="1559"/>
      </w:tblGrid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N п/п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Реквизиты правовых актов Российской Федерации, 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Ханты-Мансийского автономного округа – Югры, муниципальных правовых актов города Нефтеюганска, регулирующих соответствующий вид муниципального контроля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</w:pPr>
            <w:r w:rsidRPr="009C47B6">
              <w:t xml:space="preserve">Орган местного самоуправления города Нефтеюганска, осуществляющий муниципальный контроль 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</w:pPr>
            <w:r w:rsidRPr="009C47B6">
              <w:t>(с указанием органа (структурного подразделения) администрации города Нефтеюганска, наделённого соответствующими полномочиями)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</w:pPr>
            <w:r w:rsidRPr="009C47B6">
              <w:t>Иные организации (муниципальные учреждения), осуществляющие отдельные полномочия по муниципальному контролю, с указанием реквизитов муниципального правового акта города Нефтеюганска, предусматривающего их участие в осуществлении муниципального контроля</w:t>
            </w:r>
          </w:p>
        </w:tc>
      </w:tr>
      <w:tr w:rsidR="009C47B6" w:rsidRPr="009C47B6" w:rsidTr="002B1375">
        <w:trPr>
          <w:trHeight w:val="63"/>
        </w:trPr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5</w:t>
            </w:r>
          </w:p>
        </w:tc>
      </w:tr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9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-Жилищный </w:t>
            </w:r>
            <w:hyperlink r:id="rId10" w:history="1">
              <w:r w:rsidRPr="009C47B6">
                <w:rPr>
                  <w:sz w:val="24"/>
                  <w:szCs w:val="24"/>
                </w:rPr>
                <w:t>кодекс</w:t>
              </w:r>
            </w:hyperlink>
            <w:r w:rsidRPr="009C47B6">
              <w:rPr>
                <w:sz w:val="24"/>
                <w:szCs w:val="24"/>
              </w:rPr>
              <w:t xml:space="preserve"> Российской Федерации;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1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-Устав города Нефтеюганска;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26.08.2021 № 1002-</w:t>
            </w:r>
            <w:r w:rsidRPr="009C47B6">
              <w:rPr>
                <w:sz w:val="24"/>
                <w:szCs w:val="24"/>
                <w:lang w:val="en-US"/>
              </w:rPr>
              <w:t>VI</w:t>
            </w:r>
            <w:r w:rsidRPr="009C47B6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Pr="009C47B6">
              <w:rPr>
                <w:sz w:val="24"/>
                <w:szCs w:val="24"/>
              </w:rPr>
              <w:t xml:space="preserve">   «</w:t>
            </w:r>
            <w:proofErr w:type="gramEnd"/>
            <w:r w:rsidRPr="009C47B6">
              <w:rPr>
                <w:sz w:val="24"/>
                <w:szCs w:val="24"/>
              </w:rPr>
              <w:t xml:space="preserve">Об утверждении Положения о муниципальном жилищном контроле </w:t>
            </w:r>
            <w:r w:rsidR="009238CE">
              <w:rPr>
                <w:sz w:val="24"/>
                <w:szCs w:val="24"/>
              </w:rPr>
              <w:t xml:space="preserve">                 </w:t>
            </w:r>
            <w:r w:rsidRPr="009C47B6">
              <w:rPr>
                <w:sz w:val="24"/>
                <w:szCs w:val="24"/>
              </w:rPr>
              <w:t>в городе Нефтеюганске»</w:t>
            </w:r>
            <w:r w:rsidRPr="009C47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C47B6">
              <w:rPr>
                <w:sz w:val="24"/>
                <w:szCs w:val="24"/>
              </w:rPr>
              <w:t>(с изменениями от 28.09.2022 № 205-VII</w:t>
            </w:r>
            <w:r w:rsidR="009238CE">
              <w:rPr>
                <w:sz w:val="24"/>
                <w:szCs w:val="24"/>
              </w:rPr>
              <w:t xml:space="preserve">, от 25.10.2023 </w:t>
            </w:r>
            <w:r w:rsidRPr="009C47B6">
              <w:rPr>
                <w:sz w:val="24"/>
                <w:szCs w:val="24"/>
              </w:rPr>
              <w:t>№ 420- VII);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09.02.2022 № 81-VII                                     «Об утверждении Перечня индикаторов рисков нарушения обязательных требований при осуществлении муниципального жи</w:t>
            </w:r>
            <w:r w:rsidR="009238CE">
              <w:rPr>
                <w:sz w:val="24"/>
                <w:szCs w:val="24"/>
              </w:rPr>
              <w:t>лищного контроля»</w:t>
            </w:r>
            <w:r w:rsidRPr="009C47B6">
              <w:rPr>
                <w:sz w:val="24"/>
                <w:szCs w:val="24"/>
              </w:rPr>
              <w:t xml:space="preserve"> (с изменениями</w:t>
            </w:r>
            <w:r w:rsidRPr="009C47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238CE">
              <w:rPr>
                <w:sz w:val="24"/>
                <w:szCs w:val="24"/>
              </w:rPr>
              <w:t>от 28.09.2022 № 210-VII)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Служба муниципального контроля администрации города Нефтеюганска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Муниципальный контроль   на автомобильном транспорте, городском наземном электрическом транспорте и дорожном хозяйстве 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2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3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4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-Устав города Нефтеюганска;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№ 1006-VI «Об утверждении Положения о муниципальном контроле на автомобильном транспорте, городском наземном электрическом транспорте и дорожном хозяйстве в городе Нефтеюганске»</w:t>
            </w:r>
            <w:r w:rsidRPr="009C47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C47B6">
              <w:rPr>
                <w:sz w:val="24"/>
                <w:szCs w:val="24"/>
              </w:rPr>
              <w:t>(с изменениями от 28.09.2022 № 201-</w:t>
            </w:r>
            <w:proofErr w:type="gramStart"/>
            <w:r w:rsidRPr="009C47B6">
              <w:rPr>
                <w:sz w:val="24"/>
                <w:szCs w:val="24"/>
              </w:rPr>
              <w:t xml:space="preserve">VII, </w:t>
            </w:r>
            <w:r w:rsidR="009238CE">
              <w:rPr>
                <w:sz w:val="24"/>
                <w:szCs w:val="24"/>
              </w:rPr>
              <w:t xml:space="preserve">  </w:t>
            </w:r>
            <w:proofErr w:type="gramEnd"/>
            <w:r w:rsidR="009238CE">
              <w:rPr>
                <w:sz w:val="24"/>
                <w:szCs w:val="24"/>
              </w:rPr>
              <w:t xml:space="preserve">                       </w:t>
            </w:r>
            <w:r w:rsidRPr="009C47B6">
              <w:rPr>
                <w:sz w:val="24"/>
                <w:szCs w:val="24"/>
              </w:rPr>
              <w:t>от 25.10.2023</w:t>
            </w:r>
            <w:r w:rsidR="009238CE">
              <w:rPr>
                <w:sz w:val="24"/>
                <w:szCs w:val="24"/>
              </w:rPr>
              <w:t xml:space="preserve"> </w:t>
            </w:r>
            <w:r w:rsidRPr="009C47B6">
              <w:rPr>
                <w:sz w:val="24"/>
                <w:szCs w:val="24"/>
              </w:rPr>
              <w:t>№ 424-VII);</w:t>
            </w:r>
          </w:p>
          <w:p w:rsidR="009C47B6" w:rsidRPr="009C47B6" w:rsidRDefault="009C47B6" w:rsidP="009238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28.09.2022 № 209-VII                                  «Об утверждении Перечня индикаторов риска нарушения обязательных требований при осуществлении муниципального контроля на автомобильном</w:t>
            </w:r>
            <w:r w:rsidR="009238CE">
              <w:rPr>
                <w:sz w:val="24"/>
                <w:szCs w:val="24"/>
              </w:rPr>
              <w:t xml:space="preserve"> </w:t>
            </w:r>
            <w:r w:rsidRPr="009C47B6">
              <w:rPr>
                <w:sz w:val="24"/>
                <w:szCs w:val="24"/>
              </w:rPr>
              <w:t>транспорте, городском наземном электрическом транспорте и в дорожном</w:t>
            </w:r>
            <w:r w:rsidR="009238CE">
              <w:rPr>
                <w:sz w:val="24"/>
                <w:szCs w:val="24"/>
              </w:rPr>
              <w:t xml:space="preserve"> </w:t>
            </w:r>
            <w:r w:rsidRPr="009C47B6">
              <w:rPr>
                <w:sz w:val="24"/>
                <w:szCs w:val="24"/>
              </w:rPr>
              <w:t>хозяйстве» (с измен</w:t>
            </w:r>
            <w:r w:rsidR="009238CE">
              <w:rPr>
                <w:sz w:val="24"/>
                <w:szCs w:val="24"/>
              </w:rPr>
              <w:t>ениями от 27.09.2023                      № 401-VII)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Служба муниципального контроля администрации города Нефтеюганска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5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-Земельный </w:t>
            </w:r>
            <w:hyperlink r:id="rId16" w:history="1">
              <w:r w:rsidRPr="009C47B6">
                <w:rPr>
                  <w:sz w:val="24"/>
                  <w:szCs w:val="24"/>
                </w:rPr>
                <w:t>кодекс</w:t>
              </w:r>
            </w:hyperlink>
            <w:r w:rsidRPr="009C47B6">
              <w:rPr>
                <w:sz w:val="24"/>
                <w:szCs w:val="24"/>
              </w:rPr>
              <w:t xml:space="preserve"> Российской Федерации;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-решение Думы города № 1004-VI «Об утверждении Положения </w:t>
            </w:r>
            <w:r w:rsidR="009238CE">
              <w:rPr>
                <w:sz w:val="24"/>
                <w:szCs w:val="24"/>
              </w:rPr>
              <w:t xml:space="preserve">                            </w:t>
            </w:r>
            <w:r w:rsidRPr="009C47B6">
              <w:rPr>
                <w:sz w:val="24"/>
                <w:szCs w:val="24"/>
              </w:rPr>
              <w:t xml:space="preserve">о муниципальном земельном контроле в городе Нефтеюганске </w:t>
            </w:r>
            <w:r w:rsidR="009238CE">
              <w:rPr>
                <w:sz w:val="24"/>
                <w:szCs w:val="24"/>
              </w:rPr>
              <w:t xml:space="preserve">                          </w:t>
            </w:r>
            <w:proofErr w:type="gramStart"/>
            <w:r w:rsidR="009238CE">
              <w:rPr>
                <w:sz w:val="24"/>
                <w:szCs w:val="24"/>
              </w:rPr>
              <w:t xml:space="preserve">   </w:t>
            </w:r>
            <w:r w:rsidRPr="009C47B6">
              <w:rPr>
                <w:sz w:val="24"/>
                <w:szCs w:val="24"/>
              </w:rPr>
              <w:t>(</w:t>
            </w:r>
            <w:proofErr w:type="gramEnd"/>
            <w:r w:rsidRPr="009C47B6">
              <w:rPr>
                <w:sz w:val="24"/>
                <w:szCs w:val="24"/>
              </w:rPr>
              <w:t>с изменениями от 28.09.2022 № 202-VII, от 25.10.2023 № 421-VII);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28.09.2022 № 207-VII                                   «Об утверждении Перечня индикаторов риска нарушения обязательных требований при осуществлении муниципального земельного контроля»                  (с изменениями от 27.09.2023 № 399-</w:t>
            </w:r>
            <w:r w:rsidRPr="009C47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238CE">
              <w:rPr>
                <w:sz w:val="24"/>
                <w:szCs w:val="24"/>
              </w:rPr>
              <w:t>VII)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Служба муниципального контроля администрации города Нефтеюганска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Муниципальный контроль в сфере благоустройства 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7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-Устав города Нефтеюганска;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rFonts w:ascii="Arial" w:hAnsi="Arial" w:cs="Arial"/>
                <w:sz w:val="24"/>
                <w:szCs w:val="24"/>
              </w:rPr>
              <w:t>-</w:t>
            </w:r>
            <w:hyperlink r:id="rId18" w:history="1">
              <w:r w:rsidRPr="009C47B6">
                <w:rPr>
                  <w:sz w:val="24"/>
                  <w:szCs w:val="24"/>
                </w:rPr>
                <w:t>решение</w:t>
              </w:r>
            </w:hyperlink>
            <w:r w:rsidRPr="009C47B6">
              <w:rPr>
                <w:sz w:val="24"/>
                <w:szCs w:val="24"/>
              </w:rPr>
              <w:t xml:space="preserve"> Думы города Нефтеюганска от 24.12.2013 № 727–</w:t>
            </w:r>
            <w:r w:rsidRPr="009C47B6">
              <w:rPr>
                <w:sz w:val="24"/>
                <w:szCs w:val="24"/>
                <w:lang w:val="en-US"/>
              </w:rPr>
              <w:t>V</w:t>
            </w:r>
            <w:r w:rsidRPr="009C47B6">
              <w:rPr>
                <w:sz w:val="24"/>
                <w:szCs w:val="24"/>
              </w:rPr>
              <w:t xml:space="preserve">                                  «Об утверждении Правил благоустройства территории муниципального образования город Нефтеюганск»;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-решение Думы города Нефтеюганска от 26.08.2021 № 1003-VI                                </w:t>
            </w:r>
            <w:proofErr w:type="gramStart"/>
            <w:r w:rsidRPr="009C47B6">
              <w:rPr>
                <w:sz w:val="24"/>
                <w:szCs w:val="24"/>
              </w:rPr>
              <w:t xml:space="preserve">   «</w:t>
            </w:r>
            <w:proofErr w:type="gramEnd"/>
            <w:r w:rsidRPr="009C47B6">
              <w:rPr>
                <w:sz w:val="24"/>
                <w:szCs w:val="24"/>
              </w:rPr>
              <w:t>Об утверждении Положения о муниципальном контроле в сфере благоустройства в городе Нефтеюганске» (с изменениями от 28.09.2022                   № 204-VII, от 25.10.2023 № 423-VII);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28.09.2022 № 208-VII                             «Об утверждении Перечня индикаторов риска нарушения обязательных требований при осуществлении муниципального контроля в сфере благоустройства» (с изменениями от 27.09.2023 № 400-</w:t>
            </w:r>
            <w:r w:rsidRPr="009C47B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238CE">
              <w:rPr>
                <w:sz w:val="24"/>
                <w:szCs w:val="24"/>
              </w:rPr>
              <w:t>VII)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Служба муниципального контроля администрации города Нефтеюганска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C47B6" w:rsidRPr="009C47B6" w:rsidTr="002B1375">
        <w:tc>
          <w:tcPr>
            <w:tcW w:w="567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7513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-Федеральный </w:t>
            </w:r>
            <w:hyperlink r:id="rId19" w:history="1">
              <w:r w:rsidRPr="009C47B6">
                <w:rPr>
                  <w:sz w:val="24"/>
                  <w:szCs w:val="24"/>
                </w:rPr>
                <w:t>закон</w:t>
              </w:r>
            </w:hyperlink>
            <w:r w:rsidRPr="009C47B6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-Лесной </w:t>
            </w:r>
            <w:hyperlink r:id="rId20" w:history="1">
              <w:r w:rsidRPr="009C47B6">
                <w:rPr>
                  <w:sz w:val="24"/>
                  <w:szCs w:val="24"/>
                </w:rPr>
                <w:t>кодекс</w:t>
              </w:r>
            </w:hyperlink>
            <w:r w:rsidRPr="009C47B6">
              <w:rPr>
                <w:sz w:val="24"/>
                <w:szCs w:val="24"/>
              </w:rPr>
              <w:t xml:space="preserve"> Российской Федерации;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-Устав города Нефтеюганска;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 xml:space="preserve">-решение Думы города Нефтеюганска от 26.08.2021 № 1005-VI                                          </w:t>
            </w:r>
            <w:proofErr w:type="gramStart"/>
            <w:r w:rsidRPr="009C47B6">
              <w:rPr>
                <w:sz w:val="24"/>
                <w:szCs w:val="24"/>
              </w:rPr>
              <w:t xml:space="preserve">   «</w:t>
            </w:r>
            <w:proofErr w:type="gramEnd"/>
            <w:r w:rsidRPr="009C47B6">
              <w:rPr>
                <w:sz w:val="24"/>
                <w:szCs w:val="24"/>
              </w:rPr>
              <w:t xml:space="preserve">Об утверждении Положения о муниципальном лесном контроле </w:t>
            </w:r>
            <w:r w:rsidR="009238CE">
              <w:rPr>
                <w:sz w:val="24"/>
                <w:szCs w:val="24"/>
              </w:rPr>
              <w:t xml:space="preserve">                        </w:t>
            </w:r>
            <w:r w:rsidRPr="009C47B6">
              <w:rPr>
                <w:sz w:val="24"/>
                <w:szCs w:val="24"/>
              </w:rPr>
              <w:t>в городе</w:t>
            </w:r>
            <w:r w:rsidR="009238CE">
              <w:rPr>
                <w:sz w:val="24"/>
                <w:szCs w:val="24"/>
              </w:rPr>
              <w:t xml:space="preserve"> </w:t>
            </w:r>
            <w:r w:rsidRPr="009C47B6">
              <w:rPr>
                <w:sz w:val="24"/>
                <w:szCs w:val="24"/>
              </w:rPr>
              <w:t xml:space="preserve">Нефтеюганске (с изменениями от 28.09.2022 № 203-VII, </w:t>
            </w:r>
            <w:r w:rsidR="009238CE">
              <w:rPr>
                <w:sz w:val="24"/>
                <w:szCs w:val="24"/>
              </w:rPr>
              <w:t xml:space="preserve">                        </w:t>
            </w:r>
            <w:r w:rsidRPr="009C47B6">
              <w:rPr>
                <w:sz w:val="24"/>
                <w:szCs w:val="24"/>
              </w:rPr>
              <w:t>о</w:t>
            </w:r>
            <w:r w:rsidR="009238CE">
              <w:rPr>
                <w:sz w:val="24"/>
                <w:szCs w:val="24"/>
              </w:rPr>
              <w:t xml:space="preserve">т 25.10.2023 </w:t>
            </w:r>
            <w:r w:rsidRPr="009C47B6">
              <w:rPr>
                <w:sz w:val="24"/>
                <w:szCs w:val="24"/>
              </w:rPr>
              <w:t>№ 422-VII);</w:t>
            </w:r>
          </w:p>
          <w:p w:rsidR="009C47B6" w:rsidRPr="009C47B6" w:rsidRDefault="009C47B6" w:rsidP="009C47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-решение Думы города Нефтеюганска от 28.09.2022 № 206-VII                                 «Об утверждении Перечня индикаторов риска нарушения обязательных требований при осуществлении муниципального лесного контроля»                           (с измен</w:t>
            </w:r>
            <w:r w:rsidR="009238CE">
              <w:rPr>
                <w:sz w:val="24"/>
                <w:szCs w:val="24"/>
              </w:rPr>
              <w:t>ениями от 27.09.2023 № 398-VII)</w:t>
            </w:r>
          </w:p>
        </w:tc>
        <w:tc>
          <w:tcPr>
            <w:tcW w:w="2835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47B6">
              <w:rPr>
                <w:sz w:val="24"/>
                <w:szCs w:val="24"/>
              </w:rPr>
              <w:t>Служба муниципального контроля администрации города Нефтеюганска</w:t>
            </w:r>
          </w:p>
        </w:tc>
        <w:tc>
          <w:tcPr>
            <w:tcW w:w="1559" w:type="dxa"/>
          </w:tcPr>
          <w:p w:rsidR="009C47B6" w:rsidRPr="009C47B6" w:rsidRDefault="009C47B6" w:rsidP="009C47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251DD5" w:rsidRDefault="00251DD5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  <w:sectPr w:rsidR="00251DD5" w:rsidSect="00832F74">
          <w:pgSz w:w="16838" w:h="11906" w:orient="landscape"/>
          <w:pgMar w:top="851" w:right="678" w:bottom="993" w:left="1134" w:header="709" w:footer="709" w:gutter="0"/>
          <w:cols w:space="708"/>
          <w:titlePg/>
          <w:docGrid w:linePitch="360"/>
        </w:sectPr>
      </w:pPr>
    </w:p>
    <w:p w:rsidR="00251DD5" w:rsidRDefault="00251DD5" w:rsidP="00251DD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C47B6" w:rsidRDefault="009C47B6" w:rsidP="0086169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sz w:val="28"/>
          <w:szCs w:val="28"/>
        </w:rPr>
      </w:pPr>
      <w:bookmarkStart w:id="0" w:name="_GoBack"/>
      <w:bookmarkEnd w:id="0"/>
    </w:p>
    <w:sectPr w:rsidR="009C47B6" w:rsidSect="002C5D1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4D" w:rsidRDefault="00D20F4D" w:rsidP="0070623C">
      <w:r>
        <w:separator/>
      </w:r>
    </w:p>
  </w:endnote>
  <w:endnote w:type="continuationSeparator" w:id="0">
    <w:p w:rsidR="00D20F4D" w:rsidRDefault="00D20F4D" w:rsidP="007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4D" w:rsidRDefault="00D20F4D" w:rsidP="0070623C">
      <w:r>
        <w:separator/>
      </w:r>
    </w:p>
  </w:footnote>
  <w:footnote w:type="continuationSeparator" w:id="0">
    <w:p w:rsidR="00D20F4D" w:rsidRDefault="00D20F4D" w:rsidP="007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96659"/>
      <w:docPartObj>
        <w:docPartGallery w:val="Page Numbers (Top of Page)"/>
        <w:docPartUnique/>
      </w:docPartObj>
    </w:sdtPr>
    <w:sdtEndPr/>
    <w:sdtContent>
      <w:p w:rsidR="00D955B1" w:rsidRDefault="00D95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A4">
          <w:rPr>
            <w:noProof/>
          </w:rPr>
          <w:t>5</w:t>
        </w:r>
        <w:r>
          <w:fldChar w:fldCharType="end"/>
        </w:r>
      </w:p>
    </w:sdtContent>
  </w:sdt>
  <w:p w:rsidR="0070623C" w:rsidRDefault="007062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1D"/>
    <w:rsid w:val="000058F5"/>
    <w:rsid w:val="00017420"/>
    <w:rsid w:val="0002744F"/>
    <w:rsid w:val="00042432"/>
    <w:rsid w:val="000448DD"/>
    <w:rsid w:val="00055E25"/>
    <w:rsid w:val="00070007"/>
    <w:rsid w:val="0007542E"/>
    <w:rsid w:val="0008414A"/>
    <w:rsid w:val="00091226"/>
    <w:rsid w:val="00095715"/>
    <w:rsid w:val="000A069E"/>
    <w:rsid w:val="000A2D67"/>
    <w:rsid w:val="000A7918"/>
    <w:rsid w:val="000B117E"/>
    <w:rsid w:val="000C735D"/>
    <w:rsid w:val="000E3608"/>
    <w:rsid w:val="000E7F8F"/>
    <w:rsid w:val="00112767"/>
    <w:rsid w:val="00127B25"/>
    <w:rsid w:val="00130B5A"/>
    <w:rsid w:val="00132591"/>
    <w:rsid w:val="00136CE7"/>
    <w:rsid w:val="00136F73"/>
    <w:rsid w:val="00156185"/>
    <w:rsid w:val="0016079E"/>
    <w:rsid w:val="00176D2A"/>
    <w:rsid w:val="001773D3"/>
    <w:rsid w:val="00177AAF"/>
    <w:rsid w:val="00190978"/>
    <w:rsid w:val="001A52F7"/>
    <w:rsid w:val="001B3046"/>
    <w:rsid w:val="001B63DC"/>
    <w:rsid w:val="001C5577"/>
    <w:rsid w:val="001C5DA6"/>
    <w:rsid w:val="001C5F33"/>
    <w:rsid w:val="001C6505"/>
    <w:rsid w:val="001D36E4"/>
    <w:rsid w:val="001E058A"/>
    <w:rsid w:val="001E0B27"/>
    <w:rsid w:val="001E5735"/>
    <w:rsid w:val="001F4D97"/>
    <w:rsid w:val="002143AF"/>
    <w:rsid w:val="0022365C"/>
    <w:rsid w:val="002371D8"/>
    <w:rsid w:val="00240BA5"/>
    <w:rsid w:val="00242AE4"/>
    <w:rsid w:val="00245D9D"/>
    <w:rsid w:val="00251DD5"/>
    <w:rsid w:val="002529AC"/>
    <w:rsid w:val="002616C4"/>
    <w:rsid w:val="0027115A"/>
    <w:rsid w:val="002713E0"/>
    <w:rsid w:val="002854EE"/>
    <w:rsid w:val="002875BF"/>
    <w:rsid w:val="002A188C"/>
    <w:rsid w:val="002A20C0"/>
    <w:rsid w:val="002B1375"/>
    <w:rsid w:val="002D5BD1"/>
    <w:rsid w:val="002E3FD4"/>
    <w:rsid w:val="002F2983"/>
    <w:rsid w:val="00306349"/>
    <w:rsid w:val="0032363B"/>
    <w:rsid w:val="003442BF"/>
    <w:rsid w:val="00360705"/>
    <w:rsid w:val="00361560"/>
    <w:rsid w:val="00366540"/>
    <w:rsid w:val="00375F80"/>
    <w:rsid w:val="00390D72"/>
    <w:rsid w:val="003A088A"/>
    <w:rsid w:val="003A4E1C"/>
    <w:rsid w:val="003B535F"/>
    <w:rsid w:val="003B7457"/>
    <w:rsid w:val="003D57B9"/>
    <w:rsid w:val="003D763A"/>
    <w:rsid w:val="003F24CE"/>
    <w:rsid w:val="003F6250"/>
    <w:rsid w:val="00401B0C"/>
    <w:rsid w:val="00412309"/>
    <w:rsid w:val="004159E1"/>
    <w:rsid w:val="0041659A"/>
    <w:rsid w:val="00423425"/>
    <w:rsid w:val="004378E8"/>
    <w:rsid w:val="00437E0A"/>
    <w:rsid w:val="00444A83"/>
    <w:rsid w:val="0045215E"/>
    <w:rsid w:val="00464171"/>
    <w:rsid w:val="004654D8"/>
    <w:rsid w:val="00475E3C"/>
    <w:rsid w:val="004776E5"/>
    <w:rsid w:val="004776EF"/>
    <w:rsid w:val="0049218F"/>
    <w:rsid w:val="004B17A1"/>
    <w:rsid w:val="004B4746"/>
    <w:rsid w:val="004B4930"/>
    <w:rsid w:val="004C1537"/>
    <w:rsid w:val="004C1865"/>
    <w:rsid w:val="004C2094"/>
    <w:rsid w:val="004C5E2D"/>
    <w:rsid w:val="004D3719"/>
    <w:rsid w:val="004E0CD8"/>
    <w:rsid w:val="004E4135"/>
    <w:rsid w:val="004F120A"/>
    <w:rsid w:val="005011FA"/>
    <w:rsid w:val="005020EE"/>
    <w:rsid w:val="00521D7E"/>
    <w:rsid w:val="0053709E"/>
    <w:rsid w:val="005415FF"/>
    <w:rsid w:val="00552378"/>
    <w:rsid w:val="00552838"/>
    <w:rsid w:val="0056533B"/>
    <w:rsid w:val="00566CD8"/>
    <w:rsid w:val="005A7E26"/>
    <w:rsid w:val="005B79E5"/>
    <w:rsid w:val="005D15BF"/>
    <w:rsid w:val="005E30E9"/>
    <w:rsid w:val="005E537B"/>
    <w:rsid w:val="005E5A0D"/>
    <w:rsid w:val="0060393B"/>
    <w:rsid w:val="00611037"/>
    <w:rsid w:val="006111F1"/>
    <w:rsid w:val="00622A8E"/>
    <w:rsid w:val="00623287"/>
    <w:rsid w:val="00631139"/>
    <w:rsid w:val="00632989"/>
    <w:rsid w:val="00637E01"/>
    <w:rsid w:val="00662977"/>
    <w:rsid w:val="006667C6"/>
    <w:rsid w:val="00673FDA"/>
    <w:rsid w:val="006912A9"/>
    <w:rsid w:val="00693531"/>
    <w:rsid w:val="006A35CF"/>
    <w:rsid w:val="006C33A2"/>
    <w:rsid w:val="006D3ACE"/>
    <w:rsid w:val="00703F1D"/>
    <w:rsid w:val="0070623C"/>
    <w:rsid w:val="0070692A"/>
    <w:rsid w:val="00713F54"/>
    <w:rsid w:val="00715E32"/>
    <w:rsid w:val="00723BE0"/>
    <w:rsid w:val="0073426B"/>
    <w:rsid w:val="0074463B"/>
    <w:rsid w:val="007A16F5"/>
    <w:rsid w:val="007B402D"/>
    <w:rsid w:val="007B5DAA"/>
    <w:rsid w:val="007C28F6"/>
    <w:rsid w:val="007E5FF9"/>
    <w:rsid w:val="00812165"/>
    <w:rsid w:val="00814E3E"/>
    <w:rsid w:val="00832F74"/>
    <w:rsid w:val="00845E5D"/>
    <w:rsid w:val="00853CD6"/>
    <w:rsid w:val="00855DB9"/>
    <w:rsid w:val="0086169A"/>
    <w:rsid w:val="00862C2D"/>
    <w:rsid w:val="00867887"/>
    <w:rsid w:val="0087491D"/>
    <w:rsid w:val="00881264"/>
    <w:rsid w:val="00882CA8"/>
    <w:rsid w:val="0088414B"/>
    <w:rsid w:val="008A5A29"/>
    <w:rsid w:val="008A5CD7"/>
    <w:rsid w:val="008B0063"/>
    <w:rsid w:val="008B2158"/>
    <w:rsid w:val="008C3D65"/>
    <w:rsid w:val="008D53BF"/>
    <w:rsid w:val="008E53A5"/>
    <w:rsid w:val="00903751"/>
    <w:rsid w:val="00905579"/>
    <w:rsid w:val="00921B73"/>
    <w:rsid w:val="009238CE"/>
    <w:rsid w:val="009307B0"/>
    <w:rsid w:val="00942C38"/>
    <w:rsid w:val="00962676"/>
    <w:rsid w:val="009658A4"/>
    <w:rsid w:val="00967DEF"/>
    <w:rsid w:val="00973F76"/>
    <w:rsid w:val="00977D26"/>
    <w:rsid w:val="009827A9"/>
    <w:rsid w:val="00984CFE"/>
    <w:rsid w:val="00991130"/>
    <w:rsid w:val="00993720"/>
    <w:rsid w:val="0099567A"/>
    <w:rsid w:val="00995E67"/>
    <w:rsid w:val="009B75C3"/>
    <w:rsid w:val="009C47B6"/>
    <w:rsid w:val="009C4C66"/>
    <w:rsid w:val="009D1F10"/>
    <w:rsid w:val="009D752D"/>
    <w:rsid w:val="009E2941"/>
    <w:rsid w:val="009E4F63"/>
    <w:rsid w:val="009E6C18"/>
    <w:rsid w:val="009F482D"/>
    <w:rsid w:val="009F7870"/>
    <w:rsid w:val="00A10F76"/>
    <w:rsid w:val="00A30303"/>
    <w:rsid w:val="00A31D22"/>
    <w:rsid w:val="00A43058"/>
    <w:rsid w:val="00A62CA7"/>
    <w:rsid w:val="00A81659"/>
    <w:rsid w:val="00A92517"/>
    <w:rsid w:val="00AA206A"/>
    <w:rsid w:val="00AC484F"/>
    <w:rsid w:val="00AD5776"/>
    <w:rsid w:val="00AE28CC"/>
    <w:rsid w:val="00B10656"/>
    <w:rsid w:val="00B11880"/>
    <w:rsid w:val="00B15FD3"/>
    <w:rsid w:val="00B46713"/>
    <w:rsid w:val="00B613C5"/>
    <w:rsid w:val="00B66C7F"/>
    <w:rsid w:val="00B744F4"/>
    <w:rsid w:val="00B90D34"/>
    <w:rsid w:val="00BB1516"/>
    <w:rsid w:val="00BB1D0A"/>
    <w:rsid w:val="00BD1718"/>
    <w:rsid w:val="00BD6346"/>
    <w:rsid w:val="00BF0B87"/>
    <w:rsid w:val="00C00144"/>
    <w:rsid w:val="00C06726"/>
    <w:rsid w:val="00C17DAF"/>
    <w:rsid w:val="00C2442E"/>
    <w:rsid w:val="00C34DFD"/>
    <w:rsid w:val="00C5586A"/>
    <w:rsid w:val="00C55B02"/>
    <w:rsid w:val="00C72E19"/>
    <w:rsid w:val="00C839F7"/>
    <w:rsid w:val="00C83F3F"/>
    <w:rsid w:val="00CB1AB2"/>
    <w:rsid w:val="00CB27ED"/>
    <w:rsid w:val="00CC486D"/>
    <w:rsid w:val="00CD36DD"/>
    <w:rsid w:val="00CD6E38"/>
    <w:rsid w:val="00CE267F"/>
    <w:rsid w:val="00CF3DD2"/>
    <w:rsid w:val="00CF5FB1"/>
    <w:rsid w:val="00D03454"/>
    <w:rsid w:val="00D145C2"/>
    <w:rsid w:val="00D20C6B"/>
    <w:rsid w:val="00D20F4D"/>
    <w:rsid w:val="00D50C63"/>
    <w:rsid w:val="00D5254B"/>
    <w:rsid w:val="00D53A7B"/>
    <w:rsid w:val="00D54258"/>
    <w:rsid w:val="00D644F4"/>
    <w:rsid w:val="00D8017E"/>
    <w:rsid w:val="00D955B1"/>
    <w:rsid w:val="00DA0110"/>
    <w:rsid w:val="00DA366A"/>
    <w:rsid w:val="00DA6D00"/>
    <w:rsid w:val="00DB3DD4"/>
    <w:rsid w:val="00DC547A"/>
    <w:rsid w:val="00DD0610"/>
    <w:rsid w:val="00DD11B9"/>
    <w:rsid w:val="00DF0540"/>
    <w:rsid w:val="00DF6ADA"/>
    <w:rsid w:val="00DF6C1C"/>
    <w:rsid w:val="00E0341D"/>
    <w:rsid w:val="00E03E1D"/>
    <w:rsid w:val="00E33F35"/>
    <w:rsid w:val="00E41D26"/>
    <w:rsid w:val="00E536D5"/>
    <w:rsid w:val="00E61151"/>
    <w:rsid w:val="00E61468"/>
    <w:rsid w:val="00E65F71"/>
    <w:rsid w:val="00E76A84"/>
    <w:rsid w:val="00E92A4D"/>
    <w:rsid w:val="00E94796"/>
    <w:rsid w:val="00EB576E"/>
    <w:rsid w:val="00EE418E"/>
    <w:rsid w:val="00F23FF3"/>
    <w:rsid w:val="00F27804"/>
    <w:rsid w:val="00F278C4"/>
    <w:rsid w:val="00F409FC"/>
    <w:rsid w:val="00F41E33"/>
    <w:rsid w:val="00F530CA"/>
    <w:rsid w:val="00F66662"/>
    <w:rsid w:val="00F93D2C"/>
    <w:rsid w:val="00FA31CA"/>
    <w:rsid w:val="00FC32C9"/>
    <w:rsid w:val="00FD1299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0B43-7FA2-47FD-9CE4-293ABA34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  <w:style w:type="table" w:styleId="aa">
    <w:name w:val="Table Grid"/>
    <w:basedOn w:val="a1"/>
    <w:uiPriority w:val="39"/>
    <w:rsid w:val="001C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D1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5B1E24DDFBA071AF334DE76A7A3DA8A981147AE8D4F2A5A320DDEC93Y661J" TargetMode="External"/><Relationship Id="rId18" Type="http://schemas.openxmlformats.org/officeDocument/2006/relationships/hyperlink" Target="consultantplus://offline/ref=CD5B1E24DDFBA071AF3353EA7C166AA7AC8A4E74ECD0FAF4FC70DBBBCC31A9300FYE6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D5B1E24DDFBA071AF334DE76A7A3DA8A981137CEED4F2A5A320DDEC93Y661J" TargetMode="External"/><Relationship Id="rId17" Type="http://schemas.openxmlformats.org/officeDocument/2006/relationships/hyperlink" Target="consultantplus://offline/ref=CD5B1E24DDFBA071AF334DE76A7A3DA8A981137CEED4F2A5A320DDEC93Y66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5B1E24DDFBA071AF334DE76A7A3DA8A981147BE4D1F2A5A320DDEC93Y661J" TargetMode="External"/><Relationship Id="rId20" Type="http://schemas.openxmlformats.org/officeDocument/2006/relationships/hyperlink" Target="consultantplus://offline/ref=CD5B1E24DDFBA071AF334DE76A7A3DA8A981147BE9D5F2A5A320DDEC93Y661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5B1E24DDFBA071AF334DE76A7A3DA8A981147AE8D4F2A5A320DDEC93Y66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5B1E24DDFBA071AF334DE76A7A3DA8A981137CEED4F2A5A320DDEC93Y661J" TargetMode="External"/><Relationship Id="rId10" Type="http://schemas.openxmlformats.org/officeDocument/2006/relationships/hyperlink" Target="consultantplus://offline/ref=CD5B1E24DDFBA071AF334DE76A7A3DA8A981137FE8D4F2A5A320DDEC93Y661J" TargetMode="External"/><Relationship Id="rId19" Type="http://schemas.openxmlformats.org/officeDocument/2006/relationships/hyperlink" Target="consultantplus://offline/ref=CD5B1E24DDFBA071AF334DE76A7A3DA8A981137CEED4F2A5A320DDEC93Y66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5B1E24DDFBA071AF334DE76A7A3DA8A981137CEED4F2A5A320DDEC93Y661J" TargetMode="External"/><Relationship Id="rId14" Type="http://schemas.openxmlformats.org/officeDocument/2006/relationships/hyperlink" Target="consultantplus://offline/ref=CD5B1E24DDFBA071AF334DE76A7A3DA8A981147BEED4F2A5A320DDEC93Y66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3B7C-3BA8-424B-ADFE-9134D7F1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16</cp:revision>
  <cp:lastPrinted>2023-11-16T09:45:00Z</cp:lastPrinted>
  <dcterms:created xsi:type="dcterms:W3CDTF">2023-11-13T05:46:00Z</dcterms:created>
  <dcterms:modified xsi:type="dcterms:W3CDTF">2023-11-30T04:06:00Z</dcterms:modified>
</cp:coreProperties>
</file>