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65" w:rsidRPr="00170987" w:rsidRDefault="00B86C65" w:rsidP="00924523">
      <w:pPr>
        <w:ind w:right="-1"/>
        <w:rPr>
          <w:rFonts w:ascii="Times New Roman" w:hAnsi="Times New Roman"/>
          <w:sz w:val="28"/>
          <w:szCs w:val="28"/>
          <w:lang w:val="en-US"/>
        </w:rPr>
      </w:pPr>
    </w:p>
    <w:p w:rsidR="000B410E" w:rsidRDefault="00C727A1" w:rsidP="00924523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-167005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C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BB097A" w:rsidRDefault="00BB097A" w:rsidP="004E2F4F">
      <w:pPr>
        <w:ind w:right="-1"/>
        <w:rPr>
          <w:rFonts w:ascii="Times New Roman" w:hAnsi="Times New Roman"/>
          <w:sz w:val="28"/>
          <w:szCs w:val="28"/>
        </w:rPr>
      </w:pPr>
    </w:p>
    <w:p w:rsidR="004E2F4F" w:rsidRDefault="004E2F4F" w:rsidP="005E6F4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:rsidR="00943B64" w:rsidRPr="004831A3" w:rsidRDefault="004831A3" w:rsidP="004831A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831A3">
        <w:rPr>
          <w:rFonts w:ascii="Times New Roman" w:hAnsi="Times New Roman"/>
          <w:sz w:val="28"/>
          <w:szCs w:val="28"/>
        </w:rPr>
        <w:t>Администрация города Нефтеюганска</w:t>
      </w:r>
    </w:p>
    <w:p w:rsidR="001B20A6" w:rsidRPr="00850AF9" w:rsidRDefault="005E6F4A" w:rsidP="004831A3">
      <w:pPr>
        <w:jc w:val="center"/>
        <w:rPr>
          <w:rFonts w:ascii="Times New Roman" w:hAnsi="Times New Roman"/>
          <w:caps/>
          <w:sz w:val="32"/>
          <w:szCs w:val="32"/>
        </w:rPr>
      </w:pPr>
      <w:r w:rsidRPr="00850AF9">
        <w:rPr>
          <w:rFonts w:ascii="Times New Roman" w:hAnsi="Times New Roman"/>
          <w:caps/>
          <w:sz w:val="32"/>
          <w:szCs w:val="32"/>
        </w:rPr>
        <w:t>ДЕПАРТАМЕНТ ОБРАЗОВАНИЯ</w:t>
      </w:r>
    </w:p>
    <w:p w:rsidR="005E6F4A" w:rsidRPr="00850AF9" w:rsidRDefault="0014592C" w:rsidP="004831A3">
      <w:pPr>
        <w:jc w:val="center"/>
        <w:rPr>
          <w:rFonts w:ascii="Times New Roman" w:hAnsi="Times New Roman"/>
          <w:caps/>
          <w:sz w:val="32"/>
          <w:szCs w:val="32"/>
        </w:rPr>
      </w:pPr>
      <w:r w:rsidRPr="00850AF9">
        <w:rPr>
          <w:rFonts w:ascii="Times New Roman" w:hAnsi="Times New Roman"/>
          <w:caps/>
          <w:sz w:val="32"/>
          <w:szCs w:val="32"/>
        </w:rPr>
        <w:t>администрации города нефтеюганска</w:t>
      </w:r>
    </w:p>
    <w:p w:rsidR="001B20A6" w:rsidRPr="00432F5C" w:rsidRDefault="001B20A6" w:rsidP="005E6F4A">
      <w:pPr>
        <w:jc w:val="center"/>
        <w:rPr>
          <w:rFonts w:ascii="Times New Roman" w:hAnsi="Times New Roman"/>
          <w:b w:val="0"/>
          <w:sz w:val="10"/>
          <w:szCs w:val="10"/>
        </w:rPr>
      </w:pPr>
    </w:p>
    <w:p w:rsidR="00D64F8A" w:rsidRDefault="005E6F4A" w:rsidP="005E6F4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943B64">
        <w:rPr>
          <w:rFonts w:ascii="Times New Roman" w:hAnsi="Times New Roman"/>
          <w:caps/>
          <w:sz w:val="40"/>
          <w:szCs w:val="40"/>
        </w:rPr>
        <w:t>приказ</w:t>
      </w:r>
    </w:p>
    <w:p w:rsidR="005E6F4A" w:rsidRPr="00432F5C" w:rsidRDefault="005E6F4A" w:rsidP="00924523">
      <w:pPr>
        <w:jc w:val="center"/>
        <w:rPr>
          <w:b w:val="0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953"/>
        <w:gridCol w:w="1701"/>
      </w:tblGrid>
      <w:tr w:rsidR="00390A47" w:rsidRPr="00B621C7" w:rsidTr="00B86C65">
        <w:trPr>
          <w:cantSplit/>
          <w:trHeight w:val="394"/>
        </w:trPr>
        <w:tc>
          <w:tcPr>
            <w:tcW w:w="1985" w:type="dxa"/>
          </w:tcPr>
          <w:p w:rsidR="00390A47" w:rsidRPr="00B5184E" w:rsidRDefault="00390A47" w:rsidP="00390A47">
            <w:pPr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B5184E">
              <w:rPr>
                <w:rFonts w:ascii="Times New Roman" w:hAnsi="Times New Roman"/>
                <w:b w:val="0"/>
                <w:caps/>
                <w:sz w:val="28"/>
                <w:szCs w:val="28"/>
              </w:rPr>
              <w:t>29.11.2023</w:t>
            </w:r>
          </w:p>
        </w:tc>
        <w:tc>
          <w:tcPr>
            <w:tcW w:w="5953" w:type="dxa"/>
          </w:tcPr>
          <w:p w:rsidR="00390A47" w:rsidRPr="00B5184E" w:rsidRDefault="00390A47" w:rsidP="00390A47">
            <w:pPr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90A47" w:rsidRPr="00B5184E" w:rsidRDefault="00390A47" w:rsidP="00390A47">
            <w:pPr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aps/>
                <w:sz w:val="28"/>
                <w:szCs w:val="28"/>
              </w:rPr>
              <w:t xml:space="preserve">     № 151-</w:t>
            </w:r>
            <w:r w:rsidRPr="00AB21ED">
              <w:rPr>
                <w:rFonts w:ascii="Times New Roman" w:hAnsi="Times New Roman" w:hint="eastAsia"/>
                <w:b w:val="0"/>
                <w:sz w:val="28"/>
                <w:szCs w:val="28"/>
              </w:rPr>
              <w:t>нп</w:t>
            </w:r>
          </w:p>
        </w:tc>
      </w:tr>
    </w:tbl>
    <w:p w:rsidR="005E6F4A" w:rsidRDefault="001B20A6" w:rsidP="001B20A6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1B20A6" w:rsidRPr="001B20A6" w:rsidRDefault="001B20A6" w:rsidP="001B20A6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640C91" w:rsidRPr="004B31A3" w:rsidRDefault="00C24FC9" w:rsidP="0076646F">
      <w:pPr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</w:t>
      </w:r>
      <w:r w:rsidR="00640C91" w:rsidRPr="004B31A3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66F64">
        <w:rPr>
          <w:rFonts w:ascii="Times New Roman" w:hAnsi="Times New Roman"/>
          <w:color w:val="000000"/>
          <w:sz w:val="28"/>
          <w:szCs w:val="28"/>
        </w:rPr>
        <w:t>п</w:t>
      </w:r>
      <w:r w:rsidR="00640C91" w:rsidRPr="004B31A3">
        <w:rPr>
          <w:rFonts w:ascii="Times New Roman" w:hAnsi="Times New Roman"/>
          <w:color w:val="000000"/>
          <w:sz w:val="28"/>
          <w:szCs w:val="28"/>
        </w:rPr>
        <w:t xml:space="preserve">риказ </w:t>
      </w:r>
      <w:r w:rsidR="00266F64">
        <w:rPr>
          <w:rFonts w:ascii="Times New Roman" w:hAnsi="Times New Roman"/>
          <w:color w:val="000000"/>
          <w:sz w:val="28"/>
          <w:szCs w:val="28"/>
        </w:rPr>
        <w:t>д</w:t>
      </w:r>
      <w:r w:rsidR="00640C91" w:rsidRPr="004B31A3">
        <w:rPr>
          <w:rFonts w:ascii="Times New Roman" w:hAnsi="Times New Roman"/>
          <w:color w:val="000000"/>
          <w:sz w:val="28"/>
          <w:szCs w:val="28"/>
        </w:rPr>
        <w:t>епартамента образования и молодежной политики администрации города Нефтеюганска от 25.10.2017 № 177-нп «Об утверждении положения об установлении системы оплаты труда</w:t>
      </w:r>
      <w:r w:rsidR="004B31A3" w:rsidRPr="004B31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C91" w:rsidRPr="004B31A3">
        <w:rPr>
          <w:rFonts w:ascii="Times New Roman" w:hAnsi="Times New Roman"/>
          <w:color w:val="000000"/>
          <w:sz w:val="28"/>
          <w:szCs w:val="28"/>
        </w:rPr>
        <w:t xml:space="preserve">работников муниципальных учреждений молодежной политики, подведомственных департаменту образования </w:t>
      </w:r>
      <w:r w:rsidR="00B86C65" w:rsidRPr="004B31A3">
        <w:rPr>
          <w:rFonts w:ascii="Times New Roman" w:hAnsi="Times New Roman"/>
          <w:color w:val="000000"/>
          <w:sz w:val="28"/>
          <w:szCs w:val="28"/>
        </w:rPr>
        <w:t xml:space="preserve">и молодежной политики </w:t>
      </w:r>
      <w:r w:rsidR="00640C91" w:rsidRPr="004B31A3">
        <w:rPr>
          <w:rFonts w:ascii="Times New Roman" w:hAnsi="Times New Roman"/>
          <w:color w:val="000000"/>
          <w:sz w:val="28"/>
          <w:szCs w:val="28"/>
        </w:rPr>
        <w:t>администрации города Нефтеюганска»</w:t>
      </w:r>
    </w:p>
    <w:p w:rsidR="00640C91" w:rsidRDefault="00640C91" w:rsidP="00640C91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B75FEF" w:rsidRPr="00640C91" w:rsidRDefault="00B75FEF" w:rsidP="00B75F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B21ED">
        <w:rPr>
          <w:rFonts w:ascii="Times New Roman" w:hAnsi="Times New Roman" w:hint="eastAsia"/>
          <w:b w:val="0"/>
          <w:sz w:val="28"/>
          <w:szCs w:val="28"/>
        </w:rPr>
        <w:t>В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с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Федеральным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законом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от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06.10.2003 </w:t>
      </w:r>
      <w:r w:rsidRPr="00AB21ED">
        <w:rPr>
          <w:rFonts w:ascii="Times New Roman" w:hAnsi="Times New Roman" w:hint="eastAsia"/>
          <w:b w:val="0"/>
          <w:sz w:val="28"/>
          <w:szCs w:val="28"/>
        </w:rPr>
        <w:t>№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131-</w:t>
      </w:r>
      <w:r w:rsidRPr="00AB21ED">
        <w:rPr>
          <w:rFonts w:ascii="Times New Roman" w:hAnsi="Times New Roman" w:hint="eastAsia"/>
          <w:b w:val="0"/>
          <w:sz w:val="28"/>
          <w:szCs w:val="28"/>
        </w:rPr>
        <w:t>ФЗ</w:t>
      </w:r>
      <w:r w:rsidR="007D5FD2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AB21ED">
        <w:rPr>
          <w:rFonts w:ascii="Times New Roman" w:hAnsi="Times New Roman"/>
          <w:b w:val="0"/>
          <w:sz w:val="28"/>
          <w:szCs w:val="28"/>
        </w:rPr>
        <w:t>«</w:t>
      </w:r>
      <w:r w:rsidRPr="00AB21ED">
        <w:rPr>
          <w:rFonts w:ascii="Times New Roman" w:hAnsi="Times New Roman" w:hint="eastAsia"/>
          <w:b w:val="0"/>
          <w:sz w:val="28"/>
          <w:szCs w:val="28"/>
        </w:rPr>
        <w:t>Об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принципах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в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Pr="00AB21ED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AB21ED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081BB8" w:rsidRPr="00081BB8">
        <w:rPr>
          <w:rFonts w:ascii="Times New Roman" w:hAnsi="Times New Roman"/>
          <w:b w:val="0"/>
          <w:sz w:val="28"/>
          <w:szCs w:val="28"/>
        </w:rPr>
        <w:t>решением Думы города Нефтеюганска от 21.12.2022 № 261-</w:t>
      </w:r>
      <w:r w:rsidR="00081BB8" w:rsidRPr="00081BB8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="00081BB8" w:rsidRPr="00081BB8">
        <w:rPr>
          <w:rFonts w:ascii="Times New Roman" w:hAnsi="Times New Roman"/>
          <w:b w:val="0"/>
          <w:sz w:val="28"/>
          <w:szCs w:val="28"/>
        </w:rPr>
        <w:t xml:space="preserve"> </w:t>
      </w:r>
      <w:r w:rsidR="00081BB8">
        <w:rPr>
          <w:rFonts w:ascii="Times New Roman" w:hAnsi="Times New Roman"/>
          <w:b w:val="0"/>
          <w:sz w:val="28"/>
          <w:szCs w:val="28"/>
        </w:rPr>
        <w:t xml:space="preserve"> «Об </w:t>
      </w:r>
      <w:r w:rsidR="00081BB8" w:rsidRPr="009A7232">
        <w:rPr>
          <w:rFonts w:ascii="Times New Roman" w:hAnsi="Times New Roman"/>
          <w:b w:val="0"/>
          <w:sz w:val="28"/>
          <w:szCs w:val="28"/>
        </w:rPr>
        <w:t>утверждении Положения</w:t>
      </w:r>
      <w:r w:rsidR="00850AF9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081BB8" w:rsidRPr="009A7232">
        <w:rPr>
          <w:rFonts w:ascii="Times New Roman" w:hAnsi="Times New Roman"/>
          <w:b w:val="0"/>
          <w:sz w:val="28"/>
          <w:szCs w:val="28"/>
        </w:rPr>
        <w:t xml:space="preserve"> о департаменте образования администрации города Нефтеюганска»</w:t>
      </w:r>
      <w:r w:rsidR="009A7232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Pr="00170987">
        <w:rPr>
          <w:rFonts w:ascii="Times New Roman" w:hAnsi="Times New Roman"/>
          <w:b w:val="0"/>
          <w:sz w:val="28"/>
          <w:szCs w:val="28"/>
        </w:rPr>
        <w:t>постановлени</w:t>
      </w:r>
      <w:r w:rsidR="00170987" w:rsidRPr="00170987">
        <w:rPr>
          <w:rFonts w:ascii="Times New Roman" w:hAnsi="Times New Roman"/>
          <w:b w:val="0"/>
          <w:sz w:val="28"/>
          <w:szCs w:val="28"/>
        </w:rPr>
        <w:t>ями</w:t>
      </w:r>
      <w:r w:rsidRPr="00E354E8">
        <w:rPr>
          <w:b w:val="0"/>
          <w:sz w:val="28"/>
          <w:szCs w:val="28"/>
        </w:rPr>
        <w:t xml:space="preserve"> администрации города Нефтеюганска от 03.08.2017 № 126-нп «О порядке осуществления функций и полномочий учредителя муниципальных </w:t>
      </w:r>
      <w:r w:rsidR="007D5FD2">
        <w:rPr>
          <w:b w:val="0"/>
          <w:sz w:val="28"/>
          <w:szCs w:val="28"/>
        </w:rPr>
        <w:t xml:space="preserve">учреждений города </w:t>
      </w:r>
      <w:r w:rsidR="007D5FD2" w:rsidRPr="009A7232">
        <w:rPr>
          <w:rFonts w:ascii="Times New Roman" w:hAnsi="Times New Roman"/>
          <w:b w:val="0"/>
          <w:sz w:val="28"/>
          <w:szCs w:val="28"/>
        </w:rPr>
        <w:t>Нефтеюганска»</w:t>
      </w:r>
      <w:r w:rsidR="009A7232" w:rsidRPr="009A7232">
        <w:rPr>
          <w:rFonts w:ascii="Times New Roman" w:hAnsi="Times New Roman"/>
          <w:b w:val="0"/>
          <w:sz w:val="28"/>
          <w:szCs w:val="28"/>
        </w:rPr>
        <w:t>,</w:t>
      </w:r>
      <w:r w:rsid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от 20.10.2023 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№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1366-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п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«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Об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увеличении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фондов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оплаты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труда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9A7232">
        <w:rPr>
          <w:rFonts w:ascii="Times New Roman" w:hAnsi="Times New Roman" w:hint="eastAsia"/>
          <w:b w:val="0"/>
          <w:sz w:val="28"/>
          <w:szCs w:val="28"/>
        </w:rPr>
        <w:t>работников</w:t>
      </w:r>
      <w:r w:rsidR="009A7232" w:rsidRPr="009A7232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E16BD4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A7232"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E16BD4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9A7232"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E16BD4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A7232"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="009A7232" w:rsidRPr="00E16BD4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9A7232" w:rsidRPr="00E16BD4">
        <w:rPr>
          <w:rFonts w:ascii="Times New Roman" w:hAnsi="Times New Roman"/>
          <w:b w:val="0"/>
          <w:sz w:val="28"/>
          <w:szCs w:val="28"/>
        </w:rPr>
        <w:t>,</w:t>
      </w:r>
      <w:r w:rsidR="009A7232" w:rsidRPr="00AB21ED">
        <w:rPr>
          <w:rFonts w:ascii="Times New Roman" w:hAnsi="Times New Roman"/>
          <w:b w:val="0"/>
          <w:sz w:val="28"/>
          <w:szCs w:val="28"/>
        </w:rPr>
        <w:t xml:space="preserve"> </w:t>
      </w:r>
      <w:r w:rsidR="000C4A5D" w:rsidRPr="000C4A5D">
        <w:rPr>
          <w:rFonts w:ascii="Times New Roman" w:hAnsi="Times New Roman"/>
          <w:b w:val="0"/>
          <w:sz w:val="28"/>
          <w:szCs w:val="28"/>
        </w:rPr>
        <w:t xml:space="preserve">в целях приведения муниципального </w:t>
      </w:r>
      <w:r w:rsidR="000D7697">
        <w:rPr>
          <w:rFonts w:ascii="Times New Roman" w:hAnsi="Times New Roman"/>
          <w:b w:val="0"/>
          <w:sz w:val="28"/>
          <w:szCs w:val="28"/>
        </w:rPr>
        <w:t xml:space="preserve">нормативного </w:t>
      </w:r>
      <w:r w:rsidR="000C4A5D" w:rsidRPr="000C4A5D">
        <w:rPr>
          <w:rFonts w:ascii="Times New Roman" w:hAnsi="Times New Roman"/>
          <w:b w:val="0"/>
          <w:sz w:val="28"/>
          <w:szCs w:val="28"/>
        </w:rPr>
        <w:t xml:space="preserve">правового акта в соответствие с законодательством Российской Федерации </w:t>
      </w:r>
      <w:r w:rsidR="00425B31">
        <w:rPr>
          <w:rFonts w:ascii="Times New Roman" w:hAnsi="Times New Roman"/>
          <w:b w:val="0"/>
          <w:sz w:val="28"/>
          <w:szCs w:val="28"/>
        </w:rPr>
        <w:t xml:space="preserve">и обеспечения повышения уровня реального содержания заработной платы </w:t>
      </w:r>
      <w:r>
        <w:rPr>
          <w:rFonts w:ascii="Times New Roman" w:hAnsi="Times New Roman"/>
          <w:b w:val="0"/>
          <w:sz w:val="28"/>
          <w:szCs w:val="28"/>
        </w:rPr>
        <w:t xml:space="preserve">приказываю: </w:t>
      </w:r>
    </w:p>
    <w:p w:rsidR="00B75FEF" w:rsidRPr="007E1752" w:rsidRDefault="00B75FEF" w:rsidP="00B75FEF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1256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31256C">
        <w:rPr>
          <w:sz w:val="28"/>
          <w:szCs w:val="28"/>
        </w:rPr>
        <w:t xml:space="preserve">риказ </w:t>
      </w:r>
      <w:r>
        <w:rPr>
          <w:sz w:val="28"/>
          <w:szCs w:val="28"/>
        </w:rPr>
        <w:t>д</w:t>
      </w:r>
      <w:r w:rsidRPr="0031256C">
        <w:rPr>
          <w:sz w:val="28"/>
          <w:szCs w:val="28"/>
        </w:rPr>
        <w:t xml:space="preserve">епартамента образования и молодежной политики администрации города Нефтеюганска от 25.10.2017 № 177-нп «Об утверждении положения об установлении системы оплаты труда работников муниципальных учреждений молодежной </w:t>
      </w:r>
      <w:r w:rsidRPr="007E1752">
        <w:rPr>
          <w:sz w:val="28"/>
          <w:szCs w:val="28"/>
        </w:rPr>
        <w:t xml:space="preserve">политики, подведомственных департаменту образования и молодежной политики администрации города Нефтеюганска»          (с </w:t>
      </w:r>
      <w:r w:rsidR="00B86C65" w:rsidRPr="007E1752">
        <w:rPr>
          <w:sz w:val="28"/>
          <w:szCs w:val="28"/>
        </w:rPr>
        <w:t>изменениями, внесенными приказами</w:t>
      </w:r>
      <w:r w:rsidRPr="007E1752">
        <w:rPr>
          <w:sz w:val="28"/>
          <w:szCs w:val="28"/>
        </w:rPr>
        <w:t xml:space="preserve"> департамента образования </w:t>
      </w:r>
      <w:r w:rsidR="00850AF9">
        <w:rPr>
          <w:sz w:val="28"/>
          <w:szCs w:val="28"/>
        </w:rPr>
        <w:t xml:space="preserve">                                         </w:t>
      </w:r>
      <w:r w:rsidRPr="007E1752">
        <w:rPr>
          <w:sz w:val="28"/>
          <w:szCs w:val="28"/>
        </w:rPr>
        <w:t xml:space="preserve">и молодежной политики администрации города Нефтеюганска от 30.08.2019          № 152-нп, от 10.02.2020 № 20-нп, </w:t>
      </w:r>
      <w:r w:rsidRPr="007E1752">
        <w:rPr>
          <w:sz w:val="28"/>
          <w:szCs w:val="28"/>
          <w:shd w:val="clear" w:color="auto" w:fill="FFFFFF"/>
        </w:rPr>
        <w:t>от 12.05.2022 </w:t>
      </w:r>
      <w:hyperlink r:id="rId9" w:history="1">
        <w:r w:rsidRPr="007E175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 60-нп</w:t>
        </w:r>
      </w:hyperlink>
      <w:r w:rsidRPr="007E1752">
        <w:rPr>
          <w:sz w:val="28"/>
          <w:szCs w:val="28"/>
        </w:rPr>
        <w:t>,</w:t>
      </w:r>
      <w:r w:rsidRPr="007E1752">
        <w:rPr>
          <w:sz w:val="28"/>
          <w:szCs w:val="28"/>
          <w:shd w:val="clear" w:color="auto" w:fill="FFFFFF"/>
        </w:rPr>
        <w:t xml:space="preserve"> от 10.06.2022</w:t>
      </w:r>
      <w:r w:rsidR="007D5FD2" w:rsidRPr="007E1752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7E1752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 65-нп</w:t>
        </w:r>
      </w:hyperlink>
      <w:r w:rsidR="000C4A5D">
        <w:rPr>
          <w:rStyle w:val="a4"/>
          <w:color w:val="auto"/>
          <w:sz w:val="28"/>
          <w:szCs w:val="28"/>
          <w:u w:val="none"/>
          <w:shd w:val="clear" w:color="auto" w:fill="FFFFFF"/>
        </w:rPr>
        <w:t>, от 12.08.2022 № 102-нп</w:t>
      </w:r>
      <w:r w:rsidR="00CD60D5">
        <w:rPr>
          <w:sz w:val="28"/>
          <w:szCs w:val="28"/>
        </w:rPr>
        <w:t>) следующие изменения</w:t>
      </w:r>
      <w:r w:rsidRPr="007E1752">
        <w:rPr>
          <w:sz w:val="28"/>
          <w:szCs w:val="28"/>
        </w:rPr>
        <w:t>, а именно:</w:t>
      </w:r>
    </w:p>
    <w:p w:rsidR="002F23D4" w:rsidRDefault="00B75FEF" w:rsidP="002F23D4">
      <w:pPr>
        <w:pStyle w:val="af1"/>
        <w:ind w:left="0" w:firstLine="708"/>
        <w:jc w:val="both"/>
        <w:rPr>
          <w:sz w:val="28"/>
          <w:szCs w:val="28"/>
        </w:rPr>
      </w:pPr>
      <w:r w:rsidRPr="007E1752">
        <w:rPr>
          <w:sz w:val="28"/>
          <w:szCs w:val="28"/>
        </w:rPr>
        <w:t>1.1.</w:t>
      </w:r>
      <w:r w:rsidR="000C4A5D">
        <w:rPr>
          <w:sz w:val="28"/>
          <w:szCs w:val="28"/>
        </w:rPr>
        <w:t>В наименовании</w:t>
      </w:r>
      <w:r w:rsidR="002F23D4">
        <w:rPr>
          <w:sz w:val="28"/>
          <w:szCs w:val="28"/>
        </w:rPr>
        <w:t xml:space="preserve"> приказа</w:t>
      </w:r>
      <w:r w:rsidR="00850AF9">
        <w:rPr>
          <w:sz w:val="28"/>
          <w:szCs w:val="28"/>
        </w:rPr>
        <w:t>,</w:t>
      </w:r>
      <w:r w:rsidR="00460F32">
        <w:rPr>
          <w:sz w:val="28"/>
          <w:szCs w:val="28"/>
        </w:rPr>
        <w:t xml:space="preserve"> под</w:t>
      </w:r>
      <w:r w:rsidR="000C4A5D">
        <w:rPr>
          <w:sz w:val="28"/>
          <w:szCs w:val="28"/>
        </w:rPr>
        <w:t>пунктах 1.1, 1.2</w:t>
      </w:r>
      <w:r w:rsidR="002F23D4">
        <w:rPr>
          <w:sz w:val="28"/>
          <w:szCs w:val="28"/>
        </w:rPr>
        <w:t xml:space="preserve"> </w:t>
      </w:r>
      <w:r w:rsidR="00460F32">
        <w:rPr>
          <w:sz w:val="28"/>
          <w:szCs w:val="28"/>
        </w:rPr>
        <w:t xml:space="preserve">пункта 1 приказа </w:t>
      </w:r>
      <w:r w:rsidR="002F23D4">
        <w:rPr>
          <w:sz w:val="28"/>
          <w:szCs w:val="28"/>
        </w:rPr>
        <w:t xml:space="preserve">слова </w:t>
      </w:r>
      <w:r w:rsidR="00850AF9">
        <w:rPr>
          <w:sz w:val="28"/>
          <w:szCs w:val="28"/>
        </w:rPr>
        <w:t xml:space="preserve">                  </w:t>
      </w:r>
      <w:proofErr w:type="gramStart"/>
      <w:r w:rsidR="00850AF9">
        <w:rPr>
          <w:sz w:val="28"/>
          <w:szCs w:val="28"/>
        </w:rPr>
        <w:t xml:space="preserve">   </w:t>
      </w:r>
      <w:r w:rsidR="002F23D4">
        <w:rPr>
          <w:sz w:val="28"/>
          <w:szCs w:val="28"/>
        </w:rPr>
        <w:t>«</w:t>
      </w:r>
      <w:proofErr w:type="gramEnd"/>
      <w:r w:rsidR="002F23D4">
        <w:rPr>
          <w:sz w:val="28"/>
          <w:szCs w:val="28"/>
        </w:rPr>
        <w:t>и молодёжной политики» исключить.</w:t>
      </w:r>
    </w:p>
    <w:p w:rsidR="00390A47" w:rsidRDefault="00390A47" w:rsidP="002F23D4">
      <w:pPr>
        <w:pStyle w:val="af1"/>
        <w:ind w:left="0" w:firstLine="708"/>
        <w:jc w:val="both"/>
        <w:rPr>
          <w:sz w:val="28"/>
          <w:szCs w:val="28"/>
        </w:rPr>
      </w:pPr>
    </w:p>
    <w:p w:rsidR="002F23D4" w:rsidRDefault="002F23D4" w:rsidP="002F23D4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A93201">
        <w:rPr>
          <w:sz w:val="28"/>
          <w:szCs w:val="28"/>
        </w:rPr>
        <w:t>В приложении 1 к приказу:</w:t>
      </w:r>
    </w:p>
    <w:p w:rsidR="00A93201" w:rsidRDefault="00A93201" w:rsidP="00A93201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1.2.1.В наименовании приложения слова «и молодёжной политики» исключить.</w:t>
      </w:r>
    </w:p>
    <w:p w:rsidR="00A93201" w:rsidRDefault="00A93201" w:rsidP="00A93201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1.2.2.В абзаце первом пункта 1.1</w:t>
      </w:r>
      <w:r w:rsidRPr="00A93201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«и молодёжной политики» исключить.</w:t>
      </w:r>
    </w:p>
    <w:p w:rsidR="00B75FEF" w:rsidRDefault="00C24FC9" w:rsidP="000048F3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048F3">
        <w:rPr>
          <w:sz w:val="28"/>
          <w:szCs w:val="28"/>
        </w:rPr>
        <w:t>3.</w:t>
      </w:r>
      <w:r w:rsidR="00B75FEF" w:rsidRPr="007E1752">
        <w:rPr>
          <w:sz w:val="28"/>
          <w:szCs w:val="28"/>
        </w:rPr>
        <w:t xml:space="preserve">В пункте 1.4 цифры «7 107,00» заменить </w:t>
      </w:r>
      <w:r w:rsidR="00FC1456">
        <w:rPr>
          <w:sz w:val="28"/>
          <w:szCs w:val="28"/>
        </w:rPr>
        <w:t>циф</w:t>
      </w:r>
      <w:r w:rsidR="00CC44E6">
        <w:rPr>
          <w:sz w:val="28"/>
          <w:szCs w:val="28"/>
        </w:rPr>
        <w:t>р</w:t>
      </w:r>
      <w:r w:rsidR="00FC1456">
        <w:rPr>
          <w:sz w:val="28"/>
          <w:szCs w:val="28"/>
        </w:rPr>
        <w:t>ами</w:t>
      </w:r>
      <w:r w:rsidR="00B75FEF" w:rsidRPr="007E1752">
        <w:rPr>
          <w:sz w:val="28"/>
          <w:szCs w:val="28"/>
        </w:rPr>
        <w:t xml:space="preserve"> «7 498,00».</w:t>
      </w:r>
    </w:p>
    <w:p w:rsidR="001923AB" w:rsidRDefault="00376FCD" w:rsidP="001923AB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19D">
        <w:rPr>
          <w:sz w:val="28"/>
          <w:szCs w:val="28"/>
        </w:rPr>
        <w:t>3.</w:t>
      </w:r>
      <w:r w:rsidR="001923AB">
        <w:rPr>
          <w:sz w:val="28"/>
          <w:szCs w:val="28"/>
        </w:rPr>
        <w:t xml:space="preserve">В </w:t>
      </w:r>
      <w:r w:rsidR="00562A31">
        <w:rPr>
          <w:sz w:val="28"/>
          <w:szCs w:val="28"/>
        </w:rPr>
        <w:t xml:space="preserve">нумерационном заголовке </w:t>
      </w:r>
      <w:r w:rsidR="001923AB">
        <w:rPr>
          <w:sz w:val="28"/>
          <w:szCs w:val="28"/>
        </w:rPr>
        <w:t>приложени</w:t>
      </w:r>
      <w:r w:rsidR="00562A31">
        <w:rPr>
          <w:sz w:val="28"/>
          <w:szCs w:val="28"/>
        </w:rPr>
        <w:t>я</w:t>
      </w:r>
      <w:r w:rsidR="001923AB">
        <w:rPr>
          <w:sz w:val="28"/>
          <w:szCs w:val="28"/>
        </w:rPr>
        <w:t xml:space="preserve"> 1 к </w:t>
      </w:r>
      <w:r w:rsidR="001923AB" w:rsidRPr="004B31A3">
        <w:rPr>
          <w:color w:val="000000"/>
          <w:sz w:val="28"/>
          <w:szCs w:val="28"/>
        </w:rPr>
        <w:t>положени</w:t>
      </w:r>
      <w:r w:rsidR="001923AB">
        <w:rPr>
          <w:color w:val="000000"/>
          <w:sz w:val="28"/>
          <w:szCs w:val="28"/>
        </w:rPr>
        <w:t>ю</w:t>
      </w:r>
      <w:r w:rsidR="001923AB" w:rsidRPr="004B31A3">
        <w:rPr>
          <w:color w:val="000000"/>
          <w:sz w:val="28"/>
          <w:szCs w:val="28"/>
        </w:rPr>
        <w:t xml:space="preserve"> </w:t>
      </w:r>
      <w:r w:rsidR="00850AF9">
        <w:rPr>
          <w:color w:val="000000"/>
          <w:sz w:val="28"/>
          <w:szCs w:val="28"/>
        </w:rPr>
        <w:t xml:space="preserve">                                         </w:t>
      </w:r>
      <w:r w:rsidR="001923AB" w:rsidRPr="004B31A3">
        <w:rPr>
          <w:color w:val="000000"/>
          <w:sz w:val="28"/>
          <w:szCs w:val="28"/>
        </w:rPr>
        <w:t xml:space="preserve">об установлении системы оплаты труда работников муниципальных учреждений молодежной политики, подведомственных департаменту образования </w:t>
      </w:r>
      <w:r w:rsidR="00850AF9">
        <w:rPr>
          <w:color w:val="000000"/>
          <w:sz w:val="28"/>
          <w:szCs w:val="28"/>
        </w:rPr>
        <w:t xml:space="preserve">                                    </w:t>
      </w:r>
      <w:r w:rsidR="00562A31">
        <w:rPr>
          <w:sz w:val="28"/>
          <w:szCs w:val="28"/>
        </w:rPr>
        <w:t>и молодёжной политики</w:t>
      </w:r>
      <w:r w:rsidR="00562A31" w:rsidRPr="004B31A3">
        <w:rPr>
          <w:color w:val="000000"/>
          <w:sz w:val="28"/>
          <w:szCs w:val="28"/>
        </w:rPr>
        <w:t xml:space="preserve"> </w:t>
      </w:r>
      <w:r w:rsidR="001923AB" w:rsidRPr="004B31A3">
        <w:rPr>
          <w:color w:val="000000"/>
          <w:sz w:val="28"/>
          <w:szCs w:val="28"/>
        </w:rPr>
        <w:t>администрации города Нефтеюганска</w:t>
      </w:r>
      <w:r w:rsidR="00562A31">
        <w:rPr>
          <w:color w:val="000000"/>
          <w:sz w:val="28"/>
          <w:szCs w:val="28"/>
        </w:rPr>
        <w:t>,</w:t>
      </w:r>
      <w:r w:rsidR="001923AB">
        <w:rPr>
          <w:color w:val="000000"/>
          <w:sz w:val="28"/>
          <w:szCs w:val="28"/>
        </w:rPr>
        <w:t xml:space="preserve"> </w:t>
      </w:r>
      <w:r w:rsidR="001923AB">
        <w:rPr>
          <w:sz w:val="28"/>
          <w:szCs w:val="28"/>
        </w:rPr>
        <w:t xml:space="preserve">слова </w:t>
      </w:r>
      <w:r w:rsidR="00850AF9">
        <w:rPr>
          <w:sz w:val="28"/>
          <w:szCs w:val="28"/>
        </w:rPr>
        <w:t xml:space="preserve">                              </w:t>
      </w:r>
      <w:proofErr w:type="gramStart"/>
      <w:r w:rsidR="00850AF9">
        <w:rPr>
          <w:sz w:val="28"/>
          <w:szCs w:val="28"/>
        </w:rPr>
        <w:t xml:space="preserve">   </w:t>
      </w:r>
      <w:r w:rsidR="001923AB">
        <w:rPr>
          <w:sz w:val="28"/>
          <w:szCs w:val="28"/>
        </w:rPr>
        <w:t>«</w:t>
      </w:r>
      <w:proofErr w:type="gramEnd"/>
      <w:r w:rsidR="001923AB">
        <w:rPr>
          <w:sz w:val="28"/>
          <w:szCs w:val="28"/>
        </w:rPr>
        <w:t>и молодёжной политики» исключить.</w:t>
      </w:r>
    </w:p>
    <w:p w:rsidR="001923AB" w:rsidRDefault="001923AB" w:rsidP="001923AB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19D">
        <w:rPr>
          <w:sz w:val="28"/>
          <w:szCs w:val="28"/>
        </w:rPr>
        <w:t>4.</w:t>
      </w:r>
      <w:r>
        <w:rPr>
          <w:sz w:val="28"/>
          <w:szCs w:val="28"/>
        </w:rPr>
        <w:t xml:space="preserve">В </w:t>
      </w:r>
      <w:r w:rsidR="00562A31">
        <w:rPr>
          <w:sz w:val="28"/>
          <w:szCs w:val="28"/>
        </w:rPr>
        <w:t xml:space="preserve">нумерационном заголовке </w:t>
      </w:r>
      <w:r>
        <w:rPr>
          <w:sz w:val="28"/>
          <w:szCs w:val="28"/>
        </w:rPr>
        <w:t>приложени</w:t>
      </w:r>
      <w:r w:rsidR="00562A31">
        <w:rPr>
          <w:sz w:val="28"/>
          <w:szCs w:val="28"/>
        </w:rPr>
        <w:t>я</w:t>
      </w:r>
      <w:r>
        <w:rPr>
          <w:sz w:val="28"/>
          <w:szCs w:val="28"/>
        </w:rPr>
        <w:t xml:space="preserve"> 2 к </w:t>
      </w:r>
      <w:r w:rsidRPr="004B31A3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  <w:r w:rsidRPr="004B31A3">
        <w:rPr>
          <w:color w:val="000000"/>
          <w:sz w:val="28"/>
          <w:szCs w:val="28"/>
        </w:rPr>
        <w:t xml:space="preserve"> </w:t>
      </w:r>
      <w:r w:rsidR="00850AF9">
        <w:rPr>
          <w:color w:val="000000"/>
          <w:sz w:val="28"/>
          <w:szCs w:val="28"/>
        </w:rPr>
        <w:t xml:space="preserve">                                        </w:t>
      </w:r>
      <w:r w:rsidRPr="004B31A3">
        <w:rPr>
          <w:color w:val="000000"/>
          <w:sz w:val="28"/>
          <w:szCs w:val="28"/>
        </w:rPr>
        <w:t xml:space="preserve">об установлении системы оплаты труда работников муниципальных учреждений молодежной политики, подведомственных департаменту образования </w:t>
      </w:r>
      <w:r w:rsidR="00850AF9">
        <w:rPr>
          <w:color w:val="000000"/>
          <w:sz w:val="28"/>
          <w:szCs w:val="28"/>
        </w:rPr>
        <w:t xml:space="preserve">                                  </w:t>
      </w:r>
      <w:r w:rsidR="00562A31">
        <w:rPr>
          <w:sz w:val="28"/>
          <w:szCs w:val="28"/>
        </w:rPr>
        <w:t>и молодёжной политики</w:t>
      </w:r>
      <w:r w:rsidR="00562A31" w:rsidRPr="004B31A3">
        <w:rPr>
          <w:color w:val="000000"/>
          <w:sz w:val="28"/>
          <w:szCs w:val="28"/>
        </w:rPr>
        <w:t xml:space="preserve"> </w:t>
      </w:r>
      <w:r w:rsidRPr="004B31A3">
        <w:rPr>
          <w:color w:val="000000"/>
          <w:sz w:val="28"/>
          <w:szCs w:val="28"/>
        </w:rPr>
        <w:t>администрации города Нефтеюганска</w:t>
      </w:r>
      <w:r w:rsidR="00562A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850AF9">
        <w:rPr>
          <w:sz w:val="28"/>
          <w:szCs w:val="28"/>
        </w:rPr>
        <w:t xml:space="preserve">                                </w:t>
      </w:r>
      <w:proofErr w:type="gramStart"/>
      <w:r w:rsidR="00850AF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и молодёжной политики» исключить.</w:t>
      </w:r>
    </w:p>
    <w:p w:rsidR="001923AB" w:rsidRDefault="001923AB" w:rsidP="001923AB">
      <w:pPr>
        <w:pStyle w:val="af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19D">
        <w:rPr>
          <w:sz w:val="28"/>
          <w:szCs w:val="28"/>
        </w:rPr>
        <w:t>5.</w:t>
      </w:r>
      <w:r>
        <w:rPr>
          <w:sz w:val="28"/>
          <w:szCs w:val="28"/>
        </w:rPr>
        <w:t xml:space="preserve">В </w:t>
      </w:r>
      <w:r w:rsidR="00562A31">
        <w:rPr>
          <w:sz w:val="28"/>
          <w:szCs w:val="28"/>
        </w:rPr>
        <w:t xml:space="preserve">нумерационном заголовке </w:t>
      </w:r>
      <w:r>
        <w:rPr>
          <w:sz w:val="28"/>
          <w:szCs w:val="28"/>
        </w:rPr>
        <w:t>приложени</w:t>
      </w:r>
      <w:r w:rsidR="00562A31">
        <w:rPr>
          <w:sz w:val="28"/>
          <w:szCs w:val="28"/>
        </w:rPr>
        <w:t>я</w:t>
      </w:r>
      <w:r>
        <w:rPr>
          <w:sz w:val="28"/>
          <w:szCs w:val="28"/>
        </w:rPr>
        <w:t xml:space="preserve"> 3 к </w:t>
      </w:r>
      <w:r w:rsidRPr="004B31A3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ю</w:t>
      </w:r>
      <w:r w:rsidRPr="004B31A3">
        <w:rPr>
          <w:color w:val="000000"/>
          <w:sz w:val="28"/>
          <w:szCs w:val="28"/>
        </w:rPr>
        <w:t xml:space="preserve"> </w:t>
      </w:r>
      <w:r w:rsidR="00850AF9">
        <w:rPr>
          <w:color w:val="000000"/>
          <w:sz w:val="28"/>
          <w:szCs w:val="28"/>
        </w:rPr>
        <w:t xml:space="preserve">                                         </w:t>
      </w:r>
      <w:r w:rsidRPr="004B31A3">
        <w:rPr>
          <w:color w:val="000000"/>
          <w:sz w:val="28"/>
          <w:szCs w:val="28"/>
        </w:rPr>
        <w:t xml:space="preserve">об установлении системы оплаты труда работников муниципальных учреждений молодежной политики, подведомственных департаменту образования </w:t>
      </w:r>
      <w:r w:rsidR="00850AF9">
        <w:rPr>
          <w:color w:val="000000"/>
          <w:sz w:val="28"/>
          <w:szCs w:val="28"/>
        </w:rPr>
        <w:t xml:space="preserve">                                 </w:t>
      </w:r>
      <w:r w:rsidR="00562A31">
        <w:rPr>
          <w:sz w:val="28"/>
          <w:szCs w:val="28"/>
        </w:rPr>
        <w:t>и молодёжной политики</w:t>
      </w:r>
      <w:r w:rsidR="00562A31" w:rsidRPr="004B31A3">
        <w:rPr>
          <w:color w:val="000000"/>
          <w:sz w:val="28"/>
          <w:szCs w:val="28"/>
        </w:rPr>
        <w:t xml:space="preserve"> </w:t>
      </w:r>
      <w:r w:rsidRPr="004B31A3">
        <w:rPr>
          <w:color w:val="000000"/>
          <w:sz w:val="28"/>
          <w:szCs w:val="28"/>
        </w:rPr>
        <w:t>администрации города Нефтеюганска</w:t>
      </w:r>
      <w:r w:rsidR="00562A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850AF9">
        <w:rPr>
          <w:sz w:val="28"/>
          <w:szCs w:val="28"/>
        </w:rPr>
        <w:t xml:space="preserve">                                  </w:t>
      </w:r>
      <w:proofErr w:type="gramStart"/>
      <w:r w:rsidR="00850AF9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и молодёжной политики» исключить.</w:t>
      </w:r>
    </w:p>
    <w:p w:rsidR="00F505A3" w:rsidRPr="007E1752" w:rsidRDefault="0050600E" w:rsidP="00F505A3">
      <w:pPr>
        <w:ind w:right="-6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E1752">
        <w:rPr>
          <w:rFonts w:ascii="Times New Roman" w:hAnsi="Times New Roman"/>
          <w:b w:val="0"/>
          <w:sz w:val="28"/>
          <w:szCs w:val="28"/>
        </w:rPr>
        <w:t>2</w:t>
      </w:r>
      <w:r w:rsidR="00F505A3" w:rsidRPr="007E1752">
        <w:rPr>
          <w:rFonts w:ascii="Times New Roman" w:hAnsi="Times New Roman"/>
          <w:b w:val="0"/>
          <w:sz w:val="28"/>
          <w:szCs w:val="28"/>
        </w:rPr>
        <w:t>.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(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)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в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газете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«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нефтеюганцы</w:t>
      </w:r>
      <w:proofErr w:type="spellEnd"/>
      <w:r w:rsidR="00F505A3" w:rsidRPr="007E1752">
        <w:rPr>
          <w:rFonts w:ascii="Times New Roman" w:hAnsi="Times New Roman"/>
          <w:b w:val="0"/>
          <w:sz w:val="28"/>
          <w:szCs w:val="28"/>
        </w:rPr>
        <w:t>!».</w:t>
      </w:r>
    </w:p>
    <w:p w:rsidR="00F505A3" w:rsidRPr="007E1752" w:rsidRDefault="0050600E" w:rsidP="00F505A3">
      <w:pPr>
        <w:ind w:right="-6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E1752">
        <w:rPr>
          <w:rFonts w:ascii="Times New Roman" w:hAnsi="Times New Roman"/>
          <w:b w:val="0"/>
          <w:sz w:val="28"/>
          <w:szCs w:val="28"/>
        </w:rPr>
        <w:t>3</w:t>
      </w:r>
      <w:r w:rsidR="00F505A3" w:rsidRPr="007E1752">
        <w:rPr>
          <w:rFonts w:ascii="Times New Roman" w:hAnsi="Times New Roman"/>
          <w:b w:val="0"/>
          <w:sz w:val="28"/>
          <w:szCs w:val="28"/>
        </w:rPr>
        <w:t>.</w:t>
      </w:r>
      <w:r w:rsidR="003418D5" w:rsidRPr="007E1752"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 (</w:t>
      </w:r>
      <w:r w:rsidR="0009637E" w:rsidRPr="007E1752">
        <w:rPr>
          <w:rFonts w:ascii="Times New Roman" w:hAnsi="Times New Roman"/>
          <w:b w:val="0"/>
          <w:sz w:val="28"/>
          <w:szCs w:val="28"/>
        </w:rPr>
        <w:t>Филинова</w:t>
      </w:r>
      <w:r w:rsidR="007D5FD2" w:rsidRPr="007E1752">
        <w:rPr>
          <w:rFonts w:ascii="Times New Roman" w:hAnsi="Times New Roman"/>
          <w:b w:val="0"/>
          <w:sz w:val="28"/>
          <w:szCs w:val="28"/>
        </w:rPr>
        <w:t xml:space="preserve"> Н.В.</w:t>
      </w:r>
      <w:r w:rsidR="003418D5" w:rsidRPr="007E1752">
        <w:rPr>
          <w:rFonts w:ascii="Times New Roman" w:hAnsi="Times New Roman"/>
          <w:b w:val="0"/>
          <w:sz w:val="28"/>
          <w:szCs w:val="28"/>
        </w:rPr>
        <w:t>)</w:t>
      </w:r>
      <w:r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BA0FEF" w:rsidRPr="007E1752">
        <w:rPr>
          <w:rFonts w:ascii="Times New Roman" w:hAnsi="Times New Roman"/>
          <w:b w:val="0"/>
          <w:sz w:val="28"/>
          <w:szCs w:val="28"/>
        </w:rPr>
        <w:t>разместить приказ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на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F505A3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F505A3" w:rsidRPr="007E1752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F505A3" w:rsidRPr="007E1752">
        <w:rPr>
          <w:rFonts w:ascii="Times New Roman" w:hAnsi="Times New Roman"/>
          <w:b w:val="0"/>
          <w:sz w:val="28"/>
          <w:szCs w:val="28"/>
        </w:rPr>
        <w:t>.</w:t>
      </w:r>
    </w:p>
    <w:p w:rsidR="0050600E" w:rsidRPr="00E16BD4" w:rsidRDefault="0050600E" w:rsidP="007E1752">
      <w:pPr>
        <w:ind w:right="-62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16BD4">
        <w:rPr>
          <w:rFonts w:ascii="Times New Roman" w:hAnsi="Times New Roman"/>
          <w:b w:val="0"/>
          <w:sz w:val="28"/>
          <w:szCs w:val="28"/>
        </w:rPr>
        <w:t xml:space="preserve">4.Приказ вступает в силу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после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официального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опубликования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и</w:t>
      </w:r>
      <w:r w:rsid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распространяет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свое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действие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на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правоотношения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,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возникшие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</w:t>
      </w:r>
      <w:r w:rsidR="007E1752" w:rsidRPr="007E1752">
        <w:rPr>
          <w:rFonts w:ascii="Times New Roman" w:hAnsi="Times New Roman" w:hint="eastAsia"/>
          <w:b w:val="0"/>
          <w:sz w:val="28"/>
          <w:szCs w:val="28"/>
        </w:rPr>
        <w:t>с</w:t>
      </w:r>
      <w:r w:rsidR="007E1752" w:rsidRPr="007E1752">
        <w:rPr>
          <w:rFonts w:ascii="Times New Roman" w:hAnsi="Times New Roman"/>
          <w:b w:val="0"/>
          <w:sz w:val="28"/>
          <w:szCs w:val="28"/>
        </w:rPr>
        <w:t xml:space="preserve"> 01.10.2023.</w:t>
      </w:r>
      <w:r w:rsidR="007D5FD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43B64" w:rsidRPr="00E16BD4" w:rsidRDefault="00F505A3" w:rsidP="00F505A3">
      <w:pPr>
        <w:ind w:right="-62" w:firstLine="709"/>
        <w:jc w:val="both"/>
        <w:rPr>
          <w:rFonts w:ascii="Times New Roman" w:hAnsi="Times New Roman"/>
          <w:b w:val="0"/>
          <w:bCs/>
          <w:iCs/>
          <w:sz w:val="28"/>
        </w:rPr>
      </w:pPr>
      <w:r w:rsidRPr="00E16BD4">
        <w:rPr>
          <w:rFonts w:ascii="Times New Roman" w:hAnsi="Times New Roman"/>
          <w:b w:val="0"/>
          <w:sz w:val="28"/>
          <w:szCs w:val="28"/>
        </w:rPr>
        <w:t>5.</w:t>
      </w:r>
      <w:r w:rsidRPr="00E16BD4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Pr="00E16BD4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Pr="00E16BD4">
        <w:rPr>
          <w:rFonts w:ascii="Times New Roman" w:hAnsi="Times New Roman" w:hint="eastAsia"/>
          <w:b w:val="0"/>
          <w:sz w:val="28"/>
          <w:szCs w:val="28"/>
        </w:rPr>
        <w:t>приказа</w:t>
      </w:r>
      <w:r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Pr="00E16BD4">
        <w:rPr>
          <w:rFonts w:ascii="Times New Roman" w:hAnsi="Times New Roman" w:hint="eastAsia"/>
          <w:b w:val="0"/>
          <w:sz w:val="28"/>
          <w:szCs w:val="28"/>
        </w:rPr>
        <w:t>оставляю</w:t>
      </w:r>
      <w:r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Pr="00E16BD4">
        <w:rPr>
          <w:rFonts w:ascii="Times New Roman" w:hAnsi="Times New Roman" w:hint="eastAsia"/>
          <w:b w:val="0"/>
          <w:sz w:val="28"/>
          <w:szCs w:val="28"/>
        </w:rPr>
        <w:t>за</w:t>
      </w:r>
      <w:r w:rsidRPr="00E16BD4">
        <w:rPr>
          <w:rFonts w:ascii="Times New Roman" w:hAnsi="Times New Roman"/>
          <w:b w:val="0"/>
          <w:sz w:val="28"/>
          <w:szCs w:val="28"/>
        </w:rPr>
        <w:t xml:space="preserve"> </w:t>
      </w:r>
      <w:r w:rsidRPr="00E16BD4">
        <w:rPr>
          <w:rFonts w:ascii="Times New Roman" w:hAnsi="Times New Roman" w:hint="eastAsia"/>
          <w:b w:val="0"/>
          <w:sz w:val="28"/>
          <w:szCs w:val="28"/>
        </w:rPr>
        <w:t>собой</w:t>
      </w:r>
      <w:r w:rsidRPr="00E16BD4">
        <w:rPr>
          <w:rFonts w:ascii="Times New Roman" w:hAnsi="Times New Roman"/>
          <w:b w:val="0"/>
          <w:sz w:val="28"/>
          <w:szCs w:val="28"/>
        </w:rPr>
        <w:t>.</w:t>
      </w:r>
    </w:p>
    <w:p w:rsidR="0014592C" w:rsidRPr="00E16BD4" w:rsidRDefault="0014592C" w:rsidP="00943B64">
      <w:pPr>
        <w:ind w:right="-62"/>
        <w:jc w:val="both"/>
        <w:rPr>
          <w:rFonts w:ascii="Times New Roman" w:hAnsi="Times New Roman"/>
          <w:b w:val="0"/>
          <w:bCs/>
          <w:iCs/>
          <w:sz w:val="28"/>
        </w:rPr>
      </w:pPr>
    </w:p>
    <w:p w:rsidR="00B75FEF" w:rsidRPr="00E16BD4" w:rsidRDefault="00B75FEF" w:rsidP="004C05C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90A47" w:rsidRDefault="00B75FEF" w:rsidP="00B75FE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E16BD4">
        <w:rPr>
          <w:rFonts w:ascii="Times New Roman" w:hAnsi="Times New Roman"/>
          <w:b w:val="0"/>
          <w:sz w:val="28"/>
          <w:szCs w:val="28"/>
        </w:rPr>
        <w:t xml:space="preserve">Временно исполняющий </w:t>
      </w:r>
    </w:p>
    <w:p w:rsidR="00B75FEF" w:rsidRPr="004D2264" w:rsidRDefault="00390A47" w:rsidP="00390A47">
      <w:pPr>
        <w:jc w:val="both"/>
        <w:rPr>
          <w:rFonts w:ascii="Times New Roman" w:hAnsi="Times New Roman"/>
          <w:b w:val="0"/>
          <w:bCs/>
          <w:iCs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обязанности </w:t>
      </w:r>
      <w:r w:rsidR="007D5FD2">
        <w:rPr>
          <w:rFonts w:ascii="Times New Roman" w:hAnsi="Times New Roman"/>
          <w:b w:val="0"/>
          <w:sz w:val="28"/>
          <w:szCs w:val="28"/>
        </w:rPr>
        <w:t>директора д</w:t>
      </w:r>
      <w:r w:rsidR="00B75FEF" w:rsidRPr="00E16BD4">
        <w:rPr>
          <w:rFonts w:ascii="Times New Roman" w:hAnsi="Times New Roman"/>
          <w:b w:val="0"/>
          <w:sz w:val="28"/>
          <w:szCs w:val="28"/>
        </w:rPr>
        <w:t xml:space="preserve">епартамента     </w:t>
      </w:r>
      <w:r w:rsidR="00B75FEF" w:rsidRPr="00E16BD4">
        <w:rPr>
          <w:rFonts w:ascii="Times New Roman" w:hAnsi="Times New Roman"/>
          <w:b w:val="0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D5FD2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850AF9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 w:rsidR="007D5FD2">
        <w:rPr>
          <w:rFonts w:ascii="Times New Roman" w:hAnsi="Times New Roman"/>
          <w:b w:val="0"/>
          <w:sz w:val="28"/>
          <w:szCs w:val="28"/>
        </w:rPr>
        <w:t>И.А.</w:t>
      </w:r>
      <w:r w:rsidR="00B75FEF" w:rsidRPr="00E16BD4">
        <w:rPr>
          <w:rFonts w:ascii="Times New Roman" w:hAnsi="Times New Roman"/>
          <w:b w:val="0"/>
          <w:sz w:val="28"/>
          <w:szCs w:val="28"/>
        </w:rPr>
        <w:t>Линник</w:t>
      </w:r>
      <w:proofErr w:type="spellEnd"/>
    </w:p>
    <w:p w:rsidR="00B75FEF" w:rsidRDefault="00B75FEF" w:rsidP="00B75FEF">
      <w:pPr>
        <w:ind w:left="4248" w:right="-82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64F8A" w:rsidRDefault="00D64F8A" w:rsidP="00B250D4">
      <w:pPr>
        <w:ind w:left="4248" w:right="-82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C56CC" w:rsidRDefault="00EC56CC" w:rsidP="00D64F8A">
      <w:pPr>
        <w:ind w:left="4956" w:right="-82"/>
        <w:jc w:val="both"/>
        <w:rPr>
          <w:rFonts w:ascii="Calibri" w:hAnsi="Calibri"/>
          <w:b w:val="0"/>
          <w:sz w:val="28"/>
          <w:szCs w:val="28"/>
        </w:rPr>
      </w:pPr>
      <w:bookmarkStart w:id="0" w:name="_GoBack"/>
      <w:bookmarkEnd w:id="0"/>
    </w:p>
    <w:sectPr w:rsidR="00EC56CC" w:rsidSect="007D5FD2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7C" w:rsidRDefault="00A96F7C">
      <w:r>
        <w:separator/>
      </w:r>
    </w:p>
  </w:endnote>
  <w:endnote w:type="continuationSeparator" w:id="0">
    <w:p w:rsidR="00A96F7C" w:rsidRDefault="00A9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7C" w:rsidRDefault="00A96F7C">
      <w:r>
        <w:separator/>
      </w:r>
    </w:p>
  </w:footnote>
  <w:footnote w:type="continuationSeparator" w:id="0">
    <w:p w:rsidR="00A96F7C" w:rsidRDefault="00A9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5C" w:rsidRDefault="00432F5C" w:rsidP="002C7B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7BA">
      <w:rPr>
        <w:rStyle w:val="a7"/>
        <w:noProof/>
      </w:rPr>
      <w:t>2</w:t>
    </w:r>
    <w:r>
      <w:rPr>
        <w:rStyle w:val="a7"/>
      </w:rPr>
      <w:fldChar w:fldCharType="end"/>
    </w:r>
  </w:p>
  <w:p w:rsidR="00432F5C" w:rsidRDefault="00432F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FD2" w:rsidRDefault="007D5FD2">
    <w:pPr>
      <w:pStyle w:val="a5"/>
      <w:jc w:val="center"/>
    </w:pPr>
  </w:p>
  <w:p w:rsidR="00520FB5" w:rsidRDefault="00520F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884"/>
    <w:multiLevelType w:val="multilevel"/>
    <w:tmpl w:val="1AA82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0774AA"/>
    <w:multiLevelType w:val="multilevel"/>
    <w:tmpl w:val="A7F297FC"/>
    <w:lvl w:ilvl="0">
      <w:start w:val="15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2" w15:restartNumberingAfterBreak="0">
    <w:nsid w:val="06550C08"/>
    <w:multiLevelType w:val="hybridMultilevel"/>
    <w:tmpl w:val="497A5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43B42"/>
    <w:multiLevelType w:val="hybridMultilevel"/>
    <w:tmpl w:val="47E0B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4195"/>
    <w:multiLevelType w:val="hybridMultilevel"/>
    <w:tmpl w:val="61687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150E"/>
    <w:multiLevelType w:val="hybridMultilevel"/>
    <w:tmpl w:val="B7C0C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543B5"/>
    <w:multiLevelType w:val="multilevel"/>
    <w:tmpl w:val="B1A0E2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14C050D8"/>
    <w:multiLevelType w:val="hybridMultilevel"/>
    <w:tmpl w:val="ECECC4F0"/>
    <w:lvl w:ilvl="0" w:tplc="A8403AC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17751BE3"/>
    <w:multiLevelType w:val="hybridMultilevel"/>
    <w:tmpl w:val="5900D132"/>
    <w:lvl w:ilvl="0" w:tplc="E6B8B556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9" w15:restartNumberingAfterBreak="0">
    <w:nsid w:val="210614BD"/>
    <w:multiLevelType w:val="multilevel"/>
    <w:tmpl w:val="A01A96A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2D0480C"/>
    <w:multiLevelType w:val="multilevel"/>
    <w:tmpl w:val="AC9A1DD4"/>
    <w:lvl w:ilvl="0">
      <w:start w:val="1"/>
      <w:numFmt w:val="decimal"/>
      <w:lvlText w:val="1.1.%1.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53F20"/>
    <w:multiLevelType w:val="hybridMultilevel"/>
    <w:tmpl w:val="DD709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 w15:restartNumberingAfterBreak="0">
    <w:nsid w:val="291835AE"/>
    <w:multiLevelType w:val="hybridMultilevel"/>
    <w:tmpl w:val="810C2C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F31CD"/>
    <w:multiLevelType w:val="hybridMultilevel"/>
    <w:tmpl w:val="139EFB8C"/>
    <w:lvl w:ilvl="0" w:tplc="C61A611E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</w:lvl>
    <w:lvl w:ilvl="1" w:tplc="2A08F1A6">
      <w:numFmt w:val="none"/>
      <w:lvlText w:val=""/>
      <w:lvlJc w:val="left"/>
      <w:pPr>
        <w:tabs>
          <w:tab w:val="num" w:pos="360"/>
        </w:tabs>
      </w:pPr>
    </w:lvl>
    <w:lvl w:ilvl="2" w:tplc="F4BEB96A">
      <w:numFmt w:val="none"/>
      <w:lvlText w:val=""/>
      <w:lvlJc w:val="left"/>
      <w:pPr>
        <w:tabs>
          <w:tab w:val="num" w:pos="360"/>
        </w:tabs>
      </w:pPr>
    </w:lvl>
    <w:lvl w:ilvl="3" w:tplc="C85CEC30">
      <w:numFmt w:val="none"/>
      <w:lvlText w:val=""/>
      <w:lvlJc w:val="left"/>
      <w:pPr>
        <w:tabs>
          <w:tab w:val="num" w:pos="360"/>
        </w:tabs>
      </w:pPr>
    </w:lvl>
    <w:lvl w:ilvl="4" w:tplc="81E00B7E">
      <w:numFmt w:val="none"/>
      <w:lvlText w:val=""/>
      <w:lvlJc w:val="left"/>
      <w:pPr>
        <w:tabs>
          <w:tab w:val="num" w:pos="360"/>
        </w:tabs>
      </w:pPr>
    </w:lvl>
    <w:lvl w:ilvl="5" w:tplc="48EAA9A2">
      <w:numFmt w:val="none"/>
      <w:lvlText w:val=""/>
      <w:lvlJc w:val="left"/>
      <w:pPr>
        <w:tabs>
          <w:tab w:val="num" w:pos="360"/>
        </w:tabs>
      </w:pPr>
    </w:lvl>
    <w:lvl w:ilvl="6" w:tplc="3BCEDCF8">
      <w:numFmt w:val="none"/>
      <w:lvlText w:val=""/>
      <w:lvlJc w:val="left"/>
      <w:pPr>
        <w:tabs>
          <w:tab w:val="num" w:pos="360"/>
        </w:tabs>
      </w:pPr>
    </w:lvl>
    <w:lvl w:ilvl="7" w:tplc="C41613EE">
      <w:numFmt w:val="none"/>
      <w:lvlText w:val=""/>
      <w:lvlJc w:val="left"/>
      <w:pPr>
        <w:tabs>
          <w:tab w:val="num" w:pos="360"/>
        </w:tabs>
      </w:pPr>
    </w:lvl>
    <w:lvl w:ilvl="8" w:tplc="0150D3F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4817A3B"/>
    <w:multiLevelType w:val="hybridMultilevel"/>
    <w:tmpl w:val="C77EC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A30D2"/>
    <w:multiLevelType w:val="multilevel"/>
    <w:tmpl w:val="6D722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0815CDE"/>
    <w:multiLevelType w:val="multilevel"/>
    <w:tmpl w:val="B136EE5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42062A30"/>
    <w:multiLevelType w:val="hybridMultilevel"/>
    <w:tmpl w:val="73F264AC"/>
    <w:lvl w:ilvl="0" w:tplc="8B360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82F08"/>
    <w:multiLevelType w:val="hybridMultilevel"/>
    <w:tmpl w:val="0496680A"/>
    <w:lvl w:ilvl="0" w:tplc="C50C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E7B14">
      <w:numFmt w:val="none"/>
      <w:lvlText w:val=""/>
      <w:lvlJc w:val="left"/>
      <w:pPr>
        <w:tabs>
          <w:tab w:val="num" w:pos="360"/>
        </w:tabs>
      </w:pPr>
    </w:lvl>
    <w:lvl w:ilvl="2" w:tplc="265E3370">
      <w:numFmt w:val="none"/>
      <w:lvlText w:val=""/>
      <w:lvlJc w:val="left"/>
      <w:pPr>
        <w:tabs>
          <w:tab w:val="num" w:pos="360"/>
        </w:tabs>
      </w:pPr>
    </w:lvl>
    <w:lvl w:ilvl="3" w:tplc="CFA476DA">
      <w:numFmt w:val="none"/>
      <w:lvlText w:val=""/>
      <w:lvlJc w:val="left"/>
      <w:pPr>
        <w:tabs>
          <w:tab w:val="num" w:pos="360"/>
        </w:tabs>
      </w:pPr>
    </w:lvl>
    <w:lvl w:ilvl="4" w:tplc="04C8EA7A">
      <w:numFmt w:val="none"/>
      <w:lvlText w:val=""/>
      <w:lvlJc w:val="left"/>
      <w:pPr>
        <w:tabs>
          <w:tab w:val="num" w:pos="360"/>
        </w:tabs>
      </w:pPr>
    </w:lvl>
    <w:lvl w:ilvl="5" w:tplc="FCDA011A">
      <w:numFmt w:val="none"/>
      <w:lvlText w:val=""/>
      <w:lvlJc w:val="left"/>
      <w:pPr>
        <w:tabs>
          <w:tab w:val="num" w:pos="360"/>
        </w:tabs>
      </w:pPr>
    </w:lvl>
    <w:lvl w:ilvl="6" w:tplc="B7E2E246">
      <w:numFmt w:val="none"/>
      <w:lvlText w:val=""/>
      <w:lvlJc w:val="left"/>
      <w:pPr>
        <w:tabs>
          <w:tab w:val="num" w:pos="360"/>
        </w:tabs>
      </w:pPr>
    </w:lvl>
    <w:lvl w:ilvl="7" w:tplc="48484F9E">
      <w:numFmt w:val="none"/>
      <w:lvlText w:val=""/>
      <w:lvlJc w:val="left"/>
      <w:pPr>
        <w:tabs>
          <w:tab w:val="num" w:pos="360"/>
        </w:tabs>
      </w:pPr>
    </w:lvl>
    <w:lvl w:ilvl="8" w:tplc="E454042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3F599D"/>
    <w:multiLevelType w:val="hybridMultilevel"/>
    <w:tmpl w:val="AC9A1DD4"/>
    <w:lvl w:ilvl="0" w:tplc="3578ABE8">
      <w:start w:val="1"/>
      <w:numFmt w:val="decimal"/>
      <w:lvlText w:val="1.1.%1.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4BB009A"/>
    <w:multiLevelType w:val="multilevel"/>
    <w:tmpl w:val="CAEC6E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5934BB0"/>
    <w:multiLevelType w:val="hybridMultilevel"/>
    <w:tmpl w:val="C0FE764A"/>
    <w:lvl w:ilvl="0" w:tplc="5658F0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7C00C9"/>
    <w:multiLevelType w:val="hybridMultilevel"/>
    <w:tmpl w:val="48FE96A8"/>
    <w:lvl w:ilvl="0" w:tplc="551EF010">
      <w:start w:val="5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D1D9A"/>
    <w:multiLevelType w:val="multilevel"/>
    <w:tmpl w:val="A6CC6032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EC6B09"/>
    <w:multiLevelType w:val="multilevel"/>
    <w:tmpl w:val="A8D8F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C517576"/>
    <w:multiLevelType w:val="hybridMultilevel"/>
    <w:tmpl w:val="13C8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654D0E"/>
    <w:multiLevelType w:val="multilevel"/>
    <w:tmpl w:val="C76AB8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4F7202A0"/>
    <w:multiLevelType w:val="hybridMultilevel"/>
    <w:tmpl w:val="D2A250D0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28" w15:restartNumberingAfterBreak="0">
    <w:nsid w:val="50F62D38"/>
    <w:multiLevelType w:val="multilevel"/>
    <w:tmpl w:val="AC9A1DD4"/>
    <w:lvl w:ilvl="0">
      <w:start w:val="1"/>
      <w:numFmt w:val="decimal"/>
      <w:lvlText w:val="1.1.%1."/>
      <w:lvlJc w:val="left"/>
      <w:pPr>
        <w:tabs>
          <w:tab w:val="num" w:pos="1182"/>
        </w:tabs>
        <w:ind w:left="118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F2BFA"/>
    <w:multiLevelType w:val="hybridMultilevel"/>
    <w:tmpl w:val="210C4AC4"/>
    <w:lvl w:ilvl="0" w:tplc="A476B158">
      <w:start w:val="2"/>
      <w:numFmt w:val="bullet"/>
      <w:lvlText w:val="-"/>
      <w:lvlJc w:val="left"/>
      <w:pPr>
        <w:tabs>
          <w:tab w:val="num" w:pos="446"/>
        </w:tabs>
        <w:ind w:left="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30" w15:restartNumberingAfterBreak="0">
    <w:nsid w:val="539B3AC2"/>
    <w:multiLevelType w:val="hybridMultilevel"/>
    <w:tmpl w:val="D5522D74"/>
    <w:lvl w:ilvl="0" w:tplc="9B12AD6C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 w15:restartNumberingAfterBreak="0">
    <w:nsid w:val="55944E61"/>
    <w:multiLevelType w:val="multilevel"/>
    <w:tmpl w:val="F350C7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56357754"/>
    <w:multiLevelType w:val="hybridMultilevel"/>
    <w:tmpl w:val="9A2E78E4"/>
    <w:lvl w:ilvl="0" w:tplc="38BC0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A070B2"/>
    <w:multiLevelType w:val="multilevel"/>
    <w:tmpl w:val="3C8EA7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4" w15:restartNumberingAfterBreak="0">
    <w:nsid w:val="5B970B6D"/>
    <w:multiLevelType w:val="hybridMultilevel"/>
    <w:tmpl w:val="D166C378"/>
    <w:lvl w:ilvl="0" w:tplc="DB340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62FD"/>
    <w:multiLevelType w:val="hybridMultilevel"/>
    <w:tmpl w:val="928C98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480FD9"/>
    <w:multiLevelType w:val="multilevel"/>
    <w:tmpl w:val="B136EE5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6D3671F2"/>
    <w:multiLevelType w:val="hybridMultilevel"/>
    <w:tmpl w:val="2834C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B81C53"/>
    <w:multiLevelType w:val="hybridMultilevel"/>
    <w:tmpl w:val="6FAA2E1C"/>
    <w:lvl w:ilvl="0" w:tplc="6AACE5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35B98"/>
    <w:multiLevelType w:val="hybridMultilevel"/>
    <w:tmpl w:val="0A6AF85A"/>
    <w:lvl w:ilvl="0" w:tplc="AD00537A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D63C7D"/>
    <w:multiLevelType w:val="hybridMultilevel"/>
    <w:tmpl w:val="FBC8B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2"/>
        </w:tabs>
        <w:ind w:left="54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2"/>
        </w:tabs>
        <w:ind w:left="12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2"/>
        </w:tabs>
        <w:ind w:left="198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2"/>
        </w:tabs>
        <w:ind w:left="270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2"/>
        </w:tabs>
        <w:ind w:left="342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2"/>
        </w:tabs>
        <w:ind w:left="414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2"/>
        </w:tabs>
        <w:ind w:left="486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2"/>
        </w:tabs>
        <w:ind w:left="5582" w:hanging="360"/>
      </w:pPr>
    </w:lvl>
  </w:abstractNum>
  <w:abstractNum w:abstractNumId="41" w15:restartNumberingAfterBreak="0">
    <w:nsid w:val="7DE05E33"/>
    <w:multiLevelType w:val="hybridMultilevel"/>
    <w:tmpl w:val="9A2E78E4"/>
    <w:lvl w:ilvl="0" w:tplc="38BC02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33"/>
  </w:num>
  <w:num w:numId="5">
    <w:abstractNumId w:val="26"/>
  </w:num>
  <w:num w:numId="6">
    <w:abstractNumId w:val="16"/>
  </w:num>
  <w:num w:numId="7">
    <w:abstractNumId w:val="36"/>
  </w:num>
  <w:num w:numId="8">
    <w:abstractNumId w:val="20"/>
  </w:num>
  <w:num w:numId="9">
    <w:abstractNumId w:val="1"/>
  </w:num>
  <w:num w:numId="10">
    <w:abstractNumId w:val="15"/>
  </w:num>
  <w:num w:numId="11">
    <w:abstractNumId w:val="38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9"/>
  </w:num>
  <w:num w:numId="33">
    <w:abstractNumId w:val="34"/>
  </w:num>
  <w:num w:numId="34">
    <w:abstractNumId w:val="27"/>
  </w:num>
  <w:num w:numId="35">
    <w:abstractNumId w:val="8"/>
  </w:num>
  <w:num w:numId="36">
    <w:abstractNumId w:val="29"/>
  </w:num>
  <w:num w:numId="37">
    <w:abstractNumId w:val="4"/>
  </w:num>
  <w:num w:numId="38">
    <w:abstractNumId w:val="2"/>
  </w:num>
  <w:num w:numId="39">
    <w:abstractNumId w:val="19"/>
  </w:num>
  <w:num w:numId="40">
    <w:abstractNumId w:val="23"/>
  </w:num>
  <w:num w:numId="41">
    <w:abstractNumId w:val="28"/>
  </w:num>
  <w:num w:numId="42">
    <w:abstractNumId w:val="10"/>
  </w:num>
  <w:num w:numId="43">
    <w:abstractNumId w:val="30"/>
  </w:num>
  <w:num w:numId="44">
    <w:abstractNumId w:val="37"/>
  </w:num>
  <w:num w:numId="45">
    <w:abstractNumId w:val="3"/>
  </w:num>
  <w:num w:numId="46">
    <w:abstractNumId w:val="14"/>
  </w:num>
  <w:num w:numId="47">
    <w:abstractNumId w:val="31"/>
  </w:num>
  <w:num w:numId="48">
    <w:abstractNumId w:val="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20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49"/>
    <w:rsid w:val="00000A71"/>
    <w:rsid w:val="000048F3"/>
    <w:rsid w:val="00012C66"/>
    <w:rsid w:val="00012F20"/>
    <w:rsid w:val="00015E6A"/>
    <w:rsid w:val="00016E46"/>
    <w:rsid w:val="00017C24"/>
    <w:rsid w:val="000211ED"/>
    <w:rsid w:val="000239A5"/>
    <w:rsid w:val="000329C2"/>
    <w:rsid w:val="00036B72"/>
    <w:rsid w:val="00040D19"/>
    <w:rsid w:val="00050711"/>
    <w:rsid w:val="00050CC7"/>
    <w:rsid w:val="000555C7"/>
    <w:rsid w:val="00062D96"/>
    <w:rsid w:val="00064347"/>
    <w:rsid w:val="0006696E"/>
    <w:rsid w:val="000715F0"/>
    <w:rsid w:val="00074C27"/>
    <w:rsid w:val="00075412"/>
    <w:rsid w:val="000762E0"/>
    <w:rsid w:val="000770EF"/>
    <w:rsid w:val="00081BB8"/>
    <w:rsid w:val="0008646A"/>
    <w:rsid w:val="00095D85"/>
    <w:rsid w:val="0009637E"/>
    <w:rsid w:val="000A2B1F"/>
    <w:rsid w:val="000A75CC"/>
    <w:rsid w:val="000A7828"/>
    <w:rsid w:val="000B410E"/>
    <w:rsid w:val="000B5A1E"/>
    <w:rsid w:val="000B7532"/>
    <w:rsid w:val="000C43F8"/>
    <w:rsid w:val="000C4A5D"/>
    <w:rsid w:val="000C6A67"/>
    <w:rsid w:val="000D05AF"/>
    <w:rsid w:val="000D0F21"/>
    <w:rsid w:val="000D4928"/>
    <w:rsid w:val="000D7697"/>
    <w:rsid w:val="000E2AD2"/>
    <w:rsid w:val="000E599E"/>
    <w:rsid w:val="000E6307"/>
    <w:rsid w:val="000F392E"/>
    <w:rsid w:val="0010407D"/>
    <w:rsid w:val="00104D3E"/>
    <w:rsid w:val="00106AE0"/>
    <w:rsid w:val="00107148"/>
    <w:rsid w:val="001079D1"/>
    <w:rsid w:val="00112EDF"/>
    <w:rsid w:val="001142D3"/>
    <w:rsid w:val="00116979"/>
    <w:rsid w:val="00117BDC"/>
    <w:rsid w:val="0012087B"/>
    <w:rsid w:val="00125E4D"/>
    <w:rsid w:val="00126697"/>
    <w:rsid w:val="001367F6"/>
    <w:rsid w:val="00141100"/>
    <w:rsid w:val="00141CAE"/>
    <w:rsid w:val="001431EA"/>
    <w:rsid w:val="0014592C"/>
    <w:rsid w:val="001514BB"/>
    <w:rsid w:val="0015268B"/>
    <w:rsid w:val="00153865"/>
    <w:rsid w:val="00156B73"/>
    <w:rsid w:val="00170987"/>
    <w:rsid w:val="00170AE1"/>
    <w:rsid w:val="00176075"/>
    <w:rsid w:val="001762D6"/>
    <w:rsid w:val="00177590"/>
    <w:rsid w:val="00185CFD"/>
    <w:rsid w:val="00187025"/>
    <w:rsid w:val="001923AB"/>
    <w:rsid w:val="001A0CE7"/>
    <w:rsid w:val="001A345B"/>
    <w:rsid w:val="001A3F8A"/>
    <w:rsid w:val="001A412F"/>
    <w:rsid w:val="001A425B"/>
    <w:rsid w:val="001A4A85"/>
    <w:rsid w:val="001B1344"/>
    <w:rsid w:val="001B20A6"/>
    <w:rsid w:val="001B3A59"/>
    <w:rsid w:val="001B4F57"/>
    <w:rsid w:val="001B6DEE"/>
    <w:rsid w:val="001B7525"/>
    <w:rsid w:val="001C0297"/>
    <w:rsid w:val="001C10FB"/>
    <w:rsid w:val="001C2539"/>
    <w:rsid w:val="001C5B48"/>
    <w:rsid w:val="001C7A0E"/>
    <w:rsid w:val="001D0FE3"/>
    <w:rsid w:val="001D3C40"/>
    <w:rsid w:val="001D4432"/>
    <w:rsid w:val="001D50C0"/>
    <w:rsid w:val="001D57BA"/>
    <w:rsid w:val="001E23FC"/>
    <w:rsid w:val="001F1445"/>
    <w:rsid w:val="001F2900"/>
    <w:rsid w:val="001F32A6"/>
    <w:rsid w:val="001F4DE6"/>
    <w:rsid w:val="001F669A"/>
    <w:rsid w:val="00201FAD"/>
    <w:rsid w:val="00204F05"/>
    <w:rsid w:val="00211B68"/>
    <w:rsid w:val="00221A15"/>
    <w:rsid w:val="00225C00"/>
    <w:rsid w:val="00226D90"/>
    <w:rsid w:val="00231432"/>
    <w:rsid w:val="002345AA"/>
    <w:rsid w:val="0023713E"/>
    <w:rsid w:val="0024065D"/>
    <w:rsid w:val="002451B3"/>
    <w:rsid w:val="002456F6"/>
    <w:rsid w:val="00247EE6"/>
    <w:rsid w:val="00250A4F"/>
    <w:rsid w:val="00254C7E"/>
    <w:rsid w:val="00256E43"/>
    <w:rsid w:val="002579F5"/>
    <w:rsid w:val="0026239A"/>
    <w:rsid w:val="00262B1F"/>
    <w:rsid w:val="00262FBF"/>
    <w:rsid w:val="002641BA"/>
    <w:rsid w:val="002656FA"/>
    <w:rsid w:val="00266C13"/>
    <w:rsid w:val="00266F64"/>
    <w:rsid w:val="00271E57"/>
    <w:rsid w:val="00276C07"/>
    <w:rsid w:val="00276C56"/>
    <w:rsid w:val="00280C51"/>
    <w:rsid w:val="00287C4F"/>
    <w:rsid w:val="002901F9"/>
    <w:rsid w:val="00292FAE"/>
    <w:rsid w:val="00293629"/>
    <w:rsid w:val="00293AF2"/>
    <w:rsid w:val="0029469C"/>
    <w:rsid w:val="00295C49"/>
    <w:rsid w:val="002A6FA8"/>
    <w:rsid w:val="002B2DC4"/>
    <w:rsid w:val="002C03BD"/>
    <w:rsid w:val="002C2049"/>
    <w:rsid w:val="002C3E0A"/>
    <w:rsid w:val="002C629E"/>
    <w:rsid w:val="002C7BD5"/>
    <w:rsid w:val="002D2861"/>
    <w:rsid w:val="002D40B6"/>
    <w:rsid w:val="002D5D8A"/>
    <w:rsid w:val="002D6A78"/>
    <w:rsid w:val="002E1260"/>
    <w:rsid w:val="002E1E1D"/>
    <w:rsid w:val="002E22EE"/>
    <w:rsid w:val="002E6224"/>
    <w:rsid w:val="002F23D4"/>
    <w:rsid w:val="002F6DEA"/>
    <w:rsid w:val="003057AF"/>
    <w:rsid w:val="00306212"/>
    <w:rsid w:val="0031256C"/>
    <w:rsid w:val="00313936"/>
    <w:rsid w:val="00320404"/>
    <w:rsid w:val="0032309F"/>
    <w:rsid w:val="00326829"/>
    <w:rsid w:val="0032783F"/>
    <w:rsid w:val="0033616F"/>
    <w:rsid w:val="003366A6"/>
    <w:rsid w:val="0033742D"/>
    <w:rsid w:val="003418D5"/>
    <w:rsid w:val="00347541"/>
    <w:rsid w:val="00353037"/>
    <w:rsid w:val="003552B7"/>
    <w:rsid w:val="003606E3"/>
    <w:rsid w:val="00365D18"/>
    <w:rsid w:val="003661D0"/>
    <w:rsid w:val="00367569"/>
    <w:rsid w:val="00371AEA"/>
    <w:rsid w:val="00371E18"/>
    <w:rsid w:val="0037376D"/>
    <w:rsid w:val="0037639F"/>
    <w:rsid w:val="00376FCD"/>
    <w:rsid w:val="0037767D"/>
    <w:rsid w:val="003801B6"/>
    <w:rsid w:val="00380A31"/>
    <w:rsid w:val="0038103F"/>
    <w:rsid w:val="00384B86"/>
    <w:rsid w:val="00386A11"/>
    <w:rsid w:val="00390A47"/>
    <w:rsid w:val="00390C99"/>
    <w:rsid w:val="00391BF9"/>
    <w:rsid w:val="0039260F"/>
    <w:rsid w:val="003A2F3C"/>
    <w:rsid w:val="003A5984"/>
    <w:rsid w:val="003A6A60"/>
    <w:rsid w:val="003B1594"/>
    <w:rsid w:val="003B2E52"/>
    <w:rsid w:val="003B56C1"/>
    <w:rsid w:val="003B6219"/>
    <w:rsid w:val="003C015F"/>
    <w:rsid w:val="003D3A65"/>
    <w:rsid w:val="003E141C"/>
    <w:rsid w:val="003E6F0D"/>
    <w:rsid w:val="003E7787"/>
    <w:rsid w:val="003F22E0"/>
    <w:rsid w:val="003F4561"/>
    <w:rsid w:val="00401BEA"/>
    <w:rsid w:val="004024FB"/>
    <w:rsid w:val="0040289F"/>
    <w:rsid w:val="0041037D"/>
    <w:rsid w:val="00410903"/>
    <w:rsid w:val="004119C1"/>
    <w:rsid w:val="00425474"/>
    <w:rsid w:val="00425B31"/>
    <w:rsid w:val="00432F5C"/>
    <w:rsid w:val="00433034"/>
    <w:rsid w:val="00433ED2"/>
    <w:rsid w:val="00436840"/>
    <w:rsid w:val="00443C78"/>
    <w:rsid w:val="004447B8"/>
    <w:rsid w:val="00447D63"/>
    <w:rsid w:val="00454823"/>
    <w:rsid w:val="00460F32"/>
    <w:rsid w:val="004644EB"/>
    <w:rsid w:val="004663E3"/>
    <w:rsid w:val="00471639"/>
    <w:rsid w:val="00471D80"/>
    <w:rsid w:val="00472F76"/>
    <w:rsid w:val="0047754F"/>
    <w:rsid w:val="00480764"/>
    <w:rsid w:val="00482C7C"/>
    <w:rsid w:val="004831A3"/>
    <w:rsid w:val="00483E1C"/>
    <w:rsid w:val="00490573"/>
    <w:rsid w:val="004A0688"/>
    <w:rsid w:val="004A1403"/>
    <w:rsid w:val="004A50EE"/>
    <w:rsid w:val="004B31A3"/>
    <w:rsid w:val="004B779A"/>
    <w:rsid w:val="004C05CB"/>
    <w:rsid w:val="004C71D1"/>
    <w:rsid w:val="004D0A84"/>
    <w:rsid w:val="004D1008"/>
    <w:rsid w:val="004D2264"/>
    <w:rsid w:val="004D33EC"/>
    <w:rsid w:val="004D7837"/>
    <w:rsid w:val="004E2F4F"/>
    <w:rsid w:val="004E51E4"/>
    <w:rsid w:val="004E76A6"/>
    <w:rsid w:val="004F35D8"/>
    <w:rsid w:val="004F46FE"/>
    <w:rsid w:val="004F584F"/>
    <w:rsid w:val="004F66DE"/>
    <w:rsid w:val="004F679E"/>
    <w:rsid w:val="005031FF"/>
    <w:rsid w:val="00503627"/>
    <w:rsid w:val="005047A8"/>
    <w:rsid w:val="00505511"/>
    <w:rsid w:val="005059EE"/>
    <w:rsid w:val="0050600E"/>
    <w:rsid w:val="0050721D"/>
    <w:rsid w:val="00513A17"/>
    <w:rsid w:val="0051481A"/>
    <w:rsid w:val="00515074"/>
    <w:rsid w:val="00520FB5"/>
    <w:rsid w:val="00521A3B"/>
    <w:rsid w:val="005270DA"/>
    <w:rsid w:val="005273B4"/>
    <w:rsid w:val="0053066B"/>
    <w:rsid w:val="005314A4"/>
    <w:rsid w:val="00534144"/>
    <w:rsid w:val="00537886"/>
    <w:rsid w:val="00543D0C"/>
    <w:rsid w:val="00544342"/>
    <w:rsid w:val="00546597"/>
    <w:rsid w:val="00547FF0"/>
    <w:rsid w:val="005507E2"/>
    <w:rsid w:val="0055140C"/>
    <w:rsid w:val="005538A2"/>
    <w:rsid w:val="00561099"/>
    <w:rsid w:val="00562A31"/>
    <w:rsid w:val="005635F1"/>
    <w:rsid w:val="00564A64"/>
    <w:rsid w:val="00572CBC"/>
    <w:rsid w:val="00582AFD"/>
    <w:rsid w:val="00583601"/>
    <w:rsid w:val="00585094"/>
    <w:rsid w:val="005852D6"/>
    <w:rsid w:val="00587B20"/>
    <w:rsid w:val="00587E27"/>
    <w:rsid w:val="00587E7E"/>
    <w:rsid w:val="005907CF"/>
    <w:rsid w:val="005921E7"/>
    <w:rsid w:val="005957A9"/>
    <w:rsid w:val="0059602F"/>
    <w:rsid w:val="00596153"/>
    <w:rsid w:val="005A11EF"/>
    <w:rsid w:val="005A4A26"/>
    <w:rsid w:val="005A6B06"/>
    <w:rsid w:val="005A72EE"/>
    <w:rsid w:val="005C20DD"/>
    <w:rsid w:val="005C747E"/>
    <w:rsid w:val="005D38E6"/>
    <w:rsid w:val="005D4525"/>
    <w:rsid w:val="005D6613"/>
    <w:rsid w:val="005D7C1E"/>
    <w:rsid w:val="005E0662"/>
    <w:rsid w:val="005E6F4A"/>
    <w:rsid w:val="005F3496"/>
    <w:rsid w:val="00607850"/>
    <w:rsid w:val="00607BE8"/>
    <w:rsid w:val="00613449"/>
    <w:rsid w:val="00614831"/>
    <w:rsid w:val="00617701"/>
    <w:rsid w:val="00621E03"/>
    <w:rsid w:val="00622B8C"/>
    <w:rsid w:val="00623844"/>
    <w:rsid w:val="00627AA1"/>
    <w:rsid w:val="00634A0D"/>
    <w:rsid w:val="006367C2"/>
    <w:rsid w:val="006372BB"/>
    <w:rsid w:val="00640C91"/>
    <w:rsid w:val="00641A6B"/>
    <w:rsid w:val="00643FDA"/>
    <w:rsid w:val="0064566A"/>
    <w:rsid w:val="00646CB8"/>
    <w:rsid w:val="006526E8"/>
    <w:rsid w:val="0065389A"/>
    <w:rsid w:val="00653964"/>
    <w:rsid w:val="00653B69"/>
    <w:rsid w:val="00681416"/>
    <w:rsid w:val="00682900"/>
    <w:rsid w:val="00683132"/>
    <w:rsid w:val="00683E71"/>
    <w:rsid w:val="0068632D"/>
    <w:rsid w:val="006943F2"/>
    <w:rsid w:val="0069590C"/>
    <w:rsid w:val="0069619D"/>
    <w:rsid w:val="006A0621"/>
    <w:rsid w:val="006A217A"/>
    <w:rsid w:val="006A29BC"/>
    <w:rsid w:val="006A4226"/>
    <w:rsid w:val="006A6AD0"/>
    <w:rsid w:val="006A702F"/>
    <w:rsid w:val="006B3717"/>
    <w:rsid w:val="006C0F17"/>
    <w:rsid w:val="006C0FD0"/>
    <w:rsid w:val="006C5356"/>
    <w:rsid w:val="006C615F"/>
    <w:rsid w:val="006C7D9A"/>
    <w:rsid w:val="006D183E"/>
    <w:rsid w:val="006D2115"/>
    <w:rsid w:val="006D4D49"/>
    <w:rsid w:val="006E2788"/>
    <w:rsid w:val="006E754F"/>
    <w:rsid w:val="00700C06"/>
    <w:rsid w:val="00704629"/>
    <w:rsid w:val="00713D66"/>
    <w:rsid w:val="007164B6"/>
    <w:rsid w:val="007178E4"/>
    <w:rsid w:val="00724552"/>
    <w:rsid w:val="007275F4"/>
    <w:rsid w:val="00734D69"/>
    <w:rsid w:val="00734E62"/>
    <w:rsid w:val="00735CAB"/>
    <w:rsid w:val="007414C8"/>
    <w:rsid w:val="007431D3"/>
    <w:rsid w:val="00743935"/>
    <w:rsid w:val="00743DF7"/>
    <w:rsid w:val="00750DAC"/>
    <w:rsid w:val="00751265"/>
    <w:rsid w:val="007525C9"/>
    <w:rsid w:val="0075655A"/>
    <w:rsid w:val="00760E55"/>
    <w:rsid w:val="0076646F"/>
    <w:rsid w:val="007715D0"/>
    <w:rsid w:val="00772DBC"/>
    <w:rsid w:val="00784DDD"/>
    <w:rsid w:val="00785C94"/>
    <w:rsid w:val="007875B5"/>
    <w:rsid w:val="0078775C"/>
    <w:rsid w:val="007922C9"/>
    <w:rsid w:val="00792B6F"/>
    <w:rsid w:val="007A018A"/>
    <w:rsid w:val="007A3088"/>
    <w:rsid w:val="007A5737"/>
    <w:rsid w:val="007B17ED"/>
    <w:rsid w:val="007B2EDB"/>
    <w:rsid w:val="007B7575"/>
    <w:rsid w:val="007C10E1"/>
    <w:rsid w:val="007C2EC6"/>
    <w:rsid w:val="007C305C"/>
    <w:rsid w:val="007C3ABE"/>
    <w:rsid w:val="007C5B84"/>
    <w:rsid w:val="007C6ECB"/>
    <w:rsid w:val="007C7254"/>
    <w:rsid w:val="007D0BBE"/>
    <w:rsid w:val="007D0DE9"/>
    <w:rsid w:val="007D23D0"/>
    <w:rsid w:val="007D45B5"/>
    <w:rsid w:val="007D472D"/>
    <w:rsid w:val="007D5E5F"/>
    <w:rsid w:val="007D5FD2"/>
    <w:rsid w:val="007E1752"/>
    <w:rsid w:val="007E767F"/>
    <w:rsid w:val="007F073F"/>
    <w:rsid w:val="007F21D7"/>
    <w:rsid w:val="007F2D2D"/>
    <w:rsid w:val="007F30F5"/>
    <w:rsid w:val="0080051E"/>
    <w:rsid w:val="00802295"/>
    <w:rsid w:val="00802D69"/>
    <w:rsid w:val="00806820"/>
    <w:rsid w:val="00807375"/>
    <w:rsid w:val="00815349"/>
    <w:rsid w:val="00822EE6"/>
    <w:rsid w:val="00830C77"/>
    <w:rsid w:val="0083215E"/>
    <w:rsid w:val="00841968"/>
    <w:rsid w:val="00847A09"/>
    <w:rsid w:val="00850663"/>
    <w:rsid w:val="00850AF9"/>
    <w:rsid w:val="00851CF4"/>
    <w:rsid w:val="00852215"/>
    <w:rsid w:val="00856F62"/>
    <w:rsid w:val="00857A82"/>
    <w:rsid w:val="00864532"/>
    <w:rsid w:val="00866ACA"/>
    <w:rsid w:val="00873B80"/>
    <w:rsid w:val="008764AC"/>
    <w:rsid w:val="00887332"/>
    <w:rsid w:val="008937DE"/>
    <w:rsid w:val="00893889"/>
    <w:rsid w:val="008A5E02"/>
    <w:rsid w:val="008B1564"/>
    <w:rsid w:val="008B225B"/>
    <w:rsid w:val="008B275C"/>
    <w:rsid w:val="008B3C38"/>
    <w:rsid w:val="008B3F02"/>
    <w:rsid w:val="008B5BC5"/>
    <w:rsid w:val="008B62AC"/>
    <w:rsid w:val="008B6FBE"/>
    <w:rsid w:val="008C06C1"/>
    <w:rsid w:val="008C0DE9"/>
    <w:rsid w:val="008C1C4F"/>
    <w:rsid w:val="008C3469"/>
    <w:rsid w:val="008D2CBE"/>
    <w:rsid w:val="008D674F"/>
    <w:rsid w:val="008D6E88"/>
    <w:rsid w:val="008E167D"/>
    <w:rsid w:val="008E1A90"/>
    <w:rsid w:val="008E3E54"/>
    <w:rsid w:val="008E6143"/>
    <w:rsid w:val="008E638A"/>
    <w:rsid w:val="008F33DB"/>
    <w:rsid w:val="008F5C14"/>
    <w:rsid w:val="008F63D8"/>
    <w:rsid w:val="008F67FE"/>
    <w:rsid w:val="009019BE"/>
    <w:rsid w:val="009021D0"/>
    <w:rsid w:val="0090315B"/>
    <w:rsid w:val="009102F8"/>
    <w:rsid w:val="009111D6"/>
    <w:rsid w:val="00917EE5"/>
    <w:rsid w:val="00920C83"/>
    <w:rsid w:val="00924523"/>
    <w:rsid w:val="00926A2F"/>
    <w:rsid w:val="00933395"/>
    <w:rsid w:val="00934A36"/>
    <w:rsid w:val="00943B64"/>
    <w:rsid w:val="009454D8"/>
    <w:rsid w:val="0094695B"/>
    <w:rsid w:val="0095484A"/>
    <w:rsid w:val="00956608"/>
    <w:rsid w:val="00956FE9"/>
    <w:rsid w:val="009667EC"/>
    <w:rsid w:val="00966C1C"/>
    <w:rsid w:val="009720DE"/>
    <w:rsid w:val="009759FC"/>
    <w:rsid w:val="00983C46"/>
    <w:rsid w:val="00985416"/>
    <w:rsid w:val="009859ED"/>
    <w:rsid w:val="00987C82"/>
    <w:rsid w:val="00993182"/>
    <w:rsid w:val="00994F2F"/>
    <w:rsid w:val="009A19C2"/>
    <w:rsid w:val="009A35FC"/>
    <w:rsid w:val="009A7232"/>
    <w:rsid w:val="009B0446"/>
    <w:rsid w:val="009B3536"/>
    <w:rsid w:val="009B3BDE"/>
    <w:rsid w:val="009C53E9"/>
    <w:rsid w:val="009C7FB4"/>
    <w:rsid w:val="009D2FE3"/>
    <w:rsid w:val="009D67F7"/>
    <w:rsid w:val="009D7A2F"/>
    <w:rsid w:val="009E1295"/>
    <w:rsid w:val="009E32D2"/>
    <w:rsid w:val="009E36FD"/>
    <w:rsid w:val="009E44B4"/>
    <w:rsid w:val="009E5C16"/>
    <w:rsid w:val="009F0C58"/>
    <w:rsid w:val="009F69E4"/>
    <w:rsid w:val="009F6FA5"/>
    <w:rsid w:val="009F7661"/>
    <w:rsid w:val="00A1268B"/>
    <w:rsid w:val="00A17F72"/>
    <w:rsid w:val="00A22B8E"/>
    <w:rsid w:val="00A23665"/>
    <w:rsid w:val="00A27242"/>
    <w:rsid w:val="00A31EB4"/>
    <w:rsid w:val="00A336BD"/>
    <w:rsid w:val="00A43FFB"/>
    <w:rsid w:val="00A47C73"/>
    <w:rsid w:val="00A52F23"/>
    <w:rsid w:val="00A56190"/>
    <w:rsid w:val="00A57FB9"/>
    <w:rsid w:val="00A602A9"/>
    <w:rsid w:val="00A621A6"/>
    <w:rsid w:val="00A7197D"/>
    <w:rsid w:val="00A7240C"/>
    <w:rsid w:val="00A76435"/>
    <w:rsid w:val="00A76BB6"/>
    <w:rsid w:val="00A77789"/>
    <w:rsid w:val="00A800EB"/>
    <w:rsid w:val="00A80986"/>
    <w:rsid w:val="00A81AD2"/>
    <w:rsid w:val="00A82527"/>
    <w:rsid w:val="00A83879"/>
    <w:rsid w:val="00A9130D"/>
    <w:rsid w:val="00A92F5A"/>
    <w:rsid w:val="00A93201"/>
    <w:rsid w:val="00A96F7C"/>
    <w:rsid w:val="00AA00B8"/>
    <w:rsid w:val="00AA1E29"/>
    <w:rsid w:val="00AA662D"/>
    <w:rsid w:val="00AB1963"/>
    <w:rsid w:val="00AB1FC3"/>
    <w:rsid w:val="00AB21ED"/>
    <w:rsid w:val="00AC25DC"/>
    <w:rsid w:val="00AC2661"/>
    <w:rsid w:val="00AC7DCF"/>
    <w:rsid w:val="00AD0D45"/>
    <w:rsid w:val="00AD2904"/>
    <w:rsid w:val="00AD4CB4"/>
    <w:rsid w:val="00AE1AE7"/>
    <w:rsid w:val="00AE2963"/>
    <w:rsid w:val="00AE2AD7"/>
    <w:rsid w:val="00B043ED"/>
    <w:rsid w:val="00B04939"/>
    <w:rsid w:val="00B058B9"/>
    <w:rsid w:val="00B1309E"/>
    <w:rsid w:val="00B1583C"/>
    <w:rsid w:val="00B20C86"/>
    <w:rsid w:val="00B224AF"/>
    <w:rsid w:val="00B23875"/>
    <w:rsid w:val="00B249A5"/>
    <w:rsid w:val="00B250D4"/>
    <w:rsid w:val="00B33707"/>
    <w:rsid w:val="00B3601F"/>
    <w:rsid w:val="00B37F10"/>
    <w:rsid w:val="00B41345"/>
    <w:rsid w:val="00B47802"/>
    <w:rsid w:val="00B50B24"/>
    <w:rsid w:val="00B53829"/>
    <w:rsid w:val="00B5607B"/>
    <w:rsid w:val="00B60C74"/>
    <w:rsid w:val="00B621C7"/>
    <w:rsid w:val="00B62388"/>
    <w:rsid w:val="00B635A3"/>
    <w:rsid w:val="00B655B7"/>
    <w:rsid w:val="00B66ACD"/>
    <w:rsid w:val="00B70771"/>
    <w:rsid w:val="00B72E01"/>
    <w:rsid w:val="00B72FC9"/>
    <w:rsid w:val="00B75FEF"/>
    <w:rsid w:val="00B8013B"/>
    <w:rsid w:val="00B86C65"/>
    <w:rsid w:val="00B90D60"/>
    <w:rsid w:val="00B96D68"/>
    <w:rsid w:val="00BA0FEF"/>
    <w:rsid w:val="00BA449E"/>
    <w:rsid w:val="00BA4956"/>
    <w:rsid w:val="00BA74BC"/>
    <w:rsid w:val="00BB097A"/>
    <w:rsid w:val="00BB797E"/>
    <w:rsid w:val="00BC62FE"/>
    <w:rsid w:val="00BD02D0"/>
    <w:rsid w:val="00BD23DA"/>
    <w:rsid w:val="00BD3A86"/>
    <w:rsid w:val="00BD4399"/>
    <w:rsid w:val="00BD609C"/>
    <w:rsid w:val="00BE282A"/>
    <w:rsid w:val="00BE7C80"/>
    <w:rsid w:val="00BF050C"/>
    <w:rsid w:val="00BF0B92"/>
    <w:rsid w:val="00BF154E"/>
    <w:rsid w:val="00BF20A8"/>
    <w:rsid w:val="00BF6BFA"/>
    <w:rsid w:val="00C0363C"/>
    <w:rsid w:val="00C05EFA"/>
    <w:rsid w:val="00C05F38"/>
    <w:rsid w:val="00C16FB3"/>
    <w:rsid w:val="00C201BC"/>
    <w:rsid w:val="00C2053A"/>
    <w:rsid w:val="00C24FC9"/>
    <w:rsid w:val="00C26031"/>
    <w:rsid w:val="00C26163"/>
    <w:rsid w:val="00C300FB"/>
    <w:rsid w:val="00C314B7"/>
    <w:rsid w:val="00C3555E"/>
    <w:rsid w:val="00C533A4"/>
    <w:rsid w:val="00C53E5F"/>
    <w:rsid w:val="00C54B74"/>
    <w:rsid w:val="00C606F3"/>
    <w:rsid w:val="00C6420B"/>
    <w:rsid w:val="00C6453E"/>
    <w:rsid w:val="00C705B4"/>
    <w:rsid w:val="00C718DE"/>
    <w:rsid w:val="00C727A1"/>
    <w:rsid w:val="00C74DA1"/>
    <w:rsid w:val="00C767E4"/>
    <w:rsid w:val="00C817CE"/>
    <w:rsid w:val="00C910FD"/>
    <w:rsid w:val="00C935FB"/>
    <w:rsid w:val="00CA080A"/>
    <w:rsid w:val="00CA4D69"/>
    <w:rsid w:val="00CB090E"/>
    <w:rsid w:val="00CB1ACA"/>
    <w:rsid w:val="00CB28A7"/>
    <w:rsid w:val="00CB7B2B"/>
    <w:rsid w:val="00CC157D"/>
    <w:rsid w:val="00CC44E6"/>
    <w:rsid w:val="00CC6567"/>
    <w:rsid w:val="00CD07ED"/>
    <w:rsid w:val="00CD1396"/>
    <w:rsid w:val="00CD5D77"/>
    <w:rsid w:val="00CD60D5"/>
    <w:rsid w:val="00CD6769"/>
    <w:rsid w:val="00CE0291"/>
    <w:rsid w:val="00CE12A2"/>
    <w:rsid w:val="00CE1809"/>
    <w:rsid w:val="00CE2545"/>
    <w:rsid w:val="00CE45F6"/>
    <w:rsid w:val="00CE4850"/>
    <w:rsid w:val="00CE7858"/>
    <w:rsid w:val="00CF35DD"/>
    <w:rsid w:val="00CF454C"/>
    <w:rsid w:val="00CF79C9"/>
    <w:rsid w:val="00D0030D"/>
    <w:rsid w:val="00D11C8D"/>
    <w:rsid w:val="00D11E0E"/>
    <w:rsid w:val="00D1537E"/>
    <w:rsid w:val="00D220CE"/>
    <w:rsid w:val="00D23557"/>
    <w:rsid w:val="00D24E3E"/>
    <w:rsid w:val="00D3009C"/>
    <w:rsid w:val="00D404A7"/>
    <w:rsid w:val="00D43F98"/>
    <w:rsid w:val="00D46244"/>
    <w:rsid w:val="00D46C76"/>
    <w:rsid w:val="00D50449"/>
    <w:rsid w:val="00D53D47"/>
    <w:rsid w:val="00D60F7D"/>
    <w:rsid w:val="00D646F8"/>
    <w:rsid w:val="00D64F8A"/>
    <w:rsid w:val="00D6740B"/>
    <w:rsid w:val="00D67628"/>
    <w:rsid w:val="00D7144F"/>
    <w:rsid w:val="00D7191A"/>
    <w:rsid w:val="00D7488F"/>
    <w:rsid w:val="00D754C6"/>
    <w:rsid w:val="00D769A7"/>
    <w:rsid w:val="00D777ED"/>
    <w:rsid w:val="00D81142"/>
    <w:rsid w:val="00D9000E"/>
    <w:rsid w:val="00D91C6E"/>
    <w:rsid w:val="00D921D5"/>
    <w:rsid w:val="00D96970"/>
    <w:rsid w:val="00DA14A2"/>
    <w:rsid w:val="00DA59D5"/>
    <w:rsid w:val="00DA6998"/>
    <w:rsid w:val="00DB2F4C"/>
    <w:rsid w:val="00DB724E"/>
    <w:rsid w:val="00DB7662"/>
    <w:rsid w:val="00DC51B4"/>
    <w:rsid w:val="00DC58A4"/>
    <w:rsid w:val="00DD6D6F"/>
    <w:rsid w:val="00DE0C68"/>
    <w:rsid w:val="00DE1CCE"/>
    <w:rsid w:val="00DF087F"/>
    <w:rsid w:val="00DF3BC4"/>
    <w:rsid w:val="00DF54A6"/>
    <w:rsid w:val="00DF6296"/>
    <w:rsid w:val="00E00AB3"/>
    <w:rsid w:val="00E12C71"/>
    <w:rsid w:val="00E14157"/>
    <w:rsid w:val="00E16BD4"/>
    <w:rsid w:val="00E20120"/>
    <w:rsid w:val="00E23F5B"/>
    <w:rsid w:val="00E25C06"/>
    <w:rsid w:val="00E3149B"/>
    <w:rsid w:val="00E3538E"/>
    <w:rsid w:val="00E354E8"/>
    <w:rsid w:val="00E3575E"/>
    <w:rsid w:val="00E37276"/>
    <w:rsid w:val="00E4506D"/>
    <w:rsid w:val="00E464C3"/>
    <w:rsid w:val="00E51A02"/>
    <w:rsid w:val="00E64DE5"/>
    <w:rsid w:val="00E657C2"/>
    <w:rsid w:val="00E669F3"/>
    <w:rsid w:val="00E71126"/>
    <w:rsid w:val="00E71376"/>
    <w:rsid w:val="00E71682"/>
    <w:rsid w:val="00E74416"/>
    <w:rsid w:val="00E749CC"/>
    <w:rsid w:val="00E7677B"/>
    <w:rsid w:val="00E773B7"/>
    <w:rsid w:val="00E8028A"/>
    <w:rsid w:val="00E83108"/>
    <w:rsid w:val="00E836BD"/>
    <w:rsid w:val="00E86A1B"/>
    <w:rsid w:val="00E9192B"/>
    <w:rsid w:val="00E91C95"/>
    <w:rsid w:val="00E92E13"/>
    <w:rsid w:val="00E96154"/>
    <w:rsid w:val="00EA0DC6"/>
    <w:rsid w:val="00EB4446"/>
    <w:rsid w:val="00EB5147"/>
    <w:rsid w:val="00EB5CDE"/>
    <w:rsid w:val="00EB79A2"/>
    <w:rsid w:val="00EC20E7"/>
    <w:rsid w:val="00EC3982"/>
    <w:rsid w:val="00EC56CC"/>
    <w:rsid w:val="00ED1A18"/>
    <w:rsid w:val="00ED2455"/>
    <w:rsid w:val="00ED7853"/>
    <w:rsid w:val="00EE0E66"/>
    <w:rsid w:val="00EE30FE"/>
    <w:rsid w:val="00EE562E"/>
    <w:rsid w:val="00EE5E9E"/>
    <w:rsid w:val="00EE62B7"/>
    <w:rsid w:val="00EF741A"/>
    <w:rsid w:val="00F01439"/>
    <w:rsid w:val="00F033D9"/>
    <w:rsid w:val="00F067B3"/>
    <w:rsid w:val="00F13A42"/>
    <w:rsid w:val="00F241B0"/>
    <w:rsid w:val="00F336E4"/>
    <w:rsid w:val="00F36CD4"/>
    <w:rsid w:val="00F377C7"/>
    <w:rsid w:val="00F42F53"/>
    <w:rsid w:val="00F46377"/>
    <w:rsid w:val="00F505A3"/>
    <w:rsid w:val="00F52FB1"/>
    <w:rsid w:val="00F55055"/>
    <w:rsid w:val="00F72F3F"/>
    <w:rsid w:val="00F74F63"/>
    <w:rsid w:val="00F75D2C"/>
    <w:rsid w:val="00F852CF"/>
    <w:rsid w:val="00F857F0"/>
    <w:rsid w:val="00FA0F9E"/>
    <w:rsid w:val="00FA28AA"/>
    <w:rsid w:val="00FB37DD"/>
    <w:rsid w:val="00FB4196"/>
    <w:rsid w:val="00FC1456"/>
    <w:rsid w:val="00FC4E32"/>
    <w:rsid w:val="00FD165C"/>
    <w:rsid w:val="00FD31E0"/>
    <w:rsid w:val="00FE1497"/>
    <w:rsid w:val="00FE1ED0"/>
    <w:rsid w:val="00FE23A5"/>
    <w:rsid w:val="00FE2DB1"/>
    <w:rsid w:val="00FE4468"/>
    <w:rsid w:val="00FE70E4"/>
    <w:rsid w:val="00FF272E"/>
    <w:rsid w:val="00FF6F63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805D7-5F07-4A54-B4DA-4C5AFDE0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449"/>
    <w:rPr>
      <w:rFonts w:ascii="Pragmatica" w:hAnsi="Pragmatica"/>
      <w:b/>
    </w:rPr>
  </w:style>
  <w:style w:type="paragraph" w:styleId="1">
    <w:name w:val="heading 1"/>
    <w:aliases w:val="Заголовок 1 Знак1 Знак,Заголовок 1 Знак Знак Знак,Заголовок 1 Знак1 Знак Знак Знак,Заголовок 1 Знак Знак Знак Знак Знак,Заголовок 1 Знак1 Знак Знак Знак Знак Знак,Заголовок 1 Знак Знак Знак Знак Знак Знак Знак"/>
    <w:basedOn w:val="a"/>
    <w:next w:val="a"/>
    <w:link w:val="10"/>
    <w:qFormat/>
    <w:rsid w:val="00E14157"/>
    <w:pPr>
      <w:keepNext/>
      <w:outlineLvl w:val="0"/>
    </w:pPr>
    <w:rPr>
      <w:rFonts w:ascii="Times New Roman" w:hAnsi="Times New Roman"/>
      <w:b w:val="0"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14157"/>
    <w:pPr>
      <w:keepNext/>
      <w:jc w:val="both"/>
      <w:outlineLvl w:val="1"/>
    </w:pPr>
    <w:rPr>
      <w:rFonts w:ascii="Times New Roman" w:hAnsi="Times New Roman"/>
      <w:b w:val="0"/>
      <w:b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4D2264"/>
    <w:pPr>
      <w:keepNext/>
      <w:jc w:val="center"/>
      <w:outlineLvl w:val="2"/>
    </w:pPr>
    <w:rPr>
      <w:rFonts w:ascii="Times New Roman" w:hAnsi="Times New Roman"/>
      <w:b w:val="0"/>
      <w:sz w:val="32"/>
      <w:szCs w:val="24"/>
    </w:rPr>
  </w:style>
  <w:style w:type="paragraph" w:styleId="4">
    <w:name w:val="heading 4"/>
    <w:basedOn w:val="a"/>
    <w:next w:val="a"/>
    <w:link w:val="40"/>
    <w:qFormat/>
    <w:rsid w:val="004D2264"/>
    <w:pPr>
      <w:keepNext/>
      <w:jc w:val="center"/>
      <w:outlineLvl w:val="3"/>
    </w:pPr>
    <w:rPr>
      <w:rFonts w:ascii="Times New Roman" w:hAnsi="Times New Roman"/>
      <w:b w:val="0"/>
      <w:sz w:val="40"/>
      <w:szCs w:val="24"/>
    </w:rPr>
  </w:style>
  <w:style w:type="paragraph" w:styleId="5">
    <w:name w:val="heading 5"/>
    <w:basedOn w:val="a"/>
    <w:next w:val="a"/>
    <w:link w:val="50"/>
    <w:qFormat/>
    <w:rsid w:val="004D2264"/>
    <w:pPr>
      <w:keepNext/>
      <w:jc w:val="center"/>
      <w:outlineLvl w:val="4"/>
    </w:pPr>
    <w:rPr>
      <w:rFonts w:ascii="Times New Roman" w:hAnsi="Times New Roman"/>
      <w:b w:val="0"/>
      <w:sz w:val="44"/>
      <w:szCs w:val="24"/>
    </w:rPr>
  </w:style>
  <w:style w:type="paragraph" w:styleId="6">
    <w:name w:val="heading 6"/>
    <w:basedOn w:val="a"/>
    <w:next w:val="a"/>
    <w:link w:val="60"/>
    <w:qFormat/>
    <w:rsid w:val="004D2264"/>
    <w:pPr>
      <w:keepNext/>
      <w:jc w:val="center"/>
      <w:outlineLvl w:val="5"/>
    </w:pPr>
    <w:rPr>
      <w:rFonts w:ascii="Times New Roman" w:eastAsia="Arial Unicode MS" w:hAnsi="Times New Roman"/>
      <w:b w:val="0"/>
      <w:i/>
      <w:iCs/>
      <w:sz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4D2264"/>
    <w:pPr>
      <w:spacing w:before="240" w:after="60"/>
      <w:outlineLvl w:val="6"/>
    </w:pPr>
    <w:rPr>
      <w:rFonts w:ascii="Times New Roman" w:hAnsi="Times New Roman"/>
      <w:b w:val="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4D2264"/>
    <w:pPr>
      <w:keepNext/>
      <w:jc w:val="both"/>
      <w:outlineLvl w:val="7"/>
    </w:pPr>
    <w:rPr>
      <w:rFonts w:ascii="Times New Roman" w:hAnsi="Times New Roman"/>
      <w:b w:val="0"/>
      <w:bCs/>
      <w:sz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4D2264"/>
    <w:pPr>
      <w:keepNext/>
      <w:jc w:val="center"/>
      <w:outlineLvl w:val="8"/>
    </w:pPr>
    <w:rPr>
      <w:rFonts w:ascii="Times New Roman" w:hAnsi="Times New Roman"/>
      <w:b w:val="0"/>
      <w:i/>
      <w:iCs/>
      <w:color w:val="FF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 Знак2,Заголовок 1 Знак Знак Знак Знак2,Заголовок 1 Знак1 Знак Знак Знак Знак2,Заголовок 1 Знак Знак Знак Знак Знак Знак2,Заголовок 1 Знак1 Знак Знак Знак Знак Знак Знак2"/>
    <w:link w:val="1"/>
    <w:rsid w:val="00D921D5"/>
    <w:rPr>
      <w:bCs/>
      <w:sz w:val="28"/>
      <w:szCs w:val="24"/>
    </w:rPr>
  </w:style>
  <w:style w:type="character" w:customStyle="1" w:styleId="20">
    <w:name w:val="Заголовок 2 Знак"/>
    <w:link w:val="2"/>
    <w:rsid w:val="00D921D5"/>
    <w:rPr>
      <w:bCs/>
      <w:sz w:val="28"/>
      <w:szCs w:val="28"/>
    </w:rPr>
  </w:style>
  <w:style w:type="character" w:customStyle="1" w:styleId="30">
    <w:name w:val="Заголовок 3 Знак"/>
    <w:link w:val="3"/>
    <w:rsid w:val="004D2264"/>
    <w:rPr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4D2264"/>
    <w:rPr>
      <w:sz w:val="40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D2264"/>
    <w:rPr>
      <w:sz w:val="4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D921D5"/>
    <w:rPr>
      <w:rFonts w:eastAsia="Arial Unicode MS"/>
      <w:i/>
      <w:iCs/>
      <w:sz w:val="22"/>
    </w:rPr>
  </w:style>
  <w:style w:type="character" w:customStyle="1" w:styleId="70">
    <w:name w:val="Заголовок 7 Знак"/>
    <w:link w:val="7"/>
    <w:rsid w:val="00D921D5"/>
    <w:rPr>
      <w:sz w:val="24"/>
      <w:szCs w:val="24"/>
    </w:rPr>
  </w:style>
  <w:style w:type="character" w:customStyle="1" w:styleId="80">
    <w:name w:val="Заголовок 8 Знак"/>
    <w:link w:val="8"/>
    <w:rsid w:val="00D921D5"/>
    <w:rPr>
      <w:bCs/>
      <w:sz w:val="26"/>
    </w:rPr>
  </w:style>
  <w:style w:type="character" w:customStyle="1" w:styleId="90">
    <w:name w:val="Заголовок 9 Знак"/>
    <w:link w:val="9"/>
    <w:rsid w:val="00D921D5"/>
    <w:rPr>
      <w:i/>
      <w:iCs/>
      <w:color w:val="FF0000"/>
    </w:rPr>
  </w:style>
  <w:style w:type="table" w:styleId="a3">
    <w:name w:val="Table Grid"/>
    <w:basedOn w:val="a1"/>
    <w:rsid w:val="00D5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50449"/>
    <w:rPr>
      <w:color w:val="0000FF"/>
      <w:u w:val="single"/>
    </w:rPr>
  </w:style>
  <w:style w:type="paragraph" w:styleId="21">
    <w:name w:val="Body Text 2"/>
    <w:basedOn w:val="a"/>
    <w:link w:val="22"/>
    <w:rsid w:val="00D50449"/>
    <w:pPr>
      <w:jc w:val="both"/>
    </w:pPr>
    <w:rPr>
      <w:rFonts w:ascii="Times New Roman" w:hAnsi="Times New Roman"/>
      <w:sz w:val="28"/>
      <w:lang w:val="x-none" w:eastAsia="x-none"/>
    </w:rPr>
  </w:style>
  <w:style w:type="character" w:customStyle="1" w:styleId="22">
    <w:name w:val="Основной текст 2 Знак"/>
    <w:link w:val="21"/>
    <w:rsid w:val="00D921D5"/>
    <w:rPr>
      <w:b/>
      <w:sz w:val="28"/>
    </w:rPr>
  </w:style>
  <w:style w:type="paragraph" w:styleId="a5">
    <w:name w:val="header"/>
    <w:basedOn w:val="a"/>
    <w:link w:val="a6"/>
    <w:uiPriority w:val="99"/>
    <w:rsid w:val="00784DD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b w:val="0"/>
    </w:rPr>
  </w:style>
  <w:style w:type="character" w:customStyle="1" w:styleId="a6">
    <w:name w:val="Верхний колонтитул Знак"/>
    <w:basedOn w:val="a0"/>
    <w:link w:val="a5"/>
    <w:uiPriority w:val="99"/>
    <w:rsid w:val="00D921D5"/>
  </w:style>
  <w:style w:type="character" w:styleId="a7">
    <w:name w:val="page number"/>
    <w:basedOn w:val="a0"/>
    <w:rsid w:val="00784DDD"/>
  </w:style>
  <w:style w:type="paragraph" w:styleId="a8">
    <w:name w:val="footer"/>
    <w:basedOn w:val="a"/>
    <w:link w:val="a9"/>
    <w:rsid w:val="00784DD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b w:val="0"/>
    </w:rPr>
  </w:style>
  <w:style w:type="character" w:customStyle="1" w:styleId="a9">
    <w:name w:val="Нижний колонтитул Знак"/>
    <w:link w:val="a8"/>
    <w:rsid w:val="004D2264"/>
    <w:rPr>
      <w:lang w:val="ru-RU" w:eastAsia="ru-RU" w:bidi="ar-SA"/>
    </w:rPr>
  </w:style>
  <w:style w:type="paragraph" w:styleId="aa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 Знак Знак Знак Знак Знак"/>
    <w:basedOn w:val="a"/>
    <w:link w:val="ab"/>
    <w:rsid w:val="00141CAE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 Знак Знак Знак Знак Знак Знак"/>
    <w:link w:val="aa"/>
    <w:rsid w:val="00D921D5"/>
    <w:rPr>
      <w:rFonts w:ascii="Pragmatica" w:hAnsi="Pragmatica"/>
      <w:b/>
    </w:rPr>
  </w:style>
  <w:style w:type="paragraph" w:styleId="ac">
    <w:name w:val="Body Text"/>
    <w:aliases w:val="Основной текст 14"/>
    <w:basedOn w:val="a"/>
    <w:link w:val="ad"/>
    <w:rsid w:val="00141CAE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aliases w:val="Основной текст 14 Знак"/>
    <w:link w:val="ac"/>
    <w:rsid w:val="00D921D5"/>
    <w:rPr>
      <w:rFonts w:ascii="Pragmatica" w:hAnsi="Pragmatica"/>
      <w:b/>
    </w:rPr>
  </w:style>
  <w:style w:type="paragraph" w:customStyle="1" w:styleId="210">
    <w:name w:val="Основной текст 21"/>
    <w:basedOn w:val="a"/>
    <w:rsid w:val="0038103F"/>
    <w:rPr>
      <w:rFonts w:ascii="Times New Roman" w:hAnsi="Times New Roman"/>
      <w:b w:val="0"/>
      <w:sz w:val="28"/>
    </w:rPr>
  </w:style>
  <w:style w:type="paragraph" w:styleId="ae">
    <w:name w:val="Balloon Text"/>
    <w:basedOn w:val="a"/>
    <w:link w:val="af"/>
    <w:semiHidden/>
    <w:rsid w:val="00FD165C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rsid w:val="00D921D5"/>
    <w:rPr>
      <w:rFonts w:ascii="Tahoma" w:hAnsi="Tahoma" w:cs="Tahoma"/>
      <w:b/>
      <w:sz w:val="16"/>
      <w:szCs w:val="16"/>
    </w:rPr>
  </w:style>
  <w:style w:type="paragraph" w:customStyle="1" w:styleId="ConsPlusNormal">
    <w:name w:val="ConsPlusNormal"/>
    <w:uiPriority w:val="99"/>
    <w:rsid w:val="004D2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1">
    <w:name w:val="Основной текст 211"/>
    <w:basedOn w:val="a"/>
    <w:uiPriority w:val="99"/>
    <w:rsid w:val="004D2264"/>
    <w:pPr>
      <w:widowControl w:val="0"/>
      <w:ind w:firstLine="840"/>
      <w:jc w:val="both"/>
    </w:pPr>
    <w:rPr>
      <w:rFonts w:ascii="Times New Roman" w:hAnsi="Times New Roman"/>
      <w:b w:val="0"/>
      <w:sz w:val="28"/>
    </w:rPr>
  </w:style>
  <w:style w:type="character" w:customStyle="1" w:styleId="af0">
    <w:name w:val="Цветовое выделение"/>
    <w:rsid w:val="004D2264"/>
    <w:rPr>
      <w:b/>
      <w:bCs/>
      <w:color w:val="000080"/>
      <w:sz w:val="20"/>
      <w:szCs w:val="20"/>
    </w:rPr>
  </w:style>
  <w:style w:type="paragraph" w:customStyle="1" w:styleId="ConsPlusTitle">
    <w:name w:val="ConsPlusTitle"/>
    <w:rsid w:val="004D22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4D22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4D2264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customStyle="1" w:styleId="af2">
    <w:name w:val="Знак"/>
    <w:basedOn w:val="a"/>
    <w:rsid w:val="004D226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1">
    <w:name w:val="Знак1"/>
    <w:basedOn w:val="a"/>
    <w:rsid w:val="004D226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4D2264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ConsNonformat">
    <w:name w:val="ConsNonformat"/>
    <w:rsid w:val="004D226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4D2264"/>
    <w:pPr>
      <w:spacing w:after="120"/>
    </w:pPr>
    <w:rPr>
      <w:rFonts w:ascii="Times New Roman" w:hAnsi="Times New Roman"/>
      <w:b w:val="0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921D5"/>
    <w:rPr>
      <w:sz w:val="16"/>
      <w:szCs w:val="16"/>
    </w:rPr>
  </w:style>
  <w:style w:type="paragraph" w:styleId="af4">
    <w:name w:val="footnote text"/>
    <w:basedOn w:val="a"/>
    <w:link w:val="af5"/>
    <w:semiHidden/>
    <w:rsid w:val="004D2264"/>
    <w:rPr>
      <w:rFonts w:ascii="Times New Roman" w:hAnsi="Times New Roman"/>
      <w:b w:val="0"/>
    </w:rPr>
  </w:style>
  <w:style w:type="character" w:customStyle="1" w:styleId="af5">
    <w:name w:val="Текст сноски Знак"/>
    <w:basedOn w:val="a0"/>
    <w:link w:val="af4"/>
    <w:semiHidden/>
    <w:rsid w:val="00D921D5"/>
  </w:style>
  <w:style w:type="paragraph" w:styleId="af6">
    <w:name w:val="Normal (Web)"/>
    <w:basedOn w:val="a"/>
    <w:unhideWhenUsed/>
    <w:rsid w:val="004D2264"/>
    <w:rPr>
      <w:rFonts w:ascii="Times New Roman" w:hAnsi="Times New Roman"/>
      <w:b w:val="0"/>
      <w:sz w:val="24"/>
      <w:szCs w:val="24"/>
    </w:rPr>
  </w:style>
  <w:style w:type="character" w:styleId="af7">
    <w:name w:val="Emphasis"/>
    <w:qFormat/>
    <w:rsid w:val="004D2264"/>
    <w:rPr>
      <w:i/>
      <w:iCs/>
    </w:rPr>
  </w:style>
  <w:style w:type="character" w:customStyle="1" w:styleId="af8">
    <w:name w:val="Гипертекстовая ссылка"/>
    <w:rsid w:val="004D2264"/>
    <w:rPr>
      <w:b/>
      <w:bCs/>
      <w:color w:val="008000"/>
      <w:sz w:val="20"/>
      <w:szCs w:val="20"/>
    </w:rPr>
  </w:style>
  <w:style w:type="paragraph" w:customStyle="1" w:styleId="af9">
    <w:name w:val="Нормальный (таблица)"/>
    <w:basedOn w:val="a"/>
    <w:next w:val="a"/>
    <w:rsid w:val="004D2264"/>
    <w:pPr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a">
    <w:name w:val="Прижатый влево"/>
    <w:basedOn w:val="a"/>
    <w:next w:val="a"/>
    <w:rsid w:val="004D2264"/>
    <w:pPr>
      <w:autoSpaceDE w:val="0"/>
      <w:autoSpaceDN w:val="0"/>
      <w:adjustRightInd w:val="0"/>
    </w:pPr>
    <w:rPr>
      <w:rFonts w:ascii="Arial" w:hAnsi="Arial"/>
      <w:b w:val="0"/>
      <w:sz w:val="24"/>
      <w:szCs w:val="24"/>
    </w:rPr>
  </w:style>
  <w:style w:type="paragraph" w:styleId="afb">
    <w:name w:val="Title"/>
    <w:basedOn w:val="a"/>
    <w:link w:val="afc"/>
    <w:qFormat/>
    <w:rsid w:val="004D2264"/>
    <w:pPr>
      <w:jc w:val="center"/>
    </w:pPr>
    <w:rPr>
      <w:rFonts w:ascii="Times New Roman" w:hAnsi="Times New Roman"/>
      <w:sz w:val="22"/>
      <w:lang w:val="x-none" w:eastAsia="x-none"/>
    </w:rPr>
  </w:style>
  <w:style w:type="character" w:customStyle="1" w:styleId="afc">
    <w:name w:val="Заголовок Знак"/>
    <w:link w:val="afb"/>
    <w:rsid w:val="00D921D5"/>
    <w:rPr>
      <w:b/>
      <w:sz w:val="22"/>
    </w:rPr>
  </w:style>
  <w:style w:type="paragraph" w:customStyle="1" w:styleId="ConsNormal">
    <w:name w:val="ConsNormal"/>
    <w:rsid w:val="004D22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4D2264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rFonts w:ascii="Times New Roman" w:hAnsi="Times New Roman"/>
      <w:sz w:val="24"/>
    </w:rPr>
  </w:style>
  <w:style w:type="character" w:styleId="afd">
    <w:name w:val="FollowedHyperlink"/>
    <w:rsid w:val="004D2264"/>
    <w:rPr>
      <w:color w:val="800080"/>
      <w:u w:val="single"/>
    </w:rPr>
  </w:style>
  <w:style w:type="paragraph" w:styleId="HTML">
    <w:name w:val="HTML Preformatted"/>
    <w:basedOn w:val="a"/>
    <w:link w:val="HTML0"/>
    <w:rsid w:val="004D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lang w:val="x-none" w:eastAsia="x-none"/>
    </w:rPr>
  </w:style>
  <w:style w:type="character" w:customStyle="1" w:styleId="HTML0">
    <w:name w:val="Стандартный HTML Знак"/>
    <w:link w:val="HTML"/>
    <w:rsid w:val="00D921D5"/>
    <w:rPr>
      <w:rFonts w:ascii="Courier New" w:hAnsi="Courier New"/>
    </w:rPr>
  </w:style>
  <w:style w:type="paragraph" w:styleId="23">
    <w:name w:val="Body Text Indent 2"/>
    <w:basedOn w:val="a"/>
    <w:link w:val="24"/>
    <w:rsid w:val="004D2264"/>
    <w:pPr>
      <w:spacing w:line="360" w:lineRule="auto"/>
      <w:ind w:firstLine="360"/>
      <w:jc w:val="both"/>
    </w:pPr>
    <w:rPr>
      <w:rFonts w:ascii="Times New Roman" w:hAnsi="Times New Roman"/>
      <w:b w:val="0"/>
      <w:color w:val="FF0000"/>
      <w:sz w:val="28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D921D5"/>
    <w:rPr>
      <w:color w:val="FF0000"/>
      <w:sz w:val="28"/>
      <w:szCs w:val="24"/>
    </w:rPr>
  </w:style>
  <w:style w:type="paragraph" w:styleId="33">
    <w:name w:val="Body Text Indent 3"/>
    <w:basedOn w:val="a"/>
    <w:link w:val="34"/>
    <w:rsid w:val="004D2264"/>
    <w:pPr>
      <w:spacing w:line="360" w:lineRule="auto"/>
      <w:ind w:firstLine="720"/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34">
    <w:name w:val="Основной текст с отступом 3 Знак"/>
    <w:link w:val="33"/>
    <w:rsid w:val="00D921D5"/>
    <w:rPr>
      <w:sz w:val="28"/>
    </w:rPr>
  </w:style>
  <w:style w:type="paragraph" w:styleId="afe">
    <w:name w:val="Block Text"/>
    <w:basedOn w:val="a"/>
    <w:rsid w:val="004D2264"/>
    <w:pPr>
      <w:widowControl w:val="0"/>
      <w:snapToGrid w:val="0"/>
      <w:spacing w:line="276" w:lineRule="auto"/>
      <w:ind w:left="80" w:right="600"/>
      <w:jc w:val="center"/>
    </w:pPr>
    <w:rPr>
      <w:rFonts w:ascii="Times New Roman" w:hAnsi="Times New Roman"/>
      <w:sz w:val="24"/>
    </w:rPr>
  </w:style>
  <w:style w:type="paragraph" w:customStyle="1" w:styleId="ConsTitle">
    <w:name w:val="ConsTitle"/>
    <w:rsid w:val="004D226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">
    <w:name w:val="No Spacing"/>
    <w:qFormat/>
    <w:rsid w:val="004D2264"/>
    <w:rPr>
      <w:sz w:val="22"/>
      <w:szCs w:val="22"/>
      <w:lang w:eastAsia="en-US"/>
    </w:rPr>
  </w:style>
  <w:style w:type="paragraph" w:customStyle="1" w:styleId="12">
    <w:name w:val="Табл1"/>
    <w:basedOn w:val="a"/>
    <w:rsid w:val="004D2264"/>
    <w:pPr>
      <w:ind w:left="709" w:hanging="709"/>
      <w:jc w:val="both"/>
    </w:pPr>
    <w:rPr>
      <w:rFonts w:ascii="Times New Roman" w:hAnsi="Times New Roman"/>
      <w:b w:val="0"/>
      <w:sz w:val="24"/>
      <w:szCs w:val="22"/>
    </w:rPr>
  </w:style>
  <w:style w:type="paragraph" w:customStyle="1" w:styleId="Style1Centered">
    <w:name w:val="Style Табл1 + Centered"/>
    <w:basedOn w:val="12"/>
    <w:rsid w:val="004D2264"/>
    <w:pPr>
      <w:jc w:val="center"/>
    </w:pPr>
    <w:rPr>
      <w:szCs w:val="20"/>
    </w:rPr>
  </w:style>
  <w:style w:type="paragraph" w:customStyle="1" w:styleId="headtab">
    <w:name w:val="head_tab"/>
    <w:basedOn w:val="Style1Centered"/>
    <w:rsid w:val="004D2264"/>
    <w:pPr>
      <w:ind w:left="0" w:firstLine="0"/>
    </w:pPr>
  </w:style>
  <w:style w:type="paragraph" w:customStyle="1" w:styleId="aci0m00">
    <w:name w:val="aci0m0_0"/>
    <w:basedOn w:val="a"/>
    <w:rsid w:val="004D2264"/>
    <w:pPr>
      <w:jc w:val="center"/>
    </w:pPr>
    <w:rPr>
      <w:rFonts w:ascii="Times New Roman" w:hAnsi="Times New Roman"/>
      <w:bCs/>
      <w:color w:val="004761"/>
      <w:sz w:val="24"/>
      <w:szCs w:val="24"/>
    </w:rPr>
  </w:style>
  <w:style w:type="paragraph" w:customStyle="1" w:styleId="Subtitle1">
    <w:name w:val="Subtitle1"/>
    <w:basedOn w:val="a"/>
    <w:rsid w:val="004D2264"/>
    <w:pPr>
      <w:jc w:val="right"/>
    </w:pPr>
    <w:rPr>
      <w:rFonts w:ascii="Arial" w:hAnsi="Arial"/>
      <w:b w:val="0"/>
      <w:sz w:val="24"/>
    </w:rPr>
  </w:style>
  <w:style w:type="paragraph" w:customStyle="1" w:styleId="FR1">
    <w:name w:val="FR1"/>
    <w:rsid w:val="004D2264"/>
    <w:pPr>
      <w:widowControl w:val="0"/>
      <w:spacing w:before="500"/>
      <w:ind w:left="160"/>
      <w:jc w:val="center"/>
    </w:pPr>
    <w:rPr>
      <w:rFonts w:ascii="Arial" w:hAnsi="Arial"/>
      <w:b/>
      <w:sz w:val="48"/>
    </w:rPr>
  </w:style>
  <w:style w:type="paragraph" w:customStyle="1" w:styleId="FR2">
    <w:name w:val="FR2"/>
    <w:rsid w:val="004D2264"/>
    <w:pPr>
      <w:widowControl w:val="0"/>
      <w:spacing w:line="300" w:lineRule="auto"/>
      <w:ind w:left="360"/>
      <w:jc w:val="center"/>
    </w:pPr>
    <w:rPr>
      <w:rFonts w:ascii="Arial" w:hAnsi="Arial"/>
      <w:b/>
      <w:sz w:val="32"/>
    </w:rPr>
  </w:style>
  <w:style w:type="paragraph" w:customStyle="1" w:styleId="13">
    <w:name w:val="Стиль1"/>
    <w:basedOn w:val="af4"/>
    <w:rsid w:val="004D2264"/>
  </w:style>
  <w:style w:type="character" w:customStyle="1" w:styleId="111">
    <w:name w:val="Заголовок 1 Знак1 Знак Знак1"/>
    <w:aliases w:val="Заголовок 1 Знак Знак Знак Знак1,Заголовок 1 Знак1 Знак Знак Знак Знак1,Заголовок 1 Знак Знак Знак Знак Знак Знак1,Заголовок 1 Знак1 Знак Знак Знак Знак Знак Знак1,Заголовок 1 Знак Знак Знак Знак Знак Знак Знак Знак Знак"/>
    <w:rsid w:val="004D2264"/>
    <w:rPr>
      <w:sz w:val="28"/>
      <w:szCs w:val="24"/>
      <w:lang w:val="ru-RU" w:eastAsia="ru-RU" w:bidi="ar-SA"/>
    </w:rPr>
  </w:style>
  <w:style w:type="character" w:customStyle="1" w:styleId="120">
    <w:name w:val="Знак Знак12"/>
    <w:rsid w:val="004D2264"/>
    <w:rPr>
      <w:sz w:val="24"/>
      <w:szCs w:val="24"/>
      <w:lang w:val="ru-RU" w:eastAsia="ru-RU" w:bidi="ar-SA"/>
    </w:rPr>
  </w:style>
  <w:style w:type="character" w:customStyle="1" w:styleId="110">
    <w:name w:val="Заголовок 1 Знак1"/>
    <w:aliases w:val="Заголовок 1 Знак1 Знак Знак,Заголовок 1 Знак Знак Знак Знак,Заголовок 1 Знак1 Знак Знак Знак Знак,Заголовок 1 Знак Знак Знак Знак Знак Знак,Заголовок 1 Знак1 Знак Знак Знак Знак Знак Знак"/>
    <w:rsid w:val="004D226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51">
    <w:name w:val="Знак Знак5"/>
    <w:locked/>
    <w:rsid w:val="004D2264"/>
    <w:rPr>
      <w:sz w:val="28"/>
      <w:szCs w:val="24"/>
      <w:lang w:val="ru-RU" w:eastAsia="ru-RU" w:bidi="ar-SA"/>
    </w:rPr>
  </w:style>
  <w:style w:type="character" w:customStyle="1" w:styleId="35">
    <w:name w:val="Знак Знак3"/>
    <w:locked/>
    <w:rsid w:val="004D2264"/>
    <w:rPr>
      <w:sz w:val="24"/>
      <w:szCs w:val="24"/>
      <w:lang w:val="ru-RU" w:eastAsia="ru-RU" w:bidi="ar-SA"/>
    </w:rPr>
  </w:style>
  <w:style w:type="character" w:customStyle="1" w:styleId="aff0">
    <w:name w:val="Без интервала Знак"/>
    <w:locked/>
    <w:rsid w:val="004D2264"/>
    <w:rPr>
      <w:sz w:val="22"/>
      <w:szCs w:val="22"/>
      <w:lang w:val="ru-RU" w:eastAsia="en-US" w:bidi="ar-SA"/>
    </w:rPr>
  </w:style>
  <w:style w:type="character" w:customStyle="1" w:styleId="61">
    <w:name w:val="Основной текст (6)"/>
    <w:link w:val="610"/>
    <w:locked/>
    <w:rsid w:val="004D2264"/>
    <w:rPr>
      <w:sz w:val="24"/>
      <w:szCs w:val="24"/>
      <w:lang w:bidi="ar-SA"/>
    </w:rPr>
  </w:style>
  <w:style w:type="paragraph" w:customStyle="1" w:styleId="610">
    <w:name w:val="Основной текст (6)1"/>
    <w:basedOn w:val="a"/>
    <w:link w:val="61"/>
    <w:rsid w:val="004D2264"/>
    <w:pPr>
      <w:shd w:val="clear" w:color="auto" w:fill="FFFFFF"/>
      <w:spacing w:before="300" w:line="274" w:lineRule="exact"/>
      <w:ind w:firstLine="540"/>
      <w:jc w:val="both"/>
    </w:pPr>
    <w:rPr>
      <w:rFonts w:ascii="Times New Roman" w:hAnsi="Times New Roman"/>
      <w:b w:val="0"/>
      <w:sz w:val="24"/>
      <w:szCs w:val="24"/>
      <w:lang w:val="x-none" w:eastAsia="x-none"/>
    </w:rPr>
  </w:style>
  <w:style w:type="paragraph" w:styleId="14">
    <w:name w:val="index 1"/>
    <w:basedOn w:val="a"/>
    <w:next w:val="a"/>
    <w:autoRedefine/>
    <w:semiHidden/>
    <w:rsid w:val="004D2264"/>
    <w:pPr>
      <w:ind w:left="200" w:hanging="200"/>
    </w:pPr>
    <w:rPr>
      <w:rFonts w:ascii="Times New Roman" w:hAnsi="Times New Roman"/>
      <w:b w:val="0"/>
    </w:rPr>
  </w:style>
  <w:style w:type="paragraph" w:customStyle="1" w:styleId="aff1">
    <w:name w:val="Таблицы (моноширинный)"/>
    <w:basedOn w:val="a"/>
    <w:next w:val="a"/>
    <w:rsid w:val="00D921D5"/>
    <w:pPr>
      <w:autoSpaceDE w:val="0"/>
      <w:autoSpaceDN w:val="0"/>
      <w:adjustRightInd w:val="0"/>
      <w:jc w:val="both"/>
    </w:pPr>
    <w:rPr>
      <w:rFonts w:ascii="Courier New" w:hAnsi="Courier New" w:cs="Courier New"/>
      <w:b w:val="0"/>
    </w:rPr>
  </w:style>
  <w:style w:type="paragraph" w:customStyle="1" w:styleId="aff2">
    <w:name w:val="Текст (лев. подпись)"/>
    <w:basedOn w:val="a"/>
    <w:next w:val="a"/>
    <w:rsid w:val="00D921D5"/>
    <w:pPr>
      <w:autoSpaceDE w:val="0"/>
      <w:autoSpaceDN w:val="0"/>
      <w:adjustRightInd w:val="0"/>
    </w:pPr>
    <w:rPr>
      <w:rFonts w:ascii="Arial" w:hAnsi="Arial"/>
      <w:b w:val="0"/>
    </w:rPr>
  </w:style>
  <w:style w:type="paragraph" w:customStyle="1" w:styleId="ConsPlusCell">
    <w:name w:val="ConsPlusCell"/>
    <w:rsid w:val="00D921D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uploads/2022/06/6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uploads/2022/05/6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A078-AAD7-44B8-96F2-0FABA167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/>
  <LinksUpToDate>false</LinksUpToDate>
  <CharactersWithSpaces>4316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http://www.admugansk.ru/uploads/2022/06/65.docx</vt:lpwstr>
      </vt:variant>
      <vt:variant>
        <vt:lpwstr/>
      </vt:variant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http://www.admugansk.ru/uploads/2022/05/60.docx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Пользователь</dc:creator>
  <cp:keywords/>
  <dc:description/>
  <cp:lastModifiedBy>Сергей Владимирович Гужва</cp:lastModifiedBy>
  <cp:revision>28</cp:revision>
  <cp:lastPrinted>2023-11-20T11:31:00Z</cp:lastPrinted>
  <dcterms:created xsi:type="dcterms:W3CDTF">2023-11-13T05:34:00Z</dcterms:created>
  <dcterms:modified xsi:type="dcterms:W3CDTF">2023-11-29T11:55:00Z</dcterms:modified>
</cp:coreProperties>
</file>