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166A" w14:textId="77777777" w:rsidR="00390A8C" w:rsidRPr="006D7D60" w:rsidRDefault="00390A8C" w:rsidP="00390A8C">
      <w:pPr>
        <w:ind w:right="-1"/>
        <w:jc w:val="center"/>
        <w:rPr>
          <w:sz w:val="28"/>
          <w:szCs w:val="28"/>
        </w:rPr>
      </w:pPr>
      <w:r w:rsidRPr="006D7D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E78FA8" wp14:editId="707ED5E7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EC3A4" w14:textId="77777777" w:rsidR="00390A8C" w:rsidRPr="006D7D60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1B429F8" w14:textId="77777777" w:rsidR="00390A8C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7BADC32" w14:textId="77777777" w:rsidR="00390A8C" w:rsidRPr="00DE1191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69E407C" w14:textId="77777777" w:rsidR="00390A8C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14:paraId="501C921D" w14:textId="77777777" w:rsidR="00390A8C" w:rsidRPr="001956FF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14:paraId="731E3DCC" w14:textId="77777777" w:rsidR="00390A8C" w:rsidRPr="00580099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14:paraId="6A359E16" w14:textId="77777777" w:rsidR="00390A8C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B0914" w14:textId="77777777" w:rsidR="00F41282" w:rsidRPr="006D7D60" w:rsidRDefault="00F41282" w:rsidP="00390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F4140D" w14:paraId="4B274C18" w14:textId="77777777" w:rsidTr="00F4140D">
        <w:trPr>
          <w:cantSplit/>
          <w:trHeight w:val="271"/>
        </w:trPr>
        <w:tc>
          <w:tcPr>
            <w:tcW w:w="2410" w:type="dxa"/>
            <w:shd w:val="clear" w:color="auto" w:fill="auto"/>
          </w:tcPr>
          <w:p w14:paraId="469F604D" w14:textId="2100F32D" w:rsidR="00F4140D" w:rsidRPr="00D006C8" w:rsidRDefault="00FD209E" w:rsidP="00EC656A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30.10.2023</w:t>
            </w:r>
          </w:p>
        </w:tc>
        <w:tc>
          <w:tcPr>
            <w:tcW w:w="5403" w:type="dxa"/>
            <w:shd w:val="clear" w:color="auto" w:fill="auto"/>
          </w:tcPr>
          <w:p w14:paraId="6B3E4F93" w14:textId="77777777" w:rsidR="00F4140D" w:rsidRPr="00D006C8" w:rsidRDefault="00F4140D" w:rsidP="00EC656A">
            <w:pPr>
              <w:pStyle w:val="21"/>
              <w:jc w:val="both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507F9FEE" w14:textId="0BEE5854" w:rsidR="00F4140D" w:rsidRPr="00D006C8" w:rsidRDefault="00FD209E" w:rsidP="00F41282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№ 405-р</w:t>
            </w:r>
          </w:p>
        </w:tc>
      </w:tr>
    </w:tbl>
    <w:p w14:paraId="0AA2998C" w14:textId="77777777" w:rsidR="00390A8C" w:rsidRPr="006027DA" w:rsidRDefault="00390A8C" w:rsidP="00390A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27DA">
        <w:rPr>
          <w:rFonts w:ascii="Times New Roman" w:hAnsi="Times New Roman" w:cs="Times New Roman"/>
          <w:sz w:val="24"/>
          <w:szCs w:val="24"/>
        </w:rPr>
        <w:t>г.Нефтеюганск</w:t>
      </w:r>
    </w:p>
    <w:p w14:paraId="1AE93EC5" w14:textId="77777777" w:rsidR="00390A8C" w:rsidRPr="006D7D60" w:rsidRDefault="00390A8C" w:rsidP="00390A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42677C" w14:textId="10533A2E" w:rsidR="003D44E9" w:rsidRPr="003D44E9" w:rsidRDefault="00BE4BC1" w:rsidP="003D44E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 утверждении изменений в у</w:t>
      </w:r>
      <w:r w:rsidR="003D44E9" w:rsidRPr="003D44E9">
        <w:rPr>
          <w:rFonts w:eastAsia="Calibri"/>
          <w:b/>
          <w:sz w:val="28"/>
          <w:szCs w:val="28"/>
          <w:lang w:eastAsia="en-US"/>
        </w:rPr>
        <w:t>став муниципального автономного учреждения «Центр молодежных инициатив»</w:t>
      </w:r>
    </w:p>
    <w:p w14:paraId="0119CACD" w14:textId="3AA7DFD3" w:rsidR="00390A8C" w:rsidRPr="005E4CD5" w:rsidRDefault="00390A8C" w:rsidP="00390A8C">
      <w:pPr>
        <w:pStyle w:val="ConsPlusTitle"/>
        <w:widowControl/>
        <w:jc w:val="center"/>
        <w:rPr>
          <w:sz w:val="28"/>
          <w:szCs w:val="28"/>
        </w:rPr>
      </w:pPr>
    </w:p>
    <w:p w14:paraId="5435A7EC" w14:textId="63EBAB02" w:rsidR="00A74A13" w:rsidRPr="00A74A13" w:rsidRDefault="00A74A13" w:rsidP="00556A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D1B5A">
        <w:rPr>
          <w:rFonts w:ascii="Times New Roman" w:hAnsi="Times New Roman" w:cs="Times New Roman"/>
          <w:sz w:val="28"/>
          <w:szCs w:val="28"/>
        </w:rPr>
        <w:t>со статьёй 52 Гражданского кодекса</w:t>
      </w:r>
      <w:r w:rsidRPr="00A74A13">
        <w:rPr>
          <w:rFonts w:ascii="Times New Roman" w:hAnsi="Times New Roman" w:cs="Times New Roman"/>
          <w:sz w:val="28"/>
          <w:szCs w:val="28"/>
        </w:rPr>
        <w:t xml:space="preserve"> Российской Федерации, Фед</w:t>
      </w:r>
      <w:r w:rsidR="00E543F8">
        <w:rPr>
          <w:rFonts w:ascii="Times New Roman" w:hAnsi="Times New Roman" w:cs="Times New Roman"/>
          <w:sz w:val="28"/>
          <w:szCs w:val="28"/>
        </w:rPr>
        <w:t>еральным законом</w:t>
      </w:r>
      <w:r w:rsidR="00CD1B5A">
        <w:rPr>
          <w:rFonts w:ascii="Times New Roman" w:hAnsi="Times New Roman" w:cs="Times New Roman"/>
          <w:sz w:val="28"/>
          <w:szCs w:val="28"/>
        </w:rPr>
        <w:t xml:space="preserve"> от 03.11.2006 №</w:t>
      </w:r>
      <w:r w:rsidR="00E543F8">
        <w:rPr>
          <w:rFonts w:ascii="Times New Roman" w:hAnsi="Times New Roman" w:cs="Times New Roman"/>
          <w:sz w:val="28"/>
          <w:szCs w:val="28"/>
        </w:rPr>
        <w:t xml:space="preserve"> </w:t>
      </w:r>
      <w:r w:rsidRPr="00A74A13">
        <w:rPr>
          <w:rFonts w:ascii="Times New Roman" w:hAnsi="Times New Roman" w:cs="Times New Roman"/>
          <w:sz w:val="28"/>
          <w:szCs w:val="28"/>
        </w:rPr>
        <w:t>174-</w:t>
      </w:r>
      <w:r w:rsidR="00E543F8">
        <w:rPr>
          <w:rFonts w:ascii="Times New Roman" w:hAnsi="Times New Roman" w:cs="Times New Roman"/>
          <w:sz w:val="28"/>
          <w:szCs w:val="28"/>
        </w:rPr>
        <w:t xml:space="preserve">ФЗ «Об автономных учреждениях», </w:t>
      </w:r>
      <w:r w:rsidRPr="00A74A13">
        <w:rPr>
          <w:rFonts w:ascii="Times New Roman" w:hAnsi="Times New Roman" w:cs="Times New Roman"/>
          <w:sz w:val="28"/>
          <w:szCs w:val="28"/>
        </w:rPr>
        <w:t>постановлениями администрации горо</w:t>
      </w:r>
      <w:r w:rsidR="00E543F8">
        <w:rPr>
          <w:rFonts w:ascii="Times New Roman" w:hAnsi="Times New Roman" w:cs="Times New Roman"/>
          <w:sz w:val="28"/>
          <w:szCs w:val="28"/>
        </w:rPr>
        <w:t xml:space="preserve">да Нефтеюганска            </w:t>
      </w:r>
      <w:r w:rsidR="00CD1B5A">
        <w:rPr>
          <w:rFonts w:ascii="Times New Roman" w:hAnsi="Times New Roman" w:cs="Times New Roman"/>
          <w:sz w:val="28"/>
          <w:szCs w:val="28"/>
        </w:rPr>
        <w:t>от 18.02.2011 №</w:t>
      </w:r>
      <w:r w:rsidR="00E543F8">
        <w:rPr>
          <w:rFonts w:ascii="Times New Roman" w:hAnsi="Times New Roman" w:cs="Times New Roman"/>
          <w:sz w:val="28"/>
          <w:szCs w:val="28"/>
        </w:rPr>
        <w:t xml:space="preserve"> </w:t>
      </w:r>
      <w:r w:rsidRPr="00A74A13">
        <w:rPr>
          <w:rFonts w:ascii="Times New Roman" w:hAnsi="Times New Roman" w:cs="Times New Roman"/>
          <w:sz w:val="28"/>
          <w:szCs w:val="28"/>
        </w:rPr>
        <w:t xml:space="preserve">433 «Об утверждении Порядка создания, реорганизации, изменения типа и ликвидации муниципальных учреждений города Нефтеюганска, а также утверждении уставов муниципальных учреждений города Нефтеюганска и внесения в них изменений», от 03.08.2017 № 126-нп </w:t>
      </w:r>
      <w:r w:rsidR="00BE4BC1">
        <w:rPr>
          <w:rFonts w:ascii="Times New Roman" w:hAnsi="Times New Roman" w:cs="Times New Roman"/>
          <w:sz w:val="28"/>
          <w:szCs w:val="28"/>
        </w:rPr>
        <w:t xml:space="preserve">   </w:t>
      </w:r>
      <w:r w:rsidRPr="00A74A13">
        <w:rPr>
          <w:rFonts w:ascii="Times New Roman" w:hAnsi="Times New Roman" w:cs="Times New Roman"/>
          <w:sz w:val="28"/>
          <w:szCs w:val="28"/>
        </w:rPr>
        <w:t>«О порядке осуществления функций и полномочий учредителя муниципальных учреждений города Нефтеюганска»:</w:t>
      </w:r>
    </w:p>
    <w:p w14:paraId="2977D9BC" w14:textId="78E9926D" w:rsidR="00A74A13" w:rsidRPr="00A74A13" w:rsidRDefault="00BE4BC1" w:rsidP="00556A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изменения в у</w:t>
      </w:r>
      <w:r w:rsidR="00A74A13" w:rsidRPr="00A74A13">
        <w:rPr>
          <w:rFonts w:ascii="Times New Roman" w:hAnsi="Times New Roman" w:cs="Times New Roman"/>
          <w:sz w:val="28"/>
          <w:szCs w:val="28"/>
        </w:rPr>
        <w:t>став муниципального автономного учреждения «Центр молодежных инициатив», утвержденный распоряжением администрации горо</w:t>
      </w:r>
      <w:r w:rsidR="00491A6D">
        <w:rPr>
          <w:rFonts w:ascii="Times New Roman" w:hAnsi="Times New Roman" w:cs="Times New Roman"/>
          <w:sz w:val="28"/>
          <w:szCs w:val="28"/>
        </w:rPr>
        <w:t>да Нефтеюганска от 14.03.2017 №</w:t>
      </w:r>
      <w:r w:rsidR="00E543F8">
        <w:rPr>
          <w:rFonts w:ascii="Times New Roman" w:hAnsi="Times New Roman" w:cs="Times New Roman"/>
          <w:sz w:val="28"/>
          <w:szCs w:val="28"/>
        </w:rPr>
        <w:t xml:space="preserve"> </w:t>
      </w:r>
      <w:r w:rsidR="00A74A13" w:rsidRPr="00A74A13">
        <w:rPr>
          <w:rFonts w:ascii="Times New Roman" w:hAnsi="Times New Roman" w:cs="Times New Roman"/>
          <w:sz w:val="28"/>
          <w:szCs w:val="28"/>
        </w:rPr>
        <w:t>91-р (с изменениями, внесенными распоряжениями админ</w:t>
      </w:r>
      <w:r w:rsidR="00491A6D">
        <w:rPr>
          <w:rFonts w:ascii="Times New Roman" w:hAnsi="Times New Roman" w:cs="Times New Roman"/>
          <w:sz w:val="28"/>
          <w:szCs w:val="28"/>
        </w:rPr>
        <w:t>истрации города от 14.06.2017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A6D">
        <w:rPr>
          <w:rFonts w:ascii="Times New Roman" w:hAnsi="Times New Roman" w:cs="Times New Roman"/>
          <w:sz w:val="28"/>
          <w:szCs w:val="28"/>
        </w:rPr>
        <w:t>225-р;                от 26.09.2017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A13" w:rsidRPr="00A74A13">
        <w:rPr>
          <w:rFonts w:ascii="Times New Roman" w:hAnsi="Times New Roman" w:cs="Times New Roman"/>
          <w:sz w:val="28"/>
          <w:szCs w:val="28"/>
        </w:rPr>
        <w:t>324-р; от 11.</w:t>
      </w:r>
      <w:r w:rsidR="00491A6D">
        <w:rPr>
          <w:rFonts w:ascii="Times New Roman" w:hAnsi="Times New Roman" w:cs="Times New Roman"/>
          <w:sz w:val="28"/>
          <w:szCs w:val="28"/>
        </w:rPr>
        <w:t>02.2019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A6D">
        <w:rPr>
          <w:rFonts w:ascii="Times New Roman" w:hAnsi="Times New Roman" w:cs="Times New Roman"/>
          <w:sz w:val="28"/>
          <w:szCs w:val="28"/>
        </w:rPr>
        <w:t>42-р; от 07.12.2020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A13" w:rsidRPr="00A74A13">
        <w:rPr>
          <w:rFonts w:ascii="Times New Roman" w:hAnsi="Times New Roman" w:cs="Times New Roman"/>
          <w:sz w:val="28"/>
          <w:szCs w:val="28"/>
        </w:rPr>
        <w:t>299-р),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распоряжению</w:t>
      </w:r>
      <w:r w:rsidR="00A74A13" w:rsidRPr="00A74A13">
        <w:rPr>
          <w:rFonts w:ascii="Times New Roman" w:hAnsi="Times New Roman" w:cs="Times New Roman"/>
          <w:sz w:val="28"/>
          <w:szCs w:val="28"/>
        </w:rPr>
        <w:t>.</w:t>
      </w:r>
    </w:p>
    <w:p w14:paraId="75E8C255" w14:textId="349C86DC" w:rsidR="00A74A13" w:rsidRPr="00A74A13" w:rsidRDefault="00BE4BC1" w:rsidP="00556A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4A13" w:rsidRPr="00A74A13">
        <w:rPr>
          <w:rFonts w:ascii="Times New Roman" w:hAnsi="Times New Roman" w:cs="Times New Roman"/>
          <w:sz w:val="28"/>
          <w:szCs w:val="28"/>
        </w:rPr>
        <w:t>Директору муниципального автономного учреждения «Центр молодежных инициатив» А.В.Тернопольченко в течение трёх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14:paraId="7D742A31" w14:textId="204EE603" w:rsidR="00A74A13" w:rsidRPr="00A74A13" w:rsidRDefault="00BE4BC1" w:rsidP="00556A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4A13" w:rsidRPr="00A74A13">
        <w:rPr>
          <w:rFonts w:ascii="Times New Roman" w:hAnsi="Times New Roman" w:cs="Times New Roman"/>
          <w:sz w:val="28"/>
          <w:szCs w:val="28"/>
        </w:rPr>
        <w:t>Обнародовать (опубликовать) распоряжение в газете «Здравствуйте, нефтеюганцы!».</w:t>
      </w:r>
    </w:p>
    <w:p w14:paraId="6C83889E" w14:textId="1EA93E2C" w:rsidR="00A74A13" w:rsidRPr="00A74A13" w:rsidRDefault="00556AD2" w:rsidP="00556A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4BC1">
        <w:rPr>
          <w:rFonts w:ascii="Times New Roman" w:hAnsi="Times New Roman" w:cs="Times New Roman"/>
          <w:sz w:val="28"/>
          <w:szCs w:val="28"/>
        </w:rPr>
        <w:t>.</w:t>
      </w:r>
      <w:r w:rsidR="00A74A13" w:rsidRPr="00A74A13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(Филинова Н.В.) разместить распоряжение на официальном сайте органов местного самоуправления города Нефтеюганска.</w:t>
      </w:r>
    </w:p>
    <w:p w14:paraId="46ECC00A" w14:textId="6408451F" w:rsidR="00390A8C" w:rsidRDefault="00556AD2" w:rsidP="00556AD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4BC1">
        <w:rPr>
          <w:rFonts w:ascii="Times New Roman" w:hAnsi="Times New Roman" w:cs="Times New Roman"/>
          <w:sz w:val="28"/>
          <w:szCs w:val="28"/>
        </w:rPr>
        <w:t>.</w:t>
      </w:r>
      <w:r w:rsidR="00A74A13" w:rsidRPr="00A74A13">
        <w:rPr>
          <w:rFonts w:ascii="Times New Roman" w:hAnsi="Times New Roman" w:cs="Times New Roman"/>
          <w:sz w:val="28"/>
          <w:szCs w:val="28"/>
        </w:rPr>
        <w:t xml:space="preserve">Контроль исполнения распоряжения возложить на заместителя главы города </w:t>
      </w:r>
      <w:r w:rsidR="00BE4BC1">
        <w:rPr>
          <w:rFonts w:ascii="Times New Roman" w:hAnsi="Times New Roman" w:cs="Times New Roman"/>
          <w:sz w:val="28"/>
          <w:szCs w:val="28"/>
        </w:rPr>
        <w:t>А.В.Пастухова.</w:t>
      </w:r>
    </w:p>
    <w:p w14:paraId="039010C9" w14:textId="77777777" w:rsidR="00390A8C" w:rsidRPr="00DA31A0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222243C" w14:textId="7FAA76BA" w:rsidR="00011AA0" w:rsidRPr="002864AC" w:rsidRDefault="000E2D16" w:rsidP="002864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A8C" w:rsidRPr="006D7D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0A8C" w:rsidRPr="006D7D60">
        <w:rPr>
          <w:rFonts w:ascii="Times New Roman" w:hAnsi="Times New Roman" w:cs="Times New Roman"/>
          <w:sz w:val="28"/>
          <w:szCs w:val="28"/>
        </w:rPr>
        <w:t xml:space="preserve"> горо</w:t>
      </w:r>
      <w:r w:rsidR="007C4C12">
        <w:rPr>
          <w:rFonts w:ascii="Times New Roman" w:hAnsi="Times New Roman" w:cs="Times New Roman"/>
          <w:sz w:val="28"/>
          <w:szCs w:val="28"/>
        </w:rPr>
        <w:t>да Нефтеюг</w:t>
      </w:r>
      <w:r>
        <w:rPr>
          <w:rFonts w:ascii="Times New Roman" w:hAnsi="Times New Roman" w:cs="Times New Roman"/>
          <w:sz w:val="28"/>
          <w:szCs w:val="28"/>
        </w:rPr>
        <w:t>анска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64AC">
        <w:rPr>
          <w:rFonts w:ascii="Times New Roman" w:hAnsi="Times New Roman" w:cs="Times New Roman"/>
          <w:sz w:val="28"/>
          <w:szCs w:val="28"/>
        </w:rPr>
        <w:tab/>
      </w:r>
      <w:r w:rsidR="002864AC">
        <w:rPr>
          <w:rFonts w:ascii="Times New Roman" w:hAnsi="Times New Roman" w:cs="Times New Roman"/>
          <w:sz w:val="28"/>
          <w:szCs w:val="28"/>
        </w:rPr>
        <w:tab/>
      </w:r>
      <w:r w:rsidR="002864AC">
        <w:rPr>
          <w:rFonts w:ascii="Times New Roman" w:hAnsi="Times New Roman" w:cs="Times New Roman"/>
          <w:sz w:val="28"/>
          <w:szCs w:val="28"/>
        </w:rPr>
        <w:tab/>
      </w:r>
      <w:r w:rsidR="002864AC">
        <w:rPr>
          <w:rFonts w:ascii="Times New Roman" w:hAnsi="Times New Roman" w:cs="Times New Roman"/>
          <w:sz w:val="28"/>
          <w:szCs w:val="28"/>
        </w:rPr>
        <w:tab/>
        <w:t xml:space="preserve">                   Э.Х.Бугай</w:t>
      </w:r>
    </w:p>
    <w:p w14:paraId="41628D96" w14:textId="77777777" w:rsidR="00FD209E" w:rsidRDefault="00FD209E" w:rsidP="002864AC">
      <w:pPr>
        <w:shd w:val="clear" w:color="auto" w:fill="FFFFFF"/>
        <w:tabs>
          <w:tab w:val="left" w:pos="5954"/>
        </w:tabs>
        <w:suppressAutoHyphens/>
        <w:ind w:left="6804"/>
        <w:jc w:val="right"/>
        <w:outlineLvl w:val="0"/>
        <w:rPr>
          <w:rFonts w:eastAsia="Calibri"/>
          <w:bCs/>
          <w:color w:val="000000"/>
          <w:spacing w:val="-5"/>
          <w:sz w:val="28"/>
          <w:szCs w:val="28"/>
          <w:lang w:eastAsia="zh-CN"/>
        </w:rPr>
      </w:pPr>
      <w:r>
        <w:rPr>
          <w:rFonts w:eastAsia="Calibri"/>
          <w:bCs/>
          <w:color w:val="000000"/>
          <w:spacing w:val="-5"/>
          <w:sz w:val="28"/>
          <w:szCs w:val="28"/>
          <w:lang w:eastAsia="zh-CN"/>
        </w:rPr>
        <w:t xml:space="preserve">      </w:t>
      </w:r>
    </w:p>
    <w:p w14:paraId="724190EC" w14:textId="5908CB0D" w:rsidR="002864AC" w:rsidRPr="002864AC" w:rsidRDefault="002864AC" w:rsidP="002864AC">
      <w:pPr>
        <w:shd w:val="clear" w:color="auto" w:fill="FFFFFF"/>
        <w:tabs>
          <w:tab w:val="left" w:pos="5954"/>
        </w:tabs>
        <w:suppressAutoHyphens/>
        <w:ind w:left="6804"/>
        <w:jc w:val="right"/>
        <w:outlineLvl w:val="0"/>
        <w:rPr>
          <w:rFonts w:eastAsia="Calibri"/>
          <w:bCs/>
          <w:color w:val="000000"/>
          <w:spacing w:val="-5"/>
          <w:sz w:val="28"/>
          <w:szCs w:val="28"/>
          <w:lang w:eastAsia="zh-CN"/>
        </w:rPr>
      </w:pPr>
      <w:r w:rsidRPr="002864AC">
        <w:rPr>
          <w:rFonts w:eastAsia="Calibri"/>
          <w:bCs/>
          <w:color w:val="000000"/>
          <w:spacing w:val="-5"/>
          <w:sz w:val="28"/>
          <w:szCs w:val="28"/>
          <w:lang w:eastAsia="zh-CN"/>
        </w:rPr>
        <w:lastRenderedPageBreak/>
        <w:t xml:space="preserve">Приложение </w:t>
      </w:r>
    </w:p>
    <w:p w14:paraId="586195E2" w14:textId="77777777" w:rsidR="002864AC" w:rsidRPr="002864AC" w:rsidRDefault="002864AC" w:rsidP="002864AC">
      <w:pPr>
        <w:shd w:val="clear" w:color="auto" w:fill="FFFFFF"/>
        <w:tabs>
          <w:tab w:val="left" w:pos="5954"/>
        </w:tabs>
        <w:suppressAutoHyphens/>
        <w:ind w:left="6804"/>
        <w:jc w:val="right"/>
        <w:outlineLvl w:val="0"/>
        <w:rPr>
          <w:rFonts w:eastAsia="Calibri"/>
          <w:bCs/>
          <w:color w:val="000000"/>
          <w:spacing w:val="-5"/>
          <w:sz w:val="28"/>
          <w:szCs w:val="28"/>
          <w:lang w:eastAsia="zh-CN"/>
        </w:rPr>
      </w:pPr>
      <w:r w:rsidRPr="002864AC">
        <w:rPr>
          <w:rFonts w:eastAsia="Calibri"/>
          <w:bCs/>
          <w:color w:val="000000"/>
          <w:spacing w:val="-5"/>
          <w:sz w:val="28"/>
          <w:szCs w:val="28"/>
          <w:lang w:eastAsia="zh-CN"/>
        </w:rPr>
        <w:t xml:space="preserve">            к распоряжению</w:t>
      </w:r>
    </w:p>
    <w:p w14:paraId="32BFEB86" w14:textId="77777777" w:rsidR="002864AC" w:rsidRPr="002864AC" w:rsidRDefault="002864AC" w:rsidP="002864AC">
      <w:pPr>
        <w:shd w:val="clear" w:color="auto" w:fill="FFFFFF"/>
        <w:tabs>
          <w:tab w:val="left" w:pos="5954"/>
        </w:tabs>
        <w:suppressAutoHyphens/>
        <w:ind w:left="6804"/>
        <w:jc w:val="right"/>
        <w:outlineLvl w:val="0"/>
        <w:rPr>
          <w:rFonts w:eastAsia="Calibri"/>
          <w:bCs/>
          <w:color w:val="000000"/>
          <w:spacing w:val="-5"/>
          <w:sz w:val="28"/>
          <w:szCs w:val="28"/>
          <w:lang w:eastAsia="zh-CN"/>
        </w:rPr>
      </w:pPr>
      <w:r w:rsidRPr="002864AC">
        <w:rPr>
          <w:rFonts w:eastAsia="Calibri"/>
          <w:bCs/>
          <w:color w:val="000000"/>
          <w:spacing w:val="-5"/>
          <w:sz w:val="28"/>
          <w:szCs w:val="28"/>
          <w:lang w:eastAsia="zh-CN"/>
        </w:rPr>
        <w:t xml:space="preserve">администрации города </w:t>
      </w:r>
    </w:p>
    <w:p w14:paraId="58988F46" w14:textId="57428E91" w:rsidR="002864AC" w:rsidRPr="00FD209E" w:rsidRDefault="002864AC" w:rsidP="002864AC">
      <w:pPr>
        <w:shd w:val="clear" w:color="auto" w:fill="FFFFFF"/>
        <w:tabs>
          <w:tab w:val="left" w:pos="5954"/>
        </w:tabs>
        <w:suppressAutoHyphens/>
        <w:ind w:left="6804"/>
        <w:jc w:val="right"/>
        <w:outlineLvl w:val="0"/>
        <w:rPr>
          <w:rFonts w:eastAsia="Calibri"/>
          <w:bCs/>
          <w:color w:val="000000"/>
          <w:spacing w:val="-5"/>
          <w:sz w:val="28"/>
          <w:szCs w:val="28"/>
          <w:lang w:eastAsia="zh-CN"/>
        </w:rPr>
      </w:pPr>
      <w:r w:rsidRPr="00FD209E">
        <w:rPr>
          <w:rFonts w:eastAsia="Calibri"/>
          <w:bCs/>
          <w:color w:val="000000"/>
          <w:spacing w:val="-5"/>
          <w:sz w:val="28"/>
          <w:szCs w:val="28"/>
          <w:lang w:eastAsia="zh-CN"/>
        </w:rPr>
        <w:t xml:space="preserve">от </w:t>
      </w:r>
      <w:r w:rsidR="00FD209E" w:rsidRPr="00FD209E">
        <w:rPr>
          <w:sz w:val="28"/>
          <w:szCs w:val="28"/>
        </w:rPr>
        <w:t>30.10.2023</w:t>
      </w:r>
      <w:r w:rsidRPr="00FD209E">
        <w:rPr>
          <w:rFonts w:eastAsia="Calibri"/>
          <w:bCs/>
          <w:color w:val="000000"/>
          <w:spacing w:val="-5"/>
          <w:sz w:val="28"/>
          <w:szCs w:val="28"/>
          <w:lang w:eastAsia="zh-CN"/>
        </w:rPr>
        <w:t xml:space="preserve"> № </w:t>
      </w:r>
      <w:r w:rsidR="00FD209E" w:rsidRPr="00FD209E">
        <w:rPr>
          <w:rFonts w:eastAsia="Calibri"/>
          <w:bCs/>
          <w:color w:val="000000"/>
          <w:spacing w:val="-5"/>
          <w:sz w:val="28"/>
          <w:szCs w:val="28"/>
          <w:lang w:eastAsia="zh-CN"/>
        </w:rPr>
        <w:t>405-р</w:t>
      </w:r>
    </w:p>
    <w:p w14:paraId="12A50FE0" w14:textId="77777777" w:rsidR="00A6387A" w:rsidRPr="00FD209E" w:rsidRDefault="00A6387A" w:rsidP="00556AD2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</w:p>
    <w:p w14:paraId="3D65FDEA" w14:textId="5DB8B92E" w:rsidR="00556AD2" w:rsidRPr="00556AD2" w:rsidRDefault="00556AD2" w:rsidP="00556AD2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  <w:r w:rsidRPr="00556AD2">
        <w:rPr>
          <w:bCs/>
          <w:color w:val="000000"/>
          <w:spacing w:val="-5"/>
          <w:sz w:val="28"/>
          <w:szCs w:val="28"/>
          <w:lang w:eastAsia="zh-CN"/>
        </w:rPr>
        <w:t>Изменения</w:t>
      </w:r>
    </w:p>
    <w:p w14:paraId="0CCAD460" w14:textId="04B3C232" w:rsidR="00556AD2" w:rsidRPr="00556AD2" w:rsidRDefault="00BE4BC1" w:rsidP="00556AD2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  <w:r>
        <w:rPr>
          <w:bCs/>
          <w:color w:val="000000"/>
          <w:spacing w:val="-5"/>
          <w:sz w:val="28"/>
          <w:szCs w:val="28"/>
          <w:lang w:eastAsia="zh-CN"/>
        </w:rPr>
        <w:t>в у</w:t>
      </w:r>
      <w:r w:rsidR="00556AD2" w:rsidRPr="00556AD2">
        <w:rPr>
          <w:bCs/>
          <w:color w:val="000000"/>
          <w:spacing w:val="-5"/>
          <w:sz w:val="28"/>
          <w:szCs w:val="28"/>
          <w:lang w:eastAsia="zh-CN"/>
        </w:rPr>
        <w:t xml:space="preserve">став муниципального автономного учреждения </w:t>
      </w:r>
    </w:p>
    <w:p w14:paraId="5C421C99" w14:textId="77777777" w:rsidR="00556AD2" w:rsidRPr="00556AD2" w:rsidRDefault="00556AD2" w:rsidP="00556AD2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  <w:r w:rsidRPr="00556AD2">
        <w:rPr>
          <w:bCs/>
          <w:color w:val="000000"/>
          <w:spacing w:val="-5"/>
          <w:sz w:val="28"/>
          <w:szCs w:val="28"/>
          <w:lang w:eastAsia="zh-CN"/>
        </w:rPr>
        <w:t>«Центр молодежных инициатив»</w:t>
      </w:r>
    </w:p>
    <w:p w14:paraId="6F4FFC7C" w14:textId="77777777" w:rsidR="00556AD2" w:rsidRPr="00556AD2" w:rsidRDefault="00556AD2" w:rsidP="00556AD2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</w:p>
    <w:p w14:paraId="6A961841" w14:textId="5B598BF1" w:rsidR="00556AD2" w:rsidRPr="00556AD2" w:rsidRDefault="00BE4BC1" w:rsidP="00BE4BC1">
      <w:pPr>
        <w:suppressAutoHyphens/>
        <w:ind w:left="1065" w:hanging="356"/>
        <w:jc w:val="both"/>
        <w:rPr>
          <w:bCs/>
          <w:color w:val="000000"/>
          <w:spacing w:val="-5"/>
          <w:sz w:val="28"/>
          <w:szCs w:val="28"/>
          <w:lang w:eastAsia="zh-CN"/>
        </w:rPr>
      </w:pPr>
      <w:r>
        <w:rPr>
          <w:bCs/>
          <w:color w:val="000000"/>
          <w:spacing w:val="-5"/>
          <w:sz w:val="28"/>
          <w:szCs w:val="28"/>
          <w:lang w:eastAsia="zh-CN"/>
        </w:rPr>
        <w:t>1.</w:t>
      </w:r>
      <w:r w:rsidR="00556AD2" w:rsidRPr="00556AD2">
        <w:rPr>
          <w:bCs/>
          <w:color w:val="000000"/>
          <w:spacing w:val="-5"/>
          <w:sz w:val="28"/>
          <w:szCs w:val="28"/>
          <w:lang w:eastAsia="zh-CN"/>
        </w:rPr>
        <w:t xml:space="preserve">Пункт 2.3 </w:t>
      </w:r>
      <w:r w:rsidR="00C066A4">
        <w:rPr>
          <w:bCs/>
          <w:color w:val="000000"/>
          <w:spacing w:val="-5"/>
          <w:sz w:val="28"/>
          <w:szCs w:val="28"/>
          <w:lang w:eastAsia="zh-CN"/>
        </w:rPr>
        <w:t>изложить в</w:t>
      </w:r>
      <w:r w:rsidR="00556AD2" w:rsidRPr="00556AD2">
        <w:rPr>
          <w:bCs/>
          <w:color w:val="000000"/>
          <w:spacing w:val="-5"/>
          <w:sz w:val="28"/>
          <w:szCs w:val="28"/>
          <w:lang w:eastAsia="zh-CN"/>
        </w:rPr>
        <w:t xml:space="preserve"> следующе</w:t>
      </w:r>
      <w:r w:rsidR="00C066A4">
        <w:rPr>
          <w:bCs/>
          <w:color w:val="000000"/>
          <w:spacing w:val="-5"/>
          <w:sz w:val="28"/>
          <w:szCs w:val="28"/>
          <w:lang w:eastAsia="zh-CN"/>
        </w:rPr>
        <w:t>й</w:t>
      </w:r>
      <w:r w:rsidR="00556AD2" w:rsidRPr="00556AD2">
        <w:rPr>
          <w:bCs/>
          <w:color w:val="000000"/>
          <w:spacing w:val="-5"/>
          <w:sz w:val="28"/>
          <w:szCs w:val="28"/>
          <w:lang w:eastAsia="zh-CN"/>
        </w:rPr>
        <w:t xml:space="preserve"> </w:t>
      </w:r>
      <w:r w:rsidR="00C066A4">
        <w:rPr>
          <w:bCs/>
          <w:color w:val="000000"/>
          <w:spacing w:val="-5"/>
          <w:sz w:val="28"/>
          <w:szCs w:val="28"/>
          <w:lang w:eastAsia="zh-CN"/>
        </w:rPr>
        <w:t>редакции</w:t>
      </w:r>
      <w:r w:rsidR="00556AD2" w:rsidRPr="00556AD2">
        <w:rPr>
          <w:bCs/>
          <w:color w:val="000000"/>
          <w:spacing w:val="-5"/>
          <w:sz w:val="28"/>
          <w:szCs w:val="28"/>
          <w:lang w:eastAsia="zh-CN"/>
        </w:rPr>
        <w:t>:</w:t>
      </w:r>
    </w:p>
    <w:p w14:paraId="516F52BC" w14:textId="6E00E555" w:rsidR="00C066A4" w:rsidRPr="00DE6608" w:rsidRDefault="00556AD2" w:rsidP="00C066A4">
      <w:pPr>
        <w:suppressAutoHyphens/>
        <w:ind w:firstLine="708"/>
        <w:jc w:val="both"/>
        <w:rPr>
          <w:bCs/>
          <w:color w:val="000000"/>
          <w:spacing w:val="-5"/>
          <w:sz w:val="28"/>
          <w:szCs w:val="28"/>
          <w:lang w:eastAsia="zh-CN"/>
        </w:rPr>
      </w:pPr>
      <w:r w:rsidRPr="00556AD2">
        <w:rPr>
          <w:bCs/>
          <w:color w:val="000000"/>
          <w:spacing w:val="-5"/>
          <w:sz w:val="28"/>
          <w:szCs w:val="28"/>
          <w:lang w:eastAsia="zh-CN"/>
        </w:rPr>
        <w:t>«</w:t>
      </w:r>
      <w:r w:rsidR="008D67C0">
        <w:rPr>
          <w:bCs/>
          <w:color w:val="000000"/>
          <w:spacing w:val="-5"/>
          <w:sz w:val="28"/>
          <w:szCs w:val="28"/>
          <w:lang w:eastAsia="zh-CN"/>
        </w:rPr>
        <w:t>2.3.</w:t>
      </w:r>
      <w:r w:rsidR="00C066A4" w:rsidRPr="00C066A4">
        <w:rPr>
          <w:bCs/>
          <w:color w:val="000000"/>
          <w:spacing w:val="-5"/>
          <w:sz w:val="28"/>
          <w:szCs w:val="28"/>
          <w:lang w:eastAsia="zh-CN"/>
        </w:rPr>
        <w:t xml:space="preserve">Целью деятельности Учреждения является организация и осуществление мероприятий по работе с детьми и молодежью города, вовлечение в организованные  формы  досуга и временной занятости подростков и молодёжи, поддержка подростков и молодёжи, оказавшихся в трудной жизненной ситуации, организация работы Ресурсного центра в сфере развития социально ориентированных некоммерческих организаций, добровольческих (волонтерских) объединений, креативных сообществ, реализации </w:t>
      </w:r>
      <w:r w:rsidR="00DA31A0">
        <w:rPr>
          <w:bCs/>
          <w:color w:val="000000"/>
          <w:spacing w:val="-5"/>
          <w:sz w:val="28"/>
          <w:szCs w:val="28"/>
          <w:lang w:eastAsia="zh-CN"/>
        </w:rPr>
        <w:t>социальных и гражданских инициатив</w:t>
      </w:r>
      <w:r w:rsidR="00C066A4" w:rsidRPr="00C066A4">
        <w:rPr>
          <w:bCs/>
          <w:color w:val="000000"/>
          <w:spacing w:val="-5"/>
          <w:sz w:val="28"/>
          <w:szCs w:val="28"/>
          <w:lang w:eastAsia="zh-CN"/>
        </w:rPr>
        <w:t xml:space="preserve"> на территории города Нефтеюганска.</w:t>
      </w:r>
      <w:r w:rsidR="00DE6608">
        <w:rPr>
          <w:bCs/>
          <w:color w:val="000000"/>
          <w:spacing w:val="-5"/>
          <w:sz w:val="28"/>
          <w:szCs w:val="28"/>
          <w:lang w:eastAsia="zh-CN"/>
        </w:rPr>
        <w:t>»</w:t>
      </w:r>
      <w:r w:rsidR="008D67C0">
        <w:rPr>
          <w:bCs/>
          <w:color w:val="000000"/>
          <w:spacing w:val="-5"/>
          <w:sz w:val="28"/>
          <w:szCs w:val="28"/>
          <w:lang w:eastAsia="zh-CN"/>
        </w:rPr>
        <w:t>.</w:t>
      </w:r>
    </w:p>
    <w:p w14:paraId="3A02251E" w14:textId="1051D704" w:rsidR="00556AD2" w:rsidRPr="00621327" w:rsidRDefault="00BE4BC1" w:rsidP="00BE4BC1">
      <w:pPr>
        <w:pStyle w:val="aa"/>
        <w:suppressAutoHyphens/>
        <w:ind w:left="709"/>
        <w:jc w:val="both"/>
        <w:rPr>
          <w:bCs/>
          <w:color w:val="000000"/>
          <w:spacing w:val="-5"/>
          <w:sz w:val="28"/>
          <w:szCs w:val="28"/>
          <w:lang w:eastAsia="zh-CN"/>
        </w:rPr>
      </w:pPr>
      <w:r>
        <w:rPr>
          <w:bCs/>
          <w:color w:val="000000"/>
          <w:spacing w:val="-5"/>
          <w:sz w:val="28"/>
          <w:szCs w:val="28"/>
          <w:lang w:eastAsia="zh-CN"/>
        </w:rPr>
        <w:t>2.П</w:t>
      </w:r>
      <w:r w:rsidR="00556AD2" w:rsidRPr="00621327">
        <w:rPr>
          <w:bCs/>
          <w:color w:val="000000"/>
          <w:spacing w:val="-5"/>
          <w:sz w:val="28"/>
          <w:szCs w:val="28"/>
          <w:lang w:eastAsia="zh-CN"/>
        </w:rPr>
        <w:t xml:space="preserve">ункт 2.5 дополнить подпунктами </w:t>
      </w:r>
      <w:r w:rsidR="00621327" w:rsidRPr="00621327">
        <w:rPr>
          <w:bCs/>
          <w:color w:val="000000"/>
          <w:spacing w:val="-5"/>
          <w:sz w:val="28"/>
          <w:szCs w:val="28"/>
          <w:lang w:eastAsia="zh-CN"/>
        </w:rPr>
        <w:t>2.5.19</w:t>
      </w:r>
      <w:r w:rsidR="00DA31A0">
        <w:rPr>
          <w:bCs/>
          <w:color w:val="000000"/>
          <w:spacing w:val="-5"/>
          <w:sz w:val="28"/>
          <w:szCs w:val="28"/>
          <w:lang w:eastAsia="zh-CN"/>
        </w:rPr>
        <w:t xml:space="preserve"> </w:t>
      </w:r>
      <w:r w:rsidR="00621327" w:rsidRPr="00621327">
        <w:rPr>
          <w:bCs/>
          <w:color w:val="000000"/>
          <w:spacing w:val="-5"/>
          <w:sz w:val="28"/>
          <w:szCs w:val="28"/>
          <w:lang w:eastAsia="zh-CN"/>
        </w:rPr>
        <w:t>-</w:t>
      </w:r>
      <w:r w:rsidR="00DA31A0">
        <w:rPr>
          <w:bCs/>
          <w:color w:val="000000"/>
          <w:spacing w:val="-5"/>
          <w:sz w:val="28"/>
          <w:szCs w:val="28"/>
          <w:lang w:eastAsia="zh-CN"/>
        </w:rPr>
        <w:t xml:space="preserve"> </w:t>
      </w:r>
      <w:r w:rsidR="00621327" w:rsidRPr="00621327">
        <w:rPr>
          <w:bCs/>
          <w:color w:val="000000"/>
          <w:spacing w:val="-5"/>
          <w:sz w:val="28"/>
          <w:szCs w:val="28"/>
          <w:lang w:eastAsia="zh-CN"/>
        </w:rPr>
        <w:t xml:space="preserve">2.5.22 </w:t>
      </w:r>
      <w:r w:rsidR="00621327">
        <w:rPr>
          <w:bCs/>
          <w:color w:val="000000"/>
          <w:spacing w:val="-5"/>
          <w:sz w:val="28"/>
          <w:szCs w:val="28"/>
          <w:lang w:eastAsia="zh-CN"/>
        </w:rPr>
        <w:t xml:space="preserve">следующего </w:t>
      </w:r>
      <w:r w:rsidR="00556AD2" w:rsidRPr="00621327">
        <w:rPr>
          <w:bCs/>
          <w:color w:val="000000"/>
          <w:spacing w:val="-5"/>
          <w:sz w:val="28"/>
          <w:szCs w:val="28"/>
          <w:lang w:eastAsia="zh-CN"/>
        </w:rPr>
        <w:t>содержания:</w:t>
      </w:r>
    </w:p>
    <w:p w14:paraId="7F56B368" w14:textId="60103650" w:rsidR="00556AD2" w:rsidRPr="00556AD2" w:rsidRDefault="00556AD2" w:rsidP="00BE4BC1">
      <w:pPr>
        <w:suppressAutoHyphens/>
        <w:ind w:firstLine="705"/>
        <w:jc w:val="both"/>
        <w:rPr>
          <w:bCs/>
          <w:color w:val="000000"/>
          <w:spacing w:val="-5"/>
          <w:sz w:val="28"/>
          <w:szCs w:val="28"/>
          <w:lang w:eastAsia="zh-CN"/>
        </w:rPr>
      </w:pPr>
      <w:r w:rsidRPr="00556AD2">
        <w:rPr>
          <w:bCs/>
          <w:color w:val="000000"/>
          <w:spacing w:val="-5"/>
          <w:sz w:val="28"/>
          <w:szCs w:val="28"/>
          <w:lang w:eastAsia="zh-CN"/>
        </w:rPr>
        <w:t>«2.5.19.Оказание информационной, консультационной, образовательной, ор</w:t>
      </w:r>
      <w:r w:rsidR="002864AC">
        <w:rPr>
          <w:bCs/>
          <w:color w:val="000000"/>
          <w:spacing w:val="-5"/>
          <w:sz w:val="28"/>
          <w:szCs w:val="28"/>
          <w:lang w:eastAsia="zh-CN"/>
        </w:rPr>
        <w:t xml:space="preserve">ганизационной и иной ресурсной </w:t>
      </w:r>
      <w:r w:rsidRPr="00556AD2">
        <w:rPr>
          <w:bCs/>
          <w:color w:val="000000"/>
          <w:spacing w:val="-5"/>
          <w:sz w:val="28"/>
          <w:szCs w:val="28"/>
          <w:lang w:eastAsia="zh-CN"/>
        </w:rPr>
        <w:t>поддержки социально ориентированным некоммерческим организациям, добровольческим (волонтерским) организациям, гражданским активистам, инициативным группам гр</w:t>
      </w:r>
      <w:r w:rsidR="00621327">
        <w:rPr>
          <w:bCs/>
          <w:color w:val="000000"/>
          <w:spacing w:val="-5"/>
          <w:sz w:val="28"/>
          <w:szCs w:val="28"/>
          <w:lang w:eastAsia="zh-CN"/>
        </w:rPr>
        <w:t>аждан, креативным сообществам.</w:t>
      </w:r>
    </w:p>
    <w:p w14:paraId="3C2D8FDF" w14:textId="65203076" w:rsidR="00556AD2" w:rsidRPr="00556AD2" w:rsidRDefault="00556AD2" w:rsidP="00556AD2">
      <w:pPr>
        <w:suppressAutoHyphens/>
        <w:ind w:firstLine="705"/>
        <w:jc w:val="both"/>
        <w:rPr>
          <w:bCs/>
          <w:color w:val="000000"/>
          <w:spacing w:val="-5"/>
          <w:sz w:val="28"/>
          <w:szCs w:val="28"/>
          <w:lang w:eastAsia="zh-CN"/>
        </w:rPr>
      </w:pPr>
      <w:r w:rsidRPr="00556AD2">
        <w:rPr>
          <w:bCs/>
          <w:color w:val="000000"/>
          <w:spacing w:val="-5"/>
          <w:sz w:val="28"/>
          <w:szCs w:val="28"/>
          <w:lang w:eastAsia="zh-CN"/>
        </w:rPr>
        <w:t>2.5.20.</w:t>
      </w:r>
      <w:r w:rsidR="002A5EC1" w:rsidRPr="002A5EC1">
        <w:rPr>
          <w:bCs/>
          <w:color w:val="000000"/>
          <w:spacing w:val="-5"/>
          <w:sz w:val="28"/>
          <w:szCs w:val="28"/>
          <w:lang w:eastAsia="zh-CN"/>
        </w:rPr>
        <w:t>Организация взаимодействия между волонтерами, организациями, представителями органов власти, некоммерческими организациями, средствами массовой информации, субъектами предпринимательской деятельности, гражданами объединенных общими интересами в решении вопросов жизнедеятельности посредством использования и развития местных материальных и социальных ресурсов на принципах самоуправления и др.</w:t>
      </w:r>
    </w:p>
    <w:p w14:paraId="3AF537DA" w14:textId="06F08D1B" w:rsidR="00556AD2" w:rsidRPr="00556AD2" w:rsidRDefault="00556AD2" w:rsidP="00556AD2">
      <w:pPr>
        <w:suppressAutoHyphens/>
        <w:ind w:firstLine="705"/>
        <w:jc w:val="both"/>
        <w:rPr>
          <w:bCs/>
          <w:color w:val="000000"/>
          <w:spacing w:val="-5"/>
          <w:sz w:val="28"/>
          <w:szCs w:val="28"/>
          <w:lang w:eastAsia="zh-CN"/>
        </w:rPr>
      </w:pPr>
      <w:r w:rsidRPr="00556AD2">
        <w:rPr>
          <w:bCs/>
          <w:color w:val="000000"/>
          <w:spacing w:val="-5"/>
          <w:sz w:val="28"/>
          <w:szCs w:val="28"/>
          <w:lang w:eastAsia="zh-CN"/>
        </w:rPr>
        <w:t xml:space="preserve">2.5.21.Ведение реестров и баз данных социально ориентированных некоммерческих организаций, добровольческих (волонтерских) организаций, гражданских активистов, инициативных групп </w:t>
      </w:r>
      <w:r w:rsidR="00621327">
        <w:rPr>
          <w:bCs/>
          <w:color w:val="000000"/>
          <w:spacing w:val="-5"/>
          <w:sz w:val="28"/>
          <w:szCs w:val="28"/>
          <w:lang w:eastAsia="zh-CN"/>
        </w:rPr>
        <w:t>граждан, креативных сообществ.</w:t>
      </w:r>
    </w:p>
    <w:p w14:paraId="6C6C77DD" w14:textId="0D1B813D" w:rsidR="00556AD2" w:rsidRPr="00556AD2" w:rsidRDefault="00556AD2" w:rsidP="00556AD2">
      <w:pPr>
        <w:suppressAutoHyphens/>
        <w:ind w:firstLine="705"/>
        <w:jc w:val="both"/>
        <w:rPr>
          <w:bCs/>
          <w:color w:val="000000"/>
          <w:spacing w:val="-5"/>
          <w:sz w:val="28"/>
          <w:szCs w:val="28"/>
          <w:lang w:eastAsia="zh-CN"/>
        </w:rPr>
      </w:pPr>
      <w:r w:rsidRPr="00556AD2">
        <w:rPr>
          <w:bCs/>
          <w:color w:val="000000"/>
          <w:spacing w:val="-5"/>
          <w:sz w:val="28"/>
          <w:szCs w:val="28"/>
          <w:lang w:eastAsia="zh-CN"/>
        </w:rPr>
        <w:t>2.5.22.Представление интересов социально ориентированных некоммерческих организаций, добровольческих (волонтерских) организаций, гражданских активистов, инициативных групп граждан, креативных сообществ на различных площадках: общественных советах, комиссиях, в органах государственной власти и иных структурах.».</w:t>
      </w:r>
    </w:p>
    <w:p w14:paraId="752E43AF" w14:textId="7C53F6AC" w:rsidR="00011AA0" w:rsidRDefault="00011AA0" w:rsidP="00011AA0">
      <w:pPr>
        <w:rPr>
          <w:sz w:val="28"/>
          <w:szCs w:val="28"/>
        </w:rPr>
      </w:pPr>
    </w:p>
    <w:p w14:paraId="109619F1" w14:textId="77777777" w:rsidR="002864AC" w:rsidRDefault="002864AC" w:rsidP="00011AA0">
      <w:pPr>
        <w:rPr>
          <w:sz w:val="28"/>
          <w:szCs w:val="28"/>
        </w:rPr>
      </w:pPr>
    </w:p>
    <w:p w14:paraId="696DDB76" w14:textId="77777777" w:rsidR="002864AC" w:rsidRDefault="002864AC" w:rsidP="00011AA0">
      <w:pPr>
        <w:rPr>
          <w:sz w:val="28"/>
          <w:szCs w:val="28"/>
        </w:rPr>
      </w:pPr>
    </w:p>
    <w:p w14:paraId="36891E73" w14:textId="77777777" w:rsidR="002864AC" w:rsidRDefault="002864AC" w:rsidP="00011AA0">
      <w:pPr>
        <w:rPr>
          <w:sz w:val="28"/>
          <w:szCs w:val="28"/>
        </w:rPr>
      </w:pPr>
    </w:p>
    <w:p w14:paraId="456200C9" w14:textId="77777777" w:rsidR="002864AC" w:rsidRDefault="002864AC" w:rsidP="00011AA0">
      <w:pPr>
        <w:rPr>
          <w:sz w:val="28"/>
          <w:szCs w:val="28"/>
        </w:rPr>
      </w:pPr>
    </w:p>
    <w:p w14:paraId="5BC50525" w14:textId="77777777" w:rsidR="002864AC" w:rsidRDefault="002864AC" w:rsidP="00011AA0">
      <w:pPr>
        <w:rPr>
          <w:sz w:val="28"/>
          <w:szCs w:val="28"/>
        </w:rPr>
      </w:pPr>
    </w:p>
    <w:p w14:paraId="6644FC33" w14:textId="77777777" w:rsidR="00C944AE" w:rsidRDefault="00C944AE" w:rsidP="00C944AE">
      <w:pPr>
        <w:shd w:val="clear" w:color="auto" w:fill="FFFFFF"/>
        <w:tabs>
          <w:tab w:val="left" w:pos="5060"/>
        </w:tabs>
        <w:suppressAutoHyphens/>
        <w:jc w:val="right"/>
        <w:outlineLvl w:val="0"/>
        <w:rPr>
          <w:sz w:val="28"/>
          <w:lang w:eastAsia="zh-CN"/>
        </w:rPr>
      </w:pPr>
    </w:p>
    <w:p w14:paraId="6AFC5172" w14:textId="708F0806" w:rsidR="00C944AE" w:rsidRPr="00C944AE" w:rsidRDefault="00781F84" w:rsidP="00C944AE">
      <w:pPr>
        <w:shd w:val="clear" w:color="auto" w:fill="FFFFFF"/>
        <w:tabs>
          <w:tab w:val="left" w:pos="5060"/>
        </w:tabs>
        <w:suppressAutoHyphens/>
        <w:jc w:val="right"/>
        <w:outlineLvl w:val="0"/>
        <w:rPr>
          <w:sz w:val="28"/>
          <w:lang w:eastAsia="zh-CN"/>
        </w:rPr>
      </w:pPr>
      <w:r>
        <w:rPr>
          <w:sz w:val="28"/>
          <w:lang w:eastAsia="zh-CN"/>
        </w:rPr>
        <w:t>УТВЕРЖДЕНЫ</w:t>
      </w:r>
    </w:p>
    <w:p w14:paraId="6CCD6D09" w14:textId="77777777" w:rsidR="00C944AE" w:rsidRPr="00C944AE" w:rsidRDefault="00C944AE" w:rsidP="00C944AE">
      <w:pPr>
        <w:shd w:val="clear" w:color="auto" w:fill="FFFFFF"/>
        <w:tabs>
          <w:tab w:val="left" w:pos="5060"/>
        </w:tabs>
        <w:suppressAutoHyphens/>
        <w:jc w:val="right"/>
        <w:outlineLvl w:val="0"/>
        <w:rPr>
          <w:sz w:val="28"/>
          <w:lang w:eastAsia="zh-CN"/>
        </w:rPr>
      </w:pPr>
      <w:r w:rsidRPr="00C944AE">
        <w:rPr>
          <w:sz w:val="28"/>
          <w:lang w:eastAsia="zh-CN"/>
        </w:rPr>
        <w:tab/>
      </w:r>
      <w:r w:rsidRPr="00C944AE">
        <w:rPr>
          <w:sz w:val="28"/>
          <w:lang w:eastAsia="zh-CN"/>
        </w:rPr>
        <w:tab/>
        <w:t xml:space="preserve">распоряжением  </w:t>
      </w:r>
    </w:p>
    <w:p w14:paraId="1FDCDE65" w14:textId="77777777" w:rsidR="00C944AE" w:rsidRPr="00C944AE" w:rsidRDefault="00C944AE" w:rsidP="00C944AE">
      <w:pPr>
        <w:suppressAutoHyphens/>
        <w:jc w:val="right"/>
        <w:rPr>
          <w:sz w:val="28"/>
          <w:lang w:eastAsia="zh-CN"/>
        </w:rPr>
      </w:pPr>
      <w:r w:rsidRPr="00C944AE">
        <w:rPr>
          <w:sz w:val="28"/>
          <w:lang w:eastAsia="zh-CN"/>
        </w:rPr>
        <w:t xml:space="preserve">                                                                                 администрации города</w:t>
      </w:r>
    </w:p>
    <w:p w14:paraId="774C805C" w14:textId="43C62FA2" w:rsidR="00C944AE" w:rsidRPr="00C944AE" w:rsidRDefault="00C944AE" w:rsidP="00C944AE">
      <w:pPr>
        <w:tabs>
          <w:tab w:val="left" w:pos="6840"/>
          <w:tab w:val="left" w:pos="7020"/>
        </w:tabs>
        <w:suppressAutoHyphens/>
        <w:jc w:val="right"/>
        <w:rPr>
          <w:sz w:val="28"/>
          <w:lang w:eastAsia="zh-CN"/>
        </w:rPr>
      </w:pPr>
      <w:r w:rsidRPr="00C944AE">
        <w:rPr>
          <w:sz w:val="28"/>
          <w:lang w:eastAsia="zh-CN"/>
        </w:rPr>
        <w:t xml:space="preserve">                                                                                 от__________  №</w:t>
      </w:r>
      <w:r>
        <w:rPr>
          <w:sz w:val="28"/>
          <w:lang w:eastAsia="zh-CN"/>
        </w:rPr>
        <w:t xml:space="preserve"> </w:t>
      </w:r>
      <w:r w:rsidRPr="00C944AE">
        <w:rPr>
          <w:sz w:val="28"/>
          <w:lang w:eastAsia="zh-CN"/>
        </w:rPr>
        <w:t>__</w:t>
      </w:r>
      <w:r>
        <w:rPr>
          <w:sz w:val="28"/>
          <w:lang w:eastAsia="zh-CN"/>
        </w:rPr>
        <w:t>_</w:t>
      </w:r>
      <w:r w:rsidRPr="00C944AE">
        <w:rPr>
          <w:sz w:val="28"/>
          <w:lang w:eastAsia="zh-CN"/>
        </w:rPr>
        <w:t xml:space="preserve">__   </w:t>
      </w:r>
    </w:p>
    <w:p w14:paraId="4CE5480D" w14:textId="77777777" w:rsidR="00C944AE" w:rsidRPr="00C944AE" w:rsidRDefault="00C944AE" w:rsidP="00C944AE">
      <w:pPr>
        <w:tabs>
          <w:tab w:val="left" w:pos="6840"/>
          <w:tab w:val="left" w:pos="7020"/>
        </w:tabs>
        <w:suppressAutoHyphens/>
        <w:ind w:left="6372"/>
        <w:jc w:val="right"/>
        <w:rPr>
          <w:sz w:val="28"/>
          <w:lang w:eastAsia="zh-CN"/>
        </w:rPr>
      </w:pPr>
    </w:p>
    <w:p w14:paraId="7FD58B88" w14:textId="3E5EDCD1" w:rsidR="00C944AE" w:rsidRPr="00C944AE" w:rsidRDefault="00C944AE" w:rsidP="00C944AE">
      <w:pPr>
        <w:tabs>
          <w:tab w:val="left" w:pos="6840"/>
          <w:tab w:val="left" w:pos="7020"/>
        </w:tabs>
        <w:suppressAutoHyphens/>
        <w:jc w:val="right"/>
        <w:rPr>
          <w:sz w:val="28"/>
          <w:lang w:eastAsia="zh-CN"/>
        </w:rPr>
      </w:pPr>
      <w:r w:rsidRPr="00C944AE">
        <w:rPr>
          <w:sz w:val="28"/>
          <w:lang w:eastAsia="zh-CN"/>
        </w:rPr>
        <w:t xml:space="preserve">                                                                                  Глава города Нефтеюганска   </w:t>
      </w:r>
    </w:p>
    <w:p w14:paraId="262367C8" w14:textId="77777777" w:rsidR="002968B5" w:rsidRDefault="002968B5" w:rsidP="00C944AE">
      <w:pPr>
        <w:tabs>
          <w:tab w:val="left" w:pos="6840"/>
          <w:tab w:val="left" w:pos="7020"/>
        </w:tabs>
        <w:suppressAutoHyphens/>
        <w:jc w:val="right"/>
        <w:rPr>
          <w:sz w:val="28"/>
          <w:lang w:eastAsia="zh-CN"/>
        </w:rPr>
      </w:pPr>
    </w:p>
    <w:p w14:paraId="37513913" w14:textId="77777777" w:rsidR="002968B5" w:rsidRPr="00C944AE" w:rsidRDefault="002968B5" w:rsidP="00C944AE">
      <w:pPr>
        <w:tabs>
          <w:tab w:val="left" w:pos="6840"/>
          <w:tab w:val="left" w:pos="7020"/>
        </w:tabs>
        <w:suppressAutoHyphens/>
        <w:jc w:val="right"/>
        <w:rPr>
          <w:sz w:val="28"/>
          <w:lang w:eastAsia="zh-CN"/>
        </w:rPr>
      </w:pPr>
    </w:p>
    <w:p w14:paraId="278BC00E" w14:textId="2B3FA5BE" w:rsidR="00C944AE" w:rsidRPr="00C944AE" w:rsidRDefault="00C944AE" w:rsidP="00C944AE">
      <w:pPr>
        <w:tabs>
          <w:tab w:val="left" w:pos="6840"/>
          <w:tab w:val="left" w:pos="7020"/>
        </w:tabs>
        <w:suppressAutoHyphens/>
        <w:jc w:val="right"/>
        <w:rPr>
          <w:sz w:val="28"/>
          <w:lang w:eastAsia="zh-CN"/>
        </w:rPr>
      </w:pPr>
      <w:r w:rsidRPr="00C944AE">
        <w:rPr>
          <w:sz w:val="28"/>
          <w:lang w:eastAsia="zh-CN"/>
        </w:rPr>
        <w:t xml:space="preserve">                                                                </w:t>
      </w:r>
      <w:r>
        <w:rPr>
          <w:sz w:val="28"/>
          <w:lang w:eastAsia="zh-CN"/>
        </w:rPr>
        <w:t xml:space="preserve">                  ____________</w:t>
      </w:r>
      <w:r w:rsidRPr="00C944AE">
        <w:rPr>
          <w:sz w:val="28"/>
          <w:lang w:eastAsia="zh-CN"/>
        </w:rPr>
        <w:t xml:space="preserve">____Э.Х.Бугай    </w:t>
      </w:r>
    </w:p>
    <w:p w14:paraId="3753AFB4" w14:textId="77777777" w:rsidR="00C944AE" w:rsidRPr="00C944AE" w:rsidRDefault="00C944AE" w:rsidP="00C944AE">
      <w:pPr>
        <w:suppressAutoHyphens/>
        <w:jc w:val="right"/>
        <w:rPr>
          <w:sz w:val="28"/>
          <w:lang w:eastAsia="zh-CN"/>
        </w:rPr>
      </w:pPr>
    </w:p>
    <w:p w14:paraId="20886555" w14:textId="77777777" w:rsidR="00C944AE" w:rsidRPr="00C944AE" w:rsidRDefault="00C944AE" w:rsidP="00C944AE">
      <w:pPr>
        <w:tabs>
          <w:tab w:val="left" w:pos="6850"/>
        </w:tabs>
        <w:suppressAutoHyphens/>
        <w:rPr>
          <w:sz w:val="28"/>
          <w:lang w:eastAsia="zh-CN"/>
        </w:rPr>
      </w:pPr>
    </w:p>
    <w:p w14:paraId="2BA438A9" w14:textId="77777777" w:rsidR="00C944AE" w:rsidRPr="00C944AE" w:rsidRDefault="00C944AE" w:rsidP="00C944AE">
      <w:pPr>
        <w:suppressAutoHyphens/>
        <w:rPr>
          <w:sz w:val="28"/>
          <w:lang w:eastAsia="zh-CN"/>
        </w:rPr>
      </w:pPr>
    </w:p>
    <w:p w14:paraId="561E6982" w14:textId="77777777" w:rsidR="00C944AE" w:rsidRPr="00C944AE" w:rsidRDefault="00C944AE" w:rsidP="00C944AE">
      <w:pPr>
        <w:suppressAutoHyphens/>
        <w:rPr>
          <w:sz w:val="28"/>
          <w:lang w:eastAsia="zh-CN"/>
        </w:rPr>
      </w:pPr>
    </w:p>
    <w:p w14:paraId="67C29051" w14:textId="77777777" w:rsidR="00C944AE" w:rsidRPr="00C944AE" w:rsidRDefault="00C944AE" w:rsidP="00C944AE">
      <w:pPr>
        <w:suppressAutoHyphens/>
        <w:rPr>
          <w:sz w:val="28"/>
          <w:lang w:eastAsia="zh-CN"/>
        </w:rPr>
      </w:pPr>
    </w:p>
    <w:p w14:paraId="2E276970" w14:textId="77777777" w:rsidR="00C944AE" w:rsidRPr="00C944AE" w:rsidRDefault="00C944AE" w:rsidP="00C944AE">
      <w:pPr>
        <w:suppressAutoHyphens/>
        <w:rPr>
          <w:sz w:val="28"/>
          <w:lang w:eastAsia="zh-CN"/>
        </w:rPr>
      </w:pPr>
    </w:p>
    <w:p w14:paraId="3904CAC0" w14:textId="77777777" w:rsidR="00C944AE" w:rsidRPr="00C944AE" w:rsidRDefault="00C944AE" w:rsidP="00C944AE">
      <w:pPr>
        <w:suppressAutoHyphens/>
        <w:rPr>
          <w:sz w:val="28"/>
          <w:lang w:eastAsia="zh-CN"/>
        </w:rPr>
      </w:pPr>
    </w:p>
    <w:p w14:paraId="07E2F228" w14:textId="77777777" w:rsidR="00C944AE" w:rsidRPr="00C944AE" w:rsidRDefault="00C944AE" w:rsidP="00C944AE">
      <w:pPr>
        <w:suppressAutoHyphens/>
        <w:rPr>
          <w:sz w:val="28"/>
          <w:lang w:eastAsia="zh-CN"/>
        </w:rPr>
      </w:pPr>
    </w:p>
    <w:p w14:paraId="2870AA2C" w14:textId="77777777" w:rsidR="00C944AE" w:rsidRPr="00C944AE" w:rsidRDefault="00C944AE" w:rsidP="00C944AE">
      <w:pPr>
        <w:suppressAutoHyphens/>
        <w:rPr>
          <w:sz w:val="28"/>
          <w:lang w:eastAsia="zh-CN"/>
        </w:rPr>
      </w:pPr>
    </w:p>
    <w:p w14:paraId="6B7BEF65" w14:textId="77777777" w:rsidR="00781F84" w:rsidRPr="00556AD2" w:rsidRDefault="00781F84" w:rsidP="00781F84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  <w:r w:rsidRPr="00556AD2">
        <w:rPr>
          <w:bCs/>
          <w:color w:val="000000"/>
          <w:spacing w:val="-5"/>
          <w:sz w:val="28"/>
          <w:szCs w:val="28"/>
          <w:lang w:eastAsia="zh-CN"/>
        </w:rPr>
        <w:t>Изменения</w:t>
      </w:r>
    </w:p>
    <w:p w14:paraId="0C9BD8FA" w14:textId="77777777" w:rsidR="00781F84" w:rsidRPr="00556AD2" w:rsidRDefault="00781F84" w:rsidP="00781F84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  <w:r>
        <w:rPr>
          <w:bCs/>
          <w:color w:val="000000"/>
          <w:spacing w:val="-5"/>
          <w:sz w:val="28"/>
          <w:szCs w:val="28"/>
          <w:lang w:eastAsia="zh-CN"/>
        </w:rPr>
        <w:t>в у</w:t>
      </w:r>
      <w:r w:rsidRPr="00556AD2">
        <w:rPr>
          <w:bCs/>
          <w:color w:val="000000"/>
          <w:spacing w:val="-5"/>
          <w:sz w:val="28"/>
          <w:szCs w:val="28"/>
          <w:lang w:eastAsia="zh-CN"/>
        </w:rPr>
        <w:t xml:space="preserve">став муниципального автономного учреждения </w:t>
      </w:r>
    </w:p>
    <w:p w14:paraId="51DF95DB" w14:textId="77777777" w:rsidR="00781F84" w:rsidRPr="00556AD2" w:rsidRDefault="00781F84" w:rsidP="00781F84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  <w:r w:rsidRPr="00556AD2">
        <w:rPr>
          <w:bCs/>
          <w:color w:val="000000"/>
          <w:spacing w:val="-5"/>
          <w:sz w:val="28"/>
          <w:szCs w:val="28"/>
          <w:lang w:eastAsia="zh-CN"/>
        </w:rPr>
        <w:t>«Центр молодежных инициатив»</w:t>
      </w:r>
    </w:p>
    <w:p w14:paraId="373F0DF7" w14:textId="5EBBA02B" w:rsidR="00C944AE" w:rsidRPr="00C944AE" w:rsidRDefault="00C944AE" w:rsidP="00C944AE">
      <w:pPr>
        <w:tabs>
          <w:tab w:val="left" w:pos="0"/>
        </w:tabs>
        <w:suppressAutoHyphens/>
        <w:jc w:val="center"/>
        <w:rPr>
          <w:b/>
          <w:bCs/>
          <w:color w:val="000000"/>
          <w:spacing w:val="-5"/>
          <w:sz w:val="28"/>
          <w:szCs w:val="28"/>
          <w:lang w:eastAsia="zh-CN"/>
        </w:rPr>
      </w:pPr>
      <w:r w:rsidRPr="00C944AE">
        <w:rPr>
          <w:bCs/>
          <w:color w:val="000000"/>
          <w:spacing w:val="-5"/>
          <w:sz w:val="28"/>
          <w:szCs w:val="28"/>
          <w:lang w:eastAsia="zh-CN"/>
        </w:rPr>
        <w:t xml:space="preserve">  </w:t>
      </w:r>
    </w:p>
    <w:p w14:paraId="09077B13" w14:textId="77777777" w:rsidR="00C944AE" w:rsidRPr="00C944AE" w:rsidRDefault="00C944AE" w:rsidP="00C944AE">
      <w:pPr>
        <w:tabs>
          <w:tab w:val="left" w:pos="851"/>
        </w:tabs>
        <w:suppressAutoHyphens/>
        <w:ind w:firstLine="851"/>
        <w:jc w:val="both"/>
        <w:rPr>
          <w:b/>
          <w:bCs/>
          <w:color w:val="000000"/>
          <w:spacing w:val="-5"/>
          <w:sz w:val="28"/>
          <w:szCs w:val="28"/>
          <w:lang w:eastAsia="zh-CN"/>
        </w:rPr>
      </w:pPr>
    </w:p>
    <w:p w14:paraId="7F09402C" w14:textId="77777777" w:rsidR="00C944AE" w:rsidRPr="00C944AE" w:rsidRDefault="00C944AE" w:rsidP="00C944AE">
      <w:pPr>
        <w:tabs>
          <w:tab w:val="left" w:pos="851"/>
        </w:tabs>
        <w:suppressAutoHyphens/>
        <w:ind w:firstLine="851"/>
        <w:jc w:val="both"/>
        <w:rPr>
          <w:b/>
          <w:bCs/>
          <w:color w:val="000000"/>
          <w:spacing w:val="-5"/>
          <w:sz w:val="28"/>
          <w:szCs w:val="28"/>
          <w:lang w:eastAsia="zh-CN"/>
        </w:rPr>
      </w:pPr>
    </w:p>
    <w:p w14:paraId="20EFC1A3" w14:textId="77777777" w:rsidR="00C944AE" w:rsidRPr="00C944AE" w:rsidRDefault="00C944AE" w:rsidP="00C944AE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</w:p>
    <w:p w14:paraId="28E44230" w14:textId="77777777" w:rsidR="00C944AE" w:rsidRPr="00C944AE" w:rsidRDefault="00C944AE" w:rsidP="00C944AE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</w:p>
    <w:p w14:paraId="57CBF936" w14:textId="77777777" w:rsidR="00C944AE" w:rsidRPr="00C944AE" w:rsidRDefault="00C944AE" w:rsidP="00C944AE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</w:p>
    <w:p w14:paraId="47247B49" w14:textId="77777777" w:rsidR="00C944AE" w:rsidRPr="00C944AE" w:rsidRDefault="00C944AE" w:rsidP="00C944AE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</w:p>
    <w:p w14:paraId="5D9A8439" w14:textId="77777777" w:rsidR="00C944AE" w:rsidRPr="00C944AE" w:rsidRDefault="00C944AE" w:rsidP="00C944AE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</w:p>
    <w:p w14:paraId="0BCF5D58" w14:textId="77777777" w:rsidR="00C944AE" w:rsidRPr="00C944AE" w:rsidRDefault="00C944AE" w:rsidP="00C944AE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</w:p>
    <w:p w14:paraId="2D3CBC41" w14:textId="77777777" w:rsidR="00C944AE" w:rsidRPr="00C944AE" w:rsidRDefault="00C944AE" w:rsidP="00C944AE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</w:p>
    <w:p w14:paraId="0E0EE7CD" w14:textId="77777777" w:rsidR="00C944AE" w:rsidRPr="00C944AE" w:rsidRDefault="00C944AE" w:rsidP="00C944AE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</w:p>
    <w:p w14:paraId="6CDF634F" w14:textId="77777777" w:rsidR="00C944AE" w:rsidRPr="00C944AE" w:rsidRDefault="00C944AE" w:rsidP="00C944AE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</w:p>
    <w:p w14:paraId="50F1C49C" w14:textId="77777777" w:rsidR="00C944AE" w:rsidRPr="00C944AE" w:rsidRDefault="00C944AE" w:rsidP="00C944AE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</w:p>
    <w:p w14:paraId="661078B3" w14:textId="77777777" w:rsidR="00C944AE" w:rsidRPr="00C944AE" w:rsidRDefault="00C944AE" w:rsidP="00C944AE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</w:p>
    <w:p w14:paraId="20F357AD" w14:textId="77777777" w:rsidR="00C944AE" w:rsidRPr="00C944AE" w:rsidRDefault="00C944AE" w:rsidP="00C944AE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</w:p>
    <w:p w14:paraId="327749DC" w14:textId="77777777" w:rsidR="00C944AE" w:rsidRPr="00C944AE" w:rsidRDefault="00C944AE" w:rsidP="00C944AE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</w:p>
    <w:p w14:paraId="255957BD" w14:textId="77777777" w:rsidR="00C944AE" w:rsidRPr="00C944AE" w:rsidRDefault="00C944AE" w:rsidP="00C944AE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</w:p>
    <w:p w14:paraId="6F87A6D4" w14:textId="77777777" w:rsidR="00C944AE" w:rsidRPr="00C944AE" w:rsidRDefault="00C944AE" w:rsidP="00C944AE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</w:p>
    <w:p w14:paraId="2E4D5832" w14:textId="77777777" w:rsidR="00C944AE" w:rsidRPr="00C944AE" w:rsidRDefault="00C944AE" w:rsidP="00C944AE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  <w:bookmarkStart w:id="0" w:name="_GoBack"/>
      <w:bookmarkEnd w:id="0"/>
    </w:p>
    <w:p w14:paraId="2F87EEF5" w14:textId="77777777" w:rsidR="002968B5" w:rsidRPr="00C944AE" w:rsidRDefault="002968B5" w:rsidP="002968B5">
      <w:pPr>
        <w:suppressAutoHyphens/>
        <w:rPr>
          <w:bCs/>
          <w:color w:val="000000"/>
          <w:spacing w:val="-5"/>
          <w:sz w:val="28"/>
          <w:szCs w:val="28"/>
          <w:lang w:eastAsia="zh-CN"/>
        </w:rPr>
      </w:pPr>
    </w:p>
    <w:p w14:paraId="260053B4" w14:textId="77777777" w:rsidR="00C944AE" w:rsidRPr="00C944AE" w:rsidRDefault="00C944AE" w:rsidP="00C944AE">
      <w:pPr>
        <w:suppressAutoHyphens/>
        <w:jc w:val="center"/>
        <w:rPr>
          <w:bCs/>
          <w:color w:val="000000"/>
          <w:spacing w:val="-5"/>
          <w:sz w:val="28"/>
          <w:szCs w:val="28"/>
          <w:lang w:eastAsia="zh-CN"/>
        </w:rPr>
      </w:pPr>
      <w:r w:rsidRPr="00C944AE">
        <w:rPr>
          <w:bCs/>
          <w:color w:val="000000"/>
          <w:spacing w:val="-5"/>
          <w:sz w:val="28"/>
          <w:szCs w:val="28"/>
          <w:lang w:eastAsia="zh-CN"/>
        </w:rPr>
        <w:t>г.Нефтеюганск</w:t>
      </w:r>
    </w:p>
    <w:p w14:paraId="1AE41DA1" w14:textId="7FD88D25" w:rsidR="002864AC" w:rsidRDefault="00C944AE" w:rsidP="00C944AE">
      <w:pPr>
        <w:tabs>
          <w:tab w:val="left" w:pos="851"/>
          <w:tab w:val="left" w:pos="7020"/>
        </w:tabs>
        <w:suppressAutoHyphens/>
        <w:jc w:val="center"/>
        <w:rPr>
          <w:sz w:val="28"/>
          <w:szCs w:val="28"/>
        </w:rPr>
      </w:pPr>
      <w:r w:rsidRPr="00C944AE">
        <w:rPr>
          <w:bCs/>
          <w:color w:val="000000"/>
          <w:spacing w:val="-5"/>
          <w:sz w:val="28"/>
          <w:szCs w:val="28"/>
          <w:lang w:eastAsia="zh-CN"/>
        </w:rPr>
        <w:t>2023 год</w:t>
      </w:r>
    </w:p>
    <w:sectPr w:rsidR="002864AC" w:rsidSect="00CD1B5A">
      <w:headerReference w:type="default" r:id="rId9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2E546" w14:textId="77777777" w:rsidR="00312886" w:rsidRDefault="00312886" w:rsidP="00C37C3A">
      <w:r>
        <w:separator/>
      </w:r>
    </w:p>
  </w:endnote>
  <w:endnote w:type="continuationSeparator" w:id="0">
    <w:p w14:paraId="4E1CA57D" w14:textId="77777777" w:rsidR="00312886" w:rsidRDefault="00312886" w:rsidP="00C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21845" w14:textId="77777777" w:rsidR="00312886" w:rsidRDefault="00312886" w:rsidP="00C37C3A">
      <w:r>
        <w:separator/>
      </w:r>
    </w:p>
  </w:footnote>
  <w:footnote w:type="continuationSeparator" w:id="0">
    <w:p w14:paraId="4E2D89FB" w14:textId="77777777" w:rsidR="00312886" w:rsidRDefault="00312886" w:rsidP="00C3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057332"/>
      <w:docPartObj>
        <w:docPartGallery w:val="Page Numbers (Top of Page)"/>
        <w:docPartUnique/>
      </w:docPartObj>
    </w:sdtPr>
    <w:sdtEndPr/>
    <w:sdtContent>
      <w:p w14:paraId="22BB778D" w14:textId="3EC08004" w:rsidR="00FD414D" w:rsidRDefault="00FD41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E4B">
          <w:rPr>
            <w:noProof/>
          </w:rPr>
          <w:t>3</w:t>
        </w:r>
        <w:r>
          <w:fldChar w:fldCharType="end"/>
        </w:r>
      </w:p>
    </w:sdtContent>
  </w:sdt>
  <w:p w14:paraId="17BE3DB0" w14:textId="77777777" w:rsidR="00DA31A0" w:rsidRDefault="00DA31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5784"/>
    <w:multiLevelType w:val="hybridMultilevel"/>
    <w:tmpl w:val="0ADCEA48"/>
    <w:lvl w:ilvl="0" w:tplc="971EC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F120564"/>
    <w:multiLevelType w:val="hybridMultilevel"/>
    <w:tmpl w:val="D1D4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CA"/>
    <w:rsid w:val="00011AA0"/>
    <w:rsid w:val="00072B11"/>
    <w:rsid w:val="00087987"/>
    <w:rsid w:val="00092AE9"/>
    <w:rsid w:val="000E2D16"/>
    <w:rsid w:val="0012658C"/>
    <w:rsid w:val="00143E33"/>
    <w:rsid w:val="00151AE1"/>
    <w:rsid w:val="001A3CBD"/>
    <w:rsid w:val="001F5D4A"/>
    <w:rsid w:val="002864AC"/>
    <w:rsid w:val="00295E47"/>
    <w:rsid w:val="002968B5"/>
    <w:rsid w:val="00297927"/>
    <w:rsid w:val="002A32DD"/>
    <w:rsid w:val="002A5EC1"/>
    <w:rsid w:val="002F4B3B"/>
    <w:rsid w:val="00312886"/>
    <w:rsid w:val="00352932"/>
    <w:rsid w:val="00390A8C"/>
    <w:rsid w:val="003D44E9"/>
    <w:rsid w:val="004153C4"/>
    <w:rsid w:val="00491A6D"/>
    <w:rsid w:val="00532658"/>
    <w:rsid w:val="00556AD2"/>
    <w:rsid w:val="005A1A55"/>
    <w:rsid w:val="006002F7"/>
    <w:rsid w:val="00621327"/>
    <w:rsid w:val="00644CD5"/>
    <w:rsid w:val="006F571A"/>
    <w:rsid w:val="00723ECD"/>
    <w:rsid w:val="00741406"/>
    <w:rsid w:val="00781F84"/>
    <w:rsid w:val="00792CFC"/>
    <w:rsid w:val="007C062F"/>
    <w:rsid w:val="007C4C12"/>
    <w:rsid w:val="007D0015"/>
    <w:rsid w:val="007E24F4"/>
    <w:rsid w:val="007E73E5"/>
    <w:rsid w:val="008117F0"/>
    <w:rsid w:val="0085148E"/>
    <w:rsid w:val="00864528"/>
    <w:rsid w:val="00873791"/>
    <w:rsid w:val="0089113B"/>
    <w:rsid w:val="008A799D"/>
    <w:rsid w:val="008D67C0"/>
    <w:rsid w:val="00983C27"/>
    <w:rsid w:val="009C755B"/>
    <w:rsid w:val="00A0152E"/>
    <w:rsid w:val="00A6387A"/>
    <w:rsid w:val="00A74A13"/>
    <w:rsid w:val="00A942B2"/>
    <w:rsid w:val="00A95FC0"/>
    <w:rsid w:val="00B26D70"/>
    <w:rsid w:val="00B27641"/>
    <w:rsid w:val="00B42394"/>
    <w:rsid w:val="00B46373"/>
    <w:rsid w:val="00B547CA"/>
    <w:rsid w:val="00BE4BC1"/>
    <w:rsid w:val="00C066A4"/>
    <w:rsid w:val="00C078DF"/>
    <w:rsid w:val="00C37C3A"/>
    <w:rsid w:val="00C53265"/>
    <w:rsid w:val="00C55181"/>
    <w:rsid w:val="00C944AE"/>
    <w:rsid w:val="00CC0237"/>
    <w:rsid w:val="00CD1B5A"/>
    <w:rsid w:val="00CF4C44"/>
    <w:rsid w:val="00CF639C"/>
    <w:rsid w:val="00D55E39"/>
    <w:rsid w:val="00DA31A0"/>
    <w:rsid w:val="00DC2E4F"/>
    <w:rsid w:val="00DE1191"/>
    <w:rsid w:val="00DE6608"/>
    <w:rsid w:val="00DE7F8F"/>
    <w:rsid w:val="00E44AB1"/>
    <w:rsid w:val="00E543F8"/>
    <w:rsid w:val="00E72F88"/>
    <w:rsid w:val="00E856BF"/>
    <w:rsid w:val="00E87E4B"/>
    <w:rsid w:val="00F41282"/>
    <w:rsid w:val="00F4140D"/>
    <w:rsid w:val="00F5010C"/>
    <w:rsid w:val="00F52CD8"/>
    <w:rsid w:val="00F6259D"/>
    <w:rsid w:val="00F87697"/>
    <w:rsid w:val="00FD209E"/>
    <w:rsid w:val="00FD414D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DF9C"/>
  <w15:docId w15:val="{FC9A5539-43F6-4FDA-83EF-FFD6ED94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11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11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21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C6D6-2C0E-47F9-883A-8259D28F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Рамзия Камаледдин кызы</dc:creator>
  <cp:lastModifiedBy>Александра Михайловна Калаганова</cp:lastModifiedBy>
  <cp:revision>28</cp:revision>
  <cp:lastPrinted>2023-10-27T03:42:00Z</cp:lastPrinted>
  <dcterms:created xsi:type="dcterms:W3CDTF">2023-10-12T05:34:00Z</dcterms:created>
  <dcterms:modified xsi:type="dcterms:W3CDTF">2023-10-31T03:39:00Z</dcterms:modified>
</cp:coreProperties>
</file>