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60A" w:rsidRPr="00A757F0" w:rsidRDefault="00EF060A" w:rsidP="00A757F0">
      <w:pPr>
        <w:jc w:val="both"/>
        <w:rPr>
          <w:rFonts w:ascii="Times New Roman" w:hAnsi="Times New Roman"/>
          <w:sz w:val="24"/>
          <w:szCs w:val="24"/>
        </w:rPr>
      </w:pPr>
    </w:p>
    <w:p w:rsidR="00EF060A" w:rsidRPr="00B90DA4" w:rsidRDefault="0036224A" w:rsidP="00EF060A">
      <w:pPr>
        <w:pStyle w:val="11"/>
        <w:rPr>
          <w:b/>
          <w:bCs/>
          <w:sz w:val="24"/>
          <w:highlight w:val="yellow"/>
        </w:rPr>
      </w:pPr>
      <w:r w:rsidRPr="00B90DA4">
        <w:rPr>
          <w:noProof/>
          <w:sz w:val="24"/>
          <w:highlight w:val="yellow"/>
          <w:lang w:val="ru-RU" w:eastAsia="ru-RU"/>
        </w:rPr>
        <w:drawing>
          <wp:anchor distT="0" distB="0" distL="114300" distR="114300" simplePos="0" relativeHeight="251657728" behindDoc="1" locked="0" layoutInCell="1" allowOverlap="1">
            <wp:simplePos x="0" y="0"/>
            <wp:positionH relativeFrom="column">
              <wp:align>center</wp:align>
            </wp:positionH>
            <wp:positionV relativeFrom="paragraph">
              <wp:posOffset>-36195</wp:posOffset>
            </wp:positionV>
            <wp:extent cx="586740" cy="714375"/>
            <wp:effectExtent l="0" t="0" r="0" b="0"/>
            <wp:wrapTight wrapText="bothSides">
              <wp:wrapPolygon edited="0">
                <wp:start x="0" y="0"/>
                <wp:lineTo x="0" y="21312"/>
                <wp:lineTo x="21039" y="21312"/>
                <wp:lineTo x="21039" y="0"/>
                <wp:lineTo x="0" y="0"/>
              </wp:wrapPolygon>
            </wp:wrapTight>
            <wp:docPr id="2" name="Рисунок 2"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pic:spPr>
                </pic:pic>
              </a:graphicData>
            </a:graphic>
            <wp14:sizeRelH relativeFrom="page">
              <wp14:pctWidth>0</wp14:pctWidth>
            </wp14:sizeRelH>
            <wp14:sizeRelV relativeFrom="page">
              <wp14:pctHeight>0</wp14:pctHeight>
            </wp14:sizeRelV>
          </wp:anchor>
        </w:drawing>
      </w:r>
    </w:p>
    <w:p w:rsidR="00EF060A" w:rsidRPr="00B90DA4" w:rsidRDefault="00EF060A" w:rsidP="00EF060A">
      <w:pPr>
        <w:pStyle w:val="11"/>
        <w:rPr>
          <w:b/>
          <w:bCs/>
          <w:sz w:val="24"/>
          <w:highlight w:val="yellow"/>
        </w:rPr>
      </w:pPr>
    </w:p>
    <w:p w:rsidR="00EF060A" w:rsidRPr="00B90DA4" w:rsidRDefault="00EF060A" w:rsidP="00EF060A">
      <w:pPr>
        <w:pStyle w:val="11"/>
        <w:rPr>
          <w:b/>
          <w:bCs/>
          <w:sz w:val="24"/>
          <w:highlight w:val="yellow"/>
        </w:rPr>
      </w:pPr>
    </w:p>
    <w:p w:rsidR="00EF060A" w:rsidRPr="00B90DA4" w:rsidRDefault="00EF060A" w:rsidP="00EF060A">
      <w:pPr>
        <w:pStyle w:val="11"/>
        <w:rPr>
          <w:b/>
          <w:bCs/>
          <w:sz w:val="24"/>
          <w:highlight w:val="yellow"/>
        </w:rPr>
      </w:pPr>
    </w:p>
    <w:p w:rsidR="00EF060A" w:rsidRPr="00B90DA4" w:rsidRDefault="005A4BFB" w:rsidP="00EF060A">
      <w:pPr>
        <w:pStyle w:val="11"/>
        <w:rPr>
          <w:b/>
          <w:bCs/>
          <w:sz w:val="24"/>
        </w:rPr>
      </w:pPr>
      <w:r w:rsidRPr="00B90DA4">
        <w:rPr>
          <w:b/>
          <w:bCs/>
          <w:sz w:val="24"/>
        </w:rPr>
        <w:t>МУНИЦИПАЛЬНОЕ ОБРАЗОВАНИЕ</w:t>
      </w:r>
    </w:p>
    <w:p w:rsidR="00EF060A" w:rsidRPr="00B90DA4" w:rsidRDefault="00EF060A" w:rsidP="00EF060A">
      <w:pPr>
        <w:pStyle w:val="11"/>
        <w:rPr>
          <w:b/>
          <w:bCs/>
          <w:sz w:val="24"/>
        </w:rPr>
      </w:pPr>
      <w:r w:rsidRPr="00B90DA4">
        <w:rPr>
          <w:b/>
          <w:bCs/>
          <w:sz w:val="24"/>
        </w:rPr>
        <w:t>ГОРОД НЕФТЕЮГАНСК</w:t>
      </w:r>
    </w:p>
    <w:p w:rsidR="00EF060A" w:rsidRPr="00B90DA4" w:rsidRDefault="00EF060A" w:rsidP="00EF060A">
      <w:pPr>
        <w:jc w:val="center"/>
        <w:rPr>
          <w:rFonts w:ascii="Times New Roman" w:hAnsi="Times New Roman"/>
          <w:b/>
          <w:bCs/>
          <w:sz w:val="24"/>
          <w:szCs w:val="24"/>
        </w:rPr>
      </w:pPr>
    </w:p>
    <w:p w:rsidR="00EF060A" w:rsidRPr="00B90DA4" w:rsidRDefault="00EF060A" w:rsidP="00EF060A">
      <w:pPr>
        <w:jc w:val="center"/>
        <w:rPr>
          <w:rFonts w:ascii="Times New Roman" w:hAnsi="Times New Roman"/>
          <w:b/>
          <w:bCs/>
          <w:sz w:val="24"/>
          <w:szCs w:val="24"/>
        </w:rPr>
      </w:pPr>
    </w:p>
    <w:p w:rsidR="00EF060A" w:rsidRPr="00B90DA4" w:rsidRDefault="00EF060A" w:rsidP="00EF060A">
      <w:pPr>
        <w:jc w:val="center"/>
        <w:rPr>
          <w:rFonts w:ascii="Times New Roman" w:hAnsi="Times New Roman"/>
          <w:b/>
          <w:bCs/>
          <w:sz w:val="28"/>
          <w:szCs w:val="28"/>
        </w:rPr>
      </w:pPr>
    </w:p>
    <w:p w:rsidR="00EF060A" w:rsidRPr="00B90DA4" w:rsidRDefault="00EF060A" w:rsidP="00EF060A">
      <w:pPr>
        <w:jc w:val="center"/>
        <w:rPr>
          <w:rFonts w:ascii="Times New Roman" w:hAnsi="Times New Roman"/>
          <w:b/>
          <w:bCs/>
          <w:sz w:val="28"/>
          <w:szCs w:val="28"/>
        </w:rPr>
      </w:pPr>
    </w:p>
    <w:p w:rsidR="00EF060A" w:rsidRPr="00B90DA4" w:rsidRDefault="00EF060A" w:rsidP="00EF060A">
      <w:pPr>
        <w:jc w:val="center"/>
        <w:rPr>
          <w:rFonts w:ascii="Times New Roman" w:hAnsi="Times New Roman"/>
          <w:b/>
          <w:bCs/>
          <w:sz w:val="28"/>
          <w:szCs w:val="28"/>
        </w:rPr>
      </w:pPr>
    </w:p>
    <w:p w:rsidR="00EF060A" w:rsidRPr="00B90DA4" w:rsidRDefault="00EF060A" w:rsidP="00EF060A">
      <w:pPr>
        <w:pStyle w:val="1"/>
        <w:rPr>
          <w:sz w:val="28"/>
          <w:szCs w:val="28"/>
        </w:rPr>
      </w:pPr>
      <w:r w:rsidRPr="00B90DA4">
        <w:rPr>
          <w:sz w:val="28"/>
          <w:szCs w:val="28"/>
        </w:rPr>
        <w:t>Доклад</w:t>
      </w:r>
    </w:p>
    <w:p w:rsidR="00EF060A" w:rsidRPr="00B90DA4" w:rsidRDefault="00EF060A" w:rsidP="004636B5">
      <w:pPr>
        <w:pStyle w:val="1"/>
        <w:jc w:val="left"/>
        <w:rPr>
          <w:sz w:val="28"/>
          <w:szCs w:val="28"/>
        </w:rPr>
      </w:pPr>
    </w:p>
    <w:p w:rsidR="00EF060A" w:rsidRPr="00B90DA4" w:rsidRDefault="00EF060A" w:rsidP="00EF060A">
      <w:pPr>
        <w:pStyle w:val="1"/>
        <w:rPr>
          <w:sz w:val="28"/>
          <w:szCs w:val="28"/>
        </w:rPr>
      </w:pPr>
      <w:r w:rsidRPr="00B90DA4">
        <w:rPr>
          <w:sz w:val="28"/>
          <w:szCs w:val="28"/>
        </w:rPr>
        <w:t>О достигнутых значениях показателей для оценки эффективности деятельности органов местного самоуправления городского округа Нефтеюганск</w:t>
      </w:r>
    </w:p>
    <w:p w:rsidR="00EF060A" w:rsidRPr="00B90DA4" w:rsidRDefault="00C85DA1" w:rsidP="004134F8">
      <w:pPr>
        <w:pStyle w:val="1"/>
        <w:rPr>
          <w:sz w:val="28"/>
          <w:szCs w:val="28"/>
        </w:rPr>
      </w:pPr>
      <w:r>
        <w:rPr>
          <w:sz w:val="28"/>
          <w:szCs w:val="28"/>
        </w:rPr>
        <w:t xml:space="preserve">за </w:t>
      </w:r>
      <w:r w:rsidR="009F0598">
        <w:rPr>
          <w:sz w:val="28"/>
          <w:szCs w:val="28"/>
          <w:lang w:val="ru-RU"/>
        </w:rPr>
        <w:t xml:space="preserve">1 полугодие </w:t>
      </w:r>
      <w:r>
        <w:rPr>
          <w:sz w:val="28"/>
          <w:szCs w:val="28"/>
        </w:rPr>
        <w:t>20</w:t>
      </w:r>
      <w:r w:rsidR="00677157">
        <w:rPr>
          <w:sz w:val="28"/>
          <w:szCs w:val="28"/>
          <w:lang w:val="ru-RU"/>
        </w:rPr>
        <w:t>2</w:t>
      </w:r>
      <w:r w:rsidR="009F0598">
        <w:rPr>
          <w:sz w:val="28"/>
          <w:szCs w:val="28"/>
          <w:lang w:val="ru-RU"/>
        </w:rPr>
        <w:t>3 года</w:t>
      </w:r>
      <w:r w:rsidR="00EF060A" w:rsidRPr="00B90DA4">
        <w:rPr>
          <w:sz w:val="28"/>
          <w:szCs w:val="28"/>
        </w:rPr>
        <w:t xml:space="preserve"> </w:t>
      </w:r>
    </w:p>
    <w:p w:rsidR="00EF060A" w:rsidRPr="00B90DA4" w:rsidRDefault="00EF060A" w:rsidP="00EF060A">
      <w:pPr>
        <w:spacing w:after="0" w:line="240" w:lineRule="auto"/>
        <w:rPr>
          <w:rFonts w:ascii="Times New Roman" w:hAnsi="Times New Roman"/>
          <w:sz w:val="28"/>
          <w:szCs w:val="28"/>
        </w:rPr>
      </w:pPr>
    </w:p>
    <w:p w:rsidR="00EF060A" w:rsidRPr="00B90DA4" w:rsidRDefault="00EF060A" w:rsidP="00EF060A">
      <w:pPr>
        <w:spacing w:after="0" w:line="240" w:lineRule="auto"/>
        <w:rPr>
          <w:rFonts w:ascii="Times New Roman" w:hAnsi="Times New Roman"/>
          <w:sz w:val="28"/>
          <w:szCs w:val="28"/>
        </w:rPr>
      </w:pPr>
    </w:p>
    <w:p w:rsidR="00EF060A" w:rsidRPr="00B90DA4" w:rsidRDefault="00EF060A" w:rsidP="00EF060A">
      <w:pPr>
        <w:spacing w:after="0" w:line="240" w:lineRule="auto"/>
        <w:rPr>
          <w:rFonts w:ascii="Times New Roman" w:hAnsi="Times New Roman"/>
          <w:sz w:val="24"/>
          <w:szCs w:val="24"/>
        </w:rPr>
      </w:pPr>
    </w:p>
    <w:p w:rsidR="00EF060A" w:rsidRPr="00B90DA4" w:rsidRDefault="00EF060A" w:rsidP="00EF060A">
      <w:pPr>
        <w:spacing w:after="0" w:line="240" w:lineRule="auto"/>
        <w:rPr>
          <w:rFonts w:ascii="Times New Roman" w:hAnsi="Times New Roman"/>
          <w:sz w:val="24"/>
          <w:szCs w:val="24"/>
        </w:rPr>
      </w:pPr>
    </w:p>
    <w:p w:rsidR="00EF060A" w:rsidRPr="00B90DA4" w:rsidRDefault="00EF060A" w:rsidP="00EF060A">
      <w:pPr>
        <w:spacing w:after="0" w:line="240" w:lineRule="auto"/>
        <w:rPr>
          <w:rFonts w:ascii="Times New Roman" w:hAnsi="Times New Roman"/>
          <w:sz w:val="24"/>
          <w:szCs w:val="24"/>
        </w:rPr>
      </w:pPr>
    </w:p>
    <w:p w:rsidR="00EF060A" w:rsidRPr="00B90DA4" w:rsidRDefault="00EF060A" w:rsidP="00EF060A">
      <w:pPr>
        <w:spacing w:after="0" w:line="240" w:lineRule="auto"/>
        <w:rPr>
          <w:rFonts w:ascii="Times New Roman" w:hAnsi="Times New Roman"/>
          <w:sz w:val="24"/>
          <w:szCs w:val="24"/>
        </w:rPr>
      </w:pPr>
    </w:p>
    <w:p w:rsidR="00EF060A" w:rsidRPr="00B90DA4" w:rsidRDefault="00EF060A" w:rsidP="00EF060A">
      <w:pPr>
        <w:spacing w:after="0" w:line="240" w:lineRule="auto"/>
        <w:rPr>
          <w:rFonts w:ascii="Times New Roman" w:hAnsi="Times New Roman"/>
          <w:sz w:val="24"/>
          <w:szCs w:val="24"/>
        </w:rPr>
      </w:pPr>
    </w:p>
    <w:p w:rsidR="00EF060A" w:rsidRPr="00B90DA4" w:rsidRDefault="00EF060A" w:rsidP="00EF060A">
      <w:pPr>
        <w:spacing w:after="0" w:line="240" w:lineRule="auto"/>
        <w:rPr>
          <w:rFonts w:ascii="Times New Roman" w:hAnsi="Times New Roman"/>
          <w:sz w:val="24"/>
          <w:szCs w:val="24"/>
        </w:rPr>
      </w:pPr>
    </w:p>
    <w:p w:rsidR="00EF060A" w:rsidRPr="00B90DA4" w:rsidRDefault="00EF060A" w:rsidP="00EF060A">
      <w:pPr>
        <w:spacing w:after="0" w:line="240" w:lineRule="auto"/>
        <w:rPr>
          <w:rFonts w:ascii="Times New Roman" w:hAnsi="Times New Roman"/>
          <w:sz w:val="24"/>
          <w:szCs w:val="24"/>
        </w:rPr>
      </w:pPr>
    </w:p>
    <w:p w:rsidR="00EF060A" w:rsidRPr="00B90DA4" w:rsidRDefault="00EF060A" w:rsidP="00EF060A">
      <w:pPr>
        <w:spacing w:after="0" w:line="240" w:lineRule="auto"/>
        <w:rPr>
          <w:rFonts w:ascii="Times New Roman" w:hAnsi="Times New Roman"/>
          <w:sz w:val="24"/>
          <w:szCs w:val="24"/>
        </w:rPr>
      </w:pPr>
    </w:p>
    <w:p w:rsidR="00EF060A" w:rsidRPr="00B90DA4" w:rsidRDefault="00EF060A" w:rsidP="00EF060A">
      <w:pPr>
        <w:spacing w:after="0" w:line="240" w:lineRule="auto"/>
        <w:rPr>
          <w:rFonts w:ascii="Times New Roman" w:hAnsi="Times New Roman"/>
          <w:sz w:val="24"/>
          <w:szCs w:val="24"/>
        </w:rPr>
      </w:pPr>
    </w:p>
    <w:p w:rsidR="00EF060A" w:rsidRPr="00B90DA4" w:rsidRDefault="00EF060A" w:rsidP="00EF060A">
      <w:pPr>
        <w:spacing w:after="0" w:line="240" w:lineRule="auto"/>
        <w:rPr>
          <w:rFonts w:ascii="Times New Roman" w:hAnsi="Times New Roman"/>
          <w:sz w:val="24"/>
          <w:szCs w:val="24"/>
        </w:rPr>
      </w:pPr>
    </w:p>
    <w:p w:rsidR="00EF060A" w:rsidRPr="00B90DA4" w:rsidRDefault="00EF060A" w:rsidP="00EF060A">
      <w:pPr>
        <w:spacing w:after="0" w:line="240" w:lineRule="auto"/>
        <w:rPr>
          <w:rFonts w:ascii="Times New Roman" w:hAnsi="Times New Roman"/>
          <w:sz w:val="24"/>
          <w:szCs w:val="24"/>
        </w:rPr>
      </w:pPr>
    </w:p>
    <w:p w:rsidR="00EF060A" w:rsidRPr="00B90DA4" w:rsidRDefault="00EF060A" w:rsidP="00EF060A">
      <w:pPr>
        <w:spacing w:after="0" w:line="240" w:lineRule="auto"/>
        <w:rPr>
          <w:rFonts w:ascii="Times New Roman" w:hAnsi="Times New Roman"/>
          <w:sz w:val="24"/>
          <w:szCs w:val="24"/>
        </w:rPr>
      </w:pPr>
    </w:p>
    <w:p w:rsidR="00EF060A" w:rsidRPr="00B90DA4" w:rsidRDefault="00EF060A" w:rsidP="00EF060A">
      <w:pPr>
        <w:spacing w:after="0" w:line="240" w:lineRule="auto"/>
        <w:jc w:val="right"/>
        <w:rPr>
          <w:rFonts w:ascii="Times New Roman" w:hAnsi="Times New Roman"/>
          <w:color w:val="FF0000"/>
          <w:sz w:val="24"/>
          <w:szCs w:val="24"/>
        </w:rPr>
      </w:pPr>
      <w:r w:rsidRPr="00B90DA4">
        <w:rPr>
          <w:rFonts w:ascii="Times New Roman" w:hAnsi="Times New Roman"/>
          <w:color w:val="FF0000"/>
          <w:sz w:val="24"/>
          <w:szCs w:val="24"/>
        </w:rPr>
        <w:t xml:space="preserve">                                                                                                </w:t>
      </w:r>
      <w:r w:rsidRPr="00B90DA4">
        <w:rPr>
          <w:rFonts w:ascii="Times New Roman" w:hAnsi="Times New Roman"/>
          <w:color w:val="FF0000"/>
          <w:sz w:val="24"/>
          <w:szCs w:val="24"/>
        </w:rPr>
        <w:tab/>
      </w:r>
    </w:p>
    <w:p w:rsidR="00EF060A" w:rsidRPr="00B90DA4" w:rsidRDefault="00EF060A" w:rsidP="00EF060A">
      <w:pPr>
        <w:spacing w:after="0" w:line="240" w:lineRule="auto"/>
        <w:jc w:val="right"/>
        <w:rPr>
          <w:rFonts w:ascii="Times New Roman" w:hAnsi="Times New Roman"/>
          <w:color w:val="FF0000"/>
          <w:sz w:val="24"/>
          <w:szCs w:val="24"/>
        </w:rPr>
      </w:pPr>
    </w:p>
    <w:p w:rsidR="00EF060A" w:rsidRPr="00B90DA4" w:rsidRDefault="00EF060A" w:rsidP="00EF060A">
      <w:pPr>
        <w:spacing w:after="0" w:line="240" w:lineRule="auto"/>
        <w:jc w:val="right"/>
        <w:rPr>
          <w:rFonts w:ascii="Times New Roman" w:hAnsi="Times New Roman"/>
          <w:color w:val="FF0000"/>
          <w:sz w:val="24"/>
          <w:szCs w:val="24"/>
        </w:rPr>
      </w:pPr>
    </w:p>
    <w:p w:rsidR="00EF060A" w:rsidRPr="00B90DA4" w:rsidRDefault="00EF060A" w:rsidP="00EF060A">
      <w:pPr>
        <w:spacing w:after="0" w:line="240" w:lineRule="auto"/>
        <w:jc w:val="right"/>
        <w:rPr>
          <w:rFonts w:ascii="Times New Roman" w:hAnsi="Times New Roman"/>
          <w:color w:val="FF0000"/>
          <w:sz w:val="24"/>
          <w:szCs w:val="24"/>
        </w:rPr>
      </w:pPr>
    </w:p>
    <w:p w:rsidR="00EF060A" w:rsidRPr="00B90DA4" w:rsidRDefault="00EF060A" w:rsidP="00EF060A">
      <w:pPr>
        <w:spacing w:after="0" w:line="240" w:lineRule="auto"/>
        <w:jc w:val="center"/>
        <w:rPr>
          <w:rFonts w:ascii="Times New Roman" w:hAnsi="Times New Roman"/>
          <w:color w:val="FF0000"/>
          <w:sz w:val="24"/>
          <w:szCs w:val="24"/>
        </w:rPr>
      </w:pPr>
    </w:p>
    <w:p w:rsidR="00EF060A" w:rsidRPr="00B90DA4" w:rsidRDefault="00EF060A" w:rsidP="00EF060A">
      <w:pPr>
        <w:spacing w:after="0" w:line="240" w:lineRule="auto"/>
        <w:jc w:val="center"/>
        <w:rPr>
          <w:rFonts w:ascii="Times New Roman" w:hAnsi="Times New Roman"/>
          <w:color w:val="FF0000"/>
          <w:sz w:val="24"/>
          <w:szCs w:val="24"/>
        </w:rPr>
      </w:pPr>
    </w:p>
    <w:p w:rsidR="00DE0D05" w:rsidRPr="00B90DA4" w:rsidRDefault="00DE0D05" w:rsidP="00EF060A">
      <w:pPr>
        <w:spacing w:after="0" w:line="240" w:lineRule="auto"/>
        <w:jc w:val="center"/>
        <w:rPr>
          <w:rFonts w:ascii="Times New Roman" w:hAnsi="Times New Roman"/>
          <w:color w:val="FF0000"/>
          <w:sz w:val="24"/>
          <w:szCs w:val="24"/>
        </w:rPr>
      </w:pPr>
    </w:p>
    <w:p w:rsidR="00DE0D05" w:rsidRPr="00B90DA4" w:rsidRDefault="00DE0D05" w:rsidP="00EF060A">
      <w:pPr>
        <w:spacing w:after="0" w:line="240" w:lineRule="auto"/>
        <w:jc w:val="center"/>
        <w:rPr>
          <w:rFonts w:ascii="Times New Roman" w:hAnsi="Times New Roman"/>
          <w:color w:val="FF0000"/>
          <w:sz w:val="24"/>
          <w:szCs w:val="24"/>
        </w:rPr>
      </w:pPr>
    </w:p>
    <w:p w:rsidR="00DE0D05" w:rsidRPr="00B90DA4" w:rsidRDefault="00DE0D05" w:rsidP="00EF060A">
      <w:pPr>
        <w:spacing w:after="0" w:line="240" w:lineRule="auto"/>
        <w:jc w:val="center"/>
        <w:rPr>
          <w:rFonts w:ascii="Times New Roman" w:hAnsi="Times New Roman"/>
          <w:color w:val="FF0000"/>
          <w:sz w:val="24"/>
          <w:szCs w:val="24"/>
        </w:rPr>
      </w:pPr>
    </w:p>
    <w:p w:rsidR="00EF060A" w:rsidRPr="00B90DA4" w:rsidRDefault="00EF060A" w:rsidP="00EF060A">
      <w:pPr>
        <w:spacing w:after="0" w:line="240" w:lineRule="auto"/>
        <w:jc w:val="center"/>
        <w:rPr>
          <w:rFonts w:ascii="Times New Roman" w:hAnsi="Times New Roman"/>
          <w:sz w:val="24"/>
          <w:szCs w:val="24"/>
        </w:rPr>
      </w:pPr>
      <w:proofErr w:type="spellStart"/>
      <w:r w:rsidRPr="00B90DA4">
        <w:rPr>
          <w:rFonts w:ascii="Times New Roman" w:hAnsi="Times New Roman"/>
          <w:sz w:val="24"/>
          <w:szCs w:val="24"/>
        </w:rPr>
        <w:t>г.Нефтеюганск</w:t>
      </w:r>
      <w:proofErr w:type="spellEnd"/>
    </w:p>
    <w:p w:rsidR="00DE5846" w:rsidRPr="00B90DA4" w:rsidRDefault="00B90DA4" w:rsidP="00B1594C">
      <w:pPr>
        <w:spacing w:after="0" w:line="240" w:lineRule="auto"/>
        <w:jc w:val="center"/>
        <w:rPr>
          <w:rFonts w:ascii="Times New Roman" w:hAnsi="Times New Roman"/>
          <w:sz w:val="24"/>
          <w:szCs w:val="24"/>
        </w:rPr>
      </w:pPr>
      <w:r w:rsidRPr="00B90DA4">
        <w:rPr>
          <w:rFonts w:ascii="Times New Roman" w:hAnsi="Times New Roman"/>
          <w:sz w:val="24"/>
          <w:szCs w:val="24"/>
        </w:rPr>
        <w:t>20</w:t>
      </w:r>
      <w:r w:rsidR="00677157">
        <w:rPr>
          <w:rFonts w:ascii="Times New Roman" w:hAnsi="Times New Roman"/>
          <w:sz w:val="24"/>
          <w:szCs w:val="24"/>
        </w:rPr>
        <w:t>2</w:t>
      </w:r>
      <w:r w:rsidR="009F0598">
        <w:rPr>
          <w:rFonts w:ascii="Times New Roman" w:hAnsi="Times New Roman"/>
          <w:sz w:val="24"/>
          <w:szCs w:val="24"/>
        </w:rPr>
        <w:t>3</w:t>
      </w:r>
      <w:r w:rsidR="00B1594C" w:rsidRPr="00B90DA4">
        <w:rPr>
          <w:rFonts w:ascii="Times New Roman" w:hAnsi="Times New Roman"/>
          <w:sz w:val="24"/>
          <w:szCs w:val="24"/>
        </w:rPr>
        <w:t xml:space="preserve"> год</w:t>
      </w:r>
    </w:p>
    <w:p w:rsidR="00EF060A" w:rsidRPr="00B22E9D" w:rsidRDefault="00EF060A" w:rsidP="00EF060A">
      <w:pPr>
        <w:pStyle w:val="2"/>
        <w:ind w:firstLine="4070"/>
        <w:rPr>
          <w:rFonts w:ascii="Times New Roman" w:hAnsi="Times New Roman"/>
          <w:i w:val="0"/>
          <w:sz w:val="24"/>
          <w:szCs w:val="24"/>
        </w:rPr>
      </w:pPr>
      <w:r w:rsidRPr="00B22E9D">
        <w:rPr>
          <w:rFonts w:ascii="Times New Roman" w:hAnsi="Times New Roman"/>
          <w:i w:val="0"/>
          <w:sz w:val="24"/>
          <w:szCs w:val="24"/>
        </w:rPr>
        <w:lastRenderedPageBreak/>
        <w:t>Содержание</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6"/>
        <w:gridCol w:w="1105"/>
      </w:tblGrid>
      <w:tr w:rsidR="00264E2E" w:rsidRPr="009F0598" w:rsidTr="00900023">
        <w:trPr>
          <w:trHeight w:val="227"/>
        </w:trPr>
        <w:tc>
          <w:tcPr>
            <w:tcW w:w="8676" w:type="dxa"/>
            <w:tcBorders>
              <w:top w:val="single" w:sz="4" w:space="0" w:color="auto"/>
              <w:left w:val="single" w:sz="4" w:space="0" w:color="auto"/>
              <w:bottom w:val="single" w:sz="4" w:space="0" w:color="auto"/>
              <w:right w:val="single" w:sz="4" w:space="0" w:color="auto"/>
            </w:tcBorders>
            <w:vAlign w:val="center"/>
          </w:tcPr>
          <w:p w:rsidR="00264E2E" w:rsidRPr="009F0598" w:rsidRDefault="00264E2E" w:rsidP="00264E2E">
            <w:pPr>
              <w:spacing w:after="120" w:line="240" w:lineRule="auto"/>
              <w:ind w:left="-108"/>
              <w:rPr>
                <w:rFonts w:ascii="Times New Roman" w:hAnsi="Times New Roman"/>
                <w:sz w:val="24"/>
                <w:szCs w:val="24"/>
                <w:highlight w:val="yellow"/>
              </w:rPr>
            </w:pPr>
          </w:p>
        </w:tc>
        <w:tc>
          <w:tcPr>
            <w:tcW w:w="1105" w:type="dxa"/>
            <w:tcBorders>
              <w:top w:val="single" w:sz="4" w:space="0" w:color="auto"/>
              <w:left w:val="single" w:sz="4" w:space="0" w:color="auto"/>
              <w:bottom w:val="single" w:sz="4" w:space="0" w:color="auto"/>
              <w:right w:val="single" w:sz="4" w:space="0" w:color="auto"/>
            </w:tcBorders>
            <w:vAlign w:val="center"/>
          </w:tcPr>
          <w:p w:rsidR="00264E2E" w:rsidRPr="00B22E9D" w:rsidRDefault="00264E2E" w:rsidP="00264E2E">
            <w:pPr>
              <w:spacing w:after="120" w:line="240" w:lineRule="auto"/>
              <w:jc w:val="center"/>
              <w:rPr>
                <w:rFonts w:ascii="Times New Roman" w:hAnsi="Times New Roman"/>
                <w:sz w:val="24"/>
                <w:szCs w:val="24"/>
              </w:rPr>
            </w:pPr>
            <w:r w:rsidRPr="00B22E9D">
              <w:rPr>
                <w:rFonts w:ascii="Times New Roman" w:hAnsi="Times New Roman"/>
                <w:sz w:val="24"/>
                <w:szCs w:val="24"/>
              </w:rPr>
              <w:t>Стр.</w:t>
            </w:r>
          </w:p>
        </w:tc>
      </w:tr>
      <w:tr w:rsidR="00264E2E" w:rsidRPr="009F0598" w:rsidTr="00900023">
        <w:trPr>
          <w:trHeight w:val="398"/>
        </w:trPr>
        <w:tc>
          <w:tcPr>
            <w:tcW w:w="8676" w:type="dxa"/>
            <w:tcBorders>
              <w:top w:val="single" w:sz="4" w:space="0" w:color="auto"/>
              <w:left w:val="single" w:sz="4" w:space="0" w:color="auto"/>
              <w:bottom w:val="single" w:sz="4" w:space="0" w:color="auto"/>
              <w:right w:val="single" w:sz="4" w:space="0" w:color="auto"/>
            </w:tcBorders>
            <w:shd w:val="clear" w:color="auto" w:fill="auto"/>
            <w:vAlign w:val="center"/>
          </w:tcPr>
          <w:p w:rsidR="00264E2E" w:rsidRPr="00B22E9D" w:rsidRDefault="00B22E9D" w:rsidP="00B22E9D">
            <w:pPr>
              <w:spacing w:after="0" w:line="240" w:lineRule="auto"/>
              <w:jc w:val="both"/>
              <w:rPr>
                <w:rFonts w:ascii="Times New Roman" w:hAnsi="Times New Roman"/>
                <w:sz w:val="24"/>
                <w:szCs w:val="24"/>
              </w:rPr>
            </w:pPr>
            <w:r w:rsidRPr="00B22E9D">
              <w:rPr>
                <w:rFonts w:ascii="Times New Roman" w:hAnsi="Times New Roman"/>
                <w:sz w:val="24"/>
                <w:szCs w:val="24"/>
              </w:rPr>
              <w:t>Раздел 1. Основные итоги социально-экономического развития</w:t>
            </w:r>
          </w:p>
        </w:tc>
        <w:tc>
          <w:tcPr>
            <w:tcW w:w="1105" w:type="dxa"/>
            <w:tcBorders>
              <w:top w:val="single" w:sz="4" w:space="0" w:color="auto"/>
              <w:left w:val="single" w:sz="4" w:space="0" w:color="auto"/>
              <w:bottom w:val="single" w:sz="4" w:space="0" w:color="auto"/>
              <w:right w:val="single" w:sz="4" w:space="0" w:color="auto"/>
            </w:tcBorders>
            <w:vAlign w:val="center"/>
          </w:tcPr>
          <w:p w:rsidR="00264E2E" w:rsidRPr="00B22E9D" w:rsidRDefault="00B22E9D" w:rsidP="00264E2E">
            <w:pPr>
              <w:spacing w:after="120" w:line="240" w:lineRule="auto"/>
              <w:jc w:val="center"/>
              <w:rPr>
                <w:rFonts w:ascii="Times New Roman" w:hAnsi="Times New Roman"/>
                <w:sz w:val="24"/>
                <w:szCs w:val="24"/>
              </w:rPr>
            </w:pPr>
            <w:r>
              <w:rPr>
                <w:rFonts w:ascii="Times New Roman" w:hAnsi="Times New Roman"/>
                <w:sz w:val="24"/>
                <w:szCs w:val="24"/>
              </w:rPr>
              <w:t>3</w:t>
            </w:r>
          </w:p>
        </w:tc>
      </w:tr>
      <w:tr w:rsidR="00264E2E" w:rsidRPr="009F0598" w:rsidTr="00900023">
        <w:trPr>
          <w:trHeight w:val="413"/>
        </w:trPr>
        <w:tc>
          <w:tcPr>
            <w:tcW w:w="8676" w:type="dxa"/>
            <w:tcBorders>
              <w:top w:val="single" w:sz="4" w:space="0" w:color="auto"/>
              <w:left w:val="single" w:sz="4" w:space="0" w:color="auto"/>
              <w:bottom w:val="single" w:sz="4" w:space="0" w:color="auto"/>
              <w:right w:val="single" w:sz="4" w:space="0" w:color="auto"/>
            </w:tcBorders>
            <w:vAlign w:val="center"/>
          </w:tcPr>
          <w:p w:rsidR="00264E2E" w:rsidRPr="00B22E9D" w:rsidRDefault="00B22E9D" w:rsidP="00B22E9D">
            <w:pPr>
              <w:spacing w:after="0" w:line="240" w:lineRule="auto"/>
              <w:jc w:val="both"/>
              <w:rPr>
                <w:rFonts w:ascii="Times New Roman" w:hAnsi="Times New Roman"/>
                <w:sz w:val="24"/>
                <w:szCs w:val="24"/>
              </w:rPr>
            </w:pPr>
            <w:r w:rsidRPr="00B22E9D">
              <w:rPr>
                <w:rFonts w:ascii="Times New Roman" w:hAnsi="Times New Roman"/>
                <w:sz w:val="24"/>
                <w:szCs w:val="24"/>
              </w:rPr>
              <w:t>1.1. Демографическая ситуация</w:t>
            </w:r>
          </w:p>
        </w:tc>
        <w:tc>
          <w:tcPr>
            <w:tcW w:w="1105" w:type="dxa"/>
            <w:tcBorders>
              <w:top w:val="single" w:sz="4" w:space="0" w:color="auto"/>
              <w:left w:val="single" w:sz="4" w:space="0" w:color="auto"/>
              <w:bottom w:val="single" w:sz="4" w:space="0" w:color="auto"/>
              <w:right w:val="single" w:sz="4" w:space="0" w:color="auto"/>
            </w:tcBorders>
            <w:vAlign w:val="center"/>
          </w:tcPr>
          <w:p w:rsidR="00264E2E" w:rsidRPr="00B22E9D" w:rsidRDefault="00B22E9D" w:rsidP="00264E2E">
            <w:pPr>
              <w:spacing w:after="120" w:line="240" w:lineRule="auto"/>
              <w:jc w:val="center"/>
              <w:rPr>
                <w:rFonts w:ascii="Times New Roman" w:hAnsi="Times New Roman"/>
                <w:sz w:val="24"/>
                <w:szCs w:val="24"/>
              </w:rPr>
            </w:pPr>
            <w:r>
              <w:rPr>
                <w:rFonts w:ascii="Times New Roman" w:hAnsi="Times New Roman"/>
                <w:sz w:val="24"/>
                <w:szCs w:val="24"/>
              </w:rPr>
              <w:t>3</w:t>
            </w:r>
          </w:p>
        </w:tc>
      </w:tr>
      <w:tr w:rsidR="00264E2E" w:rsidRPr="009F0598" w:rsidTr="00900023">
        <w:trPr>
          <w:trHeight w:val="398"/>
        </w:trPr>
        <w:tc>
          <w:tcPr>
            <w:tcW w:w="8676" w:type="dxa"/>
            <w:tcBorders>
              <w:top w:val="single" w:sz="4" w:space="0" w:color="auto"/>
              <w:left w:val="single" w:sz="4" w:space="0" w:color="auto"/>
              <w:bottom w:val="single" w:sz="4" w:space="0" w:color="auto"/>
              <w:right w:val="single" w:sz="4" w:space="0" w:color="auto"/>
            </w:tcBorders>
            <w:vAlign w:val="center"/>
          </w:tcPr>
          <w:p w:rsidR="00264E2E" w:rsidRPr="00B22E9D" w:rsidRDefault="00264E2E" w:rsidP="00264E2E">
            <w:pPr>
              <w:tabs>
                <w:tab w:val="left" w:pos="440"/>
              </w:tabs>
              <w:spacing w:after="120" w:line="240" w:lineRule="auto"/>
              <w:rPr>
                <w:rFonts w:ascii="Times New Roman" w:hAnsi="Times New Roman"/>
                <w:sz w:val="24"/>
                <w:szCs w:val="24"/>
              </w:rPr>
            </w:pPr>
            <w:r w:rsidRPr="00B22E9D">
              <w:rPr>
                <w:rFonts w:ascii="Times New Roman" w:hAnsi="Times New Roman"/>
                <w:sz w:val="24"/>
                <w:szCs w:val="24"/>
              </w:rPr>
              <w:t>1.2.</w:t>
            </w:r>
            <w:r w:rsidRPr="00B22E9D">
              <w:rPr>
                <w:rFonts w:ascii="Times New Roman" w:hAnsi="Times New Roman"/>
                <w:sz w:val="24"/>
                <w:szCs w:val="24"/>
              </w:rPr>
              <w:tab/>
              <w:t>Промышленность</w:t>
            </w:r>
          </w:p>
        </w:tc>
        <w:tc>
          <w:tcPr>
            <w:tcW w:w="1105" w:type="dxa"/>
            <w:tcBorders>
              <w:top w:val="single" w:sz="4" w:space="0" w:color="auto"/>
              <w:left w:val="single" w:sz="4" w:space="0" w:color="auto"/>
              <w:bottom w:val="single" w:sz="4" w:space="0" w:color="auto"/>
              <w:right w:val="single" w:sz="4" w:space="0" w:color="auto"/>
            </w:tcBorders>
            <w:vAlign w:val="center"/>
          </w:tcPr>
          <w:p w:rsidR="00264E2E" w:rsidRPr="00B22E9D" w:rsidRDefault="00B22E9D" w:rsidP="00264E2E">
            <w:pPr>
              <w:spacing w:after="120" w:line="240" w:lineRule="auto"/>
              <w:jc w:val="center"/>
              <w:rPr>
                <w:rFonts w:ascii="Times New Roman" w:hAnsi="Times New Roman"/>
                <w:sz w:val="24"/>
                <w:szCs w:val="24"/>
              </w:rPr>
            </w:pPr>
            <w:r>
              <w:rPr>
                <w:rFonts w:ascii="Times New Roman" w:hAnsi="Times New Roman"/>
                <w:sz w:val="24"/>
                <w:szCs w:val="24"/>
              </w:rPr>
              <w:t>3</w:t>
            </w:r>
          </w:p>
        </w:tc>
      </w:tr>
      <w:tr w:rsidR="00264E2E" w:rsidRPr="009F0598" w:rsidTr="00900023">
        <w:trPr>
          <w:trHeight w:val="398"/>
        </w:trPr>
        <w:tc>
          <w:tcPr>
            <w:tcW w:w="8676" w:type="dxa"/>
            <w:tcBorders>
              <w:top w:val="single" w:sz="4" w:space="0" w:color="auto"/>
              <w:left w:val="single" w:sz="4" w:space="0" w:color="auto"/>
              <w:bottom w:val="single" w:sz="4" w:space="0" w:color="auto"/>
              <w:right w:val="single" w:sz="4" w:space="0" w:color="auto"/>
            </w:tcBorders>
            <w:vAlign w:val="center"/>
          </w:tcPr>
          <w:p w:rsidR="00264E2E" w:rsidRPr="00B22E9D" w:rsidRDefault="00264E2E" w:rsidP="00264E2E">
            <w:pPr>
              <w:tabs>
                <w:tab w:val="left" w:pos="440"/>
              </w:tabs>
              <w:spacing w:after="120" w:line="240" w:lineRule="auto"/>
              <w:rPr>
                <w:rFonts w:ascii="Times New Roman" w:hAnsi="Times New Roman"/>
                <w:sz w:val="24"/>
                <w:szCs w:val="24"/>
              </w:rPr>
            </w:pPr>
            <w:r w:rsidRPr="00B22E9D">
              <w:rPr>
                <w:rFonts w:ascii="Times New Roman" w:hAnsi="Times New Roman"/>
                <w:sz w:val="24"/>
                <w:szCs w:val="24"/>
              </w:rPr>
              <w:t>1.3.</w:t>
            </w:r>
            <w:r w:rsidRPr="00B22E9D">
              <w:rPr>
                <w:rFonts w:ascii="Times New Roman" w:hAnsi="Times New Roman"/>
                <w:sz w:val="24"/>
                <w:szCs w:val="24"/>
              </w:rPr>
              <w:tab/>
              <w:t>Инвестиции</w:t>
            </w:r>
          </w:p>
        </w:tc>
        <w:tc>
          <w:tcPr>
            <w:tcW w:w="1105" w:type="dxa"/>
            <w:tcBorders>
              <w:top w:val="single" w:sz="4" w:space="0" w:color="auto"/>
              <w:left w:val="single" w:sz="4" w:space="0" w:color="auto"/>
              <w:bottom w:val="single" w:sz="4" w:space="0" w:color="auto"/>
              <w:right w:val="single" w:sz="4" w:space="0" w:color="auto"/>
            </w:tcBorders>
            <w:vAlign w:val="center"/>
          </w:tcPr>
          <w:p w:rsidR="00264E2E" w:rsidRPr="00B22E9D" w:rsidRDefault="00B22E9D" w:rsidP="00264E2E">
            <w:pPr>
              <w:spacing w:after="120" w:line="240" w:lineRule="auto"/>
              <w:jc w:val="center"/>
              <w:rPr>
                <w:rFonts w:ascii="Times New Roman" w:hAnsi="Times New Roman"/>
                <w:sz w:val="24"/>
                <w:szCs w:val="24"/>
              </w:rPr>
            </w:pPr>
            <w:r>
              <w:rPr>
                <w:rFonts w:ascii="Times New Roman" w:hAnsi="Times New Roman"/>
                <w:sz w:val="24"/>
                <w:szCs w:val="24"/>
              </w:rPr>
              <w:t>3</w:t>
            </w:r>
          </w:p>
        </w:tc>
      </w:tr>
      <w:tr w:rsidR="00264E2E" w:rsidRPr="009F0598" w:rsidTr="00900023">
        <w:trPr>
          <w:trHeight w:val="398"/>
        </w:trPr>
        <w:tc>
          <w:tcPr>
            <w:tcW w:w="8676" w:type="dxa"/>
            <w:tcBorders>
              <w:top w:val="single" w:sz="4" w:space="0" w:color="auto"/>
              <w:left w:val="single" w:sz="4" w:space="0" w:color="auto"/>
              <w:bottom w:val="single" w:sz="4" w:space="0" w:color="auto"/>
              <w:right w:val="single" w:sz="4" w:space="0" w:color="auto"/>
            </w:tcBorders>
            <w:vAlign w:val="center"/>
          </w:tcPr>
          <w:p w:rsidR="00264E2E" w:rsidRPr="00B22E9D" w:rsidRDefault="00264E2E" w:rsidP="00264E2E">
            <w:pPr>
              <w:tabs>
                <w:tab w:val="left" w:pos="440"/>
              </w:tabs>
              <w:spacing w:after="120" w:line="240" w:lineRule="auto"/>
              <w:rPr>
                <w:rFonts w:ascii="Times New Roman" w:hAnsi="Times New Roman"/>
                <w:bCs/>
                <w:iCs/>
                <w:sz w:val="24"/>
                <w:szCs w:val="24"/>
              </w:rPr>
            </w:pPr>
            <w:r w:rsidRPr="00B22E9D">
              <w:rPr>
                <w:rFonts w:ascii="Times New Roman" w:hAnsi="Times New Roman"/>
                <w:bCs/>
                <w:iCs/>
                <w:sz w:val="24"/>
                <w:szCs w:val="24"/>
              </w:rPr>
              <w:t>1.4.</w:t>
            </w:r>
            <w:r w:rsidRPr="00B22E9D">
              <w:rPr>
                <w:rFonts w:ascii="Times New Roman" w:hAnsi="Times New Roman"/>
                <w:bCs/>
                <w:iCs/>
                <w:sz w:val="24"/>
                <w:szCs w:val="24"/>
              </w:rPr>
              <w:tab/>
              <w:t>Занятость населения</w:t>
            </w:r>
          </w:p>
        </w:tc>
        <w:tc>
          <w:tcPr>
            <w:tcW w:w="1105" w:type="dxa"/>
            <w:tcBorders>
              <w:top w:val="single" w:sz="4" w:space="0" w:color="auto"/>
              <w:left w:val="single" w:sz="4" w:space="0" w:color="auto"/>
              <w:bottom w:val="single" w:sz="4" w:space="0" w:color="auto"/>
              <w:right w:val="single" w:sz="4" w:space="0" w:color="auto"/>
            </w:tcBorders>
            <w:vAlign w:val="center"/>
          </w:tcPr>
          <w:p w:rsidR="00264E2E" w:rsidRPr="00B22E9D" w:rsidRDefault="00B22E9D" w:rsidP="00264E2E">
            <w:pPr>
              <w:spacing w:after="120" w:line="240" w:lineRule="auto"/>
              <w:jc w:val="center"/>
              <w:rPr>
                <w:rFonts w:ascii="Times New Roman" w:hAnsi="Times New Roman"/>
                <w:sz w:val="24"/>
                <w:szCs w:val="24"/>
              </w:rPr>
            </w:pPr>
            <w:r>
              <w:rPr>
                <w:rFonts w:ascii="Times New Roman" w:hAnsi="Times New Roman"/>
                <w:sz w:val="24"/>
                <w:szCs w:val="24"/>
              </w:rPr>
              <w:t>5</w:t>
            </w:r>
          </w:p>
        </w:tc>
      </w:tr>
      <w:tr w:rsidR="00264E2E" w:rsidRPr="009F0598" w:rsidTr="00900023">
        <w:trPr>
          <w:trHeight w:val="398"/>
        </w:trPr>
        <w:tc>
          <w:tcPr>
            <w:tcW w:w="8676" w:type="dxa"/>
            <w:tcBorders>
              <w:top w:val="single" w:sz="4" w:space="0" w:color="auto"/>
              <w:left w:val="single" w:sz="4" w:space="0" w:color="auto"/>
              <w:bottom w:val="single" w:sz="4" w:space="0" w:color="auto"/>
              <w:right w:val="single" w:sz="4" w:space="0" w:color="auto"/>
            </w:tcBorders>
            <w:vAlign w:val="center"/>
          </w:tcPr>
          <w:p w:rsidR="00264E2E" w:rsidRPr="00B22E9D" w:rsidRDefault="00264E2E" w:rsidP="00264E2E">
            <w:pPr>
              <w:tabs>
                <w:tab w:val="left" w:pos="440"/>
              </w:tabs>
              <w:spacing w:after="120" w:line="240" w:lineRule="auto"/>
              <w:rPr>
                <w:rFonts w:ascii="Times New Roman" w:hAnsi="Times New Roman"/>
                <w:sz w:val="24"/>
                <w:szCs w:val="24"/>
              </w:rPr>
            </w:pPr>
            <w:r w:rsidRPr="00B22E9D">
              <w:rPr>
                <w:rFonts w:ascii="Times New Roman" w:hAnsi="Times New Roman"/>
                <w:sz w:val="24"/>
                <w:szCs w:val="24"/>
              </w:rPr>
              <w:t>1.5.</w:t>
            </w:r>
            <w:r w:rsidRPr="00B22E9D">
              <w:rPr>
                <w:rFonts w:ascii="Times New Roman" w:hAnsi="Times New Roman"/>
                <w:sz w:val="24"/>
                <w:szCs w:val="24"/>
              </w:rPr>
              <w:tab/>
              <w:t>Денежные доходы и расходы населения</w:t>
            </w:r>
          </w:p>
        </w:tc>
        <w:tc>
          <w:tcPr>
            <w:tcW w:w="1105" w:type="dxa"/>
            <w:tcBorders>
              <w:top w:val="single" w:sz="4" w:space="0" w:color="auto"/>
              <w:left w:val="single" w:sz="4" w:space="0" w:color="auto"/>
              <w:bottom w:val="single" w:sz="4" w:space="0" w:color="auto"/>
              <w:right w:val="single" w:sz="4" w:space="0" w:color="auto"/>
            </w:tcBorders>
            <w:vAlign w:val="center"/>
          </w:tcPr>
          <w:p w:rsidR="00264E2E" w:rsidRPr="00B22E9D" w:rsidRDefault="00B22E9D" w:rsidP="00264E2E">
            <w:pPr>
              <w:spacing w:after="120" w:line="240" w:lineRule="auto"/>
              <w:jc w:val="center"/>
              <w:rPr>
                <w:rFonts w:ascii="Times New Roman" w:hAnsi="Times New Roman"/>
                <w:sz w:val="24"/>
                <w:szCs w:val="24"/>
              </w:rPr>
            </w:pPr>
            <w:r>
              <w:rPr>
                <w:rFonts w:ascii="Times New Roman" w:hAnsi="Times New Roman"/>
                <w:sz w:val="24"/>
                <w:szCs w:val="24"/>
              </w:rPr>
              <w:t>5</w:t>
            </w:r>
          </w:p>
        </w:tc>
      </w:tr>
      <w:tr w:rsidR="00264E2E" w:rsidRPr="009F0598" w:rsidTr="00900023">
        <w:trPr>
          <w:trHeight w:val="413"/>
        </w:trPr>
        <w:tc>
          <w:tcPr>
            <w:tcW w:w="8676" w:type="dxa"/>
            <w:tcBorders>
              <w:top w:val="single" w:sz="4" w:space="0" w:color="auto"/>
              <w:left w:val="single" w:sz="4" w:space="0" w:color="auto"/>
              <w:bottom w:val="single" w:sz="4" w:space="0" w:color="auto"/>
              <w:right w:val="single" w:sz="4" w:space="0" w:color="auto"/>
            </w:tcBorders>
            <w:vAlign w:val="center"/>
          </w:tcPr>
          <w:p w:rsidR="00264E2E" w:rsidRPr="00B22E9D" w:rsidRDefault="00264E2E" w:rsidP="00264E2E">
            <w:pPr>
              <w:keepNext/>
              <w:tabs>
                <w:tab w:val="left" w:pos="440"/>
              </w:tabs>
              <w:spacing w:after="120" w:line="240" w:lineRule="auto"/>
              <w:outlineLvl w:val="2"/>
              <w:rPr>
                <w:rFonts w:ascii="Times New Roman" w:hAnsi="Times New Roman"/>
                <w:bCs/>
                <w:sz w:val="24"/>
                <w:szCs w:val="24"/>
              </w:rPr>
            </w:pPr>
            <w:r w:rsidRPr="00B22E9D">
              <w:rPr>
                <w:rFonts w:ascii="Times New Roman" w:hAnsi="Times New Roman"/>
                <w:bCs/>
                <w:sz w:val="24"/>
                <w:szCs w:val="24"/>
              </w:rPr>
              <w:t>1.6.</w:t>
            </w:r>
            <w:r w:rsidRPr="00B22E9D">
              <w:rPr>
                <w:rFonts w:ascii="Times New Roman" w:hAnsi="Times New Roman"/>
                <w:bCs/>
                <w:sz w:val="24"/>
                <w:szCs w:val="24"/>
              </w:rPr>
              <w:tab/>
              <w:t>Потребительский рынок</w:t>
            </w:r>
          </w:p>
        </w:tc>
        <w:tc>
          <w:tcPr>
            <w:tcW w:w="1105" w:type="dxa"/>
            <w:tcBorders>
              <w:top w:val="single" w:sz="4" w:space="0" w:color="auto"/>
              <w:left w:val="single" w:sz="4" w:space="0" w:color="auto"/>
              <w:bottom w:val="single" w:sz="4" w:space="0" w:color="auto"/>
              <w:right w:val="single" w:sz="4" w:space="0" w:color="auto"/>
            </w:tcBorders>
            <w:vAlign w:val="center"/>
          </w:tcPr>
          <w:p w:rsidR="00264E2E" w:rsidRPr="00B22E9D" w:rsidRDefault="00B22E9D" w:rsidP="00264E2E">
            <w:pPr>
              <w:spacing w:after="120" w:line="240" w:lineRule="auto"/>
              <w:jc w:val="center"/>
              <w:rPr>
                <w:rFonts w:ascii="Times New Roman" w:hAnsi="Times New Roman"/>
                <w:sz w:val="24"/>
                <w:szCs w:val="24"/>
              </w:rPr>
            </w:pPr>
            <w:r>
              <w:rPr>
                <w:rFonts w:ascii="Times New Roman" w:hAnsi="Times New Roman"/>
                <w:sz w:val="24"/>
                <w:szCs w:val="24"/>
              </w:rPr>
              <w:t>5</w:t>
            </w:r>
          </w:p>
        </w:tc>
      </w:tr>
      <w:tr w:rsidR="00264E2E" w:rsidRPr="009F0598" w:rsidTr="00900023">
        <w:trPr>
          <w:trHeight w:val="398"/>
        </w:trPr>
        <w:tc>
          <w:tcPr>
            <w:tcW w:w="8676" w:type="dxa"/>
            <w:tcBorders>
              <w:top w:val="single" w:sz="4" w:space="0" w:color="auto"/>
              <w:left w:val="single" w:sz="4" w:space="0" w:color="auto"/>
              <w:bottom w:val="single" w:sz="4" w:space="0" w:color="auto"/>
              <w:right w:val="single" w:sz="4" w:space="0" w:color="auto"/>
            </w:tcBorders>
            <w:vAlign w:val="center"/>
          </w:tcPr>
          <w:p w:rsidR="00264E2E" w:rsidRPr="00B22E9D" w:rsidRDefault="00264E2E" w:rsidP="00264E2E">
            <w:pPr>
              <w:tabs>
                <w:tab w:val="left" w:pos="440"/>
              </w:tabs>
              <w:spacing w:after="120" w:line="240" w:lineRule="auto"/>
              <w:rPr>
                <w:rFonts w:ascii="Times New Roman" w:hAnsi="Times New Roman"/>
                <w:sz w:val="24"/>
                <w:szCs w:val="24"/>
              </w:rPr>
            </w:pPr>
            <w:r w:rsidRPr="00B22E9D">
              <w:rPr>
                <w:rFonts w:ascii="Times New Roman" w:hAnsi="Times New Roman"/>
                <w:sz w:val="24"/>
                <w:szCs w:val="24"/>
              </w:rPr>
              <w:t>1.7.</w:t>
            </w:r>
            <w:r w:rsidRPr="00B22E9D">
              <w:rPr>
                <w:rFonts w:ascii="Times New Roman" w:hAnsi="Times New Roman"/>
                <w:sz w:val="24"/>
                <w:szCs w:val="24"/>
              </w:rPr>
              <w:tab/>
              <w:t>Криминогенная обстановка</w:t>
            </w:r>
          </w:p>
        </w:tc>
        <w:tc>
          <w:tcPr>
            <w:tcW w:w="1105" w:type="dxa"/>
            <w:tcBorders>
              <w:top w:val="single" w:sz="4" w:space="0" w:color="auto"/>
              <w:left w:val="single" w:sz="4" w:space="0" w:color="auto"/>
              <w:bottom w:val="single" w:sz="4" w:space="0" w:color="auto"/>
              <w:right w:val="single" w:sz="4" w:space="0" w:color="auto"/>
            </w:tcBorders>
            <w:vAlign w:val="center"/>
          </w:tcPr>
          <w:p w:rsidR="00264E2E" w:rsidRPr="00B22E9D" w:rsidRDefault="00210E18" w:rsidP="00264E2E">
            <w:pPr>
              <w:spacing w:after="120" w:line="240" w:lineRule="auto"/>
              <w:jc w:val="center"/>
              <w:rPr>
                <w:rFonts w:ascii="Times New Roman" w:hAnsi="Times New Roman"/>
                <w:sz w:val="24"/>
                <w:szCs w:val="24"/>
              </w:rPr>
            </w:pPr>
            <w:r>
              <w:rPr>
                <w:rFonts w:ascii="Times New Roman" w:hAnsi="Times New Roman"/>
                <w:sz w:val="24"/>
                <w:szCs w:val="24"/>
              </w:rPr>
              <w:t>7</w:t>
            </w:r>
          </w:p>
        </w:tc>
      </w:tr>
      <w:tr w:rsidR="00264E2E" w:rsidRPr="009F0598" w:rsidTr="00900023">
        <w:trPr>
          <w:trHeight w:val="374"/>
        </w:trPr>
        <w:tc>
          <w:tcPr>
            <w:tcW w:w="8676" w:type="dxa"/>
            <w:tcBorders>
              <w:top w:val="single" w:sz="4" w:space="0" w:color="auto"/>
              <w:left w:val="single" w:sz="4" w:space="0" w:color="auto"/>
              <w:bottom w:val="single" w:sz="4" w:space="0" w:color="auto"/>
              <w:right w:val="single" w:sz="4" w:space="0" w:color="auto"/>
            </w:tcBorders>
            <w:vAlign w:val="center"/>
          </w:tcPr>
          <w:p w:rsidR="00264E2E" w:rsidRPr="00B22E9D" w:rsidRDefault="00B22E9D" w:rsidP="00264E2E">
            <w:pPr>
              <w:spacing w:after="120" w:line="240" w:lineRule="auto"/>
              <w:rPr>
                <w:rFonts w:ascii="Times New Roman" w:hAnsi="Times New Roman"/>
                <w:sz w:val="24"/>
                <w:szCs w:val="24"/>
                <w:highlight w:val="yellow"/>
              </w:rPr>
            </w:pPr>
            <w:r w:rsidRPr="00B22E9D">
              <w:rPr>
                <w:rFonts w:ascii="Times New Roman" w:eastAsia="Calibri" w:hAnsi="Times New Roman"/>
                <w:sz w:val="24"/>
                <w:szCs w:val="24"/>
                <w:lang w:eastAsia="en-US"/>
              </w:rPr>
              <w:t xml:space="preserve">1.8.Состояние жилищного фонда </w:t>
            </w:r>
            <w:r w:rsidRPr="00B22E9D">
              <w:rPr>
                <w:rFonts w:ascii="Times New Roman" w:hAnsi="Times New Roman"/>
                <w:sz w:val="24"/>
                <w:szCs w:val="24"/>
              </w:rPr>
              <w:t xml:space="preserve">муниципального образования </w:t>
            </w:r>
            <w:proofErr w:type="spellStart"/>
            <w:r w:rsidRPr="00B22E9D">
              <w:rPr>
                <w:rFonts w:ascii="Times New Roman" w:hAnsi="Times New Roman"/>
                <w:sz w:val="24"/>
                <w:szCs w:val="24"/>
              </w:rPr>
              <w:t>г.Нефтеюганск</w:t>
            </w:r>
            <w:proofErr w:type="spellEnd"/>
            <w:r w:rsidRPr="00B22E9D">
              <w:rPr>
                <w:rFonts w:ascii="Times New Roman" w:hAnsi="Times New Roman"/>
                <w:sz w:val="24"/>
                <w:szCs w:val="24"/>
              </w:rPr>
              <w:t xml:space="preserve"> за январь-июнь 2023 года</w:t>
            </w:r>
          </w:p>
        </w:tc>
        <w:tc>
          <w:tcPr>
            <w:tcW w:w="1105" w:type="dxa"/>
            <w:tcBorders>
              <w:top w:val="single" w:sz="4" w:space="0" w:color="auto"/>
              <w:left w:val="single" w:sz="4" w:space="0" w:color="auto"/>
              <w:bottom w:val="single" w:sz="4" w:space="0" w:color="auto"/>
              <w:right w:val="single" w:sz="4" w:space="0" w:color="auto"/>
            </w:tcBorders>
            <w:vAlign w:val="center"/>
          </w:tcPr>
          <w:p w:rsidR="00264E2E" w:rsidRPr="00B22E9D" w:rsidRDefault="00210E18" w:rsidP="00264E2E">
            <w:pPr>
              <w:spacing w:after="120" w:line="240" w:lineRule="auto"/>
              <w:jc w:val="center"/>
              <w:rPr>
                <w:rFonts w:ascii="Times New Roman" w:hAnsi="Times New Roman"/>
                <w:sz w:val="24"/>
                <w:szCs w:val="24"/>
              </w:rPr>
            </w:pPr>
            <w:r>
              <w:rPr>
                <w:rFonts w:ascii="Times New Roman" w:hAnsi="Times New Roman"/>
                <w:sz w:val="24"/>
                <w:szCs w:val="24"/>
              </w:rPr>
              <w:t>9</w:t>
            </w:r>
          </w:p>
        </w:tc>
      </w:tr>
      <w:tr w:rsidR="00264E2E" w:rsidRPr="009F0598" w:rsidTr="00900023">
        <w:trPr>
          <w:trHeight w:val="238"/>
        </w:trPr>
        <w:tc>
          <w:tcPr>
            <w:tcW w:w="8676" w:type="dxa"/>
            <w:tcBorders>
              <w:top w:val="single" w:sz="4" w:space="0" w:color="auto"/>
              <w:left w:val="single" w:sz="4" w:space="0" w:color="auto"/>
              <w:bottom w:val="single" w:sz="4" w:space="0" w:color="auto"/>
              <w:right w:val="single" w:sz="4" w:space="0" w:color="auto"/>
            </w:tcBorders>
            <w:vAlign w:val="center"/>
          </w:tcPr>
          <w:p w:rsidR="00264E2E" w:rsidRPr="00B22E9D" w:rsidRDefault="00264E2E" w:rsidP="00264E2E">
            <w:pPr>
              <w:spacing w:after="120" w:line="240" w:lineRule="auto"/>
              <w:rPr>
                <w:rFonts w:ascii="Times New Roman" w:hAnsi="Times New Roman"/>
                <w:sz w:val="24"/>
                <w:szCs w:val="24"/>
              </w:rPr>
            </w:pPr>
            <w:r w:rsidRPr="00B22E9D">
              <w:rPr>
                <w:rFonts w:ascii="Times New Roman" w:hAnsi="Times New Roman"/>
                <w:sz w:val="24"/>
                <w:szCs w:val="24"/>
              </w:rPr>
              <w:t>1.9.</w:t>
            </w:r>
            <w:r w:rsidRPr="00B22E9D">
              <w:t xml:space="preserve"> </w:t>
            </w:r>
            <w:r w:rsidRPr="00B22E9D">
              <w:rPr>
                <w:rFonts w:ascii="Times New Roman" w:hAnsi="Times New Roman"/>
                <w:sz w:val="24"/>
                <w:szCs w:val="24"/>
              </w:rPr>
              <w:t>Охрана прав граждан и юридических лиц</w:t>
            </w:r>
          </w:p>
        </w:tc>
        <w:tc>
          <w:tcPr>
            <w:tcW w:w="1105" w:type="dxa"/>
            <w:tcBorders>
              <w:top w:val="single" w:sz="4" w:space="0" w:color="auto"/>
              <w:left w:val="single" w:sz="4" w:space="0" w:color="auto"/>
              <w:bottom w:val="single" w:sz="4" w:space="0" w:color="auto"/>
              <w:right w:val="single" w:sz="4" w:space="0" w:color="auto"/>
            </w:tcBorders>
            <w:vAlign w:val="center"/>
          </w:tcPr>
          <w:p w:rsidR="00264E2E" w:rsidRPr="00B22E9D" w:rsidRDefault="00B22E9D" w:rsidP="00210E18">
            <w:pPr>
              <w:spacing w:after="120" w:line="240" w:lineRule="auto"/>
              <w:jc w:val="center"/>
              <w:rPr>
                <w:rFonts w:ascii="Times New Roman" w:hAnsi="Times New Roman"/>
                <w:sz w:val="24"/>
                <w:szCs w:val="24"/>
              </w:rPr>
            </w:pPr>
            <w:r>
              <w:rPr>
                <w:rFonts w:ascii="Times New Roman" w:hAnsi="Times New Roman"/>
                <w:sz w:val="24"/>
                <w:szCs w:val="24"/>
              </w:rPr>
              <w:t>1</w:t>
            </w:r>
            <w:r w:rsidR="00210E18">
              <w:rPr>
                <w:rFonts w:ascii="Times New Roman" w:hAnsi="Times New Roman"/>
                <w:sz w:val="24"/>
                <w:szCs w:val="24"/>
              </w:rPr>
              <w:t>0</w:t>
            </w:r>
          </w:p>
        </w:tc>
      </w:tr>
      <w:tr w:rsidR="00264E2E" w:rsidRPr="009F0598" w:rsidTr="00900023">
        <w:trPr>
          <w:trHeight w:val="576"/>
        </w:trPr>
        <w:tc>
          <w:tcPr>
            <w:tcW w:w="8676" w:type="dxa"/>
            <w:tcBorders>
              <w:top w:val="single" w:sz="4" w:space="0" w:color="auto"/>
              <w:left w:val="single" w:sz="4" w:space="0" w:color="auto"/>
              <w:bottom w:val="single" w:sz="4" w:space="0" w:color="auto"/>
              <w:right w:val="single" w:sz="4" w:space="0" w:color="auto"/>
            </w:tcBorders>
            <w:vAlign w:val="center"/>
          </w:tcPr>
          <w:p w:rsidR="00264E2E" w:rsidRPr="00B22E9D" w:rsidRDefault="00264E2E" w:rsidP="00264E2E">
            <w:pPr>
              <w:spacing w:after="120" w:line="240" w:lineRule="auto"/>
              <w:rPr>
                <w:rFonts w:ascii="Times New Roman" w:hAnsi="Times New Roman"/>
                <w:sz w:val="24"/>
                <w:szCs w:val="24"/>
              </w:rPr>
            </w:pPr>
            <w:r w:rsidRPr="00B22E9D">
              <w:rPr>
                <w:rFonts w:ascii="Times New Roman" w:hAnsi="Times New Roman"/>
                <w:sz w:val="24"/>
                <w:szCs w:val="24"/>
              </w:rPr>
              <w:t>1.10.</w:t>
            </w:r>
            <w:r w:rsidRPr="00B22E9D">
              <w:t xml:space="preserve"> </w:t>
            </w:r>
            <w:r w:rsidRPr="00B22E9D">
              <w:rPr>
                <w:rFonts w:ascii="Times New Roman" w:hAnsi="Times New Roman"/>
                <w:sz w:val="24"/>
                <w:szCs w:val="24"/>
              </w:rPr>
              <w:t>Состояние платежной дисциплины и инвестиционной политики в жилищно-коммунальном комплексе</w:t>
            </w:r>
          </w:p>
        </w:tc>
        <w:tc>
          <w:tcPr>
            <w:tcW w:w="1105" w:type="dxa"/>
            <w:tcBorders>
              <w:top w:val="single" w:sz="4" w:space="0" w:color="auto"/>
              <w:left w:val="single" w:sz="4" w:space="0" w:color="auto"/>
              <w:bottom w:val="single" w:sz="4" w:space="0" w:color="auto"/>
              <w:right w:val="single" w:sz="4" w:space="0" w:color="auto"/>
            </w:tcBorders>
            <w:vAlign w:val="center"/>
          </w:tcPr>
          <w:p w:rsidR="00264E2E" w:rsidRPr="00B22E9D" w:rsidRDefault="00B22E9D" w:rsidP="00210E18">
            <w:pPr>
              <w:spacing w:after="120" w:line="240" w:lineRule="auto"/>
              <w:jc w:val="center"/>
              <w:rPr>
                <w:rFonts w:ascii="Times New Roman" w:hAnsi="Times New Roman"/>
                <w:sz w:val="24"/>
                <w:szCs w:val="24"/>
              </w:rPr>
            </w:pPr>
            <w:r>
              <w:rPr>
                <w:rFonts w:ascii="Times New Roman" w:hAnsi="Times New Roman"/>
                <w:sz w:val="24"/>
                <w:szCs w:val="24"/>
              </w:rPr>
              <w:t>1</w:t>
            </w:r>
            <w:r w:rsidR="00210E18">
              <w:rPr>
                <w:rFonts w:ascii="Times New Roman" w:hAnsi="Times New Roman"/>
                <w:sz w:val="24"/>
                <w:szCs w:val="24"/>
              </w:rPr>
              <w:t>1</w:t>
            </w:r>
          </w:p>
        </w:tc>
      </w:tr>
      <w:tr w:rsidR="00264E2E" w:rsidRPr="009F0598" w:rsidTr="00900023">
        <w:trPr>
          <w:trHeight w:val="257"/>
        </w:trPr>
        <w:tc>
          <w:tcPr>
            <w:tcW w:w="8676" w:type="dxa"/>
            <w:tcBorders>
              <w:top w:val="single" w:sz="4" w:space="0" w:color="auto"/>
              <w:left w:val="single" w:sz="4" w:space="0" w:color="auto"/>
              <w:bottom w:val="single" w:sz="4" w:space="0" w:color="auto"/>
              <w:right w:val="single" w:sz="4" w:space="0" w:color="auto"/>
            </w:tcBorders>
            <w:vAlign w:val="center"/>
          </w:tcPr>
          <w:p w:rsidR="00264E2E" w:rsidRPr="00B22E9D" w:rsidRDefault="00B22E9D" w:rsidP="00B22E9D">
            <w:pPr>
              <w:spacing w:after="0" w:line="240" w:lineRule="auto"/>
              <w:rPr>
                <w:rFonts w:ascii="Times New Roman" w:hAnsi="Times New Roman"/>
                <w:sz w:val="24"/>
                <w:szCs w:val="24"/>
              </w:rPr>
            </w:pPr>
            <w:r w:rsidRPr="00B22E9D">
              <w:rPr>
                <w:rFonts w:ascii="Times New Roman" w:hAnsi="Times New Roman"/>
                <w:sz w:val="24"/>
                <w:szCs w:val="24"/>
              </w:rPr>
              <w:t xml:space="preserve">1.11. Эффективность деятельности по организации мероприятий при осуществлении деятельности по обращению с животными без владельцев муниципальное образование </w:t>
            </w:r>
            <w:proofErr w:type="spellStart"/>
            <w:r w:rsidRPr="00B22E9D">
              <w:rPr>
                <w:rFonts w:ascii="Times New Roman" w:hAnsi="Times New Roman"/>
                <w:sz w:val="24"/>
                <w:szCs w:val="24"/>
              </w:rPr>
              <w:t>г.Нефтеюганск</w:t>
            </w:r>
            <w:proofErr w:type="spellEnd"/>
            <w:r w:rsidRPr="00B22E9D">
              <w:rPr>
                <w:rFonts w:ascii="Times New Roman" w:hAnsi="Times New Roman"/>
                <w:sz w:val="24"/>
                <w:szCs w:val="24"/>
              </w:rPr>
              <w:t xml:space="preserve"> за январь-июнь 2023 года</w:t>
            </w:r>
          </w:p>
        </w:tc>
        <w:tc>
          <w:tcPr>
            <w:tcW w:w="1105" w:type="dxa"/>
            <w:tcBorders>
              <w:top w:val="single" w:sz="4" w:space="0" w:color="auto"/>
              <w:left w:val="single" w:sz="4" w:space="0" w:color="auto"/>
              <w:bottom w:val="single" w:sz="4" w:space="0" w:color="auto"/>
              <w:right w:val="single" w:sz="4" w:space="0" w:color="auto"/>
            </w:tcBorders>
            <w:vAlign w:val="center"/>
          </w:tcPr>
          <w:p w:rsidR="00264E2E" w:rsidRPr="00B22E9D" w:rsidRDefault="00B22E9D" w:rsidP="00210E18">
            <w:pPr>
              <w:spacing w:after="120" w:line="240" w:lineRule="auto"/>
              <w:jc w:val="center"/>
              <w:rPr>
                <w:rFonts w:ascii="Times New Roman" w:hAnsi="Times New Roman"/>
                <w:sz w:val="24"/>
                <w:szCs w:val="24"/>
              </w:rPr>
            </w:pPr>
            <w:r>
              <w:rPr>
                <w:rFonts w:ascii="Times New Roman" w:hAnsi="Times New Roman"/>
                <w:sz w:val="24"/>
                <w:szCs w:val="24"/>
              </w:rPr>
              <w:t>1</w:t>
            </w:r>
            <w:r w:rsidR="00210E18">
              <w:rPr>
                <w:rFonts w:ascii="Times New Roman" w:hAnsi="Times New Roman"/>
                <w:sz w:val="24"/>
                <w:szCs w:val="24"/>
              </w:rPr>
              <w:t>2</w:t>
            </w:r>
          </w:p>
        </w:tc>
      </w:tr>
      <w:tr w:rsidR="00264E2E" w:rsidRPr="009F0598" w:rsidTr="00900023">
        <w:trPr>
          <w:trHeight w:val="257"/>
        </w:trPr>
        <w:tc>
          <w:tcPr>
            <w:tcW w:w="8676" w:type="dxa"/>
            <w:tcBorders>
              <w:top w:val="single" w:sz="4" w:space="0" w:color="auto"/>
              <w:left w:val="single" w:sz="4" w:space="0" w:color="auto"/>
              <w:bottom w:val="single" w:sz="4" w:space="0" w:color="auto"/>
              <w:right w:val="single" w:sz="4" w:space="0" w:color="auto"/>
            </w:tcBorders>
            <w:vAlign w:val="center"/>
          </w:tcPr>
          <w:p w:rsidR="00264E2E" w:rsidRPr="00B22E9D" w:rsidRDefault="00B22E9D" w:rsidP="00B22E9D">
            <w:pPr>
              <w:spacing w:after="0" w:line="240" w:lineRule="auto"/>
              <w:jc w:val="both"/>
              <w:rPr>
                <w:rFonts w:ascii="Times New Roman" w:hAnsi="Times New Roman"/>
                <w:sz w:val="24"/>
                <w:szCs w:val="24"/>
              </w:rPr>
            </w:pPr>
            <w:r w:rsidRPr="00B22E9D">
              <w:rPr>
                <w:rFonts w:ascii="Times New Roman" w:hAnsi="Times New Roman"/>
                <w:sz w:val="24"/>
                <w:szCs w:val="24"/>
              </w:rPr>
              <w:t>1.12. Эффективность деятельности по обращению с отходами</w:t>
            </w:r>
            <w:r w:rsidRPr="00B22E9D">
              <w:t xml:space="preserve"> </w:t>
            </w:r>
            <w:r w:rsidRPr="00B22E9D">
              <w:rPr>
                <w:rFonts w:ascii="Times New Roman" w:hAnsi="Times New Roman"/>
                <w:sz w:val="24"/>
                <w:szCs w:val="24"/>
              </w:rPr>
              <w:t xml:space="preserve">муниципальное образование </w:t>
            </w:r>
            <w:proofErr w:type="spellStart"/>
            <w:r w:rsidRPr="00B22E9D">
              <w:rPr>
                <w:rFonts w:ascii="Times New Roman" w:hAnsi="Times New Roman"/>
                <w:sz w:val="24"/>
                <w:szCs w:val="24"/>
              </w:rPr>
              <w:t>г.Нефтеюганск</w:t>
            </w:r>
            <w:proofErr w:type="spellEnd"/>
            <w:r w:rsidRPr="00B22E9D">
              <w:rPr>
                <w:rFonts w:ascii="Times New Roman" w:hAnsi="Times New Roman"/>
                <w:sz w:val="24"/>
                <w:szCs w:val="24"/>
              </w:rPr>
              <w:t xml:space="preserve"> за январь-июнь 2023 года</w:t>
            </w:r>
          </w:p>
        </w:tc>
        <w:tc>
          <w:tcPr>
            <w:tcW w:w="1105" w:type="dxa"/>
            <w:tcBorders>
              <w:top w:val="single" w:sz="4" w:space="0" w:color="auto"/>
              <w:left w:val="single" w:sz="4" w:space="0" w:color="auto"/>
              <w:bottom w:val="single" w:sz="4" w:space="0" w:color="auto"/>
              <w:right w:val="single" w:sz="4" w:space="0" w:color="auto"/>
            </w:tcBorders>
            <w:vAlign w:val="center"/>
          </w:tcPr>
          <w:p w:rsidR="00264E2E" w:rsidRPr="00B22E9D" w:rsidRDefault="00B22E9D" w:rsidP="00210E18">
            <w:pPr>
              <w:spacing w:after="120" w:line="240" w:lineRule="auto"/>
              <w:jc w:val="center"/>
              <w:rPr>
                <w:rFonts w:ascii="Times New Roman" w:hAnsi="Times New Roman"/>
                <w:sz w:val="24"/>
                <w:szCs w:val="24"/>
              </w:rPr>
            </w:pPr>
            <w:r>
              <w:rPr>
                <w:rFonts w:ascii="Times New Roman" w:hAnsi="Times New Roman"/>
                <w:sz w:val="24"/>
                <w:szCs w:val="24"/>
              </w:rPr>
              <w:t>1</w:t>
            </w:r>
            <w:r w:rsidR="00210E18">
              <w:rPr>
                <w:rFonts w:ascii="Times New Roman" w:hAnsi="Times New Roman"/>
                <w:sz w:val="24"/>
                <w:szCs w:val="24"/>
              </w:rPr>
              <w:t>3</w:t>
            </w:r>
          </w:p>
        </w:tc>
      </w:tr>
      <w:tr w:rsidR="00264E2E" w:rsidRPr="009F0598" w:rsidTr="00900023">
        <w:trPr>
          <w:trHeight w:val="1240"/>
        </w:trPr>
        <w:tc>
          <w:tcPr>
            <w:tcW w:w="8676" w:type="dxa"/>
            <w:tcBorders>
              <w:top w:val="single" w:sz="4" w:space="0" w:color="auto"/>
              <w:left w:val="single" w:sz="4" w:space="0" w:color="auto"/>
              <w:bottom w:val="single" w:sz="4" w:space="0" w:color="auto"/>
              <w:right w:val="single" w:sz="4" w:space="0" w:color="auto"/>
            </w:tcBorders>
            <w:vAlign w:val="center"/>
          </w:tcPr>
          <w:p w:rsidR="00B22E9D" w:rsidRPr="00B22E9D" w:rsidRDefault="00B22E9D" w:rsidP="00B22E9D">
            <w:pPr>
              <w:spacing w:after="0" w:line="240" w:lineRule="auto"/>
              <w:jc w:val="both"/>
              <w:rPr>
                <w:rFonts w:ascii="Times New Roman" w:hAnsi="Times New Roman"/>
                <w:sz w:val="24"/>
                <w:szCs w:val="24"/>
              </w:rPr>
            </w:pPr>
            <w:r w:rsidRPr="00B22E9D">
              <w:rPr>
                <w:rFonts w:ascii="Times New Roman" w:hAnsi="Times New Roman"/>
                <w:sz w:val="24"/>
                <w:szCs w:val="24"/>
              </w:rPr>
              <w:t>Раздел. 2. Показатели, характеризующие социально-экономическое развитие муниципального образования, оценку эффективности деятельности органов местного самоуправления городского округа за январь-июнь 2023 года</w:t>
            </w:r>
          </w:p>
          <w:p w:rsidR="00264E2E" w:rsidRPr="00B22E9D" w:rsidRDefault="00264E2E" w:rsidP="00264E2E">
            <w:pPr>
              <w:spacing w:after="120" w:line="240" w:lineRule="auto"/>
              <w:jc w:val="both"/>
              <w:rPr>
                <w:rFonts w:ascii="Times New Roman" w:hAnsi="Times New Roman"/>
                <w:sz w:val="24"/>
                <w:szCs w:val="24"/>
                <w:highlight w:val="yellow"/>
              </w:rPr>
            </w:pPr>
          </w:p>
        </w:tc>
        <w:tc>
          <w:tcPr>
            <w:tcW w:w="1105" w:type="dxa"/>
            <w:tcBorders>
              <w:top w:val="single" w:sz="4" w:space="0" w:color="auto"/>
              <w:left w:val="single" w:sz="4" w:space="0" w:color="auto"/>
              <w:bottom w:val="single" w:sz="4" w:space="0" w:color="auto"/>
              <w:right w:val="single" w:sz="4" w:space="0" w:color="auto"/>
            </w:tcBorders>
            <w:shd w:val="clear" w:color="auto" w:fill="FFFFFF"/>
            <w:vAlign w:val="center"/>
          </w:tcPr>
          <w:p w:rsidR="00264E2E" w:rsidRPr="00B22E9D" w:rsidRDefault="00B22E9D" w:rsidP="00210E18">
            <w:pPr>
              <w:spacing w:after="120" w:line="240" w:lineRule="auto"/>
              <w:jc w:val="center"/>
              <w:rPr>
                <w:rFonts w:ascii="Times New Roman" w:hAnsi="Times New Roman"/>
                <w:sz w:val="24"/>
                <w:szCs w:val="24"/>
              </w:rPr>
            </w:pPr>
            <w:r>
              <w:rPr>
                <w:rFonts w:ascii="Times New Roman" w:hAnsi="Times New Roman"/>
                <w:sz w:val="24"/>
                <w:szCs w:val="24"/>
              </w:rPr>
              <w:t>1</w:t>
            </w:r>
            <w:r w:rsidR="00210E18">
              <w:rPr>
                <w:rFonts w:ascii="Times New Roman" w:hAnsi="Times New Roman"/>
                <w:sz w:val="24"/>
                <w:szCs w:val="24"/>
              </w:rPr>
              <w:t>3</w:t>
            </w:r>
          </w:p>
        </w:tc>
      </w:tr>
      <w:tr w:rsidR="00264E2E" w:rsidRPr="009F0598" w:rsidTr="00900023">
        <w:trPr>
          <w:trHeight w:val="960"/>
        </w:trPr>
        <w:tc>
          <w:tcPr>
            <w:tcW w:w="8676" w:type="dxa"/>
            <w:tcBorders>
              <w:top w:val="single" w:sz="4" w:space="0" w:color="auto"/>
              <w:left w:val="single" w:sz="4" w:space="0" w:color="auto"/>
              <w:bottom w:val="single" w:sz="4" w:space="0" w:color="auto"/>
              <w:right w:val="single" w:sz="4" w:space="0" w:color="auto"/>
            </w:tcBorders>
            <w:vAlign w:val="center"/>
          </w:tcPr>
          <w:p w:rsidR="00264E2E" w:rsidRPr="00B22E9D" w:rsidRDefault="00B22E9D" w:rsidP="00B22E9D">
            <w:pPr>
              <w:spacing w:after="0" w:line="240" w:lineRule="auto"/>
              <w:jc w:val="both"/>
              <w:rPr>
                <w:rFonts w:ascii="Times New Roman" w:hAnsi="Times New Roman"/>
                <w:bCs/>
                <w:sz w:val="24"/>
                <w:szCs w:val="24"/>
              </w:rPr>
            </w:pPr>
            <w:r w:rsidRPr="00B22E9D">
              <w:rPr>
                <w:rFonts w:ascii="Times New Roman" w:hAnsi="Times New Roman"/>
                <w:bCs/>
                <w:sz w:val="24"/>
                <w:szCs w:val="24"/>
              </w:rPr>
              <w:t>Раздел 3. Информация о внедрении информационных технологий и повышении информационной открытости, повышении качества предоставляемых муниципальных услуг</w:t>
            </w:r>
          </w:p>
        </w:tc>
        <w:tc>
          <w:tcPr>
            <w:tcW w:w="1105" w:type="dxa"/>
            <w:tcBorders>
              <w:top w:val="single" w:sz="4" w:space="0" w:color="auto"/>
              <w:left w:val="single" w:sz="4" w:space="0" w:color="auto"/>
              <w:bottom w:val="single" w:sz="4" w:space="0" w:color="auto"/>
              <w:right w:val="single" w:sz="4" w:space="0" w:color="auto"/>
            </w:tcBorders>
            <w:vAlign w:val="center"/>
          </w:tcPr>
          <w:p w:rsidR="00264E2E" w:rsidRPr="00B22E9D" w:rsidRDefault="00210E18" w:rsidP="00264E2E">
            <w:pPr>
              <w:spacing w:after="120" w:line="240" w:lineRule="auto"/>
              <w:jc w:val="center"/>
              <w:rPr>
                <w:rFonts w:ascii="Times New Roman" w:hAnsi="Times New Roman"/>
                <w:sz w:val="24"/>
                <w:szCs w:val="24"/>
              </w:rPr>
            </w:pPr>
            <w:r>
              <w:rPr>
                <w:rFonts w:ascii="Times New Roman" w:hAnsi="Times New Roman"/>
                <w:sz w:val="24"/>
                <w:szCs w:val="24"/>
              </w:rPr>
              <w:t>19</w:t>
            </w:r>
          </w:p>
        </w:tc>
      </w:tr>
      <w:tr w:rsidR="00264E2E" w:rsidRPr="009F0598" w:rsidTr="00900023">
        <w:trPr>
          <w:trHeight w:val="833"/>
        </w:trPr>
        <w:tc>
          <w:tcPr>
            <w:tcW w:w="8676" w:type="dxa"/>
            <w:tcBorders>
              <w:top w:val="single" w:sz="4" w:space="0" w:color="auto"/>
              <w:left w:val="single" w:sz="4" w:space="0" w:color="auto"/>
              <w:bottom w:val="single" w:sz="4" w:space="0" w:color="auto"/>
              <w:right w:val="single" w:sz="4" w:space="0" w:color="auto"/>
            </w:tcBorders>
            <w:vAlign w:val="center"/>
          </w:tcPr>
          <w:p w:rsidR="00264E2E" w:rsidRPr="00B22E9D" w:rsidRDefault="00B22E9D" w:rsidP="00B22E9D">
            <w:pPr>
              <w:spacing w:after="0" w:line="240" w:lineRule="auto"/>
              <w:jc w:val="both"/>
              <w:rPr>
                <w:rFonts w:ascii="Times New Roman" w:hAnsi="Times New Roman"/>
                <w:bCs/>
                <w:sz w:val="24"/>
                <w:szCs w:val="24"/>
              </w:rPr>
            </w:pPr>
            <w:r w:rsidRPr="00B22E9D">
              <w:rPr>
                <w:rFonts w:ascii="Times New Roman" w:hAnsi="Times New Roman"/>
                <w:bCs/>
                <w:sz w:val="24"/>
                <w:szCs w:val="24"/>
              </w:rPr>
              <w:t xml:space="preserve">3.1. Внедрение информационных технологий при решении задач по обеспечению доступа населения к информации о деятельности органов местного самоуправления городских округов и муниципальных районов автономного округа. </w:t>
            </w:r>
          </w:p>
        </w:tc>
        <w:tc>
          <w:tcPr>
            <w:tcW w:w="1105" w:type="dxa"/>
            <w:tcBorders>
              <w:top w:val="single" w:sz="4" w:space="0" w:color="auto"/>
              <w:left w:val="single" w:sz="4" w:space="0" w:color="auto"/>
              <w:bottom w:val="single" w:sz="4" w:space="0" w:color="auto"/>
              <w:right w:val="single" w:sz="4" w:space="0" w:color="auto"/>
            </w:tcBorders>
            <w:vAlign w:val="center"/>
          </w:tcPr>
          <w:p w:rsidR="00264E2E" w:rsidRPr="00B22E9D" w:rsidRDefault="00210E18" w:rsidP="00C24BAE">
            <w:pPr>
              <w:spacing w:after="120" w:line="240" w:lineRule="auto"/>
              <w:jc w:val="center"/>
              <w:rPr>
                <w:rFonts w:ascii="Times New Roman" w:hAnsi="Times New Roman"/>
                <w:sz w:val="24"/>
                <w:szCs w:val="24"/>
              </w:rPr>
            </w:pPr>
            <w:r>
              <w:rPr>
                <w:rFonts w:ascii="Times New Roman" w:hAnsi="Times New Roman"/>
                <w:sz w:val="24"/>
                <w:szCs w:val="24"/>
              </w:rPr>
              <w:t>19</w:t>
            </w:r>
          </w:p>
        </w:tc>
      </w:tr>
      <w:tr w:rsidR="00264E2E" w:rsidRPr="009F0598" w:rsidTr="00900023">
        <w:trPr>
          <w:trHeight w:val="1158"/>
        </w:trPr>
        <w:tc>
          <w:tcPr>
            <w:tcW w:w="8676" w:type="dxa"/>
            <w:tcBorders>
              <w:top w:val="single" w:sz="4" w:space="0" w:color="auto"/>
              <w:left w:val="single" w:sz="4" w:space="0" w:color="auto"/>
              <w:bottom w:val="single" w:sz="4" w:space="0" w:color="auto"/>
              <w:right w:val="single" w:sz="4" w:space="0" w:color="auto"/>
            </w:tcBorders>
            <w:vAlign w:val="center"/>
          </w:tcPr>
          <w:p w:rsidR="00264E2E" w:rsidRPr="00B22E9D" w:rsidRDefault="00B22E9D" w:rsidP="00B22E9D">
            <w:pPr>
              <w:spacing w:after="0" w:line="240" w:lineRule="auto"/>
              <w:jc w:val="both"/>
              <w:rPr>
                <w:rFonts w:ascii="Times New Roman" w:hAnsi="Times New Roman"/>
                <w:sz w:val="24"/>
                <w:szCs w:val="24"/>
              </w:rPr>
            </w:pPr>
            <w:r w:rsidRPr="00B22E9D">
              <w:rPr>
                <w:rFonts w:ascii="Times New Roman" w:hAnsi="Times New Roman"/>
                <w:bCs/>
                <w:sz w:val="24"/>
                <w:szCs w:val="24"/>
              </w:rPr>
              <w:t xml:space="preserve">3.2. Повышение информационной открытости органов местного самоуправления городских округов и муниципальных районов автономного округа, включая информацию о качестве окружающей среды, публичная и </w:t>
            </w:r>
            <w:proofErr w:type="spellStart"/>
            <w:r w:rsidRPr="00B22E9D">
              <w:rPr>
                <w:rFonts w:ascii="Times New Roman" w:hAnsi="Times New Roman"/>
                <w:bCs/>
                <w:sz w:val="24"/>
                <w:szCs w:val="24"/>
              </w:rPr>
              <w:t>медийная</w:t>
            </w:r>
            <w:proofErr w:type="spellEnd"/>
            <w:r w:rsidRPr="00B22E9D">
              <w:rPr>
                <w:rFonts w:ascii="Times New Roman" w:hAnsi="Times New Roman"/>
                <w:bCs/>
                <w:sz w:val="24"/>
                <w:szCs w:val="24"/>
              </w:rPr>
              <w:t xml:space="preserve"> (публикации и выступления в СМИ) активность глав городских округов и муниципальных районов автономного округа, работа с населением.</w:t>
            </w:r>
            <w:r w:rsidRPr="00B22E9D">
              <w:rPr>
                <w:rFonts w:ascii="Times New Roman" w:hAnsi="Times New Roman"/>
                <w:sz w:val="24"/>
                <w:szCs w:val="24"/>
              </w:rPr>
              <w:t xml:space="preserve"> </w:t>
            </w:r>
          </w:p>
        </w:tc>
        <w:tc>
          <w:tcPr>
            <w:tcW w:w="1105" w:type="dxa"/>
            <w:tcBorders>
              <w:top w:val="single" w:sz="4" w:space="0" w:color="auto"/>
              <w:left w:val="single" w:sz="4" w:space="0" w:color="auto"/>
              <w:bottom w:val="single" w:sz="4" w:space="0" w:color="auto"/>
              <w:right w:val="single" w:sz="4" w:space="0" w:color="auto"/>
            </w:tcBorders>
            <w:vAlign w:val="center"/>
          </w:tcPr>
          <w:p w:rsidR="00264E2E" w:rsidRPr="00B22E9D" w:rsidRDefault="00210E18" w:rsidP="00C24BAE">
            <w:pPr>
              <w:spacing w:after="120" w:line="240" w:lineRule="auto"/>
              <w:jc w:val="center"/>
              <w:rPr>
                <w:rFonts w:ascii="Times New Roman" w:hAnsi="Times New Roman"/>
                <w:sz w:val="24"/>
                <w:szCs w:val="24"/>
              </w:rPr>
            </w:pPr>
            <w:r>
              <w:rPr>
                <w:rFonts w:ascii="Times New Roman" w:hAnsi="Times New Roman"/>
                <w:sz w:val="24"/>
                <w:szCs w:val="24"/>
              </w:rPr>
              <w:t>19</w:t>
            </w:r>
          </w:p>
        </w:tc>
      </w:tr>
      <w:tr w:rsidR="00264E2E" w:rsidRPr="009F0598" w:rsidTr="00900023">
        <w:trPr>
          <w:trHeight w:val="1822"/>
        </w:trPr>
        <w:tc>
          <w:tcPr>
            <w:tcW w:w="8676" w:type="dxa"/>
            <w:tcBorders>
              <w:top w:val="single" w:sz="4" w:space="0" w:color="auto"/>
              <w:left w:val="single" w:sz="4" w:space="0" w:color="auto"/>
              <w:bottom w:val="single" w:sz="4" w:space="0" w:color="auto"/>
              <w:right w:val="single" w:sz="4" w:space="0" w:color="auto"/>
            </w:tcBorders>
            <w:vAlign w:val="center"/>
          </w:tcPr>
          <w:p w:rsidR="00264E2E" w:rsidRPr="00B22E9D" w:rsidRDefault="00B22E9D" w:rsidP="00B22E9D">
            <w:pPr>
              <w:spacing w:after="0" w:line="240" w:lineRule="auto"/>
              <w:jc w:val="both"/>
              <w:rPr>
                <w:rFonts w:ascii="Times New Roman" w:hAnsi="Times New Roman"/>
                <w:bCs/>
                <w:sz w:val="24"/>
                <w:szCs w:val="24"/>
              </w:rPr>
            </w:pPr>
            <w:r w:rsidRPr="00B22E9D">
              <w:rPr>
                <w:rFonts w:ascii="Times New Roman" w:hAnsi="Times New Roman"/>
                <w:bCs/>
                <w:sz w:val="24"/>
                <w:szCs w:val="24"/>
              </w:rPr>
              <w:t>3.3. Меры, принимаемые для повышения качества предоставляемых населению муниципальных услуг, с указанием мер, принимаемых для повышения их доступности лицам с ограниченными возможностями здоровья (в том числе в сфере физической культуры и спорта) и использования в этой сфере информационных технологий, а также учёт общественного мнения об удовлетворенности населения социальными услугами по результатам социологических опросов населения.</w:t>
            </w:r>
          </w:p>
        </w:tc>
        <w:tc>
          <w:tcPr>
            <w:tcW w:w="1105" w:type="dxa"/>
            <w:tcBorders>
              <w:top w:val="single" w:sz="4" w:space="0" w:color="auto"/>
              <w:left w:val="single" w:sz="4" w:space="0" w:color="auto"/>
              <w:bottom w:val="single" w:sz="4" w:space="0" w:color="auto"/>
              <w:right w:val="single" w:sz="4" w:space="0" w:color="auto"/>
            </w:tcBorders>
            <w:vAlign w:val="center"/>
          </w:tcPr>
          <w:p w:rsidR="00264E2E" w:rsidRPr="009F0598" w:rsidRDefault="00B22E9D" w:rsidP="00210E18">
            <w:pPr>
              <w:spacing w:after="120" w:line="240" w:lineRule="auto"/>
              <w:jc w:val="center"/>
              <w:rPr>
                <w:rFonts w:ascii="Times New Roman" w:hAnsi="Times New Roman"/>
                <w:sz w:val="24"/>
                <w:szCs w:val="24"/>
                <w:highlight w:val="yellow"/>
              </w:rPr>
            </w:pPr>
            <w:r w:rsidRPr="00B22E9D">
              <w:rPr>
                <w:rFonts w:ascii="Times New Roman" w:hAnsi="Times New Roman"/>
                <w:sz w:val="24"/>
                <w:szCs w:val="24"/>
              </w:rPr>
              <w:t>4</w:t>
            </w:r>
            <w:r w:rsidR="00210E18">
              <w:rPr>
                <w:rFonts w:ascii="Times New Roman" w:hAnsi="Times New Roman"/>
                <w:sz w:val="24"/>
                <w:szCs w:val="24"/>
              </w:rPr>
              <w:t>2</w:t>
            </w:r>
            <w:bookmarkStart w:id="0" w:name="_GoBack"/>
            <w:bookmarkEnd w:id="0"/>
          </w:p>
        </w:tc>
      </w:tr>
    </w:tbl>
    <w:p w:rsidR="00B02E32" w:rsidRPr="009F0598" w:rsidRDefault="00B02E32" w:rsidP="00CD61ED">
      <w:pPr>
        <w:pStyle w:val="a4"/>
        <w:ind w:left="0"/>
        <w:jc w:val="both"/>
        <w:rPr>
          <w:rFonts w:ascii="Times New Roman" w:hAnsi="Times New Roman"/>
          <w:color w:val="000000"/>
          <w:sz w:val="24"/>
          <w:szCs w:val="24"/>
          <w:highlight w:val="yellow"/>
        </w:rPr>
      </w:pPr>
    </w:p>
    <w:p w:rsidR="00AB3E95" w:rsidRPr="00AE5044" w:rsidRDefault="00AB3E95" w:rsidP="00D31AB3">
      <w:pPr>
        <w:pStyle w:val="a4"/>
        <w:spacing w:after="0" w:line="240" w:lineRule="auto"/>
        <w:ind w:left="0" w:firstLine="709"/>
        <w:jc w:val="both"/>
        <w:rPr>
          <w:rFonts w:ascii="Times New Roman" w:hAnsi="Times New Roman"/>
          <w:b/>
          <w:sz w:val="24"/>
          <w:szCs w:val="24"/>
        </w:rPr>
      </w:pPr>
      <w:r w:rsidRPr="00AE5044">
        <w:rPr>
          <w:rFonts w:ascii="Times New Roman" w:hAnsi="Times New Roman"/>
          <w:b/>
          <w:sz w:val="24"/>
          <w:szCs w:val="24"/>
        </w:rPr>
        <w:lastRenderedPageBreak/>
        <w:t>Раздел 1. Основные итоги социально-экономического развития.</w:t>
      </w:r>
    </w:p>
    <w:p w:rsidR="00AB3E95" w:rsidRPr="00AE5044" w:rsidRDefault="00AB3E95" w:rsidP="00D31AB3">
      <w:pPr>
        <w:pStyle w:val="a4"/>
        <w:spacing w:after="0" w:line="240" w:lineRule="auto"/>
        <w:ind w:left="0" w:firstLine="709"/>
        <w:jc w:val="both"/>
        <w:rPr>
          <w:rFonts w:ascii="Times New Roman" w:hAnsi="Times New Roman"/>
          <w:color w:val="FF0000"/>
          <w:sz w:val="24"/>
          <w:szCs w:val="24"/>
        </w:rPr>
      </w:pPr>
    </w:p>
    <w:p w:rsidR="00AB3E95" w:rsidRPr="00AE5044" w:rsidRDefault="00AB3E95" w:rsidP="00D31AB3">
      <w:pPr>
        <w:pStyle w:val="a4"/>
        <w:spacing w:after="0" w:line="240" w:lineRule="auto"/>
        <w:ind w:left="0" w:firstLine="709"/>
        <w:jc w:val="both"/>
        <w:rPr>
          <w:rFonts w:ascii="Times New Roman" w:hAnsi="Times New Roman"/>
          <w:b/>
          <w:sz w:val="24"/>
          <w:szCs w:val="24"/>
        </w:rPr>
      </w:pPr>
      <w:r w:rsidRPr="00AE5044">
        <w:rPr>
          <w:rFonts w:ascii="Times New Roman" w:hAnsi="Times New Roman"/>
          <w:b/>
          <w:sz w:val="24"/>
          <w:szCs w:val="24"/>
        </w:rPr>
        <w:t>1.</w:t>
      </w:r>
      <w:r w:rsidR="008501A7" w:rsidRPr="00AE5044">
        <w:rPr>
          <w:rFonts w:ascii="Times New Roman" w:hAnsi="Times New Roman"/>
          <w:b/>
          <w:sz w:val="24"/>
          <w:szCs w:val="24"/>
        </w:rPr>
        <w:t>1. Демографическая</w:t>
      </w:r>
      <w:r w:rsidRPr="00AE5044">
        <w:rPr>
          <w:rFonts w:ascii="Times New Roman" w:hAnsi="Times New Roman"/>
          <w:b/>
          <w:sz w:val="24"/>
          <w:szCs w:val="24"/>
        </w:rPr>
        <w:t xml:space="preserve"> ситуация.</w:t>
      </w:r>
    </w:p>
    <w:p w:rsidR="00BF0C5D" w:rsidRPr="00BF0C5D" w:rsidRDefault="00BF0C5D" w:rsidP="00BF0C5D">
      <w:pPr>
        <w:spacing w:after="0" w:line="240" w:lineRule="auto"/>
        <w:ind w:firstLine="708"/>
        <w:contextualSpacing/>
        <w:jc w:val="both"/>
        <w:rPr>
          <w:rFonts w:ascii="Times New Roman" w:eastAsiaTheme="minorHAnsi" w:hAnsi="Times New Roman" w:cstheme="minorBidi"/>
          <w:sz w:val="24"/>
          <w:szCs w:val="24"/>
          <w:lang w:eastAsia="en-US"/>
        </w:rPr>
      </w:pPr>
      <w:r w:rsidRPr="00BF0C5D">
        <w:rPr>
          <w:rFonts w:ascii="Times New Roman" w:eastAsiaTheme="minorHAnsi" w:hAnsi="Times New Roman" w:cstheme="minorBidi"/>
          <w:sz w:val="24"/>
          <w:szCs w:val="24"/>
          <w:lang w:eastAsia="en-US"/>
        </w:rPr>
        <w:t xml:space="preserve">По состоянию на 1 июля 2023 года численность населения </w:t>
      </w:r>
      <w:r w:rsidR="00A07C2A">
        <w:rPr>
          <w:rFonts w:ascii="Times New Roman" w:eastAsiaTheme="minorHAnsi" w:hAnsi="Times New Roman" w:cstheme="minorBidi"/>
          <w:sz w:val="24"/>
          <w:szCs w:val="24"/>
          <w:lang w:eastAsia="en-US"/>
        </w:rPr>
        <w:t xml:space="preserve">города </w:t>
      </w:r>
      <w:r w:rsidRPr="00BF0C5D">
        <w:rPr>
          <w:rFonts w:ascii="Times New Roman" w:eastAsiaTheme="minorHAnsi" w:hAnsi="Times New Roman" w:cstheme="minorBidi"/>
          <w:sz w:val="24"/>
          <w:szCs w:val="24"/>
          <w:lang w:eastAsia="en-US"/>
        </w:rPr>
        <w:t xml:space="preserve">составила </w:t>
      </w:r>
      <w:r w:rsidR="00A07C2A">
        <w:rPr>
          <w:rFonts w:ascii="Times New Roman" w:eastAsiaTheme="minorHAnsi" w:hAnsi="Times New Roman" w:cstheme="minorBidi"/>
          <w:sz w:val="24"/>
          <w:szCs w:val="24"/>
          <w:lang w:eastAsia="en-US"/>
        </w:rPr>
        <w:t xml:space="preserve">                        </w:t>
      </w:r>
      <w:r w:rsidRPr="00BF0C5D">
        <w:rPr>
          <w:rFonts w:ascii="Times New Roman" w:eastAsiaTheme="minorHAnsi" w:hAnsi="Times New Roman" w:cstheme="minorBidi"/>
          <w:sz w:val="24"/>
          <w:szCs w:val="24"/>
          <w:lang w:eastAsia="en-US"/>
        </w:rPr>
        <w:t xml:space="preserve"> </w:t>
      </w:r>
      <w:r w:rsidR="00A07C2A">
        <w:rPr>
          <w:rFonts w:ascii="Times New Roman" w:eastAsiaTheme="minorHAnsi" w:hAnsi="Times New Roman" w:cstheme="minorBidi"/>
          <w:sz w:val="24"/>
          <w:szCs w:val="24"/>
          <w:lang w:eastAsia="en-US"/>
        </w:rPr>
        <w:t>1</w:t>
      </w:r>
      <w:r w:rsidRPr="00BF0C5D">
        <w:rPr>
          <w:rFonts w:ascii="Times New Roman" w:eastAsiaTheme="minorHAnsi" w:hAnsi="Times New Roman" w:cstheme="minorBidi"/>
          <w:sz w:val="24"/>
          <w:szCs w:val="24"/>
          <w:lang w:eastAsia="en-US"/>
        </w:rPr>
        <w:t xml:space="preserve">25 087 человек. </w:t>
      </w:r>
    </w:p>
    <w:p w:rsidR="00BF0C5D" w:rsidRPr="00BF0C5D" w:rsidRDefault="00BF0C5D" w:rsidP="00BF0C5D">
      <w:pPr>
        <w:spacing w:after="0" w:line="259" w:lineRule="auto"/>
        <w:ind w:firstLine="709"/>
        <w:contextualSpacing/>
        <w:jc w:val="both"/>
        <w:rPr>
          <w:rFonts w:ascii="Times New Roman" w:eastAsiaTheme="minorHAnsi" w:hAnsi="Times New Roman" w:cstheme="minorBidi"/>
          <w:sz w:val="24"/>
          <w:szCs w:val="24"/>
          <w:lang w:eastAsia="en-US"/>
        </w:rPr>
      </w:pPr>
      <w:r w:rsidRPr="00BF0C5D">
        <w:rPr>
          <w:rFonts w:ascii="Times New Roman" w:eastAsiaTheme="minorHAnsi" w:hAnsi="Times New Roman" w:cstheme="minorBidi"/>
          <w:sz w:val="24"/>
          <w:szCs w:val="24"/>
          <w:lang w:eastAsia="en-US"/>
        </w:rPr>
        <w:t>По данным отдела ЗАГС за 1 полугодие 2023 года в городе родилось 592 ребенка (за 1 полугодие 2022 года – 638 детей).</w:t>
      </w:r>
      <w:r w:rsidRPr="00BF0C5D">
        <w:rPr>
          <w:rFonts w:ascii="Times New Roman" w:eastAsiaTheme="minorHAnsi" w:hAnsi="Times New Roman" w:cstheme="minorBidi"/>
          <w:bCs/>
          <w:iCs/>
          <w:sz w:val="24"/>
          <w:szCs w:val="24"/>
          <w:lang w:eastAsia="en-US"/>
        </w:rPr>
        <w:t xml:space="preserve"> </w:t>
      </w:r>
      <w:r w:rsidRPr="00BF0C5D">
        <w:rPr>
          <w:rFonts w:ascii="Times New Roman" w:eastAsiaTheme="minorHAnsi" w:hAnsi="Times New Roman" w:cstheme="minorBidi"/>
          <w:sz w:val="24"/>
          <w:szCs w:val="24"/>
          <w:lang w:eastAsia="en-US"/>
        </w:rPr>
        <w:t>Естественный прирост населения составил 195 человек (за 1 полугодие 2022 года – 218 человек).</w:t>
      </w:r>
    </w:p>
    <w:p w:rsidR="00BF0C5D" w:rsidRPr="00BF0C5D" w:rsidRDefault="00BF0C5D" w:rsidP="00BF0C5D">
      <w:pPr>
        <w:spacing w:after="0" w:line="259" w:lineRule="auto"/>
        <w:ind w:firstLine="708"/>
        <w:contextualSpacing/>
        <w:jc w:val="both"/>
        <w:rPr>
          <w:rFonts w:ascii="Times New Roman" w:eastAsiaTheme="minorHAnsi" w:hAnsi="Times New Roman" w:cstheme="minorBidi"/>
          <w:sz w:val="24"/>
          <w:szCs w:val="24"/>
          <w:lang w:eastAsia="en-US"/>
        </w:rPr>
      </w:pPr>
      <w:r w:rsidRPr="00BF0C5D">
        <w:rPr>
          <w:rFonts w:ascii="Times New Roman" w:eastAsiaTheme="minorHAnsi" w:hAnsi="Times New Roman" w:cstheme="minorBidi"/>
          <w:sz w:val="24"/>
          <w:szCs w:val="24"/>
          <w:lang w:eastAsia="en-US"/>
        </w:rPr>
        <w:t>Число супружеских пар, оформивших семейные отношения на 1 июля 2023 года – 288 (за 1 полугодие 2022 года – 318). Число супружеских пар, расторгнувших семейные отношения – 334 (за 1 полугодие 2022 года - 264).</w:t>
      </w:r>
    </w:p>
    <w:p w:rsidR="00B90F07" w:rsidRPr="009F0598" w:rsidRDefault="00B90F07" w:rsidP="00D31AB3">
      <w:pPr>
        <w:pStyle w:val="a4"/>
        <w:spacing w:after="0" w:line="240" w:lineRule="auto"/>
        <w:ind w:left="0" w:firstLine="709"/>
        <w:jc w:val="both"/>
        <w:rPr>
          <w:rFonts w:ascii="Times New Roman" w:hAnsi="Times New Roman"/>
          <w:b/>
          <w:sz w:val="24"/>
          <w:szCs w:val="24"/>
          <w:highlight w:val="yellow"/>
        </w:rPr>
      </w:pPr>
    </w:p>
    <w:p w:rsidR="00AB3E95" w:rsidRPr="006508D7" w:rsidRDefault="00AB3E95" w:rsidP="006508D7">
      <w:pPr>
        <w:pStyle w:val="a4"/>
        <w:spacing w:after="0" w:line="240" w:lineRule="auto"/>
        <w:ind w:left="0"/>
        <w:jc w:val="both"/>
        <w:rPr>
          <w:rFonts w:ascii="Times New Roman" w:hAnsi="Times New Roman"/>
          <w:b/>
          <w:sz w:val="24"/>
          <w:szCs w:val="24"/>
        </w:rPr>
      </w:pPr>
      <w:r w:rsidRPr="006508D7">
        <w:rPr>
          <w:rFonts w:ascii="Times New Roman" w:hAnsi="Times New Roman"/>
          <w:b/>
          <w:sz w:val="24"/>
          <w:szCs w:val="24"/>
        </w:rPr>
        <w:t>1.2.</w:t>
      </w:r>
      <w:r w:rsidR="00E135D6" w:rsidRPr="006508D7">
        <w:rPr>
          <w:rFonts w:ascii="Times New Roman" w:hAnsi="Times New Roman"/>
          <w:b/>
          <w:sz w:val="24"/>
          <w:szCs w:val="24"/>
        </w:rPr>
        <w:t xml:space="preserve"> </w:t>
      </w:r>
      <w:r w:rsidR="00B22E9D">
        <w:rPr>
          <w:rFonts w:ascii="Times New Roman" w:hAnsi="Times New Roman"/>
          <w:b/>
          <w:sz w:val="24"/>
          <w:szCs w:val="24"/>
        </w:rPr>
        <w:t>Промышленность</w:t>
      </w:r>
    </w:p>
    <w:p w:rsidR="006508D7" w:rsidRPr="006508D7" w:rsidRDefault="006508D7" w:rsidP="006508D7">
      <w:pPr>
        <w:pStyle w:val="a4"/>
        <w:spacing w:after="0" w:line="240" w:lineRule="auto"/>
        <w:jc w:val="both"/>
        <w:rPr>
          <w:rFonts w:ascii="Times New Roman" w:eastAsiaTheme="minorHAnsi" w:hAnsi="Times New Roman" w:cstheme="minorBidi"/>
          <w:sz w:val="24"/>
          <w:szCs w:val="24"/>
          <w:lang w:eastAsia="en-US"/>
        </w:rPr>
      </w:pPr>
      <w:r w:rsidRPr="006508D7">
        <w:rPr>
          <w:rFonts w:ascii="Times New Roman" w:eastAsiaTheme="minorHAnsi" w:hAnsi="Times New Roman" w:cstheme="minorBidi"/>
          <w:sz w:val="24"/>
          <w:szCs w:val="24"/>
          <w:lang w:eastAsia="en-US"/>
        </w:rPr>
        <w:t>По предварительной оценке, объём отгруженных товаров собственного производства, выполненных работ и услуг собственными силами по крупным и средним организациям – производителям промышленной продукции за январь – июнь 2023 год составил 60 214,16 млн. рублей, индекс промышленного производства сложился в размере 112,1 %.</w:t>
      </w:r>
    </w:p>
    <w:p w:rsidR="006508D7" w:rsidRPr="006508D7" w:rsidRDefault="006508D7" w:rsidP="006508D7">
      <w:pPr>
        <w:pStyle w:val="a4"/>
        <w:spacing w:after="0" w:line="240" w:lineRule="auto"/>
        <w:jc w:val="both"/>
        <w:rPr>
          <w:rFonts w:ascii="Times New Roman" w:eastAsiaTheme="minorHAnsi" w:hAnsi="Times New Roman" w:cstheme="minorBidi"/>
          <w:sz w:val="24"/>
          <w:szCs w:val="24"/>
          <w:lang w:eastAsia="en-US"/>
        </w:rPr>
      </w:pPr>
      <w:r w:rsidRPr="006508D7">
        <w:rPr>
          <w:rFonts w:ascii="Times New Roman" w:eastAsiaTheme="minorHAnsi" w:hAnsi="Times New Roman" w:cstheme="minorBidi"/>
          <w:sz w:val="24"/>
          <w:szCs w:val="24"/>
          <w:lang w:eastAsia="en-US"/>
        </w:rPr>
        <w:t xml:space="preserve">Характеристика динамики развития базовых видов промышленной деятельности: </w:t>
      </w:r>
    </w:p>
    <w:p w:rsidR="006508D7" w:rsidRPr="006508D7" w:rsidRDefault="006508D7" w:rsidP="006508D7">
      <w:pPr>
        <w:pStyle w:val="a4"/>
        <w:spacing w:after="0" w:line="240" w:lineRule="auto"/>
        <w:jc w:val="both"/>
        <w:rPr>
          <w:rFonts w:ascii="Times New Roman" w:eastAsiaTheme="minorHAnsi" w:hAnsi="Times New Roman" w:cstheme="minorBidi"/>
          <w:sz w:val="24"/>
          <w:szCs w:val="24"/>
          <w:lang w:eastAsia="en-US"/>
        </w:rPr>
      </w:pPr>
      <w:r w:rsidRPr="006508D7">
        <w:rPr>
          <w:rFonts w:ascii="Times New Roman" w:eastAsiaTheme="minorHAnsi" w:hAnsi="Times New Roman" w:cstheme="minorBidi"/>
          <w:sz w:val="24"/>
          <w:szCs w:val="24"/>
          <w:lang w:eastAsia="en-US"/>
        </w:rPr>
        <w:t>-«добыча полезных ископаемых» - 41 466,3 млн. рублей, индекс промышленного производства – 122,2%;</w:t>
      </w:r>
    </w:p>
    <w:p w:rsidR="006508D7" w:rsidRPr="006508D7" w:rsidRDefault="006508D7" w:rsidP="006508D7">
      <w:pPr>
        <w:pStyle w:val="a4"/>
        <w:spacing w:after="0" w:line="240" w:lineRule="auto"/>
        <w:jc w:val="both"/>
        <w:rPr>
          <w:rFonts w:ascii="Times New Roman" w:eastAsiaTheme="minorHAnsi" w:hAnsi="Times New Roman" w:cstheme="minorBidi"/>
          <w:sz w:val="24"/>
          <w:szCs w:val="24"/>
          <w:lang w:eastAsia="en-US"/>
        </w:rPr>
      </w:pPr>
      <w:r w:rsidRPr="006508D7">
        <w:rPr>
          <w:rFonts w:ascii="Times New Roman" w:eastAsiaTheme="minorHAnsi" w:hAnsi="Times New Roman" w:cstheme="minorBidi"/>
          <w:sz w:val="24"/>
          <w:szCs w:val="24"/>
          <w:lang w:eastAsia="en-US"/>
        </w:rPr>
        <w:t>-«обрабатывающие производства» - 5 632,61 млн. рублей, индекс промышленного производства – 107,2 %;</w:t>
      </w:r>
    </w:p>
    <w:p w:rsidR="006508D7" w:rsidRPr="006508D7" w:rsidRDefault="006508D7" w:rsidP="006508D7">
      <w:pPr>
        <w:pStyle w:val="a4"/>
        <w:spacing w:after="0" w:line="240" w:lineRule="auto"/>
        <w:jc w:val="both"/>
        <w:rPr>
          <w:rFonts w:ascii="Times New Roman" w:eastAsiaTheme="minorHAnsi" w:hAnsi="Times New Roman" w:cstheme="minorBidi"/>
          <w:sz w:val="24"/>
          <w:szCs w:val="24"/>
          <w:lang w:eastAsia="en-US"/>
        </w:rPr>
      </w:pPr>
      <w:r w:rsidRPr="006508D7">
        <w:rPr>
          <w:rFonts w:ascii="Times New Roman" w:eastAsiaTheme="minorHAnsi" w:hAnsi="Times New Roman" w:cstheme="minorBidi"/>
          <w:sz w:val="24"/>
          <w:szCs w:val="24"/>
          <w:lang w:eastAsia="en-US"/>
        </w:rPr>
        <w:t>-«обеспечение электрической энергией, газом и паром; кондиционирование воздуха» - 8 121,47 млн. рублей, индекс промышленного производства – 101,8 %;</w:t>
      </w:r>
    </w:p>
    <w:p w:rsidR="006508D7" w:rsidRPr="006508D7" w:rsidRDefault="006508D7" w:rsidP="006508D7">
      <w:pPr>
        <w:pStyle w:val="a4"/>
        <w:spacing w:after="0" w:line="240" w:lineRule="auto"/>
        <w:jc w:val="both"/>
        <w:rPr>
          <w:rFonts w:ascii="Times New Roman" w:eastAsiaTheme="minorHAnsi" w:hAnsi="Times New Roman" w:cstheme="minorBidi"/>
          <w:sz w:val="24"/>
          <w:szCs w:val="24"/>
          <w:lang w:eastAsia="en-US"/>
        </w:rPr>
      </w:pPr>
      <w:r w:rsidRPr="006508D7">
        <w:rPr>
          <w:rFonts w:ascii="Times New Roman" w:eastAsiaTheme="minorHAnsi" w:hAnsi="Times New Roman" w:cstheme="minorBidi"/>
          <w:sz w:val="24"/>
          <w:szCs w:val="24"/>
          <w:lang w:eastAsia="en-US"/>
        </w:rPr>
        <w:t>-«водоснабжение; водоотведение, организация сбора и утилизации отходов, деятельность по ликвидации загрязнений» - 4 993,78 млн. рублей, индекс промышленного производства – 113,0 %.</w:t>
      </w:r>
    </w:p>
    <w:p w:rsidR="00987543" w:rsidRPr="006508D7" w:rsidRDefault="006508D7" w:rsidP="006508D7">
      <w:pPr>
        <w:pStyle w:val="a4"/>
        <w:spacing w:after="0" w:line="240" w:lineRule="auto"/>
        <w:ind w:left="0"/>
        <w:jc w:val="both"/>
        <w:rPr>
          <w:rFonts w:ascii="Times New Roman" w:hAnsi="Times New Roman"/>
          <w:b/>
          <w:sz w:val="24"/>
          <w:szCs w:val="24"/>
        </w:rPr>
      </w:pPr>
      <w:r w:rsidRPr="006508D7">
        <w:rPr>
          <w:rFonts w:ascii="Times New Roman" w:eastAsiaTheme="minorHAnsi" w:hAnsi="Times New Roman" w:cstheme="minorBidi"/>
          <w:sz w:val="24"/>
          <w:szCs w:val="24"/>
          <w:lang w:eastAsia="en-US"/>
        </w:rPr>
        <w:t>Добыча полезных ископаемых остается определяющим вектором в экономике города.</w:t>
      </w:r>
    </w:p>
    <w:p w:rsidR="006508D7" w:rsidRDefault="006508D7" w:rsidP="00D31AB3">
      <w:pPr>
        <w:pStyle w:val="a4"/>
        <w:spacing w:after="0" w:line="240" w:lineRule="auto"/>
        <w:ind w:left="0" w:firstLine="709"/>
        <w:jc w:val="both"/>
        <w:rPr>
          <w:rFonts w:ascii="Times New Roman" w:hAnsi="Times New Roman"/>
          <w:b/>
          <w:sz w:val="24"/>
          <w:szCs w:val="24"/>
          <w:highlight w:val="yellow"/>
        </w:rPr>
      </w:pPr>
    </w:p>
    <w:p w:rsidR="00AB3E95" w:rsidRPr="006508D7" w:rsidRDefault="00AB3E95" w:rsidP="00D31AB3">
      <w:pPr>
        <w:pStyle w:val="a4"/>
        <w:spacing w:after="0" w:line="240" w:lineRule="auto"/>
        <w:ind w:left="0" w:firstLine="709"/>
        <w:jc w:val="both"/>
        <w:rPr>
          <w:rFonts w:ascii="Times New Roman" w:hAnsi="Times New Roman"/>
          <w:sz w:val="24"/>
          <w:szCs w:val="24"/>
        </w:rPr>
      </w:pPr>
      <w:r w:rsidRPr="006508D7">
        <w:rPr>
          <w:rFonts w:ascii="Times New Roman" w:hAnsi="Times New Roman"/>
          <w:b/>
          <w:sz w:val="24"/>
          <w:szCs w:val="24"/>
        </w:rPr>
        <w:t>1.3.</w:t>
      </w:r>
      <w:r w:rsidR="009B10FC" w:rsidRPr="006508D7">
        <w:rPr>
          <w:rFonts w:ascii="Times New Roman" w:hAnsi="Times New Roman"/>
          <w:b/>
          <w:sz w:val="24"/>
          <w:szCs w:val="24"/>
        </w:rPr>
        <w:t xml:space="preserve"> </w:t>
      </w:r>
      <w:r w:rsidRPr="006508D7">
        <w:rPr>
          <w:rFonts w:ascii="Times New Roman" w:hAnsi="Times New Roman"/>
          <w:b/>
          <w:sz w:val="24"/>
          <w:szCs w:val="24"/>
        </w:rPr>
        <w:t>Инвестиции</w:t>
      </w:r>
    </w:p>
    <w:p w:rsidR="00A05123" w:rsidRPr="006508D7" w:rsidRDefault="00A05123" w:rsidP="00D31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24"/>
          <w:szCs w:val="24"/>
        </w:rPr>
      </w:pPr>
      <w:r w:rsidRPr="006508D7">
        <w:rPr>
          <w:rFonts w:ascii="Times New Roman" w:hAnsi="Times New Roman"/>
          <w:sz w:val="24"/>
          <w:szCs w:val="24"/>
        </w:rPr>
        <w:t xml:space="preserve">Администрацией города Нефтеюганска проводится работа по повышению инвестиционной привлекательности города Нефтеюганска. </w:t>
      </w:r>
    </w:p>
    <w:p w:rsidR="00A05123" w:rsidRPr="00803320" w:rsidRDefault="00D31AB3" w:rsidP="00D31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24"/>
          <w:szCs w:val="24"/>
        </w:rPr>
      </w:pPr>
      <w:r w:rsidRPr="00803320">
        <w:rPr>
          <w:rFonts w:ascii="Times New Roman" w:hAnsi="Times New Roman"/>
          <w:sz w:val="24"/>
          <w:szCs w:val="24"/>
        </w:rPr>
        <w:t xml:space="preserve">В </w:t>
      </w:r>
      <w:r w:rsidR="006508D7" w:rsidRPr="00803320">
        <w:rPr>
          <w:rFonts w:ascii="Times New Roman" w:hAnsi="Times New Roman"/>
          <w:sz w:val="24"/>
          <w:szCs w:val="24"/>
        </w:rPr>
        <w:t>1 полугодии 2023</w:t>
      </w:r>
      <w:r w:rsidRPr="00803320">
        <w:rPr>
          <w:rFonts w:ascii="Times New Roman" w:hAnsi="Times New Roman"/>
          <w:sz w:val="24"/>
          <w:szCs w:val="24"/>
        </w:rPr>
        <w:t xml:space="preserve"> год</w:t>
      </w:r>
      <w:r w:rsidR="006508D7" w:rsidRPr="00803320">
        <w:rPr>
          <w:rFonts w:ascii="Times New Roman" w:hAnsi="Times New Roman"/>
          <w:sz w:val="24"/>
          <w:szCs w:val="24"/>
        </w:rPr>
        <w:t>а</w:t>
      </w:r>
      <w:r w:rsidR="00A05123" w:rsidRPr="00803320">
        <w:rPr>
          <w:rFonts w:ascii="Times New Roman" w:hAnsi="Times New Roman"/>
          <w:sz w:val="24"/>
          <w:szCs w:val="24"/>
        </w:rPr>
        <w:t xml:space="preserve"> действовали следующие нормативно-правовые акты, изданные администрацией города Нефтеюганска в целях реализации инвестиционной деятельности:</w:t>
      </w:r>
    </w:p>
    <w:p w:rsidR="00A05123" w:rsidRPr="00803320" w:rsidRDefault="00A05123" w:rsidP="00D31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24"/>
          <w:szCs w:val="24"/>
        </w:rPr>
      </w:pPr>
      <w:r w:rsidRPr="00803320">
        <w:rPr>
          <w:rFonts w:ascii="Times New Roman" w:hAnsi="Times New Roman"/>
          <w:sz w:val="24"/>
          <w:szCs w:val="24"/>
        </w:rPr>
        <w:t>-постановление администрации города</w:t>
      </w:r>
      <w:r w:rsidR="00D57197" w:rsidRPr="00803320">
        <w:rPr>
          <w:rFonts w:ascii="Times New Roman" w:hAnsi="Times New Roman"/>
          <w:sz w:val="24"/>
          <w:szCs w:val="24"/>
        </w:rPr>
        <w:t xml:space="preserve"> Нефтеюганска</w:t>
      </w:r>
      <w:r w:rsidRPr="00803320">
        <w:rPr>
          <w:rFonts w:ascii="Times New Roman" w:hAnsi="Times New Roman"/>
          <w:sz w:val="24"/>
          <w:szCs w:val="24"/>
        </w:rPr>
        <w:t xml:space="preserve"> от 18.12.2012 № 3580 «Об утверждении порядка заключения инвестиционных договоров в отношении объектов недвижимого имущества, находящихся в муниципальной собственности, либо для создания нового имущества с последующим получением его или его части в муниципальную собственность» (с изменениями от 21.07.2015 № 89-нп);</w:t>
      </w:r>
    </w:p>
    <w:p w:rsidR="00A05123" w:rsidRPr="00803320" w:rsidRDefault="00A05123" w:rsidP="00D31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24"/>
          <w:szCs w:val="24"/>
        </w:rPr>
      </w:pPr>
      <w:r w:rsidRPr="00803320">
        <w:rPr>
          <w:rFonts w:ascii="Times New Roman" w:hAnsi="Times New Roman"/>
          <w:sz w:val="24"/>
          <w:szCs w:val="24"/>
        </w:rPr>
        <w:t>-постановление администрации города</w:t>
      </w:r>
      <w:r w:rsidR="00D57197" w:rsidRPr="00803320">
        <w:rPr>
          <w:rFonts w:ascii="Times New Roman" w:hAnsi="Times New Roman"/>
          <w:sz w:val="24"/>
          <w:szCs w:val="24"/>
        </w:rPr>
        <w:t xml:space="preserve"> Нефтеюганска</w:t>
      </w:r>
      <w:r w:rsidRPr="00803320">
        <w:rPr>
          <w:rFonts w:ascii="Times New Roman" w:hAnsi="Times New Roman"/>
          <w:sz w:val="24"/>
          <w:szCs w:val="24"/>
        </w:rPr>
        <w:t xml:space="preserve"> от 30.04.2013 № 40-нп «Об утверждении порядка проведения проверки инвестиционных проектов на предмет эффективности использования средств местного бюджета, направляемых на капитальные вложения» (с изменениями от 21.07.2015 № 89-нп, от 05.12.2017 № 212-нп);</w:t>
      </w:r>
    </w:p>
    <w:p w:rsidR="00A05123" w:rsidRPr="00803320" w:rsidRDefault="00A05123" w:rsidP="00D31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24"/>
          <w:szCs w:val="24"/>
        </w:rPr>
      </w:pPr>
      <w:r w:rsidRPr="00803320">
        <w:rPr>
          <w:rFonts w:ascii="Times New Roman" w:hAnsi="Times New Roman"/>
          <w:sz w:val="24"/>
          <w:szCs w:val="24"/>
        </w:rPr>
        <w:t>-распоряжение администрации города</w:t>
      </w:r>
      <w:r w:rsidR="00D57197" w:rsidRPr="00803320">
        <w:rPr>
          <w:rFonts w:ascii="Times New Roman" w:hAnsi="Times New Roman"/>
          <w:sz w:val="24"/>
          <w:szCs w:val="24"/>
        </w:rPr>
        <w:t xml:space="preserve"> Нефтеюганска</w:t>
      </w:r>
      <w:r w:rsidRPr="00803320">
        <w:rPr>
          <w:rFonts w:ascii="Times New Roman" w:hAnsi="Times New Roman"/>
          <w:sz w:val="24"/>
          <w:szCs w:val="24"/>
        </w:rPr>
        <w:t xml:space="preserve"> «Об утверждении Положения о разработке инвестиционного паспорта гор</w:t>
      </w:r>
      <w:r w:rsidR="00D57197" w:rsidRPr="00803320">
        <w:rPr>
          <w:rFonts w:ascii="Times New Roman" w:hAnsi="Times New Roman"/>
          <w:sz w:val="24"/>
          <w:szCs w:val="24"/>
        </w:rPr>
        <w:t xml:space="preserve">ода Нефтеюганска» от 10.05.2017 </w:t>
      </w:r>
      <w:r w:rsidRPr="00803320">
        <w:rPr>
          <w:rFonts w:ascii="Times New Roman" w:hAnsi="Times New Roman"/>
          <w:sz w:val="24"/>
          <w:szCs w:val="24"/>
        </w:rPr>
        <w:t>№ 180-р (с изменениями от 11.03.2019 № 66-р);</w:t>
      </w:r>
    </w:p>
    <w:p w:rsidR="00A05123" w:rsidRPr="00803320" w:rsidRDefault="00A05123" w:rsidP="00D31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24"/>
          <w:szCs w:val="24"/>
        </w:rPr>
      </w:pPr>
      <w:r w:rsidRPr="00803320">
        <w:rPr>
          <w:rFonts w:ascii="Times New Roman" w:hAnsi="Times New Roman"/>
          <w:sz w:val="24"/>
          <w:szCs w:val="24"/>
        </w:rPr>
        <w:t>-постановление администрации города</w:t>
      </w:r>
      <w:r w:rsidR="00D57197" w:rsidRPr="00803320">
        <w:rPr>
          <w:rFonts w:ascii="Times New Roman" w:hAnsi="Times New Roman"/>
          <w:sz w:val="24"/>
          <w:szCs w:val="24"/>
        </w:rPr>
        <w:t xml:space="preserve"> Нефтеюганска</w:t>
      </w:r>
      <w:r w:rsidRPr="00803320">
        <w:rPr>
          <w:rFonts w:ascii="Times New Roman" w:hAnsi="Times New Roman"/>
          <w:sz w:val="24"/>
          <w:szCs w:val="24"/>
        </w:rPr>
        <w:t xml:space="preserve"> от 07.03.2017 № 36-нп «О порядке принятия решений о заключении концессионных соглашений от имени муниципального образования город Нефтеюганск на срок, превышающий срок действия утвержденных лимитов бюджетных обязательств» (с изменениями от 30.07.2019 № 138-нп, от 03.06.2020 № 84-нп);</w:t>
      </w:r>
    </w:p>
    <w:p w:rsidR="00A05123" w:rsidRPr="00803320" w:rsidRDefault="00A05123" w:rsidP="00D31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24"/>
          <w:szCs w:val="24"/>
        </w:rPr>
      </w:pPr>
      <w:r w:rsidRPr="00803320">
        <w:rPr>
          <w:rFonts w:ascii="Times New Roman" w:hAnsi="Times New Roman"/>
          <w:sz w:val="24"/>
          <w:szCs w:val="24"/>
        </w:rPr>
        <w:lastRenderedPageBreak/>
        <w:t>-постановление администрации города Нефтеюганска от 16.05.2018 № 7</w:t>
      </w:r>
      <w:r w:rsidR="00803320" w:rsidRPr="00803320">
        <w:rPr>
          <w:rFonts w:ascii="Times New Roman" w:hAnsi="Times New Roman"/>
          <w:sz w:val="24"/>
          <w:szCs w:val="24"/>
        </w:rPr>
        <w:t>0</w:t>
      </w:r>
      <w:r w:rsidRPr="00803320">
        <w:rPr>
          <w:rFonts w:ascii="Times New Roman" w:hAnsi="Times New Roman"/>
          <w:sz w:val="24"/>
          <w:szCs w:val="24"/>
        </w:rPr>
        <w:t>-нп «Об утверждении регламента по сопровождению инвестиционных проектов в городе Нефтеюганске по принципу «одного окна» (с изменениями от 13.06.2018 № 83-нп);</w:t>
      </w:r>
    </w:p>
    <w:p w:rsidR="00A05123" w:rsidRPr="00803320" w:rsidRDefault="00A05123" w:rsidP="00D31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24"/>
          <w:szCs w:val="24"/>
        </w:rPr>
      </w:pPr>
      <w:r w:rsidRPr="00803320">
        <w:rPr>
          <w:rFonts w:ascii="Times New Roman" w:hAnsi="Times New Roman"/>
          <w:sz w:val="24"/>
          <w:szCs w:val="24"/>
        </w:rPr>
        <w:t>-постановление</w:t>
      </w:r>
      <w:r w:rsidR="00D57197" w:rsidRPr="00803320">
        <w:t xml:space="preserve"> </w:t>
      </w:r>
      <w:r w:rsidR="00D57197" w:rsidRPr="00803320">
        <w:rPr>
          <w:rFonts w:ascii="Times New Roman" w:hAnsi="Times New Roman"/>
          <w:sz w:val="24"/>
          <w:szCs w:val="24"/>
        </w:rPr>
        <w:t>администрации города Нефтеюганска</w:t>
      </w:r>
      <w:r w:rsidRPr="00803320">
        <w:rPr>
          <w:rFonts w:ascii="Times New Roman" w:hAnsi="Times New Roman"/>
          <w:sz w:val="24"/>
          <w:szCs w:val="24"/>
        </w:rPr>
        <w:t xml:space="preserve"> «Об утверждении Порядка заключения специального инвестиционного контракта в муниципальном образовании город Нефтеюганск» от 16.08.2018 № 126-нп;</w:t>
      </w:r>
    </w:p>
    <w:p w:rsidR="00A05123" w:rsidRPr="00A47DD1" w:rsidRDefault="00A05123" w:rsidP="00D31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24"/>
          <w:szCs w:val="24"/>
        </w:rPr>
      </w:pPr>
      <w:r w:rsidRPr="00803320">
        <w:rPr>
          <w:rFonts w:ascii="Times New Roman" w:hAnsi="Times New Roman"/>
          <w:sz w:val="24"/>
          <w:szCs w:val="24"/>
        </w:rPr>
        <w:t>-постановление администрации города</w:t>
      </w:r>
      <w:r w:rsidR="00D57197" w:rsidRPr="00803320">
        <w:rPr>
          <w:rFonts w:ascii="Times New Roman" w:hAnsi="Times New Roman"/>
          <w:sz w:val="24"/>
          <w:szCs w:val="24"/>
        </w:rPr>
        <w:t xml:space="preserve"> Нефтеюганска</w:t>
      </w:r>
      <w:r w:rsidRPr="00803320">
        <w:rPr>
          <w:rFonts w:ascii="Times New Roman" w:hAnsi="Times New Roman"/>
          <w:sz w:val="24"/>
          <w:szCs w:val="24"/>
        </w:rPr>
        <w:t xml:space="preserve"> от 15.11.2018 № 590-п «О координационном совете по вопросам развития инвестиционной деятельности в городе Нефтеюганске» (c изменениями от 21.05.2020 № 774-п, 27.08.2020 № 1402-п, №122-п от </w:t>
      </w:r>
      <w:r w:rsidRPr="00A47DD1">
        <w:rPr>
          <w:rFonts w:ascii="Times New Roman" w:hAnsi="Times New Roman"/>
          <w:sz w:val="24"/>
          <w:szCs w:val="24"/>
        </w:rPr>
        <w:t>31.01.2022, № 1664-п от 18.08.2022);</w:t>
      </w:r>
    </w:p>
    <w:p w:rsidR="00A05123" w:rsidRPr="00A47DD1" w:rsidRDefault="00A05123" w:rsidP="00D31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24"/>
          <w:szCs w:val="24"/>
        </w:rPr>
      </w:pPr>
      <w:r w:rsidRPr="00A47DD1">
        <w:rPr>
          <w:rFonts w:ascii="Times New Roman" w:hAnsi="Times New Roman"/>
          <w:sz w:val="24"/>
          <w:szCs w:val="24"/>
        </w:rPr>
        <w:t>-постановление администрации города Нефтеюганска от 12.03.2020 № 36-нп «Об утверждении порядка взаимодействия структурных подразделений и органов администрации города Нефтеюганска на этапах разработки, рассмотрения и сопровождения соглашений, реализуемых в соответствии с федеральным законодательством о государственно (</w:t>
      </w:r>
      <w:proofErr w:type="spellStart"/>
      <w:r w:rsidRPr="00A47DD1">
        <w:rPr>
          <w:rFonts w:ascii="Times New Roman" w:hAnsi="Times New Roman"/>
          <w:sz w:val="24"/>
          <w:szCs w:val="24"/>
        </w:rPr>
        <w:t>муниципально</w:t>
      </w:r>
      <w:proofErr w:type="spellEnd"/>
      <w:r w:rsidRPr="00A47DD1">
        <w:rPr>
          <w:rFonts w:ascii="Times New Roman" w:hAnsi="Times New Roman"/>
          <w:sz w:val="24"/>
          <w:szCs w:val="24"/>
        </w:rPr>
        <w:t>)-частном партнерстве и концессионных соглашениях» (с изменениями от 21.04.2021</w:t>
      </w:r>
      <w:r w:rsidR="00D57197" w:rsidRPr="00A47DD1">
        <w:rPr>
          <w:rFonts w:ascii="Times New Roman" w:hAnsi="Times New Roman"/>
          <w:sz w:val="24"/>
          <w:szCs w:val="24"/>
        </w:rPr>
        <w:t xml:space="preserve"> </w:t>
      </w:r>
      <w:r w:rsidRPr="00A47DD1">
        <w:rPr>
          <w:rFonts w:ascii="Times New Roman" w:hAnsi="Times New Roman"/>
          <w:sz w:val="24"/>
          <w:szCs w:val="24"/>
        </w:rPr>
        <w:t>№ 46-нп);</w:t>
      </w:r>
    </w:p>
    <w:p w:rsidR="00A05123" w:rsidRPr="00A47DD1" w:rsidRDefault="00A05123" w:rsidP="00D31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24"/>
          <w:szCs w:val="24"/>
        </w:rPr>
      </w:pPr>
      <w:r w:rsidRPr="00A47DD1">
        <w:rPr>
          <w:rFonts w:ascii="Times New Roman" w:hAnsi="Times New Roman"/>
          <w:sz w:val="24"/>
          <w:szCs w:val="24"/>
        </w:rPr>
        <w:t>-распоряжение администрации города</w:t>
      </w:r>
      <w:r w:rsidR="00D57197" w:rsidRPr="00A47DD1">
        <w:rPr>
          <w:rFonts w:ascii="Times New Roman" w:hAnsi="Times New Roman"/>
          <w:sz w:val="24"/>
          <w:szCs w:val="24"/>
        </w:rPr>
        <w:t xml:space="preserve"> Нефтеюганска</w:t>
      </w:r>
      <w:r w:rsidRPr="00A47DD1">
        <w:rPr>
          <w:rFonts w:ascii="Times New Roman" w:hAnsi="Times New Roman"/>
          <w:sz w:val="24"/>
          <w:szCs w:val="24"/>
        </w:rPr>
        <w:t xml:space="preserve"> «Об определении органов и структурных подразделений администрации города Нефтеюганска, ответственных за ввод данных в программное обеспечение «Оценка инвестиционных проектов Ханты-Мансийского автономного округа – Югры» по объектам, расположенным на территории муниципального образования город Нефтеюганск, на 2023 год и плановый период 2024 и 2025 годов» от 09.02.2022 № 34-р;</w:t>
      </w:r>
    </w:p>
    <w:p w:rsidR="00A05123" w:rsidRPr="00A47DD1" w:rsidRDefault="00A05123" w:rsidP="00D31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24"/>
          <w:szCs w:val="24"/>
        </w:rPr>
      </w:pPr>
      <w:r w:rsidRPr="00A47DD1">
        <w:rPr>
          <w:rFonts w:ascii="Times New Roman" w:hAnsi="Times New Roman"/>
          <w:sz w:val="24"/>
          <w:szCs w:val="24"/>
        </w:rPr>
        <w:t>-постановление администрации города</w:t>
      </w:r>
      <w:r w:rsidR="00D57197" w:rsidRPr="00A47DD1">
        <w:rPr>
          <w:rFonts w:ascii="Times New Roman" w:hAnsi="Times New Roman"/>
          <w:sz w:val="24"/>
          <w:szCs w:val="24"/>
        </w:rPr>
        <w:t xml:space="preserve"> Нефтеюганска</w:t>
      </w:r>
      <w:r w:rsidRPr="00A47DD1">
        <w:rPr>
          <w:rFonts w:ascii="Times New Roman" w:hAnsi="Times New Roman"/>
          <w:sz w:val="24"/>
          <w:szCs w:val="24"/>
        </w:rPr>
        <w:t xml:space="preserve"> «Об утверждении инвестиционного паспорта города Нефтеюганска» от 27.04.2022 № 792-п;</w:t>
      </w:r>
    </w:p>
    <w:p w:rsidR="00A05123" w:rsidRPr="00A47DD1" w:rsidRDefault="00A05123" w:rsidP="00D31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24"/>
          <w:szCs w:val="24"/>
        </w:rPr>
      </w:pPr>
      <w:r w:rsidRPr="00A47DD1">
        <w:rPr>
          <w:rFonts w:ascii="Times New Roman" w:hAnsi="Times New Roman"/>
          <w:sz w:val="24"/>
          <w:szCs w:val="24"/>
        </w:rPr>
        <w:t>-постановление администрации города</w:t>
      </w:r>
      <w:r w:rsidR="00D57197" w:rsidRPr="00A47DD1">
        <w:rPr>
          <w:rFonts w:ascii="Times New Roman" w:hAnsi="Times New Roman"/>
          <w:sz w:val="24"/>
          <w:szCs w:val="24"/>
        </w:rPr>
        <w:t xml:space="preserve"> Нефтеюганска</w:t>
      </w:r>
      <w:r w:rsidRPr="00A47DD1">
        <w:rPr>
          <w:rFonts w:ascii="Times New Roman" w:hAnsi="Times New Roman"/>
          <w:sz w:val="24"/>
          <w:szCs w:val="24"/>
        </w:rPr>
        <w:t xml:space="preserve"> «Об утверждении Положения об условиях и порядке заключения соглашений о защите и поощрении капиталовложений со стороны муниципального образования город Нефтеюганск» от 01.09.2020 № 129-нп (с изменениями от 21.09.2022 № 140-нп);</w:t>
      </w:r>
    </w:p>
    <w:p w:rsidR="00A05123" w:rsidRPr="00A47DD1" w:rsidRDefault="00A05123" w:rsidP="00D31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24"/>
          <w:szCs w:val="24"/>
        </w:rPr>
      </w:pPr>
      <w:r w:rsidRPr="00A47DD1">
        <w:rPr>
          <w:rFonts w:ascii="Times New Roman" w:hAnsi="Times New Roman"/>
          <w:sz w:val="24"/>
          <w:szCs w:val="24"/>
        </w:rPr>
        <w:t>-постановление администрации города</w:t>
      </w:r>
      <w:r w:rsidR="00D57197" w:rsidRPr="00A47DD1">
        <w:rPr>
          <w:rFonts w:ascii="Times New Roman" w:hAnsi="Times New Roman"/>
          <w:sz w:val="24"/>
          <w:szCs w:val="24"/>
        </w:rPr>
        <w:t xml:space="preserve"> Нефтеюганска</w:t>
      </w:r>
      <w:r w:rsidRPr="00A47DD1">
        <w:rPr>
          <w:rFonts w:ascii="Times New Roman" w:hAnsi="Times New Roman"/>
          <w:sz w:val="24"/>
          <w:szCs w:val="24"/>
        </w:rPr>
        <w:t xml:space="preserve"> «Об определении органов уполномоченных на реализацию положений Федерального закона от 01.04.2020 №</w:t>
      </w:r>
      <w:r w:rsidR="00A47DD1" w:rsidRPr="00A47DD1">
        <w:rPr>
          <w:rFonts w:ascii="Times New Roman" w:hAnsi="Times New Roman"/>
          <w:sz w:val="24"/>
          <w:szCs w:val="24"/>
        </w:rPr>
        <w:t xml:space="preserve"> </w:t>
      </w:r>
      <w:r w:rsidRPr="00A47DD1">
        <w:rPr>
          <w:rFonts w:ascii="Times New Roman" w:hAnsi="Times New Roman"/>
          <w:sz w:val="24"/>
          <w:szCs w:val="24"/>
        </w:rPr>
        <w:t>69-ФЗ «О защите и поощрении капиталовложений в Российской Федерации» на территории города Нефтеюганска» от 16.07.2020 № 1115-п;</w:t>
      </w:r>
    </w:p>
    <w:p w:rsidR="00A05123" w:rsidRPr="006508D7" w:rsidRDefault="00A05123" w:rsidP="00D31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24"/>
          <w:szCs w:val="24"/>
        </w:rPr>
      </w:pPr>
      <w:r w:rsidRPr="00A47DD1">
        <w:rPr>
          <w:rFonts w:ascii="Times New Roman" w:hAnsi="Times New Roman"/>
          <w:sz w:val="24"/>
          <w:szCs w:val="24"/>
        </w:rPr>
        <w:t>-постановление</w:t>
      </w:r>
      <w:r w:rsidR="00DC353A" w:rsidRPr="00A47DD1">
        <w:t xml:space="preserve"> </w:t>
      </w:r>
      <w:r w:rsidR="00DC353A" w:rsidRPr="00A47DD1">
        <w:rPr>
          <w:rFonts w:ascii="Times New Roman" w:hAnsi="Times New Roman"/>
          <w:sz w:val="24"/>
          <w:szCs w:val="24"/>
        </w:rPr>
        <w:t>администрации города Нефтеюганска</w:t>
      </w:r>
      <w:r w:rsidRPr="00A47DD1">
        <w:rPr>
          <w:rFonts w:ascii="Times New Roman" w:hAnsi="Times New Roman"/>
          <w:sz w:val="24"/>
          <w:szCs w:val="24"/>
        </w:rPr>
        <w:t xml:space="preserve"> «Об определении уполномоченных лиц, ответственных за реализацию соглашения о взаимодействии между Департаментом экономического развития Ханты-Мансийского автономного округа – Югры, Фондом развития Ханты-Мансийского автономного округа – Югры и городским округом Нефтеюганск по обеспечению функционирования Инвестиционной карты Ханты-Мансийского автономного округа – Югры» от 07.12.2022 № 2533-п;</w:t>
      </w:r>
    </w:p>
    <w:p w:rsidR="00464DE6" w:rsidRPr="006508D7" w:rsidRDefault="00A05123" w:rsidP="00D31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24"/>
          <w:szCs w:val="24"/>
        </w:rPr>
      </w:pPr>
      <w:r w:rsidRPr="006508D7">
        <w:rPr>
          <w:rFonts w:ascii="Times New Roman" w:hAnsi="Times New Roman"/>
          <w:sz w:val="24"/>
          <w:szCs w:val="24"/>
        </w:rPr>
        <w:t>Решением Думы города Нефтеюганска от 22.12.2021 № 54-VII внесены изменения в решение Думы города «О земельном налоге», которым предусмотрены налоговые льготы юридическим лицам в соответствии с соглашениями о защите и поощрении капиталовложений, а также при реализации инвестиционных проектов.</w:t>
      </w:r>
    </w:p>
    <w:p w:rsidR="00464DE6" w:rsidRPr="006508D7" w:rsidRDefault="00A05123" w:rsidP="00D31AB3">
      <w:pPr>
        <w:spacing w:after="0" w:line="240" w:lineRule="auto"/>
        <w:ind w:firstLine="709"/>
        <w:contextualSpacing/>
        <w:jc w:val="both"/>
        <w:rPr>
          <w:rFonts w:ascii="Times New Roman" w:hAnsi="Times New Roman"/>
          <w:sz w:val="24"/>
          <w:szCs w:val="24"/>
        </w:rPr>
      </w:pPr>
      <w:r w:rsidRPr="006508D7">
        <w:rPr>
          <w:rFonts w:ascii="Times New Roman" w:hAnsi="Times New Roman"/>
          <w:sz w:val="24"/>
          <w:szCs w:val="24"/>
        </w:rPr>
        <w:t>Решением Думы города Нефтеюганска от 22.12.2021 № 54-VII внесены изменения в решение Думы города «О земельном налоге», которым предусмотрены налоговые льготы юридическим лицам в соответствии с соглашениями о защите и поощрении капиталовложений, а также при реализации инвестиционных проектов.</w:t>
      </w:r>
    </w:p>
    <w:p w:rsidR="006508D7" w:rsidRPr="006508D7" w:rsidRDefault="006508D7" w:rsidP="006508D7">
      <w:pPr>
        <w:tabs>
          <w:tab w:val="left" w:pos="709"/>
        </w:tabs>
        <w:spacing w:after="0" w:line="240" w:lineRule="auto"/>
        <w:ind w:firstLine="709"/>
        <w:contextualSpacing/>
        <w:jc w:val="both"/>
        <w:rPr>
          <w:rFonts w:ascii="Times New Roman" w:eastAsiaTheme="minorHAnsi" w:hAnsi="Times New Roman"/>
          <w:color w:val="FF0000"/>
          <w:sz w:val="24"/>
          <w:szCs w:val="24"/>
          <w:lang w:eastAsia="en-US"/>
        </w:rPr>
      </w:pPr>
      <w:r w:rsidRPr="006508D7">
        <w:rPr>
          <w:rFonts w:ascii="Times New Roman" w:eastAsiaTheme="minorHAnsi" w:hAnsi="Times New Roman"/>
          <w:sz w:val="24"/>
          <w:szCs w:val="24"/>
          <w:lang w:eastAsia="en-US"/>
        </w:rPr>
        <w:t xml:space="preserve">По предварительным данным, объем инвестиций в основной капитал за счет всех источников финансирования за январь – июнь 2023 года составил 13 517,2 млн. рублей, индекс физического объема сложился в размере 96,5 %. </w:t>
      </w:r>
    </w:p>
    <w:p w:rsidR="006508D7" w:rsidRPr="006508D7" w:rsidRDefault="006508D7" w:rsidP="006508D7">
      <w:pPr>
        <w:spacing w:after="0" w:line="240" w:lineRule="auto"/>
        <w:ind w:firstLine="709"/>
        <w:jc w:val="both"/>
        <w:rPr>
          <w:rFonts w:ascii="Times New Roman" w:hAnsi="Times New Roman"/>
          <w:sz w:val="24"/>
          <w:szCs w:val="24"/>
        </w:rPr>
      </w:pPr>
      <w:r w:rsidRPr="006508D7">
        <w:rPr>
          <w:rFonts w:ascii="Times New Roman" w:eastAsiaTheme="minorHAnsi" w:hAnsi="Times New Roman"/>
          <w:sz w:val="24"/>
          <w:szCs w:val="24"/>
          <w:lang w:eastAsia="en-US"/>
        </w:rPr>
        <w:t>За январь – июнь 2023 года введено в эксплуатацию объектов жилья общей площадью 32,97 тыс. кв. метров</w:t>
      </w:r>
      <w:r w:rsidRPr="006508D7">
        <w:rPr>
          <w:rFonts w:ascii="Times New Roman" w:hAnsi="Times New Roman"/>
          <w:sz w:val="24"/>
          <w:szCs w:val="24"/>
        </w:rPr>
        <w:t>, в том числе 12 индивидуальных жилых домов общей площадью 1,37 тыс. кв. м.</w:t>
      </w:r>
    </w:p>
    <w:p w:rsidR="0050726F" w:rsidRPr="006508D7" w:rsidRDefault="0050726F" w:rsidP="00D31AB3">
      <w:pPr>
        <w:pStyle w:val="a4"/>
        <w:spacing w:after="0" w:line="240" w:lineRule="auto"/>
        <w:ind w:left="0" w:firstLine="709"/>
        <w:jc w:val="both"/>
        <w:rPr>
          <w:rFonts w:ascii="Times New Roman" w:hAnsi="Times New Roman"/>
          <w:b/>
          <w:sz w:val="24"/>
          <w:szCs w:val="24"/>
          <w:highlight w:val="yellow"/>
        </w:rPr>
      </w:pPr>
    </w:p>
    <w:p w:rsidR="000530F2" w:rsidRPr="006508D7" w:rsidRDefault="00B22E9D" w:rsidP="00D31AB3">
      <w:pPr>
        <w:pStyle w:val="a4"/>
        <w:spacing w:after="0" w:line="240" w:lineRule="auto"/>
        <w:ind w:left="0" w:firstLine="709"/>
        <w:jc w:val="both"/>
        <w:rPr>
          <w:rFonts w:ascii="Times New Roman" w:hAnsi="Times New Roman"/>
          <w:b/>
          <w:sz w:val="24"/>
          <w:szCs w:val="24"/>
        </w:rPr>
      </w:pPr>
      <w:r>
        <w:rPr>
          <w:rFonts w:ascii="Times New Roman" w:hAnsi="Times New Roman"/>
          <w:b/>
          <w:sz w:val="24"/>
          <w:szCs w:val="24"/>
        </w:rPr>
        <w:t>1.4. Занятость населения</w:t>
      </w:r>
    </w:p>
    <w:p w:rsidR="000530F2" w:rsidRPr="006508D7" w:rsidRDefault="000530F2" w:rsidP="00D31AB3">
      <w:pPr>
        <w:pStyle w:val="a4"/>
        <w:spacing w:after="0" w:line="240" w:lineRule="auto"/>
        <w:ind w:left="0" w:firstLine="709"/>
        <w:jc w:val="both"/>
        <w:rPr>
          <w:rFonts w:ascii="Times New Roman" w:hAnsi="Times New Roman"/>
          <w:sz w:val="24"/>
          <w:szCs w:val="24"/>
        </w:rPr>
      </w:pPr>
      <w:r w:rsidRPr="006508D7">
        <w:rPr>
          <w:rFonts w:ascii="Times New Roman" w:hAnsi="Times New Roman"/>
          <w:sz w:val="24"/>
          <w:szCs w:val="24"/>
        </w:rPr>
        <w:t xml:space="preserve">Большое значение в реализации государственной политики занятости имеет профессиональное обучение безработных граждан, являющееся одним из способов их трудоустройства. Кроме того, широко используются возможности организации общественных работ. </w:t>
      </w:r>
    </w:p>
    <w:p w:rsidR="006508D7" w:rsidRPr="006508D7" w:rsidRDefault="006508D7" w:rsidP="006508D7">
      <w:pPr>
        <w:pStyle w:val="a4"/>
        <w:spacing w:after="0" w:line="240" w:lineRule="auto"/>
        <w:ind w:left="0" w:firstLine="709"/>
        <w:jc w:val="both"/>
        <w:rPr>
          <w:rFonts w:ascii="Times New Roman" w:eastAsiaTheme="minorHAnsi" w:hAnsi="Times New Roman"/>
          <w:bCs/>
          <w:sz w:val="24"/>
          <w:szCs w:val="24"/>
          <w:lang w:eastAsia="en-US"/>
        </w:rPr>
      </w:pPr>
      <w:r w:rsidRPr="006508D7">
        <w:rPr>
          <w:rFonts w:ascii="Times New Roman" w:eastAsiaTheme="minorHAnsi" w:hAnsi="Times New Roman"/>
          <w:bCs/>
          <w:sz w:val="24"/>
          <w:szCs w:val="24"/>
          <w:lang w:eastAsia="en-US"/>
        </w:rPr>
        <w:t xml:space="preserve">По данным казённого учреждения «Нефтеюганский центр занятости населения» на 1 июля 2023 года численность официально зарегистрированных безработных составила 46 человек. Уровень безработицы составил 0,08 % (за январь – июнь 2022 года - 0,06 %). </w:t>
      </w:r>
    </w:p>
    <w:p w:rsidR="000530F2" w:rsidRPr="006508D7" w:rsidRDefault="006508D7" w:rsidP="006508D7">
      <w:pPr>
        <w:pStyle w:val="a4"/>
        <w:spacing w:after="0" w:line="240" w:lineRule="auto"/>
        <w:ind w:left="0" w:firstLine="709"/>
        <w:jc w:val="both"/>
        <w:rPr>
          <w:rFonts w:ascii="Times New Roman" w:hAnsi="Times New Roman"/>
          <w:b/>
          <w:sz w:val="24"/>
          <w:szCs w:val="24"/>
        </w:rPr>
      </w:pPr>
      <w:r w:rsidRPr="006508D7">
        <w:rPr>
          <w:rFonts w:ascii="Times New Roman" w:eastAsiaTheme="minorHAnsi" w:hAnsi="Times New Roman"/>
          <w:bCs/>
          <w:sz w:val="24"/>
          <w:szCs w:val="24"/>
          <w:lang w:eastAsia="en-US"/>
        </w:rPr>
        <w:t>Вновь создано 3 постоянных рабочих места и 740 временных мест.</w:t>
      </w:r>
    </w:p>
    <w:p w:rsidR="006508D7" w:rsidRDefault="006508D7" w:rsidP="006508D7">
      <w:pPr>
        <w:pStyle w:val="a4"/>
        <w:spacing w:after="0" w:line="240" w:lineRule="auto"/>
        <w:ind w:left="0" w:firstLine="709"/>
        <w:jc w:val="both"/>
        <w:rPr>
          <w:rFonts w:ascii="Times New Roman" w:hAnsi="Times New Roman"/>
          <w:b/>
          <w:sz w:val="24"/>
          <w:szCs w:val="24"/>
          <w:highlight w:val="yellow"/>
        </w:rPr>
      </w:pPr>
    </w:p>
    <w:p w:rsidR="00AB3E95" w:rsidRPr="00765F34" w:rsidRDefault="00AB3E95" w:rsidP="00D31AB3">
      <w:pPr>
        <w:pStyle w:val="a4"/>
        <w:spacing w:after="0" w:line="240" w:lineRule="auto"/>
        <w:ind w:left="0" w:firstLine="709"/>
        <w:jc w:val="both"/>
        <w:rPr>
          <w:rFonts w:ascii="Times New Roman" w:hAnsi="Times New Roman"/>
          <w:b/>
          <w:sz w:val="24"/>
          <w:szCs w:val="24"/>
        </w:rPr>
      </w:pPr>
      <w:r w:rsidRPr="00765F34">
        <w:rPr>
          <w:rFonts w:ascii="Times New Roman" w:hAnsi="Times New Roman"/>
          <w:b/>
          <w:sz w:val="24"/>
          <w:szCs w:val="24"/>
        </w:rPr>
        <w:t xml:space="preserve">1.5. Денежные доходы </w:t>
      </w:r>
      <w:r w:rsidR="00231912" w:rsidRPr="00765F34">
        <w:rPr>
          <w:rFonts w:ascii="Times New Roman" w:hAnsi="Times New Roman"/>
          <w:b/>
          <w:sz w:val="24"/>
          <w:szCs w:val="24"/>
        </w:rPr>
        <w:t xml:space="preserve">и расходы </w:t>
      </w:r>
      <w:r w:rsidR="00B22E9D">
        <w:rPr>
          <w:rFonts w:ascii="Times New Roman" w:hAnsi="Times New Roman"/>
          <w:b/>
          <w:sz w:val="24"/>
          <w:szCs w:val="24"/>
        </w:rPr>
        <w:t>населения</w:t>
      </w:r>
    </w:p>
    <w:p w:rsidR="00765F34" w:rsidRPr="00765F34" w:rsidRDefault="00765F34" w:rsidP="00765F34">
      <w:pPr>
        <w:spacing w:after="0" w:line="240" w:lineRule="auto"/>
        <w:ind w:firstLine="709"/>
        <w:jc w:val="both"/>
        <w:rPr>
          <w:rFonts w:ascii="Times New Roman" w:eastAsiaTheme="minorHAnsi" w:hAnsi="Times New Roman" w:cstheme="minorBidi"/>
          <w:sz w:val="24"/>
          <w:szCs w:val="24"/>
          <w:lang w:eastAsia="en-US"/>
        </w:rPr>
      </w:pPr>
      <w:r w:rsidRPr="00765F34">
        <w:rPr>
          <w:rFonts w:ascii="Times New Roman" w:eastAsiaTheme="minorHAnsi" w:hAnsi="Times New Roman" w:cstheme="minorBidi"/>
          <w:sz w:val="24"/>
          <w:szCs w:val="24"/>
          <w:lang w:eastAsia="en-US"/>
        </w:rPr>
        <w:t>По предварительной оценке</w:t>
      </w:r>
      <w:r w:rsidR="00D101EF">
        <w:rPr>
          <w:rFonts w:ascii="Times New Roman" w:eastAsiaTheme="minorHAnsi" w:hAnsi="Times New Roman" w:cstheme="minorBidi"/>
          <w:sz w:val="24"/>
          <w:szCs w:val="24"/>
          <w:lang w:eastAsia="en-US"/>
        </w:rPr>
        <w:t xml:space="preserve">, на 1 июля </w:t>
      </w:r>
      <w:r w:rsidRPr="00765F34">
        <w:rPr>
          <w:rFonts w:ascii="Times New Roman" w:eastAsiaTheme="minorHAnsi" w:hAnsi="Times New Roman" w:cstheme="minorBidi"/>
          <w:sz w:val="24"/>
          <w:szCs w:val="24"/>
          <w:lang w:eastAsia="en-US"/>
        </w:rPr>
        <w:t xml:space="preserve">2023 года среднедушевые денежные доходы населения составили 51 692,73 рублей. </w:t>
      </w:r>
    </w:p>
    <w:p w:rsidR="00765F34" w:rsidRPr="00765F34" w:rsidRDefault="00765F34" w:rsidP="00765F34">
      <w:pPr>
        <w:spacing w:after="0" w:line="240" w:lineRule="auto"/>
        <w:ind w:firstLine="709"/>
        <w:jc w:val="both"/>
        <w:rPr>
          <w:rFonts w:ascii="Times New Roman" w:eastAsiaTheme="minorHAnsi" w:hAnsi="Times New Roman" w:cstheme="minorBidi"/>
          <w:sz w:val="24"/>
          <w:szCs w:val="24"/>
          <w:lang w:eastAsia="en-US"/>
        </w:rPr>
      </w:pPr>
      <w:r w:rsidRPr="00765F34">
        <w:rPr>
          <w:rFonts w:ascii="Times New Roman" w:eastAsiaTheme="minorHAnsi" w:hAnsi="Times New Roman" w:cstheme="minorBidi"/>
          <w:sz w:val="24"/>
          <w:szCs w:val="24"/>
          <w:lang w:eastAsia="en-US"/>
        </w:rPr>
        <w:t>Среднемесячная номинальная начисленная заработная плата одного работающего по крупным и средним предприятиям сложилась в размере 100 316,90 рублей.</w:t>
      </w:r>
    </w:p>
    <w:p w:rsidR="00765F34" w:rsidRPr="00765F34" w:rsidRDefault="00765F34" w:rsidP="00765F34">
      <w:pPr>
        <w:spacing w:after="0" w:line="240" w:lineRule="auto"/>
        <w:ind w:firstLine="709"/>
        <w:jc w:val="both"/>
        <w:rPr>
          <w:rFonts w:ascii="Times New Roman" w:eastAsiaTheme="minorHAnsi" w:hAnsi="Times New Roman" w:cstheme="minorBidi"/>
          <w:sz w:val="24"/>
          <w:szCs w:val="24"/>
          <w:lang w:eastAsia="en-US"/>
        </w:rPr>
      </w:pPr>
      <w:r w:rsidRPr="00765F34">
        <w:rPr>
          <w:rFonts w:ascii="Times New Roman" w:eastAsiaTheme="minorHAnsi" w:hAnsi="Times New Roman" w:cstheme="minorBidi"/>
          <w:sz w:val="24"/>
          <w:szCs w:val="24"/>
          <w:lang w:eastAsia="en-US"/>
        </w:rPr>
        <w:t>Средний размер дохода пенсионера по состоянию на 01</w:t>
      </w:r>
      <w:r w:rsidR="00D101EF">
        <w:rPr>
          <w:rFonts w:ascii="Times New Roman" w:eastAsiaTheme="minorHAnsi" w:hAnsi="Times New Roman" w:cstheme="minorBidi"/>
          <w:sz w:val="24"/>
          <w:szCs w:val="24"/>
          <w:lang w:eastAsia="en-US"/>
        </w:rPr>
        <w:t xml:space="preserve"> июля </w:t>
      </w:r>
      <w:r w:rsidRPr="00765F34">
        <w:rPr>
          <w:rFonts w:ascii="Times New Roman" w:eastAsiaTheme="minorHAnsi" w:hAnsi="Times New Roman" w:cstheme="minorBidi"/>
          <w:sz w:val="24"/>
          <w:szCs w:val="24"/>
          <w:lang w:eastAsia="en-US"/>
        </w:rPr>
        <w:t>2023</w:t>
      </w:r>
      <w:r w:rsidR="00D101EF">
        <w:rPr>
          <w:rFonts w:ascii="Times New Roman" w:eastAsiaTheme="minorHAnsi" w:hAnsi="Times New Roman" w:cstheme="minorBidi"/>
          <w:sz w:val="24"/>
          <w:szCs w:val="24"/>
          <w:lang w:eastAsia="en-US"/>
        </w:rPr>
        <w:t xml:space="preserve"> года</w:t>
      </w:r>
      <w:r w:rsidRPr="00765F34">
        <w:rPr>
          <w:rFonts w:ascii="Times New Roman" w:eastAsiaTheme="minorHAnsi" w:hAnsi="Times New Roman" w:cstheme="minorBidi"/>
          <w:sz w:val="24"/>
          <w:szCs w:val="24"/>
          <w:lang w:eastAsia="en-US"/>
        </w:rPr>
        <w:t xml:space="preserve"> достиг </w:t>
      </w:r>
    </w:p>
    <w:p w:rsidR="00765F34" w:rsidRPr="00765F34" w:rsidRDefault="00765F34" w:rsidP="00765F34">
      <w:pPr>
        <w:spacing w:after="0" w:line="240" w:lineRule="auto"/>
        <w:ind w:firstLine="709"/>
        <w:jc w:val="both"/>
        <w:rPr>
          <w:rFonts w:ascii="Times New Roman" w:eastAsiaTheme="minorHAnsi" w:hAnsi="Times New Roman" w:cstheme="minorBidi"/>
          <w:sz w:val="24"/>
          <w:szCs w:val="24"/>
          <w:lang w:eastAsia="en-US"/>
        </w:rPr>
      </w:pPr>
      <w:r w:rsidRPr="00765F34">
        <w:rPr>
          <w:rFonts w:ascii="Times New Roman" w:eastAsiaTheme="minorHAnsi" w:hAnsi="Times New Roman" w:cstheme="minorBidi"/>
          <w:sz w:val="24"/>
          <w:szCs w:val="24"/>
          <w:lang w:eastAsia="en-US"/>
        </w:rPr>
        <w:t xml:space="preserve">28 340,93 рублей. По сравнению с аналогичным периодом предыдущего года прирост составил 6,26 %. </w:t>
      </w:r>
    </w:p>
    <w:p w:rsidR="00765F34" w:rsidRPr="00765F34" w:rsidRDefault="00765F34" w:rsidP="00765F34">
      <w:pPr>
        <w:spacing w:after="0" w:line="240" w:lineRule="auto"/>
        <w:ind w:firstLine="709"/>
        <w:jc w:val="both"/>
        <w:rPr>
          <w:rFonts w:ascii="Times New Roman" w:eastAsiaTheme="minorHAnsi" w:hAnsi="Times New Roman" w:cstheme="minorBidi"/>
          <w:sz w:val="24"/>
          <w:szCs w:val="24"/>
          <w:lang w:eastAsia="en-US"/>
        </w:rPr>
      </w:pPr>
      <w:r w:rsidRPr="00765F34">
        <w:rPr>
          <w:rFonts w:ascii="Times New Roman" w:eastAsiaTheme="minorHAnsi" w:hAnsi="Times New Roman" w:cstheme="minorBidi"/>
          <w:sz w:val="24"/>
          <w:szCs w:val="24"/>
          <w:lang w:eastAsia="en-US"/>
        </w:rPr>
        <w:t xml:space="preserve">Одной из приоритетных задач администрации города является повышение уровня жизни населения. В городе эффективно работает межведомственная комиссия по проблемам оплаты труда, цель которой – снижение напряженности в социально-трудовой сфере, ликвидация задолженности выплат заработной платы, легализация так называемых «серых» заработных плат, из-за ниже установленного минимального уровня. </w:t>
      </w:r>
    </w:p>
    <w:p w:rsidR="001E155A" w:rsidRPr="009F0598" w:rsidRDefault="00765F34" w:rsidP="00765F34">
      <w:pPr>
        <w:spacing w:after="0" w:line="240" w:lineRule="auto"/>
        <w:ind w:firstLine="709"/>
        <w:jc w:val="both"/>
        <w:rPr>
          <w:rFonts w:ascii="Times New Roman" w:hAnsi="Times New Roman"/>
          <w:color w:val="FF0000"/>
          <w:sz w:val="24"/>
          <w:szCs w:val="24"/>
          <w:highlight w:val="yellow"/>
        </w:rPr>
      </w:pPr>
      <w:r w:rsidRPr="00765F34">
        <w:rPr>
          <w:rFonts w:ascii="Times New Roman" w:eastAsiaTheme="minorHAnsi" w:hAnsi="Times New Roman" w:cstheme="minorBidi"/>
          <w:sz w:val="24"/>
          <w:szCs w:val="24"/>
          <w:lang w:eastAsia="en-US"/>
        </w:rPr>
        <w:t>Комиссия продолжает практику проведения совместных проверок предприятий, организаций, частных предпринимателей города по проблемам оплаты труда, по результатам которых рекомендовано устранить выявленные нарушения, повысить размер заработной платы и довести ее до уровня не ниже прожиточного минимума, установленного в регионе и постепенно довести её до среднеотраслевого уровня.</w:t>
      </w:r>
    </w:p>
    <w:p w:rsidR="00765F34" w:rsidRDefault="00765F34" w:rsidP="00D31AB3">
      <w:pPr>
        <w:pStyle w:val="a4"/>
        <w:spacing w:after="0" w:line="240" w:lineRule="auto"/>
        <w:ind w:left="0" w:firstLine="709"/>
        <w:jc w:val="both"/>
        <w:rPr>
          <w:rFonts w:ascii="Times New Roman" w:hAnsi="Times New Roman"/>
          <w:b/>
          <w:sz w:val="24"/>
          <w:szCs w:val="24"/>
          <w:highlight w:val="yellow"/>
        </w:rPr>
      </w:pPr>
    </w:p>
    <w:p w:rsidR="00AB3E95" w:rsidRPr="00D101EF" w:rsidRDefault="00AB3E95" w:rsidP="00D31AB3">
      <w:pPr>
        <w:pStyle w:val="a4"/>
        <w:spacing w:after="0" w:line="240" w:lineRule="auto"/>
        <w:ind w:left="0" w:firstLine="709"/>
        <w:jc w:val="both"/>
        <w:rPr>
          <w:rFonts w:ascii="Times New Roman" w:hAnsi="Times New Roman"/>
          <w:b/>
          <w:sz w:val="24"/>
          <w:szCs w:val="24"/>
        </w:rPr>
      </w:pPr>
      <w:r w:rsidRPr="00D101EF">
        <w:rPr>
          <w:rFonts w:ascii="Times New Roman" w:hAnsi="Times New Roman"/>
          <w:b/>
          <w:sz w:val="24"/>
          <w:szCs w:val="24"/>
        </w:rPr>
        <w:t>1.6.</w:t>
      </w:r>
      <w:r w:rsidR="009F3EEB" w:rsidRPr="00D101EF">
        <w:rPr>
          <w:rFonts w:ascii="Times New Roman" w:hAnsi="Times New Roman"/>
          <w:b/>
          <w:sz w:val="24"/>
          <w:szCs w:val="24"/>
        </w:rPr>
        <w:t xml:space="preserve"> </w:t>
      </w:r>
      <w:r w:rsidR="00B22E9D">
        <w:rPr>
          <w:rFonts w:ascii="Times New Roman" w:hAnsi="Times New Roman"/>
          <w:b/>
          <w:sz w:val="24"/>
          <w:szCs w:val="24"/>
        </w:rPr>
        <w:t>Потребительский рынок</w:t>
      </w:r>
    </w:p>
    <w:p w:rsidR="00D101EF" w:rsidRPr="00D101EF" w:rsidRDefault="00D101EF" w:rsidP="00D101EF">
      <w:pPr>
        <w:pStyle w:val="a4"/>
        <w:spacing w:after="0" w:line="240" w:lineRule="auto"/>
        <w:ind w:left="0" w:firstLine="709"/>
        <w:jc w:val="both"/>
        <w:rPr>
          <w:rFonts w:ascii="Times New Roman" w:hAnsi="Times New Roman"/>
          <w:sz w:val="24"/>
          <w:szCs w:val="24"/>
        </w:rPr>
      </w:pPr>
      <w:r w:rsidRPr="00D101EF">
        <w:rPr>
          <w:rFonts w:ascii="Times New Roman" w:hAnsi="Times New Roman"/>
          <w:sz w:val="24"/>
          <w:szCs w:val="24"/>
        </w:rPr>
        <w:t>В городе Нефтеюганске сформирована розничная инфраструктура потребительского рынка, что позволило обеспечить насыщение рынка продовольственными и промышленными товарами. Бесперебойно в продаже имеются основные продукты питания, товары первой необходимости.</w:t>
      </w:r>
    </w:p>
    <w:p w:rsidR="00D101EF" w:rsidRPr="00D101EF" w:rsidRDefault="00D101EF" w:rsidP="00D101EF">
      <w:pPr>
        <w:pStyle w:val="a4"/>
        <w:spacing w:after="0" w:line="240" w:lineRule="auto"/>
        <w:ind w:left="0" w:firstLine="709"/>
        <w:jc w:val="both"/>
        <w:rPr>
          <w:rFonts w:ascii="Times New Roman" w:hAnsi="Times New Roman"/>
          <w:sz w:val="24"/>
          <w:szCs w:val="24"/>
        </w:rPr>
      </w:pPr>
      <w:r w:rsidRPr="00D101EF">
        <w:rPr>
          <w:rFonts w:ascii="Times New Roman" w:hAnsi="Times New Roman"/>
          <w:sz w:val="24"/>
          <w:szCs w:val="24"/>
        </w:rPr>
        <w:t>По состоянию на 01.07.2023, по оценке, на территории муниципального образования город Нефтеюганск обеспечивают население города товарами и услугами: 21 торговый центр (торговая площадь 72 616,01 кв. метр), 427 магазинов (торговая площадь 56 334,13 кв. метров), 15 оптовых предприятий, 1 городской рынок на 460 рабочих мест; 129 предприятий общественного питания на 7 838 посадочных мест; 340 объектов по оказанию различных видов услуг.</w:t>
      </w:r>
    </w:p>
    <w:p w:rsidR="00D101EF" w:rsidRPr="00D101EF" w:rsidRDefault="00D101EF" w:rsidP="00D101EF">
      <w:pPr>
        <w:pStyle w:val="a4"/>
        <w:spacing w:after="0" w:line="240" w:lineRule="auto"/>
        <w:ind w:left="0" w:firstLine="709"/>
        <w:jc w:val="both"/>
        <w:rPr>
          <w:rFonts w:ascii="Times New Roman" w:hAnsi="Times New Roman"/>
          <w:sz w:val="24"/>
          <w:szCs w:val="24"/>
        </w:rPr>
      </w:pPr>
      <w:r w:rsidRPr="00D101EF">
        <w:rPr>
          <w:rFonts w:ascii="Times New Roman" w:hAnsi="Times New Roman"/>
          <w:sz w:val="24"/>
          <w:szCs w:val="24"/>
        </w:rPr>
        <w:t>Важным показателем развития торговой отрасли является обеспеченность населения площадью торговых объектов на 1 000 (тысячу) жителей.</w:t>
      </w:r>
    </w:p>
    <w:p w:rsidR="00D101EF" w:rsidRPr="00D101EF" w:rsidRDefault="00D101EF" w:rsidP="00D101EF">
      <w:pPr>
        <w:pStyle w:val="a4"/>
        <w:spacing w:after="0" w:line="240" w:lineRule="auto"/>
        <w:ind w:left="0" w:firstLine="709"/>
        <w:jc w:val="both"/>
        <w:rPr>
          <w:rFonts w:ascii="Times New Roman" w:hAnsi="Times New Roman"/>
          <w:sz w:val="24"/>
          <w:szCs w:val="24"/>
        </w:rPr>
      </w:pPr>
      <w:r w:rsidRPr="00D101EF">
        <w:rPr>
          <w:rFonts w:ascii="Times New Roman" w:hAnsi="Times New Roman"/>
          <w:sz w:val="24"/>
          <w:szCs w:val="24"/>
        </w:rPr>
        <w:t>По состоянию на 01.07.2023, по оценке, обеспеченность торговыми площадями составила 998 кв. метров на 1 000 жителей (при нормативе 578 кв. метров на 1 000 жителей), или 173,00 % от установленного норматива обеспеченности населения площадью торговых объектов (норматив утверждён постановлением Правительства Ханты-Мансийского автономного округа - Югры от 05.08.2016 № 291-п «О нормативах минимальной обеспеченности населения площадью стационарных торговых объектов и торговых объектов местного значения в Ханты-Мансийском автономном округе - Югре»).</w:t>
      </w:r>
    </w:p>
    <w:p w:rsidR="00D101EF" w:rsidRPr="00D101EF" w:rsidRDefault="00D101EF" w:rsidP="00D101EF">
      <w:pPr>
        <w:pStyle w:val="a4"/>
        <w:spacing w:after="0" w:line="240" w:lineRule="auto"/>
        <w:ind w:left="0" w:firstLine="709"/>
        <w:jc w:val="both"/>
        <w:rPr>
          <w:rFonts w:ascii="Times New Roman" w:hAnsi="Times New Roman"/>
          <w:sz w:val="24"/>
          <w:szCs w:val="24"/>
        </w:rPr>
      </w:pPr>
      <w:r w:rsidRPr="00D101EF">
        <w:rPr>
          <w:rFonts w:ascii="Times New Roman" w:hAnsi="Times New Roman"/>
          <w:sz w:val="24"/>
          <w:szCs w:val="24"/>
        </w:rPr>
        <w:t xml:space="preserve">В городе увеличивается сетевая торговля, растет количество магазинов, развиваются современные форматы розничной торговли. В течение последних лет в городе развиваются </w:t>
      </w:r>
      <w:r w:rsidRPr="00D101EF">
        <w:rPr>
          <w:rFonts w:ascii="Times New Roman" w:hAnsi="Times New Roman"/>
          <w:sz w:val="24"/>
          <w:szCs w:val="24"/>
        </w:rPr>
        <w:lastRenderedPageBreak/>
        <w:t xml:space="preserve">объекты сетевых </w:t>
      </w:r>
      <w:proofErr w:type="spellStart"/>
      <w:r w:rsidRPr="00D101EF">
        <w:rPr>
          <w:rFonts w:ascii="Times New Roman" w:hAnsi="Times New Roman"/>
          <w:sz w:val="24"/>
          <w:szCs w:val="24"/>
        </w:rPr>
        <w:t>ритейлеров</w:t>
      </w:r>
      <w:proofErr w:type="spellEnd"/>
      <w:r w:rsidRPr="00D101EF">
        <w:rPr>
          <w:rFonts w:ascii="Times New Roman" w:hAnsi="Times New Roman"/>
          <w:sz w:val="24"/>
          <w:szCs w:val="24"/>
        </w:rPr>
        <w:t>, таких, как «Пятерочка», «Магнит», «Монетка», «М-видео», «ДНС», «Детский мир», «Спортмастер», «</w:t>
      </w:r>
      <w:proofErr w:type="spellStart"/>
      <w:r w:rsidRPr="00D101EF">
        <w:rPr>
          <w:rFonts w:ascii="Times New Roman" w:hAnsi="Times New Roman"/>
          <w:sz w:val="24"/>
          <w:szCs w:val="24"/>
        </w:rPr>
        <w:t>Санлайт</w:t>
      </w:r>
      <w:proofErr w:type="spellEnd"/>
      <w:r w:rsidRPr="00D101EF">
        <w:rPr>
          <w:rFonts w:ascii="Times New Roman" w:hAnsi="Times New Roman"/>
          <w:sz w:val="24"/>
          <w:szCs w:val="24"/>
        </w:rPr>
        <w:t>», «Много мебели», «</w:t>
      </w:r>
      <w:proofErr w:type="spellStart"/>
      <w:r w:rsidRPr="00D101EF">
        <w:rPr>
          <w:rFonts w:ascii="Times New Roman" w:hAnsi="Times New Roman"/>
          <w:sz w:val="24"/>
          <w:szCs w:val="24"/>
        </w:rPr>
        <w:t>Kari</w:t>
      </w:r>
      <w:proofErr w:type="spellEnd"/>
      <w:r w:rsidRPr="00D101EF">
        <w:rPr>
          <w:rFonts w:ascii="Times New Roman" w:hAnsi="Times New Roman"/>
          <w:sz w:val="24"/>
          <w:szCs w:val="24"/>
        </w:rPr>
        <w:t>», «</w:t>
      </w:r>
      <w:proofErr w:type="spellStart"/>
      <w:r w:rsidRPr="00D101EF">
        <w:rPr>
          <w:rFonts w:ascii="Times New Roman" w:hAnsi="Times New Roman"/>
          <w:sz w:val="24"/>
          <w:szCs w:val="24"/>
        </w:rPr>
        <w:t>Галамарт</w:t>
      </w:r>
      <w:proofErr w:type="spellEnd"/>
      <w:r w:rsidRPr="00D101EF">
        <w:rPr>
          <w:rFonts w:ascii="Times New Roman" w:hAnsi="Times New Roman"/>
          <w:sz w:val="24"/>
          <w:szCs w:val="24"/>
        </w:rPr>
        <w:t>», «RBT.ru», «</w:t>
      </w:r>
      <w:proofErr w:type="spellStart"/>
      <w:r w:rsidRPr="00D101EF">
        <w:rPr>
          <w:rFonts w:ascii="Times New Roman" w:hAnsi="Times New Roman"/>
          <w:sz w:val="24"/>
          <w:szCs w:val="24"/>
        </w:rPr>
        <w:t>Ostin</w:t>
      </w:r>
      <w:proofErr w:type="spellEnd"/>
      <w:r w:rsidRPr="00D101EF">
        <w:rPr>
          <w:rFonts w:ascii="Times New Roman" w:hAnsi="Times New Roman"/>
          <w:sz w:val="24"/>
          <w:szCs w:val="24"/>
        </w:rPr>
        <w:t>», «</w:t>
      </w:r>
      <w:proofErr w:type="spellStart"/>
      <w:r w:rsidRPr="00D101EF">
        <w:rPr>
          <w:rFonts w:ascii="Times New Roman" w:hAnsi="Times New Roman"/>
          <w:sz w:val="24"/>
          <w:szCs w:val="24"/>
        </w:rPr>
        <w:t>Sela</w:t>
      </w:r>
      <w:proofErr w:type="spellEnd"/>
      <w:r w:rsidRPr="00D101EF">
        <w:rPr>
          <w:rFonts w:ascii="Times New Roman" w:hAnsi="Times New Roman"/>
          <w:sz w:val="24"/>
          <w:szCs w:val="24"/>
        </w:rPr>
        <w:t>», «</w:t>
      </w:r>
      <w:proofErr w:type="spellStart"/>
      <w:r w:rsidRPr="00D101EF">
        <w:rPr>
          <w:rFonts w:ascii="Times New Roman" w:hAnsi="Times New Roman"/>
          <w:sz w:val="24"/>
          <w:szCs w:val="24"/>
        </w:rPr>
        <w:t>Zollo</w:t>
      </w:r>
      <w:proofErr w:type="spellEnd"/>
      <w:r w:rsidRPr="00D101EF">
        <w:rPr>
          <w:rFonts w:ascii="Times New Roman" w:hAnsi="Times New Roman"/>
          <w:sz w:val="24"/>
          <w:szCs w:val="24"/>
        </w:rPr>
        <w:t>», «Светофор», «</w:t>
      </w:r>
      <w:proofErr w:type="spellStart"/>
      <w:r w:rsidRPr="00D101EF">
        <w:rPr>
          <w:rFonts w:ascii="Times New Roman" w:hAnsi="Times New Roman"/>
          <w:sz w:val="24"/>
          <w:szCs w:val="24"/>
        </w:rPr>
        <w:t>Fix</w:t>
      </w:r>
      <w:proofErr w:type="spellEnd"/>
      <w:r w:rsidRPr="00D101EF">
        <w:rPr>
          <w:rFonts w:ascii="Times New Roman" w:hAnsi="Times New Roman"/>
          <w:sz w:val="24"/>
          <w:szCs w:val="24"/>
        </w:rPr>
        <w:t xml:space="preserve"> </w:t>
      </w:r>
      <w:proofErr w:type="spellStart"/>
      <w:r w:rsidRPr="00D101EF">
        <w:rPr>
          <w:rFonts w:ascii="Times New Roman" w:hAnsi="Times New Roman"/>
          <w:sz w:val="24"/>
          <w:szCs w:val="24"/>
        </w:rPr>
        <w:t>Price</w:t>
      </w:r>
      <w:proofErr w:type="spellEnd"/>
      <w:r w:rsidRPr="00D101EF">
        <w:rPr>
          <w:rFonts w:ascii="Times New Roman" w:hAnsi="Times New Roman"/>
          <w:sz w:val="24"/>
          <w:szCs w:val="24"/>
        </w:rPr>
        <w:t xml:space="preserve">». </w:t>
      </w:r>
    </w:p>
    <w:p w:rsidR="00D101EF" w:rsidRPr="00D101EF" w:rsidRDefault="00D101EF" w:rsidP="00D101EF">
      <w:pPr>
        <w:pStyle w:val="a4"/>
        <w:spacing w:after="0" w:line="240" w:lineRule="auto"/>
        <w:ind w:left="0" w:firstLine="709"/>
        <w:jc w:val="both"/>
        <w:rPr>
          <w:rFonts w:ascii="Times New Roman" w:hAnsi="Times New Roman"/>
          <w:sz w:val="24"/>
          <w:szCs w:val="24"/>
        </w:rPr>
      </w:pPr>
      <w:r w:rsidRPr="00D101EF">
        <w:rPr>
          <w:rFonts w:ascii="Times New Roman" w:hAnsi="Times New Roman"/>
          <w:sz w:val="24"/>
          <w:szCs w:val="24"/>
        </w:rPr>
        <w:t>В городе увеличивается количество предприятий торговли более высокого уровня комфортности, отвечающие современным требованиям архитектурных, дизайнерских решений, с применением высокотехнологичного оборудования, с широким выбором товаров и максимальными удобствами для покупателей.</w:t>
      </w:r>
    </w:p>
    <w:p w:rsidR="00D101EF" w:rsidRPr="00D101EF" w:rsidRDefault="00D101EF" w:rsidP="00D101EF">
      <w:pPr>
        <w:pStyle w:val="a4"/>
        <w:spacing w:after="0" w:line="240" w:lineRule="auto"/>
        <w:ind w:left="0" w:firstLine="709"/>
        <w:jc w:val="both"/>
        <w:rPr>
          <w:rFonts w:ascii="Times New Roman" w:hAnsi="Times New Roman"/>
          <w:sz w:val="24"/>
          <w:szCs w:val="24"/>
        </w:rPr>
      </w:pPr>
      <w:r w:rsidRPr="00D101EF">
        <w:rPr>
          <w:rFonts w:ascii="Times New Roman" w:hAnsi="Times New Roman"/>
          <w:sz w:val="24"/>
          <w:szCs w:val="24"/>
        </w:rPr>
        <w:t xml:space="preserve">Очень популярным стало у жителей города приобретение товаров в интернет-магазинах. В городе работает 22 пункта выдачи товара магазина </w:t>
      </w:r>
      <w:proofErr w:type="spellStart"/>
      <w:r w:rsidRPr="00D101EF">
        <w:rPr>
          <w:rFonts w:ascii="Times New Roman" w:hAnsi="Times New Roman"/>
          <w:sz w:val="24"/>
          <w:szCs w:val="24"/>
        </w:rPr>
        <w:t>Wildberries</w:t>
      </w:r>
      <w:proofErr w:type="spellEnd"/>
      <w:r w:rsidRPr="00D101EF">
        <w:rPr>
          <w:rFonts w:ascii="Times New Roman" w:hAnsi="Times New Roman"/>
          <w:sz w:val="24"/>
          <w:szCs w:val="24"/>
        </w:rPr>
        <w:t xml:space="preserve">, 25 – </w:t>
      </w:r>
      <w:proofErr w:type="spellStart"/>
      <w:r w:rsidRPr="00D101EF">
        <w:rPr>
          <w:rFonts w:ascii="Times New Roman" w:hAnsi="Times New Roman"/>
          <w:sz w:val="24"/>
          <w:szCs w:val="24"/>
        </w:rPr>
        <w:t>Ozon</w:t>
      </w:r>
      <w:proofErr w:type="spellEnd"/>
      <w:r w:rsidRPr="00D101EF">
        <w:rPr>
          <w:rFonts w:ascii="Times New Roman" w:hAnsi="Times New Roman"/>
          <w:sz w:val="24"/>
          <w:szCs w:val="24"/>
        </w:rPr>
        <w:t xml:space="preserve">, 1 – </w:t>
      </w:r>
      <w:proofErr w:type="spellStart"/>
      <w:r w:rsidRPr="00D101EF">
        <w:rPr>
          <w:rFonts w:ascii="Times New Roman" w:hAnsi="Times New Roman"/>
          <w:sz w:val="24"/>
          <w:szCs w:val="24"/>
        </w:rPr>
        <w:t>Emex</w:t>
      </w:r>
      <w:proofErr w:type="spellEnd"/>
      <w:r w:rsidRPr="00D101EF">
        <w:rPr>
          <w:rFonts w:ascii="Times New Roman" w:hAnsi="Times New Roman"/>
          <w:sz w:val="24"/>
          <w:szCs w:val="24"/>
        </w:rPr>
        <w:t xml:space="preserve">, 1 – </w:t>
      </w:r>
      <w:proofErr w:type="spellStart"/>
      <w:r w:rsidRPr="00D101EF">
        <w:rPr>
          <w:rFonts w:ascii="Times New Roman" w:hAnsi="Times New Roman"/>
          <w:sz w:val="24"/>
          <w:szCs w:val="24"/>
        </w:rPr>
        <w:t>Exsist</w:t>
      </w:r>
      <w:proofErr w:type="spellEnd"/>
      <w:r w:rsidRPr="00D101EF">
        <w:rPr>
          <w:rFonts w:ascii="Times New Roman" w:hAnsi="Times New Roman"/>
          <w:sz w:val="24"/>
          <w:szCs w:val="24"/>
        </w:rPr>
        <w:t xml:space="preserve">, а также пункты выдачи служб доставки для интернет-магазинов и других компаний дистанционной торговли </w:t>
      </w:r>
      <w:proofErr w:type="spellStart"/>
      <w:r w:rsidRPr="00D101EF">
        <w:rPr>
          <w:rFonts w:ascii="Times New Roman" w:hAnsi="Times New Roman"/>
          <w:sz w:val="24"/>
          <w:szCs w:val="24"/>
        </w:rPr>
        <w:t>Pick</w:t>
      </w:r>
      <w:proofErr w:type="spellEnd"/>
      <w:r w:rsidRPr="00D101EF">
        <w:rPr>
          <w:rFonts w:ascii="Times New Roman" w:hAnsi="Times New Roman"/>
          <w:sz w:val="24"/>
          <w:szCs w:val="24"/>
        </w:rPr>
        <w:t xml:space="preserve"> </w:t>
      </w:r>
      <w:proofErr w:type="spellStart"/>
      <w:r w:rsidRPr="00D101EF">
        <w:rPr>
          <w:rFonts w:ascii="Times New Roman" w:hAnsi="Times New Roman"/>
          <w:sz w:val="24"/>
          <w:szCs w:val="24"/>
        </w:rPr>
        <w:t>Point</w:t>
      </w:r>
      <w:proofErr w:type="spellEnd"/>
      <w:r w:rsidRPr="00D101EF">
        <w:rPr>
          <w:rFonts w:ascii="Times New Roman" w:hAnsi="Times New Roman"/>
          <w:sz w:val="24"/>
          <w:szCs w:val="24"/>
        </w:rPr>
        <w:t xml:space="preserve"> и </w:t>
      </w:r>
      <w:proofErr w:type="spellStart"/>
      <w:r w:rsidRPr="00D101EF">
        <w:rPr>
          <w:rFonts w:ascii="Times New Roman" w:hAnsi="Times New Roman"/>
          <w:sz w:val="24"/>
          <w:szCs w:val="24"/>
        </w:rPr>
        <w:t>Boxberry</w:t>
      </w:r>
      <w:proofErr w:type="spellEnd"/>
      <w:r w:rsidRPr="00D101EF">
        <w:rPr>
          <w:rFonts w:ascii="Times New Roman" w:hAnsi="Times New Roman"/>
          <w:sz w:val="24"/>
          <w:szCs w:val="24"/>
        </w:rPr>
        <w:t>.</w:t>
      </w:r>
    </w:p>
    <w:p w:rsidR="00D101EF" w:rsidRPr="00D101EF" w:rsidRDefault="00D101EF" w:rsidP="00D101EF">
      <w:pPr>
        <w:pStyle w:val="a4"/>
        <w:spacing w:after="0" w:line="240" w:lineRule="auto"/>
        <w:ind w:left="0" w:firstLine="709"/>
        <w:jc w:val="both"/>
        <w:rPr>
          <w:rFonts w:ascii="Times New Roman" w:hAnsi="Times New Roman"/>
          <w:sz w:val="24"/>
          <w:szCs w:val="24"/>
        </w:rPr>
      </w:pPr>
      <w:r w:rsidRPr="00D101EF">
        <w:rPr>
          <w:rFonts w:ascii="Times New Roman" w:hAnsi="Times New Roman"/>
          <w:sz w:val="24"/>
          <w:szCs w:val="24"/>
        </w:rPr>
        <w:t>Несмотря на открытие новых торговых объектов, часть объектов по различным причинам закрывается. Закрытие обусловлено увеличением числа новых современных сетевых предприятий торговли, привлекательных высоким уровнем сервиса, доступными ценами и разнообразными торговыми и развлекательными услугами.</w:t>
      </w:r>
    </w:p>
    <w:p w:rsidR="00D101EF" w:rsidRPr="00D101EF" w:rsidRDefault="00D101EF" w:rsidP="00D101EF">
      <w:pPr>
        <w:pStyle w:val="a4"/>
        <w:spacing w:after="0" w:line="240" w:lineRule="auto"/>
        <w:ind w:left="0" w:firstLine="709"/>
        <w:jc w:val="both"/>
        <w:rPr>
          <w:rFonts w:ascii="Times New Roman" w:hAnsi="Times New Roman"/>
          <w:sz w:val="24"/>
          <w:szCs w:val="24"/>
        </w:rPr>
      </w:pPr>
      <w:r w:rsidRPr="00D101EF">
        <w:rPr>
          <w:rFonts w:ascii="Times New Roman" w:hAnsi="Times New Roman"/>
          <w:sz w:val="24"/>
          <w:szCs w:val="24"/>
        </w:rPr>
        <w:t>В городе открываются уличные автоматы по очистке и продаже воды. Уличные автоматы для воды дают возможность недорого, в круглосуточном режиме и без приобретения специализированного оборудования иметь дома и в офисе качественно очищенную воду, что очень востребовано жителями города.</w:t>
      </w:r>
    </w:p>
    <w:p w:rsidR="00D101EF" w:rsidRPr="00D101EF" w:rsidRDefault="00D101EF" w:rsidP="00D101EF">
      <w:pPr>
        <w:pStyle w:val="a4"/>
        <w:spacing w:after="0" w:line="240" w:lineRule="auto"/>
        <w:ind w:left="0" w:firstLine="709"/>
        <w:jc w:val="both"/>
        <w:rPr>
          <w:rFonts w:ascii="Times New Roman" w:hAnsi="Times New Roman"/>
          <w:sz w:val="24"/>
          <w:szCs w:val="24"/>
        </w:rPr>
      </w:pPr>
      <w:r w:rsidRPr="00D101EF">
        <w:rPr>
          <w:rFonts w:ascii="Times New Roman" w:hAnsi="Times New Roman"/>
          <w:sz w:val="24"/>
          <w:szCs w:val="24"/>
        </w:rPr>
        <w:t xml:space="preserve">Особое внимание администрация города Нефтеюганска уделяет упорядочению размещения объектов мелкорозничной торговли. </w:t>
      </w:r>
    </w:p>
    <w:p w:rsidR="00D101EF" w:rsidRPr="00D101EF" w:rsidRDefault="00D101EF" w:rsidP="00D101EF">
      <w:pPr>
        <w:pStyle w:val="a4"/>
        <w:spacing w:after="0" w:line="240" w:lineRule="auto"/>
        <w:ind w:left="0" w:firstLine="709"/>
        <w:jc w:val="both"/>
        <w:rPr>
          <w:rFonts w:ascii="Times New Roman" w:hAnsi="Times New Roman"/>
          <w:sz w:val="24"/>
          <w:szCs w:val="24"/>
        </w:rPr>
      </w:pPr>
      <w:r w:rsidRPr="00D101EF">
        <w:rPr>
          <w:rFonts w:ascii="Times New Roman" w:hAnsi="Times New Roman"/>
          <w:sz w:val="24"/>
          <w:szCs w:val="24"/>
        </w:rPr>
        <w:t>В порядке реализации требований Федерального закона от 28.12.2009      № 381-ФЗ «Об основах государственного регулирования торговой деятельности в Российской Федерации», разработана схема размещения нестационарных объектов на территории города Нефтеюганска, которая утверждена постановлением администрации города от 20.06.2012 № 1661.</w:t>
      </w:r>
    </w:p>
    <w:p w:rsidR="00D101EF" w:rsidRPr="00D101EF" w:rsidRDefault="00D101EF" w:rsidP="00D101EF">
      <w:pPr>
        <w:pStyle w:val="a4"/>
        <w:spacing w:after="0" w:line="240" w:lineRule="auto"/>
        <w:ind w:left="0" w:firstLine="709"/>
        <w:jc w:val="both"/>
        <w:rPr>
          <w:rFonts w:ascii="Times New Roman" w:hAnsi="Times New Roman"/>
          <w:sz w:val="24"/>
          <w:szCs w:val="24"/>
        </w:rPr>
      </w:pPr>
      <w:r w:rsidRPr="00D101EF">
        <w:rPr>
          <w:rFonts w:ascii="Times New Roman" w:hAnsi="Times New Roman"/>
          <w:sz w:val="24"/>
          <w:szCs w:val="24"/>
        </w:rPr>
        <w:t>Проводится работа по демонтажу киосков и павильонов старого образца, в которых продавались, в основном, пиво, табачные изделия, тонизирующие напитки. Упорядочение размещения мелкорозничной торговой сети – одно из направлений улучшения качества торгового обслуживания.</w:t>
      </w:r>
    </w:p>
    <w:p w:rsidR="00D101EF" w:rsidRPr="00D101EF" w:rsidRDefault="00D101EF" w:rsidP="00D101EF">
      <w:pPr>
        <w:pStyle w:val="a4"/>
        <w:spacing w:after="0" w:line="240" w:lineRule="auto"/>
        <w:ind w:left="0" w:firstLine="709"/>
        <w:jc w:val="both"/>
        <w:rPr>
          <w:rFonts w:ascii="Times New Roman" w:hAnsi="Times New Roman"/>
          <w:sz w:val="24"/>
          <w:szCs w:val="24"/>
        </w:rPr>
      </w:pPr>
      <w:r w:rsidRPr="00D101EF">
        <w:rPr>
          <w:rFonts w:ascii="Times New Roman" w:hAnsi="Times New Roman"/>
          <w:sz w:val="24"/>
          <w:szCs w:val="24"/>
        </w:rPr>
        <w:t>Всего на территории города размещено на земельных участках, находящихся в муниципальной собственности, 60 объектов, в том числе:</w:t>
      </w:r>
    </w:p>
    <w:p w:rsidR="00D101EF" w:rsidRPr="00D101EF" w:rsidRDefault="00D101EF" w:rsidP="00D101EF">
      <w:pPr>
        <w:pStyle w:val="a4"/>
        <w:spacing w:after="0" w:line="240" w:lineRule="auto"/>
        <w:ind w:left="0" w:firstLine="709"/>
        <w:jc w:val="both"/>
        <w:rPr>
          <w:rFonts w:ascii="Times New Roman" w:hAnsi="Times New Roman"/>
          <w:sz w:val="24"/>
          <w:szCs w:val="24"/>
        </w:rPr>
      </w:pPr>
      <w:r w:rsidRPr="00D101EF">
        <w:rPr>
          <w:rFonts w:ascii="Times New Roman" w:hAnsi="Times New Roman"/>
          <w:sz w:val="24"/>
          <w:szCs w:val="24"/>
        </w:rPr>
        <w:t>-19 объектов передвижной торговли, которая осуществляется с помощью специально оборудованных трейлеров по типу «Купава», с их помощью реализуется продукция, производимая местными предприятиями пищевой промышленности;</w:t>
      </w:r>
    </w:p>
    <w:p w:rsidR="00D101EF" w:rsidRPr="00D101EF" w:rsidRDefault="00D101EF" w:rsidP="00D101EF">
      <w:pPr>
        <w:pStyle w:val="a4"/>
        <w:spacing w:after="0" w:line="240" w:lineRule="auto"/>
        <w:ind w:left="0" w:firstLine="709"/>
        <w:jc w:val="both"/>
        <w:rPr>
          <w:rFonts w:ascii="Times New Roman" w:hAnsi="Times New Roman"/>
          <w:sz w:val="24"/>
          <w:szCs w:val="24"/>
        </w:rPr>
      </w:pPr>
      <w:r w:rsidRPr="00D101EF">
        <w:rPr>
          <w:rFonts w:ascii="Times New Roman" w:hAnsi="Times New Roman"/>
          <w:sz w:val="24"/>
          <w:szCs w:val="24"/>
        </w:rPr>
        <w:t>-39 торговых павильонов (цветы, продукты, непродовольственные товары);</w:t>
      </w:r>
    </w:p>
    <w:p w:rsidR="00D101EF" w:rsidRPr="00D101EF" w:rsidRDefault="00D101EF" w:rsidP="00D101EF">
      <w:pPr>
        <w:pStyle w:val="a4"/>
        <w:spacing w:after="0" w:line="240" w:lineRule="auto"/>
        <w:ind w:left="0" w:firstLine="709"/>
        <w:jc w:val="both"/>
        <w:rPr>
          <w:rFonts w:ascii="Times New Roman" w:hAnsi="Times New Roman"/>
          <w:sz w:val="24"/>
          <w:szCs w:val="24"/>
        </w:rPr>
      </w:pPr>
      <w:r w:rsidRPr="00D101EF">
        <w:rPr>
          <w:rFonts w:ascii="Times New Roman" w:hAnsi="Times New Roman"/>
          <w:sz w:val="24"/>
          <w:szCs w:val="24"/>
        </w:rPr>
        <w:t>-2 торговых киоска (периодическая печать, непродовольственные товары).</w:t>
      </w:r>
    </w:p>
    <w:p w:rsidR="00D101EF" w:rsidRPr="00D101EF" w:rsidRDefault="00D101EF" w:rsidP="00A57210">
      <w:pPr>
        <w:pStyle w:val="a4"/>
        <w:spacing w:after="0" w:line="240" w:lineRule="auto"/>
        <w:ind w:left="0" w:firstLine="708"/>
        <w:jc w:val="both"/>
        <w:rPr>
          <w:rFonts w:ascii="Times New Roman" w:hAnsi="Times New Roman"/>
          <w:sz w:val="24"/>
          <w:szCs w:val="24"/>
        </w:rPr>
      </w:pPr>
      <w:proofErr w:type="gramStart"/>
      <w:r w:rsidRPr="00D101EF">
        <w:rPr>
          <w:rFonts w:ascii="Times New Roman" w:hAnsi="Times New Roman"/>
          <w:sz w:val="24"/>
          <w:szCs w:val="24"/>
        </w:rPr>
        <w:t>В  июне</w:t>
      </w:r>
      <w:proofErr w:type="gramEnd"/>
      <w:r w:rsidRPr="00D101EF">
        <w:rPr>
          <w:rFonts w:ascii="Times New Roman" w:hAnsi="Times New Roman"/>
          <w:sz w:val="24"/>
          <w:szCs w:val="24"/>
        </w:rPr>
        <w:t xml:space="preserve">  2023 года проведен  один открытый аукцион на право заключения договоров на размещение сезонных нестационарных торговых объектов и иных сезонных объектов по оказанию услуг населению на территории города Нефтеюганска на летний период 2023 года.</w:t>
      </w:r>
    </w:p>
    <w:p w:rsidR="00D101EF" w:rsidRPr="00D101EF" w:rsidRDefault="00D101EF" w:rsidP="00D101EF">
      <w:pPr>
        <w:pStyle w:val="a4"/>
        <w:spacing w:after="0" w:line="240" w:lineRule="auto"/>
        <w:ind w:left="0" w:firstLine="709"/>
        <w:jc w:val="both"/>
        <w:rPr>
          <w:rFonts w:ascii="Times New Roman" w:hAnsi="Times New Roman"/>
          <w:sz w:val="24"/>
          <w:szCs w:val="24"/>
        </w:rPr>
      </w:pPr>
      <w:r w:rsidRPr="00D101EF">
        <w:rPr>
          <w:rFonts w:ascii="Times New Roman" w:hAnsi="Times New Roman"/>
          <w:sz w:val="24"/>
          <w:szCs w:val="24"/>
        </w:rPr>
        <w:t>По-прежнему приоритетными остаются задачи обеспечения горожан качественной и недорогой продукцией местных товаропроизводителей, создания на территории города условий для сельскохозяйственных товаропроизводителей и представителей социально-незащищенных слоев населения для реализации сельскохозяйственной продукции.</w:t>
      </w:r>
    </w:p>
    <w:p w:rsidR="00D101EF" w:rsidRPr="00D101EF" w:rsidRDefault="00D101EF" w:rsidP="00D101EF">
      <w:pPr>
        <w:pStyle w:val="a4"/>
        <w:spacing w:after="0" w:line="240" w:lineRule="auto"/>
        <w:ind w:left="0" w:firstLine="709"/>
        <w:jc w:val="both"/>
        <w:rPr>
          <w:rFonts w:ascii="Times New Roman" w:hAnsi="Times New Roman"/>
          <w:sz w:val="24"/>
          <w:szCs w:val="24"/>
        </w:rPr>
      </w:pPr>
      <w:r w:rsidRPr="00D101EF">
        <w:rPr>
          <w:rFonts w:ascii="Times New Roman" w:hAnsi="Times New Roman"/>
          <w:sz w:val="24"/>
          <w:szCs w:val="24"/>
        </w:rPr>
        <w:t>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на территории городского универсального рынка предоставляется 5,00 % от общего количества торговых мест (23 торговых места) для осуществления деятельности по продаже сельскохозяйственной продукции.</w:t>
      </w:r>
    </w:p>
    <w:p w:rsidR="00D101EF" w:rsidRPr="00D101EF" w:rsidRDefault="00D101EF" w:rsidP="00D101EF">
      <w:pPr>
        <w:pStyle w:val="a4"/>
        <w:spacing w:after="0" w:line="240" w:lineRule="auto"/>
        <w:ind w:left="0" w:firstLine="709"/>
        <w:jc w:val="both"/>
        <w:rPr>
          <w:rFonts w:ascii="Times New Roman" w:hAnsi="Times New Roman"/>
          <w:sz w:val="24"/>
          <w:szCs w:val="24"/>
        </w:rPr>
      </w:pPr>
      <w:r w:rsidRPr="00D101EF">
        <w:rPr>
          <w:rFonts w:ascii="Times New Roman" w:hAnsi="Times New Roman"/>
          <w:sz w:val="24"/>
          <w:szCs w:val="24"/>
        </w:rPr>
        <w:t>Для совершенствования инфраструктуры потребительского рынка, повышения доступности и качества услуг, торговля в городе развивается по следующим направлениям:</w:t>
      </w:r>
    </w:p>
    <w:p w:rsidR="00D101EF" w:rsidRPr="00D101EF" w:rsidRDefault="00D101EF" w:rsidP="00D101EF">
      <w:pPr>
        <w:pStyle w:val="a4"/>
        <w:spacing w:after="0" w:line="240" w:lineRule="auto"/>
        <w:ind w:left="0" w:firstLine="709"/>
        <w:jc w:val="both"/>
        <w:rPr>
          <w:rFonts w:ascii="Times New Roman" w:hAnsi="Times New Roman"/>
          <w:sz w:val="24"/>
          <w:szCs w:val="24"/>
        </w:rPr>
      </w:pPr>
      <w:r w:rsidRPr="00D101EF">
        <w:rPr>
          <w:rFonts w:ascii="Times New Roman" w:hAnsi="Times New Roman"/>
          <w:sz w:val="24"/>
          <w:szCs w:val="24"/>
        </w:rPr>
        <w:t>-открытие новых объектов торговли различных форматов, в том числе торговых предприятий типа торгово-развлекательных комплексов и торговых центров, магазинов шаговой доступности, супермаркетов, объединение предпринимателей в торговые сети;</w:t>
      </w:r>
    </w:p>
    <w:p w:rsidR="00D101EF" w:rsidRPr="00D101EF" w:rsidRDefault="00D101EF" w:rsidP="00D101EF">
      <w:pPr>
        <w:pStyle w:val="a4"/>
        <w:spacing w:after="0" w:line="240" w:lineRule="auto"/>
        <w:ind w:left="0" w:firstLine="709"/>
        <w:jc w:val="both"/>
        <w:rPr>
          <w:rFonts w:ascii="Times New Roman" w:hAnsi="Times New Roman"/>
          <w:sz w:val="24"/>
          <w:szCs w:val="24"/>
        </w:rPr>
      </w:pPr>
      <w:r w:rsidRPr="00D101EF">
        <w:rPr>
          <w:rFonts w:ascii="Times New Roman" w:hAnsi="Times New Roman"/>
          <w:sz w:val="24"/>
          <w:szCs w:val="24"/>
        </w:rPr>
        <w:t>-создание условий для обеспечения жителей города качественными услугами торговли;</w:t>
      </w:r>
    </w:p>
    <w:p w:rsidR="00D101EF" w:rsidRPr="00D101EF" w:rsidRDefault="00D101EF" w:rsidP="00D101EF">
      <w:pPr>
        <w:pStyle w:val="a4"/>
        <w:spacing w:after="0" w:line="240" w:lineRule="auto"/>
        <w:ind w:left="0" w:firstLine="709"/>
        <w:jc w:val="both"/>
        <w:rPr>
          <w:rFonts w:ascii="Times New Roman" w:hAnsi="Times New Roman"/>
          <w:sz w:val="24"/>
          <w:szCs w:val="24"/>
        </w:rPr>
      </w:pPr>
      <w:r w:rsidRPr="00D101EF">
        <w:rPr>
          <w:rFonts w:ascii="Times New Roman" w:hAnsi="Times New Roman"/>
          <w:sz w:val="24"/>
          <w:szCs w:val="24"/>
        </w:rPr>
        <w:t>-повышение уровня сервиса и качества обслуживания потребителей путём внедрения современных форм обслуживания и обучения персонала;</w:t>
      </w:r>
    </w:p>
    <w:p w:rsidR="00D101EF" w:rsidRPr="00D101EF" w:rsidRDefault="00D101EF" w:rsidP="00D101EF">
      <w:pPr>
        <w:pStyle w:val="a4"/>
        <w:spacing w:after="0" w:line="240" w:lineRule="auto"/>
        <w:ind w:left="0" w:firstLine="709"/>
        <w:jc w:val="both"/>
        <w:rPr>
          <w:rFonts w:ascii="Times New Roman" w:hAnsi="Times New Roman"/>
          <w:sz w:val="24"/>
          <w:szCs w:val="24"/>
        </w:rPr>
      </w:pPr>
      <w:r w:rsidRPr="00D101EF">
        <w:rPr>
          <w:rFonts w:ascii="Times New Roman" w:hAnsi="Times New Roman"/>
          <w:sz w:val="24"/>
          <w:szCs w:val="24"/>
        </w:rPr>
        <w:t>-содействие продвижению на потребительский рынок товаров местных производителей;</w:t>
      </w:r>
    </w:p>
    <w:p w:rsidR="00D101EF" w:rsidRPr="00D101EF" w:rsidRDefault="00D101EF" w:rsidP="00D101EF">
      <w:pPr>
        <w:pStyle w:val="a4"/>
        <w:spacing w:after="0" w:line="240" w:lineRule="auto"/>
        <w:ind w:left="0" w:firstLine="709"/>
        <w:jc w:val="both"/>
        <w:rPr>
          <w:rFonts w:ascii="Times New Roman" w:hAnsi="Times New Roman"/>
          <w:sz w:val="24"/>
          <w:szCs w:val="24"/>
        </w:rPr>
      </w:pPr>
      <w:r w:rsidRPr="00D101EF">
        <w:rPr>
          <w:rFonts w:ascii="Times New Roman" w:hAnsi="Times New Roman"/>
          <w:sz w:val="24"/>
          <w:szCs w:val="24"/>
        </w:rPr>
        <w:t>-упорядочение и качественное улучшение объектов мелкорозничной торговой сети, ликвидация торговли в неустановленных местах;</w:t>
      </w:r>
    </w:p>
    <w:p w:rsidR="00D101EF" w:rsidRPr="00D101EF" w:rsidRDefault="00D101EF" w:rsidP="00D101EF">
      <w:pPr>
        <w:pStyle w:val="a4"/>
        <w:spacing w:after="0" w:line="240" w:lineRule="auto"/>
        <w:ind w:left="0" w:firstLine="709"/>
        <w:jc w:val="both"/>
        <w:rPr>
          <w:rFonts w:ascii="Times New Roman" w:hAnsi="Times New Roman"/>
          <w:sz w:val="24"/>
          <w:szCs w:val="24"/>
        </w:rPr>
      </w:pPr>
      <w:r w:rsidRPr="00D101EF">
        <w:rPr>
          <w:rFonts w:ascii="Times New Roman" w:hAnsi="Times New Roman"/>
          <w:sz w:val="24"/>
          <w:szCs w:val="24"/>
        </w:rPr>
        <w:t>-организация ярмарочной деятельности как одной из форм обеспечения жителей города недорогими качественными товарами;</w:t>
      </w:r>
    </w:p>
    <w:p w:rsidR="00D101EF" w:rsidRPr="00D101EF" w:rsidRDefault="00D101EF" w:rsidP="00D101EF">
      <w:pPr>
        <w:pStyle w:val="a4"/>
        <w:spacing w:after="0" w:line="240" w:lineRule="auto"/>
        <w:ind w:left="0" w:firstLine="709"/>
        <w:jc w:val="both"/>
        <w:rPr>
          <w:rFonts w:ascii="Times New Roman" w:hAnsi="Times New Roman"/>
          <w:sz w:val="24"/>
          <w:szCs w:val="24"/>
        </w:rPr>
      </w:pPr>
      <w:r w:rsidRPr="00D101EF">
        <w:rPr>
          <w:rFonts w:ascii="Times New Roman" w:hAnsi="Times New Roman"/>
          <w:sz w:val="24"/>
          <w:szCs w:val="24"/>
        </w:rPr>
        <w:t>-взаимодействие администрации города, предприятий потребительского рынка и профессиональных учебных учреждений по вопросам трудоустройства, переподготовки и повышения квалификации кадров с целью снижения снятия напряженности на рынке труда и повышения уровня обслуживания.</w:t>
      </w:r>
    </w:p>
    <w:p w:rsidR="00D101EF" w:rsidRPr="00D101EF" w:rsidRDefault="00D101EF" w:rsidP="00D101EF">
      <w:pPr>
        <w:pStyle w:val="a4"/>
        <w:spacing w:after="0" w:line="240" w:lineRule="auto"/>
        <w:ind w:left="0" w:firstLine="709"/>
        <w:jc w:val="both"/>
        <w:rPr>
          <w:rFonts w:ascii="Times New Roman" w:hAnsi="Times New Roman"/>
          <w:sz w:val="24"/>
          <w:szCs w:val="24"/>
        </w:rPr>
      </w:pPr>
      <w:r w:rsidRPr="00D101EF">
        <w:rPr>
          <w:rFonts w:ascii="Times New Roman" w:hAnsi="Times New Roman"/>
          <w:sz w:val="24"/>
          <w:szCs w:val="24"/>
        </w:rPr>
        <w:t xml:space="preserve">Сфера услуг общественного питания не стоит на месте и под влиянием общей экономической ситуации на потребительском рынке продолжает развиваться с учётом потребностей жителей и гостей города. Растет уровень сервиса, расширяются предлагаемые возможности, внедряются перспективные формы и методы обслуживания. Новые предприятия общественного питания отличаются наиболее расширенным ассортиментом предоставляемых услуг, новым современным оборудованием. Руководители предприятий и индивидуальные предприниматели, оказывающие услуги в сфере общественного питания принимают меры по сохранению, увеличению объемов и качеству предоставляемых услуг. </w:t>
      </w:r>
    </w:p>
    <w:p w:rsidR="00D101EF" w:rsidRPr="00D101EF" w:rsidRDefault="00D101EF" w:rsidP="00D101EF">
      <w:pPr>
        <w:pStyle w:val="a4"/>
        <w:spacing w:after="0" w:line="240" w:lineRule="auto"/>
        <w:ind w:left="0" w:firstLine="709"/>
        <w:jc w:val="both"/>
        <w:rPr>
          <w:rFonts w:ascii="Times New Roman" w:hAnsi="Times New Roman"/>
          <w:sz w:val="24"/>
          <w:szCs w:val="24"/>
        </w:rPr>
      </w:pPr>
      <w:r w:rsidRPr="00D101EF">
        <w:rPr>
          <w:rFonts w:ascii="Times New Roman" w:hAnsi="Times New Roman"/>
          <w:sz w:val="24"/>
          <w:szCs w:val="24"/>
        </w:rPr>
        <w:t xml:space="preserve">В сфере общественного питания открываются специализированные предприятия питания, объекты с национальной кухней, кофейни и пиццерии. </w:t>
      </w:r>
    </w:p>
    <w:p w:rsidR="00D101EF" w:rsidRPr="00D101EF" w:rsidRDefault="00D101EF" w:rsidP="00D101EF">
      <w:pPr>
        <w:pStyle w:val="a4"/>
        <w:spacing w:after="0" w:line="240" w:lineRule="auto"/>
        <w:ind w:left="0" w:firstLine="709"/>
        <w:jc w:val="both"/>
        <w:rPr>
          <w:rFonts w:ascii="Times New Roman" w:hAnsi="Times New Roman"/>
          <w:sz w:val="24"/>
          <w:szCs w:val="24"/>
        </w:rPr>
      </w:pPr>
      <w:r w:rsidRPr="00D101EF">
        <w:rPr>
          <w:rFonts w:ascii="Times New Roman" w:hAnsi="Times New Roman"/>
          <w:sz w:val="24"/>
          <w:szCs w:val="24"/>
        </w:rPr>
        <w:t>По состоянию на 01.07.2023 в городе функционирует 129 предприятий общественного питания на 7 838 посадочных мест.</w:t>
      </w:r>
    </w:p>
    <w:p w:rsidR="00D101EF" w:rsidRPr="00D101EF" w:rsidRDefault="00D101EF" w:rsidP="00D101EF">
      <w:pPr>
        <w:pStyle w:val="a4"/>
        <w:spacing w:after="0" w:line="240" w:lineRule="auto"/>
        <w:ind w:left="0" w:firstLine="709"/>
        <w:jc w:val="both"/>
        <w:rPr>
          <w:rFonts w:ascii="Times New Roman" w:hAnsi="Times New Roman"/>
          <w:sz w:val="24"/>
          <w:szCs w:val="24"/>
        </w:rPr>
      </w:pPr>
      <w:r w:rsidRPr="00D101EF">
        <w:rPr>
          <w:rFonts w:ascii="Times New Roman" w:hAnsi="Times New Roman"/>
          <w:sz w:val="24"/>
          <w:szCs w:val="24"/>
        </w:rPr>
        <w:t>Показателем обеспеченности населения услугами общественного питания является показатель количества посадочных мест на 1 000 жителей. Обеспеченность общедоступной сетью жителей города на 01.07.2023 составляет 36 мест на 1 000 жителей (норматив на 1 000 жителей 40 мест) или 90,0 % от норматива.</w:t>
      </w:r>
    </w:p>
    <w:p w:rsidR="00D101EF" w:rsidRPr="00D101EF" w:rsidRDefault="00D101EF" w:rsidP="00D101EF">
      <w:pPr>
        <w:pStyle w:val="a4"/>
        <w:spacing w:after="0" w:line="240" w:lineRule="auto"/>
        <w:ind w:left="0" w:firstLine="709"/>
        <w:jc w:val="both"/>
        <w:rPr>
          <w:rFonts w:ascii="Times New Roman" w:hAnsi="Times New Roman"/>
          <w:sz w:val="24"/>
          <w:szCs w:val="24"/>
        </w:rPr>
      </w:pPr>
      <w:r w:rsidRPr="00D101EF">
        <w:rPr>
          <w:rFonts w:ascii="Times New Roman" w:hAnsi="Times New Roman"/>
          <w:sz w:val="24"/>
          <w:szCs w:val="24"/>
        </w:rPr>
        <w:t>Несмотря на динамичное развитие общедоступной сети предприятий общественного питания, за истекший период наблюдается значительное закрытие общедоступной сети предприятий общественного питания. Причинами закрытия являются: возросшая арендная плата, запрет на курение в местах общественного питания, увеличение стоимости продуктов, падение покупательской способности, открытие крупных торговых центров с фаст-</w:t>
      </w:r>
      <w:proofErr w:type="spellStart"/>
      <w:r w:rsidRPr="00D101EF">
        <w:rPr>
          <w:rFonts w:ascii="Times New Roman" w:hAnsi="Times New Roman"/>
          <w:sz w:val="24"/>
          <w:szCs w:val="24"/>
        </w:rPr>
        <w:t>фудами</w:t>
      </w:r>
      <w:proofErr w:type="spellEnd"/>
      <w:r w:rsidRPr="00D101EF">
        <w:rPr>
          <w:rFonts w:ascii="Times New Roman" w:hAnsi="Times New Roman"/>
          <w:sz w:val="24"/>
          <w:szCs w:val="24"/>
        </w:rPr>
        <w:t xml:space="preserve">, переоборудование помещений под другие цели и др. </w:t>
      </w:r>
    </w:p>
    <w:p w:rsidR="00D101EF" w:rsidRPr="00D101EF" w:rsidRDefault="00D101EF" w:rsidP="00D101EF">
      <w:pPr>
        <w:pStyle w:val="a4"/>
        <w:spacing w:after="0" w:line="240" w:lineRule="auto"/>
        <w:ind w:left="0" w:firstLine="709"/>
        <w:jc w:val="both"/>
        <w:rPr>
          <w:rFonts w:ascii="Times New Roman" w:hAnsi="Times New Roman"/>
          <w:sz w:val="24"/>
          <w:szCs w:val="24"/>
        </w:rPr>
      </w:pPr>
      <w:r w:rsidRPr="00D101EF">
        <w:rPr>
          <w:rFonts w:ascii="Times New Roman" w:hAnsi="Times New Roman"/>
          <w:sz w:val="24"/>
          <w:szCs w:val="24"/>
        </w:rPr>
        <w:t>Бытовое обслуживание населения занимает особое место в структуре социально-экономического развития города и несёт на себе большую социальную нагрузку, направленную на удовлетворение потребности населения широким спектром сервисных услуг, доступности их для потребителя, играет значительную роль в создании комфортных условий для жизни, работы и отдыха жителей города.</w:t>
      </w:r>
    </w:p>
    <w:p w:rsidR="007F27D0" w:rsidRPr="00D101EF" w:rsidRDefault="00D101EF" w:rsidP="00D101EF">
      <w:pPr>
        <w:pStyle w:val="a4"/>
        <w:spacing w:after="0" w:line="240" w:lineRule="auto"/>
        <w:ind w:left="0" w:firstLine="709"/>
        <w:jc w:val="both"/>
        <w:rPr>
          <w:rFonts w:ascii="Times New Roman" w:hAnsi="Times New Roman"/>
          <w:sz w:val="24"/>
          <w:szCs w:val="24"/>
          <w:highlight w:val="yellow"/>
        </w:rPr>
      </w:pPr>
      <w:r w:rsidRPr="00D101EF">
        <w:rPr>
          <w:rFonts w:ascii="Times New Roman" w:hAnsi="Times New Roman"/>
          <w:sz w:val="24"/>
          <w:szCs w:val="24"/>
        </w:rPr>
        <w:t>В городе бытовые услуги населению предоставляются в 340 объектах.</w:t>
      </w:r>
    </w:p>
    <w:p w:rsidR="00D101EF" w:rsidRPr="00563B0D" w:rsidRDefault="00D101EF" w:rsidP="00D101EF">
      <w:pPr>
        <w:pStyle w:val="a4"/>
        <w:spacing w:after="0" w:line="240" w:lineRule="auto"/>
        <w:ind w:left="0" w:firstLine="709"/>
        <w:jc w:val="both"/>
        <w:rPr>
          <w:rFonts w:ascii="Times New Roman" w:hAnsi="Times New Roman"/>
          <w:sz w:val="24"/>
          <w:szCs w:val="24"/>
        </w:rPr>
      </w:pPr>
    </w:p>
    <w:p w:rsidR="00AB3E95" w:rsidRPr="00563B0D" w:rsidRDefault="00AB3E95" w:rsidP="00D31AB3">
      <w:pPr>
        <w:pStyle w:val="a4"/>
        <w:spacing w:after="0" w:line="240" w:lineRule="auto"/>
        <w:ind w:left="0" w:firstLine="709"/>
        <w:jc w:val="both"/>
        <w:rPr>
          <w:rFonts w:ascii="Times New Roman" w:hAnsi="Times New Roman"/>
          <w:b/>
          <w:sz w:val="24"/>
          <w:szCs w:val="24"/>
        </w:rPr>
      </w:pPr>
      <w:r w:rsidRPr="00563B0D">
        <w:rPr>
          <w:rFonts w:ascii="Times New Roman" w:hAnsi="Times New Roman"/>
          <w:b/>
          <w:sz w:val="24"/>
          <w:szCs w:val="24"/>
        </w:rPr>
        <w:t>1.7. Криминогенная обстановка.</w:t>
      </w:r>
    </w:p>
    <w:p w:rsidR="00563B0D" w:rsidRPr="00563B0D" w:rsidRDefault="00B40196" w:rsidP="00563B0D">
      <w:pPr>
        <w:spacing w:after="0" w:line="240" w:lineRule="auto"/>
        <w:ind w:firstLine="709"/>
        <w:jc w:val="both"/>
        <w:rPr>
          <w:rFonts w:ascii="Times New Roman" w:eastAsiaTheme="minorHAnsi" w:hAnsi="Times New Roman"/>
          <w:sz w:val="24"/>
          <w:szCs w:val="24"/>
          <w:lang w:eastAsia="en-US"/>
        </w:rPr>
      </w:pPr>
      <w:r w:rsidRPr="00563B0D">
        <w:rPr>
          <w:rFonts w:ascii="Times New Roman" w:eastAsiaTheme="minorHAnsi" w:hAnsi="Times New Roman"/>
          <w:sz w:val="24"/>
          <w:szCs w:val="24"/>
          <w:lang w:eastAsia="en-US"/>
        </w:rPr>
        <w:t xml:space="preserve">В городе реализуется муниципальная программа «Профилактика правонарушений в сфере общественного порядка, профилактика незаконного оборота и потребления наркотических средств и психотропных веществ в городе Нефтеюганске», утвержденная постановлением администрации города Нефтеюганска от 15.11.2018 года № 596-п. В соответствии с Федеральным законом от 23.06.2016 № 182-ФЗ «Об основах системы профилактики правонарушений в Российской Федерации», постановлением Губернатора автономного округа от 08.05.2007 № 77, постановлением администрации города Нефтеюганска от 21.02.2020 года № 271-п «О комиссии по профилактике правонарушений в городе Нефтеюганске» осуществляет деятельность Комиссия по профилактике правонарушений в городе Нефтеюганске. </w:t>
      </w:r>
    </w:p>
    <w:p w:rsidR="00563B0D" w:rsidRPr="00563B0D" w:rsidRDefault="00563B0D" w:rsidP="00563B0D">
      <w:pPr>
        <w:spacing w:after="0" w:line="240" w:lineRule="auto"/>
        <w:ind w:firstLine="709"/>
        <w:jc w:val="both"/>
        <w:rPr>
          <w:rFonts w:ascii="Times New Roman" w:eastAsiaTheme="minorHAnsi" w:hAnsi="Times New Roman"/>
          <w:sz w:val="24"/>
          <w:szCs w:val="24"/>
          <w:lang w:eastAsia="en-US"/>
        </w:rPr>
      </w:pPr>
      <w:r w:rsidRPr="00563B0D">
        <w:rPr>
          <w:rFonts w:ascii="Times New Roman" w:eastAsiaTheme="minorHAnsi" w:hAnsi="Times New Roman"/>
          <w:sz w:val="24"/>
          <w:szCs w:val="24"/>
          <w:lang w:eastAsia="en-US"/>
        </w:rPr>
        <w:t xml:space="preserve">Состояние оперативной обстановки по итогам 1 полугодия 2023 года характеризуется увеличением количества зарегистрированных преступлений на 7,1% (с 689 до 738), в том числе больше зарегистрировано тяжких и особо тяжких составов преступлений </w:t>
      </w:r>
      <w:r w:rsidR="00A57210">
        <w:rPr>
          <w:rFonts w:ascii="Times New Roman" w:eastAsiaTheme="minorHAnsi" w:hAnsi="Times New Roman"/>
          <w:sz w:val="24"/>
          <w:szCs w:val="24"/>
          <w:lang w:eastAsia="en-US"/>
        </w:rPr>
        <w:t xml:space="preserve">на </w:t>
      </w:r>
      <w:r w:rsidRPr="00563B0D">
        <w:rPr>
          <w:rFonts w:ascii="Times New Roman" w:eastAsiaTheme="minorHAnsi" w:hAnsi="Times New Roman"/>
          <w:sz w:val="24"/>
          <w:szCs w:val="24"/>
          <w:lang w:eastAsia="en-US"/>
        </w:rPr>
        <w:t>25,3%</w:t>
      </w:r>
      <w:r w:rsidR="00A57210">
        <w:rPr>
          <w:rFonts w:ascii="Times New Roman" w:eastAsiaTheme="minorHAnsi" w:hAnsi="Times New Roman"/>
          <w:sz w:val="24"/>
          <w:szCs w:val="24"/>
          <w:lang w:eastAsia="en-US"/>
        </w:rPr>
        <w:t xml:space="preserve"> (</w:t>
      </w:r>
      <w:r w:rsidRPr="00563B0D">
        <w:rPr>
          <w:rFonts w:ascii="Times New Roman" w:eastAsiaTheme="minorHAnsi" w:hAnsi="Times New Roman"/>
          <w:sz w:val="24"/>
          <w:szCs w:val="24"/>
          <w:lang w:eastAsia="en-US"/>
        </w:rPr>
        <w:t>со 190 до 238). При этом наблюдается эффективность по инициативному выявлению превентивных составов преступлений</w:t>
      </w:r>
      <w:r w:rsidR="00A57210">
        <w:rPr>
          <w:rFonts w:ascii="Times New Roman" w:eastAsiaTheme="minorHAnsi" w:hAnsi="Times New Roman"/>
          <w:sz w:val="24"/>
          <w:szCs w:val="24"/>
          <w:lang w:eastAsia="en-US"/>
        </w:rPr>
        <w:t xml:space="preserve">, увеличение составило </w:t>
      </w:r>
      <w:r w:rsidRPr="00563B0D">
        <w:rPr>
          <w:rFonts w:ascii="Times New Roman" w:eastAsiaTheme="minorHAnsi" w:hAnsi="Times New Roman"/>
          <w:sz w:val="24"/>
          <w:szCs w:val="24"/>
          <w:lang w:eastAsia="en-US"/>
        </w:rPr>
        <w:t>1,6%</w:t>
      </w:r>
      <w:r w:rsidR="00A57210">
        <w:rPr>
          <w:rFonts w:ascii="Times New Roman" w:eastAsiaTheme="minorHAnsi" w:hAnsi="Times New Roman"/>
          <w:sz w:val="24"/>
          <w:szCs w:val="24"/>
          <w:lang w:eastAsia="en-US"/>
        </w:rPr>
        <w:t xml:space="preserve"> (</w:t>
      </w:r>
      <w:r w:rsidRPr="00563B0D">
        <w:rPr>
          <w:rFonts w:ascii="Times New Roman" w:eastAsiaTheme="minorHAnsi" w:hAnsi="Times New Roman"/>
          <w:sz w:val="24"/>
          <w:szCs w:val="24"/>
          <w:lang w:eastAsia="en-US"/>
        </w:rPr>
        <w:t>со 125 до 127).</w:t>
      </w:r>
    </w:p>
    <w:p w:rsidR="00563B0D" w:rsidRPr="00563B0D" w:rsidRDefault="00563B0D" w:rsidP="00563B0D">
      <w:pPr>
        <w:spacing w:after="0" w:line="240" w:lineRule="auto"/>
        <w:ind w:firstLine="709"/>
        <w:jc w:val="both"/>
        <w:rPr>
          <w:rFonts w:ascii="Times New Roman" w:eastAsiaTheme="minorHAnsi" w:hAnsi="Times New Roman"/>
          <w:sz w:val="24"/>
          <w:szCs w:val="24"/>
          <w:lang w:eastAsia="en-US"/>
        </w:rPr>
      </w:pPr>
      <w:r w:rsidRPr="00563B0D">
        <w:rPr>
          <w:rFonts w:ascii="Times New Roman" w:eastAsiaTheme="minorHAnsi" w:hAnsi="Times New Roman"/>
          <w:sz w:val="24"/>
          <w:szCs w:val="24"/>
          <w:lang w:eastAsia="en-US"/>
        </w:rPr>
        <w:t>Отмечается положительная динамика увеличения раскрываемости преступлений в сфере незаконного оборота оружия в 2 раза</w:t>
      </w:r>
      <w:r w:rsidR="00A57210">
        <w:rPr>
          <w:rFonts w:ascii="Times New Roman" w:eastAsiaTheme="minorHAnsi" w:hAnsi="Times New Roman"/>
          <w:sz w:val="24"/>
          <w:szCs w:val="24"/>
          <w:lang w:eastAsia="en-US"/>
        </w:rPr>
        <w:t xml:space="preserve"> (</w:t>
      </w:r>
      <w:r w:rsidRPr="00563B0D">
        <w:rPr>
          <w:rFonts w:ascii="Times New Roman" w:eastAsiaTheme="minorHAnsi" w:hAnsi="Times New Roman"/>
          <w:sz w:val="24"/>
          <w:szCs w:val="24"/>
          <w:lang w:eastAsia="en-US"/>
        </w:rPr>
        <w:t>с 2 до 4). В отчетном периоде не допущено роста убийств (2), не совершено изнасилований и бандитизма.</w:t>
      </w:r>
    </w:p>
    <w:p w:rsidR="00563B0D" w:rsidRPr="00563B0D" w:rsidRDefault="00563B0D" w:rsidP="00563B0D">
      <w:pPr>
        <w:spacing w:after="0" w:line="240" w:lineRule="auto"/>
        <w:ind w:firstLine="709"/>
        <w:jc w:val="both"/>
        <w:rPr>
          <w:rFonts w:ascii="Times New Roman" w:eastAsiaTheme="minorHAnsi" w:hAnsi="Times New Roman"/>
          <w:sz w:val="24"/>
          <w:szCs w:val="24"/>
          <w:lang w:eastAsia="en-US"/>
        </w:rPr>
      </w:pPr>
      <w:r w:rsidRPr="00563B0D">
        <w:rPr>
          <w:rFonts w:ascii="Times New Roman" w:eastAsiaTheme="minorHAnsi" w:hAnsi="Times New Roman"/>
          <w:sz w:val="24"/>
          <w:szCs w:val="24"/>
          <w:lang w:eastAsia="en-US"/>
        </w:rPr>
        <w:t xml:space="preserve">Как и прежде, криминальную ситуацию в городе определяют преступления против собственности (51% от всех зарегистрированных преступлений). В 1 полугодии 2023 года наблюдалась динамика их увеличения </w:t>
      </w:r>
      <w:r w:rsidR="00A57210">
        <w:rPr>
          <w:rFonts w:ascii="Times New Roman" w:eastAsiaTheme="minorHAnsi" w:hAnsi="Times New Roman"/>
          <w:sz w:val="24"/>
          <w:szCs w:val="24"/>
          <w:lang w:eastAsia="en-US"/>
        </w:rPr>
        <w:t>на 1</w:t>
      </w:r>
      <w:r w:rsidRPr="00563B0D">
        <w:rPr>
          <w:rFonts w:ascii="Times New Roman" w:eastAsiaTheme="minorHAnsi" w:hAnsi="Times New Roman"/>
          <w:sz w:val="24"/>
          <w:szCs w:val="24"/>
          <w:lang w:eastAsia="en-US"/>
        </w:rPr>
        <w:t>4,6 %</w:t>
      </w:r>
      <w:r w:rsidR="00A57210">
        <w:rPr>
          <w:rFonts w:ascii="Times New Roman" w:eastAsiaTheme="minorHAnsi" w:hAnsi="Times New Roman"/>
          <w:sz w:val="24"/>
          <w:szCs w:val="24"/>
          <w:lang w:eastAsia="en-US"/>
        </w:rPr>
        <w:t xml:space="preserve"> </w:t>
      </w:r>
      <w:proofErr w:type="gramStart"/>
      <w:r w:rsidR="00A57210">
        <w:rPr>
          <w:rFonts w:ascii="Times New Roman" w:eastAsiaTheme="minorHAnsi" w:hAnsi="Times New Roman"/>
          <w:sz w:val="24"/>
          <w:szCs w:val="24"/>
          <w:lang w:eastAsia="en-US"/>
        </w:rPr>
        <w:t>(</w:t>
      </w:r>
      <w:r w:rsidRPr="00563B0D">
        <w:rPr>
          <w:rFonts w:ascii="Times New Roman" w:eastAsiaTheme="minorHAnsi" w:hAnsi="Times New Roman"/>
          <w:sz w:val="24"/>
          <w:szCs w:val="24"/>
          <w:lang w:eastAsia="en-US"/>
        </w:rPr>
        <w:t xml:space="preserve"> с</w:t>
      </w:r>
      <w:proofErr w:type="gramEnd"/>
      <w:r w:rsidRPr="00563B0D">
        <w:rPr>
          <w:rFonts w:ascii="Times New Roman" w:eastAsiaTheme="minorHAnsi" w:hAnsi="Times New Roman"/>
          <w:sz w:val="24"/>
          <w:szCs w:val="24"/>
          <w:lang w:eastAsia="en-US"/>
        </w:rPr>
        <w:t xml:space="preserve"> 329 до 377). Структура преступлений имущественного характера претерпела изменения - определяющее место принадлежит мошенничествам, что в абсолютной величине составляет 199 мошенничеств или 53 % от всех имущественных преступлений, при этом, за 6 месяцев 2023 года зарегистрир</w:t>
      </w:r>
      <w:r w:rsidR="00A57210">
        <w:rPr>
          <w:rFonts w:ascii="Times New Roman" w:eastAsiaTheme="minorHAnsi" w:hAnsi="Times New Roman"/>
          <w:sz w:val="24"/>
          <w:szCs w:val="24"/>
          <w:lang w:eastAsia="en-US"/>
        </w:rPr>
        <w:t xml:space="preserve">овано </w:t>
      </w:r>
      <w:proofErr w:type="gramStart"/>
      <w:r w:rsidR="00A57210">
        <w:rPr>
          <w:rFonts w:ascii="Times New Roman" w:eastAsiaTheme="minorHAnsi" w:hAnsi="Times New Roman"/>
          <w:sz w:val="24"/>
          <w:szCs w:val="24"/>
          <w:lang w:eastAsia="en-US"/>
        </w:rPr>
        <w:t>меньшее  количество</w:t>
      </w:r>
      <w:proofErr w:type="gramEnd"/>
      <w:r w:rsidR="00A57210">
        <w:rPr>
          <w:rFonts w:ascii="Times New Roman" w:eastAsiaTheme="minorHAnsi" w:hAnsi="Times New Roman"/>
          <w:sz w:val="24"/>
          <w:szCs w:val="24"/>
          <w:lang w:eastAsia="en-US"/>
        </w:rPr>
        <w:t xml:space="preserve">  краж на </w:t>
      </w:r>
      <w:r w:rsidRPr="00563B0D">
        <w:rPr>
          <w:rFonts w:ascii="Times New Roman" w:eastAsiaTheme="minorHAnsi" w:hAnsi="Times New Roman"/>
          <w:sz w:val="24"/>
          <w:szCs w:val="24"/>
          <w:lang w:eastAsia="en-US"/>
        </w:rPr>
        <w:t>6,6 %</w:t>
      </w:r>
      <w:r w:rsidR="00A57210">
        <w:rPr>
          <w:rFonts w:ascii="Times New Roman" w:eastAsiaTheme="minorHAnsi" w:hAnsi="Times New Roman"/>
          <w:sz w:val="24"/>
          <w:szCs w:val="24"/>
          <w:lang w:eastAsia="en-US"/>
        </w:rPr>
        <w:t xml:space="preserve"> (</w:t>
      </w:r>
      <w:r w:rsidRPr="00563B0D">
        <w:rPr>
          <w:rFonts w:ascii="Times New Roman" w:eastAsiaTheme="minorHAnsi" w:hAnsi="Times New Roman"/>
          <w:sz w:val="24"/>
          <w:szCs w:val="24"/>
          <w:lang w:eastAsia="en-US"/>
        </w:rPr>
        <w:t xml:space="preserve">со 183 до 171), угонов  </w:t>
      </w:r>
      <w:r w:rsidR="00A57210">
        <w:rPr>
          <w:rFonts w:ascii="Times New Roman" w:eastAsiaTheme="minorHAnsi" w:hAnsi="Times New Roman"/>
          <w:sz w:val="24"/>
          <w:szCs w:val="24"/>
          <w:lang w:eastAsia="en-US"/>
        </w:rPr>
        <w:t xml:space="preserve">меньше на </w:t>
      </w:r>
      <w:r w:rsidRPr="00563B0D">
        <w:rPr>
          <w:rFonts w:ascii="Times New Roman" w:eastAsiaTheme="minorHAnsi" w:hAnsi="Times New Roman"/>
          <w:sz w:val="24"/>
          <w:szCs w:val="24"/>
          <w:lang w:eastAsia="en-US"/>
        </w:rPr>
        <w:t>55,6 %</w:t>
      </w:r>
      <w:r w:rsidR="00A57210">
        <w:rPr>
          <w:rFonts w:ascii="Times New Roman" w:eastAsiaTheme="minorHAnsi" w:hAnsi="Times New Roman"/>
          <w:sz w:val="24"/>
          <w:szCs w:val="24"/>
          <w:lang w:eastAsia="en-US"/>
        </w:rPr>
        <w:t xml:space="preserve"> (</w:t>
      </w:r>
      <w:r w:rsidRPr="00563B0D">
        <w:rPr>
          <w:rFonts w:ascii="Times New Roman" w:eastAsiaTheme="minorHAnsi" w:hAnsi="Times New Roman"/>
          <w:sz w:val="24"/>
          <w:szCs w:val="24"/>
          <w:lang w:eastAsia="en-US"/>
        </w:rPr>
        <w:t xml:space="preserve">с 9 до 4),   поджогов </w:t>
      </w:r>
      <w:r w:rsidR="00A57210">
        <w:rPr>
          <w:rFonts w:ascii="Times New Roman" w:eastAsiaTheme="minorHAnsi" w:hAnsi="Times New Roman"/>
          <w:sz w:val="24"/>
          <w:szCs w:val="24"/>
          <w:lang w:eastAsia="en-US"/>
        </w:rPr>
        <w:t>на 66,7 % (</w:t>
      </w:r>
      <w:r w:rsidRPr="00563B0D">
        <w:rPr>
          <w:rFonts w:ascii="Times New Roman" w:eastAsiaTheme="minorHAnsi" w:hAnsi="Times New Roman"/>
          <w:sz w:val="24"/>
          <w:szCs w:val="24"/>
          <w:lang w:eastAsia="en-US"/>
        </w:rPr>
        <w:t>с 3  до 1).</w:t>
      </w:r>
    </w:p>
    <w:p w:rsidR="00563B0D" w:rsidRPr="00563B0D" w:rsidRDefault="00563B0D" w:rsidP="00563B0D">
      <w:pPr>
        <w:spacing w:after="0" w:line="240" w:lineRule="auto"/>
        <w:ind w:firstLine="709"/>
        <w:jc w:val="both"/>
        <w:rPr>
          <w:rFonts w:ascii="Times New Roman" w:eastAsiaTheme="minorHAnsi" w:hAnsi="Times New Roman"/>
          <w:sz w:val="24"/>
          <w:szCs w:val="24"/>
          <w:lang w:eastAsia="en-US"/>
        </w:rPr>
      </w:pPr>
      <w:r w:rsidRPr="00563B0D">
        <w:rPr>
          <w:rFonts w:ascii="Times New Roman" w:eastAsiaTheme="minorHAnsi" w:hAnsi="Times New Roman"/>
          <w:sz w:val="24"/>
          <w:szCs w:val="24"/>
          <w:lang w:eastAsia="en-US"/>
        </w:rPr>
        <w:t>Несмотря на проводимую работу, не удалось сдержать рост преступлений, совершенных с помощью информационно-</w:t>
      </w:r>
      <w:r w:rsidR="004554AB">
        <w:rPr>
          <w:rFonts w:ascii="Times New Roman" w:eastAsiaTheme="minorHAnsi" w:hAnsi="Times New Roman"/>
          <w:sz w:val="24"/>
          <w:szCs w:val="24"/>
          <w:lang w:eastAsia="en-US"/>
        </w:rPr>
        <w:t xml:space="preserve">телекоммуникационных технологий, рост составил </w:t>
      </w:r>
      <w:r w:rsidRPr="00563B0D">
        <w:rPr>
          <w:rFonts w:ascii="Times New Roman" w:eastAsiaTheme="minorHAnsi" w:hAnsi="Times New Roman"/>
          <w:sz w:val="24"/>
          <w:szCs w:val="24"/>
          <w:lang w:eastAsia="en-US"/>
        </w:rPr>
        <w:t>16,1 %</w:t>
      </w:r>
      <w:r w:rsidR="004554AB">
        <w:rPr>
          <w:rFonts w:ascii="Times New Roman" w:eastAsiaTheme="minorHAnsi" w:hAnsi="Times New Roman"/>
          <w:sz w:val="24"/>
          <w:szCs w:val="24"/>
          <w:lang w:eastAsia="en-US"/>
        </w:rPr>
        <w:t xml:space="preserve"> (</w:t>
      </w:r>
      <w:r w:rsidRPr="00563B0D">
        <w:rPr>
          <w:rFonts w:ascii="Times New Roman" w:eastAsiaTheme="minorHAnsi" w:hAnsi="Times New Roman"/>
          <w:sz w:val="24"/>
          <w:szCs w:val="24"/>
          <w:lang w:eastAsia="en-US"/>
        </w:rPr>
        <w:t xml:space="preserve">с 261 до 303). Работу в данном направлении во взаимодействии с Администрацией, социальными службами, средствами массовой информации, общественными организациями, в предстоящем периоде 2023 года необходимо продолжить. Остается проблемным вопрос по раскрытию мошенничеств </w:t>
      </w:r>
      <w:r w:rsidR="004554AB">
        <w:rPr>
          <w:rFonts w:ascii="Times New Roman" w:eastAsiaTheme="minorHAnsi" w:hAnsi="Times New Roman"/>
          <w:sz w:val="24"/>
          <w:szCs w:val="24"/>
          <w:lang w:eastAsia="en-US"/>
        </w:rPr>
        <w:t>- 55% (</w:t>
      </w:r>
      <w:r w:rsidRPr="00563B0D">
        <w:rPr>
          <w:rFonts w:ascii="Times New Roman" w:eastAsiaTheme="minorHAnsi" w:hAnsi="Times New Roman"/>
          <w:sz w:val="24"/>
          <w:szCs w:val="24"/>
          <w:lang w:eastAsia="en-US"/>
        </w:rPr>
        <w:t>с 29 до 13), в том числе дистанционных -84%</w:t>
      </w:r>
      <w:r w:rsidR="004554AB">
        <w:rPr>
          <w:rFonts w:ascii="Times New Roman" w:eastAsiaTheme="minorHAnsi" w:hAnsi="Times New Roman"/>
          <w:sz w:val="24"/>
          <w:szCs w:val="24"/>
          <w:lang w:eastAsia="en-US"/>
        </w:rPr>
        <w:t xml:space="preserve"> (</w:t>
      </w:r>
      <w:r w:rsidRPr="00563B0D">
        <w:rPr>
          <w:rFonts w:ascii="Times New Roman" w:eastAsiaTheme="minorHAnsi" w:hAnsi="Times New Roman"/>
          <w:sz w:val="24"/>
          <w:szCs w:val="24"/>
          <w:lang w:eastAsia="en-US"/>
        </w:rPr>
        <w:t>с 19 до З).</w:t>
      </w:r>
    </w:p>
    <w:p w:rsidR="00563B0D" w:rsidRPr="00563B0D" w:rsidRDefault="00563B0D" w:rsidP="00563B0D">
      <w:pPr>
        <w:spacing w:after="0" w:line="240" w:lineRule="auto"/>
        <w:ind w:firstLine="709"/>
        <w:jc w:val="both"/>
        <w:rPr>
          <w:rFonts w:ascii="Times New Roman" w:eastAsiaTheme="minorHAnsi" w:hAnsi="Times New Roman"/>
          <w:sz w:val="24"/>
          <w:szCs w:val="24"/>
          <w:lang w:eastAsia="en-US"/>
        </w:rPr>
      </w:pPr>
      <w:r w:rsidRPr="00563B0D">
        <w:rPr>
          <w:rFonts w:ascii="Times New Roman" w:eastAsiaTheme="minorHAnsi" w:hAnsi="Times New Roman"/>
          <w:sz w:val="24"/>
          <w:szCs w:val="24"/>
          <w:lang w:eastAsia="en-US"/>
        </w:rPr>
        <w:t>Стабилизировалась криминогенная ситуация в жилом секторе (-23,1%, со 117 до 90). Меньше совершено преступлений на бытовой почве (-29,2%; с 24 до 17) и в состоянии алкогольного опьянения (-43,9 %; со 114 до 64).</w:t>
      </w:r>
    </w:p>
    <w:p w:rsidR="00563B0D" w:rsidRPr="00563B0D" w:rsidRDefault="00563B0D" w:rsidP="00563B0D">
      <w:pPr>
        <w:spacing w:after="0" w:line="240" w:lineRule="auto"/>
        <w:ind w:firstLine="709"/>
        <w:jc w:val="both"/>
        <w:rPr>
          <w:rFonts w:ascii="Times New Roman" w:eastAsiaTheme="minorHAnsi" w:hAnsi="Times New Roman"/>
          <w:sz w:val="24"/>
          <w:szCs w:val="24"/>
          <w:lang w:eastAsia="en-US"/>
        </w:rPr>
      </w:pPr>
      <w:r w:rsidRPr="00563B0D">
        <w:rPr>
          <w:rFonts w:ascii="Times New Roman" w:eastAsiaTheme="minorHAnsi" w:hAnsi="Times New Roman"/>
          <w:sz w:val="24"/>
          <w:szCs w:val="24"/>
          <w:lang w:eastAsia="en-US"/>
        </w:rPr>
        <w:t xml:space="preserve">Отмечено значительное сокращение подростковой преступности </w:t>
      </w:r>
      <w:r w:rsidR="004554AB">
        <w:rPr>
          <w:rFonts w:ascii="Times New Roman" w:eastAsiaTheme="minorHAnsi" w:hAnsi="Times New Roman"/>
          <w:sz w:val="24"/>
          <w:szCs w:val="24"/>
          <w:lang w:eastAsia="en-US"/>
        </w:rPr>
        <w:t xml:space="preserve">на </w:t>
      </w:r>
      <w:r w:rsidRPr="00563B0D">
        <w:rPr>
          <w:rFonts w:ascii="Times New Roman" w:eastAsiaTheme="minorHAnsi" w:hAnsi="Times New Roman"/>
          <w:sz w:val="24"/>
          <w:szCs w:val="24"/>
          <w:lang w:eastAsia="en-US"/>
        </w:rPr>
        <w:t>66%</w:t>
      </w:r>
      <w:r w:rsidR="004554AB">
        <w:rPr>
          <w:rFonts w:ascii="Times New Roman" w:eastAsiaTheme="minorHAnsi" w:hAnsi="Times New Roman"/>
          <w:sz w:val="24"/>
          <w:szCs w:val="24"/>
          <w:lang w:eastAsia="en-US"/>
        </w:rPr>
        <w:t xml:space="preserve"> (</w:t>
      </w:r>
      <w:r w:rsidRPr="00563B0D">
        <w:rPr>
          <w:rFonts w:ascii="Times New Roman" w:eastAsiaTheme="minorHAnsi" w:hAnsi="Times New Roman"/>
          <w:sz w:val="24"/>
          <w:szCs w:val="24"/>
          <w:lang w:eastAsia="en-US"/>
        </w:rPr>
        <w:t>с З до 1</w:t>
      </w:r>
      <w:r w:rsidR="004554AB">
        <w:rPr>
          <w:rFonts w:ascii="Times New Roman" w:eastAsiaTheme="minorHAnsi" w:hAnsi="Times New Roman"/>
          <w:sz w:val="24"/>
          <w:szCs w:val="24"/>
          <w:lang w:eastAsia="en-US"/>
        </w:rPr>
        <w:t>)</w:t>
      </w:r>
      <w:r w:rsidRPr="00563B0D">
        <w:rPr>
          <w:rFonts w:ascii="Times New Roman" w:eastAsiaTheme="minorHAnsi" w:hAnsi="Times New Roman"/>
          <w:sz w:val="24"/>
          <w:szCs w:val="24"/>
          <w:lang w:eastAsia="en-US"/>
        </w:rPr>
        <w:t xml:space="preserve"> несовершеннолетним совершено преступление по ст. 112 УК РФ).</w:t>
      </w:r>
    </w:p>
    <w:p w:rsidR="00563B0D" w:rsidRPr="00563B0D" w:rsidRDefault="00563B0D" w:rsidP="00563B0D">
      <w:pPr>
        <w:spacing w:after="0" w:line="240" w:lineRule="auto"/>
        <w:ind w:firstLine="709"/>
        <w:jc w:val="both"/>
        <w:rPr>
          <w:rFonts w:ascii="Times New Roman" w:eastAsiaTheme="minorHAnsi" w:hAnsi="Times New Roman"/>
          <w:sz w:val="24"/>
          <w:szCs w:val="24"/>
          <w:lang w:eastAsia="en-US"/>
        </w:rPr>
      </w:pPr>
      <w:r w:rsidRPr="00563B0D">
        <w:rPr>
          <w:rFonts w:ascii="Times New Roman" w:eastAsiaTheme="minorHAnsi" w:hAnsi="Times New Roman"/>
          <w:sz w:val="24"/>
          <w:szCs w:val="24"/>
          <w:lang w:eastAsia="en-US"/>
        </w:rPr>
        <w:t>Несмотря на значительный рост прибывающих иностранных граждан, миграционная ситуация на территории города остается стабильной (рассмотрено свыше 8 тысяч заявлений).</w:t>
      </w:r>
    </w:p>
    <w:p w:rsidR="00563B0D" w:rsidRPr="00563B0D" w:rsidRDefault="00563B0D" w:rsidP="00563B0D">
      <w:pPr>
        <w:spacing w:after="0" w:line="240" w:lineRule="auto"/>
        <w:ind w:firstLine="709"/>
        <w:jc w:val="both"/>
        <w:rPr>
          <w:rFonts w:ascii="Times New Roman" w:eastAsiaTheme="minorHAnsi" w:hAnsi="Times New Roman"/>
          <w:sz w:val="24"/>
          <w:szCs w:val="24"/>
          <w:lang w:eastAsia="en-US"/>
        </w:rPr>
      </w:pPr>
      <w:r w:rsidRPr="00563B0D">
        <w:rPr>
          <w:rFonts w:ascii="Times New Roman" w:eastAsiaTheme="minorHAnsi" w:hAnsi="Times New Roman"/>
          <w:sz w:val="24"/>
          <w:szCs w:val="24"/>
          <w:lang w:eastAsia="en-US"/>
        </w:rPr>
        <w:t xml:space="preserve">Незначительно снижена эффективность по борьбе с </w:t>
      </w:r>
      <w:proofErr w:type="spellStart"/>
      <w:r w:rsidRPr="00563B0D">
        <w:rPr>
          <w:rFonts w:ascii="Times New Roman" w:eastAsiaTheme="minorHAnsi" w:hAnsi="Times New Roman"/>
          <w:sz w:val="24"/>
          <w:szCs w:val="24"/>
          <w:lang w:eastAsia="en-US"/>
        </w:rPr>
        <w:t>наркопреступностью</w:t>
      </w:r>
      <w:proofErr w:type="spellEnd"/>
      <w:r w:rsidR="004554AB">
        <w:rPr>
          <w:rFonts w:ascii="Times New Roman" w:eastAsiaTheme="minorHAnsi" w:hAnsi="Times New Roman"/>
          <w:sz w:val="24"/>
          <w:szCs w:val="24"/>
          <w:lang w:eastAsia="en-US"/>
        </w:rPr>
        <w:t xml:space="preserve"> на </w:t>
      </w:r>
      <w:r w:rsidRPr="00563B0D">
        <w:rPr>
          <w:rFonts w:ascii="Times New Roman" w:eastAsiaTheme="minorHAnsi" w:hAnsi="Times New Roman"/>
          <w:sz w:val="24"/>
          <w:szCs w:val="24"/>
          <w:lang w:eastAsia="en-US"/>
        </w:rPr>
        <w:t>-1,3%</w:t>
      </w:r>
      <w:r w:rsidR="004554AB">
        <w:rPr>
          <w:rFonts w:ascii="Times New Roman" w:eastAsiaTheme="minorHAnsi" w:hAnsi="Times New Roman"/>
          <w:sz w:val="24"/>
          <w:szCs w:val="24"/>
          <w:lang w:eastAsia="en-US"/>
        </w:rPr>
        <w:t xml:space="preserve"> (</w:t>
      </w:r>
      <w:r w:rsidRPr="00563B0D">
        <w:rPr>
          <w:rFonts w:ascii="Times New Roman" w:eastAsiaTheme="minorHAnsi" w:hAnsi="Times New Roman"/>
          <w:sz w:val="24"/>
          <w:szCs w:val="24"/>
          <w:lang w:eastAsia="en-US"/>
        </w:rPr>
        <w:t>с 76 до 75). Выявлены преступления, связанные с содержанием притонов (1), легализацией денежных средств в сфере незаконного оборота наркотиков (1). Из незаконного оборота в отчетном периоде изъято (по зарегистрированным преступлениям) 13</w:t>
      </w:r>
      <w:r w:rsidR="00BA7B17">
        <w:rPr>
          <w:rFonts w:ascii="Times New Roman" w:eastAsiaTheme="minorHAnsi" w:hAnsi="Times New Roman"/>
          <w:sz w:val="24"/>
          <w:szCs w:val="24"/>
          <w:lang w:eastAsia="en-US"/>
        </w:rPr>
        <w:t xml:space="preserve"> </w:t>
      </w:r>
      <w:r w:rsidRPr="00563B0D">
        <w:rPr>
          <w:rFonts w:ascii="Times New Roman" w:eastAsiaTheme="minorHAnsi" w:hAnsi="Times New Roman"/>
          <w:sz w:val="24"/>
          <w:szCs w:val="24"/>
          <w:lang w:eastAsia="en-US"/>
        </w:rPr>
        <w:t>625 гр. наркотических средств.</w:t>
      </w:r>
    </w:p>
    <w:p w:rsidR="00563B0D" w:rsidRPr="00563B0D" w:rsidRDefault="00563B0D" w:rsidP="00563B0D">
      <w:pPr>
        <w:spacing w:after="0" w:line="240" w:lineRule="auto"/>
        <w:ind w:firstLine="709"/>
        <w:jc w:val="both"/>
        <w:rPr>
          <w:rFonts w:ascii="Times New Roman" w:eastAsiaTheme="minorHAnsi" w:hAnsi="Times New Roman"/>
          <w:sz w:val="24"/>
          <w:szCs w:val="24"/>
          <w:lang w:eastAsia="en-US"/>
        </w:rPr>
      </w:pPr>
      <w:r w:rsidRPr="00563B0D">
        <w:rPr>
          <w:rFonts w:ascii="Times New Roman" w:eastAsiaTheme="minorHAnsi" w:hAnsi="Times New Roman"/>
          <w:sz w:val="24"/>
          <w:szCs w:val="24"/>
          <w:lang w:eastAsia="en-US"/>
        </w:rPr>
        <w:t xml:space="preserve">Результатом реализованных мер повышения эффективности работы подразделений в целом стало увеличение числа раскрытых преступлений </w:t>
      </w:r>
      <w:r w:rsidR="004554AB">
        <w:rPr>
          <w:rFonts w:ascii="Times New Roman" w:eastAsiaTheme="minorHAnsi" w:hAnsi="Times New Roman"/>
          <w:sz w:val="24"/>
          <w:szCs w:val="24"/>
          <w:lang w:eastAsia="en-US"/>
        </w:rPr>
        <w:t>на 8,6% (</w:t>
      </w:r>
      <w:r w:rsidRPr="00563B0D">
        <w:rPr>
          <w:rFonts w:ascii="Times New Roman" w:eastAsiaTheme="minorHAnsi" w:hAnsi="Times New Roman"/>
          <w:sz w:val="24"/>
          <w:szCs w:val="24"/>
          <w:lang w:eastAsia="en-US"/>
        </w:rPr>
        <w:t xml:space="preserve">с 349 до 379), в том числе наблюдается положительная тенденция по раскрытию тяжких и особо тяжких категорий преступлений </w:t>
      </w:r>
      <w:r w:rsidR="004554AB">
        <w:rPr>
          <w:rFonts w:ascii="Times New Roman" w:eastAsiaTheme="minorHAnsi" w:hAnsi="Times New Roman"/>
          <w:sz w:val="24"/>
          <w:szCs w:val="24"/>
          <w:lang w:eastAsia="en-US"/>
        </w:rPr>
        <w:t xml:space="preserve">на </w:t>
      </w:r>
      <w:r w:rsidRPr="00563B0D">
        <w:rPr>
          <w:rFonts w:ascii="Times New Roman" w:eastAsiaTheme="minorHAnsi" w:hAnsi="Times New Roman"/>
          <w:sz w:val="24"/>
          <w:szCs w:val="24"/>
          <w:lang w:eastAsia="en-US"/>
        </w:rPr>
        <w:t>39,4%</w:t>
      </w:r>
      <w:r w:rsidR="004554AB">
        <w:rPr>
          <w:rFonts w:ascii="Times New Roman" w:eastAsiaTheme="minorHAnsi" w:hAnsi="Times New Roman"/>
          <w:sz w:val="24"/>
          <w:szCs w:val="24"/>
          <w:lang w:eastAsia="en-US"/>
        </w:rPr>
        <w:t xml:space="preserve"> (</w:t>
      </w:r>
      <w:r w:rsidRPr="00563B0D">
        <w:rPr>
          <w:rFonts w:ascii="Times New Roman" w:eastAsiaTheme="minorHAnsi" w:hAnsi="Times New Roman"/>
          <w:sz w:val="24"/>
          <w:szCs w:val="24"/>
          <w:lang w:eastAsia="en-US"/>
        </w:rPr>
        <w:t>с 71 до 99). Налажена работа с применением служебно-розыскных собак (с 9 до 20).</w:t>
      </w:r>
    </w:p>
    <w:p w:rsidR="00563B0D" w:rsidRPr="00563B0D" w:rsidRDefault="00563B0D" w:rsidP="00563B0D">
      <w:pPr>
        <w:spacing w:after="0" w:line="240" w:lineRule="auto"/>
        <w:ind w:firstLine="709"/>
        <w:jc w:val="both"/>
        <w:rPr>
          <w:rFonts w:ascii="Times New Roman" w:eastAsiaTheme="minorHAnsi" w:hAnsi="Times New Roman"/>
          <w:sz w:val="24"/>
          <w:szCs w:val="24"/>
          <w:lang w:eastAsia="en-US"/>
        </w:rPr>
      </w:pPr>
      <w:r w:rsidRPr="00563B0D">
        <w:rPr>
          <w:rFonts w:ascii="Times New Roman" w:eastAsiaTheme="minorHAnsi" w:hAnsi="Times New Roman"/>
          <w:sz w:val="24"/>
          <w:szCs w:val="24"/>
          <w:lang w:eastAsia="en-US"/>
        </w:rPr>
        <w:t xml:space="preserve">Обеспокоенность вызывает рост числа совершенных преступлений в отношении несовершеннолетних </w:t>
      </w:r>
      <w:r w:rsidR="004554AB">
        <w:rPr>
          <w:rFonts w:ascii="Times New Roman" w:eastAsiaTheme="minorHAnsi" w:hAnsi="Times New Roman"/>
          <w:sz w:val="24"/>
          <w:szCs w:val="24"/>
          <w:lang w:eastAsia="en-US"/>
        </w:rPr>
        <w:t xml:space="preserve">на </w:t>
      </w:r>
      <w:r w:rsidRPr="00563B0D">
        <w:rPr>
          <w:rFonts w:ascii="Times New Roman" w:eastAsiaTheme="minorHAnsi" w:hAnsi="Times New Roman"/>
          <w:sz w:val="24"/>
          <w:szCs w:val="24"/>
          <w:lang w:eastAsia="en-US"/>
        </w:rPr>
        <w:t>37,1%</w:t>
      </w:r>
      <w:r w:rsidR="004554AB">
        <w:rPr>
          <w:rFonts w:ascii="Times New Roman" w:eastAsiaTheme="minorHAnsi" w:hAnsi="Times New Roman"/>
          <w:sz w:val="24"/>
          <w:szCs w:val="24"/>
          <w:lang w:eastAsia="en-US"/>
        </w:rPr>
        <w:t xml:space="preserve"> (</w:t>
      </w:r>
      <w:r w:rsidRPr="00563B0D">
        <w:rPr>
          <w:rFonts w:ascii="Times New Roman" w:eastAsiaTheme="minorHAnsi" w:hAnsi="Times New Roman"/>
          <w:sz w:val="24"/>
          <w:szCs w:val="24"/>
          <w:lang w:eastAsia="en-US"/>
        </w:rPr>
        <w:t>с 35 до 48), при этом следует отметить, что основное увеличение произошло в сфере уклонения от оплаты содержания несовершеннолетних детей (ст.157 УК РФ). Негативно отразились преступления против половой неприкосновенности несовершеннолетних (ст. 132, 135 УК РФ).</w:t>
      </w:r>
    </w:p>
    <w:p w:rsidR="00563B0D" w:rsidRPr="00563B0D" w:rsidRDefault="00563B0D" w:rsidP="00563B0D">
      <w:pPr>
        <w:spacing w:after="0" w:line="240" w:lineRule="auto"/>
        <w:ind w:firstLine="709"/>
        <w:jc w:val="both"/>
        <w:rPr>
          <w:rFonts w:ascii="Times New Roman" w:eastAsiaTheme="minorHAnsi" w:hAnsi="Times New Roman"/>
          <w:sz w:val="24"/>
          <w:szCs w:val="24"/>
          <w:lang w:eastAsia="en-US"/>
        </w:rPr>
      </w:pPr>
      <w:r w:rsidRPr="00563B0D">
        <w:rPr>
          <w:rFonts w:ascii="Times New Roman" w:eastAsiaTheme="minorHAnsi" w:hAnsi="Times New Roman"/>
          <w:sz w:val="24"/>
          <w:szCs w:val="24"/>
          <w:lang w:eastAsia="en-US"/>
        </w:rPr>
        <w:t>Ухудшилась криминогенная ситуация, обусловленная ростом преступности в общественных местах</w:t>
      </w:r>
      <w:r w:rsidR="004554AB">
        <w:rPr>
          <w:rFonts w:ascii="Times New Roman" w:eastAsiaTheme="minorHAnsi" w:hAnsi="Times New Roman"/>
          <w:sz w:val="24"/>
          <w:szCs w:val="24"/>
          <w:lang w:eastAsia="en-US"/>
        </w:rPr>
        <w:t xml:space="preserve"> на </w:t>
      </w:r>
      <w:r w:rsidRPr="00563B0D">
        <w:rPr>
          <w:rFonts w:ascii="Times New Roman" w:eastAsiaTheme="minorHAnsi" w:hAnsi="Times New Roman"/>
          <w:sz w:val="24"/>
          <w:szCs w:val="24"/>
          <w:lang w:eastAsia="en-US"/>
        </w:rPr>
        <w:t>14,9%</w:t>
      </w:r>
      <w:r w:rsidR="004554AB">
        <w:rPr>
          <w:rFonts w:ascii="Times New Roman" w:eastAsiaTheme="minorHAnsi" w:hAnsi="Times New Roman"/>
          <w:sz w:val="24"/>
          <w:szCs w:val="24"/>
          <w:lang w:eastAsia="en-US"/>
        </w:rPr>
        <w:t xml:space="preserve"> (</w:t>
      </w:r>
      <w:r w:rsidRPr="00563B0D">
        <w:rPr>
          <w:rFonts w:ascii="Times New Roman" w:eastAsiaTheme="minorHAnsi" w:hAnsi="Times New Roman"/>
          <w:sz w:val="24"/>
          <w:szCs w:val="24"/>
          <w:lang w:eastAsia="en-US"/>
        </w:rPr>
        <w:t xml:space="preserve">со 134 до 154), в том числе на улицах города </w:t>
      </w:r>
      <w:r w:rsidR="004554AB">
        <w:rPr>
          <w:rFonts w:ascii="Times New Roman" w:eastAsiaTheme="minorHAnsi" w:hAnsi="Times New Roman"/>
          <w:sz w:val="24"/>
          <w:szCs w:val="24"/>
          <w:lang w:eastAsia="en-US"/>
        </w:rPr>
        <w:t>на 27,4 % (</w:t>
      </w:r>
      <w:r w:rsidRPr="00563B0D">
        <w:rPr>
          <w:rFonts w:ascii="Times New Roman" w:eastAsiaTheme="minorHAnsi" w:hAnsi="Times New Roman"/>
          <w:sz w:val="24"/>
          <w:szCs w:val="24"/>
          <w:lang w:eastAsia="en-US"/>
        </w:rPr>
        <w:t>с 73 до 93). Основной рост преступлений на улицах города произошел за счет инициативно выявленных преступлений (по ст. 228.1 УК РФ, ст. 264.1 УК РФ).</w:t>
      </w:r>
    </w:p>
    <w:p w:rsidR="00563B0D" w:rsidRPr="00563B0D" w:rsidRDefault="00563B0D" w:rsidP="00563B0D">
      <w:pPr>
        <w:spacing w:after="0" w:line="240" w:lineRule="auto"/>
        <w:ind w:firstLine="709"/>
        <w:jc w:val="both"/>
        <w:rPr>
          <w:rFonts w:ascii="Times New Roman" w:eastAsiaTheme="minorHAnsi" w:hAnsi="Times New Roman"/>
          <w:sz w:val="24"/>
          <w:szCs w:val="24"/>
          <w:lang w:eastAsia="en-US"/>
        </w:rPr>
      </w:pPr>
      <w:r w:rsidRPr="00563B0D">
        <w:rPr>
          <w:rFonts w:ascii="Times New Roman" w:eastAsiaTheme="minorHAnsi" w:hAnsi="Times New Roman"/>
          <w:sz w:val="24"/>
          <w:szCs w:val="24"/>
          <w:lang w:eastAsia="en-US"/>
        </w:rPr>
        <w:t xml:space="preserve">По итогам 6 месяцев 2023 года не удалось достичь эффективности по сокращению преступности лицами, ранее судимыми </w:t>
      </w:r>
      <w:r w:rsidR="004554AB">
        <w:rPr>
          <w:rFonts w:ascii="Times New Roman" w:eastAsiaTheme="minorHAnsi" w:hAnsi="Times New Roman"/>
          <w:sz w:val="24"/>
          <w:szCs w:val="24"/>
          <w:lang w:eastAsia="en-US"/>
        </w:rPr>
        <w:t>на 1</w:t>
      </w:r>
      <w:r w:rsidRPr="00563B0D">
        <w:rPr>
          <w:rFonts w:ascii="Times New Roman" w:eastAsiaTheme="minorHAnsi" w:hAnsi="Times New Roman"/>
          <w:sz w:val="24"/>
          <w:szCs w:val="24"/>
          <w:lang w:eastAsia="en-US"/>
        </w:rPr>
        <w:t>3,5%</w:t>
      </w:r>
      <w:r w:rsidR="004554AB">
        <w:rPr>
          <w:rFonts w:ascii="Times New Roman" w:eastAsiaTheme="minorHAnsi" w:hAnsi="Times New Roman"/>
          <w:sz w:val="24"/>
          <w:szCs w:val="24"/>
          <w:lang w:eastAsia="en-US"/>
        </w:rPr>
        <w:t xml:space="preserve"> (</w:t>
      </w:r>
      <w:r w:rsidRPr="00563B0D">
        <w:rPr>
          <w:rFonts w:ascii="Times New Roman" w:eastAsiaTheme="minorHAnsi" w:hAnsi="Times New Roman"/>
          <w:sz w:val="24"/>
          <w:szCs w:val="24"/>
          <w:lang w:eastAsia="en-US"/>
        </w:rPr>
        <w:t xml:space="preserve">со 104 до 118) и ранее совершавшими противоправные деяния </w:t>
      </w:r>
      <w:r w:rsidR="004554AB">
        <w:rPr>
          <w:rFonts w:ascii="Times New Roman" w:eastAsiaTheme="minorHAnsi" w:hAnsi="Times New Roman"/>
          <w:sz w:val="24"/>
          <w:szCs w:val="24"/>
          <w:lang w:eastAsia="en-US"/>
        </w:rPr>
        <w:t>на 3,3% (</w:t>
      </w:r>
      <w:r w:rsidRPr="00563B0D">
        <w:rPr>
          <w:rFonts w:ascii="Times New Roman" w:eastAsiaTheme="minorHAnsi" w:hAnsi="Times New Roman"/>
          <w:sz w:val="24"/>
          <w:szCs w:val="24"/>
          <w:lang w:eastAsia="en-US"/>
        </w:rPr>
        <w:t>со 184 до 190).</w:t>
      </w:r>
    </w:p>
    <w:p w:rsidR="008806C2" w:rsidRPr="009F0598" w:rsidRDefault="008806C2" w:rsidP="00D31AB3">
      <w:pPr>
        <w:spacing w:after="0" w:line="240" w:lineRule="auto"/>
        <w:ind w:firstLine="709"/>
        <w:jc w:val="both"/>
        <w:rPr>
          <w:rFonts w:ascii="Times New Roman" w:eastAsia="Calibri" w:hAnsi="Times New Roman"/>
          <w:sz w:val="24"/>
          <w:szCs w:val="24"/>
          <w:highlight w:val="yellow"/>
          <w:lang w:eastAsia="en-US"/>
        </w:rPr>
        <w:sectPr w:rsidR="008806C2" w:rsidRPr="009F0598" w:rsidSect="00D57197">
          <w:headerReference w:type="default" r:id="rId9"/>
          <w:footerReference w:type="even" r:id="rId10"/>
          <w:headerReference w:type="first" r:id="rId11"/>
          <w:pgSz w:w="11906" w:h="16838" w:code="9"/>
          <w:pgMar w:top="1134" w:right="851" w:bottom="1134" w:left="1134" w:header="709" w:footer="709" w:gutter="0"/>
          <w:cols w:space="708"/>
          <w:titlePg/>
          <w:docGrid w:linePitch="360"/>
        </w:sectPr>
      </w:pPr>
    </w:p>
    <w:p w:rsidR="008B506F" w:rsidRPr="00FE30DA" w:rsidRDefault="008B506F" w:rsidP="00A4093A">
      <w:pPr>
        <w:widowControl w:val="0"/>
        <w:autoSpaceDE w:val="0"/>
        <w:autoSpaceDN w:val="0"/>
        <w:adjustRightInd w:val="0"/>
        <w:spacing w:after="0" w:line="240" w:lineRule="auto"/>
        <w:ind w:firstLine="708"/>
        <w:jc w:val="center"/>
        <w:rPr>
          <w:rFonts w:ascii="Times New Roman" w:hAnsi="Times New Roman"/>
          <w:sz w:val="24"/>
          <w:szCs w:val="24"/>
        </w:rPr>
      </w:pPr>
    </w:p>
    <w:p w:rsidR="00FE30DA" w:rsidRPr="00FE30DA" w:rsidRDefault="008806C2" w:rsidP="008806C2">
      <w:pPr>
        <w:spacing w:after="0" w:line="240" w:lineRule="auto"/>
        <w:ind w:firstLine="709"/>
        <w:jc w:val="both"/>
        <w:rPr>
          <w:rFonts w:ascii="Times New Roman" w:hAnsi="Times New Roman"/>
          <w:b/>
          <w:sz w:val="24"/>
          <w:szCs w:val="24"/>
        </w:rPr>
      </w:pPr>
      <w:r w:rsidRPr="008806C2">
        <w:rPr>
          <w:rFonts w:ascii="Times New Roman" w:eastAsia="Calibri" w:hAnsi="Times New Roman"/>
          <w:b/>
          <w:sz w:val="24"/>
          <w:szCs w:val="24"/>
          <w:lang w:eastAsia="en-US"/>
        </w:rPr>
        <w:t xml:space="preserve">1.8. Состояние жилищного фонда </w:t>
      </w:r>
      <w:r w:rsidR="00FE30DA" w:rsidRPr="008806C2">
        <w:rPr>
          <w:rFonts w:ascii="Times New Roman" w:hAnsi="Times New Roman"/>
          <w:b/>
          <w:sz w:val="24"/>
          <w:szCs w:val="24"/>
        </w:rPr>
        <w:t>муниципально</w:t>
      </w:r>
      <w:r w:rsidRPr="008806C2">
        <w:rPr>
          <w:rFonts w:ascii="Times New Roman" w:hAnsi="Times New Roman"/>
          <w:b/>
          <w:sz w:val="24"/>
          <w:szCs w:val="24"/>
        </w:rPr>
        <w:t>го</w:t>
      </w:r>
      <w:r w:rsidR="00FE30DA" w:rsidRPr="008806C2">
        <w:rPr>
          <w:rFonts w:ascii="Times New Roman" w:hAnsi="Times New Roman"/>
          <w:b/>
          <w:sz w:val="24"/>
          <w:szCs w:val="24"/>
        </w:rPr>
        <w:t xml:space="preserve"> образовани</w:t>
      </w:r>
      <w:r w:rsidRPr="008806C2">
        <w:rPr>
          <w:rFonts w:ascii="Times New Roman" w:hAnsi="Times New Roman"/>
          <w:b/>
          <w:sz w:val="24"/>
          <w:szCs w:val="24"/>
        </w:rPr>
        <w:t>я</w:t>
      </w:r>
      <w:r w:rsidR="00FE30DA" w:rsidRPr="00FE30DA">
        <w:rPr>
          <w:rFonts w:ascii="Times New Roman" w:hAnsi="Times New Roman"/>
          <w:b/>
          <w:sz w:val="24"/>
          <w:szCs w:val="24"/>
        </w:rPr>
        <w:t xml:space="preserve"> </w:t>
      </w:r>
      <w:proofErr w:type="spellStart"/>
      <w:r w:rsidR="00FE30DA" w:rsidRPr="00FE30DA">
        <w:rPr>
          <w:rFonts w:ascii="Times New Roman" w:hAnsi="Times New Roman"/>
          <w:b/>
          <w:sz w:val="24"/>
          <w:szCs w:val="24"/>
        </w:rPr>
        <w:t>г.Нефтеюганск</w:t>
      </w:r>
      <w:proofErr w:type="spellEnd"/>
      <w:r>
        <w:rPr>
          <w:rFonts w:ascii="Times New Roman" w:hAnsi="Times New Roman"/>
          <w:b/>
          <w:sz w:val="24"/>
          <w:szCs w:val="24"/>
        </w:rPr>
        <w:t xml:space="preserve"> </w:t>
      </w:r>
      <w:r w:rsidR="00FE30DA" w:rsidRPr="00FE30DA">
        <w:rPr>
          <w:rFonts w:ascii="Times New Roman" w:hAnsi="Times New Roman"/>
          <w:b/>
          <w:sz w:val="24"/>
          <w:szCs w:val="24"/>
        </w:rPr>
        <w:t>за январь-июнь 2023 года</w:t>
      </w:r>
    </w:p>
    <w:p w:rsidR="00FE30DA" w:rsidRPr="00FE30DA" w:rsidRDefault="00FE30DA" w:rsidP="00FE30DA">
      <w:pPr>
        <w:widowControl w:val="0"/>
        <w:autoSpaceDE w:val="0"/>
        <w:autoSpaceDN w:val="0"/>
        <w:adjustRightInd w:val="0"/>
        <w:spacing w:after="0" w:line="240" w:lineRule="auto"/>
        <w:ind w:firstLine="708"/>
        <w:jc w:val="center"/>
        <w:rPr>
          <w:rFonts w:ascii="Times New Roman" w:hAnsi="Times New Roman"/>
          <w:sz w:val="20"/>
          <w:szCs w:val="20"/>
        </w:rPr>
      </w:pPr>
    </w:p>
    <w:tbl>
      <w:tblPr>
        <w:tblW w:w="14955" w:type="dxa"/>
        <w:tblInd w:w="-5" w:type="dxa"/>
        <w:tblLayout w:type="fixed"/>
        <w:tblCellMar>
          <w:top w:w="75" w:type="dxa"/>
          <w:left w:w="0" w:type="dxa"/>
          <w:bottom w:w="75" w:type="dxa"/>
          <w:right w:w="0" w:type="dxa"/>
        </w:tblCellMar>
        <w:tblLook w:val="0000" w:firstRow="0" w:lastRow="0" w:firstColumn="0" w:lastColumn="0" w:noHBand="0" w:noVBand="0"/>
      </w:tblPr>
      <w:tblGrid>
        <w:gridCol w:w="1133"/>
        <w:gridCol w:w="2695"/>
        <w:gridCol w:w="1275"/>
        <w:gridCol w:w="1418"/>
        <w:gridCol w:w="1559"/>
        <w:gridCol w:w="992"/>
        <w:gridCol w:w="1276"/>
        <w:gridCol w:w="851"/>
        <w:gridCol w:w="1275"/>
        <w:gridCol w:w="1134"/>
        <w:gridCol w:w="1347"/>
      </w:tblGrid>
      <w:tr w:rsidR="00FE30DA" w:rsidRPr="00FE30DA" w:rsidTr="00A63429">
        <w:trPr>
          <w:trHeight w:val="338"/>
        </w:trPr>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widowControl w:val="0"/>
              <w:autoSpaceDE w:val="0"/>
              <w:autoSpaceDN w:val="0"/>
              <w:adjustRightInd w:val="0"/>
              <w:spacing w:after="0" w:line="240" w:lineRule="auto"/>
              <w:jc w:val="center"/>
              <w:rPr>
                <w:rFonts w:ascii="Times New Roman" w:hAnsi="Times New Roman"/>
                <w:sz w:val="24"/>
                <w:szCs w:val="24"/>
              </w:rPr>
            </w:pPr>
            <w:r w:rsidRPr="00FE30DA">
              <w:rPr>
                <w:rFonts w:ascii="Times New Roman" w:hAnsi="Times New Roman"/>
                <w:sz w:val="24"/>
                <w:szCs w:val="24"/>
              </w:rPr>
              <w:t>Отчетный период</w:t>
            </w:r>
          </w:p>
        </w:tc>
        <w:tc>
          <w:tcPr>
            <w:tcW w:w="26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widowControl w:val="0"/>
              <w:autoSpaceDE w:val="0"/>
              <w:autoSpaceDN w:val="0"/>
              <w:adjustRightInd w:val="0"/>
              <w:spacing w:after="0" w:line="240" w:lineRule="auto"/>
              <w:jc w:val="center"/>
              <w:rPr>
                <w:rFonts w:ascii="Times New Roman" w:hAnsi="Times New Roman"/>
                <w:sz w:val="24"/>
                <w:szCs w:val="24"/>
              </w:rPr>
            </w:pPr>
            <w:r w:rsidRPr="00FE30DA">
              <w:rPr>
                <w:rFonts w:ascii="Times New Roman" w:hAnsi="Times New Roman"/>
                <w:sz w:val="24"/>
                <w:szCs w:val="24"/>
              </w:rPr>
              <w:t>Общая площадь жилых помещений на начало года, всего</w:t>
            </w:r>
          </w:p>
        </w:tc>
        <w:tc>
          <w:tcPr>
            <w:tcW w:w="524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widowControl w:val="0"/>
              <w:autoSpaceDE w:val="0"/>
              <w:autoSpaceDN w:val="0"/>
              <w:adjustRightInd w:val="0"/>
              <w:spacing w:after="0" w:line="240" w:lineRule="auto"/>
              <w:jc w:val="center"/>
              <w:rPr>
                <w:rFonts w:ascii="Times New Roman" w:hAnsi="Times New Roman"/>
                <w:sz w:val="24"/>
                <w:szCs w:val="24"/>
              </w:rPr>
            </w:pPr>
            <w:r w:rsidRPr="00FE30DA">
              <w:rPr>
                <w:rFonts w:ascii="Times New Roman" w:hAnsi="Times New Roman"/>
                <w:sz w:val="24"/>
                <w:szCs w:val="24"/>
              </w:rPr>
              <w:t>в том числе</w:t>
            </w:r>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widowControl w:val="0"/>
              <w:autoSpaceDE w:val="0"/>
              <w:autoSpaceDN w:val="0"/>
              <w:adjustRightInd w:val="0"/>
              <w:spacing w:after="0" w:line="240" w:lineRule="auto"/>
              <w:jc w:val="center"/>
              <w:rPr>
                <w:rFonts w:ascii="Times New Roman" w:hAnsi="Times New Roman"/>
                <w:sz w:val="24"/>
                <w:szCs w:val="24"/>
              </w:rPr>
            </w:pPr>
            <w:r w:rsidRPr="00FE30DA">
              <w:rPr>
                <w:rFonts w:ascii="Times New Roman" w:hAnsi="Times New Roman"/>
                <w:sz w:val="24"/>
                <w:szCs w:val="24"/>
              </w:rPr>
              <w:t>Выбыло общей площади жилых помещений за год, всего</w:t>
            </w:r>
          </w:p>
        </w:tc>
        <w:tc>
          <w:tcPr>
            <w:tcW w:w="326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widowControl w:val="0"/>
              <w:autoSpaceDE w:val="0"/>
              <w:autoSpaceDN w:val="0"/>
              <w:adjustRightInd w:val="0"/>
              <w:spacing w:after="0" w:line="240" w:lineRule="auto"/>
              <w:jc w:val="center"/>
              <w:rPr>
                <w:rFonts w:ascii="Times New Roman" w:hAnsi="Times New Roman"/>
                <w:sz w:val="24"/>
                <w:szCs w:val="24"/>
              </w:rPr>
            </w:pPr>
            <w:r w:rsidRPr="00FE30DA">
              <w:rPr>
                <w:rFonts w:ascii="Times New Roman" w:hAnsi="Times New Roman"/>
                <w:sz w:val="24"/>
                <w:szCs w:val="24"/>
              </w:rPr>
              <w:t>в том числе</w:t>
            </w:r>
          </w:p>
        </w:tc>
        <w:tc>
          <w:tcPr>
            <w:tcW w:w="13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widowControl w:val="0"/>
              <w:autoSpaceDE w:val="0"/>
              <w:autoSpaceDN w:val="0"/>
              <w:adjustRightInd w:val="0"/>
              <w:spacing w:after="0" w:line="240" w:lineRule="auto"/>
              <w:jc w:val="center"/>
              <w:rPr>
                <w:rFonts w:ascii="Times New Roman" w:hAnsi="Times New Roman"/>
                <w:sz w:val="24"/>
                <w:szCs w:val="24"/>
              </w:rPr>
            </w:pPr>
            <w:r w:rsidRPr="00FE30DA">
              <w:rPr>
                <w:rFonts w:ascii="Times New Roman" w:hAnsi="Times New Roman"/>
                <w:sz w:val="24"/>
                <w:szCs w:val="24"/>
              </w:rPr>
              <w:t>Общая площадь жилых помещений, введенная в действие за год</w:t>
            </w:r>
          </w:p>
        </w:tc>
      </w:tr>
      <w:tr w:rsidR="00FE30DA" w:rsidRPr="00FE30DA" w:rsidTr="00A63429">
        <w:trPr>
          <w:trHeight w:val="1577"/>
        </w:trPr>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widowControl w:val="0"/>
              <w:autoSpaceDE w:val="0"/>
              <w:autoSpaceDN w:val="0"/>
              <w:adjustRightInd w:val="0"/>
              <w:spacing w:after="0" w:line="240" w:lineRule="auto"/>
              <w:jc w:val="center"/>
              <w:rPr>
                <w:rFonts w:ascii="Times New Roman" w:hAnsi="Times New Roman"/>
                <w:sz w:val="24"/>
                <w:szCs w:val="24"/>
              </w:rPr>
            </w:pPr>
          </w:p>
        </w:tc>
        <w:tc>
          <w:tcPr>
            <w:tcW w:w="26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widowControl w:val="0"/>
              <w:autoSpaceDE w:val="0"/>
              <w:autoSpaceDN w:val="0"/>
              <w:adjustRightInd w:val="0"/>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widowControl w:val="0"/>
              <w:autoSpaceDE w:val="0"/>
              <w:autoSpaceDN w:val="0"/>
              <w:adjustRightInd w:val="0"/>
              <w:spacing w:after="0" w:line="240" w:lineRule="auto"/>
              <w:jc w:val="center"/>
              <w:rPr>
                <w:rFonts w:ascii="Times New Roman" w:hAnsi="Times New Roman"/>
                <w:sz w:val="24"/>
                <w:szCs w:val="24"/>
              </w:rPr>
            </w:pPr>
            <w:r w:rsidRPr="00FE30DA">
              <w:rPr>
                <w:rFonts w:ascii="Times New Roman" w:hAnsi="Times New Roman"/>
                <w:sz w:val="24"/>
                <w:szCs w:val="24"/>
              </w:rPr>
              <w:t>площадь ветхого жилищного фонда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widowControl w:val="0"/>
              <w:autoSpaceDE w:val="0"/>
              <w:autoSpaceDN w:val="0"/>
              <w:adjustRightInd w:val="0"/>
              <w:spacing w:after="0" w:line="240" w:lineRule="auto"/>
              <w:jc w:val="center"/>
              <w:rPr>
                <w:rFonts w:ascii="Times New Roman" w:hAnsi="Times New Roman"/>
                <w:sz w:val="24"/>
                <w:szCs w:val="24"/>
              </w:rPr>
            </w:pPr>
            <w:r w:rsidRPr="00FE30DA">
              <w:rPr>
                <w:rFonts w:ascii="Times New Roman" w:hAnsi="Times New Roman"/>
                <w:sz w:val="24"/>
                <w:szCs w:val="24"/>
              </w:rPr>
              <w:t>площадь аварийного жилищного фонда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widowControl w:val="0"/>
              <w:autoSpaceDE w:val="0"/>
              <w:autoSpaceDN w:val="0"/>
              <w:adjustRightInd w:val="0"/>
              <w:spacing w:after="0" w:line="240" w:lineRule="auto"/>
              <w:jc w:val="center"/>
              <w:rPr>
                <w:rFonts w:ascii="Times New Roman" w:hAnsi="Times New Roman"/>
                <w:sz w:val="24"/>
                <w:szCs w:val="24"/>
              </w:rPr>
            </w:pPr>
            <w:r w:rsidRPr="00FE30DA">
              <w:rPr>
                <w:rFonts w:ascii="Times New Roman" w:hAnsi="Times New Roman"/>
                <w:sz w:val="24"/>
                <w:szCs w:val="24"/>
              </w:rPr>
              <w:t>площадь пригодного для проживания жилищного фонда</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widowControl w:val="0"/>
              <w:autoSpaceDE w:val="0"/>
              <w:autoSpaceDN w:val="0"/>
              <w:adjustRightInd w:val="0"/>
              <w:spacing w:after="0" w:line="240" w:lineRule="auto"/>
              <w:jc w:val="center"/>
              <w:rPr>
                <w:rFonts w:ascii="Times New Roman" w:hAnsi="Times New Roman"/>
                <w:sz w:val="24"/>
                <w:szCs w:val="24"/>
              </w:rPr>
            </w:pPr>
            <w:r w:rsidRPr="00FE30DA">
              <w:rPr>
                <w:rFonts w:ascii="Times New Roman" w:hAnsi="Times New Roman"/>
                <w:sz w:val="24"/>
                <w:szCs w:val="24"/>
              </w:rPr>
              <w:t>прочее</w:t>
            </w:r>
          </w:p>
        </w:tc>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widowControl w:val="0"/>
              <w:autoSpaceDE w:val="0"/>
              <w:autoSpaceDN w:val="0"/>
              <w:adjustRightInd w:val="0"/>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widowControl w:val="0"/>
              <w:autoSpaceDE w:val="0"/>
              <w:autoSpaceDN w:val="0"/>
              <w:adjustRightInd w:val="0"/>
              <w:spacing w:after="0" w:line="240" w:lineRule="auto"/>
              <w:jc w:val="center"/>
              <w:rPr>
                <w:rFonts w:ascii="Times New Roman" w:hAnsi="Times New Roman"/>
                <w:sz w:val="24"/>
                <w:szCs w:val="24"/>
              </w:rPr>
            </w:pPr>
            <w:r w:rsidRPr="00FE30DA">
              <w:rPr>
                <w:rFonts w:ascii="Times New Roman" w:hAnsi="Times New Roman"/>
                <w:sz w:val="24"/>
                <w:szCs w:val="24"/>
              </w:rPr>
              <w:t>снесено по причине ветхости</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widowControl w:val="0"/>
              <w:autoSpaceDE w:val="0"/>
              <w:autoSpaceDN w:val="0"/>
              <w:adjustRightInd w:val="0"/>
              <w:spacing w:after="0" w:line="240" w:lineRule="auto"/>
              <w:jc w:val="center"/>
              <w:rPr>
                <w:rFonts w:ascii="Times New Roman" w:hAnsi="Times New Roman"/>
                <w:sz w:val="24"/>
                <w:szCs w:val="24"/>
              </w:rPr>
            </w:pPr>
            <w:r w:rsidRPr="00FE30DA">
              <w:rPr>
                <w:rFonts w:ascii="Times New Roman" w:hAnsi="Times New Roman"/>
                <w:sz w:val="24"/>
                <w:szCs w:val="24"/>
              </w:rPr>
              <w:t>снесено по причине аварийности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widowControl w:val="0"/>
              <w:autoSpaceDE w:val="0"/>
              <w:autoSpaceDN w:val="0"/>
              <w:adjustRightInd w:val="0"/>
              <w:spacing w:after="0" w:line="240" w:lineRule="auto"/>
              <w:jc w:val="center"/>
              <w:rPr>
                <w:rFonts w:ascii="Times New Roman" w:hAnsi="Times New Roman"/>
                <w:sz w:val="24"/>
                <w:szCs w:val="24"/>
              </w:rPr>
            </w:pPr>
            <w:r w:rsidRPr="00FE30DA">
              <w:rPr>
                <w:rFonts w:ascii="Times New Roman" w:hAnsi="Times New Roman"/>
                <w:sz w:val="24"/>
                <w:szCs w:val="24"/>
              </w:rPr>
              <w:t>иные причины</w:t>
            </w:r>
          </w:p>
        </w:tc>
        <w:tc>
          <w:tcPr>
            <w:tcW w:w="13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widowControl w:val="0"/>
              <w:autoSpaceDE w:val="0"/>
              <w:autoSpaceDN w:val="0"/>
              <w:adjustRightInd w:val="0"/>
              <w:spacing w:after="0" w:line="240" w:lineRule="auto"/>
              <w:jc w:val="center"/>
              <w:rPr>
                <w:rFonts w:ascii="Times New Roman" w:hAnsi="Times New Roman"/>
                <w:sz w:val="24"/>
                <w:szCs w:val="24"/>
              </w:rPr>
            </w:pPr>
          </w:p>
        </w:tc>
      </w:tr>
      <w:tr w:rsidR="00FE30DA" w:rsidRPr="00FE30DA" w:rsidTr="00A63429">
        <w:trPr>
          <w:trHeight w:val="233"/>
        </w:trPr>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jc w:val="right"/>
              <w:rPr>
                <w:rFonts w:ascii="Times New Roman" w:hAnsi="Times New Roman"/>
                <w:sz w:val="24"/>
                <w:szCs w:val="24"/>
              </w:rPr>
            </w:pPr>
            <w:r w:rsidRPr="00FE30DA">
              <w:rPr>
                <w:rFonts w:ascii="Times New Roman" w:hAnsi="Times New Roman"/>
                <w:sz w:val="24"/>
                <w:szCs w:val="24"/>
              </w:rPr>
              <w:t>2019</w:t>
            </w:r>
          </w:p>
        </w:tc>
        <w:tc>
          <w:tcPr>
            <w:tcW w:w="26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spacing w:after="0" w:line="240" w:lineRule="auto"/>
              <w:jc w:val="center"/>
              <w:rPr>
                <w:rFonts w:ascii="Times New Roman" w:hAnsi="Times New Roman"/>
                <w:sz w:val="24"/>
                <w:szCs w:val="24"/>
              </w:rPr>
            </w:pPr>
            <w:r w:rsidRPr="00FE30DA">
              <w:rPr>
                <w:rFonts w:ascii="Times New Roman" w:hAnsi="Times New Roman"/>
                <w:sz w:val="24"/>
                <w:szCs w:val="24"/>
              </w:rPr>
              <w:t>2 000 500,00</w:t>
            </w:r>
          </w:p>
          <w:p w:rsidR="00FE30DA" w:rsidRPr="00FE30DA" w:rsidRDefault="00FE30DA" w:rsidP="00FE30DA">
            <w:pPr>
              <w:spacing w:after="0" w:line="240" w:lineRule="auto"/>
              <w:jc w:val="center"/>
              <w:rPr>
                <w:rFonts w:ascii="Times New Roman" w:hAnsi="Times New Roman"/>
                <w:sz w:val="24"/>
                <w:szCs w:val="24"/>
              </w:rPr>
            </w:pPr>
            <w:r w:rsidRPr="00FE30DA">
              <w:rPr>
                <w:rFonts w:ascii="Times New Roman" w:hAnsi="Times New Roman"/>
                <w:sz w:val="24"/>
                <w:szCs w:val="24"/>
              </w:rPr>
              <w:t>(стат. отчет</w:t>
            </w:r>
          </w:p>
          <w:p w:rsidR="00FE30DA" w:rsidRPr="00FE30DA" w:rsidRDefault="00FE30DA" w:rsidP="00FE30DA">
            <w:pPr>
              <w:spacing w:after="0" w:line="240" w:lineRule="auto"/>
              <w:jc w:val="center"/>
              <w:rPr>
                <w:rFonts w:ascii="Times New Roman" w:hAnsi="Times New Roman"/>
                <w:sz w:val="24"/>
                <w:szCs w:val="24"/>
              </w:rPr>
            </w:pPr>
            <w:r w:rsidRPr="00FE30DA">
              <w:rPr>
                <w:rFonts w:ascii="Times New Roman" w:hAnsi="Times New Roman"/>
                <w:sz w:val="24"/>
                <w:szCs w:val="24"/>
              </w:rPr>
              <w:t xml:space="preserve">1-Жилфонд, </w:t>
            </w:r>
            <w:r w:rsidRPr="00FE30DA">
              <w:rPr>
                <w:rFonts w:ascii="Times New Roman" w:hAnsi="Times New Roman"/>
                <w:b/>
                <w:sz w:val="24"/>
                <w:szCs w:val="24"/>
              </w:rPr>
              <w:t>без</w:t>
            </w:r>
            <w:r w:rsidRPr="00FE30DA">
              <w:rPr>
                <w:rFonts w:ascii="Times New Roman" w:hAnsi="Times New Roman"/>
                <w:sz w:val="24"/>
                <w:szCs w:val="24"/>
              </w:rPr>
              <w:t xml:space="preserve"> ИЖС)</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spacing w:after="0" w:line="240" w:lineRule="auto"/>
              <w:jc w:val="center"/>
              <w:rPr>
                <w:rFonts w:ascii="Times New Roman" w:hAnsi="Times New Roman"/>
                <w:sz w:val="24"/>
                <w:szCs w:val="24"/>
              </w:rPr>
            </w:pPr>
            <w:r w:rsidRPr="00FE30DA">
              <w:rPr>
                <w:rFonts w:ascii="Times New Roman" w:hAnsi="Times New Roman"/>
                <w:sz w:val="24"/>
                <w:szCs w:val="24"/>
              </w:rPr>
              <w:t>36 501,90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spacing w:after="0" w:line="240" w:lineRule="auto"/>
              <w:jc w:val="right"/>
              <w:rPr>
                <w:rFonts w:ascii="Times New Roman" w:hAnsi="Times New Roman"/>
                <w:sz w:val="24"/>
                <w:szCs w:val="24"/>
              </w:rPr>
            </w:pPr>
            <w:r w:rsidRPr="00FE30DA">
              <w:rPr>
                <w:rFonts w:ascii="Times New Roman" w:hAnsi="Times New Roman"/>
                <w:sz w:val="24"/>
                <w:szCs w:val="24"/>
              </w:rPr>
              <w:t>121 831,40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spacing w:after="0" w:line="240" w:lineRule="auto"/>
              <w:jc w:val="right"/>
              <w:rPr>
                <w:rFonts w:ascii="Times New Roman" w:hAnsi="Times New Roman"/>
                <w:sz w:val="24"/>
                <w:szCs w:val="24"/>
              </w:rPr>
            </w:pPr>
            <w:r w:rsidRPr="00FE30DA">
              <w:rPr>
                <w:rFonts w:ascii="Times New Roman" w:hAnsi="Times New Roman"/>
                <w:sz w:val="24"/>
                <w:szCs w:val="24"/>
              </w:rPr>
              <w:t>1 842 166,60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spacing w:after="0" w:line="240" w:lineRule="auto"/>
              <w:jc w:val="right"/>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spacing w:after="0" w:line="240" w:lineRule="auto"/>
              <w:jc w:val="right"/>
              <w:rPr>
                <w:rFonts w:ascii="Times New Roman" w:hAnsi="Times New Roman"/>
                <w:sz w:val="24"/>
                <w:szCs w:val="24"/>
              </w:rPr>
            </w:pPr>
            <w:r w:rsidRPr="00FE30DA">
              <w:rPr>
                <w:rFonts w:ascii="Times New Roman" w:hAnsi="Times New Roman"/>
                <w:sz w:val="24"/>
                <w:szCs w:val="24"/>
              </w:rPr>
              <w:t>1 943,20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spacing w:after="0" w:line="240" w:lineRule="auto"/>
              <w:jc w:val="right"/>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spacing w:after="0" w:line="240" w:lineRule="auto"/>
              <w:jc w:val="right"/>
              <w:rPr>
                <w:rFonts w:ascii="Times New Roman" w:hAnsi="Times New Roman"/>
                <w:sz w:val="24"/>
                <w:szCs w:val="24"/>
              </w:rPr>
            </w:pPr>
            <w:r w:rsidRPr="00FE30DA">
              <w:rPr>
                <w:rFonts w:ascii="Times New Roman" w:hAnsi="Times New Roman"/>
                <w:sz w:val="24"/>
                <w:szCs w:val="24"/>
              </w:rPr>
              <w:t>1 943,20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spacing w:after="0" w:line="240" w:lineRule="auto"/>
              <w:jc w:val="right"/>
              <w:rPr>
                <w:rFonts w:ascii="Times New Roman" w:hAnsi="Times New Roman"/>
                <w:sz w:val="24"/>
                <w:szCs w:val="24"/>
              </w:rPr>
            </w:pPr>
          </w:p>
        </w:tc>
        <w:tc>
          <w:tcPr>
            <w:tcW w:w="1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spacing w:after="0" w:line="240" w:lineRule="auto"/>
              <w:jc w:val="right"/>
              <w:rPr>
                <w:rFonts w:ascii="Times New Roman" w:hAnsi="Times New Roman"/>
                <w:sz w:val="24"/>
                <w:szCs w:val="24"/>
              </w:rPr>
            </w:pPr>
            <w:r w:rsidRPr="00FE30DA">
              <w:rPr>
                <w:rFonts w:ascii="Times New Roman" w:hAnsi="Times New Roman"/>
                <w:sz w:val="24"/>
                <w:szCs w:val="24"/>
              </w:rPr>
              <w:t>50 045,00</w:t>
            </w:r>
          </w:p>
          <w:p w:rsidR="00FE30DA" w:rsidRPr="00FE30DA" w:rsidRDefault="00FE30DA" w:rsidP="00FE30DA">
            <w:pPr>
              <w:spacing w:after="0" w:line="240" w:lineRule="auto"/>
              <w:jc w:val="right"/>
              <w:rPr>
                <w:rFonts w:ascii="Times New Roman" w:hAnsi="Times New Roman"/>
                <w:sz w:val="24"/>
                <w:szCs w:val="24"/>
              </w:rPr>
            </w:pPr>
            <w:r w:rsidRPr="00FE30DA">
              <w:rPr>
                <w:rFonts w:ascii="Times New Roman" w:hAnsi="Times New Roman"/>
                <w:sz w:val="24"/>
                <w:szCs w:val="24"/>
              </w:rPr>
              <w:t>(без ИЖС)</w:t>
            </w:r>
          </w:p>
        </w:tc>
      </w:tr>
      <w:tr w:rsidR="00FE30DA" w:rsidRPr="00FE30DA" w:rsidTr="00A63429">
        <w:trPr>
          <w:trHeight w:val="233"/>
        </w:trPr>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jc w:val="right"/>
              <w:rPr>
                <w:rFonts w:ascii="Times New Roman" w:hAnsi="Times New Roman"/>
                <w:sz w:val="24"/>
                <w:szCs w:val="24"/>
              </w:rPr>
            </w:pPr>
            <w:r w:rsidRPr="00FE30DA">
              <w:rPr>
                <w:rFonts w:ascii="Times New Roman" w:hAnsi="Times New Roman"/>
                <w:sz w:val="24"/>
                <w:szCs w:val="24"/>
              </w:rPr>
              <w:t>2020</w:t>
            </w:r>
          </w:p>
        </w:tc>
        <w:tc>
          <w:tcPr>
            <w:tcW w:w="26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spacing w:after="0" w:line="240" w:lineRule="auto"/>
              <w:jc w:val="center"/>
              <w:rPr>
                <w:rFonts w:ascii="Times New Roman" w:hAnsi="Times New Roman"/>
                <w:sz w:val="24"/>
                <w:szCs w:val="24"/>
              </w:rPr>
            </w:pPr>
            <w:r w:rsidRPr="00FE30DA">
              <w:rPr>
                <w:rFonts w:ascii="Times New Roman" w:hAnsi="Times New Roman"/>
                <w:sz w:val="24"/>
                <w:szCs w:val="24"/>
              </w:rPr>
              <w:t>2 048 601,80</w:t>
            </w:r>
          </w:p>
          <w:p w:rsidR="00FE30DA" w:rsidRPr="00FE30DA" w:rsidRDefault="00FE30DA" w:rsidP="00FE30DA">
            <w:pPr>
              <w:spacing w:after="0" w:line="240" w:lineRule="auto"/>
              <w:jc w:val="center"/>
              <w:rPr>
                <w:rFonts w:ascii="Times New Roman" w:hAnsi="Times New Roman"/>
                <w:sz w:val="24"/>
                <w:szCs w:val="24"/>
              </w:rPr>
            </w:pPr>
            <w:r w:rsidRPr="00FE30DA">
              <w:rPr>
                <w:rFonts w:ascii="Times New Roman" w:hAnsi="Times New Roman"/>
                <w:sz w:val="24"/>
                <w:szCs w:val="24"/>
              </w:rPr>
              <w:t>(стат. отчет</w:t>
            </w:r>
          </w:p>
          <w:p w:rsidR="00FE30DA" w:rsidRPr="00FE30DA" w:rsidRDefault="00FE30DA" w:rsidP="00FE30DA">
            <w:pPr>
              <w:spacing w:after="0" w:line="240" w:lineRule="auto"/>
              <w:jc w:val="center"/>
              <w:rPr>
                <w:rFonts w:ascii="Times New Roman" w:hAnsi="Times New Roman"/>
                <w:sz w:val="24"/>
                <w:szCs w:val="24"/>
              </w:rPr>
            </w:pPr>
            <w:r w:rsidRPr="00FE30DA">
              <w:rPr>
                <w:rFonts w:ascii="Times New Roman" w:hAnsi="Times New Roman"/>
                <w:sz w:val="24"/>
                <w:szCs w:val="24"/>
              </w:rPr>
              <w:t xml:space="preserve">1-Жилфонд, </w:t>
            </w:r>
            <w:r w:rsidRPr="00FE30DA">
              <w:rPr>
                <w:rFonts w:ascii="Times New Roman" w:hAnsi="Times New Roman"/>
                <w:b/>
                <w:sz w:val="24"/>
                <w:szCs w:val="24"/>
              </w:rPr>
              <w:t>без</w:t>
            </w:r>
            <w:r w:rsidRPr="00FE30DA">
              <w:rPr>
                <w:rFonts w:ascii="Times New Roman" w:hAnsi="Times New Roman"/>
                <w:sz w:val="24"/>
                <w:szCs w:val="24"/>
              </w:rPr>
              <w:t xml:space="preserve"> ИЖС)</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jc w:val="center"/>
              <w:rPr>
                <w:rFonts w:ascii="Times New Roman" w:hAnsi="Times New Roman"/>
                <w:sz w:val="24"/>
                <w:szCs w:val="24"/>
              </w:rPr>
            </w:pPr>
            <w:r w:rsidRPr="00FE30DA">
              <w:rPr>
                <w:rFonts w:ascii="Times New Roman" w:hAnsi="Times New Roman"/>
                <w:sz w:val="24"/>
                <w:szCs w:val="24"/>
              </w:rPr>
              <w:t>33 517,50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jc w:val="right"/>
              <w:rPr>
                <w:rFonts w:ascii="Times New Roman" w:hAnsi="Times New Roman"/>
                <w:sz w:val="24"/>
                <w:szCs w:val="24"/>
              </w:rPr>
            </w:pPr>
            <w:r w:rsidRPr="00FE30DA">
              <w:rPr>
                <w:rFonts w:ascii="Times New Roman" w:hAnsi="Times New Roman"/>
                <w:sz w:val="24"/>
                <w:szCs w:val="24"/>
              </w:rPr>
              <w:t>123 451,90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jc w:val="right"/>
              <w:rPr>
                <w:rFonts w:ascii="Times New Roman" w:hAnsi="Times New Roman"/>
                <w:sz w:val="24"/>
                <w:szCs w:val="24"/>
              </w:rPr>
            </w:pPr>
            <w:r w:rsidRPr="00FE30DA">
              <w:rPr>
                <w:rFonts w:ascii="Times New Roman" w:hAnsi="Times New Roman"/>
                <w:sz w:val="24"/>
                <w:szCs w:val="24"/>
              </w:rPr>
              <w:t>1 891 632,30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jc w:val="right"/>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jc w:val="right"/>
              <w:rPr>
                <w:rFonts w:ascii="Times New Roman" w:hAnsi="Times New Roman"/>
                <w:sz w:val="24"/>
                <w:szCs w:val="24"/>
              </w:rPr>
            </w:pPr>
            <w:r w:rsidRPr="00FE30DA">
              <w:rPr>
                <w:rFonts w:ascii="Times New Roman" w:hAnsi="Times New Roman"/>
                <w:sz w:val="24"/>
                <w:szCs w:val="24"/>
              </w:rPr>
              <w:t>2 012,40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jc w:val="right"/>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jc w:val="right"/>
              <w:rPr>
                <w:rFonts w:ascii="Times New Roman" w:hAnsi="Times New Roman"/>
                <w:sz w:val="24"/>
                <w:szCs w:val="24"/>
              </w:rPr>
            </w:pPr>
            <w:r w:rsidRPr="00FE30DA">
              <w:rPr>
                <w:rFonts w:ascii="Times New Roman" w:hAnsi="Times New Roman"/>
                <w:sz w:val="24"/>
                <w:szCs w:val="24"/>
              </w:rPr>
              <w:t>2 012,40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jc w:val="right"/>
              <w:rPr>
                <w:rFonts w:ascii="Times New Roman" w:hAnsi="Times New Roman"/>
                <w:sz w:val="24"/>
                <w:szCs w:val="24"/>
              </w:rPr>
            </w:pPr>
          </w:p>
        </w:tc>
        <w:tc>
          <w:tcPr>
            <w:tcW w:w="1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spacing w:after="0" w:line="240" w:lineRule="auto"/>
              <w:jc w:val="right"/>
              <w:rPr>
                <w:rFonts w:ascii="Times New Roman" w:hAnsi="Times New Roman"/>
                <w:sz w:val="24"/>
                <w:szCs w:val="24"/>
              </w:rPr>
            </w:pPr>
            <w:r w:rsidRPr="00FE30DA">
              <w:rPr>
                <w:rFonts w:ascii="Times New Roman" w:hAnsi="Times New Roman"/>
                <w:sz w:val="24"/>
                <w:szCs w:val="24"/>
              </w:rPr>
              <w:t>56 434,20</w:t>
            </w:r>
          </w:p>
          <w:p w:rsidR="00FE30DA" w:rsidRPr="00FE30DA" w:rsidRDefault="00FE30DA" w:rsidP="00FE30DA">
            <w:pPr>
              <w:spacing w:after="0" w:line="240" w:lineRule="auto"/>
              <w:jc w:val="right"/>
              <w:rPr>
                <w:rFonts w:ascii="Times New Roman" w:hAnsi="Times New Roman"/>
                <w:sz w:val="24"/>
                <w:szCs w:val="24"/>
              </w:rPr>
            </w:pPr>
            <w:r w:rsidRPr="00FE30DA">
              <w:rPr>
                <w:rFonts w:ascii="Times New Roman" w:hAnsi="Times New Roman"/>
                <w:sz w:val="24"/>
                <w:szCs w:val="24"/>
              </w:rPr>
              <w:t>(без ИЖС)</w:t>
            </w:r>
          </w:p>
        </w:tc>
      </w:tr>
      <w:tr w:rsidR="00FE30DA" w:rsidRPr="00FE30DA" w:rsidTr="00A63429">
        <w:trPr>
          <w:trHeight w:val="339"/>
        </w:trPr>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jc w:val="right"/>
              <w:rPr>
                <w:rFonts w:ascii="Times New Roman" w:hAnsi="Times New Roman"/>
                <w:sz w:val="24"/>
                <w:szCs w:val="24"/>
              </w:rPr>
            </w:pPr>
            <w:r w:rsidRPr="00FE30DA">
              <w:rPr>
                <w:rFonts w:ascii="Times New Roman" w:hAnsi="Times New Roman"/>
                <w:sz w:val="24"/>
                <w:szCs w:val="24"/>
              </w:rPr>
              <w:t>2021</w:t>
            </w:r>
          </w:p>
        </w:tc>
        <w:tc>
          <w:tcPr>
            <w:tcW w:w="26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spacing w:after="0" w:line="240" w:lineRule="auto"/>
              <w:jc w:val="center"/>
              <w:rPr>
                <w:rFonts w:ascii="Times New Roman" w:hAnsi="Times New Roman"/>
                <w:sz w:val="24"/>
                <w:szCs w:val="24"/>
              </w:rPr>
            </w:pPr>
            <w:r w:rsidRPr="00FE30DA">
              <w:rPr>
                <w:rFonts w:ascii="Times New Roman" w:hAnsi="Times New Roman"/>
                <w:sz w:val="24"/>
                <w:szCs w:val="24"/>
              </w:rPr>
              <w:t>2 103 023,60</w:t>
            </w:r>
          </w:p>
          <w:p w:rsidR="00FE30DA" w:rsidRPr="00FE30DA" w:rsidRDefault="00FE30DA" w:rsidP="00FE30DA">
            <w:pPr>
              <w:spacing w:after="0" w:line="240" w:lineRule="auto"/>
              <w:jc w:val="center"/>
              <w:rPr>
                <w:rFonts w:ascii="Times New Roman" w:hAnsi="Times New Roman"/>
                <w:sz w:val="24"/>
                <w:szCs w:val="24"/>
              </w:rPr>
            </w:pPr>
            <w:r w:rsidRPr="00FE30DA">
              <w:rPr>
                <w:rFonts w:ascii="Times New Roman" w:hAnsi="Times New Roman"/>
                <w:sz w:val="24"/>
                <w:szCs w:val="24"/>
              </w:rPr>
              <w:t>(стат. отчет</w:t>
            </w:r>
          </w:p>
          <w:p w:rsidR="00FE30DA" w:rsidRPr="00FE30DA" w:rsidRDefault="00FE30DA" w:rsidP="00FE30DA">
            <w:pPr>
              <w:spacing w:after="0" w:line="240" w:lineRule="auto"/>
              <w:jc w:val="center"/>
              <w:rPr>
                <w:rFonts w:ascii="Times New Roman" w:hAnsi="Times New Roman"/>
                <w:sz w:val="24"/>
                <w:szCs w:val="24"/>
              </w:rPr>
            </w:pPr>
            <w:r w:rsidRPr="00FE30DA">
              <w:rPr>
                <w:rFonts w:ascii="Times New Roman" w:hAnsi="Times New Roman"/>
                <w:sz w:val="24"/>
                <w:szCs w:val="24"/>
              </w:rPr>
              <w:t>1-Жилфонд,</w:t>
            </w:r>
            <w:r w:rsidRPr="00FE30DA">
              <w:rPr>
                <w:rFonts w:ascii="Times New Roman" w:hAnsi="Times New Roman"/>
                <w:b/>
                <w:sz w:val="24"/>
                <w:szCs w:val="24"/>
              </w:rPr>
              <w:t xml:space="preserve"> без</w:t>
            </w:r>
            <w:r w:rsidRPr="00FE30DA">
              <w:rPr>
                <w:rFonts w:ascii="Times New Roman" w:hAnsi="Times New Roman"/>
                <w:sz w:val="24"/>
                <w:szCs w:val="24"/>
              </w:rPr>
              <w:t xml:space="preserve"> ИЖС)</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jc w:val="center"/>
              <w:rPr>
                <w:rFonts w:ascii="Times New Roman" w:hAnsi="Times New Roman"/>
                <w:sz w:val="24"/>
                <w:szCs w:val="24"/>
              </w:rPr>
            </w:pPr>
            <w:r w:rsidRPr="00FE30DA">
              <w:rPr>
                <w:rFonts w:ascii="Times New Roman" w:hAnsi="Times New Roman"/>
                <w:sz w:val="24"/>
                <w:szCs w:val="24"/>
              </w:rPr>
              <w:t>33 517,50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jc w:val="right"/>
              <w:rPr>
                <w:rFonts w:ascii="Times New Roman" w:hAnsi="Times New Roman"/>
                <w:sz w:val="24"/>
                <w:szCs w:val="24"/>
              </w:rPr>
            </w:pPr>
            <w:r w:rsidRPr="00FE30DA">
              <w:rPr>
                <w:rFonts w:ascii="Times New Roman" w:hAnsi="Times New Roman"/>
                <w:sz w:val="24"/>
                <w:szCs w:val="24"/>
              </w:rPr>
              <w:t>93 839,70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jc w:val="right"/>
              <w:rPr>
                <w:rFonts w:ascii="Times New Roman" w:hAnsi="Times New Roman"/>
                <w:sz w:val="24"/>
                <w:szCs w:val="24"/>
              </w:rPr>
            </w:pPr>
            <w:r w:rsidRPr="00FE30DA">
              <w:rPr>
                <w:rFonts w:ascii="Times New Roman" w:hAnsi="Times New Roman"/>
                <w:sz w:val="24"/>
                <w:szCs w:val="24"/>
              </w:rPr>
              <w:t>1 975 666,30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jc w:val="right"/>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jc w:val="right"/>
              <w:rPr>
                <w:rFonts w:ascii="Times New Roman" w:hAnsi="Times New Roman"/>
                <w:sz w:val="24"/>
                <w:szCs w:val="24"/>
              </w:rPr>
            </w:pPr>
            <w:r w:rsidRPr="00FE30DA">
              <w:rPr>
                <w:rFonts w:ascii="Times New Roman" w:hAnsi="Times New Roman"/>
                <w:sz w:val="24"/>
                <w:szCs w:val="24"/>
              </w:rPr>
              <w:t>21 228,30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jc w:val="right"/>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jc w:val="right"/>
              <w:rPr>
                <w:rFonts w:ascii="Times New Roman" w:hAnsi="Times New Roman"/>
                <w:sz w:val="24"/>
                <w:szCs w:val="24"/>
              </w:rPr>
            </w:pPr>
            <w:r w:rsidRPr="00FE30DA">
              <w:rPr>
                <w:rFonts w:ascii="Times New Roman" w:hAnsi="Times New Roman"/>
                <w:sz w:val="24"/>
                <w:szCs w:val="24"/>
              </w:rPr>
              <w:t>21 228,30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jc w:val="right"/>
              <w:rPr>
                <w:rFonts w:ascii="Times New Roman" w:hAnsi="Times New Roman"/>
                <w:sz w:val="24"/>
                <w:szCs w:val="24"/>
              </w:rPr>
            </w:pPr>
          </w:p>
        </w:tc>
        <w:tc>
          <w:tcPr>
            <w:tcW w:w="1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spacing w:after="0" w:line="240" w:lineRule="auto"/>
              <w:jc w:val="right"/>
              <w:rPr>
                <w:rFonts w:ascii="Times New Roman" w:hAnsi="Times New Roman"/>
                <w:sz w:val="24"/>
                <w:szCs w:val="24"/>
              </w:rPr>
            </w:pPr>
            <w:r w:rsidRPr="00FE30DA">
              <w:rPr>
                <w:rFonts w:ascii="Times New Roman" w:hAnsi="Times New Roman"/>
                <w:sz w:val="24"/>
                <w:szCs w:val="24"/>
              </w:rPr>
              <w:t>9 539,50</w:t>
            </w:r>
          </w:p>
          <w:p w:rsidR="00FE30DA" w:rsidRPr="00FE30DA" w:rsidRDefault="00FE30DA" w:rsidP="00FE30DA">
            <w:pPr>
              <w:spacing w:after="0" w:line="240" w:lineRule="auto"/>
              <w:jc w:val="right"/>
              <w:rPr>
                <w:rFonts w:ascii="Times New Roman" w:hAnsi="Times New Roman"/>
                <w:sz w:val="24"/>
                <w:szCs w:val="24"/>
              </w:rPr>
            </w:pPr>
            <w:r w:rsidRPr="00FE30DA">
              <w:rPr>
                <w:rFonts w:ascii="Times New Roman" w:hAnsi="Times New Roman"/>
                <w:sz w:val="24"/>
                <w:szCs w:val="24"/>
              </w:rPr>
              <w:t>(без ИЖС)</w:t>
            </w:r>
          </w:p>
        </w:tc>
      </w:tr>
      <w:tr w:rsidR="00FE30DA" w:rsidRPr="00FE30DA" w:rsidTr="00A63429">
        <w:trPr>
          <w:trHeight w:val="233"/>
        </w:trPr>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jc w:val="right"/>
              <w:rPr>
                <w:rFonts w:ascii="Times New Roman" w:hAnsi="Times New Roman"/>
                <w:sz w:val="24"/>
                <w:szCs w:val="24"/>
              </w:rPr>
            </w:pPr>
            <w:r w:rsidRPr="00FE30DA">
              <w:rPr>
                <w:rFonts w:ascii="Times New Roman" w:hAnsi="Times New Roman"/>
                <w:sz w:val="24"/>
                <w:szCs w:val="24"/>
              </w:rPr>
              <w:t>2022</w:t>
            </w:r>
          </w:p>
        </w:tc>
        <w:tc>
          <w:tcPr>
            <w:tcW w:w="26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spacing w:after="0" w:line="240" w:lineRule="auto"/>
              <w:jc w:val="center"/>
              <w:rPr>
                <w:rFonts w:ascii="Times New Roman" w:eastAsiaTheme="minorHAnsi" w:hAnsi="Times New Roman" w:cstheme="minorBidi"/>
                <w:sz w:val="24"/>
                <w:szCs w:val="24"/>
                <w:lang w:eastAsia="en-US"/>
              </w:rPr>
            </w:pPr>
            <w:r w:rsidRPr="00FE30DA">
              <w:rPr>
                <w:rFonts w:ascii="Times New Roman" w:eastAsiaTheme="minorHAnsi" w:hAnsi="Times New Roman" w:cstheme="minorBidi"/>
                <w:sz w:val="24"/>
                <w:szCs w:val="24"/>
                <w:lang w:eastAsia="en-US"/>
              </w:rPr>
              <w:t>2 091 713,15</w:t>
            </w:r>
          </w:p>
          <w:p w:rsidR="00FE30DA" w:rsidRPr="00FE30DA" w:rsidRDefault="00FE30DA" w:rsidP="00FE30DA">
            <w:pPr>
              <w:spacing w:after="0" w:line="240" w:lineRule="auto"/>
              <w:jc w:val="center"/>
              <w:rPr>
                <w:rFonts w:ascii="Times New Roman" w:eastAsiaTheme="minorHAnsi" w:hAnsi="Times New Roman" w:cstheme="minorBidi"/>
                <w:sz w:val="24"/>
                <w:szCs w:val="24"/>
                <w:lang w:eastAsia="en-US"/>
              </w:rPr>
            </w:pPr>
            <w:r w:rsidRPr="00FE30DA">
              <w:rPr>
                <w:rFonts w:ascii="Times New Roman" w:eastAsiaTheme="minorHAnsi" w:hAnsi="Times New Roman" w:cstheme="minorBidi"/>
                <w:sz w:val="24"/>
                <w:szCs w:val="24"/>
                <w:lang w:eastAsia="en-US"/>
              </w:rPr>
              <w:t>(стат. отчет</w:t>
            </w:r>
          </w:p>
          <w:p w:rsidR="00FE30DA" w:rsidRPr="00FE30DA" w:rsidRDefault="00FE30DA" w:rsidP="00FE30DA">
            <w:pPr>
              <w:spacing w:after="0" w:line="240" w:lineRule="auto"/>
              <w:jc w:val="center"/>
              <w:rPr>
                <w:rFonts w:ascii="Times New Roman" w:eastAsiaTheme="minorHAnsi" w:hAnsi="Times New Roman" w:cstheme="minorBidi"/>
                <w:color w:val="FF0000"/>
                <w:sz w:val="24"/>
                <w:szCs w:val="24"/>
                <w:lang w:eastAsia="en-US"/>
              </w:rPr>
            </w:pPr>
            <w:r w:rsidRPr="00FE30DA">
              <w:rPr>
                <w:rFonts w:ascii="Times New Roman" w:eastAsiaTheme="minorHAnsi" w:hAnsi="Times New Roman" w:cstheme="minorBidi"/>
                <w:sz w:val="24"/>
                <w:szCs w:val="24"/>
                <w:lang w:eastAsia="en-US"/>
              </w:rPr>
              <w:t xml:space="preserve">1-Жилфонд, </w:t>
            </w:r>
            <w:r w:rsidRPr="00FE30DA">
              <w:rPr>
                <w:rFonts w:ascii="Times New Roman" w:eastAsiaTheme="minorHAnsi" w:hAnsi="Times New Roman" w:cstheme="minorBidi"/>
                <w:b/>
                <w:sz w:val="24"/>
                <w:szCs w:val="24"/>
                <w:lang w:eastAsia="en-US"/>
              </w:rPr>
              <w:t>без</w:t>
            </w:r>
            <w:r w:rsidRPr="00FE30DA">
              <w:rPr>
                <w:rFonts w:ascii="Times New Roman" w:eastAsiaTheme="minorHAnsi" w:hAnsi="Times New Roman" w:cstheme="minorBidi"/>
                <w:sz w:val="24"/>
                <w:szCs w:val="24"/>
                <w:lang w:eastAsia="en-US"/>
              </w:rPr>
              <w:t xml:space="preserve"> ИЖС)</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spacing w:after="160" w:line="259" w:lineRule="auto"/>
              <w:jc w:val="center"/>
              <w:rPr>
                <w:rFonts w:ascii="Times New Roman" w:eastAsiaTheme="minorHAnsi" w:hAnsi="Times New Roman" w:cstheme="minorBidi"/>
                <w:sz w:val="24"/>
                <w:szCs w:val="24"/>
                <w:lang w:eastAsia="en-US"/>
              </w:rPr>
            </w:pPr>
            <w:r w:rsidRPr="00FE30DA">
              <w:rPr>
                <w:rFonts w:ascii="Times New Roman" w:eastAsiaTheme="minorHAnsi" w:hAnsi="Times New Roman" w:cstheme="minorBidi"/>
                <w:sz w:val="24"/>
                <w:szCs w:val="24"/>
                <w:lang w:eastAsia="en-US"/>
              </w:rPr>
              <w:t>22 275,04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spacing w:after="160" w:line="259" w:lineRule="auto"/>
              <w:jc w:val="right"/>
              <w:rPr>
                <w:rFonts w:ascii="Times New Roman" w:eastAsiaTheme="minorHAnsi" w:hAnsi="Times New Roman" w:cstheme="minorBidi"/>
                <w:sz w:val="24"/>
                <w:szCs w:val="24"/>
                <w:lang w:eastAsia="en-US"/>
              </w:rPr>
            </w:pPr>
            <w:r w:rsidRPr="00FE30DA">
              <w:rPr>
                <w:rFonts w:ascii="Times New Roman" w:eastAsiaTheme="minorHAnsi" w:hAnsi="Times New Roman" w:cstheme="minorBidi"/>
                <w:sz w:val="24"/>
                <w:szCs w:val="24"/>
                <w:lang w:eastAsia="en-US"/>
              </w:rPr>
              <w:t>112 974,68</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spacing w:after="160" w:line="259" w:lineRule="auto"/>
              <w:jc w:val="right"/>
              <w:rPr>
                <w:rFonts w:ascii="Times New Roman" w:eastAsiaTheme="minorHAnsi" w:hAnsi="Times New Roman" w:cstheme="minorBidi"/>
                <w:sz w:val="24"/>
                <w:szCs w:val="24"/>
                <w:lang w:eastAsia="en-US"/>
              </w:rPr>
            </w:pPr>
            <w:r w:rsidRPr="00FE30DA">
              <w:rPr>
                <w:rFonts w:ascii="Times New Roman" w:eastAsiaTheme="minorHAnsi" w:hAnsi="Times New Roman" w:cstheme="minorBidi"/>
                <w:sz w:val="24"/>
                <w:szCs w:val="24"/>
                <w:lang w:eastAsia="en-US"/>
              </w:rPr>
              <w:t>1 956 463,43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spacing w:after="160" w:line="259" w:lineRule="auto"/>
              <w:jc w:val="right"/>
              <w:rPr>
                <w:rFonts w:ascii="Times New Roman" w:eastAsiaTheme="minorHAnsi" w:hAnsi="Times New Roman" w:cstheme="minorBidi"/>
                <w:color w:val="FF0000"/>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spacing w:after="160" w:line="259" w:lineRule="auto"/>
              <w:jc w:val="right"/>
              <w:rPr>
                <w:rFonts w:ascii="Times New Roman" w:eastAsiaTheme="minorHAnsi" w:hAnsi="Times New Roman" w:cstheme="minorBidi"/>
                <w:sz w:val="24"/>
                <w:szCs w:val="24"/>
                <w:lang w:eastAsia="en-US"/>
              </w:rPr>
            </w:pPr>
            <w:r w:rsidRPr="00FE30DA">
              <w:rPr>
                <w:rFonts w:ascii="Times New Roman" w:eastAsiaTheme="minorHAnsi" w:hAnsi="Times New Roman" w:cstheme="minorBidi"/>
                <w:sz w:val="24"/>
                <w:szCs w:val="24"/>
                <w:lang w:eastAsia="en-US"/>
              </w:rPr>
              <w:t>20 895,26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spacing w:after="160" w:line="259" w:lineRule="auto"/>
              <w:jc w:val="right"/>
              <w:rPr>
                <w:rFonts w:ascii="Times New Roman" w:eastAsiaTheme="minorHAnsi" w:hAnsi="Times New Roman" w:cstheme="minorBidi"/>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spacing w:after="160" w:line="259" w:lineRule="auto"/>
              <w:jc w:val="right"/>
              <w:rPr>
                <w:rFonts w:ascii="Times New Roman" w:eastAsiaTheme="minorHAnsi" w:hAnsi="Times New Roman" w:cstheme="minorBidi"/>
                <w:sz w:val="24"/>
                <w:szCs w:val="24"/>
                <w:lang w:eastAsia="en-US"/>
              </w:rPr>
            </w:pPr>
            <w:r w:rsidRPr="00FE30DA">
              <w:rPr>
                <w:rFonts w:ascii="Times New Roman" w:eastAsiaTheme="minorHAnsi" w:hAnsi="Times New Roman" w:cstheme="minorBidi"/>
                <w:sz w:val="24"/>
                <w:szCs w:val="24"/>
                <w:lang w:eastAsia="en-US"/>
              </w:rPr>
              <w:t>6 617,70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spacing w:after="160" w:line="259" w:lineRule="auto"/>
              <w:jc w:val="right"/>
              <w:rPr>
                <w:rFonts w:ascii="Times New Roman" w:eastAsiaTheme="minorHAnsi" w:hAnsi="Times New Roman" w:cstheme="minorBidi"/>
                <w:sz w:val="24"/>
                <w:szCs w:val="24"/>
                <w:lang w:eastAsia="en-US"/>
              </w:rPr>
            </w:pPr>
            <w:r w:rsidRPr="00FE30DA">
              <w:rPr>
                <w:rFonts w:ascii="Times New Roman" w:eastAsiaTheme="minorHAnsi" w:hAnsi="Times New Roman" w:cstheme="minorBidi"/>
                <w:sz w:val="24"/>
                <w:szCs w:val="24"/>
                <w:lang w:eastAsia="en-US"/>
              </w:rPr>
              <w:t>14 277,56</w:t>
            </w:r>
          </w:p>
        </w:tc>
        <w:tc>
          <w:tcPr>
            <w:tcW w:w="1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spacing w:after="0" w:line="240" w:lineRule="auto"/>
              <w:jc w:val="right"/>
              <w:rPr>
                <w:rFonts w:ascii="Times New Roman" w:eastAsiaTheme="minorHAnsi" w:hAnsi="Times New Roman" w:cstheme="minorBidi"/>
                <w:sz w:val="24"/>
                <w:szCs w:val="24"/>
                <w:lang w:eastAsia="en-US"/>
              </w:rPr>
            </w:pPr>
            <w:r w:rsidRPr="00FE30DA">
              <w:rPr>
                <w:rFonts w:ascii="Times New Roman" w:eastAsiaTheme="minorHAnsi" w:hAnsi="Times New Roman" w:cstheme="minorBidi"/>
                <w:sz w:val="24"/>
                <w:szCs w:val="24"/>
                <w:lang w:eastAsia="en-US"/>
              </w:rPr>
              <w:t>65 076,70</w:t>
            </w:r>
          </w:p>
          <w:p w:rsidR="00FE30DA" w:rsidRPr="00FE30DA" w:rsidRDefault="00FE30DA" w:rsidP="00FE30DA">
            <w:pPr>
              <w:spacing w:after="0" w:line="240" w:lineRule="auto"/>
              <w:jc w:val="right"/>
              <w:rPr>
                <w:rFonts w:ascii="Times New Roman" w:eastAsiaTheme="minorHAnsi" w:hAnsi="Times New Roman" w:cstheme="minorBidi"/>
                <w:sz w:val="24"/>
                <w:szCs w:val="24"/>
                <w:lang w:eastAsia="en-US"/>
              </w:rPr>
            </w:pPr>
            <w:r w:rsidRPr="00FE30DA">
              <w:rPr>
                <w:rFonts w:ascii="Times New Roman" w:eastAsiaTheme="minorHAnsi" w:hAnsi="Times New Roman" w:cstheme="minorBidi"/>
                <w:sz w:val="24"/>
                <w:szCs w:val="24"/>
                <w:lang w:eastAsia="en-US"/>
              </w:rPr>
              <w:t>(с ИЖС)</w:t>
            </w:r>
          </w:p>
        </w:tc>
      </w:tr>
      <w:tr w:rsidR="00FE30DA" w:rsidRPr="00FE30DA" w:rsidTr="00A63429">
        <w:trPr>
          <w:trHeight w:val="233"/>
        </w:trPr>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jc w:val="right"/>
              <w:rPr>
                <w:rFonts w:ascii="Times New Roman" w:hAnsi="Times New Roman"/>
                <w:sz w:val="24"/>
                <w:szCs w:val="24"/>
              </w:rPr>
            </w:pPr>
            <w:r w:rsidRPr="00FE30DA">
              <w:rPr>
                <w:rFonts w:ascii="Times New Roman" w:hAnsi="Times New Roman"/>
                <w:sz w:val="24"/>
                <w:szCs w:val="24"/>
              </w:rPr>
              <w:t>январь-июнь 2023 года</w:t>
            </w:r>
          </w:p>
        </w:tc>
        <w:tc>
          <w:tcPr>
            <w:tcW w:w="26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spacing w:after="0" w:line="240" w:lineRule="auto"/>
              <w:jc w:val="center"/>
              <w:rPr>
                <w:rFonts w:ascii="Times New Roman" w:hAnsi="Times New Roman"/>
                <w:sz w:val="24"/>
                <w:szCs w:val="24"/>
              </w:rPr>
            </w:pPr>
            <w:r w:rsidRPr="00FE30DA">
              <w:rPr>
                <w:rFonts w:ascii="Times New Roman" w:hAnsi="Times New Roman"/>
                <w:sz w:val="24"/>
                <w:szCs w:val="24"/>
              </w:rPr>
              <w:t>2 244 800,0</w:t>
            </w:r>
          </w:p>
          <w:p w:rsidR="00FE30DA" w:rsidRPr="00FE30DA" w:rsidRDefault="00FE30DA" w:rsidP="00FE30DA">
            <w:pPr>
              <w:spacing w:after="0" w:line="240" w:lineRule="auto"/>
              <w:jc w:val="center"/>
              <w:rPr>
                <w:rFonts w:ascii="Times New Roman" w:hAnsi="Times New Roman"/>
                <w:sz w:val="24"/>
                <w:szCs w:val="24"/>
              </w:rPr>
            </w:pPr>
            <w:r w:rsidRPr="00FE30DA">
              <w:rPr>
                <w:rFonts w:ascii="Times New Roman" w:hAnsi="Times New Roman"/>
                <w:sz w:val="24"/>
                <w:szCs w:val="24"/>
              </w:rPr>
              <w:t>(стат. отчет</w:t>
            </w:r>
          </w:p>
          <w:p w:rsidR="00FE30DA" w:rsidRPr="00FE30DA" w:rsidRDefault="00FE30DA" w:rsidP="00FE30DA">
            <w:pPr>
              <w:spacing w:after="0" w:line="240" w:lineRule="auto"/>
              <w:jc w:val="center"/>
              <w:rPr>
                <w:rFonts w:ascii="Times New Roman" w:hAnsi="Times New Roman"/>
                <w:sz w:val="24"/>
                <w:szCs w:val="24"/>
              </w:rPr>
            </w:pPr>
            <w:r w:rsidRPr="00FE30DA">
              <w:rPr>
                <w:rFonts w:ascii="Times New Roman" w:hAnsi="Times New Roman"/>
                <w:sz w:val="24"/>
                <w:szCs w:val="24"/>
              </w:rPr>
              <w:t>1-Жилфонд, с ИЖС)</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jc w:val="center"/>
              <w:rPr>
                <w:rFonts w:ascii="Times New Roman" w:hAnsi="Times New Roman"/>
                <w:sz w:val="24"/>
                <w:szCs w:val="24"/>
              </w:rPr>
            </w:pPr>
            <w:r w:rsidRPr="00FE30DA">
              <w:rPr>
                <w:rFonts w:ascii="Times New Roman" w:hAnsi="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jc w:val="right"/>
              <w:rPr>
                <w:rFonts w:ascii="Times New Roman" w:hAnsi="Times New Roman"/>
                <w:sz w:val="24"/>
                <w:szCs w:val="24"/>
              </w:rPr>
            </w:pPr>
            <w:r w:rsidRPr="00FE30DA">
              <w:rPr>
                <w:rFonts w:ascii="Times New Roman" w:hAnsi="Times New Roman"/>
                <w:sz w:val="24"/>
                <w:szCs w:val="24"/>
              </w:rPr>
              <w:t>121 574,08</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jc w:val="right"/>
              <w:rPr>
                <w:rFonts w:ascii="Times New Roman" w:hAnsi="Times New Roman"/>
                <w:sz w:val="24"/>
                <w:szCs w:val="24"/>
              </w:rPr>
            </w:pPr>
            <w:r w:rsidRPr="00FE30DA">
              <w:rPr>
                <w:rFonts w:ascii="Times New Roman" w:hAnsi="Times New Roman"/>
                <w:sz w:val="24"/>
                <w:szCs w:val="24"/>
              </w:rPr>
              <w:t>2 123 225,92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jc w:val="right"/>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jc w:val="right"/>
              <w:rPr>
                <w:rFonts w:ascii="Times New Roman" w:hAnsi="Times New Roman"/>
                <w:sz w:val="24"/>
                <w:szCs w:val="24"/>
              </w:rPr>
            </w:pPr>
            <w:r w:rsidRPr="00FE30DA">
              <w:rPr>
                <w:rFonts w:ascii="Times New Roman" w:hAnsi="Times New Roman"/>
                <w:sz w:val="24"/>
                <w:szCs w:val="24"/>
              </w:rPr>
              <w:t>7 523,4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jc w:val="right"/>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jc w:val="right"/>
              <w:rPr>
                <w:rFonts w:ascii="Times New Roman" w:hAnsi="Times New Roman"/>
                <w:sz w:val="24"/>
                <w:szCs w:val="24"/>
              </w:rPr>
            </w:pPr>
            <w:r w:rsidRPr="00FE30DA">
              <w:rPr>
                <w:rFonts w:ascii="Times New Roman" w:hAnsi="Times New Roman"/>
                <w:sz w:val="24"/>
                <w:szCs w:val="24"/>
              </w:rPr>
              <w:t>7 523,4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jc w:val="right"/>
              <w:rPr>
                <w:rFonts w:ascii="Times New Roman" w:hAnsi="Times New Roman"/>
                <w:sz w:val="24"/>
                <w:szCs w:val="24"/>
              </w:rPr>
            </w:pPr>
          </w:p>
        </w:tc>
        <w:tc>
          <w:tcPr>
            <w:tcW w:w="1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0DA" w:rsidRPr="00FE30DA" w:rsidRDefault="00FE30DA" w:rsidP="00FE30DA">
            <w:pPr>
              <w:spacing w:after="0" w:line="240" w:lineRule="auto"/>
              <w:jc w:val="right"/>
              <w:rPr>
                <w:rFonts w:ascii="Times New Roman" w:hAnsi="Times New Roman"/>
                <w:sz w:val="24"/>
                <w:szCs w:val="24"/>
              </w:rPr>
            </w:pPr>
            <w:r w:rsidRPr="00FE30DA">
              <w:rPr>
                <w:rFonts w:ascii="Times New Roman" w:hAnsi="Times New Roman"/>
                <w:sz w:val="24"/>
                <w:szCs w:val="24"/>
              </w:rPr>
              <w:t xml:space="preserve">31 630,9 </w:t>
            </w:r>
          </w:p>
          <w:p w:rsidR="00FE30DA" w:rsidRPr="00FE30DA" w:rsidRDefault="00FE30DA" w:rsidP="00FE30DA">
            <w:pPr>
              <w:spacing w:after="0" w:line="240" w:lineRule="auto"/>
              <w:jc w:val="right"/>
              <w:rPr>
                <w:rFonts w:ascii="Times New Roman" w:hAnsi="Times New Roman"/>
                <w:sz w:val="24"/>
                <w:szCs w:val="24"/>
              </w:rPr>
            </w:pPr>
            <w:r w:rsidRPr="00FE30DA">
              <w:rPr>
                <w:rFonts w:ascii="Times New Roman" w:hAnsi="Times New Roman"/>
                <w:sz w:val="24"/>
                <w:szCs w:val="24"/>
              </w:rPr>
              <w:t>(с ИЖС)</w:t>
            </w:r>
          </w:p>
        </w:tc>
      </w:tr>
    </w:tbl>
    <w:p w:rsidR="0036224A" w:rsidRPr="00FE30DA" w:rsidRDefault="0036224A" w:rsidP="0036224A">
      <w:pPr>
        <w:widowControl w:val="0"/>
        <w:autoSpaceDE w:val="0"/>
        <w:autoSpaceDN w:val="0"/>
        <w:adjustRightInd w:val="0"/>
        <w:spacing w:after="0" w:line="240" w:lineRule="auto"/>
        <w:jc w:val="center"/>
        <w:rPr>
          <w:rFonts w:ascii="Times New Roman" w:hAnsi="Times New Roman"/>
          <w:sz w:val="24"/>
          <w:szCs w:val="24"/>
        </w:rPr>
      </w:pPr>
    </w:p>
    <w:p w:rsidR="00B7703B" w:rsidRPr="009F0598" w:rsidRDefault="00B7703B" w:rsidP="0036224A">
      <w:pPr>
        <w:widowControl w:val="0"/>
        <w:autoSpaceDE w:val="0"/>
        <w:autoSpaceDN w:val="0"/>
        <w:adjustRightInd w:val="0"/>
        <w:spacing w:after="0" w:line="240" w:lineRule="auto"/>
        <w:jc w:val="center"/>
        <w:rPr>
          <w:rFonts w:ascii="Times New Roman" w:hAnsi="Times New Roman"/>
          <w:color w:val="FF0000"/>
          <w:sz w:val="24"/>
          <w:szCs w:val="24"/>
          <w:highlight w:val="yellow"/>
        </w:rPr>
        <w:sectPr w:rsidR="00B7703B" w:rsidRPr="009F0598" w:rsidSect="0036224A">
          <w:pgSz w:w="16838" w:h="11906" w:orient="landscape" w:code="9"/>
          <w:pgMar w:top="851" w:right="1134" w:bottom="851" w:left="1134" w:header="709" w:footer="709" w:gutter="0"/>
          <w:cols w:space="708"/>
          <w:titlePg/>
          <w:docGrid w:linePitch="360"/>
        </w:sectPr>
      </w:pPr>
    </w:p>
    <w:p w:rsidR="000236BB" w:rsidRPr="005120B6" w:rsidRDefault="00B22E9D" w:rsidP="00B31842">
      <w:pPr>
        <w:spacing w:after="0" w:line="240" w:lineRule="auto"/>
        <w:jc w:val="both"/>
        <w:rPr>
          <w:rFonts w:ascii="Times New Roman" w:hAnsi="Times New Roman"/>
          <w:b/>
          <w:sz w:val="24"/>
          <w:szCs w:val="24"/>
        </w:rPr>
      </w:pPr>
      <w:r>
        <w:rPr>
          <w:rFonts w:ascii="Times New Roman" w:hAnsi="Times New Roman"/>
          <w:b/>
          <w:sz w:val="24"/>
          <w:szCs w:val="24"/>
        </w:rPr>
        <w:t>1.9</w:t>
      </w:r>
      <w:r w:rsidR="000D0BE3" w:rsidRPr="005120B6">
        <w:rPr>
          <w:rFonts w:ascii="Times New Roman" w:hAnsi="Times New Roman"/>
          <w:b/>
          <w:sz w:val="24"/>
          <w:szCs w:val="24"/>
        </w:rPr>
        <w:t xml:space="preserve"> Охрана</w:t>
      </w:r>
      <w:r>
        <w:rPr>
          <w:rFonts w:ascii="Times New Roman" w:hAnsi="Times New Roman"/>
          <w:b/>
          <w:sz w:val="24"/>
          <w:szCs w:val="24"/>
        </w:rPr>
        <w:t xml:space="preserve"> прав граждан и юридических лиц</w:t>
      </w:r>
    </w:p>
    <w:p w:rsidR="00277EB0" w:rsidRPr="009F0598" w:rsidRDefault="00277EB0" w:rsidP="00277EB0">
      <w:pPr>
        <w:widowControl w:val="0"/>
        <w:autoSpaceDE w:val="0"/>
        <w:autoSpaceDN w:val="0"/>
        <w:adjustRightInd w:val="0"/>
        <w:spacing w:after="0" w:line="240" w:lineRule="auto"/>
        <w:jc w:val="center"/>
        <w:rPr>
          <w:rFonts w:ascii="Times New Roman" w:hAnsi="Times New Roman"/>
          <w:sz w:val="24"/>
          <w:szCs w:val="24"/>
          <w:highlight w:val="yellow"/>
        </w:rPr>
      </w:pPr>
    </w:p>
    <w:p w:rsidR="005120B6" w:rsidRPr="005120B6" w:rsidRDefault="005120B6" w:rsidP="005120B6">
      <w:pPr>
        <w:widowControl w:val="0"/>
        <w:spacing w:after="160" w:line="240" w:lineRule="auto"/>
        <w:jc w:val="center"/>
        <w:rPr>
          <w:rFonts w:ascii="Times New Roman" w:hAnsi="Times New Roman"/>
          <w:b/>
          <w:bCs/>
          <w:color w:val="000000"/>
          <w:sz w:val="24"/>
          <w:szCs w:val="24"/>
          <w:lang w:bidi="ru-RU"/>
        </w:rPr>
      </w:pPr>
      <w:r w:rsidRPr="005120B6">
        <w:rPr>
          <w:rFonts w:ascii="Times New Roman" w:hAnsi="Times New Roman"/>
          <w:b/>
          <w:bCs/>
          <w:color w:val="000000"/>
          <w:sz w:val="24"/>
          <w:szCs w:val="24"/>
          <w:lang w:bidi="ru-RU"/>
        </w:rPr>
        <w:t>Количество допущенных нарушений прав граждан и юридических лиц, подтвержденных судебными актами</w:t>
      </w:r>
      <w:r w:rsidRPr="005120B6">
        <w:rPr>
          <w:rFonts w:ascii="Times New Roman" w:hAnsi="Times New Roman"/>
          <w:b/>
          <w:bCs/>
          <w:color w:val="000000"/>
          <w:sz w:val="24"/>
          <w:szCs w:val="24"/>
          <w:lang w:bidi="ru-RU"/>
        </w:rPr>
        <w:br/>
        <w:t>муниципальное образование г. Нефтеюганск</w:t>
      </w:r>
      <w:r w:rsidRPr="005120B6">
        <w:rPr>
          <w:rFonts w:ascii="Times New Roman" w:hAnsi="Times New Roman"/>
          <w:b/>
          <w:bCs/>
          <w:color w:val="000000"/>
          <w:sz w:val="24"/>
          <w:szCs w:val="24"/>
          <w:lang w:bidi="ru-RU"/>
        </w:rPr>
        <w:br/>
        <w:t>за январь-июнь 2023 года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93"/>
        <w:gridCol w:w="428"/>
        <w:gridCol w:w="432"/>
        <w:gridCol w:w="436"/>
        <w:gridCol w:w="446"/>
        <w:gridCol w:w="425"/>
        <w:gridCol w:w="443"/>
        <w:gridCol w:w="428"/>
        <w:gridCol w:w="436"/>
        <w:gridCol w:w="403"/>
        <w:gridCol w:w="407"/>
        <w:gridCol w:w="436"/>
        <w:gridCol w:w="403"/>
        <w:gridCol w:w="436"/>
        <w:gridCol w:w="407"/>
        <w:gridCol w:w="407"/>
        <w:gridCol w:w="407"/>
        <w:gridCol w:w="407"/>
        <w:gridCol w:w="432"/>
        <w:gridCol w:w="432"/>
        <w:gridCol w:w="428"/>
        <w:gridCol w:w="428"/>
        <w:gridCol w:w="425"/>
        <w:gridCol w:w="432"/>
        <w:gridCol w:w="439"/>
        <w:gridCol w:w="439"/>
        <w:gridCol w:w="436"/>
        <w:gridCol w:w="428"/>
        <w:gridCol w:w="432"/>
        <w:gridCol w:w="407"/>
        <w:gridCol w:w="400"/>
        <w:gridCol w:w="536"/>
        <w:gridCol w:w="738"/>
      </w:tblGrid>
      <w:tr w:rsidR="005120B6" w:rsidRPr="005120B6" w:rsidTr="00F360C6">
        <w:trPr>
          <w:trHeight w:hRule="exact" w:val="328"/>
          <w:jc w:val="center"/>
        </w:trPr>
        <w:tc>
          <w:tcPr>
            <w:tcW w:w="1793" w:type="dxa"/>
            <w:vMerge w:val="restart"/>
            <w:tcBorders>
              <w:top w:val="single" w:sz="4" w:space="0" w:color="auto"/>
              <w:left w:val="single" w:sz="4" w:space="0" w:color="auto"/>
              <w:bottom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Орган местного самоуправления</w:t>
            </w:r>
          </w:p>
        </w:tc>
        <w:tc>
          <w:tcPr>
            <w:tcW w:w="3474" w:type="dxa"/>
            <w:gridSpan w:val="8"/>
            <w:vMerge w:val="restart"/>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Общее количество обращений в суды на действия (бездействие) органа местного самоуправления</w:t>
            </w:r>
          </w:p>
        </w:tc>
        <w:tc>
          <w:tcPr>
            <w:tcW w:w="10545" w:type="dxa"/>
            <w:gridSpan w:val="24"/>
            <w:tcBorders>
              <w:top w:val="single" w:sz="4" w:space="0" w:color="auto"/>
              <w:left w:val="single" w:sz="4" w:space="0" w:color="auto"/>
              <w:righ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из них судами исковые требования:</w:t>
            </w:r>
          </w:p>
        </w:tc>
      </w:tr>
      <w:tr w:rsidR="005120B6" w:rsidRPr="005120B6" w:rsidTr="00F360C6">
        <w:trPr>
          <w:trHeight w:hRule="exact" w:val="608"/>
          <w:jc w:val="center"/>
        </w:trPr>
        <w:tc>
          <w:tcPr>
            <w:tcW w:w="1793" w:type="dxa"/>
            <w:vMerge/>
            <w:tcBorders>
              <w:left w:val="single" w:sz="4" w:space="0" w:color="auto"/>
              <w:bottom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24"/>
                <w:szCs w:val="24"/>
                <w:lang w:bidi="ru-RU"/>
              </w:rPr>
            </w:pPr>
          </w:p>
        </w:tc>
        <w:tc>
          <w:tcPr>
            <w:tcW w:w="3474" w:type="dxa"/>
            <w:gridSpan w:val="8"/>
            <w:vMerge/>
            <w:tcBorders>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24"/>
                <w:szCs w:val="24"/>
                <w:lang w:bidi="ru-RU"/>
              </w:rPr>
            </w:pPr>
          </w:p>
        </w:tc>
        <w:tc>
          <w:tcPr>
            <w:tcW w:w="3306" w:type="dxa"/>
            <w:gridSpan w:val="8"/>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удовлетворены частично</w:t>
            </w:r>
          </w:p>
        </w:tc>
        <w:tc>
          <w:tcPr>
            <w:tcW w:w="3423" w:type="dxa"/>
            <w:gridSpan w:val="8"/>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удовлетворены полностью</w:t>
            </w:r>
          </w:p>
        </w:tc>
        <w:tc>
          <w:tcPr>
            <w:tcW w:w="3816" w:type="dxa"/>
            <w:gridSpan w:val="8"/>
            <w:tcBorders>
              <w:top w:val="single" w:sz="4" w:space="0" w:color="auto"/>
              <w:left w:val="single" w:sz="4" w:space="0" w:color="auto"/>
              <w:righ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отказано в удовлетворении</w:t>
            </w:r>
          </w:p>
        </w:tc>
      </w:tr>
      <w:tr w:rsidR="005120B6" w:rsidRPr="005120B6" w:rsidTr="00F360C6">
        <w:trPr>
          <w:trHeight w:hRule="exact" w:val="691"/>
          <w:jc w:val="center"/>
        </w:trPr>
        <w:tc>
          <w:tcPr>
            <w:tcW w:w="1793" w:type="dxa"/>
            <w:vMerge/>
            <w:tcBorders>
              <w:left w:val="single" w:sz="4" w:space="0" w:color="auto"/>
              <w:bottom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24"/>
                <w:szCs w:val="24"/>
                <w:lang w:bidi="ru-RU"/>
              </w:rPr>
            </w:pPr>
          </w:p>
        </w:tc>
        <w:tc>
          <w:tcPr>
            <w:tcW w:w="860" w:type="dxa"/>
            <w:gridSpan w:val="2"/>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2020</w:t>
            </w:r>
          </w:p>
        </w:tc>
        <w:tc>
          <w:tcPr>
            <w:tcW w:w="882" w:type="dxa"/>
            <w:gridSpan w:val="2"/>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2021</w:t>
            </w:r>
          </w:p>
        </w:tc>
        <w:tc>
          <w:tcPr>
            <w:tcW w:w="868" w:type="dxa"/>
            <w:gridSpan w:val="2"/>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3"/>
                <w:szCs w:val="13"/>
                <w:lang w:bidi="ru-RU"/>
              </w:rPr>
            </w:pPr>
            <w:r w:rsidRPr="005120B6">
              <w:rPr>
                <w:rFonts w:ascii="Times New Roman" w:hAnsi="Times New Roman"/>
                <w:color w:val="000000"/>
                <w:sz w:val="13"/>
                <w:szCs w:val="13"/>
                <w:lang w:bidi="ru-RU"/>
              </w:rPr>
              <w:t>2022</w:t>
            </w:r>
          </w:p>
        </w:tc>
        <w:tc>
          <w:tcPr>
            <w:tcW w:w="864" w:type="dxa"/>
            <w:gridSpan w:val="2"/>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январь- июнь 2023</w:t>
            </w:r>
          </w:p>
        </w:tc>
        <w:tc>
          <w:tcPr>
            <w:tcW w:w="810" w:type="dxa"/>
            <w:gridSpan w:val="2"/>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2020</w:t>
            </w:r>
          </w:p>
        </w:tc>
        <w:tc>
          <w:tcPr>
            <w:tcW w:w="839" w:type="dxa"/>
            <w:gridSpan w:val="2"/>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2021</w:t>
            </w:r>
          </w:p>
        </w:tc>
        <w:tc>
          <w:tcPr>
            <w:tcW w:w="843" w:type="dxa"/>
            <w:gridSpan w:val="2"/>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2022</w:t>
            </w:r>
          </w:p>
        </w:tc>
        <w:tc>
          <w:tcPr>
            <w:tcW w:w="814" w:type="dxa"/>
            <w:gridSpan w:val="2"/>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январь- июнь 2023</w:t>
            </w:r>
          </w:p>
        </w:tc>
        <w:tc>
          <w:tcPr>
            <w:tcW w:w="839" w:type="dxa"/>
            <w:gridSpan w:val="2"/>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2020</w:t>
            </w:r>
          </w:p>
        </w:tc>
        <w:tc>
          <w:tcPr>
            <w:tcW w:w="860" w:type="dxa"/>
            <w:gridSpan w:val="2"/>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2021</w:t>
            </w:r>
          </w:p>
        </w:tc>
        <w:tc>
          <w:tcPr>
            <w:tcW w:w="853" w:type="dxa"/>
            <w:gridSpan w:val="2"/>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2022</w:t>
            </w:r>
          </w:p>
        </w:tc>
        <w:tc>
          <w:tcPr>
            <w:tcW w:w="871" w:type="dxa"/>
            <w:gridSpan w:val="2"/>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январь- июнь 2023</w:t>
            </w:r>
          </w:p>
        </w:tc>
        <w:tc>
          <w:tcPr>
            <w:tcW w:w="875" w:type="dxa"/>
            <w:gridSpan w:val="2"/>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2020</w:t>
            </w:r>
          </w:p>
        </w:tc>
        <w:tc>
          <w:tcPr>
            <w:tcW w:w="860" w:type="dxa"/>
            <w:gridSpan w:val="2"/>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2021</w:t>
            </w:r>
          </w:p>
        </w:tc>
        <w:tc>
          <w:tcPr>
            <w:tcW w:w="807" w:type="dxa"/>
            <w:gridSpan w:val="2"/>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2022</w:t>
            </w:r>
          </w:p>
        </w:tc>
        <w:tc>
          <w:tcPr>
            <w:tcW w:w="1274" w:type="dxa"/>
            <w:gridSpan w:val="2"/>
            <w:tcBorders>
              <w:top w:val="single" w:sz="4" w:space="0" w:color="auto"/>
              <w:left w:val="single" w:sz="4" w:space="0" w:color="auto"/>
              <w:righ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январь-июнь 2023</w:t>
            </w:r>
          </w:p>
        </w:tc>
      </w:tr>
      <w:tr w:rsidR="005120B6" w:rsidRPr="005120B6" w:rsidTr="00F360C6">
        <w:trPr>
          <w:cantSplit/>
          <w:trHeight w:hRule="exact" w:val="1681"/>
          <w:jc w:val="center"/>
        </w:trPr>
        <w:tc>
          <w:tcPr>
            <w:tcW w:w="1793" w:type="dxa"/>
            <w:vMerge/>
            <w:tcBorders>
              <w:left w:val="single" w:sz="4" w:space="0" w:color="auto"/>
              <w:bottom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24"/>
                <w:szCs w:val="24"/>
                <w:lang w:bidi="ru-RU"/>
              </w:rPr>
            </w:pPr>
          </w:p>
        </w:tc>
        <w:tc>
          <w:tcPr>
            <w:tcW w:w="428" w:type="dxa"/>
            <w:tcBorders>
              <w:top w:val="single" w:sz="4" w:space="0" w:color="auto"/>
              <w:left w:val="single" w:sz="4" w:space="0" w:color="auto"/>
            </w:tcBorders>
            <w:shd w:val="clear" w:color="auto" w:fill="FFFFFF"/>
            <w:textDirection w:val="btLr"/>
            <w:vAlign w:val="center"/>
          </w:tcPr>
          <w:p w:rsidR="005120B6" w:rsidRPr="005120B6" w:rsidRDefault="005120B6" w:rsidP="005120B6">
            <w:pPr>
              <w:widowControl w:val="0"/>
              <w:spacing w:before="120" w:after="0" w:line="240" w:lineRule="auto"/>
              <w:ind w:left="113"/>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физические лица</w:t>
            </w:r>
          </w:p>
        </w:tc>
        <w:tc>
          <w:tcPr>
            <w:tcW w:w="432" w:type="dxa"/>
            <w:tcBorders>
              <w:top w:val="single" w:sz="4" w:space="0" w:color="auto"/>
              <w:left w:val="single" w:sz="4" w:space="0" w:color="auto"/>
            </w:tcBorders>
            <w:shd w:val="clear" w:color="auto" w:fill="FFFFFF"/>
            <w:textDirection w:val="btLr"/>
            <w:vAlign w:val="center"/>
          </w:tcPr>
          <w:p w:rsidR="005120B6" w:rsidRPr="005120B6" w:rsidRDefault="005120B6" w:rsidP="005120B6">
            <w:pPr>
              <w:widowControl w:val="0"/>
              <w:spacing w:after="0" w:line="151"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юридические лица</w:t>
            </w:r>
          </w:p>
        </w:tc>
        <w:tc>
          <w:tcPr>
            <w:tcW w:w="436" w:type="dxa"/>
            <w:tcBorders>
              <w:top w:val="single" w:sz="4" w:space="0" w:color="auto"/>
              <w:left w:val="single" w:sz="4" w:space="0" w:color="auto"/>
            </w:tcBorders>
            <w:shd w:val="clear" w:color="auto" w:fill="FFFFFF"/>
            <w:textDirection w:val="btLr"/>
            <w:vAlign w:val="center"/>
          </w:tcPr>
          <w:p w:rsidR="005120B6" w:rsidRPr="005120B6" w:rsidRDefault="005120B6" w:rsidP="005120B6">
            <w:pPr>
              <w:widowControl w:val="0"/>
              <w:spacing w:before="140" w:after="0" w:line="240" w:lineRule="auto"/>
              <w:ind w:left="113"/>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физические лица</w:t>
            </w:r>
          </w:p>
          <w:p w:rsidR="005120B6" w:rsidRPr="005120B6" w:rsidRDefault="005120B6" w:rsidP="005120B6">
            <w:pPr>
              <w:widowControl w:val="0"/>
              <w:spacing w:after="0" w:line="240" w:lineRule="auto"/>
              <w:jc w:val="center"/>
              <w:rPr>
                <w:rFonts w:ascii="Times New Roman" w:hAnsi="Times New Roman"/>
                <w:color w:val="000000"/>
                <w:sz w:val="8"/>
                <w:szCs w:val="8"/>
                <w:lang w:bidi="ru-RU"/>
              </w:rPr>
            </w:pPr>
          </w:p>
        </w:tc>
        <w:tc>
          <w:tcPr>
            <w:tcW w:w="446" w:type="dxa"/>
            <w:tcBorders>
              <w:top w:val="single" w:sz="4" w:space="0" w:color="auto"/>
              <w:left w:val="single" w:sz="4" w:space="0" w:color="auto"/>
            </w:tcBorders>
            <w:shd w:val="clear" w:color="auto" w:fill="FFFFFF"/>
            <w:textDirection w:val="btLr"/>
            <w:vAlign w:val="center"/>
          </w:tcPr>
          <w:p w:rsidR="005120B6" w:rsidRPr="005120B6" w:rsidRDefault="005120B6" w:rsidP="005120B6">
            <w:pPr>
              <w:widowControl w:val="0"/>
              <w:spacing w:after="0"/>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юридические лица</w:t>
            </w:r>
          </w:p>
        </w:tc>
        <w:tc>
          <w:tcPr>
            <w:tcW w:w="425" w:type="dxa"/>
            <w:tcBorders>
              <w:top w:val="single" w:sz="4" w:space="0" w:color="auto"/>
              <w:left w:val="single" w:sz="4" w:space="0" w:color="auto"/>
            </w:tcBorders>
            <w:shd w:val="clear" w:color="auto" w:fill="FFFFFF"/>
            <w:textDirection w:val="btLr"/>
            <w:vAlign w:val="center"/>
          </w:tcPr>
          <w:p w:rsidR="005120B6" w:rsidRPr="005120B6" w:rsidRDefault="005120B6" w:rsidP="005120B6">
            <w:pPr>
              <w:widowControl w:val="0"/>
              <w:tabs>
                <w:tab w:val="left" w:pos="1624"/>
              </w:tabs>
              <w:spacing w:before="120" w:after="0" w:line="240" w:lineRule="auto"/>
              <w:ind w:left="113"/>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физические лица</w:t>
            </w:r>
          </w:p>
          <w:p w:rsidR="005120B6" w:rsidRPr="005120B6" w:rsidRDefault="005120B6" w:rsidP="005120B6">
            <w:pPr>
              <w:widowControl w:val="0"/>
              <w:spacing w:after="0" w:line="192" w:lineRule="auto"/>
              <w:jc w:val="center"/>
              <w:rPr>
                <w:rFonts w:ascii="Times New Roman" w:hAnsi="Times New Roman"/>
                <w:color w:val="000000"/>
                <w:sz w:val="16"/>
                <w:szCs w:val="16"/>
                <w:lang w:bidi="ru-RU"/>
              </w:rPr>
            </w:pPr>
          </w:p>
        </w:tc>
        <w:tc>
          <w:tcPr>
            <w:tcW w:w="443" w:type="dxa"/>
            <w:tcBorders>
              <w:top w:val="single" w:sz="4" w:space="0" w:color="auto"/>
              <w:left w:val="single" w:sz="4" w:space="0" w:color="auto"/>
            </w:tcBorders>
            <w:shd w:val="clear" w:color="auto" w:fill="FFFFFF"/>
            <w:textDirection w:val="btLr"/>
            <w:vAlign w:val="center"/>
          </w:tcPr>
          <w:p w:rsidR="005120B6" w:rsidRPr="005120B6" w:rsidRDefault="005120B6" w:rsidP="005120B6">
            <w:pPr>
              <w:widowControl w:val="0"/>
              <w:spacing w:after="0" w:line="166"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юридические лица</w:t>
            </w:r>
          </w:p>
        </w:tc>
        <w:tc>
          <w:tcPr>
            <w:tcW w:w="428" w:type="dxa"/>
            <w:tcBorders>
              <w:top w:val="single" w:sz="4" w:space="0" w:color="auto"/>
              <w:left w:val="single" w:sz="4" w:space="0" w:color="auto"/>
            </w:tcBorders>
            <w:shd w:val="clear" w:color="auto" w:fill="FFFFFF"/>
            <w:textDirection w:val="btLr"/>
            <w:vAlign w:val="center"/>
          </w:tcPr>
          <w:p w:rsidR="005120B6" w:rsidRPr="005120B6" w:rsidRDefault="005120B6" w:rsidP="005120B6">
            <w:pPr>
              <w:widowControl w:val="0"/>
              <w:spacing w:before="120" w:after="0" w:line="240" w:lineRule="auto"/>
              <w:ind w:left="113"/>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физические лица</w:t>
            </w:r>
          </w:p>
        </w:tc>
        <w:tc>
          <w:tcPr>
            <w:tcW w:w="436" w:type="dxa"/>
            <w:tcBorders>
              <w:top w:val="single" w:sz="4" w:space="0" w:color="auto"/>
              <w:left w:val="single" w:sz="4" w:space="0" w:color="auto"/>
            </w:tcBorders>
            <w:shd w:val="clear" w:color="auto" w:fill="FFFFFF"/>
            <w:textDirection w:val="btLr"/>
            <w:vAlign w:val="center"/>
          </w:tcPr>
          <w:p w:rsidR="005120B6" w:rsidRPr="005120B6" w:rsidRDefault="005120B6" w:rsidP="005120B6">
            <w:pPr>
              <w:widowControl w:val="0"/>
              <w:spacing w:after="0" w:line="269"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юридические лица</w:t>
            </w:r>
          </w:p>
        </w:tc>
        <w:tc>
          <w:tcPr>
            <w:tcW w:w="403" w:type="dxa"/>
            <w:tcBorders>
              <w:top w:val="single" w:sz="4" w:space="0" w:color="auto"/>
              <w:left w:val="single" w:sz="4" w:space="0" w:color="auto"/>
            </w:tcBorders>
            <w:shd w:val="clear" w:color="auto" w:fill="FFFFFF"/>
            <w:textDirection w:val="btLr"/>
            <w:vAlign w:val="center"/>
          </w:tcPr>
          <w:p w:rsidR="005120B6" w:rsidRPr="005120B6" w:rsidRDefault="005120B6" w:rsidP="005120B6">
            <w:pPr>
              <w:widowControl w:val="0"/>
              <w:spacing w:before="120" w:after="0" w:line="240" w:lineRule="auto"/>
              <w:ind w:left="113" w:right="113"/>
              <w:jc w:val="center"/>
              <w:rPr>
                <w:rFonts w:ascii="Times New Roman" w:hAnsi="Times New Roman"/>
                <w:color w:val="000000"/>
                <w:sz w:val="10"/>
                <w:szCs w:val="10"/>
                <w:lang w:bidi="ru-RU"/>
              </w:rPr>
            </w:pPr>
            <w:r w:rsidRPr="005120B6">
              <w:rPr>
                <w:rFonts w:ascii="Times New Roman" w:hAnsi="Times New Roman"/>
                <w:color w:val="000000"/>
                <w:sz w:val="16"/>
                <w:szCs w:val="16"/>
                <w:lang w:bidi="ru-RU"/>
              </w:rPr>
              <w:t>физические лица</w:t>
            </w:r>
          </w:p>
        </w:tc>
        <w:tc>
          <w:tcPr>
            <w:tcW w:w="407" w:type="dxa"/>
            <w:tcBorders>
              <w:top w:val="single" w:sz="4" w:space="0" w:color="auto"/>
              <w:left w:val="single" w:sz="4" w:space="0" w:color="auto"/>
            </w:tcBorders>
            <w:shd w:val="clear" w:color="auto" w:fill="FFFFFF"/>
            <w:textDirection w:val="btLr"/>
            <w:vAlign w:val="center"/>
          </w:tcPr>
          <w:p w:rsidR="005120B6" w:rsidRPr="005120B6" w:rsidRDefault="005120B6" w:rsidP="005120B6">
            <w:pPr>
              <w:widowControl w:val="0"/>
              <w:spacing w:before="100"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юридические лица</w:t>
            </w:r>
          </w:p>
        </w:tc>
        <w:tc>
          <w:tcPr>
            <w:tcW w:w="436" w:type="dxa"/>
            <w:tcBorders>
              <w:top w:val="single" w:sz="4" w:space="0" w:color="auto"/>
              <w:left w:val="single" w:sz="4" w:space="0" w:color="auto"/>
            </w:tcBorders>
            <w:shd w:val="clear" w:color="auto" w:fill="FFFFFF"/>
            <w:textDirection w:val="btLr"/>
            <w:vAlign w:val="center"/>
          </w:tcPr>
          <w:p w:rsidR="005120B6" w:rsidRPr="005120B6" w:rsidRDefault="005120B6" w:rsidP="005120B6">
            <w:pPr>
              <w:widowControl w:val="0"/>
              <w:spacing w:before="120" w:after="0" w:line="240" w:lineRule="auto"/>
              <w:ind w:left="113"/>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физические лица</w:t>
            </w:r>
          </w:p>
        </w:tc>
        <w:tc>
          <w:tcPr>
            <w:tcW w:w="403" w:type="dxa"/>
            <w:tcBorders>
              <w:top w:val="single" w:sz="4" w:space="0" w:color="auto"/>
              <w:left w:val="single" w:sz="4" w:space="0" w:color="auto"/>
            </w:tcBorders>
            <w:shd w:val="clear" w:color="auto" w:fill="FFFFFF"/>
            <w:textDirection w:val="btLr"/>
            <w:vAlign w:val="center"/>
          </w:tcPr>
          <w:p w:rsidR="005120B6" w:rsidRPr="005120B6" w:rsidRDefault="005120B6" w:rsidP="005120B6">
            <w:pPr>
              <w:widowControl w:val="0"/>
              <w:spacing w:before="100"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юридические лица</w:t>
            </w:r>
          </w:p>
        </w:tc>
        <w:tc>
          <w:tcPr>
            <w:tcW w:w="436" w:type="dxa"/>
            <w:tcBorders>
              <w:top w:val="single" w:sz="4" w:space="0" w:color="auto"/>
              <w:left w:val="single" w:sz="4" w:space="0" w:color="auto"/>
            </w:tcBorders>
            <w:shd w:val="clear" w:color="auto" w:fill="FFFFFF"/>
            <w:textDirection w:val="btLr"/>
            <w:vAlign w:val="center"/>
          </w:tcPr>
          <w:p w:rsidR="005120B6" w:rsidRPr="005120B6" w:rsidRDefault="005120B6" w:rsidP="005120B6">
            <w:pPr>
              <w:widowControl w:val="0"/>
              <w:spacing w:before="120" w:after="0" w:line="240" w:lineRule="auto"/>
              <w:ind w:left="113"/>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физические лица</w:t>
            </w:r>
          </w:p>
        </w:tc>
        <w:tc>
          <w:tcPr>
            <w:tcW w:w="407" w:type="dxa"/>
            <w:tcBorders>
              <w:top w:val="single" w:sz="4" w:space="0" w:color="auto"/>
              <w:left w:val="single" w:sz="4" w:space="0" w:color="auto"/>
            </w:tcBorders>
            <w:shd w:val="clear" w:color="auto" w:fill="FFFFFF"/>
            <w:textDirection w:val="btLr"/>
            <w:vAlign w:val="center"/>
          </w:tcPr>
          <w:p w:rsidR="005120B6" w:rsidRPr="005120B6" w:rsidRDefault="005120B6" w:rsidP="005120B6">
            <w:pPr>
              <w:widowControl w:val="0"/>
              <w:spacing w:before="100" w:after="0" w:line="240" w:lineRule="auto"/>
              <w:ind w:left="113"/>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юридические лица</w:t>
            </w:r>
          </w:p>
        </w:tc>
        <w:tc>
          <w:tcPr>
            <w:tcW w:w="407" w:type="dxa"/>
            <w:tcBorders>
              <w:top w:val="single" w:sz="4" w:space="0" w:color="auto"/>
              <w:left w:val="single" w:sz="4" w:space="0" w:color="auto"/>
            </w:tcBorders>
            <w:shd w:val="clear" w:color="auto" w:fill="FFFFFF"/>
            <w:textDirection w:val="btLr"/>
            <w:vAlign w:val="center"/>
          </w:tcPr>
          <w:p w:rsidR="005120B6" w:rsidRPr="005120B6" w:rsidRDefault="005120B6" w:rsidP="005120B6">
            <w:pPr>
              <w:widowControl w:val="0"/>
              <w:spacing w:before="100" w:after="0" w:line="240" w:lineRule="auto"/>
              <w:ind w:left="113"/>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физические лица</w:t>
            </w:r>
          </w:p>
        </w:tc>
        <w:tc>
          <w:tcPr>
            <w:tcW w:w="407" w:type="dxa"/>
            <w:tcBorders>
              <w:top w:val="single" w:sz="4" w:space="0" w:color="auto"/>
              <w:left w:val="single" w:sz="4" w:space="0" w:color="auto"/>
            </w:tcBorders>
            <w:shd w:val="clear" w:color="auto" w:fill="FFFFFF"/>
            <w:textDirection w:val="btLr"/>
            <w:vAlign w:val="center"/>
          </w:tcPr>
          <w:p w:rsidR="005120B6" w:rsidRPr="005120B6" w:rsidRDefault="005120B6" w:rsidP="005120B6">
            <w:pPr>
              <w:widowControl w:val="0"/>
              <w:spacing w:before="100" w:after="0" w:line="240" w:lineRule="auto"/>
              <w:ind w:left="113"/>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юридические лица</w:t>
            </w:r>
          </w:p>
        </w:tc>
        <w:tc>
          <w:tcPr>
            <w:tcW w:w="407" w:type="dxa"/>
            <w:tcBorders>
              <w:top w:val="single" w:sz="4" w:space="0" w:color="auto"/>
              <w:left w:val="single" w:sz="4" w:space="0" w:color="auto"/>
            </w:tcBorders>
            <w:shd w:val="clear" w:color="auto" w:fill="FFFFFF"/>
            <w:textDirection w:val="btLr"/>
            <w:vAlign w:val="center"/>
          </w:tcPr>
          <w:p w:rsidR="005120B6" w:rsidRPr="005120B6" w:rsidRDefault="005120B6" w:rsidP="005120B6">
            <w:pPr>
              <w:widowControl w:val="0"/>
              <w:spacing w:before="100" w:after="0" w:line="240" w:lineRule="auto"/>
              <w:ind w:left="113"/>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физические лица</w:t>
            </w:r>
          </w:p>
        </w:tc>
        <w:tc>
          <w:tcPr>
            <w:tcW w:w="432" w:type="dxa"/>
            <w:tcBorders>
              <w:top w:val="single" w:sz="4" w:space="0" w:color="auto"/>
              <w:left w:val="single" w:sz="4" w:space="0" w:color="auto"/>
            </w:tcBorders>
            <w:shd w:val="clear" w:color="auto" w:fill="FFFFFF"/>
            <w:textDirection w:val="btLr"/>
            <w:vAlign w:val="center"/>
          </w:tcPr>
          <w:p w:rsidR="005120B6" w:rsidRPr="005120B6" w:rsidRDefault="005120B6" w:rsidP="005120B6">
            <w:pPr>
              <w:widowControl w:val="0"/>
              <w:spacing w:before="120" w:after="0" w:line="240" w:lineRule="auto"/>
              <w:ind w:left="113"/>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юридические лица</w:t>
            </w:r>
          </w:p>
        </w:tc>
        <w:tc>
          <w:tcPr>
            <w:tcW w:w="432" w:type="dxa"/>
            <w:tcBorders>
              <w:top w:val="single" w:sz="4" w:space="0" w:color="auto"/>
              <w:left w:val="single" w:sz="4" w:space="0" w:color="auto"/>
            </w:tcBorders>
            <w:shd w:val="clear" w:color="auto" w:fill="FFFFFF"/>
            <w:textDirection w:val="btLr"/>
            <w:vAlign w:val="center"/>
          </w:tcPr>
          <w:p w:rsidR="005120B6" w:rsidRPr="005120B6" w:rsidRDefault="005120B6" w:rsidP="005120B6">
            <w:pPr>
              <w:widowControl w:val="0"/>
              <w:spacing w:before="120" w:after="0" w:line="240" w:lineRule="auto"/>
              <w:ind w:left="113"/>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физические лица</w:t>
            </w:r>
          </w:p>
        </w:tc>
        <w:tc>
          <w:tcPr>
            <w:tcW w:w="428" w:type="dxa"/>
            <w:tcBorders>
              <w:top w:val="single" w:sz="4" w:space="0" w:color="auto"/>
              <w:left w:val="single" w:sz="4" w:space="0" w:color="auto"/>
            </w:tcBorders>
            <w:shd w:val="clear" w:color="auto" w:fill="FFFFFF"/>
            <w:textDirection w:val="btLr"/>
            <w:vAlign w:val="center"/>
          </w:tcPr>
          <w:p w:rsidR="005120B6" w:rsidRPr="005120B6" w:rsidRDefault="005120B6" w:rsidP="005120B6">
            <w:pPr>
              <w:widowControl w:val="0"/>
              <w:spacing w:before="120" w:after="0" w:line="240" w:lineRule="auto"/>
              <w:ind w:left="113"/>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юридические лица</w:t>
            </w:r>
          </w:p>
        </w:tc>
        <w:tc>
          <w:tcPr>
            <w:tcW w:w="428" w:type="dxa"/>
            <w:tcBorders>
              <w:top w:val="single" w:sz="4" w:space="0" w:color="auto"/>
              <w:left w:val="single" w:sz="4" w:space="0" w:color="auto"/>
            </w:tcBorders>
            <w:shd w:val="clear" w:color="auto" w:fill="FFFFFF"/>
            <w:textDirection w:val="btLr"/>
            <w:vAlign w:val="center"/>
          </w:tcPr>
          <w:p w:rsidR="005120B6" w:rsidRPr="005120B6" w:rsidRDefault="005120B6" w:rsidP="005120B6">
            <w:pPr>
              <w:widowControl w:val="0"/>
              <w:spacing w:before="120" w:after="0" w:line="240" w:lineRule="auto"/>
              <w:ind w:left="113"/>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физические лица</w:t>
            </w:r>
          </w:p>
        </w:tc>
        <w:tc>
          <w:tcPr>
            <w:tcW w:w="425" w:type="dxa"/>
            <w:tcBorders>
              <w:top w:val="single" w:sz="4" w:space="0" w:color="auto"/>
              <w:left w:val="single" w:sz="4" w:space="0" w:color="auto"/>
            </w:tcBorders>
            <w:shd w:val="clear" w:color="auto" w:fill="FFFFFF"/>
            <w:textDirection w:val="btLr"/>
            <w:vAlign w:val="center"/>
          </w:tcPr>
          <w:p w:rsidR="005120B6" w:rsidRPr="005120B6" w:rsidRDefault="005120B6" w:rsidP="005120B6">
            <w:pPr>
              <w:widowControl w:val="0"/>
              <w:spacing w:before="120" w:after="0" w:line="240" w:lineRule="auto"/>
              <w:ind w:left="113"/>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юридические лица</w:t>
            </w:r>
          </w:p>
        </w:tc>
        <w:tc>
          <w:tcPr>
            <w:tcW w:w="432" w:type="dxa"/>
            <w:tcBorders>
              <w:top w:val="single" w:sz="4" w:space="0" w:color="auto"/>
              <w:left w:val="single" w:sz="4" w:space="0" w:color="auto"/>
            </w:tcBorders>
            <w:shd w:val="clear" w:color="auto" w:fill="FFFFFF"/>
            <w:textDirection w:val="btLr"/>
            <w:vAlign w:val="center"/>
          </w:tcPr>
          <w:p w:rsidR="005120B6" w:rsidRPr="005120B6" w:rsidRDefault="005120B6" w:rsidP="005120B6">
            <w:pPr>
              <w:widowControl w:val="0"/>
              <w:spacing w:before="120" w:after="0" w:line="240" w:lineRule="auto"/>
              <w:ind w:left="113"/>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 xml:space="preserve">фи </w:t>
            </w:r>
            <w:proofErr w:type="spellStart"/>
            <w:r w:rsidRPr="005120B6">
              <w:rPr>
                <w:rFonts w:ascii="Times New Roman" w:hAnsi="Times New Roman"/>
                <w:color w:val="000000"/>
                <w:sz w:val="16"/>
                <w:szCs w:val="16"/>
                <w:lang w:bidi="ru-RU"/>
              </w:rPr>
              <w:t>шческие</w:t>
            </w:r>
            <w:proofErr w:type="spellEnd"/>
            <w:r w:rsidRPr="005120B6">
              <w:rPr>
                <w:rFonts w:ascii="Times New Roman" w:hAnsi="Times New Roman"/>
                <w:color w:val="000000"/>
                <w:sz w:val="16"/>
                <w:szCs w:val="16"/>
                <w:lang w:bidi="ru-RU"/>
              </w:rPr>
              <w:t xml:space="preserve"> лица</w:t>
            </w:r>
          </w:p>
        </w:tc>
        <w:tc>
          <w:tcPr>
            <w:tcW w:w="439" w:type="dxa"/>
            <w:tcBorders>
              <w:top w:val="single" w:sz="4" w:space="0" w:color="auto"/>
              <w:left w:val="single" w:sz="4" w:space="0" w:color="auto"/>
            </w:tcBorders>
            <w:shd w:val="clear" w:color="auto" w:fill="FFFFFF"/>
            <w:textDirection w:val="btLr"/>
            <w:vAlign w:val="center"/>
          </w:tcPr>
          <w:p w:rsidR="005120B6" w:rsidRPr="005120B6" w:rsidRDefault="005120B6" w:rsidP="005120B6">
            <w:pPr>
              <w:widowControl w:val="0"/>
              <w:spacing w:before="120" w:after="0" w:line="240" w:lineRule="auto"/>
              <w:ind w:left="113"/>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юридические лица</w:t>
            </w:r>
          </w:p>
        </w:tc>
        <w:tc>
          <w:tcPr>
            <w:tcW w:w="439" w:type="dxa"/>
            <w:tcBorders>
              <w:top w:val="single" w:sz="4" w:space="0" w:color="auto"/>
              <w:left w:val="single" w:sz="4" w:space="0" w:color="auto"/>
            </w:tcBorders>
            <w:shd w:val="clear" w:color="auto" w:fill="FFFFFF"/>
            <w:textDirection w:val="btLr"/>
            <w:vAlign w:val="center"/>
          </w:tcPr>
          <w:p w:rsidR="005120B6" w:rsidRPr="005120B6" w:rsidRDefault="005120B6" w:rsidP="005120B6">
            <w:pPr>
              <w:widowControl w:val="0"/>
              <w:spacing w:before="120" w:after="0" w:line="240" w:lineRule="auto"/>
              <w:ind w:left="113"/>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физические лица</w:t>
            </w:r>
          </w:p>
        </w:tc>
        <w:tc>
          <w:tcPr>
            <w:tcW w:w="436" w:type="dxa"/>
            <w:tcBorders>
              <w:top w:val="single" w:sz="4" w:space="0" w:color="auto"/>
              <w:left w:val="single" w:sz="4" w:space="0" w:color="auto"/>
            </w:tcBorders>
            <w:shd w:val="clear" w:color="auto" w:fill="FFFFFF"/>
            <w:textDirection w:val="btLr"/>
            <w:vAlign w:val="center"/>
          </w:tcPr>
          <w:p w:rsidR="005120B6" w:rsidRPr="005120B6" w:rsidRDefault="005120B6" w:rsidP="005120B6">
            <w:pPr>
              <w:widowControl w:val="0"/>
              <w:spacing w:before="120" w:after="0" w:line="240" w:lineRule="auto"/>
              <w:ind w:left="113"/>
              <w:jc w:val="center"/>
              <w:rPr>
                <w:rFonts w:ascii="Times New Roman" w:hAnsi="Times New Roman"/>
                <w:color w:val="000000"/>
                <w:sz w:val="16"/>
                <w:szCs w:val="16"/>
                <w:lang w:bidi="ru-RU"/>
              </w:rPr>
            </w:pPr>
            <w:proofErr w:type="spellStart"/>
            <w:r w:rsidRPr="005120B6">
              <w:rPr>
                <w:rFonts w:ascii="Times New Roman" w:hAnsi="Times New Roman"/>
                <w:color w:val="000000"/>
                <w:sz w:val="16"/>
                <w:szCs w:val="16"/>
                <w:lang w:bidi="ru-RU"/>
              </w:rPr>
              <w:t>юри</w:t>
            </w:r>
            <w:proofErr w:type="spellEnd"/>
            <w:r w:rsidRPr="005120B6">
              <w:rPr>
                <w:rFonts w:ascii="Times New Roman" w:hAnsi="Times New Roman"/>
                <w:color w:val="000000"/>
                <w:sz w:val="16"/>
                <w:szCs w:val="16"/>
                <w:lang w:bidi="ru-RU"/>
              </w:rPr>
              <w:t xml:space="preserve"> </w:t>
            </w:r>
            <w:proofErr w:type="spellStart"/>
            <w:r w:rsidRPr="005120B6">
              <w:rPr>
                <w:rFonts w:ascii="Times New Roman" w:hAnsi="Times New Roman"/>
                <w:color w:val="000000"/>
                <w:sz w:val="16"/>
                <w:szCs w:val="16"/>
                <w:lang w:bidi="ru-RU"/>
              </w:rPr>
              <w:t>зические</w:t>
            </w:r>
            <w:proofErr w:type="spellEnd"/>
            <w:r w:rsidRPr="005120B6">
              <w:rPr>
                <w:rFonts w:ascii="Times New Roman" w:hAnsi="Times New Roman"/>
                <w:color w:val="000000"/>
                <w:sz w:val="16"/>
                <w:szCs w:val="16"/>
                <w:lang w:bidi="ru-RU"/>
              </w:rPr>
              <w:t xml:space="preserve"> лица</w:t>
            </w:r>
          </w:p>
        </w:tc>
        <w:tc>
          <w:tcPr>
            <w:tcW w:w="428" w:type="dxa"/>
            <w:tcBorders>
              <w:top w:val="single" w:sz="4" w:space="0" w:color="auto"/>
              <w:left w:val="single" w:sz="4" w:space="0" w:color="auto"/>
            </w:tcBorders>
            <w:shd w:val="clear" w:color="auto" w:fill="FFFFFF"/>
            <w:textDirection w:val="btLr"/>
            <w:vAlign w:val="center"/>
          </w:tcPr>
          <w:p w:rsidR="005120B6" w:rsidRPr="005120B6" w:rsidRDefault="005120B6" w:rsidP="005120B6">
            <w:pPr>
              <w:widowControl w:val="0"/>
              <w:spacing w:before="120" w:after="0" w:line="240" w:lineRule="auto"/>
              <w:ind w:left="113"/>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физические лица</w:t>
            </w:r>
          </w:p>
        </w:tc>
        <w:tc>
          <w:tcPr>
            <w:tcW w:w="432" w:type="dxa"/>
            <w:tcBorders>
              <w:top w:val="single" w:sz="4" w:space="0" w:color="auto"/>
              <w:left w:val="single" w:sz="4" w:space="0" w:color="auto"/>
            </w:tcBorders>
            <w:shd w:val="clear" w:color="auto" w:fill="FFFFFF"/>
            <w:textDirection w:val="btLr"/>
            <w:vAlign w:val="center"/>
          </w:tcPr>
          <w:p w:rsidR="005120B6" w:rsidRPr="005120B6" w:rsidRDefault="005120B6" w:rsidP="005120B6">
            <w:pPr>
              <w:widowControl w:val="0"/>
              <w:spacing w:before="120" w:after="0" w:line="240" w:lineRule="auto"/>
              <w:ind w:left="113"/>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юридические лица</w:t>
            </w:r>
          </w:p>
        </w:tc>
        <w:tc>
          <w:tcPr>
            <w:tcW w:w="407" w:type="dxa"/>
            <w:tcBorders>
              <w:top w:val="single" w:sz="4" w:space="0" w:color="auto"/>
              <w:left w:val="single" w:sz="4" w:space="0" w:color="auto"/>
            </w:tcBorders>
            <w:shd w:val="clear" w:color="auto" w:fill="FFFFFF"/>
            <w:textDirection w:val="btLr"/>
            <w:vAlign w:val="center"/>
          </w:tcPr>
          <w:p w:rsidR="005120B6" w:rsidRPr="005120B6" w:rsidRDefault="005120B6" w:rsidP="005120B6">
            <w:pPr>
              <w:widowControl w:val="0"/>
              <w:spacing w:before="100" w:after="0" w:line="240" w:lineRule="auto"/>
              <w:ind w:left="113"/>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физические лица</w:t>
            </w:r>
          </w:p>
        </w:tc>
        <w:tc>
          <w:tcPr>
            <w:tcW w:w="400" w:type="dxa"/>
            <w:tcBorders>
              <w:top w:val="single" w:sz="4" w:space="0" w:color="auto"/>
              <w:left w:val="single" w:sz="4" w:space="0" w:color="auto"/>
            </w:tcBorders>
            <w:shd w:val="clear" w:color="auto" w:fill="FFFFFF"/>
            <w:textDirection w:val="btLr"/>
            <w:vAlign w:val="center"/>
          </w:tcPr>
          <w:p w:rsidR="005120B6" w:rsidRPr="005120B6" w:rsidRDefault="005120B6" w:rsidP="005120B6">
            <w:pPr>
              <w:widowControl w:val="0"/>
              <w:spacing w:before="100" w:after="0" w:line="240" w:lineRule="auto"/>
              <w:ind w:left="113"/>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юридические лица</w:t>
            </w:r>
          </w:p>
        </w:tc>
        <w:tc>
          <w:tcPr>
            <w:tcW w:w="536" w:type="dxa"/>
            <w:tcBorders>
              <w:top w:val="single" w:sz="4" w:space="0" w:color="auto"/>
              <w:left w:val="single" w:sz="4" w:space="0" w:color="auto"/>
            </w:tcBorders>
            <w:shd w:val="clear" w:color="auto" w:fill="FFFFFF"/>
            <w:textDirection w:val="btLr"/>
            <w:vAlign w:val="center"/>
          </w:tcPr>
          <w:p w:rsidR="005120B6" w:rsidRPr="005120B6" w:rsidRDefault="005120B6" w:rsidP="005120B6">
            <w:pPr>
              <w:widowControl w:val="0"/>
              <w:spacing w:before="160" w:after="0" w:line="240" w:lineRule="auto"/>
              <w:ind w:right="160"/>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физические лица</w:t>
            </w:r>
          </w:p>
        </w:tc>
        <w:tc>
          <w:tcPr>
            <w:tcW w:w="738" w:type="dxa"/>
            <w:tcBorders>
              <w:top w:val="single" w:sz="4" w:space="0" w:color="auto"/>
              <w:left w:val="single" w:sz="4" w:space="0" w:color="auto"/>
              <w:right w:val="single" w:sz="4" w:space="0" w:color="auto"/>
            </w:tcBorders>
            <w:shd w:val="clear" w:color="auto" w:fill="FFFFFF"/>
            <w:textDirection w:val="btLr"/>
            <w:vAlign w:val="center"/>
          </w:tcPr>
          <w:p w:rsidR="005120B6" w:rsidRPr="005120B6" w:rsidRDefault="005120B6" w:rsidP="005120B6">
            <w:pPr>
              <w:widowControl w:val="0"/>
              <w:spacing w:before="260"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юридические лица</w:t>
            </w:r>
          </w:p>
        </w:tc>
      </w:tr>
      <w:tr w:rsidR="005120B6" w:rsidRPr="005120B6" w:rsidTr="00F360C6">
        <w:trPr>
          <w:trHeight w:hRule="exact" w:val="727"/>
          <w:jc w:val="center"/>
        </w:trPr>
        <w:tc>
          <w:tcPr>
            <w:tcW w:w="1793"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Всего, в том числе по направлениям:</w:t>
            </w:r>
          </w:p>
        </w:tc>
        <w:tc>
          <w:tcPr>
            <w:tcW w:w="428"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ind w:firstLine="200"/>
              <w:rPr>
                <w:rFonts w:ascii="Times New Roman" w:hAnsi="Times New Roman"/>
                <w:color w:val="000000"/>
                <w:sz w:val="17"/>
                <w:szCs w:val="17"/>
                <w:lang w:bidi="ru-RU"/>
              </w:rPr>
            </w:pPr>
            <w:r w:rsidRPr="005120B6">
              <w:rPr>
                <w:rFonts w:ascii="Times New Roman" w:hAnsi="Times New Roman"/>
                <w:i/>
                <w:iCs/>
                <w:color w:val="000000"/>
                <w:sz w:val="17"/>
                <w:szCs w:val="17"/>
                <w:lang w:bidi="ru-RU"/>
              </w:rPr>
              <w:t>7</w:t>
            </w:r>
          </w:p>
        </w:tc>
        <w:tc>
          <w:tcPr>
            <w:tcW w:w="432"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ind w:firstLine="200"/>
              <w:rPr>
                <w:rFonts w:ascii="Times New Roman" w:hAnsi="Times New Roman"/>
                <w:color w:val="000000"/>
                <w:sz w:val="16"/>
                <w:szCs w:val="16"/>
                <w:lang w:bidi="ru-RU"/>
              </w:rPr>
            </w:pPr>
            <w:r w:rsidRPr="005120B6">
              <w:rPr>
                <w:rFonts w:ascii="Times New Roman" w:hAnsi="Times New Roman"/>
                <w:color w:val="000000"/>
                <w:sz w:val="16"/>
                <w:szCs w:val="16"/>
                <w:lang w:bidi="ru-RU"/>
              </w:rPr>
              <w:t>7</w:t>
            </w:r>
          </w:p>
        </w:tc>
        <w:tc>
          <w:tcPr>
            <w:tcW w:w="436"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ind w:firstLine="220"/>
              <w:rPr>
                <w:rFonts w:ascii="Times New Roman" w:hAnsi="Times New Roman"/>
                <w:color w:val="000000"/>
                <w:sz w:val="16"/>
                <w:szCs w:val="16"/>
                <w:lang w:bidi="ru-RU"/>
              </w:rPr>
            </w:pPr>
            <w:r w:rsidRPr="005120B6">
              <w:rPr>
                <w:rFonts w:ascii="Times New Roman" w:hAnsi="Times New Roman"/>
                <w:color w:val="000000"/>
                <w:sz w:val="16"/>
                <w:szCs w:val="16"/>
                <w:lang w:bidi="ru-RU"/>
              </w:rPr>
              <w:t>8</w:t>
            </w:r>
          </w:p>
        </w:tc>
        <w:tc>
          <w:tcPr>
            <w:tcW w:w="446"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ind w:firstLine="220"/>
              <w:rPr>
                <w:rFonts w:ascii="Times New Roman" w:hAnsi="Times New Roman"/>
                <w:color w:val="000000"/>
                <w:sz w:val="16"/>
                <w:szCs w:val="16"/>
                <w:lang w:bidi="ru-RU"/>
              </w:rPr>
            </w:pPr>
            <w:r w:rsidRPr="005120B6">
              <w:rPr>
                <w:rFonts w:ascii="Times New Roman" w:hAnsi="Times New Roman"/>
                <w:color w:val="000000"/>
                <w:sz w:val="16"/>
                <w:szCs w:val="16"/>
                <w:lang w:bidi="ru-RU"/>
              </w:rPr>
              <w:t>6</w:t>
            </w:r>
          </w:p>
        </w:tc>
        <w:tc>
          <w:tcPr>
            <w:tcW w:w="425"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3</w:t>
            </w:r>
          </w:p>
        </w:tc>
        <w:tc>
          <w:tcPr>
            <w:tcW w:w="443"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5</w:t>
            </w:r>
          </w:p>
        </w:tc>
        <w:tc>
          <w:tcPr>
            <w:tcW w:w="428"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10"/>
                <w:szCs w:val="10"/>
                <w:lang w:bidi="ru-RU"/>
              </w:rPr>
            </w:pPr>
            <w:r w:rsidRPr="005120B6">
              <w:rPr>
                <w:rFonts w:ascii="Microsoft Sans Serif" w:eastAsia="Microsoft Sans Serif" w:hAnsi="Microsoft Sans Serif" w:cs="Microsoft Sans Serif"/>
                <w:color w:val="000000"/>
                <w:sz w:val="10"/>
                <w:szCs w:val="10"/>
                <w:lang w:bidi="ru-RU"/>
              </w:rPr>
              <w:t>-</w:t>
            </w:r>
          </w:p>
        </w:tc>
        <w:tc>
          <w:tcPr>
            <w:tcW w:w="436"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10"/>
                <w:szCs w:val="10"/>
                <w:lang w:bidi="ru-RU"/>
              </w:rPr>
            </w:pPr>
            <w:r w:rsidRPr="005120B6">
              <w:rPr>
                <w:rFonts w:ascii="Microsoft Sans Serif" w:eastAsia="Microsoft Sans Serif" w:hAnsi="Microsoft Sans Serif" w:cs="Microsoft Sans Serif"/>
                <w:color w:val="000000"/>
                <w:sz w:val="10"/>
                <w:szCs w:val="10"/>
                <w:lang w:bidi="ru-RU"/>
              </w:rPr>
              <w:t>-</w:t>
            </w:r>
          </w:p>
        </w:tc>
        <w:tc>
          <w:tcPr>
            <w:tcW w:w="403"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ind w:firstLine="220"/>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w:t>
            </w:r>
          </w:p>
        </w:tc>
        <w:tc>
          <w:tcPr>
            <w:tcW w:w="407"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ind w:firstLine="220"/>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w:t>
            </w:r>
          </w:p>
        </w:tc>
        <w:tc>
          <w:tcPr>
            <w:tcW w:w="436"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1</w:t>
            </w:r>
          </w:p>
        </w:tc>
        <w:tc>
          <w:tcPr>
            <w:tcW w:w="403"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ind w:firstLine="220"/>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w:t>
            </w:r>
          </w:p>
        </w:tc>
        <w:tc>
          <w:tcPr>
            <w:tcW w:w="436"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ind w:firstLine="220"/>
              <w:rPr>
                <w:rFonts w:ascii="Times New Roman" w:hAnsi="Times New Roman"/>
                <w:color w:val="000000"/>
                <w:sz w:val="16"/>
                <w:szCs w:val="16"/>
                <w:lang w:bidi="ru-RU"/>
              </w:rPr>
            </w:pPr>
            <w:r w:rsidRPr="005120B6">
              <w:rPr>
                <w:rFonts w:ascii="Times New Roman" w:hAnsi="Times New Roman"/>
                <w:color w:val="000000"/>
                <w:sz w:val="16"/>
                <w:szCs w:val="16"/>
                <w:lang w:bidi="ru-RU"/>
              </w:rPr>
              <w:t>2</w:t>
            </w:r>
          </w:p>
        </w:tc>
        <w:tc>
          <w:tcPr>
            <w:tcW w:w="407"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ind w:firstLine="220"/>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w:t>
            </w:r>
          </w:p>
        </w:tc>
        <w:tc>
          <w:tcPr>
            <w:tcW w:w="407"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10"/>
                <w:szCs w:val="10"/>
                <w:lang w:bidi="ru-RU"/>
              </w:rPr>
            </w:pPr>
            <w:r w:rsidRPr="005120B6">
              <w:rPr>
                <w:rFonts w:ascii="Microsoft Sans Serif" w:eastAsia="Microsoft Sans Serif" w:hAnsi="Microsoft Sans Serif" w:cs="Microsoft Sans Serif"/>
                <w:color w:val="000000"/>
                <w:sz w:val="10"/>
                <w:szCs w:val="10"/>
                <w:lang w:bidi="ru-RU"/>
              </w:rPr>
              <w:t>-</w:t>
            </w:r>
          </w:p>
        </w:tc>
        <w:tc>
          <w:tcPr>
            <w:tcW w:w="407"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10"/>
                <w:szCs w:val="10"/>
                <w:lang w:bidi="ru-RU"/>
              </w:rPr>
            </w:pPr>
            <w:r w:rsidRPr="005120B6">
              <w:rPr>
                <w:rFonts w:ascii="Microsoft Sans Serif" w:eastAsia="Microsoft Sans Serif" w:hAnsi="Microsoft Sans Serif" w:cs="Microsoft Sans Serif"/>
                <w:color w:val="000000"/>
                <w:sz w:val="10"/>
                <w:szCs w:val="10"/>
                <w:lang w:bidi="ru-RU"/>
              </w:rPr>
              <w:t>-</w:t>
            </w:r>
          </w:p>
        </w:tc>
        <w:tc>
          <w:tcPr>
            <w:tcW w:w="407"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ind w:firstLine="220"/>
              <w:rPr>
                <w:rFonts w:ascii="Times New Roman" w:hAnsi="Times New Roman"/>
                <w:color w:val="000000"/>
                <w:sz w:val="16"/>
                <w:szCs w:val="16"/>
                <w:lang w:bidi="ru-RU"/>
              </w:rPr>
            </w:pPr>
            <w:r w:rsidRPr="005120B6">
              <w:rPr>
                <w:rFonts w:ascii="Times New Roman" w:hAnsi="Times New Roman"/>
                <w:color w:val="000000"/>
                <w:sz w:val="16"/>
                <w:szCs w:val="16"/>
                <w:lang w:bidi="ru-RU"/>
              </w:rPr>
              <w:t>-</w:t>
            </w:r>
          </w:p>
        </w:tc>
        <w:tc>
          <w:tcPr>
            <w:tcW w:w="432"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ind w:firstLine="220"/>
              <w:rPr>
                <w:rFonts w:ascii="Times New Roman" w:hAnsi="Times New Roman"/>
                <w:color w:val="000000"/>
                <w:sz w:val="16"/>
                <w:szCs w:val="16"/>
                <w:lang w:bidi="ru-RU"/>
              </w:rPr>
            </w:pPr>
            <w:r w:rsidRPr="005120B6">
              <w:rPr>
                <w:rFonts w:ascii="Times New Roman" w:hAnsi="Times New Roman"/>
                <w:color w:val="000000"/>
                <w:sz w:val="16"/>
                <w:szCs w:val="16"/>
                <w:lang w:bidi="ru-RU"/>
              </w:rPr>
              <w:t>2</w:t>
            </w:r>
          </w:p>
        </w:tc>
        <w:tc>
          <w:tcPr>
            <w:tcW w:w="432"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ind w:firstLine="220"/>
              <w:rPr>
                <w:rFonts w:ascii="Times New Roman" w:hAnsi="Times New Roman"/>
                <w:color w:val="000000"/>
                <w:sz w:val="16"/>
                <w:szCs w:val="16"/>
                <w:lang w:bidi="ru-RU"/>
              </w:rPr>
            </w:pPr>
            <w:r w:rsidRPr="005120B6">
              <w:rPr>
                <w:rFonts w:ascii="Times New Roman" w:hAnsi="Times New Roman"/>
                <w:color w:val="000000"/>
                <w:sz w:val="16"/>
                <w:szCs w:val="16"/>
                <w:lang w:bidi="ru-RU"/>
              </w:rPr>
              <w:t>5</w:t>
            </w:r>
          </w:p>
        </w:tc>
        <w:tc>
          <w:tcPr>
            <w:tcW w:w="428"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4</w:t>
            </w:r>
          </w:p>
        </w:tc>
        <w:tc>
          <w:tcPr>
            <w:tcW w:w="428"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1</w:t>
            </w:r>
          </w:p>
        </w:tc>
        <w:tc>
          <w:tcPr>
            <w:tcW w:w="425"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2</w:t>
            </w:r>
          </w:p>
        </w:tc>
        <w:tc>
          <w:tcPr>
            <w:tcW w:w="432"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10"/>
                <w:szCs w:val="10"/>
                <w:lang w:bidi="ru-RU"/>
              </w:rPr>
            </w:pPr>
            <w:r w:rsidRPr="005120B6">
              <w:rPr>
                <w:rFonts w:ascii="Microsoft Sans Serif" w:eastAsia="Microsoft Sans Serif" w:hAnsi="Microsoft Sans Serif" w:cs="Microsoft Sans Serif"/>
                <w:color w:val="000000"/>
                <w:sz w:val="10"/>
                <w:szCs w:val="10"/>
                <w:lang w:bidi="ru-RU"/>
              </w:rPr>
              <w:t>-</w:t>
            </w:r>
          </w:p>
        </w:tc>
        <w:tc>
          <w:tcPr>
            <w:tcW w:w="439"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10"/>
                <w:szCs w:val="10"/>
                <w:lang w:bidi="ru-RU"/>
              </w:rPr>
            </w:pPr>
            <w:r w:rsidRPr="005120B6">
              <w:rPr>
                <w:rFonts w:ascii="Microsoft Sans Serif" w:eastAsia="Microsoft Sans Serif" w:hAnsi="Microsoft Sans Serif" w:cs="Microsoft Sans Serif"/>
                <w:color w:val="000000"/>
                <w:sz w:val="10"/>
                <w:szCs w:val="10"/>
                <w:lang w:bidi="ru-RU"/>
              </w:rPr>
              <w:t>-</w:t>
            </w:r>
          </w:p>
        </w:tc>
        <w:tc>
          <w:tcPr>
            <w:tcW w:w="439"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rPr>
                <w:rFonts w:ascii="Times New Roman" w:hAnsi="Times New Roman"/>
                <w:color w:val="000000"/>
                <w:sz w:val="16"/>
                <w:szCs w:val="16"/>
                <w:lang w:bidi="ru-RU"/>
              </w:rPr>
            </w:pPr>
            <w:r w:rsidRPr="005120B6">
              <w:rPr>
                <w:rFonts w:ascii="Times New Roman" w:hAnsi="Times New Roman"/>
                <w:color w:val="000000"/>
                <w:sz w:val="16"/>
                <w:szCs w:val="16"/>
                <w:lang w:bidi="ru-RU"/>
              </w:rPr>
              <w:t xml:space="preserve">    7</w:t>
            </w:r>
          </w:p>
        </w:tc>
        <w:tc>
          <w:tcPr>
            <w:tcW w:w="436"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5</w:t>
            </w:r>
          </w:p>
        </w:tc>
        <w:tc>
          <w:tcPr>
            <w:tcW w:w="428"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2</w:t>
            </w:r>
          </w:p>
        </w:tc>
        <w:tc>
          <w:tcPr>
            <w:tcW w:w="432"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2</w:t>
            </w:r>
          </w:p>
        </w:tc>
        <w:tc>
          <w:tcPr>
            <w:tcW w:w="407"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w:t>
            </w:r>
          </w:p>
        </w:tc>
        <w:tc>
          <w:tcPr>
            <w:tcW w:w="400"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3</w:t>
            </w:r>
          </w:p>
        </w:tc>
        <w:tc>
          <w:tcPr>
            <w:tcW w:w="536"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10"/>
                <w:szCs w:val="10"/>
                <w:lang w:bidi="ru-RU"/>
              </w:rPr>
            </w:pPr>
            <w:r w:rsidRPr="005120B6">
              <w:rPr>
                <w:rFonts w:ascii="Microsoft Sans Serif" w:eastAsia="Microsoft Sans Serif" w:hAnsi="Microsoft Sans Serif" w:cs="Microsoft Sans Serif"/>
                <w:color w:val="000000"/>
                <w:sz w:val="10"/>
                <w:szCs w:val="10"/>
                <w:lang w:bidi="ru-RU"/>
              </w:rPr>
              <w:t>-</w:t>
            </w:r>
          </w:p>
        </w:tc>
        <w:tc>
          <w:tcPr>
            <w:tcW w:w="738" w:type="dxa"/>
            <w:tcBorders>
              <w:top w:val="single" w:sz="4" w:space="0" w:color="auto"/>
              <w:left w:val="single" w:sz="4" w:space="0" w:color="auto"/>
              <w:righ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10"/>
                <w:szCs w:val="10"/>
                <w:lang w:bidi="ru-RU"/>
              </w:rPr>
            </w:pPr>
            <w:r w:rsidRPr="005120B6">
              <w:rPr>
                <w:rFonts w:ascii="Microsoft Sans Serif" w:eastAsia="Microsoft Sans Serif" w:hAnsi="Microsoft Sans Serif" w:cs="Microsoft Sans Serif"/>
                <w:color w:val="000000"/>
                <w:sz w:val="10"/>
                <w:szCs w:val="10"/>
                <w:lang w:bidi="ru-RU"/>
              </w:rPr>
              <w:t>-</w:t>
            </w:r>
          </w:p>
        </w:tc>
      </w:tr>
      <w:tr w:rsidR="005120B6" w:rsidRPr="005120B6" w:rsidTr="00F360C6">
        <w:trPr>
          <w:trHeight w:hRule="exact" w:val="562"/>
          <w:jc w:val="center"/>
        </w:trPr>
        <w:tc>
          <w:tcPr>
            <w:tcW w:w="1793"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малое предпринимательство</w:t>
            </w:r>
          </w:p>
        </w:tc>
        <w:tc>
          <w:tcPr>
            <w:tcW w:w="428"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ind w:firstLine="200"/>
              <w:jc w:val="center"/>
              <w:rPr>
                <w:rFonts w:ascii="Times New Roman" w:hAnsi="Times New Roman"/>
                <w:color w:val="000000"/>
                <w:sz w:val="17"/>
                <w:szCs w:val="17"/>
                <w:lang w:bidi="ru-RU"/>
              </w:rPr>
            </w:pPr>
            <w:r w:rsidRPr="005120B6">
              <w:rPr>
                <w:rFonts w:ascii="Times New Roman" w:hAnsi="Times New Roman"/>
                <w:i/>
                <w:iCs/>
                <w:color w:val="000000"/>
                <w:sz w:val="17"/>
                <w:szCs w:val="17"/>
                <w:lang w:bidi="ru-RU"/>
              </w:rPr>
              <w:t>-</w:t>
            </w:r>
          </w:p>
        </w:tc>
        <w:tc>
          <w:tcPr>
            <w:tcW w:w="432"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ind w:firstLine="240"/>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w:t>
            </w:r>
          </w:p>
        </w:tc>
        <w:tc>
          <w:tcPr>
            <w:tcW w:w="436"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ind w:firstLine="220"/>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w:t>
            </w:r>
          </w:p>
        </w:tc>
        <w:tc>
          <w:tcPr>
            <w:tcW w:w="446"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ind w:firstLine="220"/>
              <w:rPr>
                <w:rFonts w:ascii="Times New Roman" w:hAnsi="Times New Roman"/>
                <w:color w:val="000000"/>
                <w:sz w:val="16"/>
                <w:szCs w:val="16"/>
                <w:lang w:bidi="ru-RU"/>
              </w:rPr>
            </w:pPr>
            <w:r w:rsidRPr="005120B6">
              <w:rPr>
                <w:rFonts w:ascii="Times New Roman" w:hAnsi="Times New Roman"/>
                <w:color w:val="000000"/>
                <w:sz w:val="16"/>
                <w:szCs w:val="16"/>
                <w:lang w:bidi="ru-RU"/>
              </w:rPr>
              <w:t>1</w:t>
            </w:r>
          </w:p>
        </w:tc>
        <w:tc>
          <w:tcPr>
            <w:tcW w:w="425"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ind w:firstLine="240"/>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w:t>
            </w:r>
          </w:p>
        </w:tc>
        <w:tc>
          <w:tcPr>
            <w:tcW w:w="443"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4</w:t>
            </w:r>
          </w:p>
        </w:tc>
        <w:tc>
          <w:tcPr>
            <w:tcW w:w="428"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10"/>
                <w:szCs w:val="10"/>
                <w:lang w:bidi="ru-RU"/>
              </w:rPr>
            </w:pPr>
            <w:r w:rsidRPr="005120B6">
              <w:rPr>
                <w:rFonts w:ascii="Microsoft Sans Serif" w:eastAsia="Microsoft Sans Serif" w:hAnsi="Microsoft Sans Serif" w:cs="Microsoft Sans Serif"/>
                <w:color w:val="000000"/>
                <w:sz w:val="10"/>
                <w:szCs w:val="10"/>
                <w:lang w:bidi="ru-RU"/>
              </w:rPr>
              <w:t>-</w:t>
            </w:r>
          </w:p>
        </w:tc>
        <w:tc>
          <w:tcPr>
            <w:tcW w:w="436"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10"/>
                <w:szCs w:val="10"/>
                <w:lang w:bidi="ru-RU"/>
              </w:rPr>
            </w:pPr>
            <w:r w:rsidRPr="005120B6">
              <w:rPr>
                <w:rFonts w:ascii="Microsoft Sans Serif" w:eastAsia="Microsoft Sans Serif" w:hAnsi="Microsoft Sans Serif" w:cs="Microsoft Sans Serif"/>
                <w:color w:val="000000"/>
                <w:sz w:val="10"/>
                <w:szCs w:val="10"/>
                <w:lang w:bidi="ru-RU"/>
              </w:rPr>
              <w:t>-</w:t>
            </w:r>
          </w:p>
        </w:tc>
        <w:tc>
          <w:tcPr>
            <w:tcW w:w="403"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ind w:firstLine="220"/>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w:t>
            </w:r>
          </w:p>
        </w:tc>
        <w:tc>
          <w:tcPr>
            <w:tcW w:w="407"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ind w:firstLine="220"/>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w:t>
            </w:r>
          </w:p>
        </w:tc>
        <w:tc>
          <w:tcPr>
            <w:tcW w:w="436"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ind w:firstLine="240"/>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w:t>
            </w:r>
          </w:p>
        </w:tc>
        <w:tc>
          <w:tcPr>
            <w:tcW w:w="403"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ind w:firstLine="220"/>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w:t>
            </w:r>
          </w:p>
        </w:tc>
        <w:tc>
          <w:tcPr>
            <w:tcW w:w="436"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ind w:firstLine="260"/>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w:t>
            </w:r>
          </w:p>
        </w:tc>
        <w:tc>
          <w:tcPr>
            <w:tcW w:w="407"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ind w:firstLine="220"/>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w:t>
            </w:r>
          </w:p>
        </w:tc>
        <w:tc>
          <w:tcPr>
            <w:tcW w:w="407"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10"/>
                <w:szCs w:val="10"/>
                <w:lang w:bidi="ru-RU"/>
              </w:rPr>
            </w:pPr>
          </w:p>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10"/>
                <w:szCs w:val="10"/>
                <w:lang w:bidi="ru-RU"/>
              </w:rPr>
            </w:pPr>
            <w:r w:rsidRPr="005120B6">
              <w:rPr>
                <w:rFonts w:ascii="Microsoft Sans Serif" w:eastAsia="Microsoft Sans Serif" w:hAnsi="Microsoft Sans Serif" w:cs="Microsoft Sans Serif"/>
                <w:color w:val="000000"/>
                <w:sz w:val="10"/>
                <w:szCs w:val="10"/>
                <w:lang w:bidi="ru-RU"/>
              </w:rPr>
              <w:t>-</w:t>
            </w:r>
          </w:p>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10"/>
                <w:szCs w:val="10"/>
                <w:lang w:bidi="ru-RU"/>
              </w:rPr>
            </w:pPr>
          </w:p>
        </w:tc>
        <w:tc>
          <w:tcPr>
            <w:tcW w:w="407"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10"/>
                <w:szCs w:val="10"/>
                <w:lang w:bidi="ru-RU"/>
              </w:rPr>
            </w:pPr>
            <w:r w:rsidRPr="005120B6">
              <w:rPr>
                <w:rFonts w:ascii="Microsoft Sans Serif" w:eastAsia="Microsoft Sans Serif" w:hAnsi="Microsoft Sans Serif" w:cs="Microsoft Sans Serif"/>
                <w:color w:val="000000"/>
                <w:sz w:val="10"/>
                <w:szCs w:val="10"/>
                <w:lang w:bidi="ru-RU"/>
              </w:rPr>
              <w:t>-</w:t>
            </w:r>
          </w:p>
        </w:tc>
        <w:tc>
          <w:tcPr>
            <w:tcW w:w="407"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ind w:firstLine="220"/>
              <w:rPr>
                <w:rFonts w:ascii="Times New Roman" w:hAnsi="Times New Roman"/>
                <w:color w:val="000000"/>
                <w:sz w:val="16"/>
                <w:szCs w:val="16"/>
                <w:lang w:bidi="ru-RU"/>
              </w:rPr>
            </w:pPr>
            <w:r w:rsidRPr="005120B6">
              <w:rPr>
                <w:rFonts w:ascii="Times New Roman" w:hAnsi="Times New Roman"/>
                <w:color w:val="000000"/>
                <w:sz w:val="16"/>
                <w:szCs w:val="16"/>
                <w:lang w:bidi="ru-RU"/>
              </w:rPr>
              <w:t>-</w:t>
            </w:r>
          </w:p>
        </w:tc>
        <w:tc>
          <w:tcPr>
            <w:tcW w:w="432"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ind w:firstLine="260"/>
              <w:rPr>
                <w:rFonts w:ascii="Times New Roman" w:hAnsi="Times New Roman"/>
                <w:color w:val="000000"/>
                <w:sz w:val="16"/>
                <w:szCs w:val="16"/>
                <w:lang w:bidi="ru-RU"/>
              </w:rPr>
            </w:pPr>
            <w:r w:rsidRPr="005120B6">
              <w:rPr>
                <w:rFonts w:ascii="Times New Roman" w:hAnsi="Times New Roman"/>
                <w:color w:val="000000"/>
                <w:sz w:val="16"/>
                <w:szCs w:val="16"/>
                <w:lang w:bidi="ru-RU"/>
              </w:rPr>
              <w:t>-</w:t>
            </w:r>
          </w:p>
        </w:tc>
        <w:tc>
          <w:tcPr>
            <w:tcW w:w="432"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w:t>
            </w:r>
          </w:p>
        </w:tc>
        <w:tc>
          <w:tcPr>
            <w:tcW w:w="428"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ind w:firstLine="200"/>
              <w:rPr>
                <w:rFonts w:ascii="Times New Roman" w:hAnsi="Times New Roman"/>
                <w:color w:val="000000"/>
                <w:sz w:val="16"/>
                <w:szCs w:val="16"/>
                <w:lang w:bidi="ru-RU"/>
              </w:rPr>
            </w:pPr>
            <w:r w:rsidRPr="005120B6">
              <w:rPr>
                <w:rFonts w:ascii="Times New Roman" w:hAnsi="Times New Roman"/>
                <w:color w:val="000000"/>
                <w:sz w:val="16"/>
                <w:szCs w:val="16"/>
                <w:lang w:bidi="ru-RU"/>
              </w:rPr>
              <w:t>1</w:t>
            </w:r>
          </w:p>
        </w:tc>
        <w:tc>
          <w:tcPr>
            <w:tcW w:w="428"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w:t>
            </w:r>
          </w:p>
        </w:tc>
        <w:tc>
          <w:tcPr>
            <w:tcW w:w="425"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ind w:firstLine="220"/>
              <w:rPr>
                <w:rFonts w:ascii="Times New Roman" w:hAnsi="Times New Roman"/>
                <w:color w:val="000000"/>
                <w:sz w:val="16"/>
                <w:szCs w:val="16"/>
                <w:lang w:bidi="ru-RU"/>
              </w:rPr>
            </w:pPr>
            <w:r w:rsidRPr="005120B6">
              <w:rPr>
                <w:rFonts w:ascii="Times New Roman" w:hAnsi="Times New Roman"/>
                <w:color w:val="000000"/>
                <w:sz w:val="16"/>
                <w:szCs w:val="16"/>
                <w:lang w:bidi="ru-RU"/>
              </w:rPr>
              <w:t>1</w:t>
            </w:r>
          </w:p>
        </w:tc>
        <w:tc>
          <w:tcPr>
            <w:tcW w:w="432"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rPr>
                <w:rFonts w:ascii="Microsoft Sans Serif" w:eastAsia="Microsoft Sans Serif" w:hAnsi="Microsoft Sans Serif" w:cs="Microsoft Sans Serif"/>
                <w:color w:val="000000"/>
                <w:sz w:val="10"/>
                <w:szCs w:val="10"/>
                <w:lang w:bidi="ru-RU"/>
              </w:rPr>
            </w:pPr>
            <w:r w:rsidRPr="005120B6">
              <w:rPr>
                <w:rFonts w:ascii="Microsoft Sans Serif" w:eastAsia="Microsoft Sans Serif" w:hAnsi="Microsoft Sans Serif" w:cs="Microsoft Sans Serif"/>
                <w:color w:val="000000"/>
                <w:sz w:val="10"/>
                <w:szCs w:val="10"/>
                <w:lang w:bidi="ru-RU"/>
              </w:rPr>
              <w:t xml:space="preserve">      -</w:t>
            </w:r>
          </w:p>
        </w:tc>
        <w:tc>
          <w:tcPr>
            <w:tcW w:w="439"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10"/>
                <w:szCs w:val="10"/>
                <w:lang w:bidi="ru-RU"/>
              </w:rPr>
            </w:pPr>
            <w:r w:rsidRPr="005120B6">
              <w:rPr>
                <w:rFonts w:ascii="Microsoft Sans Serif" w:eastAsia="Microsoft Sans Serif" w:hAnsi="Microsoft Sans Serif" w:cs="Microsoft Sans Serif"/>
                <w:color w:val="000000"/>
                <w:sz w:val="10"/>
                <w:szCs w:val="10"/>
                <w:lang w:bidi="ru-RU"/>
              </w:rPr>
              <w:t>-</w:t>
            </w:r>
          </w:p>
        </w:tc>
        <w:tc>
          <w:tcPr>
            <w:tcW w:w="439"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w:t>
            </w:r>
          </w:p>
        </w:tc>
        <w:tc>
          <w:tcPr>
            <w:tcW w:w="436"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w:t>
            </w:r>
          </w:p>
        </w:tc>
        <w:tc>
          <w:tcPr>
            <w:tcW w:w="428"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w:t>
            </w:r>
          </w:p>
        </w:tc>
        <w:tc>
          <w:tcPr>
            <w:tcW w:w="432"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w:t>
            </w:r>
          </w:p>
        </w:tc>
        <w:tc>
          <w:tcPr>
            <w:tcW w:w="407"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w:t>
            </w:r>
          </w:p>
        </w:tc>
        <w:tc>
          <w:tcPr>
            <w:tcW w:w="400"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3</w:t>
            </w:r>
          </w:p>
        </w:tc>
        <w:tc>
          <w:tcPr>
            <w:tcW w:w="536"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10"/>
                <w:szCs w:val="10"/>
                <w:lang w:bidi="ru-RU"/>
              </w:rPr>
            </w:pPr>
          </w:p>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10"/>
                <w:szCs w:val="10"/>
                <w:lang w:bidi="ru-RU"/>
              </w:rPr>
            </w:pPr>
          </w:p>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10"/>
                <w:szCs w:val="10"/>
                <w:lang w:bidi="ru-RU"/>
              </w:rPr>
            </w:pPr>
            <w:r w:rsidRPr="005120B6">
              <w:rPr>
                <w:rFonts w:ascii="Microsoft Sans Serif" w:eastAsia="Microsoft Sans Serif" w:hAnsi="Microsoft Sans Serif" w:cs="Microsoft Sans Serif"/>
                <w:color w:val="000000"/>
                <w:sz w:val="10"/>
                <w:szCs w:val="10"/>
                <w:lang w:bidi="ru-RU"/>
              </w:rPr>
              <w:t>-</w:t>
            </w:r>
          </w:p>
        </w:tc>
        <w:tc>
          <w:tcPr>
            <w:tcW w:w="738" w:type="dxa"/>
            <w:tcBorders>
              <w:top w:val="single" w:sz="4" w:space="0" w:color="auto"/>
              <w:left w:val="single" w:sz="4" w:space="0" w:color="auto"/>
              <w:righ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10"/>
                <w:szCs w:val="10"/>
                <w:lang w:bidi="ru-RU"/>
              </w:rPr>
            </w:pPr>
          </w:p>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10"/>
                <w:szCs w:val="10"/>
                <w:lang w:bidi="ru-RU"/>
              </w:rPr>
            </w:pPr>
          </w:p>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10"/>
                <w:szCs w:val="10"/>
                <w:lang w:bidi="ru-RU"/>
              </w:rPr>
            </w:pPr>
            <w:r w:rsidRPr="005120B6">
              <w:rPr>
                <w:rFonts w:ascii="Microsoft Sans Serif" w:eastAsia="Microsoft Sans Serif" w:hAnsi="Microsoft Sans Serif" w:cs="Microsoft Sans Serif"/>
                <w:color w:val="000000"/>
                <w:sz w:val="10"/>
                <w:szCs w:val="10"/>
                <w:lang w:bidi="ru-RU"/>
              </w:rPr>
              <w:t>-</w:t>
            </w:r>
          </w:p>
        </w:tc>
      </w:tr>
      <w:tr w:rsidR="005120B6" w:rsidRPr="005120B6" w:rsidTr="00F360C6">
        <w:trPr>
          <w:trHeight w:hRule="exact" w:val="562"/>
          <w:jc w:val="center"/>
        </w:trPr>
        <w:tc>
          <w:tcPr>
            <w:tcW w:w="1793"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жилищно- коммунальный</w:t>
            </w:r>
          </w:p>
        </w:tc>
        <w:tc>
          <w:tcPr>
            <w:tcW w:w="428"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ind w:firstLine="200"/>
              <w:rPr>
                <w:rFonts w:ascii="Times New Roman" w:hAnsi="Times New Roman"/>
                <w:color w:val="000000"/>
                <w:sz w:val="17"/>
                <w:szCs w:val="17"/>
                <w:lang w:bidi="ru-RU"/>
              </w:rPr>
            </w:pPr>
            <w:r w:rsidRPr="005120B6">
              <w:rPr>
                <w:rFonts w:ascii="Times New Roman" w:hAnsi="Times New Roman"/>
                <w:i/>
                <w:iCs/>
                <w:color w:val="000000"/>
                <w:sz w:val="17"/>
                <w:szCs w:val="17"/>
                <w:lang w:bidi="ru-RU"/>
              </w:rPr>
              <w:t>3</w:t>
            </w:r>
          </w:p>
        </w:tc>
        <w:tc>
          <w:tcPr>
            <w:tcW w:w="432"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ind w:firstLine="240"/>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w:t>
            </w:r>
          </w:p>
        </w:tc>
        <w:tc>
          <w:tcPr>
            <w:tcW w:w="436"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ind w:firstLine="220"/>
              <w:rPr>
                <w:rFonts w:ascii="Times New Roman" w:hAnsi="Times New Roman"/>
                <w:color w:val="000000"/>
                <w:sz w:val="16"/>
                <w:szCs w:val="16"/>
                <w:lang w:bidi="ru-RU"/>
              </w:rPr>
            </w:pPr>
            <w:r w:rsidRPr="005120B6">
              <w:rPr>
                <w:rFonts w:ascii="Times New Roman" w:hAnsi="Times New Roman"/>
                <w:color w:val="000000"/>
                <w:sz w:val="16"/>
                <w:szCs w:val="16"/>
                <w:lang w:bidi="ru-RU"/>
              </w:rPr>
              <w:t>7</w:t>
            </w:r>
          </w:p>
        </w:tc>
        <w:tc>
          <w:tcPr>
            <w:tcW w:w="446"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ind w:firstLine="220"/>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w:t>
            </w:r>
          </w:p>
        </w:tc>
        <w:tc>
          <w:tcPr>
            <w:tcW w:w="425"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3</w:t>
            </w:r>
          </w:p>
        </w:tc>
        <w:tc>
          <w:tcPr>
            <w:tcW w:w="443"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ind w:firstLine="220"/>
              <w:rPr>
                <w:rFonts w:ascii="Times New Roman" w:hAnsi="Times New Roman"/>
                <w:color w:val="000000"/>
                <w:sz w:val="16"/>
                <w:szCs w:val="16"/>
                <w:lang w:bidi="ru-RU"/>
              </w:rPr>
            </w:pPr>
            <w:r w:rsidRPr="005120B6">
              <w:rPr>
                <w:rFonts w:ascii="Times New Roman" w:hAnsi="Times New Roman"/>
                <w:color w:val="000000"/>
                <w:sz w:val="16"/>
                <w:szCs w:val="16"/>
                <w:lang w:bidi="ru-RU"/>
              </w:rPr>
              <w:t>1</w:t>
            </w:r>
          </w:p>
        </w:tc>
        <w:tc>
          <w:tcPr>
            <w:tcW w:w="428"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10"/>
                <w:szCs w:val="10"/>
                <w:lang w:bidi="ru-RU"/>
              </w:rPr>
            </w:pPr>
            <w:r w:rsidRPr="005120B6">
              <w:rPr>
                <w:rFonts w:ascii="Microsoft Sans Serif" w:eastAsia="Microsoft Sans Serif" w:hAnsi="Microsoft Sans Serif" w:cs="Microsoft Sans Serif"/>
                <w:color w:val="000000"/>
                <w:sz w:val="10"/>
                <w:szCs w:val="10"/>
                <w:lang w:bidi="ru-RU"/>
              </w:rPr>
              <w:t>-</w:t>
            </w:r>
          </w:p>
        </w:tc>
        <w:tc>
          <w:tcPr>
            <w:tcW w:w="436"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10"/>
                <w:szCs w:val="10"/>
                <w:lang w:bidi="ru-RU"/>
              </w:rPr>
            </w:pPr>
            <w:r w:rsidRPr="005120B6">
              <w:rPr>
                <w:rFonts w:ascii="Microsoft Sans Serif" w:eastAsia="Microsoft Sans Serif" w:hAnsi="Microsoft Sans Serif" w:cs="Microsoft Sans Serif"/>
                <w:color w:val="000000"/>
                <w:sz w:val="10"/>
                <w:szCs w:val="10"/>
                <w:lang w:bidi="ru-RU"/>
              </w:rPr>
              <w:t>-</w:t>
            </w:r>
          </w:p>
        </w:tc>
        <w:tc>
          <w:tcPr>
            <w:tcW w:w="403"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ind w:firstLine="220"/>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w:t>
            </w:r>
          </w:p>
        </w:tc>
        <w:tc>
          <w:tcPr>
            <w:tcW w:w="407"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ind w:firstLine="220"/>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w:t>
            </w:r>
          </w:p>
        </w:tc>
        <w:tc>
          <w:tcPr>
            <w:tcW w:w="436"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1</w:t>
            </w:r>
          </w:p>
        </w:tc>
        <w:tc>
          <w:tcPr>
            <w:tcW w:w="403"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ind w:firstLine="220"/>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w:t>
            </w:r>
          </w:p>
        </w:tc>
        <w:tc>
          <w:tcPr>
            <w:tcW w:w="436"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ind w:firstLine="220"/>
              <w:rPr>
                <w:rFonts w:ascii="Times New Roman" w:hAnsi="Times New Roman"/>
                <w:color w:val="000000"/>
                <w:sz w:val="16"/>
                <w:szCs w:val="16"/>
                <w:lang w:bidi="ru-RU"/>
              </w:rPr>
            </w:pPr>
            <w:r w:rsidRPr="005120B6">
              <w:rPr>
                <w:rFonts w:ascii="Times New Roman" w:hAnsi="Times New Roman"/>
                <w:color w:val="000000"/>
                <w:sz w:val="16"/>
                <w:szCs w:val="16"/>
                <w:lang w:bidi="ru-RU"/>
              </w:rPr>
              <w:t>2</w:t>
            </w:r>
          </w:p>
        </w:tc>
        <w:tc>
          <w:tcPr>
            <w:tcW w:w="407"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ind w:firstLine="220"/>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w:t>
            </w:r>
          </w:p>
        </w:tc>
        <w:tc>
          <w:tcPr>
            <w:tcW w:w="407"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10"/>
                <w:szCs w:val="10"/>
                <w:lang w:bidi="ru-RU"/>
              </w:rPr>
            </w:pPr>
            <w:r w:rsidRPr="005120B6">
              <w:rPr>
                <w:rFonts w:ascii="Microsoft Sans Serif" w:eastAsia="Microsoft Sans Serif" w:hAnsi="Microsoft Sans Serif" w:cs="Microsoft Sans Serif"/>
                <w:color w:val="000000"/>
                <w:sz w:val="10"/>
                <w:szCs w:val="10"/>
                <w:lang w:bidi="ru-RU"/>
              </w:rPr>
              <w:t>-</w:t>
            </w:r>
          </w:p>
        </w:tc>
        <w:tc>
          <w:tcPr>
            <w:tcW w:w="407"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10"/>
                <w:szCs w:val="10"/>
                <w:lang w:bidi="ru-RU"/>
              </w:rPr>
            </w:pPr>
            <w:r w:rsidRPr="005120B6">
              <w:rPr>
                <w:rFonts w:ascii="Microsoft Sans Serif" w:eastAsia="Microsoft Sans Serif" w:hAnsi="Microsoft Sans Serif" w:cs="Microsoft Sans Serif"/>
                <w:color w:val="000000"/>
                <w:sz w:val="10"/>
                <w:szCs w:val="10"/>
                <w:lang w:bidi="ru-RU"/>
              </w:rPr>
              <w:t>-</w:t>
            </w:r>
          </w:p>
        </w:tc>
        <w:tc>
          <w:tcPr>
            <w:tcW w:w="407"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ind w:firstLine="220"/>
              <w:rPr>
                <w:rFonts w:ascii="Times New Roman" w:hAnsi="Times New Roman"/>
                <w:color w:val="000000"/>
                <w:sz w:val="16"/>
                <w:szCs w:val="16"/>
                <w:lang w:bidi="ru-RU"/>
              </w:rPr>
            </w:pPr>
            <w:r w:rsidRPr="005120B6">
              <w:rPr>
                <w:rFonts w:ascii="Times New Roman" w:hAnsi="Times New Roman"/>
                <w:color w:val="000000"/>
                <w:sz w:val="16"/>
                <w:szCs w:val="16"/>
                <w:lang w:bidi="ru-RU"/>
              </w:rPr>
              <w:t>-</w:t>
            </w:r>
          </w:p>
        </w:tc>
        <w:tc>
          <w:tcPr>
            <w:tcW w:w="432"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ind w:firstLine="260"/>
              <w:rPr>
                <w:rFonts w:ascii="Times New Roman" w:hAnsi="Times New Roman"/>
                <w:color w:val="000000"/>
                <w:sz w:val="16"/>
                <w:szCs w:val="16"/>
                <w:lang w:bidi="ru-RU"/>
              </w:rPr>
            </w:pPr>
            <w:r w:rsidRPr="005120B6">
              <w:rPr>
                <w:rFonts w:ascii="Times New Roman" w:hAnsi="Times New Roman"/>
                <w:color w:val="000000"/>
                <w:sz w:val="16"/>
                <w:szCs w:val="16"/>
                <w:lang w:bidi="ru-RU"/>
              </w:rPr>
              <w:t>-</w:t>
            </w:r>
          </w:p>
        </w:tc>
        <w:tc>
          <w:tcPr>
            <w:tcW w:w="432"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4</w:t>
            </w:r>
          </w:p>
        </w:tc>
        <w:tc>
          <w:tcPr>
            <w:tcW w:w="428"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w:t>
            </w:r>
          </w:p>
        </w:tc>
        <w:tc>
          <w:tcPr>
            <w:tcW w:w="428"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rPr>
                <w:rFonts w:ascii="Times New Roman" w:hAnsi="Times New Roman"/>
                <w:color w:val="000000"/>
                <w:sz w:val="16"/>
                <w:szCs w:val="16"/>
                <w:lang w:bidi="ru-RU"/>
              </w:rPr>
            </w:pPr>
            <w:r w:rsidRPr="005120B6">
              <w:rPr>
                <w:rFonts w:ascii="Times New Roman" w:hAnsi="Times New Roman"/>
                <w:color w:val="000000"/>
                <w:sz w:val="16"/>
                <w:szCs w:val="16"/>
                <w:lang w:bidi="ru-RU"/>
              </w:rPr>
              <w:t xml:space="preserve">   1</w:t>
            </w:r>
          </w:p>
        </w:tc>
        <w:tc>
          <w:tcPr>
            <w:tcW w:w="425"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ind w:firstLine="220"/>
              <w:rPr>
                <w:rFonts w:ascii="Times New Roman" w:hAnsi="Times New Roman"/>
                <w:color w:val="000000"/>
                <w:sz w:val="16"/>
                <w:szCs w:val="16"/>
                <w:lang w:bidi="ru-RU"/>
              </w:rPr>
            </w:pPr>
            <w:r w:rsidRPr="005120B6">
              <w:rPr>
                <w:rFonts w:ascii="Times New Roman" w:hAnsi="Times New Roman"/>
                <w:color w:val="000000"/>
                <w:sz w:val="16"/>
                <w:szCs w:val="16"/>
                <w:lang w:bidi="ru-RU"/>
              </w:rPr>
              <w:t>1</w:t>
            </w:r>
          </w:p>
        </w:tc>
        <w:tc>
          <w:tcPr>
            <w:tcW w:w="432"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10"/>
                <w:szCs w:val="10"/>
                <w:lang w:bidi="ru-RU"/>
              </w:rPr>
            </w:pPr>
            <w:r w:rsidRPr="005120B6">
              <w:rPr>
                <w:rFonts w:ascii="Microsoft Sans Serif" w:eastAsia="Microsoft Sans Serif" w:hAnsi="Microsoft Sans Serif" w:cs="Microsoft Sans Serif"/>
                <w:color w:val="000000"/>
                <w:sz w:val="10"/>
                <w:szCs w:val="10"/>
                <w:lang w:bidi="ru-RU"/>
              </w:rPr>
              <w:t>-</w:t>
            </w:r>
          </w:p>
        </w:tc>
        <w:tc>
          <w:tcPr>
            <w:tcW w:w="439"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10"/>
                <w:szCs w:val="10"/>
                <w:lang w:bidi="ru-RU"/>
              </w:rPr>
            </w:pPr>
            <w:r w:rsidRPr="005120B6">
              <w:rPr>
                <w:rFonts w:ascii="Microsoft Sans Serif" w:eastAsia="Microsoft Sans Serif" w:hAnsi="Microsoft Sans Serif" w:cs="Microsoft Sans Serif"/>
                <w:color w:val="000000"/>
                <w:sz w:val="10"/>
                <w:szCs w:val="10"/>
                <w:lang w:bidi="ru-RU"/>
              </w:rPr>
              <w:t>-</w:t>
            </w:r>
          </w:p>
        </w:tc>
        <w:tc>
          <w:tcPr>
            <w:tcW w:w="439"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ind w:firstLine="220"/>
              <w:rPr>
                <w:rFonts w:ascii="Times New Roman" w:hAnsi="Times New Roman"/>
                <w:color w:val="000000"/>
                <w:sz w:val="16"/>
                <w:szCs w:val="16"/>
                <w:lang w:bidi="ru-RU"/>
              </w:rPr>
            </w:pPr>
            <w:r w:rsidRPr="005120B6">
              <w:rPr>
                <w:rFonts w:ascii="Times New Roman" w:hAnsi="Times New Roman"/>
                <w:color w:val="000000"/>
                <w:sz w:val="16"/>
                <w:szCs w:val="16"/>
                <w:lang w:bidi="ru-RU"/>
              </w:rPr>
              <w:t>3</w:t>
            </w:r>
          </w:p>
        </w:tc>
        <w:tc>
          <w:tcPr>
            <w:tcW w:w="436"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w:t>
            </w:r>
          </w:p>
        </w:tc>
        <w:tc>
          <w:tcPr>
            <w:tcW w:w="428"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2</w:t>
            </w:r>
          </w:p>
        </w:tc>
        <w:tc>
          <w:tcPr>
            <w:tcW w:w="432"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w:t>
            </w:r>
          </w:p>
        </w:tc>
        <w:tc>
          <w:tcPr>
            <w:tcW w:w="407"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w:t>
            </w:r>
          </w:p>
        </w:tc>
        <w:tc>
          <w:tcPr>
            <w:tcW w:w="400"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w:t>
            </w:r>
          </w:p>
        </w:tc>
        <w:tc>
          <w:tcPr>
            <w:tcW w:w="536"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10"/>
                <w:szCs w:val="10"/>
                <w:lang w:bidi="ru-RU"/>
              </w:rPr>
            </w:pPr>
          </w:p>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10"/>
                <w:szCs w:val="10"/>
                <w:lang w:bidi="ru-RU"/>
              </w:rPr>
            </w:pPr>
          </w:p>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10"/>
                <w:szCs w:val="10"/>
                <w:lang w:bidi="ru-RU"/>
              </w:rPr>
            </w:pPr>
            <w:r w:rsidRPr="005120B6">
              <w:rPr>
                <w:rFonts w:ascii="Microsoft Sans Serif" w:eastAsia="Microsoft Sans Serif" w:hAnsi="Microsoft Sans Serif" w:cs="Microsoft Sans Serif"/>
                <w:color w:val="000000"/>
                <w:sz w:val="10"/>
                <w:szCs w:val="10"/>
                <w:lang w:bidi="ru-RU"/>
              </w:rPr>
              <w:t>-</w:t>
            </w:r>
          </w:p>
        </w:tc>
        <w:tc>
          <w:tcPr>
            <w:tcW w:w="738" w:type="dxa"/>
            <w:tcBorders>
              <w:top w:val="single" w:sz="4" w:space="0" w:color="auto"/>
              <w:left w:val="single" w:sz="4" w:space="0" w:color="auto"/>
              <w:righ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10"/>
                <w:szCs w:val="10"/>
                <w:lang w:bidi="ru-RU"/>
              </w:rPr>
            </w:pPr>
          </w:p>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10"/>
                <w:szCs w:val="10"/>
                <w:lang w:bidi="ru-RU"/>
              </w:rPr>
            </w:pPr>
          </w:p>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10"/>
                <w:szCs w:val="10"/>
                <w:lang w:bidi="ru-RU"/>
              </w:rPr>
            </w:pPr>
            <w:r w:rsidRPr="005120B6">
              <w:rPr>
                <w:rFonts w:ascii="Microsoft Sans Serif" w:eastAsia="Microsoft Sans Serif" w:hAnsi="Microsoft Sans Serif" w:cs="Microsoft Sans Serif"/>
                <w:color w:val="000000"/>
                <w:sz w:val="10"/>
                <w:szCs w:val="10"/>
                <w:lang w:bidi="ru-RU"/>
              </w:rPr>
              <w:t>-</w:t>
            </w:r>
          </w:p>
        </w:tc>
      </w:tr>
      <w:tr w:rsidR="005120B6" w:rsidRPr="005120B6" w:rsidTr="00F360C6">
        <w:trPr>
          <w:trHeight w:hRule="exact" w:val="382"/>
          <w:jc w:val="center"/>
        </w:trPr>
        <w:tc>
          <w:tcPr>
            <w:tcW w:w="1793"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10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eastAsia="en-US" w:bidi="en-US"/>
              </w:rPr>
              <w:t>градостроительство</w:t>
            </w:r>
          </w:p>
        </w:tc>
        <w:tc>
          <w:tcPr>
            <w:tcW w:w="428"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ind w:firstLine="200"/>
              <w:rPr>
                <w:rFonts w:ascii="Times New Roman" w:hAnsi="Times New Roman"/>
                <w:color w:val="000000"/>
                <w:sz w:val="16"/>
                <w:szCs w:val="16"/>
                <w:lang w:bidi="ru-RU"/>
              </w:rPr>
            </w:pPr>
            <w:r w:rsidRPr="005120B6">
              <w:rPr>
                <w:rFonts w:ascii="Times New Roman" w:hAnsi="Times New Roman"/>
                <w:color w:val="000000"/>
                <w:sz w:val="16"/>
                <w:szCs w:val="16"/>
                <w:lang w:bidi="ru-RU"/>
              </w:rPr>
              <w:t>1</w:t>
            </w:r>
          </w:p>
        </w:tc>
        <w:tc>
          <w:tcPr>
            <w:tcW w:w="432"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3</w:t>
            </w:r>
          </w:p>
        </w:tc>
        <w:tc>
          <w:tcPr>
            <w:tcW w:w="436"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10"/>
                <w:szCs w:val="10"/>
                <w:lang w:bidi="ru-RU"/>
              </w:rPr>
            </w:pPr>
          </w:p>
        </w:tc>
        <w:tc>
          <w:tcPr>
            <w:tcW w:w="446"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ind w:firstLine="220"/>
              <w:rPr>
                <w:rFonts w:ascii="Times New Roman" w:hAnsi="Times New Roman"/>
                <w:color w:val="000000"/>
                <w:sz w:val="16"/>
                <w:szCs w:val="16"/>
                <w:lang w:bidi="ru-RU"/>
              </w:rPr>
            </w:pPr>
            <w:r w:rsidRPr="005120B6">
              <w:rPr>
                <w:rFonts w:ascii="Times New Roman" w:hAnsi="Times New Roman"/>
                <w:color w:val="000000"/>
                <w:sz w:val="16"/>
                <w:szCs w:val="16"/>
                <w:lang w:bidi="ru-RU"/>
              </w:rPr>
              <w:t>3</w:t>
            </w:r>
          </w:p>
        </w:tc>
        <w:tc>
          <w:tcPr>
            <w:tcW w:w="425"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ind w:firstLine="240"/>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w:t>
            </w:r>
          </w:p>
        </w:tc>
        <w:tc>
          <w:tcPr>
            <w:tcW w:w="443"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ind w:firstLine="220"/>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w:t>
            </w:r>
          </w:p>
        </w:tc>
        <w:tc>
          <w:tcPr>
            <w:tcW w:w="428"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10"/>
                <w:szCs w:val="10"/>
                <w:lang w:bidi="ru-RU"/>
              </w:rPr>
            </w:pPr>
            <w:r w:rsidRPr="005120B6">
              <w:rPr>
                <w:rFonts w:ascii="Microsoft Sans Serif" w:eastAsia="Microsoft Sans Serif" w:hAnsi="Microsoft Sans Serif" w:cs="Microsoft Sans Serif"/>
                <w:color w:val="000000"/>
                <w:sz w:val="10"/>
                <w:szCs w:val="10"/>
                <w:lang w:bidi="ru-RU"/>
              </w:rPr>
              <w:t>-</w:t>
            </w:r>
          </w:p>
        </w:tc>
        <w:tc>
          <w:tcPr>
            <w:tcW w:w="436"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10"/>
                <w:szCs w:val="10"/>
                <w:lang w:bidi="ru-RU"/>
              </w:rPr>
            </w:pPr>
          </w:p>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10"/>
                <w:szCs w:val="10"/>
                <w:lang w:bidi="ru-RU"/>
              </w:rPr>
            </w:pPr>
            <w:r w:rsidRPr="005120B6">
              <w:rPr>
                <w:rFonts w:ascii="Microsoft Sans Serif" w:eastAsia="Microsoft Sans Serif" w:hAnsi="Microsoft Sans Serif" w:cs="Microsoft Sans Serif"/>
                <w:color w:val="000000"/>
                <w:sz w:val="10"/>
                <w:szCs w:val="10"/>
                <w:lang w:bidi="ru-RU"/>
              </w:rPr>
              <w:t>-</w:t>
            </w:r>
          </w:p>
        </w:tc>
        <w:tc>
          <w:tcPr>
            <w:tcW w:w="403"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ind w:firstLine="220"/>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w:t>
            </w:r>
          </w:p>
        </w:tc>
        <w:tc>
          <w:tcPr>
            <w:tcW w:w="407"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ind w:firstLine="220"/>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w:t>
            </w:r>
          </w:p>
        </w:tc>
        <w:tc>
          <w:tcPr>
            <w:tcW w:w="436"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ind w:firstLine="240"/>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w:t>
            </w:r>
          </w:p>
        </w:tc>
        <w:tc>
          <w:tcPr>
            <w:tcW w:w="403"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ind w:firstLine="220"/>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w:t>
            </w:r>
          </w:p>
        </w:tc>
        <w:tc>
          <w:tcPr>
            <w:tcW w:w="436"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ind w:firstLine="260"/>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w:t>
            </w:r>
          </w:p>
        </w:tc>
        <w:tc>
          <w:tcPr>
            <w:tcW w:w="407"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ind w:firstLine="220"/>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w:t>
            </w:r>
          </w:p>
        </w:tc>
        <w:tc>
          <w:tcPr>
            <w:tcW w:w="407"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10"/>
                <w:szCs w:val="10"/>
                <w:lang w:bidi="ru-RU"/>
              </w:rPr>
            </w:pPr>
            <w:r w:rsidRPr="005120B6">
              <w:rPr>
                <w:rFonts w:ascii="Microsoft Sans Serif" w:eastAsia="Microsoft Sans Serif" w:hAnsi="Microsoft Sans Serif" w:cs="Microsoft Sans Serif"/>
                <w:color w:val="000000"/>
                <w:sz w:val="10"/>
                <w:szCs w:val="10"/>
                <w:lang w:bidi="ru-RU"/>
              </w:rPr>
              <w:t>-</w:t>
            </w:r>
          </w:p>
        </w:tc>
        <w:tc>
          <w:tcPr>
            <w:tcW w:w="407"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10"/>
                <w:szCs w:val="10"/>
                <w:lang w:bidi="ru-RU"/>
              </w:rPr>
            </w:pPr>
            <w:r w:rsidRPr="005120B6">
              <w:rPr>
                <w:rFonts w:ascii="Microsoft Sans Serif" w:eastAsia="Microsoft Sans Serif" w:hAnsi="Microsoft Sans Serif" w:cs="Microsoft Sans Serif"/>
                <w:color w:val="000000"/>
                <w:sz w:val="10"/>
                <w:szCs w:val="10"/>
                <w:lang w:bidi="ru-RU"/>
              </w:rPr>
              <w:t>-</w:t>
            </w:r>
          </w:p>
        </w:tc>
        <w:tc>
          <w:tcPr>
            <w:tcW w:w="407"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ind w:firstLine="220"/>
              <w:rPr>
                <w:rFonts w:ascii="Times New Roman" w:hAnsi="Times New Roman"/>
                <w:color w:val="000000"/>
                <w:sz w:val="16"/>
                <w:szCs w:val="16"/>
                <w:lang w:bidi="ru-RU"/>
              </w:rPr>
            </w:pPr>
            <w:r w:rsidRPr="005120B6">
              <w:rPr>
                <w:rFonts w:ascii="Times New Roman" w:hAnsi="Times New Roman"/>
                <w:color w:val="000000"/>
                <w:sz w:val="16"/>
                <w:szCs w:val="16"/>
                <w:lang w:bidi="ru-RU"/>
              </w:rPr>
              <w:t>-</w:t>
            </w:r>
          </w:p>
        </w:tc>
        <w:tc>
          <w:tcPr>
            <w:tcW w:w="432"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ind w:firstLine="260"/>
              <w:rPr>
                <w:rFonts w:ascii="Times New Roman" w:hAnsi="Times New Roman"/>
                <w:color w:val="000000"/>
                <w:sz w:val="16"/>
                <w:szCs w:val="16"/>
                <w:lang w:bidi="ru-RU"/>
              </w:rPr>
            </w:pPr>
            <w:r w:rsidRPr="005120B6">
              <w:rPr>
                <w:rFonts w:ascii="Times New Roman" w:hAnsi="Times New Roman"/>
                <w:color w:val="000000"/>
                <w:sz w:val="16"/>
                <w:szCs w:val="16"/>
                <w:lang w:bidi="ru-RU"/>
              </w:rPr>
              <w:t>-</w:t>
            </w:r>
          </w:p>
        </w:tc>
        <w:tc>
          <w:tcPr>
            <w:tcW w:w="432"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w:t>
            </w:r>
          </w:p>
        </w:tc>
        <w:tc>
          <w:tcPr>
            <w:tcW w:w="428"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ind w:firstLine="200"/>
              <w:rPr>
                <w:rFonts w:ascii="Times New Roman" w:hAnsi="Times New Roman"/>
                <w:color w:val="000000"/>
                <w:sz w:val="16"/>
                <w:szCs w:val="16"/>
                <w:lang w:bidi="ru-RU"/>
              </w:rPr>
            </w:pPr>
            <w:r w:rsidRPr="005120B6">
              <w:rPr>
                <w:rFonts w:ascii="Times New Roman" w:hAnsi="Times New Roman"/>
                <w:color w:val="000000"/>
                <w:sz w:val="16"/>
                <w:szCs w:val="16"/>
                <w:lang w:bidi="ru-RU"/>
              </w:rPr>
              <w:t>2</w:t>
            </w:r>
          </w:p>
        </w:tc>
        <w:tc>
          <w:tcPr>
            <w:tcW w:w="428"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w:t>
            </w:r>
          </w:p>
        </w:tc>
        <w:tc>
          <w:tcPr>
            <w:tcW w:w="425"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w:t>
            </w:r>
          </w:p>
        </w:tc>
        <w:tc>
          <w:tcPr>
            <w:tcW w:w="432"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10"/>
                <w:szCs w:val="10"/>
                <w:lang w:bidi="ru-RU"/>
              </w:rPr>
            </w:pPr>
          </w:p>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10"/>
                <w:szCs w:val="10"/>
                <w:lang w:bidi="ru-RU"/>
              </w:rPr>
            </w:pPr>
            <w:r w:rsidRPr="005120B6">
              <w:rPr>
                <w:rFonts w:ascii="Microsoft Sans Serif" w:eastAsia="Microsoft Sans Serif" w:hAnsi="Microsoft Sans Serif" w:cs="Microsoft Sans Serif"/>
                <w:color w:val="000000"/>
                <w:sz w:val="10"/>
                <w:szCs w:val="10"/>
                <w:lang w:bidi="ru-RU"/>
              </w:rPr>
              <w:t>-</w:t>
            </w:r>
          </w:p>
        </w:tc>
        <w:tc>
          <w:tcPr>
            <w:tcW w:w="439"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10"/>
                <w:szCs w:val="10"/>
                <w:lang w:bidi="ru-RU"/>
              </w:rPr>
            </w:pPr>
          </w:p>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10"/>
                <w:szCs w:val="10"/>
                <w:lang w:bidi="ru-RU"/>
              </w:rPr>
            </w:pPr>
            <w:r w:rsidRPr="005120B6">
              <w:rPr>
                <w:rFonts w:ascii="Microsoft Sans Serif" w:eastAsia="Microsoft Sans Serif" w:hAnsi="Microsoft Sans Serif" w:cs="Microsoft Sans Serif"/>
                <w:color w:val="000000"/>
                <w:sz w:val="10"/>
                <w:szCs w:val="10"/>
                <w:lang w:bidi="ru-RU"/>
              </w:rPr>
              <w:t>-</w:t>
            </w:r>
          </w:p>
        </w:tc>
        <w:tc>
          <w:tcPr>
            <w:tcW w:w="439"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ind w:firstLine="220"/>
              <w:rPr>
                <w:rFonts w:ascii="Times New Roman" w:hAnsi="Times New Roman"/>
                <w:color w:val="000000"/>
                <w:sz w:val="16"/>
                <w:szCs w:val="16"/>
                <w:lang w:bidi="ru-RU"/>
              </w:rPr>
            </w:pPr>
            <w:r w:rsidRPr="005120B6">
              <w:rPr>
                <w:rFonts w:ascii="Times New Roman" w:hAnsi="Times New Roman"/>
                <w:color w:val="000000"/>
                <w:sz w:val="16"/>
                <w:szCs w:val="16"/>
                <w:lang w:bidi="ru-RU"/>
              </w:rPr>
              <w:t>1</w:t>
            </w:r>
          </w:p>
        </w:tc>
        <w:tc>
          <w:tcPr>
            <w:tcW w:w="436"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ind w:firstLine="220"/>
              <w:rPr>
                <w:rFonts w:ascii="Times New Roman" w:hAnsi="Times New Roman"/>
                <w:color w:val="000000"/>
                <w:sz w:val="16"/>
                <w:szCs w:val="16"/>
                <w:lang w:bidi="ru-RU"/>
              </w:rPr>
            </w:pPr>
            <w:r w:rsidRPr="005120B6">
              <w:rPr>
                <w:rFonts w:ascii="Times New Roman" w:hAnsi="Times New Roman"/>
                <w:color w:val="000000"/>
                <w:sz w:val="16"/>
                <w:szCs w:val="16"/>
                <w:lang w:bidi="ru-RU"/>
              </w:rPr>
              <w:t>3</w:t>
            </w:r>
          </w:p>
        </w:tc>
        <w:tc>
          <w:tcPr>
            <w:tcW w:w="428"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w:t>
            </w:r>
          </w:p>
        </w:tc>
        <w:tc>
          <w:tcPr>
            <w:tcW w:w="432"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1</w:t>
            </w:r>
          </w:p>
        </w:tc>
        <w:tc>
          <w:tcPr>
            <w:tcW w:w="407"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w:t>
            </w:r>
          </w:p>
        </w:tc>
        <w:tc>
          <w:tcPr>
            <w:tcW w:w="400"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w:t>
            </w:r>
          </w:p>
        </w:tc>
        <w:tc>
          <w:tcPr>
            <w:tcW w:w="536" w:type="dxa"/>
            <w:tcBorders>
              <w:top w:val="single" w:sz="4" w:space="0" w:color="auto"/>
              <w:lef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10"/>
                <w:szCs w:val="10"/>
                <w:lang w:bidi="ru-RU"/>
              </w:rPr>
            </w:pPr>
          </w:p>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10"/>
                <w:szCs w:val="10"/>
                <w:lang w:bidi="ru-RU"/>
              </w:rPr>
            </w:pPr>
            <w:r w:rsidRPr="005120B6">
              <w:rPr>
                <w:rFonts w:ascii="Microsoft Sans Serif" w:eastAsia="Microsoft Sans Serif" w:hAnsi="Microsoft Sans Serif" w:cs="Microsoft Sans Serif"/>
                <w:color w:val="000000"/>
                <w:sz w:val="10"/>
                <w:szCs w:val="10"/>
                <w:lang w:bidi="ru-RU"/>
              </w:rPr>
              <w:t>-</w:t>
            </w:r>
          </w:p>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10"/>
                <w:szCs w:val="10"/>
                <w:lang w:bidi="ru-RU"/>
              </w:rPr>
            </w:pPr>
          </w:p>
        </w:tc>
        <w:tc>
          <w:tcPr>
            <w:tcW w:w="738" w:type="dxa"/>
            <w:tcBorders>
              <w:top w:val="single" w:sz="4" w:space="0" w:color="auto"/>
              <w:left w:val="single" w:sz="4" w:space="0" w:color="auto"/>
              <w:righ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10"/>
                <w:szCs w:val="10"/>
                <w:lang w:bidi="ru-RU"/>
              </w:rPr>
            </w:pPr>
          </w:p>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10"/>
                <w:szCs w:val="10"/>
                <w:lang w:bidi="ru-RU"/>
              </w:rPr>
            </w:pPr>
            <w:r w:rsidRPr="005120B6">
              <w:rPr>
                <w:rFonts w:ascii="Microsoft Sans Serif" w:eastAsia="Microsoft Sans Serif" w:hAnsi="Microsoft Sans Serif" w:cs="Microsoft Sans Serif"/>
                <w:color w:val="000000"/>
                <w:sz w:val="10"/>
                <w:szCs w:val="10"/>
                <w:lang w:bidi="ru-RU"/>
              </w:rPr>
              <w:t>-</w:t>
            </w:r>
          </w:p>
        </w:tc>
      </w:tr>
      <w:tr w:rsidR="005120B6" w:rsidRPr="005120B6" w:rsidTr="00F360C6">
        <w:trPr>
          <w:trHeight w:hRule="exact" w:val="472"/>
          <w:jc w:val="center"/>
        </w:trPr>
        <w:tc>
          <w:tcPr>
            <w:tcW w:w="1793" w:type="dxa"/>
            <w:tcBorders>
              <w:top w:val="single" w:sz="4" w:space="0" w:color="auto"/>
              <w:left w:val="single" w:sz="4" w:space="0" w:color="auto"/>
              <w:bottom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землепользование</w:t>
            </w:r>
          </w:p>
        </w:tc>
        <w:tc>
          <w:tcPr>
            <w:tcW w:w="428" w:type="dxa"/>
            <w:tcBorders>
              <w:top w:val="single" w:sz="4" w:space="0" w:color="auto"/>
              <w:left w:val="single" w:sz="4" w:space="0" w:color="auto"/>
              <w:bottom w:val="single" w:sz="4" w:space="0" w:color="auto"/>
            </w:tcBorders>
            <w:shd w:val="clear" w:color="auto" w:fill="FFFFFF"/>
            <w:vAlign w:val="center"/>
          </w:tcPr>
          <w:p w:rsidR="005120B6" w:rsidRPr="005120B6" w:rsidRDefault="005120B6" w:rsidP="005120B6">
            <w:pPr>
              <w:widowControl w:val="0"/>
              <w:spacing w:after="0" w:line="240" w:lineRule="auto"/>
              <w:ind w:firstLine="200"/>
              <w:rPr>
                <w:rFonts w:ascii="Times New Roman" w:hAnsi="Times New Roman"/>
                <w:color w:val="000000"/>
                <w:sz w:val="16"/>
                <w:szCs w:val="16"/>
                <w:lang w:bidi="ru-RU"/>
              </w:rPr>
            </w:pPr>
            <w:r w:rsidRPr="005120B6">
              <w:rPr>
                <w:rFonts w:ascii="Times New Roman" w:hAnsi="Times New Roman"/>
                <w:color w:val="000000"/>
                <w:sz w:val="16"/>
                <w:szCs w:val="16"/>
                <w:lang w:bidi="ru-RU"/>
              </w:rPr>
              <w:t>3</w:t>
            </w:r>
          </w:p>
        </w:tc>
        <w:tc>
          <w:tcPr>
            <w:tcW w:w="432" w:type="dxa"/>
            <w:tcBorders>
              <w:top w:val="single" w:sz="4" w:space="0" w:color="auto"/>
              <w:left w:val="single" w:sz="4" w:space="0" w:color="auto"/>
              <w:bottom w:val="single" w:sz="4" w:space="0" w:color="auto"/>
            </w:tcBorders>
            <w:shd w:val="clear" w:color="auto" w:fill="FFFFFF"/>
            <w:vAlign w:val="center"/>
          </w:tcPr>
          <w:p w:rsidR="005120B6" w:rsidRPr="005120B6" w:rsidRDefault="005120B6" w:rsidP="005120B6">
            <w:pPr>
              <w:widowControl w:val="0"/>
              <w:spacing w:after="0" w:line="240" w:lineRule="auto"/>
              <w:ind w:firstLine="200"/>
              <w:rPr>
                <w:rFonts w:ascii="Times New Roman" w:hAnsi="Times New Roman"/>
                <w:color w:val="000000"/>
                <w:sz w:val="16"/>
                <w:szCs w:val="16"/>
                <w:lang w:bidi="ru-RU"/>
              </w:rPr>
            </w:pPr>
            <w:r w:rsidRPr="005120B6">
              <w:rPr>
                <w:rFonts w:ascii="Times New Roman" w:hAnsi="Times New Roman"/>
                <w:color w:val="000000"/>
                <w:sz w:val="16"/>
                <w:szCs w:val="16"/>
                <w:lang w:bidi="ru-RU"/>
              </w:rPr>
              <w:t>4</w:t>
            </w:r>
          </w:p>
        </w:tc>
        <w:tc>
          <w:tcPr>
            <w:tcW w:w="436" w:type="dxa"/>
            <w:tcBorders>
              <w:top w:val="single" w:sz="4" w:space="0" w:color="auto"/>
              <w:left w:val="single" w:sz="4" w:space="0" w:color="auto"/>
              <w:bottom w:val="single" w:sz="4" w:space="0" w:color="auto"/>
            </w:tcBorders>
            <w:shd w:val="clear" w:color="auto" w:fill="FFFFFF"/>
            <w:vAlign w:val="center"/>
          </w:tcPr>
          <w:p w:rsidR="005120B6" w:rsidRPr="005120B6" w:rsidRDefault="005120B6" w:rsidP="005120B6">
            <w:pPr>
              <w:widowControl w:val="0"/>
              <w:spacing w:after="0" w:line="240" w:lineRule="auto"/>
              <w:ind w:firstLine="220"/>
              <w:rPr>
                <w:rFonts w:ascii="Times New Roman" w:hAnsi="Times New Roman"/>
                <w:color w:val="000000"/>
                <w:sz w:val="16"/>
                <w:szCs w:val="16"/>
                <w:lang w:bidi="ru-RU"/>
              </w:rPr>
            </w:pPr>
            <w:r w:rsidRPr="005120B6">
              <w:rPr>
                <w:rFonts w:ascii="Times New Roman" w:hAnsi="Times New Roman"/>
                <w:color w:val="000000"/>
                <w:sz w:val="16"/>
                <w:szCs w:val="16"/>
                <w:lang w:bidi="ru-RU"/>
              </w:rPr>
              <w:t>1</w:t>
            </w:r>
          </w:p>
        </w:tc>
        <w:tc>
          <w:tcPr>
            <w:tcW w:w="446" w:type="dxa"/>
            <w:tcBorders>
              <w:top w:val="single" w:sz="4" w:space="0" w:color="auto"/>
              <w:left w:val="single" w:sz="4" w:space="0" w:color="auto"/>
              <w:bottom w:val="single" w:sz="4" w:space="0" w:color="auto"/>
            </w:tcBorders>
            <w:shd w:val="clear" w:color="auto" w:fill="FFFFFF"/>
            <w:vAlign w:val="center"/>
          </w:tcPr>
          <w:p w:rsidR="005120B6" w:rsidRPr="005120B6" w:rsidRDefault="005120B6" w:rsidP="005120B6">
            <w:pPr>
              <w:widowControl w:val="0"/>
              <w:spacing w:after="0" w:line="240" w:lineRule="auto"/>
              <w:ind w:firstLine="220"/>
              <w:rPr>
                <w:rFonts w:ascii="Times New Roman" w:hAnsi="Times New Roman"/>
                <w:color w:val="000000"/>
                <w:sz w:val="16"/>
                <w:szCs w:val="16"/>
                <w:lang w:bidi="ru-RU"/>
              </w:rPr>
            </w:pPr>
            <w:r w:rsidRPr="005120B6">
              <w:rPr>
                <w:rFonts w:ascii="Times New Roman" w:hAnsi="Times New Roman"/>
                <w:color w:val="000000"/>
                <w:sz w:val="16"/>
                <w:szCs w:val="16"/>
                <w:lang w:bidi="ru-RU"/>
              </w:rPr>
              <w:t>2</w:t>
            </w:r>
          </w:p>
        </w:tc>
        <w:tc>
          <w:tcPr>
            <w:tcW w:w="425" w:type="dxa"/>
            <w:tcBorders>
              <w:top w:val="single" w:sz="4" w:space="0" w:color="auto"/>
              <w:left w:val="single" w:sz="4" w:space="0" w:color="auto"/>
              <w:bottom w:val="single" w:sz="4" w:space="0" w:color="auto"/>
            </w:tcBorders>
            <w:shd w:val="clear" w:color="auto" w:fill="FFFFFF"/>
            <w:vAlign w:val="center"/>
          </w:tcPr>
          <w:p w:rsidR="005120B6" w:rsidRPr="005120B6" w:rsidRDefault="005120B6" w:rsidP="005120B6">
            <w:pPr>
              <w:widowControl w:val="0"/>
              <w:spacing w:after="0" w:line="240" w:lineRule="auto"/>
              <w:ind w:firstLine="240"/>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w:t>
            </w:r>
          </w:p>
        </w:tc>
        <w:tc>
          <w:tcPr>
            <w:tcW w:w="443" w:type="dxa"/>
            <w:tcBorders>
              <w:top w:val="single" w:sz="4" w:space="0" w:color="auto"/>
              <w:left w:val="single" w:sz="4" w:space="0" w:color="auto"/>
              <w:bottom w:val="single" w:sz="4" w:space="0" w:color="auto"/>
            </w:tcBorders>
            <w:shd w:val="clear" w:color="auto" w:fill="FFFFFF"/>
            <w:vAlign w:val="center"/>
          </w:tcPr>
          <w:p w:rsidR="005120B6" w:rsidRPr="005120B6" w:rsidRDefault="005120B6" w:rsidP="005120B6">
            <w:pPr>
              <w:widowControl w:val="0"/>
              <w:spacing w:after="0" w:line="240" w:lineRule="auto"/>
              <w:ind w:firstLine="220"/>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w:t>
            </w:r>
          </w:p>
        </w:tc>
        <w:tc>
          <w:tcPr>
            <w:tcW w:w="428" w:type="dxa"/>
            <w:tcBorders>
              <w:top w:val="single" w:sz="4" w:space="0" w:color="auto"/>
              <w:left w:val="single" w:sz="4" w:space="0" w:color="auto"/>
              <w:bottom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10"/>
                <w:szCs w:val="10"/>
                <w:lang w:bidi="ru-RU"/>
              </w:rPr>
            </w:pPr>
            <w:r w:rsidRPr="005120B6">
              <w:rPr>
                <w:rFonts w:ascii="Microsoft Sans Serif" w:eastAsia="Microsoft Sans Serif" w:hAnsi="Microsoft Sans Serif" w:cs="Microsoft Sans Serif"/>
                <w:color w:val="000000"/>
                <w:sz w:val="10"/>
                <w:szCs w:val="10"/>
                <w:lang w:bidi="ru-RU"/>
              </w:rPr>
              <w:t>-</w:t>
            </w:r>
          </w:p>
        </w:tc>
        <w:tc>
          <w:tcPr>
            <w:tcW w:w="436" w:type="dxa"/>
            <w:tcBorders>
              <w:top w:val="single" w:sz="4" w:space="0" w:color="auto"/>
              <w:left w:val="single" w:sz="4" w:space="0" w:color="auto"/>
              <w:bottom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10"/>
                <w:szCs w:val="10"/>
                <w:lang w:bidi="ru-RU"/>
              </w:rPr>
            </w:pPr>
          </w:p>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10"/>
                <w:szCs w:val="10"/>
                <w:lang w:bidi="ru-RU"/>
              </w:rPr>
            </w:pPr>
            <w:r w:rsidRPr="005120B6">
              <w:rPr>
                <w:rFonts w:ascii="Microsoft Sans Serif" w:eastAsia="Microsoft Sans Serif" w:hAnsi="Microsoft Sans Serif" w:cs="Microsoft Sans Serif"/>
                <w:color w:val="000000"/>
                <w:sz w:val="10"/>
                <w:szCs w:val="10"/>
                <w:lang w:bidi="ru-RU"/>
              </w:rPr>
              <w:t>-</w:t>
            </w:r>
          </w:p>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10"/>
                <w:szCs w:val="10"/>
                <w:lang w:bidi="ru-RU"/>
              </w:rPr>
            </w:pPr>
          </w:p>
        </w:tc>
        <w:tc>
          <w:tcPr>
            <w:tcW w:w="403" w:type="dxa"/>
            <w:tcBorders>
              <w:top w:val="single" w:sz="4" w:space="0" w:color="auto"/>
              <w:left w:val="single" w:sz="4" w:space="0" w:color="auto"/>
              <w:bottom w:val="single" w:sz="4" w:space="0" w:color="auto"/>
            </w:tcBorders>
            <w:shd w:val="clear" w:color="auto" w:fill="FFFFFF"/>
            <w:vAlign w:val="center"/>
          </w:tcPr>
          <w:p w:rsidR="005120B6" w:rsidRPr="005120B6" w:rsidRDefault="005120B6" w:rsidP="005120B6">
            <w:pPr>
              <w:widowControl w:val="0"/>
              <w:spacing w:after="0" w:line="240" w:lineRule="auto"/>
              <w:ind w:firstLine="220"/>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w:t>
            </w:r>
          </w:p>
        </w:tc>
        <w:tc>
          <w:tcPr>
            <w:tcW w:w="407" w:type="dxa"/>
            <w:tcBorders>
              <w:top w:val="single" w:sz="4" w:space="0" w:color="auto"/>
              <w:left w:val="single" w:sz="4" w:space="0" w:color="auto"/>
              <w:bottom w:val="single" w:sz="4" w:space="0" w:color="auto"/>
            </w:tcBorders>
            <w:shd w:val="clear" w:color="auto" w:fill="FFFFFF"/>
            <w:vAlign w:val="center"/>
          </w:tcPr>
          <w:p w:rsidR="005120B6" w:rsidRPr="005120B6" w:rsidRDefault="005120B6" w:rsidP="005120B6">
            <w:pPr>
              <w:widowControl w:val="0"/>
              <w:spacing w:after="0" w:line="240" w:lineRule="auto"/>
              <w:ind w:firstLine="220"/>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w:t>
            </w:r>
          </w:p>
        </w:tc>
        <w:tc>
          <w:tcPr>
            <w:tcW w:w="436" w:type="dxa"/>
            <w:tcBorders>
              <w:top w:val="single" w:sz="4" w:space="0" w:color="auto"/>
              <w:left w:val="single" w:sz="4" w:space="0" w:color="auto"/>
              <w:bottom w:val="single" w:sz="4" w:space="0" w:color="auto"/>
            </w:tcBorders>
            <w:shd w:val="clear" w:color="auto" w:fill="FFFFFF"/>
            <w:vAlign w:val="center"/>
          </w:tcPr>
          <w:p w:rsidR="005120B6" w:rsidRPr="005120B6" w:rsidRDefault="005120B6" w:rsidP="005120B6">
            <w:pPr>
              <w:widowControl w:val="0"/>
              <w:spacing w:after="0" w:line="240" w:lineRule="auto"/>
              <w:ind w:firstLine="240"/>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w:t>
            </w:r>
          </w:p>
        </w:tc>
        <w:tc>
          <w:tcPr>
            <w:tcW w:w="403" w:type="dxa"/>
            <w:tcBorders>
              <w:top w:val="single" w:sz="4" w:space="0" w:color="auto"/>
              <w:left w:val="single" w:sz="4" w:space="0" w:color="auto"/>
              <w:bottom w:val="single" w:sz="4" w:space="0" w:color="auto"/>
            </w:tcBorders>
            <w:shd w:val="clear" w:color="auto" w:fill="FFFFFF"/>
            <w:vAlign w:val="center"/>
          </w:tcPr>
          <w:p w:rsidR="005120B6" w:rsidRPr="005120B6" w:rsidRDefault="005120B6" w:rsidP="005120B6">
            <w:pPr>
              <w:widowControl w:val="0"/>
              <w:spacing w:after="0" w:line="240" w:lineRule="auto"/>
              <w:ind w:firstLine="220"/>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w:t>
            </w:r>
          </w:p>
        </w:tc>
        <w:tc>
          <w:tcPr>
            <w:tcW w:w="436" w:type="dxa"/>
            <w:tcBorders>
              <w:top w:val="single" w:sz="4" w:space="0" w:color="auto"/>
              <w:left w:val="single" w:sz="4" w:space="0" w:color="auto"/>
              <w:bottom w:val="single" w:sz="4" w:space="0" w:color="auto"/>
            </w:tcBorders>
            <w:shd w:val="clear" w:color="auto" w:fill="FFFFFF"/>
            <w:vAlign w:val="center"/>
          </w:tcPr>
          <w:p w:rsidR="005120B6" w:rsidRPr="005120B6" w:rsidRDefault="005120B6" w:rsidP="005120B6">
            <w:pPr>
              <w:widowControl w:val="0"/>
              <w:spacing w:after="0" w:line="240" w:lineRule="auto"/>
              <w:ind w:firstLine="260"/>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w:t>
            </w:r>
          </w:p>
        </w:tc>
        <w:tc>
          <w:tcPr>
            <w:tcW w:w="407" w:type="dxa"/>
            <w:tcBorders>
              <w:top w:val="single" w:sz="4" w:space="0" w:color="auto"/>
              <w:left w:val="single" w:sz="4" w:space="0" w:color="auto"/>
              <w:bottom w:val="single" w:sz="4" w:space="0" w:color="auto"/>
            </w:tcBorders>
            <w:shd w:val="clear" w:color="auto" w:fill="FFFFFF"/>
            <w:vAlign w:val="center"/>
          </w:tcPr>
          <w:p w:rsidR="005120B6" w:rsidRPr="005120B6" w:rsidRDefault="005120B6" w:rsidP="005120B6">
            <w:pPr>
              <w:widowControl w:val="0"/>
              <w:spacing w:after="0" w:line="240" w:lineRule="auto"/>
              <w:ind w:firstLine="220"/>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w:t>
            </w:r>
          </w:p>
        </w:tc>
        <w:tc>
          <w:tcPr>
            <w:tcW w:w="407" w:type="dxa"/>
            <w:tcBorders>
              <w:top w:val="single" w:sz="4" w:space="0" w:color="auto"/>
              <w:left w:val="single" w:sz="4" w:space="0" w:color="auto"/>
              <w:bottom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10"/>
                <w:szCs w:val="10"/>
                <w:lang w:bidi="ru-RU"/>
              </w:rPr>
            </w:pPr>
            <w:r w:rsidRPr="005120B6">
              <w:rPr>
                <w:rFonts w:ascii="Microsoft Sans Serif" w:eastAsia="Microsoft Sans Serif" w:hAnsi="Microsoft Sans Serif" w:cs="Microsoft Sans Serif"/>
                <w:color w:val="000000"/>
                <w:sz w:val="10"/>
                <w:szCs w:val="10"/>
                <w:lang w:bidi="ru-RU"/>
              </w:rPr>
              <w:t>-</w:t>
            </w:r>
          </w:p>
        </w:tc>
        <w:tc>
          <w:tcPr>
            <w:tcW w:w="407" w:type="dxa"/>
            <w:tcBorders>
              <w:top w:val="single" w:sz="4" w:space="0" w:color="auto"/>
              <w:left w:val="single" w:sz="4" w:space="0" w:color="auto"/>
              <w:bottom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10"/>
                <w:szCs w:val="10"/>
                <w:lang w:bidi="ru-RU"/>
              </w:rPr>
            </w:pPr>
            <w:r w:rsidRPr="005120B6">
              <w:rPr>
                <w:rFonts w:ascii="Microsoft Sans Serif" w:eastAsia="Microsoft Sans Serif" w:hAnsi="Microsoft Sans Serif" w:cs="Microsoft Sans Serif"/>
                <w:color w:val="000000"/>
                <w:sz w:val="10"/>
                <w:szCs w:val="10"/>
                <w:lang w:bidi="ru-RU"/>
              </w:rPr>
              <w:t>-</w:t>
            </w:r>
          </w:p>
        </w:tc>
        <w:tc>
          <w:tcPr>
            <w:tcW w:w="407" w:type="dxa"/>
            <w:tcBorders>
              <w:top w:val="single" w:sz="4" w:space="0" w:color="auto"/>
              <w:left w:val="single" w:sz="4" w:space="0" w:color="auto"/>
              <w:bottom w:val="single" w:sz="4" w:space="0" w:color="auto"/>
            </w:tcBorders>
            <w:shd w:val="clear" w:color="auto" w:fill="FFFFFF"/>
            <w:vAlign w:val="center"/>
          </w:tcPr>
          <w:p w:rsidR="005120B6" w:rsidRPr="005120B6" w:rsidRDefault="005120B6" w:rsidP="005120B6">
            <w:pPr>
              <w:widowControl w:val="0"/>
              <w:spacing w:after="0" w:line="240" w:lineRule="auto"/>
              <w:ind w:firstLine="220"/>
              <w:rPr>
                <w:rFonts w:ascii="Times New Roman" w:hAnsi="Times New Roman"/>
                <w:color w:val="000000"/>
                <w:sz w:val="16"/>
                <w:szCs w:val="16"/>
                <w:lang w:bidi="ru-RU"/>
              </w:rPr>
            </w:pPr>
            <w:r w:rsidRPr="005120B6">
              <w:rPr>
                <w:rFonts w:ascii="Times New Roman" w:hAnsi="Times New Roman"/>
                <w:color w:val="000000"/>
                <w:sz w:val="16"/>
                <w:szCs w:val="16"/>
                <w:lang w:bidi="ru-RU"/>
              </w:rPr>
              <w:t>-</w:t>
            </w:r>
          </w:p>
        </w:tc>
        <w:tc>
          <w:tcPr>
            <w:tcW w:w="432" w:type="dxa"/>
            <w:tcBorders>
              <w:top w:val="single" w:sz="4" w:space="0" w:color="auto"/>
              <w:left w:val="single" w:sz="4" w:space="0" w:color="auto"/>
              <w:bottom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2</w:t>
            </w:r>
          </w:p>
        </w:tc>
        <w:tc>
          <w:tcPr>
            <w:tcW w:w="432" w:type="dxa"/>
            <w:tcBorders>
              <w:top w:val="single" w:sz="4" w:space="0" w:color="auto"/>
              <w:left w:val="single" w:sz="4" w:space="0" w:color="auto"/>
              <w:bottom w:val="single" w:sz="4" w:space="0" w:color="auto"/>
            </w:tcBorders>
            <w:shd w:val="clear" w:color="auto" w:fill="FFFFFF"/>
            <w:vAlign w:val="center"/>
          </w:tcPr>
          <w:p w:rsidR="005120B6" w:rsidRPr="005120B6" w:rsidRDefault="005120B6" w:rsidP="005120B6">
            <w:pPr>
              <w:widowControl w:val="0"/>
              <w:spacing w:after="0" w:line="240" w:lineRule="auto"/>
              <w:ind w:firstLine="220"/>
              <w:rPr>
                <w:rFonts w:ascii="Times New Roman" w:hAnsi="Times New Roman"/>
                <w:color w:val="000000"/>
                <w:sz w:val="16"/>
                <w:szCs w:val="16"/>
                <w:lang w:bidi="ru-RU"/>
              </w:rPr>
            </w:pPr>
            <w:r w:rsidRPr="005120B6">
              <w:rPr>
                <w:rFonts w:ascii="Times New Roman" w:hAnsi="Times New Roman"/>
                <w:color w:val="000000"/>
                <w:sz w:val="16"/>
                <w:szCs w:val="16"/>
                <w:lang w:bidi="ru-RU"/>
              </w:rPr>
              <w:t>1</w:t>
            </w:r>
          </w:p>
        </w:tc>
        <w:tc>
          <w:tcPr>
            <w:tcW w:w="428" w:type="dxa"/>
            <w:tcBorders>
              <w:top w:val="single" w:sz="4" w:space="0" w:color="auto"/>
              <w:left w:val="single" w:sz="4" w:space="0" w:color="auto"/>
              <w:bottom w:val="single" w:sz="4" w:space="0" w:color="auto"/>
            </w:tcBorders>
            <w:shd w:val="clear" w:color="auto" w:fill="FFFFFF"/>
            <w:vAlign w:val="center"/>
          </w:tcPr>
          <w:p w:rsidR="005120B6" w:rsidRPr="005120B6" w:rsidRDefault="005120B6" w:rsidP="005120B6">
            <w:pPr>
              <w:widowControl w:val="0"/>
              <w:spacing w:after="0" w:line="240" w:lineRule="auto"/>
              <w:ind w:firstLine="200"/>
              <w:rPr>
                <w:rFonts w:ascii="Times New Roman" w:hAnsi="Times New Roman"/>
                <w:color w:val="000000"/>
                <w:sz w:val="16"/>
                <w:szCs w:val="16"/>
                <w:lang w:bidi="ru-RU"/>
              </w:rPr>
            </w:pPr>
            <w:r w:rsidRPr="005120B6">
              <w:rPr>
                <w:rFonts w:ascii="Times New Roman" w:hAnsi="Times New Roman"/>
                <w:color w:val="000000"/>
                <w:sz w:val="16"/>
                <w:szCs w:val="16"/>
                <w:lang w:bidi="ru-RU"/>
              </w:rPr>
              <w:t>1</w:t>
            </w:r>
          </w:p>
        </w:tc>
        <w:tc>
          <w:tcPr>
            <w:tcW w:w="428" w:type="dxa"/>
            <w:tcBorders>
              <w:top w:val="single" w:sz="4" w:space="0" w:color="auto"/>
              <w:left w:val="single" w:sz="4" w:space="0" w:color="auto"/>
              <w:bottom w:val="single" w:sz="4" w:space="0" w:color="auto"/>
            </w:tcBorders>
            <w:shd w:val="clear" w:color="auto" w:fill="FFFFFF"/>
            <w:vAlign w:val="center"/>
          </w:tcPr>
          <w:p w:rsidR="005120B6" w:rsidRPr="005120B6" w:rsidRDefault="005120B6" w:rsidP="005120B6">
            <w:pPr>
              <w:widowControl w:val="0"/>
              <w:spacing w:before="100"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w:t>
            </w:r>
          </w:p>
        </w:tc>
        <w:tc>
          <w:tcPr>
            <w:tcW w:w="425" w:type="dxa"/>
            <w:tcBorders>
              <w:top w:val="single" w:sz="4" w:space="0" w:color="auto"/>
              <w:left w:val="single" w:sz="4" w:space="0" w:color="auto"/>
              <w:bottom w:val="single" w:sz="4" w:space="0" w:color="auto"/>
            </w:tcBorders>
            <w:shd w:val="clear" w:color="auto" w:fill="FFFFFF"/>
            <w:vAlign w:val="center"/>
          </w:tcPr>
          <w:p w:rsidR="005120B6" w:rsidRPr="005120B6" w:rsidRDefault="005120B6" w:rsidP="005120B6">
            <w:pPr>
              <w:widowControl w:val="0"/>
              <w:spacing w:before="80"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w:t>
            </w:r>
          </w:p>
        </w:tc>
        <w:tc>
          <w:tcPr>
            <w:tcW w:w="432" w:type="dxa"/>
            <w:tcBorders>
              <w:top w:val="single" w:sz="4" w:space="0" w:color="auto"/>
              <w:left w:val="single" w:sz="4" w:space="0" w:color="auto"/>
              <w:bottom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10"/>
                <w:szCs w:val="10"/>
                <w:lang w:bidi="ru-RU"/>
              </w:rPr>
            </w:pPr>
          </w:p>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10"/>
                <w:szCs w:val="10"/>
                <w:lang w:bidi="ru-RU"/>
              </w:rPr>
            </w:pPr>
            <w:r w:rsidRPr="005120B6">
              <w:rPr>
                <w:rFonts w:ascii="Microsoft Sans Serif" w:eastAsia="Microsoft Sans Serif" w:hAnsi="Microsoft Sans Serif" w:cs="Microsoft Sans Serif"/>
                <w:color w:val="000000"/>
                <w:sz w:val="10"/>
                <w:szCs w:val="10"/>
                <w:lang w:bidi="ru-RU"/>
              </w:rPr>
              <w:t>-</w:t>
            </w:r>
          </w:p>
        </w:tc>
        <w:tc>
          <w:tcPr>
            <w:tcW w:w="439" w:type="dxa"/>
            <w:tcBorders>
              <w:top w:val="single" w:sz="4" w:space="0" w:color="auto"/>
              <w:left w:val="single" w:sz="4" w:space="0" w:color="auto"/>
              <w:bottom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10"/>
                <w:szCs w:val="10"/>
                <w:lang w:bidi="ru-RU"/>
              </w:rPr>
            </w:pPr>
          </w:p>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10"/>
                <w:szCs w:val="10"/>
                <w:lang w:bidi="ru-RU"/>
              </w:rPr>
            </w:pPr>
            <w:r w:rsidRPr="005120B6">
              <w:rPr>
                <w:rFonts w:ascii="Microsoft Sans Serif" w:eastAsia="Microsoft Sans Serif" w:hAnsi="Microsoft Sans Serif" w:cs="Microsoft Sans Serif"/>
                <w:color w:val="000000"/>
                <w:sz w:val="10"/>
                <w:szCs w:val="10"/>
                <w:lang w:bidi="ru-RU"/>
              </w:rPr>
              <w:t>-</w:t>
            </w:r>
          </w:p>
        </w:tc>
        <w:tc>
          <w:tcPr>
            <w:tcW w:w="439" w:type="dxa"/>
            <w:tcBorders>
              <w:top w:val="single" w:sz="4" w:space="0" w:color="auto"/>
              <w:left w:val="single" w:sz="4" w:space="0" w:color="auto"/>
              <w:bottom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3</w:t>
            </w:r>
          </w:p>
        </w:tc>
        <w:tc>
          <w:tcPr>
            <w:tcW w:w="436" w:type="dxa"/>
            <w:tcBorders>
              <w:top w:val="single" w:sz="4" w:space="0" w:color="auto"/>
              <w:left w:val="single" w:sz="4" w:space="0" w:color="auto"/>
              <w:bottom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2</w:t>
            </w:r>
          </w:p>
        </w:tc>
        <w:tc>
          <w:tcPr>
            <w:tcW w:w="428" w:type="dxa"/>
            <w:tcBorders>
              <w:top w:val="single" w:sz="4" w:space="0" w:color="auto"/>
              <w:left w:val="single" w:sz="4" w:space="0" w:color="auto"/>
              <w:bottom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w:t>
            </w:r>
          </w:p>
        </w:tc>
        <w:tc>
          <w:tcPr>
            <w:tcW w:w="432" w:type="dxa"/>
            <w:tcBorders>
              <w:top w:val="single" w:sz="4" w:space="0" w:color="auto"/>
              <w:left w:val="single" w:sz="4" w:space="0" w:color="auto"/>
              <w:bottom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1</w:t>
            </w:r>
          </w:p>
        </w:tc>
        <w:tc>
          <w:tcPr>
            <w:tcW w:w="407" w:type="dxa"/>
            <w:tcBorders>
              <w:top w:val="single" w:sz="4" w:space="0" w:color="auto"/>
              <w:left w:val="single" w:sz="4" w:space="0" w:color="auto"/>
              <w:bottom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10"/>
                <w:szCs w:val="10"/>
                <w:lang w:bidi="ru-RU"/>
              </w:rPr>
            </w:pPr>
          </w:p>
        </w:tc>
        <w:tc>
          <w:tcPr>
            <w:tcW w:w="400" w:type="dxa"/>
            <w:tcBorders>
              <w:top w:val="single" w:sz="4" w:space="0" w:color="auto"/>
              <w:left w:val="single" w:sz="4" w:space="0" w:color="auto"/>
              <w:bottom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Times New Roman" w:hAnsi="Times New Roman"/>
                <w:color w:val="000000"/>
                <w:sz w:val="16"/>
                <w:szCs w:val="16"/>
                <w:lang w:bidi="ru-RU"/>
              </w:rPr>
            </w:pPr>
            <w:r w:rsidRPr="005120B6">
              <w:rPr>
                <w:rFonts w:ascii="Times New Roman" w:hAnsi="Times New Roman"/>
                <w:color w:val="000000"/>
                <w:sz w:val="16"/>
                <w:szCs w:val="16"/>
                <w:lang w:bidi="ru-RU"/>
              </w:rPr>
              <w:t>-</w:t>
            </w:r>
          </w:p>
        </w:tc>
        <w:tc>
          <w:tcPr>
            <w:tcW w:w="536" w:type="dxa"/>
            <w:tcBorders>
              <w:top w:val="single" w:sz="4" w:space="0" w:color="auto"/>
              <w:left w:val="single" w:sz="4" w:space="0" w:color="auto"/>
              <w:bottom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10"/>
                <w:szCs w:val="10"/>
                <w:lang w:bidi="ru-RU"/>
              </w:rPr>
            </w:pPr>
          </w:p>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10"/>
                <w:szCs w:val="10"/>
                <w:lang w:bidi="ru-RU"/>
              </w:rPr>
            </w:pPr>
          </w:p>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10"/>
                <w:szCs w:val="10"/>
                <w:lang w:bidi="ru-RU"/>
              </w:rPr>
            </w:pPr>
            <w:r w:rsidRPr="005120B6">
              <w:rPr>
                <w:rFonts w:ascii="Microsoft Sans Serif" w:eastAsia="Microsoft Sans Serif" w:hAnsi="Microsoft Sans Serif" w:cs="Microsoft Sans Serif"/>
                <w:color w:val="000000"/>
                <w:sz w:val="10"/>
                <w:szCs w:val="10"/>
                <w:lang w:bidi="ru-RU"/>
              </w:rPr>
              <w:t>-</w:t>
            </w: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10"/>
                <w:szCs w:val="10"/>
                <w:lang w:bidi="ru-RU"/>
              </w:rPr>
            </w:pPr>
          </w:p>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10"/>
                <w:szCs w:val="10"/>
                <w:lang w:bidi="ru-RU"/>
              </w:rPr>
            </w:pPr>
          </w:p>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10"/>
                <w:szCs w:val="10"/>
                <w:lang w:bidi="ru-RU"/>
              </w:rPr>
            </w:pPr>
            <w:r w:rsidRPr="005120B6">
              <w:rPr>
                <w:rFonts w:ascii="Microsoft Sans Serif" w:eastAsia="Microsoft Sans Serif" w:hAnsi="Microsoft Sans Serif" w:cs="Microsoft Sans Serif"/>
                <w:color w:val="000000"/>
                <w:sz w:val="10"/>
                <w:szCs w:val="10"/>
                <w:lang w:bidi="ru-RU"/>
              </w:rPr>
              <w:t>-</w:t>
            </w:r>
          </w:p>
        </w:tc>
      </w:tr>
    </w:tbl>
    <w:p w:rsidR="005120B6" w:rsidRPr="005120B6" w:rsidRDefault="005120B6" w:rsidP="005120B6">
      <w:pPr>
        <w:widowControl w:val="0"/>
        <w:spacing w:after="0" w:line="240" w:lineRule="auto"/>
        <w:jc w:val="center"/>
        <w:rPr>
          <w:rFonts w:ascii="Microsoft Sans Serif" w:eastAsia="Microsoft Sans Serif" w:hAnsi="Microsoft Sans Serif" w:cs="Microsoft Sans Serif"/>
          <w:color w:val="000000"/>
          <w:sz w:val="24"/>
          <w:szCs w:val="24"/>
          <w:lang w:bidi="ru-RU"/>
        </w:rPr>
      </w:pPr>
    </w:p>
    <w:p w:rsidR="007D6BD6" w:rsidRDefault="007D6BD6" w:rsidP="00FB621C">
      <w:pPr>
        <w:widowControl w:val="0"/>
        <w:autoSpaceDE w:val="0"/>
        <w:autoSpaceDN w:val="0"/>
        <w:adjustRightInd w:val="0"/>
        <w:spacing w:after="0" w:line="240" w:lineRule="auto"/>
        <w:rPr>
          <w:rFonts w:ascii="Times New Roman" w:hAnsi="Times New Roman"/>
          <w:sz w:val="24"/>
          <w:szCs w:val="24"/>
          <w:highlight w:val="yellow"/>
        </w:rPr>
      </w:pPr>
    </w:p>
    <w:p w:rsidR="005120B6" w:rsidRDefault="005120B6" w:rsidP="00FB621C">
      <w:pPr>
        <w:widowControl w:val="0"/>
        <w:autoSpaceDE w:val="0"/>
        <w:autoSpaceDN w:val="0"/>
        <w:adjustRightInd w:val="0"/>
        <w:spacing w:after="0" w:line="240" w:lineRule="auto"/>
        <w:rPr>
          <w:rFonts w:ascii="Times New Roman" w:hAnsi="Times New Roman"/>
          <w:sz w:val="24"/>
          <w:szCs w:val="24"/>
          <w:highlight w:val="yellow"/>
        </w:rPr>
      </w:pPr>
    </w:p>
    <w:p w:rsidR="005120B6" w:rsidRDefault="005120B6" w:rsidP="00FB621C">
      <w:pPr>
        <w:widowControl w:val="0"/>
        <w:autoSpaceDE w:val="0"/>
        <w:autoSpaceDN w:val="0"/>
        <w:adjustRightInd w:val="0"/>
        <w:spacing w:after="0" w:line="240" w:lineRule="auto"/>
        <w:rPr>
          <w:rFonts w:ascii="Times New Roman" w:hAnsi="Times New Roman"/>
          <w:sz w:val="24"/>
          <w:szCs w:val="24"/>
          <w:highlight w:val="yellow"/>
        </w:rPr>
      </w:pPr>
    </w:p>
    <w:p w:rsidR="005120B6" w:rsidRDefault="005120B6" w:rsidP="00FB621C">
      <w:pPr>
        <w:widowControl w:val="0"/>
        <w:autoSpaceDE w:val="0"/>
        <w:autoSpaceDN w:val="0"/>
        <w:adjustRightInd w:val="0"/>
        <w:spacing w:after="0" w:line="240" w:lineRule="auto"/>
        <w:rPr>
          <w:rFonts w:ascii="Times New Roman" w:hAnsi="Times New Roman"/>
          <w:sz w:val="24"/>
          <w:szCs w:val="24"/>
          <w:highlight w:val="yellow"/>
        </w:rPr>
      </w:pPr>
    </w:p>
    <w:p w:rsidR="0065610A" w:rsidRDefault="0065610A" w:rsidP="00FB621C">
      <w:pPr>
        <w:widowControl w:val="0"/>
        <w:autoSpaceDE w:val="0"/>
        <w:autoSpaceDN w:val="0"/>
        <w:adjustRightInd w:val="0"/>
        <w:spacing w:after="0" w:line="240" w:lineRule="auto"/>
        <w:rPr>
          <w:rFonts w:ascii="Times New Roman" w:hAnsi="Times New Roman"/>
          <w:sz w:val="24"/>
          <w:szCs w:val="24"/>
          <w:highlight w:val="yellow"/>
        </w:rPr>
      </w:pPr>
    </w:p>
    <w:p w:rsidR="005120B6" w:rsidRDefault="005120B6" w:rsidP="00FB621C">
      <w:pPr>
        <w:widowControl w:val="0"/>
        <w:autoSpaceDE w:val="0"/>
        <w:autoSpaceDN w:val="0"/>
        <w:adjustRightInd w:val="0"/>
        <w:spacing w:after="0" w:line="240" w:lineRule="auto"/>
        <w:rPr>
          <w:rFonts w:ascii="Times New Roman" w:hAnsi="Times New Roman"/>
          <w:sz w:val="24"/>
          <w:szCs w:val="24"/>
          <w:highlight w:val="yellow"/>
        </w:rPr>
      </w:pPr>
    </w:p>
    <w:p w:rsidR="005120B6" w:rsidRPr="009F0598" w:rsidRDefault="005120B6" w:rsidP="00FB621C">
      <w:pPr>
        <w:widowControl w:val="0"/>
        <w:autoSpaceDE w:val="0"/>
        <w:autoSpaceDN w:val="0"/>
        <w:adjustRightInd w:val="0"/>
        <w:spacing w:after="0" w:line="240" w:lineRule="auto"/>
        <w:rPr>
          <w:rFonts w:ascii="Times New Roman" w:hAnsi="Times New Roman"/>
          <w:sz w:val="24"/>
          <w:szCs w:val="24"/>
          <w:highlight w:val="yellow"/>
        </w:rPr>
      </w:pPr>
    </w:p>
    <w:p w:rsidR="007D6BD6" w:rsidRPr="009F0598" w:rsidRDefault="007D6BD6" w:rsidP="00FB621C">
      <w:pPr>
        <w:widowControl w:val="0"/>
        <w:autoSpaceDE w:val="0"/>
        <w:autoSpaceDN w:val="0"/>
        <w:adjustRightInd w:val="0"/>
        <w:spacing w:after="0" w:line="240" w:lineRule="auto"/>
        <w:rPr>
          <w:rFonts w:ascii="Times New Roman" w:hAnsi="Times New Roman"/>
          <w:sz w:val="24"/>
          <w:szCs w:val="24"/>
          <w:highlight w:val="yellow"/>
        </w:rPr>
      </w:pPr>
    </w:p>
    <w:p w:rsidR="007D6BD6" w:rsidRPr="009F0598" w:rsidRDefault="007D6BD6" w:rsidP="00FB621C">
      <w:pPr>
        <w:widowControl w:val="0"/>
        <w:autoSpaceDE w:val="0"/>
        <w:autoSpaceDN w:val="0"/>
        <w:adjustRightInd w:val="0"/>
        <w:spacing w:after="0" w:line="240" w:lineRule="auto"/>
        <w:rPr>
          <w:rFonts w:ascii="Times New Roman" w:hAnsi="Times New Roman"/>
          <w:sz w:val="24"/>
          <w:szCs w:val="24"/>
          <w:highlight w:val="yellow"/>
        </w:rPr>
      </w:pPr>
    </w:p>
    <w:p w:rsidR="00A63429" w:rsidRPr="00F767C5" w:rsidRDefault="00394EA1" w:rsidP="00A63429">
      <w:pPr>
        <w:widowControl w:val="0"/>
        <w:autoSpaceDE w:val="0"/>
        <w:autoSpaceDN w:val="0"/>
        <w:adjustRightInd w:val="0"/>
        <w:spacing w:after="0" w:line="240" w:lineRule="auto"/>
        <w:ind w:firstLine="708"/>
        <w:jc w:val="both"/>
        <w:rPr>
          <w:rFonts w:ascii="Times New Roman" w:hAnsi="Times New Roman"/>
          <w:b/>
          <w:sz w:val="24"/>
          <w:szCs w:val="24"/>
        </w:rPr>
      </w:pPr>
      <w:r w:rsidRPr="00F767C5">
        <w:rPr>
          <w:rFonts w:ascii="Times New Roman" w:hAnsi="Times New Roman"/>
          <w:b/>
          <w:sz w:val="24"/>
          <w:szCs w:val="24"/>
        </w:rPr>
        <w:t xml:space="preserve">1.10. </w:t>
      </w:r>
      <w:bookmarkStart w:id="1" w:name="P843"/>
      <w:bookmarkEnd w:id="1"/>
      <w:r w:rsidR="00F715DC" w:rsidRPr="00F767C5">
        <w:rPr>
          <w:rFonts w:ascii="Times New Roman" w:hAnsi="Times New Roman"/>
          <w:b/>
          <w:sz w:val="24"/>
          <w:szCs w:val="24"/>
        </w:rPr>
        <w:t xml:space="preserve">  </w:t>
      </w:r>
      <w:r w:rsidR="00A63429" w:rsidRPr="00F767C5">
        <w:rPr>
          <w:rFonts w:ascii="Times New Roman" w:hAnsi="Times New Roman"/>
          <w:b/>
          <w:sz w:val="24"/>
          <w:szCs w:val="24"/>
        </w:rPr>
        <w:t xml:space="preserve">Состояние платежной дисциплины и инвестиционной политики в жилищно-коммунальном комплексе муниципальное образование </w:t>
      </w:r>
      <w:proofErr w:type="spellStart"/>
      <w:r w:rsidR="00A63429" w:rsidRPr="00F767C5">
        <w:rPr>
          <w:rFonts w:ascii="Times New Roman" w:hAnsi="Times New Roman"/>
          <w:b/>
          <w:sz w:val="24"/>
          <w:szCs w:val="24"/>
        </w:rPr>
        <w:t>г.Нефтеюганск</w:t>
      </w:r>
      <w:proofErr w:type="spellEnd"/>
      <w:r w:rsidR="00A63429" w:rsidRPr="00F767C5">
        <w:rPr>
          <w:rFonts w:ascii="Times New Roman" w:hAnsi="Times New Roman"/>
          <w:b/>
          <w:sz w:val="24"/>
          <w:szCs w:val="24"/>
        </w:rPr>
        <w:t xml:space="preserve"> за январь-июнь 2023 года</w:t>
      </w:r>
    </w:p>
    <w:p w:rsidR="00A63429" w:rsidRPr="00F767C5" w:rsidRDefault="00A63429" w:rsidP="00A63429">
      <w:pPr>
        <w:pStyle w:val="ConsPlusNormal"/>
        <w:jc w:val="both"/>
        <w:rPr>
          <w:rFonts w:ascii="Times New Roman" w:hAnsi="Times New Roman" w:cs="Times New Roman"/>
          <w:b/>
          <w:sz w:val="24"/>
          <w:szCs w:val="24"/>
          <w:highlight w:val="yellow"/>
        </w:rPr>
      </w:pP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11"/>
        <w:gridCol w:w="4867"/>
        <w:gridCol w:w="1861"/>
        <w:gridCol w:w="1002"/>
        <w:gridCol w:w="1288"/>
        <w:gridCol w:w="1145"/>
        <w:gridCol w:w="1002"/>
        <w:gridCol w:w="1431"/>
      </w:tblGrid>
      <w:tr w:rsidR="00A63429" w:rsidRPr="00A63429" w:rsidTr="00A63429">
        <w:trPr>
          <w:jc w:val="center"/>
        </w:trPr>
        <w:tc>
          <w:tcPr>
            <w:tcW w:w="1696" w:type="dxa"/>
          </w:tcPr>
          <w:p w:rsidR="00A63429" w:rsidRPr="00A63429" w:rsidRDefault="00A63429" w:rsidP="00A63429">
            <w:pPr>
              <w:widowControl w:val="0"/>
              <w:autoSpaceDE w:val="0"/>
              <w:autoSpaceDN w:val="0"/>
              <w:spacing w:after="0" w:line="240" w:lineRule="auto"/>
              <w:jc w:val="center"/>
              <w:rPr>
                <w:rFonts w:ascii="Times New Roman" w:hAnsi="Times New Roman"/>
                <w:sz w:val="24"/>
                <w:szCs w:val="24"/>
              </w:rPr>
            </w:pPr>
            <w:r w:rsidRPr="00A63429">
              <w:rPr>
                <w:rFonts w:ascii="Times New Roman" w:hAnsi="Times New Roman"/>
                <w:sz w:val="24"/>
                <w:szCs w:val="24"/>
              </w:rPr>
              <w:t>N п/п</w:t>
            </w:r>
          </w:p>
        </w:tc>
        <w:tc>
          <w:tcPr>
            <w:tcW w:w="4820" w:type="dxa"/>
          </w:tcPr>
          <w:p w:rsidR="00A63429" w:rsidRPr="00A63429" w:rsidRDefault="00A63429" w:rsidP="00A63429">
            <w:pPr>
              <w:widowControl w:val="0"/>
              <w:autoSpaceDE w:val="0"/>
              <w:autoSpaceDN w:val="0"/>
              <w:spacing w:after="0" w:line="240" w:lineRule="auto"/>
              <w:jc w:val="center"/>
              <w:rPr>
                <w:rFonts w:ascii="Times New Roman" w:hAnsi="Times New Roman"/>
                <w:sz w:val="24"/>
                <w:szCs w:val="24"/>
              </w:rPr>
            </w:pPr>
            <w:r w:rsidRPr="00A63429">
              <w:rPr>
                <w:rFonts w:ascii="Times New Roman" w:hAnsi="Times New Roman"/>
                <w:sz w:val="24"/>
                <w:szCs w:val="24"/>
              </w:rPr>
              <w:t>Наименование показателя</w:t>
            </w:r>
          </w:p>
        </w:tc>
        <w:tc>
          <w:tcPr>
            <w:tcW w:w="1843" w:type="dxa"/>
          </w:tcPr>
          <w:p w:rsidR="00A63429" w:rsidRPr="00A63429" w:rsidRDefault="00A63429" w:rsidP="00A63429">
            <w:pPr>
              <w:widowControl w:val="0"/>
              <w:autoSpaceDE w:val="0"/>
              <w:autoSpaceDN w:val="0"/>
              <w:spacing w:after="0" w:line="240" w:lineRule="auto"/>
              <w:jc w:val="center"/>
              <w:rPr>
                <w:rFonts w:ascii="Times New Roman" w:hAnsi="Times New Roman"/>
                <w:sz w:val="24"/>
                <w:szCs w:val="24"/>
              </w:rPr>
            </w:pPr>
            <w:r w:rsidRPr="00A63429">
              <w:rPr>
                <w:rFonts w:ascii="Times New Roman" w:hAnsi="Times New Roman"/>
                <w:sz w:val="24"/>
                <w:szCs w:val="24"/>
              </w:rPr>
              <w:t>Единица измерения</w:t>
            </w:r>
          </w:p>
        </w:tc>
        <w:tc>
          <w:tcPr>
            <w:tcW w:w="992" w:type="dxa"/>
          </w:tcPr>
          <w:p w:rsidR="00A63429" w:rsidRPr="00A63429" w:rsidRDefault="00A63429" w:rsidP="00A63429">
            <w:pPr>
              <w:widowControl w:val="0"/>
              <w:autoSpaceDE w:val="0"/>
              <w:autoSpaceDN w:val="0"/>
              <w:spacing w:after="0" w:line="240" w:lineRule="auto"/>
              <w:jc w:val="center"/>
              <w:rPr>
                <w:rFonts w:ascii="Times New Roman" w:hAnsi="Times New Roman"/>
                <w:sz w:val="24"/>
                <w:szCs w:val="24"/>
                <w:lang w:val="en-US"/>
              </w:rPr>
            </w:pPr>
            <w:r w:rsidRPr="00A63429">
              <w:rPr>
                <w:rFonts w:ascii="Times New Roman" w:hAnsi="Times New Roman"/>
                <w:sz w:val="24"/>
                <w:szCs w:val="24"/>
              </w:rPr>
              <w:t>201</w:t>
            </w:r>
            <w:r w:rsidRPr="00A63429">
              <w:rPr>
                <w:rFonts w:ascii="Times New Roman" w:hAnsi="Times New Roman"/>
                <w:sz w:val="24"/>
                <w:szCs w:val="24"/>
                <w:lang w:val="en-US"/>
              </w:rPr>
              <w:t>9</w:t>
            </w:r>
          </w:p>
        </w:tc>
        <w:tc>
          <w:tcPr>
            <w:tcW w:w="1276" w:type="dxa"/>
          </w:tcPr>
          <w:p w:rsidR="00A63429" w:rsidRPr="00A63429" w:rsidRDefault="00A63429" w:rsidP="00A63429">
            <w:pPr>
              <w:widowControl w:val="0"/>
              <w:autoSpaceDE w:val="0"/>
              <w:autoSpaceDN w:val="0"/>
              <w:spacing w:after="0" w:line="240" w:lineRule="auto"/>
              <w:jc w:val="center"/>
              <w:rPr>
                <w:rFonts w:ascii="Times New Roman" w:hAnsi="Times New Roman"/>
                <w:sz w:val="24"/>
                <w:szCs w:val="24"/>
                <w:lang w:val="en-US"/>
              </w:rPr>
            </w:pPr>
            <w:r w:rsidRPr="00A63429">
              <w:rPr>
                <w:rFonts w:ascii="Times New Roman" w:hAnsi="Times New Roman"/>
                <w:sz w:val="24"/>
                <w:szCs w:val="24"/>
              </w:rPr>
              <w:t>20</w:t>
            </w:r>
            <w:r w:rsidRPr="00A63429">
              <w:rPr>
                <w:rFonts w:ascii="Times New Roman" w:hAnsi="Times New Roman"/>
                <w:sz w:val="24"/>
                <w:szCs w:val="24"/>
                <w:lang w:val="en-US"/>
              </w:rPr>
              <w:t>20</w:t>
            </w:r>
          </w:p>
        </w:tc>
        <w:tc>
          <w:tcPr>
            <w:tcW w:w="1134" w:type="dxa"/>
          </w:tcPr>
          <w:p w:rsidR="00A63429" w:rsidRPr="00A63429" w:rsidRDefault="00A63429" w:rsidP="00A63429">
            <w:pPr>
              <w:widowControl w:val="0"/>
              <w:autoSpaceDE w:val="0"/>
              <w:autoSpaceDN w:val="0"/>
              <w:spacing w:after="0" w:line="240" w:lineRule="auto"/>
              <w:jc w:val="center"/>
              <w:rPr>
                <w:rFonts w:ascii="Times New Roman" w:hAnsi="Times New Roman"/>
                <w:sz w:val="24"/>
                <w:szCs w:val="24"/>
                <w:lang w:val="en-US"/>
              </w:rPr>
            </w:pPr>
            <w:r w:rsidRPr="00A63429">
              <w:rPr>
                <w:rFonts w:ascii="Times New Roman" w:hAnsi="Times New Roman"/>
                <w:sz w:val="24"/>
                <w:szCs w:val="24"/>
              </w:rPr>
              <w:t>202</w:t>
            </w:r>
            <w:r w:rsidRPr="00A63429">
              <w:rPr>
                <w:rFonts w:ascii="Times New Roman" w:hAnsi="Times New Roman"/>
                <w:sz w:val="24"/>
                <w:szCs w:val="24"/>
                <w:lang w:val="en-US"/>
              </w:rPr>
              <w:t>1</w:t>
            </w:r>
          </w:p>
        </w:tc>
        <w:tc>
          <w:tcPr>
            <w:tcW w:w="992" w:type="dxa"/>
          </w:tcPr>
          <w:p w:rsidR="00A63429" w:rsidRPr="00A63429" w:rsidRDefault="00A63429" w:rsidP="00A63429">
            <w:pPr>
              <w:widowControl w:val="0"/>
              <w:autoSpaceDE w:val="0"/>
              <w:autoSpaceDN w:val="0"/>
              <w:spacing w:after="0" w:line="240" w:lineRule="auto"/>
              <w:jc w:val="center"/>
              <w:rPr>
                <w:rFonts w:ascii="Times New Roman" w:hAnsi="Times New Roman"/>
                <w:sz w:val="24"/>
                <w:szCs w:val="24"/>
                <w:lang w:val="en-US"/>
              </w:rPr>
            </w:pPr>
            <w:r w:rsidRPr="00A63429">
              <w:rPr>
                <w:rFonts w:ascii="Times New Roman" w:hAnsi="Times New Roman"/>
                <w:sz w:val="24"/>
                <w:szCs w:val="24"/>
              </w:rPr>
              <w:t>202</w:t>
            </w:r>
            <w:r w:rsidRPr="00A63429">
              <w:rPr>
                <w:rFonts w:ascii="Times New Roman" w:hAnsi="Times New Roman"/>
                <w:sz w:val="24"/>
                <w:szCs w:val="24"/>
                <w:lang w:val="en-US"/>
              </w:rPr>
              <w:t>2</w:t>
            </w:r>
          </w:p>
        </w:tc>
        <w:tc>
          <w:tcPr>
            <w:tcW w:w="1417" w:type="dxa"/>
          </w:tcPr>
          <w:p w:rsidR="00A63429" w:rsidRPr="00A63429" w:rsidRDefault="00A63429" w:rsidP="00A63429">
            <w:pPr>
              <w:widowControl w:val="0"/>
              <w:autoSpaceDE w:val="0"/>
              <w:autoSpaceDN w:val="0"/>
              <w:spacing w:after="0" w:line="240" w:lineRule="auto"/>
              <w:jc w:val="center"/>
              <w:rPr>
                <w:rFonts w:ascii="Times New Roman" w:hAnsi="Times New Roman"/>
                <w:sz w:val="24"/>
                <w:szCs w:val="24"/>
              </w:rPr>
            </w:pPr>
            <w:r w:rsidRPr="00A63429">
              <w:rPr>
                <w:rFonts w:ascii="Times New Roman" w:hAnsi="Times New Roman"/>
                <w:sz w:val="24"/>
                <w:szCs w:val="24"/>
              </w:rPr>
              <w:t>январь-июнь 202</w:t>
            </w:r>
            <w:r w:rsidRPr="00A63429">
              <w:rPr>
                <w:rFonts w:ascii="Times New Roman" w:hAnsi="Times New Roman"/>
                <w:sz w:val="24"/>
                <w:szCs w:val="24"/>
                <w:lang w:val="en-US"/>
              </w:rPr>
              <w:t>3</w:t>
            </w:r>
            <w:r w:rsidRPr="00A63429">
              <w:rPr>
                <w:rFonts w:ascii="Times New Roman" w:hAnsi="Times New Roman"/>
                <w:sz w:val="24"/>
                <w:szCs w:val="24"/>
              </w:rPr>
              <w:t xml:space="preserve"> года</w:t>
            </w:r>
          </w:p>
        </w:tc>
      </w:tr>
      <w:tr w:rsidR="00A63429" w:rsidRPr="00A63429" w:rsidTr="00A63429">
        <w:trPr>
          <w:trHeight w:val="2093"/>
          <w:jc w:val="center"/>
        </w:trPr>
        <w:tc>
          <w:tcPr>
            <w:tcW w:w="1696" w:type="dxa"/>
          </w:tcPr>
          <w:p w:rsidR="00A63429" w:rsidRPr="00A63429" w:rsidRDefault="00A63429" w:rsidP="00A63429">
            <w:pPr>
              <w:widowControl w:val="0"/>
              <w:autoSpaceDE w:val="0"/>
              <w:autoSpaceDN w:val="0"/>
              <w:spacing w:after="0" w:line="240" w:lineRule="auto"/>
              <w:jc w:val="center"/>
              <w:rPr>
                <w:rFonts w:ascii="Times New Roman" w:hAnsi="Times New Roman"/>
                <w:sz w:val="24"/>
                <w:szCs w:val="24"/>
              </w:rPr>
            </w:pPr>
            <w:r w:rsidRPr="00A63429">
              <w:rPr>
                <w:rFonts w:ascii="Times New Roman" w:hAnsi="Times New Roman"/>
                <w:sz w:val="24"/>
                <w:szCs w:val="24"/>
              </w:rPr>
              <w:t>1.</w:t>
            </w:r>
          </w:p>
        </w:tc>
        <w:tc>
          <w:tcPr>
            <w:tcW w:w="4820" w:type="dxa"/>
          </w:tcPr>
          <w:p w:rsidR="00A63429" w:rsidRPr="00A63429" w:rsidRDefault="00A63429" w:rsidP="00A63429">
            <w:pPr>
              <w:widowControl w:val="0"/>
              <w:autoSpaceDE w:val="0"/>
              <w:autoSpaceDN w:val="0"/>
              <w:spacing w:after="0" w:line="240" w:lineRule="auto"/>
              <w:rPr>
                <w:rFonts w:ascii="Times New Roman" w:hAnsi="Times New Roman"/>
                <w:sz w:val="24"/>
                <w:szCs w:val="24"/>
              </w:rPr>
            </w:pPr>
            <w:r w:rsidRPr="00A63429">
              <w:rPr>
                <w:rFonts w:ascii="Times New Roman" w:hAnsi="Times New Roman"/>
                <w:sz w:val="24"/>
                <w:szCs w:val="24"/>
              </w:rPr>
              <w:t xml:space="preserve">Доля просроченной кредиторской задолженности (2 и более месяца) за приобретенные топливно-энергетические ресурсы, необходимые для обеспечения деятельности организаций жилищно-коммунального комплекса, перед поставщиками ресурсов в общем объеме данной задолженности </w:t>
            </w:r>
            <w:hyperlink w:anchor="P892" w:history="1">
              <w:r w:rsidRPr="00A63429">
                <w:rPr>
                  <w:rFonts w:ascii="Times New Roman" w:hAnsi="Times New Roman"/>
                  <w:color w:val="0000FF"/>
                  <w:sz w:val="24"/>
                  <w:szCs w:val="24"/>
                </w:rPr>
                <w:t>&lt;1&gt;</w:t>
              </w:r>
            </w:hyperlink>
          </w:p>
        </w:tc>
        <w:tc>
          <w:tcPr>
            <w:tcW w:w="1843" w:type="dxa"/>
          </w:tcPr>
          <w:p w:rsidR="00A63429" w:rsidRPr="00A63429" w:rsidRDefault="00A63429" w:rsidP="00A63429">
            <w:pPr>
              <w:widowControl w:val="0"/>
              <w:autoSpaceDE w:val="0"/>
              <w:autoSpaceDN w:val="0"/>
              <w:spacing w:after="0" w:line="240" w:lineRule="auto"/>
              <w:jc w:val="center"/>
              <w:rPr>
                <w:rFonts w:ascii="Times New Roman" w:hAnsi="Times New Roman"/>
                <w:sz w:val="24"/>
                <w:szCs w:val="24"/>
              </w:rPr>
            </w:pPr>
            <w:r w:rsidRPr="00A63429">
              <w:rPr>
                <w:rFonts w:ascii="Times New Roman" w:hAnsi="Times New Roman"/>
                <w:sz w:val="24"/>
                <w:szCs w:val="24"/>
              </w:rPr>
              <w:t>процентов</w:t>
            </w:r>
          </w:p>
        </w:tc>
        <w:tc>
          <w:tcPr>
            <w:tcW w:w="992" w:type="dxa"/>
          </w:tcPr>
          <w:p w:rsidR="00A63429" w:rsidRPr="00A63429" w:rsidRDefault="00A63429" w:rsidP="00A63429">
            <w:pPr>
              <w:widowControl w:val="0"/>
              <w:autoSpaceDE w:val="0"/>
              <w:autoSpaceDN w:val="0"/>
              <w:spacing w:after="0" w:line="240" w:lineRule="auto"/>
              <w:rPr>
                <w:rFonts w:ascii="Times New Roman" w:hAnsi="Times New Roman"/>
                <w:sz w:val="24"/>
                <w:szCs w:val="24"/>
              </w:rPr>
            </w:pPr>
            <w:r w:rsidRPr="00A63429">
              <w:rPr>
                <w:rFonts w:ascii="Times New Roman" w:hAnsi="Times New Roman"/>
                <w:sz w:val="24"/>
                <w:szCs w:val="24"/>
              </w:rPr>
              <w:t>0</w:t>
            </w:r>
          </w:p>
        </w:tc>
        <w:tc>
          <w:tcPr>
            <w:tcW w:w="1276" w:type="dxa"/>
          </w:tcPr>
          <w:p w:rsidR="00A63429" w:rsidRPr="00A63429" w:rsidRDefault="00A63429" w:rsidP="00A63429">
            <w:pPr>
              <w:widowControl w:val="0"/>
              <w:autoSpaceDE w:val="0"/>
              <w:autoSpaceDN w:val="0"/>
              <w:spacing w:after="0" w:line="240" w:lineRule="auto"/>
              <w:rPr>
                <w:rFonts w:ascii="Times New Roman" w:hAnsi="Times New Roman"/>
                <w:sz w:val="24"/>
                <w:szCs w:val="24"/>
              </w:rPr>
            </w:pPr>
            <w:r w:rsidRPr="00A63429">
              <w:rPr>
                <w:rFonts w:ascii="Times New Roman" w:hAnsi="Times New Roman"/>
                <w:sz w:val="24"/>
                <w:szCs w:val="24"/>
              </w:rPr>
              <w:t>0</w:t>
            </w:r>
          </w:p>
        </w:tc>
        <w:tc>
          <w:tcPr>
            <w:tcW w:w="1134" w:type="dxa"/>
          </w:tcPr>
          <w:p w:rsidR="00A63429" w:rsidRPr="00A63429" w:rsidRDefault="00A63429" w:rsidP="00A63429">
            <w:pPr>
              <w:widowControl w:val="0"/>
              <w:autoSpaceDE w:val="0"/>
              <w:autoSpaceDN w:val="0"/>
              <w:spacing w:after="0" w:line="240" w:lineRule="auto"/>
              <w:rPr>
                <w:rFonts w:ascii="Times New Roman" w:hAnsi="Times New Roman"/>
                <w:sz w:val="24"/>
                <w:szCs w:val="24"/>
              </w:rPr>
            </w:pPr>
            <w:r w:rsidRPr="00A63429">
              <w:rPr>
                <w:rFonts w:ascii="Times New Roman" w:hAnsi="Times New Roman"/>
                <w:sz w:val="24"/>
                <w:szCs w:val="24"/>
              </w:rPr>
              <w:t>0</w:t>
            </w:r>
          </w:p>
        </w:tc>
        <w:tc>
          <w:tcPr>
            <w:tcW w:w="992" w:type="dxa"/>
          </w:tcPr>
          <w:p w:rsidR="00A63429" w:rsidRPr="00A63429" w:rsidRDefault="00A63429" w:rsidP="00A63429">
            <w:pPr>
              <w:widowControl w:val="0"/>
              <w:autoSpaceDE w:val="0"/>
              <w:autoSpaceDN w:val="0"/>
              <w:spacing w:after="0" w:line="240" w:lineRule="auto"/>
              <w:rPr>
                <w:rFonts w:ascii="Times New Roman" w:hAnsi="Times New Roman"/>
                <w:sz w:val="24"/>
                <w:szCs w:val="24"/>
              </w:rPr>
            </w:pPr>
            <w:r w:rsidRPr="00A63429">
              <w:rPr>
                <w:rFonts w:ascii="Times New Roman" w:hAnsi="Times New Roman"/>
                <w:sz w:val="24"/>
                <w:szCs w:val="24"/>
              </w:rPr>
              <w:t>0</w:t>
            </w:r>
          </w:p>
        </w:tc>
        <w:tc>
          <w:tcPr>
            <w:tcW w:w="1417" w:type="dxa"/>
          </w:tcPr>
          <w:p w:rsidR="00A63429" w:rsidRPr="00A63429" w:rsidRDefault="00A63429" w:rsidP="00A63429">
            <w:pPr>
              <w:widowControl w:val="0"/>
              <w:autoSpaceDE w:val="0"/>
              <w:autoSpaceDN w:val="0"/>
              <w:spacing w:after="0" w:line="240" w:lineRule="auto"/>
              <w:rPr>
                <w:rFonts w:ascii="Times New Roman" w:hAnsi="Times New Roman"/>
                <w:sz w:val="24"/>
                <w:szCs w:val="24"/>
              </w:rPr>
            </w:pPr>
            <w:r w:rsidRPr="00A63429">
              <w:rPr>
                <w:rFonts w:ascii="Times New Roman" w:hAnsi="Times New Roman"/>
                <w:sz w:val="24"/>
                <w:szCs w:val="24"/>
              </w:rPr>
              <w:t>0</w:t>
            </w:r>
          </w:p>
        </w:tc>
      </w:tr>
      <w:tr w:rsidR="00A63429" w:rsidRPr="00E21B7D" w:rsidTr="00A63429">
        <w:trPr>
          <w:jc w:val="center"/>
        </w:trPr>
        <w:tc>
          <w:tcPr>
            <w:tcW w:w="1696" w:type="dxa"/>
          </w:tcPr>
          <w:p w:rsidR="00A63429" w:rsidRPr="00E21B7D" w:rsidRDefault="00A63429" w:rsidP="00A63429">
            <w:pPr>
              <w:widowControl w:val="0"/>
              <w:autoSpaceDE w:val="0"/>
              <w:autoSpaceDN w:val="0"/>
              <w:spacing w:after="0" w:line="240" w:lineRule="auto"/>
              <w:jc w:val="center"/>
              <w:rPr>
                <w:rFonts w:ascii="Times New Roman" w:hAnsi="Times New Roman"/>
                <w:sz w:val="24"/>
                <w:szCs w:val="24"/>
              </w:rPr>
            </w:pPr>
            <w:r w:rsidRPr="00E21B7D">
              <w:rPr>
                <w:rFonts w:ascii="Times New Roman" w:hAnsi="Times New Roman"/>
                <w:sz w:val="24"/>
                <w:szCs w:val="24"/>
              </w:rPr>
              <w:t>2.</w:t>
            </w:r>
          </w:p>
        </w:tc>
        <w:tc>
          <w:tcPr>
            <w:tcW w:w="4820" w:type="dxa"/>
          </w:tcPr>
          <w:p w:rsidR="00A63429" w:rsidRPr="00E21B7D" w:rsidRDefault="00A63429" w:rsidP="00A63429">
            <w:pPr>
              <w:widowControl w:val="0"/>
              <w:autoSpaceDE w:val="0"/>
              <w:autoSpaceDN w:val="0"/>
              <w:spacing w:after="0" w:line="240" w:lineRule="auto"/>
              <w:rPr>
                <w:rFonts w:ascii="Times New Roman" w:hAnsi="Times New Roman"/>
                <w:sz w:val="24"/>
                <w:szCs w:val="24"/>
              </w:rPr>
            </w:pPr>
            <w:r w:rsidRPr="00E21B7D">
              <w:rPr>
                <w:rFonts w:ascii="Times New Roman" w:hAnsi="Times New Roman"/>
                <w:sz w:val="24"/>
                <w:szCs w:val="24"/>
              </w:rPr>
              <w:t xml:space="preserve">Фактический уровень собираемости взносов на капитальный ремонт общего имущества многоквартирных домов за отчетный год </w:t>
            </w:r>
            <w:hyperlink w:anchor="P895" w:history="1">
              <w:r w:rsidRPr="00E21B7D">
                <w:rPr>
                  <w:rFonts w:ascii="Times New Roman" w:hAnsi="Times New Roman"/>
                  <w:color w:val="0000FF"/>
                  <w:sz w:val="24"/>
                  <w:szCs w:val="24"/>
                </w:rPr>
                <w:t>&lt;2&gt;</w:t>
              </w:r>
            </w:hyperlink>
          </w:p>
        </w:tc>
        <w:tc>
          <w:tcPr>
            <w:tcW w:w="1843" w:type="dxa"/>
          </w:tcPr>
          <w:p w:rsidR="00A63429" w:rsidRPr="00E21B7D" w:rsidRDefault="00A63429" w:rsidP="00A63429">
            <w:pPr>
              <w:widowControl w:val="0"/>
              <w:autoSpaceDE w:val="0"/>
              <w:autoSpaceDN w:val="0"/>
              <w:spacing w:after="0" w:line="240" w:lineRule="auto"/>
              <w:jc w:val="center"/>
              <w:rPr>
                <w:rFonts w:ascii="Times New Roman" w:hAnsi="Times New Roman"/>
                <w:sz w:val="24"/>
                <w:szCs w:val="24"/>
              </w:rPr>
            </w:pPr>
            <w:r w:rsidRPr="00E21B7D">
              <w:rPr>
                <w:rFonts w:ascii="Times New Roman" w:hAnsi="Times New Roman"/>
                <w:sz w:val="24"/>
                <w:szCs w:val="24"/>
              </w:rPr>
              <w:t>процентов</w:t>
            </w:r>
          </w:p>
        </w:tc>
        <w:tc>
          <w:tcPr>
            <w:tcW w:w="992" w:type="dxa"/>
          </w:tcPr>
          <w:p w:rsidR="00A63429" w:rsidRPr="00E21B7D" w:rsidRDefault="00A63429" w:rsidP="00A63429">
            <w:pPr>
              <w:widowControl w:val="0"/>
              <w:autoSpaceDE w:val="0"/>
              <w:autoSpaceDN w:val="0"/>
              <w:spacing w:after="0" w:line="240" w:lineRule="auto"/>
              <w:rPr>
                <w:rFonts w:ascii="Times New Roman" w:hAnsi="Times New Roman"/>
              </w:rPr>
            </w:pPr>
            <w:r w:rsidRPr="00E21B7D">
              <w:rPr>
                <w:rFonts w:ascii="Times New Roman" w:hAnsi="Times New Roman"/>
              </w:rPr>
              <w:t>91,92</w:t>
            </w:r>
          </w:p>
        </w:tc>
        <w:tc>
          <w:tcPr>
            <w:tcW w:w="1276" w:type="dxa"/>
          </w:tcPr>
          <w:p w:rsidR="00A63429" w:rsidRPr="00E21B7D" w:rsidRDefault="00A63429" w:rsidP="00A63429">
            <w:pPr>
              <w:widowControl w:val="0"/>
              <w:autoSpaceDE w:val="0"/>
              <w:autoSpaceDN w:val="0"/>
              <w:spacing w:after="0" w:line="240" w:lineRule="auto"/>
              <w:rPr>
                <w:rFonts w:ascii="Times New Roman" w:hAnsi="Times New Roman"/>
              </w:rPr>
            </w:pPr>
            <w:r w:rsidRPr="00E21B7D">
              <w:rPr>
                <w:rFonts w:ascii="Times New Roman" w:hAnsi="Times New Roman"/>
              </w:rPr>
              <w:t>91,99</w:t>
            </w:r>
          </w:p>
        </w:tc>
        <w:tc>
          <w:tcPr>
            <w:tcW w:w="1134" w:type="dxa"/>
          </w:tcPr>
          <w:p w:rsidR="00A63429" w:rsidRPr="00E21B7D" w:rsidRDefault="00A63429" w:rsidP="00A63429">
            <w:pPr>
              <w:widowControl w:val="0"/>
              <w:autoSpaceDE w:val="0"/>
              <w:autoSpaceDN w:val="0"/>
              <w:spacing w:after="0" w:line="240" w:lineRule="auto"/>
              <w:rPr>
                <w:rFonts w:ascii="Times New Roman" w:hAnsi="Times New Roman"/>
              </w:rPr>
            </w:pPr>
            <w:r w:rsidRPr="00E21B7D">
              <w:rPr>
                <w:rFonts w:ascii="Times New Roman" w:hAnsi="Times New Roman"/>
              </w:rPr>
              <w:t>99,38</w:t>
            </w:r>
          </w:p>
        </w:tc>
        <w:tc>
          <w:tcPr>
            <w:tcW w:w="992" w:type="dxa"/>
          </w:tcPr>
          <w:p w:rsidR="00A63429" w:rsidRPr="00E21B7D" w:rsidRDefault="00A63429" w:rsidP="00A63429">
            <w:pPr>
              <w:widowControl w:val="0"/>
              <w:autoSpaceDE w:val="0"/>
              <w:autoSpaceDN w:val="0"/>
              <w:spacing w:after="0" w:line="240" w:lineRule="auto"/>
              <w:rPr>
                <w:rFonts w:ascii="Times New Roman" w:hAnsi="Times New Roman"/>
              </w:rPr>
            </w:pPr>
            <w:r w:rsidRPr="00E21B7D">
              <w:rPr>
                <w:rFonts w:ascii="Times New Roman" w:hAnsi="Times New Roman"/>
              </w:rPr>
              <w:t>98,47</w:t>
            </w:r>
          </w:p>
        </w:tc>
        <w:tc>
          <w:tcPr>
            <w:tcW w:w="1417" w:type="dxa"/>
          </w:tcPr>
          <w:p w:rsidR="00A63429" w:rsidRPr="00E21B7D" w:rsidRDefault="00A63429" w:rsidP="00A63429">
            <w:pPr>
              <w:widowControl w:val="0"/>
              <w:autoSpaceDE w:val="0"/>
              <w:autoSpaceDN w:val="0"/>
              <w:spacing w:after="0" w:line="240" w:lineRule="auto"/>
              <w:rPr>
                <w:rFonts w:ascii="Times New Roman" w:hAnsi="Times New Roman"/>
              </w:rPr>
            </w:pPr>
            <w:r w:rsidRPr="00E21B7D">
              <w:rPr>
                <w:rFonts w:ascii="Times New Roman" w:hAnsi="Times New Roman"/>
              </w:rPr>
              <w:t>95,87</w:t>
            </w:r>
          </w:p>
        </w:tc>
      </w:tr>
      <w:tr w:rsidR="00A63429" w:rsidRPr="00E21B7D" w:rsidTr="00A63429">
        <w:trPr>
          <w:jc w:val="center"/>
        </w:trPr>
        <w:tc>
          <w:tcPr>
            <w:tcW w:w="1696" w:type="dxa"/>
          </w:tcPr>
          <w:p w:rsidR="00A63429" w:rsidRPr="00E21B7D" w:rsidRDefault="00A63429" w:rsidP="00A63429">
            <w:pPr>
              <w:widowControl w:val="0"/>
              <w:autoSpaceDE w:val="0"/>
              <w:autoSpaceDN w:val="0"/>
              <w:spacing w:after="0" w:line="240" w:lineRule="auto"/>
              <w:jc w:val="center"/>
              <w:rPr>
                <w:rFonts w:ascii="Times New Roman" w:hAnsi="Times New Roman"/>
                <w:sz w:val="24"/>
                <w:szCs w:val="24"/>
              </w:rPr>
            </w:pPr>
            <w:r w:rsidRPr="00E21B7D">
              <w:rPr>
                <w:rFonts w:ascii="Times New Roman" w:hAnsi="Times New Roman"/>
                <w:sz w:val="24"/>
                <w:szCs w:val="24"/>
              </w:rPr>
              <w:t>3.</w:t>
            </w:r>
          </w:p>
        </w:tc>
        <w:tc>
          <w:tcPr>
            <w:tcW w:w="4820" w:type="dxa"/>
          </w:tcPr>
          <w:p w:rsidR="00A63429" w:rsidRPr="00E21B7D" w:rsidRDefault="00A63429" w:rsidP="00A63429">
            <w:pPr>
              <w:widowControl w:val="0"/>
              <w:autoSpaceDE w:val="0"/>
              <w:autoSpaceDN w:val="0"/>
              <w:spacing w:after="0" w:line="240" w:lineRule="auto"/>
              <w:rPr>
                <w:rFonts w:ascii="Times New Roman" w:hAnsi="Times New Roman"/>
                <w:sz w:val="24"/>
                <w:szCs w:val="24"/>
              </w:rPr>
            </w:pPr>
            <w:r w:rsidRPr="00E21B7D">
              <w:rPr>
                <w:rFonts w:ascii="Times New Roman" w:hAnsi="Times New Roman"/>
                <w:sz w:val="24"/>
                <w:szCs w:val="24"/>
              </w:rPr>
              <w:t xml:space="preserve">Наличие муниципальных инвестиционных программ регулируемых организаций, осуществляющих деятельность в сферах водоснабжения, водоотведения, теплоснабжения </w:t>
            </w:r>
            <w:hyperlink w:anchor="P898" w:history="1">
              <w:r w:rsidRPr="00E21B7D">
                <w:rPr>
                  <w:rFonts w:ascii="Times New Roman" w:hAnsi="Times New Roman"/>
                  <w:color w:val="0000FF"/>
                  <w:sz w:val="24"/>
                  <w:szCs w:val="24"/>
                </w:rPr>
                <w:t>&lt;3&gt;</w:t>
              </w:r>
            </w:hyperlink>
          </w:p>
        </w:tc>
        <w:tc>
          <w:tcPr>
            <w:tcW w:w="1843" w:type="dxa"/>
          </w:tcPr>
          <w:p w:rsidR="00A63429" w:rsidRPr="00E21B7D" w:rsidRDefault="00A63429" w:rsidP="00A63429">
            <w:pPr>
              <w:widowControl w:val="0"/>
              <w:autoSpaceDE w:val="0"/>
              <w:autoSpaceDN w:val="0"/>
              <w:spacing w:after="0" w:line="240" w:lineRule="auto"/>
              <w:jc w:val="center"/>
              <w:rPr>
                <w:rFonts w:ascii="Times New Roman" w:hAnsi="Times New Roman"/>
                <w:sz w:val="24"/>
                <w:szCs w:val="24"/>
              </w:rPr>
            </w:pPr>
            <w:r w:rsidRPr="00E21B7D">
              <w:rPr>
                <w:rFonts w:ascii="Times New Roman" w:hAnsi="Times New Roman"/>
                <w:sz w:val="24"/>
                <w:szCs w:val="24"/>
              </w:rPr>
              <w:t>в наличии/в разработке/отсутствуют</w:t>
            </w:r>
          </w:p>
        </w:tc>
        <w:tc>
          <w:tcPr>
            <w:tcW w:w="992" w:type="dxa"/>
          </w:tcPr>
          <w:p w:rsidR="00A63429" w:rsidRPr="00E21B7D" w:rsidRDefault="00A63429" w:rsidP="00A63429">
            <w:pPr>
              <w:widowControl w:val="0"/>
              <w:autoSpaceDE w:val="0"/>
              <w:autoSpaceDN w:val="0"/>
              <w:spacing w:after="0" w:line="240" w:lineRule="auto"/>
              <w:rPr>
                <w:rFonts w:ascii="Times New Roman" w:hAnsi="Times New Roman"/>
                <w:sz w:val="24"/>
                <w:szCs w:val="24"/>
              </w:rPr>
            </w:pPr>
            <w:r w:rsidRPr="00E21B7D">
              <w:rPr>
                <w:rFonts w:ascii="Times New Roman" w:hAnsi="Times New Roman"/>
                <w:sz w:val="24"/>
                <w:szCs w:val="24"/>
              </w:rPr>
              <w:t>в наличии* (не исполнена)</w:t>
            </w:r>
          </w:p>
        </w:tc>
        <w:tc>
          <w:tcPr>
            <w:tcW w:w="1276" w:type="dxa"/>
          </w:tcPr>
          <w:p w:rsidR="00A63429" w:rsidRPr="00E21B7D" w:rsidRDefault="00A63429" w:rsidP="00A63429">
            <w:pPr>
              <w:widowControl w:val="0"/>
              <w:autoSpaceDE w:val="0"/>
              <w:autoSpaceDN w:val="0"/>
              <w:spacing w:after="0" w:line="240" w:lineRule="auto"/>
              <w:rPr>
                <w:rFonts w:ascii="Times New Roman" w:hAnsi="Times New Roman"/>
                <w:sz w:val="24"/>
                <w:szCs w:val="24"/>
              </w:rPr>
            </w:pPr>
            <w:r w:rsidRPr="00E21B7D">
              <w:rPr>
                <w:rFonts w:ascii="Times New Roman" w:hAnsi="Times New Roman"/>
                <w:sz w:val="24"/>
                <w:szCs w:val="24"/>
              </w:rPr>
              <w:t>в наличии* (не исполнена)</w:t>
            </w:r>
          </w:p>
        </w:tc>
        <w:tc>
          <w:tcPr>
            <w:tcW w:w="1134" w:type="dxa"/>
          </w:tcPr>
          <w:p w:rsidR="00A63429" w:rsidRPr="00E21B7D" w:rsidRDefault="00A63429" w:rsidP="00A63429">
            <w:pPr>
              <w:widowControl w:val="0"/>
              <w:autoSpaceDE w:val="0"/>
              <w:autoSpaceDN w:val="0"/>
              <w:spacing w:after="0" w:line="240" w:lineRule="auto"/>
              <w:rPr>
                <w:rFonts w:ascii="Times New Roman" w:hAnsi="Times New Roman"/>
                <w:sz w:val="24"/>
                <w:szCs w:val="24"/>
              </w:rPr>
            </w:pPr>
            <w:r w:rsidRPr="00E21B7D">
              <w:rPr>
                <w:rFonts w:ascii="Times New Roman" w:hAnsi="Times New Roman"/>
                <w:sz w:val="24"/>
                <w:szCs w:val="24"/>
              </w:rPr>
              <w:t>отсутствуют</w:t>
            </w:r>
          </w:p>
        </w:tc>
        <w:tc>
          <w:tcPr>
            <w:tcW w:w="992" w:type="dxa"/>
          </w:tcPr>
          <w:p w:rsidR="00A63429" w:rsidRPr="00E21B7D" w:rsidRDefault="00A63429" w:rsidP="00A63429">
            <w:pPr>
              <w:widowControl w:val="0"/>
              <w:autoSpaceDE w:val="0"/>
              <w:autoSpaceDN w:val="0"/>
              <w:spacing w:after="0" w:line="240" w:lineRule="auto"/>
              <w:rPr>
                <w:rFonts w:ascii="Times New Roman" w:hAnsi="Times New Roman"/>
                <w:sz w:val="24"/>
                <w:szCs w:val="24"/>
              </w:rPr>
            </w:pPr>
            <w:r w:rsidRPr="00E21B7D">
              <w:rPr>
                <w:rFonts w:ascii="Times New Roman" w:hAnsi="Times New Roman"/>
                <w:sz w:val="24"/>
                <w:szCs w:val="24"/>
              </w:rPr>
              <w:t>отсутствуют</w:t>
            </w:r>
          </w:p>
        </w:tc>
        <w:tc>
          <w:tcPr>
            <w:tcW w:w="1417" w:type="dxa"/>
          </w:tcPr>
          <w:p w:rsidR="00A63429" w:rsidRPr="00E21B7D" w:rsidRDefault="00A63429" w:rsidP="00A63429">
            <w:pPr>
              <w:widowControl w:val="0"/>
              <w:autoSpaceDE w:val="0"/>
              <w:autoSpaceDN w:val="0"/>
              <w:spacing w:after="0" w:line="240" w:lineRule="auto"/>
              <w:rPr>
                <w:rFonts w:ascii="Times New Roman" w:hAnsi="Times New Roman"/>
                <w:sz w:val="24"/>
                <w:szCs w:val="24"/>
              </w:rPr>
            </w:pPr>
            <w:r w:rsidRPr="00E21B7D">
              <w:rPr>
                <w:rFonts w:ascii="Times New Roman" w:hAnsi="Times New Roman"/>
                <w:sz w:val="24"/>
                <w:szCs w:val="24"/>
              </w:rPr>
              <w:t>отсутствуют</w:t>
            </w:r>
          </w:p>
        </w:tc>
      </w:tr>
      <w:tr w:rsidR="00A63429" w:rsidRPr="00E21B7D" w:rsidTr="00A63429">
        <w:trPr>
          <w:trHeight w:val="1011"/>
          <w:jc w:val="center"/>
        </w:trPr>
        <w:tc>
          <w:tcPr>
            <w:tcW w:w="1696" w:type="dxa"/>
          </w:tcPr>
          <w:p w:rsidR="00A63429" w:rsidRPr="00E21B7D" w:rsidRDefault="00A63429" w:rsidP="00A63429">
            <w:pPr>
              <w:widowControl w:val="0"/>
              <w:autoSpaceDE w:val="0"/>
              <w:autoSpaceDN w:val="0"/>
              <w:spacing w:after="0" w:line="240" w:lineRule="auto"/>
              <w:jc w:val="center"/>
              <w:rPr>
                <w:rFonts w:ascii="Times New Roman" w:hAnsi="Times New Roman"/>
                <w:sz w:val="24"/>
                <w:szCs w:val="24"/>
              </w:rPr>
            </w:pPr>
            <w:r w:rsidRPr="00E21B7D">
              <w:rPr>
                <w:rFonts w:ascii="Times New Roman" w:hAnsi="Times New Roman"/>
                <w:sz w:val="24"/>
                <w:szCs w:val="24"/>
              </w:rPr>
              <w:t>4.</w:t>
            </w:r>
          </w:p>
        </w:tc>
        <w:tc>
          <w:tcPr>
            <w:tcW w:w="4820" w:type="dxa"/>
          </w:tcPr>
          <w:p w:rsidR="00A63429" w:rsidRPr="00E21B7D" w:rsidRDefault="00A63429" w:rsidP="00A63429">
            <w:pPr>
              <w:widowControl w:val="0"/>
              <w:autoSpaceDE w:val="0"/>
              <w:autoSpaceDN w:val="0"/>
              <w:spacing w:after="0" w:line="240" w:lineRule="auto"/>
              <w:rPr>
                <w:rFonts w:ascii="Times New Roman" w:hAnsi="Times New Roman"/>
                <w:sz w:val="24"/>
                <w:szCs w:val="24"/>
              </w:rPr>
            </w:pPr>
            <w:r w:rsidRPr="00E21B7D">
              <w:rPr>
                <w:rFonts w:ascii="Times New Roman" w:hAnsi="Times New Roman"/>
                <w:sz w:val="24"/>
                <w:szCs w:val="24"/>
              </w:rPr>
              <w:t>Фактический уровень собираемости платы граждан за предоставленные жилищно-коммунальные услуги за отчетный период &lt;4&gt;</w:t>
            </w:r>
          </w:p>
        </w:tc>
        <w:tc>
          <w:tcPr>
            <w:tcW w:w="1843" w:type="dxa"/>
          </w:tcPr>
          <w:p w:rsidR="00A63429" w:rsidRPr="00E21B7D" w:rsidRDefault="00A63429" w:rsidP="00A63429">
            <w:pPr>
              <w:widowControl w:val="0"/>
              <w:autoSpaceDE w:val="0"/>
              <w:autoSpaceDN w:val="0"/>
              <w:spacing w:after="0" w:line="240" w:lineRule="auto"/>
              <w:jc w:val="center"/>
              <w:rPr>
                <w:rFonts w:ascii="Times New Roman" w:hAnsi="Times New Roman"/>
                <w:sz w:val="24"/>
                <w:szCs w:val="24"/>
              </w:rPr>
            </w:pPr>
            <w:r w:rsidRPr="00E21B7D">
              <w:rPr>
                <w:rFonts w:ascii="Times New Roman" w:hAnsi="Times New Roman"/>
                <w:sz w:val="24"/>
                <w:szCs w:val="24"/>
              </w:rPr>
              <w:t>процентов</w:t>
            </w:r>
          </w:p>
        </w:tc>
        <w:tc>
          <w:tcPr>
            <w:tcW w:w="992" w:type="dxa"/>
          </w:tcPr>
          <w:p w:rsidR="00A63429" w:rsidRPr="00E21B7D" w:rsidRDefault="00A63429" w:rsidP="00A63429">
            <w:pPr>
              <w:widowControl w:val="0"/>
              <w:autoSpaceDE w:val="0"/>
              <w:autoSpaceDN w:val="0"/>
              <w:spacing w:after="0" w:line="240" w:lineRule="auto"/>
              <w:rPr>
                <w:rFonts w:ascii="Times New Roman" w:hAnsi="Times New Roman"/>
                <w:sz w:val="24"/>
                <w:szCs w:val="24"/>
              </w:rPr>
            </w:pPr>
            <w:r w:rsidRPr="00E21B7D">
              <w:rPr>
                <w:rFonts w:ascii="Times New Roman" w:hAnsi="Times New Roman"/>
                <w:sz w:val="24"/>
                <w:szCs w:val="24"/>
              </w:rPr>
              <w:t>98,0</w:t>
            </w:r>
          </w:p>
        </w:tc>
        <w:tc>
          <w:tcPr>
            <w:tcW w:w="1276" w:type="dxa"/>
          </w:tcPr>
          <w:p w:rsidR="00A63429" w:rsidRPr="00E21B7D" w:rsidRDefault="00A63429" w:rsidP="00A63429">
            <w:pPr>
              <w:widowControl w:val="0"/>
              <w:autoSpaceDE w:val="0"/>
              <w:autoSpaceDN w:val="0"/>
              <w:spacing w:after="0" w:line="240" w:lineRule="auto"/>
              <w:rPr>
                <w:rFonts w:ascii="Times New Roman" w:hAnsi="Times New Roman"/>
                <w:sz w:val="24"/>
                <w:szCs w:val="24"/>
              </w:rPr>
            </w:pPr>
            <w:r w:rsidRPr="00E21B7D">
              <w:rPr>
                <w:rFonts w:ascii="Times New Roman" w:hAnsi="Times New Roman"/>
                <w:sz w:val="24"/>
                <w:szCs w:val="24"/>
              </w:rPr>
              <w:t>95,2</w:t>
            </w:r>
          </w:p>
        </w:tc>
        <w:tc>
          <w:tcPr>
            <w:tcW w:w="1134" w:type="dxa"/>
          </w:tcPr>
          <w:p w:rsidR="00A63429" w:rsidRPr="00E21B7D" w:rsidRDefault="00A63429" w:rsidP="00A63429">
            <w:pPr>
              <w:widowControl w:val="0"/>
              <w:autoSpaceDE w:val="0"/>
              <w:autoSpaceDN w:val="0"/>
              <w:spacing w:after="0" w:line="240" w:lineRule="auto"/>
              <w:rPr>
                <w:rFonts w:ascii="Times New Roman" w:hAnsi="Times New Roman"/>
                <w:sz w:val="24"/>
                <w:szCs w:val="24"/>
              </w:rPr>
            </w:pPr>
            <w:r w:rsidRPr="00E21B7D">
              <w:rPr>
                <w:rFonts w:ascii="Times New Roman" w:hAnsi="Times New Roman"/>
                <w:sz w:val="24"/>
                <w:szCs w:val="24"/>
              </w:rPr>
              <w:t>101,38</w:t>
            </w:r>
          </w:p>
        </w:tc>
        <w:tc>
          <w:tcPr>
            <w:tcW w:w="992" w:type="dxa"/>
          </w:tcPr>
          <w:p w:rsidR="00A63429" w:rsidRPr="00E21B7D" w:rsidRDefault="00A63429" w:rsidP="00A63429">
            <w:pPr>
              <w:widowControl w:val="0"/>
              <w:autoSpaceDE w:val="0"/>
              <w:autoSpaceDN w:val="0"/>
              <w:spacing w:after="0" w:line="240" w:lineRule="auto"/>
              <w:rPr>
                <w:rFonts w:ascii="Times New Roman" w:hAnsi="Times New Roman"/>
                <w:sz w:val="24"/>
                <w:szCs w:val="24"/>
              </w:rPr>
            </w:pPr>
            <w:r w:rsidRPr="00E21B7D">
              <w:rPr>
                <w:rFonts w:ascii="Times New Roman" w:hAnsi="Times New Roman"/>
                <w:sz w:val="24"/>
                <w:szCs w:val="24"/>
              </w:rPr>
              <w:t>96,17</w:t>
            </w:r>
          </w:p>
        </w:tc>
        <w:tc>
          <w:tcPr>
            <w:tcW w:w="1417" w:type="dxa"/>
          </w:tcPr>
          <w:p w:rsidR="00A63429" w:rsidRPr="00E21B7D" w:rsidRDefault="00A63429" w:rsidP="00A63429">
            <w:pPr>
              <w:widowControl w:val="0"/>
              <w:autoSpaceDE w:val="0"/>
              <w:autoSpaceDN w:val="0"/>
              <w:spacing w:after="0" w:line="240" w:lineRule="auto"/>
              <w:rPr>
                <w:rFonts w:ascii="Times New Roman" w:hAnsi="Times New Roman"/>
                <w:sz w:val="24"/>
                <w:szCs w:val="24"/>
              </w:rPr>
            </w:pPr>
            <w:r w:rsidRPr="00E21B7D">
              <w:rPr>
                <w:rFonts w:ascii="Times New Roman" w:hAnsi="Times New Roman"/>
                <w:sz w:val="24"/>
                <w:szCs w:val="24"/>
              </w:rPr>
              <w:t>102,6</w:t>
            </w:r>
          </w:p>
        </w:tc>
      </w:tr>
    </w:tbl>
    <w:p w:rsidR="003972D4" w:rsidRPr="00E21B7D" w:rsidRDefault="003972D4" w:rsidP="00F715DC">
      <w:pPr>
        <w:pStyle w:val="ConsPlusNormal"/>
        <w:ind w:firstLine="709"/>
        <w:jc w:val="both"/>
        <w:rPr>
          <w:rFonts w:ascii="Times New Roman" w:hAnsi="Times New Roman" w:cs="Times New Roman"/>
        </w:rPr>
      </w:pPr>
    </w:p>
    <w:p w:rsidR="00F715DC" w:rsidRPr="00E21B7D" w:rsidRDefault="00F715DC" w:rsidP="00F715DC">
      <w:pPr>
        <w:pStyle w:val="ConsPlusNormal"/>
        <w:ind w:firstLine="709"/>
        <w:jc w:val="both"/>
        <w:rPr>
          <w:rFonts w:ascii="Times New Roman" w:hAnsi="Times New Roman" w:cs="Times New Roman"/>
        </w:rPr>
      </w:pPr>
      <w:r w:rsidRPr="00E21B7D">
        <w:rPr>
          <w:rFonts w:ascii="Times New Roman" w:hAnsi="Times New Roman" w:cs="Times New Roman"/>
        </w:rPr>
        <w:t>Примечания:</w:t>
      </w:r>
    </w:p>
    <w:p w:rsidR="007A26DE" w:rsidRPr="00E21B7D" w:rsidRDefault="00F715DC" w:rsidP="00F715DC">
      <w:pPr>
        <w:pStyle w:val="ConsPlusNormal"/>
        <w:ind w:firstLine="709"/>
        <w:jc w:val="both"/>
        <w:rPr>
          <w:rFonts w:ascii="Times New Roman" w:hAnsi="Times New Roman" w:cs="Times New Roman"/>
        </w:rPr>
      </w:pPr>
      <w:r w:rsidRPr="00E21B7D">
        <w:rPr>
          <w:rFonts w:ascii="Times New Roman" w:hAnsi="Times New Roman" w:cs="Times New Roman"/>
        </w:rPr>
        <w:t>*-</w:t>
      </w:r>
      <w:bookmarkStart w:id="2" w:name="P903"/>
      <w:bookmarkEnd w:id="2"/>
      <w:r w:rsidR="007A26DE" w:rsidRPr="00E21B7D">
        <w:t xml:space="preserve"> </w:t>
      </w:r>
      <w:r w:rsidR="007A26DE" w:rsidRPr="00E21B7D">
        <w:rPr>
          <w:rFonts w:ascii="Times New Roman" w:hAnsi="Times New Roman" w:cs="Times New Roman"/>
        </w:rPr>
        <w:t>инвестиционная программа по водоснабжению и водоотведению в наличии, по теплоснабжению отсутствует</w:t>
      </w:r>
    </w:p>
    <w:p w:rsidR="00E21B7D" w:rsidRPr="00E21B7D" w:rsidRDefault="00E21B7D" w:rsidP="00F715DC">
      <w:pPr>
        <w:spacing w:after="0" w:line="240" w:lineRule="auto"/>
        <w:jc w:val="both"/>
        <w:rPr>
          <w:rFonts w:ascii="Times New Roman" w:hAnsi="Times New Roman"/>
          <w:b/>
          <w:sz w:val="24"/>
          <w:szCs w:val="24"/>
        </w:rPr>
      </w:pPr>
    </w:p>
    <w:p w:rsidR="00F767C5" w:rsidRDefault="00F767C5" w:rsidP="00F767C5">
      <w:pPr>
        <w:spacing w:after="0" w:line="240" w:lineRule="auto"/>
        <w:jc w:val="both"/>
        <w:rPr>
          <w:rFonts w:ascii="Times New Roman" w:hAnsi="Times New Roman"/>
          <w:b/>
          <w:sz w:val="24"/>
          <w:szCs w:val="24"/>
          <w:highlight w:val="yellow"/>
        </w:rPr>
      </w:pPr>
    </w:p>
    <w:p w:rsidR="0065610A" w:rsidRDefault="0065610A" w:rsidP="00F767C5">
      <w:pPr>
        <w:spacing w:after="0" w:line="240" w:lineRule="auto"/>
        <w:jc w:val="both"/>
        <w:rPr>
          <w:rFonts w:ascii="Times New Roman" w:hAnsi="Times New Roman"/>
          <w:b/>
          <w:sz w:val="24"/>
          <w:szCs w:val="24"/>
          <w:highlight w:val="yellow"/>
        </w:rPr>
      </w:pPr>
    </w:p>
    <w:p w:rsidR="00F767C5" w:rsidRDefault="00F767C5" w:rsidP="00F767C5">
      <w:pPr>
        <w:spacing w:after="0" w:line="240" w:lineRule="auto"/>
        <w:jc w:val="both"/>
        <w:rPr>
          <w:rFonts w:ascii="Times New Roman" w:hAnsi="Times New Roman"/>
          <w:b/>
          <w:sz w:val="24"/>
          <w:szCs w:val="24"/>
          <w:highlight w:val="yellow"/>
        </w:rPr>
      </w:pPr>
    </w:p>
    <w:p w:rsidR="005B0CB0" w:rsidRPr="00F767C5" w:rsidRDefault="005B0CB0" w:rsidP="00F767C5">
      <w:pPr>
        <w:spacing w:after="0" w:line="240" w:lineRule="auto"/>
        <w:rPr>
          <w:rFonts w:ascii="Times New Roman" w:hAnsi="Times New Roman"/>
          <w:b/>
          <w:sz w:val="24"/>
          <w:szCs w:val="24"/>
        </w:rPr>
      </w:pPr>
      <w:r w:rsidRPr="00F767C5">
        <w:rPr>
          <w:rFonts w:ascii="Times New Roman" w:hAnsi="Times New Roman"/>
          <w:b/>
          <w:sz w:val="24"/>
          <w:szCs w:val="24"/>
        </w:rPr>
        <w:t>1.11.</w:t>
      </w:r>
      <w:r w:rsidR="00292D8C" w:rsidRPr="00F767C5">
        <w:rPr>
          <w:rFonts w:ascii="Times New Roman" w:hAnsi="Times New Roman"/>
          <w:b/>
          <w:sz w:val="24"/>
          <w:szCs w:val="24"/>
        </w:rPr>
        <w:t xml:space="preserve"> </w:t>
      </w:r>
      <w:r w:rsidR="00F767C5" w:rsidRPr="00F767C5">
        <w:rPr>
          <w:rFonts w:ascii="Times New Roman" w:hAnsi="Times New Roman"/>
          <w:b/>
          <w:sz w:val="24"/>
          <w:szCs w:val="24"/>
        </w:rPr>
        <w:t xml:space="preserve">Эффективность деятельности по организации мероприятий при осуществлении деятельности по обращению с животными без владельцев муниципальное образование </w:t>
      </w:r>
      <w:proofErr w:type="spellStart"/>
      <w:r w:rsidR="00F767C5" w:rsidRPr="00F767C5">
        <w:rPr>
          <w:rFonts w:ascii="Times New Roman" w:hAnsi="Times New Roman"/>
          <w:b/>
          <w:sz w:val="24"/>
          <w:szCs w:val="24"/>
        </w:rPr>
        <w:t>г.Нефтеюганск</w:t>
      </w:r>
      <w:proofErr w:type="spellEnd"/>
      <w:r w:rsidR="00F767C5" w:rsidRPr="00F767C5">
        <w:rPr>
          <w:rFonts w:ascii="Times New Roman" w:hAnsi="Times New Roman"/>
          <w:b/>
          <w:sz w:val="24"/>
          <w:szCs w:val="24"/>
        </w:rPr>
        <w:t xml:space="preserve"> за январь-июнь 2023 года</w:t>
      </w:r>
    </w:p>
    <w:tbl>
      <w:tblPr>
        <w:tblW w:w="153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
        <w:gridCol w:w="4820"/>
        <w:gridCol w:w="709"/>
        <w:gridCol w:w="709"/>
        <w:gridCol w:w="850"/>
        <w:gridCol w:w="709"/>
        <w:gridCol w:w="2835"/>
        <w:gridCol w:w="4252"/>
      </w:tblGrid>
      <w:tr w:rsidR="00F767C5" w:rsidRPr="00F767C5" w:rsidTr="00F360C6">
        <w:tc>
          <w:tcPr>
            <w:tcW w:w="425" w:type="dxa"/>
            <w:tcBorders>
              <w:top w:val="single" w:sz="4" w:space="0" w:color="auto"/>
              <w:bottom w:val="single" w:sz="4" w:space="0" w:color="auto"/>
              <w:right w:val="single" w:sz="4" w:space="0" w:color="auto"/>
            </w:tcBorders>
            <w:vAlign w:val="center"/>
          </w:tcPr>
          <w:p w:rsidR="00F767C5" w:rsidRPr="00F767C5" w:rsidRDefault="00F767C5" w:rsidP="00F767C5">
            <w:pPr>
              <w:widowControl w:val="0"/>
              <w:autoSpaceDE w:val="0"/>
              <w:autoSpaceDN w:val="0"/>
              <w:adjustRightInd w:val="0"/>
              <w:spacing w:after="0" w:line="240" w:lineRule="auto"/>
              <w:jc w:val="center"/>
              <w:rPr>
                <w:rFonts w:ascii="Times New Roman" w:eastAsiaTheme="minorEastAsia" w:hAnsi="Times New Roman"/>
                <w:sz w:val="20"/>
                <w:szCs w:val="20"/>
              </w:rPr>
            </w:pPr>
            <w:proofErr w:type="spellStart"/>
            <w:r w:rsidRPr="00F767C5">
              <w:rPr>
                <w:rFonts w:ascii="Times New Roman" w:eastAsiaTheme="minorEastAsia" w:hAnsi="Times New Roman"/>
                <w:sz w:val="20"/>
                <w:szCs w:val="20"/>
              </w:rPr>
              <w:t>Nп</w:t>
            </w:r>
            <w:proofErr w:type="spellEnd"/>
            <w:r w:rsidRPr="00F767C5">
              <w:rPr>
                <w:rFonts w:ascii="Times New Roman" w:eastAsiaTheme="minorEastAsia" w:hAnsi="Times New Roman"/>
                <w:sz w:val="20"/>
                <w:szCs w:val="20"/>
              </w:rPr>
              <w:t>/п</w:t>
            </w:r>
          </w:p>
        </w:tc>
        <w:tc>
          <w:tcPr>
            <w:tcW w:w="4820" w:type="dxa"/>
            <w:tcBorders>
              <w:top w:val="single" w:sz="4" w:space="0" w:color="auto"/>
              <w:left w:val="single" w:sz="4" w:space="0" w:color="auto"/>
              <w:bottom w:val="single" w:sz="4" w:space="0" w:color="auto"/>
              <w:right w:val="single" w:sz="4" w:space="0" w:color="auto"/>
            </w:tcBorders>
            <w:vAlign w:val="center"/>
          </w:tcPr>
          <w:p w:rsidR="00F767C5" w:rsidRPr="00F767C5" w:rsidRDefault="00F767C5" w:rsidP="00F767C5">
            <w:pPr>
              <w:widowControl w:val="0"/>
              <w:autoSpaceDE w:val="0"/>
              <w:autoSpaceDN w:val="0"/>
              <w:adjustRightInd w:val="0"/>
              <w:spacing w:after="0" w:line="240" w:lineRule="auto"/>
              <w:jc w:val="center"/>
              <w:rPr>
                <w:rFonts w:ascii="Times New Roman" w:eastAsiaTheme="minorEastAsia" w:hAnsi="Times New Roman"/>
                <w:sz w:val="20"/>
                <w:szCs w:val="20"/>
              </w:rPr>
            </w:pPr>
            <w:r w:rsidRPr="00F767C5">
              <w:rPr>
                <w:rFonts w:ascii="Times New Roman" w:eastAsiaTheme="minorEastAsia" w:hAnsi="Times New Roman"/>
                <w:sz w:val="20"/>
                <w:szCs w:val="20"/>
              </w:rPr>
              <w:t>Наименование показателя</w:t>
            </w:r>
          </w:p>
        </w:tc>
        <w:tc>
          <w:tcPr>
            <w:tcW w:w="709" w:type="dxa"/>
            <w:tcBorders>
              <w:top w:val="single" w:sz="4" w:space="0" w:color="auto"/>
              <w:left w:val="single" w:sz="4" w:space="0" w:color="auto"/>
              <w:bottom w:val="single" w:sz="4" w:space="0" w:color="auto"/>
              <w:right w:val="single" w:sz="4" w:space="0" w:color="auto"/>
            </w:tcBorders>
            <w:vAlign w:val="center"/>
          </w:tcPr>
          <w:p w:rsidR="00F767C5" w:rsidRPr="00F767C5" w:rsidRDefault="00F767C5" w:rsidP="00F767C5">
            <w:pPr>
              <w:widowControl w:val="0"/>
              <w:autoSpaceDE w:val="0"/>
              <w:autoSpaceDN w:val="0"/>
              <w:adjustRightInd w:val="0"/>
              <w:spacing w:after="0" w:line="240" w:lineRule="auto"/>
              <w:jc w:val="center"/>
              <w:rPr>
                <w:rFonts w:ascii="Times New Roman" w:eastAsiaTheme="minorEastAsia" w:hAnsi="Times New Roman"/>
                <w:sz w:val="20"/>
                <w:szCs w:val="20"/>
              </w:rPr>
            </w:pPr>
            <w:r w:rsidRPr="00F767C5">
              <w:rPr>
                <w:rFonts w:ascii="Times New Roman" w:eastAsiaTheme="minorEastAsia" w:hAnsi="Times New Roman"/>
                <w:sz w:val="20"/>
                <w:szCs w:val="20"/>
              </w:rPr>
              <w:t>Ед.</w:t>
            </w:r>
          </w:p>
          <w:p w:rsidR="00F767C5" w:rsidRPr="00F767C5" w:rsidRDefault="00F767C5" w:rsidP="00F767C5">
            <w:pPr>
              <w:widowControl w:val="0"/>
              <w:autoSpaceDE w:val="0"/>
              <w:autoSpaceDN w:val="0"/>
              <w:adjustRightInd w:val="0"/>
              <w:spacing w:after="0" w:line="240" w:lineRule="auto"/>
              <w:jc w:val="center"/>
              <w:rPr>
                <w:rFonts w:ascii="Times New Roman" w:eastAsiaTheme="minorEastAsia" w:hAnsi="Times New Roman"/>
                <w:sz w:val="20"/>
                <w:szCs w:val="20"/>
              </w:rPr>
            </w:pPr>
            <w:r w:rsidRPr="00F767C5">
              <w:rPr>
                <w:rFonts w:ascii="Times New Roman" w:eastAsiaTheme="minorEastAsia" w:hAnsi="Times New Roman"/>
                <w:sz w:val="20"/>
                <w:szCs w:val="20"/>
              </w:rPr>
              <w:t>изм.</w:t>
            </w:r>
          </w:p>
        </w:tc>
        <w:tc>
          <w:tcPr>
            <w:tcW w:w="709" w:type="dxa"/>
            <w:tcBorders>
              <w:top w:val="single" w:sz="4" w:space="0" w:color="auto"/>
              <w:left w:val="single" w:sz="4" w:space="0" w:color="auto"/>
              <w:bottom w:val="single" w:sz="4" w:space="0" w:color="auto"/>
              <w:right w:val="single" w:sz="4" w:space="0" w:color="auto"/>
            </w:tcBorders>
            <w:vAlign w:val="center"/>
          </w:tcPr>
          <w:p w:rsidR="00F767C5" w:rsidRPr="00F767C5" w:rsidRDefault="00F767C5" w:rsidP="00F767C5">
            <w:pPr>
              <w:widowControl w:val="0"/>
              <w:autoSpaceDE w:val="0"/>
              <w:autoSpaceDN w:val="0"/>
              <w:adjustRightInd w:val="0"/>
              <w:spacing w:after="0" w:line="240" w:lineRule="auto"/>
              <w:jc w:val="center"/>
              <w:rPr>
                <w:rFonts w:ascii="Times New Roman" w:eastAsiaTheme="minorEastAsia" w:hAnsi="Times New Roman"/>
                <w:sz w:val="20"/>
                <w:szCs w:val="20"/>
                <w:lang w:val="en-US"/>
              </w:rPr>
            </w:pPr>
            <w:r w:rsidRPr="00F767C5">
              <w:rPr>
                <w:rFonts w:ascii="Times New Roman" w:eastAsiaTheme="minorEastAsia" w:hAnsi="Times New Roman"/>
                <w:sz w:val="20"/>
                <w:szCs w:val="20"/>
                <w:lang w:val="en-US"/>
              </w:rPr>
              <w:t>2019</w:t>
            </w:r>
          </w:p>
        </w:tc>
        <w:tc>
          <w:tcPr>
            <w:tcW w:w="850" w:type="dxa"/>
            <w:tcBorders>
              <w:top w:val="single" w:sz="4" w:space="0" w:color="auto"/>
              <w:left w:val="single" w:sz="4" w:space="0" w:color="auto"/>
              <w:bottom w:val="single" w:sz="4" w:space="0" w:color="auto"/>
              <w:right w:val="single" w:sz="4" w:space="0" w:color="auto"/>
            </w:tcBorders>
            <w:vAlign w:val="center"/>
          </w:tcPr>
          <w:p w:rsidR="00F767C5" w:rsidRPr="00F767C5" w:rsidRDefault="00F767C5" w:rsidP="00F767C5">
            <w:pPr>
              <w:widowControl w:val="0"/>
              <w:autoSpaceDE w:val="0"/>
              <w:autoSpaceDN w:val="0"/>
              <w:adjustRightInd w:val="0"/>
              <w:spacing w:after="0" w:line="240" w:lineRule="auto"/>
              <w:jc w:val="center"/>
              <w:rPr>
                <w:rFonts w:ascii="Times New Roman" w:eastAsiaTheme="minorEastAsia" w:hAnsi="Times New Roman"/>
                <w:sz w:val="20"/>
                <w:szCs w:val="20"/>
                <w:lang w:val="en-US"/>
              </w:rPr>
            </w:pPr>
            <w:r w:rsidRPr="00F767C5">
              <w:rPr>
                <w:rFonts w:ascii="Times New Roman" w:eastAsiaTheme="minorEastAsia" w:hAnsi="Times New Roman"/>
                <w:sz w:val="20"/>
                <w:szCs w:val="20"/>
                <w:lang w:val="en-US"/>
              </w:rPr>
              <w:t>2020</w:t>
            </w:r>
          </w:p>
        </w:tc>
        <w:tc>
          <w:tcPr>
            <w:tcW w:w="709" w:type="dxa"/>
            <w:tcBorders>
              <w:top w:val="single" w:sz="4" w:space="0" w:color="auto"/>
              <w:left w:val="single" w:sz="4" w:space="0" w:color="auto"/>
              <w:bottom w:val="single" w:sz="4" w:space="0" w:color="auto"/>
              <w:right w:val="single" w:sz="4" w:space="0" w:color="auto"/>
            </w:tcBorders>
            <w:vAlign w:val="center"/>
          </w:tcPr>
          <w:p w:rsidR="00F767C5" w:rsidRPr="00F767C5" w:rsidRDefault="00F767C5" w:rsidP="00F767C5">
            <w:pPr>
              <w:widowControl w:val="0"/>
              <w:autoSpaceDE w:val="0"/>
              <w:autoSpaceDN w:val="0"/>
              <w:adjustRightInd w:val="0"/>
              <w:spacing w:after="0" w:line="240" w:lineRule="auto"/>
              <w:jc w:val="center"/>
              <w:rPr>
                <w:rFonts w:ascii="Times New Roman" w:eastAsiaTheme="minorEastAsia" w:hAnsi="Times New Roman"/>
                <w:sz w:val="20"/>
                <w:szCs w:val="20"/>
                <w:lang w:val="en-US"/>
              </w:rPr>
            </w:pPr>
            <w:r w:rsidRPr="00F767C5">
              <w:rPr>
                <w:rFonts w:ascii="Times New Roman" w:eastAsiaTheme="minorEastAsia" w:hAnsi="Times New Roman"/>
                <w:sz w:val="20"/>
                <w:szCs w:val="20"/>
                <w:lang w:val="en-US"/>
              </w:rPr>
              <w:t>2021</w:t>
            </w:r>
          </w:p>
        </w:tc>
        <w:tc>
          <w:tcPr>
            <w:tcW w:w="2835" w:type="dxa"/>
            <w:tcBorders>
              <w:top w:val="single" w:sz="4" w:space="0" w:color="auto"/>
              <w:left w:val="single" w:sz="4" w:space="0" w:color="auto"/>
              <w:bottom w:val="single" w:sz="4" w:space="0" w:color="auto"/>
              <w:right w:val="single" w:sz="4" w:space="0" w:color="auto"/>
            </w:tcBorders>
            <w:vAlign w:val="center"/>
          </w:tcPr>
          <w:p w:rsidR="00F767C5" w:rsidRPr="00F767C5" w:rsidRDefault="00F767C5" w:rsidP="00F767C5">
            <w:pPr>
              <w:widowControl w:val="0"/>
              <w:autoSpaceDE w:val="0"/>
              <w:autoSpaceDN w:val="0"/>
              <w:adjustRightInd w:val="0"/>
              <w:spacing w:after="0" w:line="240" w:lineRule="auto"/>
              <w:jc w:val="center"/>
              <w:rPr>
                <w:rFonts w:ascii="Times New Roman" w:eastAsiaTheme="minorEastAsia" w:hAnsi="Times New Roman"/>
                <w:sz w:val="20"/>
                <w:szCs w:val="20"/>
                <w:lang w:val="en-US"/>
              </w:rPr>
            </w:pPr>
            <w:r w:rsidRPr="00F767C5">
              <w:rPr>
                <w:rFonts w:ascii="Times New Roman" w:eastAsiaTheme="minorEastAsia" w:hAnsi="Times New Roman"/>
                <w:sz w:val="20"/>
                <w:szCs w:val="20"/>
                <w:lang w:val="en-US"/>
              </w:rPr>
              <w:t>2022</w:t>
            </w:r>
          </w:p>
        </w:tc>
        <w:tc>
          <w:tcPr>
            <w:tcW w:w="4252" w:type="dxa"/>
            <w:tcBorders>
              <w:top w:val="single" w:sz="4" w:space="0" w:color="auto"/>
              <w:left w:val="single" w:sz="4" w:space="0" w:color="auto"/>
              <w:bottom w:val="single" w:sz="4" w:space="0" w:color="auto"/>
              <w:right w:val="single" w:sz="4" w:space="0" w:color="auto"/>
            </w:tcBorders>
            <w:vAlign w:val="center"/>
          </w:tcPr>
          <w:p w:rsidR="00F767C5" w:rsidRPr="00F767C5" w:rsidRDefault="00F767C5" w:rsidP="00F767C5">
            <w:pPr>
              <w:widowControl w:val="0"/>
              <w:autoSpaceDE w:val="0"/>
              <w:autoSpaceDN w:val="0"/>
              <w:adjustRightInd w:val="0"/>
              <w:spacing w:after="0" w:line="240" w:lineRule="auto"/>
              <w:jc w:val="center"/>
              <w:rPr>
                <w:rFonts w:ascii="Times New Roman" w:eastAsiaTheme="minorEastAsia" w:hAnsi="Times New Roman"/>
                <w:sz w:val="20"/>
                <w:szCs w:val="20"/>
                <w:lang w:val="en-US"/>
              </w:rPr>
            </w:pPr>
            <w:r w:rsidRPr="00F767C5">
              <w:rPr>
                <w:rFonts w:ascii="Times New Roman" w:hAnsi="Times New Roman"/>
                <w:sz w:val="20"/>
                <w:szCs w:val="20"/>
              </w:rPr>
              <w:t>январь-июнь 202</w:t>
            </w:r>
            <w:r w:rsidRPr="00F767C5">
              <w:rPr>
                <w:rFonts w:ascii="Times New Roman" w:hAnsi="Times New Roman"/>
                <w:sz w:val="20"/>
                <w:szCs w:val="20"/>
                <w:lang w:val="en-US"/>
              </w:rPr>
              <w:t>3</w:t>
            </w:r>
            <w:r w:rsidRPr="00F767C5">
              <w:rPr>
                <w:rFonts w:ascii="Times New Roman" w:hAnsi="Times New Roman"/>
                <w:sz w:val="20"/>
                <w:szCs w:val="20"/>
              </w:rPr>
              <w:t xml:space="preserve"> года</w:t>
            </w:r>
          </w:p>
        </w:tc>
      </w:tr>
      <w:tr w:rsidR="00F767C5" w:rsidRPr="00F767C5" w:rsidTr="00F360C6">
        <w:tc>
          <w:tcPr>
            <w:tcW w:w="425" w:type="dxa"/>
            <w:tcBorders>
              <w:top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center"/>
              <w:rPr>
                <w:rFonts w:ascii="Times New Roman" w:eastAsiaTheme="minorEastAsia" w:hAnsi="Times New Roman"/>
                <w:sz w:val="20"/>
                <w:szCs w:val="20"/>
              </w:rPr>
            </w:pPr>
            <w:r w:rsidRPr="00F767C5">
              <w:rPr>
                <w:rFonts w:ascii="Times New Roman" w:eastAsiaTheme="minorEastAsia" w:hAnsi="Times New Roman"/>
                <w:sz w:val="20"/>
                <w:szCs w:val="20"/>
              </w:rPr>
              <w:t>1.</w:t>
            </w:r>
          </w:p>
        </w:tc>
        <w:tc>
          <w:tcPr>
            <w:tcW w:w="4820"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0"/>
                <w:szCs w:val="20"/>
              </w:rPr>
            </w:pPr>
            <w:r w:rsidRPr="00F767C5">
              <w:rPr>
                <w:rFonts w:ascii="Times New Roman" w:eastAsiaTheme="minorEastAsia" w:hAnsi="Times New Roman"/>
                <w:sz w:val="20"/>
                <w:szCs w:val="20"/>
              </w:rPr>
              <w:t>Мероприятия, направленные на обеспечение снижения численности животных без владельцев (собак) в городских округах и муниципальных районах автономного округа</w:t>
            </w:r>
          </w:p>
        </w:tc>
        <w:tc>
          <w:tcPr>
            <w:tcW w:w="709"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0"/>
                <w:szCs w:val="20"/>
              </w:rPr>
            </w:pPr>
            <w:r w:rsidRPr="00F767C5">
              <w:rPr>
                <w:rFonts w:ascii="Times New Roman" w:eastAsiaTheme="minorEastAsia" w:hAnsi="Times New Roman"/>
                <w:sz w:val="20"/>
                <w:szCs w:val="20"/>
              </w:rPr>
              <w:t>ед.</w:t>
            </w:r>
          </w:p>
        </w:tc>
        <w:tc>
          <w:tcPr>
            <w:tcW w:w="709"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spacing w:after="0"/>
              <w:jc w:val="both"/>
              <w:rPr>
                <w:rFonts w:ascii="Times New Roman" w:eastAsiaTheme="minorHAnsi" w:hAnsi="Times New Roman"/>
                <w:sz w:val="20"/>
                <w:szCs w:val="20"/>
                <w:lang w:eastAsia="en-US"/>
              </w:rPr>
            </w:pPr>
            <w:r w:rsidRPr="00F767C5">
              <w:rPr>
                <w:rFonts w:ascii="Times New Roman" w:eastAsiaTheme="minorHAnsi" w:hAnsi="Times New Roman"/>
                <w:sz w:val="20"/>
                <w:szCs w:val="20"/>
                <w:lang w:eastAsia="en-US"/>
              </w:rPr>
              <w:t>Отлов собак без владельцев с территории муниципального образования проводится на основании ежегодно заключаемых муниципальных контрактов на оказание услуг по обращению с животными без владельцев на территории г. Нефтеюганска.</w:t>
            </w:r>
          </w:p>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0"/>
                <w:szCs w:val="20"/>
              </w:rPr>
            </w:pPr>
            <w:r w:rsidRPr="00F767C5">
              <w:rPr>
                <w:rFonts w:ascii="Times New Roman" w:eastAsiaTheme="minorEastAsia" w:hAnsi="Times New Roman"/>
                <w:sz w:val="20"/>
                <w:szCs w:val="20"/>
              </w:rPr>
              <w:t>Проводятся зоозащитные акции</w:t>
            </w:r>
          </w:p>
        </w:tc>
        <w:tc>
          <w:tcPr>
            <w:tcW w:w="4252"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spacing w:after="0"/>
              <w:jc w:val="both"/>
              <w:rPr>
                <w:rFonts w:ascii="Times New Roman" w:eastAsiaTheme="minorHAnsi" w:hAnsi="Times New Roman"/>
                <w:sz w:val="20"/>
                <w:szCs w:val="20"/>
                <w:lang w:eastAsia="en-US"/>
              </w:rPr>
            </w:pPr>
            <w:r w:rsidRPr="00F767C5">
              <w:rPr>
                <w:rFonts w:ascii="Times New Roman" w:eastAsiaTheme="minorHAnsi" w:hAnsi="Times New Roman"/>
                <w:sz w:val="20"/>
                <w:szCs w:val="20"/>
                <w:lang w:eastAsia="en-US"/>
              </w:rPr>
              <w:t>Отлов собак без владельцев с территории муниципального образования проводится на основании ежегодно заключаемых муниципальных контрактов на оказание услуг по обращению с животными без владельцев на территории г. Нефтеюганска.</w:t>
            </w:r>
          </w:p>
          <w:p w:rsidR="00F767C5" w:rsidRPr="00F767C5" w:rsidRDefault="00F767C5" w:rsidP="00F767C5">
            <w:pPr>
              <w:spacing w:after="0"/>
              <w:jc w:val="both"/>
              <w:rPr>
                <w:rFonts w:ascii="Times New Roman" w:eastAsiaTheme="minorEastAsia" w:hAnsi="Times New Roman"/>
                <w:sz w:val="20"/>
                <w:szCs w:val="20"/>
              </w:rPr>
            </w:pPr>
            <w:r w:rsidRPr="00F767C5">
              <w:rPr>
                <w:rFonts w:ascii="Times New Roman" w:eastAsiaTheme="minorEastAsia" w:hAnsi="Times New Roman"/>
                <w:sz w:val="20"/>
                <w:szCs w:val="20"/>
              </w:rPr>
              <w:t>Проводятся зоозащитные акции.</w:t>
            </w:r>
          </w:p>
          <w:p w:rsidR="00F767C5" w:rsidRPr="00F767C5" w:rsidRDefault="00F767C5" w:rsidP="00F767C5">
            <w:pPr>
              <w:spacing w:after="0"/>
              <w:jc w:val="both"/>
              <w:rPr>
                <w:rFonts w:ascii="Times New Roman" w:eastAsiaTheme="minorHAnsi" w:hAnsi="Times New Roman"/>
                <w:sz w:val="20"/>
                <w:szCs w:val="20"/>
                <w:lang w:eastAsia="en-US"/>
              </w:rPr>
            </w:pPr>
            <w:r w:rsidRPr="00F767C5">
              <w:rPr>
                <w:rFonts w:ascii="Times New Roman" w:eastAsiaTheme="minorHAnsi" w:hAnsi="Times New Roman"/>
                <w:sz w:val="20"/>
                <w:szCs w:val="20"/>
                <w:lang w:eastAsia="en-US"/>
              </w:rPr>
              <w:t>В рамках муниципального контракта осуществляется содержание животных, находящихся в муниципальной собственности города Нефтеюганска.</w:t>
            </w:r>
          </w:p>
          <w:p w:rsidR="00F767C5" w:rsidRPr="00F767C5" w:rsidRDefault="00F767C5" w:rsidP="00F767C5">
            <w:pPr>
              <w:spacing w:after="0"/>
              <w:jc w:val="both"/>
              <w:rPr>
                <w:rFonts w:ascii="Times New Roman" w:eastAsiaTheme="minorHAnsi" w:hAnsi="Times New Roman"/>
                <w:bCs/>
                <w:sz w:val="20"/>
                <w:szCs w:val="20"/>
                <w:lang w:eastAsia="en-US"/>
              </w:rPr>
            </w:pPr>
            <w:r w:rsidRPr="00F767C5">
              <w:rPr>
                <w:rFonts w:ascii="Times New Roman" w:eastAsiaTheme="minorHAnsi" w:hAnsi="Times New Roman"/>
                <w:bCs/>
                <w:sz w:val="20"/>
                <w:szCs w:val="20"/>
                <w:lang w:eastAsia="en-US"/>
              </w:rPr>
              <w:t>В целях обеспечения безопасности жителей представителями администрации</w:t>
            </w:r>
          </w:p>
          <w:p w:rsidR="00F767C5" w:rsidRPr="00F767C5" w:rsidRDefault="00F767C5" w:rsidP="00F767C5">
            <w:pPr>
              <w:spacing w:after="0"/>
              <w:jc w:val="both"/>
              <w:rPr>
                <w:rFonts w:ascii="Times New Roman" w:eastAsiaTheme="minorHAnsi" w:hAnsi="Times New Roman"/>
                <w:bCs/>
                <w:sz w:val="20"/>
                <w:szCs w:val="20"/>
                <w:lang w:eastAsia="en-US"/>
              </w:rPr>
            </w:pPr>
            <w:r w:rsidRPr="00F767C5">
              <w:rPr>
                <w:rFonts w:ascii="Times New Roman" w:eastAsiaTheme="minorHAnsi" w:hAnsi="Times New Roman"/>
                <w:bCs/>
                <w:sz w:val="20"/>
                <w:szCs w:val="20"/>
                <w:lang w:eastAsia="en-US"/>
              </w:rPr>
              <w:t xml:space="preserve"> </w:t>
            </w:r>
            <w:proofErr w:type="spellStart"/>
            <w:r w:rsidRPr="00F767C5">
              <w:rPr>
                <w:rFonts w:ascii="Times New Roman" w:eastAsiaTheme="minorHAnsi" w:hAnsi="Times New Roman"/>
                <w:bCs/>
                <w:sz w:val="20"/>
                <w:szCs w:val="20"/>
                <w:lang w:eastAsia="en-US"/>
              </w:rPr>
              <w:t>г.Нефтеюганска</w:t>
            </w:r>
            <w:proofErr w:type="spellEnd"/>
            <w:r w:rsidRPr="00F767C5">
              <w:rPr>
                <w:rFonts w:ascii="Times New Roman" w:eastAsiaTheme="minorHAnsi" w:hAnsi="Times New Roman"/>
                <w:bCs/>
                <w:sz w:val="20"/>
                <w:szCs w:val="20"/>
                <w:lang w:eastAsia="en-US"/>
              </w:rPr>
              <w:t xml:space="preserve"> совместно с специалистами</w:t>
            </w:r>
          </w:p>
          <w:p w:rsidR="00F767C5" w:rsidRPr="00F767C5" w:rsidRDefault="00F767C5" w:rsidP="00F767C5">
            <w:pPr>
              <w:spacing w:after="0"/>
              <w:jc w:val="both"/>
              <w:rPr>
                <w:rFonts w:ascii="Times New Roman" w:eastAsiaTheme="minorHAnsi" w:hAnsi="Times New Roman"/>
                <w:bCs/>
                <w:sz w:val="20"/>
                <w:szCs w:val="20"/>
                <w:lang w:eastAsia="en-US"/>
              </w:rPr>
            </w:pPr>
            <w:r w:rsidRPr="00F767C5">
              <w:rPr>
                <w:rFonts w:ascii="Times New Roman" w:eastAsiaTheme="minorHAnsi" w:hAnsi="Times New Roman"/>
                <w:bCs/>
                <w:sz w:val="20"/>
                <w:szCs w:val="20"/>
                <w:lang w:eastAsia="en-US"/>
              </w:rPr>
              <w:t>Ветслужбы Югры проводятся рейдовые</w:t>
            </w:r>
          </w:p>
          <w:p w:rsidR="00F767C5" w:rsidRPr="00F767C5" w:rsidRDefault="00F767C5" w:rsidP="00F767C5">
            <w:pPr>
              <w:spacing w:after="0"/>
              <w:jc w:val="both"/>
              <w:rPr>
                <w:rFonts w:ascii="Times New Roman" w:eastAsiaTheme="minorHAnsi" w:hAnsi="Times New Roman"/>
                <w:sz w:val="20"/>
                <w:szCs w:val="20"/>
                <w:lang w:eastAsia="en-US"/>
              </w:rPr>
            </w:pPr>
            <w:r w:rsidRPr="00F767C5">
              <w:rPr>
                <w:rFonts w:ascii="Times New Roman" w:eastAsiaTheme="minorHAnsi" w:hAnsi="Times New Roman"/>
                <w:bCs/>
                <w:sz w:val="20"/>
                <w:szCs w:val="20"/>
                <w:lang w:eastAsia="en-US"/>
              </w:rPr>
              <w:t xml:space="preserve">мероприятия с целью учёта численности животных без владельцев на территории </w:t>
            </w:r>
            <w:proofErr w:type="spellStart"/>
            <w:r w:rsidRPr="00F767C5">
              <w:rPr>
                <w:rFonts w:ascii="Times New Roman" w:eastAsiaTheme="minorHAnsi" w:hAnsi="Times New Roman"/>
                <w:bCs/>
                <w:sz w:val="20"/>
                <w:szCs w:val="20"/>
                <w:lang w:eastAsia="en-US"/>
              </w:rPr>
              <w:t>г.Нефтеюганска</w:t>
            </w:r>
            <w:proofErr w:type="spellEnd"/>
            <w:r w:rsidRPr="00F767C5">
              <w:rPr>
                <w:rFonts w:ascii="Times New Roman" w:eastAsiaTheme="minorHAnsi" w:hAnsi="Times New Roman"/>
                <w:bCs/>
                <w:sz w:val="20"/>
                <w:szCs w:val="20"/>
                <w:lang w:eastAsia="en-US"/>
              </w:rPr>
              <w:t>.</w:t>
            </w:r>
          </w:p>
        </w:tc>
      </w:tr>
      <w:tr w:rsidR="00F767C5" w:rsidRPr="00F767C5" w:rsidTr="00F360C6">
        <w:tc>
          <w:tcPr>
            <w:tcW w:w="425" w:type="dxa"/>
            <w:tcBorders>
              <w:top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center"/>
              <w:rPr>
                <w:rFonts w:ascii="Times New Roman" w:eastAsiaTheme="minorEastAsia" w:hAnsi="Times New Roman"/>
                <w:sz w:val="20"/>
                <w:szCs w:val="20"/>
              </w:rPr>
            </w:pPr>
            <w:r w:rsidRPr="00F767C5">
              <w:rPr>
                <w:rFonts w:ascii="Times New Roman" w:eastAsiaTheme="minorEastAsia" w:hAnsi="Times New Roman"/>
                <w:sz w:val="20"/>
                <w:szCs w:val="20"/>
              </w:rPr>
              <w:t>1.1.</w:t>
            </w:r>
          </w:p>
        </w:tc>
        <w:tc>
          <w:tcPr>
            <w:tcW w:w="4820"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0"/>
                <w:szCs w:val="20"/>
              </w:rPr>
            </w:pPr>
            <w:r w:rsidRPr="00F767C5">
              <w:rPr>
                <w:rFonts w:ascii="Times New Roman" w:eastAsiaTheme="minorEastAsia" w:hAnsi="Times New Roman"/>
                <w:sz w:val="20"/>
                <w:szCs w:val="20"/>
              </w:rPr>
              <w:t>Доля животных без владельцев (собак), возвращенных в прежние места обитания &lt;1&gt;</w:t>
            </w:r>
          </w:p>
        </w:tc>
        <w:tc>
          <w:tcPr>
            <w:tcW w:w="709"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0"/>
                <w:szCs w:val="20"/>
              </w:rPr>
            </w:pPr>
            <w:r w:rsidRPr="00F767C5">
              <w:rPr>
                <w:rFonts w:ascii="Times New Roman" w:eastAsiaTheme="minorEastAsia" w:hAnsi="Times New Roman"/>
                <w:sz w:val="20"/>
                <w:szCs w:val="20"/>
              </w:rPr>
              <w:t>балл</w:t>
            </w:r>
          </w:p>
        </w:tc>
        <w:tc>
          <w:tcPr>
            <w:tcW w:w="709"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0"/>
                <w:szCs w:val="20"/>
              </w:rPr>
            </w:pPr>
            <w:r w:rsidRPr="00F767C5">
              <w:rPr>
                <w:rFonts w:ascii="Times New Roman" w:eastAsiaTheme="minorEastAsia" w:hAnsi="Times New Roman"/>
                <w:sz w:val="20"/>
                <w:szCs w:val="20"/>
              </w:rPr>
              <w:t>3</w:t>
            </w:r>
          </w:p>
        </w:tc>
        <w:tc>
          <w:tcPr>
            <w:tcW w:w="4252"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0"/>
                <w:szCs w:val="20"/>
              </w:rPr>
            </w:pPr>
            <w:r w:rsidRPr="00F767C5">
              <w:rPr>
                <w:rFonts w:ascii="Times New Roman" w:eastAsiaTheme="minorEastAsia" w:hAnsi="Times New Roman"/>
                <w:sz w:val="20"/>
                <w:szCs w:val="20"/>
              </w:rPr>
              <w:t>4</w:t>
            </w:r>
          </w:p>
        </w:tc>
      </w:tr>
      <w:tr w:rsidR="00F767C5" w:rsidRPr="00F767C5" w:rsidTr="00F360C6">
        <w:tc>
          <w:tcPr>
            <w:tcW w:w="425" w:type="dxa"/>
            <w:tcBorders>
              <w:top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center"/>
              <w:rPr>
                <w:rFonts w:ascii="Times New Roman" w:eastAsiaTheme="minorEastAsia" w:hAnsi="Times New Roman"/>
                <w:sz w:val="20"/>
                <w:szCs w:val="20"/>
              </w:rPr>
            </w:pPr>
            <w:r w:rsidRPr="00F767C5">
              <w:rPr>
                <w:rFonts w:ascii="Times New Roman" w:eastAsiaTheme="minorEastAsia" w:hAnsi="Times New Roman"/>
                <w:sz w:val="20"/>
                <w:szCs w:val="20"/>
              </w:rPr>
              <w:t>1.2.</w:t>
            </w:r>
          </w:p>
        </w:tc>
        <w:tc>
          <w:tcPr>
            <w:tcW w:w="4820"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0"/>
                <w:szCs w:val="20"/>
              </w:rPr>
            </w:pPr>
            <w:r w:rsidRPr="00F767C5">
              <w:rPr>
                <w:rFonts w:ascii="Times New Roman" w:eastAsiaTheme="minorEastAsia" w:hAnsi="Times New Roman"/>
                <w:sz w:val="20"/>
                <w:szCs w:val="20"/>
              </w:rPr>
              <w:t>Доля животных без владельцев (собак), переданных новым владельцам &lt;2&gt;</w:t>
            </w:r>
          </w:p>
        </w:tc>
        <w:tc>
          <w:tcPr>
            <w:tcW w:w="709"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0"/>
                <w:szCs w:val="20"/>
              </w:rPr>
            </w:pPr>
            <w:r w:rsidRPr="00F767C5">
              <w:rPr>
                <w:rFonts w:ascii="Times New Roman" w:eastAsiaTheme="minorEastAsia" w:hAnsi="Times New Roman"/>
                <w:sz w:val="20"/>
                <w:szCs w:val="20"/>
              </w:rPr>
              <w:t>балл</w:t>
            </w:r>
          </w:p>
        </w:tc>
        <w:tc>
          <w:tcPr>
            <w:tcW w:w="709"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0"/>
                <w:szCs w:val="20"/>
              </w:rPr>
            </w:pPr>
            <w:r w:rsidRPr="00F767C5">
              <w:rPr>
                <w:rFonts w:ascii="Times New Roman" w:eastAsiaTheme="minorEastAsia" w:hAnsi="Times New Roman"/>
                <w:sz w:val="20"/>
                <w:szCs w:val="20"/>
              </w:rPr>
              <w:t>2</w:t>
            </w:r>
          </w:p>
        </w:tc>
        <w:tc>
          <w:tcPr>
            <w:tcW w:w="4252"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0"/>
                <w:szCs w:val="20"/>
              </w:rPr>
            </w:pPr>
            <w:r w:rsidRPr="00F767C5">
              <w:rPr>
                <w:rFonts w:ascii="Times New Roman" w:eastAsiaTheme="minorEastAsia" w:hAnsi="Times New Roman"/>
                <w:sz w:val="20"/>
                <w:szCs w:val="20"/>
              </w:rPr>
              <w:t>5</w:t>
            </w:r>
          </w:p>
        </w:tc>
      </w:tr>
      <w:tr w:rsidR="00F767C5" w:rsidRPr="00F767C5" w:rsidTr="00F360C6">
        <w:tc>
          <w:tcPr>
            <w:tcW w:w="425" w:type="dxa"/>
            <w:tcBorders>
              <w:top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center"/>
              <w:rPr>
                <w:rFonts w:ascii="Times New Roman" w:eastAsiaTheme="minorEastAsia" w:hAnsi="Times New Roman"/>
                <w:sz w:val="20"/>
                <w:szCs w:val="20"/>
              </w:rPr>
            </w:pPr>
            <w:r w:rsidRPr="00F767C5">
              <w:rPr>
                <w:rFonts w:ascii="Times New Roman" w:eastAsiaTheme="minorEastAsia" w:hAnsi="Times New Roman"/>
                <w:sz w:val="20"/>
                <w:szCs w:val="20"/>
              </w:rPr>
              <w:t>1.3.</w:t>
            </w:r>
          </w:p>
        </w:tc>
        <w:tc>
          <w:tcPr>
            <w:tcW w:w="4820"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0"/>
                <w:szCs w:val="20"/>
              </w:rPr>
            </w:pPr>
            <w:r w:rsidRPr="00F767C5">
              <w:rPr>
                <w:rFonts w:ascii="Times New Roman" w:eastAsiaTheme="minorEastAsia" w:hAnsi="Times New Roman"/>
                <w:sz w:val="20"/>
                <w:szCs w:val="20"/>
              </w:rPr>
              <w:t>Снижение численности животных без владельцев (собак) к предыдущему году, в размере не менее 15% &lt;3&gt;</w:t>
            </w:r>
          </w:p>
        </w:tc>
        <w:tc>
          <w:tcPr>
            <w:tcW w:w="709"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0"/>
                <w:szCs w:val="20"/>
              </w:rPr>
            </w:pPr>
            <w:r w:rsidRPr="00F767C5">
              <w:rPr>
                <w:rFonts w:ascii="Times New Roman" w:eastAsiaTheme="minorEastAsia" w:hAnsi="Times New Roman"/>
                <w:sz w:val="20"/>
                <w:szCs w:val="20"/>
              </w:rPr>
              <w:t>балл</w:t>
            </w:r>
          </w:p>
        </w:tc>
        <w:tc>
          <w:tcPr>
            <w:tcW w:w="709"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0"/>
                <w:szCs w:val="20"/>
              </w:rPr>
            </w:pPr>
            <w:r w:rsidRPr="00F767C5">
              <w:rPr>
                <w:rFonts w:ascii="Times New Roman" w:eastAsiaTheme="minorEastAsia" w:hAnsi="Times New Roman"/>
                <w:sz w:val="20"/>
                <w:szCs w:val="20"/>
              </w:rPr>
              <w:t>0</w:t>
            </w:r>
          </w:p>
        </w:tc>
        <w:tc>
          <w:tcPr>
            <w:tcW w:w="4252"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0"/>
                <w:szCs w:val="20"/>
              </w:rPr>
            </w:pPr>
            <w:r w:rsidRPr="00F767C5">
              <w:rPr>
                <w:rFonts w:ascii="Times New Roman" w:eastAsiaTheme="minorEastAsia" w:hAnsi="Times New Roman"/>
                <w:sz w:val="20"/>
                <w:szCs w:val="20"/>
              </w:rPr>
              <w:t>5</w:t>
            </w:r>
          </w:p>
        </w:tc>
      </w:tr>
      <w:tr w:rsidR="00F767C5" w:rsidRPr="00F767C5" w:rsidTr="00F360C6">
        <w:tc>
          <w:tcPr>
            <w:tcW w:w="425" w:type="dxa"/>
            <w:tcBorders>
              <w:top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center"/>
              <w:rPr>
                <w:rFonts w:ascii="Times New Roman" w:eastAsiaTheme="minorEastAsia" w:hAnsi="Times New Roman"/>
                <w:sz w:val="20"/>
                <w:szCs w:val="20"/>
              </w:rPr>
            </w:pPr>
            <w:r w:rsidRPr="00F767C5">
              <w:rPr>
                <w:rFonts w:ascii="Times New Roman" w:eastAsiaTheme="minorEastAsia" w:hAnsi="Times New Roman"/>
                <w:sz w:val="20"/>
                <w:szCs w:val="20"/>
              </w:rPr>
              <w:t>2.</w:t>
            </w:r>
          </w:p>
        </w:tc>
        <w:tc>
          <w:tcPr>
            <w:tcW w:w="4820"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0"/>
                <w:szCs w:val="20"/>
              </w:rPr>
            </w:pPr>
            <w:r w:rsidRPr="00F767C5">
              <w:rPr>
                <w:rFonts w:ascii="Times New Roman" w:eastAsiaTheme="minorEastAsia" w:hAnsi="Times New Roman"/>
                <w:sz w:val="20"/>
                <w:szCs w:val="20"/>
              </w:rPr>
              <w:t>Мероприятия, направленные на обеспечение приютами городских округов и муниципальных районов автономного округа для животных, в размере не менее 95%</w:t>
            </w:r>
          </w:p>
        </w:tc>
        <w:tc>
          <w:tcPr>
            <w:tcW w:w="709"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0"/>
                <w:szCs w:val="20"/>
              </w:rPr>
            </w:pPr>
            <w:r w:rsidRPr="00F767C5">
              <w:rPr>
                <w:rFonts w:ascii="Times New Roman" w:eastAsiaTheme="minorEastAsia" w:hAnsi="Times New Roman"/>
                <w:sz w:val="20"/>
                <w:szCs w:val="20"/>
              </w:rPr>
              <w:t>балл</w:t>
            </w:r>
          </w:p>
        </w:tc>
        <w:tc>
          <w:tcPr>
            <w:tcW w:w="709"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0"/>
                <w:szCs w:val="20"/>
              </w:rPr>
            </w:pPr>
            <w:r w:rsidRPr="00F767C5">
              <w:rPr>
                <w:rFonts w:ascii="Times New Roman" w:eastAsiaTheme="minorEastAsia" w:hAnsi="Times New Roman"/>
                <w:sz w:val="20"/>
                <w:szCs w:val="20"/>
              </w:rPr>
              <w:t>В соответствии с приказом № 23-Пр -258-ОД от 25.05.2022 планируется строительство приюта для животных. Разработан, утвержден план мероприятий («дорожная карта») по созданию приюта.</w:t>
            </w:r>
          </w:p>
        </w:tc>
        <w:tc>
          <w:tcPr>
            <w:tcW w:w="4252"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HAnsi" w:hAnsi="Times New Roman"/>
                <w:sz w:val="20"/>
                <w:szCs w:val="20"/>
                <w:lang w:eastAsia="en-US"/>
              </w:rPr>
            </w:pPr>
            <w:r w:rsidRPr="00F767C5">
              <w:rPr>
                <w:rFonts w:ascii="Times New Roman" w:eastAsiaTheme="minorHAnsi" w:hAnsi="Times New Roman"/>
                <w:sz w:val="20"/>
                <w:szCs w:val="20"/>
                <w:lang w:eastAsia="en-US"/>
              </w:rPr>
              <w:t xml:space="preserve">Распоряжением администрации города Нефтеюганска №91-р от 17.03.2023г. утвержден план мероприятий («дорожной карты») по созданию объекта «Приют для животных без владельцев в городе Нефтеюганске». </w:t>
            </w:r>
          </w:p>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0"/>
                <w:szCs w:val="20"/>
              </w:rPr>
            </w:pPr>
            <w:r w:rsidRPr="00F767C5">
              <w:rPr>
                <w:rFonts w:ascii="Times New Roman" w:eastAsiaTheme="minorHAnsi" w:hAnsi="Times New Roman"/>
                <w:sz w:val="20"/>
                <w:szCs w:val="20"/>
                <w:lang w:eastAsia="en-US"/>
              </w:rPr>
              <w:t>Изыскиваются финансовые средства на заключение контракта на выполнение проектно-изыскательных работ на строительство объекта «Приют для животных без владельцев в городе Нефтеюганске».</w:t>
            </w:r>
          </w:p>
        </w:tc>
      </w:tr>
      <w:tr w:rsidR="00F767C5" w:rsidRPr="00F767C5" w:rsidTr="00F360C6">
        <w:tc>
          <w:tcPr>
            <w:tcW w:w="425" w:type="dxa"/>
            <w:tcBorders>
              <w:top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center"/>
              <w:rPr>
                <w:rFonts w:ascii="Times New Roman" w:eastAsiaTheme="minorEastAsia" w:hAnsi="Times New Roman"/>
                <w:sz w:val="20"/>
                <w:szCs w:val="20"/>
              </w:rPr>
            </w:pPr>
            <w:r w:rsidRPr="00F767C5">
              <w:rPr>
                <w:rFonts w:ascii="Times New Roman" w:eastAsiaTheme="minorEastAsia" w:hAnsi="Times New Roman"/>
                <w:sz w:val="20"/>
                <w:szCs w:val="20"/>
              </w:rPr>
              <w:t>2.1.</w:t>
            </w:r>
          </w:p>
        </w:tc>
        <w:tc>
          <w:tcPr>
            <w:tcW w:w="4820"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0"/>
                <w:szCs w:val="20"/>
              </w:rPr>
            </w:pPr>
            <w:r w:rsidRPr="00F767C5">
              <w:rPr>
                <w:rFonts w:ascii="Times New Roman" w:eastAsiaTheme="minorEastAsia" w:hAnsi="Times New Roman"/>
                <w:sz w:val="20"/>
                <w:szCs w:val="20"/>
              </w:rPr>
              <w:t>Количество обращений граждан в расчете на 10 тыс. человек населения &lt;4&gt;</w:t>
            </w:r>
          </w:p>
        </w:tc>
        <w:tc>
          <w:tcPr>
            <w:tcW w:w="709"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0"/>
                <w:szCs w:val="20"/>
              </w:rPr>
            </w:pPr>
            <w:r w:rsidRPr="00F767C5">
              <w:rPr>
                <w:rFonts w:ascii="Times New Roman" w:eastAsiaTheme="minorEastAsia" w:hAnsi="Times New Roman"/>
                <w:sz w:val="20"/>
                <w:szCs w:val="20"/>
              </w:rPr>
              <w:t>балл</w:t>
            </w:r>
          </w:p>
        </w:tc>
        <w:tc>
          <w:tcPr>
            <w:tcW w:w="709"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0"/>
                <w:szCs w:val="20"/>
              </w:rPr>
            </w:pPr>
            <w:r w:rsidRPr="00F767C5">
              <w:rPr>
                <w:rFonts w:ascii="Times New Roman" w:eastAsiaTheme="minorEastAsia" w:hAnsi="Times New Roman"/>
                <w:sz w:val="20"/>
                <w:szCs w:val="20"/>
              </w:rPr>
              <w:t>2</w:t>
            </w:r>
          </w:p>
        </w:tc>
        <w:tc>
          <w:tcPr>
            <w:tcW w:w="4252"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0"/>
                <w:szCs w:val="20"/>
              </w:rPr>
            </w:pPr>
            <w:r w:rsidRPr="00F767C5">
              <w:rPr>
                <w:rFonts w:ascii="Times New Roman" w:eastAsiaTheme="minorEastAsia" w:hAnsi="Times New Roman"/>
                <w:sz w:val="20"/>
                <w:szCs w:val="20"/>
              </w:rPr>
              <w:t>5</w:t>
            </w:r>
          </w:p>
        </w:tc>
      </w:tr>
      <w:tr w:rsidR="00F767C5" w:rsidRPr="00F767C5" w:rsidTr="00F360C6">
        <w:tc>
          <w:tcPr>
            <w:tcW w:w="425" w:type="dxa"/>
            <w:tcBorders>
              <w:top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center"/>
              <w:rPr>
                <w:rFonts w:ascii="Times New Roman" w:eastAsiaTheme="minorEastAsia" w:hAnsi="Times New Roman"/>
                <w:sz w:val="20"/>
                <w:szCs w:val="20"/>
              </w:rPr>
            </w:pPr>
            <w:r w:rsidRPr="00F767C5">
              <w:rPr>
                <w:rFonts w:ascii="Times New Roman" w:eastAsiaTheme="minorEastAsia" w:hAnsi="Times New Roman"/>
                <w:sz w:val="20"/>
                <w:szCs w:val="20"/>
              </w:rPr>
              <w:t>2.2.</w:t>
            </w:r>
          </w:p>
        </w:tc>
        <w:tc>
          <w:tcPr>
            <w:tcW w:w="4820"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0"/>
                <w:szCs w:val="20"/>
              </w:rPr>
            </w:pPr>
            <w:r w:rsidRPr="00F767C5">
              <w:rPr>
                <w:rFonts w:ascii="Times New Roman" w:eastAsiaTheme="minorEastAsia" w:hAnsi="Times New Roman"/>
                <w:sz w:val="20"/>
                <w:szCs w:val="20"/>
              </w:rPr>
              <w:t>Количество нападений собак в расчете на 10 тыс. человек населения &lt;5&gt;</w:t>
            </w:r>
          </w:p>
        </w:tc>
        <w:tc>
          <w:tcPr>
            <w:tcW w:w="709"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0"/>
                <w:szCs w:val="20"/>
              </w:rPr>
            </w:pPr>
            <w:r w:rsidRPr="00F767C5">
              <w:rPr>
                <w:rFonts w:ascii="Times New Roman" w:eastAsiaTheme="minorEastAsia" w:hAnsi="Times New Roman"/>
                <w:sz w:val="20"/>
                <w:szCs w:val="20"/>
              </w:rPr>
              <w:t>балл</w:t>
            </w:r>
          </w:p>
        </w:tc>
        <w:tc>
          <w:tcPr>
            <w:tcW w:w="709"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0"/>
                <w:szCs w:val="20"/>
              </w:rPr>
            </w:pPr>
            <w:r w:rsidRPr="00F767C5">
              <w:rPr>
                <w:rFonts w:ascii="Times New Roman" w:eastAsiaTheme="minorEastAsia" w:hAnsi="Times New Roman"/>
                <w:sz w:val="20"/>
                <w:szCs w:val="20"/>
              </w:rPr>
              <w:t>1</w:t>
            </w:r>
          </w:p>
        </w:tc>
        <w:tc>
          <w:tcPr>
            <w:tcW w:w="4252"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0"/>
                <w:szCs w:val="20"/>
              </w:rPr>
            </w:pPr>
            <w:r w:rsidRPr="00F767C5">
              <w:rPr>
                <w:rFonts w:ascii="Times New Roman" w:eastAsiaTheme="minorEastAsia" w:hAnsi="Times New Roman"/>
                <w:sz w:val="20"/>
                <w:szCs w:val="20"/>
              </w:rPr>
              <w:t>4</w:t>
            </w:r>
          </w:p>
        </w:tc>
      </w:tr>
      <w:tr w:rsidR="00F767C5" w:rsidRPr="00F767C5" w:rsidTr="00F360C6">
        <w:tc>
          <w:tcPr>
            <w:tcW w:w="425" w:type="dxa"/>
            <w:tcBorders>
              <w:top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center"/>
              <w:rPr>
                <w:rFonts w:ascii="Times New Roman" w:eastAsiaTheme="minorEastAsia" w:hAnsi="Times New Roman"/>
                <w:sz w:val="20"/>
                <w:szCs w:val="20"/>
              </w:rPr>
            </w:pPr>
            <w:r w:rsidRPr="00F767C5">
              <w:rPr>
                <w:rFonts w:ascii="Times New Roman" w:eastAsiaTheme="minorEastAsia" w:hAnsi="Times New Roman"/>
                <w:sz w:val="20"/>
                <w:szCs w:val="20"/>
              </w:rPr>
              <w:t>2.3.</w:t>
            </w:r>
          </w:p>
        </w:tc>
        <w:tc>
          <w:tcPr>
            <w:tcW w:w="4820"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0"/>
                <w:szCs w:val="20"/>
              </w:rPr>
            </w:pPr>
            <w:r w:rsidRPr="00F767C5">
              <w:rPr>
                <w:rFonts w:ascii="Times New Roman" w:eastAsiaTheme="minorEastAsia" w:hAnsi="Times New Roman"/>
                <w:sz w:val="20"/>
                <w:szCs w:val="20"/>
              </w:rPr>
              <w:t>Доля выполненных заявок на отлов собак &lt;6&gt;</w:t>
            </w:r>
          </w:p>
        </w:tc>
        <w:tc>
          <w:tcPr>
            <w:tcW w:w="709"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0"/>
                <w:szCs w:val="20"/>
              </w:rPr>
            </w:pPr>
            <w:r w:rsidRPr="00F767C5">
              <w:rPr>
                <w:rFonts w:ascii="Times New Roman" w:eastAsiaTheme="minorEastAsia" w:hAnsi="Times New Roman"/>
                <w:sz w:val="20"/>
                <w:szCs w:val="20"/>
              </w:rPr>
              <w:t>балл</w:t>
            </w:r>
          </w:p>
        </w:tc>
        <w:tc>
          <w:tcPr>
            <w:tcW w:w="709"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0"/>
                <w:szCs w:val="20"/>
              </w:rPr>
            </w:pPr>
            <w:r w:rsidRPr="00F767C5">
              <w:rPr>
                <w:rFonts w:ascii="Times New Roman" w:eastAsiaTheme="minorEastAsia" w:hAnsi="Times New Roman"/>
                <w:sz w:val="20"/>
                <w:szCs w:val="20"/>
              </w:rPr>
              <w:t>3</w:t>
            </w:r>
          </w:p>
        </w:tc>
        <w:tc>
          <w:tcPr>
            <w:tcW w:w="4252"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0"/>
                <w:szCs w:val="20"/>
              </w:rPr>
            </w:pPr>
            <w:r w:rsidRPr="00F767C5">
              <w:rPr>
                <w:rFonts w:ascii="Times New Roman" w:eastAsiaTheme="minorEastAsia" w:hAnsi="Times New Roman"/>
                <w:sz w:val="20"/>
                <w:szCs w:val="20"/>
              </w:rPr>
              <w:t>2</w:t>
            </w:r>
          </w:p>
        </w:tc>
      </w:tr>
      <w:tr w:rsidR="00F767C5" w:rsidRPr="00F767C5" w:rsidTr="00F360C6">
        <w:tc>
          <w:tcPr>
            <w:tcW w:w="425" w:type="dxa"/>
            <w:tcBorders>
              <w:top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center"/>
              <w:rPr>
                <w:rFonts w:ascii="Times New Roman" w:eastAsiaTheme="minorEastAsia" w:hAnsi="Times New Roman"/>
                <w:sz w:val="20"/>
                <w:szCs w:val="20"/>
              </w:rPr>
            </w:pPr>
            <w:r w:rsidRPr="00F767C5">
              <w:rPr>
                <w:rFonts w:ascii="Times New Roman" w:eastAsiaTheme="minorEastAsia" w:hAnsi="Times New Roman"/>
                <w:sz w:val="20"/>
                <w:szCs w:val="20"/>
              </w:rPr>
              <w:t>3.</w:t>
            </w:r>
          </w:p>
        </w:tc>
        <w:tc>
          <w:tcPr>
            <w:tcW w:w="4820"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0"/>
                <w:szCs w:val="20"/>
              </w:rPr>
            </w:pPr>
            <w:r w:rsidRPr="00F767C5">
              <w:rPr>
                <w:rFonts w:ascii="Times New Roman" w:eastAsiaTheme="minorEastAsia" w:hAnsi="Times New Roman"/>
                <w:sz w:val="20"/>
                <w:szCs w:val="20"/>
              </w:rPr>
              <w:t>Обеспеченность территорий городских округов и муниципальных районов автономного округа площадками для выгула и дрессировки собак &lt;7&gt;</w:t>
            </w:r>
          </w:p>
        </w:tc>
        <w:tc>
          <w:tcPr>
            <w:tcW w:w="709"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0"/>
                <w:szCs w:val="20"/>
              </w:rPr>
            </w:pPr>
            <w:r w:rsidRPr="00F767C5">
              <w:rPr>
                <w:rFonts w:ascii="Times New Roman" w:eastAsiaTheme="minorEastAsia" w:hAnsi="Times New Roman"/>
                <w:sz w:val="20"/>
                <w:szCs w:val="20"/>
              </w:rPr>
              <w:t>балл</w:t>
            </w:r>
          </w:p>
        </w:tc>
        <w:tc>
          <w:tcPr>
            <w:tcW w:w="709"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0"/>
                <w:szCs w:val="20"/>
              </w:rPr>
            </w:pPr>
            <w:r w:rsidRPr="00F767C5">
              <w:rPr>
                <w:rFonts w:ascii="Times New Roman" w:eastAsiaTheme="minorEastAsia" w:hAnsi="Times New Roman"/>
                <w:sz w:val="20"/>
                <w:szCs w:val="20"/>
              </w:rPr>
              <w:t>2</w:t>
            </w:r>
          </w:p>
        </w:tc>
        <w:tc>
          <w:tcPr>
            <w:tcW w:w="4252"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0"/>
                <w:szCs w:val="20"/>
              </w:rPr>
            </w:pPr>
            <w:r w:rsidRPr="00F767C5">
              <w:rPr>
                <w:rFonts w:ascii="Times New Roman" w:eastAsiaTheme="minorEastAsia" w:hAnsi="Times New Roman"/>
                <w:sz w:val="20"/>
                <w:szCs w:val="20"/>
              </w:rPr>
              <w:t>2</w:t>
            </w:r>
          </w:p>
        </w:tc>
      </w:tr>
    </w:tbl>
    <w:p w:rsidR="00245ADA" w:rsidRPr="009F0598" w:rsidRDefault="00245ADA" w:rsidP="0083242B">
      <w:pPr>
        <w:spacing w:after="0" w:line="240" w:lineRule="auto"/>
        <w:jc w:val="center"/>
        <w:rPr>
          <w:rFonts w:ascii="Times New Roman" w:hAnsi="Times New Roman"/>
          <w:sz w:val="24"/>
          <w:szCs w:val="24"/>
          <w:highlight w:val="yellow"/>
        </w:rPr>
      </w:pPr>
    </w:p>
    <w:p w:rsidR="0083242B" w:rsidRPr="009F0598" w:rsidRDefault="0083242B" w:rsidP="0083242B">
      <w:pPr>
        <w:spacing w:after="0" w:line="240" w:lineRule="auto"/>
        <w:jc w:val="center"/>
        <w:rPr>
          <w:rFonts w:ascii="Times New Roman" w:hAnsi="Times New Roman"/>
          <w:b/>
          <w:sz w:val="24"/>
          <w:szCs w:val="24"/>
          <w:highlight w:val="yellow"/>
        </w:rPr>
      </w:pPr>
    </w:p>
    <w:p w:rsidR="00EC796C" w:rsidRPr="00F767C5" w:rsidRDefault="00EC796C" w:rsidP="0083242B">
      <w:pPr>
        <w:spacing w:after="0" w:line="240" w:lineRule="auto"/>
        <w:jc w:val="center"/>
        <w:rPr>
          <w:rFonts w:ascii="Times New Roman" w:hAnsi="Times New Roman"/>
          <w:b/>
          <w:sz w:val="24"/>
          <w:szCs w:val="24"/>
        </w:rPr>
      </w:pPr>
    </w:p>
    <w:p w:rsidR="00F767C5" w:rsidRPr="00F767C5" w:rsidRDefault="00245ADA" w:rsidP="00F767C5">
      <w:pPr>
        <w:spacing w:after="0" w:line="240" w:lineRule="auto"/>
        <w:jc w:val="both"/>
        <w:rPr>
          <w:rFonts w:ascii="Times New Roman" w:hAnsi="Times New Roman"/>
          <w:b/>
          <w:sz w:val="24"/>
          <w:szCs w:val="24"/>
        </w:rPr>
      </w:pPr>
      <w:r w:rsidRPr="00F767C5">
        <w:rPr>
          <w:rFonts w:ascii="Times New Roman" w:hAnsi="Times New Roman"/>
          <w:b/>
          <w:sz w:val="24"/>
          <w:szCs w:val="24"/>
        </w:rPr>
        <w:t>1.12.</w:t>
      </w:r>
      <w:r w:rsidR="00292D8C" w:rsidRPr="00F767C5">
        <w:rPr>
          <w:rFonts w:ascii="Times New Roman" w:hAnsi="Times New Roman"/>
          <w:b/>
          <w:sz w:val="24"/>
          <w:szCs w:val="24"/>
        </w:rPr>
        <w:t xml:space="preserve"> </w:t>
      </w:r>
      <w:r w:rsidRPr="00F767C5">
        <w:rPr>
          <w:rFonts w:ascii="Times New Roman" w:hAnsi="Times New Roman"/>
          <w:b/>
          <w:sz w:val="24"/>
          <w:szCs w:val="24"/>
        </w:rPr>
        <w:t>Эффективность деятельности по обращению с отходами</w:t>
      </w:r>
      <w:r w:rsidR="00F767C5" w:rsidRPr="00F767C5">
        <w:t xml:space="preserve"> </w:t>
      </w:r>
      <w:r w:rsidR="00F767C5" w:rsidRPr="00F767C5">
        <w:rPr>
          <w:rFonts w:ascii="Times New Roman" w:hAnsi="Times New Roman"/>
          <w:b/>
          <w:sz w:val="24"/>
          <w:szCs w:val="24"/>
        </w:rPr>
        <w:t xml:space="preserve">муниципальное образование </w:t>
      </w:r>
      <w:proofErr w:type="spellStart"/>
      <w:r w:rsidR="00F767C5" w:rsidRPr="00F767C5">
        <w:rPr>
          <w:rFonts w:ascii="Times New Roman" w:hAnsi="Times New Roman"/>
          <w:b/>
          <w:sz w:val="24"/>
          <w:szCs w:val="24"/>
        </w:rPr>
        <w:t>г.Нефтеюганск</w:t>
      </w:r>
      <w:proofErr w:type="spellEnd"/>
      <w:r w:rsidR="00F767C5" w:rsidRPr="00F767C5">
        <w:rPr>
          <w:rFonts w:ascii="Times New Roman" w:hAnsi="Times New Roman"/>
          <w:b/>
          <w:sz w:val="24"/>
          <w:szCs w:val="24"/>
        </w:rPr>
        <w:t xml:space="preserve"> за январь-июнь 2023 года</w:t>
      </w:r>
    </w:p>
    <w:p w:rsidR="00245ADA" w:rsidRPr="00F767C5" w:rsidRDefault="00245ADA" w:rsidP="00F767C5">
      <w:pPr>
        <w:spacing w:after="0" w:line="240" w:lineRule="auto"/>
        <w:jc w:val="both"/>
        <w:rPr>
          <w:rFonts w:ascii="Times New Roman" w:hAnsi="Times New Roman"/>
          <w:sz w:val="24"/>
          <w:szCs w:val="24"/>
        </w:rPr>
      </w:pPr>
    </w:p>
    <w:tbl>
      <w:tblPr>
        <w:tblW w:w="15168"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2"/>
        <w:gridCol w:w="5587"/>
        <w:gridCol w:w="992"/>
        <w:gridCol w:w="1560"/>
        <w:gridCol w:w="1134"/>
        <w:gridCol w:w="1134"/>
        <w:gridCol w:w="1417"/>
        <w:gridCol w:w="2552"/>
      </w:tblGrid>
      <w:tr w:rsidR="00F767C5" w:rsidRPr="00F767C5" w:rsidTr="00F360C6">
        <w:tc>
          <w:tcPr>
            <w:tcW w:w="792" w:type="dxa"/>
            <w:tcBorders>
              <w:top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spellStart"/>
            <w:r w:rsidRPr="00F767C5">
              <w:rPr>
                <w:rFonts w:ascii="Times New Roman CYR" w:eastAsiaTheme="minorEastAsia" w:hAnsi="Times New Roman CYR" w:cs="Times New Roman CYR"/>
                <w:sz w:val="24"/>
                <w:szCs w:val="24"/>
              </w:rPr>
              <w:t>Nп</w:t>
            </w:r>
            <w:proofErr w:type="spellEnd"/>
            <w:r w:rsidRPr="00F767C5">
              <w:rPr>
                <w:rFonts w:ascii="Times New Roman CYR" w:eastAsiaTheme="minorEastAsia" w:hAnsi="Times New Roman CYR" w:cs="Times New Roman CYR"/>
                <w:sz w:val="24"/>
                <w:szCs w:val="24"/>
              </w:rPr>
              <w:t>/п</w:t>
            </w:r>
          </w:p>
        </w:tc>
        <w:tc>
          <w:tcPr>
            <w:tcW w:w="5587"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4"/>
                <w:szCs w:val="24"/>
              </w:rPr>
            </w:pPr>
            <w:r w:rsidRPr="00F767C5">
              <w:rPr>
                <w:rFonts w:ascii="Times New Roman" w:eastAsiaTheme="minorEastAsia" w:hAnsi="Times New Roman"/>
                <w:sz w:val="24"/>
                <w:szCs w:val="24"/>
              </w:rPr>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4"/>
                <w:szCs w:val="24"/>
              </w:rPr>
            </w:pPr>
            <w:r w:rsidRPr="00F767C5">
              <w:rPr>
                <w:rFonts w:ascii="Times New Roman" w:eastAsiaTheme="minorEastAsia" w:hAnsi="Times New Roman"/>
                <w:sz w:val="24"/>
                <w:szCs w:val="24"/>
              </w:rPr>
              <w:t>Ед.</w:t>
            </w:r>
          </w:p>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4"/>
                <w:szCs w:val="24"/>
              </w:rPr>
            </w:pPr>
            <w:r w:rsidRPr="00F767C5">
              <w:rPr>
                <w:rFonts w:ascii="Times New Roman" w:eastAsiaTheme="minorEastAsia" w:hAnsi="Times New Roman"/>
                <w:sz w:val="24"/>
                <w:szCs w:val="24"/>
              </w:rPr>
              <w:t>изм.</w:t>
            </w:r>
          </w:p>
        </w:tc>
        <w:tc>
          <w:tcPr>
            <w:tcW w:w="1560"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4"/>
                <w:szCs w:val="24"/>
              </w:rPr>
            </w:pPr>
            <w:r w:rsidRPr="00F767C5">
              <w:rPr>
                <w:rFonts w:ascii="Times New Roman" w:eastAsiaTheme="minorEastAsia" w:hAnsi="Times New Roman"/>
                <w:sz w:val="24"/>
                <w:szCs w:val="24"/>
              </w:rPr>
              <w:t>2018</w:t>
            </w:r>
          </w:p>
        </w:tc>
        <w:tc>
          <w:tcPr>
            <w:tcW w:w="1134"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4"/>
                <w:szCs w:val="24"/>
              </w:rPr>
            </w:pPr>
            <w:r w:rsidRPr="00F767C5">
              <w:rPr>
                <w:rFonts w:ascii="Times New Roman" w:eastAsiaTheme="minorEastAsia" w:hAnsi="Times New Roman"/>
                <w:sz w:val="24"/>
                <w:szCs w:val="24"/>
              </w:rPr>
              <w:t>2019</w:t>
            </w:r>
          </w:p>
        </w:tc>
        <w:tc>
          <w:tcPr>
            <w:tcW w:w="1134"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4"/>
                <w:szCs w:val="24"/>
              </w:rPr>
            </w:pPr>
            <w:r w:rsidRPr="00F767C5">
              <w:rPr>
                <w:rFonts w:ascii="Times New Roman" w:eastAsiaTheme="minorEastAsia" w:hAnsi="Times New Roman"/>
                <w:sz w:val="24"/>
                <w:szCs w:val="24"/>
              </w:rPr>
              <w:t>2021</w:t>
            </w:r>
          </w:p>
        </w:tc>
        <w:tc>
          <w:tcPr>
            <w:tcW w:w="1417"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4"/>
                <w:szCs w:val="24"/>
              </w:rPr>
            </w:pPr>
            <w:r w:rsidRPr="00F767C5">
              <w:rPr>
                <w:rFonts w:ascii="Times New Roman" w:eastAsiaTheme="minorEastAsia" w:hAnsi="Times New Roman"/>
                <w:sz w:val="24"/>
                <w:szCs w:val="24"/>
              </w:rPr>
              <w:t>2022</w:t>
            </w:r>
          </w:p>
        </w:tc>
        <w:tc>
          <w:tcPr>
            <w:tcW w:w="2552"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4"/>
                <w:szCs w:val="24"/>
              </w:rPr>
            </w:pPr>
            <w:r w:rsidRPr="00F767C5">
              <w:rPr>
                <w:rFonts w:ascii="Times New Roman" w:hAnsi="Times New Roman"/>
                <w:sz w:val="24"/>
                <w:szCs w:val="24"/>
              </w:rPr>
              <w:t>январь-июнь 202</w:t>
            </w:r>
            <w:r w:rsidRPr="00F767C5">
              <w:rPr>
                <w:rFonts w:ascii="Times New Roman" w:hAnsi="Times New Roman"/>
                <w:sz w:val="24"/>
                <w:szCs w:val="24"/>
                <w:lang w:val="en-US"/>
              </w:rPr>
              <w:t>3</w:t>
            </w:r>
            <w:r w:rsidRPr="00F767C5">
              <w:rPr>
                <w:rFonts w:ascii="Times New Roman" w:hAnsi="Times New Roman"/>
                <w:sz w:val="24"/>
                <w:szCs w:val="24"/>
              </w:rPr>
              <w:t xml:space="preserve"> года</w:t>
            </w:r>
          </w:p>
        </w:tc>
      </w:tr>
      <w:tr w:rsidR="00F767C5" w:rsidRPr="00F767C5" w:rsidTr="00F360C6">
        <w:tc>
          <w:tcPr>
            <w:tcW w:w="792" w:type="dxa"/>
            <w:tcBorders>
              <w:top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F767C5">
              <w:rPr>
                <w:rFonts w:ascii="Times New Roman CYR" w:eastAsiaTheme="minorEastAsia" w:hAnsi="Times New Roman CYR" w:cs="Times New Roman CYR"/>
                <w:sz w:val="24"/>
                <w:szCs w:val="24"/>
              </w:rPr>
              <w:t>1.</w:t>
            </w:r>
          </w:p>
        </w:tc>
        <w:tc>
          <w:tcPr>
            <w:tcW w:w="5587"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4"/>
                <w:szCs w:val="24"/>
              </w:rPr>
            </w:pPr>
            <w:r w:rsidRPr="00F767C5">
              <w:rPr>
                <w:rFonts w:ascii="Times New Roman" w:eastAsiaTheme="minorEastAsia" w:hAnsi="Times New Roman"/>
                <w:sz w:val="24"/>
                <w:szCs w:val="24"/>
              </w:rPr>
              <w:t>Количество несанкционированных свалок отходов &lt;1&gt;</w:t>
            </w:r>
          </w:p>
        </w:tc>
        <w:tc>
          <w:tcPr>
            <w:tcW w:w="992"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4"/>
                <w:szCs w:val="24"/>
              </w:rPr>
            </w:pPr>
            <w:r w:rsidRPr="00F767C5">
              <w:rPr>
                <w:rFonts w:ascii="Times New Roman" w:eastAsiaTheme="minorEastAsia" w:hAnsi="Times New Roman"/>
                <w:sz w:val="24"/>
                <w:szCs w:val="24"/>
              </w:rPr>
              <w:t>балл</w:t>
            </w:r>
          </w:p>
        </w:tc>
        <w:tc>
          <w:tcPr>
            <w:tcW w:w="1560"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4"/>
                <w:szCs w:val="24"/>
              </w:rPr>
            </w:pPr>
            <w:r w:rsidRPr="00F767C5">
              <w:rPr>
                <w:rFonts w:ascii="Times New Roman" w:eastAsiaTheme="minorEastAsia"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4"/>
                <w:szCs w:val="24"/>
              </w:rPr>
            </w:pPr>
            <w:r w:rsidRPr="00F767C5">
              <w:rPr>
                <w:rFonts w:ascii="Times New Roman" w:eastAsiaTheme="minorEastAsia"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4"/>
                <w:szCs w:val="24"/>
              </w:rPr>
            </w:pPr>
            <w:r w:rsidRPr="00F767C5">
              <w:rPr>
                <w:rFonts w:ascii="Times New Roman" w:eastAsiaTheme="minorEastAsia" w:hAnsi="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4"/>
                <w:szCs w:val="24"/>
              </w:rPr>
            </w:pPr>
            <w:r w:rsidRPr="00F767C5">
              <w:rPr>
                <w:rFonts w:ascii="Times New Roman" w:eastAsiaTheme="minorEastAsia" w:hAnsi="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4"/>
                <w:szCs w:val="24"/>
              </w:rPr>
            </w:pPr>
            <w:r w:rsidRPr="00F767C5">
              <w:rPr>
                <w:rFonts w:ascii="Times New Roman" w:eastAsiaTheme="minorEastAsia" w:hAnsi="Times New Roman"/>
                <w:sz w:val="24"/>
                <w:szCs w:val="24"/>
              </w:rPr>
              <w:t>4</w:t>
            </w:r>
          </w:p>
        </w:tc>
      </w:tr>
      <w:tr w:rsidR="00F767C5" w:rsidRPr="00F767C5" w:rsidTr="00F360C6">
        <w:tc>
          <w:tcPr>
            <w:tcW w:w="792" w:type="dxa"/>
            <w:tcBorders>
              <w:top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F767C5">
              <w:rPr>
                <w:rFonts w:ascii="Times New Roman CYR" w:eastAsiaTheme="minorEastAsia" w:hAnsi="Times New Roman CYR" w:cs="Times New Roman CYR"/>
                <w:sz w:val="24"/>
                <w:szCs w:val="24"/>
              </w:rPr>
              <w:t>2.</w:t>
            </w:r>
          </w:p>
        </w:tc>
        <w:tc>
          <w:tcPr>
            <w:tcW w:w="5587"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4"/>
                <w:szCs w:val="24"/>
              </w:rPr>
            </w:pPr>
            <w:r w:rsidRPr="00F767C5">
              <w:rPr>
                <w:rFonts w:ascii="Times New Roman" w:eastAsiaTheme="minorEastAsia" w:hAnsi="Times New Roman"/>
                <w:sz w:val="24"/>
                <w:szCs w:val="24"/>
              </w:rPr>
              <w:t>Доля мест (площадок) накопления твердых коммунальных отходов, соответствующих требованиям федерального и законодательства автономного округа &lt;2&gt;</w:t>
            </w:r>
          </w:p>
        </w:tc>
        <w:tc>
          <w:tcPr>
            <w:tcW w:w="992"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4"/>
                <w:szCs w:val="24"/>
              </w:rPr>
            </w:pPr>
            <w:r w:rsidRPr="00F767C5">
              <w:rPr>
                <w:rFonts w:ascii="Times New Roman" w:eastAsiaTheme="minorEastAsia" w:hAnsi="Times New Roman"/>
                <w:sz w:val="24"/>
                <w:szCs w:val="24"/>
              </w:rPr>
              <w:t>балл</w:t>
            </w:r>
          </w:p>
        </w:tc>
        <w:tc>
          <w:tcPr>
            <w:tcW w:w="1560"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4"/>
                <w:szCs w:val="24"/>
              </w:rPr>
            </w:pPr>
            <w:r w:rsidRPr="00F767C5">
              <w:rPr>
                <w:rFonts w:ascii="Times New Roman" w:eastAsiaTheme="minorEastAsia"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4"/>
                <w:szCs w:val="24"/>
              </w:rPr>
            </w:pPr>
            <w:r w:rsidRPr="00F767C5">
              <w:rPr>
                <w:rFonts w:ascii="Times New Roman" w:eastAsiaTheme="minorEastAsia"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4"/>
                <w:szCs w:val="24"/>
              </w:rPr>
            </w:pPr>
            <w:r w:rsidRPr="00F767C5">
              <w:rPr>
                <w:rFonts w:ascii="Times New Roman" w:eastAsiaTheme="minorEastAsia"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4"/>
                <w:szCs w:val="24"/>
              </w:rPr>
            </w:pPr>
            <w:r w:rsidRPr="00F767C5">
              <w:rPr>
                <w:rFonts w:ascii="Times New Roman" w:eastAsiaTheme="minorEastAsia" w:hAnsi="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Pr>
          <w:p w:rsidR="00F767C5" w:rsidRPr="00F767C5" w:rsidRDefault="00F767C5" w:rsidP="00F767C5">
            <w:pPr>
              <w:widowControl w:val="0"/>
              <w:autoSpaceDE w:val="0"/>
              <w:autoSpaceDN w:val="0"/>
              <w:adjustRightInd w:val="0"/>
              <w:spacing w:after="0" w:line="240" w:lineRule="auto"/>
              <w:jc w:val="both"/>
              <w:rPr>
                <w:rFonts w:ascii="Times New Roman" w:eastAsiaTheme="minorEastAsia" w:hAnsi="Times New Roman"/>
                <w:sz w:val="24"/>
                <w:szCs w:val="24"/>
              </w:rPr>
            </w:pPr>
            <w:r w:rsidRPr="00F767C5">
              <w:rPr>
                <w:rFonts w:ascii="Times New Roman" w:eastAsiaTheme="minorEastAsia" w:hAnsi="Times New Roman"/>
                <w:sz w:val="24"/>
                <w:szCs w:val="24"/>
              </w:rPr>
              <w:t>1</w:t>
            </w:r>
          </w:p>
        </w:tc>
      </w:tr>
    </w:tbl>
    <w:p w:rsidR="00245ADA" w:rsidRPr="009F0598" w:rsidRDefault="00245ADA" w:rsidP="00F715DC">
      <w:pPr>
        <w:spacing w:after="0" w:line="240" w:lineRule="auto"/>
        <w:jc w:val="both"/>
        <w:rPr>
          <w:rFonts w:ascii="Times New Roman" w:hAnsi="Times New Roman"/>
          <w:b/>
          <w:sz w:val="24"/>
          <w:szCs w:val="24"/>
          <w:highlight w:val="yellow"/>
        </w:rPr>
      </w:pPr>
    </w:p>
    <w:p w:rsidR="007769B7" w:rsidRPr="009F0598" w:rsidRDefault="007769B7" w:rsidP="00F715DC">
      <w:pPr>
        <w:spacing w:after="0" w:line="240" w:lineRule="auto"/>
        <w:jc w:val="both"/>
        <w:rPr>
          <w:rFonts w:ascii="Times New Roman" w:hAnsi="Times New Roman"/>
          <w:b/>
          <w:sz w:val="24"/>
          <w:szCs w:val="24"/>
          <w:highlight w:val="yellow"/>
        </w:rPr>
      </w:pPr>
    </w:p>
    <w:p w:rsidR="007E1171" w:rsidRPr="009F0598" w:rsidRDefault="007E1171" w:rsidP="00F715DC">
      <w:pPr>
        <w:spacing w:after="0" w:line="240" w:lineRule="auto"/>
        <w:jc w:val="both"/>
        <w:rPr>
          <w:rFonts w:ascii="Times New Roman" w:hAnsi="Times New Roman"/>
          <w:b/>
          <w:sz w:val="24"/>
          <w:szCs w:val="24"/>
          <w:highlight w:val="yellow"/>
        </w:rPr>
      </w:pPr>
    </w:p>
    <w:p w:rsidR="00196FF2" w:rsidRPr="00F767C5" w:rsidRDefault="001304EC" w:rsidP="00F715DC">
      <w:pPr>
        <w:spacing w:after="0" w:line="240" w:lineRule="auto"/>
        <w:jc w:val="both"/>
        <w:rPr>
          <w:rFonts w:ascii="Times New Roman" w:hAnsi="Times New Roman"/>
          <w:b/>
          <w:sz w:val="24"/>
          <w:szCs w:val="24"/>
        </w:rPr>
      </w:pPr>
      <w:r w:rsidRPr="00F767C5">
        <w:rPr>
          <w:rFonts w:ascii="Times New Roman" w:hAnsi="Times New Roman"/>
          <w:b/>
          <w:sz w:val="24"/>
          <w:szCs w:val="24"/>
        </w:rPr>
        <w:t xml:space="preserve">Раздел. 2. Показатели, характеризующие социально-экономическое развитие муниципального образования, оценку эффективности деятельности органов местного </w:t>
      </w:r>
      <w:r w:rsidR="00B419EE" w:rsidRPr="00F767C5">
        <w:rPr>
          <w:rFonts w:ascii="Times New Roman" w:hAnsi="Times New Roman"/>
          <w:b/>
          <w:sz w:val="24"/>
          <w:szCs w:val="24"/>
        </w:rPr>
        <w:t>самоуправления городского округа</w:t>
      </w:r>
      <w:r w:rsidRPr="00F767C5">
        <w:rPr>
          <w:rFonts w:ascii="Times New Roman" w:hAnsi="Times New Roman"/>
          <w:b/>
          <w:sz w:val="24"/>
          <w:szCs w:val="24"/>
        </w:rPr>
        <w:t xml:space="preserve"> за </w:t>
      </w:r>
      <w:r w:rsidR="00F767C5" w:rsidRPr="00F767C5">
        <w:rPr>
          <w:rFonts w:ascii="Times New Roman" w:hAnsi="Times New Roman"/>
          <w:b/>
          <w:sz w:val="24"/>
          <w:szCs w:val="24"/>
        </w:rPr>
        <w:t>январь-июнь 2023 года</w:t>
      </w:r>
    </w:p>
    <w:p w:rsidR="008F6868" w:rsidRPr="00F767C5" w:rsidRDefault="008F6868" w:rsidP="00F715DC">
      <w:pPr>
        <w:spacing w:after="0" w:line="240" w:lineRule="auto"/>
        <w:jc w:val="both"/>
        <w:rPr>
          <w:rFonts w:ascii="Times New Roman" w:hAnsi="Times New Roman"/>
          <w:b/>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1"/>
        <w:gridCol w:w="1657"/>
        <w:gridCol w:w="1125"/>
        <w:gridCol w:w="1275"/>
        <w:gridCol w:w="1276"/>
        <w:gridCol w:w="1276"/>
        <w:gridCol w:w="1417"/>
      </w:tblGrid>
      <w:tr w:rsidR="00DF3148" w:rsidRPr="009F0598" w:rsidTr="00AE5044">
        <w:trPr>
          <w:trHeight w:val="315"/>
        </w:trPr>
        <w:tc>
          <w:tcPr>
            <w:tcW w:w="6711" w:type="dxa"/>
            <w:vMerge w:val="restart"/>
            <w:shd w:val="clear" w:color="auto" w:fill="auto"/>
            <w:vAlign w:val="center"/>
            <w:hideMark/>
          </w:tcPr>
          <w:p w:rsidR="00DF3148" w:rsidRPr="00F767C5" w:rsidRDefault="00DF3148" w:rsidP="00853987">
            <w:pPr>
              <w:spacing w:after="0" w:line="240" w:lineRule="auto"/>
              <w:jc w:val="center"/>
              <w:rPr>
                <w:rFonts w:ascii="Times New Roman" w:hAnsi="Times New Roman"/>
                <w:bCs/>
                <w:color w:val="000000"/>
              </w:rPr>
            </w:pPr>
            <w:r w:rsidRPr="00F767C5">
              <w:rPr>
                <w:rFonts w:ascii="Times New Roman" w:hAnsi="Times New Roman"/>
                <w:bCs/>
                <w:color w:val="000000"/>
              </w:rPr>
              <w:t>Наименование показателей</w:t>
            </w:r>
          </w:p>
        </w:tc>
        <w:tc>
          <w:tcPr>
            <w:tcW w:w="1657" w:type="dxa"/>
            <w:vMerge w:val="restart"/>
            <w:shd w:val="clear" w:color="auto" w:fill="auto"/>
            <w:vAlign w:val="center"/>
            <w:hideMark/>
          </w:tcPr>
          <w:p w:rsidR="00DF3148" w:rsidRPr="00F767C5" w:rsidRDefault="00DF3148" w:rsidP="00853987">
            <w:pPr>
              <w:spacing w:after="0" w:line="240" w:lineRule="auto"/>
              <w:jc w:val="center"/>
              <w:rPr>
                <w:rFonts w:ascii="Times New Roman" w:hAnsi="Times New Roman"/>
                <w:bCs/>
                <w:color w:val="000000"/>
              </w:rPr>
            </w:pPr>
            <w:r w:rsidRPr="00F767C5">
              <w:rPr>
                <w:rFonts w:ascii="Times New Roman" w:hAnsi="Times New Roman"/>
                <w:bCs/>
                <w:color w:val="000000"/>
              </w:rPr>
              <w:t>Единицы измерения</w:t>
            </w:r>
          </w:p>
        </w:tc>
        <w:tc>
          <w:tcPr>
            <w:tcW w:w="1125" w:type="dxa"/>
            <w:vMerge w:val="restart"/>
            <w:shd w:val="clear" w:color="auto" w:fill="auto"/>
            <w:vAlign w:val="center"/>
            <w:hideMark/>
          </w:tcPr>
          <w:p w:rsidR="00DF3148" w:rsidRPr="00F767C5" w:rsidRDefault="00DF3148" w:rsidP="00853987">
            <w:pPr>
              <w:spacing w:after="0" w:line="240" w:lineRule="auto"/>
              <w:jc w:val="center"/>
              <w:rPr>
                <w:rFonts w:ascii="Times New Roman" w:hAnsi="Times New Roman"/>
                <w:bCs/>
                <w:color w:val="000000"/>
              </w:rPr>
            </w:pPr>
            <w:r w:rsidRPr="00F767C5">
              <w:rPr>
                <w:rFonts w:ascii="Times New Roman" w:hAnsi="Times New Roman"/>
                <w:bCs/>
                <w:color w:val="000000"/>
              </w:rPr>
              <w:t>Номер в докладе</w:t>
            </w:r>
          </w:p>
        </w:tc>
        <w:tc>
          <w:tcPr>
            <w:tcW w:w="5244" w:type="dxa"/>
            <w:gridSpan w:val="4"/>
            <w:shd w:val="clear" w:color="auto" w:fill="auto"/>
            <w:vAlign w:val="center"/>
          </w:tcPr>
          <w:p w:rsidR="00DF3148" w:rsidRPr="00F767C5" w:rsidRDefault="00DF3148" w:rsidP="00AE5044">
            <w:pPr>
              <w:spacing w:after="0" w:line="240" w:lineRule="auto"/>
              <w:jc w:val="center"/>
              <w:rPr>
                <w:rFonts w:ascii="Times New Roman" w:hAnsi="Times New Roman"/>
                <w:bCs/>
                <w:color w:val="000000"/>
                <w:sz w:val="20"/>
                <w:szCs w:val="20"/>
              </w:rPr>
            </w:pPr>
            <w:r w:rsidRPr="00F767C5">
              <w:rPr>
                <w:rFonts w:ascii="Times New Roman" w:hAnsi="Times New Roman"/>
                <w:bCs/>
                <w:color w:val="000000"/>
                <w:sz w:val="20"/>
                <w:szCs w:val="20"/>
              </w:rPr>
              <w:t>отчет</w:t>
            </w:r>
          </w:p>
        </w:tc>
      </w:tr>
      <w:tr w:rsidR="00D67C0C" w:rsidRPr="009F0598" w:rsidTr="00AE5044">
        <w:trPr>
          <w:trHeight w:val="315"/>
        </w:trPr>
        <w:tc>
          <w:tcPr>
            <w:tcW w:w="6711" w:type="dxa"/>
            <w:vMerge/>
            <w:shd w:val="clear" w:color="auto" w:fill="auto"/>
            <w:vAlign w:val="center"/>
            <w:hideMark/>
          </w:tcPr>
          <w:p w:rsidR="00DF3148" w:rsidRPr="009F0598" w:rsidRDefault="00DF3148" w:rsidP="00853987">
            <w:pPr>
              <w:spacing w:after="0" w:line="240" w:lineRule="auto"/>
              <w:rPr>
                <w:rFonts w:ascii="Times New Roman" w:hAnsi="Times New Roman"/>
                <w:bCs/>
                <w:color w:val="000000"/>
                <w:highlight w:val="yellow"/>
              </w:rPr>
            </w:pPr>
          </w:p>
        </w:tc>
        <w:tc>
          <w:tcPr>
            <w:tcW w:w="1657" w:type="dxa"/>
            <w:vMerge/>
            <w:shd w:val="clear" w:color="auto" w:fill="auto"/>
            <w:vAlign w:val="center"/>
            <w:hideMark/>
          </w:tcPr>
          <w:p w:rsidR="00DF3148" w:rsidRPr="009F0598" w:rsidRDefault="00DF3148" w:rsidP="00853987">
            <w:pPr>
              <w:spacing w:after="0" w:line="240" w:lineRule="auto"/>
              <w:rPr>
                <w:rFonts w:ascii="Times New Roman" w:hAnsi="Times New Roman"/>
                <w:bCs/>
                <w:color w:val="000000"/>
                <w:highlight w:val="yellow"/>
              </w:rPr>
            </w:pPr>
          </w:p>
        </w:tc>
        <w:tc>
          <w:tcPr>
            <w:tcW w:w="1125" w:type="dxa"/>
            <w:vMerge/>
            <w:shd w:val="clear" w:color="auto" w:fill="auto"/>
            <w:vAlign w:val="center"/>
            <w:hideMark/>
          </w:tcPr>
          <w:p w:rsidR="00DF3148" w:rsidRPr="009F0598" w:rsidRDefault="00DF3148" w:rsidP="00853987">
            <w:pPr>
              <w:spacing w:after="0" w:line="240" w:lineRule="auto"/>
              <w:rPr>
                <w:rFonts w:ascii="Times New Roman" w:hAnsi="Times New Roman"/>
                <w:bCs/>
                <w:color w:val="000000"/>
                <w:highlight w:val="yellow"/>
              </w:rPr>
            </w:pPr>
          </w:p>
        </w:tc>
        <w:tc>
          <w:tcPr>
            <w:tcW w:w="1275" w:type="dxa"/>
            <w:shd w:val="clear" w:color="auto" w:fill="auto"/>
            <w:vAlign w:val="center"/>
            <w:hideMark/>
          </w:tcPr>
          <w:p w:rsidR="00DF3148" w:rsidRPr="00F767C5" w:rsidRDefault="00DF3148" w:rsidP="00AE5044">
            <w:pPr>
              <w:spacing w:after="0" w:line="240" w:lineRule="auto"/>
              <w:jc w:val="center"/>
              <w:rPr>
                <w:rFonts w:ascii="Times New Roman" w:hAnsi="Times New Roman"/>
                <w:bCs/>
                <w:color w:val="000000"/>
                <w:sz w:val="20"/>
                <w:szCs w:val="20"/>
              </w:rPr>
            </w:pPr>
            <w:r w:rsidRPr="00F767C5">
              <w:rPr>
                <w:rFonts w:ascii="Times New Roman" w:hAnsi="Times New Roman"/>
                <w:bCs/>
                <w:color w:val="000000"/>
                <w:sz w:val="20"/>
                <w:szCs w:val="20"/>
              </w:rPr>
              <w:t>2020</w:t>
            </w:r>
          </w:p>
        </w:tc>
        <w:tc>
          <w:tcPr>
            <w:tcW w:w="1276" w:type="dxa"/>
            <w:shd w:val="clear" w:color="auto" w:fill="auto"/>
            <w:vAlign w:val="center"/>
            <w:hideMark/>
          </w:tcPr>
          <w:p w:rsidR="00DF3148" w:rsidRPr="00F767C5" w:rsidRDefault="00DF3148" w:rsidP="00AE5044">
            <w:pPr>
              <w:spacing w:after="0" w:line="240" w:lineRule="auto"/>
              <w:jc w:val="center"/>
              <w:rPr>
                <w:rFonts w:ascii="Times New Roman" w:hAnsi="Times New Roman"/>
                <w:bCs/>
                <w:color w:val="000000"/>
                <w:sz w:val="20"/>
                <w:szCs w:val="20"/>
              </w:rPr>
            </w:pPr>
            <w:r w:rsidRPr="00F767C5">
              <w:rPr>
                <w:rFonts w:ascii="Times New Roman" w:hAnsi="Times New Roman"/>
                <w:bCs/>
                <w:color w:val="000000"/>
                <w:sz w:val="20"/>
                <w:szCs w:val="20"/>
              </w:rPr>
              <w:t>2021</w:t>
            </w:r>
          </w:p>
        </w:tc>
        <w:tc>
          <w:tcPr>
            <w:tcW w:w="1276" w:type="dxa"/>
            <w:shd w:val="clear" w:color="auto" w:fill="auto"/>
            <w:vAlign w:val="center"/>
            <w:hideMark/>
          </w:tcPr>
          <w:p w:rsidR="00DF3148" w:rsidRPr="00F767C5" w:rsidRDefault="00DF3148" w:rsidP="00AE5044">
            <w:pPr>
              <w:spacing w:after="0" w:line="240" w:lineRule="auto"/>
              <w:jc w:val="center"/>
              <w:rPr>
                <w:rFonts w:ascii="Times New Roman" w:hAnsi="Times New Roman"/>
                <w:bCs/>
                <w:color w:val="000000"/>
                <w:sz w:val="20"/>
                <w:szCs w:val="20"/>
              </w:rPr>
            </w:pPr>
            <w:r w:rsidRPr="00F767C5">
              <w:rPr>
                <w:rFonts w:ascii="Times New Roman" w:hAnsi="Times New Roman"/>
                <w:bCs/>
                <w:color w:val="000000"/>
                <w:sz w:val="20"/>
                <w:szCs w:val="20"/>
              </w:rPr>
              <w:t>2022</w:t>
            </w:r>
          </w:p>
        </w:tc>
        <w:tc>
          <w:tcPr>
            <w:tcW w:w="1417" w:type="dxa"/>
            <w:shd w:val="clear" w:color="auto" w:fill="auto"/>
            <w:vAlign w:val="center"/>
            <w:hideMark/>
          </w:tcPr>
          <w:p w:rsidR="00DF3148" w:rsidRPr="00F767C5" w:rsidRDefault="00DF3148" w:rsidP="00AE5044">
            <w:pPr>
              <w:spacing w:after="0" w:line="240" w:lineRule="auto"/>
              <w:jc w:val="center"/>
              <w:rPr>
                <w:rFonts w:ascii="Times New Roman" w:hAnsi="Times New Roman"/>
                <w:bCs/>
                <w:color w:val="000000"/>
                <w:sz w:val="20"/>
                <w:szCs w:val="20"/>
              </w:rPr>
            </w:pPr>
            <w:r w:rsidRPr="00F767C5">
              <w:rPr>
                <w:rFonts w:ascii="Times New Roman" w:hAnsi="Times New Roman"/>
                <w:bCs/>
                <w:color w:val="000000"/>
                <w:sz w:val="20"/>
                <w:szCs w:val="20"/>
              </w:rPr>
              <w:t>январь-июнь 2023</w:t>
            </w:r>
          </w:p>
        </w:tc>
      </w:tr>
      <w:tr w:rsidR="00D67C0C" w:rsidRPr="00622289" w:rsidTr="00AE5044">
        <w:trPr>
          <w:trHeight w:val="600"/>
        </w:trPr>
        <w:tc>
          <w:tcPr>
            <w:tcW w:w="6711" w:type="dxa"/>
            <w:shd w:val="clear" w:color="auto" w:fill="auto"/>
            <w:hideMark/>
          </w:tcPr>
          <w:p w:rsidR="00DF3148" w:rsidRPr="00622289" w:rsidRDefault="00DF3148" w:rsidP="00853987">
            <w:pPr>
              <w:spacing w:after="0" w:line="240" w:lineRule="auto"/>
              <w:rPr>
                <w:rFonts w:ascii="Times New Roman" w:hAnsi="Times New Roman"/>
                <w:color w:val="000000"/>
              </w:rPr>
            </w:pPr>
            <w:r w:rsidRPr="00622289">
              <w:rPr>
                <w:rFonts w:ascii="Times New Roman" w:hAnsi="Times New Roman"/>
                <w:color w:val="000000"/>
              </w:rPr>
              <w:t>Число субъектов малого и среднего предпринимательства в расчете на 10 тыс. человек населения</w:t>
            </w:r>
          </w:p>
        </w:tc>
        <w:tc>
          <w:tcPr>
            <w:tcW w:w="1657" w:type="dxa"/>
            <w:shd w:val="clear" w:color="auto" w:fill="auto"/>
            <w:vAlign w:val="center"/>
            <w:hideMark/>
          </w:tcPr>
          <w:p w:rsidR="00DF3148" w:rsidRPr="00622289" w:rsidRDefault="00DF3148" w:rsidP="00853987">
            <w:pPr>
              <w:spacing w:after="0" w:line="240" w:lineRule="auto"/>
              <w:jc w:val="center"/>
              <w:rPr>
                <w:rFonts w:ascii="Times New Roman" w:hAnsi="Times New Roman"/>
                <w:color w:val="000000"/>
              </w:rPr>
            </w:pPr>
            <w:r w:rsidRPr="00622289">
              <w:rPr>
                <w:rFonts w:ascii="Times New Roman" w:hAnsi="Times New Roman"/>
                <w:color w:val="000000"/>
              </w:rPr>
              <w:t>Единица</w:t>
            </w:r>
          </w:p>
        </w:tc>
        <w:tc>
          <w:tcPr>
            <w:tcW w:w="1125" w:type="dxa"/>
            <w:shd w:val="clear" w:color="auto" w:fill="auto"/>
            <w:vAlign w:val="center"/>
            <w:hideMark/>
          </w:tcPr>
          <w:p w:rsidR="00DF3148" w:rsidRPr="00622289" w:rsidRDefault="00DF3148" w:rsidP="00853987">
            <w:pPr>
              <w:spacing w:after="0" w:line="240" w:lineRule="auto"/>
              <w:jc w:val="center"/>
              <w:rPr>
                <w:rFonts w:ascii="Times New Roman" w:hAnsi="Times New Roman"/>
                <w:color w:val="000000"/>
              </w:rPr>
            </w:pPr>
            <w:r w:rsidRPr="00622289">
              <w:rPr>
                <w:rFonts w:ascii="Times New Roman" w:hAnsi="Times New Roman"/>
                <w:color w:val="000000"/>
              </w:rPr>
              <w:t>1</w:t>
            </w:r>
          </w:p>
        </w:tc>
        <w:tc>
          <w:tcPr>
            <w:tcW w:w="1275" w:type="dxa"/>
            <w:shd w:val="clear" w:color="auto" w:fill="auto"/>
            <w:noWrap/>
            <w:vAlign w:val="center"/>
            <w:hideMark/>
          </w:tcPr>
          <w:p w:rsidR="00DF3148" w:rsidRPr="00622289" w:rsidRDefault="00DF3148" w:rsidP="00AE5044">
            <w:pPr>
              <w:spacing w:after="0" w:line="240" w:lineRule="auto"/>
              <w:jc w:val="right"/>
              <w:rPr>
                <w:rFonts w:ascii="Times New Roman" w:hAnsi="Times New Roman"/>
                <w:color w:val="000000"/>
                <w:sz w:val="20"/>
                <w:szCs w:val="20"/>
              </w:rPr>
            </w:pPr>
            <w:r w:rsidRPr="00622289">
              <w:rPr>
                <w:rFonts w:ascii="Times New Roman" w:hAnsi="Times New Roman"/>
                <w:color w:val="000000"/>
                <w:sz w:val="20"/>
                <w:szCs w:val="20"/>
              </w:rPr>
              <w:t xml:space="preserve">    273,0</w:t>
            </w:r>
          </w:p>
        </w:tc>
        <w:tc>
          <w:tcPr>
            <w:tcW w:w="1276" w:type="dxa"/>
            <w:shd w:val="clear" w:color="auto" w:fill="auto"/>
            <w:noWrap/>
            <w:vAlign w:val="center"/>
            <w:hideMark/>
          </w:tcPr>
          <w:p w:rsidR="00DF3148" w:rsidRPr="00622289" w:rsidRDefault="00DF3148" w:rsidP="00AE5044">
            <w:pPr>
              <w:spacing w:after="0" w:line="240" w:lineRule="auto"/>
              <w:jc w:val="right"/>
              <w:rPr>
                <w:rFonts w:ascii="Times New Roman" w:hAnsi="Times New Roman"/>
                <w:color w:val="000000"/>
                <w:sz w:val="20"/>
                <w:szCs w:val="20"/>
              </w:rPr>
            </w:pPr>
            <w:r w:rsidRPr="00622289">
              <w:rPr>
                <w:rFonts w:ascii="Times New Roman" w:hAnsi="Times New Roman"/>
                <w:color w:val="000000"/>
                <w:sz w:val="20"/>
                <w:szCs w:val="20"/>
              </w:rPr>
              <w:t xml:space="preserve">    330,6</w:t>
            </w:r>
          </w:p>
        </w:tc>
        <w:tc>
          <w:tcPr>
            <w:tcW w:w="1276" w:type="dxa"/>
            <w:shd w:val="clear" w:color="auto" w:fill="auto"/>
            <w:noWrap/>
            <w:vAlign w:val="center"/>
            <w:hideMark/>
          </w:tcPr>
          <w:p w:rsidR="00DF3148" w:rsidRPr="00622289" w:rsidRDefault="00DF3148" w:rsidP="00AE5044">
            <w:pPr>
              <w:spacing w:after="0" w:line="240" w:lineRule="auto"/>
              <w:jc w:val="right"/>
              <w:rPr>
                <w:rFonts w:ascii="Times New Roman" w:hAnsi="Times New Roman"/>
                <w:color w:val="000000"/>
                <w:sz w:val="20"/>
                <w:szCs w:val="20"/>
              </w:rPr>
            </w:pPr>
            <w:r w:rsidRPr="00622289">
              <w:rPr>
                <w:rFonts w:ascii="Times New Roman" w:hAnsi="Times New Roman"/>
                <w:color w:val="000000"/>
                <w:sz w:val="20"/>
                <w:szCs w:val="20"/>
              </w:rPr>
              <w:t xml:space="preserve">    344,6</w:t>
            </w:r>
          </w:p>
        </w:tc>
        <w:tc>
          <w:tcPr>
            <w:tcW w:w="1417" w:type="dxa"/>
            <w:shd w:val="clear" w:color="auto" w:fill="auto"/>
            <w:noWrap/>
            <w:vAlign w:val="center"/>
            <w:hideMark/>
          </w:tcPr>
          <w:p w:rsidR="00DF3148" w:rsidRPr="00622289" w:rsidRDefault="00DF3148" w:rsidP="00622289">
            <w:pPr>
              <w:spacing w:after="0" w:line="240" w:lineRule="auto"/>
              <w:jc w:val="right"/>
              <w:rPr>
                <w:rFonts w:ascii="Times New Roman" w:hAnsi="Times New Roman"/>
                <w:color w:val="000000"/>
                <w:sz w:val="20"/>
                <w:szCs w:val="20"/>
              </w:rPr>
            </w:pPr>
            <w:r w:rsidRPr="00622289">
              <w:rPr>
                <w:rFonts w:ascii="Times New Roman" w:hAnsi="Times New Roman"/>
                <w:color w:val="000000"/>
                <w:sz w:val="20"/>
                <w:szCs w:val="20"/>
              </w:rPr>
              <w:t xml:space="preserve">    </w:t>
            </w:r>
            <w:r w:rsidR="00622289" w:rsidRPr="00622289">
              <w:rPr>
                <w:rFonts w:ascii="Times New Roman" w:hAnsi="Times New Roman"/>
                <w:color w:val="000000"/>
                <w:sz w:val="20"/>
                <w:szCs w:val="20"/>
              </w:rPr>
              <w:t>332,2</w:t>
            </w:r>
          </w:p>
        </w:tc>
      </w:tr>
      <w:tr w:rsidR="00D67C0C" w:rsidRPr="00622289" w:rsidTr="00AE5044">
        <w:trPr>
          <w:trHeight w:val="600"/>
        </w:trPr>
        <w:tc>
          <w:tcPr>
            <w:tcW w:w="6711" w:type="dxa"/>
            <w:shd w:val="clear" w:color="auto" w:fill="auto"/>
            <w:hideMark/>
          </w:tcPr>
          <w:p w:rsidR="00DF3148" w:rsidRPr="00622289" w:rsidRDefault="00DF3148" w:rsidP="00853987">
            <w:pPr>
              <w:spacing w:after="0" w:line="240" w:lineRule="auto"/>
              <w:rPr>
                <w:rFonts w:ascii="Times New Roman" w:hAnsi="Times New Roman"/>
                <w:color w:val="000000"/>
              </w:rPr>
            </w:pPr>
            <w:r w:rsidRPr="00622289">
              <w:rPr>
                <w:rFonts w:ascii="Times New Roman" w:hAnsi="Times New Roman"/>
                <w:color w:val="000000"/>
              </w:rPr>
              <w:t>Количество субъектов малого и среднего предпринимательства (на конец года)</w:t>
            </w:r>
          </w:p>
        </w:tc>
        <w:tc>
          <w:tcPr>
            <w:tcW w:w="1657" w:type="dxa"/>
            <w:shd w:val="clear" w:color="auto" w:fill="auto"/>
            <w:vAlign w:val="center"/>
            <w:hideMark/>
          </w:tcPr>
          <w:p w:rsidR="00DF3148" w:rsidRPr="00622289" w:rsidRDefault="00DF3148" w:rsidP="00853987">
            <w:pPr>
              <w:spacing w:after="0" w:line="240" w:lineRule="auto"/>
              <w:jc w:val="center"/>
              <w:rPr>
                <w:rFonts w:ascii="Times New Roman" w:hAnsi="Times New Roman"/>
                <w:color w:val="000000"/>
              </w:rPr>
            </w:pPr>
            <w:r w:rsidRPr="00622289">
              <w:rPr>
                <w:rFonts w:ascii="Times New Roman" w:hAnsi="Times New Roman"/>
                <w:color w:val="000000"/>
              </w:rPr>
              <w:t>Единица</w:t>
            </w:r>
          </w:p>
        </w:tc>
        <w:tc>
          <w:tcPr>
            <w:tcW w:w="1125" w:type="dxa"/>
            <w:shd w:val="clear" w:color="auto" w:fill="auto"/>
            <w:vAlign w:val="center"/>
            <w:hideMark/>
          </w:tcPr>
          <w:p w:rsidR="00DF3148" w:rsidRPr="00622289" w:rsidRDefault="00DF3148" w:rsidP="00853987">
            <w:pPr>
              <w:spacing w:after="0" w:line="240" w:lineRule="auto"/>
              <w:jc w:val="center"/>
              <w:rPr>
                <w:rFonts w:ascii="Times New Roman" w:hAnsi="Times New Roman"/>
                <w:color w:val="000000"/>
              </w:rPr>
            </w:pPr>
            <w:r w:rsidRPr="00622289">
              <w:rPr>
                <w:rFonts w:ascii="Times New Roman" w:hAnsi="Times New Roman"/>
                <w:color w:val="000000"/>
              </w:rPr>
              <w:t>1.1</w:t>
            </w:r>
          </w:p>
        </w:tc>
        <w:tc>
          <w:tcPr>
            <w:tcW w:w="1275" w:type="dxa"/>
            <w:shd w:val="clear" w:color="auto" w:fill="auto"/>
            <w:noWrap/>
            <w:vAlign w:val="center"/>
            <w:hideMark/>
          </w:tcPr>
          <w:p w:rsidR="00DF3148" w:rsidRPr="00622289" w:rsidRDefault="00DF3148" w:rsidP="00AE5044">
            <w:pPr>
              <w:spacing w:after="0" w:line="240" w:lineRule="auto"/>
              <w:jc w:val="right"/>
              <w:rPr>
                <w:rFonts w:ascii="Times New Roman" w:hAnsi="Times New Roman"/>
                <w:color w:val="000000"/>
                <w:sz w:val="20"/>
                <w:szCs w:val="20"/>
              </w:rPr>
            </w:pPr>
            <w:r w:rsidRPr="00622289">
              <w:rPr>
                <w:rFonts w:ascii="Times New Roman" w:hAnsi="Times New Roman"/>
                <w:color w:val="000000"/>
                <w:sz w:val="20"/>
                <w:szCs w:val="20"/>
              </w:rPr>
              <w:t>4 222,0</w:t>
            </w:r>
          </w:p>
        </w:tc>
        <w:tc>
          <w:tcPr>
            <w:tcW w:w="1276" w:type="dxa"/>
            <w:shd w:val="clear" w:color="auto" w:fill="auto"/>
            <w:noWrap/>
            <w:vAlign w:val="center"/>
            <w:hideMark/>
          </w:tcPr>
          <w:p w:rsidR="00DF3148" w:rsidRPr="00622289" w:rsidRDefault="00DF3148" w:rsidP="00AE5044">
            <w:pPr>
              <w:spacing w:after="0" w:line="240" w:lineRule="auto"/>
              <w:jc w:val="right"/>
              <w:rPr>
                <w:rFonts w:ascii="Times New Roman" w:hAnsi="Times New Roman"/>
                <w:color w:val="000000"/>
                <w:sz w:val="20"/>
                <w:szCs w:val="20"/>
              </w:rPr>
            </w:pPr>
            <w:r w:rsidRPr="00622289">
              <w:rPr>
                <w:rFonts w:ascii="Times New Roman" w:hAnsi="Times New Roman"/>
                <w:color w:val="000000"/>
                <w:sz w:val="20"/>
                <w:szCs w:val="20"/>
              </w:rPr>
              <w:t>4 246,0</w:t>
            </w:r>
          </w:p>
        </w:tc>
        <w:tc>
          <w:tcPr>
            <w:tcW w:w="1276" w:type="dxa"/>
            <w:shd w:val="clear" w:color="auto" w:fill="auto"/>
            <w:noWrap/>
            <w:vAlign w:val="center"/>
            <w:hideMark/>
          </w:tcPr>
          <w:p w:rsidR="00DF3148" w:rsidRPr="00622289" w:rsidRDefault="00DF3148" w:rsidP="00AE5044">
            <w:pPr>
              <w:spacing w:after="0" w:line="240" w:lineRule="auto"/>
              <w:jc w:val="right"/>
              <w:rPr>
                <w:rFonts w:ascii="Times New Roman" w:hAnsi="Times New Roman"/>
                <w:color w:val="000000"/>
                <w:sz w:val="20"/>
                <w:szCs w:val="20"/>
              </w:rPr>
            </w:pPr>
            <w:r w:rsidRPr="00622289">
              <w:rPr>
                <w:rFonts w:ascii="Times New Roman" w:hAnsi="Times New Roman"/>
                <w:color w:val="000000"/>
                <w:sz w:val="20"/>
                <w:szCs w:val="20"/>
              </w:rPr>
              <w:t xml:space="preserve"> 4 299,0</w:t>
            </w:r>
          </w:p>
        </w:tc>
        <w:tc>
          <w:tcPr>
            <w:tcW w:w="1417" w:type="dxa"/>
            <w:shd w:val="clear" w:color="auto" w:fill="auto"/>
            <w:noWrap/>
            <w:vAlign w:val="center"/>
            <w:hideMark/>
          </w:tcPr>
          <w:p w:rsidR="00DF3148" w:rsidRPr="00622289" w:rsidRDefault="00DF3148" w:rsidP="00622289">
            <w:pPr>
              <w:spacing w:after="0" w:line="240" w:lineRule="auto"/>
              <w:jc w:val="right"/>
              <w:rPr>
                <w:rFonts w:ascii="Times New Roman" w:hAnsi="Times New Roman"/>
                <w:color w:val="000000"/>
                <w:sz w:val="20"/>
                <w:szCs w:val="20"/>
              </w:rPr>
            </w:pPr>
            <w:r w:rsidRPr="00622289">
              <w:rPr>
                <w:rFonts w:ascii="Times New Roman" w:hAnsi="Times New Roman"/>
                <w:color w:val="000000"/>
                <w:sz w:val="20"/>
                <w:szCs w:val="20"/>
              </w:rPr>
              <w:t xml:space="preserve">  </w:t>
            </w:r>
            <w:r w:rsidR="00622289" w:rsidRPr="00622289">
              <w:rPr>
                <w:rFonts w:ascii="Times New Roman" w:hAnsi="Times New Roman"/>
                <w:color w:val="000000"/>
                <w:sz w:val="20"/>
                <w:szCs w:val="20"/>
              </w:rPr>
              <w:t>4 153</w:t>
            </w:r>
            <w:r w:rsidRPr="00622289">
              <w:rPr>
                <w:rFonts w:ascii="Times New Roman" w:hAnsi="Times New Roman"/>
                <w:color w:val="000000"/>
                <w:sz w:val="20"/>
                <w:szCs w:val="20"/>
              </w:rPr>
              <w:t>,0</w:t>
            </w:r>
          </w:p>
        </w:tc>
      </w:tr>
      <w:tr w:rsidR="00D67C0C" w:rsidRPr="009F0598" w:rsidTr="00AE5044">
        <w:trPr>
          <w:trHeight w:val="528"/>
        </w:trPr>
        <w:tc>
          <w:tcPr>
            <w:tcW w:w="6711" w:type="dxa"/>
            <w:shd w:val="clear" w:color="auto" w:fill="auto"/>
            <w:hideMark/>
          </w:tcPr>
          <w:p w:rsidR="00DF3148" w:rsidRPr="00622289" w:rsidRDefault="00DF3148" w:rsidP="00853987">
            <w:pPr>
              <w:spacing w:after="0" w:line="240" w:lineRule="auto"/>
              <w:rPr>
                <w:rFonts w:ascii="Times New Roman" w:hAnsi="Times New Roman"/>
                <w:color w:val="000000"/>
              </w:rPr>
            </w:pPr>
            <w:r w:rsidRPr="00622289">
              <w:rPr>
                <w:rFonts w:ascii="Times New Roman" w:hAnsi="Times New Roman"/>
                <w:color w:val="000000"/>
              </w:rPr>
              <w:t>Среднегодовая численность постоянного населения</w:t>
            </w:r>
          </w:p>
        </w:tc>
        <w:tc>
          <w:tcPr>
            <w:tcW w:w="1657" w:type="dxa"/>
            <w:shd w:val="clear" w:color="auto" w:fill="auto"/>
            <w:vAlign w:val="center"/>
            <w:hideMark/>
          </w:tcPr>
          <w:p w:rsidR="00DF3148" w:rsidRPr="00622289" w:rsidRDefault="00DF3148" w:rsidP="00853987">
            <w:pPr>
              <w:spacing w:after="0" w:line="240" w:lineRule="auto"/>
              <w:jc w:val="center"/>
              <w:rPr>
                <w:rFonts w:ascii="Times New Roman" w:hAnsi="Times New Roman"/>
                <w:color w:val="000000"/>
              </w:rPr>
            </w:pPr>
            <w:r w:rsidRPr="00622289">
              <w:rPr>
                <w:rFonts w:ascii="Times New Roman" w:hAnsi="Times New Roman"/>
                <w:color w:val="000000"/>
              </w:rPr>
              <w:t>Человек</w:t>
            </w:r>
          </w:p>
        </w:tc>
        <w:tc>
          <w:tcPr>
            <w:tcW w:w="1125" w:type="dxa"/>
            <w:shd w:val="clear" w:color="auto" w:fill="auto"/>
            <w:vAlign w:val="center"/>
            <w:hideMark/>
          </w:tcPr>
          <w:p w:rsidR="00DF3148" w:rsidRPr="00622289" w:rsidRDefault="00DF3148" w:rsidP="00853987">
            <w:pPr>
              <w:spacing w:after="0" w:line="240" w:lineRule="auto"/>
              <w:jc w:val="center"/>
              <w:rPr>
                <w:rFonts w:ascii="Times New Roman" w:hAnsi="Times New Roman"/>
                <w:color w:val="000000"/>
              </w:rPr>
            </w:pPr>
            <w:r w:rsidRPr="00622289">
              <w:rPr>
                <w:rFonts w:ascii="Times New Roman" w:hAnsi="Times New Roman"/>
                <w:color w:val="000000"/>
              </w:rPr>
              <w:t>1.2</w:t>
            </w:r>
          </w:p>
        </w:tc>
        <w:tc>
          <w:tcPr>
            <w:tcW w:w="1275" w:type="dxa"/>
            <w:shd w:val="clear" w:color="auto" w:fill="auto"/>
            <w:noWrap/>
            <w:vAlign w:val="center"/>
            <w:hideMark/>
          </w:tcPr>
          <w:p w:rsidR="00DF3148" w:rsidRPr="00622289" w:rsidRDefault="00DF3148" w:rsidP="00AE5044">
            <w:pPr>
              <w:spacing w:after="0" w:line="240" w:lineRule="auto"/>
              <w:jc w:val="right"/>
              <w:rPr>
                <w:rFonts w:ascii="Times New Roman" w:hAnsi="Times New Roman"/>
                <w:color w:val="000000"/>
                <w:sz w:val="20"/>
                <w:szCs w:val="20"/>
              </w:rPr>
            </w:pPr>
            <w:r w:rsidRPr="00622289">
              <w:rPr>
                <w:rFonts w:ascii="Times New Roman" w:hAnsi="Times New Roman"/>
                <w:color w:val="000000"/>
                <w:sz w:val="20"/>
                <w:szCs w:val="20"/>
              </w:rPr>
              <w:t>127</w:t>
            </w:r>
            <w:r w:rsidR="00326AF8" w:rsidRPr="00622289">
              <w:rPr>
                <w:rFonts w:ascii="Times New Roman" w:hAnsi="Times New Roman"/>
                <w:color w:val="000000"/>
                <w:sz w:val="20"/>
                <w:szCs w:val="20"/>
              </w:rPr>
              <w:t xml:space="preserve"> </w:t>
            </w:r>
            <w:r w:rsidRPr="00622289">
              <w:rPr>
                <w:rFonts w:ascii="Times New Roman" w:hAnsi="Times New Roman"/>
                <w:color w:val="000000"/>
                <w:sz w:val="20"/>
                <w:szCs w:val="20"/>
              </w:rPr>
              <w:t>707,0</w:t>
            </w:r>
          </w:p>
        </w:tc>
        <w:tc>
          <w:tcPr>
            <w:tcW w:w="1276" w:type="dxa"/>
            <w:shd w:val="clear" w:color="auto" w:fill="auto"/>
            <w:noWrap/>
            <w:vAlign w:val="center"/>
            <w:hideMark/>
          </w:tcPr>
          <w:p w:rsidR="00DF3148" w:rsidRPr="00622289" w:rsidRDefault="00DF3148" w:rsidP="00AE5044">
            <w:pPr>
              <w:spacing w:after="0" w:line="240" w:lineRule="auto"/>
              <w:jc w:val="right"/>
              <w:rPr>
                <w:rFonts w:ascii="Times New Roman" w:hAnsi="Times New Roman"/>
                <w:color w:val="000000"/>
                <w:sz w:val="20"/>
                <w:szCs w:val="20"/>
              </w:rPr>
            </w:pPr>
            <w:r w:rsidRPr="00622289">
              <w:rPr>
                <w:rFonts w:ascii="Times New Roman" w:hAnsi="Times New Roman"/>
                <w:color w:val="000000"/>
                <w:sz w:val="20"/>
                <w:szCs w:val="20"/>
              </w:rPr>
              <w:t>128</w:t>
            </w:r>
            <w:r w:rsidR="00326AF8" w:rsidRPr="00622289">
              <w:rPr>
                <w:rFonts w:ascii="Times New Roman" w:hAnsi="Times New Roman"/>
                <w:color w:val="000000"/>
                <w:sz w:val="20"/>
                <w:szCs w:val="20"/>
              </w:rPr>
              <w:t xml:space="preserve"> </w:t>
            </w:r>
            <w:r w:rsidRPr="00622289">
              <w:rPr>
                <w:rFonts w:ascii="Times New Roman" w:hAnsi="Times New Roman"/>
                <w:color w:val="000000"/>
                <w:sz w:val="20"/>
                <w:szCs w:val="20"/>
              </w:rPr>
              <w:t>422,0</w:t>
            </w:r>
          </w:p>
        </w:tc>
        <w:tc>
          <w:tcPr>
            <w:tcW w:w="1276" w:type="dxa"/>
            <w:shd w:val="clear" w:color="auto" w:fill="auto"/>
            <w:noWrap/>
            <w:vAlign w:val="center"/>
            <w:hideMark/>
          </w:tcPr>
          <w:p w:rsidR="00DF3148" w:rsidRPr="00622289" w:rsidRDefault="00DF3148" w:rsidP="00AE5044">
            <w:pPr>
              <w:spacing w:after="0" w:line="240" w:lineRule="auto"/>
              <w:jc w:val="right"/>
              <w:rPr>
                <w:rFonts w:ascii="Times New Roman" w:hAnsi="Times New Roman"/>
                <w:color w:val="000000"/>
                <w:sz w:val="20"/>
                <w:szCs w:val="20"/>
              </w:rPr>
            </w:pPr>
            <w:r w:rsidRPr="00622289">
              <w:rPr>
                <w:rFonts w:ascii="Times New Roman" w:hAnsi="Times New Roman"/>
                <w:color w:val="000000"/>
                <w:sz w:val="20"/>
                <w:szCs w:val="20"/>
              </w:rPr>
              <w:t>124</w:t>
            </w:r>
            <w:r w:rsidR="00326AF8" w:rsidRPr="00622289">
              <w:rPr>
                <w:rFonts w:ascii="Times New Roman" w:hAnsi="Times New Roman"/>
                <w:color w:val="000000"/>
                <w:sz w:val="20"/>
                <w:szCs w:val="20"/>
              </w:rPr>
              <w:t xml:space="preserve"> </w:t>
            </w:r>
            <w:r w:rsidRPr="00622289">
              <w:rPr>
                <w:rFonts w:ascii="Times New Roman" w:hAnsi="Times New Roman"/>
                <w:color w:val="000000"/>
                <w:sz w:val="20"/>
                <w:szCs w:val="20"/>
              </w:rPr>
              <w:t>756,0</w:t>
            </w:r>
          </w:p>
        </w:tc>
        <w:tc>
          <w:tcPr>
            <w:tcW w:w="1417" w:type="dxa"/>
            <w:shd w:val="clear" w:color="auto" w:fill="auto"/>
            <w:noWrap/>
            <w:vAlign w:val="center"/>
            <w:hideMark/>
          </w:tcPr>
          <w:p w:rsidR="00DF3148" w:rsidRPr="00622289" w:rsidRDefault="00622289" w:rsidP="00AE5044">
            <w:pPr>
              <w:spacing w:after="0" w:line="240" w:lineRule="auto"/>
              <w:jc w:val="right"/>
              <w:rPr>
                <w:rFonts w:ascii="Times New Roman" w:hAnsi="Times New Roman"/>
                <w:color w:val="000000"/>
                <w:sz w:val="20"/>
                <w:szCs w:val="20"/>
              </w:rPr>
            </w:pPr>
            <w:r w:rsidRPr="00622289">
              <w:rPr>
                <w:rFonts w:ascii="Times New Roman" w:hAnsi="Times New Roman"/>
                <w:color w:val="000000"/>
                <w:sz w:val="20"/>
                <w:szCs w:val="20"/>
              </w:rPr>
              <w:t>125 087,0</w:t>
            </w:r>
          </w:p>
        </w:tc>
      </w:tr>
      <w:tr w:rsidR="00D67C0C" w:rsidRPr="009F0598" w:rsidTr="00AE5044">
        <w:trPr>
          <w:trHeight w:val="1200"/>
        </w:trPr>
        <w:tc>
          <w:tcPr>
            <w:tcW w:w="6711" w:type="dxa"/>
            <w:shd w:val="clear" w:color="auto" w:fill="auto"/>
            <w:hideMark/>
          </w:tcPr>
          <w:p w:rsidR="00DF3148" w:rsidRPr="00622289" w:rsidRDefault="00DF3148" w:rsidP="00853987">
            <w:pPr>
              <w:spacing w:after="0" w:line="240" w:lineRule="auto"/>
              <w:rPr>
                <w:rFonts w:ascii="Times New Roman" w:hAnsi="Times New Roman"/>
                <w:color w:val="000000"/>
              </w:rPr>
            </w:pPr>
            <w:r w:rsidRPr="00622289">
              <w:rPr>
                <w:rFonts w:ascii="Times New Roman" w:hAnsi="Times New Roman"/>
                <w:color w:val="00000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657" w:type="dxa"/>
            <w:shd w:val="clear" w:color="auto" w:fill="auto"/>
            <w:vAlign w:val="center"/>
            <w:hideMark/>
          </w:tcPr>
          <w:p w:rsidR="00DF3148" w:rsidRPr="00622289" w:rsidRDefault="00DF3148" w:rsidP="00853987">
            <w:pPr>
              <w:spacing w:after="0" w:line="240" w:lineRule="auto"/>
              <w:jc w:val="center"/>
              <w:rPr>
                <w:rFonts w:ascii="Times New Roman" w:hAnsi="Times New Roman"/>
                <w:color w:val="000000"/>
              </w:rPr>
            </w:pPr>
            <w:r w:rsidRPr="00622289">
              <w:rPr>
                <w:rFonts w:ascii="Times New Roman" w:hAnsi="Times New Roman"/>
                <w:color w:val="000000"/>
              </w:rPr>
              <w:t>Процент</w:t>
            </w:r>
          </w:p>
        </w:tc>
        <w:tc>
          <w:tcPr>
            <w:tcW w:w="1125" w:type="dxa"/>
            <w:shd w:val="clear" w:color="auto" w:fill="auto"/>
            <w:vAlign w:val="center"/>
            <w:hideMark/>
          </w:tcPr>
          <w:p w:rsidR="00DF3148" w:rsidRPr="00622289" w:rsidRDefault="00DF3148" w:rsidP="00853987">
            <w:pPr>
              <w:spacing w:after="0" w:line="240" w:lineRule="auto"/>
              <w:jc w:val="center"/>
              <w:rPr>
                <w:rFonts w:ascii="Times New Roman" w:hAnsi="Times New Roman"/>
                <w:color w:val="000000"/>
              </w:rPr>
            </w:pPr>
            <w:r w:rsidRPr="00622289">
              <w:rPr>
                <w:rFonts w:ascii="Times New Roman" w:hAnsi="Times New Roman"/>
                <w:color w:val="000000"/>
              </w:rPr>
              <w:t>2</w:t>
            </w:r>
          </w:p>
        </w:tc>
        <w:tc>
          <w:tcPr>
            <w:tcW w:w="1275" w:type="dxa"/>
            <w:shd w:val="clear" w:color="auto" w:fill="auto"/>
            <w:noWrap/>
            <w:vAlign w:val="center"/>
            <w:hideMark/>
          </w:tcPr>
          <w:p w:rsidR="00DF3148" w:rsidRPr="00622289" w:rsidRDefault="00DF3148" w:rsidP="00AE5044">
            <w:pPr>
              <w:spacing w:after="0" w:line="240" w:lineRule="auto"/>
              <w:jc w:val="right"/>
              <w:rPr>
                <w:rFonts w:ascii="Times New Roman" w:hAnsi="Times New Roman"/>
                <w:color w:val="000000"/>
                <w:sz w:val="20"/>
                <w:szCs w:val="20"/>
              </w:rPr>
            </w:pPr>
            <w:r w:rsidRPr="00622289">
              <w:rPr>
                <w:rFonts w:ascii="Times New Roman" w:hAnsi="Times New Roman"/>
                <w:color w:val="000000"/>
                <w:sz w:val="20"/>
                <w:szCs w:val="20"/>
              </w:rPr>
              <w:t xml:space="preserve">    19,3</w:t>
            </w:r>
          </w:p>
        </w:tc>
        <w:tc>
          <w:tcPr>
            <w:tcW w:w="1276" w:type="dxa"/>
            <w:shd w:val="clear" w:color="auto" w:fill="auto"/>
            <w:noWrap/>
            <w:vAlign w:val="center"/>
            <w:hideMark/>
          </w:tcPr>
          <w:p w:rsidR="00DF3148" w:rsidRPr="00622289" w:rsidRDefault="00DF3148" w:rsidP="00AE5044">
            <w:pPr>
              <w:spacing w:after="0" w:line="240" w:lineRule="auto"/>
              <w:jc w:val="right"/>
              <w:rPr>
                <w:rFonts w:ascii="Times New Roman" w:hAnsi="Times New Roman"/>
                <w:color w:val="000000"/>
                <w:sz w:val="20"/>
                <w:szCs w:val="20"/>
              </w:rPr>
            </w:pPr>
            <w:r w:rsidRPr="00622289">
              <w:rPr>
                <w:rFonts w:ascii="Times New Roman" w:hAnsi="Times New Roman"/>
                <w:color w:val="000000"/>
                <w:sz w:val="20"/>
                <w:szCs w:val="20"/>
              </w:rPr>
              <w:t xml:space="preserve">    31,5</w:t>
            </w:r>
          </w:p>
        </w:tc>
        <w:tc>
          <w:tcPr>
            <w:tcW w:w="1276" w:type="dxa"/>
            <w:shd w:val="clear" w:color="auto" w:fill="auto"/>
            <w:noWrap/>
            <w:vAlign w:val="center"/>
            <w:hideMark/>
          </w:tcPr>
          <w:p w:rsidR="00DF3148" w:rsidRPr="00622289" w:rsidRDefault="00DF3148" w:rsidP="00AE5044">
            <w:pPr>
              <w:spacing w:after="0" w:line="240" w:lineRule="auto"/>
              <w:jc w:val="right"/>
              <w:rPr>
                <w:rFonts w:ascii="Times New Roman" w:hAnsi="Times New Roman"/>
                <w:color w:val="000000"/>
                <w:sz w:val="20"/>
                <w:szCs w:val="20"/>
              </w:rPr>
            </w:pPr>
            <w:r w:rsidRPr="00622289">
              <w:rPr>
                <w:rFonts w:ascii="Times New Roman" w:hAnsi="Times New Roman"/>
                <w:color w:val="000000"/>
                <w:sz w:val="20"/>
                <w:szCs w:val="20"/>
              </w:rPr>
              <w:t xml:space="preserve">    31,6</w:t>
            </w:r>
          </w:p>
        </w:tc>
        <w:tc>
          <w:tcPr>
            <w:tcW w:w="1417" w:type="dxa"/>
            <w:shd w:val="clear" w:color="auto" w:fill="auto"/>
            <w:noWrap/>
            <w:vAlign w:val="center"/>
            <w:hideMark/>
          </w:tcPr>
          <w:p w:rsidR="00DF3148" w:rsidRPr="00622289" w:rsidRDefault="00622289" w:rsidP="00AE5044">
            <w:pPr>
              <w:spacing w:after="0" w:line="240" w:lineRule="auto"/>
              <w:jc w:val="right"/>
              <w:rPr>
                <w:rFonts w:ascii="Times New Roman" w:hAnsi="Times New Roman"/>
                <w:color w:val="000000"/>
                <w:sz w:val="20"/>
                <w:szCs w:val="20"/>
              </w:rPr>
            </w:pPr>
            <w:r w:rsidRPr="00622289">
              <w:rPr>
                <w:rFonts w:ascii="Times New Roman" w:hAnsi="Times New Roman"/>
                <w:color w:val="000000"/>
                <w:sz w:val="20"/>
                <w:szCs w:val="20"/>
              </w:rPr>
              <w:t>31,6</w:t>
            </w:r>
          </w:p>
        </w:tc>
      </w:tr>
      <w:tr w:rsidR="00D67C0C" w:rsidRPr="003179EF" w:rsidTr="00AE5044">
        <w:trPr>
          <w:trHeight w:val="600"/>
        </w:trPr>
        <w:tc>
          <w:tcPr>
            <w:tcW w:w="6711" w:type="dxa"/>
            <w:shd w:val="clear" w:color="auto" w:fill="auto"/>
            <w:hideMark/>
          </w:tcPr>
          <w:p w:rsidR="00DF3148" w:rsidRPr="003179EF" w:rsidRDefault="00DF3148" w:rsidP="00853987">
            <w:pPr>
              <w:spacing w:after="0" w:line="240" w:lineRule="auto"/>
              <w:rPr>
                <w:rFonts w:ascii="Times New Roman" w:hAnsi="Times New Roman"/>
                <w:color w:val="000000"/>
              </w:rPr>
            </w:pPr>
            <w:r w:rsidRPr="003179EF">
              <w:rPr>
                <w:rFonts w:ascii="Times New Roman" w:hAnsi="Times New Roman"/>
                <w:color w:val="000000"/>
              </w:rPr>
              <w:t>Среднесписочная численность работников (без внешних совместителей) малых и средних предприятий</w:t>
            </w:r>
          </w:p>
        </w:tc>
        <w:tc>
          <w:tcPr>
            <w:tcW w:w="1657" w:type="dxa"/>
            <w:shd w:val="clear" w:color="auto" w:fill="auto"/>
            <w:vAlign w:val="center"/>
            <w:hideMark/>
          </w:tcPr>
          <w:p w:rsidR="00DF3148" w:rsidRPr="003179EF" w:rsidRDefault="00DF3148" w:rsidP="00853987">
            <w:pPr>
              <w:spacing w:after="0" w:line="240" w:lineRule="auto"/>
              <w:jc w:val="center"/>
              <w:rPr>
                <w:rFonts w:ascii="Times New Roman" w:hAnsi="Times New Roman"/>
                <w:color w:val="000000"/>
              </w:rPr>
            </w:pPr>
            <w:r w:rsidRPr="003179EF">
              <w:rPr>
                <w:rFonts w:ascii="Times New Roman" w:hAnsi="Times New Roman"/>
                <w:color w:val="000000"/>
              </w:rPr>
              <w:t>Человек</w:t>
            </w:r>
          </w:p>
        </w:tc>
        <w:tc>
          <w:tcPr>
            <w:tcW w:w="1125" w:type="dxa"/>
            <w:shd w:val="clear" w:color="auto" w:fill="auto"/>
            <w:vAlign w:val="center"/>
            <w:hideMark/>
          </w:tcPr>
          <w:p w:rsidR="00DF3148" w:rsidRPr="003179EF" w:rsidRDefault="00DF3148" w:rsidP="00853987">
            <w:pPr>
              <w:spacing w:after="0" w:line="240" w:lineRule="auto"/>
              <w:jc w:val="center"/>
              <w:rPr>
                <w:rFonts w:ascii="Times New Roman" w:hAnsi="Times New Roman"/>
                <w:color w:val="000000"/>
              </w:rPr>
            </w:pPr>
            <w:r w:rsidRPr="003179EF">
              <w:rPr>
                <w:rFonts w:ascii="Times New Roman" w:hAnsi="Times New Roman"/>
                <w:color w:val="000000"/>
              </w:rPr>
              <w:t>2.1</w:t>
            </w:r>
          </w:p>
        </w:tc>
        <w:tc>
          <w:tcPr>
            <w:tcW w:w="1275" w:type="dxa"/>
            <w:shd w:val="clear" w:color="auto" w:fill="auto"/>
            <w:noWrap/>
            <w:vAlign w:val="center"/>
            <w:hideMark/>
          </w:tcPr>
          <w:p w:rsidR="00DF3148" w:rsidRPr="003179EF" w:rsidRDefault="00DF3148" w:rsidP="00AE5044">
            <w:pPr>
              <w:spacing w:after="0" w:line="240" w:lineRule="auto"/>
              <w:jc w:val="right"/>
              <w:rPr>
                <w:rFonts w:ascii="Times New Roman" w:hAnsi="Times New Roman"/>
                <w:color w:val="000000"/>
                <w:sz w:val="20"/>
                <w:szCs w:val="20"/>
              </w:rPr>
            </w:pPr>
            <w:r w:rsidRPr="003179EF">
              <w:rPr>
                <w:rFonts w:ascii="Times New Roman" w:hAnsi="Times New Roman"/>
                <w:color w:val="000000"/>
                <w:sz w:val="20"/>
                <w:szCs w:val="20"/>
              </w:rPr>
              <w:t>15 105,0</w:t>
            </w:r>
          </w:p>
        </w:tc>
        <w:tc>
          <w:tcPr>
            <w:tcW w:w="1276" w:type="dxa"/>
            <w:shd w:val="clear" w:color="auto" w:fill="auto"/>
            <w:noWrap/>
            <w:vAlign w:val="center"/>
            <w:hideMark/>
          </w:tcPr>
          <w:p w:rsidR="00DF3148" w:rsidRPr="003179EF" w:rsidRDefault="00DF3148" w:rsidP="00AE5044">
            <w:pPr>
              <w:spacing w:after="0" w:line="240" w:lineRule="auto"/>
              <w:jc w:val="right"/>
              <w:rPr>
                <w:rFonts w:ascii="Times New Roman" w:hAnsi="Times New Roman"/>
                <w:color w:val="000000"/>
                <w:sz w:val="20"/>
                <w:szCs w:val="20"/>
              </w:rPr>
            </w:pPr>
            <w:r w:rsidRPr="003179EF">
              <w:rPr>
                <w:rFonts w:ascii="Times New Roman" w:hAnsi="Times New Roman"/>
                <w:color w:val="000000"/>
                <w:sz w:val="20"/>
                <w:szCs w:val="20"/>
              </w:rPr>
              <w:t>16 020,0</w:t>
            </w:r>
          </w:p>
        </w:tc>
        <w:tc>
          <w:tcPr>
            <w:tcW w:w="1276" w:type="dxa"/>
            <w:shd w:val="clear" w:color="auto" w:fill="auto"/>
            <w:noWrap/>
            <w:vAlign w:val="center"/>
            <w:hideMark/>
          </w:tcPr>
          <w:p w:rsidR="00DF3148" w:rsidRPr="003179EF" w:rsidRDefault="00DF3148" w:rsidP="00AE5044">
            <w:pPr>
              <w:spacing w:after="0" w:line="240" w:lineRule="auto"/>
              <w:jc w:val="right"/>
              <w:rPr>
                <w:rFonts w:ascii="Times New Roman" w:hAnsi="Times New Roman"/>
                <w:color w:val="000000"/>
                <w:sz w:val="20"/>
                <w:szCs w:val="20"/>
              </w:rPr>
            </w:pPr>
            <w:r w:rsidRPr="003179EF">
              <w:rPr>
                <w:rFonts w:ascii="Times New Roman" w:hAnsi="Times New Roman"/>
                <w:color w:val="000000"/>
                <w:sz w:val="20"/>
                <w:szCs w:val="20"/>
              </w:rPr>
              <w:t>16 068,0</w:t>
            </w:r>
          </w:p>
        </w:tc>
        <w:tc>
          <w:tcPr>
            <w:tcW w:w="1417" w:type="dxa"/>
            <w:shd w:val="clear" w:color="auto" w:fill="auto"/>
            <w:noWrap/>
            <w:vAlign w:val="center"/>
            <w:hideMark/>
          </w:tcPr>
          <w:p w:rsidR="00DF3148" w:rsidRPr="003179EF" w:rsidRDefault="00DF3148" w:rsidP="003179EF">
            <w:pPr>
              <w:spacing w:after="0" w:line="240" w:lineRule="auto"/>
              <w:jc w:val="right"/>
              <w:rPr>
                <w:rFonts w:ascii="Times New Roman" w:hAnsi="Times New Roman"/>
                <w:color w:val="000000"/>
                <w:sz w:val="20"/>
                <w:szCs w:val="20"/>
              </w:rPr>
            </w:pPr>
            <w:r w:rsidRPr="003179EF">
              <w:rPr>
                <w:rFonts w:ascii="Times New Roman" w:hAnsi="Times New Roman"/>
                <w:color w:val="000000"/>
                <w:sz w:val="20"/>
                <w:szCs w:val="20"/>
              </w:rPr>
              <w:t>16 1</w:t>
            </w:r>
            <w:r w:rsidR="003179EF" w:rsidRPr="003179EF">
              <w:rPr>
                <w:rFonts w:ascii="Times New Roman" w:hAnsi="Times New Roman"/>
                <w:color w:val="000000"/>
                <w:sz w:val="20"/>
                <w:szCs w:val="20"/>
              </w:rPr>
              <w:t>00</w:t>
            </w:r>
            <w:r w:rsidRPr="003179EF">
              <w:rPr>
                <w:rFonts w:ascii="Times New Roman" w:hAnsi="Times New Roman"/>
                <w:color w:val="000000"/>
                <w:sz w:val="20"/>
                <w:szCs w:val="20"/>
              </w:rPr>
              <w:t>,0</w:t>
            </w:r>
          </w:p>
        </w:tc>
      </w:tr>
      <w:tr w:rsidR="00D67C0C" w:rsidRPr="009F0598" w:rsidTr="00AE5044">
        <w:trPr>
          <w:trHeight w:val="600"/>
        </w:trPr>
        <w:tc>
          <w:tcPr>
            <w:tcW w:w="6711" w:type="dxa"/>
            <w:shd w:val="clear" w:color="auto" w:fill="auto"/>
            <w:hideMark/>
          </w:tcPr>
          <w:p w:rsidR="00DF3148" w:rsidRPr="003179EF" w:rsidRDefault="00DF3148" w:rsidP="00853987">
            <w:pPr>
              <w:spacing w:after="0" w:line="240" w:lineRule="auto"/>
              <w:rPr>
                <w:rFonts w:ascii="Times New Roman" w:hAnsi="Times New Roman"/>
                <w:color w:val="000000"/>
              </w:rPr>
            </w:pPr>
            <w:r w:rsidRPr="003179EF">
              <w:rPr>
                <w:rFonts w:ascii="Times New Roman" w:hAnsi="Times New Roman"/>
                <w:color w:val="000000"/>
              </w:rPr>
              <w:t>Среднесписочная численность работников (без внешних совместителей) всех предприятий и организаций</w:t>
            </w:r>
          </w:p>
        </w:tc>
        <w:tc>
          <w:tcPr>
            <w:tcW w:w="1657" w:type="dxa"/>
            <w:shd w:val="clear" w:color="auto" w:fill="auto"/>
            <w:vAlign w:val="center"/>
            <w:hideMark/>
          </w:tcPr>
          <w:p w:rsidR="00DF3148" w:rsidRPr="003179EF" w:rsidRDefault="00DF3148" w:rsidP="00853987">
            <w:pPr>
              <w:spacing w:after="0" w:line="240" w:lineRule="auto"/>
              <w:jc w:val="center"/>
              <w:rPr>
                <w:rFonts w:ascii="Times New Roman" w:hAnsi="Times New Roman"/>
                <w:color w:val="000000"/>
              </w:rPr>
            </w:pPr>
            <w:r w:rsidRPr="003179EF">
              <w:rPr>
                <w:rFonts w:ascii="Times New Roman" w:hAnsi="Times New Roman"/>
                <w:color w:val="000000"/>
              </w:rPr>
              <w:t>Человек</w:t>
            </w:r>
          </w:p>
        </w:tc>
        <w:tc>
          <w:tcPr>
            <w:tcW w:w="1125" w:type="dxa"/>
            <w:shd w:val="clear" w:color="auto" w:fill="auto"/>
            <w:vAlign w:val="center"/>
            <w:hideMark/>
          </w:tcPr>
          <w:p w:rsidR="00DF3148" w:rsidRPr="003179EF" w:rsidRDefault="00DF3148" w:rsidP="00853987">
            <w:pPr>
              <w:spacing w:after="0" w:line="240" w:lineRule="auto"/>
              <w:jc w:val="center"/>
              <w:rPr>
                <w:rFonts w:ascii="Times New Roman" w:hAnsi="Times New Roman"/>
                <w:color w:val="000000"/>
              </w:rPr>
            </w:pPr>
            <w:r w:rsidRPr="003179EF">
              <w:rPr>
                <w:rFonts w:ascii="Times New Roman" w:hAnsi="Times New Roman"/>
                <w:color w:val="000000"/>
              </w:rPr>
              <w:t>2.2</w:t>
            </w:r>
          </w:p>
        </w:tc>
        <w:tc>
          <w:tcPr>
            <w:tcW w:w="1275" w:type="dxa"/>
            <w:shd w:val="clear" w:color="auto" w:fill="auto"/>
            <w:noWrap/>
            <w:vAlign w:val="center"/>
            <w:hideMark/>
          </w:tcPr>
          <w:p w:rsidR="00DF3148" w:rsidRPr="003179EF" w:rsidRDefault="00DF3148" w:rsidP="00AE5044">
            <w:pPr>
              <w:spacing w:after="0" w:line="240" w:lineRule="auto"/>
              <w:jc w:val="right"/>
              <w:rPr>
                <w:rFonts w:ascii="Times New Roman" w:hAnsi="Times New Roman"/>
                <w:color w:val="000000"/>
                <w:sz w:val="20"/>
                <w:szCs w:val="20"/>
              </w:rPr>
            </w:pPr>
            <w:r w:rsidRPr="003179EF">
              <w:rPr>
                <w:rFonts w:ascii="Times New Roman" w:hAnsi="Times New Roman"/>
                <w:color w:val="000000"/>
                <w:sz w:val="20"/>
                <w:szCs w:val="20"/>
              </w:rPr>
              <w:t>50 798,0</w:t>
            </w:r>
          </w:p>
        </w:tc>
        <w:tc>
          <w:tcPr>
            <w:tcW w:w="1276" w:type="dxa"/>
            <w:shd w:val="clear" w:color="auto" w:fill="auto"/>
            <w:noWrap/>
            <w:vAlign w:val="center"/>
            <w:hideMark/>
          </w:tcPr>
          <w:p w:rsidR="00DF3148" w:rsidRPr="003179EF" w:rsidRDefault="00DF3148" w:rsidP="00AE5044">
            <w:pPr>
              <w:spacing w:after="0" w:line="240" w:lineRule="auto"/>
              <w:jc w:val="right"/>
              <w:rPr>
                <w:rFonts w:ascii="Times New Roman" w:hAnsi="Times New Roman"/>
                <w:color w:val="000000"/>
                <w:sz w:val="20"/>
                <w:szCs w:val="20"/>
              </w:rPr>
            </w:pPr>
            <w:r w:rsidRPr="003179EF">
              <w:rPr>
                <w:rFonts w:ascii="Times New Roman" w:hAnsi="Times New Roman"/>
                <w:color w:val="000000"/>
                <w:sz w:val="20"/>
                <w:szCs w:val="20"/>
              </w:rPr>
              <w:t>50 800,0</w:t>
            </w:r>
          </w:p>
        </w:tc>
        <w:tc>
          <w:tcPr>
            <w:tcW w:w="1276" w:type="dxa"/>
            <w:shd w:val="clear" w:color="auto" w:fill="auto"/>
            <w:noWrap/>
            <w:vAlign w:val="center"/>
            <w:hideMark/>
          </w:tcPr>
          <w:p w:rsidR="00DF3148" w:rsidRPr="003179EF" w:rsidRDefault="00DF3148" w:rsidP="00AE5044">
            <w:pPr>
              <w:spacing w:after="0" w:line="240" w:lineRule="auto"/>
              <w:jc w:val="right"/>
              <w:rPr>
                <w:rFonts w:ascii="Times New Roman" w:hAnsi="Times New Roman"/>
                <w:color w:val="000000"/>
                <w:sz w:val="20"/>
                <w:szCs w:val="20"/>
              </w:rPr>
            </w:pPr>
            <w:r w:rsidRPr="003179EF">
              <w:rPr>
                <w:rFonts w:ascii="Times New Roman" w:hAnsi="Times New Roman"/>
                <w:color w:val="000000"/>
                <w:sz w:val="20"/>
                <w:szCs w:val="20"/>
              </w:rPr>
              <w:t>50 850,0</w:t>
            </w:r>
          </w:p>
        </w:tc>
        <w:tc>
          <w:tcPr>
            <w:tcW w:w="1417" w:type="dxa"/>
            <w:shd w:val="clear" w:color="auto" w:fill="auto"/>
            <w:noWrap/>
            <w:vAlign w:val="center"/>
            <w:hideMark/>
          </w:tcPr>
          <w:p w:rsidR="00DF3148" w:rsidRPr="003179EF" w:rsidRDefault="00DF3148" w:rsidP="003179EF">
            <w:pPr>
              <w:spacing w:after="0" w:line="240" w:lineRule="auto"/>
              <w:jc w:val="right"/>
              <w:rPr>
                <w:rFonts w:ascii="Times New Roman" w:hAnsi="Times New Roman"/>
                <w:color w:val="000000"/>
                <w:sz w:val="20"/>
                <w:szCs w:val="20"/>
              </w:rPr>
            </w:pPr>
            <w:r w:rsidRPr="003179EF">
              <w:rPr>
                <w:rFonts w:ascii="Times New Roman" w:hAnsi="Times New Roman"/>
                <w:color w:val="000000"/>
                <w:sz w:val="20"/>
                <w:szCs w:val="20"/>
              </w:rPr>
              <w:t>50 9</w:t>
            </w:r>
            <w:r w:rsidR="003179EF" w:rsidRPr="003179EF">
              <w:rPr>
                <w:rFonts w:ascii="Times New Roman" w:hAnsi="Times New Roman"/>
                <w:color w:val="000000"/>
                <w:sz w:val="20"/>
                <w:szCs w:val="20"/>
              </w:rPr>
              <w:t>1</w:t>
            </w:r>
            <w:r w:rsidRPr="003179EF">
              <w:rPr>
                <w:rFonts w:ascii="Times New Roman" w:hAnsi="Times New Roman"/>
                <w:color w:val="000000"/>
                <w:sz w:val="20"/>
                <w:szCs w:val="20"/>
              </w:rPr>
              <w:t>0,0</w:t>
            </w:r>
          </w:p>
        </w:tc>
      </w:tr>
      <w:tr w:rsidR="00D67C0C" w:rsidRPr="009F0598" w:rsidTr="00AE5044">
        <w:trPr>
          <w:trHeight w:val="600"/>
        </w:trPr>
        <w:tc>
          <w:tcPr>
            <w:tcW w:w="6711" w:type="dxa"/>
            <w:shd w:val="clear" w:color="auto" w:fill="auto"/>
            <w:hideMark/>
          </w:tcPr>
          <w:p w:rsidR="00DF3148" w:rsidRPr="00F778DC" w:rsidRDefault="00DF3148" w:rsidP="00853987">
            <w:pPr>
              <w:spacing w:after="0" w:line="240" w:lineRule="auto"/>
              <w:rPr>
                <w:rFonts w:ascii="Times New Roman" w:hAnsi="Times New Roman"/>
                <w:color w:val="000000"/>
              </w:rPr>
            </w:pPr>
            <w:r w:rsidRPr="00F778DC">
              <w:rPr>
                <w:rFonts w:ascii="Times New Roman" w:hAnsi="Times New Roman"/>
                <w:color w:val="000000"/>
              </w:rPr>
              <w:t>Объем инвестиций в основной капитал (за исключением бюджетных средств) в расчете на 1 жителя</w:t>
            </w:r>
          </w:p>
        </w:tc>
        <w:tc>
          <w:tcPr>
            <w:tcW w:w="1657" w:type="dxa"/>
            <w:shd w:val="clear" w:color="auto" w:fill="auto"/>
            <w:vAlign w:val="center"/>
            <w:hideMark/>
          </w:tcPr>
          <w:p w:rsidR="00DF3148" w:rsidRPr="00F778DC" w:rsidRDefault="00DF3148" w:rsidP="00853987">
            <w:pPr>
              <w:spacing w:after="0" w:line="240" w:lineRule="auto"/>
              <w:jc w:val="center"/>
              <w:rPr>
                <w:rFonts w:ascii="Times New Roman" w:hAnsi="Times New Roman"/>
                <w:color w:val="000000"/>
              </w:rPr>
            </w:pPr>
            <w:r w:rsidRPr="00F778DC">
              <w:rPr>
                <w:rFonts w:ascii="Times New Roman" w:hAnsi="Times New Roman"/>
                <w:color w:val="000000"/>
              </w:rPr>
              <w:t>Рубль</w:t>
            </w:r>
          </w:p>
        </w:tc>
        <w:tc>
          <w:tcPr>
            <w:tcW w:w="1125" w:type="dxa"/>
            <w:shd w:val="clear" w:color="auto" w:fill="auto"/>
            <w:vAlign w:val="center"/>
            <w:hideMark/>
          </w:tcPr>
          <w:p w:rsidR="00DF3148" w:rsidRPr="00F778DC" w:rsidRDefault="00DF3148" w:rsidP="00853987">
            <w:pPr>
              <w:spacing w:after="0" w:line="240" w:lineRule="auto"/>
              <w:jc w:val="center"/>
              <w:rPr>
                <w:rFonts w:ascii="Times New Roman" w:hAnsi="Times New Roman"/>
                <w:color w:val="000000"/>
              </w:rPr>
            </w:pPr>
            <w:r w:rsidRPr="00F778DC">
              <w:rPr>
                <w:rFonts w:ascii="Times New Roman" w:hAnsi="Times New Roman"/>
                <w:color w:val="000000"/>
              </w:rPr>
              <w:t>3</w:t>
            </w:r>
          </w:p>
        </w:tc>
        <w:tc>
          <w:tcPr>
            <w:tcW w:w="1275" w:type="dxa"/>
            <w:shd w:val="clear" w:color="auto" w:fill="auto"/>
            <w:noWrap/>
            <w:vAlign w:val="center"/>
            <w:hideMark/>
          </w:tcPr>
          <w:p w:rsidR="00DF3148" w:rsidRPr="00F778DC" w:rsidRDefault="00DF3148" w:rsidP="00AE5044">
            <w:pPr>
              <w:spacing w:after="0" w:line="240" w:lineRule="auto"/>
              <w:jc w:val="right"/>
              <w:rPr>
                <w:rFonts w:ascii="Times New Roman" w:hAnsi="Times New Roman"/>
                <w:color w:val="000000"/>
                <w:sz w:val="20"/>
                <w:szCs w:val="20"/>
              </w:rPr>
            </w:pPr>
            <w:r w:rsidRPr="00F778DC">
              <w:rPr>
                <w:rFonts w:ascii="Times New Roman" w:hAnsi="Times New Roman"/>
                <w:color w:val="000000"/>
                <w:sz w:val="20"/>
                <w:szCs w:val="20"/>
              </w:rPr>
              <w:t>194</w:t>
            </w:r>
            <w:r w:rsidR="00326AF8" w:rsidRPr="00F778DC">
              <w:rPr>
                <w:rFonts w:ascii="Times New Roman" w:hAnsi="Times New Roman"/>
                <w:color w:val="000000"/>
                <w:sz w:val="20"/>
                <w:szCs w:val="20"/>
              </w:rPr>
              <w:t xml:space="preserve"> </w:t>
            </w:r>
            <w:r w:rsidRPr="00F778DC">
              <w:rPr>
                <w:rFonts w:ascii="Times New Roman" w:hAnsi="Times New Roman"/>
                <w:color w:val="000000"/>
                <w:sz w:val="20"/>
                <w:szCs w:val="20"/>
              </w:rPr>
              <w:t>375,0</w:t>
            </w:r>
          </w:p>
        </w:tc>
        <w:tc>
          <w:tcPr>
            <w:tcW w:w="1276" w:type="dxa"/>
            <w:shd w:val="clear" w:color="auto" w:fill="auto"/>
            <w:noWrap/>
            <w:vAlign w:val="center"/>
            <w:hideMark/>
          </w:tcPr>
          <w:p w:rsidR="00DF3148" w:rsidRPr="00F778DC" w:rsidRDefault="00DF3148" w:rsidP="00AE5044">
            <w:pPr>
              <w:spacing w:after="0" w:line="240" w:lineRule="auto"/>
              <w:jc w:val="right"/>
              <w:rPr>
                <w:rFonts w:ascii="Times New Roman" w:hAnsi="Times New Roman"/>
                <w:color w:val="000000"/>
                <w:sz w:val="20"/>
                <w:szCs w:val="20"/>
              </w:rPr>
            </w:pPr>
            <w:r w:rsidRPr="00F778DC">
              <w:rPr>
                <w:rFonts w:ascii="Times New Roman" w:hAnsi="Times New Roman"/>
                <w:color w:val="000000"/>
                <w:sz w:val="20"/>
                <w:szCs w:val="20"/>
              </w:rPr>
              <w:t>179</w:t>
            </w:r>
            <w:r w:rsidR="00326AF8" w:rsidRPr="00F778DC">
              <w:rPr>
                <w:rFonts w:ascii="Times New Roman" w:hAnsi="Times New Roman"/>
                <w:color w:val="000000"/>
                <w:sz w:val="20"/>
                <w:szCs w:val="20"/>
              </w:rPr>
              <w:t xml:space="preserve"> </w:t>
            </w:r>
            <w:r w:rsidRPr="00F778DC">
              <w:rPr>
                <w:rFonts w:ascii="Times New Roman" w:hAnsi="Times New Roman"/>
                <w:color w:val="000000"/>
                <w:sz w:val="20"/>
                <w:szCs w:val="20"/>
              </w:rPr>
              <w:t>981,0</w:t>
            </w:r>
          </w:p>
        </w:tc>
        <w:tc>
          <w:tcPr>
            <w:tcW w:w="1276" w:type="dxa"/>
            <w:shd w:val="clear" w:color="auto" w:fill="auto"/>
            <w:noWrap/>
            <w:vAlign w:val="center"/>
            <w:hideMark/>
          </w:tcPr>
          <w:p w:rsidR="00DF3148" w:rsidRPr="00F778DC" w:rsidRDefault="00DF3148" w:rsidP="00AE5044">
            <w:pPr>
              <w:spacing w:after="0" w:line="240" w:lineRule="auto"/>
              <w:jc w:val="right"/>
              <w:rPr>
                <w:rFonts w:ascii="Times New Roman" w:hAnsi="Times New Roman"/>
                <w:color w:val="000000"/>
                <w:sz w:val="20"/>
                <w:szCs w:val="20"/>
              </w:rPr>
            </w:pPr>
            <w:r w:rsidRPr="00F778DC">
              <w:rPr>
                <w:rFonts w:ascii="Times New Roman" w:hAnsi="Times New Roman"/>
                <w:color w:val="000000"/>
                <w:sz w:val="20"/>
                <w:szCs w:val="20"/>
              </w:rPr>
              <w:t>327</w:t>
            </w:r>
            <w:r w:rsidR="00326AF8" w:rsidRPr="00F778DC">
              <w:rPr>
                <w:rFonts w:ascii="Times New Roman" w:hAnsi="Times New Roman"/>
                <w:color w:val="000000"/>
                <w:sz w:val="20"/>
                <w:szCs w:val="20"/>
              </w:rPr>
              <w:t xml:space="preserve"> </w:t>
            </w:r>
            <w:r w:rsidRPr="00F778DC">
              <w:rPr>
                <w:rFonts w:ascii="Times New Roman" w:hAnsi="Times New Roman"/>
                <w:color w:val="000000"/>
                <w:sz w:val="20"/>
                <w:szCs w:val="20"/>
              </w:rPr>
              <w:t>991,0</w:t>
            </w:r>
          </w:p>
        </w:tc>
        <w:tc>
          <w:tcPr>
            <w:tcW w:w="1417" w:type="dxa"/>
            <w:shd w:val="clear" w:color="auto" w:fill="auto"/>
            <w:noWrap/>
            <w:vAlign w:val="center"/>
            <w:hideMark/>
          </w:tcPr>
          <w:p w:rsidR="00DF3148" w:rsidRPr="00F778DC" w:rsidRDefault="00F778DC" w:rsidP="00AE5044">
            <w:pPr>
              <w:spacing w:after="0" w:line="240" w:lineRule="auto"/>
              <w:jc w:val="right"/>
              <w:rPr>
                <w:rFonts w:ascii="Times New Roman" w:hAnsi="Times New Roman"/>
                <w:color w:val="000000"/>
                <w:sz w:val="20"/>
                <w:szCs w:val="20"/>
              </w:rPr>
            </w:pPr>
            <w:r w:rsidRPr="00F778DC">
              <w:rPr>
                <w:rFonts w:ascii="Times New Roman" w:hAnsi="Times New Roman"/>
                <w:color w:val="000000"/>
                <w:sz w:val="20"/>
                <w:szCs w:val="20"/>
              </w:rPr>
              <w:t>108 062,4</w:t>
            </w:r>
          </w:p>
        </w:tc>
      </w:tr>
      <w:tr w:rsidR="00D67C0C" w:rsidRPr="009F0598" w:rsidTr="00AE5044">
        <w:trPr>
          <w:trHeight w:val="896"/>
        </w:trPr>
        <w:tc>
          <w:tcPr>
            <w:tcW w:w="6711" w:type="dxa"/>
            <w:shd w:val="clear" w:color="auto" w:fill="auto"/>
            <w:hideMark/>
          </w:tcPr>
          <w:p w:rsidR="00DF3148" w:rsidRPr="004420A7" w:rsidRDefault="00DF3148" w:rsidP="00853987">
            <w:pPr>
              <w:spacing w:after="0" w:line="240" w:lineRule="auto"/>
              <w:rPr>
                <w:rFonts w:ascii="Times New Roman" w:hAnsi="Times New Roman"/>
                <w:color w:val="000000"/>
              </w:rPr>
            </w:pPr>
            <w:r w:rsidRPr="004420A7">
              <w:rPr>
                <w:rFonts w:ascii="Times New Roman" w:hAnsi="Times New Roman"/>
                <w:color w:val="000000"/>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w="1657" w:type="dxa"/>
            <w:shd w:val="clear" w:color="auto" w:fill="auto"/>
            <w:vAlign w:val="center"/>
            <w:hideMark/>
          </w:tcPr>
          <w:p w:rsidR="00DF3148" w:rsidRPr="004420A7" w:rsidRDefault="00DF3148" w:rsidP="00853987">
            <w:pPr>
              <w:spacing w:after="0" w:line="240" w:lineRule="auto"/>
              <w:jc w:val="center"/>
              <w:rPr>
                <w:rFonts w:ascii="Times New Roman" w:hAnsi="Times New Roman"/>
                <w:color w:val="000000"/>
              </w:rPr>
            </w:pPr>
            <w:r w:rsidRPr="004420A7">
              <w:rPr>
                <w:rFonts w:ascii="Times New Roman" w:hAnsi="Times New Roman"/>
                <w:color w:val="000000"/>
              </w:rPr>
              <w:t>Процент</w:t>
            </w:r>
          </w:p>
        </w:tc>
        <w:tc>
          <w:tcPr>
            <w:tcW w:w="1125" w:type="dxa"/>
            <w:shd w:val="clear" w:color="auto" w:fill="auto"/>
            <w:vAlign w:val="center"/>
            <w:hideMark/>
          </w:tcPr>
          <w:p w:rsidR="00DF3148" w:rsidRPr="004420A7" w:rsidRDefault="00DF3148" w:rsidP="00853987">
            <w:pPr>
              <w:spacing w:after="0" w:line="240" w:lineRule="auto"/>
              <w:jc w:val="center"/>
              <w:rPr>
                <w:rFonts w:ascii="Times New Roman" w:hAnsi="Times New Roman"/>
                <w:color w:val="000000"/>
              </w:rPr>
            </w:pPr>
            <w:r w:rsidRPr="004420A7">
              <w:rPr>
                <w:rFonts w:ascii="Times New Roman" w:hAnsi="Times New Roman"/>
                <w:color w:val="000000"/>
              </w:rPr>
              <w:t>4</w:t>
            </w:r>
          </w:p>
        </w:tc>
        <w:tc>
          <w:tcPr>
            <w:tcW w:w="1275" w:type="dxa"/>
            <w:shd w:val="clear" w:color="auto" w:fill="auto"/>
            <w:noWrap/>
            <w:vAlign w:val="center"/>
            <w:hideMark/>
          </w:tcPr>
          <w:p w:rsidR="00DF3148" w:rsidRPr="004420A7" w:rsidRDefault="00DF3148" w:rsidP="00AE5044">
            <w:pPr>
              <w:spacing w:after="0" w:line="240" w:lineRule="auto"/>
              <w:jc w:val="right"/>
              <w:rPr>
                <w:rFonts w:ascii="Times New Roman" w:hAnsi="Times New Roman"/>
                <w:color w:val="000000"/>
                <w:sz w:val="20"/>
                <w:szCs w:val="20"/>
              </w:rPr>
            </w:pPr>
            <w:r w:rsidRPr="004420A7">
              <w:rPr>
                <w:rFonts w:ascii="Times New Roman" w:hAnsi="Times New Roman"/>
                <w:color w:val="000000"/>
                <w:sz w:val="20"/>
                <w:szCs w:val="20"/>
              </w:rPr>
              <w:t xml:space="preserve">    30,62</w:t>
            </w:r>
          </w:p>
        </w:tc>
        <w:tc>
          <w:tcPr>
            <w:tcW w:w="1276" w:type="dxa"/>
            <w:shd w:val="clear" w:color="auto" w:fill="auto"/>
            <w:noWrap/>
            <w:vAlign w:val="center"/>
            <w:hideMark/>
          </w:tcPr>
          <w:p w:rsidR="00DF3148" w:rsidRPr="004420A7" w:rsidRDefault="00DF3148" w:rsidP="00AE5044">
            <w:pPr>
              <w:spacing w:after="0" w:line="240" w:lineRule="auto"/>
              <w:jc w:val="right"/>
              <w:rPr>
                <w:rFonts w:ascii="Times New Roman" w:hAnsi="Times New Roman"/>
                <w:color w:val="000000"/>
                <w:sz w:val="20"/>
                <w:szCs w:val="20"/>
              </w:rPr>
            </w:pPr>
            <w:r w:rsidRPr="004420A7">
              <w:rPr>
                <w:rFonts w:ascii="Times New Roman" w:hAnsi="Times New Roman"/>
                <w:color w:val="000000"/>
                <w:sz w:val="20"/>
                <w:szCs w:val="20"/>
              </w:rPr>
              <w:t xml:space="preserve">    31,18</w:t>
            </w:r>
          </w:p>
        </w:tc>
        <w:tc>
          <w:tcPr>
            <w:tcW w:w="1276" w:type="dxa"/>
            <w:shd w:val="clear" w:color="auto" w:fill="auto"/>
            <w:noWrap/>
            <w:vAlign w:val="center"/>
            <w:hideMark/>
          </w:tcPr>
          <w:p w:rsidR="00DF3148" w:rsidRPr="004420A7" w:rsidRDefault="00DF3148" w:rsidP="00AE5044">
            <w:pPr>
              <w:spacing w:after="0" w:line="240" w:lineRule="auto"/>
              <w:jc w:val="right"/>
              <w:rPr>
                <w:rFonts w:ascii="Times New Roman" w:hAnsi="Times New Roman"/>
                <w:color w:val="000000"/>
                <w:sz w:val="20"/>
                <w:szCs w:val="20"/>
              </w:rPr>
            </w:pPr>
            <w:r w:rsidRPr="004420A7">
              <w:rPr>
                <w:rFonts w:ascii="Times New Roman" w:hAnsi="Times New Roman"/>
                <w:color w:val="000000"/>
                <w:sz w:val="20"/>
                <w:szCs w:val="20"/>
              </w:rPr>
              <w:t xml:space="preserve">    31,58</w:t>
            </w:r>
          </w:p>
        </w:tc>
        <w:tc>
          <w:tcPr>
            <w:tcW w:w="1417" w:type="dxa"/>
            <w:shd w:val="clear" w:color="auto" w:fill="auto"/>
            <w:noWrap/>
            <w:vAlign w:val="center"/>
            <w:hideMark/>
          </w:tcPr>
          <w:p w:rsidR="00DF3148" w:rsidRPr="004420A7" w:rsidRDefault="00DF3148" w:rsidP="004420A7">
            <w:pPr>
              <w:spacing w:after="0" w:line="240" w:lineRule="auto"/>
              <w:jc w:val="right"/>
              <w:rPr>
                <w:rFonts w:ascii="Times New Roman" w:hAnsi="Times New Roman"/>
                <w:color w:val="000000"/>
                <w:sz w:val="20"/>
                <w:szCs w:val="20"/>
              </w:rPr>
            </w:pPr>
            <w:r w:rsidRPr="004420A7">
              <w:rPr>
                <w:rFonts w:ascii="Times New Roman" w:hAnsi="Times New Roman"/>
                <w:color w:val="000000"/>
                <w:sz w:val="20"/>
                <w:szCs w:val="20"/>
              </w:rPr>
              <w:t xml:space="preserve">    </w:t>
            </w:r>
            <w:r w:rsidR="004420A7" w:rsidRPr="004420A7">
              <w:rPr>
                <w:rFonts w:ascii="Times New Roman" w:hAnsi="Times New Roman"/>
                <w:color w:val="000000"/>
                <w:sz w:val="20"/>
                <w:szCs w:val="20"/>
              </w:rPr>
              <w:t>31,60</w:t>
            </w:r>
          </w:p>
        </w:tc>
      </w:tr>
      <w:tr w:rsidR="00D67C0C" w:rsidRPr="00F767C5" w:rsidTr="00AE5044">
        <w:trPr>
          <w:trHeight w:val="440"/>
        </w:trPr>
        <w:tc>
          <w:tcPr>
            <w:tcW w:w="6711" w:type="dxa"/>
            <w:shd w:val="clear" w:color="auto" w:fill="auto"/>
            <w:hideMark/>
          </w:tcPr>
          <w:p w:rsidR="00DF3148" w:rsidRPr="00F767C5" w:rsidRDefault="00DF3148" w:rsidP="00853987">
            <w:pPr>
              <w:spacing w:after="0" w:line="240" w:lineRule="auto"/>
              <w:rPr>
                <w:rFonts w:ascii="Times New Roman" w:hAnsi="Times New Roman"/>
                <w:color w:val="000000"/>
              </w:rPr>
            </w:pPr>
            <w:r w:rsidRPr="00F767C5">
              <w:rPr>
                <w:rFonts w:ascii="Times New Roman" w:hAnsi="Times New Roman"/>
                <w:color w:val="000000"/>
              </w:rPr>
              <w:t>Доля прибыльных сельскохозяйственных организаций в общем их числе</w:t>
            </w:r>
          </w:p>
        </w:tc>
        <w:tc>
          <w:tcPr>
            <w:tcW w:w="1657" w:type="dxa"/>
            <w:shd w:val="clear" w:color="auto" w:fill="auto"/>
            <w:vAlign w:val="center"/>
            <w:hideMark/>
          </w:tcPr>
          <w:p w:rsidR="00DF3148" w:rsidRPr="00F767C5" w:rsidRDefault="00DF3148" w:rsidP="00853987">
            <w:pPr>
              <w:spacing w:after="0" w:line="240" w:lineRule="auto"/>
              <w:jc w:val="center"/>
              <w:rPr>
                <w:rFonts w:ascii="Times New Roman" w:hAnsi="Times New Roman"/>
                <w:color w:val="000000"/>
              </w:rPr>
            </w:pPr>
            <w:r w:rsidRPr="00F767C5">
              <w:rPr>
                <w:rFonts w:ascii="Times New Roman" w:hAnsi="Times New Roman"/>
                <w:color w:val="000000"/>
              </w:rPr>
              <w:t>Процент</w:t>
            </w:r>
          </w:p>
        </w:tc>
        <w:tc>
          <w:tcPr>
            <w:tcW w:w="1125" w:type="dxa"/>
            <w:shd w:val="clear" w:color="auto" w:fill="auto"/>
            <w:vAlign w:val="center"/>
            <w:hideMark/>
          </w:tcPr>
          <w:p w:rsidR="00DF3148" w:rsidRPr="00F767C5" w:rsidRDefault="00DF3148" w:rsidP="00853987">
            <w:pPr>
              <w:spacing w:after="0" w:line="240" w:lineRule="auto"/>
              <w:jc w:val="center"/>
              <w:rPr>
                <w:rFonts w:ascii="Times New Roman" w:hAnsi="Times New Roman"/>
                <w:color w:val="000000"/>
              </w:rPr>
            </w:pPr>
            <w:r w:rsidRPr="00F767C5">
              <w:rPr>
                <w:rFonts w:ascii="Times New Roman" w:hAnsi="Times New Roman"/>
                <w:color w:val="000000"/>
              </w:rPr>
              <w:t>5</w:t>
            </w:r>
          </w:p>
        </w:tc>
        <w:tc>
          <w:tcPr>
            <w:tcW w:w="1275" w:type="dxa"/>
            <w:shd w:val="clear" w:color="auto" w:fill="auto"/>
            <w:noWrap/>
            <w:vAlign w:val="center"/>
            <w:hideMark/>
          </w:tcPr>
          <w:p w:rsidR="00DF3148" w:rsidRPr="00F767C5" w:rsidRDefault="00DF3148" w:rsidP="00AE5044">
            <w:pPr>
              <w:spacing w:after="0" w:line="240" w:lineRule="auto"/>
              <w:jc w:val="right"/>
              <w:rPr>
                <w:rFonts w:ascii="Times New Roman" w:hAnsi="Times New Roman"/>
                <w:color w:val="000000"/>
                <w:sz w:val="20"/>
                <w:szCs w:val="20"/>
              </w:rPr>
            </w:pPr>
            <w:r w:rsidRPr="00F767C5">
              <w:rPr>
                <w:rFonts w:ascii="Times New Roman" w:hAnsi="Times New Roman"/>
                <w:color w:val="000000"/>
                <w:sz w:val="20"/>
                <w:szCs w:val="20"/>
              </w:rPr>
              <w:t>0</w:t>
            </w:r>
          </w:p>
        </w:tc>
        <w:tc>
          <w:tcPr>
            <w:tcW w:w="1276" w:type="dxa"/>
            <w:shd w:val="clear" w:color="auto" w:fill="auto"/>
            <w:noWrap/>
            <w:vAlign w:val="center"/>
            <w:hideMark/>
          </w:tcPr>
          <w:p w:rsidR="00DF3148" w:rsidRPr="00F767C5" w:rsidRDefault="00DF3148" w:rsidP="00AE5044">
            <w:pPr>
              <w:spacing w:after="0" w:line="240" w:lineRule="auto"/>
              <w:jc w:val="right"/>
              <w:rPr>
                <w:rFonts w:ascii="Times New Roman" w:hAnsi="Times New Roman"/>
                <w:color w:val="000000"/>
                <w:sz w:val="20"/>
                <w:szCs w:val="20"/>
              </w:rPr>
            </w:pPr>
            <w:r w:rsidRPr="00F767C5">
              <w:rPr>
                <w:rFonts w:ascii="Times New Roman" w:hAnsi="Times New Roman"/>
                <w:color w:val="000000"/>
                <w:sz w:val="20"/>
                <w:szCs w:val="20"/>
              </w:rPr>
              <w:t>0</w:t>
            </w:r>
          </w:p>
        </w:tc>
        <w:tc>
          <w:tcPr>
            <w:tcW w:w="1276" w:type="dxa"/>
            <w:shd w:val="clear" w:color="auto" w:fill="auto"/>
            <w:noWrap/>
            <w:vAlign w:val="center"/>
            <w:hideMark/>
          </w:tcPr>
          <w:p w:rsidR="00DF3148" w:rsidRPr="00F767C5" w:rsidRDefault="00DF3148" w:rsidP="00AE5044">
            <w:pPr>
              <w:spacing w:after="0" w:line="240" w:lineRule="auto"/>
              <w:jc w:val="right"/>
              <w:rPr>
                <w:rFonts w:ascii="Times New Roman" w:hAnsi="Times New Roman"/>
                <w:color w:val="000000"/>
                <w:sz w:val="20"/>
                <w:szCs w:val="20"/>
              </w:rPr>
            </w:pPr>
            <w:r w:rsidRPr="00F767C5">
              <w:rPr>
                <w:rFonts w:ascii="Times New Roman" w:hAnsi="Times New Roman"/>
                <w:color w:val="000000"/>
                <w:sz w:val="20"/>
                <w:szCs w:val="20"/>
              </w:rPr>
              <w:t>0</w:t>
            </w:r>
          </w:p>
        </w:tc>
        <w:tc>
          <w:tcPr>
            <w:tcW w:w="1417" w:type="dxa"/>
            <w:shd w:val="clear" w:color="auto" w:fill="auto"/>
            <w:noWrap/>
            <w:vAlign w:val="center"/>
            <w:hideMark/>
          </w:tcPr>
          <w:p w:rsidR="00DF3148" w:rsidRPr="00F767C5" w:rsidRDefault="00DF3148" w:rsidP="00AE5044">
            <w:pPr>
              <w:spacing w:after="0" w:line="240" w:lineRule="auto"/>
              <w:jc w:val="right"/>
              <w:rPr>
                <w:rFonts w:ascii="Times New Roman" w:hAnsi="Times New Roman"/>
                <w:color w:val="000000"/>
                <w:sz w:val="20"/>
                <w:szCs w:val="20"/>
              </w:rPr>
            </w:pPr>
            <w:r w:rsidRPr="00F767C5">
              <w:rPr>
                <w:rFonts w:ascii="Times New Roman" w:hAnsi="Times New Roman"/>
                <w:color w:val="000000"/>
                <w:sz w:val="20"/>
                <w:szCs w:val="20"/>
              </w:rPr>
              <w:t>0</w:t>
            </w:r>
          </w:p>
        </w:tc>
      </w:tr>
      <w:tr w:rsidR="00D67C0C" w:rsidRPr="00F767C5" w:rsidTr="00AE5044">
        <w:trPr>
          <w:trHeight w:val="1166"/>
        </w:trPr>
        <w:tc>
          <w:tcPr>
            <w:tcW w:w="6711" w:type="dxa"/>
            <w:shd w:val="clear" w:color="auto" w:fill="auto"/>
            <w:hideMark/>
          </w:tcPr>
          <w:p w:rsidR="00DF3148" w:rsidRPr="00F767C5" w:rsidRDefault="00DF3148" w:rsidP="00853987">
            <w:pPr>
              <w:spacing w:after="0" w:line="240" w:lineRule="auto"/>
              <w:rPr>
                <w:rFonts w:ascii="Times New Roman" w:hAnsi="Times New Roman"/>
                <w:color w:val="000000"/>
              </w:rPr>
            </w:pPr>
            <w:r w:rsidRPr="00F767C5">
              <w:rPr>
                <w:rFonts w:ascii="Times New Roman" w:hAnsi="Times New Roman"/>
                <w:color w:val="000000"/>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657" w:type="dxa"/>
            <w:shd w:val="clear" w:color="auto" w:fill="auto"/>
            <w:vAlign w:val="center"/>
            <w:hideMark/>
          </w:tcPr>
          <w:p w:rsidR="00DF3148" w:rsidRPr="00F767C5" w:rsidRDefault="00DF3148" w:rsidP="00853987">
            <w:pPr>
              <w:spacing w:after="0" w:line="240" w:lineRule="auto"/>
              <w:jc w:val="center"/>
              <w:rPr>
                <w:rFonts w:ascii="Times New Roman" w:hAnsi="Times New Roman"/>
                <w:color w:val="000000"/>
              </w:rPr>
            </w:pPr>
            <w:r w:rsidRPr="00F767C5">
              <w:rPr>
                <w:rFonts w:ascii="Times New Roman" w:hAnsi="Times New Roman"/>
                <w:color w:val="000000"/>
              </w:rPr>
              <w:t>Процент</w:t>
            </w:r>
          </w:p>
        </w:tc>
        <w:tc>
          <w:tcPr>
            <w:tcW w:w="1125" w:type="dxa"/>
            <w:shd w:val="clear" w:color="auto" w:fill="auto"/>
            <w:vAlign w:val="center"/>
            <w:hideMark/>
          </w:tcPr>
          <w:p w:rsidR="00DF3148" w:rsidRPr="00F767C5" w:rsidRDefault="00DF3148" w:rsidP="00853987">
            <w:pPr>
              <w:spacing w:after="0" w:line="240" w:lineRule="auto"/>
              <w:jc w:val="center"/>
              <w:rPr>
                <w:rFonts w:ascii="Times New Roman" w:hAnsi="Times New Roman"/>
                <w:color w:val="000000"/>
              </w:rPr>
            </w:pPr>
            <w:r w:rsidRPr="00F767C5">
              <w:rPr>
                <w:rFonts w:ascii="Times New Roman" w:hAnsi="Times New Roman"/>
                <w:color w:val="000000"/>
              </w:rPr>
              <w:t>6</w:t>
            </w:r>
          </w:p>
        </w:tc>
        <w:tc>
          <w:tcPr>
            <w:tcW w:w="1275" w:type="dxa"/>
            <w:shd w:val="clear" w:color="auto" w:fill="auto"/>
            <w:noWrap/>
            <w:vAlign w:val="center"/>
            <w:hideMark/>
          </w:tcPr>
          <w:p w:rsidR="00DF3148" w:rsidRPr="00F767C5" w:rsidRDefault="00DF3148" w:rsidP="00AE5044">
            <w:pPr>
              <w:spacing w:after="0" w:line="240" w:lineRule="auto"/>
              <w:jc w:val="right"/>
              <w:rPr>
                <w:rFonts w:ascii="Times New Roman" w:hAnsi="Times New Roman"/>
                <w:color w:val="000000"/>
                <w:sz w:val="20"/>
                <w:szCs w:val="20"/>
              </w:rPr>
            </w:pPr>
            <w:r w:rsidRPr="00F767C5">
              <w:rPr>
                <w:rFonts w:ascii="Times New Roman" w:hAnsi="Times New Roman"/>
                <w:color w:val="000000"/>
                <w:sz w:val="20"/>
                <w:szCs w:val="20"/>
              </w:rPr>
              <w:t xml:space="preserve">    18,55</w:t>
            </w:r>
          </w:p>
        </w:tc>
        <w:tc>
          <w:tcPr>
            <w:tcW w:w="1276" w:type="dxa"/>
            <w:shd w:val="clear" w:color="auto" w:fill="auto"/>
            <w:noWrap/>
            <w:vAlign w:val="center"/>
            <w:hideMark/>
          </w:tcPr>
          <w:p w:rsidR="00DF3148" w:rsidRPr="00F767C5" w:rsidRDefault="00DF3148" w:rsidP="00AE5044">
            <w:pPr>
              <w:spacing w:after="0" w:line="240" w:lineRule="auto"/>
              <w:jc w:val="right"/>
              <w:rPr>
                <w:rFonts w:ascii="Times New Roman" w:hAnsi="Times New Roman"/>
                <w:color w:val="000000"/>
                <w:sz w:val="20"/>
                <w:szCs w:val="20"/>
              </w:rPr>
            </w:pPr>
            <w:r w:rsidRPr="00F767C5">
              <w:rPr>
                <w:rFonts w:ascii="Times New Roman" w:hAnsi="Times New Roman"/>
                <w:color w:val="000000"/>
                <w:sz w:val="20"/>
                <w:szCs w:val="20"/>
              </w:rPr>
              <w:t xml:space="preserve">    9,83</w:t>
            </w:r>
          </w:p>
        </w:tc>
        <w:tc>
          <w:tcPr>
            <w:tcW w:w="1276" w:type="dxa"/>
            <w:shd w:val="clear" w:color="auto" w:fill="auto"/>
            <w:noWrap/>
            <w:vAlign w:val="center"/>
            <w:hideMark/>
          </w:tcPr>
          <w:p w:rsidR="00DF3148" w:rsidRPr="00F767C5" w:rsidRDefault="00DF3148" w:rsidP="00AE5044">
            <w:pPr>
              <w:spacing w:after="0" w:line="240" w:lineRule="auto"/>
              <w:jc w:val="right"/>
              <w:rPr>
                <w:rFonts w:ascii="Times New Roman" w:hAnsi="Times New Roman"/>
                <w:color w:val="000000"/>
                <w:sz w:val="20"/>
                <w:szCs w:val="20"/>
              </w:rPr>
            </w:pPr>
            <w:r w:rsidRPr="00F767C5">
              <w:rPr>
                <w:rFonts w:ascii="Times New Roman" w:hAnsi="Times New Roman"/>
                <w:color w:val="000000"/>
                <w:sz w:val="20"/>
                <w:szCs w:val="20"/>
              </w:rPr>
              <w:t xml:space="preserve">    11,38</w:t>
            </w:r>
          </w:p>
        </w:tc>
        <w:tc>
          <w:tcPr>
            <w:tcW w:w="1417" w:type="dxa"/>
            <w:shd w:val="clear" w:color="auto" w:fill="auto"/>
            <w:noWrap/>
            <w:vAlign w:val="center"/>
            <w:hideMark/>
          </w:tcPr>
          <w:p w:rsidR="00DF3148" w:rsidRPr="00F767C5" w:rsidRDefault="006B159F" w:rsidP="00AE5044">
            <w:pPr>
              <w:spacing w:after="0" w:line="240" w:lineRule="auto"/>
              <w:jc w:val="right"/>
              <w:rPr>
                <w:rFonts w:ascii="Times New Roman" w:hAnsi="Times New Roman"/>
                <w:color w:val="000000"/>
                <w:sz w:val="20"/>
                <w:szCs w:val="20"/>
              </w:rPr>
            </w:pPr>
            <w:r w:rsidRPr="00F767C5">
              <w:rPr>
                <w:rFonts w:ascii="Times New Roman" w:hAnsi="Times New Roman"/>
                <w:color w:val="000000"/>
                <w:sz w:val="20"/>
                <w:szCs w:val="20"/>
              </w:rPr>
              <w:t>2,6</w:t>
            </w:r>
          </w:p>
        </w:tc>
      </w:tr>
      <w:tr w:rsidR="00D67C0C" w:rsidRPr="009F0598" w:rsidTr="00AE5044">
        <w:trPr>
          <w:trHeight w:val="1437"/>
        </w:trPr>
        <w:tc>
          <w:tcPr>
            <w:tcW w:w="6711" w:type="dxa"/>
            <w:shd w:val="clear" w:color="auto" w:fill="auto"/>
            <w:hideMark/>
          </w:tcPr>
          <w:p w:rsidR="00DF3148" w:rsidRPr="00F767C5" w:rsidRDefault="00DF3148" w:rsidP="00853987">
            <w:pPr>
              <w:spacing w:after="0" w:line="240" w:lineRule="auto"/>
              <w:rPr>
                <w:rFonts w:ascii="Times New Roman" w:hAnsi="Times New Roman"/>
                <w:color w:val="000000"/>
              </w:rPr>
            </w:pPr>
            <w:r w:rsidRPr="00F767C5">
              <w:rPr>
                <w:rFonts w:ascii="Times New Roman" w:hAnsi="Times New Roman"/>
                <w:color w:val="000000"/>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1657" w:type="dxa"/>
            <w:shd w:val="clear" w:color="auto" w:fill="auto"/>
            <w:vAlign w:val="center"/>
            <w:hideMark/>
          </w:tcPr>
          <w:p w:rsidR="00DF3148" w:rsidRPr="00F767C5" w:rsidRDefault="00DF3148" w:rsidP="00853987">
            <w:pPr>
              <w:spacing w:after="0" w:line="240" w:lineRule="auto"/>
              <w:jc w:val="center"/>
              <w:rPr>
                <w:rFonts w:ascii="Times New Roman" w:hAnsi="Times New Roman"/>
                <w:color w:val="000000"/>
              </w:rPr>
            </w:pPr>
            <w:r w:rsidRPr="00F767C5">
              <w:rPr>
                <w:rFonts w:ascii="Times New Roman" w:hAnsi="Times New Roman"/>
                <w:color w:val="000000"/>
              </w:rPr>
              <w:t>Процент</w:t>
            </w:r>
          </w:p>
        </w:tc>
        <w:tc>
          <w:tcPr>
            <w:tcW w:w="1125" w:type="dxa"/>
            <w:shd w:val="clear" w:color="auto" w:fill="auto"/>
            <w:vAlign w:val="center"/>
            <w:hideMark/>
          </w:tcPr>
          <w:p w:rsidR="00DF3148" w:rsidRPr="00F767C5" w:rsidRDefault="00DF3148" w:rsidP="00853987">
            <w:pPr>
              <w:spacing w:after="0" w:line="240" w:lineRule="auto"/>
              <w:jc w:val="center"/>
              <w:rPr>
                <w:rFonts w:ascii="Times New Roman" w:hAnsi="Times New Roman"/>
                <w:color w:val="000000"/>
              </w:rPr>
            </w:pPr>
            <w:r w:rsidRPr="00F767C5">
              <w:rPr>
                <w:rFonts w:ascii="Times New Roman" w:hAnsi="Times New Roman"/>
                <w:color w:val="000000"/>
              </w:rPr>
              <w:t>7</w:t>
            </w:r>
          </w:p>
        </w:tc>
        <w:tc>
          <w:tcPr>
            <w:tcW w:w="1275" w:type="dxa"/>
            <w:shd w:val="clear" w:color="auto" w:fill="auto"/>
            <w:noWrap/>
            <w:vAlign w:val="center"/>
            <w:hideMark/>
          </w:tcPr>
          <w:p w:rsidR="00DF3148" w:rsidRPr="00F767C5" w:rsidRDefault="00DF3148" w:rsidP="00AE5044">
            <w:pPr>
              <w:spacing w:after="0" w:line="240" w:lineRule="auto"/>
              <w:jc w:val="right"/>
              <w:rPr>
                <w:rFonts w:ascii="Times New Roman" w:hAnsi="Times New Roman"/>
                <w:color w:val="000000"/>
                <w:sz w:val="20"/>
                <w:szCs w:val="20"/>
              </w:rPr>
            </w:pPr>
            <w:r w:rsidRPr="00F767C5">
              <w:rPr>
                <w:rFonts w:ascii="Times New Roman" w:hAnsi="Times New Roman"/>
                <w:color w:val="000000"/>
                <w:sz w:val="20"/>
                <w:szCs w:val="20"/>
              </w:rPr>
              <w:t>0</w:t>
            </w:r>
          </w:p>
        </w:tc>
        <w:tc>
          <w:tcPr>
            <w:tcW w:w="1276" w:type="dxa"/>
            <w:shd w:val="clear" w:color="auto" w:fill="auto"/>
            <w:noWrap/>
            <w:vAlign w:val="center"/>
            <w:hideMark/>
          </w:tcPr>
          <w:p w:rsidR="00DF3148" w:rsidRPr="00F767C5" w:rsidRDefault="00DF3148" w:rsidP="00AE5044">
            <w:pPr>
              <w:spacing w:after="0" w:line="240" w:lineRule="auto"/>
              <w:jc w:val="right"/>
              <w:rPr>
                <w:rFonts w:ascii="Times New Roman" w:hAnsi="Times New Roman"/>
                <w:color w:val="000000"/>
                <w:sz w:val="20"/>
                <w:szCs w:val="20"/>
              </w:rPr>
            </w:pPr>
            <w:r w:rsidRPr="00F767C5">
              <w:rPr>
                <w:rFonts w:ascii="Times New Roman" w:hAnsi="Times New Roman"/>
                <w:color w:val="000000"/>
                <w:sz w:val="20"/>
                <w:szCs w:val="20"/>
              </w:rPr>
              <w:t>0</w:t>
            </w:r>
          </w:p>
        </w:tc>
        <w:tc>
          <w:tcPr>
            <w:tcW w:w="1276" w:type="dxa"/>
            <w:shd w:val="clear" w:color="auto" w:fill="auto"/>
            <w:noWrap/>
            <w:vAlign w:val="center"/>
            <w:hideMark/>
          </w:tcPr>
          <w:p w:rsidR="00DF3148" w:rsidRPr="00F767C5" w:rsidRDefault="00DF3148" w:rsidP="00AE5044">
            <w:pPr>
              <w:spacing w:after="0" w:line="240" w:lineRule="auto"/>
              <w:jc w:val="right"/>
              <w:rPr>
                <w:rFonts w:ascii="Times New Roman" w:hAnsi="Times New Roman"/>
                <w:color w:val="000000"/>
                <w:sz w:val="20"/>
                <w:szCs w:val="20"/>
              </w:rPr>
            </w:pPr>
            <w:r w:rsidRPr="00F767C5">
              <w:rPr>
                <w:rFonts w:ascii="Times New Roman" w:hAnsi="Times New Roman"/>
                <w:color w:val="000000"/>
                <w:sz w:val="20"/>
                <w:szCs w:val="20"/>
              </w:rPr>
              <w:t>0</w:t>
            </w:r>
          </w:p>
        </w:tc>
        <w:tc>
          <w:tcPr>
            <w:tcW w:w="1417" w:type="dxa"/>
            <w:shd w:val="clear" w:color="auto" w:fill="auto"/>
            <w:noWrap/>
            <w:vAlign w:val="center"/>
            <w:hideMark/>
          </w:tcPr>
          <w:p w:rsidR="00DF3148" w:rsidRPr="00F767C5" w:rsidRDefault="00DF3148" w:rsidP="00AE5044">
            <w:pPr>
              <w:spacing w:after="0" w:line="240" w:lineRule="auto"/>
              <w:jc w:val="right"/>
              <w:rPr>
                <w:rFonts w:ascii="Times New Roman" w:hAnsi="Times New Roman"/>
                <w:color w:val="000000"/>
                <w:sz w:val="20"/>
                <w:szCs w:val="20"/>
              </w:rPr>
            </w:pPr>
            <w:r w:rsidRPr="00F767C5">
              <w:rPr>
                <w:rFonts w:ascii="Times New Roman" w:hAnsi="Times New Roman"/>
                <w:color w:val="000000"/>
                <w:sz w:val="20"/>
                <w:szCs w:val="20"/>
              </w:rPr>
              <w:t>0</w:t>
            </w:r>
          </w:p>
        </w:tc>
      </w:tr>
      <w:tr w:rsidR="00D67C0C" w:rsidRPr="009F0598" w:rsidTr="00AE5044">
        <w:trPr>
          <w:trHeight w:val="600"/>
        </w:trPr>
        <w:tc>
          <w:tcPr>
            <w:tcW w:w="6711" w:type="dxa"/>
            <w:shd w:val="clear" w:color="auto" w:fill="auto"/>
            <w:hideMark/>
          </w:tcPr>
          <w:p w:rsidR="00DF3148" w:rsidRPr="00920816" w:rsidRDefault="00DF3148" w:rsidP="00853987">
            <w:pPr>
              <w:spacing w:after="0" w:line="240" w:lineRule="auto"/>
              <w:rPr>
                <w:rFonts w:ascii="Times New Roman" w:hAnsi="Times New Roman"/>
                <w:color w:val="000000"/>
              </w:rPr>
            </w:pPr>
            <w:r w:rsidRPr="00920816">
              <w:rPr>
                <w:rFonts w:ascii="Times New Roman" w:hAnsi="Times New Roman"/>
                <w:color w:val="000000"/>
              </w:rPr>
              <w:t>Среднемесячная номинальная начисленная заработная плата работников</w:t>
            </w:r>
          </w:p>
        </w:tc>
        <w:tc>
          <w:tcPr>
            <w:tcW w:w="1657" w:type="dxa"/>
            <w:shd w:val="clear" w:color="auto" w:fill="auto"/>
            <w:vAlign w:val="center"/>
            <w:hideMark/>
          </w:tcPr>
          <w:p w:rsidR="00DF3148" w:rsidRPr="00920816" w:rsidRDefault="00DF3148" w:rsidP="00853987">
            <w:pPr>
              <w:spacing w:after="0" w:line="240" w:lineRule="auto"/>
              <w:jc w:val="center"/>
              <w:rPr>
                <w:rFonts w:ascii="Times New Roman" w:hAnsi="Times New Roman"/>
                <w:color w:val="000000"/>
              </w:rPr>
            </w:pPr>
          </w:p>
        </w:tc>
        <w:tc>
          <w:tcPr>
            <w:tcW w:w="1125" w:type="dxa"/>
            <w:shd w:val="clear" w:color="auto" w:fill="auto"/>
            <w:vAlign w:val="center"/>
            <w:hideMark/>
          </w:tcPr>
          <w:p w:rsidR="00DF3148" w:rsidRPr="00920816" w:rsidRDefault="00DF3148" w:rsidP="00853987">
            <w:pPr>
              <w:spacing w:after="0" w:line="240" w:lineRule="auto"/>
              <w:jc w:val="center"/>
              <w:rPr>
                <w:rFonts w:ascii="Times New Roman" w:hAnsi="Times New Roman"/>
                <w:color w:val="000000"/>
              </w:rPr>
            </w:pPr>
            <w:r w:rsidRPr="00920816">
              <w:rPr>
                <w:rFonts w:ascii="Times New Roman" w:hAnsi="Times New Roman"/>
                <w:color w:val="000000"/>
              </w:rPr>
              <w:t>8</w:t>
            </w:r>
          </w:p>
        </w:tc>
        <w:tc>
          <w:tcPr>
            <w:tcW w:w="1275" w:type="dxa"/>
            <w:shd w:val="clear" w:color="auto" w:fill="auto"/>
            <w:noWrap/>
            <w:vAlign w:val="center"/>
            <w:hideMark/>
          </w:tcPr>
          <w:p w:rsidR="00DF3148" w:rsidRPr="00920816" w:rsidRDefault="00DF3148" w:rsidP="00AE5044">
            <w:pPr>
              <w:spacing w:after="0" w:line="240" w:lineRule="auto"/>
              <w:jc w:val="right"/>
              <w:rPr>
                <w:rFonts w:ascii="Times New Roman" w:hAnsi="Times New Roman"/>
                <w:color w:val="000000"/>
                <w:sz w:val="20"/>
                <w:szCs w:val="20"/>
              </w:rPr>
            </w:pPr>
            <w:r w:rsidRPr="00920816">
              <w:rPr>
                <w:rFonts w:ascii="Times New Roman" w:hAnsi="Times New Roman"/>
                <w:color w:val="000000"/>
                <w:sz w:val="20"/>
                <w:szCs w:val="20"/>
              </w:rPr>
              <w:t>0</w:t>
            </w:r>
          </w:p>
        </w:tc>
        <w:tc>
          <w:tcPr>
            <w:tcW w:w="1276" w:type="dxa"/>
            <w:shd w:val="clear" w:color="auto" w:fill="auto"/>
            <w:noWrap/>
            <w:vAlign w:val="center"/>
            <w:hideMark/>
          </w:tcPr>
          <w:p w:rsidR="00DF3148" w:rsidRPr="00920816" w:rsidRDefault="00DF3148" w:rsidP="00AE5044">
            <w:pPr>
              <w:spacing w:after="0" w:line="240" w:lineRule="auto"/>
              <w:jc w:val="right"/>
              <w:rPr>
                <w:rFonts w:ascii="Times New Roman" w:hAnsi="Times New Roman"/>
                <w:color w:val="000000"/>
                <w:sz w:val="20"/>
                <w:szCs w:val="20"/>
              </w:rPr>
            </w:pPr>
            <w:r w:rsidRPr="00920816">
              <w:rPr>
                <w:rFonts w:ascii="Times New Roman" w:hAnsi="Times New Roman"/>
                <w:color w:val="000000"/>
                <w:sz w:val="20"/>
                <w:szCs w:val="20"/>
              </w:rPr>
              <w:t>0</w:t>
            </w:r>
          </w:p>
        </w:tc>
        <w:tc>
          <w:tcPr>
            <w:tcW w:w="1276" w:type="dxa"/>
            <w:shd w:val="clear" w:color="auto" w:fill="auto"/>
            <w:noWrap/>
            <w:vAlign w:val="center"/>
            <w:hideMark/>
          </w:tcPr>
          <w:p w:rsidR="00DF3148" w:rsidRPr="00920816" w:rsidRDefault="00DF3148" w:rsidP="00AE5044">
            <w:pPr>
              <w:spacing w:after="0" w:line="240" w:lineRule="auto"/>
              <w:jc w:val="right"/>
              <w:rPr>
                <w:rFonts w:ascii="Times New Roman" w:hAnsi="Times New Roman"/>
                <w:color w:val="000000"/>
                <w:sz w:val="20"/>
                <w:szCs w:val="20"/>
              </w:rPr>
            </w:pPr>
            <w:r w:rsidRPr="00920816">
              <w:rPr>
                <w:rFonts w:ascii="Times New Roman" w:hAnsi="Times New Roman"/>
                <w:color w:val="000000"/>
                <w:sz w:val="20"/>
                <w:szCs w:val="20"/>
              </w:rPr>
              <w:t>0</w:t>
            </w:r>
          </w:p>
        </w:tc>
        <w:tc>
          <w:tcPr>
            <w:tcW w:w="1417" w:type="dxa"/>
            <w:shd w:val="clear" w:color="auto" w:fill="auto"/>
            <w:noWrap/>
            <w:vAlign w:val="center"/>
            <w:hideMark/>
          </w:tcPr>
          <w:p w:rsidR="00DF3148" w:rsidRPr="00920816" w:rsidRDefault="00DF3148" w:rsidP="00AE5044">
            <w:pPr>
              <w:spacing w:after="0" w:line="240" w:lineRule="auto"/>
              <w:jc w:val="right"/>
              <w:rPr>
                <w:rFonts w:ascii="Times New Roman" w:hAnsi="Times New Roman"/>
                <w:color w:val="000000"/>
                <w:sz w:val="20"/>
                <w:szCs w:val="20"/>
              </w:rPr>
            </w:pPr>
            <w:r w:rsidRPr="00920816">
              <w:rPr>
                <w:rFonts w:ascii="Times New Roman" w:hAnsi="Times New Roman"/>
                <w:color w:val="000000"/>
                <w:sz w:val="20"/>
                <w:szCs w:val="20"/>
              </w:rPr>
              <w:t>0</w:t>
            </w:r>
          </w:p>
        </w:tc>
      </w:tr>
      <w:tr w:rsidR="00D67C0C" w:rsidRPr="009F0598" w:rsidTr="00AE5044">
        <w:trPr>
          <w:trHeight w:val="900"/>
        </w:trPr>
        <w:tc>
          <w:tcPr>
            <w:tcW w:w="6711" w:type="dxa"/>
            <w:shd w:val="clear" w:color="auto" w:fill="auto"/>
            <w:hideMark/>
          </w:tcPr>
          <w:p w:rsidR="00DF3148" w:rsidRPr="00920816" w:rsidRDefault="00DF3148" w:rsidP="00853987">
            <w:pPr>
              <w:spacing w:after="0" w:line="240" w:lineRule="auto"/>
              <w:rPr>
                <w:rFonts w:ascii="Times New Roman" w:hAnsi="Times New Roman"/>
                <w:color w:val="000000"/>
              </w:rPr>
            </w:pPr>
            <w:r w:rsidRPr="00920816">
              <w:rPr>
                <w:rFonts w:ascii="Times New Roman" w:hAnsi="Times New Roman"/>
                <w:color w:val="000000"/>
              </w:rPr>
              <w:t>Среднемесячная номинальная начисленная заработная плата работников: крупных и средних предприятий и некоммерческих организаций</w:t>
            </w:r>
          </w:p>
        </w:tc>
        <w:tc>
          <w:tcPr>
            <w:tcW w:w="1657" w:type="dxa"/>
            <w:shd w:val="clear" w:color="auto" w:fill="auto"/>
            <w:vAlign w:val="center"/>
            <w:hideMark/>
          </w:tcPr>
          <w:p w:rsidR="00DF3148" w:rsidRPr="00920816" w:rsidRDefault="00DF3148" w:rsidP="00853987">
            <w:pPr>
              <w:spacing w:after="0" w:line="240" w:lineRule="auto"/>
              <w:jc w:val="center"/>
              <w:rPr>
                <w:rFonts w:ascii="Times New Roman" w:hAnsi="Times New Roman"/>
                <w:color w:val="000000"/>
              </w:rPr>
            </w:pPr>
            <w:r w:rsidRPr="00920816">
              <w:rPr>
                <w:rFonts w:ascii="Times New Roman" w:hAnsi="Times New Roman"/>
                <w:color w:val="000000"/>
              </w:rPr>
              <w:t>Рубль</w:t>
            </w:r>
          </w:p>
        </w:tc>
        <w:tc>
          <w:tcPr>
            <w:tcW w:w="1125" w:type="dxa"/>
            <w:shd w:val="clear" w:color="auto" w:fill="auto"/>
            <w:vAlign w:val="center"/>
            <w:hideMark/>
          </w:tcPr>
          <w:p w:rsidR="00DF3148" w:rsidRPr="00920816" w:rsidRDefault="00DF3148" w:rsidP="00853987">
            <w:pPr>
              <w:spacing w:after="0" w:line="240" w:lineRule="auto"/>
              <w:jc w:val="center"/>
              <w:rPr>
                <w:rFonts w:ascii="Times New Roman" w:hAnsi="Times New Roman"/>
                <w:color w:val="000000"/>
              </w:rPr>
            </w:pPr>
            <w:r w:rsidRPr="00920816">
              <w:rPr>
                <w:rFonts w:ascii="Times New Roman" w:hAnsi="Times New Roman"/>
                <w:color w:val="000000"/>
              </w:rPr>
              <w:t>8.1</w:t>
            </w:r>
          </w:p>
        </w:tc>
        <w:tc>
          <w:tcPr>
            <w:tcW w:w="1275" w:type="dxa"/>
            <w:shd w:val="clear" w:color="auto" w:fill="auto"/>
            <w:noWrap/>
            <w:vAlign w:val="center"/>
            <w:hideMark/>
          </w:tcPr>
          <w:p w:rsidR="00DF3148" w:rsidRPr="00920816" w:rsidRDefault="00DF3148" w:rsidP="00AE5044">
            <w:pPr>
              <w:spacing w:after="0" w:line="240" w:lineRule="auto"/>
              <w:jc w:val="right"/>
              <w:rPr>
                <w:rFonts w:ascii="Times New Roman" w:hAnsi="Times New Roman"/>
                <w:color w:val="000000"/>
                <w:sz w:val="20"/>
                <w:szCs w:val="20"/>
              </w:rPr>
            </w:pPr>
            <w:r w:rsidRPr="00920816">
              <w:rPr>
                <w:rFonts w:ascii="Times New Roman" w:hAnsi="Times New Roman"/>
                <w:color w:val="000000"/>
                <w:sz w:val="20"/>
                <w:szCs w:val="20"/>
              </w:rPr>
              <w:t>84 198,5</w:t>
            </w:r>
          </w:p>
        </w:tc>
        <w:tc>
          <w:tcPr>
            <w:tcW w:w="1276" w:type="dxa"/>
            <w:shd w:val="clear" w:color="auto" w:fill="auto"/>
            <w:noWrap/>
            <w:vAlign w:val="center"/>
            <w:hideMark/>
          </w:tcPr>
          <w:p w:rsidR="00DF3148" w:rsidRPr="00920816" w:rsidRDefault="00DF3148" w:rsidP="00AE5044">
            <w:pPr>
              <w:spacing w:after="0" w:line="240" w:lineRule="auto"/>
              <w:jc w:val="right"/>
              <w:rPr>
                <w:rFonts w:ascii="Times New Roman" w:hAnsi="Times New Roman"/>
                <w:color w:val="000000"/>
                <w:sz w:val="20"/>
                <w:szCs w:val="20"/>
              </w:rPr>
            </w:pPr>
            <w:r w:rsidRPr="00920816">
              <w:rPr>
                <w:rFonts w:ascii="Times New Roman" w:hAnsi="Times New Roman"/>
                <w:color w:val="000000"/>
                <w:sz w:val="20"/>
                <w:szCs w:val="20"/>
              </w:rPr>
              <w:t>90 470,0</w:t>
            </w:r>
          </w:p>
        </w:tc>
        <w:tc>
          <w:tcPr>
            <w:tcW w:w="1276" w:type="dxa"/>
            <w:shd w:val="clear" w:color="auto" w:fill="auto"/>
            <w:noWrap/>
            <w:vAlign w:val="center"/>
            <w:hideMark/>
          </w:tcPr>
          <w:p w:rsidR="00DF3148" w:rsidRPr="00920816" w:rsidRDefault="00DF3148" w:rsidP="00AE5044">
            <w:pPr>
              <w:spacing w:after="0" w:line="240" w:lineRule="auto"/>
              <w:jc w:val="right"/>
              <w:rPr>
                <w:rFonts w:ascii="Times New Roman" w:hAnsi="Times New Roman"/>
                <w:color w:val="000000"/>
                <w:sz w:val="20"/>
                <w:szCs w:val="20"/>
              </w:rPr>
            </w:pPr>
            <w:r w:rsidRPr="00920816">
              <w:rPr>
                <w:rFonts w:ascii="Times New Roman" w:hAnsi="Times New Roman"/>
                <w:color w:val="000000"/>
                <w:sz w:val="20"/>
                <w:szCs w:val="20"/>
              </w:rPr>
              <w:t>101</w:t>
            </w:r>
            <w:r w:rsidR="00920816" w:rsidRPr="00920816">
              <w:rPr>
                <w:rFonts w:ascii="Times New Roman" w:hAnsi="Times New Roman"/>
                <w:color w:val="000000"/>
                <w:sz w:val="20"/>
                <w:szCs w:val="20"/>
              </w:rPr>
              <w:t xml:space="preserve"> </w:t>
            </w:r>
            <w:r w:rsidRPr="00920816">
              <w:rPr>
                <w:rFonts w:ascii="Times New Roman" w:hAnsi="Times New Roman"/>
                <w:color w:val="000000"/>
                <w:sz w:val="20"/>
                <w:szCs w:val="20"/>
              </w:rPr>
              <w:t>413,7</w:t>
            </w:r>
          </w:p>
        </w:tc>
        <w:tc>
          <w:tcPr>
            <w:tcW w:w="1417" w:type="dxa"/>
            <w:shd w:val="clear" w:color="auto" w:fill="auto"/>
            <w:noWrap/>
            <w:vAlign w:val="center"/>
            <w:hideMark/>
          </w:tcPr>
          <w:p w:rsidR="00DF3148" w:rsidRPr="00920816" w:rsidRDefault="00920816" w:rsidP="00920816">
            <w:pPr>
              <w:spacing w:after="0" w:line="240" w:lineRule="auto"/>
              <w:jc w:val="right"/>
              <w:rPr>
                <w:rFonts w:ascii="Times New Roman" w:hAnsi="Times New Roman"/>
                <w:color w:val="000000"/>
                <w:sz w:val="20"/>
                <w:szCs w:val="20"/>
              </w:rPr>
            </w:pPr>
            <w:r w:rsidRPr="00920816">
              <w:rPr>
                <w:rFonts w:ascii="Times New Roman" w:hAnsi="Times New Roman"/>
                <w:color w:val="000000"/>
                <w:sz w:val="20"/>
                <w:szCs w:val="20"/>
              </w:rPr>
              <w:t>100 316</w:t>
            </w:r>
            <w:r w:rsidR="00DF3148" w:rsidRPr="00920816">
              <w:rPr>
                <w:rFonts w:ascii="Times New Roman" w:hAnsi="Times New Roman"/>
                <w:color w:val="000000"/>
                <w:sz w:val="20"/>
                <w:szCs w:val="20"/>
              </w:rPr>
              <w:t>,</w:t>
            </w:r>
            <w:r w:rsidRPr="00920816">
              <w:rPr>
                <w:rFonts w:ascii="Times New Roman" w:hAnsi="Times New Roman"/>
                <w:color w:val="000000"/>
                <w:sz w:val="20"/>
                <w:szCs w:val="20"/>
              </w:rPr>
              <w:t>9</w:t>
            </w:r>
          </w:p>
        </w:tc>
      </w:tr>
      <w:tr w:rsidR="00D67C0C" w:rsidRPr="00920816" w:rsidTr="00AE5044">
        <w:trPr>
          <w:trHeight w:val="1030"/>
        </w:trPr>
        <w:tc>
          <w:tcPr>
            <w:tcW w:w="6711" w:type="dxa"/>
            <w:shd w:val="clear" w:color="auto" w:fill="auto"/>
            <w:hideMark/>
          </w:tcPr>
          <w:p w:rsidR="00DF3148" w:rsidRPr="00920816" w:rsidRDefault="00DF3148" w:rsidP="00853987">
            <w:pPr>
              <w:spacing w:after="0" w:line="240" w:lineRule="auto"/>
              <w:rPr>
                <w:rFonts w:ascii="Times New Roman" w:hAnsi="Times New Roman"/>
                <w:color w:val="000000"/>
              </w:rPr>
            </w:pPr>
            <w:r w:rsidRPr="00920816">
              <w:rPr>
                <w:rFonts w:ascii="Times New Roman" w:hAnsi="Times New Roman"/>
                <w:color w:val="000000"/>
              </w:rPr>
              <w:t>Среднемесячная номинальная начисленная заработная плата работников: муниципальных дошкольных образовательных учреждений</w:t>
            </w:r>
          </w:p>
        </w:tc>
        <w:tc>
          <w:tcPr>
            <w:tcW w:w="1657" w:type="dxa"/>
            <w:shd w:val="clear" w:color="auto" w:fill="auto"/>
            <w:vAlign w:val="center"/>
            <w:hideMark/>
          </w:tcPr>
          <w:p w:rsidR="00DF3148" w:rsidRPr="00920816" w:rsidRDefault="00DF3148" w:rsidP="00853987">
            <w:pPr>
              <w:spacing w:after="0" w:line="240" w:lineRule="auto"/>
              <w:jc w:val="center"/>
              <w:rPr>
                <w:rFonts w:ascii="Times New Roman" w:hAnsi="Times New Roman"/>
                <w:color w:val="000000"/>
              </w:rPr>
            </w:pPr>
            <w:r w:rsidRPr="00920816">
              <w:rPr>
                <w:rFonts w:ascii="Times New Roman" w:hAnsi="Times New Roman"/>
                <w:color w:val="000000"/>
              </w:rPr>
              <w:t>Рубль</w:t>
            </w:r>
          </w:p>
        </w:tc>
        <w:tc>
          <w:tcPr>
            <w:tcW w:w="1125" w:type="dxa"/>
            <w:shd w:val="clear" w:color="auto" w:fill="auto"/>
            <w:vAlign w:val="center"/>
            <w:hideMark/>
          </w:tcPr>
          <w:p w:rsidR="00DF3148" w:rsidRPr="00920816" w:rsidRDefault="00DF3148" w:rsidP="00853987">
            <w:pPr>
              <w:spacing w:after="0" w:line="240" w:lineRule="auto"/>
              <w:jc w:val="center"/>
              <w:rPr>
                <w:rFonts w:ascii="Times New Roman" w:hAnsi="Times New Roman"/>
                <w:color w:val="000000"/>
              </w:rPr>
            </w:pPr>
            <w:r w:rsidRPr="00920816">
              <w:rPr>
                <w:rFonts w:ascii="Times New Roman" w:hAnsi="Times New Roman"/>
                <w:color w:val="000000"/>
              </w:rPr>
              <w:t>8.2</w:t>
            </w:r>
          </w:p>
        </w:tc>
        <w:tc>
          <w:tcPr>
            <w:tcW w:w="1275" w:type="dxa"/>
            <w:shd w:val="clear" w:color="auto" w:fill="auto"/>
            <w:noWrap/>
            <w:vAlign w:val="center"/>
            <w:hideMark/>
          </w:tcPr>
          <w:p w:rsidR="00DF3148" w:rsidRPr="00920816" w:rsidRDefault="00DF3148" w:rsidP="00AE5044">
            <w:pPr>
              <w:spacing w:after="0" w:line="240" w:lineRule="auto"/>
              <w:jc w:val="right"/>
              <w:rPr>
                <w:rFonts w:ascii="Times New Roman" w:hAnsi="Times New Roman"/>
                <w:color w:val="000000"/>
                <w:sz w:val="20"/>
                <w:szCs w:val="20"/>
              </w:rPr>
            </w:pPr>
            <w:r w:rsidRPr="00920816">
              <w:rPr>
                <w:rFonts w:ascii="Times New Roman" w:hAnsi="Times New Roman"/>
                <w:color w:val="000000"/>
                <w:sz w:val="20"/>
                <w:szCs w:val="20"/>
              </w:rPr>
              <w:t>56 133,9</w:t>
            </w:r>
          </w:p>
        </w:tc>
        <w:tc>
          <w:tcPr>
            <w:tcW w:w="1276" w:type="dxa"/>
            <w:shd w:val="clear" w:color="auto" w:fill="auto"/>
            <w:noWrap/>
            <w:vAlign w:val="center"/>
            <w:hideMark/>
          </w:tcPr>
          <w:p w:rsidR="00DF3148" w:rsidRPr="00920816" w:rsidRDefault="00DF3148" w:rsidP="00AE5044">
            <w:pPr>
              <w:spacing w:after="0" w:line="240" w:lineRule="auto"/>
              <w:jc w:val="right"/>
              <w:rPr>
                <w:rFonts w:ascii="Times New Roman" w:hAnsi="Times New Roman"/>
                <w:color w:val="000000"/>
                <w:sz w:val="20"/>
                <w:szCs w:val="20"/>
              </w:rPr>
            </w:pPr>
            <w:r w:rsidRPr="00920816">
              <w:rPr>
                <w:rFonts w:ascii="Times New Roman" w:hAnsi="Times New Roman"/>
                <w:color w:val="000000"/>
                <w:sz w:val="20"/>
                <w:szCs w:val="20"/>
              </w:rPr>
              <w:t>60 015,2</w:t>
            </w:r>
          </w:p>
        </w:tc>
        <w:tc>
          <w:tcPr>
            <w:tcW w:w="1276" w:type="dxa"/>
            <w:shd w:val="clear" w:color="auto" w:fill="auto"/>
            <w:noWrap/>
            <w:vAlign w:val="center"/>
            <w:hideMark/>
          </w:tcPr>
          <w:p w:rsidR="00DF3148" w:rsidRPr="00920816" w:rsidRDefault="00DF3148" w:rsidP="00AE5044">
            <w:pPr>
              <w:spacing w:after="0" w:line="240" w:lineRule="auto"/>
              <w:jc w:val="right"/>
              <w:rPr>
                <w:rFonts w:ascii="Times New Roman" w:hAnsi="Times New Roman"/>
                <w:color w:val="000000"/>
                <w:sz w:val="20"/>
                <w:szCs w:val="20"/>
              </w:rPr>
            </w:pPr>
            <w:r w:rsidRPr="00920816">
              <w:rPr>
                <w:rFonts w:ascii="Times New Roman" w:hAnsi="Times New Roman"/>
                <w:color w:val="000000"/>
                <w:sz w:val="20"/>
                <w:szCs w:val="20"/>
              </w:rPr>
              <w:t>65 094,4</w:t>
            </w:r>
          </w:p>
        </w:tc>
        <w:tc>
          <w:tcPr>
            <w:tcW w:w="1417" w:type="dxa"/>
            <w:shd w:val="clear" w:color="auto" w:fill="auto"/>
            <w:noWrap/>
            <w:vAlign w:val="center"/>
            <w:hideMark/>
          </w:tcPr>
          <w:p w:rsidR="00DF3148" w:rsidRPr="00920816" w:rsidRDefault="00DF3148" w:rsidP="00AE5044">
            <w:pPr>
              <w:spacing w:after="0" w:line="240" w:lineRule="auto"/>
              <w:jc w:val="right"/>
              <w:rPr>
                <w:rFonts w:ascii="Times New Roman" w:hAnsi="Times New Roman"/>
                <w:color w:val="000000"/>
                <w:sz w:val="20"/>
                <w:szCs w:val="20"/>
              </w:rPr>
            </w:pPr>
            <w:r w:rsidRPr="00920816">
              <w:rPr>
                <w:rFonts w:ascii="Times New Roman" w:hAnsi="Times New Roman"/>
                <w:color w:val="000000"/>
                <w:sz w:val="20"/>
                <w:szCs w:val="20"/>
              </w:rPr>
              <w:t>81 019</w:t>
            </w:r>
          </w:p>
        </w:tc>
      </w:tr>
      <w:tr w:rsidR="00D67C0C" w:rsidRPr="00920816" w:rsidTr="00AE5044">
        <w:trPr>
          <w:trHeight w:val="846"/>
        </w:trPr>
        <w:tc>
          <w:tcPr>
            <w:tcW w:w="6711" w:type="dxa"/>
            <w:shd w:val="clear" w:color="auto" w:fill="auto"/>
            <w:hideMark/>
          </w:tcPr>
          <w:p w:rsidR="00DF3148" w:rsidRPr="00920816" w:rsidRDefault="00DF3148" w:rsidP="00853987">
            <w:pPr>
              <w:spacing w:after="0" w:line="240" w:lineRule="auto"/>
              <w:rPr>
                <w:rFonts w:ascii="Times New Roman" w:hAnsi="Times New Roman"/>
                <w:color w:val="000000"/>
              </w:rPr>
            </w:pPr>
            <w:r w:rsidRPr="00920816">
              <w:rPr>
                <w:rFonts w:ascii="Times New Roman" w:hAnsi="Times New Roman"/>
                <w:color w:val="000000"/>
              </w:rPr>
              <w:t>Среднемесячная номинальная начисленная заработная плата работников: муниципальных общеобразовательных учреждений</w:t>
            </w:r>
          </w:p>
        </w:tc>
        <w:tc>
          <w:tcPr>
            <w:tcW w:w="1657" w:type="dxa"/>
            <w:shd w:val="clear" w:color="auto" w:fill="auto"/>
            <w:vAlign w:val="center"/>
            <w:hideMark/>
          </w:tcPr>
          <w:p w:rsidR="00DF3148" w:rsidRPr="00920816" w:rsidRDefault="00DF3148" w:rsidP="00853987">
            <w:pPr>
              <w:spacing w:after="0" w:line="240" w:lineRule="auto"/>
              <w:jc w:val="center"/>
              <w:rPr>
                <w:rFonts w:ascii="Times New Roman" w:hAnsi="Times New Roman"/>
                <w:color w:val="000000"/>
              </w:rPr>
            </w:pPr>
            <w:r w:rsidRPr="00920816">
              <w:rPr>
                <w:rFonts w:ascii="Times New Roman" w:hAnsi="Times New Roman"/>
                <w:color w:val="000000"/>
              </w:rPr>
              <w:t>Рубль</w:t>
            </w:r>
          </w:p>
        </w:tc>
        <w:tc>
          <w:tcPr>
            <w:tcW w:w="1125" w:type="dxa"/>
            <w:shd w:val="clear" w:color="auto" w:fill="auto"/>
            <w:vAlign w:val="center"/>
            <w:hideMark/>
          </w:tcPr>
          <w:p w:rsidR="00DF3148" w:rsidRPr="00920816" w:rsidRDefault="00DF3148" w:rsidP="00853987">
            <w:pPr>
              <w:spacing w:after="0" w:line="240" w:lineRule="auto"/>
              <w:jc w:val="center"/>
              <w:rPr>
                <w:rFonts w:ascii="Times New Roman" w:hAnsi="Times New Roman"/>
                <w:color w:val="000000"/>
              </w:rPr>
            </w:pPr>
            <w:r w:rsidRPr="00920816">
              <w:rPr>
                <w:rFonts w:ascii="Times New Roman" w:hAnsi="Times New Roman"/>
                <w:color w:val="000000"/>
              </w:rPr>
              <w:t>8.3</w:t>
            </w:r>
          </w:p>
        </w:tc>
        <w:tc>
          <w:tcPr>
            <w:tcW w:w="1275" w:type="dxa"/>
            <w:shd w:val="clear" w:color="auto" w:fill="auto"/>
            <w:noWrap/>
            <w:vAlign w:val="center"/>
            <w:hideMark/>
          </w:tcPr>
          <w:p w:rsidR="00DF3148" w:rsidRPr="00920816" w:rsidRDefault="00DF3148" w:rsidP="00AE5044">
            <w:pPr>
              <w:spacing w:after="0" w:line="240" w:lineRule="auto"/>
              <w:jc w:val="right"/>
              <w:rPr>
                <w:rFonts w:ascii="Times New Roman" w:hAnsi="Times New Roman"/>
                <w:color w:val="000000"/>
                <w:sz w:val="20"/>
                <w:szCs w:val="20"/>
              </w:rPr>
            </w:pPr>
            <w:r w:rsidRPr="00920816">
              <w:rPr>
                <w:rFonts w:ascii="Times New Roman" w:hAnsi="Times New Roman"/>
                <w:color w:val="000000"/>
                <w:sz w:val="20"/>
                <w:szCs w:val="20"/>
              </w:rPr>
              <w:t>66 202,1</w:t>
            </w:r>
          </w:p>
        </w:tc>
        <w:tc>
          <w:tcPr>
            <w:tcW w:w="1276" w:type="dxa"/>
            <w:shd w:val="clear" w:color="auto" w:fill="auto"/>
            <w:noWrap/>
            <w:vAlign w:val="center"/>
            <w:hideMark/>
          </w:tcPr>
          <w:p w:rsidR="00DF3148" w:rsidRPr="00920816" w:rsidRDefault="00DF3148" w:rsidP="00AE5044">
            <w:pPr>
              <w:spacing w:after="0" w:line="240" w:lineRule="auto"/>
              <w:jc w:val="right"/>
              <w:rPr>
                <w:rFonts w:ascii="Times New Roman" w:hAnsi="Times New Roman"/>
                <w:color w:val="000000"/>
                <w:sz w:val="20"/>
                <w:szCs w:val="20"/>
              </w:rPr>
            </w:pPr>
            <w:r w:rsidRPr="00920816">
              <w:rPr>
                <w:rFonts w:ascii="Times New Roman" w:hAnsi="Times New Roman"/>
                <w:color w:val="000000"/>
                <w:sz w:val="20"/>
                <w:szCs w:val="20"/>
              </w:rPr>
              <w:t>72 594,1</w:t>
            </w:r>
          </w:p>
        </w:tc>
        <w:tc>
          <w:tcPr>
            <w:tcW w:w="1276" w:type="dxa"/>
            <w:shd w:val="clear" w:color="auto" w:fill="auto"/>
            <w:noWrap/>
            <w:vAlign w:val="center"/>
            <w:hideMark/>
          </w:tcPr>
          <w:p w:rsidR="00DF3148" w:rsidRPr="00920816" w:rsidRDefault="00DF3148" w:rsidP="00AE5044">
            <w:pPr>
              <w:spacing w:after="0" w:line="240" w:lineRule="auto"/>
              <w:jc w:val="right"/>
              <w:rPr>
                <w:rFonts w:ascii="Times New Roman" w:hAnsi="Times New Roman"/>
                <w:color w:val="000000"/>
                <w:sz w:val="20"/>
                <w:szCs w:val="20"/>
              </w:rPr>
            </w:pPr>
            <w:r w:rsidRPr="00920816">
              <w:rPr>
                <w:rFonts w:ascii="Times New Roman" w:hAnsi="Times New Roman"/>
                <w:color w:val="000000"/>
                <w:sz w:val="20"/>
                <w:szCs w:val="20"/>
              </w:rPr>
              <w:t>79 606,3</w:t>
            </w:r>
          </w:p>
        </w:tc>
        <w:tc>
          <w:tcPr>
            <w:tcW w:w="1417" w:type="dxa"/>
            <w:shd w:val="clear" w:color="auto" w:fill="auto"/>
            <w:noWrap/>
            <w:vAlign w:val="center"/>
            <w:hideMark/>
          </w:tcPr>
          <w:p w:rsidR="00DF3148" w:rsidRPr="00920816" w:rsidRDefault="00DF3148" w:rsidP="00AE5044">
            <w:pPr>
              <w:spacing w:after="0" w:line="240" w:lineRule="auto"/>
              <w:jc w:val="right"/>
              <w:rPr>
                <w:rFonts w:ascii="Times New Roman" w:hAnsi="Times New Roman"/>
                <w:color w:val="000000"/>
                <w:sz w:val="20"/>
                <w:szCs w:val="20"/>
              </w:rPr>
            </w:pPr>
            <w:r w:rsidRPr="00920816">
              <w:rPr>
                <w:rFonts w:ascii="Times New Roman" w:hAnsi="Times New Roman"/>
                <w:color w:val="000000"/>
                <w:sz w:val="20"/>
                <w:szCs w:val="20"/>
              </w:rPr>
              <w:t>118 006,0</w:t>
            </w:r>
          </w:p>
        </w:tc>
      </w:tr>
      <w:tr w:rsidR="00D67C0C" w:rsidRPr="009F0598" w:rsidTr="00AE5044">
        <w:trPr>
          <w:trHeight w:val="881"/>
        </w:trPr>
        <w:tc>
          <w:tcPr>
            <w:tcW w:w="6711" w:type="dxa"/>
            <w:shd w:val="clear" w:color="auto" w:fill="auto"/>
            <w:hideMark/>
          </w:tcPr>
          <w:p w:rsidR="00DF3148" w:rsidRPr="00920816" w:rsidRDefault="00DF3148" w:rsidP="00853987">
            <w:pPr>
              <w:spacing w:after="0" w:line="240" w:lineRule="auto"/>
              <w:rPr>
                <w:rFonts w:ascii="Times New Roman" w:hAnsi="Times New Roman"/>
                <w:color w:val="000000"/>
              </w:rPr>
            </w:pPr>
            <w:r w:rsidRPr="00920816">
              <w:rPr>
                <w:rFonts w:ascii="Times New Roman" w:hAnsi="Times New Roman"/>
                <w:color w:val="000000"/>
              </w:rPr>
              <w:t>Среднемесячная номинальная начисленная заработная плата работников: учителей муниципальных общеобразовательных учреждений</w:t>
            </w:r>
          </w:p>
        </w:tc>
        <w:tc>
          <w:tcPr>
            <w:tcW w:w="1657" w:type="dxa"/>
            <w:shd w:val="clear" w:color="auto" w:fill="auto"/>
            <w:vAlign w:val="center"/>
            <w:hideMark/>
          </w:tcPr>
          <w:p w:rsidR="00DF3148" w:rsidRPr="00920816" w:rsidRDefault="00DF3148" w:rsidP="00853987">
            <w:pPr>
              <w:spacing w:after="0" w:line="240" w:lineRule="auto"/>
              <w:jc w:val="center"/>
              <w:rPr>
                <w:rFonts w:ascii="Times New Roman" w:hAnsi="Times New Roman"/>
                <w:color w:val="000000"/>
              </w:rPr>
            </w:pPr>
            <w:r w:rsidRPr="00920816">
              <w:rPr>
                <w:rFonts w:ascii="Times New Roman" w:hAnsi="Times New Roman"/>
                <w:color w:val="000000"/>
              </w:rPr>
              <w:t>Рубль</w:t>
            </w:r>
          </w:p>
        </w:tc>
        <w:tc>
          <w:tcPr>
            <w:tcW w:w="1125" w:type="dxa"/>
            <w:shd w:val="clear" w:color="auto" w:fill="auto"/>
            <w:vAlign w:val="center"/>
            <w:hideMark/>
          </w:tcPr>
          <w:p w:rsidR="00DF3148" w:rsidRPr="00920816" w:rsidRDefault="00DF3148" w:rsidP="00853987">
            <w:pPr>
              <w:spacing w:after="0" w:line="240" w:lineRule="auto"/>
              <w:jc w:val="center"/>
              <w:rPr>
                <w:rFonts w:ascii="Times New Roman" w:hAnsi="Times New Roman"/>
                <w:color w:val="000000"/>
              </w:rPr>
            </w:pPr>
            <w:r w:rsidRPr="00920816">
              <w:rPr>
                <w:rFonts w:ascii="Times New Roman" w:hAnsi="Times New Roman"/>
                <w:color w:val="000000"/>
              </w:rPr>
              <w:t>8.4</w:t>
            </w:r>
          </w:p>
        </w:tc>
        <w:tc>
          <w:tcPr>
            <w:tcW w:w="1275" w:type="dxa"/>
            <w:shd w:val="clear" w:color="auto" w:fill="auto"/>
            <w:noWrap/>
            <w:vAlign w:val="center"/>
            <w:hideMark/>
          </w:tcPr>
          <w:p w:rsidR="00DF3148" w:rsidRPr="00920816" w:rsidRDefault="00DF3148" w:rsidP="00AE5044">
            <w:pPr>
              <w:spacing w:after="0" w:line="240" w:lineRule="auto"/>
              <w:jc w:val="right"/>
              <w:rPr>
                <w:rFonts w:ascii="Times New Roman" w:hAnsi="Times New Roman"/>
                <w:color w:val="000000"/>
                <w:sz w:val="20"/>
                <w:szCs w:val="20"/>
              </w:rPr>
            </w:pPr>
            <w:r w:rsidRPr="00920816">
              <w:rPr>
                <w:rFonts w:ascii="Times New Roman" w:hAnsi="Times New Roman"/>
                <w:color w:val="000000"/>
                <w:sz w:val="20"/>
                <w:szCs w:val="20"/>
              </w:rPr>
              <w:t>73 307,5</w:t>
            </w:r>
          </w:p>
        </w:tc>
        <w:tc>
          <w:tcPr>
            <w:tcW w:w="1276" w:type="dxa"/>
            <w:shd w:val="clear" w:color="auto" w:fill="auto"/>
            <w:noWrap/>
            <w:vAlign w:val="center"/>
            <w:hideMark/>
          </w:tcPr>
          <w:p w:rsidR="00DF3148" w:rsidRPr="00920816" w:rsidRDefault="00DF3148" w:rsidP="00AE5044">
            <w:pPr>
              <w:spacing w:after="0" w:line="240" w:lineRule="auto"/>
              <w:jc w:val="right"/>
              <w:rPr>
                <w:rFonts w:ascii="Times New Roman" w:hAnsi="Times New Roman"/>
                <w:color w:val="000000"/>
                <w:sz w:val="20"/>
                <w:szCs w:val="20"/>
              </w:rPr>
            </w:pPr>
            <w:r w:rsidRPr="00920816">
              <w:rPr>
                <w:rFonts w:ascii="Times New Roman" w:hAnsi="Times New Roman"/>
                <w:color w:val="000000"/>
                <w:sz w:val="20"/>
                <w:szCs w:val="20"/>
              </w:rPr>
              <w:t>86 201,7</w:t>
            </w:r>
          </w:p>
        </w:tc>
        <w:tc>
          <w:tcPr>
            <w:tcW w:w="1276" w:type="dxa"/>
            <w:shd w:val="clear" w:color="auto" w:fill="auto"/>
            <w:noWrap/>
            <w:vAlign w:val="center"/>
            <w:hideMark/>
          </w:tcPr>
          <w:p w:rsidR="00DF3148" w:rsidRPr="00920816" w:rsidRDefault="00DF3148" w:rsidP="00AE5044">
            <w:pPr>
              <w:spacing w:after="0" w:line="240" w:lineRule="auto"/>
              <w:jc w:val="right"/>
              <w:rPr>
                <w:rFonts w:ascii="Times New Roman" w:hAnsi="Times New Roman"/>
                <w:color w:val="000000"/>
                <w:sz w:val="20"/>
                <w:szCs w:val="20"/>
              </w:rPr>
            </w:pPr>
            <w:r w:rsidRPr="00920816">
              <w:rPr>
                <w:rFonts w:ascii="Times New Roman" w:hAnsi="Times New Roman"/>
                <w:color w:val="000000"/>
                <w:sz w:val="20"/>
                <w:szCs w:val="20"/>
              </w:rPr>
              <w:t>93 990,0</w:t>
            </w:r>
          </w:p>
        </w:tc>
        <w:tc>
          <w:tcPr>
            <w:tcW w:w="1417" w:type="dxa"/>
            <w:shd w:val="clear" w:color="auto" w:fill="auto"/>
            <w:noWrap/>
            <w:vAlign w:val="center"/>
            <w:hideMark/>
          </w:tcPr>
          <w:p w:rsidR="00DF3148" w:rsidRPr="00001312" w:rsidRDefault="00DF3148" w:rsidP="00AE5044">
            <w:pPr>
              <w:spacing w:after="0" w:line="240" w:lineRule="auto"/>
              <w:jc w:val="right"/>
              <w:rPr>
                <w:rFonts w:ascii="Times New Roman" w:hAnsi="Times New Roman"/>
                <w:color w:val="000000"/>
                <w:sz w:val="20"/>
                <w:szCs w:val="20"/>
              </w:rPr>
            </w:pPr>
            <w:r w:rsidRPr="00920816">
              <w:rPr>
                <w:rFonts w:ascii="Times New Roman" w:hAnsi="Times New Roman"/>
                <w:color w:val="000000"/>
                <w:sz w:val="20"/>
                <w:szCs w:val="20"/>
              </w:rPr>
              <w:t>130 224,0</w:t>
            </w:r>
          </w:p>
        </w:tc>
      </w:tr>
      <w:tr w:rsidR="00D67C0C" w:rsidRPr="009F0598" w:rsidTr="00AE5044">
        <w:trPr>
          <w:trHeight w:val="383"/>
        </w:trPr>
        <w:tc>
          <w:tcPr>
            <w:tcW w:w="6711" w:type="dxa"/>
            <w:shd w:val="clear" w:color="auto" w:fill="auto"/>
            <w:hideMark/>
          </w:tcPr>
          <w:p w:rsidR="00DF3148" w:rsidRPr="009668F4" w:rsidRDefault="00DF3148" w:rsidP="00853987">
            <w:pPr>
              <w:spacing w:after="0" w:line="240" w:lineRule="auto"/>
              <w:rPr>
                <w:rFonts w:ascii="Times New Roman" w:hAnsi="Times New Roman"/>
                <w:color w:val="000000"/>
              </w:rPr>
            </w:pPr>
            <w:r w:rsidRPr="009668F4">
              <w:rPr>
                <w:rFonts w:ascii="Times New Roman" w:hAnsi="Times New Roman"/>
                <w:color w:val="000000"/>
              </w:rPr>
              <w:t>Среднемесячная номинальная начисленная заработная плата работников: муниципальных учреждений культуры и искусства</w:t>
            </w:r>
          </w:p>
        </w:tc>
        <w:tc>
          <w:tcPr>
            <w:tcW w:w="1657" w:type="dxa"/>
            <w:shd w:val="clear" w:color="auto" w:fill="auto"/>
            <w:vAlign w:val="center"/>
            <w:hideMark/>
          </w:tcPr>
          <w:p w:rsidR="00DF3148" w:rsidRPr="009668F4" w:rsidRDefault="00DF3148" w:rsidP="00853987">
            <w:pPr>
              <w:spacing w:after="0" w:line="240" w:lineRule="auto"/>
              <w:jc w:val="center"/>
              <w:rPr>
                <w:rFonts w:ascii="Times New Roman" w:hAnsi="Times New Roman"/>
                <w:color w:val="000000"/>
              </w:rPr>
            </w:pPr>
            <w:r w:rsidRPr="009668F4">
              <w:rPr>
                <w:rFonts w:ascii="Times New Roman" w:hAnsi="Times New Roman"/>
                <w:color w:val="000000"/>
              </w:rPr>
              <w:t>Рубль</w:t>
            </w:r>
          </w:p>
        </w:tc>
        <w:tc>
          <w:tcPr>
            <w:tcW w:w="1125" w:type="dxa"/>
            <w:shd w:val="clear" w:color="auto" w:fill="auto"/>
            <w:vAlign w:val="center"/>
            <w:hideMark/>
          </w:tcPr>
          <w:p w:rsidR="00DF3148" w:rsidRPr="009668F4" w:rsidRDefault="00DF3148" w:rsidP="00853987">
            <w:pPr>
              <w:spacing w:after="0" w:line="240" w:lineRule="auto"/>
              <w:jc w:val="center"/>
              <w:rPr>
                <w:rFonts w:ascii="Times New Roman" w:hAnsi="Times New Roman"/>
                <w:color w:val="000000"/>
              </w:rPr>
            </w:pPr>
            <w:r w:rsidRPr="009668F4">
              <w:rPr>
                <w:rFonts w:ascii="Times New Roman" w:hAnsi="Times New Roman"/>
                <w:color w:val="000000"/>
              </w:rPr>
              <w:t>8.5</w:t>
            </w:r>
          </w:p>
        </w:tc>
        <w:tc>
          <w:tcPr>
            <w:tcW w:w="1275" w:type="dxa"/>
            <w:shd w:val="clear" w:color="auto" w:fill="auto"/>
            <w:noWrap/>
            <w:vAlign w:val="center"/>
            <w:hideMark/>
          </w:tcPr>
          <w:p w:rsidR="00DF3148" w:rsidRPr="009668F4" w:rsidRDefault="00DF3148" w:rsidP="00AE5044">
            <w:pPr>
              <w:spacing w:after="0" w:line="240" w:lineRule="auto"/>
              <w:jc w:val="right"/>
              <w:rPr>
                <w:rFonts w:ascii="Times New Roman" w:hAnsi="Times New Roman"/>
                <w:color w:val="000000"/>
                <w:sz w:val="20"/>
                <w:szCs w:val="20"/>
              </w:rPr>
            </w:pPr>
            <w:r w:rsidRPr="009668F4">
              <w:rPr>
                <w:rFonts w:ascii="Times New Roman" w:hAnsi="Times New Roman"/>
                <w:color w:val="000000"/>
                <w:sz w:val="20"/>
                <w:szCs w:val="20"/>
              </w:rPr>
              <w:t>69 998,9</w:t>
            </w:r>
          </w:p>
        </w:tc>
        <w:tc>
          <w:tcPr>
            <w:tcW w:w="1276" w:type="dxa"/>
            <w:shd w:val="clear" w:color="auto" w:fill="auto"/>
            <w:noWrap/>
            <w:vAlign w:val="center"/>
            <w:hideMark/>
          </w:tcPr>
          <w:p w:rsidR="00DF3148" w:rsidRPr="009668F4" w:rsidRDefault="00DF3148" w:rsidP="00AE5044">
            <w:pPr>
              <w:spacing w:after="0" w:line="240" w:lineRule="auto"/>
              <w:jc w:val="right"/>
              <w:rPr>
                <w:rFonts w:ascii="Times New Roman" w:hAnsi="Times New Roman"/>
                <w:color w:val="000000"/>
                <w:sz w:val="20"/>
                <w:szCs w:val="20"/>
              </w:rPr>
            </w:pPr>
            <w:r w:rsidRPr="009668F4">
              <w:rPr>
                <w:rFonts w:ascii="Times New Roman" w:hAnsi="Times New Roman"/>
                <w:color w:val="000000"/>
                <w:sz w:val="20"/>
                <w:szCs w:val="20"/>
              </w:rPr>
              <w:t>71 720,1</w:t>
            </w:r>
          </w:p>
        </w:tc>
        <w:tc>
          <w:tcPr>
            <w:tcW w:w="1276" w:type="dxa"/>
            <w:shd w:val="clear" w:color="auto" w:fill="auto"/>
            <w:noWrap/>
            <w:vAlign w:val="center"/>
            <w:hideMark/>
          </w:tcPr>
          <w:p w:rsidR="00DF3148" w:rsidRPr="009668F4" w:rsidRDefault="00DF3148" w:rsidP="00AE5044">
            <w:pPr>
              <w:spacing w:after="0" w:line="240" w:lineRule="auto"/>
              <w:jc w:val="right"/>
              <w:rPr>
                <w:rFonts w:ascii="Times New Roman" w:hAnsi="Times New Roman"/>
                <w:color w:val="000000"/>
                <w:sz w:val="20"/>
                <w:szCs w:val="20"/>
              </w:rPr>
            </w:pPr>
            <w:r w:rsidRPr="009668F4">
              <w:rPr>
                <w:rFonts w:ascii="Times New Roman" w:hAnsi="Times New Roman"/>
                <w:color w:val="000000"/>
                <w:sz w:val="20"/>
                <w:szCs w:val="20"/>
              </w:rPr>
              <w:t>80 061,6</w:t>
            </w:r>
          </w:p>
        </w:tc>
        <w:tc>
          <w:tcPr>
            <w:tcW w:w="1417" w:type="dxa"/>
            <w:shd w:val="clear" w:color="auto" w:fill="auto"/>
            <w:noWrap/>
            <w:vAlign w:val="center"/>
            <w:hideMark/>
          </w:tcPr>
          <w:p w:rsidR="00DF3148" w:rsidRPr="009668F4" w:rsidRDefault="009668F4" w:rsidP="00AE5044">
            <w:pPr>
              <w:spacing w:after="0" w:line="240" w:lineRule="auto"/>
              <w:jc w:val="right"/>
              <w:rPr>
                <w:rFonts w:ascii="Times New Roman" w:hAnsi="Times New Roman"/>
                <w:color w:val="000000"/>
                <w:sz w:val="20"/>
                <w:szCs w:val="20"/>
              </w:rPr>
            </w:pPr>
            <w:r w:rsidRPr="009668F4">
              <w:rPr>
                <w:rFonts w:ascii="Times New Roman" w:hAnsi="Times New Roman"/>
                <w:color w:val="000000"/>
                <w:sz w:val="20"/>
                <w:szCs w:val="20"/>
              </w:rPr>
              <w:t>87 714,9</w:t>
            </w:r>
          </w:p>
        </w:tc>
      </w:tr>
      <w:tr w:rsidR="00D67C0C" w:rsidRPr="009F0598" w:rsidTr="00AE5044">
        <w:trPr>
          <w:trHeight w:val="1037"/>
        </w:trPr>
        <w:tc>
          <w:tcPr>
            <w:tcW w:w="6711" w:type="dxa"/>
            <w:shd w:val="clear" w:color="auto" w:fill="auto"/>
            <w:hideMark/>
          </w:tcPr>
          <w:p w:rsidR="00DF3148" w:rsidRPr="004155EE" w:rsidRDefault="00DF3148" w:rsidP="00853987">
            <w:pPr>
              <w:spacing w:after="0" w:line="240" w:lineRule="auto"/>
              <w:rPr>
                <w:rFonts w:ascii="Times New Roman" w:hAnsi="Times New Roman"/>
                <w:color w:val="000000"/>
              </w:rPr>
            </w:pPr>
            <w:r w:rsidRPr="004155EE">
              <w:rPr>
                <w:rFonts w:ascii="Times New Roman" w:hAnsi="Times New Roman"/>
                <w:color w:val="000000"/>
              </w:rPr>
              <w:t>Среднемесячная номинальная начисленная заработная плата работников: муниципальных учреждений физической культуры и спорта</w:t>
            </w:r>
          </w:p>
        </w:tc>
        <w:tc>
          <w:tcPr>
            <w:tcW w:w="1657" w:type="dxa"/>
            <w:shd w:val="clear" w:color="auto" w:fill="auto"/>
            <w:vAlign w:val="center"/>
            <w:hideMark/>
          </w:tcPr>
          <w:p w:rsidR="00DF3148" w:rsidRPr="004155EE" w:rsidRDefault="00DF3148" w:rsidP="00853987">
            <w:pPr>
              <w:spacing w:after="0" w:line="240" w:lineRule="auto"/>
              <w:jc w:val="center"/>
              <w:rPr>
                <w:rFonts w:ascii="Times New Roman" w:hAnsi="Times New Roman"/>
                <w:color w:val="000000"/>
              </w:rPr>
            </w:pPr>
            <w:r w:rsidRPr="004155EE">
              <w:rPr>
                <w:rFonts w:ascii="Times New Roman" w:hAnsi="Times New Roman"/>
                <w:color w:val="000000"/>
              </w:rPr>
              <w:t>Рубль</w:t>
            </w:r>
          </w:p>
        </w:tc>
        <w:tc>
          <w:tcPr>
            <w:tcW w:w="1125" w:type="dxa"/>
            <w:shd w:val="clear" w:color="auto" w:fill="auto"/>
            <w:vAlign w:val="center"/>
            <w:hideMark/>
          </w:tcPr>
          <w:p w:rsidR="00DF3148" w:rsidRPr="004155EE" w:rsidRDefault="00DF3148" w:rsidP="00853987">
            <w:pPr>
              <w:spacing w:after="0" w:line="240" w:lineRule="auto"/>
              <w:jc w:val="center"/>
              <w:rPr>
                <w:rFonts w:ascii="Times New Roman" w:hAnsi="Times New Roman"/>
                <w:color w:val="000000"/>
              </w:rPr>
            </w:pPr>
            <w:r w:rsidRPr="004155EE">
              <w:rPr>
                <w:rFonts w:ascii="Times New Roman" w:hAnsi="Times New Roman"/>
                <w:color w:val="000000"/>
              </w:rPr>
              <w:t>8.6</w:t>
            </w:r>
          </w:p>
        </w:tc>
        <w:tc>
          <w:tcPr>
            <w:tcW w:w="1275" w:type="dxa"/>
            <w:shd w:val="clear" w:color="auto" w:fill="auto"/>
            <w:noWrap/>
            <w:vAlign w:val="center"/>
            <w:hideMark/>
          </w:tcPr>
          <w:p w:rsidR="00DF3148" w:rsidRPr="004155EE" w:rsidRDefault="00DF3148" w:rsidP="00AE5044">
            <w:pPr>
              <w:spacing w:after="0" w:line="240" w:lineRule="auto"/>
              <w:jc w:val="right"/>
              <w:rPr>
                <w:rFonts w:ascii="Times New Roman" w:hAnsi="Times New Roman"/>
                <w:color w:val="000000"/>
                <w:sz w:val="20"/>
                <w:szCs w:val="20"/>
              </w:rPr>
            </w:pPr>
            <w:r w:rsidRPr="004155EE">
              <w:rPr>
                <w:rFonts w:ascii="Times New Roman" w:hAnsi="Times New Roman"/>
                <w:color w:val="000000"/>
                <w:sz w:val="20"/>
                <w:szCs w:val="20"/>
              </w:rPr>
              <w:t>46 084,9</w:t>
            </w:r>
          </w:p>
        </w:tc>
        <w:tc>
          <w:tcPr>
            <w:tcW w:w="1276" w:type="dxa"/>
            <w:shd w:val="clear" w:color="auto" w:fill="auto"/>
            <w:noWrap/>
            <w:vAlign w:val="center"/>
            <w:hideMark/>
          </w:tcPr>
          <w:p w:rsidR="00DF3148" w:rsidRPr="004155EE" w:rsidRDefault="00DF3148" w:rsidP="00AE5044">
            <w:pPr>
              <w:spacing w:after="0" w:line="240" w:lineRule="auto"/>
              <w:jc w:val="right"/>
              <w:rPr>
                <w:rFonts w:ascii="Times New Roman" w:hAnsi="Times New Roman"/>
                <w:color w:val="000000"/>
                <w:sz w:val="20"/>
                <w:szCs w:val="20"/>
              </w:rPr>
            </w:pPr>
            <w:r w:rsidRPr="004155EE">
              <w:rPr>
                <w:rFonts w:ascii="Times New Roman" w:hAnsi="Times New Roman"/>
                <w:color w:val="000000"/>
                <w:sz w:val="20"/>
                <w:szCs w:val="20"/>
              </w:rPr>
              <w:t>49 582,8</w:t>
            </w:r>
          </w:p>
        </w:tc>
        <w:tc>
          <w:tcPr>
            <w:tcW w:w="1276" w:type="dxa"/>
            <w:shd w:val="clear" w:color="auto" w:fill="auto"/>
            <w:noWrap/>
            <w:vAlign w:val="center"/>
            <w:hideMark/>
          </w:tcPr>
          <w:p w:rsidR="00DF3148" w:rsidRPr="004155EE" w:rsidRDefault="00DF3148" w:rsidP="00AE5044">
            <w:pPr>
              <w:spacing w:after="0" w:line="240" w:lineRule="auto"/>
              <w:jc w:val="right"/>
              <w:rPr>
                <w:rFonts w:ascii="Times New Roman" w:hAnsi="Times New Roman"/>
                <w:color w:val="000000"/>
                <w:sz w:val="20"/>
                <w:szCs w:val="20"/>
              </w:rPr>
            </w:pPr>
            <w:r w:rsidRPr="004155EE">
              <w:rPr>
                <w:rFonts w:ascii="Times New Roman" w:hAnsi="Times New Roman"/>
                <w:color w:val="000000"/>
                <w:sz w:val="20"/>
                <w:szCs w:val="20"/>
              </w:rPr>
              <w:t>59 296,8</w:t>
            </w:r>
          </w:p>
        </w:tc>
        <w:tc>
          <w:tcPr>
            <w:tcW w:w="1417" w:type="dxa"/>
            <w:shd w:val="clear" w:color="auto" w:fill="auto"/>
            <w:noWrap/>
            <w:vAlign w:val="center"/>
            <w:hideMark/>
          </w:tcPr>
          <w:p w:rsidR="00DF3148" w:rsidRPr="004155EE" w:rsidRDefault="004155EE" w:rsidP="00AE5044">
            <w:pPr>
              <w:spacing w:after="0" w:line="240" w:lineRule="auto"/>
              <w:jc w:val="right"/>
              <w:rPr>
                <w:rFonts w:ascii="Times New Roman" w:hAnsi="Times New Roman"/>
                <w:color w:val="000000"/>
                <w:sz w:val="20"/>
                <w:szCs w:val="20"/>
              </w:rPr>
            </w:pPr>
            <w:r w:rsidRPr="004155EE">
              <w:rPr>
                <w:rFonts w:ascii="Times New Roman" w:hAnsi="Times New Roman"/>
                <w:color w:val="000000"/>
                <w:sz w:val="20"/>
                <w:szCs w:val="20"/>
              </w:rPr>
              <w:t>63628,6</w:t>
            </w:r>
          </w:p>
        </w:tc>
      </w:tr>
      <w:tr w:rsidR="00D67C0C" w:rsidRPr="000E05CE" w:rsidTr="00AE5044">
        <w:trPr>
          <w:trHeight w:val="1200"/>
        </w:trPr>
        <w:tc>
          <w:tcPr>
            <w:tcW w:w="6711" w:type="dxa"/>
            <w:shd w:val="clear" w:color="auto" w:fill="auto"/>
            <w:hideMark/>
          </w:tcPr>
          <w:p w:rsidR="00DF3148" w:rsidRPr="000E05CE" w:rsidRDefault="00DF3148" w:rsidP="00853987">
            <w:pPr>
              <w:spacing w:after="0" w:line="240" w:lineRule="auto"/>
              <w:rPr>
                <w:rFonts w:ascii="Times New Roman" w:hAnsi="Times New Roman"/>
                <w:color w:val="000000"/>
              </w:rPr>
            </w:pPr>
            <w:r w:rsidRPr="000E05CE">
              <w:rPr>
                <w:rFonts w:ascii="Times New Roman" w:hAnsi="Times New Roman"/>
                <w:color w:val="000000"/>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657" w:type="dxa"/>
            <w:shd w:val="clear" w:color="auto" w:fill="auto"/>
            <w:vAlign w:val="center"/>
            <w:hideMark/>
          </w:tcPr>
          <w:p w:rsidR="00DF3148" w:rsidRPr="000E05CE" w:rsidRDefault="00DF3148" w:rsidP="00853987">
            <w:pPr>
              <w:spacing w:after="0" w:line="240" w:lineRule="auto"/>
              <w:jc w:val="center"/>
              <w:rPr>
                <w:rFonts w:ascii="Times New Roman" w:hAnsi="Times New Roman"/>
                <w:color w:val="000000"/>
              </w:rPr>
            </w:pPr>
            <w:r w:rsidRPr="000E05CE">
              <w:rPr>
                <w:rFonts w:ascii="Times New Roman" w:hAnsi="Times New Roman"/>
                <w:color w:val="000000"/>
              </w:rPr>
              <w:t>Процент</w:t>
            </w:r>
          </w:p>
        </w:tc>
        <w:tc>
          <w:tcPr>
            <w:tcW w:w="1125" w:type="dxa"/>
            <w:shd w:val="clear" w:color="auto" w:fill="auto"/>
            <w:vAlign w:val="center"/>
            <w:hideMark/>
          </w:tcPr>
          <w:p w:rsidR="00DF3148" w:rsidRPr="000E05CE" w:rsidRDefault="00DF3148" w:rsidP="00853987">
            <w:pPr>
              <w:spacing w:after="0" w:line="240" w:lineRule="auto"/>
              <w:jc w:val="center"/>
              <w:rPr>
                <w:rFonts w:ascii="Times New Roman" w:hAnsi="Times New Roman"/>
                <w:color w:val="000000"/>
              </w:rPr>
            </w:pPr>
            <w:r w:rsidRPr="000E05CE">
              <w:rPr>
                <w:rFonts w:ascii="Times New Roman" w:hAnsi="Times New Roman"/>
                <w:color w:val="000000"/>
              </w:rPr>
              <w:t>9</w:t>
            </w:r>
          </w:p>
        </w:tc>
        <w:tc>
          <w:tcPr>
            <w:tcW w:w="1275" w:type="dxa"/>
            <w:shd w:val="clear" w:color="auto" w:fill="auto"/>
            <w:noWrap/>
            <w:vAlign w:val="center"/>
            <w:hideMark/>
          </w:tcPr>
          <w:p w:rsidR="00DF3148" w:rsidRPr="000E05CE" w:rsidRDefault="00DF3148" w:rsidP="00AE5044">
            <w:pPr>
              <w:spacing w:after="0" w:line="240" w:lineRule="auto"/>
              <w:jc w:val="right"/>
              <w:rPr>
                <w:rFonts w:ascii="Times New Roman" w:hAnsi="Times New Roman"/>
                <w:color w:val="000000"/>
                <w:sz w:val="20"/>
                <w:szCs w:val="20"/>
              </w:rPr>
            </w:pPr>
            <w:r w:rsidRPr="000E05CE">
              <w:rPr>
                <w:rFonts w:ascii="Times New Roman" w:hAnsi="Times New Roman"/>
                <w:color w:val="000000"/>
                <w:sz w:val="20"/>
                <w:szCs w:val="20"/>
              </w:rPr>
              <w:t xml:space="preserve">    65,0</w:t>
            </w:r>
          </w:p>
        </w:tc>
        <w:tc>
          <w:tcPr>
            <w:tcW w:w="1276" w:type="dxa"/>
            <w:shd w:val="clear" w:color="auto" w:fill="auto"/>
            <w:noWrap/>
            <w:vAlign w:val="center"/>
            <w:hideMark/>
          </w:tcPr>
          <w:p w:rsidR="00DF3148" w:rsidRPr="000E05CE" w:rsidRDefault="00DF3148" w:rsidP="00AE5044">
            <w:pPr>
              <w:spacing w:after="0" w:line="240" w:lineRule="auto"/>
              <w:jc w:val="right"/>
              <w:rPr>
                <w:rFonts w:ascii="Times New Roman" w:hAnsi="Times New Roman"/>
                <w:color w:val="000000"/>
                <w:sz w:val="20"/>
                <w:szCs w:val="20"/>
              </w:rPr>
            </w:pPr>
            <w:r w:rsidRPr="000E05CE">
              <w:rPr>
                <w:rFonts w:ascii="Times New Roman" w:hAnsi="Times New Roman"/>
                <w:color w:val="000000"/>
                <w:sz w:val="20"/>
                <w:szCs w:val="20"/>
              </w:rPr>
              <w:t xml:space="preserve">    66,2</w:t>
            </w:r>
          </w:p>
        </w:tc>
        <w:tc>
          <w:tcPr>
            <w:tcW w:w="1276" w:type="dxa"/>
            <w:shd w:val="clear" w:color="auto" w:fill="auto"/>
            <w:noWrap/>
            <w:vAlign w:val="center"/>
            <w:hideMark/>
          </w:tcPr>
          <w:p w:rsidR="00DF3148" w:rsidRPr="000E05CE" w:rsidRDefault="00DF3148" w:rsidP="00AE5044">
            <w:pPr>
              <w:spacing w:after="0" w:line="240" w:lineRule="auto"/>
              <w:jc w:val="right"/>
              <w:rPr>
                <w:rFonts w:ascii="Times New Roman" w:hAnsi="Times New Roman"/>
                <w:color w:val="000000"/>
                <w:sz w:val="20"/>
                <w:szCs w:val="20"/>
              </w:rPr>
            </w:pPr>
            <w:r w:rsidRPr="000E05CE">
              <w:rPr>
                <w:rFonts w:ascii="Times New Roman" w:hAnsi="Times New Roman"/>
                <w:color w:val="000000"/>
                <w:sz w:val="20"/>
                <w:szCs w:val="20"/>
              </w:rPr>
              <w:t xml:space="preserve">    64,1</w:t>
            </w:r>
          </w:p>
        </w:tc>
        <w:tc>
          <w:tcPr>
            <w:tcW w:w="1417" w:type="dxa"/>
            <w:shd w:val="clear" w:color="auto" w:fill="auto"/>
            <w:noWrap/>
            <w:vAlign w:val="center"/>
            <w:hideMark/>
          </w:tcPr>
          <w:p w:rsidR="00DF3148" w:rsidRPr="000E05CE" w:rsidRDefault="00DF3148" w:rsidP="00AE5044">
            <w:pPr>
              <w:spacing w:after="0" w:line="240" w:lineRule="auto"/>
              <w:jc w:val="right"/>
              <w:rPr>
                <w:rFonts w:ascii="Times New Roman" w:hAnsi="Times New Roman"/>
                <w:color w:val="000000"/>
                <w:sz w:val="20"/>
                <w:szCs w:val="20"/>
              </w:rPr>
            </w:pPr>
            <w:r w:rsidRPr="000E05CE">
              <w:rPr>
                <w:rFonts w:ascii="Times New Roman" w:hAnsi="Times New Roman"/>
                <w:color w:val="000000"/>
                <w:sz w:val="20"/>
                <w:szCs w:val="20"/>
              </w:rPr>
              <w:t>65,1</w:t>
            </w:r>
          </w:p>
        </w:tc>
      </w:tr>
      <w:tr w:rsidR="00D67C0C" w:rsidRPr="000E05CE" w:rsidTr="00AE5044">
        <w:trPr>
          <w:trHeight w:val="981"/>
        </w:trPr>
        <w:tc>
          <w:tcPr>
            <w:tcW w:w="6711" w:type="dxa"/>
            <w:shd w:val="clear" w:color="auto" w:fill="auto"/>
            <w:hideMark/>
          </w:tcPr>
          <w:p w:rsidR="00DF3148" w:rsidRPr="000E05CE" w:rsidRDefault="00DF3148" w:rsidP="00853987">
            <w:pPr>
              <w:spacing w:after="0" w:line="240" w:lineRule="auto"/>
              <w:rPr>
                <w:rFonts w:ascii="Times New Roman" w:hAnsi="Times New Roman"/>
                <w:color w:val="000000"/>
              </w:rPr>
            </w:pPr>
            <w:r w:rsidRPr="000E05CE">
              <w:rPr>
                <w:rFonts w:ascii="Times New Roman" w:hAnsi="Times New Roman"/>
                <w:color w:val="000000"/>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1657" w:type="dxa"/>
            <w:shd w:val="clear" w:color="auto" w:fill="auto"/>
            <w:vAlign w:val="center"/>
            <w:hideMark/>
          </w:tcPr>
          <w:p w:rsidR="00DF3148" w:rsidRPr="000E05CE" w:rsidRDefault="00DF3148" w:rsidP="00853987">
            <w:pPr>
              <w:spacing w:after="0" w:line="240" w:lineRule="auto"/>
              <w:jc w:val="center"/>
              <w:rPr>
                <w:rFonts w:ascii="Times New Roman" w:hAnsi="Times New Roman"/>
                <w:color w:val="000000"/>
              </w:rPr>
            </w:pPr>
            <w:r w:rsidRPr="000E05CE">
              <w:rPr>
                <w:rFonts w:ascii="Times New Roman" w:hAnsi="Times New Roman"/>
                <w:color w:val="000000"/>
              </w:rPr>
              <w:t>Процент</w:t>
            </w:r>
          </w:p>
        </w:tc>
        <w:tc>
          <w:tcPr>
            <w:tcW w:w="1125" w:type="dxa"/>
            <w:shd w:val="clear" w:color="auto" w:fill="auto"/>
            <w:vAlign w:val="center"/>
            <w:hideMark/>
          </w:tcPr>
          <w:p w:rsidR="00DF3148" w:rsidRPr="000E05CE" w:rsidRDefault="00DF3148" w:rsidP="00853987">
            <w:pPr>
              <w:spacing w:after="0" w:line="240" w:lineRule="auto"/>
              <w:jc w:val="center"/>
              <w:rPr>
                <w:rFonts w:ascii="Times New Roman" w:hAnsi="Times New Roman"/>
                <w:color w:val="000000"/>
              </w:rPr>
            </w:pPr>
            <w:r w:rsidRPr="000E05CE">
              <w:rPr>
                <w:rFonts w:ascii="Times New Roman" w:hAnsi="Times New Roman"/>
                <w:color w:val="000000"/>
              </w:rPr>
              <w:t>10</w:t>
            </w:r>
          </w:p>
        </w:tc>
        <w:tc>
          <w:tcPr>
            <w:tcW w:w="1275" w:type="dxa"/>
            <w:shd w:val="clear" w:color="auto" w:fill="auto"/>
            <w:noWrap/>
            <w:vAlign w:val="center"/>
            <w:hideMark/>
          </w:tcPr>
          <w:p w:rsidR="00DF3148" w:rsidRPr="000E05CE" w:rsidRDefault="00DF3148" w:rsidP="00AE5044">
            <w:pPr>
              <w:spacing w:after="0" w:line="240" w:lineRule="auto"/>
              <w:jc w:val="right"/>
              <w:rPr>
                <w:rFonts w:ascii="Times New Roman" w:hAnsi="Times New Roman"/>
                <w:color w:val="000000"/>
                <w:sz w:val="20"/>
                <w:szCs w:val="20"/>
              </w:rPr>
            </w:pPr>
            <w:r w:rsidRPr="000E05CE">
              <w:rPr>
                <w:rFonts w:ascii="Times New Roman" w:hAnsi="Times New Roman"/>
                <w:color w:val="000000"/>
                <w:sz w:val="20"/>
                <w:szCs w:val="20"/>
              </w:rPr>
              <w:t xml:space="preserve">    14,9</w:t>
            </w:r>
          </w:p>
        </w:tc>
        <w:tc>
          <w:tcPr>
            <w:tcW w:w="1276" w:type="dxa"/>
            <w:shd w:val="clear" w:color="auto" w:fill="auto"/>
            <w:noWrap/>
            <w:vAlign w:val="center"/>
            <w:hideMark/>
          </w:tcPr>
          <w:p w:rsidR="00DF3148" w:rsidRPr="000E05CE" w:rsidRDefault="00DF3148" w:rsidP="00AE5044">
            <w:pPr>
              <w:spacing w:after="0" w:line="240" w:lineRule="auto"/>
              <w:jc w:val="right"/>
              <w:rPr>
                <w:rFonts w:ascii="Times New Roman" w:hAnsi="Times New Roman"/>
                <w:color w:val="000000"/>
                <w:sz w:val="20"/>
                <w:szCs w:val="20"/>
              </w:rPr>
            </w:pPr>
            <w:r w:rsidRPr="000E05CE">
              <w:rPr>
                <w:rFonts w:ascii="Times New Roman" w:hAnsi="Times New Roman"/>
                <w:color w:val="000000"/>
                <w:sz w:val="20"/>
                <w:szCs w:val="20"/>
              </w:rPr>
              <w:t xml:space="preserve">    11,4</w:t>
            </w:r>
          </w:p>
        </w:tc>
        <w:tc>
          <w:tcPr>
            <w:tcW w:w="1276" w:type="dxa"/>
            <w:shd w:val="clear" w:color="auto" w:fill="auto"/>
            <w:noWrap/>
            <w:vAlign w:val="center"/>
            <w:hideMark/>
          </w:tcPr>
          <w:p w:rsidR="00DF3148" w:rsidRPr="000E05CE" w:rsidRDefault="00DF3148" w:rsidP="00AE5044">
            <w:pPr>
              <w:spacing w:after="0" w:line="240" w:lineRule="auto"/>
              <w:jc w:val="right"/>
              <w:rPr>
                <w:rFonts w:ascii="Times New Roman" w:hAnsi="Times New Roman"/>
                <w:color w:val="000000"/>
                <w:sz w:val="20"/>
                <w:szCs w:val="20"/>
              </w:rPr>
            </w:pPr>
            <w:r w:rsidRPr="000E05CE">
              <w:rPr>
                <w:rFonts w:ascii="Times New Roman" w:hAnsi="Times New Roman"/>
                <w:color w:val="000000"/>
                <w:sz w:val="20"/>
                <w:szCs w:val="20"/>
              </w:rPr>
              <w:t xml:space="preserve">    10,1</w:t>
            </w:r>
          </w:p>
        </w:tc>
        <w:tc>
          <w:tcPr>
            <w:tcW w:w="1417" w:type="dxa"/>
            <w:shd w:val="clear" w:color="auto" w:fill="auto"/>
            <w:noWrap/>
            <w:vAlign w:val="center"/>
            <w:hideMark/>
          </w:tcPr>
          <w:p w:rsidR="00DF3148" w:rsidRPr="000E05CE" w:rsidRDefault="00DF3148" w:rsidP="00AE5044">
            <w:pPr>
              <w:spacing w:after="0" w:line="240" w:lineRule="auto"/>
              <w:jc w:val="right"/>
              <w:rPr>
                <w:rFonts w:ascii="Times New Roman" w:hAnsi="Times New Roman"/>
                <w:color w:val="000000"/>
                <w:sz w:val="20"/>
                <w:szCs w:val="20"/>
              </w:rPr>
            </w:pPr>
            <w:r w:rsidRPr="000E05CE">
              <w:rPr>
                <w:rFonts w:ascii="Times New Roman" w:hAnsi="Times New Roman"/>
                <w:color w:val="000000"/>
                <w:sz w:val="20"/>
                <w:szCs w:val="20"/>
              </w:rPr>
              <w:t xml:space="preserve">    9,5</w:t>
            </w:r>
          </w:p>
        </w:tc>
      </w:tr>
      <w:tr w:rsidR="00D67C0C" w:rsidRPr="000E05CE" w:rsidTr="00AE5044">
        <w:trPr>
          <w:trHeight w:val="1108"/>
        </w:trPr>
        <w:tc>
          <w:tcPr>
            <w:tcW w:w="6711" w:type="dxa"/>
            <w:shd w:val="clear" w:color="auto" w:fill="auto"/>
            <w:hideMark/>
          </w:tcPr>
          <w:p w:rsidR="00DF3148" w:rsidRPr="000E05CE" w:rsidRDefault="00DF3148" w:rsidP="00853987">
            <w:pPr>
              <w:spacing w:after="0" w:line="240" w:lineRule="auto"/>
              <w:rPr>
                <w:rFonts w:ascii="Times New Roman" w:hAnsi="Times New Roman"/>
                <w:color w:val="000000"/>
              </w:rPr>
            </w:pPr>
            <w:r w:rsidRPr="000E05CE">
              <w:rPr>
                <w:rFonts w:ascii="Times New Roman" w:hAnsi="Times New Roman"/>
                <w:color w:val="000000"/>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657" w:type="dxa"/>
            <w:shd w:val="clear" w:color="auto" w:fill="auto"/>
            <w:vAlign w:val="center"/>
            <w:hideMark/>
          </w:tcPr>
          <w:p w:rsidR="00DF3148" w:rsidRPr="000E05CE" w:rsidRDefault="00DF3148" w:rsidP="00853987">
            <w:pPr>
              <w:spacing w:after="0" w:line="240" w:lineRule="auto"/>
              <w:jc w:val="center"/>
              <w:rPr>
                <w:rFonts w:ascii="Times New Roman" w:hAnsi="Times New Roman"/>
                <w:color w:val="000000"/>
              </w:rPr>
            </w:pPr>
            <w:r w:rsidRPr="000E05CE">
              <w:rPr>
                <w:rFonts w:ascii="Times New Roman" w:hAnsi="Times New Roman"/>
                <w:color w:val="000000"/>
              </w:rPr>
              <w:t>Процент</w:t>
            </w:r>
          </w:p>
        </w:tc>
        <w:tc>
          <w:tcPr>
            <w:tcW w:w="1125" w:type="dxa"/>
            <w:shd w:val="clear" w:color="auto" w:fill="auto"/>
            <w:vAlign w:val="center"/>
            <w:hideMark/>
          </w:tcPr>
          <w:p w:rsidR="00DF3148" w:rsidRPr="000E05CE" w:rsidRDefault="00DF3148" w:rsidP="00853987">
            <w:pPr>
              <w:spacing w:after="0" w:line="240" w:lineRule="auto"/>
              <w:jc w:val="center"/>
              <w:rPr>
                <w:rFonts w:ascii="Times New Roman" w:hAnsi="Times New Roman"/>
                <w:color w:val="000000"/>
              </w:rPr>
            </w:pPr>
            <w:r w:rsidRPr="000E05CE">
              <w:rPr>
                <w:rFonts w:ascii="Times New Roman" w:hAnsi="Times New Roman"/>
                <w:color w:val="000000"/>
              </w:rPr>
              <w:t>11</w:t>
            </w:r>
          </w:p>
        </w:tc>
        <w:tc>
          <w:tcPr>
            <w:tcW w:w="1275" w:type="dxa"/>
            <w:shd w:val="clear" w:color="auto" w:fill="auto"/>
            <w:noWrap/>
            <w:vAlign w:val="center"/>
            <w:hideMark/>
          </w:tcPr>
          <w:p w:rsidR="00DF3148" w:rsidRPr="000E05CE" w:rsidRDefault="00DF3148" w:rsidP="00AE5044">
            <w:pPr>
              <w:spacing w:after="0" w:line="240" w:lineRule="auto"/>
              <w:jc w:val="right"/>
              <w:rPr>
                <w:rFonts w:ascii="Times New Roman" w:hAnsi="Times New Roman"/>
                <w:color w:val="000000"/>
                <w:sz w:val="20"/>
                <w:szCs w:val="20"/>
              </w:rPr>
            </w:pPr>
            <w:r w:rsidRPr="000E05CE">
              <w:rPr>
                <w:rFonts w:ascii="Times New Roman" w:hAnsi="Times New Roman"/>
                <w:color w:val="000000"/>
                <w:sz w:val="20"/>
                <w:szCs w:val="20"/>
              </w:rPr>
              <w:t>0</w:t>
            </w:r>
          </w:p>
        </w:tc>
        <w:tc>
          <w:tcPr>
            <w:tcW w:w="1276" w:type="dxa"/>
            <w:shd w:val="clear" w:color="auto" w:fill="auto"/>
            <w:noWrap/>
            <w:vAlign w:val="center"/>
            <w:hideMark/>
          </w:tcPr>
          <w:p w:rsidR="00DF3148" w:rsidRPr="000E05CE" w:rsidRDefault="00DF3148" w:rsidP="00AE5044">
            <w:pPr>
              <w:spacing w:after="0" w:line="240" w:lineRule="auto"/>
              <w:jc w:val="right"/>
              <w:rPr>
                <w:rFonts w:ascii="Times New Roman" w:hAnsi="Times New Roman"/>
                <w:color w:val="000000"/>
                <w:sz w:val="20"/>
                <w:szCs w:val="20"/>
              </w:rPr>
            </w:pPr>
            <w:r w:rsidRPr="000E05CE">
              <w:rPr>
                <w:rFonts w:ascii="Times New Roman" w:hAnsi="Times New Roman"/>
                <w:color w:val="000000"/>
                <w:sz w:val="20"/>
                <w:szCs w:val="20"/>
              </w:rPr>
              <w:t>0</w:t>
            </w:r>
          </w:p>
        </w:tc>
        <w:tc>
          <w:tcPr>
            <w:tcW w:w="1276" w:type="dxa"/>
            <w:shd w:val="clear" w:color="auto" w:fill="auto"/>
            <w:noWrap/>
            <w:vAlign w:val="center"/>
            <w:hideMark/>
          </w:tcPr>
          <w:p w:rsidR="00DF3148" w:rsidRPr="000E05CE" w:rsidRDefault="00DF3148" w:rsidP="00AE5044">
            <w:pPr>
              <w:spacing w:after="0" w:line="240" w:lineRule="auto"/>
              <w:jc w:val="right"/>
              <w:rPr>
                <w:rFonts w:ascii="Times New Roman" w:hAnsi="Times New Roman"/>
                <w:color w:val="000000"/>
                <w:sz w:val="20"/>
                <w:szCs w:val="20"/>
              </w:rPr>
            </w:pPr>
            <w:r w:rsidRPr="000E05CE">
              <w:rPr>
                <w:rFonts w:ascii="Times New Roman" w:hAnsi="Times New Roman"/>
                <w:color w:val="000000"/>
                <w:sz w:val="20"/>
                <w:szCs w:val="20"/>
              </w:rPr>
              <w:t>0</w:t>
            </w:r>
          </w:p>
        </w:tc>
        <w:tc>
          <w:tcPr>
            <w:tcW w:w="1417" w:type="dxa"/>
            <w:shd w:val="clear" w:color="auto" w:fill="auto"/>
            <w:noWrap/>
            <w:vAlign w:val="center"/>
            <w:hideMark/>
          </w:tcPr>
          <w:p w:rsidR="00DF3148" w:rsidRPr="000E05CE" w:rsidRDefault="00DF3148" w:rsidP="00AE5044">
            <w:pPr>
              <w:spacing w:after="0" w:line="240" w:lineRule="auto"/>
              <w:jc w:val="right"/>
              <w:rPr>
                <w:rFonts w:ascii="Times New Roman" w:hAnsi="Times New Roman"/>
                <w:color w:val="000000"/>
                <w:sz w:val="20"/>
                <w:szCs w:val="20"/>
              </w:rPr>
            </w:pPr>
            <w:r w:rsidRPr="000E05CE">
              <w:rPr>
                <w:rFonts w:ascii="Times New Roman" w:hAnsi="Times New Roman"/>
                <w:color w:val="000000"/>
                <w:sz w:val="20"/>
                <w:szCs w:val="20"/>
              </w:rPr>
              <w:t>0</w:t>
            </w:r>
          </w:p>
        </w:tc>
      </w:tr>
      <w:tr w:rsidR="00D67C0C" w:rsidRPr="000E05CE" w:rsidTr="00AE5044">
        <w:trPr>
          <w:trHeight w:val="1200"/>
        </w:trPr>
        <w:tc>
          <w:tcPr>
            <w:tcW w:w="6711" w:type="dxa"/>
            <w:shd w:val="clear" w:color="auto" w:fill="auto"/>
            <w:hideMark/>
          </w:tcPr>
          <w:p w:rsidR="00DF3148" w:rsidRPr="000E05CE" w:rsidRDefault="00DF3148" w:rsidP="00853987">
            <w:pPr>
              <w:spacing w:after="0" w:line="240" w:lineRule="auto"/>
              <w:rPr>
                <w:rFonts w:ascii="Times New Roman" w:hAnsi="Times New Roman"/>
                <w:color w:val="000000"/>
              </w:rPr>
            </w:pPr>
            <w:r w:rsidRPr="000E05CE">
              <w:rPr>
                <w:rFonts w:ascii="Times New Roman" w:hAnsi="Times New Roman"/>
                <w:color w:val="000000"/>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657" w:type="dxa"/>
            <w:shd w:val="clear" w:color="auto" w:fill="auto"/>
            <w:vAlign w:val="center"/>
            <w:hideMark/>
          </w:tcPr>
          <w:p w:rsidR="00DF3148" w:rsidRPr="000E05CE" w:rsidRDefault="00DF3148" w:rsidP="00853987">
            <w:pPr>
              <w:spacing w:after="0" w:line="240" w:lineRule="auto"/>
              <w:jc w:val="center"/>
              <w:rPr>
                <w:rFonts w:ascii="Times New Roman" w:hAnsi="Times New Roman"/>
                <w:color w:val="000000"/>
              </w:rPr>
            </w:pPr>
            <w:r w:rsidRPr="000E05CE">
              <w:rPr>
                <w:rFonts w:ascii="Times New Roman" w:hAnsi="Times New Roman"/>
                <w:color w:val="000000"/>
              </w:rPr>
              <w:t>Процент</w:t>
            </w:r>
          </w:p>
        </w:tc>
        <w:tc>
          <w:tcPr>
            <w:tcW w:w="1125" w:type="dxa"/>
            <w:shd w:val="clear" w:color="auto" w:fill="auto"/>
            <w:vAlign w:val="center"/>
            <w:hideMark/>
          </w:tcPr>
          <w:p w:rsidR="00DF3148" w:rsidRPr="000E05CE" w:rsidRDefault="00DF3148" w:rsidP="00853987">
            <w:pPr>
              <w:spacing w:after="0" w:line="240" w:lineRule="auto"/>
              <w:jc w:val="center"/>
              <w:rPr>
                <w:rFonts w:ascii="Times New Roman" w:hAnsi="Times New Roman"/>
                <w:color w:val="000000"/>
              </w:rPr>
            </w:pPr>
            <w:r w:rsidRPr="000E05CE">
              <w:rPr>
                <w:rFonts w:ascii="Times New Roman" w:hAnsi="Times New Roman"/>
                <w:color w:val="000000"/>
              </w:rPr>
              <w:t>12</w:t>
            </w:r>
          </w:p>
        </w:tc>
        <w:tc>
          <w:tcPr>
            <w:tcW w:w="1275" w:type="dxa"/>
            <w:shd w:val="clear" w:color="auto" w:fill="auto"/>
            <w:noWrap/>
            <w:vAlign w:val="center"/>
            <w:hideMark/>
          </w:tcPr>
          <w:p w:rsidR="00DF3148" w:rsidRPr="000E05CE" w:rsidRDefault="00DF3148" w:rsidP="00AE5044">
            <w:pPr>
              <w:spacing w:after="0" w:line="240" w:lineRule="auto"/>
              <w:jc w:val="right"/>
              <w:rPr>
                <w:rFonts w:ascii="Times New Roman" w:hAnsi="Times New Roman"/>
                <w:color w:val="000000"/>
                <w:sz w:val="20"/>
                <w:szCs w:val="20"/>
              </w:rPr>
            </w:pPr>
            <w:r w:rsidRPr="000E05CE">
              <w:rPr>
                <w:rFonts w:ascii="Times New Roman" w:hAnsi="Times New Roman"/>
                <w:color w:val="000000"/>
                <w:sz w:val="20"/>
                <w:szCs w:val="20"/>
              </w:rPr>
              <w:t>0</w:t>
            </w:r>
          </w:p>
        </w:tc>
        <w:tc>
          <w:tcPr>
            <w:tcW w:w="1276" w:type="dxa"/>
            <w:shd w:val="clear" w:color="auto" w:fill="auto"/>
            <w:noWrap/>
            <w:vAlign w:val="center"/>
            <w:hideMark/>
          </w:tcPr>
          <w:p w:rsidR="00DF3148" w:rsidRPr="000E05CE" w:rsidRDefault="00DF3148" w:rsidP="00AE5044">
            <w:pPr>
              <w:spacing w:after="0" w:line="240" w:lineRule="auto"/>
              <w:jc w:val="right"/>
              <w:rPr>
                <w:rFonts w:ascii="Times New Roman" w:hAnsi="Times New Roman"/>
                <w:color w:val="000000"/>
                <w:sz w:val="20"/>
                <w:szCs w:val="20"/>
              </w:rPr>
            </w:pPr>
            <w:r w:rsidRPr="000E05CE">
              <w:rPr>
                <w:rFonts w:ascii="Times New Roman" w:hAnsi="Times New Roman"/>
                <w:color w:val="000000"/>
                <w:sz w:val="20"/>
                <w:szCs w:val="20"/>
              </w:rPr>
              <w:t>0</w:t>
            </w:r>
          </w:p>
        </w:tc>
        <w:tc>
          <w:tcPr>
            <w:tcW w:w="1276" w:type="dxa"/>
            <w:shd w:val="clear" w:color="auto" w:fill="auto"/>
            <w:noWrap/>
            <w:vAlign w:val="center"/>
            <w:hideMark/>
          </w:tcPr>
          <w:p w:rsidR="00DF3148" w:rsidRPr="000E05CE" w:rsidRDefault="00DF3148" w:rsidP="00AE5044">
            <w:pPr>
              <w:spacing w:after="0" w:line="240" w:lineRule="auto"/>
              <w:jc w:val="right"/>
              <w:rPr>
                <w:rFonts w:ascii="Times New Roman" w:hAnsi="Times New Roman"/>
                <w:color w:val="000000"/>
                <w:sz w:val="20"/>
                <w:szCs w:val="20"/>
              </w:rPr>
            </w:pPr>
            <w:r w:rsidRPr="000E05CE">
              <w:rPr>
                <w:rFonts w:ascii="Times New Roman" w:hAnsi="Times New Roman"/>
                <w:color w:val="000000"/>
                <w:sz w:val="20"/>
                <w:szCs w:val="20"/>
              </w:rPr>
              <w:t xml:space="preserve">    0,5</w:t>
            </w:r>
          </w:p>
        </w:tc>
        <w:tc>
          <w:tcPr>
            <w:tcW w:w="1417" w:type="dxa"/>
            <w:shd w:val="clear" w:color="auto" w:fill="auto"/>
            <w:noWrap/>
            <w:vAlign w:val="center"/>
            <w:hideMark/>
          </w:tcPr>
          <w:p w:rsidR="00DF3148" w:rsidRPr="000E05CE" w:rsidRDefault="00DF3148" w:rsidP="00AE5044">
            <w:pPr>
              <w:spacing w:after="0" w:line="240" w:lineRule="auto"/>
              <w:jc w:val="right"/>
              <w:rPr>
                <w:rFonts w:ascii="Times New Roman" w:hAnsi="Times New Roman"/>
                <w:color w:val="000000"/>
                <w:sz w:val="20"/>
                <w:szCs w:val="20"/>
              </w:rPr>
            </w:pPr>
            <w:r w:rsidRPr="000E05CE">
              <w:rPr>
                <w:rFonts w:ascii="Times New Roman" w:hAnsi="Times New Roman"/>
                <w:color w:val="000000"/>
                <w:sz w:val="20"/>
                <w:szCs w:val="20"/>
              </w:rPr>
              <w:t>0</w:t>
            </w:r>
          </w:p>
        </w:tc>
      </w:tr>
      <w:tr w:rsidR="00D67C0C" w:rsidRPr="009F0598" w:rsidTr="00AE5044">
        <w:trPr>
          <w:trHeight w:val="960"/>
        </w:trPr>
        <w:tc>
          <w:tcPr>
            <w:tcW w:w="6711" w:type="dxa"/>
            <w:shd w:val="clear" w:color="auto" w:fill="auto"/>
            <w:hideMark/>
          </w:tcPr>
          <w:p w:rsidR="00DF3148" w:rsidRPr="000E05CE" w:rsidRDefault="00DF3148" w:rsidP="00853987">
            <w:pPr>
              <w:spacing w:after="0" w:line="240" w:lineRule="auto"/>
              <w:rPr>
                <w:rFonts w:ascii="Times New Roman" w:hAnsi="Times New Roman"/>
                <w:color w:val="000000"/>
              </w:rPr>
            </w:pPr>
            <w:r w:rsidRPr="000E05CE">
              <w:rPr>
                <w:rFonts w:ascii="Times New Roman" w:hAnsi="Times New Roman"/>
                <w:color w:val="000000"/>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657" w:type="dxa"/>
            <w:shd w:val="clear" w:color="auto" w:fill="auto"/>
            <w:vAlign w:val="center"/>
            <w:hideMark/>
          </w:tcPr>
          <w:p w:rsidR="00DF3148" w:rsidRPr="000E05CE" w:rsidRDefault="00DF3148" w:rsidP="00853987">
            <w:pPr>
              <w:spacing w:after="0" w:line="240" w:lineRule="auto"/>
              <w:jc w:val="center"/>
              <w:rPr>
                <w:rFonts w:ascii="Times New Roman" w:hAnsi="Times New Roman"/>
                <w:color w:val="000000"/>
              </w:rPr>
            </w:pPr>
            <w:r w:rsidRPr="000E05CE">
              <w:rPr>
                <w:rFonts w:ascii="Times New Roman" w:hAnsi="Times New Roman"/>
                <w:color w:val="000000"/>
              </w:rPr>
              <w:t>Процент</w:t>
            </w:r>
          </w:p>
        </w:tc>
        <w:tc>
          <w:tcPr>
            <w:tcW w:w="1125" w:type="dxa"/>
            <w:shd w:val="clear" w:color="auto" w:fill="auto"/>
            <w:vAlign w:val="center"/>
            <w:hideMark/>
          </w:tcPr>
          <w:p w:rsidR="00DF3148" w:rsidRPr="000E05CE" w:rsidRDefault="00DF3148" w:rsidP="00853987">
            <w:pPr>
              <w:spacing w:after="0" w:line="240" w:lineRule="auto"/>
              <w:jc w:val="center"/>
              <w:rPr>
                <w:rFonts w:ascii="Times New Roman" w:hAnsi="Times New Roman"/>
                <w:color w:val="000000"/>
              </w:rPr>
            </w:pPr>
            <w:r w:rsidRPr="000E05CE">
              <w:rPr>
                <w:rFonts w:ascii="Times New Roman" w:hAnsi="Times New Roman"/>
                <w:color w:val="000000"/>
              </w:rPr>
              <w:t>13</w:t>
            </w:r>
          </w:p>
        </w:tc>
        <w:tc>
          <w:tcPr>
            <w:tcW w:w="1275" w:type="dxa"/>
            <w:shd w:val="clear" w:color="auto" w:fill="auto"/>
            <w:noWrap/>
            <w:vAlign w:val="center"/>
            <w:hideMark/>
          </w:tcPr>
          <w:p w:rsidR="00DF3148" w:rsidRPr="000E05CE" w:rsidRDefault="00DF3148" w:rsidP="00AE5044">
            <w:pPr>
              <w:spacing w:after="0" w:line="240" w:lineRule="auto"/>
              <w:jc w:val="right"/>
              <w:rPr>
                <w:rFonts w:ascii="Times New Roman" w:hAnsi="Times New Roman"/>
                <w:color w:val="000000"/>
                <w:sz w:val="20"/>
                <w:szCs w:val="20"/>
              </w:rPr>
            </w:pPr>
            <w:r w:rsidRPr="000E05CE">
              <w:rPr>
                <w:rFonts w:ascii="Times New Roman" w:hAnsi="Times New Roman"/>
                <w:color w:val="000000"/>
                <w:sz w:val="20"/>
                <w:szCs w:val="20"/>
              </w:rPr>
              <w:t xml:space="preserve">    97,9</w:t>
            </w:r>
          </w:p>
        </w:tc>
        <w:tc>
          <w:tcPr>
            <w:tcW w:w="1276" w:type="dxa"/>
            <w:shd w:val="clear" w:color="auto" w:fill="auto"/>
            <w:noWrap/>
            <w:vAlign w:val="center"/>
            <w:hideMark/>
          </w:tcPr>
          <w:p w:rsidR="00DF3148" w:rsidRPr="000E05CE" w:rsidRDefault="00DF3148" w:rsidP="00AE5044">
            <w:pPr>
              <w:spacing w:after="0" w:line="240" w:lineRule="auto"/>
              <w:jc w:val="right"/>
              <w:rPr>
                <w:rFonts w:ascii="Times New Roman" w:hAnsi="Times New Roman"/>
                <w:color w:val="000000"/>
                <w:sz w:val="20"/>
                <w:szCs w:val="20"/>
              </w:rPr>
            </w:pPr>
            <w:r w:rsidRPr="000E05CE">
              <w:rPr>
                <w:rFonts w:ascii="Times New Roman" w:hAnsi="Times New Roman"/>
                <w:color w:val="000000"/>
                <w:sz w:val="20"/>
                <w:szCs w:val="20"/>
              </w:rPr>
              <w:t xml:space="preserve">    98,3</w:t>
            </w:r>
          </w:p>
        </w:tc>
        <w:tc>
          <w:tcPr>
            <w:tcW w:w="1276" w:type="dxa"/>
            <w:shd w:val="clear" w:color="auto" w:fill="auto"/>
            <w:noWrap/>
            <w:vAlign w:val="center"/>
            <w:hideMark/>
          </w:tcPr>
          <w:p w:rsidR="00DF3148" w:rsidRPr="000E05CE" w:rsidRDefault="00DF3148" w:rsidP="00AE5044">
            <w:pPr>
              <w:spacing w:after="0" w:line="240" w:lineRule="auto"/>
              <w:jc w:val="right"/>
              <w:rPr>
                <w:rFonts w:ascii="Times New Roman" w:hAnsi="Times New Roman"/>
                <w:color w:val="000000"/>
                <w:sz w:val="20"/>
                <w:szCs w:val="20"/>
              </w:rPr>
            </w:pPr>
            <w:r w:rsidRPr="000E05CE">
              <w:rPr>
                <w:rFonts w:ascii="Times New Roman" w:hAnsi="Times New Roman"/>
                <w:color w:val="000000"/>
                <w:sz w:val="20"/>
                <w:szCs w:val="20"/>
              </w:rPr>
              <w:t xml:space="preserve">    100,0</w:t>
            </w:r>
          </w:p>
        </w:tc>
        <w:tc>
          <w:tcPr>
            <w:tcW w:w="1417" w:type="dxa"/>
            <w:shd w:val="clear" w:color="auto" w:fill="auto"/>
            <w:noWrap/>
            <w:vAlign w:val="center"/>
            <w:hideMark/>
          </w:tcPr>
          <w:p w:rsidR="00DF3148" w:rsidRPr="00220CFA" w:rsidRDefault="00DF3148" w:rsidP="00AE5044">
            <w:pPr>
              <w:spacing w:after="0" w:line="240" w:lineRule="auto"/>
              <w:jc w:val="right"/>
              <w:rPr>
                <w:rFonts w:ascii="Times New Roman" w:hAnsi="Times New Roman"/>
                <w:color w:val="000000"/>
                <w:sz w:val="20"/>
                <w:szCs w:val="20"/>
              </w:rPr>
            </w:pPr>
            <w:r w:rsidRPr="000E05CE">
              <w:rPr>
                <w:rFonts w:ascii="Times New Roman" w:hAnsi="Times New Roman"/>
                <w:color w:val="000000"/>
                <w:sz w:val="20"/>
                <w:szCs w:val="20"/>
              </w:rPr>
              <w:t xml:space="preserve">    100,0</w:t>
            </w:r>
          </w:p>
        </w:tc>
      </w:tr>
      <w:tr w:rsidR="00D67C0C" w:rsidRPr="000E05CE" w:rsidTr="00AE5044">
        <w:trPr>
          <w:trHeight w:val="1200"/>
        </w:trPr>
        <w:tc>
          <w:tcPr>
            <w:tcW w:w="6711" w:type="dxa"/>
            <w:shd w:val="clear" w:color="auto" w:fill="auto"/>
            <w:hideMark/>
          </w:tcPr>
          <w:p w:rsidR="00DF3148" w:rsidRPr="000E05CE" w:rsidRDefault="00DF3148" w:rsidP="00853987">
            <w:pPr>
              <w:spacing w:after="0" w:line="240" w:lineRule="auto"/>
              <w:rPr>
                <w:rFonts w:ascii="Times New Roman" w:hAnsi="Times New Roman"/>
                <w:color w:val="000000"/>
              </w:rPr>
            </w:pPr>
            <w:r w:rsidRPr="000E05CE">
              <w:rPr>
                <w:rFonts w:ascii="Times New Roman" w:hAnsi="Times New Roman"/>
                <w:color w:val="000000"/>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657" w:type="dxa"/>
            <w:shd w:val="clear" w:color="auto" w:fill="auto"/>
            <w:vAlign w:val="center"/>
            <w:hideMark/>
          </w:tcPr>
          <w:p w:rsidR="00DF3148" w:rsidRPr="000E05CE" w:rsidRDefault="00DF3148" w:rsidP="00853987">
            <w:pPr>
              <w:spacing w:after="0" w:line="240" w:lineRule="auto"/>
              <w:jc w:val="center"/>
              <w:rPr>
                <w:rFonts w:ascii="Times New Roman" w:hAnsi="Times New Roman"/>
                <w:color w:val="000000"/>
              </w:rPr>
            </w:pPr>
            <w:r w:rsidRPr="000E05CE">
              <w:rPr>
                <w:rFonts w:ascii="Times New Roman" w:hAnsi="Times New Roman"/>
                <w:color w:val="000000"/>
              </w:rPr>
              <w:t>Процент</w:t>
            </w:r>
          </w:p>
        </w:tc>
        <w:tc>
          <w:tcPr>
            <w:tcW w:w="1125" w:type="dxa"/>
            <w:shd w:val="clear" w:color="auto" w:fill="auto"/>
            <w:vAlign w:val="center"/>
            <w:hideMark/>
          </w:tcPr>
          <w:p w:rsidR="00DF3148" w:rsidRPr="000E05CE" w:rsidRDefault="00DF3148" w:rsidP="00853987">
            <w:pPr>
              <w:spacing w:after="0" w:line="240" w:lineRule="auto"/>
              <w:jc w:val="center"/>
              <w:rPr>
                <w:rFonts w:ascii="Times New Roman" w:hAnsi="Times New Roman"/>
                <w:color w:val="000000"/>
              </w:rPr>
            </w:pPr>
            <w:r w:rsidRPr="000E05CE">
              <w:rPr>
                <w:rFonts w:ascii="Times New Roman" w:hAnsi="Times New Roman"/>
                <w:color w:val="000000"/>
              </w:rPr>
              <w:t>14</w:t>
            </w:r>
          </w:p>
        </w:tc>
        <w:tc>
          <w:tcPr>
            <w:tcW w:w="1275" w:type="dxa"/>
            <w:shd w:val="clear" w:color="auto" w:fill="auto"/>
            <w:noWrap/>
            <w:vAlign w:val="center"/>
            <w:hideMark/>
          </w:tcPr>
          <w:p w:rsidR="00DF3148" w:rsidRPr="000E05CE" w:rsidRDefault="00DF3148" w:rsidP="00AE5044">
            <w:pPr>
              <w:spacing w:after="0" w:line="240" w:lineRule="auto"/>
              <w:jc w:val="right"/>
              <w:rPr>
                <w:rFonts w:ascii="Times New Roman" w:hAnsi="Times New Roman"/>
                <w:color w:val="000000"/>
                <w:sz w:val="20"/>
                <w:szCs w:val="20"/>
              </w:rPr>
            </w:pPr>
            <w:r w:rsidRPr="000E05CE">
              <w:rPr>
                <w:rFonts w:ascii="Times New Roman" w:hAnsi="Times New Roman"/>
                <w:color w:val="000000"/>
                <w:sz w:val="20"/>
                <w:szCs w:val="20"/>
              </w:rPr>
              <w:t>0</w:t>
            </w:r>
          </w:p>
        </w:tc>
        <w:tc>
          <w:tcPr>
            <w:tcW w:w="1276" w:type="dxa"/>
            <w:shd w:val="clear" w:color="auto" w:fill="auto"/>
            <w:noWrap/>
            <w:vAlign w:val="center"/>
            <w:hideMark/>
          </w:tcPr>
          <w:p w:rsidR="00DF3148" w:rsidRPr="000E05CE" w:rsidRDefault="00DF3148" w:rsidP="00AE5044">
            <w:pPr>
              <w:spacing w:after="0" w:line="240" w:lineRule="auto"/>
              <w:jc w:val="right"/>
              <w:rPr>
                <w:rFonts w:ascii="Times New Roman" w:hAnsi="Times New Roman"/>
                <w:color w:val="000000"/>
                <w:sz w:val="20"/>
                <w:szCs w:val="20"/>
              </w:rPr>
            </w:pPr>
            <w:r w:rsidRPr="000E05CE">
              <w:rPr>
                <w:rFonts w:ascii="Times New Roman" w:hAnsi="Times New Roman"/>
                <w:color w:val="000000"/>
                <w:sz w:val="20"/>
                <w:szCs w:val="20"/>
              </w:rPr>
              <w:t>0</w:t>
            </w:r>
          </w:p>
        </w:tc>
        <w:tc>
          <w:tcPr>
            <w:tcW w:w="1276" w:type="dxa"/>
            <w:shd w:val="clear" w:color="auto" w:fill="auto"/>
            <w:noWrap/>
            <w:vAlign w:val="center"/>
            <w:hideMark/>
          </w:tcPr>
          <w:p w:rsidR="00DF3148" w:rsidRPr="000E05CE" w:rsidRDefault="00DF3148" w:rsidP="00AE5044">
            <w:pPr>
              <w:spacing w:after="0" w:line="240" w:lineRule="auto"/>
              <w:jc w:val="right"/>
              <w:rPr>
                <w:rFonts w:ascii="Times New Roman" w:hAnsi="Times New Roman"/>
                <w:color w:val="000000"/>
                <w:sz w:val="20"/>
                <w:szCs w:val="20"/>
              </w:rPr>
            </w:pPr>
            <w:r w:rsidRPr="000E05CE">
              <w:rPr>
                <w:rFonts w:ascii="Times New Roman" w:hAnsi="Times New Roman"/>
                <w:color w:val="000000"/>
                <w:sz w:val="20"/>
                <w:szCs w:val="20"/>
              </w:rPr>
              <w:t>0</w:t>
            </w:r>
          </w:p>
        </w:tc>
        <w:tc>
          <w:tcPr>
            <w:tcW w:w="1417" w:type="dxa"/>
            <w:shd w:val="clear" w:color="auto" w:fill="auto"/>
            <w:noWrap/>
            <w:vAlign w:val="center"/>
            <w:hideMark/>
          </w:tcPr>
          <w:p w:rsidR="00DF3148" w:rsidRPr="000E05CE" w:rsidRDefault="00DF3148" w:rsidP="00AE5044">
            <w:pPr>
              <w:spacing w:after="0" w:line="240" w:lineRule="auto"/>
              <w:jc w:val="right"/>
              <w:rPr>
                <w:rFonts w:ascii="Times New Roman" w:hAnsi="Times New Roman"/>
                <w:color w:val="000000"/>
                <w:sz w:val="20"/>
                <w:szCs w:val="20"/>
              </w:rPr>
            </w:pPr>
            <w:r w:rsidRPr="000E05CE">
              <w:rPr>
                <w:rFonts w:ascii="Times New Roman" w:hAnsi="Times New Roman"/>
                <w:color w:val="000000"/>
                <w:sz w:val="20"/>
                <w:szCs w:val="20"/>
              </w:rPr>
              <w:t>0</w:t>
            </w:r>
          </w:p>
        </w:tc>
      </w:tr>
      <w:tr w:rsidR="00D67C0C" w:rsidRPr="000E05CE" w:rsidTr="00AE5044">
        <w:trPr>
          <w:trHeight w:val="470"/>
        </w:trPr>
        <w:tc>
          <w:tcPr>
            <w:tcW w:w="6711" w:type="dxa"/>
            <w:shd w:val="clear" w:color="auto" w:fill="auto"/>
            <w:hideMark/>
          </w:tcPr>
          <w:p w:rsidR="00DF3148" w:rsidRPr="000E05CE" w:rsidRDefault="00DF3148" w:rsidP="00853987">
            <w:pPr>
              <w:spacing w:after="0" w:line="240" w:lineRule="auto"/>
              <w:rPr>
                <w:rFonts w:ascii="Times New Roman" w:hAnsi="Times New Roman"/>
                <w:color w:val="000000"/>
              </w:rPr>
            </w:pPr>
            <w:r w:rsidRPr="000E05CE">
              <w:rPr>
                <w:rFonts w:ascii="Times New Roman" w:hAnsi="Times New Roman"/>
                <w:color w:val="000000"/>
              </w:rPr>
              <w:t>Доля детей первой и второй групп здоровья в общей численности обучающихся в муниципальных общеобразовательных учреждениях</w:t>
            </w:r>
          </w:p>
        </w:tc>
        <w:tc>
          <w:tcPr>
            <w:tcW w:w="1657" w:type="dxa"/>
            <w:shd w:val="clear" w:color="auto" w:fill="auto"/>
            <w:vAlign w:val="center"/>
            <w:hideMark/>
          </w:tcPr>
          <w:p w:rsidR="00DF3148" w:rsidRPr="000E05CE" w:rsidRDefault="00DF3148" w:rsidP="00853987">
            <w:pPr>
              <w:spacing w:after="0" w:line="240" w:lineRule="auto"/>
              <w:jc w:val="center"/>
              <w:rPr>
                <w:rFonts w:ascii="Times New Roman" w:hAnsi="Times New Roman"/>
                <w:color w:val="000000"/>
              </w:rPr>
            </w:pPr>
            <w:r w:rsidRPr="000E05CE">
              <w:rPr>
                <w:rFonts w:ascii="Times New Roman" w:hAnsi="Times New Roman"/>
                <w:color w:val="000000"/>
              </w:rPr>
              <w:t>Процент</w:t>
            </w:r>
          </w:p>
        </w:tc>
        <w:tc>
          <w:tcPr>
            <w:tcW w:w="1125" w:type="dxa"/>
            <w:shd w:val="clear" w:color="auto" w:fill="auto"/>
            <w:vAlign w:val="center"/>
            <w:hideMark/>
          </w:tcPr>
          <w:p w:rsidR="00DF3148" w:rsidRPr="000E05CE" w:rsidRDefault="00DF3148" w:rsidP="00853987">
            <w:pPr>
              <w:spacing w:after="0" w:line="240" w:lineRule="auto"/>
              <w:jc w:val="center"/>
              <w:rPr>
                <w:rFonts w:ascii="Times New Roman" w:hAnsi="Times New Roman"/>
                <w:color w:val="000000"/>
              </w:rPr>
            </w:pPr>
            <w:r w:rsidRPr="000E05CE">
              <w:rPr>
                <w:rFonts w:ascii="Times New Roman" w:hAnsi="Times New Roman"/>
                <w:color w:val="000000"/>
              </w:rPr>
              <w:t>15</w:t>
            </w:r>
          </w:p>
        </w:tc>
        <w:tc>
          <w:tcPr>
            <w:tcW w:w="1275" w:type="dxa"/>
            <w:shd w:val="clear" w:color="auto" w:fill="auto"/>
            <w:noWrap/>
            <w:vAlign w:val="center"/>
            <w:hideMark/>
          </w:tcPr>
          <w:p w:rsidR="00DF3148" w:rsidRPr="000E05CE" w:rsidRDefault="00DF3148" w:rsidP="00AE5044">
            <w:pPr>
              <w:spacing w:after="0" w:line="240" w:lineRule="auto"/>
              <w:jc w:val="right"/>
              <w:rPr>
                <w:rFonts w:ascii="Times New Roman" w:hAnsi="Times New Roman"/>
                <w:color w:val="000000"/>
                <w:sz w:val="20"/>
                <w:szCs w:val="20"/>
              </w:rPr>
            </w:pPr>
            <w:r w:rsidRPr="000E05CE">
              <w:rPr>
                <w:rFonts w:ascii="Times New Roman" w:hAnsi="Times New Roman"/>
                <w:color w:val="000000"/>
                <w:sz w:val="20"/>
                <w:szCs w:val="20"/>
              </w:rPr>
              <w:t xml:space="preserve">    80,2</w:t>
            </w:r>
          </w:p>
        </w:tc>
        <w:tc>
          <w:tcPr>
            <w:tcW w:w="1276" w:type="dxa"/>
            <w:shd w:val="clear" w:color="auto" w:fill="auto"/>
            <w:noWrap/>
            <w:vAlign w:val="center"/>
            <w:hideMark/>
          </w:tcPr>
          <w:p w:rsidR="00DF3148" w:rsidRPr="000E05CE" w:rsidRDefault="00DF3148" w:rsidP="00AE5044">
            <w:pPr>
              <w:spacing w:after="0" w:line="240" w:lineRule="auto"/>
              <w:jc w:val="right"/>
              <w:rPr>
                <w:rFonts w:ascii="Times New Roman" w:hAnsi="Times New Roman"/>
                <w:color w:val="000000"/>
                <w:sz w:val="20"/>
                <w:szCs w:val="20"/>
              </w:rPr>
            </w:pPr>
            <w:r w:rsidRPr="000E05CE">
              <w:rPr>
                <w:rFonts w:ascii="Times New Roman" w:hAnsi="Times New Roman"/>
                <w:color w:val="000000"/>
                <w:sz w:val="20"/>
                <w:szCs w:val="20"/>
              </w:rPr>
              <w:t xml:space="preserve">    50,4</w:t>
            </w:r>
          </w:p>
        </w:tc>
        <w:tc>
          <w:tcPr>
            <w:tcW w:w="1276" w:type="dxa"/>
            <w:shd w:val="clear" w:color="auto" w:fill="auto"/>
            <w:noWrap/>
            <w:vAlign w:val="center"/>
            <w:hideMark/>
          </w:tcPr>
          <w:p w:rsidR="00DF3148" w:rsidRPr="000E05CE" w:rsidRDefault="00DF3148" w:rsidP="00AE5044">
            <w:pPr>
              <w:spacing w:after="0" w:line="240" w:lineRule="auto"/>
              <w:jc w:val="right"/>
              <w:rPr>
                <w:rFonts w:ascii="Times New Roman" w:hAnsi="Times New Roman"/>
                <w:color w:val="000000"/>
                <w:sz w:val="20"/>
                <w:szCs w:val="20"/>
              </w:rPr>
            </w:pPr>
            <w:r w:rsidRPr="000E05CE">
              <w:rPr>
                <w:rFonts w:ascii="Times New Roman" w:hAnsi="Times New Roman"/>
                <w:color w:val="000000"/>
                <w:sz w:val="20"/>
                <w:szCs w:val="20"/>
              </w:rPr>
              <w:t xml:space="preserve">    78,0</w:t>
            </w:r>
          </w:p>
        </w:tc>
        <w:tc>
          <w:tcPr>
            <w:tcW w:w="1417" w:type="dxa"/>
            <w:shd w:val="clear" w:color="auto" w:fill="auto"/>
            <w:noWrap/>
            <w:vAlign w:val="center"/>
            <w:hideMark/>
          </w:tcPr>
          <w:p w:rsidR="00DF3148" w:rsidRPr="000E05CE" w:rsidRDefault="00DF3148" w:rsidP="00AE5044">
            <w:pPr>
              <w:spacing w:after="0" w:line="240" w:lineRule="auto"/>
              <w:jc w:val="right"/>
              <w:rPr>
                <w:rFonts w:ascii="Times New Roman" w:hAnsi="Times New Roman"/>
                <w:color w:val="000000"/>
                <w:sz w:val="20"/>
                <w:szCs w:val="20"/>
              </w:rPr>
            </w:pPr>
            <w:r w:rsidRPr="000E05CE">
              <w:rPr>
                <w:rFonts w:ascii="Times New Roman" w:hAnsi="Times New Roman"/>
                <w:color w:val="000000"/>
                <w:sz w:val="20"/>
                <w:szCs w:val="20"/>
              </w:rPr>
              <w:t>80</w:t>
            </w:r>
          </w:p>
        </w:tc>
      </w:tr>
      <w:tr w:rsidR="00D67C0C" w:rsidRPr="000E05CE" w:rsidTr="00AE5044">
        <w:trPr>
          <w:trHeight w:val="697"/>
        </w:trPr>
        <w:tc>
          <w:tcPr>
            <w:tcW w:w="6711" w:type="dxa"/>
            <w:shd w:val="clear" w:color="auto" w:fill="auto"/>
            <w:hideMark/>
          </w:tcPr>
          <w:p w:rsidR="00DF3148" w:rsidRPr="000E05CE" w:rsidRDefault="00DF3148" w:rsidP="00853987">
            <w:pPr>
              <w:spacing w:after="0" w:line="240" w:lineRule="auto"/>
              <w:rPr>
                <w:rFonts w:ascii="Times New Roman" w:hAnsi="Times New Roman"/>
                <w:color w:val="000000"/>
              </w:rPr>
            </w:pPr>
            <w:r w:rsidRPr="000E05CE">
              <w:rPr>
                <w:rFonts w:ascii="Times New Roman" w:hAnsi="Times New Roman"/>
                <w:color w:val="000000"/>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657" w:type="dxa"/>
            <w:shd w:val="clear" w:color="auto" w:fill="auto"/>
            <w:vAlign w:val="center"/>
            <w:hideMark/>
          </w:tcPr>
          <w:p w:rsidR="00DF3148" w:rsidRPr="000E05CE" w:rsidRDefault="00DF3148" w:rsidP="00853987">
            <w:pPr>
              <w:spacing w:after="0" w:line="240" w:lineRule="auto"/>
              <w:jc w:val="center"/>
              <w:rPr>
                <w:rFonts w:ascii="Times New Roman" w:hAnsi="Times New Roman"/>
                <w:color w:val="000000"/>
              </w:rPr>
            </w:pPr>
            <w:r w:rsidRPr="000E05CE">
              <w:rPr>
                <w:rFonts w:ascii="Times New Roman" w:hAnsi="Times New Roman"/>
                <w:color w:val="000000"/>
              </w:rPr>
              <w:t>Процент</w:t>
            </w:r>
          </w:p>
        </w:tc>
        <w:tc>
          <w:tcPr>
            <w:tcW w:w="1125" w:type="dxa"/>
            <w:shd w:val="clear" w:color="auto" w:fill="auto"/>
            <w:vAlign w:val="center"/>
            <w:hideMark/>
          </w:tcPr>
          <w:p w:rsidR="00DF3148" w:rsidRPr="000E05CE" w:rsidRDefault="00DF3148" w:rsidP="00853987">
            <w:pPr>
              <w:spacing w:after="0" w:line="240" w:lineRule="auto"/>
              <w:jc w:val="center"/>
              <w:rPr>
                <w:rFonts w:ascii="Times New Roman" w:hAnsi="Times New Roman"/>
                <w:color w:val="000000"/>
              </w:rPr>
            </w:pPr>
            <w:r w:rsidRPr="000E05CE">
              <w:rPr>
                <w:rFonts w:ascii="Times New Roman" w:hAnsi="Times New Roman"/>
                <w:color w:val="000000"/>
              </w:rPr>
              <w:t>16</w:t>
            </w:r>
          </w:p>
        </w:tc>
        <w:tc>
          <w:tcPr>
            <w:tcW w:w="1275" w:type="dxa"/>
            <w:shd w:val="clear" w:color="auto" w:fill="auto"/>
            <w:noWrap/>
            <w:vAlign w:val="center"/>
            <w:hideMark/>
          </w:tcPr>
          <w:p w:rsidR="00DF3148" w:rsidRPr="000E05CE" w:rsidRDefault="00DF3148" w:rsidP="00AE5044">
            <w:pPr>
              <w:spacing w:after="0" w:line="240" w:lineRule="auto"/>
              <w:jc w:val="right"/>
              <w:rPr>
                <w:rFonts w:ascii="Times New Roman" w:hAnsi="Times New Roman"/>
                <w:color w:val="000000"/>
                <w:sz w:val="20"/>
                <w:szCs w:val="20"/>
              </w:rPr>
            </w:pPr>
            <w:r w:rsidRPr="000E05CE">
              <w:rPr>
                <w:rFonts w:ascii="Times New Roman" w:hAnsi="Times New Roman"/>
                <w:color w:val="000000"/>
                <w:sz w:val="20"/>
                <w:szCs w:val="20"/>
              </w:rPr>
              <w:t xml:space="preserve">    33,5</w:t>
            </w:r>
          </w:p>
        </w:tc>
        <w:tc>
          <w:tcPr>
            <w:tcW w:w="1276" w:type="dxa"/>
            <w:shd w:val="clear" w:color="auto" w:fill="auto"/>
            <w:noWrap/>
            <w:vAlign w:val="center"/>
            <w:hideMark/>
          </w:tcPr>
          <w:p w:rsidR="00DF3148" w:rsidRPr="000E05CE" w:rsidRDefault="00DF3148" w:rsidP="00AE5044">
            <w:pPr>
              <w:spacing w:after="0" w:line="240" w:lineRule="auto"/>
              <w:jc w:val="right"/>
              <w:rPr>
                <w:rFonts w:ascii="Times New Roman" w:hAnsi="Times New Roman"/>
                <w:color w:val="000000"/>
                <w:sz w:val="20"/>
                <w:szCs w:val="20"/>
              </w:rPr>
            </w:pPr>
            <w:r w:rsidRPr="000E05CE">
              <w:rPr>
                <w:rFonts w:ascii="Times New Roman" w:hAnsi="Times New Roman"/>
                <w:color w:val="000000"/>
                <w:sz w:val="20"/>
                <w:szCs w:val="20"/>
              </w:rPr>
              <w:t xml:space="preserve">    34,9</w:t>
            </w:r>
          </w:p>
        </w:tc>
        <w:tc>
          <w:tcPr>
            <w:tcW w:w="1276" w:type="dxa"/>
            <w:shd w:val="clear" w:color="auto" w:fill="auto"/>
            <w:noWrap/>
            <w:vAlign w:val="center"/>
            <w:hideMark/>
          </w:tcPr>
          <w:p w:rsidR="00DF3148" w:rsidRPr="000E05CE" w:rsidRDefault="00DF3148" w:rsidP="00AE5044">
            <w:pPr>
              <w:spacing w:after="0" w:line="240" w:lineRule="auto"/>
              <w:jc w:val="right"/>
              <w:rPr>
                <w:rFonts w:ascii="Times New Roman" w:hAnsi="Times New Roman"/>
                <w:color w:val="000000"/>
                <w:sz w:val="20"/>
                <w:szCs w:val="20"/>
              </w:rPr>
            </w:pPr>
            <w:r w:rsidRPr="000E05CE">
              <w:rPr>
                <w:rFonts w:ascii="Times New Roman" w:hAnsi="Times New Roman"/>
                <w:color w:val="000000"/>
                <w:sz w:val="20"/>
                <w:szCs w:val="20"/>
              </w:rPr>
              <w:t xml:space="preserve">    33,9</w:t>
            </w:r>
          </w:p>
        </w:tc>
        <w:tc>
          <w:tcPr>
            <w:tcW w:w="1417" w:type="dxa"/>
            <w:shd w:val="clear" w:color="auto" w:fill="auto"/>
            <w:noWrap/>
            <w:vAlign w:val="center"/>
            <w:hideMark/>
          </w:tcPr>
          <w:p w:rsidR="00DF3148" w:rsidRPr="000E05CE" w:rsidRDefault="00DF3148" w:rsidP="00AE5044">
            <w:pPr>
              <w:spacing w:after="0" w:line="240" w:lineRule="auto"/>
              <w:jc w:val="right"/>
              <w:rPr>
                <w:rFonts w:ascii="Times New Roman" w:hAnsi="Times New Roman"/>
                <w:color w:val="000000"/>
                <w:sz w:val="20"/>
                <w:szCs w:val="20"/>
              </w:rPr>
            </w:pPr>
            <w:r w:rsidRPr="000E05CE">
              <w:rPr>
                <w:rFonts w:ascii="Times New Roman" w:hAnsi="Times New Roman"/>
                <w:color w:val="000000"/>
                <w:sz w:val="20"/>
                <w:szCs w:val="20"/>
              </w:rPr>
              <w:t>31,0</w:t>
            </w:r>
          </w:p>
        </w:tc>
      </w:tr>
      <w:tr w:rsidR="00D67C0C" w:rsidRPr="000E05CE" w:rsidTr="00AE5044">
        <w:trPr>
          <w:trHeight w:val="900"/>
        </w:trPr>
        <w:tc>
          <w:tcPr>
            <w:tcW w:w="6711" w:type="dxa"/>
            <w:shd w:val="clear" w:color="auto" w:fill="auto"/>
            <w:hideMark/>
          </w:tcPr>
          <w:p w:rsidR="00DF3148" w:rsidRPr="000E05CE" w:rsidRDefault="00DF3148" w:rsidP="00853987">
            <w:pPr>
              <w:spacing w:after="0" w:line="240" w:lineRule="auto"/>
              <w:rPr>
                <w:rFonts w:ascii="Times New Roman" w:hAnsi="Times New Roman"/>
                <w:color w:val="000000"/>
              </w:rPr>
            </w:pPr>
            <w:r w:rsidRPr="000E05CE">
              <w:rPr>
                <w:rFonts w:ascii="Times New Roman" w:hAnsi="Times New Roman"/>
                <w:color w:val="000000"/>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657" w:type="dxa"/>
            <w:shd w:val="clear" w:color="auto" w:fill="auto"/>
            <w:vAlign w:val="center"/>
            <w:hideMark/>
          </w:tcPr>
          <w:p w:rsidR="00DF3148" w:rsidRPr="000E05CE" w:rsidRDefault="00DF3148" w:rsidP="00853987">
            <w:pPr>
              <w:spacing w:after="0" w:line="240" w:lineRule="auto"/>
              <w:jc w:val="center"/>
              <w:rPr>
                <w:rFonts w:ascii="Times New Roman" w:hAnsi="Times New Roman"/>
                <w:color w:val="000000"/>
              </w:rPr>
            </w:pPr>
            <w:r w:rsidRPr="000E05CE">
              <w:rPr>
                <w:rFonts w:ascii="Times New Roman" w:hAnsi="Times New Roman"/>
                <w:color w:val="000000"/>
              </w:rPr>
              <w:t>Тысяча рублей</w:t>
            </w:r>
          </w:p>
        </w:tc>
        <w:tc>
          <w:tcPr>
            <w:tcW w:w="1125" w:type="dxa"/>
            <w:shd w:val="clear" w:color="auto" w:fill="auto"/>
            <w:vAlign w:val="center"/>
            <w:hideMark/>
          </w:tcPr>
          <w:p w:rsidR="00DF3148" w:rsidRPr="000E05CE" w:rsidRDefault="00DF3148" w:rsidP="00853987">
            <w:pPr>
              <w:spacing w:after="0" w:line="240" w:lineRule="auto"/>
              <w:jc w:val="center"/>
              <w:rPr>
                <w:rFonts w:ascii="Times New Roman" w:hAnsi="Times New Roman"/>
                <w:color w:val="000000"/>
              </w:rPr>
            </w:pPr>
            <w:r w:rsidRPr="000E05CE">
              <w:rPr>
                <w:rFonts w:ascii="Times New Roman" w:hAnsi="Times New Roman"/>
                <w:color w:val="000000"/>
              </w:rPr>
              <w:t>17</w:t>
            </w:r>
          </w:p>
        </w:tc>
        <w:tc>
          <w:tcPr>
            <w:tcW w:w="1275" w:type="dxa"/>
            <w:shd w:val="clear" w:color="auto" w:fill="auto"/>
            <w:noWrap/>
            <w:vAlign w:val="center"/>
            <w:hideMark/>
          </w:tcPr>
          <w:p w:rsidR="00DF3148" w:rsidRPr="000E05CE" w:rsidRDefault="00DF3148" w:rsidP="00AE5044">
            <w:pPr>
              <w:spacing w:after="0" w:line="240" w:lineRule="auto"/>
              <w:jc w:val="right"/>
              <w:rPr>
                <w:rFonts w:ascii="Times New Roman" w:hAnsi="Times New Roman"/>
                <w:color w:val="000000"/>
                <w:sz w:val="20"/>
                <w:szCs w:val="20"/>
              </w:rPr>
            </w:pPr>
            <w:r w:rsidRPr="000E05CE">
              <w:rPr>
                <w:rFonts w:ascii="Times New Roman" w:hAnsi="Times New Roman"/>
                <w:color w:val="000000"/>
                <w:sz w:val="20"/>
                <w:szCs w:val="20"/>
              </w:rPr>
              <w:t xml:space="preserve">    150,2</w:t>
            </w:r>
          </w:p>
        </w:tc>
        <w:tc>
          <w:tcPr>
            <w:tcW w:w="1276" w:type="dxa"/>
            <w:shd w:val="clear" w:color="auto" w:fill="auto"/>
            <w:noWrap/>
            <w:vAlign w:val="center"/>
            <w:hideMark/>
          </w:tcPr>
          <w:p w:rsidR="00DF3148" w:rsidRPr="000E05CE" w:rsidRDefault="00DF3148" w:rsidP="00AE5044">
            <w:pPr>
              <w:spacing w:after="0" w:line="240" w:lineRule="auto"/>
              <w:jc w:val="right"/>
              <w:rPr>
                <w:rFonts w:ascii="Times New Roman" w:hAnsi="Times New Roman"/>
                <w:color w:val="000000"/>
                <w:sz w:val="20"/>
                <w:szCs w:val="20"/>
              </w:rPr>
            </w:pPr>
            <w:r w:rsidRPr="000E05CE">
              <w:rPr>
                <w:rFonts w:ascii="Times New Roman" w:hAnsi="Times New Roman"/>
                <w:color w:val="000000"/>
                <w:sz w:val="20"/>
                <w:szCs w:val="20"/>
              </w:rPr>
              <w:t xml:space="preserve">    161,8</w:t>
            </w:r>
          </w:p>
        </w:tc>
        <w:tc>
          <w:tcPr>
            <w:tcW w:w="1276" w:type="dxa"/>
            <w:shd w:val="clear" w:color="auto" w:fill="auto"/>
            <w:noWrap/>
            <w:vAlign w:val="center"/>
            <w:hideMark/>
          </w:tcPr>
          <w:p w:rsidR="00DF3148" w:rsidRPr="000E05CE" w:rsidRDefault="00DF3148" w:rsidP="00AE5044">
            <w:pPr>
              <w:spacing w:after="0" w:line="240" w:lineRule="auto"/>
              <w:jc w:val="right"/>
              <w:rPr>
                <w:rFonts w:ascii="Times New Roman" w:hAnsi="Times New Roman"/>
                <w:color w:val="000000"/>
                <w:sz w:val="20"/>
                <w:szCs w:val="20"/>
              </w:rPr>
            </w:pPr>
            <w:r w:rsidRPr="000E05CE">
              <w:rPr>
                <w:rFonts w:ascii="Times New Roman" w:hAnsi="Times New Roman"/>
                <w:color w:val="000000"/>
                <w:sz w:val="20"/>
                <w:szCs w:val="20"/>
              </w:rPr>
              <w:t xml:space="preserve">    171,6</w:t>
            </w:r>
          </w:p>
        </w:tc>
        <w:tc>
          <w:tcPr>
            <w:tcW w:w="1417" w:type="dxa"/>
            <w:shd w:val="clear" w:color="auto" w:fill="auto"/>
            <w:noWrap/>
            <w:vAlign w:val="center"/>
            <w:hideMark/>
          </w:tcPr>
          <w:p w:rsidR="00DF3148" w:rsidRPr="000E05CE" w:rsidRDefault="00DF3148" w:rsidP="00AE5044">
            <w:pPr>
              <w:spacing w:after="0" w:line="240" w:lineRule="auto"/>
              <w:jc w:val="right"/>
              <w:rPr>
                <w:rFonts w:ascii="Times New Roman" w:hAnsi="Times New Roman"/>
                <w:color w:val="000000"/>
                <w:sz w:val="20"/>
                <w:szCs w:val="20"/>
              </w:rPr>
            </w:pPr>
            <w:r w:rsidRPr="000E05CE">
              <w:rPr>
                <w:rFonts w:ascii="Times New Roman" w:hAnsi="Times New Roman"/>
                <w:color w:val="000000"/>
                <w:sz w:val="20"/>
                <w:szCs w:val="20"/>
              </w:rPr>
              <w:t>78,4</w:t>
            </w:r>
          </w:p>
        </w:tc>
      </w:tr>
      <w:tr w:rsidR="00D67C0C" w:rsidRPr="000E05CE" w:rsidTr="00AE5044">
        <w:trPr>
          <w:trHeight w:val="956"/>
        </w:trPr>
        <w:tc>
          <w:tcPr>
            <w:tcW w:w="6711" w:type="dxa"/>
            <w:shd w:val="clear" w:color="auto" w:fill="auto"/>
            <w:hideMark/>
          </w:tcPr>
          <w:p w:rsidR="00DF3148" w:rsidRPr="000E05CE" w:rsidRDefault="00DF3148" w:rsidP="00853987">
            <w:pPr>
              <w:spacing w:after="0" w:line="240" w:lineRule="auto"/>
              <w:rPr>
                <w:rFonts w:ascii="Times New Roman" w:hAnsi="Times New Roman"/>
                <w:color w:val="000000"/>
              </w:rPr>
            </w:pPr>
            <w:r w:rsidRPr="000E05CE">
              <w:rPr>
                <w:rFonts w:ascii="Times New Roman" w:hAnsi="Times New Roman"/>
                <w:color w:val="000000"/>
              </w:rPr>
              <w:t>Доля детей в возрасте с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(с 2016 года изменен расчет показателя, согласно методики Росстата №225 от 4.04.2017г.)</w:t>
            </w:r>
          </w:p>
        </w:tc>
        <w:tc>
          <w:tcPr>
            <w:tcW w:w="1657" w:type="dxa"/>
            <w:shd w:val="clear" w:color="auto" w:fill="auto"/>
            <w:vAlign w:val="center"/>
            <w:hideMark/>
          </w:tcPr>
          <w:p w:rsidR="00DF3148" w:rsidRPr="000E05CE" w:rsidRDefault="00DF3148" w:rsidP="00853987">
            <w:pPr>
              <w:spacing w:after="0" w:line="240" w:lineRule="auto"/>
              <w:jc w:val="center"/>
              <w:rPr>
                <w:rFonts w:ascii="Times New Roman" w:hAnsi="Times New Roman"/>
                <w:color w:val="000000"/>
              </w:rPr>
            </w:pPr>
            <w:r w:rsidRPr="000E05CE">
              <w:rPr>
                <w:rFonts w:ascii="Times New Roman" w:hAnsi="Times New Roman"/>
                <w:color w:val="000000"/>
              </w:rPr>
              <w:t>Процент</w:t>
            </w:r>
          </w:p>
        </w:tc>
        <w:tc>
          <w:tcPr>
            <w:tcW w:w="1125" w:type="dxa"/>
            <w:shd w:val="clear" w:color="auto" w:fill="auto"/>
            <w:vAlign w:val="center"/>
            <w:hideMark/>
          </w:tcPr>
          <w:p w:rsidR="00DF3148" w:rsidRPr="000E05CE" w:rsidRDefault="00DF3148" w:rsidP="00853987">
            <w:pPr>
              <w:spacing w:after="0" w:line="240" w:lineRule="auto"/>
              <w:jc w:val="center"/>
              <w:rPr>
                <w:rFonts w:ascii="Times New Roman" w:hAnsi="Times New Roman"/>
                <w:color w:val="000000"/>
              </w:rPr>
            </w:pPr>
            <w:r w:rsidRPr="000E05CE">
              <w:rPr>
                <w:rFonts w:ascii="Times New Roman" w:hAnsi="Times New Roman"/>
                <w:color w:val="000000"/>
              </w:rPr>
              <w:t>18</w:t>
            </w:r>
          </w:p>
        </w:tc>
        <w:tc>
          <w:tcPr>
            <w:tcW w:w="1275" w:type="dxa"/>
            <w:shd w:val="clear" w:color="auto" w:fill="auto"/>
            <w:noWrap/>
            <w:vAlign w:val="center"/>
            <w:hideMark/>
          </w:tcPr>
          <w:p w:rsidR="00DF3148" w:rsidRPr="000E05CE" w:rsidRDefault="00DF3148" w:rsidP="00AE5044">
            <w:pPr>
              <w:spacing w:after="0" w:line="240" w:lineRule="auto"/>
              <w:jc w:val="right"/>
              <w:rPr>
                <w:rFonts w:ascii="Times New Roman" w:hAnsi="Times New Roman"/>
                <w:color w:val="000000"/>
                <w:sz w:val="20"/>
                <w:szCs w:val="20"/>
              </w:rPr>
            </w:pPr>
            <w:r w:rsidRPr="000E05CE">
              <w:rPr>
                <w:rFonts w:ascii="Times New Roman" w:hAnsi="Times New Roman"/>
                <w:color w:val="000000"/>
                <w:sz w:val="20"/>
                <w:szCs w:val="20"/>
              </w:rPr>
              <w:t xml:space="preserve">    75,0</w:t>
            </w:r>
          </w:p>
        </w:tc>
        <w:tc>
          <w:tcPr>
            <w:tcW w:w="1276" w:type="dxa"/>
            <w:shd w:val="clear" w:color="auto" w:fill="auto"/>
            <w:noWrap/>
            <w:vAlign w:val="center"/>
            <w:hideMark/>
          </w:tcPr>
          <w:p w:rsidR="00DF3148" w:rsidRPr="000E05CE" w:rsidRDefault="00DF3148" w:rsidP="00AE5044">
            <w:pPr>
              <w:spacing w:after="0" w:line="240" w:lineRule="auto"/>
              <w:jc w:val="right"/>
              <w:rPr>
                <w:rFonts w:ascii="Times New Roman" w:hAnsi="Times New Roman"/>
                <w:color w:val="000000"/>
                <w:sz w:val="20"/>
                <w:szCs w:val="20"/>
              </w:rPr>
            </w:pPr>
            <w:r w:rsidRPr="000E05CE">
              <w:rPr>
                <w:rFonts w:ascii="Times New Roman" w:hAnsi="Times New Roman"/>
                <w:color w:val="000000"/>
                <w:sz w:val="20"/>
                <w:szCs w:val="20"/>
              </w:rPr>
              <w:t xml:space="preserve">    76,9</w:t>
            </w:r>
          </w:p>
        </w:tc>
        <w:tc>
          <w:tcPr>
            <w:tcW w:w="1276" w:type="dxa"/>
            <w:shd w:val="clear" w:color="auto" w:fill="auto"/>
            <w:noWrap/>
            <w:vAlign w:val="center"/>
            <w:hideMark/>
          </w:tcPr>
          <w:p w:rsidR="00DF3148" w:rsidRPr="000E05CE" w:rsidRDefault="00DF3148" w:rsidP="00AE5044">
            <w:pPr>
              <w:spacing w:after="0" w:line="240" w:lineRule="auto"/>
              <w:jc w:val="right"/>
              <w:rPr>
                <w:rFonts w:ascii="Times New Roman" w:hAnsi="Times New Roman"/>
                <w:color w:val="000000"/>
                <w:sz w:val="20"/>
                <w:szCs w:val="20"/>
              </w:rPr>
            </w:pPr>
            <w:r w:rsidRPr="000E05CE">
              <w:rPr>
                <w:rFonts w:ascii="Times New Roman" w:hAnsi="Times New Roman"/>
                <w:color w:val="000000"/>
                <w:sz w:val="20"/>
                <w:szCs w:val="20"/>
              </w:rPr>
              <w:t xml:space="preserve">    91,3</w:t>
            </w:r>
          </w:p>
        </w:tc>
        <w:tc>
          <w:tcPr>
            <w:tcW w:w="1417" w:type="dxa"/>
            <w:shd w:val="clear" w:color="auto" w:fill="auto"/>
            <w:noWrap/>
            <w:vAlign w:val="center"/>
            <w:hideMark/>
          </w:tcPr>
          <w:p w:rsidR="00DF3148" w:rsidRPr="000E05CE" w:rsidRDefault="00DF3148" w:rsidP="00AE5044">
            <w:pPr>
              <w:spacing w:after="0" w:line="240" w:lineRule="auto"/>
              <w:jc w:val="right"/>
              <w:rPr>
                <w:rFonts w:ascii="Times New Roman" w:hAnsi="Times New Roman"/>
                <w:color w:val="000000"/>
                <w:sz w:val="20"/>
                <w:szCs w:val="20"/>
              </w:rPr>
            </w:pPr>
            <w:r w:rsidRPr="000E05CE">
              <w:rPr>
                <w:rFonts w:ascii="Times New Roman" w:hAnsi="Times New Roman"/>
                <w:color w:val="000000"/>
                <w:sz w:val="20"/>
                <w:szCs w:val="20"/>
              </w:rPr>
              <w:t>81</w:t>
            </w:r>
          </w:p>
        </w:tc>
      </w:tr>
      <w:tr w:rsidR="00D67C0C" w:rsidRPr="009F0598" w:rsidTr="00AE5044">
        <w:trPr>
          <w:trHeight w:val="600"/>
        </w:trPr>
        <w:tc>
          <w:tcPr>
            <w:tcW w:w="6711" w:type="dxa"/>
            <w:shd w:val="clear" w:color="auto" w:fill="auto"/>
            <w:hideMark/>
          </w:tcPr>
          <w:p w:rsidR="00DF3148" w:rsidRPr="000E05CE" w:rsidRDefault="00DF3148" w:rsidP="00853987">
            <w:pPr>
              <w:spacing w:after="0" w:line="240" w:lineRule="auto"/>
              <w:rPr>
                <w:rFonts w:ascii="Times New Roman" w:hAnsi="Times New Roman"/>
                <w:color w:val="000000"/>
              </w:rPr>
            </w:pPr>
            <w:r w:rsidRPr="000E05CE">
              <w:rPr>
                <w:rFonts w:ascii="Times New Roman" w:hAnsi="Times New Roman"/>
                <w:color w:val="000000"/>
              </w:rPr>
              <w:t>Уровень фактической обеспеченности учреждениями культуры от нормативной потребности</w:t>
            </w:r>
          </w:p>
        </w:tc>
        <w:tc>
          <w:tcPr>
            <w:tcW w:w="1657" w:type="dxa"/>
            <w:shd w:val="clear" w:color="auto" w:fill="auto"/>
            <w:vAlign w:val="center"/>
            <w:hideMark/>
          </w:tcPr>
          <w:p w:rsidR="00DF3148" w:rsidRPr="000E05CE" w:rsidRDefault="00DF3148" w:rsidP="00853987">
            <w:pPr>
              <w:spacing w:after="0" w:line="240" w:lineRule="auto"/>
              <w:jc w:val="center"/>
              <w:rPr>
                <w:rFonts w:ascii="Times New Roman" w:hAnsi="Times New Roman"/>
                <w:color w:val="000000"/>
              </w:rPr>
            </w:pPr>
          </w:p>
        </w:tc>
        <w:tc>
          <w:tcPr>
            <w:tcW w:w="1125" w:type="dxa"/>
            <w:shd w:val="clear" w:color="auto" w:fill="auto"/>
            <w:vAlign w:val="center"/>
            <w:hideMark/>
          </w:tcPr>
          <w:p w:rsidR="00DF3148" w:rsidRPr="000E05CE" w:rsidRDefault="00DF3148" w:rsidP="00853987">
            <w:pPr>
              <w:spacing w:after="0" w:line="240" w:lineRule="auto"/>
              <w:jc w:val="center"/>
              <w:rPr>
                <w:rFonts w:ascii="Times New Roman" w:hAnsi="Times New Roman"/>
                <w:color w:val="000000"/>
              </w:rPr>
            </w:pPr>
            <w:r w:rsidRPr="000E05CE">
              <w:rPr>
                <w:rFonts w:ascii="Times New Roman" w:hAnsi="Times New Roman"/>
                <w:color w:val="000000"/>
              </w:rPr>
              <w:t>19</w:t>
            </w:r>
          </w:p>
        </w:tc>
        <w:tc>
          <w:tcPr>
            <w:tcW w:w="1275" w:type="dxa"/>
            <w:shd w:val="clear" w:color="auto" w:fill="auto"/>
            <w:noWrap/>
            <w:vAlign w:val="center"/>
            <w:hideMark/>
          </w:tcPr>
          <w:p w:rsidR="00DF3148" w:rsidRPr="000E05CE" w:rsidRDefault="00DF3148" w:rsidP="00AE5044">
            <w:pPr>
              <w:spacing w:after="0" w:line="240" w:lineRule="auto"/>
              <w:jc w:val="right"/>
              <w:rPr>
                <w:rFonts w:ascii="Times New Roman" w:hAnsi="Times New Roman"/>
                <w:color w:val="000000"/>
                <w:sz w:val="20"/>
                <w:szCs w:val="20"/>
              </w:rPr>
            </w:pPr>
            <w:r w:rsidRPr="000E05CE">
              <w:rPr>
                <w:rFonts w:ascii="Times New Roman" w:hAnsi="Times New Roman"/>
                <w:color w:val="000000"/>
                <w:sz w:val="20"/>
                <w:szCs w:val="20"/>
              </w:rPr>
              <w:t>0</w:t>
            </w:r>
          </w:p>
        </w:tc>
        <w:tc>
          <w:tcPr>
            <w:tcW w:w="1276" w:type="dxa"/>
            <w:shd w:val="clear" w:color="auto" w:fill="auto"/>
            <w:noWrap/>
            <w:vAlign w:val="center"/>
            <w:hideMark/>
          </w:tcPr>
          <w:p w:rsidR="00DF3148" w:rsidRPr="000E05CE" w:rsidRDefault="00DF3148" w:rsidP="00AE5044">
            <w:pPr>
              <w:spacing w:after="0" w:line="240" w:lineRule="auto"/>
              <w:jc w:val="right"/>
              <w:rPr>
                <w:rFonts w:ascii="Times New Roman" w:hAnsi="Times New Roman"/>
                <w:color w:val="000000"/>
                <w:sz w:val="20"/>
                <w:szCs w:val="20"/>
              </w:rPr>
            </w:pPr>
            <w:r w:rsidRPr="000E05CE">
              <w:rPr>
                <w:rFonts w:ascii="Times New Roman" w:hAnsi="Times New Roman"/>
                <w:color w:val="000000"/>
                <w:sz w:val="20"/>
                <w:szCs w:val="20"/>
              </w:rPr>
              <w:t>0</w:t>
            </w:r>
          </w:p>
        </w:tc>
        <w:tc>
          <w:tcPr>
            <w:tcW w:w="1276" w:type="dxa"/>
            <w:shd w:val="clear" w:color="auto" w:fill="auto"/>
            <w:noWrap/>
            <w:vAlign w:val="center"/>
            <w:hideMark/>
          </w:tcPr>
          <w:p w:rsidR="00DF3148" w:rsidRPr="000E05CE" w:rsidRDefault="00DF3148" w:rsidP="00AE5044">
            <w:pPr>
              <w:spacing w:after="0" w:line="240" w:lineRule="auto"/>
              <w:jc w:val="right"/>
              <w:rPr>
                <w:rFonts w:ascii="Times New Roman" w:hAnsi="Times New Roman"/>
                <w:color w:val="000000"/>
                <w:sz w:val="20"/>
                <w:szCs w:val="20"/>
              </w:rPr>
            </w:pPr>
            <w:r w:rsidRPr="000E05CE">
              <w:rPr>
                <w:rFonts w:ascii="Times New Roman" w:hAnsi="Times New Roman"/>
                <w:color w:val="000000"/>
                <w:sz w:val="20"/>
                <w:szCs w:val="20"/>
              </w:rPr>
              <w:t>0</w:t>
            </w:r>
          </w:p>
        </w:tc>
        <w:tc>
          <w:tcPr>
            <w:tcW w:w="1417" w:type="dxa"/>
            <w:shd w:val="clear" w:color="auto" w:fill="auto"/>
            <w:noWrap/>
            <w:vAlign w:val="center"/>
            <w:hideMark/>
          </w:tcPr>
          <w:p w:rsidR="00DF3148" w:rsidRPr="000E05CE" w:rsidRDefault="00DF3148" w:rsidP="00AE5044">
            <w:pPr>
              <w:spacing w:after="0" w:line="240" w:lineRule="auto"/>
              <w:jc w:val="right"/>
              <w:rPr>
                <w:rFonts w:ascii="Times New Roman" w:hAnsi="Times New Roman"/>
                <w:color w:val="000000"/>
                <w:sz w:val="20"/>
                <w:szCs w:val="20"/>
              </w:rPr>
            </w:pPr>
            <w:r w:rsidRPr="000E05CE">
              <w:rPr>
                <w:rFonts w:ascii="Times New Roman" w:hAnsi="Times New Roman"/>
                <w:color w:val="000000"/>
                <w:sz w:val="20"/>
                <w:szCs w:val="20"/>
              </w:rPr>
              <w:t>0</w:t>
            </w:r>
          </w:p>
        </w:tc>
      </w:tr>
      <w:tr w:rsidR="00D67C0C" w:rsidRPr="009F0598" w:rsidTr="00AE5044">
        <w:trPr>
          <w:trHeight w:val="385"/>
        </w:trPr>
        <w:tc>
          <w:tcPr>
            <w:tcW w:w="6711" w:type="dxa"/>
            <w:shd w:val="clear" w:color="auto" w:fill="auto"/>
            <w:hideMark/>
          </w:tcPr>
          <w:p w:rsidR="00DF3148" w:rsidRPr="009668F4" w:rsidRDefault="00DF3148" w:rsidP="00853987">
            <w:pPr>
              <w:spacing w:after="0" w:line="240" w:lineRule="auto"/>
              <w:rPr>
                <w:rFonts w:ascii="Times New Roman" w:hAnsi="Times New Roman"/>
                <w:color w:val="000000"/>
              </w:rPr>
            </w:pPr>
            <w:r w:rsidRPr="009668F4">
              <w:rPr>
                <w:rFonts w:ascii="Times New Roman" w:hAnsi="Times New Roman"/>
                <w:color w:val="000000"/>
              </w:rPr>
              <w:t>Уровень фактической обеспеченности учреждениями культуры от нормативной потребности: клубами и учреждениями клубного типа</w:t>
            </w:r>
          </w:p>
        </w:tc>
        <w:tc>
          <w:tcPr>
            <w:tcW w:w="1657" w:type="dxa"/>
            <w:shd w:val="clear" w:color="auto" w:fill="auto"/>
            <w:vAlign w:val="center"/>
            <w:hideMark/>
          </w:tcPr>
          <w:p w:rsidR="00DF3148" w:rsidRPr="009668F4" w:rsidRDefault="00DF3148" w:rsidP="00853987">
            <w:pPr>
              <w:spacing w:after="0" w:line="240" w:lineRule="auto"/>
              <w:jc w:val="center"/>
              <w:rPr>
                <w:rFonts w:ascii="Times New Roman" w:hAnsi="Times New Roman"/>
                <w:color w:val="000000"/>
              </w:rPr>
            </w:pPr>
            <w:r w:rsidRPr="009668F4">
              <w:rPr>
                <w:rFonts w:ascii="Times New Roman" w:hAnsi="Times New Roman"/>
                <w:color w:val="000000"/>
              </w:rPr>
              <w:t>Процент</w:t>
            </w:r>
          </w:p>
        </w:tc>
        <w:tc>
          <w:tcPr>
            <w:tcW w:w="1125" w:type="dxa"/>
            <w:shd w:val="clear" w:color="auto" w:fill="auto"/>
            <w:vAlign w:val="center"/>
            <w:hideMark/>
          </w:tcPr>
          <w:p w:rsidR="00DF3148" w:rsidRPr="009668F4" w:rsidRDefault="00DF3148" w:rsidP="00853987">
            <w:pPr>
              <w:spacing w:after="0" w:line="240" w:lineRule="auto"/>
              <w:jc w:val="center"/>
              <w:rPr>
                <w:rFonts w:ascii="Times New Roman" w:hAnsi="Times New Roman"/>
                <w:color w:val="000000"/>
              </w:rPr>
            </w:pPr>
            <w:r w:rsidRPr="009668F4">
              <w:rPr>
                <w:rFonts w:ascii="Times New Roman" w:hAnsi="Times New Roman"/>
                <w:color w:val="000000"/>
              </w:rPr>
              <w:t>19.1</w:t>
            </w:r>
          </w:p>
        </w:tc>
        <w:tc>
          <w:tcPr>
            <w:tcW w:w="1275" w:type="dxa"/>
            <w:shd w:val="clear" w:color="auto" w:fill="auto"/>
            <w:noWrap/>
            <w:vAlign w:val="center"/>
            <w:hideMark/>
          </w:tcPr>
          <w:p w:rsidR="00DF3148" w:rsidRPr="009668F4" w:rsidRDefault="00DF3148" w:rsidP="00AE5044">
            <w:pPr>
              <w:spacing w:after="0" w:line="240" w:lineRule="auto"/>
              <w:jc w:val="right"/>
              <w:rPr>
                <w:rFonts w:ascii="Times New Roman" w:hAnsi="Times New Roman"/>
                <w:color w:val="000000"/>
                <w:sz w:val="20"/>
                <w:szCs w:val="20"/>
              </w:rPr>
            </w:pPr>
            <w:r w:rsidRPr="009668F4">
              <w:rPr>
                <w:rFonts w:ascii="Times New Roman" w:hAnsi="Times New Roman"/>
                <w:color w:val="000000"/>
                <w:sz w:val="20"/>
                <w:szCs w:val="20"/>
              </w:rPr>
              <w:t xml:space="preserve">    300,0</w:t>
            </w:r>
          </w:p>
        </w:tc>
        <w:tc>
          <w:tcPr>
            <w:tcW w:w="1276" w:type="dxa"/>
            <w:shd w:val="clear" w:color="auto" w:fill="auto"/>
            <w:noWrap/>
            <w:vAlign w:val="center"/>
            <w:hideMark/>
          </w:tcPr>
          <w:p w:rsidR="00DF3148" w:rsidRPr="009668F4" w:rsidRDefault="00DF3148" w:rsidP="00AE5044">
            <w:pPr>
              <w:spacing w:after="0" w:line="240" w:lineRule="auto"/>
              <w:jc w:val="right"/>
              <w:rPr>
                <w:rFonts w:ascii="Times New Roman" w:hAnsi="Times New Roman"/>
                <w:color w:val="000000"/>
                <w:sz w:val="20"/>
                <w:szCs w:val="20"/>
              </w:rPr>
            </w:pPr>
            <w:r w:rsidRPr="009668F4">
              <w:rPr>
                <w:rFonts w:ascii="Times New Roman" w:hAnsi="Times New Roman"/>
                <w:color w:val="000000"/>
                <w:sz w:val="20"/>
                <w:szCs w:val="20"/>
              </w:rPr>
              <w:t xml:space="preserve">    300,0</w:t>
            </w:r>
          </w:p>
        </w:tc>
        <w:tc>
          <w:tcPr>
            <w:tcW w:w="1276" w:type="dxa"/>
            <w:shd w:val="clear" w:color="auto" w:fill="auto"/>
            <w:noWrap/>
            <w:vAlign w:val="center"/>
            <w:hideMark/>
          </w:tcPr>
          <w:p w:rsidR="00DF3148" w:rsidRPr="009668F4" w:rsidRDefault="00DF3148" w:rsidP="00AE5044">
            <w:pPr>
              <w:spacing w:after="0" w:line="240" w:lineRule="auto"/>
              <w:jc w:val="right"/>
              <w:rPr>
                <w:rFonts w:ascii="Times New Roman" w:hAnsi="Times New Roman"/>
                <w:color w:val="000000"/>
                <w:sz w:val="20"/>
                <w:szCs w:val="20"/>
              </w:rPr>
            </w:pPr>
            <w:r w:rsidRPr="009668F4">
              <w:rPr>
                <w:rFonts w:ascii="Times New Roman" w:hAnsi="Times New Roman"/>
                <w:color w:val="000000"/>
                <w:sz w:val="20"/>
                <w:szCs w:val="20"/>
              </w:rPr>
              <w:t xml:space="preserve">    400,0</w:t>
            </w:r>
          </w:p>
        </w:tc>
        <w:tc>
          <w:tcPr>
            <w:tcW w:w="1417" w:type="dxa"/>
            <w:shd w:val="clear" w:color="auto" w:fill="auto"/>
            <w:noWrap/>
            <w:vAlign w:val="center"/>
            <w:hideMark/>
          </w:tcPr>
          <w:p w:rsidR="00DF3148" w:rsidRPr="009668F4" w:rsidRDefault="00DF3148" w:rsidP="00AE5044">
            <w:pPr>
              <w:spacing w:after="0" w:line="240" w:lineRule="auto"/>
              <w:jc w:val="right"/>
              <w:rPr>
                <w:rFonts w:ascii="Times New Roman" w:hAnsi="Times New Roman"/>
                <w:color w:val="000000"/>
                <w:sz w:val="20"/>
                <w:szCs w:val="20"/>
              </w:rPr>
            </w:pPr>
            <w:r w:rsidRPr="009668F4">
              <w:rPr>
                <w:rFonts w:ascii="Times New Roman" w:hAnsi="Times New Roman"/>
                <w:color w:val="000000"/>
                <w:sz w:val="20"/>
                <w:szCs w:val="20"/>
              </w:rPr>
              <w:t xml:space="preserve">    400,0</w:t>
            </w:r>
          </w:p>
        </w:tc>
      </w:tr>
      <w:tr w:rsidR="00D67C0C" w:rsidRPr="009F0598" w:rsidTr="00AE5044">
        <w:trPr>
          <w:trHeight w:val="600"/>
        </w:trPr>
        <w:tc>
          <w:tcPr>
            <w:tcW w:w="6711" w:type="dxa"/>
            <w:shd w:val="clear" w:color="auto" w:fill="auto"/>
            <w:hideMark/>
          </w:tcPr>
          <w:p w:rsidR="00DF3148" w:rsidRPr="009668F4" w:rsidRDefault="00DF3148" w:rsidP="00853987">
            <w:pPr>
              <w:spacing w:after="0" w:line="240" w:lineRule="auto"/>
              <w:rPr>
                <w:rFonts w:ascii="Times New Roman" w:hAnsi="Times New Roman"/>
                <w:color w:val="000000"/>
              </w:rPr>
            </w:pPr>
            <w:r w:rsidRPr="009668F4">
              <w:rPr>
                <w:rFonts w:ascii="Times New Roman" w:hAnsi="Times New Roman"/>
                <w:color w:val="000000"/>
              </w:rPr>
              <w:t>Уровень фактической обеспеченности учреждениями культуры от нормативной потребности: библиотеками</w:t>
            </w:r>
          </w:p>
        </w:tc>
        <w:tc>
          <w:tcPr>
            <w:tcW w:w="1657" w:type="dxa"/>
            <w:shd w:val="clear" w:color="auto" w:fill="auto"/>
            <w:vAlign w:val="center"/>
            <w:hideMark/>
          </w:tcPr>
          <w:p w:rsidR="00DF3148" w:rsidRPr="009668F4" w:rsidRDefault="00DF3148" w:rsidP="00853987">
            <w:pPr>
              <w:spacing w:after="0" w:line="240" w:lineRule="auto"/>
              <w:jc w:val="center"/>
              <w:rPr>
                <w:rFonts w:ascii="Times New Roman" w:hAnsi="Times New Roman"/>
                <w:color w:val="000000"/>
              </w:rPr>
            </w:pPr>
            <w:r w:rsidRPr="009668F4">
              <w:rPr>
                <w:rFonts w:ascii="Times New Roman" w:hAnsi="Times New Roman"/>
                <w:color w:val="000000"/>
              </w:rPr>
              <w:t>Процент</w:t>
            </w:r>
          </w:p>
        </w:tc>
        <w:tc>
          <w:tcPr>
            <w:tcW w:w="1125" w:type="dxa"/>
            <w:shd w:val="clear" w:color="auto" w:fill="auto"/>
            <w:vAlign w:val="center"/>
            <w:hideMark/>
          </w:tcPr>
          <w:p w:rsidR="00DF3148" w:rsidRPr="009668F4" w:rsidRDefault="00DF3148" w:rsidP="00853987">
            <w:pPr>
              <w:spacing w:after="0" w:line="240" w:lineRule="auto"/>
              <w:jc w:val="center"/>
              <w:rPr>
                <w:rFonts w:ascii="Times New Roman" w:hAnsi="Times New Roman"/>
                <w:color w:val="000000"/>
              </w:rPr>
            </w:pPr>
            <w:r w:rsidRPr="009668F4">
              <w:rPr>
                <w:rFonts w:ascii="Times New Roman" w:hAnsi="Times New Roman"/>
                <w:color w:val="000000"/>
              </w:rPr>
              <w:t>19.2</w:t>
            </w:r>
          </w:p>
        </w:tc>
        <w:tc>
          <w:tcPr>
            <w:tcW w:w="1275" w:type="dxa"/>
            <w:shd w:val="clear" w:color="auto" w:fill="auto"/>
            <w:noWrap/>
            <w:vAlign w:val="center"/>
            <w:hideMark/>
          </w:tcPr>
          <w:p w:rsidR="00DF3148" w:rsidRPr="009668F4" w:rsidRDefault="00DF3148" w:rsidP="00AE5044">
            <w:pPr>
              <w:spacing w:after="0" w:line="240" w:lineRule="auto"/>
              <w:jc w:val="right"/>
              <w:rPr>
                <w:rFonts w:ascii="Times New Roman" w:hAnsi="Times New Roman"/>
                <w:color w:val="000000"/>
                <w:sz w:val="20"/>
                <w:szCs w:val="20"/>
              </w:rPr>
            </w:pPr>
            <w:r w:rsidRPr="009668F4">
              <w:rPr>
                <w:rFonts w:ascii="Times New Roman" w:hAnsi="Times New Roman"/>
                <w:color w:val="000000"/>
                <w:sz w:val="20"/>
                <w:szCs w:val="20"/>
              </w:rPr>
              <w:t xml:space="preserve">    47,4</w:t>
            </w:r>
          </w:p>
        </w:tc>
        <w:tc>
          <w:tcPr>
            <w:tcW w:w="1276" w:type="dxa"/>
            <w:shd w:val="clear" w:color="auto" w:fill="auto"/>
            <w:noWrap/>
            <w:vAlign w:val="center"/>
            <w:hideMark/>
          </w:tcPr>
          <w:p w:rsidR="00DF3148" w:rsidRPr="009668F4" w:rsidRDefault="00DF3148" w:rsidP="00AE5044">
            <w:pPr>
              <w:spacing w:after="0" w:line="240" w:lineRule="auto"/>
              <w:jc w:val="right"/>
              <w:rPr>
                <w:rFonts w:ascii="Times New Roman" w:hAnsi="Times New Roman"/>
                <w:color w:val="000000"/>
                <w:sz w:val="20"/>
                <w:szCs w:val="20"/>
              </w:rPr>
            </w:pPr>
            <w:r w:rsidRPr="009668F4">
              <w:rPr>
                <w:rFonts w:ascii="Times New Roman" w:hAnsi="Times New Roman"/>
                <w:color w:val="000000"/>
                <w:sz w:val="20"/>
                <w:szCs w:val="20"/>
              </w:rPr>
              <w:t xml:space="preserve">    46,4</w:t>
            </w:r>
          </w:p>
        </w:tc>
        <w:tc>
          <w:tcPr>
            <w:tcW w:w="1276" w:type="dxa"/>
            <w:shd w:val="clear" w:color="auto" w:fill="auto"/>
            <w:noWrap/>
            <w:vAlign w:val="center"/>
            <w:hideMark/>
          </w:tcPr>
          <w:p w:rsidR="00DF3148" w:rsidRPr="009668F4" w:rsidRDefault="00DF3148" w:rsidP="00AE5044">
            <w:pPr>
              <w:spacing w:after="0" w:line="240" w:lineRule="auto"/>
              <w:jc w:val="right"/>
              <w:rPr>
                <w:rFonts w:ascii="Times New Roman" w:hAnsi="Times New Roman"/>
                <w:color w:val="000000"/>
                <w:sz w:val="20"/>
                <w:szCs w:val="20"/>
              </w:rPr>
            </w:pPr>
            <w:r w:rsidRPr="009668F4">
              <w:rPr>
                <w:rFonts w:ascii="Times New Roman" w:hAnsi="Times New Roman"/>
                <w:color w:val="000000"/>
                <w:sz w:val="20"/>
                <w:szCs w:val="20"/>
              </w:rPr>
              <w:t xml:space="preserve">    47,4</w:t>
            </w:r>
          </w:p>
        </w:tc>
        <w:tc>
          <w:tcPr>
            <w:tcW w:w="1417" w:type="dxa"/>
            <w:shd w:val="clear" w:color="auto" w:fill="auto"/>
            <w:noWrap/>
            <w:vAlign w:val="center"/>
            <w:hideMark/>
          </w:tcPr>
          <w:p w:rsidR="00DF3148" w:rsidRPr="009668F4" w:rsidRDefault="00DF3148" w:rsidP="00AE5044">
            <w:pPr>
              <w:spacing w:after="0" w:line="240" w:lineRule="auto"/>
              <w:jc w:val="right"/>
              <w:rPr>
                <w:rFonts w:ascii="Times New Roman" w:hAnsi="Times New Roman"/>
                <w:color w:val="000000"/>
                <w:sz w:val="20"/>
                <w:szCs w:val="20"/>
              </w:rPr>
            </w:pPr>
            <w:r w:rsidRPr="009668F4">
              <w:rPr>
                <w:rFonts w:ascii="Times New Roman" w:hAnsi="Times New Roman"/>
                <w:color w:val="000000"/>
                <w:sz w:val="20"/>
                <w:szCs w:val="20"/>
              </w:rPr>
              <w:t xml:space="preserve">    47,4</w:t>
            </w:r>
          </w:p>
        </w:tc>
      </w:tr>
      <w:tr w:rsidR="00D67C0C" w:rsidRPr="009F0598" w:rsidTr="00AE5044">
        <w:trPr>
          <w:trHeight w:val="305"/>
        </w:trPr>
        <w:tc>
          <w:tcPr>
            <w:tcW w:w="6711" w:type="dxa"/>
            <w:shd w:val="clear" w:color="auto" w:fill="auto"/>
            <w:hideMark/>
          </w:tcPr>
          <w:p w:rsidR="00DF3148" w:rsidRPr="009668F4" w:rsidRDefault="00DF3148" w:rsidP="00853987">
            <w:pPr>
              <w:spacing w:after="0" w:line="240" w:lineRule="auto"/>
              <w:rPr>
                <w:rFonts w:ascii="Times New Roman" w:hAnsi="Times New Roman"/>
                <w:color w:val="000000"/>
              </w:rPr>
            </w:pPr>
            <w:r w:rsidRPr="009668F4">
              <w:rPr>
                <w:rFonts w:ascii="Times New Roman" w:hAnsi="Times New Roman"/>
                <w:color w:val="000000"/>
              </w:rPr>
              <w:t>Уровень фактической обеспеченности учреждениями культуры от нормативной потребности: парками культуры и отдыха</w:t>
            </w:r>
          </w:p>
        </w:tc>
        <w:tc>
          <w:tcPr>
            <w:tcW w:w="1657" w:type="dxa"/>
            <w:shd w:val="clear" w:color="auto" w:fill="auto"/>
            <w:vAlign w:val="center"/>
            <w:hideMark/>
          </w:tcPr>
          <w:p w:rsidR="00DF3148" w:rsidRPr="009668F4" w:rsidRDefault="00DF3148" w:rsidP="00853987">
            <w:pPr>
              <w:spacing w:after="0" w:line="240" w:lineRule="auto"/>
              <w:jc w:val="center"/>
              <w:rPr>
                <w:rFonts w:ascii="Times New Roman" w:hAnsi="Times New Roman"/>
                <w:color w:val="000000"/>
              </w:rPr>
            </w:pPr>
            <w:r w:rsidRPr="009668F4">
              <w:rPr>
                <w:rFonts w:ascii="Times New Roman" w:hAnsi="Times New Roman"/>
                <w:color w:val="000000"/>
              </w:rPr>
              <w:t>Процент</w:t>
            </w:r>
          </w:p>
        </w:tc>
        <w:tc>
          <w:tcPr>
            <w:tcW w:w="1125" w:type="dxa"/>
            <w:shd w:val="clear" w:color="auto" w:fill="auto"/>
            <w:vAlign w:val="center"/>
            <w:hideMark/>
          </w:tcPr>
          <w:p w:rsidR="00DF3148" w:rsidRPr="009668F4" w:rsidRDefault="00DF3148" w:rsidP="00853987">
            <w:pPr>
              <w:spacing w:after="0" w:line="240" w:lineRule="auto"/>
              <w:jc w:val="center"/>
              <w:rPr>
                <w:rFonts w:ascii="Times New Roman" w:hAnsi="Times New Roman"/>
                <w:color w:val="000000"/>
              </w:rPr>
            </w:pPr>
            <w:r w:rsidRPr="009668F4">
              <w:rPr>
                <w:rFonts w:ascii="Times New Roman" w:hAnsi="Times New Roman"/>
                <w:color w:val="000000"/>
              </w:rPr>
              <w:t>19.3</w:t>
            </w:r>
          </w:p>
        </w:tc>
        <w:tc>
          <w:tcPr>
            <w:tcW w:w="1275" w:type="dxa"/>
            <w:shd w:val="clear" w:color="auto" w:fill="auto"/>
            <w:noWrap/>
            <w:vAlign w:val="center"/>
            <w:hideMark/>
          </w:tcPr>
          <w:p w:rsidR="00DF3148" w:rsidRPr="009668F4" w:rsidRDefault="00DF3148" w:rsidP="00AE5044">
            <w:pPr>
              <w:spacing w:after="0" w:line="240" w:lineRule="auto"/>
              <w:jc w:val="right"/>
              <w:rPr>
                <w:rFonts w:ascii="Times New Roman" w:hAnsi="Times New Roman"/>
                <w:color w:val="000000"/>
                <w:sz w:val="20"/>
                <w:szCs w:val="20"/>
              </w:rPr>
            </w:pPr>
            <w:r w:rsidRPr="009668F4">
              <w:rPr>
                <w:rFonts w:ascii="Times New Roman" w:hAnsi="Times New Roman"/>
                <w:color w:val="000000"/>
                <w:sz w:val="20"/>
                <w:szCs w:val="20"/>
              </w:rPr>
              <w:t>0</w:t>
            </w:r>
          </w:p>
        </w:tc>
        <w:tc>
          <w:tcPr>
            <w:tcW w:w="1276" w:type="dxa"/>
            <w:shd w:val="clear" w:color="auto" w:fill="auto"/>
            <w:noWrap/>
            <w:vAlign w:val="center"/>
            <w:hideMark/>
          </w:tcPr>
          <w:p w:rsidR="00DF3148" w:rsidRPr="009668F4" w:rsidRDefault="00DF3148" w:rsidP="00AE5044">
            <w:pPr>
              <w:spacing w:after="0" w:line="240" w:lineRule="auto"/>
              <w:jc w:val="right"/>
              <w:rPr>
                <w:rFonts w:ascii="Times New Roman" w:hAnsi="Times New Roman"/>
                <w:color w:val="000000"/>
                <w:sz w:val="20"/>
                <w:szCs w:val="20"/>
              </w:rPr>
            </w:pPr>
            <w:r w:rsidRPr="009668F4">
              <w:rPr>
                <w:rFonts w:ascii="Times New Roman" w:hAnsi="Times New Roman"/>
                <w:color w:val="000000"/>
                <w:sz w:val="20"/>
                <w:szCs w:val="20"/>
              </w:rPr>
              <w:t>0</w:t>
            </w:r>
          </w:p>
        </w:tc>
        <w:tc>
          <w:tcPr>
            <w:tcW w:w="1276" w:type="dxa"/>
            <w:shd w:val="clear" w:color="auto" w:fill="auto"/>
            <w:noWrap/>
            <w:vAlign w:val="center"/>
            <w:hideMark/>
          </w:tcPr>
          <w:p w:rsidR="00DF3148" w:rsidRPr="009668F4" w:rsidRDefault="00DF3148" w:rsidP="00AE5044">
            <w:pPr>
              <w:spacing w:after="0" w:line="240" w:lineRule="auto"/>
              <w:jc w:val="right"/>
              <w:rPr>
                <w:rFonts w:ascii="Times New Roman" w:hAnsi="Times New Roman"/>
                <w:color w:val="000000"/>
                <w:sz w:val="20"/>
                <w:szCs w:val="20"/>
              </w:rPr>
            </w:pPr>
            <w:r w:rsidRPr="009668F4">
              <w:rPr>
                <w:rFonts w:ascii="Times New Roman" w:hAnsi="Times New Roman"/>
                <w:color w:val="000000"/>
                <w:sz w:val="20"/>
                <w:szCs w:val="20"/>
              </w:rPr>
              <w:t>0</w:t>
            </w:r>
          </w:p>
        </w:tc>
        <w:tc>
          <w:tcPr>
            <w:tcW w:w="1417" w:type="dxa"/>
            <w:shd w:val="clear" w:color="auto" w:fill="auto"/>
            <w:noWrap/>
            <w:vAlign w:val="center"/>
            <w:hideMark/>
          </w:tcPr>
          <w:p w:rsidR="00DF3148" w:rsidRPr="009668F4" w:rsidRDefault="00DF3148" w:rsidP="00AE5044">
            <w:pPr>
              <w:spacing w:after="0" w:line="240" w:lineRule="auto"/>
              <w:jc w:val="right"/>
              <w:rPr>
                <w:rFonts w:ascii="Times New Roman" w:hAnsi="Times New Roman"/>
                <w:color w:val="000000"/>
                <w:sz w:val="20"/>
                <w:szCs w:val="20"/>
              </w:rPr>
            </w:pPr>
            <w:r w:rsidRPr="009668F4">
              <w:rPr>
                <w:rFonts w:ascii="Times New Roman" w:hAnsi="Times New Roman"/>
                <w:color w:val="000000"/>
                <w:sz w:val="20"/>
                <w:szCs w:val="20"/>
              </w:rPr>
              <w:t>0</w:t>
            </w:r>
          </w:p>
        </w:tc>
      </w:tr>
      <w:tr w:rsidR="00D67C0C" w:rsidRPr="009F0598" w:rsidTr="00AE5044">
        <w:trPr>
          <w:trHeight w:val="848"/>
        </w:trPr>
        <w:tc>
          <w:tcPr>
            <w:tcW w:w="6711" w:type="dxa"/>
            <w:shd w:val="clear" w:color="auto" w:fill="auto"/>
            <w:hideMark/>
          </w:tcPr>
          <w:p w:rsidR="00DF3148" w:rsidRPr="009668F4" w:rsidRDefault="00DF3148" w:rsidP="00853987">
            <w:pPr>
              <w:spacing w:after="0" w:line="240" w:lineRule="auto"/>
              <w:rPr>
                <w:rFonts w:ascii="Times New Roman" w:hAnsi="Times New Roman"/>
                <w:color w:val="000000"/>
              </w:rPr>
            </w:pPr>
            <w:r w:rsidRPr="009668F4">
              <w:rPr>
                <w:rFonts w:ascii="Times New Roman" w:hAnsi="Times New Roman"/>
                <w:color w:val="000000"/>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657" w:type="dxa"/>
            <w:shd w:val="clear" w:color="auto" w:fill="auto"/>
            <w:vAlign w:val="center"/>
            <w:hideMark/>
          </w:tcPr>
          <w:p w:rsidR="00DF3148" w:rsidRPr="009668F4" w:rsidRDefault="00DF3148" w:rsidP="00853987">
            <w:pPr>
              <w:spacing w:after="0" w:line="240" w:lineRule="auto"/>
              <w:jc w:val="center"/>
              <w:rPr>
                <w:rFonts w:ascii="Times New Roman" w:hAnsi="Times New Roman"/>
                <w:color w:val="000000"/>
              </w:rPr>
            </w:pPr>
            <w:r w:rsidRPr="009668F4">
              <w:rPr>
                <w:rFonts w:ascii="Times New Roman" w:hAnsi="Times New Roman"/>
                <w:color w:val="000000"/>
              </w:rPr>
              <w:t>Процент</w:t>
            </w:r>
          </w:p>
        </w:tc>
        <w:tc>
          <w:tcPr>
            <w:tcW w:w="1125" w:type="dxa"/>
            <w:shd w:val="clear" w:color="auto" w:fill="auto"/>
            <w:vAlign w:val="center"/>
            <w:hideMark/>
          </w:tcPr>
          <w:p w:rsidR="00DF3148" w:rsidRPr="009668F4" w:rsidRDefault="00DF3148" w:rsidP="00853987">
            <w:pPr>
              <w:spacing w:after="0" w:line="240" w:lineRule="auto"/>
              <w:jc w:val="center"/>
              <w:rPr>
                <w:rFonts w:ascii="Times New Roman" w:hAnsi="Times New Roman"/>
                <w:color w:val="000000"/>
              </w:rPr>
            </w:pPr>
            <w:r w:rsidRPr="009668F4">
              <w:rPr>
                <w:rFonts w:ascii="Times New Roman" w:hAnsi="Times New Roman"/>
                <w:color w:val="000000"/>
              </w:rPr>
              <w:t>20</w:t>
            </w:r>
          </w:p>
        </w:tc>
        <w:tc>
          <w:tcPr>
            <w:tcW w:w="1275" w:type="dxa"/>
            <w:shd w:val="clear" w:color="auto" w:fill="auto"/>
            <w:noWrap/>
            <w:vAlign w:val="center"/>
            <w:hideMark/>
          </w:tcPr>
          <w:p w:rsidR="00DF3148" w:rsidRPr="009668F4" w:rsidRDefault="00DF3148" w:rsidP="00AE5044">
            <w:pPr>
              <w:spacing w:after="0" w:line="240" w:lineRule="auto"/>
              <w:jc w:val="right"/>
              <w:rPr>
                <w:rFonts w:ascii="Times New Roman" w:hAnsi="Times New Roman"/>
                <w:color w:val="000000"/>
                <w:sz w:val="20"/>
                <w:szCs w:val="20"/>
              </w:rPr>
            </w:pPr>
            <w:r w:rsidRPr="009668F4">
              <w:rPr>
                <w:rFonts w:ascii="Times New Roman" w:hAnsi="Times New Roman"/>
                <w:color w:val="000000"/>
                <w:sz w:val="20"/>
                <w:szCs w:val="20"/>
              </w:rPr>
              <w:t>0</w:t>
            </w:r>
          </w:p>
        </w:tc>
        <w:tc>
          <w:tcPr>
            <w:tcW w:w="1276" w:type="dxa"/>
            <w:shd w:val="clear" w:color="auto" w:fill="auto"/>
            <w:noWrap/>
            <w:vAlign w:val="center"/>
            <w:hideMark/>
          </w:tcPr>
          <w:p w:rsidR="00DF3148" w:rsidRPr="009668F4" w:rsidRDefault="00DF3148" w:rsidP="00AE5044">
            <w:pPr>
              <w:spacing w:after="0" w:line="240" w:lineRule="auto"/>
              <w:jc w:val="right"/>
              <w:rPr>
                <w:rFonts w:ascii="Times New Roman" w:hAnsi="Times New Roman"/>
                <w:color w:val="000000"/>
                <w:sz w:val="20"/>
                <w:szCs w:val="20"/>
              </w:rPr>
            </w:pPr>
            <w:r w:rsidRPr="009668F4">
              <w:rPr>
                <w:rFonts w:ascii="Times New Roman" w:hAnsi="Times New Roman"/>
                <w:color w:val="000000"/>
                <w:sz w:val="20"/>
                <w:szCs w:val="20"/>
              </w:rPr>
              <w:t>0</w:t>
            </w:r>
          </w:p>
        </w:tc>
        <w:tc>
          <w:tcPr>
            <w:tcW w:w="1276" w:type="dxa"/>
            <w:shd w:val="clear" w:color="auto" w:fill="auto"/>
            <w:noWrap/>
            <w:vAlign w:val="center"/>
            <w:hideMark/>
          </w:tcPr>
          <w:p w:rsidR="00DF3148" w:rsidRPr="009668F4" w:rsidRDefault="00DF3148" w:rsidP="00AE5044">
            <w:pPr>
              <w:spacing w:after="0" w:line="240" w:lineRule="auto"/>
              <w:jc w:val="right"/>
              <w:rPr>
                <w:rFonts w:ascii="Times New Roman" w:hAnsi="Times New Roman"/>
                <w:color w:val="000000"/>
                <w:sz w:val="20"/>
                <w:szCs w:val="20"/>
              </w:rPr>
            </w:pPr>
            <w:r w:rsidRPr="009668F4">
              <w:rPr>
                <w:rFonts w:ascii="Times New Roman" w:hAnsi="Times New Roman"/>
                <w:color w:val="000000"/>
                <w:sz w:val="20"/>
                <w:szCs w:val="20"/>
              </w:rPr>
              <w:t>0</w:t>
            </w:r>
          </w:p>
        </w:tc>
        <w:tc>
          <w:tcPr>
            <w:tcW w:w="1417" w:type="dxa"/>
            <w:shd w:val="clear" w:color="auto" w:fill="auto"/>
            <w:noWrap/>
            <w:vAlign w:val="center"/>
            <w:hideMark/>
          </w:tcPr>
          <w:p w:rsidR="00DF3148" w:rsidRPr="009668F4" w:rsidRDefault="00DF3148" w:rsidP="00AE5044">
            <w:pPr>
              <w:spacing w:after="0" w:line="240" w:lineRule="auto"/>
              <w:jc w:val="right"/>
              <w:rPr>
                <w:rFonts w:ascii="Times New Roman" w:hAnsi="Times New Roman"/>
                <w:color w:val="000000"/>
                <w:sz w:val="20"/>
                <w:szCs w:val="20"/>
              </w:rPr>
            </w:pPr>
            <w:r w:rsidRPr="009668F4">
              <w:rPr>
                <w:rFonts w:ascii="Times New Roman" w:hAnsi="Times New Roman"/>
                <w:color w:val="000000"/>
                <w:sz w:val="20"/>
                <w:szCs w:val="20"/>
              </w:rPr>
              <w:t>0</w:t>
            </w:r>
          </w:p>
        </w:tc>
      </w:tr>
      <w:tr w:rsidR="00D67C0C" w:rsidRPr="009F0598" w:rsidTr="00AE5044">
        <w:trPr>
          <w:trHeight w:val="1175"/>
        </w:trPr>
        <w:tc>
          <w:tcPr>
            <w:tcW w:w="6711" w:type="dxa"/>
            <w:shd w:val="clear" w:color="auto" w:fill="auto"/>
            <w:hideMark/>
          </w:tcPr>
          <w:p w:rsidR="00DF3148" w:rsidRPr="009668F4" w:rsidRDefault="00DF3148" w:rsidP="00853987">
            <w:pPr>
              <w:spacing w:after="0" w:line="240" w:lineRule="auto"/>
              <w:rPr>
                <w:rFonts w:ascii="Times New Roman" w:hAnsi="Times New Roman"/>
                <w:color w:val="000000"/>
              </w:rPr>
            </w:pPr>
            <w:r w:rsidRPr="009668F4">
              <w:rPr>
                <w:rFonts w:ascii="Times New Roman" w:hAnsi="Times New Roman"/>
                <w:color w:val="000000"/>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657" w:type="dxa"/>
            <w:shd w:val="clear" w:color="auto" w:fill="auto"/>
            <w:vAlign w:val="center"/>
            <w:hideMark/>
          </w:tcPr>
          <w:p w:rsidR="00DF3148" w:rsidRPr="009668F4" w:rsidRDefault="00DF3148" w:rsidP="00853987">
            <w:pPr>
              <w:spacing w:after="0" w:line="240" w:lineRule="auto"/>
              <w:jc w:val="center"/>
              <w:rPr>
                <w:rFonts w:ascii="Times New Roman" w:hAnsi="Times New Roman"/>
                <w:color w:val="000000"/>
              </w:rPr>
            </w:pPr>
            <w:r w:rsidRPr="009668F4">
              <w:rPr>
                <w:rFonts w:ascii="Times New Roman" w:hAnsi="Times New Roman"/>
                <w:color w:val="000000"/>
              </w:rPr>
              <w:t>Процент</w:t>
            </w:r>
          </w:p>
        </w:tc>
        <w:tc>
          <w:tcPr>
            <w:tcW w:w="1125" w:type="dxa"/>
            <w:shd w:val="clear" w:color="auto" w:fill="auto"/>
            <w:vAlign w:val="center"/>
            <w:hideMark/>
          </w:tcPr>
          <w:p w:rsidR="00DF3148" w:rsidRPr="009668F4" w:rsidRDefault="00DF3148" w:rsidP="00853987">
            <w:pPr>
              <w:spacing w:after="0" w:line="240" w:lineRule="auto"/>
              <w:jc w:val="center"/>
              <w:rPr>
                <w:rFonts w:ascii="Times New Roman" w:hAnsi="Times New Roman"/>
                <w:color w:val="000000"/>
              </w:rPr>
            </w:pPr>
            <w:r w:rsidRPr="009668F4">
              <w:rPr>
                <w:rFonts w:ascii="Times New Roman" w:hAnsi="Times New Roman"/>
                <w:color w:val="000000"/>
              </w:rPr>
              <w:t>21</w:t>
            </w:r>
          </w:p>
        </w:tc>
        <w:tc>
          <w:tcPr>
            <w:tcW w:w="1275" w:type="dxa"/>
            <w:shd w:val="clear" w:color="auto" w:fill="auto"/>
            <w:noWrap/>
            <w:vAlign w:val="center"/>
            <w:hideMark/>
          </w:tcPr>
          <w:p w:rsidR="00DF3148" w:rsidRPr="009668F4" w:rsidRDefault="00DF3148" w:rsidP="00AE5044">
            <w:pPr>
              <w:spacing w:after="0" w:line="240" w:lineRule="auto"/>
              <w:jc w:val="right"/>
              <w:rPr>
                <w:rFonts w:ascii="Times New Roman" w:hAnsi="Times New Roman"/>
                <w:color w:val="000000"/>
                <w:sz w:val="20"/>
                <w:szCs w:val="20"/>
              </w:rPr>
            </w:pPr>
            <w:r w:rsidRPr="009668F4">
              <w:rPr>
                <w:rFonts w:ascii="Times New Roman" w:hAnsi="Times New Roman"/>
                <w:color w:val="000000"/>
                <w:sz w:val="20"/>
                <w:szCs w:val="20"/>
              </w:rPr>
              <w:t>0</w:t>
            </w:r>
          </w:p>
        </w:tc>
        <w:tc>
          <w:tcPr>
            <w:tcW w:w="1276" w:type="dxa"/>
            <w:shd w:val="clear" w:color="auto" w:fill="auto"/>
            <w:noWrap/>
            <w:vAlign w:val="center"/>
            <w:hideMark/>
          </w:tcPr>
          <w:p w:rsidR="00DF3148" w:rsidRPr="009668F4" w:rsidRDefault="00DF3148" w:rsidP="00AE5044">
            <w:pPr>
              <w:spacing w:after="0" w:line="240" w:lineRule="auto"/>
              <w:jc w:val="right"/>
              <w:rPr>
                <w:rFonts w:ascii="Times New Roman" w:hAnsi="Times New Roman"/>
                <w:color w:val="000000"/>
                <w:sz w:val="20"/>
                <w:szCs w:val="20"/>
              </w:rPr>
            </w:pPr>
            <w:r w:rsidRPr="009668F4">
              <w:rPr>
                <w:rFonts w:ascii="Times New Roman" w:hAnsi="Times New Roman"/>
                <w:color w:val="000000"/>
                <w:sz w:val="20"/>
                <w:szCs w:val="20"/>
              </w:rPr>
              <w:t>0</w:t>
            </w:r>
          </w:p>
        </w:tc>
        <w:tc>
          <w:tcPr>
            <w:tcW w:w="1276" w:type="dxa"/>
            <w:shd w:val="clear" w:color="auto" w:fill="auto"/>
            <w:noWrap/>
            <w:vAlign w:val="center"/>
            <w:hideMark/>
          </w:tcPr>
          <w:p w:rsidR="00DF3148" w:rsidRPr="009668F4" w:rsidRDefault="00DF3148" w:rsidP="00AE5044">
            <w:pPr>
              <w:spacing w:after="0" w:line="240" w:lineRule="auto"/>
              <w:jc w:val="right"/>
              <w:rPr>
                <w:rFonts w:ascii="Times New Roman" w:hAnsi="Times New Roman"/>
                <w:color w:val="000000"/>
                <w:sz w:val="20"/>
                <w:szCs w:val="20"/>
              </w:rPr>
            </w:pPr>
            <w:r w:rsidRPr="009668F4">
              <w:rPr>
                <w:rFonts w:ascii="Times New Roman" w:hAnsi="Times New Roman"/>
                <w:color w:val="000000"/>
                <w:sz w:val="20"/>
                <w:szCs w:val="20"/>
              </w:rPr>
              <w:t>0</w:t>
            </w:r>
          </w:p>
        </w:tc>
        <w:tc>
          <w:tcPr>
            <w:tcW w:w="1417" w:type="dxa"/>
            <w:shd w:val="clear" w:color="auto" w:fill="auto"/>
            <w:noWrap/>
            <w:vAlign w:val="center"/>
            <w:hideMark/>
          </w:tcPr>
          <w:p w:rsidR="00DF3148" w:rsidRPr="009668F4" w:rsidRDefault="00DF3148" w:rsidP="00AE5044">
            <w:pPr>
              <w:spacing w:after="0" w:line="240" w:lineRule="auto"/>
              <w:jc w:val="right"/>
              <w:rPr>
                <w:rFonts w:ascii="Times New Roman" w:hAnsi="Times New Roman"/>
                <w:color w:val="000000"/>
                <w:sz w:val="20"/>
                <w:szCs w:val="20"/>
              </w:rPr>
            </w:pPr>
            <w:r w:rsidRPr="009668F4">
              <w:rPr>
                <w:rFonts w:ascii="Times New Roman" w:hAnsi="Times New Roman"/>
                <w:color w:val="000000"/>
                <w:sz w:val="20"/>
                <w:szCs w:val="20"/>
              </w:rPr>
              <w:t>0</w:t>
            </w:r>
          </w:p>
        </w:tc>
      </w:tr>
      <w:tr w:rsidR="00D67C0C" w:rsidRPr="009F0598" w:rsidTr="00AE5044">
        <w:trPr>
          <w:trHeight w:val="637"/>
        </w:trPr>
        <w:tc>
          <w:tcPr>
            <w:tcW w:w="6711" w:type="dxa"/>
            <w:shd w:val="clear" w:color="auto" w:fill="auto"/>
            <w:hideMark/>
          </w:tcPr>
          <w:p w:rsidR="00DF3148" w:rsidRPr="004155EE" w:rsidRDefault="00DF3148" w:rsidP="00853987">
            <w:pPr>
              <w:spacing w:after="0" w:line="240" w:lineRule="auto"/>
              <w:rPr>
                <w:rFonts w:ascii="Times New Roman" w:hAnsi="Times New Roman"/>
                <w:color w:val="000000"/>
              </w:rPr>
            </w:pPr>
            <w:r w:rsidRPr="004155EE">
              <w:rPr>
                <w:rFonts w:ascii="Times New Roman" w:hAnsi="Times New Roman"/>
                <w:color w:val="000000"/>
              </w:rPr>
              <w:t>Доля населения, систематически занимающегося физической культурой и спортом</w:t>
            </w:r>
          </w:p>
        </w:tc>
        <w:tc>
          <w:tcPr>
            <w:tcW w:w="1657" w:type="dxa"/>
            <w:shd w:val="clear" w:color="auto" w:fill="auto"/>
            <w:vAlign w:val="center"/>
            <w:hideMark/>
          </w:tcPr>
          <w:p w:rsidR="00DF3148" w:rsidRPr="004155EE" w:rsidRDefault="00DF3148" w:rsidP="00853987">
            <w:pPr>
              <w:spacing w:after="0" w:line="240" w:lineRule="auto"/>
              <w:jc w:val="center"/>
              <w:rPr>
                <w:rFonts w:ascii="Times New Roman" w:hAnsi="Times New Roman"/>
                <w:color w:val="000000"/>
              </w:rPr>
            </w:pPr>
            <w:r w:rsidRPr="004155EE">
              <w:rPr>
                <w:rFonts w:ascii="Times New Roman" w:hAnsi="Times New Roman"/>
                <w:color w:val="000000"/>
              </w:rPr>
              <w:t>Процент</w:t>
            </w:r>
          </w:p>
        </w:tc>
        <w:tc>
          <w:tcPr>
            <w:tcW w:w="1125" w:type="dxa"/>
            <w:shd w:val="clear" w:color="auto" w:fill="auto"/>
            <w:vAlign w:val="center"/>
            <w:hideMark/>
          </w:tcPr>
          <w:p w:rsidR="00DF3148" w:rsidRPr="004155EE" w:rsidRDefault="00DF3148" w:rsidP="00853987">
            <w:pPr>
              <w:spacing w:after="0" w:line="240" w:lineRule="auto"/>
              <w:jc w:val="center"/>
              <w:rPr>
                <w:rFonts w:ascii="Times New Roman" w:hAnsi="Times New Roman"/>
                <w:color w:val="000000"/>
              </w:rPr>
            </w:pPr>
            <w:r w:rsidRPr="004155EE">
              <w:rPr>
                <w:rFonts w:ascii="Times New Roman" w:hAnsi="Times New Roman"/>
                <w:color w:val="000000"/>
              </w:rPr>
              <w:t>22</w:t>
            </w:r>
          </w:p>
        </w:tc>
        <w:tc>
          <w:tcPr>
            <w:tcW w:w="1275" w:type="dxa"/>
            <w:shd w:val="clear" w:color="auto" w:fill="auto"/>
            <w:noWrap/>
            <w:vAlign w:val="center"/>
            <w:hideMark/>
          </w:tcPr>
          <w:p w:rsidR="00DF3148" w:rsidRPr="004155EE" w:rsidRDefault="00DF3148" w:rsidP="00AE5044">
            <w:pPr>
              <w:spacing w:after="0" w:line="240" w:lineRule="auto"/>
              <w:jc w:val="right"/>
              <w:rPr>
                <w:rFonts w:ascii="Times New Roman" w:hAnsi="Times New Roman"/>
                <w:color w:val="000000"/>
                <w:sz w:val="20"/>
                <w:szCs w:val="20"/>
              </w:rPr>
            </w:pPr>
            <w:r w:rsidRPr="004155EE">
              <w:rPr>
                <w:rFonts w:ascii="Times New Roman" w:hAnsi="Times New Roman"/>
                <w:color w:val="000000"/>
                <w:sz w:val="20"/>
                <w:szCs w:val="20"/>
              </w:rPr>
              <w:t xml:space="preserve">    24,9</w:t>
            </w:r>
          </w:p>
        </w:tc>
        <w:tc>
          <w:tcPr>
            <w:tcW w:w="1276" w:type="dxa"/>
            <w:shd w:val="clear" w:color="auto" w:fill="auto"/>
            <w:noWrap/>
            <w:vAlign w:val="center"/>
            <w:hideMark/>
          </w:tcPr>
          <w:p w:rsidR="00DF3148" w:rsidRPr="004155EE" w:rsidRDefault="00DF3148" w:rsidP="00AE5044">
            <w:pPr>
              <w:spacing w:after="0" w:line="240" w:lineRule="auto"/>
              <w:jc w:val="right"/>
              <w:rPr>
                <w:rFonts w:ascii="Times New Roman" w:hAnsi="Times New Roman"/>
                <w:color w:val="000000"/>
                <w:sz w:val="20"/>
                <w:szCs w:val="20"/>
              </w:rPr>
            </w:pPr>
            <w:r w:rsidRPr="004155EE">
              <w:rPr>
                <w:rFonts w:ascii="Times New Roman" w:hAnsi="Times New Roman"/>
                <w:color w:val="000000"/>
                <w:sz w:val="20"/>
                <w:szCs w:val="20"/>
              </w:rPr>
              <w:t xml:space="preserve">    27,6</w:t>
            </w:r>
          </w:p>
        </w:tc>
        <w:tc>
          <w:tcPr>
            <w:tcW w:w="1276" w:type="dxa"/>
            <w:shd w:val="clear" w:color="auto" w:fill="auto"/>
            <w:noWrap/>
            <w:vAlign w:val="center"/>
            <w:hideMark/>
          </w:tcPr>
          <w:p w:rsidR="00DF3148" w:rsidRPr="004155EE" w:rsidRDefault="00DF3148" w:rsidP="00AE5044">
            <w:pPr>
              <w:spacing w:after="0" w:line="240" w:lineRule="auto"/>
              <w:jc w:val="right"/>
              <w:rPr>
                <w:rFonts w:ascii="Times New Roman" w:hAnsi="Times New Roman"/>
                <w:color w:val="000000"/>
                <w:sz w:val="20"/>
                <w:szCs w:val="20"/>
              </w:rPr>
            </w:pPr>
            <w:r w:rsidRPr="004155EE">
              <w:rPr>
                <w:rFonts w:ascii="Times New Roman" w:hAnsi="Times New Roman"/>
                <w:color w:val="000000"/>
                <w:sz w:val="20"/>
                <w:szCs w:val="20"/>
              </w:rPr>
              <w:t xml:space="preserve">    47,9</w:t>
            </w:r>
          </w:p>
        </w:tc>
        <w:tc>
          <w:tcPr>
            <w:tcW w:w="1417" w:type="dxa"/>
            <w:shd w:val="clear" w:color="auto" w:fill="auto"/>
            <w:noWrap/>
            <w:vAlign w:val="center"/>
            <w:hideMark/>
          </w:tcPr>
          <w:p w:rsidR="00DF3148" w:rsidRPr="004155EE" w:rsidRDefault="004155EE" w:rsidP="00AE5044">
            <w:pPr>
              <w:spacing w:after="0" w:line="240" w:lineRule="auto"/>
              <w:jc w:val="right"/>
              <w:rPr>
                <w:rFonts w:ascii="Times New Roman" w:hAnsi="Times New Roman"/>
                <w:color w:val="000000"/>
                <w:sz w:val="20"/>
                <w:szCs w:val="20"/>
              </w:rPr>
            </w:pPr>
            <w:r w:rsidRPr="004155EE">
              <w:rPr>
                <w:rFonts w:ascii="Times New Roman" w:hAnsi="Times New Roman"/>
                <w:color w:val="000000"/>
                <w:sz w:val="20"/>
                <w:szCs w:val="20"/>
              </w:rPr>
              <w:t>47,9</w:t>
            </w:r>
          </w:p>
        </w:tc>
      </w:tr>
      <w:tr w:rsidR="00D67C0C" w:rsidRPr="009F0598" w:rsidTr="00AE5044">
        <w:trPr>
          <w:trHeight w:val="47"/>
        </w:trPr>
        <w:tc>
          <w:tcPr>
            <w:tcW w:w="6711" w:type="dxa"/>
            <w:shd w:val="clear" w:color="auto" w:fill="auto"/>
            <w:hideMark/>
          </w:tcPr>
          <w:p w:rsidR="00DF3148" w:rsidRPr="004155EE" w:rsidRDefault="00DF3148" w:rsidP="00853987">
            <w:pPr>
              <w:spacing w:after="0" w:line="240" w:lineRule="auto"/>
              <w:rPr>
                <w:rFonts w:ascii="Times New Roman" w:hAnsi="Times New Roman"/>
                <w:color w:val="000000"/>
              </w:rPr>
            </w:pPr>
            <w:r w:rsidRPr="004155EE">
              <w:rPr>
                <w:rFonts w:ascii="Times New Roman" w:hAnsi="Times New Roman"/>
                <w:color w:val="000000"/>
              </w:rPr>
              <w:t>Доля обучающихся, систематически занимающихся физической культурой и спортом, в общей численности обучающихся</w:t>
            </w:r>
          </w:p>
        </w:tc>
        <w:tc>
          <w:tcPr>
            <w:tcW w:w="1657" w:type="dxa"/>
            <w:shd w:val="clear" w:color="auto" w:fill="auto"/>
            <w:vAlign w:val="center"/>
            <w:hideMark/>
          </w:tcPr>
          <w:p w:rsidR="00DF3148" w:rsidRPr="004155EE" w:rsidRDefault="00DF3148" w:rsidP="00853987">
            <w:pPr>
              <w:spacing w:after="0" w:line="240" w:lineRule="auto"/>
              <w:jc w:val="center"/>
              <w:rPr>
                <w:rFonts w:ascii="Times New Roman" w:hAnsi="Times New Roman"/>
                <w:color w:val="000000"/>
              </w:rPr>
            </w:pPr>
            <w:r w:rsidRPr="004155EE">
              <w:rPr>
                <w:rFonts w:ascii="Times New Roman" w:hAnsi="Times New Roman"/>
                <w:color w:val="000000"/>
              </w:rPr>
              <w:t>Процент</w:t>
            </w:r>
          </w:p>
        </w:tc>
        <w:tc>
          <w:tcPr>
            <w:tcW w:w="1125" w:type="dxa"/>
            <w:shd w:val="clear" w:color="auto" w:fill="auto"/>
            <w:vAlign w:val="center"/>
            <w:hideMark/>
          </w:tcPr>
          <w:p w:rsidR="00DF3148" w:rsidRPr="004155EE" w:rsidRDefault="00DF3148" w:rsidP="00853987">
            <w:pPr>
              <w:spacing w:after="0" w:line="240" w:lineRule="auto"/>
              <w:jc w:val="center"/>
              <w:rPr>
                <w:rFonts w:ascii="Times New Roman" w:hAnsi="Times New Roman"/>
                <w:color w:val="000000"/>
              </w:rPr>
            </w:pPr>
            <w:r w:rsidRPr="004155EE">
              <w:rPr>
                <w:rFonts w:ascii="Times New Roman" w:hAnsi="Times New Roman"/>
                <w:color w:val="000000"/>
              </w:rPr>
              <w:t>23</w:t>
            </w:r>
          </w:p>
        </w:tc>
        <w:tc>
          <w:tcPr>
            <w:tcW w:w="1275" w:type="dxa"/>
            <w:shd w:val="clear" w:color="auto" w:fill="auto"/>
            <w:noWrap/>
            <w:vAlign w:val="center"/>
            <w:hideMark/>
          </w:tcPr>
          <w:p w:rsidR="00DF3148" w:rsidRPr="004155EE" w:rsidRDefault="00DF3148" w:rsidP="00AE5044">
            <w:pPr>
              <w:spacing w:after="0" w:line="240" w:lineRule="auto"/>
              <w:jc w:val="right"/>
              <w:rPr>
                <w:rFonts w:ascii="Times New Roman" w:hAnsi="Times New Roman"/>
                <w:color w:val="000000"/>
                <w:sz w:val="20"/>
                <w:szCs w:val="20"/>
              </w:rPr>
            </w:pPr>
            <w:r w:rsidRPr="004155EE">
              <w:rPr>
                <w:rFonts w:ascii="Times New Roman" w:hAnsi="Times New Roman"/>
                <w:color w:val="000000"/>
                <w:sz w:val="20"/>
                <w:szCs w:val="20"/>
              </w:rPr>
              <w:t xml:space="preserve">    62,5</w:t>
            </w:r>
          </w:p>
        </w:tc>
        <w:tc>
          <w:tcPr>
            <w:tcW w:w="1276" w:type="dxa"/>
            <w:shd w:val="clear" w:color="auto" w:fill="auto"/>
            <w:noWrap/>
            <w:vAlign w:val="center"/>
            <w:hideMark/>
          </w:tcPr>
          <w:p w:rsidR="00DF3148" w:rsidRPr="004155EE" w:rsidRDefault="00DF3148" w:rsidP="00AE5044">
            <w:pPr>
              <w:spacing w:after="0" w:line="240" w:lineRule="auto"/>
              <w:jc w:val="right"/>
              <w:rPr>
                <w:rFonts w:ascii="Times New Roman" w:hAnsi="Times New Roman"/>
                <w:color w:val="000000"/>
                <w:sz w:val="20"/>
                <w:szCs w:val="20"/>
              </w:rPr>
            </w:pPr>
            <w:r w:rsidRPr="004155EE">
              <w:rPr>
                <w:rFonts w:ascii="Times New Roman" w:hAnsi="Times New Roman"/>
                <w:color w:val="000000"/>
                <w:sz w:val="20"/>
                <w:szCs w:val="20"/>
              </w:rPr>
              <w:t xml:space="preserve">    74,2</w:t>
            </w:r>
          </w:p>
        </w:tc>
        <w:tc>
          <w:tcPr>
            <w:tcW w:w="1276" w:type="dxa"/>
            <w:shd w:val="clear" w:color="auto" w:fill="auto"/>
            <w:noWrap/>
            <w:vAlign w:val="center"/>
            <w:hideMark/>
          </w:tcPr>
          <w:p w:rsidR="00DF3148" w:rsidRPr="004155EE" w:rsidRDefault="00DF3148" w:rsidP="00AE5044">
            <w:pPr>
              <w:spacing w:after="0" w:line="240" w:lineRule="auto"/>
              <w:jc w:val="right"/>
              <w:rPr>
                <w:rFonts w:ascii="Times New Roman" w:hAnsi="Times New Roman"/>
                <w:color w:val="000000"/>
                <w:sz w:val="20"/>
                <w:szCs w:val="20"/>
              </w:rPr>
            </w:pPr>
            <w:r w:rsidRPr="004155EE">
              <w:rPr>
                <w:rFonts w:ascii="Times New Roman" w:hAnsi="Times New Roman"/>
                <w:color w:val="000000"/>
                <w:sz w:val="20"/>
                <w:szCs w:val="20"/>
              </w:rPr>
              <w:t xml:space="preserve">    82,5</w:t>
            </w:r>
          </w:p>
        </w:tc>
        <w:tc>
          <w:tcPr>
            <w:tcW w:w="1417" w:type="dxa"/>
            <w:shd w:val="clear" w:color="auto" w:fill="auto"/>
            <w:noWrap/>
            <w:vAlign w:val="center"/>
            <w:hideMark/>
          </w:tcPr>
          <w:p w:rsidR="00DF3148" w:rsidRPr="004155EE" w:rsidRDefault="004155EE" w:rsidP="00AE5044">
            <w:pPr>
              <w:spacing w:after="0" w:line="240" w:lineRule="auto"/>
              <w:jc w:val="right"/>
              <w:rPr>
                <w:rFonts w:ascii="Times New Roman" w:hAnsi="Times New Roman"/>
                <w:color w:val="000000"/>
                <w:sz w:val="20"/>
                <w:szCs w:val="20"/>
              </w:rPr>
            </w:pPr>
            <w:r w:rsidRPr="004155EE">
              <w:rPr>
                <w:rFonts w:ascii="Times New Roman" w:hAnsi="Times New Roman"/>
                <w:color w:val="000000"/>
                <w:sz w:val="20"/>
                <w:szCs w:val="20"/>
              </w:rPr>
              <w:t>87,6</w:t>
            </w:r>
          </w:p>
        </w:tc>
      </w:tr>
      <w:tr w:rsidR="004420A7" w:rsidRPr="004420A7" w:rsidTr="00AE5044">
        <w:trPr>
          <w:trHeight w:val="600"/>
        </w:trPr>
        <w:tc>
          <w:tcPr>
            <w:tcW w:w="6711" w:type="dxa"/>
            <w:shd w:val="clear" w:color="auto" w:fill="auto"/>
            <w:hideMark/>
          </w:tcPr>
          <w:p w:rsidR="00DF3148" w:rsidRPr="006B159F" w:rsidRDefault="00DF3148" w:rsidP="00853987">
            <w:pPr>
              <w:spacing w:after="0" w:line="240" w:lineRule="auto"/>
              <w:rPr>
                <w:rFonts w:ascii="Times New Roman" w:hAnsi="Times New Roman"/>
                <w:color w:val="000000"/>
              </w:rPr>
            </w:pPr>
            <w:r w:rsidRPr="006B159F">
              <w:rPr>
                <w:rFonts w:ascii="Times New Roman" w:hAnsi="Times New Roman"/>
                <w:color w:val="000000"/>
              </w:rPr>
              <w:t>Общая площадь жилых помещений, приходящаяся в среднем на одного жителя, - всего</w:t>
            </w:r>
          </w:p>
        </w:tc>
        <w:tc>
          <w:tcPr>
            <w:tcW w:w="1657" w:type="dxa"/>
            <w:shd w:val="clear" w:color="auto" w:fill="auto"/>
            <w:vAlign w:val="center"/>
            <w:hideMark/>
          </w:tcPr>
          <w:p w:rsidR="00DF3148" w:rsidRPr="006B159F" w:rsidRDefault="00DF3148" w:rsidP="00853987">
            <w:pPr>
              <w:spacing w:after="0" w:line="240" w:lineRule="auto"/>
              <w:jc w:val="center"/>
              <w:rPr>
                <w:rFonts w:ascii="Times New Roman" w:hAnsi="Times New Roman"/>
                <w:color w:val="000000"/>
              </w:rPr>
            </w:pPr>
            <w:r w:rsidRPr="006B159F">
              <w:rPr>
                <w:rFonts w:ascii="Times New Roman" w:hAnsi="Times New Roman"/>
                <w:color w:val="000000"/>
              </w:rPr>
              <w:t>Квадратный метр</w:t>
            </w:r>
          </w:p>
        </w:tc>
        <w:tc>
          <w:tcPr>
            <w:tcW w:w="1125" w:type="dxa"/>
            <w:shd w:val="clear" w:color="auto" w:fill="auto"/>
            <w:vAlign w:val="center"/>
            <w:hideMark/>
          </w:tcPr>
          <w:p w:rsidR="00DF3148" w:rsidRPr="006B159F" w:rsidRDefault="00DF3148" w:rsidP="00853987">
            <w:pPr>
              <w:spacing w:after="0" w:line="240" w:lineRule="auto"/>
              <w:jc w:val="center"/>
              <w:rPr>
                <w:rFonts w:ascii="Times New Roman" w:hAnsi="Times New Roman"/>
                <w:color w:val="000000"/>
              </w:rPr>
            </w:pPr>
            <w:r w:rsidRPr="006B159F">
              <w:rPr>
                <w:rFonts w:ascii="Times New Roman" w:hAnsi="Times New Roman"/>
                <w:color w:val="000000"/>
              </w:rPr>
              <w:t>24</w:t>
            </w:r>
          </w:p>
        </w:tc>
        <w:tc>
          <w:tcPr>
            <w:tcW w:w="1275" w:type="dxa"/>
            <w:shd w:val="clear" w:color="auto" w:fill="auto"/>
            <w:noWrap/>
            <w:vAlign w:val="center"/>
            <w:hideMark/>
          </w:tcPr>
          <w:p w:rsidR="00DF3148" w:rsidRPr="006B159F" w:rsidRDefault="00DF3148" w:rsidP="00AE5044">
            <w:pPr>
              <w:spacing w:after="0" w:line="240" w:lineRule="auto"/>
              <w:jc w:val="right"/>
              <w:rPr>
                <w:rFonts w:ascii="Times New Roman" w:hAnsi="Times New Roman"/>
                <w:color w:val="000000"/>
                <w:sz w:val="20"/>
                <w:szCs w:val="20"/>
              </w:rPr>
            </w:pPr>
            <w:r w:rsidRPr="006B159F">
              <w:rPr>
                <w:rFonts w:ascii="Times New Roman" w:hAnsi="Times New Roman"/>
                <w:color w:val="000000"/>
                <w:sz w:val="20"/>
                <w:szCs w:val="20"/>
              </w:rPr>
              <w:t xml:space="preserve">    17,4</w:t>
            </w:r>
          </w:p>
        </w:tc>
        <w:tc>
          <w:tcPr>
            <w:tcW w:w="1276" w:type="dxa"/>
            <w:shd w:val="clear" w:color="auto" w:fill="auto"/>
            <w:noWrap/>
            <w:vAlign w:val="center"/>
            <w:hideMark/>
          </w:tcPr>
          <w:p w:rsidR="00DF3148" w:rsidRPr="006B159F" w:rsidRDefault="00DF3148" w:rsidP="00AE5044">
            <w:pPr>
              <w:spacing w:after="0" w:line="240" w:lineRule="auto"/>
              <w:jc w:val="right"/>
              <w:rPr>
                <w:rFonts w:ascii="Times New Roman" w:hAnsi="Times New Roman"/>
                <w:color w:val="000000"/>
                <w:sz w:val="20"/>
                <w:szCs w:val="20"/>
              </w:rPr>
            </w:pPr>
            <w:r w:rsidRPr="006B159F">
              <w:rPr>
                <w:rFonts w:ascii="Times New Roman" w:hAnsi="Times New Roman"/>
                <w:color w:val="000000"/>
                <w:sz w:val="20"/>
                <w:szCs w:val="20"/>
              </w:rPr>
              <w:t xml:space="preserve">    17,3</w:t>
            </w:r>
          </w:p>
        </w:tc>
        <w:tc>
          <w:tcPr>
            <w:tcW w:w="1276" w:type="dxa"/>
            <w:shd w:val="clear" w:color="auto" w:fill="auto"/>
            <w:noWrap/>
            <w:vAlign w:val="center"/>
            <w:hideMark/>
          </w:tcPr>
          <w:p w:rsidR="00DF3148" w:rsidRPr="006B159F" w:rsidRDefault="00DF3148" w:rsidP="00AE5044">
            <w:pPr>
              <w:spacing w:after="0" w:line="240" w:lineRule="auto"/>
              <w:jc w:val="right"/>
              <w:rPr>
                <w:rFonts w:ascii="Times New Roman" w:hAnsi="Times New Roman"/>
                <w:color w:val="000000"/>
                <w:sz w:val="20"/>
                <w:szCs w:val="20"/>
              </w:rPr>
            </w:pPr>
            <w:r w:rsidRPr="006B159F">
              <w:rPr>
                <w:rFonts w:ascii="Times New Roman" w:hAnsi="Times New Roman"/>
                <w:color w:val="000000"/>
                <w:sz w:val="20"/>
                <w:szCs w:val="20"/>
              </w:rPr>
              <w:t xml:space="preserve">    18,1</w:t>
            </w:r>
          </w:p>
        </w:tc>
        <w:tc>
          <w:tcPr>
            <w:tcW w:w="1417" w:type="dxa"/>
            <w:shd w:val="clear" w:color="auto" w:fill="auto"/>
            <w:noWrap/>
            <w:vAlign w:val="center"/>
            <w:hideMark/>
          </w:tcPr>
          <w:p w:rsidR="004420A7" w:rsidRPr="006B159F" w:rsidRDefault="006B159F" w:rsidP="006B159F">
            <w:pPr>
              <w:spacing w:after="0" w:line="240" w:lineRule="auto"/>
              <w:jc w:val="right"/>
              <w:rPr>
                <w:rFonts w:ascii="Times New Roman" w:hAnsi="Times New Roman"/>
                <w:sz w:val="20"/>
                <w:szCs w:val="20"/>
              </w:rPr>
            </w:pPr>
            <w:r w:rsidRPr="006B159F">
              <w:rPr>
                <w:rFonts w:ascii="Times New Roman" w:hAnsi="Times New Roman"/>
                <w:sz w:val="20"/>
                <w:szCs w:val="20"/>
              </w:rPr>
              <w:t>18,1</w:t>
            </w:r>
          </w:p>
        </w:tc>
      </w:tr>
      <w:tr w:rsidR="00D67C0C" w:rsidRPr="009F0598" w:rsidTr="00AE5044">
        <w:trPr>
          <w:trHeight w:val="627"/>
        </w:trPr>
        <w:tc>
          <w:tcPr>
            <w:tcW w:w="6711" w:type="dxa"/>
            <w:shd w:val="clear" w:color="auto" w:fill="auto"/>
            <w:hideMark/>
          </w:tcPr>
          <w:p w:rsidR="00DF3148" w:rsidRPr="004420A7" w:rsidRDefault="00DF3148" w:rsidP="00853987">
            <w:pPr>
              <w:spacing w:after="0" w:line="240" w:lineRule="auto"/>
              <w:rPr>
                <w:rFonts w:ascii="Times New Roman" w:hAnsi="Times New Roman"/>
                <w:color w:val="000000"/>
              </w:rPr>
            </w:pPr>
            <w:r w:rsidRPr="004420A7">
              <w:rPr>
                <w:rFonts w:ascii="Times New Roman" w:hAnsi="Times New Roman"/>
                <w:color w:val="000000"/>
              </w:rPr>
              <w:t>В том числе введено общей площади жилых помещений, приходящаяся в среднем на одного жителя за один год</w:t>
            </w:r>
          </w:p>
        </w:tc>
        <w:tc>
          <w:tcPr>
            <w:tcW w:w="1657" w:type="dxa"/>
            <w:shd w:val="clear" w:color="auto" w:fill="auto"/>
            <w:vAlign w:val="center"/>
            <w:hideMark/>
          </w:tcPr>
          <w:p w:rsidR="00DF3148" w:rsidRPr="004420A7" w:rsidRDefault="00DF3148" w:rsidP="00853987">
            <w:pPr>
              <w:spacing w:after="0" w:line="240" w:lineRule="auto"/>
              <w:jc w:val="center"/>
              <w:rPr>
                <w:rFonts w:ascii="Times New Roman" w:hAnsi="Times New Roman"/>
                <w:color w:val="000000"/>
              </w:rPr>
            </w:pPr>
            <w:r w:rsidRPr="004420A7">
              <w:rPr>
                <w:rFonts w:ascii="Times New Roman" w:hAnsi="Times New Roman"/>
                <w:color w:val="000000"/>
              </w:rPr>
              <w:t>Квадратный метр</w:t>
            </w:r>
          </w:p>
        </w:tc>
        <w:tc>
          <w:tcPr>
            <w:tcW w:w="1125" w:type="dxa"/>
            <w:shd w:val="clear" w:color="auto" w:fill="auto"/>
            <w:vAlign w:val="center"/>
            <w:hideMark/>
          </w:tcPr>
          <w:p w:rsidR="00DF3148" w:rsidRPr="004420A7" w:rsidRDefault="00DF3148" w:rsidP="00853987">
            <w:pPr>
              <w:spacing w:after="0" w:line="240" w:lineRule="auto"/>
              <w:jc w:val="center"/>
              <w:rPr>
                <w:rFonts w:ascii="Times New Roman" w:hAnsi="Times New Roman"/>
                <w:color w:val="000000"/>
              </w:rPr>
            </w:pPr>
            <w:r w:rsidRPr="004420A7">
              <w:rPr>
                <w:rFonts w:ascii="Times New Roman" w:hAnsi="Times New Roman"/>
                <w:color w:val="000000"/>
              </w:rPr>
              <w:t>24.1</w:t>
            </w:r>
          </w:p>
        </w:tc>
        <w:tc>
          <w:tcPr>
            <w:tcW w:w="1275" w:type="dxa"/>
            <w:shd w:val="clear" w:color="auto" w:fill="auto"/>
            <w:noWrap/>
            <w:vAlign w:val="center"/>
            <w:hideMark/>
          </w:tcPr>
          <w:p w:rsidR="00DF3148" w:rsidRPr="004420A7" w:rsidRDefault="00DF3148" w:rsidP="00AE5044">
            <w:pPr>
              <w:spacing w:after="0" w:line="240" w:lineRule="auto"/>
              <w:jc w:val="right"/>
              <w:rPr>
                <w:rFonts w:ascii="Times New Roman" w:hAnsi="Times New Roman"/>
                <w:color w:val="000000"/>
                <w:sz w:val="20"/>
                <w:szCs w:val="20"/>
              </w:rPr>
            </w:pPr>
            <w:r w:rsidRPr="004420A7">
              <w:rPr>
                <w:rFonts w:ascii="Times New Roman" w:hAnsi="Times New Roman"/>
                <w:color w:val="000000"/>
                <w:sz w:val="20"/>
                <w:szCs w:val="20"/>
              </w:rPr>
              <w:t xml:space="preserve">    0,5</w:t>
            </w:r>
          </w:p>
        </w:tc>
        <w:tc>
          <w:tcPr>
            <w:tcW w:w="1276" w:type="dxa"/>
            <w:shd w:val="clear" w:color="auto" w:fill="auto"/>
            <w:noWrap/>
            <w:vAlign w:val="center"/>
            <w:hideMark/>
          </w:tcPr>
          <w:p w:rsidR="00DF3148" w:rsidRPr="004420A7" w:rsidRDefault="00DF3148" w:rsidP="00AE5044">
            <w:pPr>
              <w:spacing w:after="0" w:line="240" w:lineRule="auto"/>
              <w:jc w:val="right"/>
              <w:rPr>
                <w:rFonts w:ascii="Times New Roman" w:hAnsi="Times New Roman"/>
                <w:color w:val="000000"/>
                <w:sz w:val="20"/>
                <w:szCs w:val="20"/>
              </w:rPr>
            </w:pPr>
            <w:r w:rsidRPr="004420A7">
              <w:rPr>
                <w:rFonts w:ascii="Times New Roman" w:hAnsi="Times New Roman"/>
                <w:color w:val="000000"/>
                <w:sz w:val="20"/>
                <w:szCs w:val="20"/>
              </w:rPr>
              <w:t xml:space="preserve">    0,1</w:t>
            </w:r>
          </w:p>
        </w:tc>
        <w:tc>
          <w:tcPr>
            <w:tcW w:w="1276" w:type="dxa"/>
            <w:shd w:val="clear" w:color="auto" w:fill="auto"/>
            <w:noWrap/>
            <w:vAlign w:val="center"/>
            <w:hideMark/>
          </w:tcPr>
          <w:p w:rsidR="00DF3148" w:rsidRPr="004420A7" w:rsidRDefault="00DF3148" w:rsidP="00AE5044">
            <w:pPr>
              <w:spacing w:after="0" w:line="240" w:lineRule="auto"/>
              <w:jc w:val="right"/>
              <w:rPr>
                <w:rFonts w:ascii="Times New Roman" w:hAnsi="Times New Roman"/>
                <w:color w:val="000000"/>
                <w:sz w:val="20"/>
                <w:szCs w:val="20"/>
              </w:rPr>
            </w:pPr>
            <w:r w:rsidRPr="004420A7">
              <w:rPr>
                <w:rFonts w:ascii="Times New Roman" w:hAnsi="Times New Roman"/>
                <w:color w:val="000000"/>
                <w:sz w:val="20"/>
                <w:szCs w:val="20"/>
              </w:rPr>
              <w:t xml:space="preserve">    0,5</w:t>
            </w:r>
          </w:p>
        </w:tc>
        <w:tc>
          <w:tcPr>
            <w:tcW w:w="1417" w:type="dxa"/>
            <w:shd w:val="clear" w:color="auto" w:fill="auto"/>
            <w:noWrap/>
            <w:vAlign w:val="center"/>
            <w:hideMark/>
          </w:tcPr>
          <w:p w:rsidR="00DF3148" w:rsidRPr="004420A7" w:rsidRDefault="00DF3148" w:rsidP="004420A7">
            <w:pPr>
              <w:spacing w:after="0" w:line="240" w:lineRule="auto"/>
              <w:jc w:val="right"/>
              <w:rPr>
                <w:rFonts w:ascii="Times New Roman" w:hAnsi="Times New Roman"/>
                <w:color w:val="000000"/>
                <w:sz w:val="20"/>
                <w:szCs w:val="20"/>
              </w:rPr>
            </w:pPr>
            <w:r w:rsidRPr="004420A7">
              <w:rPr>
                <w:rFonts w:ascii="Times New Roman" w:hAnsi="Times New Roman"/>
                <w:color w:val="000000"/>
                <w:sz w:val="20"/>
                <w:szCs w:val="20"/>
              </w:rPr>
              <w:t xml:space="preserve">    0,</w:t>
            </w:r>
            <w:r w:rsidR="004420A7" w:rsidRPr="004420A7">
              <w:rPr>
                <w:rFonts w:ascii="Times New Roman" w:hAnsi="Times New Roman"/>
                <w:color w:val="000000"/>
                <w:sz w:val="20"/>
                <w:szCs w:val="20"/>
              </w:rPr>
              <w:t>26</w:t>
            </w:r>
          </w:p>
        </w:tc>
      </w:tr>
      <w:tr w:rsidR="00D67C0C" w:rsidRPr="009F0598" w:rsidTr="00AE5044">
        <w:trPr>
          <w:trHeight w:val="407"/>
        </w:trPr>
        <w:tc>
          <w:tcPr>
            <w:tcW w:w="6711" w:type="dxa"/>
            <w:shd w:val="clear" w:color="auto" w:fill="auto"/>
            <w:hideMark/>
          </w:tcPr>
          <w:p w:rsidR="00DF3148" w:rsidRPr="004420A7" w:rsidRDefault="00DF3148" w:rsidP="00853987">
            <w:pPr>
              <w:spacing w:after="0" w:line="240" w:lineRule="auto"/>
              <w:rPr>
                <w:rFonts w:ascii="Times New Roman" w:hAnsi="Times New Roman"/>
                <w:color w:val="000000"/>
              </w:rPr>
            </w:pPr>
            <w:r w:rsidRPr="004420A7">
              <w:rPr>
                <w:rFonts w:ascii="Times New Roman" w:hAnsi="Times New Roman"/>
                <w:color w:val="000000"/>
              </w:rPr>
              <w:t>Площадь земельных участков, предоставленных для строительства в расчете на 10 тыс. человек населения, - всего</w:t>
            </w:r>
          </w:p>
        </w:tc>
        <w:tc>
          <w:tcPr>
            <w:tcW w:w="1657" w:type="dxa"/>
            <w:shd w:val="clear" w:color="auto" w:fill="auto"/>
            <w:vAlign w:val="center"/>
            <w:hideMark/>
          </w:tcPr>
          <w:p w:rsidR="00DF3148" w:rsidRPr="004420A7" w:rsidRDefault="00DF3148" w:rsidP="00853987">
            <w:pPr>
              <w:spacing w:after="0" w:line="240" w:lineRule="auto"/>
              <w:jc w:val="center"/>
              <w:rPr>
                <w:rFonts w:ascii="Times New Roman" w:hAnsi="Times New Roman"/>
                <w:color w:val="000000"/>
              </w:rPr>
            </w:pPr>
            <w:r w:rsidRPr="004420A7">
              <w:rPr>
                <w:rFonts w:ascii="Times New Roman" w:hAnsi="Times New Roman"/>
                <w:color w:val="000000"/>
              </w:rPr>
              <w:t>Гектар</w:t>
            </w:r>
          </w:p>
        </w:tc>
        <w:tc>
          <w:tcPr>
            <w:tcW w:w="1125" w:type="dxa"/>
            <w:shd w:val="clear" w:color="auto" w:fill="auto"/>
            <w:vAlign w:val="center"/>
            <w:hideMark/>
          </w:tcPr>
          <w:p w:rsidR="00DF3148" w:rsidRPr="004420A7" w:rsidRDefault="00DF3148" w:rsidP="00853987">
            <w:pPr>
              <w:spacing w:after="0" w:line="240" w:lineRule="auto"/>
              <w:jc w:val="center"/>
              <w:rPr>
                <w:rFonts w:ascii="Times New Roman" w:hAnsi="Times New Roman"/>
                <w:color w:val="000000"/>
              </w:rPr>
            </w:pPr>
            <w:r w:rsidRPr="004420A7">
              <w:rPr>
                <w:rFonts w:ascii="Times New Roman" w:hAnsi="Times New Roman"/>
                <w:color w:val="000000"/>
              </w:rPr>
              <w:t>25</w:t>
            </w:r>
          </w:p>
        </w:tc>
        <w:tc>
          <w:tcPr>
            <w:tcW w:w="1275" w:type="dxa"/>
            <w:shd w:val="clear" w:color="auto" w:fill="auto"/>
            <w:noWrap/>
            <w:vAlign w:val="center"/>
            <w:hideMark/>
          </w:tcPr>
          <w:p w:rsidR="00DF3148" w:rsidRPr="004420A7" w:rsidRDefault="00DF3148" w:rsidP="00AE5044">
            <w:pPr>
              <w:spacing w:after="0" w:line="240" w:lineRule="auto"/>
              <w:jc w:val="right"/>
              <w:rPr>
                <w:rFonts w:ascii="Times New Roman" w:hAnsi="Times New Roman"/>
                <w:color w:val="000000"/>
                <w:sz w:val="20"/>
                <w:szCs w:val="20"/>
              </w:rPr>
            </w:pPr>
            <w:r w:rsidRPr="004420A7">
              <w:rPr>
                <w:rFonts w:ascii="Times New Roman" w:hAnsi="Times New Roman"/>
                <w:color w:val="000000"/>
                <w:sz w:val="20"/>
                <w:szCs w:val="20"/>
              </w:rPr>
              <w:t xml:space="preserve">    9,8</w:t>
            </w:r>
          </w:p>
        </w:tc>
        <w:tc>
          <w:tcPr>
            <w:tcW w:w="1276" w:type="dxa"/>
            <w:shd w:val="clear" w:color="auto" w:fill="auto"/>
            <w:noWrap/>
            <w:vAlign w:val="center"/>
            <w:hideMark/>
          </w:tcPr>
          <w:p w:rsidR="00DF3148" w:rsidRPr="004420A7" w:rsidRDefault="00DF3148" w:rsidP="00AE5044">
            <w:pPr>
              <w:spacing w:after="0" w:line="240" w:lineRule="auto"/>
              <w:jc w:val="right"/>
              <w:rPr>
                <w:rFonts w:ascii="Times New Roman" w:hAnsi="Times New Roman"/>
                <w:color w:val="000000"/>
                <w:sz w:val="20"/>
                <w:szCs w:val="20"/>
              </w:rPr>
            </w:pPr>
            <w:r w:rsidRPr="004420A7">
              <w:rPr>
                <w:rFonts w:ascii="Times New Roman" w:hAnsi="Times New Roman"/>
                <w:color w:val="000000"/>
                <w:sz w:val="20"/>
                <w:szCs w:val="20"/>
              </w:rPr>
              <w:t xml:space="preserve">    9,9</w:t>
            </w:r>
          </w:p>
        </w:tc>
        <w:tc>
          <w:tcPr>
            <w:tcW w:w="1276" w:type="dxa"/>
            <w:shd w:val="clear" w:color="auto" w:fill="auto"/>
            <w:noWrap/>
            <w:vAlign w:val="center"/>
            <w:hideMark/>
          </w:tcPr>
          <w:p w:rsidR="00DF3148" w:rsidRPr="004420A7" w:rsidRDefault="00DF3148" w:rsidP="00AE5044">
            <w:pPr>
              <w:spacing w:after="0" w:line="240" w:lineRule="auto"/>
              <w:jc w:val="right"/>
              <w:rPr>
                <w:rFonts w:ascii="Times New Roman" w:hAnsi="Times New Roman"/>
                <w:color w:val="000000"/>
                <w:sz w:val="20"/>
                <w:szCs w:val="20"/>
              </w:rPr>
            </w:pPr>
            <w:r w:rsidRPr="004420A7">
              <w:rPr>
                <w:rFonts w:ascii="Times New Roman" w:hAnsi="Times New Roman"/>
                <w:color w:val="000000"/>
                <w:sz w:val="20"/>
                <w:szCs w:val="20"/>
              </w:rPr>
              <w:t xml:space="preserve">    10,9</w:t>
            </w:r>
          </w:p>
        </w:tc>
        <w:tc>
          <w:tcPr>
            <w:tcW w:w="1417" w:type="dxa"/>
            <w:shd w:val="clear" w:color="auto" w:fill="auto"/>
            <w:noWrap/>
            <w:vAlign w:val="center"/>
            <w:hideMark/>
          </w:tcPr>
          <w:p w:rsidR="00DF3148" w:rsidRPr="004420A7" w:rsidRDefault="004420A7" w:rsidP="00AE5044">
            <w:pPr>
              <w:spacing w:after="0" w:line="240" w:lineRule="auto"/>
              <w:jc w:val="right"/>
              <w:rPr>
                <w:rFonts w:ascii="Times New Roman" w:hAnsi="Times New Roman"/>
                <w:color w:val="000000"/>
                <w:sz w:val="20"/>
                <w:szCs w:val="20"/>
              </w:rPr>
            </w:pPr>
            <w:r w:rsidRPr="004420A7">
              <w:rPr>
                <w:rFonts w:ascii="Times New Roman" w:hAnsi="Times New Roman"/>
                <w:color w:val="000000"/>
                <w:sz w:val="20"/>
                <w:szCs w:val="20"/>
              </w:rPr>
              <w:t>0,09</w:t>
            </w:r>
          </w:p>
        </w:tc>
      </w:tr>
      <w:tr w:rsidR="00D67C0C" w:rsidRPr="009F0598" w:rsidTr="00AE5044">
        <w:trPr>
          <w:trHeight w:val="644"/>
        </w:trPr>
        <w:tc>
          <w:tcPr>
            <w:tcW w:w="6711" w:type="dxa"/>
            <w:shd w:val="clear" w:color="auto" w:fill="auto"/>
            <w:hideMark/>
          </w:tcPr>
          <w:p w:rsidR="00DF3148" w:rsidRPr="004420A7" w:rsidRDefault="00DF3148" w:rsidP="00853987">
            <w:pPr>
              <w:spacing w:after="0" w:line="240" w:lineRule="auto"/>
              <w:rPr>
                <w:rFonts w:ascii="Times New Roman" w:hAnsi="Times New Roman"/>
                <w:color w:val="000000"/>
              </w:rPr>
            </w:pPr>
            <w:r w:rsidRPr="004420A7">
              <w:rPr>
                <w:rFonts w:ascii="Times New Roman" w:hAnsi="Times New Roman"/>
                <w:color w:val="000000"/>
              </w:rPr>
              <w:t>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tc>
        <w:tc>
          <w:tcPr>
            <w:tcW w:w="1657" w:type="dxa"/>
            <w:shd w:val="clear" w:color="auto" w:fill="auto"/>
            <w:vAlign w:val="center"/>
            <w:hideMark/>
          </w:tcPr>
          <w:p w:rsidR="00DF3148" w:rsidRPr="004420A7" w:rsidRDefault="00DF3148" w:rsidP="00853987">
            <w:pPr>
              <w:spacing w:after="0" w:line="240" w:lineRule="auto"/>
              <w:jc w:val="center"/>
              <w:rPr>
                <w:rFonts w:ascii="Times New Roman" w:hAnsi="Times New Roman"/>
                <w:color w:val="000000"/>
              </w:rPr>
            </w:pPr>
            <w:r w:rsidRPr="004420A7">
              <w:rPr>
                <w:rFonts w:ascii="Times New Roman" w:hAnsi="Times New Roman"/>
                <w:color w:val="000000"/>
              </w:rPr>
              <w:t>Гектар</w:t>
            </w:r>
          </w:p>
        </w:tc>
        <w:tc>
          <w:tcPr>
            <w:tcW w:w="1125" w:type="dxa"/>
            <w:shd w:val="clear" w:color="auto" w:fill="auto"/>
            <w:vAlign w:val="center"/>
            <w:hideMark/>
          </w:tcPr>
          <w:p w:rsidR="00DF3148" w:rsidRPr="004420A7" w:rsidRDefault="00DF3148" w:rsidP="00853987">
            <w:pPr>
              <w:spacing w:after="0" w:line="240" w:lineRule="auto"/>
              <w:jc w:val="center"/>
              <w:rPr>
                <w:rFonts w:ascii="Times New Roman" w:hAnsi="Times New Roman"/>
                <w:color w:val="000000"/>
              </w:rPr>
            </w:pPr>
            <w:r w:rsidRPr="004420A7">
              <w:rPr>
                <w:rFonts w:ascii="Times New Roman" w:hAnsi="Times New Roman"/>
                <w:color w:val="000000"/>
              </w:rPr>
              <w:t>25.1</w:t>
            </w:r>
          </w:p>
        </w:tc>
        <w:tc>
          <w:tcPr>
            <w:tcW w:w="1275" w:type="dxa"/>
            <w:shd w:val="clear" w:color="auto" w:fill="auto"/>
            <w:noWrap/>
            <w:vAlign w:val="center"/>
            <w:hideMark/>
          </w:tcPr>
          <w:p w:rsidR="00DF3148" w:rsidRPr="004420A7" w:rsidRDefault="00DF3148" w:rsidP="00AE5044">
            <w:pPr>
              <w:spacing w:after="0" w:line="240" w:lineRule="auto"/>
              <w:jc w:val="right"/>
              <w:rPr>
                <w:rFonts w:ascii="Times New Roman" w:hAnsi="Times New Roman"/>
                <w:color w:val="000000"/>
                <w:sz w:val="20"/>
                <w:szCs w:val="20"/>
              </w:rPr>
            </w:pPr>
            <w:r w:rsidRPr="004420A7">
              <w:rPr>
                <w:rFonts w:ascii="Times New Roman" w:hAnsi="Times New Roman"/>
                <w:color w:val="000000"/>
                <w:sz w:val="20"/>
                <w:szCs w:val="20"/>
              </w:rPr>
              <w:t>0</w:t>
            </w:r>
          </w:p>
        </w:tc>
        <w:tc>
          <w:tcPr>
            <w:tcW w:w="1276" w:type="dxa"/>
            <w:shd w:val="clear" w:color="auto" w:fill="auto"/>
            <w:noWrap/>
            <w:vAlign w:val="center"/>
            <w:hideMark/>
          </w:tcPr>
          <w:p w:rsidR="00DF3148" w:rsidRPr="004420A7" w:rsidRDefault="00DF3148" w:rsidP="00AE5044">
            <w:pPr>
              <w:spacing w:after="0" w:line="240" w:lineRule="auto"/>
              <w:jc w:val="right"/>
              <w:rPr>
                <w:rFonts w:ascii="Times New Roman" w:hAnsi="Times New Roman"/>
                <w:color w:val="000000"/>
                <w:sz w:val="20"/>
                <w:szCs w:val="20"/>
              </w:rPr>
            </w:pPr>
            <w:r w:rsidRPr="004420A7">
              <w:rPr>
                <w:rFonts w:ascii="Times New Roman" w:hAnsi="Times New Roman"/>
                <w:color w:val="000000"/>
                <w:sz w:val="20"/>
                <w:szCs w:val="20"/>
              </w:rPr>
              <w:t xml:space="preserve">    0,4</w:t>
            </w:r>
          </w:p>
        </w:tc>
        <w:tc>
          <w:tcPr>
            <w:tcW w:w="1276" w:type="dxa"/>
            <w:shd w:val="clear" w:color="auto" w:fill="auto"/>
            <w:noWrap/>
            <w:vAlign w:val="center"/>
            <w:hideMark/>
          </w:tcPr>
          <w:p w:rsidR="00DF3148" w:rsidRPr="004420A7" w:rsidRDefault="00DF3148" w:rsidP="00AE5044">
            <w:pPr>
              <w:spacing w:after="0" w:line="240" w:lineRule="auto"/>
              <w:jc w:val="right"/>
              <w:rPr>
                <w:rFonts w:ascii="Times New Roman" w:hAnsi="Times New Roman"/>
                <w:color w:val="000000"/>
                <w:sz w:val="20"/>
                <w:szCs w:val="20"/>
              </w:rPr>
            </w:pPr>
            <w:r w:rsidRPr="004420A7">
              <w:rPr>
                <w:rFonts w:ascii="Times New Roman" w:hAnsi="Times New Roman"/>
                <w:color w:val="000000"/>
                <w:sz w:val="20"/>
                <w:szCs w:val="20"/>
              </w:rPr>
              <w:t xml:space="preserve">    0,2</w:t>
            </w:r>
          </w:p>
        </w:tc>
        <w:tc>
          <w:tcPr>
            <w:tcW w:w="1417" w:type="dxa"/>
            <w:shd w:val="clear" w:color="auto" w:fill="auto"/>
            <w:noWrap/>
            <w:vAlign w:val="center"/>
            <w:hideMark/>
          </w:tcPr>
          <w:p w:rsidR="00DF3148" w:rsidRPr="004420A7" w:rsidRDefault="00DF3148" w:rsidP="004420A7">
            <w:pPr>
              <w:spacing w:after="0" w:line="240" w:lineRule="auto"/>
              <w:jc w:val="right"/>
              <w:rPr>
                <w:rFonts w:ascii="Times New Roman" w:hAnsi="Times New Roman"/>
                <w:color w:val="000000"/>
                <w:sz w:val="20"/>
                <w:szCs w:val="20"/>
              </w:rPr>
            </w:pPr>
            <w:r w:rsidRPr="004420A7">
              <w:rPr>
                <w:rFonts w:ascii="Times New Roman" w:hAnsi="Times New Roman"/>
                <w:color w:val="000000"/>
                <w:sz w:val="20"/>
                <w:szCs w:val="20"/>
              </w:rPr>
              <w:t xml:space="preserve">    0,</w:t>
            </w:r>
            <w:r w:rsidR="004420A7" w:rsidRPr="004420A7">
              <w:rPr>
                <w:rFonts w:ascii="Times New Roman" w:hAnsi="Times New Roman"/>
                <w:color w:val="000000"/>
                <w:sz w:val="20"/>
                <w:szCs w:val="20"/>
              </w:rPr>
              <w:t>004</w:t>
            </w:r>
          </w:p>
        </w:tc>
      </w:tr>
      <w:tr w:rsidR="00D67C0C" w:rsidRPr="009F0598" w:rsidTr="00AE5044">
        <w:trPr>
          <w:trHeight w:val="1693"/>
        </w:trPr>
        <w:tc>
          <w:tcPr>
            <w:tcW w:w="6711" w:type="dxa"/>
            <w:shd w:val="clear" w:color="auto" w:fill="auto"/>
            <w:hideMark/>
          </w:tcPr>
          <w:p w:rsidR="00DF3148" w:rsidRPr="003214F5" w:rsidRDefault="00DF3148" w:rsidP="00853987">
            <w:pPr>
              <w:spacing w:after="0" w:line="240" w:lineRule="auto"/>
              <w:rPr>
                <w:rFonts w:ascii="Times New Roman" w:hAnsi="Times New Roman"/>
                <w:color w:val="000000"/>
              </w:rPr>
            </w:pPr>
            <w:r w:rsidRPr="003214F5">
              <w:rPr>
                <w:rFonts w:ascii="Times New Roman" w:hAnsi="Times New Roman"/>
                <w:color w:val="000000"/>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объектов жилищного строительства - в течение 3 лет; иных объектов капитального строительства - в течение 5 лет</w:t>
            </w:r>
          </w:p>
        </w:tc>
        <w:tc>
          <w:tcPr>
            <w:tcW w:w="1657" w:type="dxa"/>
            <w:shd w:val="clear" w:color="auto" w:fill="auto"/>
            <w:vAlign w:val="center"/>
            <w:hideMark/>
          </w:tcPr>
          <w:p w:rsidR="00DF3148" w:rsidRPr="003214F5" w:rsidRDefault="00DF3148" w:rsidP="00853987">
            <w:pPr>
              <w:spacing w:after="0" w:line="240" w:lineRule="auto"/>
              <w:jc w:val="center"/>
              <w:rPr>
                <w:rFonts w:ascii="Times New Roman" w:hAnsi="Times New Roman"/>
                <w:color w:val="000000"/>
              </w:rPr>
            </w:pPr>
            <w:r w:rsidRPr="003214F5">
              <w:rPr>
                <w:rFonts w:ascii="Times New Roman" w:hAnsi="Times New Roman"/>
                <w:color w:val="000000"/>
              </w:rPr>
              <w:t>Неизвестные данные</w:t>
            </w:r>
          </w:p>
        </w:tc>
        <w:tc>
          <w:tcPr>
            <w:tcW w:w="1125" w:type="dxa"/>
            <w:shd w:val="clear" w:color="auto" w:fill="auto"/>
            <w:vAlign w:val="center"/>
            <w:hideMark/>
          </w:tcPr>
          <w:p w:rsidR="00DF3148" w:rsidRPr="003214F5" w:rsidRDefault="00DF3148" w:rsidP="00853987">
            <w:pPr>
              <w:spacing w:after="0" w:line="240" w:lineRule="auto"/>
              <w:jc w:val="center"/>
              <w:rPr>
                <w:rFonts w:ascii="Times New Roman" w:hAnsi="Times New Roman"/>
                <w:color w:val="000000"/>
              </w:rPr>
            </w:pPr>
            <w:r w:rsidRPr="003214F5">
              <w:rPr>
                <w:rFonts w:ascii="Times New Roman" w:hAnsi="Times New Roman"/>
                <w:color w:val="000000"/>
              </w:rPr>
              <w:t>26</w:t>
            </w:r>
          </w:p>
        </w:tc>
        <w:tc>
          <w:tcPr>
            <w:tcW w:w="1275" w:type="dxa"/>
            <w:shd w:val="clear" w:color="auto" w:fill="auto"/>
            <w:noWrap/>
            <w:vAlign w:val="center"/>
            <w:hideMark/>
          </w:tcPr>
          <w:p w:rsidR="00DF3148" w:rsidRPr="003214F5" w:rsidRDefault="00DF3148" w:rsidP="00AE5044">
            <w:pPr>
              <w:spacing w:after="0" w:line="240" w:lineRule="auto"/>
              <w:jc w:val="right"/>
              <w:rPr>
                <w:rFonts w:ascii="Times New Roman" w:hAnsi="Times New Roman"/>
                <w:color w:val="000000"/>
                <w:sz w:val="20"/>
                <w:szCs w:val="20"/>
              </w:rPr>
            </w:pPr>
            <w:r w:rsidRPr="003214F5">
              <w:rPr>
                <w:rFonts w:ascii="Times New Roman" w:hAnsi="Times New Roman"/>
                <w:color w:val="000000"/>
                <w:sz w:val="20"/>
                <w:szCs w:val="20"/>
              </w:rPr>
              <w:t>0</w:t>
            </w:r>
          </w:p>
        </w:tc>
        <w:tc>
          <w:tcPr>
            <w:tcW w:w="1276" w:type="dxa"/>
            <w:shd w:val="clear" w:color="auto" w:fill="auto"/>
            <w:noWrap/>
            <w:vAlign w:val="center"/>
            <w:hideMark/>
          </w:tcPr>
          <w:p w:rsidR="00DF3148" w:rsidRPr="003214F5" w:rsidRDefault="00DF3148" w:rsidP="00AE5044">
            <w:pPr>
              <w:spacing w:after="0" w:line="240" w:lineRule="auto"/>
              <w:jc w:val="right"/>
              <w:rPr>
                <w:rFonts w:ascii="Times New Roman" w:hAnsi="Times New Roman"/>
                <w:color w:val="000000"/>
                <w:sz w:val="20"/>
                <w:szCs w:val="20"/>
              </w:rPr>
            </w:pPr>
            <w:r w:rsidRPr="003214F5">
              <w:rPr>
                <w:rFonts w:ascii="Times New Roman" w:hAnsi="Times New Roman"/>
                <w:color w:val="000000"/>
                <w:sz w:val="20"/>
                <w:szCs w:val="20"/>
              </w:rPr>
              <w:t>0</w:t>
            </w:r>
          </w:p>
        </w:tc>
        <w:tc>
          <w:tcPr>
            <w:tcW w:w="1276" w:type="dxa"/>
            <w:shd w:val="clear" w:color="auto" w:fill="auto"/>
            <w:noWrap/>
            <w:vAlign w:val="center"/>
            <w:hideMark/>
          </w:tcPr>
          <w:p w:rsidR="00DF3148" w:rsidRPr="003214F5" w:rsidRDefault="00DF3148" w:rsidP="00AE5044">
            <w:pPr>
              <w:spacing w:after="0" w:line="240" w:lineRule="auto"/>
              <w:jc w:val="right"/>
              <w:rPr>
                <w:rFonts w:ascii="Times New Roman" w:hAnsi="Times New Roman"/>
                <w:color w:val="000000"/>
                <w:sz w:val="20"/>
                <w:szCs w:val="20"/>
              </w:rPr>
            </w:pPr>
            <w:r w:rsidRPr="003214F5">
              <w:rPr>
                <w:rFonts w:ascii="Times New Roman" w:hAnsi="Times New Roman"/>
                <w:color w:val="000000"/>
                <w:sz w:val="20"/>
                <w:szCs w:val="20"/>
              </w:rPr>
              <w:t>0</w:t>
            </w:r>
          </w:p>
        </w:tc>
        <w:tc>
          <w:tcPr>
            <w:tcW w:w="1417" w:type="dxa"/>
            <w:shd w:val="clear" w:color="auto" w:fill="auto"/>
            <w:noWrap/>
            <w:vAlign w:val="center"/>
            <w:hideMark/>
          </w:tcPr>
          <w:p w:rsidR="00DF3148" w:rsidRPr="003214F5" w:rsidRDefault="00DF3148" w:rsidP="00AE5044">
            <w:pPr>
              <w:spacing w:after="0" w:line="240" w:lineRule="auto"/>
              <w:jc w:val="right"/>
              <w:rPr>
                <w:rFonts w:ascii="Times New Roman" w:hAnsi="Times New Roman"/>
                <w:color w:val="000000"/>
                <w:sz w:val="20"/>
                <w:szCs w:val="20"/>
              </w:rPr>
            </w:pPr>
            <w:r w:rsidRPr="003214F5">
              <w:rPr>
                <w:rFonts w:ascii="Times New Roman" w:hAnsi="Times New Roman"/>
                <w:color w:val="000000"/>
                <w:sz w:val="20"/>
                <w:szCs w:val="20"/>
              </w:rPr>
              <w:t>0</w:t>
            </w:r>
          </w:p>
        </w:tc>
      </w:tr>
      <w:tr w:rsidR="00D67C0C" w:rsidRPr="009F0598" w:rsidTr="00AE5044">
        <w:trPr>
          <w:trHeight w:val="1313"/>
        </w:trPr>
        <w:tc>
          <w:tcPr>
            <w:tcW w:w="6711" w:type="dxa"/>
            <w:shd w:val="clear" w:color="auto" w:fill="auto"/>
            <w:hideMark/>
          </w:tcPr>
          <w:p w:rsidR="00DF3148" w:rsidRPr="003214F5" w:rsidRDefault="00DF3148" w:rsidP="00853987">
            <w:pPr>
              <w:spacing w:after="0" w:line="240" w:lineRule="auto"/>
              <w:rPr>
                <w:rFonts w:ascii="Times New Roman" w:hAnsi="Times New Roman"/>
                <w:color w:val="000000"/>
              </w:rPr>
            </w:pPr>
            <w:r w:rsidRPr="003214F5">
              <w:rPr>
                <w:rFonts w:ascii="Times New Roman" w:hAnsi="Times New Roman"/>
                <w:color w:val="000000"/>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объектов жилищного строительства - в течение 3 лет</w:t>
            </w:r>
          </w:p>
        </w:tc>
        <w:tc>
          <w:tcPr>
            <w:tcW w:w="1657" w:type="dxa"/>
            <w:shd w:val="clear" w:color="auto" w:fill="auto"/>
            <w:vAlign w:val="center"/>
            <w:hideMark/>
          </w:tcPr>
          <w:p w:rsidR="00DF3148" w:rsidRPr="003214F5" w:rsidRDefault="00DF3148" w:rsidP="00853987">
            <w:pPr>
              <w:spacing w:after="0" w:line="240" w:lineRule="auto"/>
              <w:jc w:val="center"/>
              <w:rPr>
                <w:rFonts w:ascii="Times New Roman" w:hAnsi="Times New Roman"/>
                <w:color w:val="000000"/>
              </w:rPr>
            </w:pPr>
            <w:r w:rsidRPr="003214F5">
              <w:rPr>
                <w:rFonts w:ascii="Times New Roman" w:hAnsi="Times New Roman"/>
                <w:color w:val="000000"/>
              </w:rPr>
              <w:t>Квадратный метр</w:t>
            </w:r>
          </w:p>
        </w:tc>
        <w:tc>
          <w:tcPr>
            <w:tcW w:w="1125" w:type="dxa"/>
            <w:shd w:val="clear" w:color="auto" w:fill="auto"/>
            <w:vAlign w:val="center"/>
            <w:hideMark/>
          </w:tcPr>
          <w:p w:rsidR="00DF3148" w:rsidRPr="003214F5" w:rsidRDefault="00DF3148" w:rsidP="00853987">
            <w:pPr>
              <w:spacing w:after="0" w:line="240" w:lineRule="auto"/>
              <w:jc w:val="center"/>
              <w:rPr>
                <w:rFonts w:ascii="Times New Roman" w:hAnsi="Times New Roman"/>
                <w:color w:val="000000"/>
              </w:rPr>
            </w:pPr>
            <w:r w:rsidRPr="003214F5">
              <w:rPr>
                <w:rFonts w:ascii="Times New Roman" w:hAnsi="Times New Roman"/>
                <w:color w:val="000000"/>
              </w:rPr>
              <w:t>26.1</w:t>
            </w:r>
          </w:p>
        </w:tc>
        <w:tc>
          <w:tcPr>
            <w:tcW w:w="1275" w:type="dxa"/>
            <w:shd w:val="clear" w:color="auto" w:fill="auto"/>
            <w:noWrap/>
            <w:vAlign w:val="center"/>
            <w:hideMark/>
          </w:tcPr>
          <w:p w:rsidR="00DF3148" w:rsidRPr="003214F5" w:rsidRDefault="00DF3148" w:rsidP="00AE5044">
            <w:pPr>
              <w:spacing w:after="0" w:line="240" w:lineRule="auto"/>
              <w:jc w:val="right"/>
              <w:rPr>
                <w:rFonts w:ascii="Times New Roman" w:hAnsi="Times New Roman"/>
                <w:color w:val="000000"/>
                <w:sz w:val="20"/>
                <w:szCs w:val="20"/>
              </w:rPr>
            </w:pPr>
            <w:r w:rsidRPr="003214F5">
              <w:rPr>
                <w:rFonts w:ascii="Times New Roman" w:hAnsi="Times New Roman"/>
                <w:color w:val="000000"/>
                <w:sz w:val="20"/>
                <w:szCs w:val="20"/>
              </w:rPr>
              <w:t xml:space="preserve">   2 879,0</w:t>
            </w:r>
          </w:p>
        </w:tc>
        <w:tc>
          <w:tcPr>
            <w:tcW w:w="1276" w:type="dxa"/>
            <w:shd w:val="clear" w:color="auto" w:fill="auto"/>
            <w:noWrap/>
            <w:vAlign w:val="center"/>
            <w:hideMark/>
          </w:tcPr>
          <w:p w:rsidR="00DF3148" w:rsidRPr="003214F5" w:rsidRDefault="00DF3148" w:rsidP="00AE5044">
            <w:pPr>
              <w:spacing w:after="0" w:line="240" w:lineRule="auto"/>
              <w:jc w:val="right"/>
              <w:rPr>
                <w:rFonts w:ascii="Times New Roman" w:hAnsi="Times New Roman"/>
                <w:color w:val="000000"/>
                <w:sz w:val="20"/>
                <w:szCs w:val="20"/>
              </w:rPr>
            </w:pPr>
            <w:r w:rsidRPr="003214F5">
              <w:rPr>
                <w:rFonts w:ascii="Times New Roman" w:hAnsi="Times New Roman"/>
                <w:color w:val="000000"/>
                <w:sz w:val="20"/>
                <w:szCs w:val="20"/>
              </w:rPr>
              <w:t xml:space="preserve">   2 879,0</w:t>
            </w:r>
          </w:p>
        </w:tc>
        <w:tc>
          <w:tcPr>
            <w:tcW w:w="1276" w:type="dxa"/>
            <w:shd w:val="clear" w:color="auto" w:fill="auto"/>
            <w:noWrap/>
            <w:vAlign w:val="center"/>
            <w:hideMark/>
          </w:tcPr>
          <w:p w:rsidR="00DF3148" w:rsidRPr="003214F5" w:rsidRDefault="00DF3148" w:rsidP="00AE5044">
            <w:pPr>
              <w:spacing w:after="0" w:line="240" w:lineRule="auto"/>
              <w:jc w:val="right"/>
              <w:rPr>
                <w:rFonts w:ascii="Times New Roman" w:hAnsi="Times New Roman"/>
                <w:color w:val="000000"/>
                <w:sz w:val="20"/>
                <w:szCs w:val="20"/>
              </w:rPr>
            </w:pPr>
            <w:r w:rsidRPr="003214F5">
              <w:rPr>
                <w:rFonts w:ascii="Times New Roman" w:hAnsi="Times New Roman"/>
                <w:color w:val="000000"/>
                <w:sz w:val="20"/>
                <w:szCs w:val="20"/>
              </w:rPr>
              <w:t>0</w:t>
            </w:r>
          </w:p>
        </w:tc>
        <w:tc>
          <w:tcPr>
            <w:tcW w:w="1417" w:type="dxa"/>
            <w:shd w:val="clear" w:color="auto" w:fill="auto"/>
            <w:noWrap/>
            <w:vAlign w:val="center"/>
            <w:hideMark/>
          </w:tcPr>
          <w:p w:rsidR="00DF3148" w:rsidRPr="003214F5" w:rsidRDefault="00DF3148" w:rsidP="00AE5044">
            <w:pPr>
              <w:spacing w:after="0" w:line="240" w:lineRule="auto"/>
              <w:jc w:val="right"/>
              <w:rPr>
                <w:rFonts w:ascii="Times New Roman" w:hAnsi="Times New Roman"/>
                <w:color w:val="000000"/>
                <w:sz w:val="20"/>
                <w:szCs w:val="20"/>
              </w:rPr>
            </w:pPr>
            <w:r w:rsidRPr="003214F5">
              <w:rPr>
                <w:rFonts w:ascii="Times New Roman" w:hAnsi="Times New Roman"/>
                <w:color w:val="000000"/>
                <w:sz w:val="20"/>
                <w:szCs w:val="20"/>
              </w:rPr>
              <w:t>0</w:t>
            </w:r>
          </w:p>
        </w:tc>
      </w:tr>
      <w:tr w:rsidR="00D67C0C" w:rsidRPr="009F0598" w:rsidTr="00AE5044">
        <w:trPr>
          <w:trHeight w:val="1594"/>
        </w:trPr>
        <w:tc>
          <w:tcPr>
            <w:tcW w:w="6711" w:type="dxa"/>
            <w:shd w:val="clear" w:color="auto" w:fill="auto"/>
            <w:hideMark/>
          </w:tcPr>
          <w:p w:rsidR="00DF3148" w:rsidRPr="003214F5" w:rsidRDefault="00DF3148" w:rsidP="00853987">
            <w:pPr>
              <w:spacing w:after="0" w:line="240" w:lineRule="auto"/>
              <w:rPr>
                <w:rFonts w:ascii="Times New Roman" w:hAnsi="Times New Roman"/>
                <w:color w:val="000000"/>
              </w:rPr>
            </w:pPr>
            <w:r w:rsidRPr="003214F5">
              <w:rPr>
                <w:rFonts w:ascii="Times New Roman" w:hAnsi="Times New Roman"/>
                <w:color w:val="000000"/>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иных объектов капитального строительства - в течение 5 лет</w:t>
            </w:r>
          </w:p>
        </w:tc>
        <w:tc>
          <w:tcPr>
            <w:tcW w:w="1657" w:type="dxa"/>
            <w:shd w:val="clear" w:color="auto" w:fill="auto"/>
            <w:vAlign w:val="center"/>
            <w:hideMark/>
          </w:tcPr>
          <w:p w:rsidR="00DF3148" w:rsidRPr="003214F5" w:rsidRDefault="00DF3148" w:rsidP="00853987">
            <w:pPr>
              <w:spacing w:after="0" w:line="240" w:lineRule="auto"/>
              <w:jc w:val="center"/>
              <w:rPr>
                <w:rFonts w:ascii="Times New Roman" w:hAnsi="Times New Roman"/>
                <w:color w:val="000000"/>
              </w:rPr>
            </w:pPr>
            <w:r w:rsidRPr="003214F5">
              <w:rPr>
                <w:rFonts w:ascii="Times New Roman" w:hAnsi="Times New Roman"/>
                <w:color w:val="000000"/>
              </w:rPr>
              <w:t>Квадратный метр</w:t>
            </w:r>
          </w:p>
        </w:tc>
        <w:tc>
          <w:tcPr>
            <w:tcW w:w="1125" w:type="dxa"/>
            <w:shd w:val="clear" w:color="auto" w:fill="auto"/>
            <w:vAlign w:val="center"/>
            <w:hideMark/>
          </w:tcPr>
          <w:p w:rsidR="00DF3148" w:rsidRPr="003214F5" w:rsidRDefault="00DF3148" w:rsidP="00853987">
            <w:pPr>
              <w:spacing w:after="0" w:line="240" w:lineRule="auto"/>
              <w:jc w:val="center"/>
              <w:rPr>
                <w:rFonts w:ascii="Times New Roman" w:hAnsi="Times New Roman"/>
                <w:color w:val="000000"/>
              </w:rPr>
            </w:pPr>
            <w:r w:rsidRPr="003214F5">
              <w:rPr>
                <w:rFonts w:ascii="Times New Roman" w:hAnsi="Times New Roman"/>
                <w:color w:val="000000"/>
              </w:rPr>
              <w:t>26.2</w:t>
            </w:r>
          </w:p>
        </w:tc>
        <w:tc>
          <w:tcPr>
            <w:tcW w:w="1275" w:type="dxa"/>
            <w:shd w:val="clear" w:color="auto" w:fill="auto"/>
            <w:noWrap/>
            <w:vAlign w:val="center"/>
            <w:hideMark/>
          </w:tcPr>
          <w:p w:rsidR="00DF3148" w:rsidRPr="003214F5" w:rsidRDefault="00DF3148" w:rsidP="00AE5044">
            <w:pPr>
              <w:spacing w:after="0" w:line="240" w:lineRule="auto"/>
              <w:jc w:val="right"/>
              <w:rPr>
                <w:rFonts w:ascii="Times New Roman" w:hAnsi="Times New Roman"/>
                <w:color w:val="000000"/>
                <w:sz w:val="20"/>
                <w:szCs w:val="20"/>
              </w:rPr>
            </w:pPr>
            <w:r w:rsidRPr="003214F5">
              <w:rPr>
                <w:rFonts w:ascii="Times New Roman" w:hAnsi="Times New Roman"/>
                <w:color w:val="000000"/>
                <w:sz w:val="20"/>
                <w:szCs w:val="20"/>
              </w:rPr>
              <w:t xml:space="preserve">   1 116,0</w:t>
            </w:r>
          </w:p>
        </w:tc>
        <w:tc>
          <w:tcPr>
            <w:tcW w:w="1276" w:type="dxa"/>
            <w:shd w:val="clear" w:color="auto" w:fill="auto"/>
            <w:noWrap/>
            <w:vAlign w:val="center"/>
            <w:hideMark/>
          </w:tcPr>
          <w:p w:rsidR="00DF3148" w:rsidRPr="003214F5" w:rsidRDefault="00DF3148" w:rsidP="00AE5044">
            <w:pPr>
              <w:spacing w:after="0" w:line="240" w:lineRule="auto"/>
              <w:jc w:val="right"/>
              <w:rPr>
                <w:rFonts w:ascii="Times New Roman" w:hAnsi="Times New Roman"/>
                <w:color w:val="000000"/>
                <w:sz w:val="20"/>
                <w:szCs w:val="20"/>
              </w:rPr>
            </w:pPr>
            <w:r w:rsidRPr="003214F5">
              <w:rPr>
                <w:rFonts w:ascii="Times New Roman" w:hAnsi="Times New Roman"/>
                <w:color w:val="000000"/>
                <w:sz w:val="20"/>
                <w:szCs w:val="20"/>
              </w:rPr>
              <w:t xml:space="preserve">   1 116,0</w:t>
            </w:r>
          </w:p>
        </w:tc>
        <w:tc>
          <w:tcPr>
            <w:tcW w:w="1276" w:type="dxa"/>
            <w:shd w:val="clear" w:color="auto" w:fill="auto"/>
            <w:noWrap/>
            <w:vAlign w:val="center"/>
            <w:hideMark/>
          </w:tcPr>
          <w:p w:rsidR="00DF3148" w:rsidRPr="003214F5" w:rsidRDefault="00DF3148" w:rsidP="00AE5044">
            <w:pPr>
              <w:spacing w:after="0" w:line="240" w:lineRule="auto"/>
              <w:jc w:val="right"/>
              <w:rPr>
                <w:rFonts w:ascii="Times New Roman" w:hAnsi="Times New Roman"/>
                <w:color w:val="000000"/>
                <w:sz w:val="20"/>
                <w:szCs w:val="20"/>
              </w:rPr>
            </w:pPr>
            <w:r w:rsidRPr="003214F5">
              <w:rPr>
                <w:rFonts w:ascii="Times New Roman" w:hAnsi="Times New Roman"/>
                <w:color w:val="000000"/>
                <w:sz w:val="20"/>
                <w:szCs w:val="20"/>
              </w:rPr>
              <w:t>0</w:t>
            </w:r>
          </w:p>
        </w:tc>
        <w:tc>
          <w:tcPr>
            <w:tcW w:w="1417" w:type="dxa"/>
            <w:shd w:val="clear" w:color="auto" w:fill="auto"/>
            <w:noWrap/>
            <w:vAlign w:val="center"/>
            <w:hideMark/>
          </w:tcPr>
          <w:p w:rsidR="00DF3148" w:rsidRPr="003214F5" w:rsidRDefault="00DF3148" w:rsidP="00AE5044">
            <w:pPr>
              <w:spacing w:after="0" w:line="240" w:lineRule="auto"/>
              <w:jc w:val="right"/>
              <w:rPr>
                <w:rFonts w:ascii="Times New Roman" w:hAnsi="Times New Roman"/>
                <w:color w:val="000000"/>
                <w:sz w:val="20"/>
                <w:szCs w:val="20"/>
              </w:rPr>
            </w:pPr>
            <w:r w:rsidRPr="003214F5">
              <w:rPr>
                <w:rFonts w:ascii="Times New Roman" w:hAnsi="Times New Roman"/>
                <w:color w:val="000000"/>
                <w:sz w:val="20"/>
                <w:szCs w:val="20"/>
              </w:rPr>
              <w:t>0</w:t>
            </w:r>
          </w:p>
        </w:tc>
      </w:tr>
      <w:tr w:rsidR="00D67C0C" w:rsidRPr="009F0598" w:rsidTr="00AE5044">
        <w:trPr>
          <w:trHeight w:val="1011"/>
        </w:trPr>
        <w:tc>
          <w:tcPr>
            <w:tcW w:w="6711" w:type="dxa"/>
            <w:shd w:val="clear" w:color="auto" w:fill="auto"/>
            <w:hideMark/>
          </w:tcPr>
          <w:p w:rsidR="00DF3148" w:rsidRPr="00094488" w:rsidRDefault="00DF3148" w:rsidP="00853987">
            <w:pPr>
              <w:spacing w:after="0" w:line="240" w:lineRule="auto"/>
              <w:rPr>
                <w:rFonts w:ascii="Times New Roman" w:hAnsi="Times New Roman"/>
                <w:color w:val="000000"/>
              </w:rPr>
            </w:pPr>
            <w:r w:rsidRPr="00094488">
              <w:rPr>
                <w:rFonts w:ascii="Times New Roman" w:hAnsi="Times New Roman"/>
                <w:color w:val="000000"/>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1657" w:type="dxa"/>
            <w:shd w:val="clear" w:color="auto" w:fill="auto"/>
            <w:vAlign w:val="center"/>
            <w:hideMark/>
          </w:tcPr>
          <w:p w:rsidR="00DF3148" w:rsidRPr="00094488" w:rsidRDefault="00DF3148" w:rsidP="00853987">
            <w:pPr>
              <w:spacing w:after="0" w:line="240" w:lineRule="auto"/>
              <w:jc w:val="center"/>
              <w:rPr>
                <w:rFonts w:ascii="Times New Roman" w:hAnsi="Times New Roman"/>
                <w:color w:val="000000"/>
              </w:rPr>
            </w:pPr>
            <w:r w:rsidRPr="00094488">
              <w:rPr>
                <w:rFonts w:ascii="Times New Roman" w:hAnsi="Times New Roman"/>
                <w:color w:val="000000"/>
              </w:rPr>
              <w:t>Процент</w:t>
            </w:r>
          </w:p>
        </w:tc>
        <w:tc>
          <w:tcPr>
            <w:tcW w:w="1125" w:type="dxa"/>
            <w:shd w:val="clear" w:color="auto" w:fill="auto"/>
            <w:vAlign w:val="center"/>
            <w:hideMark/>
          </w:tcPr>
          <w:p w:rsidR="00DF3148" w:rsidRPr="00094488" w:rsidRDefault="00DF3148" w:rsidP="00853987">
            <w:pPr>
              <w:spacing w:after="0" w:line="240" w:lineRule="auto"/>
              <w:jc w:val="center"/>
              <w:rPr>
                <w:rFonts w:ascii="Times New Roman" w:hAnsi="Times New Roman"/>
                <w:color w:val="000000"/>
              </w:rPr>
            </w:pPr>
            <w:r w:rsidRPr="00094488">
              <w:rPr>
                <w:rFonts w:ascii="Times New Roman" w:hAnsi="Times New Roman"/>
                <w:color w:val="000000"/>
              </w:rPr>
              <w:t>27</w:t>
            </w:r>
          </w:p>
        </w:tc>
        <w:tc>
          <w:tcPr>
            <w:tcW w:w="1275" w:type="dxa"/>
            <w:shd w:val="clear" w:color="auto" w:fill="auto"/>
            <w:noWrap/>
            <w:vAlign w:val="center"/>
            <w:hideMark/>
          </w:tcPr>
          <w:p w:rsidR="00DF3148" w:rsidRPr="00094488" w:rsidRDefault="00DF3148" w:rsidP="00AE5044">
            <w:pPr>
              <w:spacing w:after="0" w:line="240" w:lineRule="auto"/>
              <w:jc w:val="right"/>
              <w:rPr>
                <w:rFonts w:ascii="Times New Roman" w:hAnsi="Times New Roman"/>
                <w:color w:val="000000"/>
                <w:sz w:val="20"/>
                <w:szCs w:val="20"/>
              </w:rPr>
            </w:pPr>
            <w:r w:rsidRPr="00094488">
              <w:rPr>
                <w:rFonts w:ascii="Times New Roman" w:hAnsi="Times New Roman"/>
                <w:color w:val="000000"/>
                <w:sz w:val="20"/>
                <w:szCs w:val="20"/>
              </w:rPr>
              <w:t xml:space="preserve">    100,0</w:t>
            </w:r>
          </w:p>
        </w:tc>
        <w:tc>
          <w:tcPr>
            <w:tcW w:w="1276" w:type="dxa"/>
            <w:shd w:val="clear" w:color="auto" w:fill="auto"/>
            <w:noWrap/>
            <w:vAlign w:val="center"/>
            <w:hideMark/>
          </w:tcPr>
          <w:p w:rsidR="00DF3148" w:rsidRPr="00094488" w:rsidRDefault="00DF3148" w:rsidP="00AE5044">
            <w:pPr>
              <w:spacing w:after="0" w:line="240" w:lineRule="auto"/>
              <w:jc w:val="right"/>
              <w:rPr>
                <w:rFonts w:ascii="Times New Roman" w:hAnsi="Times New Roman"/>
                <w:color w:val="000000"/>
                <w:sz w:val="20"/>
                <w:szCs w:val="20"/>
              </w:rPr>
            </w:pPr>
            <w:r w:rsidRPr="00094488">
              <w:rPr>
                <w:rFonts w:ascii="Times New Roman" w:hAnsi="Times New Roman"/>
                <w:color w:val="000000"/>
                <w:sz w:val="20"/>
                <w:szCs w:val="20"/>
              </w:rPr>
              <w:t xml:space="preserve">    100,0</w:t>
            </w:r>
          </w:p>
        </w:tc>
        <w:tc>
          <w:tcPr>
            <w:tcW w:w="1276" w:type="dxa"/>
            <w:shd w:val="clear" w:color="auto" w:fill="auto"/>
            <w:noWrap/>
            <w:vAlign w:val="center"/>
            <w:hideMark/>
          </w:tcPr>
          <w:p w:rsidR="00DF3148" w:rsidRPr="00094488" w:rsidRDefault="00DF3148" w:rsidP="00AE5044">
            <w:pPr>
              <w:spacing w:after="0" w:line="240" w:lineRule="auto"/>
              <w:jc w:val="right"/>
              <w:rPr>
                <w:rFonts w:ascii="Times New Roman" w:hAnsi="Times New Roman"/>
                <w:color w:val="000000"/>
                <w:sz w:val="20"/>
                <w:szCs w:val="20"/>
              </w:rPr>
            </w:pPr>
            <w:r w:rsidRPr="00094488">
              <w:rPr>
                <w:rFonts w:ascii="Times New Roman" w:hAnsi="Times New Roman"/>
                <w:color w:val="000000"/>
                <w:sz w:val="20"/>
                <w:szCs w:val="20"/>
              </w:rPr>
              <w:t xml:space="preserve">    100,0</w:t>
            </w:r>
          </w:p>
        </w:tc>
        <w:tc>
          <w:tcPr>
            <w:tcW w:w="1417" w:type="dxa"/>
            <w:shd w:val="clear" w:color="auto" w:fill="auto"/>
            <w:noWrap/>
            <w:vAlign w:val="center"/>
            <w:hideMark/>
          </w:tcPr>
          <w:p w:rsidR="00DF3148" w:rsidRPr="00094488" w:rsidRDefault="00DF3148" w:rsidP="00AE5044">
            <w:pPr>
              <w:spacing w:after="0" w:line="240" w:lineRule="auto"/>
              <w:jc w:val="right"/>
              <w:rPr>
                <w:rFonts w:ascii="Times New Roman" w:hAnsi="Times New Roman"/>
                <w:color w:val="000000"/>
                <w:sz w:val="20"/>
                <w:szCs w:val="20"/>
              </w:rPr>
            </w:pPr>
            <w:r w:rsidRPr="00094488">
              <w:rPr>
                <w:rFonts w:ascii="Times New Roman" w:hAnsi="Times New Roman"/>
                <w:color w:val="000000"/>
                <w:sz w:val="20"/>
                <w:szCs w:val="20"/>
              </w:rPr>
              <w:t xml:space="preserve">    100,0</w:t>
            </w:r>
          </w:p>
        </w:tc>
      </w:tr>
      <w:tr w:rsidR="00D67C0C" w:rsidRPr="009F0598" w:rsidTr="00AE5044">
        <w:trPr>
          <w:trHeight w:val="1037"/>
        </w:trPr>
        <w:tc>
          <w:tcPr>
            <w:tcW w:w="6711" w:type="dxa"/>
            <w:shd w:val="clear" w:color="auto" w:fill="auto"/>
            <w:hideMark/>
          </w:tcPr>
          <w:p w:rsidR="00DF3148" w:rsidRPr="0038578C" w:rsidRDefault="00DF3148" w:rsidP="00853987">
            <w:pPr>
              <w:spacing w:after="0" w:line="240" w:lineRule="auto"/>
              <w:rPr>
                <w:rFonts w:ascii="Times New Roman" w:hAnsi="Times New Roman"/>
                <w:color w:val="000000"/>
              </w:rPr>
            </w:pPr>
            <w:r w:rsidRPr="0038578C">
              <w:rPr>
                <w:rFonts w:ascii="Times New Roman" w:hAnsi="Times New Roman"/>
                <w:color w:val="000000"/>
              </w:rPr>
              <w:t>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p>
        </w:tc>
        <w:tc>
          <w:tcPr>
            <w:tcW w:w="1657" w:type="dxa"/>
            <w:shd w:val="clear" w:color="auto" w:fill="auto"/>
            <w:vAlign w:val="center"/>
            <w:hideMark/>
          </w:tcPr>
          <w:p w:rsidR="00DF3148" w:rsidRPr="0038578C" w:rsidRDefault="00DF3148" w:rsidP="00853987">
            <w:pPr>
              <w:spacing w:after="0" w:line="240" w:lineRule="auto"/>
              <w:jc w:val="center"/>
              <w:rPr>
                <w:rFonts w:ascii="Times New Roman" w:hAnsi="Times New Roman"/>
                <w:color w:val="000000"/>
              </w:rPr>
            </w:pPr>
            <w:r w:rsidRPr="0038578C">
              <w:rPr>
                <w:rFonts w:ascii="Times New Roman" w:hAnsi="Times New Roman"/>
                <w:color w:val="000000"/>
              </w:rPr>
              <w:t>Процент</w:t>
            </w:r>
          </w:p>
        </w:tc>
        <w:tc>
          <w:tcPr>
            <w:tcW w:w="1125" w:type="dxa"/>
            <w:shd w:val="clear" w:color="auto" w:fill="auto"/>
            <w:vAlign w:val="center"/>
            <w:hideMark/>
          </w:tcPr>
          <w:p w:rsidR="00DF3148" w:rsidRPr="0038578C" w:rsidRDefault="00DF3148" w:rsidP="00853987">
            <w:pPr>
              <w:spacing w:after="0" w:line="240" w:lineRule="auto"/>
              <w:jc w:val="center"/>
              <w:rPr>
                <w:rFonts w:ascii="Times New Roman" w:hAnsi="Times New Roman"/>
                <w:color w:val="000000"/>
              </w:rPr>
            </w:pPr>
            <w:r w:rsidRPr="0038578C">
              <w:rPr>
                <w:rFonts w:ascii="Times New Roman" w:hAnsi="Times New Roman"/>
                <w:color w:val="000000"/>
              </w:rPr>
              <w:t>28</w:t>
            </w:r>
          </w:p>
        </w:tc>
        <w:tc>
          <w:tcPr>
            <w:tcW w:w="1275" w:type="dxa"/>
            <w:shd w:val="clear" w:color="auto" w:fill="auto"/>
            <w:noWrap/>
            <w:vAlign w:val="center"/>
            <w:hideMark/>
          </w:tcPr>
          <w:p w:rsidR="00DF3148" w:rsidRPr="0038578C" w:rsidRDefault="00DF3148" w:rsidP="00AE5044">
            <w:pPr>
              <w:spacing w:after="0" w:line="240" w:lineRule="auto"/>
              <w:jc w:val="right"/>
              <w:rPr>
                <w:rFonts w:ascii="Times New Roman" w:hAnsi="Times New Roman"/>
                <w:color w:val="000000"/>
                <w:sz w:val="20"/>
                <w:szCs w:val="20"/>
              </w:rPr>
            </w:pPr>
            <w:r w:rsidRPr="0038578C">
              <w:rPr>
                <w:rFonts w:ascii="Times New Roman" w:hAnsi="Times New Roman"/>
                <w:color w:val="000000"/>
                <w:sz w:val="20"/>
                <w:szCs w:val="20"/>
              </w:rPr>
              <w:t xml:space="preserve">    40,0</w:t>
            </w:r>
          </w:p>
        </w:tc>
        <w:tc>
          <w:tcPr>
            <w:tcW w:w="1276" w:type="dxa"/>
            <w:shd w:val="clear" w:color="auto" w:fill="auto"/>
            <w:noWrap/>
            <w:vAlign w:val="center"/>
            <w:hideMark/>
          </w:tcPr>
          <w:p w:rsidR="00DF3148" w:rsidRPr="0038578C" w:rsidRDefault="00DF3148" w:rsidP="00AE5044">
            <w:pPr>
              <w:spacing w:after="0" w:line="240" w:lineRule="auto"/>
              <w:jc w:val="right"/>
              <w:rPr>
                <w:rFonts w:ascii="Times New Roman" w:hAnsi="Times New Roman"/>
                <w:color w:val="000000"/>
                <w:sz w:val="20"/>
                <w:szCs w:val="20"/>
              </w:rPr>
            </w:pPr>
            <w:r w:rsidRPr="0038578C">
              <w:rPr>
                <w:rFonts w:ascii="Times New Roman" w:hAnsi="Times New Roman"/>
                <w:color w:val="000000"/>
                <w:sz w:val="20"/>
                <w:szCs w:val="20"/>
              </w:rPr>
              <w:t xml:space="preserve">    40,0</w:t>
            </w:r>
          </w:p>
        </w:tc>
        <w:tc>
          <w:tcPr>
            <w:tcW w:w="1276" w:type="dxa"/>
            <w:shd w:val="clear" w:color="auto" w:fill="auto"/>
            <w:noWrap/>
            <w:vAlign w:val="center"/>
            <w:hideMark/>
          </w:tcPr>
          <w:p w:rsidR="00DF3148" w:rsidRPr="0038578C" w:rsidRDefault="00DF3148" w:rsidP="00AE5044">
            <w:pPr>
              <w:spacing w:after="0" w:line="240" w:lineRule="auto"/>
              <w:jc w:val="right"/>
              <w:rPr>
                <w:rFonts w:ascii="Times New Roman" w:hAnsi="Times New Roman"/>
                <w:color w:val="000000"/>
                <w:sz w:val="20"/>
                <w:szCs w:val="20"/>
              </w:rPr>
            </w:pPr>
            <w:r w:rsidRPr="0038578C">
              <w:rPr>
                <w:rFonts w:ascii="Times New Roman" w:hAnsi="Times New Roman"/>
                <w:color w:val="000000"/>
                <w:sz w:val="20"/>
                <w:szCs w:val="20"/>
              </w:rPr>
              <w:t xml:space="preserve">    40,0</w:t>
            </w:r>
          </w:p>
        </w:tc>
        <w:tc>
          <w:tcPr>
            <w:tcW w:w="1417" w:type="dxa"/>
            <w:shd w:val="clear" w:color="auto" w:fill="auto"/>
            <w:noWrap/>
            <w:vAlign w:val="center"/>
            <w:hideMark/>
          </w:tcPr>
          <w:p w:rsidR="00DF3148" w:rsidRPr="0038578C" w:rsidRDefault="00DF3148" w:rsidP="00AE5044">
            <w:pPr>
              <w:spacing w:after="0" w:line="240" w:lineRule="auto"/>
              <w:jc w:val="right"/>
              <w:rPr>
                <w:rFonts w:ascii="Times New Roman" w:hAnsi="Times New Roman"/>
                <w:color w:val="000000"/>
                <w:sz w:val="20"/>
                <w:szCs w:val="20"/>
              </w:rPr>
            </w:pPr>
            <w:r w:rsidRPr="0038578C">
              <w:rPr>
                <w:rFonts w:ascii="Times New Roman" w:hAnsi="Times New Roman"/>
                <w:color w:val="000000"/>
                <w:sz w:val="20"/>
                <w:szCs w:val="20"/>
              </w:rPr>
              <w:t xml:space="preserve">    40,0</w:t>
            </w:r>
          </w:p>
        </w:tc>
      </w:tr>
      <w:tr w:rsidR="00D67C0C" w:rsidRPr="009F0598" w:rsidTr="00AE5044">
        <w:trPr>
          <w:trHeight w:val="797"/>
        </w:trPr>
        <w:tc>
          <w:tcPr>
            <w:tcW w:w="6711" w:type="dxa"/>
            <w:shd w:val="clear" w:color="auto" w:fill="auto"/>
            <w:hideMark/>
          </w:tcPr>
          <w:p w:rsidR="00DF3148" w:rsidRPr="003214F5" w:rsidRDefault="00DF3148" w:rsidP="00853987">
            <w:pPr>
              <w:spacing w:after="0" w:line="240" w:lineRule="auto"/>
              <w:rPr>
                <w:rFonts w:ascii="Times New Roman" w:hAnsi="Times New Roman"/>
                <w:color w:val="000000"/>
              </w:rPr>
            </w:pPr>
            <w:r w:rsidRPr="003214F5">
              <w:rPr>
                <w:rFonts w:ascii="Times New Roman" w:hAnsi="Times New Roman"/>
                <w:color w:val="000000"/>
              </w:rPr>
              <w:t>Доля многоквартирных домов, расположенных на земельных участках, в отношении которых осуществлен государственный кадастровый учет</w:t>
            </w:r>
          </w:p>
        </w:tc>
        <w:tc>
          <w:tcPr>
            <w:tcW w:w="1657" w:type="dxa"/>
            <w:shd w:val="clear" w:color="auto" w:fill="auto"/>
            <w:vAlign w:val="center"/>
            <w:hideMark/>
          </w:tcPr>
          <w:p w:rsidR="00DF3148" w:rsidRPr="003214F5" w:rsidRDefault="00DF3148" w:rsidP="00853987">
            <w:pPr>
              <w:spacing w:after="0" w:line="240" w:lineRule="auto"/>
              <w:jc w:val="center"/>
              <w:rPr>
                <w:rFonts w:ascii="Times New Roman" w:hAnsi="Times New Roman"/>
                <w:color w:val="000000"/>
              </w:rPr>
            </w:pPr>
            <w:r w:rsidRPr="003214F5">
              <w:rPr>
                <w:rFonts w:ascii="Times New Roman" w:hAnsi="Times New Roman"/>
                <w:color w:val="000000"/>
              </w:rPr>
              <w:t>Процент</w:t>
            </w:r>
          </w:p>
        </w:tc>
        <w:tc>
          <w:tcPr>
            <w:tcW w:w="1125" w:type="dxa"/>
            <w:shd w:val="clear" w:color="auto" w:fill="auto"/>
            <w:vAlign w:val="center"/>
            <w:hideMark/>
          </w:tcPr>
          <w:p w:rsidR="00DF3148" w:rsidRPr="003214F5" w:rsidRDefault="00DF3148" w:rsidP="00853987">
            <w:pPr>
              <w:spacing w:after="0" w:line="240" w:lineRule="auto"/>
              <w:jc w:val="center"/>
              <w:rPr>
                <w:rFonts w:ascii="Times New Roman" w:hAnsi="Times New Roman"/>
                <w:color w:val="000000"/>
              </w:rPr>
            </w:pPr>
            <w:r w:rsidRPr="003214F5">
              <w:rPr>
                <w:rFonts w:ascii="Times New Roman" w:hAnsi="Times New Roman"/>
                <w:color w:val="000000"/>
              </w:rPr>
              <w:t>29</w:t>
            </w:r>
          </w:p>
        </w:tc>
        <w:tc>
          <w:tcPr>
            <w:tcW w:w="1275" w:type="dxa"/>
            <w:shd w:val="clear" w:color="auto" w:fill="auto"/>
            <w:noWrap/>
            <w:vAlign w:val="center"/>
            <w:hideMark/>
          </w:tcPr>
          <w:p w:rsidR="00DF3148" w:rsidRPr="003214F5" w:rsidRDefault="00DF3148" w:rsidP="00AE5044">
            <w:pPr>
              <w:spacing w:after="0" w:line="240" w:lineRule="auto"/>
              <w:jc w:val="right"/>
              <w:rPr>
                <w:rFonts w:ascii="Times New Roman" w:hAnsi="Times New Roman"/>
                <w:color w:val="000000"/>
                <w:sz w:val="20"/>
                <w:szCs w:val="20"/>
              </w:rPr>
            </w:pPr>
            <w:r w:rsidRPr="003214F5">
              <w:rPr>
                <w:rFonts w:ascii="Times New Roman" w:hAnsi="Times New Roman"/>
                <w:color w:val="000000"/>
                <w:sz w:val="20"/>
                <w:szCs w:val="20"/>
              </w:rPr>
              <w:t xml:space="preserve">    100,0</w:t>
            </w:r>
          </w:p>
        </w:tc>
        <w:tc>
          <w:tcPr>
            <w:tcW w:w="1276" w:type="dxa"/>
            <w:shd w:val="clear" w:color="auto" w:fill="auto"/>
            <w:noWrap/>
            <w:vAlign w:val="center"/>
            <w:hideMark/>
          </w:tcPr>
          <w:p w:rsidR="00DF3148" w:rsidRPr="003214F5" w:rsidRDefault="00DF3148" w:rsidP="00AE5044">
            <w:pPr>
              <w:spacing w:after="0" w:line="240" w:lineRule="auto"/>
              <w:jc w:val="right"/>
              <w:rPr>
                <w:rFonts w:ascii="Times New Roman" w:hAnsi="Times New Roman"/>
                <w:color w:val="000000"/>
                <w:sz w:val="20"/>
                <w:szCs w:val="20"/>
              </w:rPr>
            </w:pPr>
            <w:r w:rsidRPr="003214F5">
              <w:rPr>
                <w:rFonts w:ascii="Times New Roman" w:hAnsi="Times New Roman"/>
                <w:color w:val="000000"/>
                <w:sz w:val="20"/>
                <w:szCs w:val="20"/>
              </w:rPr>
              <w:t xml:space="preserve">    100,0</w:t>
            </w:r>
          </w:p>
        </w:tc>
        <w:tc>
          <w:tcPr>
            <w:tcW w:w="1276" w:type="dxa"/>
            <w:shd w:val="clear" w:color="auto" w:fill="auto"/>
            <w:noWrap/>
            <w:vAlign w:val="center"/>
            <w:hideMark/>
          </w:tcPr>
          <w:p w:rsidR="00DF3148" w:rsidRPr="003214F5" w:rsidRDefault="00DF3148" w:rsidP="00AE5044">
            <w:pPr>
              <w:spacing w:after="0" w:line="240" w:lineRule="auto"/>
              <w:jc w:val="right"/>
              <w:rPr>
                <w:rFonts w:ascii="Times New Roman" w:hAnsi="Times New Roman"/>
                <w:color w:val="000000"/>
                <w:sz w:val="20"/>
                <w:szCs w:val="20"/>
              </w:rPr>
            </w:pPr>
            <w:r w:rsidRPr="003214F5">
              <w:rPr>
                <w:rFonts w:ascii="Times New Roman" w:hAnsi="Times New Roman"/>
                <w:color w:val="000000"/>
                <w:sz w:val="20"/>
                <w:szCs w:val="20"/>
              </w:rPr>
              <w:t xml:space="preserve">    100,0</w:t>
            </w:r>
          </w:p>
        </w:tc>
        <w:tc>
          <w:tcPr>
            <w:tcW w:w="1417" w:type="dxa"/>
            <w:shd w:val="clear" w:color="auto" w:fill="auto"/>
            <w:noWrap/>
            <w:vAlign w:val="center"/>
            <w:hideMark/>
          </w:tcPr>
          <w:p w:rsidR="00DF3148" w:rsidRPr="003214F5" w:rsidRDefault="00DF3148" w:rsidP="00AE5044">
            <w:pPr>
              <w:spacing w:after="0" w:line="240" w:lineRule="auto"/>
              <w:jc w:val="right"/>
              <w:rPr>
                <w:rFonts w:ascii="Times New Roman" w:hAnsi="Times New Roman"/>
                <w:color w:val="000000"/>
                <w:sz w:val="20"/>
                <w:szCs w:val="20"/>
              </w:rPr>
            </w:pPr>
            <w:r w:rsidRPr="003214F5">
              <w:rPr>
                <w:rFonts w:ascii="Times New Roman" w:hAnsi="Times New Roman"/>
                <w:color w:val="000000"/>
                <w:sz w:val="20"/>
                <w:szCs w:val="20"/>
              </w:rPr>
              <w:t xml:space="preserve">    100,0</w:t>
            </w:r>
          </w:p>
        </w:tc>
      </w:tr>
      <w:tr w:rsidR="00D67C0C" w:rsidRPr="009F0598" w:rsidTr="00AE5044">
        <w:trPr>
          <w:trHeight w:val="1064"/>
        </w:trPr>
        <w:tc>
          <w:tcPr>
            <w:tcW w:w="6711" w:type="dxa"/>
            <w:shd w:val="clear" w:color="auto" w:fill="auto"/>
            <w:hideMark/>
          </w:tcPr>
          <w:p w:rsidR="00DF3148" w:rsidRPr="0044123F" w:rsidRDefault="00DF3148" w:rsidP="00853987">
            <w:pPr>
              <w:spacing w:after="0" w:line="240" w:lineRule="auto"/>
              <w:rPr>
                <w:rFonts w:ascii="Times New Roman" w:hAnsi="Times New Roman"/>
                <w:color w:val="000000"/>
              </w:rPr>
            </w:pPr>
            <w:r w:rsidRPr="0044123F">
              <w:rPr>
                <w:rFonts w:ascii="Times New Roman" w:hAnsi="Times New Roman"/>
                <w:color w:val="000000"/>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1657" w:type="dxa"/>
            <w:shd w:val="clear" w:color="auto" w:fill="auto"/>
            <w:vAlign w:val="center"/>
            <w:hideMark/>
          </w:tcPr>
          <w:p w:rsidR="00DF3148" w:rsidRPr="0044123F" w:rsidRDefault="00DF3148" w:rsidP="00853987">
            <w:pPr>
              <w:spacing w:after="0" w:line="240" w:lineRule="auto"/>
              <w:jc w:val="center"/>
              <w:rPr>
                <w:rFonts w:ascii="Times New Roman" w:hAnsi="Times New Roman"/>
                <w:color w:val="000000"/>
              </w:rPr>
            </w:pPr>
            <w:r w:rsidRPr="0044123F">
              <w:rPr>
                <w:rFonts w:ascii="Times New Roman" w:hAnsi="Times New Roman"/>
                <w:color w:val="000000"/>
              </w:rPr>
              <w:t>Процент</w:t>
            </w:r>
          </w:p>
        </w:tc>
        <w:tc>
          <w:tcPr>
            <w:tcW w:w="1125" w:type="dxa"/>
            <w:shd w:val="clear" w:color="auto" w:fill="auto"/>
            <w:vAlign w:val="center"/>
            <w:hideMark/>
          </w:tcPr>
          <w:p w:rsidR="00DF3148" w:rsidRPr="0044123F" w:rsidRDefault="00DF3148" w:rsidP="00853987">
            <w:pPr>
              <w:spacing w:after="0" w:line="240" w:lineRule="auto"/>
              <w:jc w:val="center"/>
              <w:rPr>
                <w:rFonts w:ascii="Times New Roman" w:hAnsi="Times New Roman"/>
                <w:color w:val="000000"/>
              </w:rPr>
            </w:pPr>
            <w:r w:rsidRPr="0044123F">
              <w:rPr>
                <w:rFonts w:ascii="Times New Roman" w:hAnsi="Times New Roman"/>
                <w:color w:val="000000"/>
              </w:rPr>
              <w:t>30</w:t>
            </w:r>
          </w:p>
        </w:tc>
        <w:tc>
          <w:tcPr>
            <w:tcW w:w="1275" w:type="dxa"/>
            <w:shd w:val="clear" w:color="auto" w:fill="auto"/>
            <w:noWrap/>
            <w:vAlign w:val="center"/>
            <w:hideMark/>
          </w:tcPr>
          <w:p w:rsidR="00DF3148" w:rsidRPr="0044123F" w:rsidRDefault="00DF3148" w:rsidP="00AE5044">
            <w:pPr>
              <w:spacing w:after="0" w:line="240" w:lineRule="auto"/>
              <w:jc w:val="right"/>
              <w:rPr>
                <w:rFonts w:ascii="Times New Roman" w:hAnsi="Times New Roman"/>
                <w:color w:val="000000"/>
                <w:sz w:val="20"/>
                <w:szCs w:val="20"/>
              </w:rPr>
            </w:pPr>
            <w:r w:rsidRPr="0044123F">
              <w:rPr>
                <w:rFonts w:ascii="Times New Roman" w:hAnsi="Times New Roman"/>
                <w:color w:val="000000"/>
                <w:sz w:val="20"/>
                <w:szCs w:val="20"/>
              </w:rPr>
              <w:t xml:space="preserve">    11,8</w:t>
            </w:r>
          </w:p>
        </w:tc>
        <w:tc>
          <w:tcPr>
            <w:tcW w:w="1276" w:type="dxa"/>
            <w:shd w:val="clear" w:color="auto" w:fill="auto"/>
            <w:noWrap/>
            <w:vAlign w:val="center"/>
            <w:hideMark/>
          </w:tcPr>
          <w:p w:rsidR="00DF3148" w:rsidRPr="0044123F" w:rsidRDefault="00DF3148" w:rsidP="00AE5044">
            <w:pPr>
              <w:spacing w:after="0" w:line="240" w:lineRule="auto"/>
              <w:jc w:val="right"/>
              <w:rPr>
                <w:rFonts w:ascii="Times New Roman" w:hAnsi="Times New Roman"/>
                <w:color w:val="000000"/>
                <w:sz w:val="20"/>
                <w:szCs w:val="20"/>
              </w:rPr>
            </w:pPr>
            <w:r w:rsidRPr="0044123F">
              <w:rPr>
                <w:rFonts w:ascii="Times New Roman" w:hAnsi="Times New Roman"/>
                <w:color w:val="000000"/>
                <w:sz w:val="20"/>
                <w:szCs w:val="20"/>
              </w:rPr>
              <w:t xml:space="preserve">    17,4</w:t>
            </w:r>
          </w:p>
        </w:tc>
        <w:tc>
          <w:tcPr>
            <w:tcW w:w="1276" w:type="dxa"/>
            <w:shd w:val="clear" w:color="auto" w:fill="auto"/>
            <w:noWrap/>
            <w:vAlign w:val="center"/>
            <w:hideMark/>
          </w:tcPr>
          <w:p w:rsidR="00DF3148" w:rsidRPr="0044123F" w:rsidRDefault="00DF3148" w:rsidP="00AE5044">
            <w:pPr>
              <w:spacing w:after="0" w:line="240" w:lineRule="auto"/>
              <w:jc w:val="right"/>
              <w:rPr>
                <w:rFonts w:ascii="Times New Roman" w:hAnsi="Times New Roman"/>
                <w:color w:val="000000"/>
                <w:sz w:val="20"/>
                <w:szCs w:val="20"/>
              </w:rPr>
            </w:pPr>
            <w:r w:rsidRPr="0044123F">
              <w:rPr>
                <w:rFonts w:ascii="Times New Roman" w:hAnsi="Times New Roman"/>
                <w:color w:val="000000"/>
                <w:sz w:val="20"/>
                <w:szCs w:val="20"/>
              </w:rPr>
              <w:t xml:space="preserve">    0,8</w:t>
            </w:r>
          </w:p>
        </w:tc>
        <w:tc>
          <w:tcPr>
            <w:tcW w:w="1417" w:type="dxa"/>
            <w:shd w:val="clear" w:color="auto" w:fill="auto"/>
            <w:noWrap/>
            <w:vAlign w:val="center"/>
            <w:hideMark/>
          </w:tcPr>
          <w:p w:rsidR="00DF3148" w:rsidRPr="0044123F" w:rsidRDefault="00DF3148" w:rsidP="0044123F">
            <w:pPr>
              <w:spacing w:after="0" w:line="240" w:lineRule="auto"/>
              <w:jc w:val="right"/>
              <w:rPr>
                <w:rFonts w:ascii="Times New Roman" w:hAnsi="Times New Roman"/>
                <w:color w:val="000000"/>
                <w:sz w:val="20"/>
                <w:szCs w:val="20"/>
              </w:rPr>
            </w:pPr>
            <w:r w:rsidRPr="0044123F">
              <w:rPr>
                <w:rFonts w:ascii="Times New Roman" w:hAnsi="Times New Roman"/>
                <w:color w:val="000000"/>
                <w:sz w:val="20"/>
                <w:szCs w:val="20"/>
              </w:rPr>
              <w:t xml:space="preserve">    0,</w:t>
            </w:r>
            <w:r w:rsidR="0044123F" w:rsidRPr="0044123F">
              <w:rPr>
                <w:rFonts w:ascii="Times New Roman" w:hAnsi="Times New Roman"/>
                <w:color w:val="000000"/>
                <w:sz w:val="20"/>
                <w:szCs w:val="20"/>
              </w:rPr>
              <w:t>16</w:t>
            </w:r>
          </w:p>
        </w:tc>
      </w:tr>
      <w:tr w:rsidR="00D67C0C" w:rsidRPr="0038578C" w:rsidTr="00AE5044">
        <w:trPr>
          <w:trHeight w:val="753"/>
        </w:trPr>
        <w:tc>
          <w:tcPr>
            <w:tcW w:w="6711" w:type="dxa"/>
            <w:shd w:val="clear" w:color="auto" w:fill="auto"/>
            <w:hideMark/>
          </w:tcPr>
          <w:p w:rsidR="00DF3148" w:rsidRPr="0038578C" w:rsidRDefault="00DF3148" w:rsidP="00853987">
            <w:pPr>
              <w:spacing w:after="0" w:line="240" w:lineRule="auto"/>
              <w:rPr>
                <w:rFonts w:ascii="Times New Roman" w:hAnsi="Times New Roman"/>
                <w:color w:val="000000"/>
              </w:rPr>
            </w:pPr>
            <w:r w:rsidRPr="0038578C">
              <w:rPr>
                <w:rFonts w:ascii="Times New Roman" w:hAnsi="Times New Roman"/>
                <w:color w:val="000000"/>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657" w:type="dxa"/>
            <w:shd w:val="clear" w:color="auto" w:fill="auto"/>
            <w:vAlign w:val="center"/>
            <w:hideMark/>
          </w:tcPr>
          <w:p w:rsidR="00DF3148" w:rsidRPr="0038578C" w:rsidRDefault="00DF3148" w:rsidP="00853987">
            <w:pPr>
              <w:spacing w:after="0" w:line="240" w:lineRule="auto"/>
              <w:jc w:val="center"/>
              <w:rPr>
                <w:rFonts w:ascii="Times New Roman" w:hAnsi="Times New Roman"/>
                <w:color w:val="000000"/>
              </w:rPr>
            </w:pPr>
            <w:r w:rsidRPr="0038578C">
              <w:rPr>
                <w:rFonts w:ascii="Times New Roman" w:hAnsi="Times New Roman"/>
                <w:color w:val="000000"/>
              </w:rPr>
              <w:t>Процент</w:t>
            </w:r>
          </w:p>
        </w:tc>
        <w:tc>
          <w:tcPr>
            <w:tcW w:w="1125" w:type="dxa"/>
            <w:shd w:val="clear" w:color="auto" w:fill="auto"/>
            <w:vAlign w:val="center"/>
            <w:hideMark/>
          </w:tcPr>
          <w:p w:rsidR="00DF3148" w:rsidRPr="0038578C" w:rsidRDefault="00DF3148" w:rsidP="00853987">
            <w:pPr>
              <w:spacing w:after="0" w:line="240" w:lineRule="auto"/>
              <w:jc w:val="center"/>
              <w:rPr>
                <w:rFonts w:ascii="Times New Roman" w:hAnsi="Times New Roman"/>
                <w:color w:val="000000"/>
              </w:rPr>
            </w:pPr>
            <w:r w:rsidRPr="0038578C">
              <w:rPr>
                <w:rFonts w:ascii="Times New Roman" w:hAnsi="Times New Roman"/>
                <w:color w:val="000000"/>
              </w:rPr>
              <w:t>31</w:t>
            </w:r>
          </w:p>
        </w:tc>
        <w:tc>
          <w:tcPr>
            <w:tcW w:w="1275" w:type="dxa"/>
            <w:shd w:val="clear" w:color="auto" w:fill="auto"/>
            <w:noWrap/>
            <w:vAlign w:val="center"/>
            <w:hideMark/>
          </w:tcPr>
          <w:p w:rsidR="00DF3148" w:rsidRPr="0038578C" w:rsidRDefault="00DF3148" w:rsidP="00AE5044">
            <w:pPr>
              <w:spacing w:after="0" w:line="240" w:lineRule="auto"/>
              <w:jc w:val="right"/>
              <w:rPr>
                <w:rFonts w:ascii="Times New Roman" w:hAnsi="Times New Roman"/>
                <w:color w:val="000000"/>
                <w:sz w:val="20"/>
                <w:szCs w:val="20"/>
              </w:rPr>
            </w:pPr>
            <w:r w:rsidRPr="0038578C">
              <w:rPr>
                <w:rFonts w:ascii="Times New Roman" w:hAnsi="Times New Roman"/>
                <w:color w:val="000000"/>
                <w:sz w:val="20"/>
                <w:szCs w:val="20"/>
              </w:rPr>
              <w:t xml:space="preserve">    50,7</w:t>
            </w:r>
          </w:p>
        </w:tc>
        <w:tc>
          <w:tcPr>
            <w:tcW w:w="1276" w:type="dxa"/>
            <w:shd w:val="clear" w:color="auto" w:fill="auto"/>
            <w:noWrap/>
            <w:vAlign w:val="center"/>
            <w:hideMark/>
          </w:tcPr>
          <w:p w:rsidR="00DF3148" w:rsidRPr="0038578C" w:rsidRDefault="00DF3148" w:rsidP="00AE5044">
            <w:pPr>
              <w:spacing w:after="0" w:line="240" w:lineRule="auto"/>
              <w:jc w:val="right"/>
              <w:rPr>
                <w:rFonts w:ascii="Times New Roman" w:hAnsi="Times New Roman"/>
                <w:color w:val="000000"/>
                <w:sz w:val="20"/>
                <w:szCs w:val="20"/>
              </w:rPr>
            </w:pPr>
            <w:r w:rsidRPr="0038578C">
              <w:rPr>
                <w:rFonts w:ascii="Times New Roman" w:hAnsi="Times New Roman"/>
                <w:color w:val="000000"/>
                <w:sz w:val="20"/>
                <w:szCs w:val="20"/>
              </w:rPr>
              <w:t xml:space="preserve">    66,6</w:t>
            </w:r>
          </w:p>
        </w:tc>
        <w:tc>
          <w:tcPr>
            <w:tcW w:w="1276" w:type="dxa"/>
            <w:shd w:val="clear" w:color="auto" w:fill="auto"/>
            <w:noWrap/>
            <w:vAlign w:val="center"/>
            <w:hideMark/>
          </w:tcPr>
          <w:p w:rsidR="00DF3148" w:rsidRPr="0038578C" w:rsidRDefault="00DF3148" w:rsidP="00AE5044">
            <w:pPr>
              <w:spacing w:after="0" w:line="240" w:lineRule="auto"/>
              <w:jc w:val="right"/>
              <w:rPr>
                <w:rFonts w:ascii="Times New Roman" w:hAnsi="Times New Roman"/>
                <w:color w:val="000000"/>
                <w:sz w:val="20"/>
                <w:szCs w:val="20"/>
              </w:rPr>
            </w:pPr>
            <w:r w:rsidRPr="0038578C">
              <w:rPr>
                <w:rFonts w:ascii="Times New Roman" w:hAnsi="Times New Roman"/>
                <w:color w:val="000000"/>
                <w:sz w:val="20"/>
                <w:szCs w:val="20"/>
              </w:rPr>
              <w:t xml:space="preserve">    45,5</w:t>
            </w:r>
          </w:p>
        </w:tc>
        <w:tc>
          <w:tcPr>
            <w:tcW w:w="1417" w:type="dxa"/>
            <w:shd w:val="clear" w:color="auto" w:fill="auto"/>
            <w:noWrap/>
            <w:vAlign w:val="center"/>
            <w:hideMark/>
          </w:tcPr>
          <w:p w:rsidR="00DF3148" w:rsidRPr="0038578C" w:rsidRDefault="00DF3148" w:rsidP="00AE5044">
            <w:pPr>
              <w:spacing w:after="0" w:line="240" w:lineRule="auto"/>
              <w:jc w:val="right"/>
              <w:rPr>
                <w:rFonts w:ascii="Times New Roman" w:hAnsi="Times New Roman"/>
                <w:color w:val="000000"/>
                <w:sz w:val="20"/>
                <w:szCs w:val="20"/>
              </w:rPr>
            </w:pPr>
            <w:r w:rsidRPr="0038578C">
              <w:rPr>
                <w:rFonts w:ascii="Times New Roman" w:hAnsi="Times New Roman"/>
                <w:color w:val="000000"/>
                <w:sz w:val="20"/>
                <w:szCs w:val="20"/>
              </w:rPr>
              <w:t>33,4</w:t>
            </w:r>
          </w:p>
        </w:tc>
      </w:tr>
      <w:tr w:rsidR="00D67C0C" w:rsidRPr="009F0598" w:rsidTr="00AE5044">
        <w:trPr>
          <w:trHeight w:val="503"/>
        </w:trPr>
        <w:tc>
          <w:tcPr>
            <w:tcW w:w="6711" w:type="dxa"/>
            <w:shd w:val="clear" w:color="auto" w:fill="auto"/>
            <w:hideMark/>
          </w:tcPr>
          <w:p w:rsidR="00DF3148" w:rsidRPr="0038578C" w:rsidRDefault="00DF3148" w:rsidP="00853987">
            <w:pPr>
              <w:spacing w:after="0" w:line="240" w:lineRule="auto"/>
              <w:rPr>
                <w:rFonts w:ascii="Times New Roman" w:hAnsi="Times New Roman"/>
                <w:color w:val="000000"/>
              </w:rPr>
            </w:pPr>
            <w:r w:rsidRPr="0038578C">
              <w:rPr>
                <w:rFonts w:ascii="Times New Roman" w:hAnsi="Times New Roman"/>
                <w:color w:val="000000"/>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1657" w:type="dxa"/>
            <w:shd w:val="clear" w:color="auto" w:fill="auto"/>
            <w:vAlign w:val="center"/>
            <w:hideMark/>
          </w:tcPr>
          <w:p w:rsidR="00DF3148" w:rsidRPr="0038578C" w:rsidRDefault="00DF3148" w:rsidP="00853987">
            <w:pPr>
              <w:spacing w:after="0" w:line="240" w:lineRule="auto"/>
              <w:jc w:val="center"/>
              <w:rPr>
                <w:rFonts w:ascii="Times New Roman" w:hAnsi="Times New Roman"/>
                <w:color w:val="000000"/>
              </w:rPr>
            </w:pPr>
            <w:r w:rsidRPr="0038578C">
              <w:rPr>
                <w:rFonts w:ascii="Times New Roman" w:hAnsi="Times New Roman"/>
                <w:color w:val="000000"/>
              </w:rPr>
              <w:t>Процент</w:t>
            </w:r>
          </w:p>
        </w:tc>
        <w:tc>
          <w:tcPr>
            <w:tcW w:w="1125" w:type="dxa"/>
            <w:shd w:val="clear" w:color="auto" w:fill="auto"/>
            <w:vAlign w:val="center"/>
            <w:hideMark/>
          </w:tcPr>
          <w:p w:rsidR="00DF3148" w:rsidRPr="0038578C" w:rsidRDefault="00DF3148" w:rsidP="00853987">
            <w:pPr>
              <w:spacing w:after="0" w:line="240" w:lineRule="auto"/>
              <w:jc w:val="center"/>
              <w:rPr>
                <w:rFonts w:ascii="Times New Roman" w:hAnsi="Times New Roman"/>
                <w:color w:val="000000"/>
              </w:rPr>
            </w:pPr>
            <w:r w:rsidRPr="0038578C">
              <w:rPr>
                <w:rFonts w:ascii="Times New Roman" w:hAnsi="Times New Roman"/>
                <w:color w:val="000000"/>
              </w:rPr>
              <w:t>32</w:t>
            </w:r>
          </w:p>
        </w:tc>
        <w:tc>
          <w:tcPr>
            <w:tcW w:w="1275" w:type="dxa"/>
            <w:shd w:val="clear" w:color="auto" w:fill="auto"/>
            <w:noWrap/>
            <w:vAlign w:val="center"/>
            <w:hideMark/>
          </w:tcPr>
          <w:p w:rsidR="00DF3148" w:rsidRPr="0038578C" w:rsidRDefault="00DF3148" w:rsidP="00AE5044">
            <w:pPr>
              <w:spacing w:after="0" w:line="240" w:lineRule="auto"/>
              <w:jc w:val="right"/>
              <w:rPr>
                <w:rFonts w:ascii="Times New Roman" w:hAnsi="Times New Roman"/>
                <w:color w:val="000000"/>
                <w:sz w:val="20"/>
                <w:szCs w:val="20"/>
              </w:rPr>
            </w:pPr>
            <w:r w:rsidRPr="0038578C">
              <w:rPr>
                <w:rFonts w:ascii="Times New Roman" w:hAnsi="Times New Roman"/>
                <w:color w:val="000000"/>
                <w:sz w:val="20"/>
                <w:szCs w:val="20"/>
              </w:rPr>
              <w:t>0</w:t>
            </w:r>
          </w:p>
        </w:tc>
        <w:tc>
          <w:tcPr>
            <w:tcW w:w="1276" w:type="dxa"/>
            <w:shd w:val="clear" w:color="auto" w:fill="auto"/>
            <w:noWrap/>
            <w:vAlign w:val="center"/>
            <w:hideMark/>
          </w:tcPr>
          <w:p w:rsidR="00DF3148" w:rsidRPr="0038578C" w:rsidRDefault="00DF3148" w:rsidP="00AE5044">
            <w:pPr>
              <w:spacing w:after="0" w:line="240" w:lineRule="auto"/>
              <w:jc w:val="right"/>
              <w:rPr>
                <w:rFonts w:ascii="Times New Roman" w:hAnsi="Times New Roman"/>
                <w:color w:val="000000"/>
                <w:sz w:val="20"/>
                <w:szCs w:val="20"/>
              </w:rPr>
            </w:pPr>
            <w:r w:rsidRPr="0038578C">
              <w:rPr>
                <w:rFonts w:ascii="Times New Roman" w:hAnsi="Times New Roman"/>
                <w:color w:val="000000"/>
                <w:sz w:val="20"/>
                <w:szCs w:val="20"/>
              </w:rPr>
              <w:t>0</w:t>
            </w:r>
          </w:p>
        </w:tc>
        <w:tc>
          <w:tcPr>
            <w:tcW w:w="1276" w:type="dxa"/>
            <w:shd w:val="clear" w:color="auto" w:fill="auto"/>
            <w:noWrap/>
            <w:vAlign w:val="center"/>
            <w:hideMark/>
          </w:tcPr>
          <w:p w:rsidR="00DF3148" w:rsidRPr="0038578C" w:rsidRDefault="00DF3148" w:rsidP="00AE5044">
            <w:pPr>
              <w:spacing w:after="0" w:line="240" w:lineRule="auto"/>
              <w:jc w:val="right"/>
              <w:rPr>
                <w:rFonts w:ascii="Times New Roman" w:hAnsi="Times New Roman"/>
                <w:color w:val="000000"/>
                <w:sz w:val="20"/>
                <w:szCs w:val="20"/>
              </w:rPr>
            </w:pPr>
            <w:r w:rsidRPr="0038578C">
              <w:rPr>
                <w:rFonts w:ascii="Times New Roman" w:hAnsi="Times New Roman"/>
                <w:color w:val="000000"/>
                <w:sz w:val="20"/>
                <w:szCs w:val="20"/>
              </w:rPr>
              <w:t>0</w:t>
            </w:r>
          </w:p>
        </w:tc>
        <w:tc>
          <w:tcPr>
            <w:tcW w:w="1417" w:type="dxa"/>
            <w:shd w:val="clear" w:color="auto" w:fill="auto"/>
            <w:noWrap/>
            <w:vAlign w:val="center"/>
            <w:hideMark/>
          </w:tcPr>
          <w:p w:rsidR="00DF3148" w:rsidRPr="0038578C" w:rsidRDefault="00DF3148" w:rsidP="00AE5044">
            <w:pPr>
              <w:spacing w:after="0" w:line="240" w:lineRule="auto"/>
              <w:jc w:val="right"/>
              <w:rPr>
                <w:rFonts w:ascii="Times New Roman" w:hAnsi="Times New Roman"/>
                <w:color w:val="000000"/>
                <w:sz w:val="20"/>
                <w:szCs w:val="20"/>
              </w:rPr>
            </w:pPr>
            <w:r w:rsidRPr="0038578C">
              <w:rPr>
                <w:rFonts w:ascii="Times New Roman" w:hAnsi="Times New Roman"/>
                <w:color w:val="000000"/>
                <w:sz w:val="20"/>
                <w:szCs w:val="20"/>
              </w:rPr>
              <w:t>0</w:t>
            </w:r>
          </w:p>
        </w:tc>
      </w:tr>
      <w:tr w:rsidR="00D67C0C" w:rsidRPr="009F0598" w:rsidTr="00AE5044">
        <w:trPr>
          <w:trHeight w:val="900"/>
        </w:trPr>
        <w:tc>
          <w:tcPr>
            <w:tcW w:w="6711" w:type="dxa"/>
            <w:shd w:val="clear" w:color="auto" w:fill="auto"/>
            <w:hideMark/>
          </w:tcPr>
          <w:p w:rsidR="00DF3148" w:rsidRPr="00C01544" w:rsidRDefault="00DF3148" w:rsidP="00853987">
            <w:pPr>
              <w:spacing w:after="0" w:line="240" w:lineRule="auto"/>
              <w:rPr>
                <w:rFonts w:ascii="Times New Roman" w:hAnsi="Times New Roman"/>
                <w:color w:val="000000"/>
              </w:rPr>
            </w:pPr>
            <w:r w:rsidRPr="00C01544">
              <w:rPr>
                <w:rFonts w:ascii="Times New Roman" w:hAnsi="Times New Roman"/>
                <w:color w:val="000000"/>
              </w:rPr>
              <w:t>Объем незавершенного в установленные сроки строительства, осуществляемого за счет средств бюджета городского округа (муниципального района)</w:t>
            </w:r>
          </w:p>
        </w:tc>
        <w:tc>
          <w:tcPr>
            <w:tcW w:w="1657" w:type="dxa"/>
            <w:shd w:val="clear" w:color="auto" w:fill="auto"/>
            <w:vAlign w:val="center"/>
            <w:hideMark/>
          </w:tcPr>
          <w:p w:rsidR="00DF3148" w:rsidRPr="00C01544" w:rsidRDefault="00DF3148" w:rsidP="00853987">
            <w:pPr>
              <w:spacing w:after="0" w:line="240" w:lineRule="auto"/>
              <w:jc w:val="center"/>
              <w:rPr>
                <w:rFonts w:ascii="Times New Roman" w:hAnsi="Times New Roman"/>
                <w:color w:val="000000"/>
              </w:rPr>
            </w:pPr>
            <w:r w:rsidRPr="00C01544">
              <w:rPr>
                <w:rFonts w:ascii="Times New Roman" w:hAnsi="Times New Roman"/>
                <w:color w:val="000000"/>
              </w:rPr>
              <w:t>Тысяча рублей</w:t>
            </w:r>
          </w:p>
        </w:tc>
        <w:tc>
          <w:tcPr>
            <w:tcW w:w="1125" w:type="dxa"/>
            <w:shd w:val="clear" w:color="auto" w:fill="auto"/>
            <w:vAlign w:val="center"/>
            <w:hideMark/>
          </w:tcPr>
          <w:p w:rsidR="00DF3148" w:rsidRPr="00C01544" w:rsidRDefault="00DF3148" w:rsidP="00853987">
            <w:pPr>
              <w:spacing w:after="0" w:line="240" w:lineRule="auto"/>
              <w:jc w:val="center"/>
              <w:rPr>
                <w:rFonts w:ascii="Times New Roman" w:hAnsi="Times New Roman"/>
                <w:color w:val="000000"/>
              </w:rPr>
            </w:pPr>
            <w:r w:rsidRPr="00C01544">
              <w:rPr>
                <w:rFonts w:ascii="Times New Roman" w:hAnsi="Times New Roman"/>
                <w:color w:val="000000"/>
              </w:rPr>
              <w:t>33</w:t>
            </w:r>
          </w:p>
        </w:tc>
        <w:tc>
          <w:tcPr>
            <w:tcW w:w="1275" w:type="dxa"/>
            <w:shd w:val="clear" w:color="auto" w:fill="auto"/>
            <w:noWrap/>
            <w:vAlign w:val="center"/>
            <w:hideMark/>
          </w:tcPr>
          <w:p w:rsidR="00DF3148" w:rsidRPr="00C01544" w:rsidRDefault="00DF3148" w:rsidP="00AE5044">
            <w:pPr>
              <w:spacing w:after="0" w:line="240" w:lineRule="auto"/>
              <w:jc w:val="right"/>
              <w:rPr>
                <w:rFonts w:ascii="Times New Roman" w:hAnsi="Times New Roman"/>
                <w:color w:val="000000"/>
                <w:sz w:val="20"/>
                <w:szCs w:val="20"/>
              </w:rPr>
            </w:pPr>
            <w:r w:rsidRPr="00C01544">
              <w:rPr>
                <w:rFonts w:ascii="Times New Roman" w:hAnsi="Times New Roman"/>
                <w:color w:val="000000"/>
                <w:sz w:val="20"/>
                <w:szCs w:val="20"/>
              </w:rPr>
              <w:t xml:space="preserve">   37 020,7</w:t>
            </w:r>
          </w:p>
        </w:tc>
        <w:tc>
          <w:tcPr>
            <w:tcW w:w="1276" w:type="dxa"/>
            <w:shd w:val="clear" w:color="auto" w:fill="auto"/>
            <w:noWrap/>
            <w:vAlign w:val="center"/>
            <w:hideMark/>
          </w:tcPr>
          <w:p w:rsidR="00DF3148" w:rsidRPr="00C01544" w:rsidRDefault="00DF3148" w:rsidP="00AE5044">
            <w:pPr>
              <w:spacing w:after="0" w:line="240" w:lineRule="auto"/>
              <w:jc w:val="right"/>
              <w:rPr>
                <w:rFonts w:ascii="Times New Roman" w:hAnsi="Times New Roman"/>
                <w:color w:val="000000"/>
                <w:sz w:val="20"/>
                <w:szCs w:val="20"/>
              </w:rPr>
            </w:pPr>
            <w:r w:rsidRPr="00C01544">
              <w:rPr>
                <w:rFonts w:ascii="Times New Roman" w:hAnsi="Times New Roman"/>
                <w:color w:val="000000"/>
                <w:sz w:val="20"/>
                <w:szCs w:val="20"/>
              </w:rPr>
              <w:t xml:space="preserve">   19 227,6</w:t>
            </w:r>
          </w:p>
        </w:tc>
        <w:tc>
          <w:tcPr>
            <w:tcW w:w="1276" w:type="dxa"/>
            <w:shd w:val="clear" w:color="auto" w:fill="auto"/>
            <w:noWrap/>
            <w:vAlign w:val="center"/>
            <w:hideMark/>
          </w:tcPr>
          <w:p w:rsidR="00DF3148" w:rsidRPr="00C01544" w:rsidRDefault="00DF3148" w:rsidP="00AE5044">
            <w:pPr>
              <w:spacing w:after="0" w:line="240" w:lineRule="auto"/>
              <w:jc w:val="right"/>
              <w:rPr>
                <w:rFonts w:ascii="Times New Roman" w:hAnsi="Times New Roman"/>
                <w:color w:val="000000"/>
                <w:sz w:val="20"/>
                <w:szCs w:val="20"/>
              </w:rPr>
            </w:pPr>
            <w:r w:rsidRPr="00C01544">
              <w:rPr>
                <w:rFonts w:ascii="Times New Roman" w:hAnsi="Times New Roman"/>
                <w:color w:val="000000"/>
                <w:sz w:val="20"/>
                <w:szCs w:val="20"/>
              </w:rPr>
              <w:t xml:space="preserve">   10 076,2</w:t>
            </w:r>
          </w:p>
        </w:tc>
        <w:tc>
          <w:tcPr>
            <w:tcW w:w="1417" w:type="dxa"/>
            <w:shd w:val="clear" w:color="auto" w:fill="auto"/>
            <w:noWrap/>
            <w:vAlign w:val="center"/>
            <w:hideMark/>
          </w:tcPr>
          <w:p w:rsidR="00DF3148" w:rsidRPr="00C01544" w:rsidRDefault="00C01544" w:rsidP="00AE5044">
            <w:pPr>
              <w:spacing w:after="0" w:line="240" w:lineRule="auto"/>
              <w:jc w:val="right"/>
              <w:rPr>
                <w:rFonts w:ascii="Times New Roman" w:hAnsi="Times New Roman"/>
                <w:color w:val="000000"/>
                <w:sz w:val="20"/>
                <w:szCs w:val="20"/>
              </w:rPr>
            </w:pPr>
            <w:r w:rsidRPr="00C01544">
              <w:rPr>
                <w:rFonts w:ascii="Times New Roman" w:hAnsi="Times New Roman"/>
                <w:color w:val="000000"/>
                <w:sz w:val="20"/>
                <w:szCs w:val="20"/>
              </w:rPr>
              <w:t>18 773,3</w:t>
            </w:r>
          </w:p>
        </w:tc>
      </w:tr>
      <w:tr w:rsidR="00D67C0C" w:rsidRPr="0038578C" w:rsidTr="00AE5044">
        <w:trPr>
          <w:trHeight w:val="794"/>
        </w:trPr>
        <w:tc>
          <w:tcPr>
            <w:tcW w:w="6711" w:type="dxa"/>
            <w:shd w:val="clear" w:color="auto" w:fill="auto"/>
            <w:hideMark/>
          </w:tcPr>
          <w:p w:rsidR="00DF3148" w:rsidRPr="0038578C" w:rsidRDefault="00DF3148" w:rsidP="00853987">
            <w:pPr>
              <w:spacing w:after="0" w:line="240" w:lineRule="auto"/>
              <w:rPr>
                <w:rFonts w:ascii="Times New Roman" w:hAnsi="Times New Roman"/>
                <w:color w:val="000000"/>
              </w:rPr>
            </w:pPr>
            <w:r w:rsidRPr="0038578C">
              <w:rPr>
                <w:rFonts w:ascii="Times New Roman" w:hAnsi="Times New Roman"/>
                <w:color w:val="000000"/>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657" w:type="dxa"/>
            <w:shd w:val="clear" w:color="auto" w:fill="auto"/>
            <w:vAlign w:val="center"/>
            <w:hideMark/>
          </w:tcPr>
          <w:p w:rsidR="00DF3148" w:rsidRPr="0038578C" w:rsidRDefault="00DF3148" w:rsidP="00853987">
            <w:pPr>
              <w:spacing w:after="0" w:line="240" w:lineRule="auto"/>
              <w:jc w:val="center"/>
              <w:rPr>
                <w:rFonts w:ascii="Times New Roman" w:hAnsi="Times New Roman"/>
                <w:color w:val="000000"/>
              </w:rPr>
            </w:pPr>
            <w:r w:rsidRPr="0038578C">
              <w:rPr>
                <w:rFonts w:ascii="Times New Roman" w:hAnsi="Times New Roman"/>
                <w:color w:val="000000"/>
              </w:rPr>
              <w:t>Процент</w:t>
            </w:r>
          </w:p>
        </w:tc>
        <w:tc>
          <w:tcPr>
            <w:tcW w:w="1125" w:type="dxa"/>
            <w:shd w:val="clear" w:color="auto" w:fill="auto"/>
            <w:vAlign w:val="center"/>
            <w:hideMark/>
          </w:tcPr>
          <w:p w:rsidR="00DF3148" w:rsidRPr="0038578C" w:rsidRDefault="00DF3148" w:rsidP="00853987">
            <w:pPr>
              <w:spacing w:after="0" w:line="240" w:lineRule="auto"/>
              <w:jc w:val="center"/>
              <w:rPr>
                <w:rFonts w:ascii="Times New Roman" w:hAnsi="Times New Roman"/>
                <w:color w:val="000000"/>
              </w:rPr>
            </w:pPr>
            <w:r w:rsidRPr="0038578C">
              <w:rPr>
                <w:rFonts w:ascii="Times New Roman" w:hAnsi="Times New Roman"/>
                <w:color w:val="000000"/>
              </w:rPr>
              <w:t>34</w:t>
            </w:r>
          </w:p>
        </w:tc>
        <w:tc>
          <w:tcPr>
            <w:tcW w:w="1275" w:type="dxa"/>
            <w:shd w:val="clear" w:color="auto" w:fill="auto"/>
            <w:noWrap/>
            <w:vAlign w:val="center"/>
            <w:hideMark/>
          </w:tcPr>
          <w:p w:rsidR="00DF3148" w:rsidRPr="0038578C" w:rsidRDefault="00DF3148" w:rsidP="00AE5044">
            <w:pPr>
              <w:spacing w:after="0" w:line="240" w:lineRule="auto"/>
              <w:jc w:val="right"/>
              <w:rPr>
                <w:rFonts w:ascii="Times New Roman" w:hAnsi="Times New Roman"/>
                <w:color w:val="000000"/>
                <w:sz w:val="20"/>
                <w:szCs w:val="20"/>
              </w:rPr>
            </w:pPr>
            <w:r w:rsidRPr="0038578C">
              <w:rPr>
                <w:rFonts w:ascii="Times New Roman" w:hAnsi="Times New Roman"/>
                <w:color w:val="000000"/>
                <w:sz w:val="20"/>
                <w:szCs w:val="20"/>
              </w:rPr>
              <w:t>0</w:t>
            </w:r>
          </w:p>
        </w:tc>
        <w:tc>
          <w:tcPr>
            <w:tcW w:w="1276" w:type="dxa"/>
            <w:shd w:val="clear" w:color="auto" w:fill="auto"/>
            <w:noWrap/>
            <w:vAlign w:val="center"/>
            <w:hideMark/>
          </w:tcPr>
          <w:p w:rsidR="00DF3148" w:rsidRPr="0038578C" w:rsidRDefault="00DF3148" w:rsidP="00AE5044">
            <w:pPr>
              <w:spacing w:after="0" w:line="240" w:lineRule="auto"/>
              <w:jc w:val="right"/>
              <w:rPr>
                <w:rFonts w:ascii="Times New Roman" w:hAnsi="Times New Roman"/>
                <w:color w:val="000000"/>
                <w:sz w:val="20"/>
                <w:szCs w:val="20"/>
              </w:rPr>
            </w:pPr>
            <w:r w:rsidRPr="0038578C">
              <w:rPr>
                <w:rFonts w:ascii="Times New Roman" w:hAnsi="Times New Roman"/>
                <w:color w:val="000000"/>
                <w:sz w:val="20"/>
                <w:szCs w:val="20"/>
              </w:rPr>
              <w:t>0</w:t>
            </w:r>
          </w:p>
        </w:tc>
        <w:tc>
          <w:tcPr>
            <w:tcW w:w="1276" w:type="dxa"/>
            <w:shd w:val="clear" w:color="auto" w:fill="auto"/>
            <w:noWrap/>
            <w:vAlign w:val="center"/>
            <w:hideMark/>
          </w:tcPr>
          <w:p w:rsidR="00DF3148" w:rsidRPr="0038578C" w:rsidRDefault="00DF3148" w:rsidP="00AE5044">
            <w:pPr>
              <w:spacing w:after="0" w:line="240" w:lineRule="auto"/>
              <w:jc w:val="right"/>
              <w:rPr>
                <w:rFonts w:ascii="Times New Roman" w:hAnsi="Times New Roman"/>
                <w:color w:val="000000"/>
                <w:sz w:val="20"/>
                <w:szCs w:val="20"/>
              </w:rPr>
            </w:pPr>
            <w:r w:rsidRPr="0038578C">
              <w:rPr>
                <w:rFonts w:ascii="Times New Roman" w:hAnsi="Times New Roman"/>
                <w:color w:val="000000"/>
                <w:sz w:val="20"/>
                <w:szCs w:val="20"/>
              </w:rPr>
              <w:t>0</w:t>
            </w:r>
          </w:p>
        </w:tc>
        <w:tc>
          <w:tcPr>
            <w:tcW w:w="1417" w:type="dxa"/>
            <w:shd w:val="clear" w:color="auto" w:fill="auto"/>
            <w:noWrap/>
            <w:vAlign w:val="center"/>
            <w:hideMark/>
          </w:tcPr>
          <w:p w:rsidR="00DF3148" w:rsidRPr="0038578C" w:rsidRDefault="00DF3148" w:rsidP="00AE5044">
            <w:pPr>
              <w:spacing w:after="0" w:line="240" w:lineRule="auto"/>
              <w:jc w:val="right"/>
              <w:rPr>
                <w:rFonts w:ascii="Times New Roman" w:hAnsi="Times New Roman"/>
                <w:color w:val="000000"/>
                <w:sz w:val="20"/>
                <w:szCs w:val="20"/>
              </w:rPr>
            </w:pPr>
            <w:r w:rsidRPr="0038578C">
              <w:rPr>
                <w:rFonts w:ascii="Times New Roman" w:hAnsi="Times New Roman"/>
                <w:color w:val="000000"/>
                <w:sz w:val="20"/>
                <w:szCs w:val="20"/>
              </w:rPr>
              <w:t>0</w:t>
            </w:r>
          </w:p>
        </w:tc>
      </w:tr>
      <w:tr w:rsidR="00D67C0C" w:rsidRPr="009F0598" w:rsidTr="00AE5044">
        <w:trPr>
          <w:trHeight w:val="753"/>
        </w:trPr>
        <w:tc>
          <w:tcPr>
            <w:tcW w:w="6711" w:type="dxa"/>
            <w:shd w:val="clear" w:color="auto" w:fill="auto"/>
            <w:hideMark/>
          </w:tcPr>
          <w:p w:rsidR="00DF3148" w:rsidRPr="0038578C" w:rsidRDefault="00DF3148" w:rsidP="00853987">
            <w:pPr>
              <w:spacing w:after="0" w:line="240" w:lineRule="auto"/>
              <w:rPr>
                <w:rFonts w:ascii="Times New Roman" w:hAnsi="Times New Roman"/>
                <w:color w:val="000000"/>
              </w:rPr>
            </w:pPr>
            <w:r w:rsidRPr="0038578C">
              <w:rPr>
                <w:rFonts w:ascii="Times New Roman" w:hAnsi="Times New Roman"/>
                <w:color w:val="000000"/>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1657" w:type="dxa"/>
            <w:shd w:val="clear" w:color="auto" w:fill="auto"/>
            <w:vAlign w:val="center"/>
            <w:hideMark/>
          </w:tcPr>
          <w:p w:rsidR="00DF3148" w:rsidRPr="0038578C" w:rsidRDefault="00DF3148" w:rsidP="00853987">
            <w:pPr>
              <w:spacing w:after="0" w:line="240" w:lineRule="auto"/>
              <w:jc w:val="center"/>
              <w:rPr>
                <w:rFonts w:ascii="Times New Roman" w:hAnsi="Times New Roman"/>
                <w:color w:val="000000"/>
              </w:rPr>
            </w:pPr>
            <w:r w:rsidRPr="0038578C">
              <w:rPr>
                <w:rFonts w:ascii="Times New Roman" w:hAnsi="Times New Roman"/>
                <w:color w:val="000000"/>
              </w:rPr>
              <w:t>Рубль</w:t>
            </w:r>
          </w:p>
        </w:tc>
        <w:tc>
          <w:tcPr>
            <w:tcW w:w="1125" w:type="dxa"/>
            <w:shd w:val="clear" w:color="auto" w:fill="auto"/>
            <w:vAlign w:val="center"/>
            <w:hideMark/>
          </w:tcPr>
          <w:p w:rsidR="00DF3148" w:rsidRPr="0038578C" w:rsidRDefault="00DF3148" w:rsidP="00853987">
            <w:pPr>
              <w:spacing w:after="0" w:line="240" w:lineRule="auto"/>
              <w:jc w:val="center"/>
              <w:rPr>
                <w:rFonts w:ascii="Times New Roman" w:hAnsi="Times New Roman"/>
                <w:color w:val="000000"/>
              </w:rPr>
            </w:pPr>
            <w:r w:rsidRPr="0038578C">
              <w:rPr>
                <w:rFonts w:ascii="Times New Roman" w:hAnsi="Times New Roman"/>
                <w:color w:val="000000"/>
              </w:rPr>
              <w:t>35</w:t>
            </w:r>
          </w:p>
        </w:tc>
        <w:tc>
          <w:tcPr>
            <w:tcW w:w="1275" w:type="dxa"/>
            <w:shd w:val="clear" w:color="auto" w:fill="auto"/>
            <w:noWrap/>
            <w:vAlign w:val="center"/>
            <w:hideMark/>
          </w:tcPr>
          <w:p w:rsidR="00DF3148" w:rsidRPr="0038578C" w:rsidRDefault="00DF3148" w:rsidP="00AE5044">
            <w:pPr>
              <w:spacing w:after="0" w:line="240" w:lineRule="auto"/>
              <w:jc w:val="right"/>
              <w:rPr>
                <w:rFonts w:ascii="Times New Roman" w:hAnsi="Times New Roman"/>
                <w:color w:val="000000"/>
                <w:sz w:val="20"/>
                <w:szCs w:val="20"/>
              </w:rPr>
            </w:pPr>
            <w:r w:rsidRPr="0038578C">
              <w:rPr>
                <w:rFonts w:ascii="Times New Roman" w:hAnsi="Times New Roman"/>
                <w:color w:val="000000"/>
                <w:sz w:val="20"/>
                <w:szCs w:val="20"/>
              </w:rPr>
              <w:t xml:space="preserve">   4 980,5</w:t>
            </w:r>
          </w:p>
        </w:tc>
        <w:tc>
          <w:tcPr>
            <w:tcW w:w="1276" w:type="dxa"/>
            <w:shd w:val="clear" w:color="auto" w:fill="auto"/>
            <w:noWrap/>
            <w:vAlign w:val="center"/>
            <w:hideMark/>
          </w:tcPr>
          <w:p w:rsidR="00DF3148" w:rsidRPr="0038578C" w:rsidRDefault="00DF3148" w:rsidP="00AE5044">
            <w:pPr>
              <w:spacing w:after="0" w:line="240" w:lineRule="auto"/>
              <w:jc w:val="right"/>
              <w:rPr>
                <w:rFonts w:ascii="Times New Roman" w:hAnsi="Times New Roman"/>
                <w:color w:val="000000"/>
                <w:sz w:val="20"/>
                <w:szCs w:val="20"/>
              </w:rPr>
            </w:pPr>
            <w:r w:rsidRPr="0038578C">
              <w:rPr>
                <w:rFonts w:ascii="Times New Roman" w:hAnsi="Times New Roman"/>
                <w:color w:val="000000"/>
                <w:sz w:val="20"/>
                <w:szCs w:val="20"/>
              </w:rPr>
              <w:t xml:space="preserve">   5 128,5</w:t>
            </w:r>
          </w:p>
        </w:tc>
        <w:tc>
          <w:tcPr>
            <w:tcW w:w="1276" w:type="dxa"/>
            <w:shd w:val="clear" w:color="auto" w:fill="auto"/>
            <w:noWrap/>
            <w:vAlign w:val="center"/>
            <w:hideMark/>
          </w:tcPr>
          <w:p w:rsidR="00DF3148" w:rsidRPr="0038578C" w:rsidRDefault="00DF3148" w:rsidP="00AE5044">
            <w:pPr>
              <w:spacing w:after="0" w:line="240" w:lineRule="auto"/>
              <w:jc w:val="right"/>
              <w:rPr>
                <w:rFonts w:ascii="Times New Roman" w:hAnsi="Times New Roman"/>
                <w:color w:val="000000"/>
                <w:sz w:val="20"/>
                <w:szCs w:val="20"/>
              </w:rPr>
            </w:pPr>
            <w:r w:rsidRPr="0038578C">
              <w:rPr>
                <w:rFonts w:ascii="Times New Roman" w:hAnsi="Times New Roman"/>
                <w:color w:val="000000"/>
                <w:sz w:val="20"/>
                <w:szCs w:val="20"/>
              </w:rPr>
              <w:t xml:space="preserve">   3 748,9</w:t>
            </w:r>
          </w:p>
        </w:tc>
        <w:tc>
          <w:tcPr>
            <w:tcW w:w="1417" w:type="dxa"/>
            <w:shd w:val="clear" w:color="auto" w:fill="auto"/>
            <w:noWrap/>
            <w:vAlign w:val="center"/>
            <w:hideMark/>
          </w:tcPr>
          <w:p w:rsidR="00DF3148" w:rsidRPr="00CC3084" w:rsidRDefault="00DF3148" w:rsidP="00AE5044">
            <w:pPr>
              <w:spacing w:after="0" w:line="240" w:lineRule="auto"/>
              <w:jc w:val="right"/>
              <w:rPr>
                <w:rFonts w:ascii="Times New Roman" w:hAnsi="Times New Roman"/>
                <w:color w:val="000000"/>
                <w:sz w:val="20"/>
                <w:szCs w:val="20"/>
              </w:rPr>
            </w:pPr>
            <w:r w:rsidRPr="0038578C">
              <w:rPr>
                <w:rFonts w:ascii="Times New Roman" w:hAnsi="Times New Roman"/>
                <w:color w:val="000000"/>
                <w:sz w:val="20"/>
                <w:szCs w:val="20"/>
              </w:rPr>
              <w:t>1 992,1</w:t>
            </w:r>
          </w:p>
        </w:tc>
      </w:tr>
      <w:tr w:rsidR="00D67C0C" w:rsidRPr="009F0598" w:rsidTr="00AE5044">
        <w:trPr>
          <w:trHeight w:val="570"/>
        </w:trPr>
        <w:tc>
          <w:tcPr>
            <w:tcW w:w="6711" w:type="dxa"/>
            <w:shd w:val="clear" w:color="auto" w:fill="auto"/>
            <w:hideMark/>
          </w:tcPr>
          <w:p w:rsidR="00DF3148" w:rsidRPr="00C01544" w:rsidRDefault="00DF3148" w:rsidP="00853987">
            <w:pPr>
              <w:spacing w:after="0" w:line="240" w:lineRule="auto"/>
              <w:rPr>
                <w:rFonts w:ascii="Times New Roman" w:hAnsi="Times New Roman"/>
                <w:color w:val="000000"/>
              </w:rPr>
            </w:pPr>
            <w:r w:rsidRPr="00C01544">
              <w:rPr>
                <w:rFonts w:ascii="Times New Roman" w:hAnsi="Times New Roman"/>
                <w:color w:val="000000"/>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tc>
        <w:tc>
          <w:tcPr>
            <w:tcW w:w="1657" w:type="dxa"/>
            <w:shd w:val="clear" w:color="auto" w:fill="auto"/>
            <w:vAlign w:val="center"/>
            <w:hideMark/>
          </w:tcPr>
          <w:p w:rsidR="00DF3148" w:rsidRPr="00C01544" w:rsidRDefault="00DF3148" w:rsidP="00853987">
            <w:pPr>
              <w:spacing w:after="0" w:line="240" w:lineRule="auto"/>
              <w:jc w:val="center"/>
              <w:rPr>
                <w:rFonts w:ascii="Times New Roman" w:hAnsi="Times New Roman"/>
                <w:color w:val="000000"/>
              </w:rPr>
            </w:pPr>
            <w:r w:rsidRPr="00C01544">
              <w:rPr>
                <w:rFonts w:ascii="Times New Roman" w:hAnsi="Times New Roman"/>
                <w:color w:val="000000"/>
              </w:rPr>
              <w:t>Условная единица</w:t>
            </w:r>
          </w:p>
        </w:tc>
        <w:tc>
          <w:tcPr>
            <w:tcW w:w="1125" w:type="dxa"/>
            <w:shd w:val="clear" w:color="auto" w:fill="auto"/>
            <w:vAlign w:val="center"/>
            <w:hideMark/>
          </w:tcPr>
          <w:p w:rsidR="00DF3148" w:rsidRPr="00C01544" w:rsidRDefault="00DF3148" w:rsidP="00853987">
            <w:pPr>
              <w:spacing w:after="0" w:line="240" w:lineRule="auto"/>
              <w:jc w:val="center"/>
              <w:rPr>
                <w:rFonts w:ascii="Times New Roman" w:hAnsi="Times New Roman"/>
                <w:color w:val="000000"/>
              </w:rPr>
            </w:pPr>
            <w:r w:rsidRPr="00C01544">
              <w:rPr>
                <w:rFonts w:ascii="Times New Roman" w:hAnsi="Times New Roman"/>
                <w:color w:val="000000"/>
              </w:rPr>
              <w:t>36</w:t>
            </w:r>
          </w:p>
        </w:tc>
        <w:tc>
          <w:tcPr>
            <w:tcW w:w="1275" w:type="dxa"/>
            <w:shd w:val="clear" w:color="auto" w:fill="auto"/>
            <w:noWrap/>
            <w:vAlign w:val="center"/>
            <w:hideMark/>
          </w:tcPr>
          <w:p w:rsidR="00DF3148" w:rsidRPr="00C01544" w:rsidRDefault="00DF3148" w:rsidP="00AE5044">
            <w:pPr>
              <w:spacing w:after="0" w:line="240" w:lineRule="auto"/>
              <w:jc w:val="right"/>
              <w:rPr>
                <w:rFonts w:ascii="Times New Roman" w:hAnsi="Times New Roman"/>
                <w:color w:val="000000"/>
                <w:sz w:val="20"/>
                <w:szCs w:val="20"/>
              </w:rPr>
            </w:pPr>
            <w:r w:rsidRPr="00C01544">
              <w:rPr>
                <w:rFonts w:ascii="Times New Roman" w:hAnsi="Times New Roman"/>
                <w:color w:val="000000"/>
                <w:sz w:val="20"/>
                <w:szCs w:val="20"/>
              </w:rPr>
              <w:t xml:space="preserve">    1,0</w:t>
            </w:r>
          </w:p>
        </w:tc>
        <w:tc>
          <w:tcPr>
            <w:tcW w:w="1276" w:type="dxa"/>
            <w:shd w:val="clear" w:color="auto" w:fill="auto"/>
            <w:noWrap/>
            <w:vAlign w:val="center"/>
            <w:hideMark/>
          </w:tcPr>
          <w:p w:rsidR="00DF3148" w:rsidRPr="00C01544" w:rsidRDefault="00DF3148" w:rsidP="00AE5044">
            <w:pPr>
              <w:spacing w:after="0" w:line="240" w:lineRule="auto"/>
              <w:jc w:val="right"/>
              <w:rPr>
                <w:rFonts w:ascii="Times New Roman" w:hAnsi="Times New Roman"/>
                <w:color w:val="000000"/>
                <w:sz w:val="20"/>
                <w:szCs w:val="20"/>
              </w:rPr>
            </w:pPr>
            <w:r w:rsidRPr="00C01544">
              <w:rPr>
                <w:rFonts w:ascii="Times New Roman" w:hAnsi="Times New Roman"/>
                <w:color w:val="000000"/>
                <w:sz w:val="20"/>
                <w:szCs w:val="20"/>
              </w:rPr>
              <w:t xml:space="preserve">    1,0</w:t>
            </w:r>
          </w:p>
        </w:tc>
        <w:tc>
          <w:tcPr>
            <w:tcW w:w="1276" w:type="dxa"/>
            <w:shd w:val="clear" w:color="auto" w:fill="auto"/>
            <w:noWrap/>
            <w:vAlign w:val="center"/>
            <w:hideMark/>
          </w:tcPr>
          <w:p w:rsidR="00DF3148" w:rsidRPr="00C01544" w:rsidRDefault="00DF3148" w:rsidP="00AE5044">
            <w:pPr>
              <w:spacing w:after="0" w:line="240" w:lineRule="auto"/>
              <w:jc w:val="right"/>
              <w:rPr>
                <w:rFonts w:ascii="Times New Roman" w:hAnsi="Times New Roman"/>
                <w:color w:val="000000"/>
                <w:sz w:val="20"/>
                <w:szCs w:val="20"/>
              </w:rPr>
            </w:pPr>
            <w:r w:rsidRPr="00C01544">
              <w:rPr>
                <w:rFonts w:ascii="Times New Roman" w:hAnsi="Times New Roman"/>
                <w:color w:val="000000"/>
                <w:sz w:val="20"/>
                <w:szCs w:val="20"/>
              </w:rPr>
              <w:t xml:space="preserve">    1,0</w:t>
            </w:r>
          </w:p>
        </w:tc>
        <w:tc>
          <w:tcPr>
            <w:tcW w:w="1417" w:type="dxa"/>
            <w:shd w:val="clear" w:color="auto" w:fill="auto"/>
            <w:noWrap/>
            <w:vAlign w:val="center"/>
            <w:hideMark/>
          </w:tcPr>
          <w:p w:rsidR="00DF3148" w:rsidRPr="00C01544" w:rsidRDefault="00DF3148" w:rsidP="00AE5044">
            <w:pPr>
              <w:spacing w:after="0" w:line="240" w:lineRule="auto"/>
              <w:jc w:val="right"/>
              <w:rPr>
                <w:rFonts w:ascii="Times New Roman" w:hAnsi="Times New Roman"/>
                <w:color w:val="000000"/>
                <w:sz w:val="20"/>
                <w:szCs w:val="20"/>
              </w:rPr>
            </w:pPr>
            <w:r w:rsidRPr="00C01544">
              <w:rPr>
                <w:rFonts w:ascii="Times New Roman" w:hAnsi="Times New Roman"/>
                <w:color w:val="000000"/>
                <w:sz w:val="20"/>
                <w:szCs w:val="20"/>
              </w:rPr>
              <w:t xml:space="preserve">    1,0</w:t>
            </w:r>
          </w:p>
        </w:tc>
      </w:tr>
      <w:tr w:rsidR="00D67C0C" w:rsidRPr="009F0598" w:rsidTr="00AE5044">
        <w:trPr>
          <w:trHeight w:val="444"/>
        </w:trPr>
        <w:tc>
          <w:tcPr>
            <w:tcW w:w="6711" w:type="dxa"/>
            <w:shd w:val="clear" w:color="auto" w:fill="auto"/>
            <w:hideMark/>
          </w:tcPr>
          <w:p w:rsidR="00DF3148" w:rsidRPr="0038578C" w:rsidRDefault="00DF3148" w:rsidP="00853987">
            <w:pPr>
              <w:spacing w:after="0" w:line="240" w:lineRule="auto"/>
              <w:rPr>
                <w:rFonts w:ascii="Times New Roman" w:hAnsi="Times New Roman"/>
                <w:color w:val="000000"/>
              </w:rPr>
            </w:pPr>
            <w:r w:rsidRPr="0038578C">
              <w:rPr>
                <w:rFonts w:ascii="Times New Roman" w:hAnsi="Times New Roman"/>
                <w:color w:val="000000"/>
              </w:rPr>
              <w:t>Удовлетворенность населения деятельностью местного самоуправления городского округа (муниципального района)</w:t>
            </w:r>
          </w:p>
        </w:tc>
        <w:tc>
          <w:tcPr>
            <w:tcW w:w="1657" w:type="dxa"/>
            <w:shd w:val="clear" w:color="auto" w:fill="auto"/>
            <w:vAlign w:val="center"/>
            <w:hideMark/>
          </w:tcPr>
          <w:p w:rsidR="00DF3148" w:rsidRPr="0038578C" w:rsidRDefault="00DF3148" w:rsidP="00853987">
            <w:pPr>
              <w:spacing w:after="0" w:line="240" w:lineRule="auto"/>
              <w:jc w:val="center"/>
              <w:rPr>
                <w:rFonts w:ascii="Times New Roman" w:hAnsi="Times New Roman"/>
                <w:color w:val="000000"/>
              </w:rPr>
            </w:pPr>
            <w:r w:rsidRPr="0038578C">
              <w:rPr>
                <w:rFonts w:ascii="Times New Roman" w:hAnsi="Times New Roman"/>
                <w:color w:val="000000"/>
              </w:rPr>
              <w:t>Процент от числа опрошенных</w:t>
            </w:r>
          </w:p>
        </w:tc>
        <w:tc>
          <w:tcPr>
            <w:tcW w:w="1125" w:type="dxa"/>
            <w:shd w:val="clear" w:color="auto" w:fill="auto"/>
            <w:vAlign w:val="center"/>
            <w:hideMark/>
          </w:tcPr>
          <w:p w:rsidR="00DF3148" w:rsidRPr="0038578C" w:rsidRDefault="00DF3148" w:rsidP="00853987">
            <w:pPr>
              <w:spacing w:after="0" w:line="240" w:lineRule="auto"/>
              <w:jc w:val="center"/>
              <w:rPr>
                <w:rFonts w:ascii="Times New Roman" w:hAnsi="Times New Roman"/>
                <w:color w:val="000000"/>
              </w:rPr>
            </w:pPr>
            <w:r w:rsidRPr="0038578C">
              <w:rPr>
                <w:rFonts w:ascii="Times New Roman" w:hAnsi="Times New Roman"/>
                <w:color w:val="000000"/>
              </w:rPr>
              <w:t>37</w:t>
            </w:r>
          </w:p>
        </w:tc>
        <w:tc>
          <w:tcPr>
            <w:tcW w:w="1275" w:type="dxa"/>
            <w:shd w:val="clear" w:color="auto" w:fill="auto"/>
            <w:noWrap/>
            <w:vAlign w:val="center"/>
            <w:hideMark/>
          </w:tcPr>
          <w:p w:rsidR="00DF3148" w:rsidRPr="0038578C" w:rsidRDefault="00DF3148" w:rsidP="00AE5044">
            <w:pPr>
              <w:spacing w:after="0" w:line="240" w:lineRule="auto"/>
              <w:jc w:val="right"/>
              <w:rPr>
                <w:rFonts w:ascii="Times New Roman" w:hAnsi="Times New Roman"/>
                <w:color w:val="000000"/>
                <w:sz w:val="20"/>
                <w:szCs w:val="20"/>
              </w:rPr>
            </w:pPr>
            <w:r w:rsidRPr="0038578C">
              <w:rPr>
                <w:rFonts w:ascii="Times New Roman" w:hAnsi="Times New Roman"/>
                <w:color w:val="000000"/>
                <w:sz w:val="20"/>
                <w:szCs w:val="20"/>
              </w:rPr>
              <w:t xml:space="preserve">    41,8</w:t>
            </w:r>
          </w:p>
        </w:tc>
        <w:tc>
          <w:tcPr>
            <w:tcW w:w="1276" w:type="dxa"/>
            <w:shd w:val="clear" w:color="auto" w:fill="auto"/>
            <w:noWrap/>
            <w:vAlign w:val="center"/>
            <w:hideMark/>
          </w:tcPr>
          <w:p w:rsidR="00DF3148" w:rsidRPr="0038578C" w:rsidRDefault="00DF3148" w:rsidP="00AE5044">
            <w:pPr>
              <w:spacing w:after="0" w:line="240" w:lineRule="auto"/>
              <w:jc w:val="right"/>
              <w:rPr>
                <w:rFonts w:ascii="Times New Roman" w:hAnsi="Times New Roman"/>
                <w:color w:val="000000"/>
                <w:sz w:val="20"/>
                <w:szCs w:val="20"/>
              </w:rPr>
            </w:pPr>
            <w:r w:rsidRPr="0038578C">
              <w:rPr>
                <w:rFonts w:ascii="Times New Roman" w:hAnsi="Times New Roman"/>
                <w:color w:val="000000"/>
                <w:sz w:val="20"/>
                <w:szCs w:val="20"/>
              </w:rPr>
              <w:t xml:space="preserve">    26,6</w:t>
            </w:r>
          </w:p>
        </w:tc>
        <w:tc>
          <w:tcPr>
            <w:tcW w:w="1276" w:type="dxa"/>
            <w:shd w:val="clear" w:color="auto" w:fill="auto"/>
            <w:noWrap/>
            <w:vAlign w:val="center"/>
            <w:hideMark/>
          </w:tcPr>
          <w:p w:rsidR="00DF3148" w:rsidRPr="0038578C" w:rsidRDefault="00DF3148" w:rsidP="00AE5044">
            <w:pPr>
              <w:spacing w:after="0" w:line="240" w:lineRule="auto"/>
              <w:jc w:val="right"/>
              <w:rPr>
                <w:rFonts w:ascii="Times New Roman" w:hAnsi="Times New Roman"/>
                <w:color w:val="000000"/>
                <w:sz w:val="20"/>
                <w:szCs w:val="20"/>
              </w:rPr>
            </w:pPr>
            <w:r w:rsidRPr="0038578C">
              <w:rPr>
                <w:rFonts w:ascii="Times New Roman" w:hAnsi="Times New Roman"/>
                <w:color w:val="000000"/>
                <w:sz w:val="20"/>
                <w:szCs w:val="20"/>
              </w:rPr>
              <w:t xml:space="preserve">    48,2</w:t>
            </w:r>
          </w:p>
        </w:tc>
        <w:tc>
          <w:tcPr>
            <w:tcW w:w="1417" w:type="dxa"/>
            <w:shd w:val="clear" w:color="auto" w:fill="auto"/>
            <w:noWrap/>
            <w:vAlign w:val="center"/>
            <w:hideMark/>
          </w:tcPr>
          <w:p w:rsidR="00DF3148" w:rsidRPr="0038578C" w:rsidRDefault="0038578C" w:rsidP="00AE5044">
            <w:pPr>
              <w:spacing w:after="0" w:line="240" w:lineRule="auto"/>
              <w:jc w:val="right"/>
              <w:rPr>
                <w:rFonts w:ascii="Times New Roman" w:hAnsi="Times New Roman"/>
                <w:color w:val="000000"/>
                <w:sz w:val="20"/>
                <w:szCs w:val="20"/>
              </w:rPr>
            </w:pPr>
            <w:r w:rsidRPr="0038578C">
              <w:rPr>
                <w:rFonts w:ascii="Times New Roman" w:hAnsi="Times New Roman"/>
                <w:color w:val="000000"/>
                <w:sz w:val="20"/>
                <w:szCs w:val="20"/>
              </w:rPr>
              <w:t>-</w:t>
            </w:r>
          </w:p>
        </w:tc>
      </w:tr>
      <w:tr w:rsidR="00D67C0C" w:rsidRPr="009F0598" w:rsidTr="00AE5044">
        <w:trPr>
          <w:trHeight w:val="271"/>
        </w:trPr>
        <w:tc>
          <w:tcPr>
            <w:tcW w:w="6711" w:type="dxa"/>
            <w:shd w:val="clear" w:color="auto" w:fill="auto"/>
            <w:hideMark/>
          </w:tcPr>
          <w:p w:rsidR="00DF3148" w:rsidRPr="00C01544" w:rsidRDefault="00DF3148" w:rsidP="00853987">
            <w:pPr>
              <w:spacing w:after="0" w:line="240" w:lineRule="auto"/>
              <w:rPr>
                <w:rFonts w:ascii="Times New Roman" w:hAnsi="Times New Roman"/>
                <w:color w:val="000000"/>
              </w:rPr>
            </w:pPr>
            <w:r w:rsidRPr="00C01544">
              <w:rPr>
                <w:rFonts w:ascii="Times New Roman" w:hAnsi="Times New Roman"/>
                <w:color w:val="000000"/>
              </w:rPr>
              <w:t>Среднегодовая численность постоянного населения</w:t>
            </w:r>
          </w:p>
        </w:tc>
        <w:tc>
          <w:tcPr>
            <w:tcW w:w="1657" w:type="dxa"/>
            <w:shd w:val="clear" w:color="auto" w:fill="auto"/>
            <w:vAlign w:val="center"/>
            <w:hideMark/>
          </w:tcPr>
          <w:p w:rsidR="00DF3148" w:rsidRPr="00C01544" w:rsidRDefault="00DF3148" w:rsidP="00853987">
            <w:pPr>
              <w:spacing w:after="0" w:line="240" w:lineRule="auto"/>
              <w:jc w:val="center"/>
              <w:rPr>
                <w:rFonts w:ascii="Times New Roman" w:hAnsi="Times New Roman"/>
                <w:color w:val="000000"/>
              </w:rPr>
            </w:pPr>
            <w:r w:rsidRPr="00C01544">
              <w:rPr>
                <w:rFonts w:ascii="Times New Roman" w:hAnsi="Times New Roman"/>
                <w:color w:val="000000"/>
              </w:rPr>
              <w:t>Тысяча человек</w:t>
            </w:r>
          </w:p>
        </w:tc>
        <w:tc>
          <w:tcPr>
            <w:tcW w:w="1125" w:type="dxa"/>
            <w:shd w:val="clear" w:color="auto" w:fill="auto"/>
            <w:vAlign w:val="center"/>
            <w:hideMark/>
          </w:tcPr>
          <w:p w:rsidR="00DF3148" w:rsidRPr="00C01544" w:rsidRDefault="00DF3148" w:rsidP="00853987">
            <w:pPr>
              <w:spacing w:after="0" w:line="240" w:lineRule="auto"/>
              <w:jc w:val="center"/>
              <w:rPr>
                <w:rFonts w:ascii="Times New Roman" w:hAnsi="Times New Roman"/>
                <w:color w:val="000000"/>
              </w:rPr>
            </w:pPr>
            <w:r w:rsidRPr="00C01544">
              <w:rPr>
                <w:rFonts w:ascii="Times New Roman" w:hAnsi="Times New Roman"/>
                <w:color w:val="000000"/>
              </w:rPr>
              <w:t>38</w:t>
            </w:r>
          </w:p>
        </w:tc>
        <w:tc>
          <w:tcPr>
            <w:tcW w:w="1275" w:type="dxa"/>
            <w:shd w:val="clear" w:color="auto" w:fill="auto"/>
            <w:noWrap/>
            <w:vAlign w:val="center"/>
            <w:hideMark/>
          </w:tcPr>
          <w:p w:rsidR="00DF3148" w:rsidRPr="00C01544" w:rsidRDefault="00DF3148" w:rsidP="00AE5044">
            <w:pPr>
              <w:spacing w:after="0" w:line="240" w:lineRule="auto"/>
              <w:jc w:val="right"/>
              <w:rPr>
                <w:rFonts w:ascii="Times New Roman" w:hAnsi="Times New Roman"/>
                <w:color w:val="000000"/>
                <w:sz w:val="20"/>
                <w:szCs w:val="20"/>
              </w:rPr>
            </w:pPr>
            <w:r w:rsidRPr="00C01544">
              <w:rPr>
                <w:rFonts w:ascii="Times New Roman" w:hAnsi="Times New Roman"/>
                <w:color w:val="000000"/>
                <w:sz w:val="20"/>
                <w:szCs w:val="20"/>
              </w:rPr>
              <w:t xml:space="preserve">    127,707</w:t>
            </w:r>
          </w:p>
        </w:tc>
        <w:tc>
          <w:tcPr>
            <w:tcW w:w="1276" w:type="dxa"/>
            <w:shd w:val="clear" w:color="auto" w:fill="auto"/>
            <w:noWrap/>
            <w:vAlign w:val="center"/>
            <w:hideMark/>
          </w:tcPr>
          <w:p w:rsidR="00DF3148" w:rsidRPr="00C01544" w:rsidRDefault="00DF3148" w:rsidP="00AE5044">
            <w:pPr>
              <w:spacing w:after="0" w:line="240" w:lineRule="auto"/>
              <w:jc w:val="right"/>
              <w:rPr>
                <w:rFonts w:ascii="Times New Roman" w:hAnsi="Times New Roman"/>
                <w:color w:val="000000"/>
                <w:sz w:val="20"/>
                <w:szCs w:val="20"/>
              </w:rPr>
            </w:pPr>
            <w:r w:rsidRPr="00C01544">
              <w:rPr>
                <w:rFonts w:ascii="Times New Roman" w:hAnsi="Times New Roman"/>
                <w:color w:val="000000"/>
                <w:sz w:val="20"/>
                <w:szCs w:val="20"/>
              </w:rPr>
              <w:t xml:space="preserve">    128,422</w:t>
            </w:r>
          </w:p>
        </w:tc>
        <w:tc>
          <w:tcPr>
            <w:tcW w:w="1276" w:type="dxa"/>
            <w:shd w:val="clear" w:color="auto" w:fill="auto"/>
            <w:noWrap/>
            <w:vAlign w:val="center"/>
            <w:hideMark/>
          </w:tcPr>
          <w:p w:rsidR="00DF3148" w:rsidRPr="00C01544" w:rsidRDefault="00DF3148" w:rsidP="00AE5044">
            <w:pPr>
              <w:spacing w:after="0" w:line="240" w:lineRule="auto"/>
              <w:jc w:val="right"/>
              <w:rPr>
                <w:rFonts w:ascii="Times New Roman" w:hAnsi="Times New Roman"/>
                <w:color w:val="000000"/>
                <w:sz w:val="20"/>
                <w:szCs w:val="20"/>
              </w:rPr>
            </w:pPr>
            <w:r w:rsidRPr="00C01544">
              <w:rPr>
                <w:rFonts w:ascii="Times New Roman" w:hAnsi="Times New Roman"/>
                <w:color w:val="000000"/>
                <w:sz w:val="20"/>
                <w:szCs w:val="20"/>
              </w:rPr>
              <w:t xml:space="preserve">    124,756</w:t>
            </w:r>
          </w:p>
        </w:tc>
        <w:tc>
          <w:tcPr>
            <w:tcW w:w="1417" w:type="dxa"/>
            <w:shd w:val="clear" w:color="auto" w:fill="auto"/>
            <w:noWrap/>
            <w:vAlign w:val="center"/>
            <w:hideMark/>
          </w:tcPr>
          <w:p w:rsidR="00DF3148" w:rsidRPr="00CC3084" w:rsidRDefault="00DF3148" w:rsidP="00AE5044">
            <w:pPr>
              <w:spacing w:after="0" w:line="240" w:lineRule="auto"/>
              <w:jc w:val="right"/>
              <w:rPr>
                <w:rFonts w:ascii="Times New Roman" w:hAnsi="Times New Roman"/>
                <w:color w:val="000000"/>
                <w:sz w:val="20"/>
                <w:szCs w:val="20"/>
              </w:rPr>
            </w:pPr>
            <w:r w:rsidRPr="00C01544">
              <w:rPr>
                <w:rFonts w:ascii="Times New Roman" w:hAnsi="Times New Roman"/>
                <w:color w:val="000000"/>
                <w:sz w:val="20"/>
                <w:szCs w:val="20"/>
              </w:rPr>
              <w:t xml:space="preserve">    125,087</w:t>
            </w:r>
          </w:p>
        </w:tc>
      </w:tr>
    </w:tbl>
    <w:p w:rsidR="003E5267" w:rsidRPr="009F0598" w:rsidRDefault="003E5267" w:rsidP="001304EC">
      <w:pPr>
        <w:rPr>
          <w:rFonts w:ascii="Times New Roman" w:hAnsi="Times New Roman"/>
          <w:b/>
          <w:color w:val="FF0000"/>
          <w:sz w:val="24"/>
          <w:szCs w:val="24"/>
          <w:highlight w:val="yellow"/>
        </w:rPr>
        <w:sectPr w:rsidR="003E5267" w:rsidRPr="009F0598" w:rsidSect="0065610A">
          <w:pgSz w:w="16838" w:h="11906" w:orient="landscape" w:code="9"/>
          <w:pgMar w:top="709" w:right="1134" w:bottom="284" w:left="993" w:header="709" w:footer="709" w:gutter="0"/>
          <w:cols w:space="708"/>
          <w:docGrid w:linePitch="360"/>
        </w:sectPr>
      </w:pPr>
    </w:p>
    <w:p w:rsidR="0079477C" w:rsidRPr="00563B0D" w:rsidRDefault="005B0CB0" w:rsidP="00264E2E">
      <w:pPr>
        <w:spacing w:after="0" w:line="240" w:lineRule="auto"/>
        <w:ind w:firstLine="708"/>
        <w:jc w:val="both"/>
        <w:rPr>
          <w:rFonts w:ascii="Times New Roman" w:hAnsi="Times New Roman"/>
          <w:b/>
          <w:bCs/>
          <w:sz w:val="24"/>
          <w:szCs w:val="24"/>
        </w:rPr>
      </w:pPr>
      <w:r w:rsidRPr="00563B0D">
        <w:rPr>
          <w:rFonts w:ascii="Times New Roman" w:hAnsi="Times New Roman"/>
          <w:b/>
          <w:bCs/>
          <w:sz w:val="24"/>
          <w:szCs w:val="24"/>
        </w:rPr>
        <w:t>Раздел 3. Информация о внедрении информационных технологий и повышении</w:t>
      </w:r>
      <w:r w:rsidR="007E1171" w:rsidRPr="00563B0D">
        <w:rPr>
          <w:rFonts w:ascii="Times New Roman" w:hAnsi="Times New Roman"/>
          <w:b/>
          <w:bCs/>
          <w:sz w:val="24"/>
          <w:szCs w:val="24"/>
        </w:rPr>
        <w:t xml:space="preserve"> </w:t>
      </w:r>
      <w:r w:rsidRPr="00563B0D">
        <w:rPr>
          <w:rFonts w:ascii="Times New Roman" w:hAnsi="Times New Roman"/>
          <w:b/>
          <w:bCs/>
          <w:sz w:val="24"/>
          <w:szCs w:val="24"/>
        </w:rPr>
        <w:t>информационной открытости, повышении качества предоставляемых</w:t>
      </w:r>
      <w:r w:rsidR="007E1171" w:rsidRPr="00563B0D">
        <w:rPr>
          <w:rFonts w:ascii="Times New Roman" w:hAnsi="Times New Roman"/>
          <w:b/>
          <w:bCs/>
          <w:sz w:val="24"/>
          <w:szCs w:val="24"/>
        </w:rPr>
        <w:t xml:space="preserve"> </w:t>
      </w:r>
      <w:r w:rsidRPr="00563B0D">
        <w:rPr>
          <w:rFonts w:ascii="Times New Roman" w:hAnsi="Times New Roman"/>
          <w:b/>
          <w:bCs/>
          <w:sz w:val="24"/>
          <w:szCs w:val="24"/>
        </w:rPr>
        <w:t>муниципальных услуг</w:t>
      </w:r>
    </w:p>
    <w:p w:rsidR="008F1D43" w:rsidRPr="008F1D43" w:rsidRDefault="008F1D43" w:rsidP="008F1D43">
      <w:pPr>
        <w:spacing w:after="0" w:line="240" w:lineRule="auto"/>
        <w:ind w:firstLine="851"/>
        <w:jc w:val="both"/>
        <w:rPr>
          <w:rFonts w:ascii="Times New Roman" w:hAnsi="Times New Roman"/>
          <w:b/>
          <w:bCs/>
          <w:sz w:val="24"/>
          <w:szCs w:val="24"/>
        </w:rPr>
      </w:pPr>
      <w:r w:rsidRPr="008F1D43">
        <w:rPr>
          <w:rFonts w:ascii="Times New Roman" w:hAnsi="Times New Roman"/>
          <w:b/>
          <w:bCs/>
          <w:sz w:val="24"/>
          <w:szCs w:val="24"/>
        </w:rPr>
        <w:t>3.</w:t>
      </w:r>
      <w:r w:rsidRPr="00563B0D">
        <w:rPr>
          <w:rFonts w:ascii="Times New Roman" w:hAnsi="Times New Roman"/>
          <w:b/>
          <w:bCs/>
          <w:sz w:val="24"/>
          <w:szCs w:val="24"/>
        </w:rPr>
        <w:t>1</w:t>
      </w:r>
      <w:r w:rsidRPr="008F1D43">
        <w:rPr>
          <w:rFonts w:ascii="Times New Roman" w:hAnsi="Times New Roman"/>
          <w:b/>
          <w:bCs/>
          <w:sz w:val="24"/>
          <w:szCs w:val="24"/>
        </w:rPr>
        <w:t xml:space="preserve">. Внедрение информационных технологий при решении задач по обеспечению доступа населения к информации о деятельности органов местного самоуправления городских округов и муниципальных районов автономного округа. </w:t>
      </w:r>
    </w:p>
    <w:p w:rsidR="008F1D43" w:rsidRPr="008F1D43" w:rsidRDefault="008F1D43" w:rsidP="008F1D43">
      <w:pPr>
        <w:spacing w:after="0" w:line="0" w:lineRule="atLeast"/>
        <w:ind w:firstLine="709"/>
        <w:jc w:val="both"/>
        <w:rPr>
          <w:rFonts w:ascii="Times New Roman" w:hAnsi="Times New Roman"/>
          <w:spacing w:val="-1"/>
          <w:sz w:val="24"/>
          <w:szCs w:val="24"/>
        </w:rPr>
      </w:pPr>
      <w:r w:rsidRPr="008F1D43">
        <w:rPr>
          <w:rFonts w:ascii="Times New Roman" w:hAnsi="Times New Roman"/>
          <w:spacing w:val="-1"/>
          <w:sz w:val="24"/>
          <w:szCs w:val="24"/>
        </w:rPr>
        <w:t xml:space="preserve">Доступ населения к информации о деятельности органов местного самоуправления осуществляется посредством официального сайта органов местного самоуправления города Нефтеюганска </w:t>
      </w:r>
      <w:hyperlink r:id="rId12" w:history="1">
        <w:r w:rsidRPr="008F1D43">
          <w:rPr>
            <w:rFonts w:ascii="Times New Roman" w:hAnsi="Times New Roman"/>
            <w:color w:val="0000FF"/>
            <w:spacing w:val="-1"/>
            <w:sz w:val="24"/>
            <w:szCs w:val="24"/>
            <w:u w:val="single"/>
          </w:rPr>
          <w:t>http://www.admugansk.ru/</w:t>
        </w:r>
      </w:hyperlink>
      <w:r w:rsidRPr="008F1D43">
        <w:rPr>
          <w:rFonts w:ascii="Times New Roman" w:hAnsi="Times New Roman"/>
          <w:spacing w:val="-1"/>
          <w:sz w:val="24"/>
          <w:szCs w:val="24"/>
        </w:rPr>
        <w:t>. На сайте публикуются нормативно-правовые акты, принимаемые органами местного самоуправления, новостные материалы о работе главы города, депутатов Думы и администрации города, анонсы важных мероприятий, заседаний Думы города, публичных слушаний, отчёты об исполнении бюджета муниципального образования, справочная и другая информация, размещение которой регламентировано статьёй 13 «Информация о деятельности государственных органов и органов местного самоуправления, размещаемая в сети Интернет» Федерального закона от 09.02.2009 № 8-ФЗ «Об обеспечении доступа к информации о деятельности государственных органов и органов местного самоуправления».</w:t>
      </w:r>
    </w:p>
    <w:p w:rsidR="008F1D43" w:rsidRPr="008F1D43" w:rsidRDefault="008F1D43" w:rsidP="008F1D43">
      <w:pPr>
        <w:spacing w:after="0" w:line="0" w:lineRule="atLeast"/>
        <w:ind w:firstLine="709"/>
        <w:jc w:val="both"/>
        <w:rPr>
          <w:rFonts w:ascii="Times New Roman" w:hAnsi="Times New Roman"/>
          <w:spacing w:val="-1"/>
          <w:sz w:val="24"/>
          <w:szCs w:val="24"/>
        </w:rPr>
      </w:pPr>
      <w:r w:rsidRPr="008F1D43">
        <w:rPr>
          <w:rFonts w:ascii="Times New Roman" w:hAnsi="Times New Roman"/>
          <w:spacing w:val="-1"/>
          <w:sz w:val="24"/>
          <w:szCs w:val="24"/>
        </w:rPr>
        <w:t xml:space="preserve">Также информирование населения о деятельности органов местного самоуправления осуществляется в социальной сети «ВКонтакте», на странице «Администрация города Нефтеюганска» </w:t>
      </w:r>
      <w:hyperlink r:id="rId13" w:history="1">
        <w:r w:rsidRPr="008F1D43">
          <w:rPr>
            <w:rFonts w:ascii="Times New Roman" w:hAnsi="Times New Roman"/>
            <w:color w:val="0000FF"/>
            <w:spacing w:val="-1"/>
            <w:sz w:val="24"/>
            <w:szCs w:val="24"/>
            <w:u w:val="single"/>
          </w:rPr>
          <w:t>https://vk.com/online_admugansk</w:t>
        </w:r>
      </w:hyperlink>
      <w:r w:rsidRPr="008F1D43">
        <w:rPr>
          <w:rFonts w:ascii="Times New Roman" w:hAnsi="Times New Roman"/>
          <w:spacing w:val="-1"/>
          <w:sz w:val="24"/>
          <w:szCs w:val="24"/>
        </w:rPr>
        <w:t xml:space="preserve">; в социальной сети «Одноклассники», группа «Официальный Нефтеюганск» </w:t>
      </w:r>
      <w:hyperlink r:id="rId14" w:history="1">
        <w:r w:rsidRPr="008F1D43">
          <w:rPr>
            <w:rFonts w:ascii="Times New Roman" w:hAnsi="Times New Roman"/>
            <w:color w:val="0000FF"/>
            <w:spacing w:val="-1"/>
            <w:sz w:val="24"/>
            <w:szCs w:val="24"/>
            <w:u w:val="single"/>
          </w:rPr>
          <w:t>https://ok.ru/group/53869303955595</w:t>
        </w:r>
      </w:hyperlink>
      <w:r w:rsidRPr="008F1D43">
        <w:rPr>
          <w:rFonts w:ascii="Times New Roman" w:hAnsi="Times New Roman"/>
          <w:spacing w:val="-1"/>
          <w:sz w:val="24"/>
          <w:szCs w:val="24"/>
        </w:rPr>
        <w:t>; в мессенджере «</w:t>
      </w:r>
      <w:proofErr w:type="spellStart"/>
      <w:r w:rsidRPr="008F1D43">
        <w:rPr>
          <w:rFonts w:ascii="Times New Roman" w:hAnsi="Times New Roman"/>
          <w:spacing w:val="-1"/>
          <w:sz w:val="24"/>
          <w:szCs w:val="24"/>
        </w:rPr>
        <w:t>Телеграм</w:t>
      </w:r>
      <w:proofErr w:type="spellEnd"/>
      <w:r w:rsidRPr="008F1D43">
        <w:rPr>
          <w:rFonts w:ascii="Times New Roman" w:hAnsi="Times New Roman"/>
          <w:spacing w:val="-1"/>
          <w:sz w:val="24"/>
          <w:szCs w:val="24"/>
        </w:rPr>
        <w:t xml:space="preserve">» </w:t>
      </w:r>
      <w:hyperlink r:id="rId15" w:history="1">
        <w:r w:rsidRPr="008F1D43">
          <w:rPr>
            <w:rFonts w:ascii="Times New Roman" w:hAnsi="Times New Roman"/>
            <w:color w:val="0000FF"/>
            <w:spacing w:val="-1"/>
            <w:sz w:val="24"/>
            <w:szCs w:val="24"/>
            <w:u w:val="single"/>
          </w:rPr>
          <w:t>https://t.me/admugansk</w:t>
        </w:r>
      </w:hyperlink>
      <w:r w:rsidRPr="008F1D43">
        <w:rPr>
          <w:rFonts w:ascii="Times New Roman" w:hAnsi="Times New Roman"/>
          <w:spacing w:val="-1"/>
          <w:sz w:val="24"/>
          <w:szCs w:val="24"/>
        </w:rPr>
        <w:t xml:space="preserve">; на официальных аккаунтах главы города Нефтеюганска: </w:t>
      </w:r>
      <w:hyperlink r:id="rId16" w:history="1">
        <w:r w:rsidRPr="008F1D43">
          <w:rPr>
            <w:rFonts w:ascii="Times New Roman" w:hAnsi="Times New Roman"/>
            <w:color w:val="0000FF"/>
            <w:spacing w:val="-1"/>
            <w:sz w:val="24"/>
            <w:szCs w:val="24"/>
            <w:u w:val="single"/>
          </w:rPr>
          <w:t>https://vk.com/id690639231</w:t>
        </w:r>
      </w:hyperlink>
      <w:r w:rsidRPr="008F1D43">
        <w:rPr>
          <w:rFonts w:ascii="Times New Roman" w:hAnsi="Times New Roman"/>
          <w:spacing w:val="-1"/>
          <w:sz w:val="24"/>
          <w:szCs w:val="24"/>
        </w:rPr>
        <w:t xml:space="preserve">; </w:t>
      </w:r>
      <w:hyperlink r:id="rId17" w:history="1">
        <w:r w:rsidRPr="008F1D43">
          <w:rPr>
            <w:rFonts w:ascii="Times New Roman" w:hAnsi="Times New Roman"/>
            <w:color w:val="0000FF"/>
            <w:spacing w:val="-1"/>
            <w:sz w:val="24"/>
            <w:szCs w:val="24"/>
            <w:u w:val="single"/>
          </w:rPr>
          <w:t>https://ok.ru/profile/595201975047</w:t>
        </w:r>
      </w:hyperlink>
      <w:r w:rsidRPr="008F1D43">
        <w:rPr>
          <w:rFonts w:ascii="Times New Roman" w:hAnsi="Times New Roman"/>
          <w:color w:val="0000FF"/>
          <w:spacing w:val="-1"/>
          <w:sz w:val="24"/>
          <w:szCs w:val="24"/>
          <w:u w:val="single"/>
        </w:rPr>
        <w:t>; https://t.me/ehbugai</w:t>
      </w:r>
      <w:r w:rsidRPr="008F1D43">
        <w:rPr>
          <w:rFonts w:ascii="Times New Roman" w:hAnsi="Times New Roman"/>
          <w:spacing w:val="-1"/>
          <w:sz w:val="24"/>
          <w:szCs w:val="24"/>
        </w:rPr>
        <w:t xml:space="preserve">. </w:t>
      </w:r>
    </w:p>
    <w:p w:rsidR="008F1D43" w:rsidRPr="008F1D43" w:rsidRDefault="008F1D43" w:rsidP="008F1D43">
      <w:pPr>
        <w:spacing w:after="0" w:line="0" w:lineRule="atLeast"/>
        <w:ind w:firstLine="709"/>
        <w:jc w:val="both"/>
        <w:rPr>
          <w:rFonts w:ascii="Times New Roman" w:hAnsi="Times New Roman"/>
          <w:spacing w:val="-1"/>
          <w:sz w:val="24"/>
          <w:szCs w:val="24"/>
        </w:rPr>
      </w:pPr>
      <w:r w:rsidRPr="008F1D43">
        <w:rPr>
          <w:rFonts w:ascii="Times New Roman" w:hAnsi="Times New Roman"/>
          <w:spacing w:val="-1"/>
          <w:sz w:val="24"/>
          <w:szCs w:val="24"/>
        </w:rPr>
        <w:t xml:space="preserve">Помимо этого, официальные страницы в социальных сетях имеют Дума города Нефтеюганска: </w:t>
      </w:r>
      <w:hyperlink r:id="rId18" w:history="1">
        <w:r w:rsidRPr="008F1D43">
          <w:rPr>
            <w:rFonts w:ascii="Times New Roman" w:hAnsi="Times New Roman"/>
            <w:color w:val="0000FF"/>
            <w:spacing w:val="-1"/>
            <w:sz w:val="24"/>
            <w:szCs w:val="24"/>
            <w:u w:val="single"/>
          </w:rPr>
          <w:t>https://vk.com/duma_nefteugansk</w:t>
        </w:r>
      </w:hyperlink>
      <w:r w:rsidRPr="008F1D43">
        <w:rPr>
          <w:rFonts w:ascii="Times New Roman" w:hAnsi="Times New Roman"/>
          <w:spacing w:val="-1"/>
          <w:sz w:val="24"/>
          <w:szCs w:val="24"/>
        </w:rPr>
        <w:t xml:space="preserve">; </w:t>
      </w:r>
      <w:hyperlink r:id="rId19" w:tgtFrame="_blank" w:history="1">
        <w:r w:rsidRPr="008F1D43">
          <w:rPr>
            <w:rFonts w:ascii="-apple-system" w:hAnsi="-apple-system"/>
            <w:color w:val="0000FF"/>
            <w:sz w:val="20"/>
            <w:szCs w:val="20"/>
            <w:u w:val="single"/>
            <w:shd w:val="clear" w:color="auto" w:fill="FFFFFF"/>
          </w:rPr>
          <w:t>https://ok.ru/group/70000002323636</w:t>
        </w:r>
      </w:hyperlink>
      <w:r w:rsidRPr="008F1D43">
        <w:t>;</w:t>
      </w:r>
      <w:r w:rsidRPr="008F1D43">
        <w:rPr>
          <w:rFonts w:ascii="Times New Roman" w:hAnsi="Times New Roman"/>
          <w:spacing w:val="-1"/>
          <w:sz w:val="24"/>
          <w:szCs w:val="24"/>
        </w:rPr>
        <w:t xml:space="preserve"> структурные подразделения администрации города Нефтеюганска, подведомственные учреждения администрации города Нефтеюганска.</w:t>
      </w:r>
    </w:p>
    <w:p w:rsidR="008F1D43" w:rsidRPr="008F1D43" w:rsidRDefault="008F1D43" w:rsidP="008F1D43">
      <w:pPr>
        <w:spacing w:after="0" w:line="0" w:lineRule="atLeast"/>
        <w:ind w:firstLine="709"/>
        <w:jc w:val="both"/>
        <w:rPr>
          <w:rFonts w:ascii="Times New Roman" w:hAnsi="Times New Roman"/>
          <w:sz w:val="24"/>
          <w:szCs w:val="24"/>
          <w:lang w:eastAsia="en-US"/>
        </w:rPr>
      </w:pPr>
      <w:r w:rsidRPr="008F1D43">
        <w:rPr>
          <w:rFonts w:ascii="Times New Roman" w:hAnsi="Times New Roman"/>
          <w:spacing w:val="-1"/>
          <w:sz w:val="24"/>
          <w:szCs w:val="24"/>
        </w:rPr>
        <w:t xml:space="preserve">Кроме того, доступ к информации о деятельности органов местного самоуправления города Нефтеюганска осуществляется посредством телевидения и радиовещания (автономное учреждение «Нефтеюганский информационный центр»), печати периодических изданий (муниципальное автономное учреждение «Редакция газеты «Здравствуйте, </w:t>
      </w:r>
      <w:proofErr w:type="spellStart"/>
      <w:r w:rsidRPr="008F1D43">
        <w:rPr>
          <w:rFonts w:ascii="Times New Roman" w:hAnsi="Times New Roman"/>
          <w:spacing w:val="-1"/>
          <w:sz w:val="24"/>
          <w:szCs w:val="24"/>
        </w:rPr>
        <w:t>нефтеюганцы</w:t>
      </w:r>
      <w:proofErr w:type="spellEnd"/>
      <w:r w:rsidRPr="008F1D43">
        <w:rPr>
          <w:rFonts w:ascii="Times New Roman" w:hAnsi="Times New Roman"/>
          <w:spacing w:val="-1"/>
          <w:sz w:val="24"/>
          <w:szCs w:val="24"/>
        </w:rPr>
        <w:t xml:space="preserve">!»), у печатного издания также имеется официальный сайт </w:t>
      </w:r>
      <w:hyperlink r:id="rId20" w:history="1">
        <w:r w:rsidRPr="008F1D43">
          <w:rPr>
            <w:rFonts w:ascii="Times New Roman" w:hAnsi="Times New Roman"/>
            <w:color w:val="0000FF"/>
            <w:spacing w:val="-1"/>
            <w:sz w:val="24"/>
            <w:szCs w:val="24"/>
            <w:u w:val="single"/>
          </w:rPr>
          <w:t>https://znpress.ru/</w:t>
        </w:r>
      </w:hyperlink>
      <w:r w:rsidRPr="008F1D43">
        <w:rPr>
          <w:rFonts w:ascii="Times New Roman" w:hAnsi="Times New Roman"/>
          <w:spacing w:val="-1"/>
          <w:sz w:val="24"/>
          <w:szCs w:val="24"/>
        </w:rPr>
        <w:t>, зарегистрированный в качестве сетевого средства массовой информации и официальные страницы в социальных сетях.</w:t>
      </w:r>
    </w:p>
    <w:p w:rsidR="002D2A03" w:rsidRPr="00563B0D" w:rsidRDefault="002D2A03" w:rsidP="00DA3EB0">
      <w:pPr>
        <w:spacing w:after="0" w:line="0" w:lineRule="atLeast"/>
        <w:ind w:firstLine="567"/>
        <w:jc w:val="both"/>
        <w:rPr>
          <w:rFonts w:ascii="Times New Roman" w:hAnsi="Times New Roman"/>
          <w:b/>
          <w:bCs/>
          <w:sz w:val="24"/>
          <w:szCs w:val="24"/>
        </w:rPr>
      </w:pPr>
    </w:p>
    <w:p w:rsidR="000D4073" w:rsidRPr="00563B0D" w:rsidRDefault="000D4073" w:rsidP="00B53E45">
      <w:pPr>
        <w:spacing w:after="0" w:line="240" w:lineRule="auto"/>
        <w:ind w:firstLine="709"/>
        <w:jc w:val="both"/>
        <w:rPr>
          <w:rFonts w:ascii="Times New Roman" w:hAnsi="Times New Roman"/>
          <w:sz w:val="24"/>
          <w:szCs w:val="24"/>
        </w:rPr>
      </w:pPr>
      <w:r w:rsidRPr="00563B0D">
        <w:rPr>
          <w:rFonts w:ascii="Times New Roman" w:hAnsi="Times New Roman"/>
          <w:b/>
          <w:bCs/>
          <w:sz w:val="24"/>
          <w:szCs w:val="24"/>
        </w:rPr>
        <w:t>3.</w:t>
      </w:r>
      <w:r w:rsidR="00BA4195" w:rsidRPr="00563B0D">
        <w:rPr>
          <w:rFonts w:ascii="Times New Roman" w:hAnsi="Times New Roman"/>
          <w:b/>
          <w:bCs/>
          <w:sz w:val="24"/>
          <w:szCs w:val="24"/>
        </w:rPr>
        <w:t>2</w:t>
      </w:r>
      <w:r w:rsidRPr="00563B0D">
        <w:rPr>
          <w:rFonts w:ascii="Times New Roman" w:hAnsi="Times New Roman"/>
          <w:b/>
          <w:bCs/>
          <w:sz w:val="24"/>
          <w:szCs w:val="24"/>
        </w:rPr>
        <w:t xml:space="preserve">. Повышение информационной открытости органов местного самоуправления городских округов и муниципальных районов автономного округа, включая информацию о качестве окружающей среды, публичная и </w:t>
      </w:r>
      <w:proofErr w:type="spellStart"/>
      <w:r w:rsidRPr="00563B0D">
        <w:rPr>
          <w:rFonts w:ascii="Times New Roman" w:hAnsi="Times New Roman"/>
          <w:b/>
          <w:bCs/>
          <w:sz w:val="24"/>
          <w:szCs w:val="24"/>
        </w:rPr>
        <w:t>медийная</w:t>
      </w:r>
      <w:proofErr w:type="spellEnd"/>
      <w:r w:rsidRPr="00563B0D">
        <w:rPr>
          <w:rFonts w:ascii="Times New Roman" w:hAnsi="Times New Roman"/>
          <w:b/>
          <w:bCs/>
          <w:sz w:val="24"/>
          <w:szCs w:val="24"/>
        </w:rPr>
        <w:t xml:space="preserve"> (публикации и выступления в СМИ) активность глав городских округов и муниципальных районов автономного округа, работа с населением</w:t>
      </w:r>
    </w:p>
    <w:p w:rsidR="002D4426" w:rsidRPr="002D4426" w:rsidRDefault="002D4426" w:rsidP="002D4426">
      <w:pPr>
        <w:shd w:val="clear" w:color="auto" w:fill="FFFFFF"/>
        <w:spacing w:after="0" w:line="240" w:lineRule="auto"/>
        <w:ind w:firstLine="709"/>
        <w:jc w:val="both"/>
        <w:rPr>
          <w:rFonts w:ascii="Times New Roman" w:hAnsi="Times New Roman"/>
          <w:bCs/>
          <w:sz w:val="24"/>
          <w:szCs w:val="24"/>
        </w:rPr>
      </w:pPr>
      <w:r w:rsidRPr="002D4426">
        <w:rPr>
          <w:rFonts w:ascii="Times New Roman" w:hAnsi="Times New Roman"/>
          <w:bCs/>
          <w:sz w:val="24"/>
          <w:szCs w:val="24"/>
        </w:rPr>
        <w:t>В целях повышения информационной открытости, оперативного информирования населения города, округа, Российской Федерации о деятельности органов местного самоуправления, решения задач по реализации информационной политики администрации города Нефтеюганска, распоряжением главы города от 25.08.2008 № 180-р утверждён регламент о порядке взаимодействия со средствами массовой информации.</w:t>
      </w:r>
    </w:p>
    <w:p w:rsidR="002D4426" w:rsidRPr="002D4426" w:rsidRDefault="002D4426" w:rsidP="002D4426">
      <w:pPr>
        <w:shd w:val="clear" w:color="auto" w:fill="FFFFFF"/>
        <w:spacing w:after="0" w:line="240" w:lineRule="auto"/>
        <w:ind w:firstLine="709"/>
        <w:jc w:val="both"/>
        <w:rPr>
          <w:rFonts w:ascii="Times New Roman" w:hAnsi="Times New Roman"/>
          <w:bCs/>
          <w:sz w:val="24"/>
          <w:szCs w:val="24"/>
        </w:rPr>
      </w:pPr>
      <w:r w:rsidRPr="002D4426">
        <w:rPr>
          <w:rFonts w:ascii="Times New Roman" w:hAnsi="Times New Roman"/>
          <w:bCs/>
          <w:sz w:val="24"/>
          <w:szCs w:val="24"/>
        </w:rPr>
        <w:t>С целью создания условий для реализации целенаправленной информационной политики органов местного самоуправления муниципального образования город Нефтеюганск в муниципальную программу «Социально-экономическое развитие города Нефтеюганска» включена подпрограмма «Своевременное и достоверное информирование населения о деятельности органов местного самоуправления муниципального образования город Нефтеюганск». В рамках данной подпрограммы заключены муниципальные контракты с городскими и региональными средствами массовой информации на информационное обслуживание деятельности органов местного самоуправления, реализацию информационных проектов социально значимой направленности.</w:t>
      </w:r>
    </w:p>
    <w:p w:rsidR="002D4426" w:rsidRPr="002D4426" w:rsidRDefault="002D4426" w:rsidP="002D4426">
      <w:pPr>
        <w:shd w:val="clear" w:color="auto" w:fill="FFFFFF"/>
        <w:spacing w:after="0" w:line="240" w:lineRule="auto"/>
        <w:ind w:firstLine="709"/>
        <w:jc w:val="both"/>
        <w:rPr>
          <w:rFonts w:ascii="Times New Roman" w:hAnsi="Times New Roman"/>
          <w:bCs/>
          <w:sz w:val="24"/>
          <w:szCs w:val="24"/>
        </w:rPr>
      </w:pPr>
      <w:r w:rsidRPr="002D4426">
        <w:rPr>
          <w:rFonts w:ascii="Times New Roman" w:hAnsi="Times New Roman"/>
          <w:bCs/>
          <w:sz w:val="24"/>
          <w:szCs w:val="24"/>
          <w:u w:val="single"/>
        </w:rPr>
        <w:t>За 1 полугодие 2023 года в средствах массовой информации было опубликовано (вышло в эфир) 84 материала о деятельности главы города Нефтеюганска, 34 выступления главы города Нефтеюганска</w:t>
      </w:r>
      <w:r w:rsidRPr="002D4426">
        <w:rPr>
          <w:rFonts w:ascii="Times New Roman" w:hAnsi="Times New Roman"/>
          <w:bCs/>
          <w:sz w:val="24"/>
          <w:szCs w:val="24"/>
        </w:rPr>
        <w:t>.</w:t>
      </w:r>
    </w:p>
    <w:p w:rsidR="002D4426" w:rsidRPr="002D4426" w:rsidRDefault="002D4426" w:rsidP="002D4426">
      <w:pPr>
        <w:shd w:val="clear" w:color="auto" w:fill="FFFFFF"/>
        <w:spacing w:after="0" w:line="240" w:lineRule="auto"/>
        <w:ind w:firstLine="709"/>
        <w:jc w:val="both"/>
        <w:rPr>
          <w:rFonts w:ascii="Times New Roman" w:hAnsi="Times New Roman"/>
          <w:bCs/>
          <w:sz w:val="24"/>
          <w:szCs w:val="24"/>
        </w:rPr>
      </w:pPr>
      <w:r w:rsidRPr="002D4426">
        <w:rPr>
          <w:rFonts w:ascii="Times New Roman" w:hAnsi="Times New Roman"/>
          <w:bCs/>
          <w:sz w:val="24"/>
          <w:szCs w:val="24"/>
        </w:rPr>
        <w:t xml:space="preserve">Обратная связь жителей города с представителями исполнительной власти Нефтеюганска осуществлялась, в том числе, посредством Интернет-приёмной на официальном сайте органов местного самоуправления города, где граждане имеют возможность поделиться своим мнением о работе администрации, иных органов власти, коммунальных служб, обозначить проблемы, требующие решения, получить разъяснения по интересующим вопросам. Кроме того, на главной странице сайта размещен баннер «Общественные обсуждения», где граждане могут оставить комментарии по социально значимым вопросам, касающимся деятельности органов местного самоуправления, жизни города. Имеется возможность оставлять комментарии и предложения в социальных сетях «ВКонтакте», «Одноклассники», на официальных страницах главы города («ВКонтакте») и администрации Нефтеюганска (все вышеперечисленные). Также, в связи с внедрением в ХМАО-Югре системы мониторинга «Инцидент Менеджмент», администрация города готовит оперативные ответы на сообщения и комментарии в социальных сетях о различных проблемах, решение которых находится в компетенции органов местного самоуправления </w:t>
      </w:r>
      <w:proofErr w:type="spellStart"/>
      <w:r w:rsidRPr="002D4426">
        <w:rPr>
          <w:rFonts w:ascii="Times New Roman" w:hAnsi="Times New Roman"/>
          <w:bCs/>
          <w:sz w:val="24"/>
          <w:szCs w:val="24"/>
        </w:rPr>
        <w:t>г.Нефтеюганска</w:t>
      </w:r>
      <w:proofErr w:type="spellEnd"/>
      <w:r w:rsidRPr="002D4426">
        <w:rPr>
          <w:rFonts w:ascii="Times New Roman" w:hAnsi="Times New Roman"/>
          <w:bCs/>
          <w:sz w:val="24"/>
          <w:szCs w:val="24"/>
        </w:rPr>
        <w:t>.</w:t>
      </w:r>
    </w:p>
    <w:p w:rsidR="002D4426" w:rsidRPr="002D4426" w:rsidRDefault="002D4426" w:rsidP="002D4426">
      <w:pPr>
        <w:shd w:val="clear" w:color="auto" w:fill="FFFFFF"/>
        <w:spacing w:after="0" w:line="240" w:lineRule="auto"/>
        <w:ind w:firstLine="709"/>
        <w:jc w:val="both"/>
        <w:rPr>
          <w:rFonts w:ascii="Times New Roman" w:hAnsi="Times New Roman"/>
          <w:bCs/>
          <w:sz w:val="24"/>
          <w:szCs w:val="24"/>
        </w:rPr>
      </w:pPr>
      <w:r w:rsidRPr="002D4426">
        <w:rPr>
          <w:rFonts w:ascii="Times New Roman" w:hAnsi="Times New Roman"/>
          <w:bCs/>
          <w:sz w:val="24"/>
          <w:szCs w:val="24"/>
        </w:rPr>
        <w:t xml:space="preserve"> В течение 2023 года администрацией города активно проводилась работа по информированию населения о реализации молодёжной политики, об организации отдыха, оздоровления и занятости детей и подростков. Информация размещалась в городской еженедельной газете «Здравствуйте, </w:t>
      </w:r>
      <w:proofErr w:type="spellStart"/>
      <w:r w:rsidRPr="002D4426">
        <w:rPr>
          <w:rFonts w:ascii="Times New Roman" w:hAnsi="Times New Roman"/>
          <w:bCs/>
          <w:sz w:val="24"/>
          <w:szCs w:val="24"/>
        </w:rPr>
        <w:t>нефтеюганцы</w:t>
      </w:r>
      <w:proofErr w:type="spellEnd"/>
      <w:r w:rsidRPr="002D4426">
        <w:rPr>
          <w:rFonts w:ascii="Times New Roman" w:hAnsi="Times New Roman"/>
          <w:bCs/>
          <w:sz w:val="24"/>
          <w:szCs w:val="24"/>
        </w:rPr>
        <w:t>!», в эфире ТРК «</w:t>
      </w:r>
      <w:proofErr w:type="spellStart"/>
      <w:r w:rsidRPr="002D4426">
        <w:rPr>
          <w:rFonts w:ascii="Times New Roman" w:hAnsi="Times New Roman"/>
          <w:bCs/>
          <w:sz w:val="24"/>
          <w:szCs w:val="24"/>
        </w:rPr>
        <w:t>Юганск</w:t>
      </w:r>
      <w:proofErr w:type="spellEnd"/>
      <w:r w:rsidRPr="002D4426">
        <w:rPr>
          <w:rFonts w:ascii="Times New Roman" w:hAnsi="Times New Roman"/>
          <w:bCs/>
          <w:sz w:val="24"/>
          <w:szCs w:val="24"/>
        </w:rPr>
        <w:t>», ООО «Мегаполис», ОТРК «Югра», на официальном сайте органов местного самоуправления города Нефтеюганска, на официальных страницах администрации Нефтеюганска в социальных сетях.</w:t>
      </w:r>
    </w:p>
    <w:p w:rsidR="002D4426" w:rsidRPr="002D4426" w:rsidRDefault="002D4426" w:rsidP="002D4426">
      <w:pPr>
        <w:shd w:val="clear" w:color="auto" w:fill="FFFFFF"/>
        <w:spacing w:after="0" w:line="240" w:lineRule="auto"/>
        <w:ind w:firstLine="709"/>
        <w:jc w:val="both"/>
        <w:rPr>
          <w:rFonts w:ascii="Times New Roman" w:hAnsi="Times New Roman"/>
          <w:bCs/>
          <w:sz w:val="24"/>
          <w:szCs w:val="24"/>
        </w:rPr>
      </w:pPr>
      <w:r w:rsidRPr="002D4426">
        <w:rPr>
          <w:rFonts w:ascii="Times New Roman" w:hAnsi="Times New Roman"/>
          <w:bCs/>
          <w:sz w:val="24"/>
          <w:szCs w:val="24"/>
        </w:rPr>
        <w:t xml:space="preserve">Также в течение 2023 года администрацией города уделялось большое внимание проведению среди населения агитации и пропаганды здорового образа жизни, занятий физической культурой и спортом. Так, в местных газетах регулярно выходят специальные, спортивные выпуски, анонсы о предстоящих соревнованиях и информация о результатах выступлений </w:t>
      </w:r>
      <w:proofErr w:type="spellStart"/>
      <w:r w:rsidRPr="002D4426">
        <w:rPr>
          <w:rFonts w:ascii="Times New Roman" w:hAnsi="Times New Roman"/>
          <w:bCs/>
          <w:sz w:val="24"/>
          <w:szCs w:val="24"/>
        </w:rPr>
        <w:t>нефтеюганских</w:t>
      </w:r>
      <w:proofErr w:type="spellEnd"/>
      <w:r w:rsidRPr="002D4426">
        <w:rPr>
          <w:rFonts w:ascii="Times New Roman" w:hAnsi="Times New Roman"/>
          <w:bCs/>
          <w:sz w:val="24"/>
          <w:szCs w:val="24"/>
        </w:rPr>
        <w:t xml:space="preserve"> спортсменов. На городском телевизионном канале ТРК «</w:t>
      </w:r>
      <w:proofErr w:type="spellStart"/>
      <w:r w:rsidRPr="002D4426">
        <w:rPr>
          <w:rFonts w:ascii="Times New Roman" w:hAnsi="Times New Roman"/>
          <w:bCs/>
          <w:sz w:val="24"/>
          <w:szCs w:val="24"/>
        </w:rPr>
        <w:t>Юганск</w:t>
      </w:r>
      <w:proofErr w:type="spellEnd"/>
      <w:r w:rsidRPr="002D4426">
        <w:rPr>
          <w:rFonts w:ascii="Times New Roman" w:hAnsi="Times New Roman"/>
          <w:bCs/>
          <w:sz w:val="24"/>
          <w:szCs w:val="24"/>
        </w:rPr>
        <w:t>» периодически выходят новостные сюжеты о спорте, а на официальном сайте администрации города ведётся рубрика «Физическая культура и спорт», где жители города могут ознакомиться с планом предстоящих соревнований и результатах выступлений спортсменов.</w:t>
      </w:r>
    </w:p>
    <w:p w:rsidR="002D4426" w:rsidRPr="002D4426" w:rsidRDefault="002D4426" w:rsidP="002D4426">
      <w:pPr>
        <w:shd w:val="clear" w:color="auto" w:fill="FFFFFF"/>
        <w:spacing w:after="0" w:line="240" w:lineRule="auto"/>
        <w:ind w:firstLine="709"/>
        <w:jc w:val="both"/>
        <w:rPr>
          <w:rFonts w:ascii="Times New Roman" w:hAnsi="Times New Roman"/>
          <w:bCs/>
          <w:sz w:val="24"/>
          <w:szCs w:val="24"/>
        </w:rPr>
      </w:pPr>
      <w:r w:rsidRPr="002D4426">
        <w:rPr>
          <w:rFonts w:ascii="Times New Roman" w:hAnsi="Times New Roman"/>
          <w:bCs/>
          <w:sz w:val="24"/>
          <w:szCs w:val="24"/>
        </w:rPr>
        <w:t>Регулярно на официальном сайте органов местного самоуправления в сети Интернет, в статической заставке на канале ТРК «</w:t>
      </w:r>
      <w:proofErr w:type="spellStart"/>
      <w:r w:rsidRPr="002D4426">
        <w:rPr>
          <w:rFonts w:ascii="Times New Roman" w:hAnsi="Times New Roman"/>
          <w:bCs/>
          <w:sz w:val="24"/>
          <w:szCs w:val="24"/>
        </w:rPr>
        <w:t>Юганск</w:t>
      </w:r>
      <w:proofErr w:type="spellEnd"/>
      <w:r w:rsidRPr="002D4426">
        <w:rPr>
          <w:rFonts w:ascii="Times New Roman" w:hAnsi="Times New Roman"/>
          <w:bCs/>
          <w:sz w:val="24"/>
          <w:szCs w:val="24"/>
        </w:rPr>
        <w:t xml:space="preserve">», в газете «Здравствуйте, </w:t>
      </w:r>
      <w:proofErr w:type="spellStart"/>
      <w:r w:rsidRPr="002D4426">
        <w:rPr>
          <w:rFonts w:ascii="Times New Roman" w:hAnsi="Times New Roman"/>
          <w:bCs/>
          <w:sz w:val="24"/>
          <w:szCs w:val="24"/>
        </w:rPr>
        <w:t>нефтеюганцы</w:t>
      </w:r>
      <w:proofErr w:type="spellEnd"/>
      <w:r w:rsidRPr="002D4426">
        <w:rPr>
          <w:rFonts w:ascii="Times New Roman" w:hAnsi="Times New Roman"/>
          <w:bCs/>
          <w:sz w:val="24"/>
          <w:szCs w:val="24"/>
        </w:rPr>
        <w:t>!» публиковались объявления, касающиеся вопросов оформления земельных участков на территории города, проводились опросы (голосование) о приоритетных территориях, подлежащих благоустройству в рамках федеральной программы «Формирование комфортной городской среды».</w:t>
      </w:r>
    </w:p>
    <w:p w:rsidR="002D4426" w:rsidRPr="002D4426" w:rsidRDefault="002D4426" w:rsidP="002D4426">
      <w:pPr>
        <w:shd w:val="clear" w:color="auto" w:fill="FFFFFF"/>
        <w:spacing w:after="0" w:line="240" w:lineRule="auto"/>
        <w:ind w:firstLine="709"/>
        <w:jc w:val="both"/>
        <w:rPr>
          <w:rFonts w:ascii="Times New Roman" w:hAnsi="Times New Roman"/>
          <w:bCs/>
          <w:sz w:val="24"/>
          <w:szCs w:val="24"/>
        </w:rPr>
      </w:pPr>
      <w:r w:rsidRPr="002D4426">
        <w:rPr>
          <w:rFonts w:ascii="Times New Roman" w:hAnsi="Times New Roman"/>
          <w:bCs/>
          <w:sz w:val="24"/>
          <w:szCs w:val="24"/>
        </w:rPr>
        <w:t>Посредством информирования населения через официальный сайт, социальные сети и СМИ, администрация города проводит оповещение населения о возможных неблагоприятных погодных явлениях, прогнозируемых чрезвычайных ситуациях природного характера, ведет пропагандистскую работу по профилактике пожаров, несчастных случаев на водоемах, проявлений терроризма и экстремизма, правонарушений и преступлений (размещение пресс-релизов правоохранительных органов, разъяснений законодательства, объявлений административной, антитеррористической комиссий города Нефтеюганска и т.д.).</w:t>
      </w:r>
    </w:p>
    <w:p w:rsidR="002D4426" w:rsidRPr="002D4426" w:rsidRDefault="002D4426" w:rsidP="002D4426">
      <w:pPr>
        <w:shd w:val="clear" w:color="auto" w:fill="FFFFFF"/>
        <w:spacing w:after="0" w:line="240" w:lineRule="auto"/>
        <w:ind w:firstLine="709"/>
        <w:jc w:val="both"/>
        <w:rPr>
          <w:rFonts w:ascii="Times New Roman" w:hAnsi="Times New Roman"/>
          <w:bCs/>
          <w:sz w:val="24"/>
          <w:szCs w:val="24"/>
        </w:rPr>
      </w:pPr>
      <w:r w:rsidRPr="002D4426">
        <w:rPr>
          <w:rFonts w:ascii="Times New Roman" w:hAnsi="Times New Roman"/>
          <w:bCs/>
          <w:sz w:val="24"/>
          <w:szCs w:val="24"/>
        </w:rPr>
        <w:t xml:space="preserve">На официальном сайте органов местного самоуправления </w:t>
      </w:r>
      <w:proofErr w:type="spellStart"/>
      <w:r w:rsidRPr="002D4426">
        <w:rPr>
          <w:rFonts w:ascii="Times New Roman" w:hAnsi="Times New Roman"/>
          <w:bCs/>
          <w:sz w:val="24"/>
          <w:szCs w:val="24"/>
        </w:rPr>
        <w:t>г.Нефтеюганска</w:t>
      </w:r>
      <w:proofErr w:type="spellEnd"/>
      <w:r w:rsidRPr="002D4426">
        <w:rPr>
          <w:rFonts w:ascii="Times New Roman" w:hAnsi="Times New Roman"/>
          <w:bCs/>
          <w:sz w:val="24"/>
          <w:szCs w:val="24"/>
        </w:rPr>
        <w:t xml:space="preserve"> размещается исчерпывающая информация о бюджетном процессе («Бюджет для граждан»), реализации муниципальных программ, о деятельности структурных подразделений администрации, работе Думы и Счетной палаты города, а также об общественных советах, взаимодействии с общественными организациями Нефтеюганска.</w:t>
      </w:r>
    </w:p>
    <w:p w:rsidR="00C94CE7" w:rsidRPr="009F0598" w:rsidRDefault="002D4426" w:rsidP="002D4426">
      <w:pPr>
        <w:shd w:val="clear" w:color="auto" w:fill="FFFFFF"/>
        <w:spacing w:after="0" w:line="240" w:lineRule="auto"/>
        <w:ind w:firstLine="709"/>
        <w:jc w:val="both"/>
        <w:rPr>
          <w:rFonts w:ascii="Times New Roman" w:hAnsi="Times New Roman"/>
          <w:bCs/>
          <w:sz w:val="24"/>
          <w:szCs w:val="24"/>
          <w:highlight w:val="yellow"/>
        </w:rPr>
        <w:sectPr w:rsidR="00C94CE7" w:rsidRPr="009F0598" w:rsidSect="00795522">
          <w:pgSz w:w="11906" w:h="16838" w:code="9"/>
          <w:pgMar w:top="1134" w:right="851" w:bottom="1134" w:left="1134" w:header="709" w:footer="709" w:gutter="0"/>
          <w:cols w:space="708"/>
          <w:docGrid w:linePitch="360"/>
        </w:sectPr>
      </w:pPr>
      <w:r w:rsidRPr="002D4426">
        <w:rPr>
          <w:rFonts w:ascii="Times New Roman" w:hAnsi="Times New Roman"/>
          <w:bCs/>
          <w:sz w:val="24"/>
          <w:szCs w:val="24"/>
        </w:rPr>
        <w:t xml:space="preserve">В вопросе информирования населения Нефтеюганска администрация города сотрудничает с различными окружными и федеральными органами и службами, такими, как КУ «Нефтеюганский центр занятости населения», «Управление социальной защиты населения, опеки и попечительства по городу Нефтеюганску и Нефтеюганскому району», Управление Социального фонда России, </w:t>
      </w:r>
      <w:proofErr w:type="spellStart"/>
      <w:r w:rsidRPr="002D4426">
        <w:rPr>
          <w:rFonts w:ascii="Times New Roman" w:hAnsi="Times New Roman"/>
          <w:bCs/>
          <w:sz w:val="24"/>
          <w:szCs w:val="24"/>
        </w:rPr>
        <w:t>Роспотребнадзор</w:t>
      </w:r>
      <w:proofErr w:type="spellEnd"/>
      <w:r w:rsidRPr="002D4426">
        <w:rPr>
          <w:rFonts w:ascii="Times New Roman" w:hAnsi="Times New Roman"/>
          <w:bCs/>
          <w:sz w:val="24"/>
          <w:szCs w:val="24"/>
        </w:rPr>
        <w:t xml:space="preserve">, Налоговая инспекция, Управление </w:t>
      </w:r>
      <w:proofErr w:type="spellStart"/>
      <w:r w:rsidRPr="002D4426">
        <w:rPr>
          <w:rFonts w:ascii="Times New Roman" w:hAnsi="Times New Roman"/>
          <w:bCs/>
          <w:sz w:val="24"/>
          <w:szCs w:val="24"/>
        </w:rPr>
        <w:t>Росреестра</w:t>
      </w:r>
      <w:proofErr w:type="spellEnd"/>
      <w:r w:rsidRPr="002D4426">
        <w:rPr>
          <w:rFonts w:ascii="Times New Roman" w:hAnsi="Times New Roman"/>
          <w:bCs/>
          <w:sz w:val="24"/>
          <w:szCs w:val="24"/>
        </w:rPr>
        <w:t xml:space="preserve">, и рядом других. Вышеназванные службы регулярно направляют важную для жителей информацию для размещение её на официальном сайте органов местного самоуправления </w:t>
      </w:r>
      <w:proofErr w:type="spellStart"/>
      <w:r w:rsidRPr="002D4426">
        <w:rPr>
          <w:rFonts w:ascii="Times New Roman" w:hAnsi="Times New Roman"/>
          <w:bCs/>
          <w:sz w:val="24"/>
          <w:szCs w:val="24"/>
        </w:rPr>
        <w:t>г.Нефтеюганска</w:t>
      </w:r>
      <w:proofErr w:type="spellEnd"/>
      <w:r w:rsidRPr="002D4426">
        <w:rPr>
          <w:rFonts w:ascii="Times New Roman" w:hAnsi="Times New Roman"/>
          <w:bCs/>
          <w:sz w:val="24"/>
          <w:szCs w:val="24"/>
        </w:rPr>
        <w:t>, в СМИ и социальных сетях.</w:t>
      </w:r>
    </w:p>
    <w:p w:rsidR="00324856" w:rsidRPr="00741200" w:rsidRDefault="00324856" w:rsidP="00324856">
      <w:pPr>
        <w:spacing w:line="240" w:lineRule="auto"/>
        <w:jc w:val="center"/>
        <w:rPr>
          <w:rFonts w:ascii="Times New Roman" w:hAnsi="Times New Roman"/>
          <w:b/>
          <w:sz w:val="24"/>
          <w:szCs w:val="24"/>
        </w:rPr>
      </w:pPr>
      <w:r w:rsidRPr="00741200">
        <w:rPr>
          <w:rFonts w:ascii="Times New Roman" w:hAnsi="Times New Roman"/>
          <w:b/>
          <w:sz w:val="24"/>
          <w:szCs w:val="24"/>
        </w:rPr>
        <w:t xml:space="preserve">Перечень публикаций в средствах массовой информации о деятельности главы города Нефтеюганска за </w:t>
      </w:r>
      <w:r w:rsidR="00741200" w:rsidRPr="00741200">
        <w:rPr>
          <w:rFonts w:ascii="Times New Roman" w:hAnsi="Times New Roman"/>
          <w:b/>
          <w:sz w:val="24"/>
          <w:szCs w:val="24"/>
        </w:rPr>
        <w:t xml:space="preserve">1 полугодие </w:t>
      </w:r>
      <w:r w:rsidRPr="00741200">
        <w:rPr>
          <w:rFonts w:ascii="Times New Roman" w:hAnsi="Times New Roman"/>
          <w:b/>
          <w:sz w:val="24"/>
          <w:szCs w:val="24"/>
        </w:rPr>
        <w:t>202</w:t>
      </w:r>
      <w:r w:rsidR="00741200" w:rsidRPr="00741200">
        <w:rPr>
          <w:rFonts w:ascii="Times New Roman" w:hAnsi="Times New Roman"/>
          <w:b/>
          <w:sz w:val="24"/>
          <w:szCs w:val="24"/>
        </w:rPr>
        <w:t>3</w:t>
      </w:r>
      <w:r w:rsidRPr="00741200">
        <w:rPr>
          <w:rFonts w:ascii="Times New Roman" w:hAnsi="Times New Roman"/>
          <w:b/>
          <w:sz w:val="24"/>
          <w:szCs w:val="24"/>
        </w:rPr>
        <w:t xml:space="preserve"> год</w:t>
      </w:r>
      <w:r w:rsidR="00741200" w:rsidRPr="00741200">
        <w:rPr>
          <w:rFonts w:ascii="Times New Roman" w:hAnsi="Times New Roman"/>
          <w:b/>
          <w:sz w:val="24"/>
          <w:szCs w:val="24"/>
        </w:rPr>
        <w:t>а</w:t>
      </w:r>
    </w:p>
    <w:tbl>
      <w:tblPr>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1558"/>
        <w:gridCol w:w="1134"/>
        <w:gridCol w:w="9355"/>
        <w:gridCol w:w="1559"/>
        <w:gridCol w:w="1423"/>
      </w:tblGrid>
      <w:tr w:rsidR="00741200" w:rsidRPr="00741200" w:rsidTr="004155EE">
        <w:trPr>
          <w:jc w:val="center"/>
        </w:trPr>
        <w:tc>
          <w:tcPr>
            <w:tcW w:w="564" w:type="dxa"/>
            <w:vAlign w:val="center"/>
          </w:tcPr>
          <w:p w:rsidR="00741200" w:rsidRPr="00741200" w:rsidRDefault="00741200" w:rsidP="00BD597E">
            <w:pPr>
              <w:spacing w:after="0" w:line="240" w:lineRule="auto"/>
              <w:jc w:val="center"/>
              <w:rPr>
                <w:rFonts w:ascii="Times New Roman" w:hAnsi="Times New Roman"/>
                <w:b/>
                <w:sz w:val="20"/>
                <w:szCs w:val="20"/>
              </w:rPr>
            </w:pPr>
            <w:r w:rsidRPr="00741200">
              <w:rPr>
                <w:rFonts w:ascii="Times New Roman" w:hAnsi="Times New Roman"/>
                <w:b/>
                <w:sz w:val="20"/>
                <w:szCs w:val="20"/>
              </w:rPr>
              <w:t>№ п/п</w:t>
            </w:r>
          </w:p>
        </w:tc>
        <w:tc>
          <w:tcPr>
            <w:tcW w:w="1558" w:type="dxa"/>
            <w:vAlign w:val="center"/>
          </w:tcPr>
          <w:p w:rsidR="00741200" w:rsidRPr="00741200" w:rsidRDefault="00741200" w:rsidP="00BD597E">
            <w:pPr>
              <w:spacing w:after="0" w:line="240" w:lineRule="auto"/>
              <w:jc w:val="center"/>
              <w:rPr>
                <w:rFonts w:ascii="Times New Roman" w:hAnsi="Times New Roman"/>
                <w:b/>
                <w:sz w:val="20"/>
                <w:szCs w:val="20"/>
              </w:rPr>
            </w:pPr>
            <w:r w:rsidRPr="00741200">
              <w:rPr>
                <w:rFonts w:ascii="Times New Roman" w:hAnsi="Times New Roman"/>
                <w:b/>
                <w:sz w:val="20"/>
                <w:szCs w:val="20"/>
              </w:rPr>
              <w:t>Название СМИ</w:t>
            </w:r>
          </w:p>
        </w:tc>
        <w:tc>
          <w:tcPr>
            <w:tcW w:w="1134" w:type="dxa"/>
            <w:vAlign w:val="center"/>
          </w:tcPr>
          <w:p w:rsidR="00741200" w:rsidRPr="00741200" w:rsidRDefault="00741200" w:rsidP="00BD597E">
            <w:pPr>
              <w:spacing w:after="0" w:line="240" w:lineRule="auto"/>
              <w:jc w:val="center"/>
              <w:rPr>
                <w:rFonts w:ascii="Times New Roman" w:hAnsi="Times New Roman"/>
                <w:b/>
                <w:sz w:val="20"/>
                <w:szCs w:val="20"/>
              </w:rPr>
            </w:pPr>
            <w:r w:rsidRPr="00741200">
              <w:rPr>
                <w:rFonts w:ascii="Times New Roman" w:hAnsi="Times New Roman"/>
                <w:b/>
                <w:sz w:val="20"/>
                <w:szCs w:val="20"/>
              </w:rPr>
              <w:t>Дата</w:t>
            </w:r>
          </w:p>
        </w:tc>
        <w:tc>
          <w:tcPr>
            <w:tcW w:w="9355" w:type="dxa"/>
            <w:vAlign w:val="center"/>
          </w:tcPr>
          <w:p w:rsidR="00741200" w:rsidRPr="00741200" w:rsidRDefault="00741200" w:rsidP="00BD597E">
            <w:pPr>
              <w:spacing w:after="0" w:line="240" w:lineRule="auto"/>
              <w:jc w:val="center"/>
              <w:rPr>
                <w:rFonts w:ascii="Times New Roman" w:hAnsi="Times New Roman"/>
                <w:b/>
                <w:sz w:val="20"/>
                <w:szCs w:val="20"/>
              </w:rPr>
            </w:pPr>
            <w:r w:rsidRPr="00741200">
              <w:rPr>
                <w:rFonts w:ascii="Times New Roman" w:hAnsi="Times New Roman"/>
                <w:b/>
                <w:sz w:val="20"/>
                <w:szCs w:val="20"/>
              </w:rPr>
              <w:t>Название статьи, краткая аннотация</w:t>
            </w:r>
          </w:p>
        </w:tc>
        <w:tc>
          <w:tcPr>
            <w:tcW w:w="1559" w:type="dxa"/>
            <w:vAlign w:val="center"/>
          </w:tcPr>
          <w:p w:rsidR="00741200" w:rsidRPr="00741200" w:rsidRDefault="00741200" w:rsidP="00BD597E">
            <w:pPr>
              <w:spacing w:after="0" w:line="240" w:lineRule="auto"/>
              <w:jc w:val="center"/>
              <w:rPr>
                <w:rFonts w:ascii="Times New Roman" w:hAnsi="Times New Roman"/>
                <w:b/>
                <w:sz w:val="20"/>
                <w:szCs w:val="20"/>
              </w:rPr>
            </w:pPr>
            <w:r w:rsidRPr="00741200">
              <w:rPr>
                <w:rFonts w:ascii="Times New Roman" w:hAnsi="Times New Roman"/>
                <w:b/>
                <w:sz w:val="20"/>
                <w:szCs w:val="20"/>
              </w:rPr>
              <w:t>Автор</w:t>
            </w:r>
          </w:p>
        </w:tc>
        <w:tc>
          <w:tcPr>
            <w:tcW w:w="1423" w:type="dxa"/>
            <w:vAlign w:val="center"/>
          </w:tcPr>
          <w:p w:rsidR="00741200" w:rsidRPr="00741200" w:rsidRDefault="00741200" w:rsidP="00BD597E">
            <w:pPr>
              <w:spacing w:after="0" w:line="240" w:lineRule="auto"/>
              <w:jc w:val="center"/>
              <w:rPr>
                <w:rFonts w:ascii="Times New Roman" w:hAnsi="Times New Roman"/>
                <w:b/>
                <w:sz w:val="20"/>
                <w:szCs w:val="20"/>
              </w:rPr>
            </w:pPr>
            <w:r w:rsidRPr="00741200">
              <w:rPr>
                <w:rFonts w:ascii="Times New Roman" w:hAnsi="Times New Roman"/>
                <w:b/>
                <w:sz w:val="20"/>
                <w:szCs w:val="20"/>
              </w:rPr>
              <w:t>Характер статьи</w:t>
            </w:r>
          </w:p>
        </w:tc>
      </w:tr>
      <w:tr w:rsidR="00741200" w:rsidRPr="00741200" w:rsidTr="004155EE">
        <w:trPr>
          <w:jc w:val="center"/>
        </w:trPr>
        <w:tc>
          <w:tcPr>
            <w:tcW w:w="15593" w:type="dxa"/>
            <w:gridSpan w:val="6"/>
            <w:vAlign w:val="center"/>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Официальный сайт</w:t>
            </w:r>
          </w:p>
        </w:tc>
      </w:tr>
      <w:tr w:rsidR="00741200" w:rsidRPr="00741200" w:rsidTr="004155EE">
        <w:trPr>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Официальный сайт ОМС</w:t>
            </w:r>
          </w:p>
        </w:tc>
        <w:tc>
          <w:tcPr>
            <w:tcW w:w="1134" w:type="dxa"/>
          </w:tcPr>
          <w:p w:rsidR="00741200" w:rsidRPr="00741200" w:rsidRDefault="00741200" w:rsidP="00BD597E">
            <w:pPr>
              <w:spacing w:after="0" w:line="240" w:lineRule="auto"/>
              <w:ind w:left="-108"/>
              <w:jc w:val="center"/>
              <w:rPr>
                <w:rFonts w:ascii="Times New Roman" w:hAnsi="Times New Roman"/>
                <w:sz w:val="20"/>
                <w:szCs w:val="20"/>
              </w:rPr>
            </w:pPr>
            <w:r w:rsidRPr="00741200">
              <w:rPr>
                <w:rFonts w:ascii="Times New Roman" w:hAnsi="Times New Roman"/>
                <w:sz w:val="20"/>
                <w:szCs w:val="20"/>
              </w:rPr>
              <w:t>12.01.2023</w:t>
            </w:r>
          </w:p>
        </w:tc>
        <w:tc>
          <w:tcPr>
            <w:tcW w:w="9355" w:type="dxa"/>
          </w:tcPr>
          <w:p w:rsidR="00741200" w:rsidRPr="00741200" w:rsidRDefault="00741200" w:rsidP="00BD597E">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b/>
                <w:bCs/>
                <w:color w:val="333333"/>
                <w:sz w:val="20"/>
                <w:szCs w:val="20"/>
              </w:rPr>
              <w:t xml:space="preserve">Глава города Эльвира Бугай и специалисты администрации встретились с жителями дома №5 15 микрорайона, пострадавшими от пожара и последствий его устранения. </w:t>
            </w:r>
            <w:r w:rsidRPr="00741200">
              <w:rPr>
                <w:rFonts w:ascii="Times New Roman" w:eastAsia="Calibri" w:hAnsi="Times New Roman"/>
                <w:color w:val="333333"/>
                <w:sz w:val="20"/>
                <w:szCs w:val="20"/>
              </w:rPr>
              <w:t xml:space="preserve">В Нефтеюганске состоялась встреча представителей администрации и Думы города с собственниками квартир многоэтажного дома, в котором произошел пожар. Были приглашены специалисты департамента муниципального имущества и управления социальной защиты населения, которые разъяснили жильцам порядок действий в сложившейся ситуации, предоставили информацию о мерах материальной поддержки и возможности их получения. Пострадавшие могут рассчитывать на сумму до ста тысяч рублей из средств окружного </w:t>
            </w:r>
            <w:proofErr w:type="spellStart"/>
            <w:proofErr w:type="gramStart"/>
            <w:r w:rsidRPr="00741200">
              <w:rPr>
                <w:rFonts w:ascii="Times New Roman" w:eastAsia="Calibri" w:hAnsi="Times New Roman"/>
                <w:color w:val="333333"/>
                <w:sz w:val="20"/>
                <w:szCs w:val="20"/>
              </w:rPr>
              <w:t>бюджета.Эльвира</w:t>
            </w:r>
            <w:proofErr w:type="spellEnd"/>
            <w:proofErr w:type="gramEnd"/>
            <w:r w:rsidRPr="00741200">
              <w:rPr>
                <w:rFonts w:ascii="Times New Roman" w:eastAsia="Calibri" w:hAnsi="Times New Roman"/>
                <w:color w:val="333333"/>
                <w:sz w:val="20"/>
                <w:szCs w:val="20"/>
              </w:rPr>
              <w:t xml:space="preserve"> Бугай расспросила жильцов дома №5 о потребностях, пообещала индивидуально помочь каждому. Глава города отметила, что городская администрация не оставит людей в беде и окажет содействие в решении возникающих вопросов.</w:t>
            </w:r>
          </w:p>
        </w:tc>
        <w:tc>
          <w:tcPr>
            <w:tcW w:w="1559" w:type="dxa"/>
          </w:tcPr>
          <w:p w:rsidR="00741200" w:rsidRPr="00741200" w:rsidRDefault="00741200" w:rsidP="00BD597E">
            <w:pPr>
              <w:spacing w:after="0" w:line="240" w:lineRule="auto"/>
              <w:ind w:left="-108"/>
              <w:jc w:val="center"/>
              <w:rPr>
                <w:rFonts w:ascii="Times New Roman" w:hAnsi="Times New Roman"/>
                <w:sz w:val="20"/>
                <w:szCs w:val="20"/>
              </w:rPr>
            </w:pPr>
            <w:r w:rsidRPr="00741200">
              <w:rPr>
                <w:rFonts w:ascii="Times New Roman" w:hAnsi="Times New Roman"/>
                <w:sz w:val="20"/>
                <w:szCs w:val="20"/>
              </w:rPr>
              <w:t>ИАО</w:t>
            </w:r>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Нейтральный</w:t>
            </w:r>
          </w:p>
        </w:tc>
      </w:tr>
      <w:tr w:rsidR="00741200" w:rsidRPr="00741200" w:rsidTr="004155EE">
        <w:trPr>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Официальный сайт ОМС</w:t>
            </w:r>
          </w:p>
        </w:tc>
        <w:tc>
          <w:tcPr>
            <w:tcW w:w="1134" w:type="dxa"/>
            <w:tcBorders>
              <w:top w:val="single" w:sz="4" w:space="0" w:color="auto"/>
              <w:left w:val="single" w:sz="4" w:space="0" w:color="auto"/>
              <w:bottom w:val="single" w:sz="4" w:space="0" w:color="auto"/>
              <w:right w:val="single" w:sz="4" w:space="0" w:color="auto"/>
            </w:tcBorders>
          </w:tcPr>
          <w:p w:rsidR="00741200" w:rsidRPr="00741200" w:rsidRDefault="00741200" w:rsidP="00BD597E">
            <w:pPr>
              <w:spacing w:after="0" w:line="240" w:lineRule="auto"/>
              <w:ind w:left="-68"/>
              <w:jc w:val="center"/>
              <w:rPr>
                <w:rFonts w:ascii="Times New Roman" w:hAnsi="Times New Roman"/>
                <w:sz w:val="20"/>
                <w:szCs w:val="20"/>
              </w:rPr>
            </w:pPr>
            <w:r w:rsidRPr="00741200">
              <w:rPr>
                <w:rFonts w:ascii="Times New Roman" w:hAnsi="Times New Roman"/>
                <w:sz w:val="20"/>
                <w:szCs w:val="20"/>
              </w:rPr>
              <w:t>14.01.2023</w:t>
            </w:r>
          </w:p>
        </w:tc>
        <w:tc>
          <w:tcPr>
            <w:tcW w:w="9355" w:type="dxa"/>
            <w:tcBorders>
              <w:top w:val="single" w:sz="4" w:space="0" w:color="auto"/>
              <w:left w:val="single" w:sz="4" w:space="0" w:color="auto"/>
              <w:bottom w:val="single" w:sz="4" w:space="0" w:color="auto"/>
              <w:right w:val="single" w:sz="4" w:space="0" w:color="auto"/>
            </w:tcBorders>
          </w:tcPr>
          <w:p w:rsidR="00741200" w:rsidRPr="00741200" w:rsidRDefault="00741200" w:rsidP="00BD597E">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b/>
                <w:bCs/>
                <w:color w:val="333333"/>
                <w:sz w:val="20"/>
                <w:szCs w:val="20"/>
              </w:rPr>
              <w:t xml:space="preserve">Сегодня губернатор Югры Наталья Комарова работает в Нефтеюганске. На встрече с главой города, председателем и депутатами городской Думы она обозначила основные вопросы, которые необходимо решить на местном уровне, заслушала доклад о социально-экономическом развитии муниципального образования. </w:t>
            </w:r>
            <w:r w:rsidRPr="00741200">
              <w:rPr>
                <w:rFonts w:ascii="Times New Roman" w:eastAsia="Calibri" w:hAnsi="Times New Roman"/>
                <w:color w:val="333333"/>
                <w:sz w:val="20"/>
                <w:szCs w:val="20"/>
              </w:rPr>
              <w:t>В мероприятии также приняли участие депутаты окружной и Тюменской областной Думы. Открывая рабочую встречу, Наталья Комарова обозначила первоочередные задачи, стоящие перед органами местного самоуправления.</w:t>
            </w:r>
          </w:p>
          <w:p w:rsidR="00741200" w:rsidRPr="00741200" w:rsidRDefault="00741200" w:rsidP="00BD597E">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color w:val="333333"/>
                <w:sz w:val="20"/>
                <w:szCs w:val="20"/>
              </w:rPr>
              <w:t>По словам Натальи Владимировны, приоритетами городской власти являются переселение людей из старого жилфонда, который признан аварийным до 2017 года, и решение многолетней проблемы отсутствия у горожан чистой воды. Также необходимо решить вопрос «обманутых дольщиков» - в Нефтеюганске на данный момент 5 недостроенных жилых домов. Губернатор подчеркнула, что о ходе исполнения работ по вышеуказанным темам отчитываться придется еженедельно.</w:t>
            </w:r>
          </w:p>
          <w:p w:rsidR="00741200" w:rsidRPr="00741200" w:rsidRDefault="00741200" w:rsidP="00BD597E">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color w:val="333333"/>
                <w:sz w:val="20"/>
                <w:szCs w:val="20"/>
              </w:rPr>
              <w:t xml:space="preserve">Глава города Эльвира Бугай представила доклад о том, как жил и развивался Нефтеюганск на протяжении 2022 года, и что запланировано на этот. Так, окончание строительства фильтровальной станции, которая должна обеспечить горожан чистой водой, намечено на сентябрь 2023 года. Активно возводятся социальные объекты в рамках национального проекта «Демография». Один из них – </w:t>
            </w:r>
            <w:proofErr w:type="spellStart"/>
            <w:r w:rsidRPr="00741200">
              <w:rPr>
                <w:rFonts w:ascii="Times New Roman" w:eastAsia="Calibri" w:hAnsi="Times New Roman"/>
                <w:color w:val="333333"/>
                <w:sz w:val="20"/>
                <w:szCs w:val="20"/>
              </w:rPr>
              <w:t>билдинг</w:t>
            </w:r>
            <w:proofErr w:type="spellEnd"/>
            <w:r w:rsidRPr="00741200">
              <w:rPr>
                <w:rFonts w:ascii="Times New Roman" w:eastAsia="Calibri" w:hAnsi="Times New Roman"/>
                <w:color w:val="333333"/>
                <w:sz w:val="20"/>
                <w:szCs w:val="20"/>
              </w:rPr>
              <w:t xml:space="preserve">-сад на 120 мест в 17 микрорайоне, осенью этого года был передан муниципалитету и введен в эксплуатацию. Строится детский сад на 300 мест в 16 микрорайоне. В 12 микрорайоне открылась «Арт-резиденция» - творческое пространство площадью более 120 кв. м., которое уже полюбилось креативным </w:t>
            </w:r>
            <w:proofErr w:type="spellStart"/>
            <w:r w:rsidRPr="00741200">
              <w:rPr>
                <w:rFonts w:ascii="Times New Roman" w:eastAsia="Calibri" w:hAnsi="Times New Roman"/>
                <w:color w:val="333333"/>
                <w:sz w:val="20"/>
                <w:szCs w:val="20"/>
              </w:rPr>
              <w:t>нефтеюганцам</w:t>
            </w:r>
            <w:proofErr w:type="spellEnd"/>
            <w:r w:rsidRPr="00741200">
              <w:rPr>
                <w:rFonts w:ascii="Times New Roman" w:eastAsia="Calibri" w:hAnsi="Times New Roman"/>
                <w:color w:val="333333"/>
                <w:sz w:val="20"/>
                <w:szCs w:val="20"/>
              </w:rPr>
              <w:t>.</w:t>
            </w:r>
          </w:p>
          <w:p w:rsidR="00741200" w:rsidRPr="00741200" w:rsidRDefault="00741200" w:rsidP="00BD597E">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color w:val="333333"/>
                <w:sz w:val="20"/>
                <w:szCs w:val="20"/>
              </w:rPr>
              <w:t>Выполнены работы по обеспечению инженерными сетями новых микрорайонов, отремонтированы почти 4 километра дорог. Много сделано и в плане благоустройства: в рамках регионального проекта «Формирование комфортной городской среды» обустроены 4 общественные территории, в том числе детские площадки. Всего за минувший год в городе установлены и отремонтированы 13 детских игровых площадок, что значительно больше показателей 2021 года. На улицах и площадях появились яркие малые архитектурные формы. Кроме того, было реализовано 5 проектов по благоустройству дворовых территорий в рамках инициативного бюджетирования на сумму более 14 млн. рублей, еще 7 проектов намечено на этот год. А по программе ФКГС запланировано благоустройство общественной территории в районе лыжной базы и променада в 16 и 16А микрорайонах. Для занятий горожан физкультурой в 2023 году планируется поставить 5 универсальных спортивных площадок.  </w:t>
            </w:r>
          </w:p>
          <w:p w:rsidR="00741200" w:rsidRPr="00741200" w:rsidRDefault="00741200" w:rsidP="00BD597E">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color w:val="333333"/>
                <w:sz w:val="20"/>
                <w:szCs w:val="20"/>
              </w:rPr>
              <w:t xml:space="preserve">Что касается сноса аварийного жилья и переселения из него людей, здесь также виден значительный прогресс. Жители таких домов в 2022 году получили более 270 жилых помещений общей площадью 15 тыс. </w:t>
            </w:r>
            <w:proofErr w:type="spellStart"/>
            <w:r w:rsidRPr="00741200">
              <w:rPr>
                <w:rFonts w:ascii="Times New Roman" w:eastAsia="Calibri" w:hAnsi="Times New Roman"/>
                <w:color w:val="333333"/>
                <w:sz w:val="20"/>
                <w:szCs w:val="20"/>
              </w:rPr>
              <w:t>кв.м</w:t>
            </w:r>
            <w:proofErr w:type="spellEnd"/>
            <w:r w:rsidRPr="00741200">
              <w:rPr>
                <w:rFonts w:ascii="Times New Roman" w:eastAsia="Calibri" w:hAnsi="Times New Roman"/>
                <w:color w:val="333333"/>
                <w:sz w:val="20"/>
                <w:szCs w:val="20"/>
              </w:rPr>
              <w:t xml:space="preserve">. Под снос пошли 19 аварийных домов. На 2023 год, по соглашению с автономным округом, на ликвидацию «деревяшек» направят еще 4 миллиарда 334 миллиона рублей, что позволит расселить 56 тысяч </w:t>
            </w:r>
            <w:proofErr w:type="spellStart"/>
            <w:r w:rsidRPr="00741200">
              <w:rPr>
                <w:rFonts w:ascii="Times New Roman" w:eastAsia="Calibri" w:hAnsi="Times New Roman"/>
                <w:color w:val="333333"/>
                <w:sz w:val="20"/>
                <w:szCs w:val="20"/>
              </w:rPr>
              <w:t>кв.м</w:t>
            </w:r>
            <w:proofErr w:type="spellEnd"/>
            <w:r w:rsidRPr="00741200">
              <w:rPr>
                <w:rFonts w:ascii="Times New Roman" w:eastAsia="Calibri" w:hAnsi="Times New Roman"/>
                <w:color w:val="333333"/>
                <w:sz w:val="20"/>
                <w:szCs w:val="20"/>
              </w:rPr>
              <w:t xml:space="preserve">. старого фонда. Люди получат квартиры в новостройках: уже в феврале в Нефтеюганске предполагается ввести в эксплуатацию две «высотки» общей площадью 61 тыс. </w:t>
            </w:r>
            <w:proofErr w:type="spellStart"/>
            <w:r w:rsidRPr="00741200">
              <w:rPr>
                <w:rFonts w:ascii="Times New Roman" w:eastAsia="Calibri" w:hAnsi="Times New Roman"/>
                <w:color w:val="333333"/>
                <w:sz w:val="20"/>
                <w:szCs w:val="20"/>
              </w:rPr>
              <w:t>кв.м</w:t>
            </w:r>
            <w:proofErr w:type="spellEnd"/>
            <w:r w:rsidRPr="00741200">
              <w:rPr>
                <w:rFonts w:ascii="Times New Roman" w:eastAsia="Calibri" w:hAnsi="Times New Roman"/>
                <w:color w:val="333333"/>
                <w:sz w:val="20"/>
                <w:szCs w:val="20"/>
              </w:rPr>
              <w:t>. Задача по переселению амбициозная, но выполнимая, отметила глава города.</w:t>
            </w:r>
          </w:p>
          <w:p w:rsidR="00741200" w:rsidRPr="00741200" w:rsidRDefault="00741200" w:rsidP="00BD597E">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color w:val="333333"/>
                <w:sz w:val="20"/>
                <w:szCs w:val="20"/>
              </w:rPr>
              <w:t xml:space="preserve">Также Эльвира Бугай рассказала о поддержке общественных организаций, о том, как администрация города взаимодействует с компанией «Промышленные парки Югры», которая управляет индустриальным парком, расположенным в Нефтеюганске, о помощи семьям участников СВО. Далее доклад о работе местной Думы представил её председатель Марат </w:t>
            </w:r>
            <w:proofErr w:type="spellStart"/>
            <w:r w:rsidRPr="00741200">
              <w:rPr>
                <w:rFonts w:ascii="Times New Roman" w:eastAsia="Calibri" w:hAnsi="Times New Roman"/>
                <w:color w:val="333333"/>
                <w:sz w:val="20"/>
                <w:szCs w:val="20"/>
              </w:rPr>
              <w:t>Миннигулов</w:t>
            </w:r>
            <w:proofErr w:type="spellEnd"/>
            <w:r w:rsidRPr="00741200">
              <w:rPr>
                <w:rFonts w:ascii="Times New Roman" w:eastAsia="Calibri" w:hAnsi="Times New Roman"/>
                <w:color w:val="333333"/>
                <w:sz w:val="20"/>
                <w:szCs w:val="20"/>
              </w:rPr>
              <w:t>.</w:t>
            </w:r>
          </w:p>
          <w:p w:rsidR="00741200" w:rsidRPr="00741200" w:rsidRDefault="00741200" w:rsidP="00BD597E">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color w:val="333333"/>
                <w:sz w:val="20"/>
                <w:szCs w:val="20"/>
              </w:rPr>
              <w:t xml:space="preserve">После рабочей встречи губернатор Наталья Комарова стала гостем проекта «Вирус успеха», в ходе которой «неформально» пообщалась с </w:t>
            </w:r>
            <w:proofErr w:type="spellStart"/>
            <w:r w:rsidRPr="00741200">
              <w:rPr>
                <w:rFonts w:ascii="Times New Roman" w:eastAsia="Calibri" w:hAnsi="Times New Roman"/>
                <w:color w:val="333333"/>
                <w:sz w:val="20"/>
                <w:szCs w:val="20"/>
              </w:rPr>
              <w:t>нефтеюганскими</w:t>
            </w:r>
            <w:proofErr w:type="spellEnd"/>
            <w:r w:rsidRPr="00741200">
              <w:rPr>
                <w:rFonts w:ascii="Times New Roman" w:eastAsia="Calibri" w:hAnsi="Times New Roman"/>
                <w:color w:val="333333"/>
                <w:sz w:val="20"/>
                <w:szCs w:val="20"/>
              </w:rPr>
              <w:t xml:space="preserve"> школьниками.</w:t>
            </w:r>
          </w:p>
        </w:tc>
        <w:tc>
          <w:tcPr>
            <w:tcW w:w="1559" w:type="dxa"/>
          </w:tcPr>
          <w:p w:rsidR="00741200" w:rsidRPr="00741200" w:rsidRDefault="00741200" w:rsidP="00BD597E">
            <w:pPr>
              <w:spacing w:after="0" w:line="240" w:lineRule="auto"/>
              <w:ind w:left="-108"/>
              <w:jc w:val="center"/>
              <w:rPr>
                <w:rFonts w:ascii="Times New Roman" w:hAnsi="Times New Roman"/>
                <w:sz w:val="20"/>
                <w:szCs w:val="20"/>
              </w:rPr>
            </w:pPr>
            <w:r w:rsidRPr="00741200">
              <w:rPr>
                <w:rFonts w:ascii="Times New Roman" w:hAnsi="Times New Roman"/>
                <w:sz w:val="20"/>
                <w:szCs w:val="20"/>
              </w:rPr>
              <w:t>ИАО</w:t>
            </w:r>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rPr>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Официальный сайт ОМС</w:t>
            </w:r>
          </w:p>
        </w:tc>
        <w:tc>
          <w:tcPr>
            <w:tcW w:w="1134" w:type="dxa"/>
            <w:tcBorders>
              <w:top w:val="single" w:sz="4" w:space="0" w:color="auto"/>
              <w:left w:val="single" w:sz="4" w:space="0" w:color="auto"/>
              <w:bottom w:val="single" w:sz="4" w:space="0" w:color="auto"/>
              <w:right w:val="single" w:sz="4" w:space="0" w:color="auto"/>
            </w:tcBorders>
          </w:tcPr>
          <w:p w:rsidR="00741200" w:rsidRPr="00741200" w:rsidRDefault="00741200" w:rsidP="00BD597E">
            <w:pPr>
              <w:spacing w:after="0" w:line="240" w:lineRule="auto"/>
              <w:ind w:left="-68"/>
              <w:jc w:val="center"/>
              <w:rPr>
                <w:rFonts w:ascii="Times New Roman" w:hAnsi="Times New Roman"/>
                <w:sz w:val="20"/>
                <w:szCs w:val="20"/>
              </w:rPr>
            </w:pPr>
            <w:r w:rsidRPr="00741200">
              <w:rPr>
                <w:rFonts w:ascii="Times New Roman" w:hAnsi="Times New Roman"/>
                <w:sz w:val="20"/>
                <w:szCs w:val="20"/>
              </w:rPr>
              <w:t>19.01.2023</w:t>
            </w:r>
          </w:p>
        </w:tc>
        <w:tc>
          <w:tcPr>
            <w:tcW w:w="9355" w:type="dxa"/>
            <w:tcBorders>
              <w:top w:val="single" w:sz="4" w:space="0" w:color="auto"/>
              <w:left w:val="single" w:sz="4" w:space="0" w:color="auto"/>
              <w:bottom w:val="single" w:sz="4" w:space="0" w:color="auto"/>
              <w:right w:val="single" w:sz="4" w:space="0" w:color="auto"/>
            </w:tcBorders>
          </w:tcPr>
          <w:p w:rsidR="00741200" w:rsidRPr="00741200" w:rsidRDefault="00741200" w:rsidP="00BD597E">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b/>
                <w:bCs/>
                <w:color w:val="333333"/>
                <w:sz w:val="20"/>
                <w:szCs w:val="20"/>
              </w:rPr>
              <w:t xml:space="preserve">В Нефтеюганске дан старт Году педагога и наставника. </w:t>
            </w:r>
            <w:r w:rsidRPr="00741200">
              <w:rPr>
                <w:rFonts w:ascii="Times New Roman" w:eastAsia="Calibri" w:hAnsi="Times New Roman"/>
                <w:color w:val="333333"/>
                <w:sz w:val="20"/>
                <w:szCs w:val="20"/>
              </w:rPr>
              <w:t>17 января на сцене культурного центра «Юность» состоялось торжественное открытие Года педагога и наставника. Заслуженных работников сферы образования Нефтеюганска отметили наградами: порядка двадцати человек получили почётные грамоты, благодарственные письма главы города, председателей окружной и городской Думы, а также департамента образования муниципалитета.   </w:t>
            </w:r>
          </w:p>
          <w:p w:rsidR="00741200" w:rsidRPr="00741200" w:rsidRDefault="00741200" w:rsidP="00BD597E">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color w:val="333333"/>
                <w:sz w:val="20"/>
                <w:szCs w:val="20"/>
              </w:rPr>
              <w:t>Напомним, что указом Президента России Владимира Путина, 2023 год в нашей стране объявлен Годом педагога и наставника. Курс направлен на развитие творческого и профессионального потенциала специалистов, повышение социального престижа профессии учителя.</w:t>
            </w:r>
          </w:p>
          <w:p w:rsidR="00741200" w:rsidRPr="00741200" w:rsidRDefault="00741200" w:rsidP="00BD597E">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color w:val="333333"/>
                <w:sz w:val="20"/>
                <w:szCs w:val="20"/>
              </w:rPr>
              <w:t>«В ближайшем будущем сферу образования в России ждет целый ряд полезных и значимых перемен. Желаю всем работникам сферы образования провести этот год интересно и продуктивно, регулярно вдохновляясь на новые победы и достижения», - отметила в своем приветственном слове глава города Эльвира Бугай.</w:t>
            </w:r>
          </w:p>
        </w:tc>
        <w:tc>
          <w:tcPr>
            <w:tcW w:w="1559" w:type="dxa"/>
          </w:tcPr>
          <w:p w:rsidR="00741200" w:rsidRPr="00741200" w:rsidRDefault="00741200" w:rsidP="00BD597E">
            <w:pPr>
              <w:spacing w:after="0" w:line="240" w:lineRule="auto"/>
              <w:ind w:left="-108"/>
              <w:jc w:val="center"/>
              <w:rPr>
                <w:rFonts w:ascii="Times New Roman" w:hAnsi="Times New Roman"/>
                <w:sz w:val="20"/>
                <w:szCs w:val="20"/>
              </w:rPr>
            </w:pPr>
            <w:r w:rsidRPr="00741200">
              <w:rPr>
                <w:rFonts w:ascii="Times New Roman" w:hAnsi="Times New Roman"/>
                <w:sz w:val="20"/>
                <w:szCs w:val="20"/>
              </w:rPr>
              <w:t>ИАО</w:t>
            </w:r>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rPr>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Официальный сайт ОМС</w:t>
            </w:r>
          </w:p>
        </w:tc>
        <w:tc>
          <w:tcPr>
            <w:tcW w:w="1134" w:type="dxa"/>
          </w:tcPr>
          <w:p w:rsidR="00741200" w:rsidRPr="00741200" w:rsidRDefault="00741200" w:rsidP="00BD597E">
            <w:pPr>
              <w:spacing w:after="0" w:line="240" w:lineRule="auto"/>
              <w:ind w:left="-108"/>
              <w:jc w:val="center"/>
              <w:rPr>
                <w:rFonts w:ascii="Times New Roman" w:hAnsi="Times New Roman"/>
                <w:sz w:val="20"/>
                <w:szCs w:val="20"/>
              </w:rPr>
            </w:pPr>
            <w:r w:rsidRPr="00741200">
              <w:rPr>
                <w:rFonts w:ascii="Times New Roman" w:hAnsi="Times New Roman"/>
                <w:sz w:val="20"/>
                <w:szCs w:val="20"/>
              </w:rPr>
              <w:t>05.05.2023</w:t>
            </w:r>
          </w:p>
        </w:tc>
        <w:tc>
          <w:tcPr>
            <w:tcW w:w="9355" w:type="dxa"/>
          </w:tcPr>
          <w:p w:rsidR="00741200" w:rsidRPr="00741200" w:rsidRDefault="00741200" w:rsidP="00BD597E">
            <w:pPr>
              <w:shd w:val="clear" w:color="auto" w:fill="FFFFFF"/>
              <w:spacing w:after="0" w:line="240" w:lineRule="auto"/>
              <w:jc w:val="both"/>
              <w:rPr>
                <w:rFonts w:ascii="Times New Roman" w:eastAsia="Calibri" w:hAnsi="Times New Roman"/>
                <w:b/>
                <w:bCs/>
                <w:color w:val="333333"/>
                <w:sz w:val="20"/>
                <w:szCs w:val="20"/>
              </w:rPr>
            </w:pPr>
            <w:r w:rsidRPr="00741200">
              <w:rPr>
                <w:rFonts w:ascii="Times New Roman" w:eastAsia="Calibri" w:hAnsi="Times New Roman"/>
                <w:b/>
                <w:bCs/>
                <w:color w:val="333333"/>
                <w:sz w:val="20"/>
                <w:szCs w:val="20"/>
              </w:rPr>
              <w:t>В Нефтеюганске прошел торжественный прием главы города в честь Дня Победы.</w:t>
            </w:r>
          </w:p>
          <w:p w:rsidR="00741200" w:rsidRPr="00741200" w:rsidRDefault="00741200" w:rsidP="00BD597E">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color w:val="333333"/>
                <w:sz w:val="20"/>
                <w:szCs w:val="20"/>
              </w:rPr>
              <w:t>Мероприятие для ветеранов Великой Отечественной войны и старожилов города организовали в рамках патриотического проекта «</w:t>
            </w:r>
            <w:proofErr w:type="spellStart"/>
            <w:r w:rsidRPr="00741200">
              <w:rPr>
                <w:rFonts w:ascii="Times New Roman" w:eastAsia="Calibri" w:hAnsi="Times New Roman"/>
                <w:color w:val="333333"/>
                <w:sz w:val="20"/>
                <w:szCs w:val="20"/>
              </w:rPr>
              <w:t>ГАРМОНиЯ</w:t>
            </w:r>
            <w:proofErr w:type="spellEnd"/>
            <w:r w:rsidRPr="00741200">
              <w:rPr>
                <w:rFonts w:ascii="Times New Roman" w:eastAsia="Calibri" w:hAnsi="Times New Roman"/>
                <w:color w:val="333333"/>
                <w:sz w:val="20"/>
                <w:szCs w:val="20"/>
              </w:rPr>
              <w:t>».</w:t>
            </w:r>
          </w:p>
          <w:p w:rsidR="00741200" w:rsidRPr="00741200" w:rsidRDefault="00741200" w:rsidP="00BD597E">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color w:val="333333"/>
                <w:sz w:val="20"/>
                <w:szCs w:val="20"/>
              </w:rPr>
              <w:t>«Я поздравляю вас с великим праздником - Днём Победы. Вы застали страшное время - годы войны и тяжёлый послевоенный период. Как никто другой вы знаете цену мирного неба. Спасибо вам за вашу отвагу, мудрость, ваш труд и вашу любовь к Родине!», - поздравила ветеранов Великой Отечественной войны Эльвира Бугай.</w:t>
            </w:r>
          </w:p>
          <w:p w:rsidR="00741200" w:rsidRPr="00741200" w:rsidRDefault="00741200" w:rsidP="00BD597E">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color w:val="333333"/>
                <w:sz w:val="20"/>
                <w:szCs w:val="20"/>
              </w:rPr>
              <w:t>Выступления местных творческих коллективов порадовали почетных гостей. Были представлены номера от Культурно-досугового комплекса, а также от коллективов «Казачок» и «Родная песня».</w:t>
            </w:r>
          </w:p>
          <w:p w:rsidR="00741200" w:rsidRPr="00741200" w:rsidRDefault="00741200" w:rsidP="00BD597E">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color w:val="333333"/>
                <w:sz w:val="20"/>
                <w:szCs w:val="20"/>
              </w:rPr>
              <w:t>«Сегодня мы благодарим наших отцов и дедов за их героизм и отвагу. Нам очень жаль, что сегодня за этим столом с нами нет участников войны, воинов-освободителей. Наш долг сегодня увековечить их имена, сохранить правду о мужестве советских людей», - отметила председатель городского Общества старожилов Татьяна Завьялова.</w:t>
            </w:r>
          </w:p>
          <w:p w:rsidR="00741200" w:rsidRPr="00741200" w:rsidRDefault="00741200" w:rsidP="00BD597E">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color w:val="333333"/>
                <w:sz w:val="20"/>
                <w:szCs w:val="20"/>
              </w:rPr>
              <w:t xml:space="preserve">В этот день Нине </w:t>
            </w:r>
            <w:proofErr w:type="spellStart"/>
            <w:r w:rsidRPr="00741200">
              <w:rPr>
                <w:rFonts w:ascii="Times New Roman" w:eastAsia="Calibri" w:hAnsi="Times New Roman"/>
                <w:color w:val="333333"/>
                <w:sz w:val="20"/>
                <w:szCs w:val="20"/>
              </w:rPr>
              <w:t>Ипполитовой</w:t>
            </w:r>
            <w:proofErr w:type="spellEnd"/>
            <w:r w:rsidRPr="00741200">
              <w:rPr>
                <w:rFonts w:ascii="Times New Roman" w:eastAsia="Calibri" w:hAnsi="Times New Roman"/>
                <w:color w:val="333333"/>
                <w:sz w:val="20"/>
                <w:szCs w:val="20"/>
              </w:rPr>
              <w:t xml:space="preserve"> исполнилось 89 лет. Война застала её в детские годы. Вспоминает, что жили в Нежине, который через два дня после объявления войны начали бомбить. Затем в город вошли немцы. Долгие годы семье Нины </w:t>
            </w:r>
            <w:proofErr w:type="spellStart"/>
            <w:r w:rsidRPr="00741200">
              <w:rPr>
                <w:rFonts w:ascii="Times New Roman" w:eastAsia="Calibri" w:hAnsi="Times New Roman"/>
                <w:color w:val="333333"/>
                <w:sz w:val="20"/>
                <w:szCs w:val="20"/>
              </w:rPr>
              <w:t>Ипполитовой</w:t>
            </w:r>
            <w:proofErr w:type="spellEnd"/>
            <w:r w:rsidRPr="00741200">
              <w:rPr>
                <w:rFonts w:ascii="Times New Roman" w:eastAsia="Calibri" w:hAnsi="Times New Roman"/>
                <w:color w:val="333333"/>
                <w:sz w:val="20"/>
                <w:szCs w:val="20"/>
              </w:rPr>
              <w:t xml:space="preserve"> приходилось жить в погребе.</w:t>
            </w:r>
          </w:p>
          <w:p w:rsidR="00741200" w:rsidRPr="00741200" w:rsidRDefault="00741200" w:rsidP="00BD597E">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color w:val="333333"/>
                <w:sz w:val="20"/>
                <w:szCs w:val="20"/>
              </w:rPr>
              <w:t xml:space="preserve">«Папа нас учил, что нужно делать добро, и оно к нам вернётся. И я считаю, что прожила жизнь правильно, </w:t>
            </w:r>
            <w:proofErr w:type="gramStart"/>
            <w:r w:rsidRPr="00741200">
              <w:rPr>
                <w:rFonts w:ascii="Times New Roman" w:eastAsia="Calibri" w:hAnsi="Times New Roman"/>
                <w:color w:val="333333"/>
                <w:sz w:val="20"/>
                <w:szCs w:val="20"/>
              </w:rPr>
              <w:t>никому</w:t>
            </w:r>
            <w:proofErr w:type="gramEnd"/>
            <w:r w:rsidRPr="00741200">
              <w:rPr>
                <w:rFonts w:ascii="Times New Roman" w:eastAsia="Calibri" w:hAnsi="Times New Roman"/>
                <w:color w:val="333333"/>
                <w:sz w:val="20"/>
                <w:szCs w:val="20"/>
              </w:rPr>
              <w:t xml:space="preserve"> не сделав ничего плохого. Всем людям желаю только добра. Так воспитала своих детей, продолжаю учить этому внуков и правнуков», - поделилась Нина Ивановна.</w:t>
            </w:r>
          </w:p>
          <w:p w:rsidR="00741200" w:rsidRPr="00741200" w:rsidRDefault="00741200" w:rsidP="00BD597E">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color w:val="333333"/>
                <w:sz w:val="20"/>
                <w:szCs w:val="20"/>
              </w:rPr>
              <w:t>Гости мероприятия также приняли участие в акции «Письмо Победы», написав поздравления и добрые пожелания участникам специальной военной операции.</w:t>
            </w:r>
          </w:p>
          <w:p w:rsidR="00741200" w:rsidRPr="00741200" w:rsidRDefault="00741200" w:rsidP="00BD597E">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color w:val="333333"/>
                <w:sz w:val="20"/>
                <w:szCs w:val="20"/>
              </w:rPr>
              <w:t>Для ветеранов и старожилов подобные встречи важны и долгожданны. На будущий год они планируют собраться в том же составе и исполнить любимые песни.</w:t>
            </w:r>
          </w:p>
        </w:tc>
        <w:tc>
          <w:tcPr>
            <w:tcW w:w="1559" w:type="dxa"/>
          </w:tcPr>
          <w:p w:rsidR="00741200" w:rsidRPr="00741200" w:rsidRDefault="00803320" w:rsidP="00BD597E">
            <w:pPr>
              <w:spacing w:after="0" w:line="240" w:lineRule="auto"/>
              <w:ind w:left="-108"/>
              <w:jc w:val="center"/>
              <w:rPr>
                <w:rFonts w:ascii="Times New Roman" w:hAnsi="Times New Roman"/>
                <w:sz w:val="20"/>
                <w:szCs w:val="20"/>
              </w:rPr>
            </w:pPr>
            <w:hyperlink r:id="rId21" w:history="1">
              <w:r w:rsidR="00741200" w:rsidRPr="00BD597E">
                <w:rPr>
                  <w:rFonts w:ascii="Times New Roman" w:hAnsi="Times New Roman"/>
                  <w:color w:val="0000FF"/>
                  <w:sz w:val="20"/>
                  <w:szCs w:val="20"/>
                  <w:u w:val="single"/>
                </w:rPr>
                <w:t>http://www.admugansk.ru/read/57697</w:t>
              </w:r>
            </w:hyperlink>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rPr>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Официальный сайт ОМС</w:t>
            </w:r>
          </w:p>
        </w:tc>
        <w:tc>
          <w:tcPr>
            <w:tcW w:w="1134" w:type="dxa"/>
          </w:tcPr>
          <w:p w:rsidR="00741200" w:rsidRPr="00741200" w:rsidRDefault="00741200" w:rsidP="00BD597E">
            <w:pPr>
              <w:spacing w:after="0" w:line="240" w:lineRule="auto"/>
              <w:ind w:left="-108"/>
              <w:jc w:val="center"/>
              <w:rPr>
                <w:rFonts w:ascii="Times New Roman" w:hAnsi="Times New Roman"/>
                <w:sz w:val="20"/>
                <w:szCs w:val="20"/>
              </w:rPr>
            </w:pPr>
            <w:r w:rsidRPr="00741200">
              <w:rPr>
                <w:rFonts w:ascii="Times New Roman" w:hAnsi="Times New Roman"/>
                <w:sz w:val="20"/>
                <w:szCs w:val="20"/>
              </w:rPr>
              <w:t>09.05.2023</w:t>
            </w:r>
          </w:p>
        </w:tc>
        <w:tc>
          <w:tcPr>
            <w:tcW w:w="9355" w:type="dxa"/>
          </w:tcPr>
          <w:p w:rsidR="00741200" w:rsidRPr="00741200" w:rsidRDefault="00741200" w:rsidP="00BD597E">
            <w:pPr>
              <w:shd w:val="clear" w:color="auto" w:fill="FFFFFF"/>
              <w:spacing w:after="0" w:line="240" w:lineRule="auto"/>
              <w:jc w:val="both"/>
              <w:rPr>
                <w:rFonts w:ascii="Times New Roman" w:eastAsia="Calibri" w:hAnsi="Times New Roman"/>
                <w:color w:val="333333"/>
                <w:sz w:val="20"/>
                <w:szCs w:val="20"/>
              </w:rPr>
            </w:pPr>
            <w:proofErr w:type="spellStart"/>
            <w:r w:rsidRPr="00741200">
              <w:rPr>
                <w:rFonts w:ascii="Times New Roman" w:eastAsia="Calibri" w:hAnsi="Times New Roman"/>
                <w:b/>
                <w:bCs/>
                <w:color w:val="333333"/>
                <w:sz w:val="20"/>
                <w:szCs w:val="20"/>
              </w:rPr>
              <w:t>Нефтеюганцы</w:t>
            </w:r>
            <w:proofErr w:type="spellEnd"/>
            <w:r w:rsidRPr="00741200">
              <w:rPr>
                <w:rFonts w:ascii="Times New Roman" w:eastAsia="Calibri" w:hAnsi="Times New Roman"/>
                <w:b/>
                <w:bCs/>
                <w:color w:val="333333"/>
                <w:sz w:val="20"/>
                <w:szCs w:val="20"/>
              </w:rPr>
              <w:t xml:space="preserve"> сегодня празднуют День Победы </w:t>
            </w:r>
            <w:r w:rsidRPr="00741200">
              <w:rPr>
                <w:rFonts w:ascii="Times New Roman" w:eastAsia="Calibri" w:hAnsi="Times New Roman"/>
                <w:color w:val="333333"/>
                <w:sz w:val="20"/>
                <w:szCs w:val="20"/>
              </w:rPr>
              <w:t xml:space="preserve">В городе проходят мероприятия, приуроченные к празднованию Дня Победы в Великой Отечественной войне 1941-1945 </w:t>
            </w:r>
            <w:proofErr w:type="spellStart"/>
            <w:proofErr w:type="gramStart"/>
            <w:r w:rsidRPr="00741200">
              <w:rPr>
                <w:rFonts w:ascii="Times New Roman" w:eastAsia="Calibri" w:hAnsi="Times New Roman"/>
                <w:color w:val="333333"/>
                <w:sz w:val="20"/>
                <w:szCs w:val="20"/>
              </w:rPr>
              <w:t>гг.В</w:t>
            </w:r>
            <w:proofErr w:type="spellEnd"/>
            <w:proofErr w:type="gramEnd"/>
            <w:r w:rsidRPr="00741200">
              <w:rPr>
                <w:rFonts w:ascii="Times New Roman" w:eastAsia="Calibri" w:hAnsi="Times New Roman"/>
                <w:color w:val="333333"/>
                <w:sz w:val="20"/>
                <w:szCs w:val="20"/>
              </w:rPr>
              <w:t xml:space="preserve"> 12 часов у памятника Воину-освободителю состоялась торжественная церемония возложения цветов к Вечному огню. В ней приняли участие глава города Эльвира Бугай, ветераны, волонтеры Победы, представители администрации и Думы, духовенства и правоохранительных органов, общественные деятели и неравнодушные горожане.</w:t>
            </w:r>
          </w:p>
        </w:tc>
        <w:tc>
          <w:tcPr>
            <w:tcW w:w="1559"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ИАО</w:t>
            </w:r>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rPr>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Официальный сайт ОМС</w:t>
            </w:r>
          </w:p>
        </w:tc>
        <w:tc>
          <w:tcPr>
            <w:tcW w:w="1134" w:type="dxa"/>
          </w:tcPr>
          <w:p w:rsidR="00741200" w:rsidRPr="00741200" w:rsidRDefault="00741200" w:rsidP="00BD597E">
            <w:pPr>
              <w:spacing w:after="0" w:line="240" w:lineRule="auto"/>
              <w:ind w:left="-108"/>
              <w:jc w:val="center"/>
              <w:rPr>
                <w:rFonts w:ascii="Times New Roman" w:hAnsi="Times New Roman"/>
                <w:sz w:val="20"/>
                <w:szCs w:val="20"/>
              </w:rPr>
            </w:pPr>
            <w:r w:rsidRPr="00741200">
              <w:rPr>
                <w:rFonts w:ascii="Times New Roman" w:hAnsi="Times New Roman"/>
                <w:sz w:val="20"/>
                <w:szCs w:val="20"/>
              </w:rPr>
              <w:t>19.05.2023</w:t>
            </w:r>
          </w:p>
        </w:tc>
        <w:tc>
          <w:tcPr>
            <w:tcW w:w="9355" w:type="dxa"/>
          </w:tcPr>
          <w:p w:rsidR="00741200" w:rsidRPr="00741200" w:rsidRDefault="00741200" w:rsidP="00BD597E">
            <w:pPr>
              <w:shd w:val="clear" w:color="auto" w:fill="FFFFFF"/>
              <w:spacing w:after="0" w:line="240" w:lineRule="auto"/>
              <w:jc w:val="both"/>
              <w:rPr>
                <w:rFonts w:ascii="Times New Roman" w:eastAsia="Calibri" w:hAnsi="Times New Roman"/>
                <w:color w:val="000000"/>
                <w:sz w:val="20"/>
                <w:szCs w:val="20"/>
                <w:shd w:val="clear" w:color="auto" w:fill="FFFFFF"/>
              </w:rPr>
            </w:pPr>
            <w:r w:rsidRPr="00741200">
              <w:rPr>
                <w:rFonts w:ascii="Times New Roman" w:eastAsia="Calibri" w:hAnsi="Times New Roman"/>
                <w:color w:val="000000"/>
                <w:sz w:val="20"/>
                <w:szCs w:val="20"/>
                <w:shd w:val="clear" w:color="auto" w:fill="FFFFFF"/>
              </w:rPr>
              <w:t>Глава города Нефтеюганска Эльвира Бугай встретится с молодыми предпринимателями города.</w:t>
            </w:r>
            <w:r w:rsidRPr="00741200">
              <w:rPr>
                <w:rFonts w:ascii="Times New Roman" w:eastAsia="Calibri" w:hAnsi="Times New Roman"/>
                <w:color w:val="000000"/>
                <w:sz w:val="20"/>
                <w:szCs w:val="20"/>
              </w:rPr>
              <w:br/>
            </w:r>
            <w:r w:rsidRPr="00741200">
              <w:rPr>
                <w:rFonts w:ascii="Times New Roman" w:eastAsia="Calibri" w:hAnsi="Times New Roman"/>
                <w:color w:val="000000"/>
                <w:sz w:val="20"/>
                <w:szCs w:val="20"/>
                <w:shd w:val="clear" w:color="auto" w:fill="FFFFFF"/>
              </w:rPr>
              <w:t>Молодые предприниматели в неформальной обстановке обсудят с главой Нефтеюганска вопросы развития и поддержки стартующего бизнеса.</w:t>
            </w:r>
            <w:r w:rsidR="00BD597E" w:rsidRPr="00BD597E">
              <w:rPr>
                <w:rFonts w:ascii="Times New Roman" w:eastAsia="Calibri" w:hAnsi="Times New Roman"/>
                <w:color w:val="000000"/>
                <w:sz w:val="20"/>
                <w:szCs w:val="20"/>
                <w:shd w:val="clear" w:color="auto" w:fill="FFFFFF"/>
              </w:rPr>
              <w:t xml:space="preserve"> </w:t>
            </w:r>
            <w:r w:rsidRPr="00741200">
              <w:rPr>
                <w:rFonts w:ascii="Times New Roman" w:eastAsia="Calibri" w:hAnsi="Times New Roman"/>
                <w:color w:val="000000"/>
                <w:sz w:val="20"/>
                <w:szCs w:val="20"/>
                <w:shd w:val="clear" w:color="auto" w:fill="FFFFFF"/>
              </w:rPr>
              <w:t>С 22 по 26 мая в Нефтеюганске в рамках реализации приоритетного национального проекта «Малое и среднее предпринимательство, поддержка индивидуальной предпринимательской инициативы» инициированного Президентом РФ Владимиром Путиным, пройдет серия встреч и мастер-классов.</w:t>
            </w:r>
          </w:p>
        </w:tc>
        <w:tc>
          <w:tcPr>
            <w:tcW w:w="1559"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ИАО</w:t>
            </w:r>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rPr>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Официальный сайт ОМС</w:t>
            </w:r>
          </w:p>
        </w:tc>
        <w:tc>
          <w:tcPr>
            <w:tcW w:w="1134" w:type="dxa"/>
          </w:tcPr>
          <w:p w:rsidR="00741200" w:rsidRPr="00741200" w:rsidRDefault="00741200" w:rsidP="00BD597E">
            <w:pPr>
              <w:spacing w:after="0" w:line="240" w:lineRule="auto"/>
              <w:ind w:left="-108"/>
              <w:jc w:val="center"/>
              <w:rPr>
                <w:rFonts w:ascii="Times New Roman" w:hAnsi="Times New Roman"/>
                <w:sz w:val="20"/>
                <w:szCs w:val="20"/>
              </w:rPr>
            </w:pPr>
            <w:r w:rsidRPr="00741200">
              <w:rPr>
                <w:rFonts w:ascii="Times New Roman" w:hAnsi="Times New Roman"/>
                <w:sz w:val="20"/>
                <w:szCs w:val="20"/>
              </w:rPr>
              <w:t>22.05.2023</w:t>
            </w:r>
          </w:p>
        </w:tc>
        <w:tc>
          <w:tcPr>
            <w:tcW w:w="9355" w:type="dxa"/>
          </w:tcPr>
          <w:p w:rsidR="00741200" w:rsidRPr="00741200" w:rsidRDefault="00741200" w:rsidP="00BD597E">
            <w:pPr>
              <w:shd w:val="clear" w:color="auto" w:fill="FFFFFF"/>
              <w:spacing w:after="0" w:line="240" w:lineRule="auto"/>
              <w:jc w:val="both"/>
              <w:rPr>
                <w:rFonts w:ascii="Times New Roman" w:eastAsia="Calibri" w:hAnsi="Times New Roman"/>
                <w:b/>
                <w:bCs/>
                <w:color w:val="333333"/>
                <w:sz w:val="20"/>
                <w:szCs w:val="20"/>
              </w:rPr>
            </w:pPr>
            <w:r w:rsidRPr="00741200">
              <w:rPr>
                <w:rFonts w:ascii="Times New Roman" w:eastAsia="Calibri" w:hAnsi="Times New Roman"/>
                <w:b/>
                <w:bCs/>
                <w:color w:val="333333"/>
                <w:sz w:val="20"/>
                <w:szCs w:val="20"/>
              </w:rPr>
              <w:t>В Нефтеюганске прошёл семинар-совещание с председателями участковых избирательных комиссий нового состава</w:t>
            </w:r>
          </w:p>
          <w:p w:rsidR="00741200" w:rsidRPr="00741200" w:rsidRDefault="00741200" w:rsidP="00BD597E">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color w:val="333333"/>
                <w:sz w:val="20"/>
                <w:szCs w:val="20"/>
              </w:rPr>
              <w:t>18 мая 2023 года территориальная избирательная комиссия города Нефтеюганска провела первый семинар-совещание с председателями участковых избирательных комиссий нового состава. </w:t>
            </w:r>
          </w:p>
          <w:p w:rsidR="00741200" w:rsidRPr="00741200" w:rsidRDefault="00741200" w:rsidP="00BD597E">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color w:val="333333"/>
                <w:sz w:val="20"/>
                <w:szCs w:val="20"/>
              </w:rPr>
              <w:t xml:space="preserve">В ходе семинара председатель ТИК Светлана </w:t>
            </w:r>
            <w:proofErr w:type="spellStart"/>
            <w:r w:rsidRPr="00741200">
              <w:rPr>
                <w:rFonts w:ascii="Times New Roman" w:eastAsia="Calibri" w:hAnsi="Times New Roman"/>
                <w:color w:val="333333"/>
                <w:sz w:val="20"/>
                <w:szCs w:val="20"/>
              </w:rPr>
              <w:t>Мозолевская</w:t>
            </w:r>
            <w:proofErr w:type="spellEnd"/>
            <w:r w:rsidRPr="00741200">
              <w:rPr>
                <w:rFonts w:ascii="Times New Roman" w:eastAsia="Calibri" w:hAnsi="Times New Roman"/>
                <w:color w:val="333333"/>
                <w:sz w:val="20"/>
                <w:szCs w:val="20"/>
              </w:rPr>
              <w:t xml:space="preserve"> обозначила первоочередные задачи и сроки их выполнения, стоящие перед участковыми комиссиями в рамках подготовки Единого дня голосования 10 сентября 2023 года. Она отметила, что приоритетным направлением деятельности участковых избирательных комиссий в настоящее время является обучение. Территориальной избирательной комиссией составлен план-график работы по обучению членов УИК, завершением которого будет прохождение тестирования на площадке РЦОИТ при ЦИК РФ.</w:t>
            </w:r>
          </w:p>
          <w:p w:rsidR="00741200" w:rsidRPr="00741200" w:rsidRDefault="00741200" w:rsidP="00BD597E">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color w:val="333333"/>
                <w:sz w:val="20"/>
                <w:szCs w:val="20"/>
              </w:rPr>
              <w:t xml:space="preserve">Системный администратор ТИК Евгений </w:t>
            </w:r>
            <w:proofErr w:type="spellStart"/>
            <w:r w:rsidRPr="00741200">
              <w:rPr>
                <w:rFonts w:ascii="Times New Roman" w:eastAsia="Calibri" w:hAnsi="Times New Roman"/>
                <w:color w:val="333333"/>
                <w:sz w:val="20"/>
                <w:szCs w:val="20"/>
              </w:rPr>
              <w:t>Фазульянов</w:t>
            </w:r>
            <w:proofErr w:type="spellEnd"/>
            <w:r w:rsidRPr="00741200">
              <w:rPr>
                <w:rFonts w:ascii="Times New Roman" w:eastAsia="Calibri" w:hAnsi="Times New Roman"/>
                <w:color w:val="333333"/>
                <w:sz w:val="20"/>
                <w:szCs w:val="20"/>
              </w:rPr>
              <w:t xml:space="preserve"> ознакомил председателей с информационными площадками, где можно получить не только информацию о текущей деятельности территориальной избирательной комиссии, но и учебно-методические материалы, для обучения и проверки знаний.</w:t>
            </w:r>
          </w:p>
          <w:p w:rsidR="00741200" w:rsidRPr="00741200" w:rsidRDefault="00741200" w:rsidP="00BD597E">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color w:val="333333"/>
                <w:sz w:val="20"/>
                <w:szCs w:val="20"/>
              </w:rPr>
              <w:t>Затем председатель ТИК рассказала о проведении первого организационного заседания участковой избирательной комиссии, где путем тайного голосования будут избраны заместитель председателя и секретарь УИК.</w:t>
            </w:r>
          </w:p>
          <w:p w:rsidR="00741200" w:rsidRPr="00741200" w:rsidRDefault="00741200" w:rsidP="00BD597E">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color w:val="333333"/>
                <w:sz w:val="20"/>
                <w:szCs w:val="20"/>
              </w:rPr>
              <w:t xml:space="preserve">К работе семинара присоединилась глава города Нефтеюганска Эльвира Бугай. В приветственном обращении к председателям Эльвира </w:t>
            </w:r>
            <w:proofErr w:type="spellStart"/>
            <w:r w:rsidRPr="00741200">
              <w:rPr>
                <w:rFonts w:ascii="Times New Roman" w:eastAsia="Calibri" w:hAnsi="Times New Roman"/>
                <w:color w:val="333333"/>
                <w:sz w:val="20"/>
                <w:szCs w:val="20"/>
              </w:rPr>
              <w:t>Хакимьяновна</w:t>
            </w:r>
            <w:proofErr w:type="spellEnd"/>
            <w:r w:rsidRPr="00741200">
              <w:rPr>
                <w:rFonts w:ascii="Times New Roman" w:eastAsia="Calibri" w:hAnsi="Times New Roman"/>
                <w:color w:val="333333"/>
                <w:sz w:val="20"/>
                <w:szCs w:val="20"/>
              </w:rPr>
              <w:t xml:space="preserve"> поблагодарила присутствующих за их четкую, отлаженную работу на выборах, отметив, что именно на членов участковых избирательных комиссий возложен самый ответственный процесс по организации голосования на избирательных участках в день голосования.</w:t>
            </w:r>
          </w:p>
          <w:p w:rsidR="00741200" w:rsidRPr="00741200" w:rsidRDefault="00741200" w:rsidP="00BD597E">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color w:val="333333"/>
                <w:sz w:val="20"/>
                <w:szCs w:val="20"/>
              </w:rPr>
              <w:t>В завершение семинара-совещания представители территориальной избирательной комиссии ответили на вопросы председателей участковых избирательных комиссий.</w:t>
            </w:r>
          </w:p>
        </w:tc>
        <w:tc>
          <w:tcPr>
            <w:tcW w:w="1559" w:type="dxa"/>
          </w:tcPr>
          <w:p w:rsidR="00741200" w:rsidRPr="00741200" w:rsidRDefault="00741200" w:rsidP="00BD597E">
            <w:pPr>
              <w:spacing w:after="0" w:line="240" w:lineRule="auto"/>
              <w:ind w:left="-108"/>
              <w:jc w:val="center"/>
              <w:rPr>
                <w:rFonts w:ascii="Times New Roman" w:hAnsi="Times New Roman"/>
                <w:sz w:val="20"/>
                <w:szCs w:val="20"/>
              </w:rPr>
            </w:pPr>
            <w:r w:rsidRPr="00741200">
              <w:rPr>
                <w:rFonts w:ascii="Times New Roman" w:hAnsi="Times New Roman"/>
                <w:color w:val="333333"/>
                <w:sz w:val="20"/>
                <w:szCs w:val="20"/>
                <w:shd w:val="clear" w:color="auto" w:fill="FFFFFF"/>
              </w:rPr>
              <w:t>Материал предоставлен территориальной избирательной комиссией города Нефтеюганска</w:t>
            </w:r>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Нейтральный</w:t>
            </w:r>
          </w:p>
        </w:tc>
      </w:tr>
      <w:tr w:rsidR="00741200" w:rsidRPr="00741200" w:rsidTr="004155EE">
        <w:trPr>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Официальный сайт ОМС</w:t>
            </w:r>
          </w:p>
        </w:tc>
        <w:tc>
          <w:tcPr>
            <w:tcW w:w="1134"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26.06.2023</w:t>
            </w:r>
          </w:p>
        </w:tc>
        <w:tc>
          <w:tcPr>
            <w:tcW w:w="9355" w:type="dxa"/>
          </w:tcPr>
          <w:p w:rsidR="00741200" w:rsidRPr="00741200" w:rsidRDefault="00741200" w:rsidP="00BD597E">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b/>
                <w:bCs/>
                <w:color w:val="333333"/>
                <w:sz w:val="20"/>
                <w:szCs w:val="20"/>
              </w:rPr>
              <w:t xml:space="preserve">Церемония возложения цветов к бюсту-памятнику </w:t>
            </w:r>
            <w:proofErr w:type="spellStart"/>
            <w:r w:rsidRPr="00741200">
              <w:rPr>
                <w:rFonts w:ascii="Times New Roman" w:eastAsia="Calibri" w:hAnsi="Times New Roman"/>
                <w:b/>
                <w:bCs/>
                <w:color w:val="333333"/>
                <w:sz w:val="20"/>
                <w:szCs w:val="20"/>
              </w:rPr>
              <w:t>В.А.Петухову</w:t>
            </w:r>
            <w:proofErr w:type="spellEnd"/>
            <w:r w:rsidRPr="00741200">
              <w:rPr>
                <w:rFonts w:ascii="Times New Roman" w:eastAsia="Calibri" w:hAnsi="Times New Roman"/>
                <w:b/>
                <w:bCs/>
                <w:color w:val="333333"/>
                <w:sz w:val="20"/>
                <w:szCs w:val="20"/>
              </w:rPr>
              <w:t xml:space="preserve"> состоялась сегодня в 09:00 часов на Аллее Комсомольской славы. </w:t>
            </w:r>
            <w:r w:rsidRPr="00741200">
              <w:rPr>
                <w:rFonts w:ascii="Times New Roman" w:eastAsia="Calibri" w:hAnsi="Times New Roman"/>
                <w:color w:val="333333"/>
                <w:sz w:val="20"/>
                <w:szCs w:val="20"/>
                <w:shd w:val="clear" w:color="auto" w:fill="FFFFFF"/>
              </w:rPr>
              <w:t>В торжественном мероприятии приняли участие губернатор Югры Наталья Комарова, глава Нефтеюганска Эльвира Бугай, вдова Владимира Петухова Фарида Исламова, депутаты окружной и местной Думы, главы городов Югры, представители общественных организаций муниципалитета.</w:t>
            </w:r>
            <w:r w:rsidRPr="00741200">
              <w:rPr>
                <w:rFonts w:ascii="Times New Roman" w:eastAsia="Calibri" w:hAnsi="Times New Roman"/>
                <w:color w:val="333333"/>
                <w:sz w:val="20"/>
                <w:szCs w:val="20"/>
              </w:rPr>
              <w:br/>
            </w:r>
            <w:r w:rsidRPr="00741200">
              <w:rPr>
                <w:rFonts w:ascii="Times New Roman" w:eastAsia="Calibri" w:hAnsi="Times New Roman"/>
                <w:color w:val="333333"/>
                <w:sz w:val="20"/>
                <w:szCs w:val="20"/>
                <w:shd w:val="clear" w:color="auto" w:fill="FFFFFF"/>
              </w:rPr>
              <w:t>Собравшиеся почтили память первого всенародно избранного мэра Нефтеюганска минутой молчания и возложили цветы к памятнику.</w:t>
            </w:r>
          </w:p>
        </w:tc>
        <w:tc>
          <w:tcPr>
            <w:tcW w:w="1559"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ИАО</w:t>
            </w:r>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Нейтральный</w:t>
            </w:r>
          </w:p>
        </w:tc>
      </w:tr>
      <w:tr w:rsidR="00741200" w:rsidRPr="00741200" w:rsidTr="004155EE">
        <w:trPr>
          <w:jc w:val="center"/>
        </w:trPr>
        <w:tc>
          <w:tcPr>
            <w:tcW w:w="15593" w:type="dxa"/>
            <w:gridSpan w:val="6"/>
            <w:vAlign w:val="center"/>
          </w:tcPr>
          <w:p w:rsidR="00741200" w:rsidRPr="00741200" w:rsidRDefault="00741200" w:rsidP="00BD597E">
            <w:pPr>
              <w:spacing w:after="0" w:line="240" w:lineRule="auto"/>
              <w:jc w:val="center"/>
              <w:rPr>
                <w:rFonts w:ascii="Times New Roman" w:eastAsia="Calibri" w:hAnsi="Times New Roman"/>
                <w:sz w:val="20"/>
                <w:szCs w:val="20"/>
                <w:lang w:eastAsia="en-US"/>
              </w:rPr>
            </w:pPr>
            <w:r w:rsidRPr="00741200">
              <w:rPr>
                <w:rFonts w:ascii="Times New Roman" w:eastAsia="Calibri" w:hAnsi="Times New Roman"/>
                <w:sz w:val="20"/>
                <w:szCs w:val="20"/>
                <w:lang w:eastAsia="en-US"/>
              </w:rPr>
              <w:t>ТВ</w:t>
            </w:r>
          </w:p>
        </w:tc>
      </w:tr>
      <w:tr w:rsidR="00741200" w:rsidRPr="00741200" w:rsidTr="004155EE">
        <w:trPr>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ТРК «</w:t>
            </w:r>
            <w:proofErr w:type="spellStart"/>
            <w:r w:rsidRPr="00741200">
              <w:rPr>
                <w:rFonts w:ascii="Times New Roman" w:hAnsi="Times New Roman"/>
                <w:sz w:val="20"/>
                <w:szCs w:val="20"/>
              </w:rPr>
              <w:t>Юганск</w:t>
            </w:r>
            <w:proofErr w:type="spellEnd"/>
            <w:r w:rsidRPr="00741200">
              <w:rPr>
                <w:rFonts w:ascii="Times New Roman" w:hAnsi="Times New Roman"/>
                <w:sz w:val="20"/>
                <w:szCs w:val="20"/>
              </w:rPr>
              <w:t>»</w:t>
            </w:r>
          </w:p>
        </w:tc>
        <w:tc>
          <w:tcPr>
            <w:tcW w:w="1134" w:type="dxa"/>
          </w:tcPr>
          <w:p w:rsidR="00741200" w:rsidRPr="00741200" w:rsidRDefault="00741200" w:rsidP="00BD597E">
            <w:pPr>
              <w:spacing w:after="0" w:line="240" w:lineRule="auto"/>
              <w:ind w:left="-108"/>
              <w:jc w:val="center"/>
              <w:rPr>
                <w:rFonts w:ascii="Times New Roman" w:hAnsi="Times New Roman"/>
                <w:sz w:val="20"/>
                <w:szCs w:val="20"/>
              </w:rPr>
            </w:pPr>
            <w:r w:rsidRPr="00741200">
              <w:rPr>
                <w:rFonts w:ascii="Times New Roman" w:hAnsi="Times New Roman"/>
                <w:sz w:val="20"/>
                <w:szCs w:val="20"/>
              </w:rPr>
              <w:t>13.01.2023</w:t>
            </w:r>
          </w:p>
        </w:tc>
        <w:tc>
          <w:tcPr>
            <w:tcW w:w="9355" w:type="dxa"/>
          </w:tcPr>
          <w:p w:rsidR="00741200" w:rsidRPr="00741200" w:rsidRDefault="00741200" w:rsidP="00BD597E">
            <w:pPr>
              <w:shd w:val="clear" w:color="auto" w:fill="FFFFFF"/>
              <w:spacing w:after="0" w:line="240" w:lineRule="auto"/>
              <w:jc w:val="both"/>
              <w:rPr>
                <w:rFonts w:ascii="Times New Roman" w:eastAsia="Calibri" w:hAnsi="Times New Roman"/>
                <w:sz w:val="20"/>
                <w:szCs w:val="20"/>
              </w:rPr>
            </w:pPr>
            <w:r w:rsidRPr="00741200">
              <w:rPr>
                <w:rFonts w:ascii="Times New Roman" w:eastAsia="Calibri" w:hAnsi="Times New Roman"/>
                <w:sz w:val="20"/>
                <w:szCs w:val="20"/>
              </w:rPr>
              <w:t>На совещании в ОМВД по Нефтеюганску были озвучены итоги оперативной деятельности за 2022 г. В отчетном периоде было совершено 1325 преступлений – меньше, чем в 2021. Сокращается количество тяжких и особо тяжких преступлений. Одной из важнейших задач остается профилактика и раскрытие мошенничеств - их в 2022 было совершено 227. В совещании приняла участие, в т.ч., глава города Эльвира Бугай. Она поблагодарила правоохранителей за профилактическую работу, которая позволяет не допускать дестабилизацию оперативной обстановки в Нефтеюганске.</w:t>
            </w:r>
          </w:p>
        </w:tc>
        <w:tc>
          <w:tcPr>
            <w:tcW w:w="1559" w:type="dxa"/>
          </w:tcPr>
          <w:p w:rsidR="00741200" w:rsidRPr="00741200" w:rsidRDefault="00741200" w:rsidP="00BD597E">
            <w:pPr>
              <w:spacing w:after="0" w:line="240" w:lineRule="auto"/>
              <w:ind w:left="-108"/>
              <w:jc w:val="center"/>
              <w:rPr>
                <w:rFonts w:ascii="Times New Roman" w:hAnsi="Times New Roman"/>
                <w:sz w:val="20"/>
                <w:szCs w:val="20"/>
              </w:rPr>
            </w:pPr>
            <w:proofErr w:type="spellStart"/>
            <w:r w:rsidRPr="00741200">
              <w:rPr>
                <w:rFonts w:ascii="Times New Roman" w:hAnsi="Times New Roman"/>
                <w:sz w:val="20"/>
                <w:szCs w:val="20"/>
              </w:rPr>
              <w:t>А.Морозова</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Нейтральный</w:t>
            </w:r>
          </w:p>
        </w:tc>
      </w:tr>
      <w:tr w:rsidR="00741200" w:rsidRPr="00741200" w:rsidTr="004155EE">
        <w:trPr>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ТРК «</w:t>
            </w:r>
            <w:proofErr w:type="spellStart"/>
            <w:r w:rsidRPr="00741200">
              <w:rPr>
                <w:rFonts w:ascii="Times New Roman" w:hAnsi="Times New Roman"/>
                <w:sz w:val="20"/>
                <w:szCs w:val="20"/>
              </w:rPr>
              <w:t>Юганск</w:t>
            </w:r>
            <w:proofErr w:type="spellEnd"/>
            <w:r w:rsidRPr="00741200">
              <w:rPr>
                <w:rFonts w:ascii="Times New Roman" w:hAnsi="Times New Roman"/>
                <w:sz w:val="20"/>
                <w:szCs w:val="20"/>
              </w:rPr>
              <w:t>»</w:t>
            </w:r>
          </w:p>
        </w:tc>
        <w:tc>
          <w:tcPr>
            <w:tcW w:w="1134" w:type="dxa"/>
          </w:tcPr>
          <w:p w:rsidR="00741200" w:rsidRPr="00741200" w:rsidRDefault="00741200" w:rsidP="00BD597E">
            <w:pPr>
              <w:spacing w:after="0" w:line="240" w:lineRule="auto"/>
              <w:ind w:left="-108"/>
              <w:jc w:val="center"/>
              <w:rPr>
                <w:rFonts w:ascii="Times New Roman" w:hAnsi="Times New Roman"/>
                <w:sz w:val="20"/>
                <w:szCs w:val="20"/>
              </w:rPr>
            </w:pPr>
            <w:r w:rsidRPr="00741200">
              <w:rPr>
                <w:rFonts w:ascii="Times New Roman" w:hAnsi="Times New Roman"/>
                <w:sz w:val="20"/>
                <w:szCs w:val="20"/>
              </w:rPr>
              <w:t>16.01.2023</w:t>
            </w:r>
          </w:p>
        </w:tc>
        <w:tc>
          <w:tcPr>
            <w:tcW w:w="9355" w:type="dxa"/>
          </w:tcPr>
          <w:p w:rsidR="00741200" w:rsidRPr="00741200" w:rsidRDefault="00741200" w:rsidP="00BD597E">
            <w:pPr>
              <w:spacing w:after="0" w:line="240" w:lineRule="auto"/>
              <w:jc w:val="both"/>
              <w:rPr>
                <w:rFonts w:ascii="Times New Roman" w:hAnsi="Times New Roman"/>
                <w:sz w:val="20"/>
                <w:szCs w:val="20"/>
              </w:rPr>
            </w:pPr>
            <w:r w:rsidRPr="00741200">
              <w:rPr>
                <w:rFonts w:ascii="Times New Roman" w:hAnsi="Times New Roman"/>
                <w:sz w:val="20"/>
                <w:szCs w:val="20"/>
              </w:rPr>
              <w:t xml:space="preserve">Губернатор Югры Наталья Комарова во время визита в Нефтеюганск встретилась с главой города и депутатским корпусом. Темой разговора стали результаты работы местных властей в прошлом году и определение приоритетов в нынешнем. Один из главных вопросов – переселение из аварийного жилья. В 2022 расселено около 450 семей. Всего за последние 3 года в новые дома переехали более 3 тысяч человек из 100 «деревяшек». В этом году муниципалитет получит из регионального бюджета более 4 миллиардов рублей на эти цели. Также обсудили реализацию проектов инициативного бюджетирования, строительство социальных объектов. Комментарий главы Нефтеюганска Эльвиры Бугай.  </w:t>
            </w:r>
          </w:p>
        </w:tc>
        <w:tc>
          <w:tcPr>
            <w:tcW w:w="1559" w:type="dxa"/>
          </w:tcPr>
          <w:p w:rsidR="00741200" w:rsidRPr="00741200" w:rsidRDefault="00741200" w:rsidP="00BD597E">
            <w:pPr>
              <w:spacing w:after="0" w:line="240" w:lineRule="auto"/>
              <w:ind w:left="-68"/>
              <w:jc w:val="center"/>
              <w:rPr>
                <w:rFonts w:ascii="Times New Roman" w:hAnsi="Times New Roman"/>
                <w:sz w:val="20"/>
                <w:szCs w:val="20"/>
              </w:rPr>
            </w:pPr>
            <w:proofErr w:type="spellStart"/>
            <w:r w:rsidRPr="00741200">
              <w:rPr>
                <w:rFonts w:ascii="Times New Roman" w:hAnsi="Times New Roman"/>
                <w:sz w:val="20"/>
                <w:szCs w:val="20"/>
              </w:rPr>
              <w:t>И.Новикова</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rPr>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ТРК «</w:t>
            </w:r>
            <w:proofErr w:type="spellStart"/>
            <w:r w:rsidRPr="00741200">
              <w:rPr>
                <w:rFonts w:ascii="Times New Roman" w:hAnsi="Times New Roman"/>
                <w:sz w:val="20"/>
                <w:szCs w:val="20"/>
              </w:rPr>
              <w:t>Юганск</w:t>
            </w:r>
            <w:proofErr w:type="spellEnd"/>
            <w:r w:rsidRPr="00741200">
              <w:rPr>
                <w:rFonts w:ascii="Times New Roman" w:hAnsi="Times New Roman"/>
                <w:sz w:val="20"/>
                <w:szCs w:val="20"/>
              </w:rPr>
              <w:t>»</w:t>
            </w:r>
          </w:p>
        </w:tc>
        <w:tc>
          <w:tcPr>
            <w:tcW w:w="1134" w:type="dxa"/>
          </w:tcPr>
          <w:p w:rsidR="00741200" w:rsidRPr="00741200" w:rsidRDefault="00741200" w:rsidP="00BD597E">
            <w:pPr>
              <w:spacing w:after="0" w:line="240" w:lineRule="auto"/>
              <w:ind w:left="-68"/>
              <w:jc w:val="center"/>
              <w:rPr>
                <w:rFonts w:ascii="Times New Roman" w:hAnsi="Times New Roman"/>
                <w:sz w:val="20"/>
                <w:szCs w:val="20"/>
              </w:rPr>
            </w:pPr>
            <w:r w:rsidRPr="00741200">
              <w:rPr>
                <w:rFonts w:ascii="Times New Roman" w:hAnsi="Times New Roman"/>
                <w:sz w:val="20"/>
                <w:szCs w:val="20"/>
              </w:rPr>
              <w:t>18.01.2023</w:t>
            </w:r>
          </w:p>
        </w:tc>
        <w:tc>
          <w:tcPr>
            <w:tcW w:w="9355" w:type="dxa"/>
          </w:tcPr>
          <w:p w:rsidR="00741200" w:rsidRPr="00741200" w:rsidRDefault="00741200" w:rsidP="00BD597E">
            <w:pPr>
              <w:spacing w:after="0" w:line="240" w:lineRule="auto"/>
              <w:jc w:val="both"/>
              <w:rPr>
                <w:rFonts w:ascii="Times New Roman" w:hAnsi="Times New Roman"/>
                <w:sz w:val="20"/>
                <w:szCs w:val="20"/>
              </w:rPr>
            </w:pPr>
            <w:r w:rsidRPr="00741200">
              <w:rPr>
                <w:rFonts w:ascii="Times New Roman" w:hAnsi="Times New Roman"/>
                <w:sz w:val="20"/>
                <w:szCs w:val="20"/>
              </w:rPr>
              <w:t>2023 год объявлен в России Годом педагога и наставника. В связи с этим в Нефтеюганске состоялось торжественное мероприятие. Педагогов поздравили с важным событием глава города Эльвира Бугай, депутат городской Думы Александр Никитина, а самых активных а также отметили благодарственными письмами и почетными грамотами.</w:t>
            </w:r>
          </w:p>
        </w:tc>
        <w:tc>
          <w:tcPr>
            <w:tcW w:w="1559" w:type="dxa"/>
          </w:tcPr>
          <w:p w:rsidR="00741200" w:rsidRPr="00741200" w:rsidRDefault="00741200" w:rsidP="00BD597E">
            <w:pPr>
              <w:spacing w:after="0" w:line="240" w:lineRule="auto"/>
              <w:ind w:left="-68"/>
              <w:jc w:val="center"/>
              <w:rPr>
                <w:rFonts w:ascii="Times New Roman" w:hAnsi="Times New Roman"/>
                <w:sz w:val="20"/>
                <w:szCs w:val="20"/>
              </w:rPr>
            </w:pPr>
            <w:proofErr w:type="spellStart"/>
            <w:r w:rsidRPr="00741200">
              <w:rPr>
                <w:rFonts w:ascii="Times New Roman" w:hAnsi="Times New Roman"/>
                <w:sz w:val="20"/>
                <w:szCs w:val="20"/>
              </w:rPr>
              <w:t>М.Пейль</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rPr>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ТРК «</w:t>
            </w:r>
            <w:proofErr w:type="spellStart"/>
            <w:r w:rsidRPr="00741200">
              <w:rPr>
                <w:rFonts w:ascii="Times New Roman" w:hAnsi="Times New Roman"/>
                <w:sz w:val="20"/>
                <w:szCs w:val="20"/>
              </w:rPr>
              <w:t>Юганск</w:t>
            </w:r>
            <w:proofErr w:type="spellEnd"/>
            <w:r w:rsidRPr="00741200">
              <w:rPr>
                <w:rFonts w:ascii="Times New Roman" w:hAnsi="Times New Roman"/>
                <w:sz w:val="20"/>
                <w:szCs w:val="20"/>
              </w:rPr>
              <w:t>»</w:t>
            </w:r>
          </w:p>
        </w:tc>
        <w:tc>
          <w:tcPr>
            <w:tcW w:w="1134" w:type="dxa"/>
          </w:tcPr>
          <w:p w:rsidR="00741200" w:rsidRPr="00741200" w:rsidRDefault="00741200" w:rsidP="00BD597E">
            <w:pPr>
              <w:spacing w:after="0" w:line="240" w:lineRule="auto"/>
              <w:ind w:left="-68"/>
              <w:jc w:val="center"/>
              <w:rPr>
                <w:rFonts w:ascii="Times New Roman" w:hAnsi="Times New Roman"/>
                <w:sz w:val="20"/>
                <w:szCs w:val="20"/>
              </w:rPr>
            </w:pPr>
            <w:r w:rsidRPr="00741200">
              <w:rPr>
                <w:rFonts w:ascii="Times New Roman" w:hAnsi="Times New Roman"/>
                <w:sz w:val="20"/>
                <w:szCs w:val="20"/>
              </w:rPr>
              <w:t>06.02.2023</w:t>
            </w:r>
          </w:p>
        </w:tc>
        <w:tc>
          <w:tcPr>
            <w:tcW w:w="9355" w:type="dxa"/>
          </w:tcPr>
          <w:p w:rsidR="00741200" w:rsidRPr="00741200" w:rsidRDefault="00741200" w:rsidP="00BD597E">
            <w:pPr>
              <w:spacing w:after="0" w:line="240" w:lineRule="auto"/>
              <w:jc w:val="both"/>
              <w:rPr>
                <w:rFonts w:ascii="Times New Roman" w:hAnsi="Times New Roman"/>
                <w:sz w:val="20"/>
                <w:szCs w:val="20"/>
              </w:rPr>
            </w:pPr>
            <w:r w:rsidRPr="00741200">
              <w:rPr>
                <w:rFonts w:ascii="Times New Roman" w:hAnsi="Times New Roman"/>
                <w:sz w:val="20"/>
                <w:szCs w:val="20"/>
              </w:rPr>
              <w:t xml:space="preserve">В Нефтеюганске подвели итоги конкурса «Этнокараса-2023». Участницы познакомили жюри и зрителей со своей национальной культурой. По итогам творческих испытаний каждая из девяти конкурсанток была отмечена в той или иной номинации, а победила представитель «русской культуры» Вера </w:t>
            </w:r>
            <w:proofErr w:type="spellStart"/>
            <w:r w:rsidRPr="00741200">
              <w:rPr>
                <w:rFonts w:ascii="Times New Roman" w:hAnsi="Times New Roman"/>
                <w:sz w:val="20"/>
                <w:szCs w:val="20"/>
              </w:rPr>
              <w:t>Дюрягина</w:t>
            </w:r>
            <w:proofErr w:type="spellEnd"/>
            <w:r w:rsidRPr="00741200">
              <w:rPr>
                <w:rFonts w:ascii="Times New Roman" w:hAnsi="Times New Roman"/>
                <w:sz w:val="20"/>
                <w:szCs w:val="20"/>
              </w:rPr>
              <w:t>. Их поздравила и глава города Эльвира Бугай.</w:t>
            </w:r>
          </w:p>
        </w:tc>
        <w:tc>
          <w:tcPr>
            <w:tcW w:w="1559" w:type="dxa"/>
          </w:tcPr>
          <w:p w:rsidR="00741200" w:rsidRPr="00741200" w:rsidRDefault="00741200" w:rsidP="00BD597E">
            <w:pPr>
              <w:spacing w:after="0" w:line="240" w:lineRule="auto"/>
              <w:ind w:left="-68"/>
              <w:jc w:val="center"/>
              <w:rPr>
                <w:rFonts w:ascii="Times New Roman" w:hAnsi="Times New Roman"/>
                <w:sz w:val="20"/>
                <w:szCs w:val="20"/>
              </w:rPr>
            </w:pPr>
            <w:proofErr w:type="spellStart"/>
            <w:r w:rsidRPr="00741200">
              <w:rPr>
                <w:rFonts w:ascii="Times New Roman" w:hAnsi="Times New Roman"/>
                <w:sz w:val="20"/>
                <w:szCs w:val="20"/>
              </w:rPr>
              <w:t>М.Пейль</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rPr>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ТРК «</w:t>
            </w:r>
            <w:proofErr w:type="spellStart"/>
            <w:r w:rsidRPr="00741200">
              <w:rPr>
                <w:rFonts w:ascii="Times New Roman" w:hAnsi="Times New Roman"/>
                <w:sz w:val="20"/>
                <w:szCs w:val="20"/>
              </w:rPr>
              <w:t>Юганск</w:t>
            </w:r>
            <w:proofErr w:type="spellEnd"/>
            <w:r w:rsidRPr="00741200">
              <w:rPr>
                <w:rFonts w:ascii="Times New Roman" w:hAnsi="Times New Roman"/>
                <w:sz w:val="20"/>
                <w:szCs w:val="20"/>
              </w:rPr>
              <w:t>»</w:t>
            </w:r>
          </w:p>
        </w:tc>
        <w:tc>
          <w:tcPr>
            <w:tcW w:w="1134"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10.02.2023</w:t>
            </w:r>
          </w:p>
        </w:tc>
        <w:tc>
          <w:tcPr>
            <w:tcW w:w="9355" w:type="dxa"/>
          </w:tcPr>
          <w:p w:rsidR="00741200" w:rsidRPr="00741200" w:rsidRDefault="00741200" w:rsidP="00BD597E">
            <w:pPr>
              <w:spacing w:after="0" w:line="240" w:lineRule="auto"/>
              <w:jc w:val="both"/>
              <w:rPr>
                <w:rFonts w:ascii="Times New Roman" w:hAnsi="Times New Roman"/>
                <w:sz w:val="20"/>
                <w:szCs w:val="20"/>
              </w:rPr>
            </w:pPr>
            <w:r w:rsidRPr="00741200">
              <w:rPr>
                <w:rFonts w:ascii="Times New Roman" w:hAnsi="Times New Roman"/>
                <w:sz w:val="20"/>
                <w:szCs w:val="20"/>
              </w:rPr>
              <w:t>В КЦ «Юность» состоялся торжественный приём главы города для старожилов Нефтеюганска и тружеников тыла Великой Отечественной войны. Эльвира Бугай поздравила почетных гостей – представителей Общества старожилов и Совета ветеранов с наступающими праздниками - 23 февраля и 8 марта.</w:t>
            </w:r>
          </w:p>
        </w:tc>
        <w:tc>
          <w:tcPr>
            <w:tcW w:w="1559" w:type="dxa"/>
          </w:tcPr>
          <w:p w:rsidR="00741200" w:rsidRPr="00741200" w:rsidRDefault="00741200" w:rsidP="00BD597E">
            <w:pPr>
              <w:spacing w:after="0" w:line="240" w:lineRule="auto"/>
              <w:jc w:val="center"/>
              <w:rPr>
                <w:rFonts w:ascii="Times New Roman" w:hAnsi="Times New Roman"/>
                <w:sz w:val="20"/>
                <w:szCs w:val="20"/>
              </w:rPr>
            </w:pPr>
            <w:proofErr w:type="spellStart"/>
            <w:r w:rsidRPr="00741200">
              <w:rPr>
                <w:rFonts w:ascii="Times New Roman" w:hAnsi="Times New Roman"/>
                <w:sz w:val="20"/>
                <w:szCs w:val="20"/>
              </w:rPr>
              <w:t>А.Василенкова</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rPr>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ТРК «</w:t>
            </w:r>
            <w:proofErr w:type="spellStart"/>
            <w:r w:rsidRPr="00741200">
              <w:rPr>
                <w:rFonts w:ascii="Times New Roman" w:hAnsi="Times New Roman"/>
                <w:sz w:val="20"/>
                <w:szCs w:val="20"/>
              </w:rPr>
              <w:t>Юганск</w:t>
            </w:r>
            <w:proofErr w:type="spellEnd"/>
            <w:r w:rsidRPr="00741200">
              <w:rPr>
                <w:rFonts w:ascii="Times New Roman" w:hAnsi="Times New Roman"/>
                <w:sz w:val="20"/>
                <w:szCs w:val="20"/>
              </w:rPr>
              <w:t>»</w:t>
            </w:r>
          </w:p>
        </w:tc>
        <w:tc>
          <w:tcPr>
            <w:tcW w:w="1134"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15.02.2023</w:t>
            </w:r>
          </w:p>
        </w:tc>
        <w:tc>
          <w:tcPr>
            <w:tcW w:w="9355" w:type="dxa"/>
          </w:tcPr>
          <w:p w:rsidR="00741200" w:rsidRPr="00741200" w:rsidRDefault="00741200" w:rsidP="00BD597E">
            <w:pPr>
              <w:spacing w:after="0" w:line="240" w:lineRule="auto"/>
              <w:jc w:val="both"/>
              <w:rPr>
                <w:rFonts w:ascii="Times New Roman" w:hAnsi="Times New Roman"/>
                <w:sz w:val="20"/>
                <w:szCs w:val="20"/>
              </w:rPr>
            </w:pPr>
            <w:r w:rsidRPr="00741200">
              <w:rPr>
                <w:rFonts w:ascii="Times New Roman" w:hAnsi="Times New Roman"/>
                <w:sz w:val="20"/>
                <w:szCs w:val="20"/>
              </w:rPr>
              <w:t xml:space="preserve">Глава Нефтеюганска Эльвира Бугай представила отчет о своей работе, а также деятельности администрации за 2022-ой год. Отчет охватил практически все сферы - от благоустройства и коммунальной инфраструктуры до образования, туризма и спорта. Один из самых важных показателей - строительство жилья. В 22-ом году сдано 65 тысяч квадратных метров - даже больше, чем было запланировано. Почти 500 семей из деревяшек переехали в новые, комфортные квартиры. В 2022-ом году объем инвестиций в основной капитал составил более 25 миллиардов рублей. Предприниматели, а их свыше 4 тысяч, по-прежнему получают поддержку. Администрация оказывает активным горожанам и </w:t>
            </w:r>
            <w:proofErr w:type="spellStart"/>
            <w:r w:rsidRPr="00741200">
              <w:rPr>
                <w:rFonts w:ascii="Times New Roman" w:hAnsi="Times New Roman"/>
                <w:sz w:val="20"/>
                <w:szCs w:val="20"/>
              </w:rPr>
              <w:t>грантовую</w:t>
            </w:r>
            <w:proofErr w:type="spellEnd"/>
            <w:r w:rsidRPr="00741200">
              <w:rPr>
                <w:rFonts w:ascii="Times New Roman" w:hAnsi="Times New Roman"/>
                <w:sz w:val="20"/>
                <w:szCs w:val="20"/>
              </w:rPr>
              <w:t xml:space="preserve"> помощь - на реализацию важных для города проектов и инициатив.</w:t>
            </w:r>
          </w:p>
        </w:tc>
        <w:tc>
          <w:tcPr>
            <w:tcW w:w="1559" w:type="dxa"/>
          </w:tcPr>
          <w:p w:rsidR="00741200" w:rsidRPr="00741200" w:rsidRDefault="00741200" w:rsidP="00BD597E">
            <w:pPr>
              <w:spacing w:after="0" w:line="240" w:lineRule="auto"/>
              <w:jc w:val="center"/>
              <w:rPr>
                <w:rFonts w:ascii="Times New Roman" w:hAnsi="Times New Roman"/>
                <w:sz w:val="20"/>
                <w:szCs w:val="20"/>
              </w:rPr>
            </w:pPr>
            <w:proofErr w:type="spellStart"/>
            <w:r w:rsidRPr="00741200">
              <w:rPr>
                <w:rFonts w:ascii="Times New Roman" w:hAnsi="Times New Roman"/>
                <w:sz w:val="20"/>
                <w:szCs w:val="20"/>
              </w:rPr>
              <w:t>И.Трифонова</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Нейтральный</w:t>
            </w:r>
          </w:p>
        </w:tc>
      </w:tr>
      <w:tr w:rsidR="00741200" w:rsidRPr="00741200" w:rsidTr="004155EE">
        <w:trPr>
          <w:trHeight w:val="760"/>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ТРК «</w:t>
            </w:r>
            <w:proofErr w:type="spellStart"/>
            <w:r w:rsidRPr="00741200">
              <w:rPr>
                <w:rFonts w:ascii="Times New Roman" w:hAnsi="Times New Roman"/>
                <w:sz w:val="20"/>
                <w:szCs w:val="20"/>
              </w:rPr>
              <w:t>Юганск</w:t>
            </w:r>
            <w:proofErr w:type="spellEnd"/>
            <w:r w:rsidRPr="00741200">
              <w:rPr>
                <w:rFonts w:ascii="Times New Roman" w:hAnsi="Times New Roman"/>
                <w:sz w:val="20"/>
                <w:szCs w:val="20"/>
              </w:rPr>
              <w:t>»</w:t>
            </w:r>
          </w:p>
        </w:tc>
        <w:tc>
          <w:tcPr>
            <w:tcW w:w="1134"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12.04.2023</w:t>
            </w:r>
          </w:p>
        </w:tc>
        <w:tc>
          <w:tcPr>
            <w:tcW w:w="9355" w:type="dxa"/>
          </w:tcPr>
          <w:p w:rsidR="00741200" w:rsidRPr="00741200" w:rsidRDefault="00741200" w:rsidP="00BD597E">
            <w:pPr>
              <w:spacing w:after="0" w:line="240" w:lineRule="auto"/>
              <w:jc w:val="both"/>
              <w:rPr>
                <w:rFonts w:ascii="Times New Roman" w:hAnsi="Times New Roman"/>
                <w:sz w:val="20"/>
                <w:szCs w:val="20"/>
              </w:rPr>
            </w:pPr>
            <w:r w:rsidRPr="00741200">
              <w:rPr>
                <w:rFonts w:ascii="Times New Roman" w:hAnsi="Times New Roman"/>
                <w:sz w:val="20"/>
                <w:szCs w:val="20"/>
              </w:rPr>
              <w:t xml:space="preserve">В Нефтеюганске прошел 10-й фестиваль работников образования «Педагог в зеркале искусства». В этом году в нем приняли участие более 750 человек из 28 образовательных учреждений города. Самые яркие номера - музыкальные и хореографические, показали на Гала-концерте. Участников поздравили глава города Эльвира Бугай, депутат Думы ХМАО </w:t>
            </w:r>
            <w:proofErr w:type="spellStart"/>
            <w:r w:rsidRPr="00741200">
              <w:rPr>
                <w:rFonts w:ascii="Times New Roman" w:hAnsi="Times New Roman"/>
                <w:sz w:val="20"/>
                <w:szCs w:val="20"/>
              </w:rPr>
              <w:t>А.Колодич</w:t>
            </w:r>
            <w:proofErr w:type="spellEnd"/>
            <w:r w:rsidRPr="00741200">
              <w:rPr>
                <w:rFonts w:ascii="Times New Roman" w:hAnsi="Times New Roman"/>
                <w:sz w:val="20"/>
                <w:szCs w:val="20"/>
              </w:rPr>
              <w:t xml:space="preserve">, </w:t>
            </w:r>
            <w:proofErr w:type="spellStart"/>
            <w:r w:rsidRPr="00741200">
              <w:rPr>
                <w:rFonts w:ascii="Times New Roman" w:hAnsi="Times New Roman"/>
                <w:sz w:val="20"/>
                <w:szCs w:val="20"/>
              </w:rPr>
              <w:t>врио</w:t>
            </w:r>
            <w:proofErr w:type="spellEnd"/>
            <w:r w:rsidRPr="00741200">
              <w:rPr>
                <w:rFonts w:ascii="Times New Roman" w:hAnsi="Times New Roman"/>
                <w:sz w:val="20"/>
                <w:szCs w:val="20"/>
              </w:rPr>
              <w:t xml:space="preserve"> директора департамента образования </w:t>
            </w:r>
            <w:proofErr w:type="spellStart"/>
            <w:r w:rsidRPr="00741200">
              <w:rPr>
                <w:rFonts w:ascii="Times New Roman" w:hAnsi="Times New Roman"/>
                <w:sz w:val="20"/>
                <w:szCs w:val="20"/>
              </w:rPr>
              <w:t>И.Линник</w:t>
            </w:r>
            <w:proofErr w:type="spellEnd"/>
            <w:r w:rsidRPr="00741200">
              <w:rPr>
                <w:rFonts w:ascii="Times New Roman" w:hAnsi="Times New Roman"/>
                <w:sz w:val="20"/>
                <w:szCs w:val="20"/>
              </w:rPr>
              <w:t>.</w:t>
            </w:r>
          </w:p>
        </w:tc>
        <w:tc>
          <w:tcPr>
            <w:tcW w:w="1559" w:type="dxa"/>
          </w:tcPr>
          <w:p w:rsidR="00741200" w:rsidRPr="00741200" w:rsidRDefault="00741200" w:rsidP="00BD597E">
            <w:pPr>
              <w:spacing w:after="0" w:line="240" w:lineRule="auto"/>
              <w:jc w:val="center"/>
              <w:rPr>
                <w:rFonts w:ascii="Times New Roman" w:hAnsi="Times New Roman"/>
                <w:sz w:val="20"/>
                <w:szCs w:val="20"/>
              </w:rPr>
            </w:pPr>
            <w:proofErr w:type="spellStart"/>
            <w:r w:rsidRPr="00741200">
              <w:rPr>
                <w:rFonts w:ascii="Times New Roman" w:hAnsi="Times New Roman"/>
                <w:sz w:val="20"/>
                <w:szCs w:val="20"/>
              </w:rPr>
              <w:t>А.Морозова</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rPr>
          <w:trHeight w:val="312"/>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ТРК «</w:t>
            </w:r>
            <w:proofErr w:type="spellStart"/>
            <w:r w:rsidRPr="00741200">
              <w:rPr>
                <w:rFonts w:ascii="Times New Roman" w:hAnsi="Times New Roman"/>
                <w:sz w:val="20"/>
                <w:szCs w:val="20"/>
              </w:rPr>
              <w:t>Юганск</w:t>
            </w:r>
            <w:proofErr w:type="spellEnd"/>
            <w:r w:rsidRPr="00741200">
              <w:rPr>
                <w:rFonts w:ascii="Times New Roman" w:hAnsi="Times New Roman"/>
                <w:sz w:val="20"/>
                <w:szCs w:val="20"/>
              </w:rPr>
              <w:t>»</w:t>
            </w:r>
          </w:p>
          <w:p w:rsidR="00741200" w:rsidRPr="00741200" w:rsidRDefault="00741200" w:rsidP="00BD597E">
            <w:pPr>
              <w:spacing w:after="0" w:line="240" w:lineRule="auto"/>
              <w:jc w:val="center"/>
              <w:rPr>
                <w:rFonts w:ascii="Times New Roman" w:hAnsi="Times New Roman"/>
                <w:sz w:val="20"/>
                <w:szCs w:val="20"/>
              </w:rPr>
            </w:pPr>
          </w:p>
        </w:tc>
        <w:tc>
          <w:tcPr>
            <w:tcW w:w="1134" w:type="dxa"/>
          </w:tcPr>
          <w:p w:rsidR="00741200" w:rsidRPr="00741200" w:rsidRDefault="00741200" w:rsidP="00BD597E">
            <w:pPr>
              <w:spacing w:after="0" w:line="240" w:lineRule="auto"/>
              <w:ind w:left="-68"/>
              <w:jc w:val="center"/>
              <w:rPr>
                <w:rFonts w:ascii="Times New Roman" w:hAnsi="Times New Roman"/>
                <w:sz w:val="20"/>
                <w:szCs w:val="20"/>
              </w:rPr>
            </w:pPr>
            <w:r w:rsidRPr="00741200">
              <w:rPr>
                <w:rFonts w:ascii="Times New Roman" w:hAnsi="Times New Roman"/>
                <w:sz w:val="20"/>
                <w:szCs w:val="20"/>
              </w:rPr>
              <w:t>27.04.2023</w:t>
            </w:r>
          </w:p>
        </w:tc>
        <w:tc>
          <w:tcPr>
            <w:tcW w:w="9355" w:type="dxa"/>
          </w:tcPr>
          <w:p w:rsidR="00741200" w:rsidRPr="00741200" w:rsidRDefault="00741200" w:rsidP="00BD597E">
            <w:pPr>
              <w:spacing w:after="0" w:line="240" w:lineRule="auto"/>
              <w:jc w:val="both"/>
              <w:rPr>
                <w:rFonts w:ascii="Times New Roman" w:hAnsi="Times New Roman"/>
                <w:sz w:val="20"/>
                <w:szCs w:val="20"/>
              </w:rPr>
            </w:pPr>
            <w:r w:rsidRPr="00741200">
              <w:rPr>
                <w:rFonts w:ascii="Times New Roman" w:hAnsi="Times New Roman"/>
                <w:sz w:val="20"/>
                <w:szCs w:val="20"/>
              </w:rPr>
              <w:t xml:space="preserve">В администрации прошла встреча по итогам Дня дублера. Напомним, в честь праздника местного самоуправления </w:t>
            </w:r>
            <w:proofErr w:type="spellStart"/>
            <w:r w:rsidRPr="00741200">
              <w:rPr>
                <w:rFonts w:ascii="Times New Roman" w:hAnsi="Times New Roman"/>
                <w:sz w:val="20"/>
                <w:szCs w:val="20"/>
              </w:rPr>
              <w:t>нефьеюганская</w:t>
            </w:r>
            <w:proofErr w:type="spellEnd"/>
            <w:r w:rsidRPr="00741200">
              <w:rPr>
                <w:rFonts w:ascii="Times New Roman" w:hAnsi="Times New Roman"/>
                <w:sz w:val="20"/>
                <w:szCs w:val="20"/>
              </w:rPr>
              <w:t xml:space="preserve"> молодежь примерила на себя роль главы города и руководителей департаментов. Своими впечатлениями дублеры поделились друг с другом и с Эльвирой Бугай.</w:t>
            </w:r>
          </w:p>
        </w:tc>
        <w:tc>
          <w:tcPr>
            <w:tcW w:w="1559" w:type="dxa"/>
          </w:tcPr>
          <w:p w:rsidR="00741200" w:rsidRPr="00741200" w:rsidRDefault="00741200" w:rsidP="00BD597E">
            <w:pPr>
              <w:spacing w:after="0" w:line="240" w:lineRule="auto"/>
              <w:jc w:val="center"/>
              <w:rPr>
                <w:rFonts w:ascii="Times New Roman" w:hAnsi="Times New Roman"/>
                <w:sz w:val="20"/>
                <w:szCs w:val="20"/>
              </w:rPr>
            </w:pPr>
            <w:proofErr w:type="spellStart"/>
            <w:r w:rsidRPr="00741200">
              <w:rPr>
                <w:rFonts w:ascii="Times New Roman" w:hAnsi="Times New Roman"/>
                <w:sz w:val="20"/>
                <w:szCs w:val="20"/>
              </w:rPr>
              <w:t>И.Трифонова</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Нейтральный</w:t>
            </w:r>
          </w:p>
        </w:tc>
      </w:tr>
      <w:tr w:rsidR="00741200" w:rsidRPr="00741200" w:rsidTr="004155EE">
        <w:trPr>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ТРК «</w:t>
            </w:r>
            <w:proofErr w:type="spellStart"/>
            <w:r w:rsidRPr="00741200">
              <w:rPr>
                <w:rFonts w:ascii="Times New Roman" w:hAnsi="Times New Roman"/>
                <w:sz w:val="20"/>
                <w:szCs w:val="20"/>
              </w:rPr>
              <w:t>Юганск</w:t>
            </w:r>
            <w:proofErr w:type="spellEnd"/>
            <w:r w:rsidRPr="00741200">
              <w:rPr>
                <w:rFonts w:ascii="Times New Roman" w:hAnsi="Times New Roman"/>
                <w:sz w:val="20"/>
                <w:szCs w:val="20"/>
              </w:rPr>
              <w:t>»</w:t>
            </w:r>
          </w:p>
        </w:tc>
        <w:tc>
          <w:tcPr>
            <w:tcW w:w="1134"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28.04.2023</w:t>
            </w:r>
          </w:p>
        </w:tc>
        <w:tc>
          <w:tcPr>
            <w:tcW w:w="9355" w:type="dxa"/>
          </w:tcPr>
          <w:p w:rsidR="00741200" w:rsidRPr="00741200" w:rsidRDefault="00741200" w:rsidP="00BD597E">
            <w:pPr>
              <w:spacing w:after="0" w:line="240" w:lineRule="auto"/>
              <w:jc w:val="both"/>
              <w:rPr>
                <w:rFonts w:ascii="Times New Roman" w:hAnsi="Times New Roman"/>
                <w:sz w:val="20"/>
                <w:szCs w:val="20"/>
              </w:rPr>
            </w:pPr>
            <w:r w:rsidRPr="00741200">
              <w:rPr>
                <w:rFonts w:ascii="Times New Roman" w:hAnsi="Times New Roman"/>
                <w:sz w:val="20"/>
                <w:szCs w:val="20"/>
              </w:rPr>
              <w:t xml:space="preserve">В городской библиотеке прошло обсуждение благоустройства территории 4 микрорайона, по результатам которого специалисты составят план проекта, который после этого станет участником Всероссийского </w:t>
            </w:r>
            <w:proofErr w:type="spellStart"/>
            <w:r w:rsidRPr="00741200">
              <w:rPr>
                <w:rFonts w:ascii="Times New Roman" w:hAnsi="Times New Roman"/>
                <w:sz w:val="20"/>
                <w:szCs w:val="20"/>
              </w:rPr>
              <w:t>грантового</w:t>
            </w:r>
            <w:proofErr w:type="spellEnd"/>
            <w:r w:rsidRPr="00741200">
              <w:rPr>
                <w:rFonts w:ascii="Times New Roman" w:hAnsi="Times New Roman"/>
                <w:sz w:val="20"/>
                <w:szCs w:val="20"/>
              </w:rPr>
              <w:t xml:space="preserve"> конкурса в категории «малые города». В мероприятии приняла участие глава Нефтеюганска Эльвира Бугай.</w:t>
            </w:r>
          </w:p>
        </w:tc>
        <w:tc>
          <w:tcPr>
            <w:tcW w:w="1559" w:type="dxa"/>
          </w:tcPr>
          <w:p w:rsidR="00741200" w:rsidRPr="00741200" w:rsidRDefault="00741200" w:rsidP="00BD597E">
            <w:pPr>
              <w:spacing w:after="0" w:line="240" w:lineRule="auto"/>
              <w:ind w:left="-108"/>
              <w:jc w:val="center"/>
              <w:rPr>
                <w:rFonts w:ascii="Times New Roman" w:hAnsi="Times New Roman"/>
                <w:sz w:val="20"/>
                <w:szCs w:val="20"/>
              </w:rPr>
            </w:pPr>
            <w:proofErr w:type="spellStart"/>
            <w:r w:rsidRPr="00741200">
              <w:rPr>
                <w:rFonts w:ascii="Times New Roman" w:hAnsi="Times New Roman"/>
                <w:sz w:val="20"/>
                <w:szCs w:val="20"/>
              </w:rPr>
              <w:t>А.Морозова</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rPr>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ТРК «</w:t>
            </w:r>
            <w:proofErr w:type="spellStart"/>
            <w:r w:rsidRPr="00741200">
              <w:rPr>
                <w:rFonts w:ascii="Times New Roman" w:hAnsi="Times New Roman"/>
                <w:sz w:val="20"/>
                <w:szCs w:val="20"/>
              </w:rPr>
              <w:t>Юганск</w:t>
            </w:r>
            <w:proofErr w:type="spellEnd"/>
            <w:r w:rsidRPr="00741200">
              <w:rPr>
                <w:rFonts w:ascii="Times New Roman" w:hAnsi="Times New Roman"/>
                <w:sz w:val="20"/>
                <w:szCs w:val="20"/>
              </w:rPr>
              <w:t>»</w:t>
            </w:r>
          </w:p>
        </w:tc>
        <w:tc>
          <w:tcPr>
            <w:tcW w:w="1134"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02.05.2023</w:t>
            </w:r>
          </w:p>
        </w:tc>
        <w:tc>
          <w:tcPr>
            <w:tcW w:w="9355" w:type="dxa"/>
          </w:tcPr>
          <w:p w:rsidR="00741200" w:rsidRPr="00741200" w:rsidRDefault="00741200" w:rsidP="00BD597E">
            <w:pPr>
              <w:spacing w:after="0" w:line="240" w:lineRule="auto"/>
              <w:jc w:val="both"/>
              <w:rPr>
                <w:rFonts w:ascii="Times New Roman" w:hAnsi="Times New Roman"/>
                <w:sz w:val="20"/>
                <w:szCs w:val="20"/>
              </w:rPr>
            </w:pPr>
            <w:r w:rsidRPr="00741200">
              <w:rPr>
                <w:rFonts w:ascii="Times New Roman" w:hAnsi="Times New Roman"/>
                <w:sz w:val="20"/>
                <w:szCs w:val="20"/>
              </w:rPr>
              <w:t xml:space="preserve">30 апреля в России отметили День пожарной охраны. В честь профессионального праздника на торжественной встрече лучших наградили медалями и благодарственными письмами. Поздравить </w:t>
            </w:r>
            <w:proofErr w:type="spellStart"/>
            <w:r w:rsidRPr="00741200">
              <w:rPr>
                <w:rFonts w:ascii="Times New Roman" w:hAnsi="Times New Roman"/>
                <w:sz w:val="20"/>
                <w:szCs w:val="20"/>
              </w:rPr>
              <w:t>огнеборцев</w:t>
            </w:r>
            <w:proofErr w:type="spellEnd"/>
            <w:r w:rsidRPr="00741200">
              <w:rPr>
                <w:rFonts w:ascii="Times New Roman" w:hAnsi="Times New Roman"/>
                <w:sz w:val="20"/>
                <w:szCs w:val="20"/>
              </w:rPr>
              <w:t xml:space="preserve"> и ветеранов пожарной службы пришли глава города Эльвира Бугай и депутаты.</w:t>
            </w:r>
          </w:p>
        </w:tc>
        <w:tc>
          <w:tcPr>
            <w:tcW w:w="1559" w:type="dxa"/>
          </w:tcPr>
          <w:p w:rsidR="00741200" w:rsidRPr="00741200" w:rsidRDefault="00741200" w:rsidP="00BD597E">
            <w:pPr>
              <w:spacing w:after="0" w:line="240" w:lineRule="auto"/>
              <w:jc w:val="center"/>
              <w:rPr>
                <w:rFonts w:ascii="Times New Roman" w:hAnsi="Times New Roman"/>
                <w:sz w:val="20"/>
                <w:szCs w:val="20"/>
              </w:rPr>
            </w:pPr>
            <w:proofErr w:type="spellStart"/>
            <w:r w:rsidRPr="00741200">
              <w:rPr>
                <w:rFonts w:ascii="Times New Roman" w:hAnsi="Times New Roman"/>
                <w:sz w:val="20"/>
                <w:szCs w:val="20"/>
              </w:rPr>
              <w:t>Д.Огорельцева</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rPr>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ТРК «</w:t>
            </w:r>
            <w:proofErr w:type="spellStart"/>
            <w:r w:rsidRPr="00741200">
              <w:rPr>
                <w:rFonts w:ascii="Times New Roman" w:hAnsi="Times New Roman"/>
                <w:sz w:val="20"/>
                <w:szCs w:val="20"/>
              </w:rPr>
              <w:t>Юганск</w:t>
            </w:r>
            <w:proofErr w:type="spellEnd"/>
            <w:r w:rsidRPr="00741200">
              <w:rPr>
                <w:rFonts w:ascii="Times New Roman" w:hAnsi="Times New Roman"/>
                <w:sz w:val="20"/>
                <w:szCs w:val="20"/>
              </w:rPr>
              <w:t>»</w:t>
            </w:r>
          </w:p>
        </w:tc>
        <w:tc>
          <w:tcPr>
            <w:tcW w:w="1134"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04.05.2023</w:t>
            </w:r>
          </w:p>
        </w:tc>
        <w:tc>
          <w:tcPr>
            <w:tcW w:w="9355" w:type="dxa"/>
          </w:tcPr>
          <w:p w:rsidR="00741200" w:rsidRPr="00741200" w:rsidRDefault="00741200" w:rsidP="00BD597E">
            <w:pPr>
              <w:spacing w:after="0" w:line="240" w:lineRule="auto"/>
              <w:ind w:left="-108"/>
              <w:jc w:val="both"/>
              <w:rPr>
                <w:rFonts w:ascii="Times New Roman" w:hAnsi="Times New Roman"/>
                <w:sz w:val="20"/>
                <w:szCs w:val="20"/>
              </w:rPr>
            </w:pPr>
            <w:r w:rsidRPr="00741200">
              <w:rPr>
                <w:rFonts w:ascii="Times New Roman" w:hAnsi="Times New Roman"/>
                <w:sz w:val="20"/>
                <w:szCs w:val="20"/>
              </w:rPr>
              <w:t>В преддверии 78-ой годовщины Великой Победы в культурном центре «Юность» прошло праздничное мероприятие «Гармонь Победы». Для тружеников тыла и старожилов Нефтеюганска выступили творческие коллективы, глава города Эльвира Бугай поздравила собравшихся с приближающейся праздничной датой. Также гостям предложили принять участие в акции «Письмо Победы» - написать теплые слова и поздравить с праздником тех, кто сейчас участвует в специальной военной операции.</w:t>
            </w:r>
          </w:p>
        </w:tc>
        <w:tc>
          <w:tcPr>
            <w:tcW w:w="1559" w:type="dxa"/>
          </w:tcPr>
          <w:p w:rsidR="00741200" w:rsidRPr="00741200" w:rsidRDefault="00741200" w:rsidP="00BD597E">
            <w:pPr>
              <w:spacing w:after="0" w:line="240" w:lineRule="auto"/>
              <w:jc w:val="center"/>
              <w:rPr>
                <w:rFonts w:ascii="Times New Roman" w:hAnsi="Times New Roman"/>
                <w:sz w:val="20"/>
                <w:szCs w:val="20"/>
              </w:rPr>
            </w:pPr>
            <w:proofErr w:type="spellStart"/>
            <w:r w:rsidRPr="00741200">
              <w:rPr>
                <w:rFonts w:ascii="Times New Roman" w:hAnsi="Times New Roman"/>
                <w:sz w:val="20"/>
                <w:szCs w:val="20"/>
              </w:rPr>
              <w:t>Е.Балакина</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rPr>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ТРК «</w:t>
            </w:r>
            <w:proofErr w:type="spellStart"/>
            <w:r w:rsidRPr="00741200">
              <w:rPr>
                <w:rFonts w:ascii="Times New Roman" w:hAnsi="Times New Roman"/>
                <w:sz w:val="20"/>
                <w:szCs w:val="20"/>
              </w:rPr>
              <w:t>Юганск</w:t>
            </w:r>
            <w:proofErr w:type="spellEnd"/>
            <w:r w:rsidRPr="00741200">
              <w:rPr>
                <w:rFonts w:ascii="Times New Roman" w:hAnsi="Times New Roman"/>
                <w:sz w:val="20"/>
                <w:szCs w:val="20"/>
              </w:rPr>
              <w:t>»</w:t>
            </w:r>
          </w:p>
        </w:tc>
        <w:tc>
          <w:tcPr>
            <w:tcW w:w="1134"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04.05.2023</w:t>
            </w:r>
          </w:p>
        </w:tc>
        <w:tc>
          <w:tcPr>
            <w:tcW w:w="9355" w:type="dxa"/>
          </w:tcPr>
          <w:p w:rsidR="00741200" w:rsidRPr="00741200" w:rsidRDefault="00741200" w:rsidP="00BD597E">
            <w:pPr>
              <w:spacing w:after="0" w:line="240" w:lineRule="auto"/>
              <w:ind w:left="-107"/>
              <w:jc w:val="both"/>
              <w:rPr>
                <w:rFonts w:ascii="Times New Roman" w:hAnsi="Times New Roman"/>
                <w:sz w:val="20"/>
                <w:szCs w:val="20"/>
              </w:rPr>
            </w:pPr>
            <w:r w:rsidRPr="00741200">
              <w:rPr>
                <w:rFonts w:ascii="Times New Roman" w:hAnsi="Times New Roman"/>
                <w:sz w:val="20"/>
                <w:szCs w:val="20"/>
              </w:rPr>
              <w:t xml:space="preserve">В Спартакиаде муниципальных служащих приняли участие 9 команд из структурных подразделений администрации города, общее число участников составило 47 человек. Глава Нефтеюганска </w:t>
            </w:r>
            <w:proofErr w:type="spellStart"/>
            <w:r w:rsidRPr="00741200">
              <w:rPr>
                <w:rFonts w:ascii="Times New Roman" w:hAnsi="Times New Roman"/>
                <w:sz w:val="20"/>
                <w:szCs w:val="20"/>
              </w:rPr>
              <w:t>Э.Бугай</w:t>
            </w:r>
            <w:proofErr w:type="spellEnd"/>
            <w:r w:rsidRPr="00741200">
              <w:rPr>
                <w:rFonts w:ascii="Times New Roman" w:hAnsi="Times New Roman"/>
                <w:sz w:val="20"/>
                <w:szCs w:val="20"/>
              </w:rPr>
              <w:t xml:space="preserve"> наградила призеров и победителей соревнований. В сентябре они представят город на региональном этапе Спартакиады.</w:t>
            </w:r>
          </w:p>
        </w:tc>
        <w:tc>
          <w:tcPr>
            <w:tcW w:w="1559" w:type="dxa"/>
          </w:tcPr>
          <w:p w:rsidR="00741200" w:rsidRPr="00741200" w:rsidRDefault="00741200" w:rsidP="00BD597E">
            <w:pPr>
              <w:spacing w:after="0" w:line="240" w:lineRule="auto"/>
              <w:ind w:left="-108"/>
              <w:jc w:val="center"/>
              <w:rPr>
                <w:rFonts w:ascii="Times New Roman" w:hAnsi="Times New Roman"/>
                <w:sz w:val="20"/>
                <w:szCs w:val="20"/>
              </w:rPr>
            </w:pPr>
            <w:proofErr w:type="spellStart"/>
            <w:r w:rsidRPr="00741200">
              <w:rPr>
                <w:rFonts w:ascii="Times New Roman" w:hAnsi="Times New Roman"/>
                <w:sz w:val="20"/>
                <w:szCs w:val="20"/>
              </w:rPr>
              <w:t>М.Пейль</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rPr>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ТРК «</w:t>
            </w:r>
            <w:proofErr w:type="spellStart"/>
            <w:r w:rsidRPr="00741200">
              <w:rPr>
                <w:rFonts w:ascii="Times New Roman" w:hAnsi="Times New Roman"/>
                <w:sz w:val="20"/>
                <w:szCs w:val="20"/>
              </w:rPr>
              <w:t>Юганск</w:t>
            </w:r>
            <w:proofErr w:type="spellEnd"/>
            <w:r w:rsidRPr="00741200">
              <w:rPr>
                <w:rFonts w:ascii="Times New Roman" w:hAnsi="Times New Roman"/>
                <w:sz w:val="20"/>
                <w:szCs w:val="20"/>
              </w:rPr>
              <w:t>»</w:t>
            </w:r>
          </w:p>
        </w:tc>
        <w:tc>
          <w:tcPr>
            <w:tcW w:w="1134" w:type="dxa"/>
          </w:tcPr>
          <w:p w:rsidR="00741200" w:rsidRPr="00741200" w:rsidRDefault="00741200" w:rsidP="00BD597E">
            <w:pPr>
              <w:spacing w:after="0" w:line="240" w:lineRule="auto"/>
              <w:ind w:left="-108"/>
              <w:jc w:val="center"/>
              <w:rPr>
                <w:rFonts w:ascii="Times New Roman" w:hAnsi="Times New Roman"/>
                <w:sz w:val="20"/>
                <w:szCs w:val="20"/>
              </w:rPr>
            </w:pPr>
            <w:r w:rsidRPr="00741200">
              <w:rPr>
                <w:rFonts w:ascii="Times New Roman" w:hAnsi="Times New Roman"/>
                <w:sz w:val="20"/>
                <w:szCs w:val="20"/>
              </w:rPr>
              <w:t>10.05.2023</w:t>
            </w:r>
          </w:p>
        </w:tc>
        <w:tc>
          <w:tcPr>
            <w:tcW w:w="9355" w:type="dxa"/>
          </w:tcPr>
          <w:p w:rsidR="00741200" w:rsidRPr="00741200" w:rsidRDefault="00741200" w:rsidP="00BD597E">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sz w:val="20"/>
                <w:szCs w:val="20"/>
              </w:rPr>
              <w:t xml:space="preserve">90 лет исполнилось старожилу Нефтеюганска и вдове участника Великой Отечественной войны </w:t>
            </w:r>
            <w:proofErr w:type="spellStart"/>
            <w:r w:rsidRPr="00741200">
              <w:rPr>
                <w:rFonts w:ascii="Times New Roman" w:eastAsia="Calibri" w:hAnsi="Times New Roman"/>
                <w:sz w:val="20"/>
                <w:szCs w:val="20"/>
              </w:rPr>
              <w:t>Ралине</w:t>
            </w:r>
            <w:proofErr w:type="spellEnd"/>
            <w:r w:rsidRPr="00741200">
              <w:rPr>
                <w:rFonts w:ascii="Times New Roman" w:eastAsia="Calibri" w:hAnsi="Times New Roman"/>
                <w:sz w:val="20"/>
                <w:szCs w:val="20"/>
              </w:rPr>
              <w:t xml:space="preserve"> </w:t>
            </w:r>
            <w:proofErr w:type="spellStart"/>
            <w:r w:rsidRPr="00741200">
              <w:rPr>
                <w:rFonts w:ascii="Times New Roman" w:eastAsia="Calibri" w:hAnsi="Times New Roman"/>
                <w:sz w:val="20"/>
                <w:szCs w:val="20"/>
              </w:rPr>
              <w:t>Гаяновой</w:t>
            </w:r>
            <w:proofErr w:type="spellEnd"/>
            <w:r w:rsidRPr="00741200">
              <w:rPr>
                <w:rFonts w:ascii="Times New Roman" w:eastAsia="Calibri" w:hAnsi="Times New Roman"/>
                <w:sz w:val="20"/>
                <w:szCs w:val="20"/>
              </w:rPr>
              <w:t xml:space="preserve">. Ее муж </w:t>
            </w:r>
            <w:proofErr w:type="spellStart"/>
            <w:r w:rsidRPr="00741200">
              <w:rPr>
                <w:rFonts w:ascii="Times New Roman" w:eastAsia="Calibri" w:hAnsi="Times New Roman"/>
                <w:sz w:val="20"/>
                <w:szCs w:val="20"/>
              </w:rPr>
              <w:t>Нургали</w:t>
            </w:r>
            <w:proofErr w:type="spellEnd"/>
            <w:r w:rsidRPr="00741200">
              <w:rPr>
                <w:rFonts w:ascii="Times New Roman" w:eastAsia="Calibri" w:hAnsi="Times New Roman"/>
                <w:sz w:val="20"/>
                <w:szCs w:val="20"/>
              </w:rPr>
              <w:t xml:space="preserve"> воевал в артиллерийских войсках, прошел от Сталинграда до Будапешта, награжден медалью «За отвагу». С юбилеем </w:t>
            </w:r>
            <w:proofErr w:type="spellStart"/>
            <w:r w:rsidRPr="00741200">
              <w:rPr>
                <w:rFonts w:ascii="Times New Roman" w:eastAsia="Calibri" w:hAnsi="Times New Roman"/>
                <w:sz w:val="20"/>
                <w:szCs w:val="20"/>
              </w:rPr>
              <w:t>Ралину</w:t>
            </w:r>
            <w:proofErr w:type="spellEnd"/>
            <w:r w:rsidRPr="00741200">
              <w:rPr>
                <w:rFonts w:ascii="Times New Roman" w:eastAsia="Calibri" w:hAnsi="Times New Roman"/>
                <w:sz w:val="20"/>
                <w:szCs w:val="20"/>
              </w:rPr>
              <w:t xml:space="preserve"> </w:t>
            </w:r>
            <w:proofErr w:type="spellStart"/>
            <w:r w:rsidRPr="00741200">
              <w:rPr>
                <w:rFonts w:ascii="Times New Roman" w:eastAsia="Calibri" w:hAnsi="Times New Roman"/>
                <w:sz w:val="20"/>
                <w:szCs w:val="20"/>
              </w:rPr>
              <w:t>Супуховну</w:t>
            </w:r>
            <w:proofErr w:type="spellEnd"/>
            <w:r w:rsidRPr="00741200">
              <w:rPr>
                <w:rFonts w:ascii="Times New Roman" w:eastAsia="Calibri" w:hAnsi="Times New Roman"/>
                <w:sz w:val="20"/>
                <w:szCs w:val="20"/>
              </w:rPr>
              <w:t xml:space="preserve"> поздравила «фронтовая бригада», волонтеры Победы и глава города Эльвира Бугай.</w:t>
            </w:r>
          </w:p>
        </w:tc>
        <w:tc>
          <w:tcPr>
            <w:tcW w:w="1559" w:type="dxa"/>
          </w:tcPr>
          <w:p w:rsidR="00741200" w:rsidRPr="00741200" w:rsidRDefault="00741200" w:rsidP="00BD597E">
            <w:pPr>
              <w:spacing w:after="0" w:line="240" w:lineRule="auto"/>
              <w:ind w:left="-68"/>
              <w:jc w:val="center"/>
              <w:rPr>
                <w:rFonts w:ascii="Times New Roman" w:hAnsi="Times New Roman"/>
                <w:sz w:val="20"/>
                <w:szCs w:val="20"/>
              </w:rPr>
            </w:pPr>
            <w:proofErr w:type="spellStart"/>
            <w:r w:rsidRPr="00741200">
              <w:rPr>
                <w:rFonts w:ascii="Times New Roman" w:hAnsi="Times New Roman"/>
                <w:sz w:val="20"/>
                <w:szCs w:val="20"/>
              </w:rPr>
              <w:t>И.Новикова</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rPr>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ТРК «</w:t>
            </w:r>
            <w:proofErr w:type="spellStart"/>
            <w:r w:rsidRPr="00741200">
              <w:rPr>
                <w:rFonts w:ascii="Times New Roman" w:hAnsi="Times New Roman"/>
                <w:sz w:val="20"/>
                <w:szCs w:val="20"/>
              </w:rPr>
              <w:t>Юганск</w:t>
            </w:r>
            <w:proofErr w:type="spellEnd"/>
            <w:r w:rsidRPr="00741200">
              <w:rPr>
                <w:rFonts w:ascii="Times New Roman" w:hAnsi="Times New Roman"/>
                <w:sz w:val="20"/>
                <w:szCs w:val="20"/>
              </w:rPr>
              <w:t>»</w:t>
            </w:r>
          </w:p>
        </w:tc>
        <w:tc>
          <w:tcPr>
            <w:tcW w:w="1134"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17.05.2023</w:t>
            </w:r>
          </w:p>
        </w:tc>
        <w:tc>
          <w:tcPr>
            <w:tcW w:w="9355" w:type="dxa"/>
          </w:tcPr>
          <w:p w:rsidR="00741200" w:rsidRPr="00741200" w:rsidRDefault="00741200" w:rsidP="00BD597E">
            <w:pPr>
              <w:spacing w:after="0" w:line="240" w:lineRule="auto"/>
              <w:jc w:val="both"/>
              <w:rPr>
                <w:rFonts w:ascii="Times New Roman" w:hAnsi="Times New Roman"/>
                <w:sz w:val="20"/>
                <w:szCs w:val="20"/>
              </w:rPr>
            </w:pPr>
            <w:r w:rsidRPr="00741200">
              <w:rPr>
                <w:rFonts w:ascii="Times New Roman" w:hAnsi="Times New Roman"/>
                <w:sz w:val="20"/>
                <w:szCs w:val="20"/>
              </w:rPr>
              <w:t xml:space="preserve">В Нефтеюганске открылся швейный цех, в котором собираются делать военное снаряжение для фронта. Работать здесь будут волонтеры </w:t>
            </w:r>
            <w:proofErr w:type="spellStart"/>
            <w:r w:rsidRPr="00741200">
              <w:rPr>
                <w:rFonts w:ascii="Times New Roman" w:hAnsi="Times New Roman"/>
                <w:sz w:val="20"/>
                <w:szCs w:val="20"/>
              </w:rPr>
              <w:t>нефтеюганской</w:t>
            </w:r>
            <w:proofErr w:type="spellEnd"/>
            <w:r w:rsidRPr="00741200">
              <w:rPr>
                <w:rFonts w:ascii="Times New Roman" w:hAnsi="Times New Roman"/>
                <w:sz w:val="20"/>
                <w:szCs w:val="20"/>
              </w:rPr>
              <w:t xml:space="preserve"> группы «Тепло для солдата Z». Это стало возможно благодаря гранту губернатора, поддержке администрации и ресурсного центра содействия добровольчеству «Сердце Югры». Комментарий главы города Эльвиры Бугай.</w:t>
            </w:r>
          </w:p>
        </w:tc>
        <w:tc>
          <w:tcPr>
            <w:tcW w:w="1559" w:type="dxa"/>
          </w:tcPr>
          <w:p w:rsidR="00741200" w:rsidRPr="00741200" w:rsidRDefault="00741200" w:rsidP="00BD597E">
            <w:pPr>
              <w:spacing w:after="0" w:line="240" w:lineRule="auto"/>
              <w:jc w:val="center"/>
              <w:rPr>
                <w:rFonts w:ascii="Times New Roman" w:hAnsi="Times New Roman"/>
                <w:sz w:val="20"/>
                <w:szCs w:val="20"/>
              </w:rPr>
            </w:pPr>
            <w:proofErr w:type="spellStart"/>
            <w:r w:rsidRPr="00741200">
              <w:rPr>
                <w:rFonts w:ascii="Times New Roman" w:hAnsi="Times New Roman"/>
                <w:sz w:val="20"/>
                <w:szCs w:val="20"/>
              </w:rPr>
              <w:t>Е.Балакина</w:t>
            </w:r>
            <w:proofErr w:type="spellEnd"/>
          </w:p>
        </w:tc>
        <w:tc>
          <w:tcPr>
            <w:tcW w:w="1423" w:type="dxa"/>
          </w:tcPr>
          <w:p w:rsidR="00741200" w:rsidRPr="00741200" w:rsidRDefault="00741200" w:rsidP="00BD597E">
            <w:pPr>
              <w:spacing w:after="0" w:line="240" w:lineRule="auto"/>
              <w:jc w:val="center"/>
              <w:rPr>
                <w:rFonts w:ascii="Times New Roman" w:hAnsi="Times New Roman"/>
                <w:b/>
                <w:i/>
                <w:sz w:val="20"/>
                <w:szCs w:val="20"/>
              </w:rPr>
            </w:pPr>
            <w:r w:rsidRPr="00741200">
              <w:rPr>
                <w:rFonts w:ascii="Times New Roman" w:hAnsi="Times New Roman"/>
                <w:sz w:val="20"/>
                <w:szCs w:val="20"/>
              </w:rPr>
              <w:t>Позитивный</w:t>
            </w:r>
          </w:p>
        </w:tc>
      </w:tr>
      <w:tr w:rsidR="00741200" w:rsidRPr="00741200" w:rsidTr="004155EE">
        <w:trPr>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ТРК «</w:t>
            </w:r>
            <w:proofErr w:type="spellStart"/>
            <w:r w:rsidRPr="00741200">
              <w:rPr>
                <w:rFonts w:ascii="Times New Roman" w:hAnsi="Times New Roman"/>
                <w:sz w:val="20"/>
                <w:szCs w:val="20"/>
              </w:rPr>
              <w:t>Юганск</w:t>
            </w:r>
            <w:proofErr w:type="spellEnd"/>
            <w:r w:rsidRPr="00741200">
              <w:rPr>
                <w:rFonts w:ascii="Times New Roman" w:hAnsi="Times New Roman"/>
                <w:sz w:val="20"/>
                <w:szCs w:val="20"/>
              </w:rPr>
              <w:t>»</w:t>
            </w:r>
          </w:p>
        </w:tc>
        <w:tc>
          <w:tcPr>
            <w:tcW w:w="1134"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19.05.2023</w:t>
            </w:r>
          </w:p>
        </w:tc>
        <w:tc>
          <w:tcPr>
            <w:tcW w:w="9355" w:type="dxa"/>
          </w:tcPr>
          <w:p w:rsidR="00741200" w:rsidRPr="00741200" w:rsidRDefault="00741200" w:rsidP="00BD597E">
            <w:pPr>
              <w:spacing w:after="0" w:line="240" w:lineRule="auto"/>
              <w:jc w:val="both"/>
              <w:rPr>
                <w:rFonts w:ascii="Times New Roman" w:hAnsi="Times New Roman"/>
                <w:bCs/>
                <w:sz w:val="20"/>
                <w:szCs w:val="20"/>
              </w:rPr>
            </w:pPr>
            <w:r w:rsidRPr="00741200">
              <w:rPr>
                <w:rFonts w:ascii="Times New Roman" w:hAnsi="Times New Roman"/>
                <w:sz w:val="20"/>
                <w:szCs w:val="20"/>
              </w:rPr>
              <w:t xml:space="preserve">В Нефтеюганске открылась персональная выставка, посвященная Ольге Григорьевой, основателю музейного дела в нашем городе. Она возглавляла это учреждение в течение 25 лет, собрала команду энтузиастов-единомышленников. В международный день музеев Ольгу Григорьеву поздравили глава города Эльвира Бугай, депутат окружной Думы </w:t>
            </w:r>
            <w:proofErr w:type="spellStart"/>
            <w:r w:rsidRPr="00741200">
              <w:rPr>
                <w:rFonts w:ascii="Times New Roman" w:hAnsi="Times New Roman"/>
                <w:sz w:val="20"/>
                <w:szCs w:val="20"/>
              </w:rPr>
              <w:t>А.Колодич</w:t>
            </w:r>
            <w:proofErr w:type="spellEnd"/>
            <w:r w:rsidRPr="00741200">
              <w:rPr>
                <w:rFonts w:ascii="Times New Roman" w:hAnsi="Times New Roman"/>
                <w:sz w:val="20"/>
                <w:szCs w:val="20"/>
              </w:rPr>
              <w:t>.</w:t>
            </w:r>
          </w:p>
        </w:tc>
        <w:tc>
          <w:tcPr>
            <w:tcW w:w="1559" w:type="dxa"/>
          </w:tcPr>
          <w:p w:rsidR="00741200" w:rsidRPr="00741200" w:rsidRDefault="00741200" w:rsidP="00BD597E">
            <w:pPr>
              <w:spacing w:after="0" w:line="240" w:lineRule="auto"/>
              <w:ind w:left="-68"/>
              <w:jc w:val="center"/>
              <w:rPr>
                <w:rFonts w:ascii="Times New Roman" w:hAnsi="Times New Roman"/>
                <w:sz w:val="20"/>
                <w:szCs w:val="20"/>
              </w:rPr>
            </w:pPr>
            <w:proofErr w:type="spellStart"/>
            <w:r w:rsidRPr="00741200">
              <w:rPr>
                <w:rFonts w:ascii="Times New Roman" w:hAnsi="Times New Roman"/>
                <w:sz w:val="20"/>
                <w:szCs w:val="20"/>
              </w:rPr>
              <w:t>С.Леонова</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rPr>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ТРК «</w:t>
            </w:r>
            <w:proofErr w:type="spellStart"/>
            <w:r w:rsidRPr="00741200">
              <w:rPr>
                <w:rFonts w:ascii="Times New Roman" w:hAnsi="Times New Roman"/>
                <w:sz w:val="20"/>
                <w:szCs w:val="20"/>
              </w:rPr>
              <w:t>Юганск</w:t>
            </w:r>
            <w:proofErr w:type="spellEnd"/>
            <w:r w:rsidRPr="00741200">
              <w:rPr>
                <w:rFonts w:ascii="Times New Roman" w:hAnsi="Times New Roman"/>
                <w:sz w:val="20"/>
                <w:szCs w:val="20"/>
              </w:rPr>
              <w:t>»</w:t>
            </w:r>
          </w:p>
        </w:tc>
        <w:tc>
          <w:tcPr>
            <w:tcW w:w="1134"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22.05.2023</w:t>
            </w:r>
          </w:p>
        </w:tc>
        <w:tc>
          <w:tcPr>
            <w:tcW w:w="9355" w:type="dxa"/>
          </w:tcPr>
          <w:p w:rsidR="00741200" w:rsidRPr="00741200" w:rsidRDefault="00741200" w:rsidP="00BD597E">
            <w:pPr>
              <w:spacing w:after="0" w:line="240" w:lineRule="auto"/>
              <w:jc w:val="both"/>
              <w:rPr>
                <w:rFonts w:ascii="Times New Roman" w:hAnsi="Times New Roman"/>
                <w:sz w:val="20"/>
                <w:szCs w:val="20"/>
              </w:rPr>
            </w:pPr>
            <w:r w:rsidRPr="00741200">
              <w:rPr>
                <w:rFonts w:ascii="Times New Roman" w:hAnsi="Times New Roman"/>
                <w:sz w:val="20"/>
                <w:szCs w:val="20"/>
              </w:rPr>
              <w:t xml:space="preserve">Для </w:t>
            </w:r>
            <w:proofErr w:type="spellStart"/>
            <w:r w:rsidRPr="00741200">
              <w:rPr>
                <w:rFonts w:ascii="Times New Roman" w:hAnsi="Times New Roman"/>
                <w:sz w:val="20"/>
                <w:szCs w:val="20"/>
              </w:rPr>
              <w:t>нефтеюганских</w:t>
            </w:r>
            <w:proofErr w:type="spellEnd"/>
            <w:r w:rsidRPr="00741200">
              <w:rPr>
                <w:rFonts w:ascii="Times New Roman" w:hAnsi="Times New Roman"/>
                <w:sz w:val="20"/>
                <w:szCs w:val="20"/>
              </w:rPr>
              <w:t xml:space="preserve"> выпускников прозвучал последний звонок. 602 одиннадцатиклассника попрощались со школой. В СОШ №1 выпускников поздравили глава города </w:t>
            </w:r>
            <w:proofErr w:type="spellStart"/>
            <w:r w:rsidRPr="00741200">
              <w:rPr>
                <w:rFonts w:ascii="Times New Roman" w:hAnsi="Times New Roman"/>
                <w:sz w:val="20"/>
                <w:szCs w:val="20"/>
              </w:rPr>
              <w:t>Э.Бугай</w:t>
            </w:r>
            <w:proofErr w:type="spellEnd"/>
            <w:r w:rsidRPr="00741200">
              <w:rPr>
                <w:rFonts w:ascii="Times New Roman" w:hAnsi="Times New Roman"/>
                <w:sz w:val="20"/>
                <w:szCs w:val="20"/>
              </w:rPr>
              <w:t xml:space="preserve">, </w:t>
            </w:r>
            <w:proofErr w:type="spellStart"/>
            <w:r w:rsidRPr="00741200">
              <w:rPr>
                <w:rFonts w:ascii="Times New Roman" w:hAnsi="Times New Roman"/>
                <w:sz w:val="20"/>
                <w:szCs w:val="20"/>
              </w:rPr>
              <w:t>врио</w:t>
            </w:r>
            <w:proofErr w:type="spellEnd"/>
            <w:r w:rsidRPr="00741200">
              <w:rPr>
                <w:rFonts w:ascii="Times New Roman" w:hAnsi="Times New Roman"/>
                <w:sz w:val="20"/>
                <w:szCs w:val="20"/>
              </w:rPr>
              <w:t xml:space="preserve"> директора департамента образования </w:t>
            </w:r>
            <w:proofErr w:type="spellStart"/>
            <w:r w:rsidRPr="00741200">
              <w:rPr>
                <w:rFonts w:ascii="Times New Roman" w:hAnsi="Times New Roman"/>
                <w:sz w:val="20"/>
                <w:szCs w:val="20"/>
              </w:rPr>
              <w:t>И.Линник</w:t>
            </w:r>
            <w:proofErr w:type="spellEnd"/>
            <w:r w:rsidRPr="00741200">
              <w:rPr>
                <w:rFonts w:ascii="Times New Roman" w:hAnsi="Times New Roman"/>
                <w:sz w:val="20"/>
                <w:szCs w:val="20"/>
              </w:rPr>
              <w:t>. Итоговая аттестация для 11 классов стартует уже в эту пятницу.</w:t>
            </w:r>
          </w:p>
        </w:tc>
        <w:tc>
          <w:tcPr>
            <w:tcW w:w="1559" w:type="dxa"/>
          </w:tcPr>
          <w:p w:rsidR="00741200" w:rsidRPr="00741200" w:rsidRDefault="00741200" w:rsidP="00BD597E">
            <w:pPr>
              <w:spacing w:after="0" w:line="240" w:lineRule="auto"/>
              <w:ind w:left="-68"/>
              <w:jc w:val="center"/>
              <w:rPr>
                <w:rFonts w:ascii="Times New Roman" w:hAnsi="Times New Roman"/>
                <w:sz w:val="20"/>
                <w:szCs w:val="20"/>
              </w:rPr>
            </w:pPr>
            <w:proofErr w:type="spellStart"/>
            <w:r w:rsidRPr="00741200">
              <w:rPr>
                <w:rFonts w:ascii="Times New Roman" w:hAnsi="Times New Roman"/>
                <w:sz w:val="20"/>
                <w:szCs w:val="20"/>
              </w:rPr>
              <w:t>А.Морозова</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rPr>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ТРК «</w:t>
            </w:r>
            <w:proofErr w:type="spellStart"/>
            <w:r w:rsidRPr="00741200">
              <w:rPr>
                <w:rFonts w:ascii="Times New Roman" w:hAnsi="Times New Roman"/>
                <w:sz w:val="20"/>
                <w:szCs w:val="20"/>
              </w:rPr>
              <w:t>Юганск</w:t>
            </w:r>
            <w:proofErr w:type="spellEnd"/>
            <w:r w:rsidRPr="00741200">
              <w:rPr>
                <w:rFonts w:ascii="Times New Roman" w:hAnsi="Times New Roman"/>
                <w:sz w:val="20"/>
                <w:szCs w:val="20"/>
              </w:rPr>
              <w:t>»</w:t>
            </w:r>
          </w:p>
        </w:tc>
        <w:tc>
          <w:tcPr>
            <w:tcW w:w="1134"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23.05.2023</w:t>
            </w:r>
          </w:p>
        </w:tc>
        <w:tc>
          <w:tcPr>
            <w:tcW w:w="9355" w:type="dxa"/>
          </w:tcPr>
          <w:p w:rsidR="00741200" w:rsidRPr="00741200" w:rsidRDefault="00741200" w:rsidP="00BD597E">
            <w:pPr>
              <w:spacing w:after="0" w:line="240" w:lineRule="auto"/>
              <w:jc w:val="both"/>
              <w:rPr>
                <w:rFonts w:ascii="Times New Roman" w:hAnsi="Times New Roman"/>
                <w:bCs/>
                <w:sz w:val="20"/>
                <w:szCs w:val="20"/>
              </w:rPr>
            </w:pPr>
            <w:r w:rsidRPr="00741200">
              <w:rPr>
                <w:rFonts w:ascii="Times New Roman" w:hAnsi="Times New Roman"/>
                <w:bCs/>
                <w:sz w:val="20"/>
                <w:szCs w:val="20"/>
              </w:rPr>
              <w:t xml:space="preserve">В Нефтеюганске состоялась встреча молодых предпринимателей с главой города Эльвирой Бугай в новом формате бизнес-завтрака. </w:t>
            </w:r>
            <w:r w:rsidRPr="00741200">
              <w:rPr>
                <w:rFonts w:ascii="Times New Roman" w:hAnsi="Times New Roman"/>
                <w:sz w:val="20"/>
                <w:szCs w:val="20"/>
              </w:rPr>
              <w:t>Участники обсудили идеи по развитию коммерческих проектов, а также важность благотворительной и общественной деятельности. Бизнес-завтрак прошел в рамках национального проекта «Малое и среднее предпринимательство - поддержка индивидуальных инициатив».</w:t>
            </w:r>
          </w:p>
        </w:tc>
        <w:tc>
          <w:tcPr>
            <w:tcW w:w="1559" w:type="dxa"/>
          </w:tcPr>
          <w:p w:rsidR="00741200" w:rsidRPr="00741200" w:rsidRDefault="00741200" w:rsidP="00BD597E">
            <w:pPr>
              <w:spacing w:after="0" w:line="240" w:lineRule="auto"/>
              <w:ind w:left="-68"/>
              <w:jc w:val="center"/>
              <w:rPr>
                <w:rFonts w:ascii="Times New Roman" w:hAnsi="Times New Roman"/>
                <w:sz w:val="20"/>
                <w:szCs w:val="20"/>
              </w:rPr>
            </w:pPr>
            <w:proofErr w:type="spellStart"/>
            <w:r w:rsidRPr="00741200">
              <w:rPr>
                <w:rFonts w:ascii="Times New Roman" w:hAnsi="Times New Roman"/>
                <w:sz w:val="20"/>
                <w:szCs w:val="20"/>
              </w:rPr>
              <w:t>А.Морозова</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rPr>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ТРК «</w:t>
            </w:r>
            <w:proofErr w:type="spellStart"/>
            <w:r w:rsidRPr="00741200">
              <w:rPr>
                <w:rFonts w:ascii="Times New Roman" w:hAnsi="Times New Roman"/>
                <w:sz w:val="20"/>
                <w:szCs w:val="20"/>
              </w:rPr>
              <w:t>Юганск</w:t>
            </w:r>
            <w:proofErr w:type="spellEnd"/>
            <w:r w:rsidRPr="00741200">
              <w:rPr>
                <w:rFonts w:ascii="Times New Roman" w:hAnsi="Times New Roman"/>
                <w:sz w:val="20"/>
                <w:szCs w:val="20"/>
              </w:rPr>
              <w:t>»</w:t>
            </w:r>
          </w:p>
        </w:tc>
        <w:tc>
          <w:tcPr>
            <w:tcW w:w="1134"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01.06.2023</w:t>
            </w:r>
          </w:p>
        </w:tc>
        <w:tc>
          <w:tcPr>
            <w:tcW w:w="9355" w:type="dxa"/>
          </w:tcPr>
          <w:p w:rsidR="00741200" w:rsidRPr="00741200" w:rsidRDefault="00741200" w:rsidP="00BD597E">
            <w:pPr>
              <w:shd w:val="clear" w:color="auto" w:fill="FFFFFF"/>
              <w:spacing w:after="0" w:line="240" w:lineRule="auto"/>
              <w:jc w:val="both"/>
              <w:rPr>
                <w:rFonts w:ascii="Times New Roman" w:hAnsi="Times New Roman"/>
                <w:sz w:val="20"/>
                <w:szCs w:val="20"/>
                <w:shd w:val="clear" w:color="auto" w:fill="FFFFFF"/>
              </w:rPr>
            </w:pPr>
            <w:r w:rsidRPr="00741200">
              <w:rPr>
                <w:rFonts w:ascii="Times New Roman" w:hAnsi="Times New Roman"/>
                <w:sz w:val="20"/>
                <w:szCs w:val="20"/>
              </w:rPr>
              <w:t xml:space="preserve">В </w:t>
            </w:r>
            <w:proofErr w:type="spellStart"/>
            <w:r w:rsidRPr="00741200">
              <w:rPr>
                <w:rFonts w:ascii="Times New Roman" w:hAnsi="Times New Roman"/>
                <w:sz w:val="20"/>
                <w:szCs w:val="20"/>
              </w:rPr>
              <w:t>ЦКиД</w:t>
            </w:r>
            <w:proofErr w:type="spellEnd"/>
            <w:r w:rsidRPr="00741200">
              <w:rPr>
                <w:rFonts w:ascii="Times New Roman" w:hAnsi="Times New Roman"/>
                <w:sz w:val="20"/>
                <w:szCs w:val="20"/>
              </w:rPr>
              <w:t xml:space="preserve"> «Триумф» прошла торжественная церемония открытие нового «Трудового лета» для школьников. Организатором выступил Центр молодежных инициатив, который планирует трудоустроить на время летних каникул 550 подростков. Участников мероприятия поздравили глава города Эльвира Бугай, депутат городской Думы </w:t>
            </w:r>
            <w:proofErr w:type="spellStart"/>
            <w:r w:rsidRPr="00741200">
              <w:rPr>
                <w:rFonts w:ascii="Times New Roman" w:hAnsi="Times New Roman"/>
                <w:sz w:val="20"/>
                <w:szCs w:val="20"/>
              </w:rPr>
              <w:t>Н.Соколов</w:t>
            </w:r>
            <w:proofErr w:type="spellEnd"/>
            <w:r w:rsidRPr="00741200">
              <w:rPr>
                <w:rFonts w:ascii="Times New Roman" w:hAnsi="Times New Roman"/>
                <w:sz w:val="20"/>
                <w:szCs w:val="20"/>
              </w:rPr>
              <w:t xml:space="preserve">. </w:t>
            </w:r>
          </w:p>
        </w:tc>
        <w:tc>
          <w:tcPr>
            <w:tcW w:w="1559" w:type="dxa"/>
          </w:tcPr>
          <w:p w:rsidR="00741200" w:rsidRPr="00741200" w:rsidRDefault="00741200" w:rsidP="00BD597E">
            <w:pPr>
              <w:spacing w:after="0" w:line="240" w:lineRule="auto"/>
              <w:ind w:left="-68"/>
              <w:jc w:val="center"/>
              <w:rPr>
                <w:rFonts w:ascii="Times New Roman" w:hAnsi="Times New Roman"/>
                <w:sz w:val="20"/>
                <w:szCs w:val="20"/>
              </w:rPr>
            </w:pPr>
            <w:proofErr w:type="spellStart"/>
            <w:r w:rsidRPr="00741200">
              <w:rPr>
                <w:rFonts w:ascii="Times New Roman" w:hAnsi="Times New Roman"/>
                <w:sz w:val="20"/>
                <w:szCs w:val="20"/>
              </w:rPr>
              <w:t>И.Шмелев</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rPr>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ТРК «</w:t>
            </w:r>
            <w:proofErr w:type="spellStart"/>
            <w:r w:rsidRPr="00741200">
              <w:rPr>
                <w:rFonts w:ascii="Times New Roman" w:hAnsi="Times New Roman"/>
                <w:sz w:val="20"/>
                <w:szCs w:val="20"/>
              </w:rPr>
              <w:t>Юганск</w:t>
            </w:r>
            <w:proofErr w:type="spellEnd"/>
            <w:r w:rsidRPr="00741200">
              <w:rPr>
                <w:rFonts w:ascii="Times New Roman" w:hAnsi="Times New Roman"/>
                <w:sz w:val="20"/>
                <w:szCs w:val="20"/>
              </w:rPr>
              <w:t>»</w:t>
            </w:r>
          </w:p>
        </w:tc>
        <w:tc>
          <w:tcPr>
            <w:tcW w:w="1134" w:type="dxa"/>
          </w:tcPr>
          <w:p w:rsidR="00741200" w:rsidRPr="00741200" w:rsidRDefault="00741200" w:rsidP="00BD597E">
            <w:pPr>
              <w:spacing w:after="0" w:line="240" w:lineRule="auto"/>
              <w:ind w:left="-108"/>
              <w:jc w:val="center"/>
              <w:rPr>
                <w:rFonts w:ascii="Times New Roman" w:hAnsi="Times New Roman"/>
                <w:sz w:val="20"/>
                <w:szCs w:val="20"/>
              </w:rPr>
            </w:pPr>
            <w:r w:rsidRPr="00741200">
              <w:rPr>
                <w:rFonts w:ascii="Times New Roman" w:hAnsi="Times New Roman"/>
                <w:sz w:val="20"/>
                <w:szCs w:val="20"/>
              </w:rPr>
              <w:t>01.06.2023</w:t>
            </w:r>
          </w:p>
        </w:tc>
        <w:tc>
          <w:tcPr>
            <w:tcW w:w="9355" w:type="dxa"/>
          </w:tcPr>
          <w:p w:rsidR="00741200" w:rsidRPr="00741200" w:rsidRDefault="00741200" w:rsidP="00BD597E">
            <w:pPr>
              <w:shd w:val="clear" w:color="auto" w:fill="FFFFFF"/>
              <w:spacing w:after="0" w:line="240" w:lineRule="auto"/>
              <w:jc w:val="both"/>
              <w:rPr>
                <w:rFonts w:ascii="Times New Roman" w:hAnsi="Times New Roman"/>
                <w:sz w:val="20"/>
                <w:szCs w:val="20"/>
              </w:rPr>
            </w:pPr>
            <w:r w:rsidRPr="00741200">
              <w:rPr>
                <w:rFonts w:ascii="Times New Roman" w:hAnsi="Times New Roman"/>
                <w:sz w:val="20"/>
                <w:szCs w:val="20"/>
              </w:rPr>
              <w:t>1 июня в культурном центре «Юность» состоялся первый городской фестиваль «Лучики радости». Свои таланты продемонстрировали дети с ограниченными возможностями здоровья и творческие коллективы города. Фестиваль собрал более ста участников и гостей. Их приветствовала глава города Эльвира Бугай.</w:t>
            </w:r>
          </w:p>
        </w:tc>
        <w:tc>
          <w:tcPr>
            <w:tcW w:w="1559" w:type="dxa"/>
          </w:tcPr>
          <w:p w:rsidR="00741200" w:rsidRPr="00741200" w:rsidRDefault="00741200" w:rsidP="00BD597E">
            <w:pPr>
              <w:spacing w:after="0" w:line="240" w:lineRule="auto"/>
              <w:ind w:left="-44"/>
              <w:jc w:val="center"/>
              <w:rPr>
                <w:rFonts w:ascii="Times New Roman" w:hAnsi="Times New Roman"/>
                <w:sz w:val="20"/>
                <w:szCs w:val="20"/>
              </w:rPr>
            </w:pPr>
            <w:proofErr w:type="spellStart"/>
            <w:r w:rsidRPr="00741200">
              <w:rPr>
                <w:rFonts w:ascii="Times New Roman" w:hAnsi="Times New Roman"/>
                <w:sz w:val="20"/>
                <w:szCs w:val="20"/>
              </w:rPr>
              <w:t>Д.Огорельцева</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rPr>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ТРК «</w:t>
            </w:r>
            <w:proofErr w:type="spellStart"/>
            <w:r w:rsidRPr="00741200">
              <w:rPr>
                <w:rFonts w:ascii="Times New Roman" w:hAnsi="Times New Roman"/>
                <w:sz w:val="20"/>
                <w:szCs w:val="20"/>
              </w:rPr>
              <w:t>Юганск</w:t>
            </w:r>
            <w:proofErr w:type="spellEnd"/>
            <w:r w:rsidRPr="00741200">
              <w:rPr>
                <w:rFonts w:ascii="Times New Roman" w:hAnsi="Times New Roman"/>
                <w:sz w:val="20"/>
                <w:szCs w:val="20"/>
              </w:rPr>
              <w:t>»</w:t>
            </w:r>
          </w:p>
        </w:tc>
        <w:tc>
          <w:tcPr>
            <w:tcW w:w="1134"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06.06.2023</w:t>
            </w:r>
          </w:p>
        </w:tc>
        <w:tc>
          <w:tcPr>
            <w:tcW w:w="9355" w:type="dxa"/>
          </w:tcPr>
          <w:p w:rsidR="00741200" w:rsidRPr="00741200" w:rsidRDefault="00741200" w:rsidP="00BD597E">
            <w:pPr>
              <w:spacing w:after="0" w:line="240" w:lineRule="auto"/>
              <w:ind w:left="-108"/>
              <w:jc w:val="both"/>
              <w:rPr>
                <w:rFonts w:ascii="Times New Roman" w:hAnsi="Times New Roman"/>
                <w:sz w:val="20"/>
                <w:szCs w:val="20"/>
              </w:rPr>
            </w:pPr>
            <w:r w:rsidRPr="00741200">
              <w:rPr>
                <w:rFonts w:ascii="Times New Roman" w:hAnsi="Times New Roman"/>
                <w:sz w:val="20"/>
                <w:szCs w:val="20"/>
              </w:rPr>
              <w:t xml:space="preserve">В культурно-досуговом комплексе "Триумф" прошли заключительные общественные обсуждения по строительству парка в Нефтеюганске. На встрече были показаны итоговые решения по благоустройству и финальный эскиз проекта. Предложить свою идею или корректировку мог каждый житель нашего города - учитывались абсолютно все мнения. Утвержденный эскиз примет участие во Всероссийском конкурсе лучших проектов комфортной городской среды. Комментарии главы Нефтеюганска Эльвиры Бугай, депутата городской Думы </w:t>
            </w:r>
            <w:proofErr w:type="spellStart"/>
            <w:r w:rsidRPr="00741200">
              <w:rPr>
                <w:rFonts w:ascii="Times New Roman" w:hAnsi="Times New Roman"/>
                <w:sz w:val="20"/>
                <w:szCs w:val="20"/>
              </w:rPr>
              <w:t>М.Мальчикова</w:t>
            </w:r>
            <w:proofErr w:type="spellEnd"/>
            <w:r w:rsidRPr="00741200">
              <w:rPr>
                <w:rFonts w:ascii="Times New Roman" w:hAnsi="Times New Roman"/>
                <w:sz w:val="20"/>
                <w:szCs w:val="20"/>
              </w:rPr>
              <w:t xml:space="preserve">, исполнительного секретаря местного отделения партии "Единая Россия", председателя Молодежного парламента </w:t>
            </w:r>
            <w:proofErr w:type="spellStart"/>
            <w:r w:rsidRPr="00741200">
              <w:rPr>
                <w:rFonts w:ascii="Times New Roman" w:hAnsi="Times New Roman"/>
                <w:sz w:val="20"/>
                <w:szCs w:val="20"/>
              </w:rPr>
              <w:t>С.Старковой</w:t>
            </w:r>
            <w:proofErr w:type="spellEnd"/>
            <w:r w:rsidRPr="00741200">
              <w:rPr>
                <w:rFonts w:ascii="Times New Roman" w:hAnsi="Times New Roman"/>
                <w:sz w:val="20"/>
                <w:szCs w:val="20"/>
              </w:rPr>
              <w:t>.</w:t>
            </w:r>
          </w:p>
        </w:tc>
        <w:tc>
          <w:tcPr>
            <w:tcW w:w="1559" w:type="dxa"/>
          </w:tcPr>
          <w:p w:rsidR="00741200" w:rsidRPr="00741200" w:rsidRDefault="00741200" w:rsidP="00BD597E">
            <w:pPr>
              <w:spacing w:after="0" w:line="240" w:lineRule="auto"/>
              <w:ind w:left="-68"/>
              <w:jc w:val="center"/>
              <w:rPr>
                <w:rFonts w:ascii="Times New Roman" w:hAnsi="Times New Roman"/>
                <w:sz w:val="20"/>
                <w:szCs w:val="20"/>
              </w:rPr>
            </w:pPr>
            <w:proofErr w:type="spellStart"/>
            <w:r w:rsidRPr="00741200">
              <w:rPr>
                <w:rFonts w:ascii="Times New Roman" w:hAnsi="Times New Roman"/>
                <w:sz w:val="20"/>
                <w:szCs w:val="20"/>
              </w:rPr>
              <w:t>И.Шмелев</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rPr>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ТРК «</w:t>
            </w:r>
            <w:proofErr w:type="spellStart"/>
            <w:r w:rsidRPr="00741200">
              <w:rPr>
                <w:rFonts w:ascii="Times New Roman" w:hAnsi="Times New Roman"/>
                <w:sz w:val="20"/>
                <w:szCs w:val="20"/>
              </w:rPr>
              <w:t>Юганск</w:t>
            </w:r>
            <w:proofErr w:type="spellEnd"/>
            <w:r w:rsidRPr="00741200">
              <w:rPr>
                <w:rFonts w:ascii="Times New Roman" w:hAnsi="Times New Roman"/>
                <w:sz w:val="20"/>
                <w:szCs w:val="20"/>
              </w:rPr>
              <w:t>»</w:t>
            </w:r>
          </w:p>
        </w:tc>
        <w:tc>
          <w:tcPr>
            <w:tcW w:w="1134"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13.06.2023</w:t>
            </w:r>
          </w:p>
        </w:tc>
        <w:tc>
          <w:tcPr>
            <w:tcW w:w="9355" w:type="dxa"/>
          </w:tcPr>
          <w:p w:rsidR="00741200" w:rsidRPr="00741200" w:rsidRDefault="00741200" w:rsidP="00BD597E">
            <w:pPr>
              <w:spacing w:after="0" w:line="240" w:lineRule="auto"/>
              <w:jc w:val="both"/>
              <w:rPr>
                <w:rFonts w:ascii="Times New Roman" w:hAnsi="Times New Roman"/>
                <w:sz w:val="20"/>
                <w:szCs w:val="20"/>
              </w:rPr>
            </w:pPr>
            <w:proofErr w:type="spellStart"/>
            <w:r w:rsidRPr="00741200">
              <w:rPr>
                <w:rFonts w:ascii="Times New Roman" w:hAnsi="Times New Roman"/>
                <w:sz w:val="20"/>
                <w:szCs w:val="20"/>
              </w:rPr>
              <w:t>Нефтеюганцы</w:t>
            </w:r>
            <w:proofErr w:type="spellEnd"/>
            <w:r w:rsidRPr="00741200">
              <w:rPr>
                <w:rFonts w:ascii="Times New Roman" w:hAnsi="Times New Roman"/>
                <w:sz w:val="20"/>
                <w:szCs w:val="20"/>
              </w:rPr>
              <w:t xml:space="preserve"> отпраздновали День России. На сцене, установленной на Юбилейной площади, торжественное мероприятие началось с исполнения гимна. Собравшихся поздравили глава города Эльвира Бугай, депутат </w:t>
            </w:r>
            <w:proofErr w:type="spellStart"/>
            <w:r w:rsidRPr="00741200">
              <w:rPr>
                <w:rFonts w:ascii="Times New Roman" w:hAnsi="Times New Roman"/>
                <w:sz w:val="20"/>
                <w:szCs w:val="20"/>
              </w:rPr>
              <w:t>горДумы</w:t>
            </w:r>
            <w:proofErr w:type="spellEnd"/>
            <w:r w:rsidRPr="00741200">
              <w:rPr>
                <w:rFonts w:ascii="Times New Roman" w:hAnsi="Times New Roman"/>
                <w:sz w:val="20"/>
                <w:szCs w:val="20"/>
              </w:rPr>
              <w:t xml:space="preserve"> Татьяна Кирюхина, помощник депутата Думы ХМАО </w:t>
            </w:r>
            <w:proofErr w:type="spellStart"/>
            <w:r w:rsidRPr="00741200">
              <w:rPr>
                <w:rFonts w:ascii="Times New Roman" w:hAnsi="Times New Roman"/>
                <w:sz w:val="20"/>
                <w:szCs w:val="20"/>
              </w:rPr>
              <w:t>С.Пыталева</w:t>
            </w:r>
            <w:proofErr w:type="spellEnd"/>
            <w:r w:rsidRPr="00741200">
              <w:rPr>
                <w:rFonts w:ascii="Times New Roman" w:hAnsi="Times New Roman"/>
                <w:sz w:val="20"/>
                <w:szCs w:val="20"/>
              </w:rPr>
              <w:t xml:space="preserve">. В торжественной обстановке глава города вручила паспорта юным </w:t>
            </w:r>
            <w:proofErr w:type="spellStart"/>
            <w:r w:rsidRPr="00741200">
              <w:rPr>
                <w:rFonts w:ascii="Times New Roman" w:hAnsi="Times New Roman"/>
                <w:sz w:val="20"/>
                <w:szCs w:val="20"/>
              </w:rPr>
              <w:t>нефтеюганцам</w:t>
            </w:r>
            <w:proofErr w:type="spellEnd"/>
            <w:r w:rsidRPr="00741200">
              <w:rPr>
                <w:rFonts w:ascii="Times New Roman" w:hAnsi="Times New Roman"/>
                <w:sz w:val="20"/>
                <w:szCs w:val="20"/>
              </w:rPr>
              <w:t>, достигшим 14-тилетнего возраста. На площади были представлены выставки художественного творчества и декоративно-прикладного искусства.</w:t>
            </w:r>
          </w:p>
        </w:tc>
        <w:tc>
          <w:tcPr>
            <w:tcW w:w="1559" w:type="dxa"/>
          </w:tcPr>
          <w:p w:rsidR="00741200" w:rsidRPr="00741200" w:rsidRDefault="00741200" w:rsidP="00BD597E">
            <w:pPr>
              <w:spacing w:after="0" w:line="240" w:lineRule="auto"/>
              <w:ind w:left="-68"/>
              <w:jc w:val="center"/>
              <w:rPr>
                <w:rFonts w:ascii="Times New Roman" w:hAnsi="Times New Roman"/>
                <w:sz w:val="20"/>
                <w:szCs w:val="20"/>
              </w:rPr>
            </w:pPr>
            <w:proofErr w:type="spellStart"/>
            <w:r w:rsidRPr="00741200">
              <w:rPr>
                <w:rFonts w:ascii="Times New Roman" w:hAnsi="Times New Roman"/>
                <w:sz w:val="20"/>
                <w:szCs w:val="20"/>
              </w:rPr>
              <w:t>А.Буржинская</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rPr>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ТРК «</w:t>
            </w:r>
            <w:proofErr w:type="spellStart"/>
            <w:r w:rsidRPr="00741200">
              <w:rPr>
                <w:rFonts w:ascii="Times New Roman" w:hAnsi="Times New Roman"/>
                <w:sz w:val="20"/>
                <w:szCs w:val="20"/>
              </w:rPr>
              <w:t>Юганск</w:t>
            </w:r>
            <w:proofErr w:type="spellEnd"/>
            <w:r w:rsidRPr="00741200">
              <w:rPr>
                <w:rFonts w:ascii="Times New Roman" w:hAnsi="Times New Roman"/>
                <w:sz w:val="20"/>
                <w:szCs w:val="20"/>
              </w:rPr>
              <w:t>»</w:t>
            </w:r>
          </w:p>
        </w:tc>
        <w:tc>
          <w:tcPr>
            <w:tcW w:w="1134"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14.06.2023</w:t>
            </w:r>
          </w:p>
        </w:tc>
        <w:tc>
          <w:tcPr>
            <w:tcW w:w="9355" w:type="dxa"/>
          </w:tcPr>
          <w:p w:rsidR="00741200" w:rsidRPr="00741200" w:rsidRDefault="00741200" w:rsidP="00BD597E">
            <w:pPr>
              <w:spacing w:after="0" w:line="240" w:lineRule="auto"/>
              <w:jc w:val="both"/>
              <w:rPr>
                <w:rFonts w:ascii="Times New Roman" w:hAnsi="Times New Roman"/>
                <w:sz w:val="20"/>
                <w:szCs w:val="20"/>
              </w:rPr>
            </w:pPr>
            <w:r w:rsidRPr="00741200">
              <w:rPr>
                <w:rFonts w:ascii="Times New Roman" w:hAnsi="Times New Roman"/>
                <w:sz w:val="20"/>
                <w:szCs w:val="20"/>
              </w:rPr>
              <w:t xml:space="preserve">По инициативе «Центра национальных культур» в городе появилась «Аллея дружбы народов». В высадке саженцев приняли участие глава города </w:t>
            </w:r>
            <w:proofErr w:type="spellStart"/>
            <w:r w:rsidRPr="00741200">
              <w:rPr>
                <w:rFonts w:ascii="Times New Roman" w:hAnsi="Times New Roman"/>
                <w:sz w:val="20"/>
                <w:szCs w:val="20"/>
              </w:rPr>
              <w:t>Э.Бугай</w:t>
            </w:r>
            <w:proofErr w:type="spellEnd"/>
            <w:r w:rsidRPr="00741200">
              <w:rPr>
                <w:rFonts w:ascii="Times New Roman" w:hAnsi="Times New Roman"/>
                <w:sz w:val="20"/>
                <w:szCs w:val="20"/>
              </w:rPr>
              <w:t xml:space="preserve">, представители национальных общественных организаций, депутаты </w:t>
            </w:r>
            <w:proofErr w:type="spellStart"/>
            <w:r w:rsidRPr="00741200">
              <w:rPr>
                <w:rFonts w:ascii="Times New Roman" w:hAnsi="Times New Roman"/>
                <w:sz w:val="20"/>
                <w:szCs w:val="20"/>
              </w:rPr>
              <w:t>Т.Кирюхина</w:t>
            </w:r>
            <w:proofErr w:type="spellEnd"/>
            <w:r w:rsidRPr="00741200">
              <w:rPr>
                <w:rFonts w:ascii="Times New Roman" w:hAnsi="Times New Roman"/>
                <w:sz w:val="20"/>
                <w:szCs w:val="20"/>
              </w:rPr>
              <w:t xml:space="preserve">, </w:t>
            </w:r>
            <w:proofErr w:type="spellStart"/>
            <w:r w:rsidRPr="00741200">
              <w:rPr>
                <w:rFonts w:ascii="Times New Roman" w:hAnsi="Times New Roman"/>
                <w:sz w:val="20"/>
                <w:szCs w:val="20"/>
              </w:rPr>
              <w:t>А.Мариничев</w:t>
            </w:r>
            <w:proofErr w:type="spellEnd"/>
            <w:r w:rsidRPr="00741200">
              <w:rPr>
                <w:rFonts w:ascii="Times New Roman" w:hAnsi="Times New Roman"/>
                <w:sz w:val="20"/>
                <w:szCs w:val="20"/>
              </w:rPr>
              <w:t xml:space="preserve"> и активные горожане. Аллея стала символом объединения людей разных национальностей, религий и культур.</w:t>
            </w:r>
          </w:p>
        </w:tc>
        <w:tc>
          <w:tcPr>
            <w:tcW w:w="1559" w:type="dxa"/>
          </w:tcPr>
          <w:p w:rsidR="00741200" w:rsidRPr="00741200" w:rsidRDefault="00741200" w:rsidP="00BD597E">
            <w:pPr>
              <w:spacing w:after="0" w:line="240" w:lineRule="auto"/>
              <w:ind w:left="-68"/>
              <w:jc w:val="center"/>
              <w:rPr>
                <w:rFonts w:ascii="Times New Roman" w:hAnsi="Times New Roman"/>
                <w:sz w:val="20"/>
                <w:szCs w:val="20"/>
              </w:rPr>
            </w:pPr>
            <w:proofErr w:type="spellStart"/>
            <w:r w:rsidRPr="00741200">
              <w:rPr>
                <w:rFonts w:ascii="Times New Roman" w:hAnsi="Times New Roman"/>
                <w:sz w:val="20"/>
                <w:szCs w:val="20"/>
              </w:rPr>
              <w:t>А.Морозова</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rPr>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ТРК «</w:t>
            </w:r>
            <w:proofErr w:type="spellStart"/>
            <w:r w:rsidRPr="00741200">
              <w:rPr>
                <w:rFonts w:ascii="Times New Roman" w:hAnsi="Times New Roman"/>
                <w:sz w:val="20"/>
                <w:szCs w:val="20"/>
              </w:rPr>
              <w:t>Юганск</w:t>
            </w:r>
            <w:proofErr w:type="spellEnd"/>
            <w:r w:rsidRPr="00741200">
              <w:rPr>
                <w:rFonts w:ascii="Times New Roman" w:hAnsi="Times New Roman"/>
                <w:sz w:val="20"/>
                <w:szCs w:val="20"/>
              </w:rPr>
              <w:t>»</w:t>
            </w:r>
          </w:p>
        </w:tc>
        <w:tc>
          <w:tcPr>
            <w:tcW w:w="1134"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16.06.2023</w:t>
            </w:r>
          </w:p>
        </w:tc>
        <w:tc>
          <w:tcPr>
            <w:tcW w:w="9355" w:type="dxa"/>
          </w:tcPr>
          <w:p w:rsidR="00741200" w:rsidRPr="00741200" w:rsidRDefault="00741200" w:rsidP="00BD597E">
            <w:pPr>
              <w:spacing w:after="0" w:line="240" w:lineRule="auto"/>
              <w:jc w:val="both"/>
              <w:rPr>
                <w:rFonts w:ascii="Times New Roman" w:hAnsi="Times New Roman"/>
                <w:sz w:val="20"/>
                <w:szCs w:val="20"/>
              </w:rPr>
            </w:pPr>
            <w:r w:rsidRPr="00741200">
              <w:rPr>
                <w:rFonts w:ascii="Times New Roman" w:hAnsi="Times New Roman"/>
                <w:sz w:val="20"/>
                <w:szCs w:val="20"/>
              </w:rPr>
              <w:t xml:space="preserve">Общество старожилов Нефтеюганска насчитывает более 300 человек. Основные задачи - это сохранение истории, воспитание в подрастающем поколении духа патриотизма, участие в общественной жизни. В этом старожилам помогают администрация и глава города </w:t>
            </w:r>
            <w:proofErr w:type="spellStart"/>
            <w:r w:rsidRPr="00741200">
              <w:rPr>
                <w:rFonts w:ascii="Times New Roman" w:hAnsi="Times New Roman"/>
                <w:sz w:val="20"/>
                <w:szCs w:val="20"/>
              </w:rPr>
              <w:t>Э.Бугай</w:t>
            </w:r>
            <w:proofErr w:type="spellEnd"/>
            <w:r w:rsidRPr="00741200">
              <w:rPr>
                <w:rFonts w:ascii="Times New Roman" w:hAnsi="Times New Roman"/>
                <w:sz w:val="20"/>
                <w:szCs w:val="20"/>
              </w:rPr>
              <w:t>, депутатский корпус.</w:t>
            </w:r>
          </w:p>
        </w:tc>
        <w:tc>
          <w:tcPr>
            <w:tcW w:w="1559" w:type="dxa"/>
          </w:tcPr>
          <w:p w:rsidR="00741200" w:rsidRPr="00741200" w:rsidRDefault="00741200" w:rsidP="00BD597E">
            <w:pPr>
              <w:spacing w:after="0" w:line="240" w:lineRule="auto"/>
              <w:jc w:val="center"/>
              <w:rPr>
                <w:rFonts w:ascii="Times New Roman" w:hAnsi="Times New Roman"/>
                <w:sz w:val="20"/>
                <w:szCs w:val="20"/>
              </w:rPr>
            </w:pPr>
            <w:proofErr w:type="spellStart"/>
            <w:r w:rsidRPr="00741200">
              <w:rPr>
                <w:rFonts w:ascii="Times New Roman" w:hAnsi="Times New Roman"/>
                <w:sz w:val="20"/>
                <w:szCs w:val="20"/>
              </w:rPr>
              <w:t>А.Буржинская</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rPr>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ТРК «</w:t>
            </w:r>
            <w:proofErr w:type="spellStart"/>
            <w:r w:rsidRPr="00741200">
              <w:rPr>
                <w:rFonts w:ascii="Times New Roman" w:hAnsi="Times New Roman"/>
                <w:sz w:val="20"/>
                <w:szCs w:val="20"/>
              </w:rPr>
              <w:t>Юганск</w:t>
            </w:r>
            <w:proofErr w:type="spellEnd"/>
            <w:r w:rsidRPr="00741200">
              <w:rPr>
                <w:rFonts w:ascii="Times New Roman" w:hAnsi="Times New Roman"/>
                <w:sz w:val="20"/>
                <w:szCs w:val="20"/>
              </w:rPr>
              <w:t>»</w:t>
            </w:r>
          </w:p>
        </w:tc>
        <w:tc>
          <w:tcPr>
            <w:tcW w:w="1134"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21.06.2023</w:t>
            </w:r>
          </w:p>
        </w:tc>
        <w:tc>
          <w:tcPr>
            <w:tcW w:w="9355" w:type="dxa"/>
          </w:tcPr>
          <w:p w:rsidR="00741200" w:rsidRPr="00741200" w:rsidRDefault="00741200" w:rsidP="00BD597E">
            <w:pPr>
              <w:spacing w:after="0" w:line="240" w:lineRule="auto"/>
              <w:jc w:val="both"/>
              <w:rPr>
                <w:rFonts w:ascii="Times New Roman" w:hAnsi="Times New Roman"/>
                <w:sz w:val="20"/>
                <w:szCs w:val="20"/>
              </w:rPr>
            </w:pPr>
            <w:r w:rsidRPr="00741200">
              <w:rPr>
                <w:rFonts w:ascii="Times New Roman" w:hAnsi="Times New Roman"/>
                <w:sz w:val="20"/>
                <w:szCs w:val="20"/>
                <w:shd w:val="clear" w:color="auto" w:fill="FFFFFF"/>
              </w:rPr>
              <w:t>В Нефтеюганске состоялся общегородской праздник «</w:t>
            </w:r>
            <w:r w:rsidRPr="00741200">
              <w:rPr>
                <w:rFonts w:ascii="Times New Roman" w:hAnsi="Times New Roman"/>
                <w:sz w:val="20"/>
                <w:szCs w:val="20"/>
              </w:rPr>
              <w:t xml:space="preserve">Выпускник 2023». С напутственным словом перед выпускниками выступили глава города </w:t>
            </w:r>
            <w:proofErr w:type="spellStart"/>
            <w:r w:rsidRPr="00741200">
              <w:rPr>
                <w:rFonts w:ascii="Times New Roman" w:hAnsi="Times New Roman"/>
                <w:sz w:val="20"/>
                <w:szCs w:val="20"/>
              </w:rPr>
              <w:t>Э.Бугай</w:t>
            </w:r>
            <w:proofErr w:type="spellEnd"/>
            <w:r w:rsidRPr="00741200">
              <w:rPr>
                <w:rFonts w:ascii="Times New Roman" w:hAnsi="Times New Roman"/>
                <w:sz w:val="20"/>
                <w:szCs w:val="20"/>
              </w:rPr>
              <w:t xml:space="preserve"> и другие официальные лица.</w:t>
            </w:r>
          </w:p>
        </w:tc>
        <w:tc>
          <w:tcPr>
            <w:tcW w:w="1559" w:type="dxa"/>
          </w:tcPr>
          <w:p w:rsidR="00741200" w:rsidRPr="00741200" w:rsidRDefault="00741200" w:rsidP="00BD597E">
            <w:pPr>
              <w:spacing w:after="0" w:line="240" w:lineRule="auto"/>
              <w:jc w:val="center"/>
              <w:rPr>
                <w:rFonts w:ascii="Times New Roman" w:hAnsi="Times New Roman"/>
                <w:sz w:val="20"/>
                <w:szCs w:val="20"/>
              </w:rPr>
            </w:pPr>
            <w:proofErr w:type="spellStart"/>
            <w:r w:rsidRPr="00741200">
              <w:rPr>
                <w:rFonts w:ascii="Times New Roman" w:hAnsi="Times New Roman"/>
                <w:sz w:val="20"/>
                <w:szCs w:val="20"/>
              </w:rPr>
              <w:t>Е.Балакина</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rPr>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ТРК «</w:t>
            </w:r>
            <w:proofErr w:type="spellStart"/>
            <w:r w:rsidRPr="00741200">
              <w:rPr>
                <w:rFonts w:ascii="Times New Roman" w:hAnsi="Times New Roman"/>
                <w:sz w:val="20"/>
                <w:szCs w:val="20"/>
              </w:rPr>
              <w:t>Юганск</w:t>
            </w:r>
            <w:proofErr w:type="spellEnd"/>
            <w:r w:rsidRPr="00741200">
              <w:rPr>
                <w:rFonts w:ascii="Times New Roman" w:hAnsi="Times New Roman"/>
                <w:sz w:val="20"/>
                <w:szCs w:val="20"/>
              </w:rPr>
              <w:t>»</w:t>
            </w:r>
          </w:p>
        </w:tc>
        <w:tc>
          <w:tcPr>
            <w:tcW w:w="1134"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22.06.2023</w:t>
            </w:r>
          </w:p>
        </w:tc>
        <w:tc>
          <w:tcPr>
            <w:tcW w:w="9355" w:type="dxa"/>
          </w:tcPr>
          <w:p w:rsidR="00741200" w:rsidRPr="00741200" w:rsidRDefault="00741200" w:rsidP="00BD597E">
            <w:pPr>
              <w:spacing w:after="0" w:line="240" w:lineRule="auto"/>
              <w:ind w:left="-108"/>
              <w:jc w:val="both"/>
              <w:rPr>
                <w:rFonts w:ascii="Times New Roman" w:hAnsi="Times New Roman"/>
                <w:sz w:val="20"/>
                <w:szCs w:val="20"/>
              </w:rPr>
            </w:pPr>
            <w:r w:rsidRPr="00741200">
              <w:rPr>
                <w:rFonts w:ascii="Times New Roman" w:hAnsi="Times New Roman"/>
                <w:sz w:val="20"/>
                <w:szCs w:val="20"/>
              </w:rPr>
              <w:t xml:space="preserve">22 июня в России - День памяти и скорби. В память о героях, отдавших свою жизнь за мирное небо, в Нефтеюганске состоялась церемония возложения цветов к вечному огню. Выступления главы города </w:t>
            </w:r>
            <w:proofErr w:type="spellStart"/>
            <w:r w:rsidRPr="00741200">
              <w:rPr>
                <w:rFonts w:ascii="Times New Roman" w:hAnsi="Times New Roman"/>
                <w:sz w:val="20"/>
                <w:szCs w:val="20"/>
              </w:rPr>
              <w:t>Э.Бугай</w:t>
            </w:r>
            <w:proofErr w:type="spellEnd"/>
            <w:r w:rsidRPr="00741200">
              <w:rPr>
                <w:rFonts w:ascii="Times New Roman" w:hAnsi="Times New Roman"/>
                <w:sz w:val="20"/>
                <w:szCs w:val="20"/>
              </w:rPr>
              <w:t xml:space="preserve">, депутата городской Думы </w:t>
            </w:r>
            <w:proofErr w:type="spellStart"/>
            <w:r w:rsidRPr="00741200">
              <w:rPr>
                <w:rFonts w:ascii="Times New Roman" w:hAnsi="Times New Roman"/>
                <w:sz w:val="20"/>
                <w:szCs w:val="20"/>
              </w:rPr>
              <w:t>Я.Коваля</w:t>
            </w:r>
            <w:proofErr w:type="spellEnd"/>
            <w:r w:rsidRPr="00741200">
              <w:rPr>
                <w:rFonts w:ascii="Times New Roman" w:hAnsi="Times New Roman"/>
                <w:sz w:val="20"/>
                <w:szCs w:val="20"/>
              </w:rPr>
              <w:t xml:space="preserve">, председателя Совета ветеранов Нефтеюганска </w:t>
            </w:r>
            <w:proofErr w:type="spellStart"/>
            <w:r w:rsidRPr="00741200">
              <w:rPr>
                <w:rFonts w:ascii="Times New Roman" w:hAnsi="Times New Roman"/>
                <w:sz w:val="20"/>
                <w:szCs w:val="20"/>
              </w:rPr>
              <w:t>В.Болгова</w:t>
            </w:r>
            <w:proofErr w:type="spellEnd"/>
            <w:r w:rsidRPr="00741200">
              <w:rPr>
                <w:rFonts w:ascii="Times New Roman" w:hAnsi="Times New Roman"/>
                <w:sz w:val="20"/>
                <w:szCs w:val="20"/>
              </w:rPr>
              <w:t>.</w:t>
            </w:r>
          </w:p>
        </w:tc>
        <w:tc>
          <w:tcPr>
            <w:tcW w:w="1559" w:type="dxa"/>
          </w:tcPr>
          <w:p w:rsidR="00741200" w:rsidRPr="00741200" w:rsidRDefault="00741200" w:rsidP="00BD597E">
            <w:pPr>
              <w:spacing w:after="0" w:line="240" w:lineRule="auto"/>
              <w:jc w:val="center"/>
              <w:rPr>
                <w:rFonts w:ascii="Times New Roman" w:hAnsi="Times New Roman"/>
                <w:sz w:val="20"/>
                <w:szCs w:val="20"/>
              </w:rPr>
            </w:pPr>
            <w:proofErr w:type="spellStart"/>
            <w:r w:rsidRPr="00741200">
              <w:rPr>
                <w:rFonts w:ascii="Times New Roman" w:hAnsi="Times New Roman"/>
                <w:sz w:val="20"/>
                <w:szCs w:val="20"/>
              </w:rPr>
              <w:t>И.Шмелев</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Нейтральный</w:t>
            </w:r>
          </w:p>
        </w:tc>
      </w:tr>
      <w:tr w:rsidR="00741200" w:rsidRPr="00741200" w:rsidTr="004155EE">
        <w:trPr>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ТРК «</w:t>
            </w:r>
            <w:proofErr w:type="spellStart"/>
            <w:r w:rsidRPr="00741200">
              <w:rPr>
                <w:rFonts w:ascii="Times New Roman" w:hAnsi="Times New Roman"/>
                <w:sz w:val="20"/>
                <w:szCs w:val="20"/>
              </w:rPr>
              <w:t>Юганск</w:t>
            </w:r>
            <w:proofErr w:type="spellEnd"/>
            <w:r w:rsidRPr="00741200">
              <w:rPr>
                <w:rFonts w:ascii="Times New Roman" w:hAnsi="Times New Roman"/>
                <w:sz w:val="20"/>
                <w:szCs w:val="20"/>
              </w:rPr>
              <w:t>»</w:t>
            </w:r>
          </w:p>
        </w:tc>
        <w:tc>
          <w:tcPr>
            <w:tcW w:w="1134"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26.06.2023</w:t>
            </w:r>
          </w:p>
        </w:tc>
        <w:tc>
          <w:tcPr>
            <w:tcW w:w="9355" w:type="dxa"/>
          </w:tcPr>
          <w:p w:rsidR="00741200" w:rsidRPr="00741200" w:rsidRDefault="00741200" w:rsidP="00BD597E">
            <w:pPr>
              <w:spacing w:after="0" w:line="240" w:lineRule="auto"/>
              <w:jc w:val="both"/>
              <w:rPr>
                <w:rFonts w:ascii="Times New Roman" w:hAnsi="Times New Roman"/>
                <w:sz w:val="20"/>
                <w:szCs w:val="20"/>
              </w:rPr>
            </w:pPr>
            <w:r w:rsidRPr="00741200">
              <w:rPr>
                <w:rFonts w:ascii="Times New Roman" w:hAnsi="Times New Roman"/>
                <w:sz w:val="20"/>
                <w:szCs w:val="20"/>
              </w:rPr>
              <w:t xml:space="preserve">26 июня, в день трагической гибели первого всенародно избранного мэра Нефтеюганска на Комсомольском бульваре собрались родственники, друзья и коллеги </w:t>
            </w:r>
            <w:proofErr w:type="spellStart"/>
            <w:r w:rsidRPr="00741200">
              <w:rPr>
                <w:rFonts w:ascii="Times New Roman" w:hAnsi="Times New Roman"/>
                <w:sz w:val="20"/>
                <w:szCs w:val="20"/>
              </w:rPr>
              <w:t>В.А.Петухова</w:t>
            </w:r>
            <w:proofErr w:type="spellEnd"/>
            <w:r w:rsidRPr="00741200">
              <w:rPr>
                <w:rFonts w:ascii="Times New Roman" w:hAnsi="Times New Roman"/>
                <w:sz w:val="20"/>
                <w:szCs w:val="20"/>
              </w:rPr>
              <w:t xml:space="preserve">. Они и губернатор ХМАО </w:t>
            </w:r>
            <w:proofErr w:type="spellStart"/>
            <w:r w:rsidRPr="00741200">
              <w:rPr>
                <w:rFonts w:ascii="Times New Roman" w:hAnsi="Times New Roman"/>
                <w:sz w:val="20"/>
                <w:szCs w:val="20"/>
              </w:rPr>
              <w:t>Н.Комарова</w:t>
            </w:r>
            <w:proofErr w:type="spellEnd"/>
            <w:r w:rsidRPr="00741200">
              <w:rPr>
                <w:rFonts w:ascii="Times New Roman" w:hAnsi="Times New Roman"/>
                <w:sz w:val="20"/>
                <w:szCs w:val="20"/>
              </w:rPr>
              <w:t xml:space="preserve">, глава города </w:t>
            </w:r>
            <w:proofErr w:type="spellStart"/>
            <w:r w:rsidRPr="00741200">
              <w:rPr>
                <w:rFonts w:ascii="Times New Roman" w:hAnsi="Times New Roman"/>
                <w:sz w:val="20"/>
                <w:szCs w:val="20"/>
              </w:rPr>
              <w:t>Э.Бугай</w:t>
            </w:r>
            <w:proofErr w:type="spellEnd"/>
            <w:r w:rsidRPr="00741200">
              <w:rPr>
                <w:rFonts w:ascii="Times New Roman" w:hAnsi="Times New Roman"/>
                <w:sz w:val="20"/>
                <w:szCs w:val="20"/>
              </w:rPr>
              <w:t xml:space="preserve">, зам. председателя Думы ХМАО </w:t>
            </w:r>
            <w:proofErr w:type="spellStart"/>
            <w:r w:rsidRPr="00741200">
              <w:rPr>
                <w:rFonts w:ascii="Times New Roman" w:hAnsi="Times New Roman"/>
                <w:sz w:val="20"/>
                <w:szCs w:val="20"/>
              </w:rPr>
              <w:t>В.Семенов</w:t>
            </w:r>
            <w:proofErr w:type="spellEnd"/>
            <w:r w:rsidRPr="00741200">
              <w:rPr>
                <w:rFonts w:ascii="Times New Roman" w:hAnsi="Times New Roman"/>
                <w:sz w:val="20"/>
                <w:szCs w:val="20"/>
              </w:rPr>
              <w:t xml:space="preserve">, главы </w:t>
            </w:r>
            <w:proofErr w:type="spellStart"/>
            <w:r w:rsidRPr="00741200">
              <w:rPr>
                <w:rFonts w:ascii="Times New Roman" w:hAnsi="Times New Roman"/>
                <w:sz w:val="20"/>
                <w:szCs w:val="20"/>
              </w:rPr>
              <w:t>югорских</w:t>
            </w:r>
            <w:proofErr w:type="spellEnd"/>
            <w:r w:rsidRPr="00741200">
              <w:rPr>
                <w:rFonts w:ascii="Times New Roman" w:hAnsi="Times New Roman"/>
                <w:sz w:val="20"/>
                <w:szCs w:val="20"/>
              </w:rPr>
              <w:t xml:space="preserve"> муниципалитетов, депутаты и представители общественности почтили память погибшего минутой молчания и возложили цветы к его бюсту.</w:t>
            </w:r>
          </w:p>
        </w:tc>
        <w:tc>
          <w:tcPr>
            <w:tcW w:w="1559" w:type="dxa"/>
          </w:tcPr>
          <w:p w:rsidR="00741200" w:rsidRPr="00741200" w:rsidRDefault="00741200" w:rsidP="00BD597E">
            <w:pPr>
              <w:spacing w:after="0" w:line="240" w:lineRule="auto"/>
              <w:ind w:left="-68"/>
              <w:jc w:val="center"/>
              <w:rPr>
                <w:rFonts w:ascii="Times New Roman" w:hAnsi="Times New Roman"/>
                <w:sz w:val="20"/>
                <w:szCs w:val="20"/>
              </w:rPr>
            </w:pPr>
            <w:proofErr w:type="spellStart"/>
            <w:r w:rsidRPr="00741200">
              <w:rPr>
                <w:rFonts w:ascii="Times New Roman" w:hAnsi="Times New Roman"/>
                <w:sz w:val="20"/>
                <w:szCs w:val="20"/>
              </w:rPr>
              <w:t>Д.Огорельцева</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Нейтральный</w:t>
            </w:r>
          </w:p>
        </w:tc>
      </w:tr>
      <w:tr w:rsidR="00741200" w:rsidRPr="00741200" w:rsidTr="004155EE">
        <w:trPr>
          <w:trHeight w:val="1164"/>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ТРК «</w:t>
            </w:r>
            <w:proofErr w:type="spellStart"/>
            <w:r w:rsidRPr="00741200">
              <w:rPr>
                <w:rFonts w:ascii="Times New Roman" w:hAnsi="Times New Roman"/>
                <w:sz w:val="20"/>
                <w:szCs w:val="20"/>
              </w:rPr>
              <w:t>Юганск</w:t>
            </w:r>
            <w:proofErr w:type="spellEnd"/>
            <w:r w:rsidRPr="00741200">
              <w:rPr>
                <w:rFonts w:ascii="Times New Roman" w:hAnsi="Times New Roman"/>
                <w:sz w:val="20"/>
                <w:szCs w:val="20"/>
              </w:rPr>
              <w:t>»</w:t>
            </w:r>
          </w:p>
        </w:tc>
        <w:tc>
          <w:tcPr>
            <w:tcW w:w="1134"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26.06.2023</w:t>
            </w:r>
          </w:p>
        </w:tc>
        <w:tc>
          <w:tcPr>
            <w:tcW w:w="9355" w:type="dxa"/>
          </w:tcPr>
          <w:p w:rsidR="00741200" w:rsidRPr="00741200" w:rsidRDefault="00741200" w:rsidP="00BD597E">
            <w:pPr>
              <w:shd w:val="clear" w:color="auto" w:fill="FFFFFF"/>
              <w:spacing w:after="0" w:line="240" w:lineRule="auto"/>
              <w:jc w:val="both"/>
              <w:rPr>
                <w:rFonts w:ascii="Times New Roman" w:hAnsi="Times New Roman"/>
                <w:sz w:val="20"/>
                <w:szCs w:val="20"/>
              </w:rPr>
            </w:pPr>
            <w:r w:rsidRPr="00741200">
              <w:rPr>
                <w:rFonts w:ascii="Times New Roman" w:hAnsi="Times New Roman"/>
                <w:sz w:val="20"/>
                <w:szCs w:val="20"/>
              </w:rPr>
              <w:t xml:space="preserve">В городской библиотеке Нефтеюганска прошло выездное заседание Совета при губернаторе Югры </w:t>
            </w:r>
            <w:proofErr w:type="spellStart"/>
            <w:r w:rsidRPr="00741200">
              <w:rPr>
                <w:rFonts w:ascii="Times New Roman" w:hAnsi="Times New Roman"/>
                <w:sz w:val="20"/>
                <w:szCs w:val="20"/>
              </w:rPr>
              <w:t>Н.Комаровой</w:t>
            </w:r>
            <w:proofErr w:type="spellEnd"/>
            <w:r w:rsidRPr="00741200">
              <w:rPr>
                <w:rFonts w:ascii="Times New Roman" w:hAnsi="Times New Roman"/>
                <w:sz w:val="20"/>
                <w:szCs w:val="20"/>
              </w:rPr>
              <w:t xml:space="preserve">. Участники - главы муниципалитетов округа, председатели Дум, обсудили развитие агломерационных процессов. Глава Нефтеюганска </w:t>
            </w:r>
            <w:proofErr w:type="spellStart"/>
            <w:r w:rsidRPr="00741200">
              <w:rPr>
                <w:rFonts w:ascii="Times New Roman" w:hAnsi="Times New Roman"/>
                <w:sz w:val="20"/>
                <w:szCs w:val="20"/>
              </w:rPr>
              <w:t>Э.Бугай</w:t>
            </w:r>
            <w:proofErr w:type="spellEnd"/>
            <w:r w:rsidRPr="00741200">
              <w:rPr>
                <w:rFonts w:ascii="Times New Roman" w:hAnsi="Times New Roman"/>
                <w:sz w:val="20"/>
                <w:szCs w:val="20"/>
              </w:rPr>
              <w:t xml:space="preserve"> подвела итоги отопительного периода за прошедший год, отметив, на что нужно обратить особое внимание перед следующим зимним периодом</w:t>
            </w:r>
          </w:p>
        </w:tc>
        <w:tc>
          <w:tcPr>
            <w:tcW w:w="1559" w:type="dxa"/>
          </w:tcPr>
          <w:p w:rsidR="00741200" w:rsidRPr="00741200" w:rsidRDefault="00741200" w:rsidP="00BD597E">
            <w:pPr>
              <w:spacing w:after="0" w:line="240" w:lineRule="auto"/>
              <w:ind w:left="-44"/>
              <w:jc w:val="center"/>
              <w:rPr>
                <w:rFonts w:ascii="Times New Roman" w:hAnsi="Times New Roman"/>
                <w:sz w:val="20"/>
                <w:szCs w:val="20"/>
              </w:rPr>
            </w:pPr>
            <w:proofErr w:type="spellStart"/>
            <w:r w:rsidRPr="00741200">
              <w:rPr>
                <w:rFonts w:ascii="Times New Roman" w:hAnsi="Times New Roman"/>
                <w:sz w:val="20"/>
                <w:szCs w:val="20"/>
              </w:rPr>
              <w:t>А.Буржинская</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Нейтральный</w:t>
            </w:r>
          </w:p>
        </w:tc>
      </w:tr>
      <w:tr w:rsidR="00741200" w:rsidRPr="00741200" w:rsidTr="00BD597E">
        <w:trPr>
          <w:trHeight w:val="1006"/>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ТРК «</w:t>
            </w:r>
            <w:proofErr w:type="spellStart"/>
            <w:r w:rsidRPr="00741200">
              <w:rPr>
                <w:rFonts w:ascii="Times New Roman" w:hAnsi="Times New Roman"/>
                <w:sz w:val="20"/>
                <w:szCs w:val="20"/>
              </w:rPr>
              <w:t>Юганск</w:t>
            </w:r>
            <w:proofErr w:type="spellEnd"/>
            <w:r w:rsidRPr="00741200">
              <w:rPr>
                <w:rFonts w:ascii="Times New Roman" w:hAnsi="Times New Roman"/>
                <w:sz w:val="20"/>
                <w:szCs w:val="20"/>
              </w:rPr>
              <w:t>»</w:t>
            </w:r>
          </w:p>
        </w:tc>
        <w:tc>
          <w:tcPr>
            <w:tcW w:w="1134"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26.06.2023</w:t>
            </w:r>
          </w:p>
        </w:tc>
        <w:tc>
          <w:tcPr>
            <w:tcW w:w="9355" w:type="dxa"/>
          </w:tcPr>
          <w:p w:rsidR="00741200" w:rsidRPr="00741200" w:rsidRDefault="00741200" w:rsidP="00BD597E">
            <w:pPr>
              <w:spacing w:after="0" w:line="240" w:lineRule="auto"/>
              <w:jc w:val="both"/>
              <w:rPr>
                <w:rFonts w:ascii="Times New Roman" w:hAnsi="Times New Roman"/>
                <w:sz w:val="20"/>
                <w:szCs w:val="20"/>
              </w:rPr>
            </w:pPr>
            <w:r w:rsidRPr="00741200">
              <w:rPr>
                <w:rFonts w:ascii="Times New Roman" w:hAnsi="Times New Roman"/>
                <w:sz w:val="20"/>
                <w:szCs w:val="20"/>
              </w:rPr>
              <w:t xml:space="preserve">В субботу в Нефтеюганске масштабно отметили День молодежи. Основные мероприятия в рамках фестиваля прошли на городской площади. Были организованы спортивные состязания, игры, мастер-классы, концертная программа. Активных представителей молодежного сообщества поздравили и наградили глава города </w:t>
            </w:r>
            <w:proofErr w:type="spellStart"/>
            <w:r w:rsidRPr="00741200">
              <w:rPr>
                <w:rFonts w:ascii="Times New Roman" w:hAnsi="Times New Roman"/>
                <w:sz w:val="20"/>
                <w:szCs w:val="20"/>
              </w:rPr>
              <w:t>Э.Бугай</w:t>
            </w:r>
            <w:proofErr w:type="spellEnd"/>
            <w:r w:rsidRPr="00741200">
              <w:rPr>
                <w:rFonts w:ascii="Times New Roman" w:hAnsi="Times New Roman"/>
                <w:sz w:val="20"/>
                <w:szCs w:val="20"/>
              </w:rPr>
              <w:t xml:space="preserve">, депутат Думы города </w:t>
            </w:r>
            <w:proofErr w:type="spellStart"/>
            <w:r w:rsidRPr="00741200">
              <w:rPr>
                <w:rFonts w:ascii="Times New Roman" w:hAnsi="Times New Roman"/>
                <w:sz w:val="20"/>
                <w:szCs w:val="20"/>
              </w:rPr>
              <w:t>О.Газизов</w:t>
            </w:r>
            <w:proofErr w:type="spellEnd"/>
            <w:r w:rsidRPr="00741200">
              <w:rPr>
                <w:rFonts w:ascii="Times New Roman" w:hAnsi="Times New Roman"/>
                <w:sz w:val="20"/>
                <w:szCs w:val="20"/>
              </w:rPr>
              <w:t>.</w:t>
            </w:r>
          </w:p>
        </w:tc>
        <w:tc>
          <w:tcPr>
            <w:tcW w:w="1559" w:type="dxa"/>
          </w:tcPr>
          <w:p w:rsidR="00741200" w:rsidRPr="00741200" w:rsidRDefault="00741200" w:rsidP="00BD597E">
            <w:pPr>
              <w:spacing w:after="0" w:line="240" w:lineRule="auto"/>
              <w:jc w:val="center"/>
              <w:rPr>
                <w:rFonts w:ascii="Times New Roman" w:hAnsi="Times New Roman"/>
                <w:sz w:val="20"/>
                <w:szCs w:val="20"/>
              </w:rPr>
            </w:pPr>
            <w:proofErr w:type="spellStart"/>
            <w:r w:rsidRPr="00741200">
              <w:rPr>
                <w:rFonts w:ascii="Times New Roman" w:hAnsi="Times New Roman"/>
                <w:sz w:val="20"/>
                <w:szCs w:val="20"/>
              </w:rPr>
              <w:t>А.Морозова</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rPr>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ТРК «</w:t>
            </w:r>
            <w:proofErr w:type="spellStart"/>
            <w:r w:rsidRPr="00741200">
              <w:rPr>
                <w:rFonts w:ascii="Times New Roman" w:hAnsi="Times New Roman"/>
                <w:sz w:val="20"/>
                <w:szCs w:val="20"/>
              </w:rPr>
              <w:t>Юганск</w:t>
            </w:r>
            <w:proofErr w:type="spellEnd"/>
            <w:r w:rsidRPr="00741200">
              <w:rPr>
                <w:rFonts w:ascii="Times New Roman" w:hAnsi="Times New Roman"/>
                <w:sz w:val="20"/>
                <w:szCs w:val="20"/>
              </w:rPr>
              <w:t>»</w:t>
            </w:r>
          </w:p>
        </w:tc>
        <w:tc>
          <w:tcPr>
            <w:tcW w:w="1134"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27.06.2023</w:t>
            </w:r>
          </w:p>
        </w:tc>
        <w:tc>
          <w:tcPr>
            <w:tcW w:w="9355" w:type="dxa"/>
          </w:tcPr>
          <w:p w:rsidR="00741200" w:rsidRPr="00741200" w:rsidRDefault="00741200" w:rsidP="00BD597E">
            <w:pPr>
              <w:spacing w:after="0" w:line="240" w:lineRule="auto"/>
              <w:ind w:left="-108"/>
              <w:jc w:val="both"/>
              <w:rPr>
                <w:rFonts w:ascii="Times New Roman" w:hAnsi="Times New Roman"/>
                <w:sz w:val="20"/>
                <w:szCs w:val="20"/>
              </w:rPr>
            </w:pPr>
            <w:r w:rsidRPr="00741200">
              <w:rPr>
                <w:rFonts w:ascii="Times New Roman" w:hAnsi="Times New Roman"/>
                <w:sz w:val="20"/>
                <w:szCs w:val="20"/>
              </w:rPr>
              <w:t xml:space="preserve">В Нефтеюганске состоялась стратегическая сессия «Югорский стандарт», этот окружной проект направлен на формирование и развитие городской среды муниципальных образований. Губернатор ХМАО </w:t>
            </w:r>
            <w:proofErr w:type="spellStart"/>
            <w:r w:rsidRPr="00741200">
              <w:rPr>
                <w:rFonts w:ascii="Times New Roman" w:hAnsi="Times New Roman"/>
                <w:sz w:val="20"/>
                <w:szCs w:val="20"/>
              </w:rPr>
              <w:t>Н.Комарова</w:t>
            </w:r>
            <w:proofErr w:type="spellEnd"/>
            <w:r w:rsidRPr="00741200">
              <w:rPr>
                <w:rFonts w:ascii="Times New Roman" w:hAnsi="Times New Roman"/>
                <w:sz w:val="20"/>
                <w:szCs w:val="20"/>
              </w:rPr>
              <w:t xml:space="preserve">, глава города </w:t>
            </w:r>
            <w:proofErr w:type="spellStart"/>
            <w:r w:rsidRPr="00741200">
              <w:rPr>
                <w:rFonts w:ascii="Times New Roman" w:hAnsi="Times New Roman"/>
                <w:sz w:val="20"/>
                <w:szCs w:val="20"/>
              </w:rPr>
              <w:t>Э.Бугай</w:t>
            </w:r>
            <w:proofErr w:type="spellEnd"/>
            <w:r w:rsidRPr="00741200">
              <w:rPr>
                <w:rFonts w:ascii="Times New Roman" w:hAnsi="Times New Roman"/>
                <w:sz w:val="20"/>
                <w:szCs w:val="20"/>
              </w:rPr>
              <w:t>, главы муниципалитетов и общественники обсудили градостроительные возможности.</w:t>
            </w:r>
          </w:p>
        </w:tc>
        <w:tc>
          <w:tcPr>
            <w:tcW w:w="1559" w:type="dxa"/>
          </w:tcPr>
          <w:p w:rsidR="00741200" w:rsidRPr="00741200" w:rsidRDefault="00741200" w:rsidP="00BD597E">
            <w:pPr>
              <w:spacing w:after="0" w:line="240" w:lineRule="auto"/>
              <w:ind w:left="-44"/>
              <w:jc w:val="center"/>
              <w:rPr>
                <w:rFonts w:ascii="Times New Roman" w:hAnsi="Times New Roman"/>
                <w:sz w:val="20"/>
                <w:szCs w:val="20"/>
              </w:rPr>
            </w:pPr>
            <w:proofErr w:type="spellStart"/>
            <w:r w:rsidRPr="00741200">
              <w:rPr>
                <w:rFonts w:ascii="Times New Roman" w:hAnsi="Times New Roman"/>
                <w:sz w:val="20"/>
                <w:szCs w:val="20"/>
              </w:rPr>
              <w:t>А.Буржинская</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Нейтральный</w:t>
            </w:r>
          </w:p>
        </w:tc>
      </w:tr>
      <w:tr w:rsidR="00741200" w:rsidRPr="00741200" w:rsidTr="004155EE">
        <w:trPr>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ТРК «</w:t>
            </w:r>
            <w:proofErr w:type="spellStart"/>
            <w:r w:rsidRPr="00741200">
              <w:rPr>
                <w:rFonts w:ascii="Times New Roman" w:hAnsi="Times New Roman"/>
                <w:sz w:val="20"/>
                <w:szCs w:val="20"/>
              </w:rPr>
              <w:t>Юганск</w:t>
            </w:r>
            <w:proofErr w:type="spellEnd"/>
            <w:r w:rsidRPr="00741200">
              <w:rPr>
                <w:rFonts w:ascii="Times New Roman" w:hAnsi="Times New Roman"/>
                <w:sz w:val="20"/>
                <w:szCs w:val="20"/>
              </w:rPr>
              <w:t>»</w:t>
            </w:r>
          </w:p>
        </w:tc>
        <w:tc>
          <w:tcPr>
            <w:tcW w:w="1134" w:type="dxa"/>
          </w:tcPr>
          <w:p w:rsidR="00741200" w:rsidRPr="00741200" w:rsidRDefault="00741200" w:rsidP="00BD597E">
            <w:pPr>
              <w:spacing w:after="0" w:line="240" w:lineRule="auto"/>
              <w:ind w:left="-68"/>
              <w:jc w:val="center"/>
              <w:rPr>
                <w:rFonts w:ascii="Times New Roman" w:hAnsi="Times New Roman"/>
                <w:sz w:val="20"/>
                <w:szCs w:val="20"/>
              </w:rPr>
            </w:pPr>
            <w:r w:rsidRPr="00741200">
              <w:rPr>
                <w:rFonts w:ascii="Times New Roman" w:hAnsi="Times New Roman"/>
                <w:sz w:val="20"/>
                <w:szCs w:val="20"/>
              </w:rPr>
              <w:t>27.06.2023</w:t>
            </w:r>
          </w:p>
        </w:tc>
        <w:tc>
          <w:tcPr>
            <w:tcW w:w="9355" w:type="dxa"/>
          </w:tcPr>
          <w:p w:rsidR="00741200" w:rsidRPr="00741200" w:rsidRDefault="00741200" w:rsidP="00BD597E">
            <w:pPr>
              <w:spacing w:after="0" w:line="240" w:lineRule="auto"/>
              <w:jc w:val="both"/>
              <w:rPr>
                <w:rFonts w:ascii="Times New Roman" w:hAnsi="Times New Roman"/>
                <w:sz w:val="20"/>
                <w:szCs w:val="20"/>
              </w:rPr>
            </w:pPr>
            <w:r w:rsidRPr="00741200">
              <w:rPr>
                <w:rFonts w:ascii="Times New Roman" w:hAnsi="Times New Roman"/>
                <w:sz w:val="20"/>
                <w:szCs w:val="20"/>
              </w:rPr>
              <w:t xml:space="preserve">Во вторник родные и близкие </w:t>
            </w:r>
            <w:proofErr w:type="spellStart"/>
            <w:r w:rsidRPr="00741200">
              <w:rPr>
                <w:rFonts w:ascii="Times New Roman" w:hAnsi="Times New Roman"/>
                <w:sz w:val="20"/>
                <w:szCs w:val="20"/>
              </w:rPr>
              <w:t>В.А.Петухова</w:t>
            </w:r>
            <w:proofErr w:type="spellEnd"/>
            <w:r w:rsidRPr="00741200">
              <w:rPr>
                <w:rFonts w:ascii="Times New Roman" w:hAnsi="Times New Roman"/>
                <w:sz w:val="20"/>
                <w:szCs w:val="20"/>
              </w:rPr>
              <w:t xml:space="preserve">, представители власти и общественности собрались у могилы трагически погибшего мэра Нефтеюганска. На панихиде прозвучали слова благодарности от главы города </w:t>
            </w:r>
            <w:proofErr w:type="spellStart"/>
            <w:r w:rsidRPr="00741200">
              <w:rPr>
                <w:rFonts w:ascii="Times New Roman" w:hAnsi="Times New Roman"/>
                <w:sz w:val="20"/>
                <w:szCs w:val="20"/>
              </w:rPr>
              <w:t>Э.Бугай</w:t>
            </w:r>
            <w:proofErr w:type="spellEnd"/>
            <w:r w:rsidRPr="00741200">
              <w:rPr>
                <w:rFonts w:ascii="Times New Roman" w:hAnsi="Times New Roman"/>
                <w:sz w:val="20"/>
                <w:szCs w:val="20"/>
              </w:rPr>
              <w:t>.</w:t>
            </w:r>
          </w:p>
        </w:tc>
        <w:tc>
          <w:tcPr>
            <w:tcW w:w="1559" w:type="dxa"/>
          </w:tcPr>
          <w:p w:rsidR="00741200" w:rsidRPr="00741200" w:rsidRDefault="00741200" w:rsidP="00BD597E">
            <w:pPr>
              <w:spacing w:after="0" w:line="240" w:lineRule="auto"/>
              <w:ind w:left="-68"/>
              <w:jc w:val="center"/>
              <w:rPr>
                <w:rFonts w:ascii="Times New Roman" w:hAnsi="Times New Roman"/>
                <w:sz w:val="20"/>
                <w:szCs w:val="20"/>
              </w:rPr>
            </w:pPr>
            <w:proofErr w:type="spellStart"/>
            <w:r w:rsidRPr="00741200">
              <w:rPr>
                <w:rFonts w:ascii="Times New Roman" w:hAnsi="Times New Roman"/>
                <w:sz w:val="20"/>
                <w:szCs w:val="20"/>
              </w:rPr>
              <w:t>Д.Огорельцева</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Нейтральный</w:t>
            </w:r>
          </w:p>
        </w:tc>
      </w:tr>
      <w:tr w:rsidR="00741200" w:rsidRPr="00741200" w:rsidTr="004155EE">
        <w:trPr>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ТРК «</w:t>
            </w:r>
            <w:proofErr w:type="spellStart"/>
            <w:r w:rsidRPr="00741200">
              <w:rPr>
                <w:rFonts w:ascii="Times New Roman" w:hAnsi="Times New Roman"/>
                <w:sz w:val="20"/>
                <w:szCs w:val="20"/>
              </w:rPr>
              <w:t>Юганск</w:t>
            </w:r>
            <w:proofErr w:type="spellEnd"/>
            <w:r w:rsidRPr="00741200">
              <w:rPr>
                <w:rFonts w:ascii="Times New Roman" w:hAnsi="Times New Roman"/>
                <w:sz w:val="20"/>
                <w:szCs w:val="20"/>
              </w:rPr>
              <w:t>»</w:t>
            </w:r>
          </w:p>
        </w:tc>
        <w:tc>
          <w:tcPr>
            <w:tcW w:w="1134" w:type="dxa"/>
          </w:tcPr>
          <w:p w:rsidR="00741200" w:rsidRPr="00741200" w:rsidRDefault="00741200" w:rsidP="00BD597E">
            <w:pPr>
              <w:spacing w:after="0" w:line="240" w:lineRule="auto"/>
              <w:ind w:left="-68"/>
              <w:jc w:val="center"/>
              <w:rPr>
                <w:rFonts w:ascii="Times New Roman" w:hAnsi="Times New Roman"/>
                <w:sz w:val="20"/>
                <w:szCs w:val="20"/>
              </w:rPr>
            </w:pPr>
            <w:r w:rsidRPr="00741200">
              <w:rPr>
                <w:rFonts w:ascii="Times New Roman" w:hAnsi="Times New Roman"/>
                <w:sz w:val="20"/>
                <w:szCs w:val="20"/>
              </w:rPr>
              <w:t>30.06.2023</w:t>
            </w:r>
          </w:p>
        </w:tc>
        <w:tc>
          <w:tcPr>
            <w:tcW w:w="9355" w:type="dxa"/>
          </w:tcPr>
          <w:p w:rsidR="00741200" w:rsidRPr="00741200" w:rsidRDefault="00741200" w:rsidP="00BD597E">
            <w:pPr>
              <w:spacing w:after="0" w:line="240" w:lineRule="auto"/>
              <w:ind w:left="-108"/>
              <w:jc w:val="both"/>
              <w:rPr>
                <w:rFonts w:ascii="Times New Roman" w:hAnsi="Times New Roman"/>
                <w:sz w:val="20"/>
                <w:szCs w:val="20"/>
              </w:rPr>
            </w:pPr>
            <w:r w:rsidRPr="00741200">
              <w:rPr>
                <w:rFonts w:ascii="Times New Roman" w:hAnsi="Times New Roman"/>
                <w:sz w:val="20"/>
                <w:szCs w:val="20"/>
              </w:rPr>
              <w:t xml:space="preserve">Программа «Личный вклад» о деятельности депутатов Думы города Нефтеюганска. Темы выпуска – мероприятия, посвященные памяти </w:t>
            </w:r>
            <w:proofErr w:type="spellStart"/>
            <w:r w:rsidRPr="00741200">
              <w:rPr>
                <w:rFonts w:ascii="Times New Roman" w:hAnsi="Times New Roman"/>
                <w:sz w:val="20"/>
                <w:szCs w:val="20"/>
              </w:rPr>
              <w:t>В.А.Петухова</w:t>
            </w:r>
            <w:proofErr w:type="spellEnd"/>
            <w:r w:rsidRPr="00741200">
              <w:rPr>
                <w:rFonts w:ascii="Times New Roman" w:hAnsi="Times New Roman"/>
                <w:sz w:val="20"/>
                <w:szCs w:val="20"/>
              </w:rPr>
              <w:t xml:space="preserve">, стратегическая сессия «Югорский стандарт», заседания комиссий и Думы города. Комментарии: глава города </w:t>
            </w:r>
            <w:proofErr w:type="spellStart"/>
            <w:r w:rsidRPr="00741200">
              <w:rPr>
                <w:rFonts w:ascii="Times New Roman" w:hAnsi="Times New Roman"/>
                <w:sz w:val="20"/>
                <w:szCs w:val="20"/>
              </w:rPr>
              <w:t>Э.Бугай</w:t>
            </w:r>
            <w:proofErr w:type="spellEnd"/>
            <w:r w:rsidRPr="00741200">
              <w:rPr>
                <w:rFonts w:ascii="Times New Roman" w:hAnsi="Times New Roman"/>
                <w:sz w:val="20"/>
                <w:szCs w:val="20"/>
              </w:rPr>
              <w:t xml:space="preserve">, губернатор ХМАО </w:t>
            </w:r>
            <w:proofErr w:type="spellStart"/>
            <w:r w:rsidRPr="00741200">
              <w:rPr>
                <w:rFonts w:ascii="Times New Roman" w:hAnsi="Times New Roman"/>
                <w:sz w:val="20"/>
                <w:szCs w:val="20"/>
              </w:rPr>
              <w:t>Н.Комарова</w:t>
            </w:r>
            <w:proofErr w:type="spellEnd"/>
            <w:r w:rsidRPr="00741200">
              <w:rPr>
                <w:rFonts w:ascii="Times New Roman" w:hAnsi="Times New Roman"/>
                <w:sz w:val="20"/>
                <w:szCs w:val="20"/>
              </w:rPr>
              <w:t xml:space="preserve">, депутаты </w:t>
            </w:r>
            <w:proofErr w:type="spellStart"/>
            <w:r w:rsidRPr="00741200">
              <w:rPr>
                <w:rFonts w:ascii="Times New Roman" w:hAnsi="Times New Roman"/>
                <w:sz w:val="20"/>
                <w:szCs w:val="20"/>
              </w:rPr>
              <w:t>А.Мариничев</w:t>
            </w:r>
            <w:proofErr w:type="spellEnd"/>
            <w:r w:rsidRPr="00741200">
              <w:rPr>
                <w:rFonts w:ascii="Times New Roman" w:hAnsi="Times New Roman"/>
                <w:sz w:val="20"/>
                <w:szCs w:val="20"/>
              </w:rPr>
              <w:t xml:space="preserve">, </w:t>
            </w:r>
            <w:proofErr w:type="spellStart"/>
            <w:r w:rsidRPr="00741200">
              <w:rPr>
                <w:rFonts w:ascii="Times New Roman" w:hAnsi="Times New Roman"/>
                <w:sz w:val="20"/>
                <w:szCs w:val="20"/>
              </w:rPr>
              <w:t>И.Гумеров</w:t>
            </w:r>
            <w:proofErr w:type="spellEnd"/>
            <w:r w:rsidRPr="00741200">
              <w:rPr>
                <w:rFonts w:ascii="Times New Roman" w:hAnsi="Times New Roman"/>
                <w:sz w:val="20"/>
                <w:szCs w:val="20"/>
              </w:rPr>
              <w:t xml:space="preserve">, </w:t>
            </w:r>
            <w:proofErr w:type="spellStart"/>
            <w:r w:rsidRPr="00741200">
              <w:rPr>
                <w:rFonts w:ascii="Times New Roman" w:hAnsi="Times New Roman"/>
                <w:sz w:val="20"/>
                <w:szCs w:val="20"/>
              </w:rPr>
              <w:t>М.Мальчиков</w:t>
            </w:r>
            <w:proofErr w:type="spellEnd"/>
            <w:r w:rsidRPr="00741200">
              <w:rPr>
                <w:rFonts w:ascii="Times New Roman" w:hAnsi="Times New Roman"/>
                <w:sz w:val="20"/>
                <w:szCs w:val="20"/>
              </w:rPr>
              <w:t>.</w:t>
            </w:r>
          </w:p>
        </w:tc>
        <w:tc>
          <w:tcPr>
            <w:tcW w:w="1559" w:type="dxa"/>
          </w:tcPr>
          <w:p w:rsidR="00741200" w:rsidRPr="00741200" w:rsidRDefault="00741200" w:rsidP="00BD597E">
            <w:pPr>
              <w:spacing w:after="0" w:line="240" w:lineRule="auto"/>
              <w:ind w:hanging="7"/>
              <w:jc w:val="center"/>
              <w:rPr>
                <w:rFonts w:ascii="Times New Roman" w:hAnsi="Times New Roman"/>
                <w:sz w:val="20"/>
                <w:szCs w:val="20"/>
              </w:rPr>
            </w:pPr>
            <w:proofErr w:type="spellStart"/>
            <w:r w:rsidRPr="00741200">
              <w:rPr>
                <w:rFonts w:ascii="Times New Roman" w:hAnsi="Times New Roman"/>
                <w:sz w:val="20"/>
                <w:szCs w:val="20"/>
              </w:rPr>
              <w:t>А.Михалева</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Нейтральный</w:t>
            </w:r>
          </w:p>
        </w:tc>
      </w:tr>
      <w:tr w:rsidR="00741200" w:rsidRPr="00741200" w:rsidTr="004155EE">
        <w:trPr>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ОТРК «Югра»</w:t>
            </w:r>
          </w:p>
        </w:tc>
        <w:tc>
          <w:tcPr>
            <w:tcW w:w="1134"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12.01.2023</w:t>
            </w:r>
          </w:p>
        </w:tc>
        <w:tc>
          <w:tcPr>
            <w:tcW w:w="9355" w:type="dxa"/>
          </w:tcPr>
          <w:p w:rsidR="00741200" w:rsidRPr="00741200" w:rsidRDefault="00741200" w:rsidP="00BD597E">
            <w:pPr>
              <w:spacing w:after="0" w:line="240" w:lineRule="auto"/>
              <w:jc w:val="both"/>
              <w:rPr>
                <w:rFonts w:ascii="Times New Roman" w:hAnsi="Times New Roman"/>
                <w:sz w:val="20"/>
                <w:szCs w:val="20"/>
              </w:rPr>
            </w:pPr>
            <w:r w:rsidRPr="00741200">
              <w:rPr>
                <w:rFonts w:ascii="Times New Roman" w:hAnsi="Times New Roman"/>
                <w:color w:val="333333"/>
                <w:sz w:val="20"/>
                <w:szCs w:val="20"/>
                <w:shd w:val="clear" w:color="auto" w:fill="FFFFFF"/>
              </w:rPr>
              <w:t xml:space="preserve">В Нефтеюганске всем жильцам, пострадавшим во время пожара в 15 микрорайоне, будет оказана помощь, заверила глава города </w:t>
            </w:r>
            <w:proofErr w:type="spellStart"/>
            <w:r w:rsidRPr="00741200">
              <w:rPr>
                <w:rFonts w:ascii="Times New Roman" w:hAnsi="Times New Roman"/>
                <w:color w:val="333333"/>
                <w:sz w:val="20"/>
                <w:szCs w:val="20"/>
                <w:shd w:val="clear" w:color="auto" w:fill="FFFFFF"/>
              </w:rPr>
              <w:t>Э.Бугай</w:t>
            </w:r>
            <w:proofErr w:type="spellEnd"/>
            <w:r w:rsidRPr="00741200">
              <w:rPr>
                <w:rFonts w:ascii="Times New Roman" w:hAnsi="Times New Roman"/>
                <w:color w:val="333333"/>
                <w:sz w:val="20"/>
                <w:szCs w:val="20"/>
                <w:shd w:val="clear" w:color="auto" w:fill="FFFFFF"/>
              </w:rPr>
              <w:t>. Сейчас с людьми работают специалисты социальной защиты населения, проводится уборка и просушка второго подъезда, где и произошло возгорание, восстановление системы электроснабжения.</w:t>
            </w:r>
          </w:p>
        </w:tc>
        <w:tc>
          <w:tcPr>
            <w:tcW w:w="1559" w:type="dxa"/>
          </w:tcPr>
          <w:p w:rsidR="00741200" w:rsidRPr="00741200" w:rsidRDefault="00741200" w:rsidP="00BD597E">
            <w:pPr>
              <w:spacing w:after="0" w:line="240" w:lineRule="auto"/>
              <w:jc w:val="center"/>
              <w:rPr>
                <w:rFonts w:ascii="Times New Roman" w:hAnsi="Times New Roman"/>
                <w:sz w:val="20"/>
                <w:szCs w:val="20"/>
              </w:rPr>
            </w:pPr>
            <w:proofErr w:type="spellStart"/>
            <w:r w:rsidRPr="00741200">
              <w:rPr>
                <w:rFonts w:ascii="Times New Roman" w:hAnsi="Times New Roman"/>
                <w:sz w:val="20"/>
                <w:szCs w:val="20"/>
              </w:rPr>
              <w:t>Н.Филиппов</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Нейтральный</w:t>
            </w:r>
          </w:p>
        </w:tc>
      </w:tr>
      <w:tr w:rsidR="00741200" w:rsidRPr="00741200" w:rsidTr="004155EE">
        <w:trPr>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ОТРК «Югра»</w:t>
            </w:r>
          </w:p>
        </w:tc>
        <w:tc>
          <w:tcPr>
            <w:tcW w:w="1134" w:type="dxa"/>
          </w:tcPr>
          <w:p w:rsidR="00741200" w:rsidRPr="00741200" w:rsidRDefault="00741200" w:rsidP="00BD597E">
            <w:pPr>
              <w:spacing w:after="0" w:line="240" w:lineRule="auto"/>
              <w:ind w:left="-108" w:hanging="33"/>
              <w:jc w:val="center"/>
              <w:rPr>
                <w:rFonts w:ascii="Times New Roman" w:hAnsi="Times New Roman"/>
                <w:sz w:val="20"/>
                <w:szCs w:val="20"/>
              </w:rPr>
            </w:pPr>
            <w:r w:rsidRPr="00741200">
              <w:rPr>
                <w:rFonts w:ascii="Times New Roman" w:hAnsi="Times New Roman"/>
                <w:sz w:val="20"/>
                <w:szCs w:val="20"/>
              </w:rPr>
              <w:t>13.01.2023</w:t>
            </w:r>
          </w:p>
        </w:tc>
        <w:tc>
          <w:tcPr>
            <w:tcW w:w="9355" w:type="dxa"/>
          </w:tcPr>
          <w:p w:rsidR="00741200" w:rsidRPr="00741200" w:rsidRDefault="00741200" w:rsidP="00BD597E">
            <w:pPr>
              <w:shd w:val="clear" w:color="auto" w:fill="FFFFFF"/>
              <w:spacing w:after="0" w:line="240" w:lineRule="auto"/>
              <w:jc w:val="both"/>
              <w:rPr>
                <w:rFonts w:ascii="Times New Roman" w:hAnsi="Times New Roman"/>
                <w:color w:val="333333"/>
                <w:sz w:val="20"/>
                <w:szCs w:val="20"/>
                <w:highlight w:val="white"/>
              </w:rPr>
            </w:pPr>
            <w:r w:rsidRPr="00741200">
              <w:rPr>
                <w:rFonts w:ascii="Times New Roman" w:hAnsi="Times New Roman"/>
                <w:color w:val="333333"/>
                <w:sz w:val="20"/>
                <w:szCs w:val="20"/>
                <w:shd w:val="clear" w:color="auto" w:fill="FFFFFF"/>
              </w:rPr>
              <w:t>В Нефтеюганске фильтровальная станция производительностью 20 тысяч кубических метров в сутки будет введена в 2023 году. Сейчас готовность объекта – 45%. Об этом стало известно во время заседания координационного совета по вопросам возведения объектов капитального строительства, которое провела губернатор Югры Наталья Комарова. Глава Нефтеюганска Эльвира Бугай сообщила, что риски невыполнения сроков отсутствуют. </w:t>
            </w:r>
          </w:p>
        </w:tc>
        <w:tc>
          <w:tcPr>
            <w:tcW w:w="1559" w:type="dxa"/>
          </w:tcPr>
          <w:p w:rsidR="00741200" w:rsidRPr="00741200" w:rsidRDefault="00741200" w:rsidP="00BD597E">
            <w:pPr>
              <w:spacing w:after="0" w:line="240" w:lineRule="auto"/>
              <w:ind w:left="-108"/>
              <w:jc w:val="center"/>
              <w:rPr>
                <w:rFonts w:ascii="Times New Roman" w:hAnsi="Times New Roman"/>
                <w:sz w:val="20"/>
                <w:szCs w:val="20"/>
              </w:rPr>
            </w:pPr>
            <w:proofErr w:type="spellStart"/>
            <w:r w:rsidRPr="00741200">
              <w:rPr>
                <w:rFonts w:ascii="Times New Roman" w:hAnsi="Times New Roman"/>
                <w:sz w:val="20"/>
                <w:szCs w:val="20"/>
              </w:rPr>
              <w:t>Н.Филиппов</w:t>
            </w:r>
            <w:proofErr w:type="spellEnd"/>
          </w:p>
        </w:tc>
        <w:tc>
          <w:tcPr>
            <w:tcW w:w="1423" w:type="dxa"/>
          </w:tcPr>
          <w:p w:rsidR="00741200" w:rsidRPr="00741200" w:rsidRDefault="00741200" w:rsidP="00BD597E">
            <w:pPr>
              <w:shd w:val="clear" w:color="auto" w:fill="FFFFFF"/>
              <w:spacing w:after="0" w:line="240" w:lineRule="auto"/>
              <w:jc w:val="center"/>
              <w:outlineLvl w:val="0"/>
              <w:rPr>
                <w:rFonts w:ascii="Times New Roman" w:hAnsi="Times New Roman"/>
                <w:bCs/>
                <w:color w:val="333333"/>
                <w:sz w:val="20"/>
                <w:szCs w:val="20"/>
                <w:highlight w:val="white"/>
                <w:lang w:val="x-none" w:eastAsia="x-none"/>
              </w:rPr>
            </w:pPr>
            <w:r w:rsidRPr="00741200">
              <w:rPr>
                <w:rFonts w:ascii="Times New Roman" w:hAnsi="Times New Roman"/>
                <w:bCs/>
                <w:color w:val="333333"/>
                <w:sz w:val="20"/>
                <w:szCs w:val="20"/>
                <w:highlight w:val="white"/>
                <w:lang w:val="x-none" w:eastAsia="x-none"/>
              </w:rPr>
              <w:t>Нейтральный</w:t>
            </w:r>
          </w:p>
        </w:tc>
      </w:tr>
      <w:tr w:rsidR="00741200" w:rsidRPr="00741200" w:rsidTr="004155EE">
        <w:trPr>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ГТРК «</w:t>
            </w:r>
            <w:proofErr w:type="spellStart"/>
            <w:r w:rsidRPr="00741200">
              <w:rPr>
                <w:rFonts w:ascii="Times New Roman" w:hAnsi="Times New Roman"/>
                <w:sz w:val="20"/>
                <w:szCs w:val="20"/>
              </w:rPr>
              <w:t>Югория</w:t>
            </w:r>
            <w:proofErr w:type="spellEnd"/>
            <w:r w:rsidRPr="00741200">
              <w:rPr>
                <w:rFonts w:ascii="Times New Roman" w:hAnsi="Times New Roman"/>
                <w:sz w:val="20"/>
                <w:szCs w:val="20"/>
              </w:rPr>
              <w:t>»</w:t>
            </w:r>
          </w:p>
        </w:tc>
        <w:tc>
          <w:tcPr>
            <w:tcW w:w="1134" w:type="dxa"/>
          </w:tcPr>
          <w:p w:rsidR="00741200" w:rsidRPr="00741200" w:rsidRDefault="00741200" w:rsidP="00BD597E">
            <w:pPr>
              <w:spacing w:after="0" w:line="240" w:lineRule="auto"/>
              <w:ind w:left="-108"/>
              <w:jc w:val="center"/>
              <w:rPr>
                <w:rFonts w:ascii="Times New Roman" w:hAnsi="Times New Roman"/>
                <w:sz w:val="20"/>
                <w:szCs w:val="20"/>
              </w:rPr>
            </w:pPr>
            <w:r w:rsidRPr="00741200">
              <w:rPr>
                <w:rFonts w:ascii="Times New Roman" w:hAnsi="Times New Roman"/>
                <w:sz w:val="20"/>
                <w:szCs w:val="20"/>
              </w:rPr>
              <w:t>19.05.2023</w:t>
            </w:r>
          </w:p>
        </w:tc>
        <w:tc>
          <w:tcPr>
            <w:tcW w:w="9355" w:type="dxa"/>
          </w:tcPr>
          <w:p w:rsidR="00741200" w:rsidRPr="00741200" w:rsidRDefault="00741200" w:rsidP="00BD597E">
            <w:pPr>
              <w:spacing w:after="0" w:line="240" w:lineRule="auto"/>
              <w:jc w:val="both"/>
              <w:outlineLvl w:val="0"/>
              <w:rPr>
                <w:rFonts w:ascii="Times New Roman" w:hAnsi="Times New Roman"/>
                <w:bCs/>
                <w:sz w:val="20"/>
                <w:szCs w:val="20"/>
              </w:rPr>
            </w:pPr>
            <w:r w:rsidRPr="00741200">
              <w:rPr>
                <w:rFonts w:ascii="Times New Roman" w:hAnsi="Times New Roman"/>
                <w:bCs/>
                <w:color w:val="333333"/>
                <w:sz w:val="20"/>
                <w:szCs w:val="20"/>
                <w:shd w:val="clear" w:color="auto" w:fill="FFFFFF"/>
              </w:rPr>
              <w:t>В Нефтеюганске запустили швейный цех, который будет работать исключительно на нужды участников специальной военной операции. Волонтеры уже выпускают маскировочные халаты и сети. Открыть учреждение удалось благодаря гранту губернатора, содействию городской администрации и ресурсного центра помощи добровольчеству «Сердце Югры». С открытием цеха поздравила глава города Эльвира Бугай.</w:t>
            </w:r>
          </w:p>
        </w:tc>
        <w:tc>
          <w:tcPr>
            <w:tcW w:w="1559" w:type="dxa"/>
          </w:tcPr>
          <w:p w:rsidR="00741200" w:rsidRPr="00741200" w:rsidRDefault="00741200" w:rsidP="00BD597E">
            <w:pPr>
              <w:spacing w:after="0" w:line="240" w:lineRule="auto"/>
              <w:ind w:left="-108"/>
              <w:jc w:val="center"/>
              <w:rPr>
                <w:rFonts w:ascii="Times New Roman" w:hAnsi="Times New Roman"/>
                <w:sz w:val="20"/>
                <w:szCs w:val="20"/>
              </w:rPr>
            </w:pPr>
            <w:proofErr w:type="spellStart"/>
            <w:r w:rsidRPr="00741200">
              <w:rPr>
                <w:rFonts w:ascii="Times New Roman" w:hAnsi="Times New Roman"/>
                <w:sz w:val="20"/>
                <w:szCs w:val="20"/>
              </w:rPr>
              <w:t>Д.Минаева</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rPr>
          <w:jc w:val="center"/>
        </w:trPr>
        <w:tc>
          <w:tcPr>
            <w:tcW w:w="15593" w:type="dxa"/>
            <w:gridSpan w:val="6"/>
            <w:vAlign w:val="center"/>
          </w:tcPr>
          <w:p w:rsidR="00741200" w:rsidRPr="00741200" w:rsidRDefault="00741200" w:rsidP="00BD597E">
            <w:pPr>
              <w:spacing w:after="0" w:line="240" w:lineRule="auto"/>
              <w:jc w:val="center"/>
              <w:rPr>
                <w:rFonts w:ascii="Times New Roman" w:eastAsia="Calibri" w:hAnsi="Times New Roman"/>
                <w:sz w:val="20"/>
                <w:szCs w:val="20"/>
                <w:lang w:eastAsia="en-US"/>
              </w:rPr>
            </w:pPr>
            <w:r w:rsidRPr="00741200">
              <w:rPr>
                <w:rFonts w:ascii="Times New Roman" w:eastAsia="Calibri" w:hAnsi="Times New Roman"/>
                <w:sz w:val="20"/>
                <w:szCs w:val="20"/>
                <w:lang w:eastAsia="en-US"/>
              </w:rPr>
              <w:t>Печатные СМИ</w:t>
            </w:r>
          </w:p>
        </w:tc>
      </w:tr>
      <w:tr w:rsidR="00741200" w:rsidRPr="00741200" w:rsidTr="004155EE">
        <w:trPr>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 xml:space="preserve">«Здравствуйте, </w:t>
            </w:r>
            <w:proofErr w:type="spellStart"/>
            <w:r w:rsidRPr="00741200">
              <w:rPr>
                <w:rFonts w:ascii="Times New Roman" w:hAnsi="Times New Roman"/>
                <w:sz w:val="20"/>
                <w:szCs w:val="20"/>
              </w:rPr>
              <w:t>нефтеюганцы</w:t>
            </w:r>
            <w:proofErr w:type="spellEnd"/>
            <w:r w:rsidRPr="00741200">
              <w:rPr>
                <w:rFonts w:ascii="Times New Roman" w:hAnsi="Times New Roman"/>
                <w:sz w:val="20"/>
                <w:szCs w:val="20"/>
              </w:rPr>
              <w:t>!»</w:t>
            </w:r>
          </w:p>
        </w:tc>
        <w:tc>
          <w:tcPr>
            <w:tcW w:w="1134" w:type="dxa"/>
          </w:tcPr>
          <w:p w:rsidR="00741200" w:rsidRPr="00741200" w:rsidRDefault="00741200" w:rsidP="00BD597E">
            <w:pPr>
              <w:spacing w:after="0" w:line="240" w:lineRule="auto"/>
              <w:ind w:left="-108"/>
              <w:jc w:val="center"/>
              <w:rPr>
                <w:rFonts w:ascii="Times New Roman" w:hAnsi="Times New Roman"/>
                <w:sz w:val="20"/>
                <w:szCs w:val="20"/>
              </w:rPr>
            </w:pPr>
            <w:r w:rsidRPr="00741200">
              <w:rPr>
                <w:rFonts w:ascii="Times New Roman" w:hAnsi="Times New Roman"/>
                <w:sz w:val="20"/>
                <w:szCs w:val="20"/>
              </w:rPr>
              <w:t>№ 2 (1628) от 20 января 2023</w:t>
            </w:r>
          </w:p>
        </w:tc>
        <w:tc>
          <w:tcPr>
            <w:tcW w:w="9355" w:type="dxa"/>
          </w:tcPr>
          <w:p w:rsidR="00741200" w:rsidRPr="00741200" w:rsidRDefault="00741200" w:rsidP="00BD597E">
            <w:pPr>
              <w:spacing w:after="0" w:line="240" w:lineRule="auto"/>
              <w:ind w:left="-95"/>
              <w:jc w:val="both"/>
              <w:rPr>
                <w:rFonts w:ascii="Times New Roman" w:hAnsi="Times New Roman"/>
                <w:b/>
                <w:bCs/>
                <w:sz w:val="20"/>
                <w:szCs w:val="20"/>
              </w:rPr>
            </w:pPr>
            <w:r w:rsidRPr="00741200">
              <w:rPr>
                <w:rFonts w:ascii="Times New Roman" w:hAnsi="Times New Roman"/>
                <w:b/>
                <w:bCs/>
                <w:sz w:val="20"/>
                <w:szCs w:val="20"/>
              </w:rPr>
              <w:t>Обошлось без бандитизма</w:t>
            </w:r>
          </w:p>
          <w:p w:rsidR="00741200" w:rsidRPr="00741200" w:rsidRDefault="00741200" w:rsidP="00BD597E">
            <w:pPr>
              <w:spacing w:after="0" w:line="240" w:lineRule="auto"/>
              <w:ind w:left="-95"/>
              <w:jc w:val="both"/>
              <w:rPr>
                <w:rFonts w:ascii="Times New Roman" w:hAnsi="Times New Roman"/>
                <w:sz w:val="20"/>
                <w:szCs w:val="20"/>
              </w:rPr>
            </w:pPr>
            <w:r w:rsidRPr="00741200">
              <w:rPr>
                <w:rFonts w:ascii="Times New Roman" w:hAnsi="Times New Roman"/>
                <w:sz w:val="20"/>
                <w:szCs w:val="20"/>
              </w:rPr>
              <w:t>В ОМВД России по Нефтеюганску подвели итоги оперативно-служебной деятельности за 2022 г. Удалось достичь значительного сокращения случаев мошенничества. Несмотря на значительный рост прибывающих иностранных граждан, межэтническая обстановка в городе остаётся стабильной. Для этого сотрудники ОМВД регулярно проводили мероприятия, направленные против экстремизма и терроризма, профилактическую работу в диаспорах. Повысилась раскрываемость преступлений. За эффективный труд правоохранителей поблагодарила глава Нефтеюганска Эльвира Бугай.</w:t>
            </w:r>
          </w:p>
        </w:tc>
        <w:tc>
          <w:tcPr>
            <w:tcW w:w="1559" w:type="dxa"/>
          </w:tcPr>
          <w:p w:rsidR="00741200" w:rsidRPr="00741200" w:rsidRDefault="00741200" w:rsidP="00BD597E">
            <w:pPr>
              <w:tabs>
                <w:tab w:val="left" w:pos="951"/>
              </w:tabs>
              <w:spacing w:after="0" w:line="240" w:lineRule="auto"/>
              <w:ind w:left="-108"/>
              <w:jc w:val="center"/>
              <w:rPr>
                <w:rFonts w:ascii="Times New Roman" w:hAnsi="Times New Roman"/>
                <w:sz w:val="20"/>
                <w:szCs w:val="20"/>
              </w:rPr>
            </w:pPr>
            <w:proofErr w:type="spellStart"/>
            <w:r w:rsidRPr="00741200">
              <w:rPr>
                <w:rFonts w:ascii="Times New Roman" w:hAnsi="Times New Roman"/>
                <w:sz w:val="20"/>
                <w:szCs w:val="20"/>
              </w:rPr>
              <w:t>А.Бестаева</w:t>
            </w:r>
            <w:proofErr w:type="spellEnd"/>
          </w:p>
        </w:tc>
        <w:tc>
          <w:tcPr>
            <w:tcW w:w="1423" w:type="dxa"/>
          </w:tcPr>
          <w:p w:rsidR="00741200" w:rsidRPr="00741200" w:rsidRDefault="00741200" w:rsidP="00BD597E">
            <w:pPr>
              <w:spacing w:after="0" w:line="240" w:lineRule="auto"/>
              <w:ind w:left="-108"/>
              <w:jc w:val="center"/>
              <w:rPr>
                <w:rFonts w:ascii="Times New Roman" w:hAnsi="Times New Roman"/>
                <w:sz w:val="20"/>
                <w:szCs w:val="20"/>
              </w:rPr>
            </w:pPr>
            <w:r w:rsidRPr="00741200">
              <w:rPr>
                <w:rFonts w:ascii="Times New Roman" w:hAnsi="Times New Roman"/>
                <w:sz w:val="20"/>
                <w:szCs w:val="20"/>
              </w:rPr>
              <w:t>Нейтральный</w:t>
            </w:r>
          </w:p>
        </w:tc>
      </w:tr>
      <w:tr w:rsidR="00741200" w:rsidRPr="00741200" w:rsidTr="004155EE">
        <w:trPr>
          <w:trHeight w:val="1013"/>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 xml:space="preserve">«Здравствуйте, </w:t>
            </w:r>
            <w:proofErr w:type="spellStart"/>
            <w:r w:rsidRPr="00741200">
              <w:rPr>
                <w:rFonts w:ascii="Times New Roman" w:hAnsi="Times New Roman"/>
                <w:sz w:val="20"/>
                <w:szCs w:val="20"/>
              </w:rPr>
              <w:t>нефтеюганцы</w:t>
            </w:r>
            <w:proofErr w:type="spellEnd"/>
            <w:r w:rsidRPr="00741200">
              <w:rPr>
                <w:rFonts w:ascii="Times New Roman" w:hAnsi="Times New Roman"/>
                <w:sz w:val="20"/>
                <w:szCs w:val="20"/>
              </w:rPr>
              <w:t>!»</w:t>
            </w:r>
          </w:p>
        </w:tc>
        <w:tc>
          <w:tcPr>
            <w:tcW w:w="1134" w:type="dxa"/>
          </w:tcPr>
          <w:p w:rsidR="00741200" w:rsidRPr="00741200" w:rsidRDefault="00741200" w:rsidP="00BD597E">
            <w:pPr>
              <w:spacing w:after="0" w:line="240" w:lineRule="auto"/>
              <w:ind w:left="-108"/>
              <w:jc w:val="center"/>
              <w:rPr>
                <w:rFonts w:ascii="Times New Roman" w:hAnsi="Times New Roman"/>
                <w:sz w:val="20"/>
                <w:szCs w:val="20"/>
              </w:rPr>
            </w:pPr>
            <w:r w:rsidRPr="00741200">
              <w:rPr>
                <w:rFonts w:ascii="Times New Roman" w:hAnsi="Times New Roman"/>
                <w:sz w:val="20"/>
                <w:szCs w:val="20"/>
              </w:rPr>
              <w:t>№ 2 (1628) от 20 января 2023</w:t>
            </w:r>
          </w:p>
        </w:tc>
        <w:tc>
          <w:tcPr>
            <w:tcW w:w="9355" w:type="dxa"/>
          </w:tcPr>
          <w:p w:rsidR="00741200" w:rsidRPr="00741200" w:rsidRDefault="00741200" w:rsidP="00BD597E">
            <w:pPr>
              <w:spacing w:after="0" w:line="240" w:lineRule="auto"/>
              <w:ind w:left="-129"/>
              <w:jc w:val="both"/>
              <w:rPr>
                <w:rFonts w:ascii="Times New Roman" w:hAnsi="Times New Roman"/>
                <w:b/>
                <w:bCs/>
                <w:sz w:val="20"/>
                <w:szCs w:val="20"/>
              </w:rPr>
            </w:pPr>
            <w:r w:rsidRPr="00741200">
              <w:rPr>
                <w:rFonts w:ascii="Times New Roman" w:hAnsi="Times New Roman"/>
                <w:b/>
                <w:bCs/>
                <w:sz w:val="20"/>
                <w:szCs w:val="20"/>
              </w:rPr>
              <w:t>Приумножить авторитет педагога</w:t>
            </w:r>
          </w:p>
          <w:p w:rsidR="00741200" w:rsidRPr="00741200" w:rsidRDefault="00741200" w:rsidP="00BD597E">
            <w:pPr>
              <w:spacing w:after="0" w:line="240" w:lineRule="auto"/>
              <w:ind w:left="-129"/>
              <w:jc w:val="both"/>
              <w:rPr>
                <w:rFonts w:ascii="Times New Roman" w:hAnsi="Times New Roman"/>
                <w:sz w:val="20"/>
                <w:szCs w:val="20"/>
              </w:rPr>
            </w:pPr>
            <w:r w:rsidRPr="00741200">
              <w:rPr>
                <w:rFonts w:ascii="Times New Roman" w:hAnsi="Times New Roman"/>
                <w:bCs/>
                <w:sz w:val="20"/>
                <w:szCs w:val="20"/>
              </w:rPr>
              <w:t xml:space="preserve">2023 год в России указом президента был объявлен Годом педагога и наставника. </w:t>
            </w:r>
            <w:r w:rsidRPr="00741200">
              <w:rPr>
                <w:rFonts w:ascii="Times New Roman" w:hAnsi="Times New Roman"/>
                <w:sz w:val="20"/>
                <w:szCs w:val="20"/>
              </w:rPr>
              <w:t>В Нефтеюганске на торжественной церемонии открытия профильного года собрались лучшие представители педагогического сообщества города. Их поздравила глава города Эльвира Бугай.</w:t>
            </w:r>
          </w:p>
        </w:tc>
        <w:tc>
          <w:tcPr>
            <w:tcW w:w="1559" w:type="dxa"/>
          </w:tcPr>
          <w:p w:rsidR="00741200" w:rsidRPr="00741200" w:rsidRDefault="00741200" w:rsidP="00BD597E">
            <w:pPr>
              <w:spacing w:after="0" w:line="240" w:lineRule="auto"/>
              <w:jc w:val="center"/>
              <w:rPr>
                <w:rFonts w:ascii="Times New Roman" w:hAnsi="Times New Roman"/>
                <w:sz w:val="20"/>
                <w:szCs w:val="20"/>
              </w:rPr>
            </w:pPr>
            <w:proofErr w:type="spellStart"/>
            <w:r w:rsidRPr="00741200">
              <w:rPr>
                <w:rFonts w:ascii="Times New Roman" w:hAnsi="Times New Roman"/>
                <w:sz w:val="20"/>
                <w:szCs w:val="20"/>
              </w:rPr>
              <w:t>Е.Масалова</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rPr>
          <w:trHeight w:val="255"/>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 xml:space="preserve">«Здравствуйте, </w:t>
            </w:r>
            <w:proofErr w:type="spellStart"/>
            <w:r w:rsidRPr="00741200">
              <w:rPr>
                <w:rFonts w:ascii="Times New Roman" w:hAnsi="Times New Roman"/>
                <w:sz w:val="20"/>
                <w:szCs w:val="20"/>
              </w:rPr>
              <w:t>нефтеюганцы</w:t>
            </w:r>
            <w:proofErr w:type="spellEnd"/>
            <w:r w:rsidRPr="00741200">
              <w:rPr>
                <w:rFonts w:ascii="Times New Roman" w:hAnsi="Times New Roman"/>
                <w:sz w:val="20"/>
                <w:szCs w:val="20"/>
              </w:rPr>
              <w:t>!»</w:t>
            </w:r>
          </w:p>
        </w:tc>
        <w:tc>
          <w:tcPr>
            <w:tcW w:w="1134" w:type="dxa"/>
          </w:tcPr>
          <w:p w:rsidR="00741200" w:rsidRPr="00741200" w:rsidRDefault="00741200" w:rsidP="00BD597E">
            <w:pPr>
              <w:spacing w:after="0" w:line="240" w:lineRule="auto"/>
              <w:ind w:left="-108"/>
              <w:jc w:val="center"/>
              <w:rPr>
                <w:rFonts w:ascii="Times New Roman" w:hAnsi="Times New Roman"/>
                <w:sz w:val="20"/>
                <w:szCs w:val="20"/>
              </w:rPr>
            </w:pPr>
            <w:r w:rsidRPr="00741200">
              <w:rPr>
                <w:rFonts w:ascii="Times New Roman" w:hAnsi="Times New Roman"/>
                <w:sz w:val="20"/>
                <w:szCs w:val="20"/>
              </w:rPr>
              <w:t>№ 5 (1631) от 10 февраля 2023</w:t>
            </w:r>
          </w:p>
        </w:tc>
        <w:tc>
          <w:tcPr>
            <w:tcW w:w="9355" w:type="dxa"/>
          </w:tcPr>
          <w:p w:rsidR="00741200" w:rsidRPr="00741200" w:rsidRDefault="00741200" w:rsidP="00BD597E">
            <w:pPr>
              <w:spacing w:after="0" w:line="240" w:lineRule="auto"/>
              <w:ind w:left="-129"/>
              <w:jc w:val="both"/>
              <w:rPr>
                <w:rFonts w:ascii="Times New Roman" w:hAnsi="Times New Roman"/>
                <w:sz w:val="20"/>
                <w:szCs w:val="20"/>
              </w:rPr>
            </w:pPr>
            <w:proofErr w:type="spellStart"/>
            <w:r w:rsidRPr="00741200">
              <w:rPr>
                <w:rFonts w:ascii="Times New Roman" w:hAnsi="Times New Roman"/>
                <w:sz w:val="20"/>
                <w:szCs w:val="20"/>
              </w:rPr>
              <w:t>Нефтеюганские</w:t>
            </w:r>
            <w:proofErr w:type="spellEnd"/>
            <w:r w:rsidRPr="00741200">
              <w:rPr>
                <w:rFonts w:ascii="Times New Roman" w:hAnsi="Times New Roman"/>
                <w:sz w:val="20"/>
                <w:szCs w:val="20"/>
              </w:rPr>
              <w:t xml:space="preserve"> старожилы и ветераны Великой Отечественной войны приняли участие в торжественном приеме главы города. </w:t>
            </w:r>
            <w:proofErr w:type="spellStart"/>
            <w:r w:rsidRPr="00741200">
              <w:rPr>
                <w:rFonts w:ascii="Times New Roman" w:hAnsi="Times New Roman"/>
                <w:sz w:val="20"/>
                <w:szCs w:val="20"/>
              </w:rPr>
              <w:t>Э.Бугай</w:t>
            </w:r>
            <w:proofErr w:type="spellEnd"/>
            <w:r w:rsidRPr="00741200">
              <w:rPr>
                <w:rFonts w:ascii="Times New Roman" w:hAnsi="Times New Roman"/>
                <w:sz w:val="20"/>
                <w:szCs w:val="20"/>
              </w:rPr>
              <w:t xml:space="preserve"> поздравила общественников с прошедшими и предстоящими праздниками.</w:t>
            </w:r>
          </w:p>
        </w:tc>
        <w:tc>
          <w:tcPr>
            <w:tcW w:w="1559" w:type="dxa"/>
          </w:tcPr>
          <w:p w:rsidR="00741200" w:rsidRPr="00741200" w:rsidRDefault="00741200" w:rsidP="00BD597E">
            <w:pPr>
              <w:spacing w:after="0" w:line="240" w:lineRule="auto"/>
              <w:jc w:val="center"/>
              <w:rPr>
                <w:rFonts w:ascii="Times New Roman" w:hAnsi="Times New Roman"/>
                <w:sz w:val="20"/>
                <w:szCs w:val="20"/>
              </w:rPr>
            </w:pPr>
            <w:proofErr w:type="spellStart"/>
            <w:r w:rsidRPr="00741200">
              <w:rPr>
                <w:rFonts w:ascii="Times New Roman" w:hAnsi="Times New Roman"/>
                <w:sz w:val="20"/>
                <w:szCs w:val="20"/>
              </w:rPr>
              <w:t>Н.Тарасова</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rPr>
          <w:trHeight w:val="300"/>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 xml:space="preserve">«Здравствуйте, </w:t>
            </w:r>
            <w:proofErr w:type="spellStart"/>
            <w:r w:rsidRPr="00741200">
              <w:rPr>
                <w:rFonts w:ascii="Times New Roman" w:hAnsi="Times New Roman"/>
                <w:sz w:val="20"/>
                <w:szCs w:val="20"/>
              </w:rPr>
              <w:t>нефтеюганцы</w:t>
            </w:r>
            <w:proofErr w:type="spellEnd"/>
            <w:r w:rsidRPr="00741200">
              <w:rPr>
                <w:rFonts w:ascii="Times New Roman" w:hAnsi="Times New Roman"/>
                <w:sz w:val="20"/>
                <w:szCs w:val="20"/>
              </w:rPr>
              <w:t>!»</w:t>
            </w:r>
          </w:p>
        </w:tc>
        <w:tc>
          <w:tcPr>
            <w:tcW w:w="1134" w:type="dxa"/>
          </w:tcPr>
          <w:p w:rsidR="00741200" w:rsidRPr="00741200" w:rsidRDefault="00741200" w:rsidP="00BD597E">
            <w:pPr>
              <w:spacing w:after="0" w:line="240" w:lineRule="auto"/>
              <w:ind w:left="-108"/>
              <w:jc w:val="center"/>
              <w:rPr>
                <w:rFonts w:ascii="Times New Roman" w:hAnsi="Times New Roman"/>
                <w:b/>
                <w:sz w:val="20"/>
                <w:szCs w:val="20"/>
              </w:rPr>
            </w:pPr>
            <w:r w:rsidRPr="00741200">
              <w:rPr>
                <w:rFonts w:ascii="Times New Roman" w:hAnsi="Times New Roman"/>
                <w:sz w:val="20"/>
                <w:szCs w:val="20"/>
              </w:rPr>
              <w:t>№ 6 (1632) от 17.02.2023</w:t>
            </w:r>
          </w:p>
        </w:tc>
        <w:tc>
          <w:tcPr>
            <w:tcW w:w="9355" w:type="dxa"/>
          </w:tcPr>
          <w:p w:rsidR="00741200" w:rsidRPr="00741200" w:rsidRDefault="00741200" w:rsidP="00BD597E">
            <w:pPr>
              <w:spacing w:after="0" w:line="240" w:lineRule="auto"/>
              <w:ind w:left="-129"/>
              <w:jc w:val="both"/>
              <w:rPr>
                <w:rFonts w:ascii="Times New Roman" w:hAnsi="Times New Roman"/>
                <w:b/>
                <w:sz w:val="20"/>
                <w:szCs w:val="20"/>
              </w:rPr>
            </w:pPr>
            <w:r w:rsidRPr="00741200">
              <w:rPr>
                <w:rFonts w:ascii="Times New Roman" w:hAnsi="Times New Roman"/>
                <w:b/>
                <w:sz w:val="20"/>
                <w:szCs w:val="20"/>
              </w:rPr>
              <w:t>По итогам 2022-го</w:t>
            </w:r>
          </w:p>
          <w:p w:rsidR="00741200" w:rsidRPr="00741200" w:rsidRDefault="00741200" w:rsidP="00BD597E">
            <w:pPr>
              <w:spacing w:after="0" w:line="240" w:lineRule="auto"/>
              <w:jc w:val="both"/>
              <w:rPr>
                <w:rFonts w:ascii="Times New Roman" w:hAnsi="Times New Roman"/>
                <w:sz w:val="20"/>
                <w:szCs w:val="20"/>
              </w:rPr>
            </w:pPr>
            <w:r w:rsidRPr="00741200">
              <w:rPr>
                <w:rFonts w:ascii="Times New Roman" w:hAnsi="Times New Roman"/>
                <w:sz w:val="20"/>
                <w:szCs w:val="20"/>
              </w:rPr>
              <w:t>Глава Нефтеюганска Эльвира Бугай отчиталась по результатам своей деятельности и работы администрации муниципалитета в 2022 году, в том числе по решению поставленных Думой города вопросов.</w:t>
            </w:r>
          </w:p>
        </w:tc>
        <w:tc>
          <w:tcPr>
            <w:tcW w:w="1559" w:type="dxa"/>
          </w:tcPr>
          <w:p w:rsidR="00741200" w:rsidRPr="00741200" w:rsidRDefault="00741200" w:rsidP="00BD597E">
            <w:pPr>
              <w:tabs>
                <w:tab w:val="left" w:pos="951"/>
              </w:tabs>
              <w:spacing w:after="0" w:line="240" w:lineRule="auto"/>
              <w:ind w:left="-108"/>
              <w:jc w:val="center"/>
              <w:rPr>
                <w:rFonts w:ascii="Times New Roman" w:hAnsi="Times New Roman"/>
                <w:sz w:val="20"/>
                <w:szCs w:val="20"/>
              </w:rPr>
            </w:pPr>
            <w:r w:rsidRPr="00741200">
              <w:rPr>
                <w:rFonts w:ascii="Times New Roman" w:hAnsi="Times New Roman"/>
                <w:sz w:val="20"/>
                <w:szCs w:val="20"/>
              </w:rPr>
              <w:t>Не указан</w:t>
            </w:r>
          </w:p>
        </w:tc>
        <w:tc>
          <w:tcPr>
            <w:tcW w:w="1423" w:type="dxa"/>
          </w:tcPr>
          <w:p w:rsidR="00741200" w:rsidRPr="00741200" w:rsidRDefault="00741200" w:rsidP="00BD597E">
            <w:pPr>
              <w:spacing w:after="0" w:line="240" w:lineRule="auto"/>
              <w:ind w:left="-108"/>
              <w:jc w:val="center"/>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rPr>
          <w:trHeight w:val="330"/>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 xml:space="preserve">«Здравствуйте, </w:t>
            </w:r>
            <w:proofErr w:type="spellStart"/>
            <w:r w:rsidRPr="00741200">
              <w:rPr>
                <w:rFonts w:ascii="Times New Roman" w:hAnsi="Times New Roman"/>
                <w:sz w:val="20"/>
                <w:szCs w:val="20"/>
              </w:rPr>
              <w:t>нефтеюганцы</w:t>
            </w:r>
            <w:proofErr w:type="spellEnd"/>
            <w:r w:rsidRPr="00741200">
              <w:rPr>
                <w:rFonts w:ascii="Times New Roman" w:hAnsi="Times New Roman"/>
                <w:sz w:val="20"/>
                <w:szCs w:val="20"/>
              </w:rPr>
              <w:t>!»</w:t>
            </w:r>
          </w:p>
        </w:tc>
        <w:tc>
          <w:tcPr>
            <w:tcW w:w="1134" w:type="dxa"/>
          </w:tcPr>
          <w:p w:rsidR="00741200" w:rsidRPr="00741200" w:rsidRDefault="00741200" w:rsidP="00BD597E">
            <w:pPr>
              <w:spacing w:after="0" w:line="240" w:lineRule="auto"/>
              <w:ind w:left="-108"/>
              <w:jc w:val="center"/>
              <w:rPr>
                <w:rFonts w:ascii="Times New Roman" w:hAnsi="Times New Roman"/>
                <w:b/>
                <w:sz w:val="20"/>
                <w:szCs w:val="20"/>
              </w:rPr>
            </w:pPr>
            <w:r w:rsidRPr="00741200">
              <w:rPr>
                <w:rFonts w:ascii="Times New Roman" w:hAnsi="Times New Roman"/>
                <w:sz w:val="20"/>
                <w:szCs w:val="20"/>
              </w:rPr>
              <w:t>№ 6 (1632) от 17.02.2023</w:t>
            </w:r>
          </w:p>
        </w:tc>
        <w:tc>
          <w:tcPr>
            <w:tcW w:w="9355" w:type="dxa"/>
          </w:tcPr>
          <w:p w:rsidR="00741200" w:rsidRPr="00741200" w:rsidRDefault="00741200" w:rsidP="00BD597E">
            <w:pPr>
              <w:spacing w:after="0" w:line="240" w:lineRule="auto"/>
              <w:ind w:left="-108"/>
              <w:jc w:val="both"/>
              <w:rPr>
                <w:rFonts w:ascii="Times New Roman" w:hAnsi="Times New Roman"/>
                <w:b/>
                <w:sz w:val="20"/>
                <w:szCs w:val="20"/>
              </w:rPr>
            </w:pPr>
            <w:r w:rsidRPr="00741200">
              <w:rPr>
                <w:rFonts w:ascii="Times New Roman" w:hAnsi="Times New Roman"/>
                <w:b/>
                <w:sz w:val="20"/>
                <w:szCs w:val="20"/>
              </w:rPr>
              <w:t>Отпразднуем безопасно</w:t>
            </w:r>
          </w:p>
          <w:p w:rsidR="00741200" w:rsidRPr="00741200" w:rsidRDefault="00741200" w:rsidP="00BD597E">
            <w:pPr>
              <w:spacing w:after="0" w:line="240" w:lineRule="auto"/>
              <w:ind w:left="-108"/>
              <w:jc w:val="both"/>
              <w:rPr>
                <w:rFonts w:ascii="Times New Roman" w:hAnsi="Times New Roman"/>
                <w:sz w:val="20"/>
                <w:szCs w:val="20"/>
              </w:rPr>
            </w:pPr>
            <w:r w:rsidRPr="00741200">
              <w:rPr>
                <w:rFonts w:ascii="Times New Roman" w:hAnsi="Times New Roman"/>
                <w:sz w:val="20"/>
                <w:szCs w:val="20"/>
              </w:rPr>
              <w:t>В Нефтеюганске готовятся к проведению массовых мероприятий, приуроченных ко Дню защитника Отечества и Международному женскому дню. Обеспечение безопасности на праздниках обсудили на заседании антитеррористической комиссии и оперативной группы Нефтеюганска. О готовности всех сил и средств проинформировали представители силовых ведомств, пожарной охраны, руководители профильных департаментов администрации города. Помимо обсуждения вопросов, на заседании Эльвира Бугай вручила коллективу детского сада № 18 «Журавлик» грамоту за активное участие в окружном конкурсе лучших практик в сфере противодействия идеологии терроризма.</w:t>
            </w:r>
          </w:p>
        </w:tc>
        <w:tc>
          <w:tcPr>
            <w:tcW w:w="1559" w:type="dxa"/>
          </w:tcPr>
          <w:p w:rsidR="00741200" w:rsidRPr="00741200" w:rsidRDefault="00741200" w:rsidP="00BD597E">
            <w:pPr>
              <w:spacing w:after="0" w:line="240" w:lineRule="auto"/>
              <w:jc w:val="center"/>
              <w:rPr>
                <w:rFonts w:ascii="Times New Roman" w:hAnsi="Times New Roman"/>
                <w:sz w:val="20"/>
                <w:szCs w:val="20"/>
              </w:rPr>
            </w:pPr>
            <w:proofErr w:type="spellStart"/>
            <w:r w:rsidRPr="00741200">
              <w:rPr>
                <w:rFonts w:ascii="Times New Roman" w:hAnsi="Times New Roman"/>
                <w:sz w:val="20"/>
                <w:szCs w:val="20"/>
              </w:rPr>
              <w:t>Н.Тарасова</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Нейтральный</w:t>
            </w:r>
          </w:p>
        </w:tc>
      </w:tr>
      <w:tr w:rsidR="00741200" w:rsidRPr="00741200" w:rsidTr="004155EE">
        <w:trPr>
          <w:trHeight w:val="360"/>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 xml:space="preserve">«Здравствуйте, </w:t>
            </w:r>
            <w:proofErr w:type="spellStart"/>
            <w:r w:rsidRPr="00741200">
              <w:rPr>
                <w:rFonts w:ascii="Times New Roman" w:hAnsi="Times New Roman"/>
                <w:sz w:val="20"/>
                <w:szCs w:val="20"/>
              </w:rPr>
              <w:t>нефтеюганцы</w:t>
            </w:r>
            <w:proofErr w:type="spellEnd"/>
            <w:r w:rsidRPr="00741200">
              <w:rPr>
                <w:rFonts w:ascii="Times New Roman" w:hAnsi="Times New Roman"/>
                <w:sz w:val="20"/>
                <w:szCs w:val="20"/>
              </w:rPr>
              <w:t>!»</w:t>
            </w:r>
          </w:p>
        </w:tc>
        <w:tc>
          <w:tcPr>
            <w:tcW w:w="1134"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 7 (1633) от 24 февраля 2023</w:t>
            </w:r>
          </w:p>
        </w:tc>
        <w:tc>
          <w:tcPr>
            <w:tcW w:w="9355" w:type="dxa"/>
          </w:tcPr>
          <w:p w:rsidR="00741200" w:rsidRPr="00741200" w:rsidRDefault="00741200" w:rsidP="00BD597E">
            <w:pPr>
              <w:spacing w:after="0" w:line="240" w:lineRule="auto"/>
              <w:ind w:left="-95"/>
              <w:jc w:val="both"/>
              <w:rPr>
                <w:rFonts w:ascii="Times New Roman" w:hAnsi="Times New Roman"/>
                <w:sz w:val="20"/>
                <w:szCs w:val="20"/>
              </w:rPr>
            </w:pPr>
            <w:r w:rsidRPr="00741200">
              <w:rPr>
                <w:rFonts w:ascii="Times New Roman" w:hAnsi="Times New Roman"/>
                <w:sz w:val="20"/>
                <w:szCs w:val="20"/>
              </w:rPr>
              <w:t xml:space="preserve">Труженица тыла Анна Пухова отметила своё 95-летие. С такой солидной датой виновницу торжества поздравили президент России и губернатор Югры. А также глава Нефтеюганска Эльвира Бугай, представители администрации, Думы города, </w:t>
            </w:r>
          </w:p>
          <w:p w:rsidR="00741200" w:rsidRPr="00741200" w:rsidRDefault="00741200" w:rsidP="00BD597E">
            <w:pPr>
              <w:spacing w:line="240" w:lineRule="auto"/>
              <w:ind w:left="-95"/>
              <w:jc w:val="both"/>
              <w:rPr>
                <w:rFonts w:ascii="Times New Roman" w:hAnsi="Times New Roman"/>
                <w:sz w:val="20"/>
                <w:szCs w:val="20"/>
              </w:rPr>
            </w:pPr>
            <w:r w:rsidRPr="00741200">
              <w:rPr>
                <w:rFonts w:ascii="Times New Roman" w:hAnsi="Times New Roman"/>
                <w:sz w:val="20"/>
                <w:szCs w:val="20"/>
              </w:rPr>
              <w:t>совета ветеранов и комплексного центра социального обслуживания населения, волонтёры Победы.</w:t>
            </w:r>
          </w:p>
        </w:tc>
        <w:tc>
          <w:tcPr>
            <w:tcW w:w="1559" w:type="dxa"/>
          </w:tcPr>
          <w:p w:rsidR="00741200" w:rsidRPr="00741200" w:rsidRDefault="00741200" w:rsidP="00BD597E">
            <w:pPr>
              <w:spacing w:after="0" w:line="240" w:lineRule="auto"/>
              <w:jc w:val="center"/>
              <w:rPr>
                <w:rFonts w:ascii="Times New Roman" w:hAnsi="Times New Roman"/>
                <w:sz w:val="20"/>
                <w:szCs w:val="20"/>
              </w:rPr>
            </w:pPr>
            <w:proofErr w:type="spellStart"/>
            <w:r w:rsidRPr="00741200">
              <w:rPr>
                <w:rFonts w:ascii="Times New Roman" w:hAnsi="Times New Roman"/>
                <w:sz w:val="20"/>
                <w:szCs w:val="20"/>
              </w:rPr>
              <w:t>М.Сираева</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Нейтральный</w:t>
            </w:r>
          </w:p>
        </w:tc>
      </w:tr>
      <w:tr w:rsidR="00741200" w:rsidRPr="00741200" w:rsidTr="004155EE">
        <w:trPr>
          <w:trHeight w:val="345"/>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 xml:space="preserve">«Здравствуйте, </w:t>
            </w:r>
            <w:proofErr w:type="spellStart"/>
            <w:r w:rsidRPr="00741200">
              <w:rPr>
                <w:rFonts w:ascii="Times New Roman" w:hAnsi="Times New Roman"/>
                <w:sz w:val="20"/>
                <w:szCs w:val="20"/>
              </w:rPr>
              <w:t>нефтеюганцы</w:t>
            </w:r>
            <w:proofErr w:type="spellEnd"/>
            <w:r w:rsidRPr="00741200">
              <w:rPr>
                <w:rFonts w:ascii="Times New Roman" w:hAnsi="Times New Roman"/>
                <w:sz w:val="20"/>
                <w:szCs w:val="20"/>
              </w:rPr>
              <w:t>!»</w:t>
            </w:r>
          </w:p>
        </w:tc>
        <w:tc>
          <w:tcPr>
            <w:tcW w:w="1134" w:type="dxa"/>
          </w:tcPr>
          <w:p w:rsidR="00741200" w:rsidRPr="00741200" w:rsidRDefault="00741200" w:rsidP="00BD597E">
            <w:pPr>
              <w:spacing w:after="0" w:line="240" w:lineRule="auto"/>
              <w:ind w:left="-108"/>
              <w:jc w:val="center"/>
              <w:rPr>
                <w:rFonts w:ascii="Times New Roman" w:hAnsi="Times New Roman"/>
                <w:sz w:val="20"/>
                <w:szCs w:val="20"/>
              </w:rPr>
            </w:pPr>
            <w:r w:rsidRPr="00741200">
              <w:rPr>
                <w:rFonts w:ascii="Times New Roman" w:hAnsi="Times New Roman"/>
                <w:sz w:val="20"/>
                <w:szCs w:val="20"/>
              </w:rPr>
              <w:t>№ 9 (1635) от 10 марта 2023</w:t>
            </w:r>
          </w:p>
        </w:tc>
        <w:tc>
          <w:tcPr>
            <w:tcW w:w="9355" w:type="dxa"/>
          </w:tcPr>
          <w:p w:rsidR="00741200" w:rsidRPr="00741200" w:rsidRDefault="00741200" w:rsidP="00BD597E">
            <w:pPr>
              <w:spacing w:after="0" w:line="240" w:lineRule="auto"/>
              <w:ind w:left="-108"/>
              <w:jc w:val="both"/>
              <w:rPr>
                <w:rFonts w:ascii="Times New Roman" w:hAnsi="Times New Roman"/>
                <w:sz w:val="20"/>
                <w:szCs w:val="20"/>
              </w:rPr>
            </w:pPr>
            <w:r w:rsidRPr="00741200">
              <w:rPr>
                <w:rFonts w:ascii="Times New Roman" w:hAnsi="Times New Roman"/>
                <w:sz w:val="20"/>
                <w:szCs w:val="20"/>
              </w:rPr>
              <w:t xml:space="preserve">Накануне МЖД в КЦ «Юность» прошел праздничный концерт. Собравшихся, а также главу города Эльвиру Бугай поздравил первый заместитель главы Нефтеюганска Павел </w:t>
            </w:r>
            <w:proofErr w:type="spellStart"/>
            <w:r w:rsidRPr="00741200">
              <w:rPr>
                <w:rFonts w:ascii="Times New Roman" w:hAnsi="Times New Roman"/>
                <w:sz w:val="20"/>
                <w:szCs w:val="20"/>
              </w:rPr>
              <w:t>Гусенков</w:t>
            </w:r>
            <w:proofErr w:type="spellEnd"/>
            <w:r w:rsidRPr="00741200">
              <w:rPr>
                <w:rFonts w:ascii="Times New Roman" w:hAnsi="Times New Roman"/>
                <w:sz w:val="20"/>
                <w:szCs w:val="20"/>
              </w:rPr>
              <w:t>, ведущие вспомнили великих женщин России.</w:t>
            </w:r>
          </w:p>
        </w:tc>
        <w:tc>
          <w:tcPr>
            <w:tcW w:w="1559" w:type="dxa"/>
          </w:tcPr>
          <w:p w:rsidR="00741200" w:rsidRPr="00741200" w:rsidRDefault="00741200" w:rsidP="00BD597E">
            <w:pPr>
              <w:spacing w:after="0" w:line="240" w:lineRule="auto"/>
              <w:jc w:val="center"/>
              <w:rPr>
                <w:rFonts w:ascii="Times New Roman" w:hAnsi="Times New Roman"/>
                <w:sz w:val="20"/>
                <w:szCs w:val="20"/>
              </w:rPr>
            </w:pPr>
            <w:proofErr w:type="spellStart"/>
            <w:r w:rsidRPr="00741200">
              <w:rPr>
                <w:rFonts w:ascii="Times New Roman" w:hAnsi="Times New Roman"/>
                <w:sz w:val="20"/>
                <w:szCs w:val="20"/>
              </w:rPr>
              <w:t>А.Бестаева</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rPr>
          <w:trHeight w:val="345"/>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 xml:space="preserve">«Здравствуйте, </w:t>
            </w:r>
            <w:proofErr w:type="spellStart"/>
            <w:r w:rsidRPr="00741200">
              <w:rPr>
                <w:rFonts w:ascii="Times New Roman" w:hAnsi="Times New Roman"/>
                <w:sz w:val="20"/>
                <w:szCs w:val="20"/>
              </w:rPr>
              <w:t>нефтеюганцы</w:t>
            </w:r>
            <w:proofErr w:type="spellEnd"/>
            <w:r w:rsidRPr="00741200">
              <w:rPr>
                <w:rFonts w:ascii="Times New Roman" w:hAnsi="Times New Roman"/>
                <w:sz w:val="20"/>
                <w:szCs w:val="20"/>
              </w:rPr>
              <w:t>!»</w:t>
            </w:r>
          </w:p>
        </w:tc>
        <w:tc>
          <w:tcPr>
            <w:tcW w:w="1134" w:type="dxa"/>
          </w:tcPr>
          <w:p w:rsidR="00741200" w:rsidRPr="00741200" w:rsidRDefault="00741200" w:rsidP="00BD597E">
            <w:pPr>
              <w:spacing w:after="0" w:line="240" w:lineRule="auto"/>
              <w:ind w:left="-108"/>
              <w:jc w:val="center"/>
              <w:rPr>
                <w:rFonts w:ascii="Times New Roman" w:hAnsi="Times New Roman"/>
                <w:sz w:val="20"/>
                <w:szCs w:val="20"/>
              </w:rPr>
            </w:pPr>
            <w:r w:rsidRPr="00741200">
              <w:rPr>
                <w:rFonts w:ascii="Times New Roman" w:hAnsi="Times New Roman"/>
                <w:sz w:val="20"/>
                <w:szCs w:val="20"/>
              </w:rPr>
              <w:t>№ 9 (1635) от 10 марта 2023</w:t>
            </w:r>
          </w:p>
        </w:tc>
        <w:tc>
          <w:tcPr>
            <w:tcW w:w="9355" w:type="dxa"/>
          </w:tcPr>
          <w:p w:rsidR="00741200" w:rsidRPr="00741200" w:rsidRDefault="00741200" w:rsidP="00BD597E">
            <w:pPr>
              <w:spacing w:after="0" w:line="240" w:lineRule="auto"/>
              <w:ind w:left="-108"/>
              <w:jc w:val="both"/>
              <w:rPr>
                <w:rFonts w:ascii="Times New Roman" w:hAnsi="Times New Roman"/>
                <w:sz w:val="20"/>
                <w:szCs w:val="20"/>
              </w:rPr>
            </w:pPr>
            <w:r w:rsidRPr="00741200">
              <w:rPr>
                <w:rFonts w:ascii="Times New Roman" w:hAnsi="Times New Roman"/>
                <w:sz w:val="20"/>
                <w:szCs w:val="20"/>
              </w:rPr>
              <w:t>В КЦ «Юность» прошёл праздничный концерт, посвященный 35-летию хора «Ветеран». Коллектив поздравили глава города Эльвира Бугай и депутат городской Думы Елена Власова.</w:t>
            </w:r>
          </w:p>
        </w:tc>
        <w:tc>
          <w:tcPr>
            <w:tcW w:w="1559" w:type="dxa"/>
          </w:tcPr>
          <w:p w:rsidR="00741200" w:rsidRPr="00741200" w:rsidRDefault="00741200" w:rsidP="00BD597E">
            <w:pPr>
              <w:spacing w:after="0" w:line="240" w:lineRule="auto"/>
              <w:jc w:val="center"/>
              <w:rPr>
                <w:rFonts w:ascii="Times New Roman" w:hAnsi="Times New Roman"/>
                <w:sz w:val="20"/>
                <w:szCs w:val="20"/>
              </w:rPr>
            </w:pPr>
            <w:proofErr w:type="spellStart"/>
            <w:r w:rsidRPr="00741200">
              <w:rPr>
                <w:rFonts w:ascii="Times New Roman" w:hAnsi="Times New Roman"/>
                <w:sz w:val="20"/>
                <w:szCs w:val="20"/>
              </w:rPr>
              <w:t>Н.Тарасова</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rPr>
          <w:trHeight w:val="345"/>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 xml:space="preserve">«Здравствуйте, </w:t>
            </w:r>
            <w:proofErr w:type="spellStart"/>
            <w:r w:rsidRPr="00741200">
              <w:rPr>
                <w:rFonts w:ascii="Times New Roman" w:hAnsi="Times New Roman"/>
                <w:sz w:val="20"/>
                <w:szCs w:val="20"/>
              </w:rPr>
              <w:t>нефтеюганцы</w:t>
            </w:r>
            <w:proofErr w:type="spellEnd"/>
            <w:r w:rsidRPr="00741200">
              <w:rPr>
                <w:rFonts w:ascii="Times New Roman" w:hAnsi="Times New Roman"/>
                <w:sz w:val="20"/>
                <w:szCs w:val="20"/>
              </w:rPr>
              <w:t>!»</w:t>
            </w:r>
          </w:p>
        </w:tc>
        <w:tc>
          <w:tcPr>
            <w:tcW w:w="1134" w:type="dxa"/>
          </w:tcPr>
          <w:p w:rsidR="00741200" w:rsidRPr="00741200" w:rsidRDefault="00741200" w:rsidP="00BD597E">
            <w:pPr>
              <w:spacing w:after="0" w:line="240" w:lineRule="auto"/>
              <w:jc w:val="center"/>
              <w:rPr>
                <w:rFonts w:ascii="Times New Roman" w:hAnsi="Times New Roman"/>
                <w:b/>
                <w:bCs/>
                <w:sz w:val="20"/>
                <w:szCs w:val="20"/>
              </w:rPr>
            </w:pPr>
            <w:r w:rsidRPr="00741200">
              <w:rPr>
                <w:rFonts w:ascii="Times New Roman" w:hAnsi="Times New Roman"/>
                <w:sz w:val="20"/>
                <w:szCs w:val="20"/>
              </w:rPr>
              <w:t>№ 11 (1637) от 24 марта 2023</w:t>
            </w:r>
          </w:p>
        </w:tc>
        <w:tc>
          <w:tcPr>
            <w:tcW w:w="9355" w:type="dxa"/>
          </w:tcPr>
          <w:p w:rsidR="00741200" w:rsidRPr="00741200" w:rsidRDefault="00741200" w:rsidP="00BD597E">
            <w:pPr>
              <w:spacing w:after="0" w:line="240" w:lineRule="auto"/>
              <w:jc w:val="both"/>
              <w:rPr>
                <w:rFonts w:ascii="Times New Roman" w:hAnsi="Times New Roman"/>
                <w:b/>
                <w:bCs/>
                <w:sz w:val="20"/>
                <w:szCs w:val="20"/>
              </w:rPr>
            </w:pPr>
            <w:r w:rsidRPr="00741200">
              <w:rPr>
                <w:rFonts w:ascii="Times New Roman" w:hAnsi="Times New Roman"/>
                <w:sz w:val="20"/>
                <w:szCs w:val="20"/>
              </w:rPr>
              <w:t xml:space="preserve"> </w:t>
            </w:r>
            <w:r w:rsidRPr="00741200">
              <w:rPr>
                <w:rFonts w:ascii="Times New Roman" w:hAnsi="Times New Roman"/>
                <w:b/>
                <w:bCs/>
                <w:sz w:val="20"/>
                <w:szCs w:val="20"/>
              </w:rPr>
              <w:t>Первый заместитель главы Нефтеюганска участвует в программе «Лидеры изменений 3.0»</w:t>
            </w:r>
          </w:p>
          <w:p w:rsidR="00741200" w:rsidRPr="00741200" w:rsidRDefault="00741200" w:rsidP="00BD597E">
            <w:pPr>
              <w:spacing w:after="0" w:line="240" w:lineRule="auto"/>
              <w:jc w:val="both"/>
              <w:rPr>
                <w:rFonts w:ascii="Times New Roman" w:hAnsi="Times New Roman"/>
                <w:sz w:val="20"/>
                <w:szCs w:val="20"/>
              </w:rPr>
            </w:pPr>
            <w:proofErr w:type="spellStart"/>
            <w:r w:rsidRPr="00741200">
              <w:rPr>
                <w:rFonts w:ascii="Times New Roman" w:hAnsi="Times New Roman"/>
                <w:sz w:val="20"/>
                <w:szCs w:val="20"/>
              </w:rPr>
              <w:t>П.Гусенков</w:t>
            </w:r>
            <w:proofErr w:type="spellEnd"/>
            <w:r w:rsidRPr="00741200">
              <w:rPr>
                <w:rFonts w:ascii="Times New Roman" w:hAnsi="Times New Roman"/>
                <w:sz w:val="20"/>
                <w:szCs w:val="20"/>
              </w:rPr>
              <w:t xml:space="preserve"> прошёл конкурсный отбор 3 сезона образовательной программы для </w:t>
            </w:r>
            <w:proofErr w:type="spellStart"/>
            <w:r w:rsidRPr="00741200">
              <w:rPr>
                <w:rFonts w:ascii="Times New Roman" w:hAnsi="Times New Roman"/>
                <w:sz w:val="20"/>
                <w:szCs w:val="20"/>
              </w:rPr>
              <w:t>югорских</w:t>
            </w:r>
            <w:proofErr w:type="spellEnd"/>
            <w:r w:rsidRPr="00741200">
              <w:rPr>
                <w:rFonts w:ascii="Times New Roman" w:hAnsi="Times New Roman"/>
                <w:sz w:val="20"/>
                <w:szCs w:val="20"/>
              </w:rPr>
              <w:t xml:space="preserve"> руководителей. В ней участвуют чиновники, бизнесмены, руководители крупных региональных компаний, общественные деятели. Цель - подготовка патриотичных управленцев. Ранее в «Лидерах изменений» принимали участие заместитель главы города </w:t>
            </w:r>
            <w:proofErr w:type="spellStart"/>
            <w:r w:rsidRPr="00741200">
              <w:rPr>
                <w:rFonts w:ascii="Times New Roman" w:hAnsi="Times New Roman"/>
                <w:sz w:val="20"/>
                <w:szCs w:val="20"/>
              </w:rPr>
              <w:t>А.Пастухов</w:t>
            </w:r>
            <w:proofErr w:type="spellEnd"/>
            <w:r w:rsidRPr="00741200">
              <w:rPr>
                <w:rFonts w:ascii="Times New Roman" w:hAnsi="Times New Roman"/>
                <w:sz w:val="20"/>
                <w:szCs w:val="20"/>
              </w:rPr>
              <w:t xml:space="preserve"> в 1 потоке и глава города </w:t>
            </w:r>
            <w:proofErr w:type="spellStart"/>
            <w:r w:rsidRPr="00741200">
              <w:rPr>
                <w:rFonts w:ascii="Times New Roman" w:hAnsi="Times New Roman"/>
                <w:sz w:val="20"/>
                <w:szCs w:val="20"/>
              </w:rPr>
              <w:t>Э.Бугай</w:t>
            </w:r>
            <w:proofErr w:type="spellEnd"/>
            <w:r w:rsidRPr="00741200">
              <w:rPr>
                <w:rFonts w:ascii="Times New Roman" w:hAnsi="Times New Roman"/>
                <w:sz w:val="20"/>
                <w:szCs w:val="20"/>
              </w:rPr>
              <w:t xml:space="preserve"> во втором. Участников включают в кадровый резерв Югры.</w:t>
            </w:r>
          </w:p>
        </w:tc>
        <w:tc>
          <w:tcPr>
            <w:tcW w:w="1559" w:type="dxa"/>
          </w:tcPr>
          <w:p w:rsidR="00741200" w:rsidRPr="00741200" w:rsidRDefault="00741200" w:rsidP="00BD597E">
            <w:pPr>
              <w:spacing w:after="0" w:line="240" w:lineRule="auto"/>
              <w:jc w:val="center"/>
              <w:rPr>
                <w:rFonts w:ascii="Times New Roman" w:hAnsi="Times New Roman"/>
                <w:sz w:val="20"/>
                <w:szCs w:val="20"/>
              </w:rPr>
            </w:pPr>
            <w:proofErr w:type="spellStart"/>
            <w:r w:rsidRPr="00741200">
              <w:rPr>
                <w:rFonts w:ascii="Times New Roman" w:hAnsi="Times New Roman"/>
                <w:sz w:val="20"/>
                <w:szCs w:val="20"/>
              </w:rPr>
              <w:t>О.Костенко</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rPr>
          <w:trHeight w:val="165"/>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 xml:space="preserve">«Здравствуйте, </w:t>
            </w:r>
            <w:proofErr w:type="spellStart"/>
            <w:r w:rsidRPr="00741200">
              <w:rPr>
                <w:rFonts w:ascii="Times New Roman" w:hAnsi="Times New Roman"/>
                <w:sz w:val="20"/>
                <w:szCs w:val="20"/>
              </w:rPr>
              <w:t>нефтеюганцы</w:t>
            </w:r>
            <w:proofErr w:type="spellEnd"/>
            <w:r w:rsidRPr="00741200">
              <w:rPr>
                <w:rFonts w:ascii="Times New Roman" w:hAnsi="Times New Roman"/>
                <w:sz w:val="20"/>
                <w:szCs w:val="20"/>
              </w:rPr>
              <w:t>!»</w:t>
            </w:r>
          </w:p>
        </w:tc>
        <w:tc>
          <w:tcPr>
            <w:tcW w:w="1134" w:type="dxa"/>
          </w:tcPr>
          <w:p w:rsidR="00741200" w:rsidRPr="00741200" w:rsidRDefault="00741200" w:rsidP="00BD597E">
            <w:pPr>
              <w:spacing w:after="0" w:line="240" w:lineRule="auto"/>
              <w:ind w:left="-108"/>
              <w:jc w:val="center"/>
              <w:rPr>
                <w:rFonts w:ascii="Times New Roman" w:hAnsi="Times New Roman"/>
                <w:sz w:val="20"/>
                <w:szCs w:val="20"/>
              </w:rPr>
            </w:pPr>
            <w:r w:rsidRPr="00741200">
              <w:rPr>
                <w:rFonts w:ascii="Times New Roman" w:hAnsi="Times New Roman"/>
                <w:sz w:val="20"/>
                <w:szCs w:val="20"/>
              </w:rPr>
              <w:t>№ 15 (1641) от 21 апреля 2023</w:t>
            </w:r>
          </w:p>
          <w:p w:rsidR="00741200" w:rsidRPr="00741200" w:rsidRDefault="00741200" w:rsidP="00BD597E">
            <w:pPr>
              <w:spacing w:after="0" w:line="240" w:lineRule="auto"/>
              <w:jc w:val="center"/>
              <w:rPr>
                <w:rFonts w:ascii="Times New Roman" w:hAnsi="Times New Roman"/>
                <w:sz w:val="20"/>
                <w:szCs w:val="20"/>
              </w:rPr>
            </w:pPr>
          </w:p>
        </w:tc>
        <w:tc>
          <w:tcPr>
            <w:tcW w:w="9355" w:type="dxa"/>
          </w:tcPr>
          <w:p w:rsidR="00741200" w:rsidRPr="00741200" w:rsidRDefault="00741200" w:rsidP="00BD597E">
            <w:pPr>
              <w:spacing w:after="0" w:line="240" w:lineRule="auto"/>
              <w:ind w:left="-108"/>
              <w:jc w:val="both"/>
              <w:rPr>
                <w:rFonts w:ascii="Times New Roman" w:hAnsi="Times New Roman"/>
                <w:sz w:val="20"/>
                <w:szCs w:val="20"/>
              </w:rPr>
            </w:pPr>
            <w:r w:rsidRPr="00741200">
              <w:rPr>
                <w:rFonts w:ascii="Times New Roman" w:hAnsi="Times New Roman"/>
                <w:sz w:val="20"/>
                <w:szCs w:val="20"/>
              </w:rPr>
              <w:t>У активной молодёжи Нефтеюганска появилась возможность стать дублёрами представителей органов местного самоуправления. 21 апреля участники проведут весь рабочий день с наставниками, за которыми будут закреплены: главой муниципалитета, его заместителями, руководителями департаментов городской администрации. Светлане Старковой, председателю молодёжного парламента при Думе Нефтеюганска, выпала честь стать дублёром главы города Эльвиры Бугай.</w:t>
            </w:r>
          </w:p>
        </w:tc>
        <w:tc>
          <w:tcPr>
            <w:tcW w:w="1559" w:type="dxa"/>
          </w:tcPr>
          <w:p w:rsidR="00741200" w:rsidRPr="00741200" w:rsidRDefault="00741200" w:rsidP="00BD597E">
            <w:pPr>
              <w:spacing w:after="0" w:line="240" w:lineRule="auto"/>
              <w:jc w:val="center"/>
              <w:rPr>
                <w:rFonts w:ascii="Times New Roman" w:hAnsi="Times New Roman"/>
                <w:b/>
                <w:bCs/>
                <w:sz w:val="20"/>
                <w:szCs w:val="20"/>
              </w:rPr>
            </w:pPr>
            <w:proofErr w:type="spellStart"/>
            <w:r w:rsidRPr="00741200">
              <w:rPr>
                <w:rFonts w:ascii="Times New Roman" w:hAnsi="Times New Roman"/>
                <w:bCs/>
                <w:sz w:val="20"/>
                <w:szCs w:val="20"/>
              </w:rPr>
              <w:t>М.Сираева</w:t>
            </w:r>
            <w:proofErr w:type="spellEnd"/>
          </w:p>
          <w:p w:rsidR="00741200" w:rsidRPr="00741200" w:rsidRDefault="00741200" w:rsidP="00BD597E">
            <w:pPr>
              <w:spacing w:after="0" w:line="240" w:lineRule="auto"/>
              <w:jc w:val="center"/>
              <w:rPr>
                <w:rFonts w:ascii="Times New Roman" w:hAnsi="Times New Roman"/>
                <w:sz w:val="20"/>
                <w:szCs w:val="20"/>
              </w:rPr>
            </w:pPr>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Нейтральный</w:t>
            </w:r>
          </w:p>
        </w:tc>
      </w:tr>
      <w:tr w:rsidR="00741200" w:rsidRPr="00741200" w:rsidTr="00BD597E">
        <w:trPr>
          <w:trHeight w:val="900"/>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 xml:space="preserve">«Здравствуйте, </w:t>
            </w:r>
            <w:proofErr w:type="spellStart"/>
            <w:r w:rsidRPr="00741200">
              <w:rPr>
                <w:rFonts w:ascii="Times New Roman" w:hAnsi="Times New Roman"/>
                <w:sz w:val="20"/>
                <w:szCs w:val="20"/>
              </w:rPr>
              <w:t>нефтеюганцы</w:t>
            </w:r>
            <w:proofErr w:type="spellEnd"/>
            <w:r w:rsidRPr="00741200">
              <w:rPr>
                <w:rFonts w:ascii="Times New Roman" w:hAnsi="Times New Roman"/>
                <w:sz w:val="20"/>
                <w:szCs w:val="20"/>
              </w:rPr>
              <w:t>!»</w:t>
            </w:r>
          </w:p>
        </w:tc>
        <w:tc>
          <w:tcPr>
            <w:tcW w:w="1134" w:type="dxa"/>
          </w:tcPr>
          <w:p w:rsidR="00741200" w:rsidRPr="00741200" w:rsidRDefault="00741200" w:rsidP="00BD597E">
            <w:pPr>
              <w:spacing w:after="0" w:line="240" w:lineRule="auto"/>
              <w:ind w:left="-108"/>
              <w:jc w:val="center"/>
              <w:rPr>
                <w:rFonts w:ascii="Times New Roman" w:hAnsi="Times New Roman"/>
                <w:sz w:val="20"/>
                <w:szCs w:val="20"/>
              </w:rPr>
            </w:pPr>
            <w:r w:rsidRPr="00741200">
              <w:rPr>
                <w:rFonts w:ascii="Times New Roman" w:hAnsi="Times New Roman"/>
                <w:sz w:val="20"/>
                <w:szCs w:val="20"/>
              </w:rPr>
              <w:t>№ 16 (1642) от 28 апреля 2023</w:t>
            </w:r>
          </w:p>
          <w:p w:rsidR="00741200" w:rsidRPr="00741200" w:rsidRDefault="00741200" w:rsidP="00BD597E">
            <w:pPr>
              <w:spacing w:after="0" w:line="240" w:lineRule="auto"/>
              <w:jc w:val="center"/>
              <w:rPr>
                <w:rFonts w:ascii="Times New Roman" w:hAnsi="Times New Roman"/>
                <w:sz w:val="20"/>
                <w:szCs w:val="20"/>
              </w:rPr>
            </w:pPr>
          </w:p>
        </w:tc>
        <w:tc>
          <w:tcPr>
            <w:tcW w:w="9355" w:type="dxa"/>
          </w:tcPr>
          <w:p w:rsidR="00741200" w:rsidRPr="00741200" w:rsidRDefault="00741200" w:rsidP="00BD597E">
            <w:pPr>
              <w:spacing w:after="0" w:line="240" w:lineRule="auto"/>
              <w:jc w:val="both"/>
              <w:rPr>
                <w:rFonts w:ascii="Times New Roman" w:hAnsi="Times New Roman"/>
                <w:sz w:val="20"/>
                <w:szCs w:val="20"/>
              </w:rPr>
            </w:pPr>
            <w:r w:rsidRPr="00741200">
              <w:rPr>
                <w:rFonts w:ascii="Times New Roman" w:hAnsi="Times New Roman"/>
                <w:b/>
                <w:sz w:val="20"/>
                <w:szCs w:val="20"/>
              </w:rPr>
              <w:t>Спартакиада среди муниципальных служащих</w:t>
            </w:r>
            <w:r w:rsidRPr="00741200">
              <w:rPr>
                <w:rFonts w:ascii="Times New Roman" w:hAnsi="Times New Roman"/>
                <w:sz w:val="20"/>
                <w:szCs w:val="20"/>
              </w:rPr>
              <w:t xml:space="preserve">. </w:t>
            </w:r>
          </w:p>
          <w:p w:rsidR="00741200" w:rsidRPr="00741200" w:rsidRDefault="00741200" w:rsidP="00BD597E">
            <w:pPr>
              <w:spacing w:line="240" w:lineRule="auto"/>
              <w:jc w:val="both"/>
              <w:rPr>
                <w:rFonts w:ascii="Times New Roman" w:hAnsi="Times New Roman"/>
                <w:sz w:val="20"/>
                <w:szCs w:val="20"/>
              </w:rPr>
            </w:pPr>
            <w:r w:rsidRPr="00741200">
              <w:rPr>
                <w:rFonts w:ascii="Times New Roman" w:hAnsi="Times New Roman"/>
                <w:sz w:val="20"/>
                <w:szCs w:val="20"/>
              </w:rPr>
              <w:t xml:space="preserve">Девять команд из структурных подразделений городской администрации соревновались друг с другом в настольном теннисе, </w:t>
            </w:r>
            <w:proofErr w:type="spellStart"/>
            <w:r w:rsidRPr="00741200">
              <w:rPr>
                <w:rFonts w:ascii="Times New Roman" w:hAnsi="Times New Roman"/>
                <w:sz w:val="20"/>
                <w:szCs w:val="20"/>
              </w:rPr>
              <w:t>дартсе</w:t>
            </w:r>
            <w:proofErr w:type="spellEnd"/>
            <w:r w:rsidRPr="00741200">
              <w:rPr>
                <w:rFonts w:ascii="Times New Roman" w:hAnsi="Times New Roman"/>
                <w:sz w:val="20"/>
                <w:szCs w:val="20"/>
              </w:rPr>
              <w:t>, плавании и отдельных видах физкультурно-спортивного комплекса «Готов к труду и обороне». Приветствовала глава города Эльвира Бугай.</w:t>
            </w:r>
          </w:p>
        </w:tc>
        <w:tc>
          <w:tcPr>
            <w:tcW w:w="1559" w:type="dxa"/>
          </w:tcPr>
          <w:p w:rsidR="00741200" w:rsidRPr="00741200" w:rsidRDefault="00741200" w:rsidP="00BD597E">
            <w:pPr>
              <w:spacing w:after="0" w:line="240" w:lineRule="auto"/>
              <w:jc w:val="center"/>
              <w:rPr>
                <w:rFonts w:ascii="Times New Roman" w:hAnsi="Times New Roman"/>
                <w:sz w:val="20"/>
                <w:szCs w:val="20"/>
              </w:rPr>
            </w:pPr>
            <w:proofErr w:type="spellStart"/>
            <w:r w:rsidRPr="00741200">
              <w:rPr>
                <w:rFonts w:ascii="Times New Roman" w:hAnsi="Times New Roman"/>
                <w:sz w:val="20"/>
                <w:szCs w:val="20"/>
              </w:rPr>
              <w:t>А.Вырва</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rPr>
          <w:trHeight w:val="330"/>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 xml:space="preserve">«Здравствуйте, </w:t>
            </w:r>
            <w:proofErr w:type="spellStart"/>
            <w:r w:rsidRPr="00741200">
              <w:rPr>
                <w:rFonts w:ascii="Times New Roman" w:hAnsi="Times New Roman"/>
                <w:sz w:val="20"/>
                <w:szCs w:val="20"/>
              </w:rPr>
              <w:t>нефтеюганцы</w:t>
            </w:r>
            <w:proofErr w:type="spellEnd"/>
            <w:r w:rsidRPr="00741200">
              <w:rPr>
                <w:rFonts w:ascii="Times New Roman" w:hAnsi="Times New Roman"/>
                <w:sz w:val="20"/>
                <w:szCs w:val="20"/>
              </w:rPr>
              <w:t>!»</w:t>
            </w:r>
          </w:p>
        </w:tc>
        <w:tc>
          <w:tcPr>
            <w:tcW w:w="1134" w:type="dxa"/>
          </w:tcPr>
          <w:p w:rsidR="00741200" w:rsidRPr="00741200" w:rsidRDefault="00741200" w:rsidP="00BD597E">
            <w:pPr>
              <w:spacing w:after="0" w:line="240" w:lineRule="auto"/>
              <w:jc w:val="center"/>
              <w:rPr>
                <w:rFonts w:ascii="Times New Roman" w:hAnsi="Times New Roman"/>
                <w:b/>
                <w:bCs/>
                <w:sz w:val="20"/>
                <w:szCs w:val="20"/>
              </w:rPr>
            </w:pPr>
            <w:r w:rsidRPr="00741200">
              <w:rPr>
                <w:rFonts w:ascii="Times New Roman" w:hAnsi="Times New Roman"/>
                <w:sz w:val="20"/>
                <w:szCs w:val="20"/>
              </w:rPr>
              <w:t>№ 16 (1642) от 28 апреля 2023</w:t>
            </w:r>
          </w:p>
        </w:tc>
        <w:tc>
          <w:tcPr>
            <w:tcW w:w="9355" w:type="dxa"/>
          </w:tcPr>
          <w:p w:rsidR="00741200" w:rsidRPr="00741200" w:rsidRDefault="00741200" w:rsidP="00BD597E">
            <w:pPr>
              <w:spacing w:after="0" w:line="240" w:lineRule="auto"/>
              <w:jc w:val="both"/>
              <w:rPr>
                <w:rFonts w:ascii="Times New Roman" w:hAnsi="Times New Roman"/>
                <w:b/>
                <w:bCs/>
                <w:sz w:val="20"/>
                <w:szCs w:val="20"/>
              </w:rPr>
            </w:pPr>
            <w:r w:rsidRPr="00741200">
              <w:rPr>
                <w:rFonts w:ascii="Times New Roman" w:hAnsi="Times New Roman"/>
                <w:b/>
                <w:bCs/>
                <w:sz w:val="20"/>
                <w:szCs w:val="20"/>
              </w:rPr>
              <w:t>Защищая бездомных собак</w:t>
            </w:r>
          </w:p>
          <w:p w:rsidR="00741200" w:rsidRPr="00741200" w:rsidRDefault="00741200" w:rsidP="00BD597E">
            <w:pPr>
              <w:spacing w:after="0" w:line="240" w:lineRule="auto"/>
              <w:jc w:val="both"/>
              <w:rPr>
                <w:rFonts w:ascii="Times New Roman" w:hAnsi="Times New Roman"/>
                <w:sz w:val="20"/>
                <w:szCs w:val="20"/>
              </w:rPr>
            </w:pPr>
            <w:r w:rsidRPr="00741200">
              <w:rPr>
                <w:rFonts w:ascii="Times New Roman" w:hAnsi="Times New Roman"/>
                <w:sz w:val="20"/>
                <w:szCs w:val="20"/>
              </w:rPr>
              <w:t xml:space="preserve">Между волонтёрами общественной организации «Право на жизнь» возникли «разногласия»: один их них обвинили других в плохих условиях содержания бездомных животных в пункте временной передержки, в подтверждение выложили в </w:t>
            </w:r>
            <w:proofErr w:type="spellStart"/>
            <w:r w:rsidRPr="00741200">
              <w:rPr>
                <w:rFonts w:ascii="Times New Roman" w:hAnsi="Times New Roman"/>
                <w:sz w:val="20"/>
                <w:szCs w:val="20"/>
              </w:rPr>
              <w:t>соцсеть</w:t>
            </w:r>
            <w:proofErr w:type="spellEnd"/>
            <w:r w:rsidRPr="00741200">
              <w:rPr>
                <w:rFonts w:ascii="Times New Roman" w:hAnsi="Times New Roman"/>
                <w:sz w:val="20"/>
                <w:szCs w:val="20"/>
              </w:rPr>
              <w:t xml:space="preserve"> видеоматериалы. Глава города Эльвира Бугай решила лично убедиться в достоверности этих материалов и задать вопросы общественникам на территории приюта.</w:t>
            </w:r>
          </w:p>
        </w:tc>
        <w:tc>
          <w:tcPr>
            <w:tcW w:w="1559" w:type="dxa"/>
          </w:tcPr>
          <w:p w:rsidR="00741200" w:rsidRPr="00741200" w:rsidRDefault="00741200" w:rsidP="00BD597E">
            <w:pPr>
              <w:spacing w:after="0" w:line="240" w:lineRule="auto"/>
              <w:jc w:val="center"/>
              <w:rPr>
                <w:rFonts w:ascii="Times New Roman" w:hAnsi="Times New Roman"/>
                <w:sz w:val="20"/>
                <w:szCs w:val="20"/>
              </w:rPr>
            </w:pPr>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rPr>
          <w:trHeight w:val="240"/>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 xml:space="preserve">«Здравствуйте, </w:t>
            </w:r>
            <w:proofErr w:type="spellStart"/>
            <w:r w:rsidRPr="00741200">
              <w:rPr>
                <w:rFonts w:ascii="Times New Roman" w:hAnsi="Times New Roman"/>
                <w:sz w:val="20"/>
                <w:szCs w:val="20"/>
              </w:rPr>
              <w:t>нефтеюганцы</w:t>
            </w:r>
            <w:proofErr w:type="spellEnd"/>
            <w:r w:rsidRPr="00741200">
              <w:rPr>
                <w:rFonts w:ascii="Times New Roman" w:hAnsi="Times New Roman"/>
                <w:sz w:val="20"/>
                <w:szCs w:val="20"/>
              </w:rPr>
              <w:t>!»</w:t>
            </w:r>
          </w:p>
        </w:tc>
        <w:tc>
          <w:tcPr>
            <w:tcW w:w="1134"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 17 (1643) от 05 мая 2023</w:t>
            </w:r>
          </w:p>
        </w:tc>
        <w:tc>
          <w:tcPr>
            <w:tcW w:w="9355" w:type="dxa"/>
          </w:tcPr>
          <w:p w:rsidR="00741200" w:rsidRPr="00741200" w:rsidRDefault="00741200" w:rsidP="00BD597E">
            <w:pPr>
              <w:spacing w:after="0" w:line="240" w:lineRule="auto"/>
              <w:jc w:val="both"/>
              <w:rPr>
                <w:rFonts w:ascii="Times New Roman" w:hAnsi="Times New Roman"/>
                <w:b/>
                <w:bCs/>
                <w:sz w:val="20"/>
                <w:szCs w:val="20"/>
              </w:rPr>
            </w:pPr>
            <w:r w:rsidRPr="00741200">
              <w:rPr>
                <w:rFonts w:ascii="Times New Roman" w:hAnsi="Times New Roman"/>
                <w:b/>
                <w:bCs/>
                <w:sz w:val="20"/>
                <w:szCs w:val="20"/>
              </w:rPr>
              <w:t>Под звуки гармони</w:t>
            </w:r>
          </w:p>
          <w:p w:rsidR="00741200" w:rsidRPr="00741200" w:rsidRDefault="00741200" w:rsidP="00BD597E">
            <w:pPr>
              <w:spacing w:after="0" w:line="240" w:lineRule="auto"/>
              <w:jc w:val="both"/>
              <w:rPr>
                <w:rFonts w:ascii="Times New Roman" w:hAnsi="Times New Roman"/>
                <w:sz w:val="20"/>
                <w:szCs w:val="20"/>
              </w:rPr>
            </w:pPr>
            <w:r w:rsidRPr="00741200">
              <w:rPr>
                <w:rFonts w:ascii="Times New Roman" w:hAnsi="Times New Roman"/>
                <w:sz w:val="20"/>
                <w:szCs w:val="20"/>
              </w:rPr>
              <w:t>В рамках проведения патриотического проекта «</w:t>
            </w:r>
            <w:proofErr w:type="spellStart"/>
            <w:r w:rsidRPr="00741200">
              <w:rPr>
                <w:rFonts w:ascii="Times New Roman" w:hAnsi="Times New Roman"/>
                <w:sz w:val="20"/>
                <w:szCs w:val="20"/>
              </w:rPr>
              <w:t>ГАРМОНиЯ</w:t>
            </w:r>
            <w:proofErr w:type="spellEnd"/>
            <w:r w:rsidRPr="00741200">
              <w:rPr>
                <w:rFonts w:ascii="Times New Roman" w:hAnsi="Times New Roman"/>
                <w:sz w:val="20"/>
                <w:szCs w:val="20"/>
              </w:rPr>
              <w:t>» в Нефтеюганске прошёл праздничный приём главы города в честь Дня Победы. Эльвира Бугай поздравила ветеранов и старожилов с наступающим праздником.</w:t>
            </w:r>
          </w:p>
        </w:tc>
        <w:tc>
          <w:tcPr>
            <w:tcW w:w="1559" w:type="dxa"/>
          </w:tcPr>
          <w:p w:rsidR="00741200" w:rsidRPr="00741200" w:rsidRDefault="00741200" w:rsidP="00BD597E">
            <w:pPr>
              <w:spacing w:after="0" w:line="240" w:lineRule="auto"/>
              <w:jc w:val="center"/>
              <w:rPr>
                <w:rFonts w:ascii="Times New Roman" w:hAnsi="Times New Roman"/>
                <w:sz w:val="20"/>
                <w:szCs w:val="20"/>
              </w:rPr>
            </w:pPr>
            <w:proofErr w:type="spellStart"/>
            <w:r w:rsidRPr="00741200">
              <w:rPr>
                <w:rFonts w:ascii="Times New Roman" w:hAnsi="Times New Roman"/>
                <w:bCs/>
                <w:sz w:val="20"/>
                <w:szCs w:val="20"/>
              </w:rPr>
              <w:t>Е.Масалова</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rPr>
          <w:trHeight w:val="270"/>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 xml:space="preserve">«Здравствуйте, </w:t>
            </w:r>
            <w:proofErr w:type="spellStart"/>
            <w:r w:rsidRPr="00741200">
              <w:rPr>
                <w:rFonts w:ascii="Times New Roman" w:hAnsi="Times New Roman"/>
                <w:sz w:val="20"/>
                <w:szCs w:val="20"/>
              </w:rPr>
              <w:t>нефтеюганцы</w:t>
            </w:r>
            <w:proofErr w:type="spellEnd"/>
            <w:r w:rsidRPr="00741200">
              <w:rPr>
                <w:rFonts w:ascii="Times New Roman" w:hAnsi="Times New Roman"/>
                <w:sz w:val="20"/>
                <w:szCs w:val="20"/>
              </w:rPr>
              <w:t>!»</w:t>
            </w:r>
          </w:p>
        </w:tc>
        <w:tc>
          <w:tcPr>
            <w:tcW w:w="1134" w:type="dxa"/>
          </w:tcPr>
          <w:p w:rsidR="00741200" w:rsidRPr="00741200" w:rsidRDefault="00741200" w:rsidP="00BD597E">
            <w:pPr>
              <w:spacing w:after="0" w:line="240" w:lineRule="auto"/>
              <w:ind w:left="-108"/>
              <w:jc w:val="center"/>
              <w:rPr>
                <w:rFonts w:ascii="Times New Roman" w:hAnsi="Times New Roman"/>
                <w:sz w:val="20"/>
                <w:szCs w:val="20"/>
              </w:rPr>
            </w:pPr>
            <w:r w:rsidRPr="00741200">
              <w:rPr>
                <w:rFonts w:ascii="Times New Roman" w:hAnsi="Times New Roman"/>
                <w:sz w:val="20"/>
                <w:szCs w:val="20"/>
              </w:rPr>
              <w:t>№ 17 (1643) от 05 мая 2023</w:t>
            </w:r>
          </w:p>
        </w:tc>
        <w:tc>
          <w:tcPr>
            <w:tcW w:w="9355" w:type="dxa"/>
          </w:tcPr>
          <w:p w:rsidR="00741200" w:rsidRPr="00741200" w:rsidRDefault="00741200" w:rsidP="00BD597E">
            <w:pPr>
              <w:spacing w:after="0" w:line="240" w:lineRule="auto"/>
              <w:ind w:left="-108"/>
              <w:jc w:val="both"/>
              <w:rPr>
                <w:rFonts w:ascii="Times New Roman" w:hAnsi="Times New Roman"/>
                <w:b/>
                <w:bCs/>
                <w:sz w:val="20"/>
                <w:szCs w:val="20"/>
              </w:rPr>
            </w:pPr>
            <w:r w:rsidRPr="00741200">
              <w:rPr>
                <w:rFonts w:ascii="Times New Roman" w:hAnsi="Times New Roman"/>
                <w:b/>
                <w:bCs/>
                <w:sz w:val="20"/>
                <w:szCs w:val="20"/>
              </w:rPr>
              <w:t>Должность спорту не помеха</w:t>
            </w:r>
          </w:p>
          <w:p w:rsidR="00741200" w:rsidRPr="00741200" w:rsidRDefault="00741200" w:rsidP="00BD597E">
            <w:pPr>
              <w:spacing w:after="0" w:line="240" w:lineRule="auto"/>
              <w:ind w:left="-108"/>
              <w:jc w:val="both"/>
              <w:rPr>
                <w:rFonts w:ascii="Times New Roman" w:hAnsi="Times New Roman"/>
                <w:sz w:val="20"/>
                <w:szCs w:val="20"/>
              </w:rPr>
            </w:pPr>
            <w:r w:rsidRPr="00741200">
              <w:rPr>
                <w:rFonts w:ascii="Times New Roman" w:hAnsi="Times New Roman"/>
                <w:sz w:val="20"/>
                <w:szCs w:val="20"/>
              </w:rPr>
              <w:t>В спартакиаде среди муниципальных служащих приняли участие 47 человек. Победителей и призеров наградили в городской администрации, их поздравила глава Нефтеюганска Эльвира Бугай.</w:t>
            </w:r>
          </w:p>
        </w:tc>
        <w:tc>
          <w:tcPr>
            <w:tcW w:w="1559" w:type="dxa"/>
          </w:tcPr>
          <w:p w:rsidR="00741200" w:rsidRPr="00741200" w:rsidRDefault="00741200" w:rsidP="00BD597E">
            <w:pPr>
              <w:spacing w:after="0" w:line="240" w:lineRule="auto"/>
              <w:jc w:val="center"/>
              <w:rPr>
                <w:rFonts w:ascii="Times New Roman" w:hAnsi="Times New Roman"/>
                <w:sz w:val="20"/>
                <w:szCs w:val="20"/>
              </w:rPr>
            </w:pPr>
            <w:proofErr w:type="spellStart"/>
            <w:r w:rsidRPr="00741200">
              <w:rPr>
                <w:rFonts w:ascii="Times New Roman" w:hAnsi="Times New Roman"/>
                <w:sz w:val="20"/>
                <w:szCs w:val="20"/>
              </w:rPr>
              <w:t>Н.Тарасова</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rPr>
          <w:trHeight w:val="240"/>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 xml:space="preserve">«Здравствуйте, </w:t>
            </w:r>
            <w:proofErr w:type="spellStart"/>
            <w:r w:rsidRPr="00741200">
              <w:rPr>
                <w:rFonts w:ascii="Times New Roman" w:hAnsi="Times New Roman"/>
                <w:sz w:val="20"/>
                <w:szCs w:val="20"/>
              </w:rPr>
              <w:t>нефтеюганцы</w:t>
            </w:r>
            <w:proofErr w:type="spellEnd"/>
            <w:r w:rsidRPr="00741200">
              <w:rPr>
                <w:rFonts w:ascii="Times New Roman" w:hAnsi="Times New Roman"/>
                <w:sz w:val="20"/>
                <w:szCs w:val="20"/>
              </w:rPr>
              <w:t>!»</w:t>
            </w:r>
          </w:p>
        </w:tc>
        <w:tc>
          <w:tcPr>
            <w:tcW w:w="1134" w:type="dxa"/>
          </w:tcPr>
          <w:p w:rsidR="00741200" w:rsidRPr="00741200" w:rsidRDefault="00741200" w:rsidP="00BD597E">
            <w:pPr>
              <w:spacing w:after="0" w:line="240" w:lineRule="auto"/>
              <w:ind w:left="-108"/>
              <w:jc w:val="center"/>
              <w:rPr>
                <w:rFonts w:ascii="Times New Roman" w:hAnsi="Times New Roman"/>
                <w:sz w:val="20"/>
                <w:szCs w:val="20"/>
              </w:rPr>
            </w:pPr>
            <w:r w:rsidRPr="00741200">
              <w:rPr>
                <w:rFonts w:ascii="Times New Roman" w:hAnsi="Times New Roman"/>
                <w:sz w:val="20"/>
                <w:szCs w:val="20"/>
              </w:rPr>
              <w:t>№ 17 (1643) от 05 мая 2023</w:t>
            </w:r>
          </w:p>
        </w:tc>
        <w:tc>
          <w:tcPr>
            <w:tcW w:w="9355" w:type="dxa"/>
          </w:tcPr>
          <w:p w:rsidR="00741200" w:rsidRPr="00741200" w:rsidRDefault="00741200" w:rsidP="00BD597E">
            <w:pPr>
              <w:spacing w:after="0" w:line="240" w:lineRule="auto"/>
              <w:ind w:left="-108"/>
              <w:jc w:val="both"/>
              <w:rPr>
                <w:rFonts w:ascii="Times New Roman" w:hAnsi="Times New Roman"/>
                <w:b/>
                <w:bCs/>
                <w:sz w:val="20"/>
                <w:szCs w:val="20"/>
              </w:rPr>
            </w:pPr>
            <w:proofErr w:type="spellStart"/>
            <w:r w:rsidRPr="00741200">
              <w:rPr>
                <w:rFonts w:ascii="Times New Roman" w:hAnsi="Times New Roman"/>
                <w:b/>
                <w:bCs/>
                <w:sz w:val="20"/>
                <w:szCs w:val="20"/>
              </w:rPr>
              <w:t>Нефтеюганцы</w:t>
            </w:r>
            <w:proofErr w:type="spellEnd"/>
            <w:r w:rsidRPr="00741200">
              <w:rPr>
                <w:rFonts w:ascii="Times New Roman" w:hAnsi="Times New Roman"/>
                <w:b/>
                <w:bCs/>
                <w:sz w:val="20"/>
                <w:szCs w:val="20"/>
              </w:rPr>
              <w:t xml:space="preserve"> стали соучастниками проектирования будущего парка</w:t>
            </w:r>
          </w:p>
          <w:p w:rsidR="00741200" w:rsidRPr="00741200" w:rsidRDefault="00741200" w:rsidP="00BD597E">
            <w:pPr>
              <w:spacing w:after="0" w:line="240" w:lineRule="auto"/>
              <w:ind w:left="-108"/>
              <w:jc w:val="both"/>
              <w:rPr>
                <w:rFonts w:ascii="Times New Roman" w:hAnsi="Times New Roman"/>
                <w:sz w:val="20"/>
                <w:szCs w:val="20"/>
              </w:rPr>
            </w:pPr>
            <w:r w:rsidRPr="00741200">
              <w:rPr>
                <w:rFonts w:ascii="Times New Roman" w:hAnsi="Times New Roman"/>
                <w:sz w:val="20"/>
                <w:szCs w:val="20"/>
              </w:rPr>
              <w:t>Жители города смогли принять участие в обсуждении благоустройства территории 4 микрорайона Нефтеюганска. Глава Эльвира Бугай призвала сообща создать единый проект будущего парка, чтобы он смог участвовать во Всероссийском конкурсе лучших проектов создания комфортной городской среды. Помогать в разработке будут приглашённые из Петербурга специалисты.</w:t>
            </w:r>
          </w:p>
        </w:tc>
        <w:tc>
          <w:tcPr>
            <w:tcW w:w="1559" w:type="dxa"/>
          </w:tcPr>
          <w:p w:rsidR="00741200" w:rsidRPr="00741200" w:rsidRDefault="00741200" w:rsidP="00BD597E">
            <w:pPr>
              <w:spacing w:after="0" w:line="240" w:lineRule="auto"/>
              <w:jc w:val="center"/>
              <w:rPr>
                <w:rFonts w:ascii="Times New Roman" w:hAnsi="Times New Roman"/>
                <w:sz w:val="20"/>
                <w:szCs w:val="20"/>
              </w:rPr>
            </w:pPr>
            <w:proofErr w:type="spellStart"/>
            <w:r w:rsidRPr="00741200">
              <w:rPr>
                <w:rFonts w:ascii="Times New Roman" w:hAnsi="Times New Roman"/>
                <w:sz w:val="20"/>
                <w:szCs w:val="20"/>
              </w:rPr>
              <w:t>Н.Тарасова</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rPr>
          <w:trHeight w:val="300"/>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 xml:space="preserve">«Здравствуйте, </w:t>
            </w:r>
            <w:proofErr w:type="spellStart"/>
            <w:r w:rsidRPr="00741200">
              <w:rPr>
                <w:rFonts w:ascii="Times New Roman" w:hAnsi="Times New Roman"/>
                <w:sz w:val="20"/>
                <w:szCs w:val="20"/>
              </w:rPr>
              <w:t>нефтеюганцы</w:t>
            </w:r>
            <w:proofErr w:type="spellEnd"/>
            <w:r w:rsidRPr="00741200">
              <w:rPr>
                <w:rFonts w:ascii="Times New Roman" w:hAnsi="Times New Roman"/>
                <w:sz w:val="20"/>
                <w:szCs w:val="20"/>
              </w:rPr>
              <w:t>!»</w:t>
            </w:r>
          </w:p>
        </w:tc>
        <w:tc>
          <w:tcPr>
            <w:tcW w:w="1134" w:type="dxa"/>
          </w:tcPr>
          <w:p w:rsidR="00741200" w:rsidRPr="00741200" w:rsidRDefault="00741200" w:rsidP="00BD597E">
            <w:pPr>
              <w:spacing w:after="0" w:line="240" w:lineRule="auto"/>
              <w:ind w:left="-108"/>
              <w:jc w:val="center"/>
              <w:rPr>
                <w:rFonts w:ascii="Times New Roman" w:hAnsi="Times New Roman"/>
                <w:sz w:val="20"/>
                <w:szCs w:val="20"/>
              </w:rPr>
            </w:pPr>
            <w:r w:rsidRPr="00741200">
              <w:rPr>
                <w:rFonts w:ascii="Times New Roman" w:hAnsi="Times New Roman"/>
                <w:sz w:val="20"/>
                <w:szCs w:val="20"/>
              </w:rPr>
              <w:t>№ 17 (1643) от 05 мая 2023</w:t>
            </w:r>
          </w:p>
        </w:tc>
        <w:tc>
          <w:tcPr>
            <w:tcW w:w="9355" w:type="dxa"/>
          </w:tcPr>
          <w:p w:rsidR="00741200" w:rsidRPr="00741200" w:rsidRDefault="00741200" w:rsidP="00BD597E">
            <w:pPr>
              <w:spacing w:after="0" w:line="240" w:lineRule="auto"/>
              <w:ind w:left="-108"/>
              <w:jc w:val="both"/>
              <w:rPr>
                <w:rFonts w:ascii="Times New Roman" w:hAnsi="Times New Roman"/>
                <w:b/>
                <w:bCs/>
                <w:sz w:val="20"/>
                <w:szCs w:val="20"/>
              </w:rPr>
            </w:pPr>
            <w:r w:rsidRPr="00741200">
              <w:rPr>
                <w:rFonts w:ascii="Times New Roman" w:hAnsi="Times New Roman"/>
                <w:b/>
                <w:bCs/>
                <w:sz w:val="20"/>
                <w:szCs w:val="20"/>
              </w:rPr>
              <w:t>Не пожарник, а пожарный</w:t>
            </w:r>
          </w:p>
          <w:p w:rsidR="00741200" w:rsidRPr="00741200" w:rsidRDefault="00741200" w:rsidP="00BD597E">
            <w:pPr>
              <w:spacing w:after="0" w:line="240" w:lineRule="auto"/>
              <w:ind w:left="-108"/>
              <w:jc w:val="both"/>
              <w:rPr>
                <w:rFonts w:ascii="Times New Roman" w:hAnsi="Times New Roman"/>
                <w:sz w:val="20"/>
                <w:szCs w:val="20"/>
              </w:rPr>
            </w:pPr>
            <w:r w:rsidRPr="00741200">
              <w:rPr>
                <w:rFonts w:ascii="Times New Roman" w:hAnsi="Times New Roman"/>
                <w:sz w:val="20"/>
                <w:szCs w:val="20"/>
              </w:rPr>
              <w:t xml:space="preserve">В Нефтеюганске в КЦ «Юность» прошло торжественное мероприятие, посвященное Дню пожарной охраны. </w:t>
            </w:r>
            <w:proofErr w:type="spellStart"/>
            <w:r w:rsidRPr="00741200">
              <w:rPr>
                <w:rFonts w:ascii="Times New Roman" w:hAnsi="Times New Roman"/>
                <w:sz w:val="20"/>
                <w:szCs w:val="20"/>
              </w:rPr>
              <w:t>Огнеборцы</w:t>
            </w:r>
            <w:proofErr w:type="spellEnd"/>
            <w:r w:rsidRPr="00741200">
              <w:rPr>
                <w:rFonts w:ascii="Times New Roman" w:hAnsi="Times New Roman"/>
                <w:sz w:val="20"/>
                <w:szCs w:val="20"/>
              </w:rPr>
              <w:t xml:space="preserve"> получили награды за профессиональные заслуги и поздравления от главы города Эльвиры Бугай и творческих коллективов. Также в рамках праздника рядом с частью № 54 была организована выставка пожарно-спасательной техники.</w:t>
            </w:r>
          </w:p>
        </w:tc>
        <w:tc>
          <w:tcPr>
            <w:tcW w:w="1559" w:type="dxa"/>
          </w:tcPr>
          <w:p w:rsidR="00741200" w:rsidRPr="00741200" w:rsidRDefault="00741200" w:rsidP="00BD597E">
            <w:pPr>
              <w:spacing w:after="0" w:line="240" w:lineRule="auto"/>
              <w:jc w:val="center"/>
              <w:rPr>
                <w:rFonts w:ascii="Times New Roman" w:hAnsi="Times New Roman"/>
                <w:sz w:val="20"/>
                <w:szCs w:val="20"/>
              </w:rPr>
            </w:pPr>
            <w:proofErr w:type="spellStart"/>
            <w:r w:rsidRPr="00741200">
              <w:rPr>
                <w:rFonts w:ascii="Times New Roman" w:hAnsi="Times New Roman"/>
                <w:sz w:val="20"/>
                <w:szCs w:val="20"/>
              </w:rPr>
              <w:t>А.Бестаева</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rPr>
          <w:trHeight w:val="150"/>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 xml:space="preserve">«Здравствуйте, </w:t>
            </w:r>
            <w:proofErr w:type="spellStart"/>
            <w:r w:rsidRPr="00741200">
              <w:rPr>
                <w:rFonts w:ascii="Times New Roman" w:hAnsi="Times New Roman"/>
                <w:sz w:val="20"/>
                <w:szCs w:val="20"/>
              </w:rPr>
              <w:t>нефтеюганцы</w:t>
            </w:r>
            <w:proofErr w:type="spellEnd"/>
            <w:r w:rsidRPr="00741200">
              <w:rPr>
                <w:rFonts w:ascii="Times New Roman" w:hAnsi="Times New Roman"/>
                <w:sz w:val="20"/>
                <w:szCs w:val="20"/>
              </w:rPr>
              <w:t>!»</w:t>
            </w:r>
          </w:p>
        </w:tc>
        <w:tc>
          <w:tcPr>
            <w:tcW w:w="1134" w:type="dxa"/>
          </w:tcPr>
          <w:p w:rsidR="00741200" w:rsidRPr="00741200" w:rsidRDefault="00741200" w:rsidP="00BD597E">
            <w:pPr>
              <w:spacing w:after="0" w:line="240" w:lineRule="auto"/>
              <w:ind w:left="-108"/>
              <w:jc w:val="center"/>
              <w:rPr>
                <w:rFonts w:ascii="Times New Roman" w:hAnsi="Times New Roman"/>
                <w:sz w:val="20"/>
                <w:szCs w:val="20"/>
              </w:rPr>
            </w:pPr>
            <w:r w:rsidRPr="00741200">
              <w:rPr>
                <w:rFonts w:ascii="Times New Roman" w:hAnsi="Times New Roman"/>
                <w:sz w:val="20"/>
                <w:szCs w:val="20"/>
              </w:rPr>
              <w:t>№ 18 (1644) от 12 мая 2023</w:t>
            </w:r>
          </w:p>
        </w:tc>
        <w:tc>
          <w:tcPr>
            <w:tcW w:w="9355" w:type="dxa"/>
          </w:tcPr>
          <w:p w:rsidR="00741200" w:rsidRPr="00741200" w:rsidRDefault="00741200" w:rsidP="00BD597E">
            <w:pPr>
              <w:spacing w:after="0" w:line="240" w:lineRule="auto"/>
              <w:ind w:left="-108"/>
              <w:jc w:val="both"/>
              <w:rPr>
                <w:rFonts w:ascii="Times New Roman" w:hAnsi="Times New Roman"/>
                <w:b/>
                <w:bCs/>
                <w:sz w:val="20"/>
                <w:szCs w:val="20"/>
              </w:rPr>
            </w:pPr>
            <w:r w:rsidRPr="00741200">
              <w:rPr>
                <w:rFonts w:ascii="Times New Roman" w:hAnsi="Times New Roman"/>
                <w:b/>
                <w:bCs/>
                <w:sz w:val="20"/>
                <w:szCs w:val="20"/>
              </w:rPr>
              <w:t>Праздник в каждый дом</w:t>
            </w:r>
          </w:p>
          <w:p w:rsidR="00741200" w:rsidRPr="00741200" w:rsidRDefault="00741200" w:rsidP="00BD597E">
            <w:pPr>
              <w:spacing w:after="0" w:line="240" w:lineRule="auto"/>
              <w:ind w:left="-108"/>
              <w:jc w:val="both"/>
              <w:rPr>
                <w:rFonts w:ascii="Times New Roman" w:hAnsi="Times New Roman"/>
                <w:sz w:val="20"/>
                <w:szCs w:val="20"/>
              </w:rPr>
            </w:pPr>
            <w:r w:rsidRPr="00741200">
              <w:rPr>
                <w:rFonts w:ascii="Times New Roman" w:hAnsi="Times New Roman"/>
                <w:sz w:val="20"/>
                <w:szCs w:val="20"/>
              </w:rPr>
              <w:t xml:space="preserve">В Нефтеюганске прошли мероприятия, посвященные празднованию Дня Победы в ВОВ. </w:t>
            </w:r>
            <w:r w:rsidRPr="00741200">
              <w:rPr>
                <w:rFonts w:ascii="Times New Roman" w:hAnsi="Times New Roman"/>
                <w:bCs/>
                <w:iCs/>
                <w:sz w:val="20"/>
                <w:szCs w:val="20"/>
              </w:rPr>
              <w:t xml:space="preserve">В течение двух дней артисты «фронтовых бригад» посетили 25 дворов, выступив перед ветеранами и жителями. </w:t>
            </w:r>
            <w:r w:rsidRPr="00741200">
              <w:rPr>
                <w:rFonts w:ascii="Times New Roman" w:hAnsi="Times New Roman"/>
                <w:sz w:val="20"/>
                <w:szCs w:val="20"/>
              </w:rPr>
              <w:t xml:space="preserve">Глава города Эльвира Бугай поздравила вдову участника войны </w:t>
            </w:r>
            <w:proofErr w:type="spellStart"/>
            <w:r w:rsidRPr="00741200">
              <w:rPr>
                <w:rFonts w:ascii="Times New Roman" w:hAnsi="Times New Roman"/>
                <w:sz w:val="20"/>
                <w:szCs w:val="20"/>
              </w:rPr>
              <w:t>Нургали</w:t>
            </w:r>
            <w:proofErr w:type="spellEnd"/>
            <w:r w:rsidRPr="00741200">
              <w:rPr>
                <w:rFonts w:ascii="Times New Roman" w:hAnsi="Times New Roman"/>
                <w:sz w:val="20"/>
                <w:szCs w:val="20"/>
              </w:rPr>
              <w:t xml:space="preserve"> </w:t>
            </w:r>
            <w:proofErr w:type="spellStart"/>
            <w:r w:rsidRPr="00741200">
              <w:rPr>
                <w:rFonts w:ascii="Times New Roman" w:hAnsi="Times New Roman"/>
                <w:sz w:val="20"/>
                <w:szCs w:val="20"/>
              </w:rPr>
              <w:t>Гаянова</w:t>
            </w:r>
            <w:proofErr w:type="spellEnd"/>
            <w:r w:rsidRPr="00741200">
              <w:rPr>
                <w:rFonts w:ascii="Times New Roman" w:hAnsi="Times New Roman"/>
                <w:b/>
                <w:bCs/>
                <w:i/>
                <w:iCs/>
                <w:sz w:val="20"/>
                <w:szCs w:val="20"/>
              </w:rPr>
              <w:t xml:space="preserve"> – </w:t>
            </w:r>
            <w:proofErr w:type="spellStart"/>
            <w:r w:rsidRPr="00741200">
              <w:rPr>
                <w:rFonts w:ascii="Times New Roman" w:hAnsi="Times New Roman"/>
                <w:bCs/>
                <w:iCs/>
                <w:sz w:val="20"/>
                <w:szCs w:val="20"/>
              </w:rPr>
              <w:t>Ралину</w:t>
            </w:r>
            <w:proofErr w:type="spellEnd"/>
            <w:r w:rsidRPr="00741200">
              <w:rPr>
                <w:rFonts w:ascii="Times New Roman" w:hAnsi="Times New Roman"/>
                <w:bCs/>
                <w:iCs/>
                <w:sz w:val="20"/>
                <w:szCs w:val="20"/>
              </w:rPr>
              <w:t xml:space="preserve"> </w:t>
            </w:r>
            <w:proofErr w:type="spellStart"/>
            <w:r w:rsidRPr="00741200">
              <w:rPr>
                <w:rFonts w:ascii="Times New Roman" w:hAnsi="Times New Roman"/>
                <w:bCs/>
                <w:iCs/>
                <w:sz w:val="20"/>
                <w:szCs w:val="20"/>
              </w:rPr>
              <w:t>Гаянову</w:t>
            </w:r>
            <w:proofErr w:type="spellEnd"/>
            <w:r w:rsidRPr="00741200">
              <w:rPr>
                <w:rFonts w:ascii="Times New Roman" w:hAnsi="Times New Roman"/>
                <w:bCs/>
                <w:iCs/>
                <w:sz w:val="20"/>
                <w:szCs w:val="20"/>
              </w:rPr>
              <w:t>.</w:t>
            </w:r>
          </w:p>
        </w:tc>
        <w:tc>
          <w:tcPr>
            <w:tcW w:w="1559" w:type="dxa"/>
          </w:tcPr>
          <w:p w:rsidR="00741200" w:rsidRPr="00741200" w:rsidRDefault="00741200" w:rsidP="00BD597E">
            <w:pPr>
              <w:spacing w:after="0" w:line="240" w:lineRule="auto"/>
              <w:jc w:val="center"/>
              <w:rPr>
                <w:rFonts w:ascii="Times New Roman" w:hAnsi="Times New Roman"/>
                <w:sz w:val="20"/>
                <w:szCs w:val="20"/>
              </w:rPr>
            </w:pPr>
            <w:proofErr w:type="spellStart"/>
            <w:r w:rsidRPr="00741200">
              <w:rPr>
                <w:rFonts w:ascii="Times New Roman" w:hAnsi="Times New Roman"/>
                <w:sz w:val="20"/>
                <w:szCs w:val="20"/>
              </w:rPr>
              <w:t>Н.Тарасова</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rPr>
          <w:trHeight w:val="330"/>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 xml:space="preserve">«Здравствуйте, </w:t>
            </w:r>
            <w:proofErr w:type="spellStart"/>
            <w:r w:rsidRPr="00741200">
              <w:rPr>
                <w:rFonts w:ascii="Times New Roman" w:hAnsi="Times New Roman"/>
                <w:sz w:val="20"/>
                <w:szCs w:val="20"/>
              </w:rPr>
              <w:t>нефтеюганцы</w:t>
            </w:r>
            <w:proofErr w:type="spellEnd"/>
            <w:r w:rsidRPr="00741200">
              <w:rPr>
                <w:rFonts w:ascii="Times New Roman" w:hAnsi="Times New Roman"/>
                <w:sz w:val="20"/>
                <w:szCs w:val="20"/>
              </w:rPr>
              <w:t>!»</w:t>
            </w:r>
          </w:p>
        </w:tc>
        <w:tc>
          <w:tcPr>
            <w:tcW w:w="1134"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 19 (1645) от 19 мая 2023</w:t>
            </w:r>
          </w:p>
        </w:tc>
        <w:tc>
          <w:tcPr>
            <w:tcW w:w="9355" w:type="dxa"/>
          </w:tcPr>
          <w:p w:rsidR="00741200" w:rsidRPr="00741200" w:rsidRDefault="00741200" w:rsidP="00BD597E">
            <w:pPr>
              <w:spacing w:after="0" w:line="240" w:lineRule="auto"/>
              <w:jc w:val="both"/>
              <w:rPr>
                <w:rFonts w:ascii="Times New Roman" w:hAnsi="Times New Roman"/>
                <w:b/>
                <w:sz w:val="20"/>
                <w:szCs w:val="20"/>
              </w:rPr>
            </w:pPr>
            <w:r w:rsidRPr="00741200">
              <w:rPr>
                <w:rFonts w:ascii="Times New Roman" w:hAnsi="Times New Roman"/>
                <w:b/>
                <w:bCs/>
                <w:sz w:val="20"/>
                <w:szCs w:val="20"/>
              </w:rPr>
              <w:t>Душа музея</w:t>
            </w:r>
          </w:p>
          <w:p w:rsidR="00741200" w:rsidRPr="00741200" w:rsidRDefault="00741200" w:rsidP="00BD597E">
            <w:pPr>
              <w:spacing w:after="0" w:line="240" w:lineRule="auto"/>
              <w:jc w:val="both"/>
              <w:rPr>
                <w:rFonts w:ascii="Times New Roman" w:hAnsi="Times New Roman"/>
                <w:sz w:val="20"/>
                <w:szCs w:val="20"/>
              </w:rPr>
            </w:pPr>
            <w:r w:rsidRPr="00741200">
              <w:rPr>
                <w:rFonts w:ascii="Times New Roman" w:hAnsi="Times New Roman"/>
                <w:sz w:val="20"/>
                <w:szCs w:val="20"/>
              </w:rPr>
              <w:t>К юбилею Ольги Григорьевой, которая стояла у истоков музейного дела в Нефтеюганске, в Музее реки Обь открылась посвящённая ей выставка. С этим событием её поздравила глава города Эльвира Бугай.</w:t>
            </w:r>
          </w:p>
        </w:tc>
        <w:tc>
          <w:tcPr>
            <w:tcW w:w="1559" w:type="dxa"/>
          </w:tcPr>
          <w:p w:rsidR="00741200" w:rsidRPr="00741200" w:rsidRDefault="00741200" w:rsidP="00BD597E">
            <w:pPr>
              <w:spacing w:after="0" w:line="240" w:lineRule="auto"/>
              <w:jc w:val="center"/>
              <w:rPr>
                <w:rFonts w:ascii="Times New Roman" w:hAnsi="Times New Roman"/>
                <w:sz w:val="20"/>
                <w:szCs w:val="20"/>
              </w:rPr>
            </w:pPr>
            <w:proofErr w:type="spellStart"/>
            <w:r w:rsidRPr="00741200">
              <w:rPr>
                <w:rFonts w:ascii="Times New Roman" w:hAnsi="Times New Roman"/>
                <w:sz w:val="20"/>
                <w:szCs w:val="20"/>
              </w:rPr>
              <w:t>Е.Масалова</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rPr>
          <w:trHeight w:val="345"/>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 xml:space="preserve">«Здравствуйте, </w:t>
            </w:r>
            <w:proofErr w:type="spellStart"/>
            <w:r w:rsidRPr="00741200">
              <w:rPr>
                <w:rFonts w:ascii="Times New Roman" w:hAnsi="Times New Roman"/>
                <w:sz w:val="20"/>
                <w:szCs w:val="20"/>
              </w:rPr>
              <w:t>нефтеюганцы</w:t>
            </w:r>
            <w:proofErr w:type="spellEnd"/>
            <w:r w:rsidRPr="00741200">
              <w:rPr>
                <w:rFonts w:ascii="Times New Roman" w:hAnsi="Times New Roman"/>
                <w:sz w:val="20"/>
                <w:szCs w:val="20"/>
              </w:rPr>
              <w:t>!»</w:t>
            </w:r>
          </w:p>
        </w:tc>
        <w:tc>
          <w:tcPr>
            <w:tcW w:w="1134" w:type="dxa"/>
          </w:tcPr>
          <w:p w:rsidR="00741200" w:rsidRPr="00741200" w:rsidRDefault="00741200" w:rsidP="00BD597E">
            <w:pPr>
              <w:spacing w:after="0" w:line="240" w:lineRule="auto"/>
              <w:jc w:val="center"/>
              <w:rPr>
                <w:rFonts w:ascii="Times New Roman" w:hAnsi="Times New Roman"/>
                <w:b/>
                <w:bCs/>
                <w:sz w:val="20"/>
                <w:szCs w:val="20"/>
              </w:rPr>
            </w:pPr>
            <w:r w:rsidRPr="00741200">
              <w:rPr>
                <w:rFonts w:ascii="Times New Roman" w:hAnsi="Times New Roman"/>
                <w:sz w:val="20"/>
                <w:szCs w:val="20"/>
              </w:rPr>
              <w:t>№ 19 (1645) от 19 мая 2023</w:t>
            </w:r>
          </w:p>
        </w:tc>
        <w:tc>
          <w:tcPr>
            <w:tcW w:w="9355" w:type="dxa"/>
          </w:tcPr>
          <w:p w:rsidR="00741200" w:rsidRPr="00741200" w:rsidRDefault="00741200" w:rsidP="00BD597E">
            <w:pPr>
              <w:spacing w:after="0" w:line="240" w:lineRule="auto"/>
              <w:jc w:val="both"/>
              <w:rPr>
                <w:rFonts w:ascii="Times New Roman" w:hAnsi="Times New Roman"/>
                <w:sz w:val="20"/>
                <w:szCs w:val="20"/>
              </w:rPr>
            </w:pPr>
            <w:r w:rsidRPr="00741200">
              <w:rPr>
                <w:rFonts w:ascii="Times New Roman" w:hAnsi="Times New Roman"/>
                <w:b/>
                <w:bCs/>
                <w:sz w:val="20"/>
                <w:szCs w:val="20"/>
              </w:rPr>
              <w:t>Шьём для победы</w:t>
            </w:r>
            <w:r w:rsidRPr="00741200">
              <w:rPr>
                <w:rFonts w:ascii="Times New Roman" w:hAnsi="Times New Roman"/>
                <w:sz w:val="20"/>
                <w:szCs w:val="20"/>
              </w:rPr>
              <w:t xml:space="preserve"> </w:t>
            </w:r>
          </w:p>
          <w:p w:rsidR="00741200" w:rsidRPr="00741200" w:rsidRDefault="00741200" w:rsidP="00BD597E">
            <w:pPr>
              <w:spacing w:after="0" w:line="240" w:lineRule="auto"/>
              <w:jc w:val="both"/>
              <w:rPr>
                <w:rFonts w:ascii="Times New Roman" w:hAnsi="Times New Roman"/>
                <w:sz w:val="20"/>
                <w:szCs w:val="20"/>
              </w:rPr>
            </w:pPr>
            <w:r w:rsidRPr="00741200">
              <w:rPr>
                <w:rFonts w:ascii="Times New Roman" w:hAnsi="Times New Roman"/>
                <w:sz w:val="20"/>
                <w:szCs w:val="20"/>
              </w:rPr>
              <w:t xml:space="preserve">В Нефтеюганске открыли швейный цех для нужд СВО. Это стало возможным благодаря окружному гранту, полученному инициативным общественникам, и предоставленному администрацией города помещению. В торжественном открытии приняла участие глава </w:t>
            </w:r>
            <w:proofErr w:type="spellStart"/>
            <w:r w:rsidRPr="00741200">
              <w:rPr>
                <w:rFonts w:ascii="Times New Roman" w:hAnsi="Times New Roman"/>
                <w:sz w:val="20"/>
                <w:szCs w:val="20"/>
              </w:rPr>
              <w:t>Э.Бугай</w:t>
            </w:r>
            <w:proofErr w:type="spellEnd"/>
            <w:r w:rsidRPr="00741200">
              <w:rPr>
                <w:rFonts w:ascii="Times New Roman" w:hAnsi="Times New Roman"/>
                <w:sz w:val="20"/>
                <w:szCs w:val="20"/>
              </w:rPr>
              <w:t>.</w:t>
            </w:r>
          </w:p>
        </w:tc>
        <w:tc>
          <w:tcPr>
            <w:tcW w:w="1559" w:type="dxa"/>
          </w:tcPr>
          <w:p w:rsidR="00741200" w:rsidRPr="00741200" w:rsidRDefault="00741200" w:rsidP="00BD597E">
            <w:pPr>
              <w:spacing w:after="0" w:line="240" w:lineRule="auto"/>
              <w:jc w:val="center"/>
              <w:rPr>
                <w:rFonts w:ascii="Times New Roman" w:hAnsi="Times New Roman"/>
                <w:sz w:val="20"/>
                <w:szCs w:val="20"/>
              </w:rPr>
            </w:pPr>
            <w:proofErr w:type="spellStart"/>
            <w:r w:rsidRPr="00741200">
              <w:rPr>
                <w:rFonts w:ascii="Times New Roman" w:hAnsi="Times New Roman"/>
                <w:bCs/>
                <w:sz w:val="20"/>
                <w:szCs w:val="20"/>
              </w:rPr>
              <w:t>Н.Тарасова</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rPr>
          <w:trHeight w:val="345"/>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 xml:space="preserve">«Здравствуйте, </w:t>
            </w:r>
            <w:proofErr w:type="spellStart"/>
            <w:r w:rsidRPr="00741200">
              <w:rPr>
                <w:rFonts w:ascii="Times New Roman" w:hAnsi="Times New Roman"/>
                <w:sz w:val="20"/>
                <w:szCs w:val="20"/>
              </w:rPr>
              <w:t>нефтеюганцы</w:t>
            </w:r>
            <w:proofErr w:type="spellEnd"/>
            <w:r w:rsidRPr="00741200">
              <w:rPr>
                <w:rFonts w:ascii="Times New Roman" w:hAnsi="Times New Roman"/>
                <w:sz w:val="20"/>
                <w:szCs w:val="20"/>
              </w:rPr>
              <w:t>!»</w:t>
            </w:r>
          </w:p>
        </w:tc>
        <w:tc>
          <w:tcPr>
            <w:tcW w:w="1134" w:type="dxa"/>
          </w:tcPr>
          <w:p w:rsidR="00741200" w:rsidRPr="00741200" w:rsidRDefault="00741200" w:rsidP="00BD597E">
            <w:pPr>
              <w:spacing w:after="0" w:line="240" w:lineRule="auto"/>
              <w:jc w:val="center"/>
              <w:rPr>
                <w:rFonts w:ascii="Times New Roman" w:hAnsi="Times New Roman"/>
                <w:bCs/>
                <w:sz w:val="20"/>
                <w:szCs w:val="20"/>
              </w:rPr>
            </w:pPr>
            <w:r w:rsidRPr="00741200">
              <w:rPr>
                <w:rFonts w:ascii="Times New Roman" w:hAnsi="Times New Roman"/>
                <w:sz w:val="20"/>
                <w:szCs w:val="20"/>
              </w:rPr>
              <w:t>№ 20 (1646) от 26 мая 2023</w:t>
            </w:r>
          </w:p>
        </w:tc>
        <w:tc>
          <w:tcPr>
            <w:tcW w:w="9355" w:type="dxa"/>
          </w:tcPr>
          <w:p w:rsidR="00741200" w:rsidRPr="00741200" w:rsidRDefault="00741200" w:rsidP="00BD597E">
            <w:pPr>
              <w:spacing w:after="0" w:line="240" w:lineRule="auto"/>
              <w:jc w:val="both"/>
              <w:rPr>
                <w:rFonts w:ascii="Times New Roman" w:hAnsi="Times New Roman"/>
                <w:b/>
                <w:bCs/>
                <w:sz w:val="20"/>
                <w:szCs w:val="20"/>
              </w:rPr>
            </w:pPr>
            <w:r w:rsidRPr="00741200">
              <w:rPr>
                <w:rFonts w:ascii="Times New Roman" w:hAnsi="Times New Roman"/>
                <w:b/>
                <w:bCs/>
                <w:sz w:val="20"/>
                <w:szCs w:val="20"/>
              </w:rPr>
              <w:t>Тюльпаны на исходе мая</w:t>
            </w:r>
          </w:p>
          <w:p w:rsidR="00741200" w:rsidRPr="00741200" w:rsidRDefault="00741200" w:rsidP="00BD597E">
            <w:pPr>
              <w:spacing w:after="0" w:line="240" w:lineRule="auto"/>
              <w:jc w:val="both"/>
              <w:rPr>
                <w:rFonts w:ascii="Times New Roman" w:hAnsi="Times New Roman"/>
                <w:sz w:val="20"/>
                <w:szCs w:val="20"/>
              </w:rPr>
            </w:pPr>
            <w:r w:rsidRPr="00741200">
              <w:rPr>
                <w:rFonts w:ascii="Times New Roman" w:hAnsi="Times New Roman"/>
                <w:sz w:val="20"/>
                <w:szCs w:val="20"/>
              </w:rPr>
              <w:t xml:space="preserve">У СК «Сибиряк» высадили тюльпаны. По словам зам. директора ДЖКХ </w:t>
            </w:r>
            <w:proofErr w:type="spellStart"/>
            <w:r w:rsidRPr="00741200">
              <w:rPr>
                <w:rFonts w:ascii="Times New Roman" w:hAnsi="Times New Roman"/>
                <w:sz w:val="20"/>
                <w:szCs w:val="20"/>
              </w:rPr>
              <w:t>А.Сусловой</w:t>
            </w:r>
            <w:proofErr w:type="spellEnd"/>
            <w:r w:rsidRPr="00741200">
              <w:rPr>
                <w:rFonts w:ascii="Times New Roman" w:hAnsi="Times New Roman"/>
                <w:sz w:val="20"/>
                <w:szCs w:val="20"/>
              </w:rPr>
              <w:t>, этот «пилотный» проект появился по поручению главы города Эльвиры Бугай. Всего было закуплено около 6 тыс. луковиц.</w:t>
            </w:r>
          </w:p>
        </w:tc>
        <w:tc>
          <w:tcPr>
            <w:tcW w:w="1559" w:type="dxa"/>
          </w:tcPr>
          <w:p w:rsidR="00741200" w:rsidRPr="00741200" w:rsidRDefault="00741200" w:rsidP="00BD597E">
            <w:pPr>
              <w:spacing w:after="0" w:line="240" w:lineRule="auto"/>
              <w:jc w:val="center"/>
              <w:rPr>
                <w:rFonts w:ascii="Times New Roman" w:hAnsi="Times New Roman"/>
                <w:sz w:val="20"/>
                <w:szCs w:val="20"/>
              </w:rPr>
            </w:pPr>
            <w:proofErr w:type="spellStart"/>
            <w:r w:rsidRPr="00741200">
              <w:rPr>
                <w:rFonts w:ascii="Times New Roman" w:hAnsi="Times New Roman"/>
                <w:sz w:val="20"/>
                <w:szCs w:val="20"/>
              </w:rPr>
              <w:t>О.Костенко</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rPr>
          <w:trHeight w:val="345"/>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 xml:space="preserve">«Здравствуйте, </w:t>
            </w:r>
            <w:proofErr w:type="spellStart"/>
            <w:r w:rsidRPr="00741200">
              <w:rPr>
                <w:rFonts w:ascii="Times New Roman" w:hAnsi="Times New Roman"/>
                <w:sz w:val="20"/>
                <w:szCs w:val="20"/>
              </w:rPr>
              <w:t>нефтеюганцы</w:t>
            </w:r>
            <w:proofErr w:type="spellEnd"/>
            <w:r w:rsidRPr="00741200">
              <w:rPr>
                <w:rFonts w:ascii="Times New Roman" w:hAnsi="Times New Roman"/>
                <w:sz w:val="20"/>
                <w:szCs w:val="20"/>
              </w:rPr>
              <w:t>!»</w:t>
            </w:r>
          </w:p>
        </w:tc>
        <w:tc>
          <w:tcPr>
            <w:tcW w:w="1134" w:type="dxa"/>
          </w:tcPr>
          <w:p w:rsidR="00741200" w:rsidRPr="00741200" w:rsidRDefault="00741200" w:rsidP="00BD597E">
            <w:pPr>
              <w:spacing w:after="0" w:line="240" w:lineRule="auto"/>
              <w:jc w:val="center"/>
              <w:rPr>
                <w:rFonts w:ascii="Times New Roman" w:hAnsi="Times New Roman"/>
                <w:b/>
                <w:bCs/>
                <w:sz w:val="20"/>
                <w:szCs w:val="20"/>
              </w:rPr>
            </w:pPr>
            <w:r w:rsidRPr="00741200">
              <w:rPr>
                <w:rFonts w:ascii="Times New Roman" w:hAnsi="Times New Roman"/>
                <w:sz w:val="20"/>
                <w:szCs w:val="20"/>
              </w:rPr>
              <w:t>№ 20 (1646) от 26 мая 2023</w:t>
            </w:r>
          </w:p>
        </w:tc>
        <w:tc>
          <w:tcPr>
            <w:tcW w:w="9355" w:type="dxa"/>
          </w:tcPr>
          <w:p w:rsidR="00741200" w:rsidRPr="00741200" w:rsidRDefault="00741200" w:rsidP="00BD597E">
            <w:pPr>
              <w:spacing w:after="0" w:line="240" w:lineRule="auto"/>
              <w:jc w:val="both"/>
              <w:rPr>
                <w:rFonts w:ascii="Times New Roman" w:hAnsi="Times New Roman"/>
                <w:sz w:val="20"/>
                <w:szCs w:val="20"/>
              </w:rPr>
            </w:pPr>
            <w:r w:rsidRPr="00741200">
              <w:rPr>
                <w:rFonts w:ascii="Times New Roman" w:hAnsi="Times New Roman"/>
                <w:b/>
                <w:bCs/>
                <w:sz w:val="20"/>
                <w:szCs w:val="20"/>
              </w:rPr>
              <w:t>Обменялись опытом за утренним чаем</w:t>
            </w:r>
            <w:r w:rsidRPr="00741200">
              <w:rPr>
                <w:rFonts w:ascii="Times New Roman" w:hAnsi="Times New Roman"/>
                <w:sz w:val="20"/>
                <w:szCs w:val="20"/>
              </w:rPr>
              <w:t xml:space="preserve"> </w:t>
            </w:r>
          </w:p>
          <w:p w:rsidR="00741200" w:rsidRPr="00741200" w:rsidRDefault="00741200" w:rsidP="00BD597E">
            <w:pPr>
              <w:spacing w:after="0" w:line="240" w:lineRule="auto"/>
              <w:jc w:val="both"/>
              <w:rPr>
                <w:rFonts w:ascii="Times New Roman" w:hAnsi="Times New Roman"/>
                <w:sz w:val="20"/>
                <w:szCs w:val="20"/>
              </w:rPr>
            </w:pPr>
            <w:r w:rsidRPr="00741200">
              <w:rPr>
                <w:rFonts w:ascii="Times New Roman" w:hAnsi="Times New Roman"/>
                <w:sz w:val="20"/>
                <w:szCs w:val="20"/>
              </w:rPr>
              <w:t>Молодые предприниматели Нефтеюганска встретились с главой города на бизнес-завтраке. Эльвира Бугай поблагодарила их за вклад в развитие города, а бизнесмены рассказали о мерах поддержки со стороны властей.</w:t>
            </w:r>
          </w:p>
        </w:tc>
        <w:tc>
          <w:tcPr>
            <w:tcW w:w="1559" w:type="dxa"/>
          </w:tcPr>
          <w:p w:rsidR="00741200" w:rsidRPr="00741200" w:rsidRDefault="00741200" w:rsidP="00BD597E">
            <w:pPr>
              <w:spacing w:after="0" w:line="240" w:lineRule="auto"/>
              <w:jc w:val="center"/>
              <w:rPr>
                <w:rFonts w:ascii="Times New Roman" w:hAnsi="Times New Roman"/>
                <w:sz w:val="20"/>
                <w:szCs w:val="20"/>
              </w:rPr>
            </w:pPr>
            <w:proofErr w:type="spellStart"/>
            <w:r w:rsidRPr="00741200">
              <w:rPr>
                <w:rFonts w:ascii="Times New Roman" w:hAnsi="Times New Roman"/>
                <w:sz w:val="20"/>
                <w:szCs w:val="20"/>
              </w:rPr>
              <w:t>А.Вырва</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rPr>
          <w:trHeight w:val="345"/>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 xml:space="preserve">«Здравствуйте, </w:t>
            </w:r>
            <w:proofErr w:type="spellStart"/>
            <w:r w:rsidRPr="00741200">
              <w:rPr>
                <w:rFonts w:ascii="Times New Roman" w:hAnsi="Times New Roman"/>
                <w:sz w:val="20"/>
                <w:szCs w:val="20"/>
              </w:rPr>
              <w:t>нефтеюганцы</w:t>
            </w:r>
            <w:proofErr w:type="spellEnd"/>
            <w:r w:rsidRPr="00741200">
              <w:rPr>
                <w:rFonts w:ascii="Times New Roman" w:hAnsi="Times New Roman"/>
                <w:sz w:val="20"/>
                <w:szCs w:val="20"/>
              </w:rPr>
              <w:t>!»</w:t>
            </w:r>
          </w:p>
        </w:tc>
        <w:tc>
          <w:tcPr>
            <w:tcW w:w="1134" w:type="dxa"/>
          </w:tcPr>
          <w:p w:rsidR="00741200" w:rsidRPr="00741200" w:rsidRDefault="00741200" w:rsidP="00BD597E">
            <w:pPr>
              <w:spacing w:after="0" w:line="240" w:lineRule="auto"/>
              <w:jc w:val="center"/>
              <w:rPr>
                <w:rFonts w:ascii="Times New Roman" w:hAnsi="Times New Roman"/>
                <w:b/>
                <w:bCs/>
                <w:sz w:val="20"/>
                <w:szCs w:val="20"/>
              </w:rPr>
            </w:pPr>
            <w:r w:rsidRPr="00741200">
              <w:rPr>
                <w:rFonts w:ascii="Times New Roman" w:hAnsi="Times New Roman"/>
                <w:sz w:val="20"/>
                <w:szCs w:val="20"/>
              </w:rPr>
              <w:t>№ 20 (1646) от 26 мая 2023</w:t>
            </w:r>
          </w:p>
        </w:tc>
        <w:tc>
          <w:tcPr>
            <w:tcW w:w="9355" w:type="dxa"/>
          </w:tcPr>
          <w:p w:rsidR="00741200" w:rsidRPr="00741200" w:rsidRDefault="00741200" w:rsidP="00BD597E">
            <w:pPr>
              <w:spacing w:after="0" w:line="240" w:lineRule="auto"/>
              <w:jc w:val="both"/>
              <w:rPr>
                <w:rFonts w:ascii="Times New Roman" w:hAnsi="Times New Roman"/>
                <w:sz w:val="20"/>
                <w:szCs w:val="20"/>
              </w:rPr>
            </w:pPr>
            <w:r w:rsidRPr="00741200">
              <w:rPr>
                <w:rFonts w:ascii="Times New Roman" w:hAnsi="Times New Roman"/>
                <w:b/>
                <w:bCs/>
                <w:sz w:val="20"/>
                <w:szCs w:val="20"/>
              </w:rPr>
              <w:t>Трогательное время для 80 выпускников первой школы</w:t>
            </w:r>
            <w:r w:rsidRPr="00741200">
              <w:rPr>
                <w:rFonts w:ascii="Times New Roman" w:hAnsi="Times New Roman"/>
                <w:sz w:val="20"/>
                <w:szCs w:val="20"/>
              </w:rPr>
              <w:t xml:space="preserve"> </w:t>
            </w:r>
          </w:p>
          <w:p w:rsidR="00741200" w:rsidRPr="00741200" w:rsidRDefault="00741200" w:rsidP="00BD597E">
            <w:pPr>
              <w:spacing w:after="0" w:line="240" w:lineRule="auto"/>
              <w:jc w:val="both"/>
              <w:rPr>
                <w:rFonts w:ascii="Times New Roman" w:hAnsi="Times New Roman"/>
                <w:sz w:val="20"/>
                <w:szCs w:val="20"/>
              </w:rPr>
            </w:pPr>
            <w:r w:rsidRPr="00741200">
              <w:rPr>
                <w:rFonts w:ascii="Times New Roman" w:hAnsi="Times New Roman"/>
                <w:sz w:val="20"/>
                <w:szCs w:val="20"/>
              </w:rPr>
              <w:t>В СОШ №1 последний звонок прозвучал для 32 11-классников и 48 9-классников. С завершением учебы выпускников поздравила глава города Эльвира Бугай.</w:t>
            </w:r>
          </w:p>
        </w:tc>
        <w:tc>
          <w:tcPr>
            <w:tcW w:w="1559" w:type="dxa"/>
          </w:tcPr>
          <w:p w:rsidR="00741200" w:rsidRPr="00741200" w:rsidRDefault="00741200" w:rsidP="00BD597E">
            <w:pPr>
              <w:spacing w:after="0" w:line="240" w:lineRule="auto"/>
              <w:jc w:val="center"/>
              <w:rPr>
                <w:rFonts w:ascii="Times New Roman" w:hAnsi="Times New Roman"/>
                <w:sz w:val="20"/>
                <w:szCs w:val="20"/>
              </w:rPr>
            </w:pPr>
            <w:proofErr w:type="spellStart"/>
            <w:r w:rsidRPr="00741200">
              <w:rPr>
                <w:rFonts w:ascii="Times New Roman" w:hAnsi="Times New Roman"/>
                <w:sz w:val="20"/>
                <w:szCs w:val="20"/>
              </w:rPr>
              <w:t>А.Вырва</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rPr>
          <w:trHeight w:val="345"/>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 xml:space="preserve">«Здравствуйте, </w:t>
            </w:r>
            <w:proofErr w:type="spellStart"/>
            <w:r w:rsidRPr="00741200">
              <w:rPr>
                <w:rFonts w:ascii="Times New Roman" w:hAnsi="Times New Roman"/>
                <w:sz w:val="20"/>
                <w:szCs w:val="20"/>
              </w:rPr>
              <w:t>нефтеюганцы</w:t>
            </w:r>
            <w:proofErr w:type="spellEnd"/>
            <w:r w:rsidRPr="00741200">
              <w:rPr>
                <w:rFonts w:ascii="Times New Roman" w:hAnsi="Times New Roman"/>
                <w:sz w:val="20"/>
                <w:szCs w:val="20"/>
              </w:rPr>
              <w:t>!»</w:t>
            </w:r>
          </w:p>
        </w:tc>
        <w:tc>
          <w:tcPr>
            <w:tcW w:w="1134"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 21 (1647) от 2 июня 2023</w:t>
            </w:r>
          </w:p>
        </w:tc>
        <w:tc>
          <w:tcPr>
            <w:tcW w:w="9355" w:type="dxa"/>
          </w:tcPr>
          <w:p w:rsidR="00741200" w:rsidRPr="00741200" w:rsidRDefault="00741200" w:rsidP="00BD597E">
            <w:pPr>
              <w:spacing w:after="0" w:line="240" w:lineRule="auto"/>
              <w:jc w:val="both"/>
              <w:rPr>
                <w:rFonts w:ascii="Times New Roman" w:hAnsi="Times New Roman"/>
                <w:b/>
                <w:bCs/>
                <w:sz w:val="20"/>
                <w:szCs w:val="20"/>
              </w:rPr>
            </w:pPr>
            <w:r w:rsidRPr="00741200">
              <w:rPr>
                <w:rFonts w:ascii="Times New Roman" w:hAnsi="Times New Roman"/>
                <w:b/>
                <w:bCs/>
                <w:sz w:val="20"/>
                <w:szCs w:val="20"/>
              </w:rPr>
              <w:t>Труд на пользу</w:t>
            </w:r>
          </w:p>
          <w:p w:rsidR="00741200" w:rsidRPr="00741200" w:rsidRDefault="00741200" w:rsidP="00BD597E">
            <w:pPr>
              <w:spacing w:after="0" w:line="240" w:lineRule="auto"/>
              <w:jc w:val="both"/>
              <w:rPr>
                <w:rFonts w:ascii="Times New Roman" w:hAnsi="Times New Roman"/>
                <w:sz w:val="20"/>
                <w:szCs w:val="20"/>
              </w:rPr>
            </w:pPr>
            <w:r w:rsidRPr="00741200">
              <w:rPr>
                <w:rFonts w:ascii="Times New Roman" w:hAnsi="Times New Roman"/>
                <w:sz w:val="20"/>
                <w:szCs w:val="20"/>
              </w:rPr>
              <w:t xml:space="preserve">В летний период через службу занятости Центра молодёжных инициатив будет трудоустроено 550 подростков. 1 июня в </w:t>
            </w:r>
            <w:proofErr w:type="spellStart"/>
            <w:r w:rsidRPr="00741200">
              <w:rPr>
                <w:rFonts w:ascii="Times New Roman" w:hAnsi="Times New Roman"/>
                <w:sz w:val="20"/>
                <w:szCs w:val="20"/>
              </w:rPr>
              <w:t>ЦКиД</w:t>
            </w:r>
            <w:proofErr w:type="spellEnd"/>
            <w:r w:rsidRPr="00741200">
              <w:rPr>
                <w:rFonts w:ascii="Times New Roman" w:hAnsi="Times New Roman"/>
                <w:sz w:val="20"/>
                <w:szCs w:val="20"/>
              </w:rPr>
              <w:t xml:space="preserve"> «Триумф» состоялось открытие «Трудового лета-2023». С этим событием их поздравила глава города </w:t>
            </w:r>
            <w:proofErr w:type="spellStart"/>
            <w:r w:rsidRPr="00741200">
              <w:rPr>
                <w:rFonts w:ascii="Times New Roman" w:hAnsi="Times New Roman"/>
                <w:sz w:val="20"/>
                <w:szCs w:val="20"/>
              </w:rPr>
              <w:t>Э.Бугай</w:t>
            </w:r>
            <w:proofErr w:type="spellEnd"/>
          </w:p>
        </w:tc>
        <w:tc>
          <w:tcPr>
            <w:tcW w:w="1559" w:type="dxa"/>
          </w:tcPr>
          <w:p w:rsidR="00741200" w:rsidRPr="00741200" w:rsidRDefault="00741200" w:rsidP="00BD597E">
            <w:pPr>
              <w:spacing w:after="0" w:line="240" w:lineRule="auto"/>
              <w:jc w:val="center"/>
              <w:rPr>
                <w:rFonts w:ascii="Times New Roman" w:hAnsi="Times New Roman"/>
                <w:sz w:val="20"/>
                <w:szCs w:val="20"/>
              </w:rPr>
            </w:pPr>
            <w:proofErr w:type="spellStart"/>
            <w:r w:rsidRPr="00741200">
              <w:rPr>
                <w:rFonts w:ascii="Times New Roman" w:hAnsi="Times New Roman"/>
                <w:sz w:val="20"/>
                <w:szCs w:val="20"/>
              </w:rPr>
              <w:t>Е.Масалова</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rPr>
          <w:trHeight w:val="345"/>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 xml:space="preserve">«Здравствуйте, </w:t>
            </w:r>
            <w:proofErr w:type="spellStart"/>
            <w:r w:rsidRPr="00741200">
              <w:rPr>
                <w:rFonts w:ascii="Times New Roman" w:hAnsi="Times New Roman"/>
                <w:sz w:val="20"/>
                <w:szCs w:val="20"/>
              </w:rPr>
              <w:t>нефтеюганцы</w:t>
            </w:r>
            <w:proofErr w:type="spellEnd"/>
            <w:r w:rsidRPr="00741200">
              <w:rPr>
                <w:rFonts w:ascii="Times New Roman" w:hAnsi="Times New Roman"/>
                <w:sz w:val="20"/>
                <w:szCs w:val="20"/>
              </w:rPr>
              <w:t>!»</w:t>
            </w:r>
          </w:p>
        </w:tc>
        <w:tc>
          <w:tcPr>
            <w:tcW w:w="1134"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 21 (1647) от 2 июня 2023</w:t>
            </w:r>
          </w:p>
        </w:tc>
        <w:tc>
          <w:tcPr>
            <w:tcW w:w="9355" w:type="dxa"/>
          </w:tcPr>
          <w:p w:rsidR="00741200" w:rsidRPr="00741200" w:rsidRDefault="00741200" w:rsidP="00BD597E">
            <w:pPr>
              <w:spacing w:after="0" w:line="240" w:lineRule="auto"/>
              <w:jc w:val="both"/>
              <w:rPr>
                <w:rFonts w:ascii="Times New Roman" w:hAnsi="Times New Roman"/>
                <w:b/>
                <w:bCs/>
                <w:sz w:val="20"/>
                <w:szCs w:val="20"/>
              </w:rPr>
            </w:pPr>
            <w:r w:rsidRPr="00741200">
              <w:rPr>
                <w:rFonts w:ascii="Times New Roman" w:hAnsi="Times New Roman"/>
                <w:b/>
                <w:bCs/>
                <w:sz w:val="20"/>
                <w:szCs w:val="20"/>
              </w:rPr>
              <w:t>Букет из ладошек и солнечное настроение</w:t>
            </w:r>
          </w:p>
          <w:p w:rsidR="00741200" w:rsidRPr="00741200" w:rsidRDefault="00741200" w:rsidP="00BD597E">
            <w:pPr>
              <w:spacing w:after="0" w:line="240" w:lineRule="auto"/>
              <w:jc w:val="both"/>
              <w:rPr>
                <w:rFonts w:ascii="Times New Roman" w:hAnsi="Times New Roman"/>
                <w:sz w:val="20"/>
                <w:szCs w:val="20"/>
              </w:rPr>
            </w:pPr>
            <w:r w:rsidRPr="00741200">
              <w:rPr>
                <w:rFonts w:ascii="Times New Roman" w:hAnsi="Times New Roman"/>
                <w:sz w:val="20"/>
                <w:szCs w:val="20"/>
              </w:rPr>
              <w:t xml:space="preserve">В Нефтеюганске впервые прошёл фестиваль детского творчества «Лучики радости». В ДК «Юность» были организованы мастер-классы для ребят, выставка рисунков и поделок детей с ограниченными возможностями здоровья, обучающихся в Детской школе искусств, и праздничный концерт. С Днем защиты детей собравшихся поздравила глава города </w:t>
            </w:r>
            <w:proofErr w:type="spellStart"/>
            <w:r w:rsidRPr="00741200">
              <w:rPr>
                <w:rFonts w:ascii="Times New Roman" w:hAnsi="Times New Roman"/>
                <w:sz w:val="20"/>
                <w:szCs w:val="20"/>
              </w:rPr>
              <w:t>Э.Бугай</w:t>
            </w:r>
            <w:proofErr w:type="spellEnd"/>
            <w:r w:rsidRPr="00741200">
              <w:rPr>
                <w:rFonts w:ascii="Times New Roman" w:hAnsi="Times New Roman"/>
                <w:sz w:val="20"/>
                <w:szCs w:val="20"/>
              </w:rPr>
              <w:t>.</w:t>
            </w:r>
          </w:p>
        </w:tc>
        <w:tc>
          <w:tcPr>
            <w:tcW w:w="1559" w:type="dxa"/>
          </w:tcPr>
          <w:p w:rsidR="00741200" w:rsidRPr="00741200" w:rsidRDefault="00741200" w:rsidP="00BD597E">
            <w:pPr>
              <w:spacing w:after="0" w:line="240" w:lineRule="auto"/>
              <w:jc w:val="center"/>
              <w:rPr>
                <w:rFonts w:ascii="Times New Roman" w:hAnsi="Times New Roman"/>
                <w:sz w:val="20"/>
                <w:szCs w:val="20"/>
              </w:rPr>
            </w:pPr>
            <w:proofErr w:type="spellStart"/>
            <w:r w:rsidRPr="00741200">
              <w:rPr>
                <w:rFonts w:ascii="Times New Roman" w:hAnsi="Times New Roman"/>
                <w:sz w:val="20"/>
                <w:szCs w:val="20"/>
              </w:rPr>
              <w:t>А.Бестаева</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rPr>
          <w:trHeight w:val="345"/>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 xml:space="preserve">«Здравствуйте, </w:t>
            </w:r>
            <w:proofErr w:type="spellStart"/>
            <w:r w:rsidRPr="00741200">
              <w:rPr>
                <w:rFonts w:ascii="Times New Roman" w:hAnsi="Times New Roman"/>
                <w:sz w:val="20"/>
                <w:szCs w:val="20"/>
              </w:rPr>
              <w:t>нефтеюганцы</w:t>
            </w:r>
            <w:proofErr w:type="spellEnd"/>
            <w:r w:rsidRPr="00741200">
              <w:rPr>
                <w:rFonts w:ascii="Times New Roman" w:hAnsi="Times New Roman"/>
                <w:sz w:val="20"/>
                <w:szCs w:val="20"/>
              </w:rPr>
              <w:t>!»</w:t>
            </w:r>
          </w:p>
        </w:tc>
        <w:tc>
          <w:tcPr>
            <w:tcW w:w="1134"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 22 (1648) от 9 июня 2023</w:t>
            </w:r>
          </w:p>
        </w:tc>
        <w:tc>
          <w:tcPr>
            <w:tcW w:w="9355" w:type="dxa"/>
          </w:tcPr>
          <w:p w:rsidR="00741200" w:rsidRPr="00741200" w:rsidRDefault="00741200" w:rsidP="00BD597E">
            <w:pPr>
              <w:spacing w:after="0" w:line="240" w:lineRule="auto"/>
              <w:jc w:val="both"/>
              <w:rPr>
                <w:rFonts w:ascii="Times New Roman" w:hAnsi="Times New Roman"/>
                <w:b/>
                <w:bCs/>
                <w:sz w:val="20"/>
                <w:szCs w:val="20"/>
              </w:rPr>
            </w:pPr>
            <w:r w:rsidRPr="00741200">
              <w:rPr>
                <w:rFonts w:ascii="Times New Roman" w:hAnsi="Times New Roman"/>
                <w:b/>
                <w:bCs/>
                <w:sz w:val="20"/>
                <w:szCs w:val="20"/>
              </w:rPr>
              <w:t>Ждут спортсменов</w:t>
            </w:r>
          </w:p>
          <w:p w:rsidR="00741200" w:rsidRPr="00741200" w:rsidRDefault="00741200" w:rsidP="00BD597E">
            <w:pPr>
              <w:spacing w:after="0" w:line="240" w:lineRule="auto"/>
              <w:jc w:val="both"/>
              <w:rPr>
                <w:rFonts w:ascii="Times New Roman" w:hAnsi="Times New Roman"/>
                <w:sz w:val="20"/>
                <w:szCs w:val="20"/>
              </w:rPr>
            </w:pPr>
            <w:r w:rsidRPr="00741200">
              <w:rPr>
                <w:rFonts w:ascii="Times New Roman" w:hAnsi="Times New Roman"/>
                <w:sz w:val="20"/>
                <w:szCs w:val="20"/>
              </w:rPr>
              <w:t xml:space="preserve">С 1 июня возобновили работу три зала </w:t>
            </w:r>
            <w:proofErr w:type="spellStart"/>
            <w:r w:rsidRPr="00741200">
              <w:rPr>
                <w:rFonts w:ascii="Times New Roman" w:hAnsi="Times New Roman"/>
                <w:sz w:val="20"/>
                <w:szCs w:val="20"/>
              </w:rPr>
              <w:t>ЦФКиС</w:t>
            </w:r>
            <w:proofErr w:type="spellEnd"/>
            <w:r w:rsidRPr="00741200">
              <w:rPr>
                <w:rFonts w:ascii="Times New Roman" w:hAnsi="Times New Roman"/>
                <w:sz w:val="20"/>
                <w:szCs w:val="20"/>
              </w:rPr>
              <w:t xml:space="preserve"> «Жемчужина Югры», закрытого в конце 2022 года на ремонт. Глава города </w:t>
            </w:r>
            <w:proofErr w:type="spellStart"/>
            <w:r w:rsidRPr="00741200">
              <w:rPr>
                <w:rFonts w:ascii="Times New Roman" w:hAnsi="Times New Roman"/>
                <w:sz w:val="20"/>
                <w:szCs w:val="20"/>
              </w:rPr>
              <w:t>Э.Бугай</w:t>
            </w:r>
            <w:proofErr w:type="spellEnd"/>
            <w:r w:rsidRPr="00741200">
              <w:rPr>
                <w:rFonts w:ascii="Times New Roman" w:hAnsi="Times New Roman"/>
                <w:sz w:val="20"/>
                <w:szCs w:val="20"/>
              </w:rPr>
              <w:t xml:space="preserve"> вместе со своими заместителями, с руководителями комитета спорта, управления капитального строительства и временно исполняющим обязанности директора спорткомплекса провела осмотр и приёмку готовых помещений</w:t>
            </w:r>
          </w:p>
        </w:tc>
        <w:tc>
          <w:tcPr>
            <w:tcW w:w="1559" w:type="dxa"/>
          </w:tcPr>
          <w:p w:rsidR="00741200" w:rsidRPr="00741200" w:rsidRDefault="00741200" w:rsidP="00BD597E">
            <w:pPr>
              <w:spacing w:after="0" w:line="240" w:lineRule="auto"/>
              <w:jc w:val="center"/>
              <w:rPr>
                <w:rFonts w:ascii="Times New Roman" w:hAnsi="Times New Roman"/>
                <w:sz w:val="20"/>
                <w:szCs w:val="20"/>
              </w:rPr>
            </w:pPr>
            <w:proofErr w:type="spellStart"/>
            <w:r w:rsidRPr="00741200">
              <w:rPr>
                <w:rFonts w:ascii="Times New Roman" w:hAnsi="Times New Roman"/>
                <w:sz w:val="20"/>
                <w:szCs w:val="20"/>
              </w:rPr>
              <w:t>В.Куликова</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rPr>
          <w:trHeight w:val="345"/>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 xml:space="preserve">«Здравствуйте, </w:t>
            </w:r>
            <w:proofErr w:type="spellStart"/>
            <w:r w:rsidRPr="00741200">
              <w:rPr>
                <w:rFonts w:ascii="Times New Roman" w:hAnsi="Times New Roman"/>
                <w:sz w:val="20"/>
                <w:szCs w:val="20"/>
              </w:rPr>
              <w:t>нефтеюганцы</w:t>
            </w:r>
            <w:proofErr w:type="spellEnd"/>
            <w:r w:rsidRPr="00741200">
              <w:rPr>
                <w:rFonts w:ascii="Times New Roman" w:hAnsi="Times New Roman"/>
                <w:sz w:val="20"/>
                <w:szCs w:val="20"/>
              </w:rPr>
              <w:t>!»</w:t>
            </w:r>
          </w:p>
        </w:tc>
        <w:tc>
          <w:tcPr>
            <w:tcW w:w="1134"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 23 (1649) от 16 июня 2023</w:t>
            </w:r>
          </w:p>
        </w:tc>
        <w:tc>
          <w:tcPr>
            <w:tcW w:w="9355" w:type="dxa"/>
          </w:tcPr>
          <w:p w:rsidR="00741200" w:rsidRPr="00741200" w:rsidRDefault="00741200" w:rsidP="00BD597E">
            <w:pPr>
              <w:spacing w:after="0" w:line="240" w:lineRule="auto"/>
              <w:jc w:val="both"/>
              <w:rPr>
                <w:rFonts w:ascii="Times New Roman" w:hAnsi="Times New Roman"/>
                <w:b/>
                <w:bCs/>
                <w:sz w:val="20"/>
                <w:szCs w:val="20"/>
              </w:rPr>
            </w:pPr>
            <w:r w:rsidRPr="00741200">
              <w:rPr>
                <w:rFonts w:ascii="Times New Roman" w:hAnsi="Times New Roman"/>
                <w:b/>
                <w:bCs/>
                <w:sz w:val="20"/>
                <w:szCs w:val="20"/>
              </w:rPr>
              <w:t>Тридцать два саженца кедра и одна рябина</w:t>
            </w:r>
          </w:p>
          <w:p w:rsidR="00741200" w:rsidRPr="00741200" w:rsidRDefault="00741200" w:rsidP="00BD597E">
            <w:pPr>
              <w:spacing w:after="0" w:line="240" w:lineRule="auto"/>
              <w:jc w:val="both"/>
              <w:rPr>
                <w:rFonts w:ascii="Times New Roman" w:hAnsi="Times New Roman"/>
                <w:sz w:val="20"/>
                <w:szCs w:val="20"/>
              </w:rPr>
            </w:pPr>
            <w:r w:rsidRPr="00741200">
              <w:rPr>
                <w:rFonts w:ascii="Times New Roman" w:hAnsi="Times New Roman"/>
                <w:sz w:val="20"/>
                <w:szCs w:val="20"/>
              </w:rPr>
              <w:t xml:space="preserve">В Нефтеюганске в День России по инициативе директора Центра национальных культур, депутата </w:t>
            </w:r>
            <w:proofErr w:type="spellStart"/>
            <w:r w:rsidRPr="00741200">
              <w:rPr>
                <w:rFonts w:ascii="Times New Roman" w:hAnsi="Times New Roman"/>
                <w:sz w:val="20"/>
                <w:szCs w:val="20"/>
              </w:rPr>
              <w:t>горДумы</w:t>
            </w:r>
            <w:proofErr w:type="spellEnd"/>
            <w:r w:rsidRPr="00741200">
              <w:rPr>
                <w:rFonts w:ascii="Times New Roman" w:hAnsi="Times New Roman"/>
                <w:sz w:val="20"/>
                <w:szCs w:val="20"/>
              </w:rPr>
              <w:t xml:space="preserve"> </w:t>
            </w:r>
            <w:proofErr w:type="spellStart"/>
            <w:r w:rsidRPr="00741200">
              <w:rPr>
                <w:rFonts w:ascii="Times New Roman" w:hAnsi="Times New Roman"/>
                <w:sz w:val="20"/>
                <w:szCs w:val="20"/>
              </w:rPr>
              <w:t>Т.Кирюхиной</w:t>
            </w:r>
            <w:proofErr w:type="spellEnd"/>
            <w:r w:rsidRPr="00741200">
              <w:rPr>
                <w:rFonts w:ascii="Times New Roman" w:hAnsi="Times New Roman"/>
                <w:sz w:val="20"/>
                <w:szCs w:val="20"/>
              </w:rPr>
              <w:t xml:space="preserve"> посадили аллею Дружбы народов. В высадке саженцев кедра приняли участие глава города </w:t>
            </w:r>
            <w:proofErr w:type="spellStart"/>
            <w:r w:rsidRPr="00741200">
              <w:rPr>
                <w:rFonts w:ascii="Times New Roman" w:hAnsi="Times New Roman"/>
                <w:sz w:val="20"/>
                <w:szCs w:val="20"/>
              </w:rPr>
              <w:t>Э.Бугай</w:t>
            </w:r>
            <w:proofErr w:type="spellEnd"/>
            <w:r w:rsidRPr="00741200">
              <w:rPr>
                <w:rFonts w:ascii="Times New Roman" w:hAnsi="Times New Roman"/>
                <w:sz w:val="20"/>
                <w:szCs w:val="20"/>
              </w:rPr>
              <w:t xml:space="preserve">, представители национальных общественных организаций, сотрудники ЦНК. Депутат Думы Нефтеюганска </w:t>
            </w:r>
            <w:proofErr w:type="spellStart"/>
            <w:r w:rsidRPr="00741200">
              <w:rPr>
                <w:rFonts w:ascii="Times New Roman" w:hAnsi="Times New Roman"/>
                <w:sz w:val="20"/>
                <w:szCs w:val="20"/>
              </w:rPr>
              <w:t>А.Мариничев</w:t>
            </w:r>
            <w:proofErr w:type="spellEnd"/>
            <w:r w:rsidRPr="00741200">
              <w:rPr>
                <w:rFonts w:ascii="Times New Roman" w:hAnsi="Times New Roman"/>
                <w:sz w:val="20"/>
                <w:szCs w:val="20"/>
              </w:rPr>
              <w:t xml:space="preserve"> предоставил рабочий инвентарь.</w:t>
            </w:r>
          </w:p>
        </w:tc>
        <w:tc>
          <w:tcPr>
            <w:tcW w:w="1559" w:type="dxa"/>
          </w:tcPr>
          <w:p w:rsidR="00741200" w:rsidRPr="00741200" w:rsidRDefault="00741200" w:rsidP="00BD597E">
            <w:pPr>
              <w:spacing w:after="0" w:line="240" w:lineRule="auto"/>
              <w:jc w:val="center"/>
              <w:rPr>
                <w:rFonts w:ascii="Times New Roman" w:hAnsi="Times New Roman"/>
                <w:sz w:val="20"/>
                <w:szCs w:val="20"/>
              </w:rPr>
            </w:pPr>
            <w:proofErr w:type="spellStart"/>
            <w:r w:rsidRPr="00741200">
              <w:rPr>
                <w:rFonts w:ascii="Times New Roman" w:hAnsi="Times New Roman"/>
                <w:sz w:val="20"/>
                <w:szCs w:val="20"/>
              </w:rPr>
              <w:t>Е.Масалова</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rPr>
          <w:trHeight w:val="345"/>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 xml:space="preserve">«Здравствуйте, </w:t>
            </w:r>
            <w:proofErr w:type="spellStart"/>
            <w:r w:rsidRPr="00741200">
              <w:rPr>
                <w:rFonts w:ascii="Times New Roman" w:hAnsi="Times New Roman"/>
                <w:sz w:val="20"/>
                <w:szCs w:val="20"/>
              </w:rPr>
              <w:t>нефтеюганцы</w:t>
            </w:r>
            <w:proofErr w:type="spellEnd"/>
            <w:r w:rsidRPr="00741200">
              <w:rPr>
                <w:rFonts w:ascii="Times New Roman" w:hAnsi="Times New Roman"/>
                <w:sz w:val="20"/>
                <w:szCs w:val="20"/>
              </w:rPr>
              <w:t>!»</w:t>
            </w:r>
          </w:p>
        </w:tc>
        <w:tc>
          <w:tcPr>
            <w:tcW w:w="1134"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 23 (1649) от 16 июня 2023</w:t>
            </w:r>
          </w:p>
        </w:tc>
        <w:tc>
          <w:tcPr>
            <w:tcW w:w="9355" w:type="dxa"/>
          </w:tcPr>
          <w:p w:rsidR="00741200" w:rsidRPr="00741200" w:rsidRDefault="00741200" w:rsidP="00BD597E">
            <w:pPr>
              <w:spacing w:after="0" w:line="240" w:lineRule="auto"/>
              <w:jc w:val="both"/>
              <w:rPr>
                <w:rFonts w:ascii="Times New Roman" w:hAnsi="Times New Roman"/>
                <w:sz w:val="20"/>
                <w:szCs w:val="20"/>
              </w:rPr>
            </w:pPr>
            <w:r w:rsidRPr="00741200">
              <w:rPr>
                <w:rFonts w:ascii="Times New Roman" w:hAnsi="Times New Roman"/>
                <w:sz w:val="20"/>
                <w:szCs w:val="20"/>
              </w:rPr>
              <w:t xml:space="preserve">В Нефтеюганске отметили День России. Горожан поздравила глава </w:t>
            </w:r>
            <w:proofErr w:type="spellStart"/>
            <w:r w:rsidRPr="00741200">
              <w:rPr>
                <w:rFonts w:ascii="Times New Roman" w:hAnsi="Times New Roman"/>
                <w:sz w:val="20"/>
                <w:szCs w:val="20"/>
              </w:rPr>
              <w:t>Э.Бугай</w:t>
            </w:r>
            <w:proofErr w:type="spellEnd"/>
            <w:r w:rsidRPr="00741200">
              <w:rPr>
                <w:rFonts w:ascii="Times New Roman" w:hAnsi="Times New Roman"/>
                <w:sz w:val="20"/>
                <w:szCs w:val="20"/>
              </w:rPr>
              <w:t xml:space="preserve">. Волонтёры инициативных групп «Паучки» и «Тепло для солдата Z» организовали мастер-классы по плетению маскировочных сетей. В Центре национальных культур в рамках муниципальной программы «Укрепление межнационального согласия» состоялся концерт «Зову тебя </w:t>
            </w:r>
            <w:proofErr w:type="spellStart"/>
            <w:r w:rsidRPr="00741200">
              <w:rPr>
                <w:rFonts w:ascii="Times New Roman" w:hAnsi="Times New Roman"/>
                <w:sz w:val="20"/>
                <w:szCs w:val="20"/>
              </w:rPr>
              <w:t>Россиею</w:t>
            </w:r>
            <w:proofErr w:type="spellEnd"/>
            <w:r w:rsidRPr="00741200">
              <w:rPr>
                <w:rFonts w:ascii="Times New Roman" w:hAnsi="Times New Roman"/>
                <w:sz w:val="20"/>
                <w:szCs w:val="20"/>
              </w:rPr>
              <w:t>». В ЦНК зарегистрировано 15 национальных общественных организаций.</w:t>
            </w:r>
          </w:p>
        </w:tc>
        <w:tc>
          <w:tcPr>
            <w:tcW w:w="1559" w:type="dxa"/>
          </w:tcPr>
          <w:p w:rsidR="00741200" w:rsidRPr="00741200" w:rsidRDefault="00741200" w:rsidP="00BD597E">
            <w:pPr>
              <w:spacing w:after="0" w:line="240" w:lineRule="auto"/>
              <w:jc w:val="center"/>
              <w:rPr>
                <w:rFonts w:ascii="Times New Roman" w:hAnsi="Times New Roman"/>
                <w:sz w:val="20"/>
                <w:szCs w:val="20"/>
              </w:rPr>
            </w:pPr>
            <w:proofErr w:type="spellStart"/>
            <w:r w:rsidRPr="00741200">
              <w:rPr>
                <w:rFonts w:ascii="Times New Roman" w:hAnsi="Times New Roman"/>
                <w:sz w:val="20"/>
                <w:szCs w:val="20"/>
              </w:rPr>
              <w:t>Е.Масалова</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rPr>
          <w:trHeight w:val="345"/>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 xml:space="preserve">«Здравствуйте, </w:t>
            </w:r>
            <w:proofErr w:type="spellStart"/>
            <w:r w:rsidRPr="00741200">
              <w:rPr>
                <w:rFonts w:ascii="Times New Roman" w:hAnsi="Times New Roman"/>
                <w:sz w:val="20"/>
                <w:szCs w:val="20"/>
              </w:rPr>
              <w:t>нефтеюганцы</w:t>
            </w:r>
            <w:proofErr w:type="spellEnd"/>
            <w:r w:rsidRPr="00741200">
              <w:rPr>
                <w:rFonts w:ascii="Times New Roman" w:hAnsi="Times New Roman"/>
                <w:sz w:val="20"/>
                <w:szCs w:val="20"/>
              </w:rPr>
              <w:t>!»</w:t>
            </w:r>
          </w:p>
        </w:tc>
        <w:tc>
          <w:tcPr>
            <w:tcW w:w="1134"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 24 (1650) от 23 июня 2023</w:t>
            </w:r>
          </w:p>
        </w:tc>
        <w:tc>
          <w:tcPr>
            <w:tcW w:w="9355" w:type="dxa"/>
          </w:tcPr>
          <w:p w:rsidR="00741200" w:rsidRPr="00741200" w:rsidRDefault="00741200" w:rsidP="00BD597E">
            <w:pPr>
              <w:spacing w:after="0" w:line="240" w:lineRule="auto"/>
              <w:ind w:left="-108"/>
              <w:jc w:val="both"/>
              <w:rPr>
                <w:rFonts w:ascii="Times New Roman" w:hAnsi="Times New Roman"/>
                <w:b/>
                <w:bCs/>
                <w:sz w:val="20"/>
                <w:szCs w:val="20"/>
              </w:rPr>
            </w:pPr>
            <w:r w:rsidRPr="00741200">
              <w:rPr>
                <w:rFonts w:ascii="Times New Roman" w:hAnsi="Times New Roman"/>
                <w:b/>
                <w:bCs/>
                <w:sz w:val="20"/>
                <w:szCs w:val="20"/>
              </w:rPr>
              <w:t>Минута молчания в память о героях</w:t>
            </w:r>
          </w:p>
          <w:p w:rsidR="00741200" w:rsidRPr="00741200" w:rsidRDefault="00741200" w:rsidP="00BD597E">
            <w:pPr>
              <w:spacing w:after="0" w:line="240" w:lineRule="auto"/>
              <w:ind w:left="-108"/>
              <w:jc w:val="both"/>
              <w:rPr>
                <w:rFonts w:ascii="Times New Roman" w:hAnsi="Times New Roman"/>
                <w:sz w:val="20"/>
                <w:szCs w:val="20"/>
              </w:rPr>
            </w:pPr>
            <w:r w:rsidRPr="00741200">
              <w:rPr>
                <w:rFonts w:ascii="Times New Roman" w:hAnsi="Times New Roman"/>
                <w:sz w:val="20"/>
                <w:szCs w:val="20"/>
              </w:rPr>
              <w:t xml:space="preserve">22 июня – День памяти и скорби в России. В Нефтеюганске около памятника Воину-освободителю состоялось мероприятие, посвящённое 82-й годовщине начала ВОВ. В церемонии приняли участие представители администрации и Думы города, ветераны войны, старожилы, волонтёры Победы и сотрудники МЧС. С обращением к собравшимся выступила глава города </w:t>
            </w:r>
            <w:proofErr w:type="spellStart"/>
            <w:r w:rsidRPr="00741200">
              <w:rPr>
                <w:rFonts w:ascii="Times New Roman" w:hAnsi="Times New Roman"/>
                <w:sz w:val="20"/>
                <w:szCs w:val="20"/>
              </w:rPr>
              <w:t>Э.Бугай</w:t>
            </w:r>
            <w:proofErr w:type="spellEnd"/>
            <w:r w:rsidRPr="00741200">
              <w:rPr>
                <w:rFonts w:ascii="Times New Roman" w:hAnsi="Times New Roman"/>
                <w:sz w:val="20"/>
                <w:szCs w:val="20"/>
              </w:rPr>
              <w:t>.</w:t>
            </w:r>
          </w:p>
        </w:tc>
        <w:tc>
          <w:tcPr>
            <w:tcW w:w="1559" w:type="dxa"/>
          </w:tcPr>
          <w:p w:rsidR="00741200" w:rsidRPr="00741200" w:rsidRDefault="00741200" w:rsidP="00BD597E">
            <w:pPr>
              <w:spacing w:after="0" w:line="240" w:lineRule="auto"/>
              <w:jc w:val="center"/>
              <w:rPr>
                <w:rFonts w:ascii="Times New Roman" w:hAnsi="Times New Roman"/>
                <w:sz w:val="20"/>
                <w:szCs w:val="20"/>
              </w:rPr>
            </w:pPr>
            <w:proofErr w:type="spellStart"/>
            <w:r w:rsidRPr="00741200">
              <w:rPr>
                <w:rFonts w:ascii="Times New Roman" w:hAnsi="Times New Roman"/>
                <w:sz w:val="20"/>
                <w:szCs w:val="20"/>
              </w:rPr>
              <w:t>Е.Масалова</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Нейтральный</w:t>
            </w:r>
          </w:p>
        </w:tc>
      </w:tr>
      <w:tr w:rsidR="00741200" w:rsidRPr="00741200" w:rsidTr="004155EE">
        <w:trPr>
          <w:trHeight w:val="345"/>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 xml:space="preserve">«Здравствуйте, </w:t>
            </w:r>
            <w:proofErr w:type="spellStart"/>
            <w:r w:rsidRPr="00741200">
              <w:rPr>
                <w:rFonts w:ascii="Times New Roman" w:hAnsi="Times New Roman"/>
                <w:sz w:val="20"/>
                <w:szCs w:val="20"/>
              </w:rPr>
              <w:t>нефтеюганцы</w:t>
            </w:r>
            <w:proofErr w:type="spellEnd"/>
            <w:r w:rsidRPr="00741200">
              <w:rPr>
                <w:rFonts w:ascii="Times New Roman" w:hAnsi="Times New Roman"/>
                <w:sz w:val="20"/>
                <w:szCs w:val="20"/>
              </w:rPr>
              <w:t>!»</w:t>
            </w:r>
          </w:p>
        </w:tc>
        <w:tc>
          <w:tcPr>
            <w:tcW w:w="1134"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 24 (1650) от 23 июня 2023</w:t>
            </w:r>
          </w:p>
        </w:tc>
        <w:tc>
          <w:tcPr>
            <w:tcW w:w="9355" w:type="dxa"/>
          </w:tcPr>
          <w:p w:rsidR="00741200" w:rsidRPr="00741200" w:rsidRDefault="00741200" w:rsidP="00BD597E">
            <w:pPr>
              <w:spacing w:after="0" w:line="240" w:lineRule="auto"/>
              <w:ind w:left="-108"/>
              <w:jc w:val="both"/>
              <w:rPr>
                <w:rFonts w:ascii="Times New Roman" w:hAnsi="Times New Roman"/>
                <w:b/>
                <w:bCs/>
                <w:sz w:val="20"/>
                <w:szCs w:val="20"/>
              </w:rPr>
            </w:pPr>
            <w:r w:rsidRPr="00741200">
              <w:rPr>
                <w:rFonts w:ascii="Times New Roman" w:hAnsi="Times New Roman"/>
                <w:b/>
                <w:bCs/>
                <w:sz w:val="20"/>
                <w:szCs w:val="20"/>
              </w:rPr>
              <w:t>Гуляли всю ночь</w:t>
            </w:r>
          </w:p>
          <w:p w:rsidR="00741200" w:rsidRPr="00741200" w:rsidRDefault="00741200" w:rsidP="00BD597E">
            <w:pPr>
              <w:spacing w:after="0" w:line="240" w:lineRule="auto"/>
              <w:ind w:left="-108"/>
              <w:jc w:val="both"/>
              <w:rPr>
                <w:rFonts w:ascii="Times New Roman" w:hAnsi="Times New Roman"/>
                <w:sz w:val="20"/>
                <w:szCs w:val="20"/>
              </w:rPr>
            </w:pPr>
            <w:r w:rsidRPr="00741200">
              <w:rPr>
                <w:rFonts w:ascii="Times New Roman" w:hAnsi="Times New Roman"/>
                <w:sz w:val="20"/>
                <w:szCs w:val="20"/>
              </w:rPr>
              <w:t xml:space="preserve">Более 600 11-классников окончили обучение в школах города. Для них организовали общегородской выпускной. С праздником поздравили глава Нефтеюганска </w:t>
            </w:r>
            <w:proofErr w:type="spellStart"/>
            <w:r w:rsidRPr="00741200">
              <w:rPr>
                <w:rFonts w:ascii="Times New Roman" w:hAnsi="Times New Roman"/>
                <w:sz w:val="20"/>
                <w:szCs w:val="20"/>
              </w:rPr>
              <w:t>Э.Бугай</w:t>
            </w:r>
            <w:proofErr w:type="spellEnd"/>
            <w:r w:rsidRPr="00741200">
              <w:rPr>
                <w:rFonts w:ascii="Times New Roman" w:hAnsi="Times New Roman"/>
                <w:sz w:val="20"/>
                <w:szCs w:val="20"/>
              </w:rPr>
              <w:t xml:space="preserve">, </w:t>
            </w:r>
            <w:proofErr w:type="spellStart"/>
            <w:r w:rsidRPr="00741200">
              <w:rPr>
                <w:rFonts w:ascii="Times New Roman" w:hAnsi="Times New Roman"/>
                <w:sz w:val="20"/>
                <w:szCs w:val="20"/>
              </w:rPr>
              <w:t>врио</w:t>
            </w:r>
            <w:proofErr w:type="spellEnd"/>
            <w:r w:rsidRPr="00741200">
              <w:rPr>
                <w:rFonts w:ascii="Times New Roman" w:hAnsi="Times New Roman"/>
                <w:sz w:val="20"/>
                <w:szCs w:val="20"/>
              </w:rPr>
              <w:t xml:space="preserve"> директора департамента образования </w:t>
            </w:r>
            <w:proofErr w:type="spellStart"/>
            <w:r w:rsidRPr="00741200">
              <w:rPr>
                <w:rFonts w:ascii="Times New Roman" w:hAnsi="Times New Roman"/>
                <w:sz w:val="20"/>
                <w:szCs w:val="20"/>
              </w:rPr>
              <w:t>И.Линник</w:t>
            </w:r>
            <w:proofErr w:type="spellEnd"/>
            <w:r w:rsidRPr="00741200">
              <w:rPr>
                <w:rFonts w:ascii="Times New Roman" w:hAnsi="Times New Roman"/>
                <w:sz w:val="20"/>
                <w:szCs w:val="20"/>
              </w:rPr>
              <w:t>.</w:t>
            </w:r>
          </w:p>
        </w:tc>
        <w:tc>
          <w:tcPr>
            <w:tcW w:w="1559" w:type="dxa"/>
          </w:tcPr>
          <w:p w:rsidR="00741200" w:rsidRPr="00741200" w:rsidRDefault="00741200" w:rsidP="00BD597E">
            <w:pPr>
              <w:spacing w:after="0" w:line="240" w:lineRule="auto"/>
              <w:jc w:val="center"/>
              <w:rPr>
                <w:rFonts w:ascii="Times New Roman" w:hAnsi="Times New Roman"/>
                <w:sz w:val="20"/>
                <w:szCs w:val="20"/>
              </w:rPr>
            </w:pPr>
            <w:proofErr w:type="spellStart"/>
            <w:r w:rsidRPr="00741200">
              <w:rPr>
                <w:rFonts w:ascii="Times New Roman" w:hAnsi="Times New Roman"/>
                <w:sz w:val="20"/>
                <w:szCs w:val="20"/>
              </w:rPr>
              <w:t>Е.Масалова</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rPr>
          <w:trHeight w:val="345"/>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 xml:space="preserve">«Здравствуйте, </w:t>
            </w:r>
            <w:proofErr w:type="spellStart"/>
            <w:r w:rsidRPr="00741200">
              <w:rPr>
                <w:rFonts w:ascii="Times New Roman" w:hAnsi="Times New Roman"/>
                <w:sz w:val="20"/>
                <w:szCs w:val="20"/>
              </w:rPr>
              <w:t>нефтеюганцы</w:t>
            </w:r>
            <w:proofErr w:type="spellEnd"/>
            <w:r w:rsidRPr="00741200">
              <w:rPr>
                <w:rFonts w:ascii="Times New Roman" w:hAnsi="Times New Roman"/>
                <w:sz w:val="20"/>
                <w:szCs w:val="20"/>
              </w:rPr>
              <w:t>!»</w:t>
            </w:r>
          </w:p>
        </w:tc>
        <w:tc>
          <w:tcPr>
            <w:tcW w:w="1134" w:type="dxa"/>
          </w:tcPr>
          <w:p w:rsidR="00741200" w:rsidRPr="00741200" w:rsidRDefault="00741200" w:rsidP="00BD597E">
            <w:pPr>
              <w:spacing w:after="0" w:line="240" w:lineRule="auto"/>
              <w:ind w:left="-108"/>
              <w:jc w:val="center"/>
              <w:rPr>
                <w:rFonts w:ascii="Times New Roman" w:hAnsi="Times New Roman"/>
                <w:sz w:val="20"/>
                <w:szCs w:val="20"/>
              </w:rPr>
            </w:pPr>
            <w:r w:rsidRPr="00741200">
              <w:rPr>
                <w:rFonts w:ascii="Times New Roman" w:hAnsi="Times New Roman"/>
                <w:sz w:val="20"/>
                <w:szCs w:val="20"/>
              </w:rPr>
              <w:t>№ 24 (1650) от 23 июня 2023</w:t>
            </w:r>
          </w:p>
        </w:tc>
        <w:tc>
          <w:tcPr>
            <w:tcW w:w="9355" w:type="dxa"/>
          </w:tcPr>
          <w:p w:rsidR="00741200" w:rsidRPr="00741200" w:rsidRDefault="00741200" w:rsidP="00BD597E">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hAnsi="Times New Roman"/>
                <w:b/>
                <w:bCs/>
                <w:sz w:val="20"/>
                <w:szCs w:val="20"/>
              </w:rPr>
            </w:pPr>
            <w:r w:rsidRPr="00741200">
              <w:rPr>
                <w:rFonts w:ascii="Times New Roman" w:hAnsi="Times New Roman"/>
                <w:b/>
                <w:bCs/>
                <w:sz w:val="20"/>
                <w:szCs w:val="20"/>
              </w:rPr>
              <w:t>Праздник плуга</w:t>
            </w:r>
          </w:p>
          <w:p w:rsidR="00741200" w:rsidRPr="00741200" w:rsidRDefault="00741200" w:rsidP="00BD597E">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hAnsi="Times New Roman"/>
                <w:sz w:val="20"/>
                <w:szCs w:val="20"/>
              </w:rPr>
            </w:pPr>
            <w:r w:rsidRPr="00741200">
              <w:rPr>
                <w:rFonts w:ascii="Times New Roman" w:hAnsi="Times New Roman"/>
                <w:sz w:val="20"/>
                <w:szCs w:val="20"/>
              </w:rPr>
              <w:t xml:space="preserve">В Нефтеюганске национальный праздник Сабантуй отмечают ежегодно, в этом году он прошел в 34-й раз. Организаторами выступили администрация города и региональная татаро-башкирская общественная организация «Юрюзань». Собравшихся поздравили глава города </w:t>
            </w:r>
            <w:proofErr w:type="spellStart"/>
            <w:r w:rsidRPr="00741200">
              <w:rPr>
                <w:rFonts w:ascii="Times New Roman" w:hAnsi="Times New Roman"/>
                <w:sz w:val="20"/>
                <w:szCs w:val="20"/>
              </w:rPr>
              <w:t>Э.Бугай</w:t>
            </w:r>
            <w:proofErr w:type="spellEnd"/>
            <w:r w:rsidRPr="00741200">
              <w:rPr>
                <w:rFonts w:ascii="Times New Roman" w:hAnsi="Times New Roman"/>
                <w:sz w:val="20"/>
                <w:szCs w:val="20"/>
              </w:rPr>
              <w:t xml:space="preserve"> и имам </w:t>
            </w:r>
            <w:proofErr w:type="spellStart"/>
            <w:r w:rsidRPr="00741200">
              <w:rPr>
                <w:rFonts w:ascii="Times New Roman" w:hAnsi="Times New Roman"/>
                <w:sz w:val="20"/>
                <w:szCs w:val="20"/>
              </w:rPr>
              <w:t>нефтеюганской</w:t>
            </w:r>
            <w:proofErr w:type="spellEnd"/>
            <w:r w:rsidRPr="00741200">
              <w:rPr>
                <w:rFonts w:ascii="Times New Roman" w:hAnsi="Times New Roman"/>
                <w:sz w:val="20"/>
                <w:szCs w:val="20"/>
              </w:rPr>
              <w:t xml:space="preserve"> соборной мечети </w:t>
            </w:r>
            <w:proofErr w:type="spellStart"/>
            <w:r w:rsidRPr="00741200">
              <w:rPr>
                <w:rFonts w:ascii="Times New Roman" w:hAnsi="Times New Roman"/>
                <w:sz w:val="20"/>
                <w:szCs w:val="20"/>
              </w:rPr>
              <w:t>И.Махмутов</w:t>
            </w:r>
            <w:proofErr w:type="spellEnd"/>
            <w:r w:rsidRPr="00741200">
              <w:rPr>
                <w:rFonts w:ascii="Times New Roman" w:hAnsi="Times New Roman"/>
                <w:sz w:val="20"/>
                <w:szCs w:val="20"/>
              </w:rPr>
              <w:t>. На праздничной сцене выступили творческие коллективы города, а также приглашённые артисты из Республики Татарстан.</w:t>
            </w:r>
          </w:p>
        </w:tc>
        <w:tc>
          <w:tcPr>
            <w:tcW w:w="1559" w:type="dxa"/>
          </w:tcPr>
          <w:p w:rsidR="00741200" w:rsidRPr="00741200" w:rsidRDefault="00741200" w:rsidP="00BD597E">
            <w:pPr>
              <w:spacing w:after="0" w:line="240" w:lineRule="auto"/>
              <w:jc w:val="center"/>
              <w:rPr>
                <w:rFonts w:ascii="Times New Roman" w:hAnsi="Times New Roman"/>
                <w:sz w:val="20"/>
                <w:szCs w:val="20"/>
              </w:rPr>
            </w:pPr>
            <w:proofErr w:type="spellStart"/>
            <w:r w:rsidRPr="00741200">
              <w:rPr>
                <w:rFonts w:ascii="Times New Roman" w:hAnsi="Times New Roman"/>
                <w:sz w:val="20"/>
                <w:szCs w:val="20"/>
              </w:rPr>
              <w:t>Е.Масалова</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rPr>
          <w:trHeight w:val="345"/>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 xml:space="preserve">«Здравствуйте, </w:t>
            </w:r>
            <w:proofErr w:type="spellStart"/>
            <w:r w:rsidRPr="00741200">
              <w:rPr>
                <w:rFonts w:ascii="Times New Roman" w:hAnsi="Times New Roman"/>
                <w:sz w:val="20"/>
                <w:szCs w:val="20"/>
              </w:rPr>
              <w:t>нефтеюганцы</w:t>
            </w:r>
            <w:proofErr w:type="spellEnd"/>
            <w:r w:rsidRPr="00741200">
              <w:rPr>
                <w:rFonts w:ascii="Times New Roman" w:hAnsi="Times New Roman"/>
                <w:sz w:val="20"/>
                <w:szCs w:val="20"/>
              </w:rPr>
              <w:t>!»</w:t>
            </w:r>
          </w:p>
        </w:tc>
        <w:tc>
          <w:tcPr>
            <w:tcW w:w="1134" w:type="dxa"/>
          </w:tcPr>
          <w:p w:rsidR="00741200" w:rsidRPr="00741200" w:rsidRDefault="00741200" w:rsidP="00BD597E">
            <w:pPr>
              <w:spacing w:after="0" w:line="240" w:lineRule="auto"/>
              <w:ind w:left="-108"/>
              <w:jc w:val="center"/>
              <w:rPr>
                <w:rFonts w:ascii="Times New Roman" w:hAnsi="Times New Roman"/>
                <w:sz w:val="20"/>
                <w:szCs w:val="20"/>
              </w:rPr>
            </w:pPr>
            <w:r w:rsidRPr="00741200">
              <w:rPr>
                <w:rFonts w:ascii="Times New Roman" w:hAnsi="Times New Roman"/>
                <w:sz w:val="20"/>
                <w:szCs w:val="20"/>
              </w:rPr>
              <w:t>№ 25 (1651) от 30 июня 2023</w:t>
            </w:r>
          </w:p>
        </w:tc>
        <w:tc>
          <w:tcPr>
            <w:tcW w:w="9355" w:type="dxa"/>
          </w:tcPr>
          <w:p w:rsidR="00741200" w:rsidRPr="00741200" w:rsidRDefault="00741200" w:rsidP="00BD597E">
            <w:pPr>
              <w:spacing w:after="0" w:line="240" w:lineRule="auto"/>
              <w:jc w:val="both"/>
              <w:rPr>
                <w:rFonts w:ascii="Times New Roman" w:hAnsi="Times New Roman"/>
                <w:b/>
                <w:bCs/>
                <w:sz w:val="20"/>
                <w:szCs w:val="20"/>
              </w:rPr>
            </w:pPr>
            <w:r w:rsidRPr="00741200">
              <w:rPr>
                <w:rFonts w:ascii="Times New Roman" w:hAnsi="Times New Roman"/>
                <w:b/>
                <w:bCs/>
                <w:sz w:val="20"/>
                <w:szCs w:val="20"/>
              </w:rPr>
              <w:t>Главный принцип - служить людям</w:t>
            </w:r>
          </w:p>
          <w:p w:rsidR="00741200" w:rsidRPr="00741200" w:rsidRDefault="00741200" w:rsidP="00BD597E">
            <w:pPr>
              <w:spacing w:after="0" w:line="240" w:lineRule="auto"/>
              <w:jc w:val="both"/>
              <w:rPr>
                <w:rFonts w:ascii="Times New Roman" w:hAnsi="Times New Roman"/>
                <w:sz w:val="20"/>
                <w:szCs w:val="20"/>
              </w:rPr>
            </w:pPr>
            <w:r w:rsidRPr="00741200">
              <w:rPr>
                <w:rFonts w:ascii="Times New Roman" w:hAnsi="Times New Roman"/>
                <w:sz w:val="20"/>
                <w:szCs w:val="20"/>
              </w:rPr>
              <w:t xml:space="preserve">26 июня </w:t>
            </w:r>
            <w:proofErr w:type="spellStart"/>
            <w:r w:rsidRPr="00741200">
              <w:rPr>
                <w:rFonts w:ascii="Times New Roman" w:hAnsi="Times New Roman"/>
                <w:sz w:val="20"/>
                <w:szCs w:val="20"/>
              </w:rPr>
              <w:t>нефтеюганцы</w:t>
            </w:r>
            <w:proofErr w:type="spellEnd"/>
            <w:r w:rsidRPr="00741200">
              <w:rPr>
                <w:rFonts w:ascii="Times New Roman" w:hAnsi="Times New Roman"/>
                <w:sz w:val="20"/>
                <w:szCs w:val="20"/>
              </w:rPr>
              <w:t xml:space="preserve"> и гости города возложили к бюсту </w:t>
            </w:r>
            <w:proofErr w:type="spellStart"/>
            <w:r w:rsidRPr="00741200">
              <w:rPr>
                <w:rFonts w:ascii="Times New Roman" w:hAnsi="Times New Roman"/>
                <w:sz w:val="20"/>
                <w:szCs w:val="20"/>
              </w:rPr>
              <w:t>В.Петухова</w:t>
            </w:r>
            <w:proofErr w:type="spellEnd"/>
            <w:r w:rsidRPr="00741200">
              <w:rPr>
                <w:rFonts w:ascii="Times New Roman" w:hAnsi="Times New Roman"/>
                <w:sz w:val="20"/>
                <w:szCs w:val="20"/>
              </w:rPr>
              <w:t xml:space="preserve"> цветы. Почтили память первого всенародно избранного мэра Нефтеюганска губернатор Югры </w:t>
            </w:r>
            <w:proofErr w:type="spellStart"/>
            <w:r w:rsidRPr="00741200">
              <w:rPr>
                <w:rFonts w:ascii="Times New Roman" w:hAnsi="Times New Roman"/>
                <w:sz w:val="20"/>
                <w:szCs w:val="20"/>
              </w:rPr>
              <w:t>Н.Комарова</w:t>
            </w:r>
            <w:proofErr w:type="spellEnd"/>
            <w:r w:rsidRPr="00741200">
              <w:rPr>
                <w:rFonts w:ascii="Times New Roman" w:hAnsi="Times New Roman"/>
                <w:sz w:val="20"/>
                <w:szCs w:val="20"/>
              </w:rPr>
              <w:t xml:space="preserve">, глава города </w:t>
            </w:r>
            <w:proofErr w:type="spellStart"/>
            <w:r w:rsidRPr="00741200">
              <w:rPr>
                <w:rFonts w:ascii="Times New Roman" w:hAnsi="Times New Roman"/>
                <w:sz w:val="20"/>
                <w:szCs w:val="20"/>
              </w:rPr>
              <w:t>Э.Бугай</w:t>
            </w:r>
            <w:proofErr w:type="spellEnd"/>
            <w:r w:rsidRPr="00741200">
              <w:rPr>
                <w:rFonts w:ascii="Times New Roman" w:hAnsi="Times New Roman"/>
                <w:sz w:val="20"/>
                <w:szCs w:val="20"/>
              </w:rPr>
              <w:t>.</w:t>
            </w:r>
          </w:p>
        </w:tc>
        <w:tc>
          <w:tcPr>
            <w:tcW w:w="1559" w:type="dxa"/>
          </w:tcPr>
          <w:p w:rsidR="00741200" w:rsidRPr="00741200" w:rsidRDefault="00741200" w:rsidP="00BD597E">
            <w:pPr>
              <w:spacing w:after="0" w:line="240" w:lineRule="auto"/>
              <w:jc w:val="center"/>
              <w:rPr>
                <w:rFonts w:ascii="Times New Roman" w:hAnsi="Times New Roman"/>
                <w:sz w:val="20"/>
                <w:szCs w:val="20"/>
              </w:rPr>
            </w:pPr>
            <w:proofErr w:type="spellStart"/>
            <w:r w:rsidRPr="00741200">
              <w:rPr>
                <w:rFonts w:ascii="Times New Roman" w:hAnsi="Times New Roman"/>
                <w:sz w:val="20"/>
                <w:szCs w:val="20"/>
              </w:rPr>
              <w:t>Е.Масалова</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Нейтральный</w:t>
            </w:r>
          </w:p>
        </w:tc>
      </w:tr>
      <w:tr w:rsidR="00741200" w:rsidRPr="00741200" w:rsidTr="004155EE">
        <w:trPr>
          <w:trHeight w:val="345"/>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 xml:space="preserve">«Здравствуйте, </w:t>
            </w:r>
            <w:proofErr w:type="spellStart"/>
            <w:r w:rsidRPr="00741200">
              <w:rPr>
                <w:rFonts w:ascii="Times New Roman" w:hAnsi="Times New Roman"/>
                <w:sz w:val="20"/>
                <w:szCs w:val="20"/>
              </w:rPr>
              <w:t>нефтеюганцы</w:t>
            </w:r>
            <w:proofErr w:type="spellEnd"/>
            <w:r w:rsidRPr="00741200">
              <w:rPr>
                <w:rFonts w:ascii="Times New Roman" w:hAnsi="Times New Roman"/>
                <w:sz w:val="20"/>
                <w:szCs w:val="20"/>
              </w:rPr>
              <w:t>!»</w:t>
            </w:r>
          </w:p>
        </w:tc>
        <w:tc>
          <w:tcPr>
            <w:tcW w:w="1134" w:type="dxa"/>
          </w:tcPr>
          <w:p w:rsidR="00741200" w:rsidRPr="00741200" w:rsidRDefault="00741200" w:rsidP="00BD597E">
            <w:pPr>
              <w:pBdr>
                <w:top w:val="nil"/>
                <w:left w:val="nil"/>
                <w:bottom w:val="nil"/>
                <w:right w:val="nil"/>
                <w:between w:val="nil"/>
              </w:pBdr>
              <w:shd w:val="clear" w:color="auto" w:fill="FFFFFF"/>
              <w:spacing w:after="0" w:line="240" w:lineRule="auto"/>
              <w:ind w:left="-108"/>
              <w:jc w:val="center"/>
              <w:rPr>
                <w:rFonts w:ascii="Times New Roman" w:hAnsi="Times New Roman"/>
                <w:sz w:val="20"/>
                <w:szCs w:val="20"/>
              </w:rPr>
            </w:pPr>
            <w:r w:rsidRPr="00741200">
              <w:rPr>
                <w:rFonts w:ascii="Times New Roman" w:hAnsi="Times New Roman"/>
                <w:sz w:val="20"/>
                <w:szCs w:val="20"/>
              </w:rPr>
              <w:t>№ 25 (1651) от 30 июня 2023</w:t>
            </w:r>
          </w:p>
        </w:tc>
        <w:tc>
          <w:tcPr>
            <w:tcW w:w="9355" w:type="dxa"/>
          </w:tcPr>
          <w:p w:rsidR="00741200" w:rsidRPr="00741200" w:rsidRDefault="00741200" w:rsidP="00BD597E">
            <w:pPr>
              <w:spacing w:after="0" w:line="240" w:lineRule="auto"/>
              <w:jc w:val="both"/>
              <w:outlineLvl w:val="0"/>
              <w:rPr>
                <w:rFonts w:ascii="Times New Roman" w:hAnsi="Times New Roman"/>
                <w:b/>
                <w:bCs/>
                <w:sz w:val="20"/>
                <w:szCs w:val="20"/>
              </w:rPr>
            </w:pPr>
            <w:r w:rsidRPr="00741200">
              <w:rPr>
                <w:rFonts w:ascii="Times New Roman" w:hAnsi="Times New Roman"/>
                <w:b/>
                <w:bCs/>
                <w:sz w:val="20"/>
                <w:szCs w:val="20"/>
              </w:rPr>
              <w:t>Любить, прощать и укрепляться в добре</w:t>
            </w:r>
          </w:p>
          <w:p w:rsidR="00741200" w:rsidRPr="00741200" w:rsidRDefault="00741200" w:rsidP="00BD597E">
            <w:pPr>
              <w:spacing w:after="0" w:line="240" w:lineRule="auto"/>
              <w:jc w:val="both"/>
              <w:outlineLvl w:val="0"/>
              <w:rPr>
                <w:rFonts w:ascii="Times New Roman" w:hAnsi="Times New Roman"/>
                <w:sz w:val="20"/>
                <w:szCs w:val="20"/>
              </w:rPr>
            </w:pPr>
            <w:r w:rsidRPr="00741200">
              <w:rPr>
                <w:rFonts w:ascii="Times New Roman" w:hAnsi="Times New Roman"/>
                <w:sz w:val="20"/>
                <w:szCs w:val="20"/>
              </w:rPr>
              <w:t xml:space="preserve">На городском кладбище прошла гражданская панихида, посвящённая памяти </w:t>
            </w:r>
            <w:proofErr w:type="spellStart"/>
            <w:r w:rsidRPr="00741200">
              <w:rPr>
                <w:rFonts w:ascii="Times New Roman" w:hAnsi="Times New Roman"/>
                <w:sz w:val="20"/>
                <w:szCs w:val="20"/>
              </w:rPr>
              <w:t>В.Петухова</w:t>
            </w:r>
            <w:proofErr w:type="spellEnd"/>
            <w:r w:rsidRPr="00741200">
              <w:rPr>
                <w:rFonts w:ascii="Times New Roman" w:hAnsi="Times New Roman"/>
                <w:sz w:val="20"/>
                <w:szCs w:val="20"/>
              </w:rPr>
              <w:t xml:space="preserve">. Выступила глава города </w:t>
            </w:r>
            <w:proofErr w:type="spellStart"/>
            <w:r w:rsidRPr="00741200">
              <w:rPr>
                <w:rFonts w:ascii="Times New Roman" w:hAnsi="Times New Roman"/>
                <w:sz w:val="20"/>
                <w:szCs w:val="20"/>
              </w:rPr>
              <w:t>Э.Бугай</w:t>
            </w:r>
            <w:proofErr w:type="spellEnd"/>
            <w:r w:rsidRPr="00741200">
              <w:rPr>
                <w:rFonts w:ascii="Times New Roman" w:hAnsi="Times New Roman"/>
                <w:sz w:val="20"/>
                <w:szCs w:val="20"/>
              </w:rPr>
              <w:t xml:space="preserve">, иерей Иоанн </w:t>
            </w:r>
            <w:proofErr w:type="spellStart"/>
            <w:r w:rsidRPr="00741200">
              <w:rPr>
                <w:rFonts w:ascii="Times New Roman" w:hAnsi="Times New Roman"/>
                <w:sz w:val="20"/>
                <w:szCs w:val="20"/>
              </w:rPr>
              <w:t>Власуков</w:t>
            </w:r>
            <w:proofErr w:type="spellEnd"/>
            <w:r w:rsidRPr="00741200">
              <w:rPr>
                <w:rFonts w:ascii="Times New Roman" w:hAnsi="Times New Roman"/>
                <w:sz w:val="20"/>
                <w:szCs w:val="20"/>
              </w:rPr>
              <w:t>, близкие Владимира Аркадьевича возложили на его могилу цветы.</w:t>
            </w:r>
          </w:p>
        </w:tc>
        <w:tc>
          <w:tcPr>
            <w:tcW w:w="1559" w:type="dxa"/>
          </w:tcPr>
          <w:p w:rsidR="00741200" w:rsidRPr="00741200" w:rsidRDefault="00741200" w:rsidP="00BD597E">
            <w:pPr>
              <w:spacing w:after="0" w:line="240" w:lineRule="auto"/>
              <w:jc w:val="center"/>
              <w:rPr>
                <w:rFonts w:ascii="Times New Roman" w:hAnsi="Times New Roman"/>
                <w:sz w:val="20"/>
                <w:szCs w:val="20"/>
              </w:rPr>
            </w:pPr>
            <w:proofErr w:type="spellStart"/>
            <w:r w:rsidRPr="00741200">
              <w:rPr>
                <w:rFonts w:ascii="Times New Roman" w:hAnsi="Times New Roman"/>
                <w:sz w:val="20"/>
                <w:szCs w:val="20"/>
              </w:rPr>
              <w:t>Е.Масалова</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Нейтральный</w:t>
            </w:r>
          </w:p>
        </w:tc>
      </w:tr>
      <w:tr w:rsidR="00741200" w:rsidRPr="00741200" w:rsidTr="004155EE">
        <w:trPr>
          <w:trHeight w:val="345"/>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 xml:space="preserve">«Здравствуйте, </w:t>
            </w:r>
            <w:proofErr w:type="spellStart"/>
            <w:r w:rsidRPr="00741200">
              <w:rPr>
                <w:rFonts w:ascii="Times New Roman" w:hAnsi="Times New Roman"/>
                <w:sz w:val="20"/>
                <w:szCs w:val="20"/>
              </w:rPr>
              <w:t>нефтеюганцы</w:t>
            </w:r>
            <w:proofErr w:type="spellEnd"/>
            <w:r w:rsidRPr="00741200">
              <w:rPr>
                <w:rFonts w:ascii="Times New Roman" w:hAnsi="Times New Roman"/>
                <w:sz w:val="20"/>
                <w:szCs w:val="20"/>
              </w:rPr>
              <w:t>!»</w:t>
            </w:r>
          </w:p>
        </w:tc>
        <w:tc>
          <w:tcPr>
            <w:tcW w:w="1134"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 25 (1651) от 30 июня 2023</w:t>
            </w:r>
          </w:p>
        </w:tc>
        <w:tc>
          <w:tcPr>
            <w:tcW w:w="9355" w:type="dxa"/>
          </w:tcPr>
          <w:p w:rsidR="00741200" w:rsidRPr="00741200" w:rsidRDefault="00741200" w:rsidP="00BD597E">
            <w:pPr>
              <w:spacing w:after="0" w:line="240" w:lineRule="auto"/>
              <w:jc w:val="both"/>
              <w:rPr>
                <w:rFonts w:ascii="Times New Roman" w:hAnsi="Times New Roman"/>
                <w:b/>
                <w:bCs/>
                <w:sz w:val="20"/>
                <w:szCs w:val="20"/>
              </w:rPr>
            </w:pPr>
            <w:r w:rsidRPr="00741200">
              <w:rPr>
                <w:rFonts w:ascii="Times New Roman" w:hAnsi="Times New Roman"/>
                <w:b/>
                <w:bCs/>
                <w:sz w:val="20"/>
                <w:szCs w:val="20"/>
              </w:rPr>
              <w:t>Связь городов и подготовка к зиме</w:t>
            </w:r>
          </w:p>
          <w:p w:rsidR="00741200" w:rsidRPr="00741200" w:rsidRDefault="00741200" w:rsidP="00BD597E">
            <w:pPr>
              <w:spacing w:after="0" w:line="240" w:lineRule="auto"/>
              <w:jc w:val="both"/>
              <w:rPr>
                <w:rFonts w:ascii="Times New Roman" w:hAnsi="Times New Roman"/>
                <w:sz w:val="20"/>
                <w:szCs w:val="20"/>
              </w:rPr>
            </w:pPr>
            <w:proofErr w:type="spellStart"/>
            <w:r w:rsidRPr="00741200">
              <w:rPr>
                <w:rFonts w:ascii="Times New Roman" w:hAnsi="Times New Roman"/>
                <w:sz w:val="20"/>
                <w:szCs w:val="20"/>
              </w:rPr>
              <w:t>Н.Комарова</w:t>
            </w:r>
            <w:proofErr w:type="spellEnd"/>
            <w:r w:rsidRPr="00741200">
              <w:rPr>
                <w:rFonts w:ascii="Times New Roman" w:hAnsi="Times New Roman"/>
                <w:sz w:val="20"/>
                <w:szCs w:val="20"/>
              </w:rPr>
              <w:t xml:space="preserve"> провела в Нефтеюганске заседание совета при губернаторе Югры по развитию местного самоуправления. Его посвятили памяти первого всенародно избранного мэра города </w:t>
            </w:r>
            <w:proofErr w:type="spellStart"/>
            <w:r w:rsidRPr="00741200">
              <w:rPr>
                <w:rFonts w:ascii="Times New Roman" w:hAnsi="Times New Roman"/>
                <w:sz w:val="20"/>
                <w:szCs w:val="20"/>
              </w:rPr>
              <w:t>В.Петухова</w:t>
            </w:r>
            <w:proofErr w:type="spellEnd"/>
            <w:r w:rsidRPr="00741200">
              <w:rPr>
                <w:rFonts w:ascii="Times New Roman" w:hAnsi="Times New Roman"/>
                <w:sz w:val="20"/>
                <w:szCs w:val="20"/>
              </w:rPr>
              <w:t xml:space="preserve">. Обсудили вопросы развития агломерационных процессов в округе, рассмотрели отчёт о результатах минувшего отопительного сезона и готовности к следующему. О подготовке Нефтеюганска к осенне-зимнему периоду доложила глава города </w:t>
            </w:r>
            <w:proofErr w:type="spellStart"/>
            <w:r w:rsidRPr="00741200">
              <w:rPr>
                <w:rFonts w:ascii="Times New Roman" w:hAnsi="Times New Roman"/>
                <w:sz w:val="20"/>
                <w:szCs w:val="20"/>
              </w:rPr>
              <w:t>Э.Бугай</w:t>
            </w:r>
            <w:proofErr w:type="spellEnd"/>
            <w:r w:rsidRPr="00741200">
              <w:rPr>
                <w:rFonts w:ascii="Times New Roman" w:hAnsi="Times New Roman"/>
                <w:sz w:val="20"/>
                <w:szCs w:val="20"/>
              </w:rPr>
              <w:t>.</w:t>
            </w:r>
          </w:p>
        </w:tc>
        <w:tc>
          <w:tcPr>
            <w:tcW w:w="1559" w:type="dxa"/>
          </w:tcPr>
          <w:p w:rsidR="00741200" w:rsidRPr="00741200" w:rsidRDefault="00741200" w:rsidP="00BD597E">
            <w:pPr>
              <w:spacing w:after="0" w:line="240" w:lineRule="auto"/>
              <w:jc w:val="center"/>
              <w:rPr>
                <w:rFonts w:ascii="Times New Roman" w:hAnsi="Times New Roman"/>
                <w:sz w:val="20"/>
                <w:szCs w:val="20"/>
              </w:rPr>
            </w:pPr>
            <w:proofErr w:type="spellStart"/>
            <w:r w:rsidRPr="00741200">
              <w:rPr>
                <w:rFonts w:ascii="Times New Roman" w:hAnsi="Times New Roman"/>
                <w:sz w:val="20"/>
                <w:szCs w:val="20"/>
              </w:rPr>
              <w:t>Н.Тарасова</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Нейтральный</w:t>
            </w:r>
          </w:p>
        </w:tc>
      </w:tr>
      <w:tr w:rsidR="00741200" w:rsidRPr="00741200" w:rsidTr="004155EE">
        <w:trPr>
          <w:trHeight w:val="345"/>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 xml:space="preserve">«Здравствуйте, </w:t>
            </w:r>
            <w:proofErr w:type="spellStart"/>
            <w:r w:rsidRPr="00741200">
              <w:rPr>
                <w:rFonts w:ascii="Times New Roman" w:hAnsi="Times New Roman"/>
                <w:sz w:val="20"/>
                <w:szCs w:val="20"/>
              </w:rPr>
              <w:t>нефтеюганцы</w:t>
            </w:r>
            <w:proofErr w:type="spellEnd"/>
            <w:r w:rsidRPr="00741200">
              <w:rPr>
                <w:rFonts w:ascii="Times New Roman" w:hAnsi="Times New Roman"/>
                <w:sz w:val="20"/>
                <w:szCs w:val="20"/>
              </w:rPr>
              <w:t>!»</w:t>
            </w:r>
          </w:p>
        </w:tc>
        <w:tc>
          <w:tcPr>
            <w:tcW w:w="1134" w:type="dxa"/>
          </w:tcPr>
          <w:p w:rsidR="00741200" w:rsidRPr="00741200" w:rsidRDefault="00741200" w:rsidP="00BD597E">
            <w:pPr>
              <w:spacing w:after="0" w:line="240" w:lineRule="auto"/>
              <w:jc w:val="center"/>
              <w:rPr>
                <w:rFonts w:ascii="Times New Roman" w:hAnsi="Times New Roman"/>
                <w:bCs/>
                <w:sz w:val="20"/>
                <w:szCs w:val="20"/>
              </w:rPr>
            </w:pPr>
            <w:r w:rsidRPr="00741200">
              <w:rPr>
                <w:rFonts w:ascii="Times New Roman" w:hAnsi="Times New Roman"/>
                <w:sz w:val="20"/>
                <w:szCs w:val="20"/>
              </w:rPr>
              <w:t>№ 25 (1651) от 30 июня 2023</w:t>
            </w:r>
          </w:p>
        </w:tc>
        <w:tc>
          <w:tcPr>
            <w:tcW w:w="9355" w:type="dxa"/>
          </w:tcPr>
          <w:p w:rsidR="00741200" w:rsidRPr="00741200" w:rsidRDefault="00741200" w:rsidP="00BD597E">
            <w:pPr>
              <w:spacing w:after="0" w:line="240" w:lineRule="auto"/>
              <w:jc w:val="both"/>
              <w:rPr>
                <w:rFonts w:ascii="Times New Roman" w:hAnsi="Times New Roman"/>
                <w:b/>
                <w:bCs/>
                <w:sz w:val="20"/>
                <w:szCs w:val="20"/>
              </w:rPr>
            </w:pPr>
            <w:r w:rsidRPr="00741200">
              <w:rPr>
                <w:rFonts w:ascii="Times New Roman" w:hAnsi="Times New Roman"/>
                <w:b/>
                <w:bCs/>
                <w:sz w:val="20"/>
                <w:szCs w:val="20"/>
              </w:rPr>
              <w:t>Стремление к комфорту</w:t>
            </w:r>
          </w:p>
          <w:p w:rsidR="00741200" w:rsidRPr="00741200" w:rsidRDefault="00741200" w:rsidP="00BD597E">
            <w:pPr>
              <w:spacing w:after="0" w:line="240" w:lineRule="auto"/>
              <w:jc w:val="both"/>
              <w:rPr>
                <w:rFonts w:ascii="Times New Roman" w:hAnsi="Times New Roman"/>
                <w:bCs/>
                <w:sz w:val="20"/>
                <w:szCs w:val="20"/>
              </w:rPr>
            </w:pPr>
            <w:r w:rsidRPr="00741200">
              <w:rPr>
                <w:rFonts w:ascii="Times New Roman" w:hAnsi="Times New Roman"/>
                <w:sz w:val="20"/>
                <w:szCs w:val="20"/>
              </w:rPr>
              <w:t xml:space="preserve">26 июня </w:t>
            </w:r>
            <w:proofErr w:type="spellStart"/>
            <w:r w:rsidRPr="00741200">
              <w:rPr>
                <w:rFonts w:ascii="Times New Roman" w:hAnsi="Times New Roman"/>
                <w:sz w:val="20"/>
                <w:szCs w:val="20"/>
              </w:rPr>
              <w:t>Н.Комарова</w:t>
            </w:r>
            <w:proofErr w:type="spellEnd"/>
            <w:r w:rsidRPr="00741200">
              <w:rPr>
                <w:rFonts w:ascii="Times New Roman" w:hAnsi="Times New Roman"/>
                <w:sz w:val="20"/>
                <w:szCs w:val="20"/>
              </w:rPr>
              <w:t xml:space="preserve"> приняла участие в стратегической сессии «Югорский стандарт». Встречи прошли во многих городах ХМАО и были посвящены пространственному развитию территорий. Глава Нефтеюганска </w:t>
            </w:r>
            <w:proofErr w:type="spellStart"/>
            <w:r w:rsidRPr="00741200">
              <w:rPr>
                <w:rFonts w:ascii="Times New Roman" w:hAnsi="Times New Roman"/>
                <w:sz w:val="20"/>
                <w:szCs w:val="20"/>
              </w:rPr>
              <w:t>Э.Бугай</w:t>
            </w:r>
            <w:proofErr w:type="spellEnd"/>
            <w:r w:rsidRPr="00741200">
              <w:rPr>
                <w:rFonts w:ascii="Times New Roman" w:hAnsi="Times New Roman"/>
                <w:sz w:val="20"/>
                <w:szCs w:val="20"/>
              </w:rPr>
              <w:t xml:space="preserve"> рассказала о реализации программ по переселению граждан из аварийного жилищного фонда, ликвидации и расселению </w:t>
            </w:r>
            <w:proofErr w:type="spellStart"/>
            <w:r w:rsidRPr="00741200">
              <w:rPr>
                <w:rFonts w:ascii="Times New Roman" w:hAnsi="Times New Roman"/>
                <w:sz w:val="20"/>
                <w:szCs w:val="20"/>
              </w:rPr>
              <w:t>балков</w:t>
            </w:r>
            <w:proofErr w:type="spellEnd"/>
            <w:r w:rsidRPr="00741200">
              <w:rPr>
                <w:rFonts w:ascii="Times New Roman" w:hAnsi="Times New Roman"/>
                <w:sz w:val="20"/>
                <w:szCs w:val="20"/>
              </w:rPr>
              <w:t>.</w:t>
            </w:r>
          </w:p>
        </w:tc>
        <w:tc>
          <w:tcPr>
            <w:tcW w:w="1559" w:type="dxa"/>
          </w:tcPr>
          <w:p w:rsidR="00741200" w:rsidRPr="00741200" w:rsidRDefault="00741200" w:rsidP="00BD597E">
            <w:pPr>
              <w:spacing w:after="0" w:line="240" w:lineRule="auto"/>
              <w:jc w:val="center"/>
              <w:rPr>
                <w:rFonts w:ascii="Times New Roman" w:hAnsi="Times New Roman"/>
                <w:sz w:val="20"/>
                <w:szCs w:val="20"/>
              </w:rPr>
            </w:pPr>
            <w:proofErr w:type="spellStart"/>
            <w:r w:rsidRPr="00741200">
              <w:rPr>
                <w:rFonts w:ascii="Times New Roman" w:hAnsi="Times New Roman"/>
                <w:sz w:val="20"/>
                <w:szCs w:val="20"/>
              </w:rPr>
              <w:t>Н.Тарасова</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Нейтральный</w:t>
            </w:r>
          </w:p>
        </w:tc>
      </w:tr>
      <w:tr w:rsidR="00741200" w:rsidRPr="00741200" w:rsidTr="004155EE">
        <w:trPr>
          <w:trHeight w:val="345"/>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АиФ Югра</w:t>
            </w:r>
          </w:p>
        </w:tc>
        <w:tc>
          <w:tcPr>
            <w:tcW w:w="1134" w:type="dxa"/>
          </w:tcPr>
          <w:p w:rsidR="00741200" w:rsidRPr="00741200" w:rsidRDefault="00741200" w:rsidP="00BD597E">
            <w:pPr>
              <w:keepNext/>
              <w:shd w:val="clear" w:color="auto" w:fill="FFFFFF"/>
              <w:spacing w:after="0" w:line="240" w:lineRule="auto"/>
              <w:jc w:val="center"/>
              <w:textAlignment w:val="top"/>
              <w:outlineLvl w:val="0"/>
              <w:rPr>
                <w:rFonts w:ascii="Times New Roman" w:hAnsi="Times New Roman"/>
                <w:bCs/>
                <w:color w:val="000000"/>
                <w:sz w:val="20"/>
                <w:szCs w:val="20"/>
                <w:lang w:val="x-none" w:eastAsia="x-none"/>
              </w:rPr>
            </w:pPr>
            <w:r w:rsidRPr="00741200">
              <w:rPr>
                <w:rFonts w:ascii="Times New Roman" w:hAnsi="Times New Roman"/>
                <w:b/>
                <w:bCs/>
                <w:sz w:val="20"/>
                <w:szCs w:val="20"/>
                <w:lang w:val="x-none" w:eastAsia="x-none"/>
              </w:rPr>
              <w:t>№ 10 от 09.03.2023</w:t>
            </w:r>
          </w:p>
        </w:tc>
        <w:tc>
          <w:tcPr>
            <w:tcW w:w="9355" w:type="dxa"/>
          </w:tcPr>
          <w:p w:rsidR="00741200" w:rsidRPr="00741200" w:rsidRDefault="00741200" w:rsidP="00BD597E">
            <w:pPr>
              <w:spacing w:after="0" w:line="240" w:lineRule="auto"/>
              <w:jc w:val="both"/>
              <w:rPr>
                <w:rFonts w:ascii="Times New Roman" w:hAnsi="Times New Roman"/>
                <w:b/>
                <w:sz w:val="20"/>
                <w:szCs w:val="20"/>
                <w:shd w:val="clear" w:color="auto" w:fill="FFFFFF"/>
              </w:rPr>
            </w:pPr>
            <w:r w:rsidRPr="00741200">
              <w:rPr>
                <w:rFonts w:ascii="Times New Roman" w:hAnsi="Times New Roman"/>
                <w:b/>
                <w:sz w:val="20"/>
                <w:szCs w:val="20"/>
              </w:rPr>
              <w:t>На дворе 2023 год. Когда в Югре снесут последние балки?</w:t>
            </w:r>
          </w:p>
          <w:p w:rsidR="00741200" w:rsidRPr="00741200" w:rsidRDefault="00741200" w:rsidP="00BD597E">
            <w:pPr>
              <w:spacing w:after="0" w:line="240" w:lineRule="auto"/>
              <w:jc w:val="both"/>
              <w:rPr>
                <w:rFonts w:ascii="Times New Roman" w:eastAsia="Bell MT" w:hAnsi="Times New Roman"/>
                <w:sz w:val="20"/>
                <w:szCs w:val="20"/>
              </w:rPr>
            </w:pPr>
            <w:r w:rsidRPr="00741200">
              <w:rPr>
                <w:rFonts w:ascii="Times New Roman" w:hAnsi="Times New Roman"/>
                <w:sz w:val="20"/>
                <w:szCs w:val="20"/>
                <w:shd w:val="clear" w:color="auto" w:fill="FFFFFF"/>
              </w:rPr>
              <w:t>В прошлом году </w:t>
            </w:r>
            <w:r w:rsidRPr="00BD597E">
              <w:rPr>
                <w:rFonts w:ascii="Times New Roman" w:hAnsi="Times New Roman"/>
                <w:bCs/>
                <w:sz w:val="20"/>
                <w:szCs w:val="20"/>
                <w:bdr w:val="none" w:sz="0" w:space="0" w:color="auto" w:frame="1"/>
                <w:shd w:val="clear" w:color="auto" w:fill="FFFFFF"/>
              </w:rPr>
              <w:t>губернатор Наталья Комарова</w:t>
            </w:r>
            <w:r w:rsidRPr="00741200">
              <w:rPr>
                <w:rFonts w:ascii="Times New Roman" w:hAnsi="Times New Roman"/>
                <w:sz w:val="20"/>
                <w:szCs w:val="20"/>
                <w:shd w:val="clear" w:color="auto" w:fill="FFFFFF"/>
              </w:rPr>
              <w:t> поставила перед </w:t>
            </w:r>
            <w:r w:rsidRPr="00BD597E">
              <w:rPr>
                <w:rFonts w:ascii="Times New Roman" w:hAnsi="Times New Roman"/>
                <w:bCs/>
                <w:sz w:val="20"/>
                <w:szCs w:val="20"/>
                <w:bdr w:val="none" w:sz="0" w:space="0" w:color="auto" w:frame="1"/>
                <w:shd w:val="clear" w:color="auto" w:fill="FFFFFF"/>
              </w:rPr>
              <w:t>главой Нефтеюганска Эльвирой Бугай</w:t>
            </w:r>
            <w:r w:rsidRPr="00741200">
              <w:rPr>
                <w:rFonts w:ascii="Times New Roman" w:hAnsi="Times New Roman"/>
                <w:sz w:val="20"/>
                <w:szCs w:val="20"/>
                <w:shd w:val="clear" w:color="auto" w:fill="FFFFFF"/>
              </w:rPr>
              <w:t xml:space="preserve"> задачу избавиться от приспособленных для проживания строений. Однако на сегодняшний день в городе остается 14 </w:t>
            </w:r>
            <w:proofErr w:type="spellStart"/>
            <w:r w:rsidRPr="00741200">
              <w:rPr>
                <w:rFonts w:ascii="Times New Roman" w:hAnsi="Times New Roman"/>
                <w:sz w:val="20"/>
                <w:szCs w:val="20"/>
                <w:shd w:val="clear" w:color="auto" w:fill="FFFFFF"/>
              </w:rPr>
              <w:t>балков</w:t>
            </w:r>
            <w:proofErr w:type="spellEnd"/>
            <w:r w:rsidRPr="00741200">
              <w:rPr>
                <w:rFonts w:ascii="Times New Roman" w:hAnsi="Times New Roman"/>
                <w:sz w:val="20"/>
                <w:szCs w:val="20"/>
                <w:shd w:val="clear" w:color="auto" w:fill="FFFFFF"/>
              </w:rPr>
              <w:t xml:space="preserve">. Комарова отметила неисполнение поручения и потребовала избавиться от </w:t>
            </w:r>
            <w:proofErr w:type="spellStart"/>
            <w:r w:rsidRPr="00741200">
              <w:rPr>
                <w:rFonts w:ascii="Times New Roman" w:hAnsi="Times New Roman"/>
                <w:sz w:val="20"/>
                <w:szCs w:val="20"/>
                <w:shd w:val="clear" w:color="auto" w:fill="FFFFFF"/>
              </w:rPr>
              <w:t>балков</w:t>
            </w:r>
            <w:proofErr w:type="spellEnd"/>
            <w:r w:rsidRPr="00741200">
              <w:rPr>
                <w:rFonts w:ascii="Times New Roman" w:hAnsi="Times New Roman"/>
                <w:sz w:val="20"/>
                <w:szCs w:val="20"/>
                <w:shd w:val="clear" w:color="auto" w:fill="FFFFFF"/>
              </w:rPr>
              <w:t xml:space="preserve"> в ближайшее время.  </w:t>
            </w:r>
          </w:p>
        </w:tc>
        <w:tc>
          <w:tcPr>
            <w:tcW w:w="1559" w:type="dxa"/>
          </w:tcPr>
          <w:p w:rsidR="00741200" w:rsidRPr="00741200" w:rsidRDefault="00741200" w:rsidP="00BD597E">
            <w:pPr>
              <w:keepNext/>
              <w:shd w:val="clear" w:color="auto" w:fill="FFFFFF"/>
              <w:spacing w:after="0" w:line="240" w:lineRule="auto"/>
              <w:jc w:val="center"/>
              <w:textAlignment w:val="top"/>
              <w:outlineLvl w:val="0"/>
              <w:rPr>
                <w:rFonts w:ascii="Times New Roman" w:hAnsi="Times New Roman"/>
                <w:bCs/>
                <w:color w:val="000000"/>
                <w:sz w:val="20"/>
                <w:szCs w:val="20"/>
                <w:lang w:val="x-none" w:eastAsia="x-none"/>
              </w:rPr>
            </w:pPr>
            <w:proofErr w:type="spellStart"/>
            <w:r w:rsidRPr="00741200">
              <w:rPr>
                <w:rFonts w:ascii="Times New Roman" w:hAnsi="Times New Roman"/>
                <w:bCs/>
                <w:color w:val="000000"/>
                <w:sz w:val="20"/>
                <w:szCs w:val="20"/>
                <w:lang w:val="x-none" w:eastAsia="x-none"/>
              </w:rPr>
              <w:t>Е.Руденко</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Проблемный</w:t>
            </w:r>
          </w:p>
        </w:tc>
      </w:tr>
      <w:tr w:rsidR="00741200" w:rsidRPr="00741200" w:rsidTr="004155EE">
        <w:trPr>
          <w:trHeight w:val="345"/>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АиФ Югра</w:t>
            </w:r>
          </w:p>
        </w:tc>
        <w:tc>
          <w:tcPr>
            <w:tcW w:w="1134"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 26 от 28.06.2023</w:t>
            </w:r>
          </w:p>
        </w:tc>
        <w:tc>
          <w:tcPr>
            <w:tcW w:w="9355" w:type="dxa"/>
          </w:tcPr>
          <w:p w:rsidR="00741200" w:rsidRPr="00741200" w:rsidRDefault="00741200" w:rsidP="00BD597E">
            <w:pPr>
              <w:spacing w:after="0" w:line="240" w:lineRule="auto"/>
              <w:jc w:val="both"/>
              <w:rPr>
                <w:rFonts w:ascii="Times New Roman" w:hAnsi="Times New Roman"/>
                <w:sz w:val="20"/>
                <w:szCs w:val="20"/>
              </w:rPr>
            </w:pPr>
            <w:r w:rsidRPr="00741200">
              <w:rPr>
                <w:rFonts w:ascii="Times New Roman" w:hAnsi="Times New Roman"/>
                <w:b/>
                <w:sz w:val="20"/>
                <w:szCs w:val="20"/>
              </w:rPr>
              <w:t>В благоустройстве мелочей нет</w:t>
            </w:r>
          </w:p>
          <w:p w:rsidR="00741200" w:rsidRPr="00741200" w:rsidRDefault="00741200" w:rsidP="00BD597E">
            <w:pPr>
              <w:spacing w:after="0" w:line="240" w:lineRule="auto"/>
              <w:jc w:val="both"/>
              <w:rPr>
                <w:rFonts w:ascii="Times New Roman" w:hAnsi="Times New Roman"/>
                <w:sz w:val="20"/>
                <w:szCs w:val="20"/>
              </w:rPr>
            </w:pPr>
            <w:r w:rsidRPr="00741200">
              <w:rPr>
                <w:rFonts w:ascii="Times New Roman" w:hAnsi="Times New Roman"/>
                <w:sz w:val="20"/>
                <w:szCs w:val="20"/>
              </w:rPr>
              <w:t xml:space="preserve">Губернатор </w:t>
            </w:r>
            <w:proofErr w:type="spellStart"/>
            <w:r w:rsidRPr="00741200">
              <w:rPr>
                <w:rFonts w:ascii="Times New Roman" w:hAnsi="Times New Roman"/>
                <w:sz w:val="20"/>
                <w:szCs w:val="20"/>
              </w:rPr>
              <w:t>Н.Комарова</w:t>
            </w:r>
            <w:proofErr w:type="spellEnd"/>
            <w:r w:rsidRPr="00741200">
              <w:rPr>
                <w:rFonts w:ascii="Times New Roman" w:hAnsi="Times New Roman"/>
                <w:sz w:val="20"/>
                <w:szCs w:val="20"/>
              </w:rPr>
              <w:t xml:space="preserve"> провела прямой эфир на тему благоустройства. На вопрос, </w:t>
            </w:r>
            <w:r w:rsidRPr="00741200">
              <w:rPr>
                <w:rFonts w:ascii="Times New Roman" w:hAnsi="Times New Roman"/>
                <w:sz w:val="20"/>
                <w:szCs w:val="20"/>
                <w:shd w:val="clear" w:color="auto" w:fill="FFFFFF"/>
              </w:rPr>
              <w:t>благоустроена ли в Нефтеюганске территория, прилегающая к многоквартирному жилому дому № 24 в 1 микрорайоне, г</w:t>
            </w:r>
            <w:r w:rsidRPr="00BD597E">
              <w:rPr>
                <w:rFonts w:ascii="Times New Roman" w:hAnsi="Times New Roman"/>
                <w:bCs/>
                <w:sz w:val="20"/>
                <w:szCs w:val="20"/>
                <w:bdr w:val="none" w:sz="0" w:space="0" w:color="auto" w:frame="1"/>
                <w:shd w:val="clear" w:color="auto" w:fill="FFFFFF"/>
              </w:rPr>
              <w:t xml:space="preserve">лава города </w:t>
            </w:r>
            <w:proofErr w:type="spellStart"/>
            <w:r w:rsidRPr="00BD597E">
              <w:rPr>
                <w:rFonts w:ascii="Times New Roman" w:hAnsi="Times New Roman"/>
                <w:bCs/>
                <w:sz w:val="20"/>
                <w:szCs w:val="20"/>
                <w:bdr w:val="none" w:sz="0" w:space="0" w:color="auto" w:frame="1"/>
                <w:shd w:val="clear" w:color="auto" w:fill="FFFFFF"/>
              </w:rPr>
              <w:t>Э.Бугай</w:t>
            </w:r>
            <w:proofErr w:type="spellEnd"/>
            <w:r w:rsidRPr="00741200">
              <w:rPr>
                <w:rFonts w:ascii="Times New Roman" w:hAnsi="Times New Roman"/>
                <w:sz w:val="20"/>
                <w:szCs w:val="20"/>
                <w:shd w:val="clear" w:color="auto" w:fill="FFFFFF"/>
              </w:rPr>
              <w:t> сообщила, что поручение выполнено.</w:t>
            </w:r>
          </w:p>
        </w:tc>
        <w:tc>
          <w:tcPr>
            <w:tcW w:w="1559" w:type="dxa"/>
          </w:tcPr>
          <w:p w:rsidR="00741200" w:rsidRPr="00741200" w:rsidRDefault="00741200" w:rsidP="00BD597E">
            <w:pPr>
              <w:spacing w:after="0" w:line="240" w:lineRule="auto"/>
              <w:jc w:val="center"/>
              <w:rPr>
                <w:rFonts w:ascii="Times New Roman" w:hAnsi="Times New Roman"/>
                <w:sz w:val="20"/>
                <w:szCs w:val="20"/>
              </w:rPr>
            </w:pPr>
            <w:proofErr w:type="spellStart"/>
            <w:r w:rsidRPr="00741200">
              <w:rPr>
                <w:rFonts w:ascii="Times New Roman" w:hAnsi="Times New Roman"/>
                <w:b/>
                <w:sz w:val="20"/>
                <w:szCs w:val="20"/>
              </w:rPr>
              <w:t>Е.Руденко</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rPr>
          <w:trHeight w:val="345"/>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«Новости Югры»</w:t>
            </w:r>
          </w:p>
        </w:tc>
        <w:tc>
          <w:tcPr>
            <w:tcW w:w="1134"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 5 от  19.01.2023</w:t>
            </w:r>
          </w:p>
        </w:tc>
        <w:tc>
          <w:tcPr>
            <w:tcW w:w="9355" w:type="dxa"/>
          </w:tcPr>
          <w:p w:rsidR="00741200" w:rsidRPr="00741200" w:rsidRDefault="00741200" w:rsidP="00BD597E">
            <w:pPr>
              <w:spacing w:after="0" w:line="240" w:lineRule="auto"/>
              <w:jc w:val="both"/>
              <w:rPr>
                <w:rFonts w:ascii="Times New Roman" w:hAnsi="Times New Roman"/>
                <w:sz w:val="20"/>
                <w:szCs w:val="20"/>
              </w:rPr>
            </w:pPr>
            <w:r w:rsidRPr="00741200">
              <w:rPr>
                <w:rFonts w:ascii="Times New Roman" w:hAnsi="Times New Roman"/>
                <w:sz w:val="20"/>
                <w:szCs w:val="20"/>
              </w:rPr>
              <w:t xml:space="preserve">«Экзамен для глав: оценки ставят </w:t>
            </w:r>
            <w:proofErr w:type="spellStart"/>
            <w:r w:rsidRPr="00741200">
              <w:rPr>
                <w:rFonts w:ascii="Times New Roman" w:hAnsi="Times New Roman"/>
                <w:sz w:val="20"/>
                <w:szCs w:val="20"/>
              </w:rPr>
              <w:t>югорчане</w:t>
            </w:r>
            <w:proofErr w:type="spellEnd"/>
            <w:r w:rsidRPr="00741200">
              <w:rPr>
                <w:rFonts w:ascii="Times New Roman" w:hAnsi="Times New Roman"/>
                <w:sz w:val="20"/>
                <w:szCs w:val="20"/>
              </w:rPr>
              <w:t>»</w:t>
            </w:r>
          </w:p>
          <w:p w:rsidR="00741200" w:rsidRPr="00741200" w:rsidRDefault="00741200" w:rsidP="00BD597E">
            <w:pPr>
              <w:spacing w:after="0" w:line="240" w:lineRule="auto"/>
              <w:jc w:val="both"/>
              <w:rPr>
                <w:rFonts w:ascii="Times New Roman" w:hAnsi="Times New Roman"/>
                <w:sz w:val="20"/>
                <w:szCs w:val="20"/>
              </w:rPr>
            </w:pPr>
            <w:r w:rsidRPr="00741200">
              <w:rPr>
                <w:rFonts w:ascii="Times New Roman" w:hAnsi="Times New Roman"/>
                <w:sz w:val="20"/>
                <w:szCs w:val="20"/>
              </w:rPr>
              <w:t xml:space="preserve">Наталья Комарова провела рабочую встречу </w:t>
            </w:r>
            <w:r w:rsidRPr="00741200">
              <w:rPr>
                <w:rFonts w:ascii="Times New Roman" w:hAnsi="Times New Roman"/>
                <w:sz w:val="20"/>
                <w:szCs w:val="20"/>
                <w:shd w:val="clear" w:color="auto" w:fill="F7F7F7"/>
              </w:rPr>
              <w:t>с главой и депутатами Нефтеюганска. Как сообщила губернатор, больше всего горожане жалуются на длительные сроки переселения людей из аварийных домов. Еще один проблемный вопрос -  обеспечение населения качественной питьевой водой. Поэтому строительство новой фильтровальной станции будет находиться на постоянном контроле до самого завершения. По словам главы города Эльвиры Бугай, на официальном сайте администрации Нефтеюганска в прямом эфире идет онлайн-трансляция хода работ. Окончание строительства – сентябрь 2023 года. Позитивная новость – активное строительство социальных объектов. </w:t>
            </w:r>
          </w:p>
        </w:tc>
        <w:tc>
          <w:tcPr>
            <w:tcW w:w="1559" w:type="dxa"/>
          </w:tcPr>
          <w:p w:rsidR="00741200" w:rsidRPr="00741200" w:rsidRDefault="00741200" w:rsidP="00BD597E">
            <w:pPr>
              <w:spacing w:after="0" w:line="240" w:lineRule="auto"/>
              <w:jc w:val="center"/>
              <w:rPr>
                <w:rFonts w:ascii="Times New Roman" w:hAnsi="Times New Roman"/>
                <w:sz w:val="20"/>
                <w:szCs w:val="20"/>
              </w:rPr>
            </w:pPr>
            <w:proofErr w:type="spellStart"/>
            <w:r w:rsidRPr="00741200">
              <w:rPr>
                <w:rFonts w:ascii="Times New Roman" w:hAnsi="Times New Roman"/>
                <w:sz w:val="20"/>
                <w:szCs w:val="20"/>
              </w:rPr>
              <w:t>В.Шкляр</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Нейтральный</w:t>
            </w:r>
          </w:p>
        </w:tc>
      </w:tr>
      <w:tr w:rsidR="00741200" w:rsidRPr="00741200" w:rsidTr="004155EE">
        <w:trPr>
          <w:trHeight w:val="345"/>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«Новости Югры»</w:t>
            </w:r>
          </w:p>
        </w:tc>
        <w:tc>
          <w:tcPr>
            <w:tcW w:w="1134"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 25 от  09.03.2023</w:t>
            </w:r>
          </w:p>
        </w:tc>
        <w:tc>
          <w:tcPr>
            <w:tcW w:w="9355" w:type="dxa"/>
          </w:tcPr>
          <w:p w:rsidR="00741200" w:rsidRPr="00741200" w:rsidRDefault="00741200" w:rsidP="00BD597E">
            <w:pPr>
              <w:spacing w:after="0" w:line="240" w:lineRule="auto"/>
              <w:jc w:val="both"/>
              <w:rPr>
                <w:rFonts w:ascii="Times New Roman" w:hAnsi="Times New Roman"/>
                <w:b/>
                <w:sz w:val="20"/>
                <w:szCs w:val="20"/>
              </w:rPr>
            </w:pPr>
            <w:r w:rsidRPr="00741200">
              <w:rPr>
                <w:rFonts w:ascii="Times New Roman" w:hAnsi="Times New Roman"/>
                <w:b/>
                <w:sz w:val="20"/>
                <w:szCs w:val="20"/>
              </w:rPr>
              <w:t>Обратная связь: быстро и эффективно</w:t>
            </w:r>
          </w:p>
          <w:p w:rsidR="00741200" w:rsidRPr="00741200" w:rsidRDefault="00741200" w:rsidP="00BD597E">
            <w:pPr>
              <w:spacing w:after="0" w:line="240" w:lineRule="auto"/>
              <w:jc w:val="both"/>
              <w:rPr>
                <w:rFonts w:ascii="Times New Roman" w:hAnsi="Times New Roman"/>
                <w:sz w:val="20"/>
                <w:szCs w:val="20"/>
              </w:rPr>
            </w:pPr>
            <w:r w:rsidRPr="00BD597E">
              <w:rPr>
                <w:rFonts w:ascii="Times New Roman" w:hAnsi="Times New Roman"/>
                <w:bCs/>
                <w:spacing w:val="-5"/>
                <w:sz w:val="20"/>
                <w:szCs w:val="20"/>
                <w:shd w:val="clear" w:color="auto" w:fill="F7F7F7"/>
              </w:rPr>
              <w:t xml:space="preserve">В ходе прямого эфира с губернатором Натальей Комаровой была затронута тема неисполнения в Нефтеюганске программы по сносу </w:t>
            </w:r>
            <w:proofErr w:type="spellStart"/>
            <w:r w:rsidRPr="00BD597E">
              <w:rPr>
                <w:rFonts w:ascii="Times New Roman" w:hAnsi="Times New Roman"/>
                <w:bCs/>
                <w:spacing w:val="-5"/>
                <w:sz w:val="20"/>
                <w:szCs w:val="20"/>
                <w:shd w:val="clear" w:color="auto" w:fill="F7F7F7"/>
              </w:rPr>
              <w:t>балков</w:t>
            </w:r>
            <w:proofErr w:type="spellEnd"/>
            <w:r w:rsidRPr="00BD597E">
              <w:rPr>
                <w:rFonts w:ascii="Times New Roman" w:hAnsi="Times New Roman"/>
                <w:bCs/>
                <w:spacing w:val="-5"/>
                <w:sz w:val="20"/>
                <w:szCs w:val="20"/>
                <w:shd w:val="clear" w:color="auto" w:fill="F7F7F7"/>
              </w:rPr>
              <w:t xml:space="preserve"> – в городе осталось 14 таких строений.</w:t>
            </w:r>
            <w:r w:rsidRPr="00BD597E">
              <w:rPr>
                <w:rFonts w:ascii="Times New Roman" w:hAnsi="Times New Roman"/>
                <w:b/>
                <w:bCs/>
                <w:spacing w:val="-5"/>
                <w:sz w:val="20"/>
                <w:szCs w:val="20"/>
                <w:shd w:val="clear" w:color="auto" w:fill="F7F7F7"/>
              </w:rPr>
              <w:t xml:space="preserve"> </w:t>
            </w:r>
            <w:r w:rsidRPr="00741200">
              <w:rPr>
                <w:rFonts w:ascii="Times New Roman" w:hAnsi="Times New Roman"/>
                <w:sz w:val="20"/>
                <w:szCs w:val="20"/>
                <w:shd w:val="clear" w:color="auto" w:fill="F7F7F7"/>
              </w:rPr>
              <w:t>По словам главы Эльвиры Бугай, в октябре 2022 года была проведена работа по выявлению граждан, которые не воспользовались мерами поддержки по программе расселения балочного фонда. Комарова поручила ускорить решение проблемы.</w:t>
            </w:r>
          </w:p>
        </w:tc>
        <w:tc>
          <w:tcPr>
            <w:tcW w:w="1559" w:type="dxa"/>
          </w:tcPr>
          <w:p w:rsidR="00741200" w:rsidRPr="00741200" w:rsidRDefault="00741200" w:rsidP="00BD597E">
            <w:pPr>
              <w:spacing w:after="0" w:line="240" w:lineRule="auto"/>
              <w:jc w:val="center"/>
              <w:rPr>
                <w:rFonts w:ascii="Times New Roman" w:hAnsi="Times New Roman"/>
                <w:sz w:val="20"/>
                <w:szCs w:val="20"/>
              </w:rPr>
            </w:pPr>
            <w:proofErr w:type="spellStart"/>
            <w:r w:rsidRPr="00741200">
              <w:rPr>
                <w:rFonts w:ascii="Times New Roman" w:hAnsi="Times New Roman"/>
                <w:sz w:val="20"/>
                <w:szCs w:val="20"/>
              </w:rPr>
              <w:t>В.Шкляр</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Нейтральный</w:t>
            </w:r>
          </w:p>
        </w:tc>
      </w:tr>
      <w:tr w:rsidR="00741200" w:rsidRPr="00741200" w:rsidTr="004155EE">
        <w:trPr>
          <w:trHeight w:val="345"/>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«Новости Югры»</w:t>
            </w:r>
          </w:p>
        </w:tc>
        <w:tc>
          <w:tcPr>
            <w:tcW w:w="1134"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 46 от  27.04.2023</w:t>
            </w:r>
          </w:p>
        </w:tc>
        <w:tc>
          <w:tcPr>
            <w:tcW w:w="9355" w:type="dxa"/>
          </w:tcPr>
          <w:p w:rsidR="00741200" w:rsidRPr="00741200" w:rsidRDefault="00741200" w:rsidP="00BD597E">
            <w:pPr>
              <w:spacing w:after="0" w:line="240" w:lineRule="auto"/>
              <w:jc w:val="both"/>
              <w:rPr>
                <w:rFonts w:ascii="Times New Roman" w:hAnsi="Times New Roman"/>
                <w:sz w:val="20"/>
                <w:szCs w:val="20"/>
              </w:rPr>
            </w:pPr>
            <w:r w:rsidRPr="00BD597E">
              <w:rPr>
                <w:rFonts w:ascii="Times New Roman" w:hAnsi="Times New Roman"/>
                <w:b/>
                <w:bCs/>
                <w:spacing w:val="-5"/>
                <w:sz w:val="20"/>
                <w:szCs w:val="20"/>
                <w:shd w:val="clear" w:color="auto" w:fill="F7F7F7"/>
              </w:rPr>
              <w:t xml:space="preserve">В Нефтеюганске осенью планируют завершить строительство фильтровальной станции, которое ведется </w:t>
            </w:r>
            <w:r w:rsidRPr="00741200">
              <w:rPr>
                <w:rFonts w:ascii="Times New Roman" w:hAnsi="Times New Roman"/>
                <w:sz w:val="20"/>
                <w:szCs w:val="20"/>
                <w:shd w:val="clear" w:color="auto" w:fill="F7F7F7"/>
              </w:rPr>
              <w:t xml:space="preserve">в </w:t>
            </w:r>
            <w:r w:rsidRPr="00741200">
              <w:rPr>
                <w:rFonts w:ascii="Times New Roman" w:hAnsi="Times New Roman"/>
                <w:b/>
                <w:sz w:val="20"/>
                <w:szCs w:val="20"/>
                <w:shd w:val="clear" w:color="auto" w:fill="F7F7F7"/>
              </w:rPr>
              <w:t>рамках реализации национального проекта «Жилье и городская среда», федерального проекта «Чистая вода».</w:t>
            </w:r>
            <w:r w:rsidRPr="00BD597E">
              <w:rPr>
                <w:rFonts w:ascii="Times New Roman" w:hAnsi="Times New Roman"/>
                <w:b/>
                <w:bCs/>
                <w:spacing w:val="-5"/>
                <w:sz w:val="20"/>
                <w:szCs w:val="20"/>
                <w:shd w:val="clear" w:color="auto" w:fill="F7F7F7"/>
              </w:rPr>
              <w:t xml:space="preserve"> Ход реализации значимых инфраструктурных проектов обсудили члены координационного совета по вопросам возведения объектов капитального строительства. </w:t>
            </w:r>
            <w:r w:rsidRPr="00741200">
              <w:rPr>
                <w:rFonts w:ascii="Times New Roman" w:hAnsi="Times New Roman"/>
                <w:b/>
                <w:sz w:val="20"/>
                <w:szCs w:val="20"/>
                <w:shd w:val="clear" w:color="auto" w:fill="F7F7F7"/>
              </w:rPr>
              <w:t>Глава</w:t>
            </w:r>
            <w:r w:rsidRPr="00741200">
              <w:rPr>
                <w:rFonts w:ascii="Times New Roman" w:hAnsi="Times New Roman"/>
                <w:sz w:val="20"/>
                <w:szCs w:val="20"/>
                <w:shd w:val="clear" w:color="auto" w:fill="F7F7F7"/>
              </w:rPr>
              <w:t xml:space="preserve"> Нефтеюганска Эльвира Бугай рассказала о ходе строительства фильтровальной станции. Она отметила, что все работы ведутся по графику.</w:t>
            </w:r>
          </w:p>
        </w:tc>
        <w:tc>
          <w:tcPr>
            <w:tcW w:w="1559" w:type="dxa"/>
          </w:tcPr>
          <w:p w:rsidR="00741200" w:rsidRPr="00741200" w:rsidRDefault="00741200" w:rsidP="00BD597E">
            <w:pPr>
              <w:spacing w:after="0" w:line="240" w:lineRule="auto"/>
              <w:jc w:val="center"/>
              <w:rPr>
                <w:rFonts w:ascii="Times New Roman" w:hAnsi="Times New Roman"/>
                <w:sz w:val="20"/>
                <w:szCs w:val="20"/>
              </w:rPr>
            </w:pPr>
            <w:proofErr w:type="spellStart"/>
            <w:r w:rsidRPr="00741200">
              <w:rPr>
                <w:rFonts w:ascii="Times New Roman" w:hAnsi="Times New Roman"/>
                <w:sz w:val="20"/>
                <w:szCs w:val="20"/>
              </w:rPr>
              <w:t>Е.Абилькенов</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Нейтральный</w:t>
            </w:r>
          </w:p>
        </w:tc>
      </w:tr>
      <w:tr w:rsidR="00741200" w:rsidRPr="00741200" w:rsidTr="004155EE">
        <w:trPr>
          <w:trHeight w:val="345"/>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«Новости Югры»</w:t>
            </w:r>
          </w:p>
        </w:tc>
        <w:tc>
          <w:tcPr>
            <w:tcW w:w="1134"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 48 от  04.05.2023</w:t>
            </w:r>
          </w:p>
        </w:tc>
        <w:tc>
          <w:tcPr>
            <w:tcW w:w="9355" w:type="dxa"/>
          </w:tcPr>
          <w:p w:rsidR="00741200" w:rsidRPr="00741200" w:rsidRDefault="00741200" w:rsidP="00BD597E">
            <w:pPr>
              <w:spacing w:after="0" w:line="240" w:lineRule="auto"/>
              <w:jc w:val="both"/>
              <w:rPr>
                <w:rFonts w:ascii="Times New Roman" w:hAnsi="Times New Roman"/>
                <w:sz w:val="20"/>
                <w:szCs w:val="20"/>
              </w:rPr>
            </w:pPr>
            <w:r w:rsidRPr="00741200">
              <w:rPr>
                <w:rFonts w:ascii="Times New Roman" w:hAnsi="Times New Roman"/>
                <w:sz w:val="20"/>
                <w:szCs w:val="20"/>
              </w:rPr>
              <w:t>Вперед, на субботник!</w:t>
            </w:r>
          </w:p>
          <w:p w:rsidR="00741200" w:rsidRPr="00741200" w:rsidRDefault="00741200" w:rsidP="00BD597E">
            <w:pPr>
              <w:spacing w:after="0" w:line="240" w:lineRule="auto"/>
              <w:jc w:val="both"/>
              <w:rPr>
                <w:rFonts w:ascii="Times New Roman" w:hAnsi="Times New Roman"/>
                <w:sz w:val="20"/>
                <w:szCs w:val="20"/>
              </w:rPr>
            </w:pPr>
            <w:r w:rsidRPr="00741200">
              <w:rPr>
                <w:rFonts w:ascii="Times New Roman" w:hAnsi="Times New Roman"/>
                <w:sz w:val="20"/>
                <w:szCs w:val="20"/>
                <w:shd w:val="clear" w:color="auto" w:fill="F7F7F7"/>
              </w:rPr>
              <w:t>Генеральная уборка территорий проводится весной во всех муниципалитетах Югры. В Нефтеюганске помочь коммунальным службам сделать город чище вызвались десятки добровольцев. В их числе – глава муниципалитета Эльвира Бугай. Инициативные жители вместе с работниками подразделений администрации освободили от скопившегося за зиму мусора 14 территорий в разных частях Нефтеюганска, в т.ч. парк Победы и набережную.</w:t>
            </w:r>
          </w:p>
        </w:tc>
        <w:tc>
          <w:tcPr>
            <w:tcW w:w="1559" w:type="dxa"/>
          </w:tcPr>
          <w:p w:rsidR="00741200" w:rsidRPr="00741200" w:rsidRDefault="00741200" w:rsidP="00BD597E">
            <w:pPr>
              <w:spacing w:after="0" w:line="240" w:lineRule="auto"/>
              <w:jc w:val="center"/>
              <w:rPr>
                <w:rFonts w:ascii="Times New Roman" w:hAnsi="Times New Roman"/>
                <w:sz w:val="20"/>
                <w:szCs w:val="20"/>
              </w:rPr>
            </w:pPr>
            <w:proofErr w:type="spellStart"/>
            <w:r w:rsidRPr="00741200">
              <w:rPr>
                <w:rFonts w:ascii="Times New Roman" w:hAnsi="Times New Roman"/>
                <w:sz w:val="20"/>
                <w:szCs w:val="20"/>
              </w:rPr>
              <w:t>Д.Лопаткина</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rPr>
          <w:trHeight w:val="345"/>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«Новости Югры»</w:t>
            </w:r>
          </w:p>
        </w:tc>
        <w:tc>
          <w:tcPr>
            <w:tcW w:w="1134"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 70 от  29.06.2023</w:t>
            </w:r>
          </w:p>
        </w:tc>
        <w:tc>
          <w:tcPr>
            <w:tcW w:w="9355" w:type="dxa"/>
          </w:tcPr>
          <w:p w:rsidR="00741200" w:rsidRPr="00741200" w:rsidRDefault="00741200" w:rsidP="00BD597E">
            <w:pPr>
              <w:spacing w:after="0" w:line="240" w:lineRule="auto"/>
              <w:jc w:val="both"/>
              <w:rPr>
                <w:rFonts w:ascii="Times New Roman" w:hAnsi="Times New Roman"/>
                <w:spacing w:val="-9"/>
                <w:sz w:val="20"/>
                <w:szCs w:val="20"/>
              </w:rPr>
            </w:pPr>
            <w:r w:rsidRPr="00741200">
              <w:rPr>
                <w:rFonts w:ascii="Times New Roman" w:hAnsi="Times New Roman"/>
                <w:spacing w:val="-9"/>
                <w:sz w:val="20"/>
                <w:szCs w:val="20"/>
              </w:rPr>
              <w:t>От зимы до зимы время быстро пролетит</w:t>
            </w:r>
          </w:p>
          <w:p w:rsidR="00741200" w:rsidRPr="00741200" w:rsidRDefault="00741200" w:rsidP="00BD597E">
            <w:pPr>
              <w:spacing w:after="0" w:line="240" w:lineRule="auto"/>
              <w:jc w:val="both"/>
              <w:rPr>
                <w:rFonts w:ascii="Times New Roman" w:hAnsi="Times New Roman"/>
                <w:sz w:val="20"/>
                <w:szCs w:val="20"/>
              </w:rPr>
            </w:pPr>
            <w:r w:rsidRPr="00741200">
              <w:rPr>
                <w:rFonts w:ascii="Times New Roman" w:hAnsi="Times New Roman"/>
                <w:sz w:val="20"/>
                <w:szCs w:val="20"/>
                <w:shd w:val="clear" w:color="auto" w:fill="F7F7F7"/>
              </w:rPr>
              <w:t xml:space="preserve">Итоги минувшего отопительного сезона и подготовку объектов ЖКХ к работе в следующий осенне-зимний период обсудили в рамках выездного заседания совета при губернаторе Югры по развитию местного самоуправления в Нефтеюганске. Глава Нефтеюганска </w:t>
            </w:r>
            <w:proofErr w:type="spellStart"/>
            <w:r w:rsidRPr="00741200">
              <w:rPr>
                <w:rFonts w:ascii="Times New Roman" w:hAnsi="Times New Roman"/>
                <w:sz w:val="20"/>
                <w:szCs w:val="20"/>
                <w:shd w:val="clear" w:color="auto" w:fill="F7F7F7"/>
              </w:rPr>
              <w:t>Э.Бугай</w:t>
            </w:r>
            <w:proofErr w:type="spellEnd"/>
            <w:r w:rsidRPr="00741200">
              <w:rPr>
                <w:rFonts w:ascii="Times New Roman" w:hAnsi="Times New Roman"/>
                <w:sz w:val="20"/>
                <w:szCs w:val="20"/>
                <w:shd w:val="clear" w:color="auto" w:fill="F7F7F7"/>
              </w:rPr>
              <w:t xml:space="preserve"> доложила, что все мероприятия по подготовке объектов коммунального комплекса к отопительному сезону 2022–2023, выполнены в полном объеме.</w:t>
            </w:r>
          </w:p>
        </w:tc>
        <w:tc>
          <w:tcPr>
            <w:tcW w:w="1559" w:type="dxa"/>
          </w:tcPr>
          <w:p w:rsidR="00741200" w:rsidRPr="00741200" w:rsidRDefault="00741200" w:rsidP="00BD597E">
            <w:pPr>
              <w:spacing w:after="0" w:line="240" w:lineRule="auto"/>
              <w:jc w:val="center"/>
              <w:rPr>
                <w:rFonts w:ascii="Times New Roman" w:hAnsi="Times New Roman"/>
                <w:sz w:val="20"/>
                <w:szCs w:val="20"/>
              </w:rPr>
            </w:pPr>
            <w:proofErr w:type="spellStart"/>
            <w:r w:rsidRPr="00741200">
              <w:rPr>
                <w:rFonts w:ascii="Times New Roman" w:hAnsi="Times New Roman"/>
                <w:sz w:val="20"/>
                <w:szCs w:val="20"/>
              </w:rPr>
              <w:t>Е.Абилькенов</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rPr>
          <w:trHeight w:val="345"/>
          <w:jc w:val="center"/>
        </w:trPr>
        <w:tc>
          <w:tcPr>
            <w:tcW w:w="564" w:type="dxa"/>
            <w:vAlign w:val="center"/>
          </w:tcPr>
          <w:p w:rsidR="00741200" w:rsidRPr="00741200" w:rsidRDefault="00741200" w:rsidP="00BD597E">
            <w:pPr>
              <w:numPr>
                <w:ilvl w:val="0"/>
                <w:numId w:val="2"/>
              </w:numPr>
              <w:spacing w:after="0" w:line="240" w:lineRule="auto"/>
              <w:ind w:left="360"/>
              <w:jc w:val="center"/>
              <w:rPr>
                <w:rFonts w:ascii="Times New Roman" w:hAnsi="Times New Roman"/>
                <w:sz w:val="20"/>
                <w:szCs w:val="20"/>
              </w:rPr>
            </w:pPr>
          </w:p>
        </w:tc>
        <w:tc>
          <w:tcPr>
            <w:tcW w:w="1558"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«Новости Югры»</w:t>
            </w:r>
          </w:p>
        </w:tc>
        <w:tc>
          <w:tcPr>
            <w:tcW w:w="1134"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 70 от  29.06.2023</w:t>
            </w:r>
          </w:p>
        </w:tc>
        <w:tc>
          <w:tcPr>
            <w:tcW w:w="9355" w:type="dxa"/>
          </w:tcPr>
          <w:p w:rsidR="00741200" w:rsidRPr="00741200" w:rsidRDefault="00741200" w:rsidP="00BD597E">
            <w:pPr>
              <w:spacing w:after="0" w:line="240" w:lineRule="auto"/>
              <w:jc w:val="both"/>
              <w:rPr>
                <w:rFonts w:ascii="Times New Roman" w:hAnsi="Times New Roman"/>
                <w:spacing w:val="-9"/>
                <w:sz w:val="20"/>
                <w:szCs w:val="20"/>
              </w:rPr>
            </w:pPr>
            <w:r w:rsidRPr="00741200">
              <w:rPr>
                <w:rFonts w:ascii="Times New Roman" w:hAnsi="Times New Roman"/>
                <w:spacing w:val="-9"/>
                <w:sz w:val="20"/>
                <w:szCs w:val="20"/>
              </w:rPr>
              <w:t>Готовность станции – 80 %</w:t>
            </w:r>
          </w:p>
          <w:p w:rsidR="00741200" w:rsidRPr="00741200" w:rsidRDefault="00741200" w:rsidP="00BD597E">
            <w:pPr>
              <w:spacing w:after="0" w:line="240" w:lineRule="auto"/>
              <w:jc w:val="both"/>
              <w:rPr>
                <w:rFonts w:ascii="Times New Roman" w:hAnsi="Times New Roman"/>
                <w:sz w:val="20"/>
                <w:szCs w:val="20"/>
              </w:rPr>
            </w:pPr>
            <w:r w:rsidRPr="00BD597E">
              <w:rPr>
                <w:rFonts w:ascii="Times New Roman" w:hAnsi="Times New Roman"/>
                <w:b/>
                <w:bCs/>
                <w:spacing w:val="-5"/>
                <w:sz w:val="20"/>
                <w:szCs w:val="20"/>
                <w:shd w:val="clear" w:color="auto" w:fill="F7F7F7"/>
              </w:rPr>
              <w:t xml:space="preserve">Тема строительства фильтровальной станции в Нефтеюганске стала одним из ключевых пунктов повестки заседания координационного совета по вопросам возведения объектов капитального строительства и оперативного штаба автономного округа под руководством губернатора </w:t>
            </w:r>
            <w:proofErr w:type="spellStart"/>
            <w:r w:rsidRPr="00BD597E">
              <w:rPr>
                <w:rFonts w:ascii="Times New Roman" w:hAnsi="Times New Roman"/>
                <w:b/>
                <w:bCs/>
                <w:spacing w:val="-5"/>
                <w:sz w:val="20"/>
                <w:szCs w:val="20"/>
                <w:shd w:val="clear" w:color="auto" w:fill="F7F7F7"/>
              </w:rPr>
              <w:t>Н.Комаровой</w:t>
            </w:r>
            <w:proofErr w:type="spellEnd"/>
            <w:r w:rsidRPr="00BD597E">
              <w:rPr>
                <w:rFonts w:ascii="Times New Roman" w:hAnsi="Times New Roman"/>
                <w:b/>
                <w:bCs/>
                <w:spacing w:val="-5"/>
                <w:sz w:val="20"/>
                <w:szCs w:val="20"/>
                <w:shd w:val="clear" w:color="auto" w:fill="F7F7F7"/>
              </w:rPr>
              <w:t xml:space="preserve">. </w:t>
            </w:r>
            <w:r w:rsidRPr="00741200">
              <w:rPr>
                <w:rFonts w:ascii="Times New Roman" w:hAnsi="Times New Roman"/>
                <w:sz w:val="20"/>
                <w:szCs w:val="20"/>
                <w:shd w:val="clear" w:color="auto" w:fill="F7F7F7"/>
              </w:rPr>
              <w:t xml:space="preserve">Как сообщила глава Нефтеюганска </w:t>
            </w:r>
            <w:proofErr w:type="spellStart"/>
            <w:r w:rsidRPr="00741200">
              <w:rPr>
                <w:rFonts w:ascii="Times New Roman" w:hAnsi="Times New Roman"/>
                <w:sz w:val="20"/>
                <w:szCs w:val="20"/>
                <w:shd w:val="clear" w:color="auto" w:fill="F7F7F7"/>
              </w:rPr>
              <w:t>Э.Бугай</w:t>
            </w:r>
            <w:proofErr w:type="spellEnd"/>
            <w:r w:rsidRPr="00741200">
              <w:rPr>
                <w:rFonts w:ascii="Times New Roman" w:hAnsi="Times New Roman"/>
                <w:sz w:val="20"/>
                <w:szCs w:val="20"/>
                <w:shd w:val="clear" w:color="auto" w:fill="F7F7F7"/>
              </w:rPr>
              <w:t>, все работы ведутся в соответствии с графиком.</w:t>
            </w:r>
          </w:p>
        </w:tc>
        <w:tc>
          <w:tcPr>
            <w:tcW w:w="1559" w:type="dxa"/>
          </w:tcPr>
          <w:p w:rsidR="00741200" w:rsidRPr="00741200" w:rsidRDefault="00741200" w:rsidP="00BD597E">
            <w:pPr>
              <w:spacing w:after="0" w:line="240" w:lineRule="auto"/>
              <w:jc w:val="center"/>
              <w:rPr>
                <w:rFonts w:ascii="Times New Roman" w:hAnsi="Times New Roman"/>
                <w:sz w:val="20"/>
                <w:szCs w:val="20"/>
              </w:rPr>
            </w:pPr>
            <w:proofErr w:type="spellStart"/>
            <w:r w:rsidRPr="00741200">
              <w:rPr>
                <w:rFonts w:ascii="Times New Roman" w:hAnsi="Times New Roman"/>
                <w:sz w:val="20"/>
                <w:szCs w:val="20"/>
              </w:rPr>
              <w:t>Е.Абилькенов</w:t>
            </w:r>
            <w:proofErr w:type="spellEnd"/>
          </w:p>
        </w:tc>
        <w:tc>
          <w:tcPr>
            <w:tcW w:w="1423" w:type="dxa"/>
          </w:tcPr>
          <w:p w:rsidR="00741200" w:rsidRPr="00741200" w:rsidRDefault="00741200" w:rsidP="00BD597E">
            <w:pPr>
              <w:spacing w:after="0" w:line="240" w:lineRule="auto"/>
              <w:jc w:val="center"/>
              <w:rPr>
                <w:rFonts w:ascii="Times New Roman" w:hAnsi="Times New Roman"/>
                <w:sz w:val="20"/>
                <w:szCs w:val="20"/>
              </w:rPr>
            </w:pPr>
            <w:r w:rsidRPr="00741200">
              <w:rPr>
                <w:rFonts w:ascii="Times New Roman" w:hAnsi="Times New Roman"/>
                <w:sz w:val="20"/>
                <w:szCs w:val="20"/>
              </w:rPr>
              <w:t>Позитивный</w:t>
            </w:r>
          </w:p>
        </w:tc>
      </w:tr>
    </w:tbl>
    <w:p w:rsidR="00775371" w:rsidRPr="009F0598" w:rsidRDefault="00775371" w:rsidP="00324856">
      <w:pPr>
        <w:shd w:val="clear" w:color="auto" w:fill="FFFFFF"/>
        <w:spacing w:line="240" w:lineRule="auto"/>
        <w:jc w:val="center"/>
        <w:rPr>
          <w:rFonts w:ascii="Times New Roman" w:hAnsi="Times New Roman"/>
          <w:b/>
          <w:sz w:val="24"/>
          <w:szCs w:val="24"/>
          <w:highlight w:val="yellow"/>
        </w:rPr>
      </w:pPr>
    </w:p>
    <w:p w:rsidR="00324856" w:rsidRPr="00741200" w:rsidRDefault="00324856" w:rsidP="00324856">
      <w:pPr>
        <w:shd w:val="clear" w:color="auto" w:fill="FFFFFF"/>
        <w:spacing w:line="240" w:lineRule="auto"/>
        <w:jc w:val="center"/>
        <w:rPr>
          <w:rFonts w:ascii="Times New Roman" w:hAnsi="Times New Roman"/>
          <w:b/>
          <w:sz w:val="24"/>
          <w:szCs w:val="24"/>
        </w:rPr>
      </w:pPr>
      <w:r w:rsidRPr="00741200">
        <w:rPr>
          <w:rFonts w:ascii="Times New Roman" w:hAnsi="Times New Roman"/>
          <w:b/>
          <w:sz w:val="24"/>
          <w:szCs w:val="24"/>
        </w:rPr>
        <w:t xml:space="preserve">Перечень выступлений в средствах массовой информации главы города Нефтеюганска за </w:t>
      </w:r>
      <w:r w:rsidR="00741200">
        <w:rPr>
          <w:rFonts w:ascii="Times New Roman" w:hAnsi="Times New Roman"/>
          <w:b/>
          <w:sz w:val="24"/>
          <w:szCs w:val="24"/>
        </w:rPr>
        <w:t xml:space="preserve">1 полугодие </w:t>
      </w:r>
      <w:r w:rsidRPr="00741200">
        <w:rPr>
          <w:rFonts w:ascii="Times New Roman" w:hAnsi="Times New Roman"/>
          <w:b/>
          <w:sz w:val="24"/>
          <w:szCs w:val="24"/>
        </w:rPr>
        <w:t>202</w:t>
      </w:r>
      <w:r w:rsidR="00741200">
        <w:rPr>
          <w:rFonts w:ascii="Times New Roman" w:hAnsi="Times New Roman"/>
          <w:b/>
          <w:sz w:val="24"/>
          <w:szCs w:val="24"/>
        </w:rPr>
        <w:t>3</w:t>
      </w:r>
      <w:r w:rsidRPr="00741200">
        <w:rPr>
          <w:rFonts w:ascii="Times New Roman" w:hAnsi="Times New Roman"/>
          <w:b/>
          <w:sz w:val="24"/>
          <w:szCs w:val="24"/>
        </w:rPr>
        <w:t xml:space="preserve"> год</w:t>
      </w:r>
      <w:r w:rsidR="00741200">
        <w:rPr>
          <w:rFonts w:ascii="Times New Roman" w:hAnsi="Times New Roman"/>
          <w:b/>
          <w:sz w:val="24"/>
          <w:szCs w:val="24"/>
        </w:rPr>
        <w:t>а</w:t>
      </w:r>
    </w:p>
    <w:tbl>
      <w:tblPr>
        <w:tblW w:w="1559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1417"/>
        <w:gridCol w:w="1134"/>
        <w:gridCol w:w="9214"/>
        <w:gridCol w:w="1559"/>
        <w:gridCol w:w="1418"/>
      </w:tblGrid>
      <w:tr w:rsidR="00741200" w:rsidRPr="00741200" w:rsidTr="004155EE">
        <w:tc>
          <w:tcPr>
            <w:tcW w:w="852" w:type="dxa"/>
            <w:tcBorders>
              <w:top w:val="single" w:sz="4" w:space="0" w:color="000000"/>
              <w:left w:val="single" w:sz="4" w:space="0" w:color="000000"/>
              <w:bottom w:val="single" w:sz="4" w:space="0" w:color="000000"/>
              <w:right w:val="single" w:sz="4" w:space="0" w:color="000000"/>
            </w:tcBorders>
            <w:vAlign w:val="center"/>
          </w:tcPr>
          <w:p w:rsidR="00741200" w:rsidRPr="00D06493" w:rsidRDefault="00741200" w:rsidP="00D06493">
            <w:pPr>
              <w:spacing w:after="0" w:line="240" w:lineRule="auto"/>
              <w:jc w:val="center"/>
              <w:rPr>
                <w:rFonts w:ascii="Times New Roman" w:eastAsia="Calibri" w:hAnsi="Times New Roman"/>
                <w:b/>
                <w:sz w:val="20"/>
                <w:szCs w:val="20"/>
                <w:lang w:eastAsia="en-US"/>
              </w:rPr>
            </w:pPr>
            <w:r w:rsidRPr="00D06493">
              <w:rPr>
                <w:rFonts w:ascii="Times New Roman" w:eastAsia="Calibri" w:hAnsi="Times New Roman"/>
                <w:b/>
                <w:sz w:val="20"/>
                <w:szCs w:val="20"/>
                <w:lang w:eastAsia="en-US"/>
              </w:rPr>
              <w:t>№ п/п</w:t>
            </w:r>
          </w:p>
        </w:tc>
        <w:tc>
          <w:tcPr>
            <w:tcW w:w="1417" w:type="dxa"/>
            <w:tcBorders>
              <w:top w:val="single" w:sz="4" w:space="0" w:color="000000"/>
              <w:left w:val="single" w:sz="4" w:space="0" w:color="000000"/>
              <w:bottom w:val="single" w:sz="4" w:space="0" w:color="000000"/>
              <w:right w:val="single" w:sz="4" w:space="0" w:color="000000"/>
            </w:tcBorders>
            <w:vAlign w:val="center"/>
          </w:tcPr>
          <w:p w:rsidR="00741200" w:rsidRPr="00741200" w:rsidRDefault="00741200" w:rsidP="00741200">
            <w:pPr>
              <w:spacing w:after="0" w:line="240" w:lineRule="auto"/>
              <w:jc w:val="center"/>
              <w:rPr>
                <w:rFonts w:ascii="Times New Roman" w:eastAsia="Calibri" w:hAnsi="Times New Roman"/>
                <w:b/>
                <w:sz w:val="20"/>
                <w:szCs w:val="20"/>
                <w:lang w:eastAsia="en-US"/>
              </w:rPr>
            </w:pPr>
            <w:r w:rsidRPr="00741200">
              <w:rPr>
                <w:rFonts w:ascii="Times New Roman" w:eastAsia="Calibri" w:hAnsi="Times New Roman"/>
                <w:b/>
                <w:sz w:val="20"/>
                <w:szCs w:val="20"/>
                <w:lang w:eastAsia="en-US"/>
              </w:rPr>
              <w:t>Название СМИ</w:t>
            </w:r>
          </w:p>
        </w:tc>
        <w:tc>
          <w:tcPr>
            <w:tcW w:w="1134" w:type="dxa"/>
            <w:tcBorders>
              <w:top w:val="single" w:sz="4" w:space="0" w:color="000000"/>
              <w:left w:val="single" w:sz="4" w:space="0" w:color="000000"/>
              <w:bottom w:val="single" w:sz="4" w:space="0" w:color="000000"/>
              <w:right w:val="single" w:sz="4" w:space="0" w:color="000000"/>
            </w:tcBorders>
            <w:vAlign w:val="center"/>
          </w:tcPr>
          <w:p w:rsidR="00741200" w:rsidRPr="00741200" w:rsidRDefault="00741200" w:rsidP="00741200">
            <w:pPr>
              <w:spacing w:after="0" w:line="240" w:lineRule="auto"/>
              <w:jc w:val="center"/>
              <w:rPr>
                <w:rFonts w:ascii="Times New Roman" w:eastAsia="Calibri" w:hAnsi="Times New Roman"/>
                <w:b/>
                <w:sz w:val="20"/>
                <w:szCs w:val="20"/>
                <w:lang w:eastAsia="en-US"/>
              </w:rPr>
            </w:pPr>
            <w:r w:rsidRPr="00741200">
              <w:rPr>
                <w:rFonts w:ascii="Times New Roman" w:eastAsia="Calibri" w:hAnsi="Times New Roman"/>
                <w:b/>
                <w:sz w:val="20"/>
                <w:szCs w:val="20"/>
                <w:lang w:eastAsia="en-US"/>
              </w:rPr>
              <w:t>Дата</w:t>
            </w:r>
          </w:p>
        </w:tc>
        <w:tc>
          <w:tcPr>
            <w:tcW w:w="9214" w:type="dxa"/>
            <w:tcBorders>
              <w:top w:val="single" w:sz="4" w:space="0" w:color="000000"/>
              <w:left w:val="single" w:sz="4" w:space="0" w:color="000000"/>
              <w:bottom w:val="single" w:sz="4" w:space="0" w:color="000000"/>
              <w:right w:val="single" w:sz="4" w:space="0" w:color="000000"/>
            </w:tcBorders>
            <w:vAlign w:val="center"/>
          </w:tcPr>
          <w:p w:rsidR="00741200" w:rsidRPr="00741200" w:rsidRDefault="00741200" w:rsidP="00741200">
            <w:pPr>
              <w:spacing w:after="0" w:line="240" w:lineRule="auto"/>
              <w:jc w:val="center"/>
              <w:rPr>
                <w:rFonts w:ascii="Times New Roman" w:eastAsia="Calibri" w:hAnsi="Times New Roman"/>
                <w:b/>
                <w:sz w:val="20"/>
                <w:szCs w:val="20"/>
                <w:lang w:eastAsia="en-US"/>
              </w:rPr>
            </w:pPr>
            <w:r w:rsidRPr="00741200">
              <w:rPr>
                <w:rFonts w:ascii="Times New Roman" w:eastAsia="Calibri" w:hAnsi="Times New Roman"/>
                <w:b/>
                <w:sz w:val="20"/>
                <w:szCs w:val="20"/>
                <w:lang w:eastAsia="en-US"/>
              </w:rPr>
              <w:t>Название статьи, краткая аннотация</w:t>
            </w:r>
          </w:p>
        </w:tc>
        <w:tc>
          <w:tcPr>
            <w:tcW w:w="1559" w:type="dxa"/>
            <w:tcBorders>
              <w:top w:val="single" w:sz="4" w:space="0" w:color="000000"/>
              <w:left w:val="single" w:sz="4" w:space="0" w:color="000000"/>
              <w:bottom w:val="single" w:sz="4" w:space="0" w:color="000000"/>
              <w:right w:val="single" w:sz="4" w:space="0" w:color="000000"/>
            </w:tcBorders>
            <w:vAlign w:val="center"/>
          </w:tcPr>
          <w:p w:rsidR="00741200" w:rsidRPr="00741200" w:rsidRDefault="00741200" w:rsidP="00741200">
            <w:pPr>
              <w:spacing w:after="0" w:line="240" w:lineRule="auto"/>
              <w:jc w:val="center"/>
              <w:rPr>
                <w:rFonts w:ascii="Times New Roman" w:eastAsia="Calibri" w:hAnsi="Times New Roman"/>
                <w:b/>
                <w:sz w:val="20"/>
                <w:szCs w:val="20"/>
                <w:lang w:eastAsia="en-US"/>
              </w:rPr>
            </w:pPr>
            <w:r w:rsidRPr="00741200">
              <w:rPr>
                <w:rFonts w:ascii="Times New Roman" w:eastAsia="Calibri" w:hAnsi="Times New Roman"/>
                <w:b/>
                <w:sz w:val="20"/>
                <w:szCs w:val="20"/>
                <w:lang w:eastAsia="en-US"/>
              </w:rPr>
              <w:t>Автор</w:t>
            </w:r>
          </w:p>
        </w:tc>
        <w:tc>
          <w:tcPr>
            <w:tcW w:w="1418" w:type="dxa"/>
            <w:tcBorders>
              <w:top w:val="single" w:sz="4" w:space="0" w:color="000000"/>
              <w:left w:val="single" w:sz="4" w:space="0" w:color="000000"/>
              <w:bottom w:val="single" w:sz="4" w:space="0" w:color="000000"/>
              <w:right w:val="single" w:sz="4" w:space="0" w:color="000000"/>
            </w:tcBorders>
            <w:vAlign w:val="center"/>
          </w:tcPr>
          <w:p w:rsidR="00741200" w:rsidRPr="00741200" w:rsidRDefault="00741200" w:rsidP="00741200">
            <w:pPr>
              <w:spacing w:after="0" w:line="240" w:lineRule="auto"/>
              <w:jc w:val="center"/>
              <w:rPr>
                <w:rFonts w:ascii="Times New Roman" w:eastAsia="Calibri" w:hAnsi="Times New Roman"/>
                <w:b/>
                <w:sz w:val="20"/>
                <w:szCs w:val="20"/>
                <w:lang w:eastAsia="en-US"/>
              </w:rPr>
            </w:pPr>
            <w:r w:rsidRPr="00741200">
              <w:rPr>
                <w:rFonts w:ascii="Times New Roman" w:eastAsia="Calibri" w:hAnsi="Times New Roman"/>
                <w:b/>
                <w:sz w:val="20"/>
                <w:szCs w:val="20"/>
                <w:lang w:eastAsia="en-US"/>
              </w:rPr>
              <w:t>Характер статьи</w:t>
            </w:r>
          </w:p>
        </w:tc>
      </w:tr>
      <w:tr w:rsidR="00741200" w:rsidRPr="00741200" w:rsidTr="004155EE">
        <w:tblPrEx>
          <w:tblLook w:val="00A0" w:firstRow="1" w:lastRow="0" w:firstColumn="1" w:lastColumn="0" w:noHBand="0" w:noVBand="0"/>
        </w:tblPrEx>
        <w:tc>
          <w:tcPr>
            <w:tcW w:w="15594" w:type="dxa"/>
            <w:gridSpan w:val="6"/>
            <w:tcBorders>
              <w:top w:val="single" w:sz="4" w:space="0" w:color="000000"/>
              <w:left w:val="single" w:sz="4" w:space="0" w:color="000000"/>
              <w:bottom w:val="single" w:sz="4" w:space="0" w:color="000000"/>
              <w:right w:val="single" w:sz="4" w:space="0" w:color="000000"/>
            </w:tcBorders>
            <w:vAlign w:val="center"/>
          </w:tcPr>
          <w:p w:rsidR="00741200" w:rsidRPr="00D06493" w:rsidRDefault="00741200" w:rsidP="00D06493">
            <w:pPr>
              <w:spacing w:after="0" w:line="240" w:lineRule="auto"/>
              <w:jc w:val="center"/>
              <w:rPr>
                <w:rFonts w:ascii="Times New Roman" w:eastAsia="Calibri" w:hAnsi="Times New Roman"/>
                <w:sz w:val="20"/>
                <w:szCs w:val="20"/>
                <w:lang w:eastAsia="en-US"/>
              </w:rPr>
            </w:pPr>
            <w:r w:rsidRPr="00D06493">
              <w:rPr>
                <w:rFonts w:ascii="Times New Roman" w:eastAsia="Calibri" w:hAnsi="Times New Roman"/>
                <w:sz w:val="20"/>
                <w:szCs w:val="20"/>
                <w:lang w:eastAsia="en-US"/>
              </w:rPr>
              <w:t xml:space="preserve">Официальный сайт (новостная лента); </w:t>
            </w:r>
            <w:proofErr w:type="spellStart"/>
            <w:r w:rsidRPr="00D06493">
              <w:rPr>
                <w:rFonts w:ascii="Times New Roman" w:eastAsia="Calibri" w:hAnsi="Times New Roman"/>
                <w:sz w:val="20"/>
                <w:szCs w:val="20"/>
                <w:lang w:eastAsia="en-US"/>
              </w:rPr>
              <w:t>соцсети</w:t>
            </w:r>
            <w:proofErr w:type="spellEnd"/>
            <w:r w:rsidRPr="00D06493">
              <w:rPr>
                <w:rFonts w:ascii="Times New Roman" w:eastAsia="Calibri" w:hAnsi="Times New Roman"/>
                <w:sz w:val="20"/>
                <w:szCs w:val="20"/>
                <w:lang w:eastAsia="en-US"/>
              </w:rPr>
              <w:t xml:space="preserve"> (аккаунты главы города)</w:t>
            </w:r>
          </w:p>
        </w:tc>
      </w:tr>
      <w:tr w:rsidR="00741200" w:rsidRPr="00741200" w:rsidTr="004155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741200" w:rsidRPr="00D06493" w:rsidRDefault="00D06493" w:rsidP="00D06493">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1.</w:t>
            </w:r>
          </w:p>
        </w:tc>
        <w:tc>
          <w:tcPr>
            <w:tcW w:w="1417" w:type="dxa"/>
          </w:tcPr>
          <w:p w:rsidR="00741200" w:rsidRPr="00741200" w:rsidRDefault="00741200" w:rsidP="00741200">
            <w:pPr>
              <w:spacing w:after="0" w:line="240" w:lineRule="auto"/>
              <w:jc w:val="both"/>
              <w:rPr>
                <w:rFonts w:ascii="Times New Roman" w:hAnsi="Times New Roman"/>
                <w:sz w:val="20"/>
                <w:szCs w:val="20"/>
              </w:rPr>
            </w:pPr>
            <w:r w:rsidRPr="00741200">
              <w:rPr>
                <w:rFonts w:ascii="Times New Roman" w:hAnsi="Times New Roman"/>
                <w:sz w:val="20"/>
                <w:szCs w:val="20"/>
              </w:rPr>
              <w:t>Официальный сайт ОМС</w:t>
            </w:r>
          </w:p>
        </w:tc>
        <w:tc>
          <w:tcPr>
            <w:tcW w:w="1134" w:type="dxa"/>
          </w:tcPr>
          <w:p w:rsidR="00741200" w:rsidRPr="00741200" w:rsidRDefault="00741200" w:rsidP="00741200">
            <w:pPr>
              <w:spacing w:after="0" w:line="240" w:lineRule="auto"/>
              <w:ind w:left="-108"/>
              <w:rPr>
                <w:rFonts w:ascii="Times New Roman" w:hAnsi="Times New Roman"/>
                <w:sz w:val="20"/>
                <w:szCs w:val="20"/>
              </w:rPr>
            </w:pPr>
            <w:r w:rsidRPr="00741200">
              <w:rPr>
                <w:rFonts w:ascii="Times New Roman" w:hAnsi="Times New Roman"/>
                <w:sz w:val="20"/>
                <w:szCs w:val="20"/>
              </w:rPr>
              <w:t>12.01.2023</w:t>
            </w:r>
          </w:p>
        </w:tc>
        <w:tc>
          <w:tcPr>
            <w:tcW w:w="9214" w:type="dxa"/>
          </w:tcPr>
          <w:p w:rsidR="00741200" w:rsidRPr="00741200" w:rsidRDefault="00741200" w:rsidP="00741200">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b/>
                <w:bCs/>
                <w:color w:val="333333"/>
                <w:sz w:val="20"/>
                <w:szCs w:val="20"/>
              </w:rPr>
              <w:t xml:space="preserve">Уважаемые работники и ветераны Нефтеюганской межрайонной прокуратуры! Искренне поздравляю вас с профессиональным праздником! </w:t>
            </w:r>
            <w:r w:rsidRPr="00741200">
              <w:rPr>
                <w:rFonts w:ascii="Times New Roman" w:eastAsia="Calibri" w:hAnsi="Times New Roman"/>
                <w:color w:val="333333"/>
                <w:sz w:val="20"/>
                <w:szCs w:val="20"/>
              </w:rPr>
              <w:t>Служение своей стране требует самоотверженности и большого мужества. Благодаря вашей компетентности, порядочности, преданности выбранному делу удалось многое сделать для решения поставленных обществом и государством задач.</w:t>
            </w:r>
          </w:p>
          <w:p w:rsidR="00741200" w:rsidRPr="00741200" w:rsidRDefault="00741200" w:rsidP="00741200">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color w:val="333333"/>
                <w:sz w:val="20"/>
                <w:szCs w:val="20"/>
              </w:rPr>
              <w:t>Слова особой благодарности выражаю всем сотрудникам и ветеранам Нефтеюганской межрайонной прокуратуры за весомый вклад в дело защиты законности и правопорядка.</w:t>
            </w:r>
          </w:p>
          <w:p w:rsidR="00741200" w:rsidRPr="00741200" w:rsidRDefault="00741200" w:rsidP="00741200">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color w:val="333333"/>
                <w:sz w:val="20"/>
                <w:szCs w:val="20"/>
              </w:rPr>
              <w:t>Желаю вам дальнейших успехов на благо Отечества, твердости и принципиальности в служении закону, семейного благополучия, крепкого здоровья и счастья!</w:t>
            </w:r>
          </w:p>
          <w:p w:rsidR="00741200" w:rsidRPr="00741200" w:rsidRDefault="00741200" w:rsidP="00741200">
            <w:pPr>
              <w:shd w:val="clear" w:color="auto" w:fill="FFFFFF"/>
              <w:spacing w:after="0" w:line="240" w:lineRule="auto"/>
              <w:jc w:val="both"/>
              <w:rPr>
                <w:rFonts w:ascii="Times New Roman" w:eastAsia="Calibri" w:hAnsi="Times New Roman"/>
                <w:color w:val="333333"/>
                <w:sz w:val="20"/>
                <w:szCs w:val="20"/>
              </w:rPr>
            </w:pPr>
            <w:r w:rsidRPr="005E4488">
              <w:rPr>
                <w:rFonts w:ascii="Times New Roman" w:eastAsia="Calibri" w:hAnsi="Times New Roman"/>
                <w:bCs/>
                <w:color w:val="333333"/>
                <w:sz w:val="20"/>
                <w:szCs w:val="20"/>
              </w:rPr>
              <w:t>Глава города Нефтеюганска Эльвира Бугай</w:t>
            </w:r>
          </w:p>
        </w:tc>
        <w:tc>
          <w:tcPr>
            <w:tcW w:w="1559" w:type="dxa"/>
          </w:tcPr>
          <w:p w:rsidR="00741200" w:rsidRPr="00741200" w:rsidRDefault="00741200" w:rsidP="00741200">
            <w:pPr>
              <w:spacing w:after="0" w:line="240" w:lineRule="auto"/>
              <w:ind w:left="-108"/>
              <w:jc w:val="center"/>
              <w:rPr>
                <w:rFonts w:ascii="Times New Roman" w:hAnsi="Times New Roman"/>
                <w:sz w:val="20"/>
                <w:szCs w:val="20"/>
              </w:rPr>
            </w:pPr>
            <w:proofErr w:type="spellStart"/>
            <w:r w:rsidRPr="00741200">
              <w:rPr>
                <w:rFonts w:ascii="Times New Roman" w:hAnsi="Times New Roman"/>
                <w:sz w:val="20"/>
                <w:szCs w:val="20"/>
              </w:rPr>
              <w:t>Э.Бугай</w:t>
            </w:r>
            <w:proofErr w:type="spellEnd"/>
          </w:p>
        </w:tc>
        <w:tc>
          <w:tcPr>
            <w:tcW w:w="1418" w:type="dxa"/>
          </w:tcPr>
          <w:p w:rsidR="00741200" w:rsidRPr="00741200" w:rsidRDefault="00741200" w:rsidP="00741200">
            <w:pPr>
              <w:spacing w:after="0" w:line="240" w:lineRule="auto"/>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741200" w:rsidRPr="00741200" w:rsidRDefault="00D06493" w:rsidP="00D06493">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2.</w:t>
            </w:r>
          </w:p>
        </w:tc>
        <w:tc>
          <w:tcPr>
            <w:tcW w:w="1417" w:type="dxa"/>
          </w:tcPr>
          <w:p w:rsidR="00741200" w:rsidRPr="00741200" w:rsidRDefault="00741200" w:rsidP="00741200">
            <w:pPr>
              <w:spacing w:after="0" w:line="240" w:lineRule="auto"/>
              <w:jc w:val="both"/>
              <w:rPr>
                <w:rFonts w:ascii="Times New Roman" w:hAnsi="Times New Roman"/>
                <w:sz w:val="20"/>
                <w:szCs w:val="20"/>
              </w:rPr>
            </w:pPr>
            <w:r w:rsidRPr="00741200">
              <w:rPr>
                <w:rFonts w:ascii="Times New Roman" w:hAnsi="Times New Roman"/>
                <w:sz w:val="20"/>
                <w:szCs w:val="20"/>
              </w:rPr>
              <w:t>Официальный сайт ОМС</w:t>
            </w:r>
          </w:p>
        </w:tc>
        <w:tc>
          <w:tcPr>
            <w:tcW w:w="1134" w:type="dxa"/>
          </w:tcPr>
          <w:p w:rsidR="00741200" w:rsidRPr="00741200" w:rsidRDefault="00741200" w:rsidP="00741200">
            <w:pPr>
              <w:spacing w:after="0" w:line="240" w:lineRule="auto"/>
              <w:ind w:left="-108"/>
              <w:rPr>
                <w:rFonts w:ascii="Times New Roman" w:hAnsi="Times New Roman"/>
                <w:sz w:val="20"/>
                <w:szCs w:val="20"/>
              </w:rPr>
            </w:pPr>
            <w:r w:rsidRPr="00741200">
              <w:rPr>
                <w:rFonts w:ascii="Times New Roman" w:hAnsi="Times New Roman"/>
                <w:sz w:val="20"/>
                <w:szCs w:val="20"/>
              </w:rPr>
              <w:t>13.01.2023</w:t>
            </w:r>
          </w:p>
        </w:tc>
        <w:tc>
          <w:tcPr>
            <w:tcW w:w="9214" w:type="dxa"/>
          </w:tcPr>
          <w:p w:rsidR="00741200" w:rsidRPr="00741200" w:rsidRDefault="00741200" w:rsidP="00741200">
            <w:pPr>
              <w:shd w:val="clear" w:color="auto" w:fill="FFFFFF"/>
              <w:spacing w:after="0" w:line="240" w:lineRule="auto"/>
              <w:jc w:val="both"/>
              <w:rPr>
                <w:rFonts w:ascii="Times New Roman" w:eastAsia="Calibri" w:hAnsi="Times New Roman"/>
                <w:b/>
                <w:bCs/>
                <w:color w:val="333333"/>
                <w:sz w:val="20"/>
                <w:szCs w:val="20"/>
              </w:rPr>
            </w:pPr>
            <w:r w:rsidRPr="00741200">
              <w:rPr>
                <w:rFonts w:ascii="Times New Roman" w:eastAsia="Calibri" w:hAnsi="Times New Roman"/>
                <w:b/>
                <w:bCs/>
                <w:color w:val="333333"/>
                <w:sz w:val="20"/>
                <w:szCs w:val="20"/>
              </w:rPr>
              <w:t xml:space="preserve">Уважаемые работники периодических изданий Нефтеюганска! От всей души поздравляю вас с профессиональным праздником – Днём российской печати! </w:t>
            </w:r>
          </w:p>
          <w:p w:rsidR="00741200" w:rsidRPr="00741200" w:rsidRDefault="00741200" w:rsidP="00741200">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color w:val="333333"/>
                <w:sz w:val="20"/>
                <w:szCs w:val="20"/>
              </w:rPr>
              <w:t>В Нефтеюганске этот праздник объединяет ответственных и преданных своему делу людей, которые трудятся в средствах массовой информации.</w:t>
            </w:r>
          </w:p>
          <w:p w:rsidR="00741200" w:rsidRPr="00741200" w:rsidRDefault="00741200" w:rsidP="00741200">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color w:val="333333"/>
                <w:sz w:val="20"/>
                <w:szCs w:val="20"/>
              </w:rPr>
              <w:t>Вы всегда активно участвуете в жизни муниципалитета, в улучшении его имиджа, продолжаете вести своеобразную летопись нашего города. Отдельные слова уважения и признания ветеранам журналистики, которые на протяжении многих лет плодотворно, самоотверженно и результативно трудились в этой сфере.</w:t>
            </w:r>
            <w:r w:rsidR="005E4488">
              <w:rPr>
                <w:rFonts w:ascii="Times New Roman" w:eastAsia="Calibri" w:hAnsi="Times New Roman"/>
                <w:color w:val="333333"/>
                <w:sz w:val="20"/>
                <w:szCs w:val="20"/>
              </w:rPr>
              <w:t xml:space="preserve"> </w:t>
            </w:r>
            <w:r w:rsidRPr="00741200">
              <w:rPr>
                <w:rFonts w:ascii="Times New Roman" w:eastAsia="Calibri" w:hAnsi="Times New Roman"/>
                <w:color w:val="333333"/>
                <w:sz w:val="20"/>
                <w:szCs w:val="20"/>
              </w:rPr>
              <w:t>Искренне желаю вам новых ярких творческих проектов, неиссякаемого вдохновения, понимания и поддержки людей, для которых вы трудитесь. Счастья, благополучия и здоровья вам!</w:t>
            </w:r>
          </w:p>
          <w:p w:rsidR="00741200" w:rsidRPr="00741200" w:rsidRDefault="00741200" w:rsidP="00741200">
            <w:pPr>
              <w:shd w:val="clear" w:color="auto" w:fill="FFFFFF"/>
              <w:spacing w:after="0" w:line="240" w:lineRule="auto"/>
              <w:jc w:val="both"/>
              <w:rPr>
                <w:rFonts w:ascii="Times New Roman" w:eastAsia="Calibri" w:hAnsi="Times New Roman"/>
                <w:color w:val="333333"/>
                <w:sz w:val="20"/>
                <w:szCs w:val="20"/>
              </w:rPr>
            </w:pPr>
            <w:r w:rsidRPr="005E4488">
              <w:rPr>
                <w:rFonts w:ascii="Times New Roman" w:eastAsia="Calibri" w:hAnsi="Times New Roman"/>
                <w:bCs/>
                <w:color w:val="333333"/>
                <w:sz w:val="20"/>
                <w:szCs w:val="20"/>
              </w:rPr>
              <w:t>Глава города Нефтеюганска Эльвира Бугай</w:t>
            </w:r>
          </w:p>
        </w:tc>
        <w:tc>
          <w:tcPr>
            <w:tcW w:w="1559" w:type="dxa"/>
          </w:tcPr>
          <w:p w:rsidR="00741200" w:rsidRPr="00741200" w:rsidRDefault="00741200" w:rsidP="00741200">
            <w:pPr>
              <w:spacing w:after="0" w:line="240" w:lineRule="auto"/>
              <w:ind w:left="-108"/>
              <w:jc w:val="center"/>
              <w:rPr>
                <w:rFonts w:ascii="Times New Roman" w:hAnsi="Times New Roman"/>
                <w:sz w:val="20"/>
                <w:szCs w:val="20"/>
              </w:rPr>
            </w:pPr>
            <w:proofErr w:type="spellStart"/>
            <w:r w:rsidRPr="00741200">
              <w:rPr>
                <w:rFonts w:ascii="Times New Roman" w:hAnsi="Times New Roman"/>
                <w:sz w:val="20"/>
                <w:szCs w:val="20"/>
              </w:rPr>
              <w:t>Э.Бугай</w:t>
            </w:r>
            <w:proofErr w:type="spellEnd"/>
          </w:p>
        </w:tc>
        <w:tc>
          <w:tcPr>
            <w:tcW w:w="1418" w:type="dxa"/>
          </w:tcPr>
          <w:p w:rsidR="00741200" w:rsidRPr="00741200" w:rsidRDefault="00741200" w:rsidP="00741200">
            <w:pPr>
              <w:spacing w:after="0" w:line="240" w:lineRule="auto"/>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741200" w:rsidRPr="00741200" w:rsidRDefault="00D06493" w:rsidP="00D06493">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3.</w:t>
            </w:r>
          </w:p>
        </w:tc>
        <w:tc>
          <w:tcPr>
            <w:tcW w:w="1417" w:type="dxa"/>
          </w:tcPr>
          <w:p w:rsidR="00741200" w:rsidRPr="00741200" w:rsidRDefault="00741200" w:rsidP="00741200">
            <w:pPr>
              <w:spacing w:after="0" w:line="240" w:lineRule="auto"/>
              <w:jc w:val="both"/>
              <w:rPr>
                <w:rFonts w:ascii="Times New Roman" w:hAnsi="Times New Roman"/>
                <w:sz w:val="20"/>
                <w:szCs w:val="20"/>
              </w:rPr>
            </w:pPr>
            <w:r w:rsidRPr="00741200">
              <w:rPr>
                <w:rFonts w:ascii="Times New Roman" w:hAnsi="Times New Roman"/>
                <w:sz w:val="20"/>
                <w:szCs w:val="20"/>
              </w:rPr>
              <w:t>Официальный сайт ОМС</w:t>
            </w:r>
          </w:p>
        </w:tc>
        <w:tc>
          <w:tcPr>
            <w:tcW w:w="1134" w:type="dxa"/>
            <w:tcBorders>
              <w:top w:val="single" w:sz="4" w:space="0" w:color="auto"/>
              <w:left w:val="single" w:sz="4" w:space="0" w:color="auto"/>
              <w:bottom w:val="single" w:sz="4" w:space="0" w:color="auto"/>
              <w:right w:val="single" w:sz="4" w:space="0" w:color="auto"/>
            </w:tcBorders>
          </w:tcPr>
          <w:p w:rsidR="00741200" w:rsidRPr="00741200" w:rsidRDefault="00741200" w:rsidP="00741200">
            <w:pPr>
              <w:spacing w:after="0" w:line="240" w:lineRule="auto"/>
              <w:ind w:left="-68"/>
              <w:rPr>
                <w:rFonts w:ascii="Times New Roman" w:hAnsi="Times New Roman"/>
                <w:sz w:val="20"/>
                <w:szCs w:val="20"/>
              </w:rPr>
            </w:pPr>
            <w:r w:rsidRPr="00741200">
              <w:rPr>
                <w:rFonts w:ascii="Times New Roman" w:hAnsi="Times New Roman"/>
                <w:sz w:val="20"/>
                <w:szCs w:val="20"/>
              </w:rPr>
              <w:t>19.01.2023</w:t>
            </w:r>
          </w:p>
        </w:tc>
        <w:tc>
          <w:tcPr>
            <w:tcW w:w="9214" w:type="dxa"/>
            <w:tcBorders>
              <w:top w:val="single" w:sz="4" w:space="0" w:color="auto"/>
              <w:left w:val="single" w:sz="4" w:space="0" w:color="auto"/>
              <w:bottom w:val="single" w:sz="4" w:space="0" w:color="auto"/>
              <w:right w:val="single" w:sz="4" w:space="0" w:color="auto"/>
            </w:tcBorders>
          </w:tcPr>
          <w:p w:rsidR="00741200" w:rsidRPr="00741200" w:rsidRDefault="00741200" w:rsidP="00741200">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b/>
                <w:bCs/>
                <w:color w:val="333333"/>
                <w:sz w:val="20"/>
                <w:szCs w:val="20"/>
              </w:rPr>
              <w:t xml:space="preserve">Дорогие </w:t>
            </w:r>
            <w:proofErr w:type="spellStart"/>
            <w:r w:rsidRPr="00741200">
              <w:rPr>
                <w:rFonts w:ascii="Times New Roman" w:eastAsia="Calibri" w:hAnsi="Times New Roman"/>
                <w:b/>
                <w:bCs/>
                <w:color w:val="333333"/>
                <w:sz w:val="20"/>
                <w:szCs w:val="20"/>
              </w:rPr>
              <w:t>нефтеюганцы</w:t>
            </w:r>
            <w:proofErr w:type="spellEnd"/>
            <w:r w:rsidRPr="00741200">
              <w:rPr>
                <w:rFonts w:ascii="Times New Roman" w:eastAsia="Calibri" w:hAnsi="Times New Roman"/>
                <w:b/>
                <w:bCs/>
                <w:color w:val="333333"/>
                <w:sz w:val="20"/>
                <w:szCs w:val="20"/>
              </w:rPr>
              <w:t>, православные христиане!</w:t>
            </w:r>
            <w:r w:rsidR="005E4488">
              <w:rPr>
                <w:rFonts w:ascii="Times New Roman" w:eastAsia="Calibri" w:hAnsi="Times New Roman"/>
                <w:b/>
                <w:bCs/>
                <w:color w:val="333333"/>
                <w:sz w:val="20"/>
                <w:szCs w:val="20"/>
              </w:rPr>
              <w:t xml:space="preserve"> </w:t>
            </w:r>
            <w:r w:rsidRPr="00741200">
              <w:rPr>
                <w:rFonts w:ascii="Times New Roman" w:eastAsia="Calibri" w:hAnsi="Times New Roman"/>
                <w:b/>
                <w:bCs/>
                <w:color w:val="333333"/>
                <w:sz w:val="20"/>
                <w:szCs w:val="20"/>
              </w:rPr>
              <w:t>От всей души поздравляю вас со светлым праздником - Крещением Господним!</w:t>
            </w:r>
          </w:p>
          <w:p w:rsidR="00741200" w:rsidRPr="00741200" w:rsidRDefault="00741200" w:rsidP="00741200">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color w:val="333333"/>
                <w:sz w:val="20"/>
                <w:szCs w:val="20"/>
              </w:rPr>
              <w:t>Крещение</w:t>
            </w:r>
            <w:r w:rsidRPr="00741200">
              <w:rPr>
                <w:rFonts w:ascii="Times New Roman" w:eastAsia="Calibri" w:hAnsi="Times New Roman"/>
                <w:b/>
                <w:bCs/>
                <w:color w:val="333333"/>
                <w:sz w:val="20"/>
                <w:szCs w:val="20"/>
              </w:rPr>
              <w:t> - </w:t>
            </w:r>
            <w:r w:rsidRPr="00741200">
              <w:rPr>
                <w:rFonts w:ascii="Times New Roman" w:eastAsia="Calibri" w:hAnsi="Times New Roman"/>
                <w:color w:val="333333"/>
                <w:sz w:val="20"/>
                <w:szCs w:val="20"/>
              </w:rPr>
              <w:t>один из самых главных православных христианских праздников. Его издавна считали днем духовного перерождения, а освященную воду </w:t>
            </w:r>
            <w:r w:rsidRPr="00741200">
              <w:rPr>
                <w:rFonts w:ascii="Times New Roman" w:eastAsia="Calibri" w:hAnsi="Times New Roman"/>
                <w:b/>
                <w:bCs/>
                <w:color w:val="333333"/>
                <w:sz w:val="20"/>
                <w:szCs w:val="20"/>
              </w:rPr>
              <w:t>- </w:t>
            </w:r>
            <w:r w:rsidRPr="00741200">
              <w:rPr>
                <w:rFonts w:ascii="Times New Roman" w:eastAsia="Calibri" w:hAnsi="Times New Roman"/>
                <w:color w:val="333333"/>
                <w:sz w:val="20"/>
                <w:szCs w:val="20"/>
              </w:rPr>
              <w:t>символом жизни, очищения души и тела, дарующим мир и покой.</w:t>
            </w:r>
            <w:r w:rsidR="005E4488">
              <w:rPr>
                <w:rFonts w:ascii="Times New Roman" w:eastAsia="Calibri" w:hAnsi="Times New Roman"/>
                <w:color w:val="333333"/>
                <w:sz w:val="20"/>
                <w:szCs w:val="20"/>
              </w:rPr>
              <w:t xml:space="preserve"> </w:t>
            </w:r>
            <w:r w:rsidRPr="00741200">
              <w:rPr>
                <w:rFonts w:ascii="Times New Roman" w:eastAsia="Calibri" w:hAnsi="Times New Roman"/>
                <w:color w:val="333333"/>
                <w:sz w:val="20"/>
                <w:szCs w:val="20"/>
              </w:rPr>
              <w:t>Этот поистине светлый праздник объединяет людей, напоминая о милосердии и вдохновляя на сверше</w:t>
            </w:r>
            <w:r w:rsidR="005E4488">
              <w:rPr>
                <w:rFonts w:ascii="Times New Roman" w:eastAsia="Calibri" w:hAnsi="Times New Roman"/>
                <w:color w:val="333333"/>
                <w:sz w:val="20"/>
                <w:szCs w:val="20"/>
              </w:rPr>
              <w:t>ние добрых, богоугодных дел.   </w:t>
            </w:r>
            <w:r w:rsidRPr="00741200">
              <w:rPr>
                <w:rFonts w:ascii="Times New Roman" w:eastAsia="Calibri" w:hAnsi="Times New Roman"/>
                <w:color w:val="333333"/>
                <w:sz w:val="20"/>
                <w:szCs w:val="20"/>
              </w:rPr>
              <w:t>Желаю православным христианам встретить праздник Крещения Господня с хорошим, светлым чувством, получить особый заряд для укрепления духовных сил и здоровья на предстоящий год. Гармонии, согласия и понимания вашим семьям. Веры, надежды и любви!</w:t>
            </w:r>
          </w:p>
          <w:p w:rsidR="00741200" w:rsidRPr="00741200" w:rsidRDefault="00741200" w:rsidP="00741200">
            <w:pPr>
              <w:shd w:val="clear" w:color="auto" w:fill="FFFFFF"/>
              <w:spacing w:after="0" w:line="240" w:lineRule="auto"/>
              <w:jc w:val="both"/>
              <w:rPr>
                <w:rFonts w:ascii="Times New Roman" w:eastAsia="Calibri" w:hAnsi="Times New Roman"/>
                <w:color w:val="333333"/>
                <w:sz w:val="20"/>
                <w:szCs w:val="20"/>
              </w:rPr>
            </w:pPr>
            <w:r w:rsidRPr="005E4488">
              <w:rPr>
                <w:rFonts w:ascii="Times New Roman" w:eastAsia="Calibri" w:hAnsi="Times New Roman"/>
                <w:bCs/>
                <w:color w:val="333333"/>
                <w:sz w:val="20"/>
                <w:szCs w:val="20"/>
              </w:rPr>
              <w:t>Глава города Нефтеюганска Эльвира Бугай</w:t>
            </w:r>
          </w:p>
        </w:tc>
        <w:tc>
          <w:tcPr>
            <w:tcW w:w="1559" w:type="dxa"/>
          </w:tcPr>
          <w:p w:rsidR="00741200" w:rsidRPr="00741200" w:rsidRDefault="00741200" w:rsidP="00741200">
            <w:pPr>
              <w:spacing w:after="0" w:line="240" w:lineRule="auto"/>
              <w:ind w:left="-108"/>
              <w:jc w:val="center"/>
              <w:rPr>
                <w:rFonts w:ascii="Times New Roman" w:hAnsi="Times New Roman"/>
                <w:sz w:val="20"/>
                <w:szCs w:val="20"/>
              </w:rPr>
            </w:pPr>
            <w:proofErr w:type="spellStart"/>
            <w:r w:rsidRPr="00741200">
              <w:rPr>
                <w:rFonts w:ascii="Times New Roman" w:hAnsi="Times New Roman"/>
                <w:sz w:val="20"/>
                <w:szCs w:val="20"/>
              </w:rPr>
              <w:t>Э.Бугай</w:t>
            </w:r>
            <w:proofErr w:type="spellEnd"/>
          </w:p>
        </w:tc>
        <w:tc>
          <w:tcPr>
            <w:tcW w:w="1418" w:type="dxa"/>
          </w:tcPr>
          <w:p w:rsidR="00741200" w:rsidRPr="00741200" w:rsidRDefault="00741200" w:rsidP="00741200">
            <w:pPr>
              <w:spacing w:after="0" w:line="240" w:lineRule="auto"/>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741200" w:rsidRPr="00741200" w:rsidRDefault="00D06493" w:rsidP="00D06493">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4.</w:t>
            </w:r>
          </w:p>
        </w:tc>
        <w:tc>
          <w:tcPr>
            <w:tcW w:w="1417" w:type="dxa"/>
          </w:tcPr>
          <w:p w:rsidR="00741200" w:rsidRPr="00741200" w:rsidRDefault="00741200" w:rsidP="00741200">
            <w:pPr>
              <w:spacing w:after="0" w:line="240" w:lineRule="auto"/>
              <w:jc w:val="both"/>
              <w:rPr>
                <w:rFonts w:ascii="Times New Roman" w:hAnsi="Times New Roman"/>
                <w:sz w:val="20"/>
                <w:szCs w:val="20"/>
              </w:rPr>
            </w:pPr>
            <w:r w:rsidRPr="00741200">
              <w:rPr>
                <w:rFonts w:ascii="Times New Roman" w:hAnsi="Times New Roman"/>
                <w:sz w:val="20"/>
                <w:szCs w:val="20"/>
              </w:rPr>
              <w:t>Официальный сайт ОМС</w:t>
            </w:r>
          </w:p>
        </w:tc>
        <w:tc>
          <w:tcPr>
            <w:tcW w:w="1134" w:type="dxa"/>
          </w:tcPr>
          <w:p w:rsidR="00741200" w:rsidRPr="00741200" w:rsidRDefault="00741200" w:rsidP="00741200">
            <w:pPr>
              <w:spacing w:after="0" w:line="240" w:lineRule="auto"/>
              <w:ind w:left="-108"/>
              <w:rPr>
                <w:rFonts w:ascii="Times New Roman" w:hAnsi="Times New Roman"/>
                <w:sz w:val="20"/>
                <w:szCs w:val="20"/>
              </w:rPr>
            </w:pPr>
            <w:r w:rsidRPr="00741200">
              <w:rPr>
                <w:rFonts w:ascii="Times New Roman" w:hAnsi="Times New Roman"/>
                <w:sz w:val="20"/>
                <w:szCs w:val="20"/>
              </w:rPr>
              <w:t>25.01.2023</w:t>
            </w:r>
          </w:p>
        </w:tc>
        <w:tc>
          <w:tcPr>
            <w:tcW w:w="9214" w:type="dxa"/>
          </w:tcPr>
          <w:p w:rsidR="00741200" w:rsidRPr="00741200" w:rsidRDefault="00741200" w:rsidP="005E4488">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b/>
                <w:color w:val="000000"/>
                <w:sz w:val="20"/>
                <w:szCs w:val="20"/>
                <w:shd w:val="clear" w:color="auto" w:fill="FFFFFF"/>
              </w:rPr>
              <w:t>Дорогие учащиеся колледжей, техникумов и ВУЗов! От всей души поздравляю вас с прекрасным праздником – Днём российского студенчества</w:t>
            </w:r>
            <w:r w:rsidRPr="00741200">
              <w:rPr>
                <w:rFonts w:ascii="Times New Roman" w:eastAsia="Calibri" w:hAnsi="Times New Roman"/>
                <w:color w:val="000000"/>
                <w:sz w:val="20"/>
                <w:szCs w:val="20"/>
                <w:shd w:val="clear" w:color="auto" w:fill="FFFFFF"/>
              </w:rPr>
              <w:t>!</w:t>
            </w:r>
            <w:r w:rsidR="005E4488">
              <w:rPr>
                <w:rFonts w:ascii="Times New Roman" w:eastAsia="Calibri" w:hAnsi="Times New Roman"/>
                <w:color w:val="000000"/>
                <w:sz w:val="20"/>
                <w:szCs w:val="20"/>
                <w:shd w:val="clear" w:color="auto" w:fill="FFFFFF"/>
              </w:rPr>
              <w:t xml:space="preserve"> </w:t>
            </w:r>
            <w:r w:rsidRPr="00741200">
              <w:rPr>
                <w:rFonts w:ascii="Times New Roman" w:eastAsia="Calibri" w:hAnsi="Times New Roman"/>
                <w:color w:val="000000"/>
                <w:sz w:val="20"/>
                <w:szCs w:val="20"/>
                <w:shd w:val="clear" w:color="auto" w:fill="FFFFFF"/>
              </w:rPr>
              <w:t>Студенческие годы - яркий период жизни, время открытий, стремлений и смелых идей. Именно в эту пору встречают настоящих и верных друзей, закладывается фундамент будущих личных и профессиональных успехов.</w:t>
            </w:r>
            <w:r w:rsidRPr="00741200">
              <w:rPr>
                <w:rFonts w:ascii="Times New Roman" w:eastAsia="Calibri" w:hAnsi="Times New Roman"/>
                <w:color w:val="000000"/>
                <w:sz w:val="20"/>
                <w:szCs w:val="20"/>
              </w:rPr>
              <w:br/>
            </w:r>
            <w:r w:rsidRPr="00741200">
              <w:rPr>
                <w:rFonts w:ascii="Times New Roman" w:eastAsia="Calibri" w:hAnsi="Times New Roman"/>
                <w:color w:val="000000"/>
                <w:sz w:val="20"/>
                <w:szCs w:val="20"/>
                <w:shd w:val="clear" w:color="auto" w:fill="FFFFFF"/>
              </w:rPr>
              <w:t>Искренне желаю, чтобы полученные вами знания были всегда востребованы. Пусть прекрасные годы студенчества на всю жизнь дадут вам заряд положительной энергии и оптимизма и останутся в памяти как счастливое время, наполненное упорным трудом, творческими поисками, дружбой и любовью.</w:t>
            </w:r>
            <w:r w:rsidRPr="00741200">
              <w:rPr>
                <w:rFonts w:ascii="Times New Roman" w:eastAsia="Calibri" w:hAnsi="Times New Roman"/>
                <w:color w:val="000000"/>
                <w:sz w:val="20"/>
                <w:szCs w:val="20"/>
              </w:rPr>
              <w:br/>
            </w:r>
            <w:r w:rsidRPr="00741200">
              <w:rPr>
                <w:rFonts w:ascii="Times New Roman" w:eastAsia="Calibri" w:hAnsi="Times New Roman"/>
                <w:color w:val="000000"/>
                <w:sz w:val="20"/>
                <w:szCs w:val="20"/>
                <w:shd w:val="clear" w:color="auto" w:fill="FFFFFF"/>
              </w:rPr>
              <w:t>Глава города Нефтеюганска Эльвира Бугай</w:t>
            </w:r>
          </w:p>
        </w:tc>
        <w:tc>
          <w:tcPr>
            <w:tcW w:w="1559" w:type="dxa"/>
          </w:tcPr>
          <w:p w:rsidR="00741200" w:rsidRPr="00741200" w:rsidRDefault="00741200" w:rsidP="00741200">
            <w:pPr>
              <w:spacing w:after="0" w:line="240" w:lineRule="auto"/>
              <w:ind w:left="-108"/>
              <w:jc w:val="center"/>
              <w:rPr>
                <w:rFonts w:ascii="Times New Roman" w:hAnsi="Times New Roman"/>
                <w:sz w:val="20"/>
                <w:szCs w:val="20"/>
              </w:rPr>
            </w:pPr>
            <w:proofErr w:type="spellStart"/>
            <w:r w:rsidRPr="00741200">
              <w:rPr>
                <w:rFonts w:ascii="Times New Roman" w:hAnsi="Times New Roman"/>
                <w:sz w:val="20"/>
                <w:szCs w:val="20"/>
              </w:rPr>
              <w:t>Э.Бугай</w:t>
            </w:r>
            <w:proofErr w:type="spellEnd"/>
          </w:p>
        </w:tc>
        <w:tc>
          <w:tcPr>
            <w:tcW w:w="1418" w:type="dxa"/>
          </w:tcPr>
          <w:p w:rsidR="00741200" w:rsidRPr="00741200" w:rsidRDefault="00741200" w:rsidP="00741200">
            <w:pPr>
              <w:spacing w:after="0" w:line="240" w:lineRule="auto"/>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741200" w:rsidRPr="00741200" w:rsidRDefault="00D06493" w:rsidP="00D06493">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5.</w:t>
            </w:r>
          </w:p>
        </w:tc>
        <w:tc>
          <w:tcPr>
            <w:tcW w:w="1417" w:type="dxa"/>
          </w:tcPr>
          <w:p w:rsidR="00741200" w:rsidRPr="00741200" w:rsidRDefault="00741200" w:rsidP="00741200">
            <w:pPr>
              <w:spacing w:after="0" w:line="240" w:lineRule="auto"/>
              <w:jc w:val="both"/>
              <w:rPr>
                <w:rFonts w:ascii="Times New Roman" w:hAnsi="Times New Roman"/>
                <w:sz w:val="20"/>
                <w:szCs w:val="20"/>
              </w:rPr>
            </w:pPr>
            <w:r w:rsidRPr="00741200">
              <w:rPr>
                <w:rFonts w:ascii="Times New Roman" w:hAnsi="Times New Roman"/>
                <w:sz w:val="20"/>
                <w:szCs w:val="20"/>
              </w:rPr>
              <w:t>Официальный сайт ОМС</w:t>
            </w:r>
          </w:p>
        </w:tc>
        <w:tc>
          <w:tcPr>
            <w:tcW w:w="1134" w:type="dxa"/>
          </w:tcPr>
          <w:p w:rsidR="00741200" w:rsidRPr="00741200" w:rsidRDefault="00741200" w:rsidP="00741200">
            <w:pPr>
              <w:spacing w:after="0" w:line="240" w:lineRule="auto"/>
              <w:ind w:left="-108"/>
              <w:rPr>
                <w:rFonts w:ascii="Times New Roman" w:hAnsi="Times New Roman"/>
                <w:sz w:val="20"/>
                <w:szCs w:val="20"/>
              </w:rPr>
            </w:pPr>
            <w:r w:rsidRPr="00741200">
              <w:rPr>
                <w:rFonts w:ascii="Times New Roman" w:hAnsi="Times New Roman"/>
                <w:sz w:val="20"/>
                <w:szCs w:val="20"/>
              </w:rPr>
              <w:t>09.02.2023</w:t>
            </w:r>
          </w:p>
        </w:tc>
        <w:tc>
          <w:tcPr>
            <w:tcW w:w="9214" w:type="dxa"/>
          </w:tcPr>
          <w:p w:rsidR="00741200" w:rsidRPr="00741200" w:rsidRDefault="00741200" w:rsidP="00741200">
            <w:pPr>
              <w:shd w:val="clear" w:color="auto" w:fill="FFFFFF"/>
              <w:spacing w:after="0" w:line="240" w:lineRule="auto"/>
              <w:jc w:val="both"/>
              <w:rPr>
                <w:rFonts w:ascii="Times New Roman" w:eastAsia="Calibri" w:hAnsi="Times New Roman"/>
                <w:b/>
                <w:bCs/>
                <w:color w:val="333333"/>
                <w:sz w:val="20"/>
                <w:szCs w:val="20"/>
              </w:rPr>
            </w:pPr>
            <w:r w:rsidRPr="00741200">
              <w:rPr>
                <w:rFonts w:ascii="Times New Roman" w:eastAsia="Calibri" w:hAnsi="Times New Roman"/>
                <w:b/>
                <w:bCs/>
                <w:color w:val="333333"/>
                <w:sz w:val="20"/>
                <w:szCs w:val="20"/>
              </w:rPr>
              <w:t>Уважаемые работники и ветераны авиационной отрасли! Поздравляю вас со 100-летием гражданской авиации России!</w:t>
            </w:r>
          </w:p>
          <w:p w:rsidR="00741200" w:rsidRPr="00741200" w:rsidRDefault="00741200" w:rsidP="00741200">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color w:val="333333"/>
                <w:sz w:val="20"/>
                <w:szCs w:val="20"/>
              </w:rPr>
              <w:t>Сфера гражданской авиации особенно важна для нашего региона, она живет благодаря профессионалам – людям, влюбленным в небо и осознающим свою ответственность за будущее и настоящее Воздушного флота! Именно самоотверженная работа каждого из вас является залогам достижений в развитии авиационной отрасли страны. Спасибо за ваш труд, верность выбранному делу, профессионализм, за ответственность, которую вы на себя берете - за жизнь и здоровье людей. Желаю вам крепкого здоровья, счастья, чистого неба и удачных полетов!</w:t>
            </w:r>
          </w:p>
          <w:p w:rsidR="00741200" w:rsidRPr="00741200" w:rsidRDefault="00741200" w:rsidP="00741200">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b/>
                <w:bCs/>
                <w:color w:val="333333"/>
                <w:sz w:val="20"/>
                <w:szCs w:val="20"/>
              </w:rPr>
              <w:t>Глава города Нефтеюганска Эльвира Бугай</w:t>
            </w:r>
          </w:p>
        </w:tc>
        <w:tc>
          <w:tcPr>
            <w:tcW w:w="1559" w:type="dxa"/>
          </w:tcPr>
          <w:p w:rsidR="00741200" w:rsidRPr="00741200" w:rsidRDefault="00741200" w:rsidP="00741200">
            <w:pPr>
              <w:spacing w:after="0" w:line="240" w:lineRule="auto"/>
              <w:ind w:left="-108"/>
              <w:jc w:val="center"/>
              <w:rPr>
                <w:rFonts w:ascii="Times New Roman" w:hAnsi="Times New Roman"/>
                <w:sz w:val="20"/>
                <w:szCs w:val="20"/>
              </w:rPr>
            </w:pPr>
            <w:proofErr w:type="spellStart"/>
            <w:r w:rsidRPr="00741200">
              <w:rPr>
                <w:rFonts w:ascii="Times New Roman" w:hAnsi="Times New Roman"/>
                <w:sz w:val="20"/>
                <w:szCs w:val="20"/>
              </w:rPr>
              <w:t>Э.Бугай</w:t>
            </w:r>
            <w:proofErr w:type="spellEnd"/>
          </w:p>
        </w:tc>
        <w:tc>
          <w:tcPr>
            <w:tcW w:w="1418" w:type="dxa"/>
          </w:tcPr>
          <w:p w:rsidR="00741200" w:rsidRPr="00741200" w:rsidRDefault="00741200" w:rsidP="00741200">
            <w:pPr>
              <w:spacing w:after="0" w:line="240" w:lineRule="auto"/>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741200" w:rsidRPr="00741200" w:rsidRDefault="00D06493" w:rsidP="00D06493">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6.</w:t>
            </w:r>
          </w:p>
        </w:tc>
        <w:tc>
          <w:tcPr>
            <w:tcW w:w="1417" w:type="dxa"/>
          </w:tcPr>
          <w:p w:rsidR="00741200" w:rsidRPr="00741200" w:rsidRDefault="00741200" w:rsidP="00741200">
            <w:pPr>
              <w:spacing w:after="0" w:line="240" w:lineRule="auto"/>
              <w:jc w:val="both"/>
              <w:rPr>
                <w:rFonts w:ascii="Times New Roman" w:hAnsi="Times New Roman"/>
                <w:sz w:val="20"/>
                <w:szCs w:val="20"/>
              </w:rPr>
            </w:pPr>
            <w:r w:rsidRPr="00741200">
              <w:rPr>
                <w:rFonts w:ascii="Times New Roman" w:hAnsi="Times New Roman"/>
                <w:sz w:val="20"/>
                <w:szCs w:val="20"/>
              </w:rPr>
              <w:t>Официальный сайт ОМС</w:t>
            </w:r>
          </w:p>
        </w:tc>
        <w:tc>
          <w:tcPr>
            <w:tcW w:w="1134" w:type="dxa"/>
          </w:tcPr>
          <w:p w:rsidR="00741200" w:rsidRPr="00741200" w:rsidRDefault="00741200" w:rsidP="00741200">
            <w:pPr>
              <w:spacing w:after="0" w:line="240" w:lineRule="auto"/>
              <w:ind w:left="-108"/>
              <w:rPr>
                <w:rFonts w:ascii="Times New Roman" w:hAnsi="Times New Roman"/>
                <w:sz w:val="20"/>
                <w:szCs w:val="20"/>
              </w:rPr>
            </w:pPr>
            <w:r w:rsidRPr="00741200">
              <w:rPr>
                <w:rFonts w:ascii="Times New Roman" w:hAnsi="Times New Roman"/>
                <w:sz w:val="20"/>
                <w:szCs w:val="20"/>
              </w:rPr>
              <w:t>08.03.2023</w:t>
            </w:r>
          </w:p>
        </w:tc>
        <w:tc>
          <w:tcPr>
            <w:tcW w:w="9214" w:type="dxa"/>
          </w:tcPr>
          <w:p w:rsidR="00741200" w:rsidRPr="00741200" w:rsidRDefault="00741200" w:rsidP="00741200">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b/>
                <w:bCs/>
                <w:color w:val="333333"/>
                <w:sz w:val="20"/>
                <w:szCs w:val="20"/>
              </w:rPr>
              <w:t>Милые женщины, от всей души поздравляю вас с Международным женским днем!</w:t>
            </w:r>
          </w:p>
          <w:p w:rsidR="00741200" w:rsidRPr="00741200" w:rsidRDefault="00741200" w:rsidP="00741200">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color w:val="333333"/>
                <w:sz w:val="20"/>
                <w:szCs w:val="20"/>
              </w:rPr>
              <w:t>Современная женщина – это сочетание силы и целеустремленности, нежности и заботы. Сегодня женщина успевает реализовать себя в профессии, достичь внушительных успехов в карьере, и, в то же время, создать семью, стать настоящим примером для своих детей, сохранить тепло и уют в доме. Все это, безусловно, достойно восхищения.</w:t>
            </w:r>
          </w:p>
          <w:p w:rsidR="00741200" w:rsidRPr="00741200" w:rsidRDefault="00741200" w:rsidP="00741200">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color w:val="333333"/>
                <w:sz w:val="20"/>
                <w:szCs w:val="20"/>
              </w:rPr>
              <w:t>От всей души желаю каждой из вас крепкого здоровья, взаимной любви и заботы, творческого вдохновения, побольше добрых вестей и поводов для искренних улыбок. С праздником!</w:t>
            </w:r>
          </w:p>
          <w:p w:rsidR="00741200" w:rsidRPr="00741200" w:rsidRDefault="00741200" w:rsidP="00741200">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color w:val="333333"/>
                <w:sz w:val="20"/>
                <w:szCs w:val="20"/>
              </w:rPr>
              <w:t>Глава города Нефтеюганска Эльвира Бугай</w:t>
            </w:r>
          </w:p>
        </w:tc>
        <w:tc>
          <w:tcPr>
            <w:tcW w:w="1559" w:type="dxa"/>
          </w:tcPr>
          <w:p w:rsidR="00741200" w:rsidRPr="00741200" w:rsidRDefault="00741200" w:rsidP="00741200">
            <w:pPr>
              <w:spacing w:after="0" w:line="240" w:lineRule="auto"/>
              <w:ind w:left="-108"/>
              <w:jc w:val="center"/>
              <w:rPr>
                <w:rFonts w:ascii="Times New Roman" w:hAnsi="Times New Roman"/>
                <w:sz w:val="20"/>
                <w:szCs w:val="20"/>
              </w:rPr>
            </w:pPr>
            <w:proofErr w:type="spellStart"/>
            <w:r w:rsidRPr="00741200">
              <w:rPr>
                <w:rFonts w:ascii="Times New Roman" w:hAnsi="Times New Roman"/>
                <w:sz w:val="20"/>
                <w:szCs w:val="20"/>
              </w:rPr>
              <w:t>Э.Бугай</w:t>
            </w:r>
            <w:proofErr w:type="spellEnd"/>
          </w:p>
        </w:tc>
        <w:tc>
          <w:tcPr>
            <w:tcW w:w="1418" w:type="dxa"/>
          </w:tcPr>
          <w:p w:rsidR="00741200" w:rsidRPr="00741200" w:rsidRDefault="00741200" w:rsidP="00741200">
            <w:pPr>
              <w:spacing w:after="0" w:line="240" w:lineRule="auto"/>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tcBorders>
              <w:top w:val="single" w:sz="4" w:space="0" w:color="auto"/>
              <w:left w:val="single" w:sz="4" w:space="0" w:color="auto"/>
              <w:bottom w:val="single" w:sz="4" w:space="0" w:color="auto"/>
              <w:right w:val="single" w:sz="4" w:space="0" w:color="auto"/>
            </w:tcBorders>
            <w:vAlign w:val="center"/>
          </w:tcPr>
          <w:p w:rsidR="00741200" w:rsidRPr="00741200" w:rsidRDefault="00D06493" w:rsidP="00D06493">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7.</w:t>
            </w:r>
          </w:p>
        </w:tc>
        <w:tc>
          <w:tcPr>
            <w:tcW w:w="1417" w:type="dxa"/>
          </w:tcPr>
          <w:p w:rsidR="00741200" w:rsidRPr="00741200" w:rsidRDefault="00741200" w:rsidP="00741200">
            <w:pPr>
              <w:spacing w:after="0" w:line="240" w:lineRule="auto"/>
              <w:jc w:val="both"/>
              <w:rPr>
                <w:rFonts w:ascii="Times New Roman" w:hAnsi="Times New Roman"/>
                <w:sz w:val="20"/>
                <w:szCs w:val="20"/>
              </w:rPr>
            </w:pPr>
            <w:r w:rsidRPr="00741200">
              <w:rPr>
                <w:rFonts w:ascii="Times New Roman" w:hAnsi="Times New Roman"/>
                <w:sz w:val="20"/>
                <w:szCs w:val="20"/>
              </w:rPr>
              <w:t>Официальный сайт ОМС</w:t>
            </w:r>
          </w:p>
        </w:tc>
        <w:tc>
          <w:tcPr>
            <w:tcW w:w="1134" w:type="dxa"/>
          </w:tcPr>
          <w:p w:rsidR="00741200" w:rsidRPr="00741200" w:rsidRDefault="00741200" w:rsidP="00741200">
            <w:pPr>
              <w:spacing w:after="0" w:line="240" w:lineRule="auto"/>
              <w:jc w:val="both"/>
              <w:rPr>
                <w:rFonts w:ascii="Times New Roman" w:hAnsi="Times New Roman"/>
                <w:sz w:val="20"/>
                <w:szCs w:val="20"/>
              </w:rPr>
            </w:pPr>
            <w:r w:rsidRPr="00741200">
              <w:rPr>
                <w:rFonts w:ascii="Times New Roman" w:hAnsi="Times New Roman"/>
                <w:sz w:val="20"/>
                <w:szCs w:val="20"/>
              </w:rPr>
              <w:t>19.03.2023</w:t>
            </w:r>
          </w:p>
        </w:tc>
        <w:tc>
          <w:tcPr>
            <w:tcW w:w="9214" w:type="dxa"/>
          </w:tcPr>
          <w:p w:rsidR="00741200" w:rsidRPr="00741200" w:rsidRDefault="00741200" w:rsidP="00741200">
            <w:pPr>
              <w:shd w:val="clear" w:color="auto" w:fill="FFFFFF"/>
              <w:spacing w:after="0" w:line="240" w:lineRule="auto"/>
              <w:jc w:val="both"/>
              <w:rPr>
                <w:rFonts w:ascii="Times New Roman" w:eastAsia="Calibri" w:hAnsi="Times New Roman"/>
                <w:b/>
                <w:bCs/>
                <w:color w:val="333333"/>
                <w:sz w:val="20"/>
                <w:szCs w:val="20"/>
              </w:rPr>
            </w:pPr>
            <w:r w:rsidRPr="00741200">
              <w:rPr>
                <w:rFonts w:ascii="Times New Roman" w:eastAsia="Calibri" w:hAnsi="Times New Roman"/>
                <w:b/>
                <w:bCs/>
                <w:color w:val="333333"/>
                <w:sz w:val="20"/>
                <w:szCs w:val="20"/>
              </w:rPr>
              <w:t>Уважаемые работники и ветераны сферы бытового обслуживания и жилищно-коммунального хозяйства! Сердечно поздравляю вас с профессиональным праздником!</w:t>
            </w:r>
          </w:p>
          <w:p w:rsidR="00741200" w:rsidRPr="00741200" w:rsidRDefault="00741200" w:rsidP="00741200">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color w:val="333333"/>
                <w:sz w:val="20"/>
                <w:szCs w:val="20"/>
              </w:rPr>
              <w:t>Важную роль для жителей Нефтеюганска играет бесперебойная работа жилищно-коммунального хозяйства, от специалистов предприятий которого зависит стабильность работы систем жизнеобеспечения нашего города. Своим трудом вы создаете тепло и уют в домах, на предприятиях и в учреждениях, обеспечивая комфортное проживание жителей города.</w:t>
            </w:r>
          </w:p>
          <w:p w:rsidR="00741200" w:rsidRPr="00741200" w:rsidRDefault="00741200" w:rsidP="00741200">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color w:val="333333"/>
                <w:sz w:val="20"/>
                <w:szCs w:val="20"/>
              </w:rPr>
              <w:t>Работа в сфере бытового обслуживания населения требует больших знаний, ответственности, терпения и умения работать с людьми. От вашего профессионализма, качества предоставляемых услуг, душевного тепла во многом зависят настроение людей, благополучие и условия их жизни.</w:t>
            </w:r>
          </w:p>
          <w:p w:rsidR="00741200" w:rsidRPr="00741200" w:rsidRDefault="00741200" w:rsidP="005E4488">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color w:val="333333"/>
                <w:sz w:val="20"/>
                <w:szCs w:val="20"/>
              </w:rPr>
              <w:t>От всей души благодарю вас за многолетний труд и ответственное отношение к выполнению своих профессиональных обязанностей. Желаю стабильности, осуществления планов, движения вперед уверенными и твердыми шагами. Крепкого здоровья, неиссякаемой</w:t>
            </w:r>
            <w:r w:rsidR="005E4488">
              <w:rPr>
                <w:rFonts w:ascii="Times New Roman" w:eastAsia="Calibri" w:hAnsi="Times New Roman"/>
                <w:color w:val="333333"/>
                <w:sz w:val="20"/>
                <w:szCs w:val="20"/>
              </w:rPr>
              <w:t xml:space="preserve"> </w:t>
            </w:r>
            <w:r w:rsidRPr="00741200">
              <w:rPr>
                <w:rFonts w:ascii="Times New Roman" w:eastAsia="Calibri" w:hAnsi="Times New Roman"/>
                <w:color w:val="333333"/>
                <w:sz w:val="20"/>
                <w:szCs w:val="20"/>
              </w:rPr>
              <w:t>жизненной энергии и новых трудовых успехов!</w:t>
            </w:r>
            <w:r w:rsidR="005E4488">
              <w:rPr>
                <w:rFonts w:ascii="Times New Roman" w:eastAsia="Calibri" w:hAnsi="Times New Roman"/>
                <w:color w:val="333333"/>
                <w:sz w:val="20"/>
                <w:szCs w:val="20"/>
              </w:rPr>
              <w:t xml:space="preserve"> </w:t>
            </w:r>
            <w:r w:rsidRPr="00741200">
              <w:rPr>
                <w:rFonts w:ascii="Times New Roman" w:eastAsia="Calibri" w:hAnsi="Times New Roman"/>
                <w:color w:val="333333"/>
                <w:sz w:val="20"/>
                <w:szCs w:val="20"/>
              </w:rPr>
              <w:t>Глава города Нефтеюганска Эльвира Бугай</w:t>
            </w:r>
          </w:p>
        </w:tc>
        <w:tc>
          <w:tcPr>
            <w:tcW w:w="1559" w:type="dxa"/>
          </w:tcPr>
          <w:p w:rsidR="00741200" w:rsidRPr="00741200" w:rsidRDefault="00741200" w:rsidP="00741200">
            <w:pPr>
              <w:spacing w:after="0" w:line="240" w:lineRule="auto"/>
              <w:ind w:left="-108"/>
              <w:jc w:val="center"/>
              <w:rPr>
                <w:rFonts w:ascii="Times New Roman" w:hAnsi="Times New Roman"/>
                <w:sz w:val="20"/>
                <w:szCs w:val="20"/>
              </w:rPr>
            </w:pPr>
            <w:proofErr w:type="spellStart"/>
            <w:r w:rsidRPr="00741200">
              <w:rPr>
                <w:rFonts w:ascii="Times New Roman" w:hAnsi="Times New Roman"/>
                <w:sz w:val="20"/>
                <w:szCs w:val="20"/>
              </w:rPr>
              <w:t>Э.Бугай</w:t>
            </w:r>
            <w:proofErr w:type="spellEnd"/>
          </w:p>
        </w:tc>
        <w:tc>
          <w:tcPr>
            <w:tcW w:w="1418" w:type="dxa"/>
          </w:tcPr>
          <w:p w:rsidR="00741200" w:rsidRPr="00741200" w:rsidRDefault="00741200" w:rsidP="00741200">
            <w:pPr>
              <w:spacing w:after="0" w:line="240" w:lineRule="auto"/>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tcBorders>
              <w:top w:val="single" w:sz="4" w:space="0" w:color="auto"/>
              <w:left w:val="single" w:sz="4" w:space="0" w:color="auto"/>
              <w:bottom w:val="single" w:sz="4" w:space="0" w:color="auto"/>
              <w:right w:val="single" w:sz="4" w:space="0" w:color="auto"/>
            </w:tcBorders>
            <w:vAlign w:val="center"/>
          </w:tcPr>
          <w:p w:rsidR="00741200" w:rsidRPr="00741200" w:rsidRDefault="00D06493" w:rsidP="00D06493">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8.</w:t>
            </w:r>
          </w:p>
        </w:tc>
        <w:tc>
          <w:tcPr>
            <w:tcW w:w="1417" w:type="dxa"/>
          </w:tcPr>
          <w:p w:rsidR="00741200" w:rsidRPr="00741200" w:rsidRDefault="00741200" w:rsidP="00741200">
            <w:pPr>
              <w:spacing w:after="0" w:line="240" w:lineRule="auto"/>
              <w:jc w:val="both"/>
              <w:rPr>
                <w:rFonts w:ascii="Times New Roman" w:hAnsi="Times New Roman"/>
                <w:sz w:val="20"/>
                <w:szCs w:val="20"/>
              </w:rPr>
            </w:pPr>
            <w:r w:rsidRPr="00741200">
              <w:rPr>
                <w:rFonts w:ascii="Times New Roman" w:hAnsi="Times New Roman"/>
                <w:sz w:val="20"/>
                <w:szCs w:val="20"/>
              </w:rPr>
              <w:t xml:space="preserve">Официальный сайт ОМС </w:t>
            </w:r>
          </w:p>
        </w:tc>
        <w:tc>
          <w:tcPr>
            <w:tcW w:w="1134" w:type="dxa"/>
          </w:tcPr>
          <w:p w:rsidR="00741200" w:rsidRPr="00741200" w:rsidRDefault="00741200" w:rsidP="00741200">
            <w:pPr>
              <w:spacing w:after="0" w:line="240" w:lineRule="auto"/>
              <w:jc w:val="both"/>
              <w:rPr>
                <w:rFonts w:ascii="Times New Roman" w:hAnsi="Times New Roman"/>
                <w:sz w:val="20"/>
                <w:szCs w:val="20"/>
              </w:rPr>
            </w:pPr>
            <w:r w:rsidRPr="00741200">
              <w:rPr>
                <w:rFonts w:ascii="Times New Roman" w:hAnsi="Times New Roman"/>
                <w:sz w:val="20"/>
                <w:szCs w:val="20"/>
              </w:rPr>
              <w:t>25.03.2023</w:t>
            </w:r>
          </w:p>
        </w:tc>
        <w:tc>
          <w:tcPr>
            <w:tcW w:w="9214" w:type="dxa"/>
          </w:tcPr>
          <w:p w:rsidR="00741200" w:rsidRPr="00741200" w:rsidRDefault="00741200" w:rsidP="00741200">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b/>
                <w:bCs/>
                <w:color w:val="333333"/>
                <w:sz w:val="20"/>
                <w:szCs w:val="20"/>
              </w:rPr>
              <w:t xml:space="preserve">Уважаемые работники и ветераны культуры города Нефтеюганска! От всей души поздравляю вас с профессиональным праздником – Днем работников культуры России! </w:t>
            </w:r>
            <w:r w:rsidRPr="00741200">
              <w:rPr>
                <w:rFonts w:ascii="Times New Roman" w:eastAsia="Calibri" w:hAnsi="Times New Roman"/>
                <w:color w:val="333333"/>
                <w:sz w:val="20"/>
                <w:szCs w:val="20"/>
              </w:rPr>
              <w:t>Вы работаете тогда, когда отдыхают другие, щедро отдаете людям богатство своей души, дарите радость общения с прекрасным. Благодаря вашим креативным идеям и кропотливому труду Нефтеюганск живет интересной, насыщенной культурными событиями жизнью.</w:t>
            </w:r>
          </w:p>
          <w:p w:rsidR="00741200" w:rsidRPr="00741200" w:rsidRDefault="00741200" w:rsidP="00741200">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color w:val="333333"/>
                <w:sz w:val="20"/>
                <w:szCs w:val="20"/>
              </w:rPr>
              <w:t>Многие праздники, конкурсы, фестивали, проводимые в городе, стали традиционными и пользуются большой популярностью среди детей, молодежи, старшего поколения. За это мы благодарны работникам и ветеранам культуры, которые безгранично преданы своему делу.</w:t>
            </w:r>
          </w:p>
          <w:p w:rsidR="00741200" w:rsidRPr="00741200" w:rsidRDefault="00741200" w:rsidP="00741200">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color w:val="333333"/>
                <w:sz w:val="20"/>
                <w:szCs w:val="20"/>
              </w:rPr>
              <w:t>От всей души благодарю вас за ежедневный труд и верность традициям. Желаю неиссякаемого вдохновения и творческого долголетия, счастья, здоровья и всего самого доброго!</w:t>
            </w:r>
          </w:p>
          <w:p w:rsidR="00741200" w:rsidRPr="00741200" w:rsidRDefault="00741200" w:rsidP="00741200">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color w:val="333333"/>
                <w:sz w:val="20"/>
                <w:szCs w:val="20"/>
              </w:rPr>
              <w:t>Глава города Нефтеюганска Эльвира Бугай</w:t>
            </w:r>
          </w:p>
        </w:tc>
        <w:tc>
          <w:tcPr>
            <w:tcW w:w="1559" w:type="dxa"/>
          </w:tcPr>
          <w:p w:rsidR="00741200" w:rsidRPr="00741200" w:rsidRDefault="00741200" w:rsidP="00741200">
            <w:pPr>
              <w:spacing w:after="0" w:line="240" w:lineRule="auto"/>
              <w:ind w:left="-108"/>
              <w:jc w:val="center"/>
              <w:rPr>
                <w:rFonts w:ascii="Times New Roman" w:hAnsi="Times New Roman"/>
                <w:sz w:val="20"/>
                <w:szCs w:val="20"/>
              </w:rPr>
            </w:pPr>
            <w:proofErr w:type="spellStart"/>
            <w:r w:rsidRPr="00741200">
              <w:rPr>
                <w:rFonts w:ascii="Times New Roman" w:hAnsi="Times New Roman"/>
                <w:sz w:val="20"/>
                <w:szCs w:val="20"/>
              </w:rPr>
              <w:t>Э.Бугай</w:t>
            </w:r>
            <w:proofErr w:type="spellEnd"/>
          </w:p>
        </w:tc>
        <w:tc>
          <w:tcPr>
            <w:tcW w:w="1418" w:type="dxa"/>
          </w:tcPr>
          <w:p w:rsidR="00741200" w:rsidRPr="00741200" w:rsidRDefault="00741200" w:rsidP="00741200">
            <w:pPr>
              <w:spacing w:after="0" w:line="240" w:lineRule="auto"/>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tcBorders>
              <w:top w:val="single" w:sz="4" w:space="0" w:color="auto"/>
              <w:left w:val="single" w:sz="4" w:space="0" w:color="auto"/>
              <w:bottom w:val="single" w:sz="4" w:space="0" w:color="auto"/>
              <w:right w:val="single" w:sz="4" w:space="0" w:color="auto"/>
            </w:tcBorders>
            <w:vAlign w:val="center"/>
          </w:tcPr>
          <w:p w:rsidR="00741200" w:rsidRPr="00741200" w:rsidRDefault="00D06493" w:rsidP="00D06493">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9.</w:t>
            </w:r>
          </w:p>
        </w:tc>
        <w:tc>
          <w:tcPr>
            <w:tcW w:w="1417" w:type="dxa"/>
          </w:tcPr>
          <w:p w:rsidR="00741200" w:rsidRPr="00741200" w:rsidRDefault="00741200" w:rsidP="00741200">
            <w:pPr>
              <w:spacing w:after="0" w:line="240" w:lineRule="auto"/>
              <w:jc w:val="both"/>
              <w:rPr>
                <w:rFonts w:ascii="Times New Roman" w:hAnsi="Times New Roman"/>
                <w:sz w:val="20"/>
                <w:szCs w:val="20"/>
              </w:rPr>
            </w:pPr>
            <w:r w:rsidRPr="00741200">
              <w:rPr>
                <w:rFonts w:ascii="Times New Roman" w:hAnsi="Times New Roman"/>
                <w:sz w:val="20"/>
                <w:szCs w:val="20"/>
              </w:rPr>
              <w:t>Официальный сайт ОМС</w:t>
            </w:r>
          </w:p>
        </w:tc>
        <w:tc>
          <w:tcPr>
            <w:tcW w:w="1134" w:type="dxa"/>
          </w:tcPr>
          <w:p w:rsidR="00741200" w:rsidRPr="00741200" w:rsidRDefault="00741200" w:rsidP="00741200">
            <w:pPr>
              <w:spacing w:after="0" w:line="240" w:lineRule="auto"/>
              <w:jc w:val="both"/>
              <w:rPr>
                <w:rFonts w:ascii="Times New Roman" w:hAnsi="Times New Roman"/>
                <w:sz w:val="20"/>
                <w:szCs w:val="20"/>
              </w:rPr>
            </w:pPr>
            <w:r w:rsidRPr="00741200">
              <w:rPr>
                <w:rFonts w:ascii="Times New Roman" w:hAnsi="Times New Roman"/>
                <w:sz w:val="20"/>
                <w:szCs w:val="20"/>
              </w:rPr>
              <w:t>16.04.2023</w:t>
            </w:r>
          </w:p>
        </w:tc>
        <w:tc>
          <w:tcPr>
            <w:tcW w:w="9214" w:type="dxa"/>
          </w:tcPr>
          <w:p w:rsidR="00741200" w:rsidRPr="00741200" w:rsidRDefault="00741200" w:rsidP="005E4488">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b/>
                <w:bCs/>
                <w:color w:val="333333"/>
                <w:sz w:val="20"/>
                <w:szCs w:val="20"/>
              </w:rPr>
              <w:t xml:space="preserve">Уважаемые </w:t>
            </w:r>
            <w:proofErr w:type="spellStart"/>
            <w:r w:rsidRPr="00741200">
              <w:rPr>
                <w:rFonts w:ascii="Times New Roman" w:eastAsia="Calibri" w:hAnsi="Times New Roman"/>
                <w:b/>
                <w:bCs/>
                <w:color w:val="333333"/>
                <w:sz w:val="20"/>
                <w:szCs w:val="20"/>
              </w:rPr>
              <w:t>нефтеюганцы</w:t>
            </w:r>
            <w:proofErr w:type="spellEnd"/>
            <w:r w:rsidRPr="00741200">
              <w:rPr>
                <w:rFonts w:ascii="Times New Roman" w:eastAsia="Calibri" w:hAnsi="Times New Roman"/>
                <w:b/>
                <w:bCs/>
                <w:color w:val="333333"/>
                <w:sz w:val="20"/>
                <w:szCs w:val="20"/>
              </w:rPr>
              <w:t xml:space="preserve">, сердечно поздравляю всех православных христиан с окончанием Великого поста и началом Светлой Пасхи! </w:t>
            </w:r>
            <w:r w:rsidRPr="00741200">
              <w:rPr>
                <w:rFonts w:ascii="Times New Roman" w:eastAsia="Calibri" w:hAnsi="Times New Roman"/>
                <w:color w:val="333333"/>
                <w:sz w:val="20"/>
                <w:szCs w:val="20"/>
              </w:rPr>
              <w:t>Великий праздник Воскресения Христова объединяет православных россиян вокруг высоких нравственных идеалов и ценностей, пробуждает в нас самые светлые чувства, веру в торжество жизни, добра и справедливости.</w:t>
            </w:r>
            <w:r w:rsidR="005E4488">
              <w:rPr>
                <w:rFonts w:ascii="Times New Roman" w:eastAsia="Calibri" w:hAnsi="Times New Roman"/>
                <w:color w:val="333333"/>
                <w:sz w:val="20"/>
                <w:szCs w:val="20"/>
              </w:rPr>
              <w:t xml:space="preserve"> </w:t>
            </w:r>
            <w:r w:rsidRPr="00741200">
              <w:rPr>
                <w:rFonts w:ascii="Times New Roman" w:eastAsia="Calibri" w:hAnsi="Times New Roman"/>
                <w:color w:val="333333"/>
                <w:sz w:val="20"/>
                <w:szCs w:val="20"/>
              </w:rPr>
              <w:t>Христос воскрес и мир наполнился теплом.</w:t>
            </w:r>
            <w:r w:rsidR="005E4488">
              <w:rPr>
                <w:rFonts w:ascii="Times New Roman" w:eastAsia="Calibri" w:hAnsi="Times New Roman"/>
                <w:color w:val="333333"/>
                <w:sz w:val="20"/>
                <w:szCs w:val="20"/>
              </w:rPr>
              <w:t xml:space="preserve"> </w:t>
            </w:r>
            <w:r w:rsidRPr="00741200">
              <w:rPr>
                <w:rFonts w:ascii="Times New Roman" w:eastAsia="Calibri" w:hAnsi="Times New Roman"/>
                <w:color w:val="333333"/>
                <w:sz w:val="20"/>
                <w:szCs w:val="20"/>
              </w:rPr>
              <w:t>Пусть вера ваша будет крепкой, помыслы − чистыми, а дела приносят только благо! Пусть сердце бережёт любовь, в семьях царит взаимопонимание и достаток. От всей души желаю Вам здоровья, согласия и мира! С праздником!</w:t>
            </w:r>
            <w:r w:rsidR="005E4488">
              <w:rPr>
                <w:rFonts w:ascii="Times New Roman" w:eastAsia="Calibri" w:hAnsi="Times New Roman"/>
                <w:color w:val="333333"/>
                <w:sz w:val="20"/>
                <w:szCs w:val="20"/>
              </w:rPr>
              <w:t xml:space="preserve"> </w:t>
            </w:r>
            <w:r w:rsidRPr="00741200">
              <w:rPr>
                <w:rFonts w:ascii="Times New Roman" w:eastAsia="Calibri" w:hAnsi="Times New Roman"/>
                <w:color w:val="333333"/>
                <w:sz w:val="20"/>
                <w:szCs w:val="20"/>
              </w:rPr>
              <w:t>Глава города Нефтеюганска Эльвира Бугай</w:t>
            </w:r>
          </w:p>
        </w:tc>
        <w:tc>
          <w:tcPr>
            <w:tcW w:w="1559" w:type="dxa"/>
          </w:tcPr>
          <w:p w:rsidR="00741200" w:rsidRPr="00741200" w:rsidRDefault="00741200" w:rsidP="00741200">
            <w:pPr>
              <w:spacing w:after="0" w:line="240" w:lineRule="auto"/>
              <w:ind w:left="-108"/>
              <w:jc w:val="center"/>
              <w:rPr>
                <w:rFonts w:ascii="Times New Roman" w:hAnsi="Times New Roman"/>
                <w:sz w:val="20"/>
                <w:szCs w:val="20"/>
              </w:rPr>
            </w:pPr>
            <w:proofErr w:type="spellStart"/>
            <w:r w:rsidRPr="00741200">
              <w:rPr>
                <w:rFonts w:ascii="Times New Roman" w:hAnsi="Times New Roman"/>
                <w:sz w:val="20"/>
                <w:szCs w:val="20"/>
              </w:rPr>
              <w:t>Э.Бугай</w:t>
            </w:r>
            <w:proofErr w:type="spellEnd"/>
          </w:p>
        </w:tc>
        <w:tc>
          <w:tcPr>
            <w:tcW w:w="1418" w:type="dxa"/>
          </w:tcPr>
          <w:p w:rsidR="00741200" w:rsidRPr="00741200" w:rsidRDefault="00741200" w:rsidP="00741200">
            <w:pPr>
              <w:spacing w:after="0" w:line="240" w:lineRule="auto"/>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tcBorders>
              <w:top w:val="single" w:sz="4" w:space="0" w:color="auto"/>
              <w:left w:val="single" w:sz="4" w:space="0" w:color="auto"/>
              <w:bottom w:val="single" w:sz="4" w:space="0" w:color="auto"/>
              <w:right w:val="single" w:sz="4" w:space="0" w:color="auto"/>
            </w:tcBorders>
            <w:vAlign w:val="center"/>
          </w:tcPr>
          <w:p w:rsidR="00741200" w:rsidRPr="00741200" w:rsidRDefault="00D06493" w:rsidP="00D06493">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10.</w:t>
            </w:r>
          </w:p>
        </w:tc>
        <w:tc>
          <w:tcPr>
            <w:tcW w:w="1417" w:type="dxa"/>
          </w:tcPr>
          <w:p w:rsidR="00741200" w:rsidRPr="00741200" w:rsidRDefault="00741200" w:rsidP="00741200">
            <w:pPr>
              <w:spacing w:after="0" w:line="240" w:lineRule="auto"/>
              <w:jc w:val="both"/>
              <w:rPr>
                <w:rFonts w:ascii="Times New Roman" w:hAnsi="Times New Roman"/>
                <w:sz w:val="20"/>
                <w:szCs w:val="20"/>
              </w:rPr>
            </w:pPr>
            <w:proofErr w:type="spellStart"/>
            <w:r w:rsidRPr="00741200">
              <w:rPr>
                <w:rFonts w:ascii="Times New Roman" w:hAnsi="Times New Roman"/>
                <w:sz w:val="20"/>
                <w:szCs w:val="20"/>
              </w:rPr>
              <w:t>Инстаграм</w:t>
            </w:r>
            <w:proofErr w:type="spellEnd"/>
            <w:r w:rsidRPr="00741200">
              <w:rPr>
                <w:rFonts w:ascii="Times New Roman" w:hAnsi="Times New Roman"/>
                <w:sz w:val="20"/>
                <w:szCs w:val="20"/>
              </w:rPr>
              <w:t xml:space="preserve"> главы города </w:t>
            </w:r>
          </w:p>
        </w:tc>
        <w:tc>
          <w:tcPr>
            <w:tcW w:w="1134" w:type="dxa"/>
          </w:tcPr>
          <w:p w:rsidR="00741200" w:rsidRPr="00741200" w:rsidRDefault="00741200" w:rsidP="00741200">
            <w:pPr>
              <w:spacing w:after="0" w:line="240" w:lineRule="auto"/>
              <w:jc w:val="both"/>
              <w:rPr>
                <w:rFonts w:ascii="Times New Roman" w:hAnsi="Times New Roman"/>
                <w:sz w:val="20"/>
                <w:szCs w:val="20"/>
              </w:rPr>
            </w:pPr>
            <w:r w:rsidRPr="00741200">
              <w:rPr>
                <w:rFonts w:ascii="Times New Roman" w:hAnsi="Times New Roman"/>
                <w:sz w:val="20"/>
                <w:szCs w:val="20"/>
              </w:rPr>
              <w:t>26.04.2023</w:t>
            </w:r>
          </w:p>
        </w:tc>
        <w:tc>
          <w:tcPr>
            <w:tcW w:w="9214" w:type="dxa"/>
          </w:tcPr>
          <w:p w:rsidR="00741200" w:rsidRPr="00741200" w:rsidRDefault="00741200" w:rsidP="00741200">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b/>
                <w:bCs/>
                <w:color w:val="333333"/>
                <w:sz w:val="20"/>
                <w:szCs w:val="20"/>
              </w:rPr>
              <w:t xml:space="preserve">Уважаемые </w:t>
            </w:r>
            <w:proofErr w:type="spellStart"/>
            <w:r w:rsidRPr="00741200">
              <w:rPr>
                <w:rFonts w:ascii="Times New Roman" w:eastAsia="Calibri" w:hAnsi="Times New Roman"/>
                <w:b/>
                <w:bCs/>
                <w:color w:val="333333"/>
                <w:sz w:val="20"/>
                <w:szCs w:val="20"/>
              </w:rPr>
              <w:t>нефтеюганцы</w:t>
            </w:r>
            <w:proofErr w:type="spellEnd"/>
            <w:r w:rsidRPr="00741200">
              <w:rPr>
                <w:rFonts w:ascii="Times New Roman" w:eastAsia="Calibri" w:hAnsi="Times New Roman"/>
                <w:b/>
                <w:bCs/>
                <w:color w:val="333333"/>
                <w:sz w:val="20"/>
                <w:szCs w:val="20"/>
              </w:rPr>
              <w:t>! 26 апреля мы чтим память соотечественников,</w:t>
            </w:r>
            <w:r w:rsidRPr="00741200">
              <w:rPr>
                <w:rFonts w:ascii="Times New Roman" w:eastAsia="Calibri" w:hAnsi="Times New Roman"/>
                <w:b/>
                <w:bCs/>
                <w:color w:val="333333"/>
                <w:sz w:val="20"/>
                <w:szCs w:val="20"/>
              </w:rPr>
              <w:br/>
              <w:t>погибших в радиационных авариях и катастрофах.</w:t>
            </w:r>
          </w:p>
          <w:p w:rsidR="00741200" w:rsidRPr="00741200" w:rsidRDefault="00741200" w:rsidP="005E4488">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color w:val="333333"/>
                <w:sz w:val="20"/>
                <w:szCs w:val="20"/>
              </w:rPr>
              <w:t>В этот день, 37 лет назад, на Чернобыльской атомной электростанции произошла крупнейшая в мире техногенная катастрофа, в результате которой пострадали миллионы людей. До сих пор эта дата остаётся одной из самых трагичных страниц в нашей истории.</w:t>
            </w:r>
            <w:r w:rsidR="005E4488">
              <w:rPr>
                <w:rFonts w:ascii="Times New Roman" w:eastAsia="Calibri" w:hAnsi="Times New Roman"/>
                <w:color w:val="333333"/>
                <w:sz w:val="20"/>
                <w:szCs w:val="20"/>
              </w:rPr>
              <w:t xml:space="preserve"> </w:t>
            </w:r>
            <w:r w:rsidRPr="00741200">
              <w:rPr>
                <w:rFonts w:ascii="Times New Roman" w:eastAsia="Calibri" w:hAnsi="Times New Roman"/>
                <w:color w:val="333333"/>
                <w:sz w:val="20"/>
                <w:szCs w:val="20"/>
              </w:rPr>
              <w:t>В скорбный день мы отдаем дань памяти и благодарности тем, кто преждевременно ушел из жизни, выражаем искреннюю признательность за бесстрашный подвиг всем ликвидаторам последствий чернобыльской катастрофы, вспоминаем участников других техногенных аварий.</w:t>
            </w:r>
            <w:r w:rsidR="005E4488">
              <w:rPr>
                <w:rFonts w:ascii="Times New Roman" w:eastAsia="Calibri" w:hAnsi="Times New Roman"/>
                <w:color w:val="333333"/>
                <w:sz w:val="20"/>
                <w:szCs w:val="20"/>
              </w:rPr>
              <w:t xml:space="preserve"> </w:t>
            </w:r>
            <w:r w:rsidRPr="00741200">
              <w:rPr>
                <w:rFonts w:ascii="Times New Roman" w:eastAsia="Calibri" w:hAnsi="Times New Roman"/>
                <w:color w:val="333333"/>
                <w:sz w:val="20"/>
                <w:szCs w:val="20"/>
              </w:rPr>
              <w:t xml:space="preserve">Они навсегда останутся в нашей памяти, как пример героизма, отваги и верности служебному долгу. Низкий поклон и </w:t>
            </w:r>
            <w:proofErr w:type="gramStart"/>
            <w:r w:rsidRPr="00741200">
              <w:rPr>
                <w:rFonts w:ascii="Times New Roman" w:eastAsia="Calibri" w:hAnsi="Times New Roman"/>
                <w:color w:val="333333"/>
                <w:sz w:val="20"/>
                <w:szCs w:val="20"/>
              </w:rPr>
              <w:t>уважение  ликвидаторам</w:t>
            </w:r>
            <w:proofErr w:type="gramEnd"/>
            <w:r w:rsidRPr="00741200">
              <w:rPr>
                <w:rFonts w:ascii="Times New Roman" w:eastAsia="Calibri" w:hAnsi="Times New Roman"/>
                <w:color w:val="333333"/>
                <w:sz w:val="20"/>
                <w:szCs w:val="20"/>
              </w:rPr>
              <w:t xml:space="preserve"> последствий радиационных аварий и катастроф. Примите искренние пожелания добра, здоровья, долгих лет жизни и семейного счастья!</w:t>
            </w:r>
            <w:r w:rsidR="005E4488">
              <w:rPr>
                <w:rFonts w:ascii="Times New Roman" w:eastAsia="Calibri" w:hAnsi="Times New Roman"/>
                <w:color w:val="333333"/>
                <w:sz w:val="20"/>
                <w:szCs w:val="20"/>
              </w:rPr>
              <w:t xml:space="preserve"> </w:t>
            </w:r>
            <w:r w:rsidRPr="00741200">
              <w:rPr>
                <w:rFonts w:ascii="Times New Roman" w:eastAsia="Calibri" w:hAnsi="Times New Roman"/>
                <w:color w:val="333333"/>
                <w:sz w:val="20"/>
                <w:szCs w:val="20"/>
              </w:rPr>
              <w:t>Глава города Нефтеюганска Эльвира Бугай</w:t>
            </w:r>
          </w:p>
        </w:tc>
        <w:tc>
          <w:tcPr>
            <w:tcW w:w="1559" w:type="dxa"/>
          </w:tcPr>
          <w:p w:rsidR="00741200" w:rsidRPr="00741200" w:rsidRDefault="00741200" w:rsidP="00741200">
            <w:pPr>
              <w:spacing w:after="0" w:line="240" w:lineRule="auto"/>
              <w:ind w:left="-108"/>
              <w:jc w:val="center"/>
              <w:rPr>
                <w:rFonts w:ascii="Times New Roman" w:hAnsi="Times New Roman"/>
                <w:sz w:val="20"/>
                <w:szCs w:val="20"/>
              </w:rPr>
            </w:pPr>
            <w:proofErr w:type="spellStart"/>
            <w:r w:rsidRPr="00741200">
              <w:rPr>
                <w:rFonts w:ascii="Times New Roman" w:hAnsi="Times New Roman"/>
                <w:sz w:val="20"/>
                <w:szCs w:val="20"/>
              </w:rPr>
              <w:t>Э.Бугай</w:t>
            </w:r>
            <w:proofErr w:type="spellEnd"/>
          </w:p>
        </w:tc>
        <w:tc>
          <w:tcPr>
            <w:tcW w:w="1418" w:type="dxa"/>
          </w:tcPr>
          <w:p w:rsidR="00741200" w:rsidRPr="00741200" w:rsidRDefault="00741200" w:rsidP="00741200">
            <w:pPr>
              <w:spacing w:after="0" w:line="240" w:lineRule="auto"/>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tcBorders>
              <w:top w:val="single" w:sz="4" w:space="0" w:color="auto"/>
              <w:left w:val="single" w:sz="4" w:space="0" w:color="auto"/>
              <w:bottom w:val="single" w:sz="4" w:space="0" w:color="auto"/>
              <w:right w:val="single" w:sz="4" w:space="0" w:color="auto"/>
            </w:tcBorders>
            <w:vAlign w:val="center"/>
          </w:tcPr>
          <w:p w:rsidR="00741200" w:rsidRPr="00741200" w:rsidRDefault="00D06493" w:rsidP="00D06493">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11.</w:t>
            </w:r>
          </w:p>
        </w:tc>
        <w:tc>
          <w:tcPr>
            <w:tcW w:w="1417" w:type="dxa"/>
          </w:tcPr>
          <w:p w:rsidR="00741200" w:rsidRPr="00741200" w:rsidRDefault="00741200" w:rsidP="00741200">
            <w:pPr>
              <w:spacing w:after="0" w:line="240" w:lineRule="auto"/>
              <w:jc w:val="both"/>
              <w:rPr>
                <w:rFonts w:ascii="Times New Roman" w:hAnsi="Times New Roman"/>
                <w:sz w:val="20"/>
                <w:szCs w:val="20"/>
              </w:rPr>
            </w:pPr>
            <w:r w:rsidRPr="00741200">
              <w:rPr>
                <w:rFonts w:ascii="Times New Roman" w:hAnsi="Times New Roman"/>
                <w:sz w:val="20"/>
                <w:szCs w:val="20"/>
              </w:rPr>
              <w:t>Официальный сайт ОМС</w:t>
            </w:r>
          </w:p>
        </w:tc>
        <w:tc>
          <w:tcPr>
            <w:tcW w:w="1134" w:type="dxa"/>
          </w:tcPr>
          <w:p w:rsidR="00741200" w:rsidRPr="00741200" w:rsidRDefault="00741200" w:rsidP="00741200">
            <w:pPr>
              <w:spacing w:after="0" w:line="240" w:lineRule="auto"/>
              <w:ind w:left="-108"/>
              <w:rPr>
                <w:rFonts w:ascii="Times New Roman" w:hAnsi="Times New Roman"/>
                <w:sz w:val="20"/>
                <w:szCs w:val="20"/>
              </w:rPr>
            </w:pPr>
            <w:r w:rsidRPr="00741200">
              <w:rPr>
                <w:rFonts w:ascii="Times New Roman" w:hAnsi="Times New Roman"/>
                <w:sz w:val="20"/>
                <w:szCs w:val="20"/>
              </w:rPr>
              <w:t>28.04.2023</w:t>
            </w:r>
          </w:p>
        </w:tc>
        <w:tc>
          <w:tcPr>
            <w:tcW w:w="9214" w:type="dxa"/>
          </w:tcPr>
          <w:p w:rsidR="00741200" w:rsidRPr="00741200" w:rsidRDefault="00741200" w:rsidP="00741200">
            <w:pPr>
              <w:shd w:val="clear" w:color="auto" w:fill="FFFFFF"/>
              <w:spacing w:after="0" w:line="240" w:lineRule="auto"/>
              <w:jc w:val="both"/>
              <w:rPr>
                <w:rFonts w:ascii="Times New Roman" w:hAnsi="Times New Roman"/>
                <w:b/>
                <w:bCs/>
                <w:color w:val="333333"/>
                <w:sz w:val="20"/>
                <w:szCs w:val="20"/>
              </w:rPr>
            </w:pPr>
            <w:r w:rsidRPr="00741200">
              <w:rPr>
                <w:rFonts w:ascii="Times New Roman" w:hAnsi="Times New Roman"/>
                <w:b/>
                <w:bCs/>
                <w:color w:val="333333"/>
                <w:sz w:val="20"/>
                <w:szCs w:val="20"/>
              </w:rPr>
              <w:t xml:space="preserve">Уважаемые </w:t>
            </w:r>
            <w:proofErr w:type="spellStart"/>
            <w:r w:rsidRPr="00741200">
              <w:rPr>
                <w:rFonts w:ascii="Times New Roman" w:hAnsi="Times New Roman"/>
                <w:b/>
                <w:bCs/>
                <w:color w:val="333333"/>
                <w:sz w:val="20"/>
                <w:szCs w:val="20"/>
              </w:rPr>
              <w:t>нефтеюганцы</w:t>
            </w:r>
            <w:proofErr w:type="spellEnd"/>
            <w:r w:rsidRPr="00741200">
              <w:rPr>
                <w:rFonts w:ascii="Times New Roman" w:hAnsi="Times New Roman"/>
                <w:b/>
                <w:bCs/>
                <w:color w:val="333333"/>
                <w:sz w:val="20"/>
                <w:szCs w:val="20"/>
              </w:rPr>
              <w:t>! 28 апреля весь мир отмечает День охраны труда. Поздравляю руководителей и специалистов, занимающихся решением вопросов охраны труда, а также всех работников организаций города с праздником!</w:t>
            </w:r>
          </w:p>
          <w:p w:rsidR="00741200" w:rsidRPr="00741200" w:rsidRDefault="00741200" w:rsidP="00741200">
            <w:pPr>
              <w:shd w:val="clear" w:color="auto" w:fill="FFFFFF"/>
              <w:spacing w:after="0" w:line="240" w:lineRule="auto"/>
              <w:jc w:val="both"/>
              <w:rPr>
                <w:rFonts w:ascii="Times New Roman" w:hAnsi="Times New Roman"/>
                <w:color w:val="333333"/>
                <w:sz w:val="20"/>
                <w:szCs w:val="20"/>
              </w:rPr>
            </w:pPr>
            <w:r w:rsidRPr="00741200">
              <w:rPr>
                <w:rFonts w:ascii="Times New Roman" w:hAnsi="Times New Roman"/>
                <w:color w:val="333333"/>
                <w:sz w:val="20"/>
                <w:szCs w:val="20"/>
              </w:rPr>
              <w:t>Сегодня забота об охране труда осуществляется во всех странах мира и трудно представить себе предприятие, где не было бы специалиста такой направленности.</w:t>
            </w:r>
          </w:p>
          <w:p w:rsidR="00741200" w:rsidRPr="00741200" w:rsidRDefault="00741200" w:rsidP="00741200">
            <w:pPr>
              <w:shd w:val="clear" w:color="auto" w:fill="FFFFFF"/>
              <w:spacing w:after="0" w:line="240" w:lineRule="auto"/>
              <w:jc w:val="both"/>
              <w:rPr>
                <w:rFonts w:ascii="Times New Roman" w:hAnsi="Times New Roman"/>
                <w:color w:val="333333"/>
                <w:sz w:val="20"/>
                <w:szCs w:val="20"/>
              </w:rPr>
            </w:pPr>
            <w:r w:rsidRPr="00741200">
              <w:rPr>
                <w:rFonts w:ascii="Times New Roman" w:hAnsi="Times New Roman"/>
                <w:color w:val="333333"/>
                <w:sz w:val="20"/>
                <w:szCs w:val="20"/>
              </w:rPr>
              <w:t>Всемирный День охраны труда — это повод очередной раз напомнить всем о необходимости выполнения требований охраны труда. Пусть каждый рабочий день приносит только радость от выполненных задач и материальный достаток, а здоровью на рабочем месте ничто не угрожает!</w:t>
            </w:r>
          </w:p>
          <w:p w:rsidR="00741200" w:rsidRPr="00741200" w:rsidRDefault="00741200" w:rsidP="00741200">
            <w:pPr>
              <w:shd w:val="clear" w:color="auto" w:fill="FFFFFF"/>
              <w:spacing w:after="0" w:line="240" w:lineRule="auto"/>
              <w:jc w:val="both"/>
              <w:rPr>
                <w:rFonts w:ascii="Times New Roman" w:hAnsi="Times New Roman"/>
                <w:color w:val="333333"/>
                <w:sz w:val="20"/>
                <w:szCs w:val="20"/>
              </w:rPr>
            </w:pPr>
            <w:r w:rsidRPr="00741200">
              <w:rPr>
                <w:rFonts w:ascii="Times New Roman" w:hAnsi="Times New Roman"/>
                <w:color w:val="333333"/>
                <w:sz w:val="20"/>
                <w:szCs w:val="20"/>
              </w:rPr>
              <w:t>Работать в безопасных условиях — право каждого человека. В День охраны труда желаю всем неуемных сил, вечного оптимизма и положительных стимулов для достижения намеченных целей!  Мира и добра вам и вашим семьям!</w:t>
            </w:r>
          </w:p>
          <w:p w:rsidR="00741200" w:rsidRPr="00741200" w:rsidRDefault="00741200" w:rsidP="005E4488">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bCs/>
                <w:color w:val="333333"/>
                <w:sz w:val="20"/>
                <w:szCs w:val="20"/>
              </w:rPr>
              <w:t>Глава города Нефтеюганска</w:t>
            </w:r>
            <w:r w:rsidR="005E4488" w:rsidRPr="00D06493">
              <w:rPr>
                <w:rFonts w:ascii="Times New Roman" w:eastAsia="Calibri" w:hAnsi="Times New Roman"/>
                <w:bCs/>
                <w:color w:val="333333"/>
                <w:sz w:val="20"/>
                <w:szCs w:val="20"/>
              </w:rPr>
              <w:t xml:space="preserve"> </w:t>
            </w:r>
            <w:r w:rsidRPr="00741200">
              <w:rPr>
                <w:rFonts w:ascii="Times New Roman" w:eastAsia="Calibri" w:hAnsi="Times New Roman"/>
                <w:bCs/>
                <w:color w:val="333333"/>
                <w:sz w:val="20"/>
                <w:szCs w:val="20"/>
              </w:rPr>
              <w:t>Эльвира Бугай</w:t>
            </w:r>
          </w:p>
        </w:tc>
        <w:tc>
          <w:tcPr>
            <w:tcW w:w="1559" w:type="dxa"/>
          </w:tcPr>
          <w:p w:rsidR="00741200" w:rsidRPr="00741200" w:rsidRDefault="00741200" w:rsidP="00741200">
            <w:pPr>
              <w:spacing w:after="0" w:line="240" w:lineRule="auto"/>
              <w:ind w:left="-108"/>
              <w:jc w:val="center"/>
              <w:rPr>
                <w:rFonts w:ascii="Times New Roman" w:hAnsi="Times New Roman"/>
                <w:sz w:val="20"/>
                <w:szCs w:val="20"/>
              </w:rPr>
            </w:pPr>
            <w:proofErr w:type="spellStart"/>
            <w:r w:rsidRPr="00741200">
              <w:rPr>
                <w:rFonts w:ascii="Times New Roman" w:hAnsi="Times New Roman"/>
                <w:sz w:val="20"/>
                <w:szCs w:val="20"/>
              </w:rPr>
              <w:t>Э.Бугай</w:t>
            </w:r>
            <w:proofErr w:type="spellEnd"/>
          </w:p>
        </w:tc>
        <w:tc>
          <w:tcPr>
            <w:tcW w:w="1418" w:type="dxa"/>
          </w:tcPr>
          <w:p w:rsidR="00741200" w:rsidRPr="00741200" w:rsidRDefault="00741200" w:rsidP="00741200">
            <w:pPr>
              <w:spacing w:after="0" w:line="240" w:lineRule="auto"/>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tcBorders>
              <w:top w:val="single" w:sz="4" w:space="0" w:color="auto"/>
              <w:left w:val="single" w:sz="4" w:space="0" w:color="auto"/>
              <w:bottom w:val="single" w:sz="4" w:space="0" w:color="auto"/>
              <w:right w:val="single" w:sz="4" w:space="0" w:color="auto"/>
            </w:tcBorders>
            <w:vAlign w:val="center"/>
          </w:tcPr>
          <w:p w:rsidR="00741200" w:rsidRPr="00741200" w:rsidRDefault="00D06493" w:rsidP="00D06493">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12.</w:t>
            </w:r>
          </w:p>
        </w:tc>
        <w:tc>
          <w:tcPr>
            <w:tcW w:w="1417" w:type="dxa"/>
          </w:tcPr>
          <w:p w:rsidR="00741200" w:rsidRPr="00741200" w:rsidRDefault="00741200" w:rsidP="00741200">
            <w:pPr>
              <w:spacing w:after="0" w:line="240" w:lineRule="auto"/>
              <w:jc w:val="both"/>
              <w:rPr>
                <w:rFonts w:ascii="Times New Roman" w:hAnsi="Times New Roman"/>
                <w:sz w:val="20"/>
                <w:szCs w:val="20"/>
              </w:rPr>
            </w:pPr>
            <w:r w:rsidRPr="00741200">
              <w:rPr>
                <w:rFonts w:ascii="Times New Roman" w:hAnsi="Times New Roman"/>
                <w:sz w:val="20"/>
                <w:szCs w:val="20"/>
              </w:rPr>
              <w:t>Официальный сайт ОМС</w:t>
            </w:r>
          </w:p>
        </w:tc>
        <w:tc>
          <w:tcPr>
            <w:tcW w:w="1134" w:type="dxa"/>
          </w:tcPr>
          <w:p w:rsidR="00741200" w:rsidRPr="00741200" w:rsidRDefault="00741200" w:rsidP="00741200">
            <w:pPr>
              <w:spacing w:after="0" w:line="240" w:lineRule="auto"/>
              <w:ind w:left="-108"/>
              <w:rPr>
                <w:rFonts w:ascii="Times New Roman" w:hAnsi="Times New Roman"/>
                <w:sz w:val="20"/>
                <w:szCs w:val="20"/>
              </w:rPr>
            </w:pPr>
            <w:r w:rsidRPr="00741200">
              <w:rPr>
                <w:rFonts w:ascii="Times New Roman" w:hAnsi="Times New Roman"/>
                <w:sz w:val="20"/>
                <w:szCs w:val="20"/>
              </w:rPr>
              <w:t>30.04.2023</w:t>
            </w:r>
          </w:p>
        </w:tc>
        <w:tc>
          <w:tcPr>
            <w:tcW w:w="9214" w:type="dxa"/>
          </w:tcPr>
          <w:p w:rsidR="00741200" w:rsidRPr="00741200" w:rsidRDefault="00741200" w:rsidP="00741200">
            <w:pPr>
              <w:shd w:val="clear" w:color="auto" w:fill="FFFFFF"/>
              <w:spacing w:after="0" w:line="240" w:lineRule="auto"/>
              <w:jc w:val="both"/>
              <w:rPr>
                <w:rFonts w:ascii="Times New Roman" w:hAnsi="Times New Roman"/>
                <w:b/>
                <w:bCs/>
                <w:color w:val="333333"/>
                <w:sz w:val="20"/>
                <w:szCs w:val="20"/>
              </w:rPr>
            </w:pPr>
            <w:r w:rsidRPr="00741200">
              <w:rPr>
                <w:rFonts w:ascii="Times New Roman" w:hAnsi="Times New Roman"/>
                <w:b/>
                <w:bCs/>
                <w:color w:val="333333"/>
                <w:sz w:val="20"/>
                <w:szCs w:val="20"/>
              </w:rPr>
              <w:t>Уважаемые работники и ветераны противопожарной службы Нефтеюганска! Примите поздравления с профессиональным праздником – Днём пожарной охраны России!</w:t>
            </w:r>
          </w:p>
          <w:p w:rsidR="00741200" w:rsidRPr="00741200" w:rsidRDefault="00741200" w:rsidP="00741200">
            <w:pPr>
              <w:shd w:val="clear" w:color="auto" w:fill="FFFFFF"/>
              <w:spacing w:after="0" w:line="240" w:lineRule="auto"/>
              <w:jc w:val="both"/>
              <w:rPr>
                <w:rFonts w:ascii="Times New Roman" w:hAnsi="Times New Roman"/>
                <w:color w:val="333333"/>
                <w:sz w:val="20"/>
                <w:szCs w:val="20"/>
                <w:shd w:val="clear" w:color="auto" w:fill="FFFFFF"/>
              </w:rPr>
            </w:pPr>
            <w:r w:rsidRPr="00741200">
              <w:rPr>
                <w:rFonts w:ascii="Times New Roman" w:hAnsi="Times New Roman"/>
                <w:color w:val="333333"/>
                <w:sz w:val="20"/>
                <w:szCs w:val="20"/>
                <w:shd w:val="clear" w:color="auto" w:fill="FFFFFF"/>
              </w:rPr>
              <w:t>Ваша работа требует мужества, выдержки, неравнодушия к человеческому горю, ежеминутной готовности вступить в противоборство с огнём, действуя в экстремальных условиях и рискуя собственной жизнью. На вас также возложены важные задачи по профилактике и тушению пожаров, сохранению материальных и природных ценностей.</w:t>
            </w:r>
            <w:r w:rsidR="005E4488">
              <w:rPr>
                <w:rFonts w:ascii="Times New Roman" w:hAnsi="Times New Roman"/>
                <w:color w:val="333333"/>
                <w:sz w:val="20"/>
                <w:szCs w:val="20"/>
                <w:shd w:val="clear" w:color="auto" w:fill="FFFFFF"/>
              </w:rPr>
              <w:t xml:space="preserve"> </w:t>
            </w:r>
            <w:r w:rsidRPr="00741200">
              <w:rPr>
                <w:rFonts w:ascii="Times New Roman" w:hAnsi="Times New Roman"/>
                <w:color w:val="333333"/>
                <w:sz w:val="20"/>
                <w:szCs w:val="20"/>
                <w:shd w:val="clear" w:color="auto" w:fill="FFFFFF"/>
              </w:rPr>
              <w:t>Низкий поклон в этот день ветеранам пожарной охраны, которые внесли существенный вклад в становление службы. Многие и сейчас продолжают трудиться, воспитывая молодую смену.</w:t>
            </w:r>
            <w:r w:rsidR="005E4488">
              <w:rPr>
                <w:rFonts w:ascii="Times New Roman" w:hAnsi="Times New Roman"/>
                <w:color w:val="333333"/>
                <w:sz w:val="20"/>
                <w:szCs w:val="20"/>
                <w:shd w:val="clear" w:color="auto" w:fill="FFFFFF"/>
              </w:rPr>
              <w:t xml:space="preserve"> </w:t>
            </w:r>
            <w:r w:rsidRPr="00741200">
              <w:rPr>
                <w:rFonts w:ascii="Times New Roman" w:hAnsi="Times New Roman"/>
                <w:color w:val="333333"/>
                <w:sz w:val="20"/>
                <w:szCs w:val="20"/>
                <w:shd w:val="clear" w:color="auto" w:fill="FFFFFF"/>
              </w:rPr>
              <w:t>Выражаю всем работникам противопожарной службы благодарность за добросовестный труд, честное исполнение служебного долга, мужество и героизм, за верность делу, которому вы посвятили жизнь! Желаю вам крепкого здоровья, благополучия, счастья, удачи во всех делах и начинаниях!</w:t>
            </w:r>
          </w:p>
          <w:p w:rsidR="00741200" w:rsidRPr="00741200" w:rsidRDefault="00741200" w:rsidP="005E4488">
            <w:pPr>
              <w:shd w:val="clear" w:color="auto" w:fill="FFFFFF"/>
              <w:spacing w:after="0" w:line="240" w:lineRule="auto"/>
              <w:jc w:val="both"/>
              <w:rPr>
                <w:rFonts w:ascii="Times New Roman" w:hAnsi="Times New Roman"/>
                <w:color w:val="333333"/>
                <w:sz w:val="20"/>
                <w:szCs w:val="20"/>
              </w:rPr>
            </w:pPr>
            <w:r w:rsidRPr="00741200">
              <w:rPr>
                <w:rFonts w:ascii="Times New Roman" w:hAnsi="Times New Roman"/>
                <w:bCs/>
                <w:color w:val="333333"/>
                <w:sz w:val="20"/>
                <w:szCs w:val="20"/>
              </w:rPr>
              <w:t>Глава города Нефтеюганска</w:t>
            </w:r>
            <w:r w:rsidR="005E4488" w:rsidRPr="00D06493">
              <w:rPr>
                <w:rFonts w:ascii="Times New Roman" w:hAnsi="Times New Roman"/>
                <w:bCs/>
                <w:color w:val="333333"/>
                <w:sz w:val="20"/>
                <w:szCs w:val="20"/>
              </w:rPr>
              <w:t xml:space="preserve"> </w:t>
            </w:r>
            <w:r w:rsidRPr="00741200">
              <w:rPr>
                <w:rFonts w:ascii="Times New Roman" w:hAnsi="Times New Roman"/>
                <w:bCs/>
                <w:color w:val="333333"/>
                <w:sz w:val="20"/>
                <w:szCs w:val="20"/>
              </w:rPr>
              <w:t>Эльвира Бугай</w:t>
            </w:r>
          </w:p>
        </w:tc>
        <w:tc>
          <w:tcPr>
            <w:tcW w:w="1559" w:type="dxa"/>
          </w:tcPr>
          <w:p w:rsidR="00741200" w:rsidRPr="00741200" w:rsidRDefault="00741200" w:rsidP="00741200">
            <w:pPr>
              <w:spacing w:after="0" w:line="240" w:lineRule="auto"/>
              <w:ind w:left="-108"/>
              <w:jc w:val="center"/>
              <w:rPr>
                <w:rFonts w:ascii="Times New Roman" w:hAnsi="Times New Roman"/>
                <w:sz w:val="20"/>
                <w:szCs w:val="20"/>
              </w:rPr>
            </w:pPr>
            <w:proofErr w:type="spellStart"/>
            <w:r w:rsidRPr="00741200">
              <w:rPr>
                <w:rFonts w:ascii="Times New Roman" w:hAnsi="Times New Roman"/>
                <w:sz w:val="20"/>
                <w:szCs w:val="20"/>
              </w:rPr>
              <w:t>Э.Бугай</w:t>
            </w:r>
            <w:proofErr w:type="spellEnd"/>
          </w:p>
        </w:tc>
        <w:tc>
          <w:tcPr>
            <w:tcW w:w="1418" w:type="dxa"/>
          </w:tcPr>
          <w:p w:rsidR="00741200" w:rsidRPr="00741200" w:rsidRDefault="00741200" w:rsidP="00741200">
            <w:pPr>
              <w:spacing w:after="0" w:line="240" w:lineRule="auto"/>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tcBorders>
              <w:top w:val="single" w:sz="4" w:space="0" w:color="auto"/>
              <w:left w:val="single" w:sz="4" w:space="0" w:color="auto"/>
              <w:bottom w:val="single" w:sz="4" w:space="0" w:color="auto"/>
              <w:right w:val="single" w:sz="4" w:space="0" w:color="auto"/>
            </w:tcBorders>
            <w:vAlign w:val="center"/>
          </w:tcPr>
          <w:p w:rsidR="00741200" w:rsidRPr="00741200" w:rsidRDefault="00D06493" w:rsidP="00D06493">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13.</w:t>
            </w:r>
          </w:p>
        </w:tc>
        <w:tc>
          <w:tcPr>
            <w:tcW w:w="1417" w:type="dxa"/>
          </w:tcPr>
          <w:p w:rsidR="00741200" w:rsidRPr="00741200" w:rsidRDefault="00741200" w:rsidP="00741200">
            <w:pPr>
              <w:spacing w:after="0" w:line="240" w:lineRule="auto"/>
              <w:jc w:val="both"/>
              <w:rPr>
                <w:rFonts w:ascii="Times New Roman" w:hAnsi="Times New Roman"/>
                <w:sz w:val="20"/>
                <w:szCs w:val="20"/>
              </w:rPr>
            </w:pPr>
            <w:r w:rsidRPr="00741200">
              <w:rPr>
                <w:rFonts w:ascii="Times New Roman" w:hAnsi="Times New Roman"/>
                <w:sz w:val="20"/>
                <w:szCs w:val="20"/>
              </w:rPr>
              <w:t>Официальный сайт ОМС</w:t>
            </w:r>
          </w:p>
        </w:tc>
        <w:tc>
          <w:tcPr>
            <w:tcW w:w="1134" w:type="dxa"/>
          </w:tcPr>
          <w:p w:rsidR="00741200" w:rsidRPr="00741200" w:rsidRDefault="00741200" w:rsidP="00741200">
            <w:pPr>
              <w:spacing w:after="0" w:line="240" w:lineRule="auto"/>
              <w:ind w:left="-108"/>
              <w:rPr>
                <w:rFonts w:ascii="Times New Roman" w:hAnsi="Times New Roman"/>
                <w:sz w:val="20"/>
                <w:szCs w:val="20"/>
              </w:rPr>
            </w:pPr>
            <w:r w:rsidRPr="00741200">
              <w:rPr>
                <w:rFonts w:ascii="Times New Roman" w:hAnsi="Times New Roman"/>
                <w:sz w:val="20"/>
                <w:szCs w:val="20"/>
              </w:rPr>
              <w:t>09.05.2023</w:t>
            </w:r>
          </w:p>
        </w:tc>
        <w:tc>
          <w:tcPr>
            <w:tcW w:w="9214" w:type="dxa"/>
          </w:tcPr>
          <w:p w:rsidR="00741200" w:rsidRPr="00741200" w:rsidRDefault="00741200" w:rsidP="00741200">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b/>
                <w:bCs/>
                <w:color w:val="333333"/>
                <w:sz w:val="20"/>
                <w:szCs w:val="20"/>
              </w:rPr>
              <w:t>Дорогие ветераны! Уважаемые земляки!</w:t>
            </w:r>
            <w:r w:rsidR="00D06493">
              <w:rPr>
                <w:rFonts w:ascii="Times New Roman" w:eastAsia="Calibri" w:hAnsi="Times New Roman"/>
                <w:b/>
                <w:bCs/>
                <w:color w:val="333333"/>
                <w:sz w:val="20"/>
                <w:szCs w:val="20"/>
              </w:rPr>
              <w:t xml:space="preserve"> </w:t>
            </w:r>
            <w:r w:rsidRPr="00741200">
              <w:rPr>
                <w:rFonts w:ascii="Times New Roman" w:eastAsia="Calibri" w:hAnsi="Times New Roman"/>
                <w:b/>
                <w:bCs/>
                <w:color w:val="333333"/>
                <w:sz w:val="20"/>
                <w:szCs w:val="20"/>
              </w:rPr>
              <w:t>Поздравляю вас с 78-й годовщиной Победы в Великой Отечественной войне!</w:t>
            </w:r>
          </w:p>
          <w:p w:rsidR="00741200" w:rsidRPr="00741200" w:rsidRDefault="00741200" w:rsidP="00741200">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color w:val="333333"/>
                <w:sz w:val="20"/>
                <w:szCs w:val="20"/>
              </w:rPr>
              <w:t>День Победы является для нас символом национальной гордости, объединяет нас и делает сильными перед лицом любых испытаний. Считаю нашим священным долгом беречь и передавать новым поколениям уважение и почтение к этому дню, быть достойными памяти наших героев, воплощать ее в добрых делах и созидательном труде.</w:t>
            </w:r>
            <w:r w:rsidR="00D06493">
              <w:rPr>
                <w:rFonts w:ascii="Times New Roman" w:eastAsia="Calibri" w:hAnsi="Times New Roman"/>
                <w:color w:val="333333"/>
                <w:sz w:val="20"/>
                <w:szCs w:val="20"/>
              </w:rPr>
              <w:t xml:space="preserve"> </w:t>
            </w:r>
            <w:r w:rsidRPr="00741200">
              <w:rPr>
                <w:rFonts w:ascii="Times New Roman" w:eastAsia="Calibri" w:hAnsi="Times New Roman"/>
                <w:color w:val="333333"/>
                <w:sz w:val="20"/>
                <w:szCs w:val="20"/>
              </w:rPr>
              <w:t>Мы всегда будем в долгу перед воинами, которые доблестно сражались на всех фронтах Великой Отечественной войны. Мы преклоняемся перед тружениками тыла, которые приближали долгожданную Победу.</w:t>
            </w:r>
          </w:p>
          <w:p w:rsidR="00741200" w:rsidRPr="00741200" w:rsidRDefault="00741200" w:rsidP="00741200">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color w:val="333333"/>
                <w:sz w:val="20"/>
                <w:szCs w:val="20"/>
              </w:rPr>
              <w:t>В этот праздничный день от души желаю вам мира и тепла, благополучия и счастья вашим родным и близким. С Днём Победы!</w:t>
            </w:r>
          </w:p>
          <w:p w:rsidR="00741200" w:rsidRPr="00741200" w:rsidRDefault="00741200" w:rsidP="00741200">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color w:val="333333"/>
                <w:sz w:val="20"/>
                <w:szCs w:val="20"/>
              </w:rPr>
              <w:t>Глава города Нефтеюганска Эльвира Бугай</w:t>
            </w:r>
          </w:p>
        </w:tc>
        <w:tc>
          <w:tcPr>
            <w:tcW w:w="1559" w:type="dxa"/>
          </w:tcPr>
          <w:p w:rsidR="00741200" w:rsidRPr="00741200" w:rsidRDefault="00741200" w:rsidP="00741200">
            <w:pPr>
              <w:spacing w:after="0" w:line="240" w:lineRule="auto"/>
              <w:ind w:left="-108"/>
              <w:jc w:val="center"/>
              <w:rPr>
                <w:rFonts w:ascii="Times New Roman" w:hAnsi="Times New Roman"/>
                <w:sz w:val="20"/>
                <w:szCs w:val="20"/>
              </w:rPr>
            </w:pPr>
            <w:proofErr w:type="spellStart"/>
            <w:r w:rsidRPr="00741200">
              <w:rPr>
                <w:rFonts w:ascii="Times New Roman" w:hAnsi="Times New Roman"/>
                <w:sz w:val="20"/>
                <w:szCs w:val="20"/>
              </w:rPr>
              <w:t>Э.Бугай</w:t>
            </w:r>
            <w:proofErr w:type="spellEnd"/>
          </w:p>
        </w:tc>
        <w:tc>
          <w:tcPr>
            <w:tcW w:w="1418" w:type="dxa"/>
          </w:tcPr>
          <w:p w:rsidR="00741200" w:rsidRPr="00741200" w:rsidRDefault="00741200" w:rsidP="00741200">
            <w:pPr>
              <w:spacing w:after="0" w:line="240" w:lineRule="auto"/>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tcBorders>
              <w:top w:val="single" w:sz="4" w:space="0" w:color="auto"/>
              <w:left w:val="single" w:sz="4" w:space="0" w:color="auto"/>
              <w:bottom w:val="single" w:sz="4" w:space="0" w:color="auto"/>
              <w:right w:val="single" w:sz="4" w:space="0" w:color="auto"/>
            </w:tcBorders>
            <w:vAlign w:val="center"/>
          </w:tcPr>
          <w:p w:rsidR="00741200" w:rsidRPr="00741200" w:rsidRDefault="00D06493" w:rsidP="00D06493">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14.</w:t>
            </w:r>
          </w:p>
        </w:tc>
        <w:tc>
          <w:tcPr>
            <w:tcW w:w="1417" w:type="dxa"/>
          </w:tcPr>
          <w:p w:rsidR="00741200" w:rsidRPr="00741200" w:rsidRDefault="00741200" w:rsidP="00741200">
            <w:pPr>
              <w:spacing w:after="0" w:line="240" w:lineRule="auto"/>
              <w:jc w:val="both"/>
              <w:rPr>
                <w:rFonts w:ascii="Times New Roman" w:hAnsi="Times New Roman"/>
                <w:sz w:val="20"/>
                <w:szCs w:val="20"/>
              </w:rPr>
            </w:pPr>
            <w:r w:rsidRPr="00741200">
              <w:rPr>
                <w:rFonts w:ascii="Times New Roman" w:hAnsi="Times New Roman"/>
                <w:sz w:val="20"/>
                <w:szCs w:val="20"/>
              </w:rPr>
              <w:t>Официальный сайт ОМС</w:t>
            </w:r>
          </w:p>
        </w:tc>
        <w:tc>
          <w:tcPr>
            <w:tcW w:w="1134" w:type="dxa"/>
          </w:tcPr>
          <w:p w:rsidR="00741200" w:rsidRPr="00741200" w:rsidRDefault="00741200" w:rsidP="00741200">
            <w:pPr>
              <w:spacing w:after="0" w:line="240" w:lineRule="auto"/>
              <w:ind w:left="-108"/>
              <w:rPr>
                <w:rFonts w:ascii="Times New Roman" w:hAnsi="Times New Roman"/>
                <w:sz w:val="20"/>
                <w:szCs w:val="20"/>
              </w:rPr>
            </w:pPr>
            <w:r w:rsidRPr="00741200">
              <w:rPr>
                <w:rFonts w:ascii="Times New Roman" w:hAnsi="Times New Roman"/>
                <w:sz w:val="20"/>
                <w:szCs w:val="20"/>
              </w:rPr>
              <w:t>26.05.2023</w:t>
            </w:r>
          </w:p>
        </w:tc>
        <w:tc>
          <w:tcPr>
            <w:tcW w:w="9214" w:type="dxa"/>
          </w:tcPr>
          <w:p w:rsidR="00741200" w:rsidRPr="00741200" w:rsidRDefault="00741200" w:rsidP="00741200">
            <w:pPr>
              <w:shd w:val="clear" w:color="auto" w:fill="FFFFFF"/>
              <w:spacing w:after="0" w:line="240" w:lineRule="auto"/>
              <w:jc w:val="both"/>
              <w:rPr>
                <w:rFonts w:ascii="Times New Roman" w:hAnsi="Times New Roman"/>
                <w:b/>
                <w:bCs/>
                <w:color w:val="333333"/>
                <w:sz w:val="20"/>
                <w:szCs w:val="20"/>
              </w:rPr>
            </w:pPr>
            <w:r w:rsidRPr="00741200">
              <w:rPr>
                <w:rFonts w:ascii="Times New Roman" w:hAnsi="Times New Roman"/>
                <w:b/>
                <w:bCs/>
                <w:color w:val="333333"/>
                <w:sz w:val="20"/>
                <w:szCs w:val="20"/>
              </w:rPr>
              <w:t>Уважаемые предприниматели Нефтеюганска, жители нашего города! Поздравляю вас с Днем российского предпринимательства!</w:t>
            </w:r>
          </w:p>
          <w:p w:rsidR="00741200" w:rsidRPr="00741200" w:rsidRDefault="00741200" w:rsidP="00741200">
            <w:pPr>
              <w:shd w:val="clear" w:color="auto" w:fill="FFFFFF"/>
              <w:spacing w:after="0" w:line="240" w:lineRule="auto"/>
              <w:jc w:val="both"/>
              <w:rPr>
                <w:rFonts w:ascii="Times New Roman" w:hAnsi="Times New Roman"/>
                <w:color w:val="333333"/>
                <w:sz w:val="20"/>
                <w:szCs w:val="20"/>
              </w:rPr>
            </w:pPr>
            <w:r w:rsidRPr="00741200">
              <w:rPr>
                <w:rFonts w:ascii="Times New Roman" w:hAnsi="Times New Roman"/>
                <w:color w:val="333333"/>
                <w:sz w:val="20"/>
                <w:szCs w:val="20"/>
              </w:rPr>
              <w:t>Это профессиональный праздник инициативных, энергичных и талантливых людей, которые смогли организовать и развить собственное дело. Найти свое место в бизнесе, воплощать в жизнь новые идеи и проекты – это несомненный талант и большой труд, достойный уважения и поддержки.</w:t>
            </w:r>
          </w:p>
          <w:p w:rsidR="00741200" w:rsidRPr="00741200" w:rsidRDefault="00741200" w:rsidP="00741200">
            <w:pPr>
              <w:shd w:val="clear" w:color="auto" w:fill="FFFFFF"/>
              <w:spacing w:after="0" w:line="240" w:lineRule="auto"/>
              <w:jc w:val="both"/>
              <w:rPr>
                <w:rFonts w:ascii="Times New Roman" w:hAnsi="Times New Roman"/>
                <w:color w:val="333333"/>
                <w:sz w:val="20"/>
                <w:szCs w:val="20"/>
              </w:rPr>
            </w:pPr>
            <w:r w:rsidRPr="00741200">
              <w:rPr>
                <w:rFonts w:ascii="Times New Roman" w:hAnsi="Times New Roman"/>
                <w:color w:val="333333"/>
                <w:sz w:val="20"/>
                <w:szCs w:val="20"/>
              </w:rPr>
              <w:t>Настоящий предприниматель – тот, кто всегда стремится к новым вершинам. Я искренне благодарна всем предпринимателям, которые ведут дело на территории нашего города, активно участвуют в решении социальных-значимых вопросов, вкладывают свой опыт и созидательную энергию в развитие Нефтеюганска.</w:t>
            </w:r>
            <w:r w:rsidR="00D06493">
              <w:rPr>
                <w:rFonts w:ascii="Times New Roman" w:hAnsi="Times New Roman"/>
                <w:color w:val="333333"/>
                <w:sz w:val="20"/>
                <w:szCs w:val="20"/>
              </w:rPr>
              <w:t xml:space="preserve"> </w:t>
            </w:r>
            <w:r w:rsidRPr="00741200">
              <w:rPr>
                <w:rFonts w:ascii="Times New Roman" w:hAnsi="Times New Roman"/>
                <w:color w:val="333333"/>
                <w:sz w:val="20"/>
                <w:szCs w:val="20"/>
              </w:rPr>
              <w:t>Желаю вам успешной реализации новых перспективных идей, надежных деловых партнеров и процветания вашему бизнесу. Пусть риски всегда будут оправданы, сделки – успешны, а доходы - стабильны! С праздником!</w:t>
            </w:r>
          </w:p>
          <w:p w:rsidR="00741200" w:rsidRPr="00741200" w:rsidRDefault="00741200" w:rsidP="00741200">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bCs/>
                <w:color w:val="333333"/>
                <w:sz w:val="20"/>
                <w:szCs w:val="20"/>
              </w:rPr>
              <w:t>Глава города Нефтеюганска Эльвира Бугай</w:t>
            </w:r>
          </w:p>
        </w:tc>
        <w:tc>
          <w:tcPr>
            <w:tcW w:w="1559" w:type="dxa"/>
          </w:tcPr>
          <w:p w:rsidR="00741200" w:rsidRPr="00741200" w:rsidRDefault="00741200" w:rsidP="00741200">
            <w:pPr>
              <w:spacing w:after="0" w:line="240" w:lineRule="auto"/>
              <w:ind w:left="-108"/>
              <w:jc w:val="center"/>
              <w:rPr>
                <w:rFonts w:ascii="Times New Roman" w:hAnsi="Times New Roman"/>
                <w:sz w:val="20"/>
                <w:szCs w:val="20"/>
              </w:rPr>
            </w:pPr>
            <w:proofErr w:type="spellStart"/>
            <w:r w:rsidRPr="00741200">
              <w:rPr>
                <w:rFonts w:ascii="Times New Roman" w:hAnsi="Times New Roman"/>
                <w:sz w:val="20"/>
                <w:szCs w:val="20"/>
              </w:rPr>
              <w:t>Э.Бугай</w:t>
            </w:r>
            <w:proofErr w:type="spellEnd"/>
          </w:p>
        </w:tc>
        <w:tc>
          <w:tcPr>
            <w:tcW w:w="1418" w:type="dxa"/>
          </w:tcPr>
          <w:p w:rsidR="00741200" w:rsidRPr="00741200" w:rsidRDefault="00741200" w:rsidP="00741200">
            <w:pPr>
              <w:spacing w:after="0" w:line="240" w:lineRule="auto"/>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tcBorders>
              <w:top w:val="single" w:sz="4" w:space="0" w:color="auto"/>
              <w:left w:val="single" w:sz="4" w:space="0" w:color="auto"/>
              <w:bottom w:val="single" w:sz="4" w:space="0" w:color="auto"/>
              <w:right w:val="single" w:sz="4" w:space="0" w:color="auto"/>
            </w:tcBorders>
            <w:vAlign w:val="center"/>
          </w:tcPr>
          <w:p w:rsidR="00741200" w:rsidRPr="00741200" w:rsidRDefault="00D06493" w:rsidP="00D06493">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15.</w:t>
            </w:r>
          </w:p>
        </w:tc>
        <w:tc>
          <w:tcPr>
            <w:tcW w:w="1417" w:type="dxa"/>
          </w:tcPr>
          <w:p w:rsidR="00741200" w:rsidRPr="00741200" w:rsidRDefault="00741200" w:rsidP="00741200">
            <w:pPr>
              <w:spacing w:after="0" w:line="240" w:lineRule="auto"/>
              <w:jc w:val="both"/>
              <w:rPr>
                <w:rFonts w:ascii="Times New Roman" w:hAnsi="Times New Roman"/>
                <w:sz w:val="20"/>
                <w:szCs w:val="20"/>
              </w:rPr>
            </w:pPr>
            <w:r w:rsidRPr="00741200">
              <w:rPr>
                <w:rFonts w:ascii="Times New Roman" w:hAnsi="Times New Roman"/>
                <w:sz w:val="20"/>
                <w:szCs w:val="20"/>
              </w:rPr>
              <w:t>Официальный сайт ОМС</w:t>
            </w:r>
          </w:p>
        </w:tc>
        <w:tc>
          <w:tcPr>
            <w:tcW w:w="1134" w:type="dxa"/>
          </w:tcPr>
          <w:p w:rsidR="00741200" w:rsidRPr="00741200" w:rsidRDefault="00741200" w:rsidP="00741200">
            <w:pPr>
              <w:spacing w:after="0" w:line="240" w:lineRule="auto"/>
              <w:ind w:left="-108"/>
              <w:rPr>
                <w:rFonts w:ascii="Times New Roman" w:hAnsi="Times New Roman"/>
                <w:sz w:val="20"/>
                <w:szCs w:val="20"/>
              </w:rPr>
            </w:pPr>
            <w:r w:rsidRPr="00741200">
              <w:rPr>
                <w:rFonts w:ascii="Times New Roman" w:hAnsi="Times New Roman"/>
                <w:sz w:val="20"/>
                <w:szCs w:val="20"/>
              </w:rPr>
              <w:t>28.05.2023</w:t>
            </w:r>
          </w:p>
        </w:tc>
        <w:tc>
          <w:tcPr>
            <w:tcW w:w="9214" w:type="dxa"/>
          </w:tcPr>
          <w:p w:rsidR="00741200" w:rsidRPr="00741200" w:rsidRDefault="00741200" w:rsidP="00741200">
            <w:pPr>
              <w:shd w:val="clear" w:color="auto" w:fill="FFFFFF"/>
              <w:spacing w:after="0" w:line="240" w:lineRule="auto"/>
              <w:jc w:val="both"/>
              <w:rPr>
                <w:rFonts w:ascii="Times New Roman" w:eastAsia="Calibri" w:hAnsi="Times New Roman"/>
                <w:b/>
                <w:bCs/>
                <w:color w:val="333333"/>
                <w:sz w:val="20"/>
                <w:szCs w:val="20"/>
              </w:rPr>
            </w:pPr>
            <w:r w:rsidRPr="00741200">
              <w:rPr>
                <w:rFonts w:ascii="Times New Roman" w:eastAsia="Calibri" w:hAnsi="Times New Roman"/>
                <w:b/>
                <w:bCs/>
                <w:color w:val="333333"/>
                <w:sz w:val="20"/>
                <w:szCs w:val="20"/>
              </w:rPr>
              <w:t>Уважаемые военнослужащие и ветераны пограничных войск! Поздравляю вас с профессиональным праздником – Днём пограничника!</w:t>
            </w:r>
          </w:p>
          <w:p w:rsidR="00741200" w:rsidRPr="00741200" w:rsidRDefault="00741200" w:rsidP="00741200">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color w:val="333333"/>
                <w:sz w:val="20"/>
                <w:szCs w:val="20"/>
              </w:rPr>
              <w:t xml:space="preserve">Этот праздник олицетворяет собой любовь к Родине, верность воинскому долгу и многовековым традициям России. Во все времена защищать границы своей Отчизны было опасным, но очень почетным делом. Именно вы создаёте надёжный и мощный заслон от любых посягательств, стоите на защите политических и экономических интересов страны. </w:t>
            </w:r>
            <w:proofErr w:type="spellStart"/>
            <w:r w:rsidRPr="00741200">
              <w:rPr>
                <w:rFonts w:ascii="Times New Roman" w:eastAsia="Calibri" w:hAnsi="Times New Roman"/>
                <w:color w:val="333333"/>
                <w:sz w:val="20"/>
                <w:szCs w:val="20"/>
              </w:rPr>
              <w:t>Baшa</w:t>
            </w:r>
            <w:proofErr w:type="spellEnd"/>
            <w:r w:rsidRPr="00741200">
              <w:rPr>
                <w:rFonts w:ascii="Times New Roman" w:eastAsia="Calibri" w:hAnsi="Times New Roman"/>
                <w:color w:val="333333"/>
                <w:sz w:val="20"/>
                <w:szCs w:val="20"/>
              </w:rPr>
              <w:t xml:space="preserve"> доблесть, отвага и мужество во все времена были и остаются залогом безопасности границ нашей Родины.</w:t>
            </w:r>
            <w:r w:rsidR="00D06493">
              <w:rPr>
                <w:rFonts w:ascii="Times New Roman" w:eastAsia="Calibri" w:hAnsi="Times New Roman"/>
                <w:color w:val="333333"/>
                <w:sz w:val="20"/>
                <w:szCs w:val="20"/>
              </w:rPr>
              <w:t xml:space="preserve"> </w:t>
            </w:r>
            <w:r w:rsidRPr="00741200">
              <w:rPr>
                <w:rFonts w:ascii="Times New Roman" w:eastAsia="Calibri" w:hAnsi="Times New Roman"/>
                <w:color w:val="333333"/>
                <w:sz w:val="20"/>
                <w:szCs w:val="20"/>
              </w:rPr>
              <w:t>Огромной благодарности заслуживают ветераны пограничной службы, которыми по праву гордится вся страна.</w:t>
            </w:r>
            <w:r w:rsidR="00D06493">
              <w:rPr>
                <w:rFonts w:ascii="Times New Roman" w:eastAsia="Calibri" w:hAnsi="Times New Roman"/>
                <w:color w:val="333333"/>
                <w:sz w:val="20"/>
                <w:szCs w:val="20"/>
              </w:rPr>
              <w:t xml:space="preserve"> </w:t>
            </w:r>
            <w:r w:rsidRPr="00741200">
              <w:rPr>
                <w:rFonts w:ascii="Times New Roman" w:eastAsia="Calibri" w:hAnsi="Times New Roman"/>
                <w:color w:val="333333"/>
                <w:sz w:val="20"/>
                <w:szCs w:val="20"/>
              </w:rPr>
              <w:t>Примите слова глубокого уважения и признательности за ваше самоотверженное исполнение воинского долга. От всего сердца желаю вам и вашим близким крепкого здоровья, счастья, благополучия и мирного неба!</w:t>
            </w:r>
          </w:p>
          <w:p w:rsidR="00741200" w:rsidRPr="00741200" w:rsidRDefault="00741200" w:rsidP="00741200">
            <w:pPr>
              <w:shd w:val="clear" w:color="auto" w:fill="FFFFFF"/>
              <w:spacing w:after="0" w:line="240" w:lineRule="auto"/>
              <w:jc w:val="both"/>
              <w:rPr>
                <w:rFonts w:ascii="Times New Roman" w:eastAsia="Calibri" w:hAnsi="Times New Roman"/>
                <w:color w:val="333333"/>
                <w:sz w:val="20"/>
                <w:szCs w:val="20"/>
              </w:rPr>
            </w:pPr>
            <w:r w:rsidRPr="00D06493">
              <w:rPr>
                <w:rFonts w:ascii="Times New Roman" w:eastAsia="Calibri" w:hAnsi="Times New Roman"/>
                <w:bCs/>
                <w:color w:val="333333"/>
                <w:sz w:val="20"/>
                <w:szCs w:val="20"/>
              </w:rPr>
              <w:t>Глава города Нефтеюганска Эльвира Бугай</w:t>
            </w:r>
          </w:p>
        </w:tc>
        <w:tc>
          <w:tcPr>
            <w:tcW w:w="1559" w:type="dxa"/>
          </w:tcPr>
          <w:p w:rsidR="00741200" w:rsidRPr="00741200" w:rsidRDefault="00741200" w:rsidP="00741200">
            <w:pPr>
              <w:spacing w:after="0" w:line="240" w:lineRule="auto"/>
              <w:ind w:left="-108"/>
              <w:jc w:val="center"/>
              <w:rPr>
                <w:rFonts w:ascii="Times New Roman" w:hAnsi="Times New Roman"/>
                <w:sz w:val="20"/>
                <w:szCs w:val="20"/>
              </w:rPr>
            </w:pPr>
            <w:proofErr w:type="spellStart"/>
            <w:r w:rsidRPr="00741200">
              <w:rPr>
                <w:rFonts w:ascii="Times New Roman" w:hAnsi="Times New Roman"/>
                <w:sz w:val="20"/>
                <w:szCs w:val="20"/>
              </w:rPr>
              <w:t>Э.Бугай</w:t>
            </w:r>
            <w:proofErr w:type="spellEnd"/>
          </w:p>
        </w:tc>
        <w:tc>
          <w:tcPr>
            <w:tcW w:w="1418" w:type="dxa"/>
          </w:tcPr>
          <w:p w:rsidR="00741200" w:rsidRPr="00741200" w:rsidRDefault="00741200" w:rsidP="00741200">
            <w:pPr>
              <w:spacing w:after="0" w:line="240" w:lineRule="auto"/>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tcBorders>
              <w:top w:val="single" w:sz="4" w:space="0" w:color="auto"/>
              <w:left w:val="single" w:sz="4" w:space="0" w:color="auto"/>
              <w:bottom w:val="single" w:sz="4" w:space="0" w:color="auto"/>
              <w:right w:val="single" w:sz="4" w:space="0" w:color="auto"/>
            </w:tcBorders>
            <w:vAlign w:val="center"/>
          </w:tcPr>
          <w:p w:rsidR="00741200" w:rsidRPr="00741200" w:rsidRDefault="00D06493" w:rsidP="00D06493">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16.</w:t>
            </w:r>
          </w:p>
        </w:tc>
        <w:tc>
          <w:tcPr>
            <w:tcW w:w="1417" w:type="dxa"/>
          </w:tcPr>
          <w:p w:rsidR="00741200" w:rsidRPr="00741200" w:rsidRDefault="00741200" w:rsidP="00741200">
            <w:pPr>
              <w:spacing w:after="0" w:line="240" w:lineRule="auto"/>
              <w:jc w:val="both"/>
              <w:rPr>
                <w:rFonts w:ascii="Times New Roman" w:hAnsi="Times New Roman"/>
                <w:sz w:val="20"/>
                <w:szCs w:val="20"/>
              </w:rPr>
            </w:pPr>
            <w:r w:rsidRPr="00741200">
              <w:rPr>
                <w:rFonts w:ascii="Times New Roman" w:hAnsi="Times New Roman"/>
                <w:sz w:val="20"/>
                <w:szCs w:val="20"/>
              </w:rPr>
              <w:t>Официальный сайт ОМС</w:t>
            </w:r>
          </w:p>
        </w:tc>
        <w:tc>
          <w:tcPr>
            <w:tcW w:w="1134" w:type="dxa"/>
          </w:tcPr>
          <w:p w:rsidR="00741200" w:rsidRPr="00741200" w:rsidRDefault="00741200" w:rsidP="00741200">
            <w:pPr>
              <w:spacing w:after="0" w:line="240" w:lineRule="auto"/>
              <w:ind w:left="-108"/>
              <w:rPr>
                <w:rFonts w:ascii="Times New Roman" w:hAnsi="Times New Roman"/>
                <w:sz w:val="20"/>
                <w:szCs w:val="20"/>
              </w:rPr>
            </w:pPr>
            <w:r w:rsidRPr="00741200">
              <w:rPr>
                <w:rFonts w:ascii="Times New Roman" w:hAnsi="Times New Roman"/>
                <w:sz w:val="20"/>
                <w:szCs w:val="20"/>
              </w:rPr>
              <w:t>01.06.2023</w:t>
            </w:r>
          </w:p>
        </w:tc>
        <w:tc>
          <w:tcPr>
            <w:tcW w:w="9214" w:type="dxa"/>
          </w:tcPr>
          <w:p w:rsidR="00741200" w:rsidRPr="00741200" w:rsidRDefault="00741200" w:rsidP="00741200">
            <w:pPr>
              <w:shd w:val="clear" w:color="auto" w:fill="FFFFFF"/>
              <w:spacing w:after="0" w:line="240" w:lineRule="auto"/>
              <w:jc w:val="both"/>
              <w:rPr>
                <w:rFonts w:ascii="Times New Roman" w:eastAsia="Calibri" w:hAnsi="Times New Roman"/>
                <w:b/>
                <w:bCs/>
                <w:color w:val="333333"/>
                <w:sz w:val="20"/>
                <w:szCs w:val="20"/>
              </w:rPr>
            </w:pPr>
            <w:r w:rsidRPr="00741200">
              <w:rPr>
                <w:rFonts w:ascii="Times New Roman" w:eastAsia="Calibri" w:hAnsi="Times New Roman"/>
                <w:b/>
                <w:bCs/>
                <w:color w:val="333333"/>
                <w:sz w:val="20"/>
                <w:szCs w:val="20"/>
              </w:rPr>
              <w:t xml:space="preserve">Уважаемые </w:t>
            </w:r>
            <w:proofErr w:type="spellStart"/>
            <w:r w:rsidRPr="00741200">
              <w:rPr>
                <w:rFonts w:ascii="Times New Roman" w:eastAsia="Calibri" w:hAnsi="Times New Roman"/>
                <w:b/>
                <w:bCs/>
                <w:color w:val="333333"/>
                <w:sz w:val="20"/>
                <w:szCs w:val="20"/>
              </w:rPr>
              <w:t>нефтеюганцы</w:t>
            </w:r>
            <w:proofErr w:type="spellEnd"/>
            <w:r w:rsidRPr="00741200">
              <w:rPr>
                <w:rFonts w:ascii="Times New Roman" w:eastAsia="Calibri" w:hAnsi="Times New Roman"/>
                <w:b/>
                <w:bCs/>
                <w:color w:val="333333"/>
                <w:sz w:val="20"/>
                <w:szCs w:val="20"/>
              </w:rPr>
              <w:t>, юные жители нашего города!</w:t>
            </w:r>
          </w:p>
          <w:p w:rsidR="00741200" w:rsidRPr="00741200" w:rsidRDefault="00741200" w:rsidP="00741200">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color w:val="333333"/>
                <w:sz w:val="20"/>
                <w:szCs w:val="20"/>
              </w:rPr>
              <w:t>Первый день лета дарит радость нашим детям, знаменуя начало долгожданных каникул, отдыха и веселья. Для нас, для взрослых 1 июня наполнено особым смыслом – это благополучие и счастье ребенка, которые необходимо обеспечить, объединив усилия семьи, общества, государства.  </w:t>
            </w:r>
            <w:r w:rsidR="00D06493">
              <w:rPr>
                <w:rFonts w:ascii="Times New Roman" w:eastAsia="Calibri" w:hAnsi="Times New Roman"/>
                <w:color w:val="333333"/>
                <w:sz w:val="20"/>
                <w:szCs w:val="20"/>
              </w:rPr>
              <w:t>П</w:t>
            </w:r>
            <w:r w:rsidRPr="00741200">
              <w:rPr>
                <w:rFonts w:ascii="Times New Roman" w:eastAsia="Calibri" w:hAnsi="Times New Roman"/>
                <w:color w:val="333333"/>
                <w:sz w:val="20"/>
                <w:szCs w:val="20"/>
              </w:rPr>
              <w:t xml:space="preserve">усть в каждой семье царят мир и счастье, пусть любовь к детям всегда будет главным смыслом жизни каждого из нас. Радости, успехов и безоблачного лета – всем </w:t>
            </w:r>
            <w:proofErr w:type="spellStart"/>
            <w:r w:rsidRPr="00741200">
              <w:rPr>
                <w:rFonts w:ascii="Times New Roman" w:eastAsia="Calibri" w:hAnsi="Times New Roman"/>
                <w:color w:val="333333"/>
                <w:sz w:val="20"/>
                <w:szCs w:val="20"/>
              </w:rPr>
              <w:t>нефтеюганским</w:t>
            </w:r>
            <w:proofErr w:type="spellEnd"/>
            <w:r w:rsidRPr="00741200">
              <w:rPr>
                <w:rFonts w:ascii="Times New Roman" w:eastAsia="Calibri" w:hAnsi="Times New Roman"/>
                <w:color w:val="333333"/>
                <w:sz w:val="20"/>
                <w:szCs w:val="20"/>
              </w:rPr>
              <w:t xml:space="preserve"> девчонкам и мальчишкам.</w:t>
            </w:r>
          </w:p>
          <w:p w:rsidR="00741200" w:rsidRPr="00741200" w:rsidRDefault="00741200" w:rsidP="00741200">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color w:val="333333"/>
                <w:sz w:val="20"/>
                <w:szCs w:val="20"/>
              </w:rPr>
              <w:t>Глава города Нефтеюганска Эльвира Бугай</w:t>
            </w:r>
          </w:p>
        </w:tc>
        <w:tc>
          <w:tcPr>
            <w:tcW w:w="1559" w:type="dxa"/>
          </w:tcPr>
          <w:p w:rsidR="00741200" w:rsidRPr="00741200" w:rsidRDefault="00741200" w:rsidP="00741200">
            <w:pPr>
              <w:spacing w:after="0" w:line="240" w:lineRule="auto"/>
              <w:ind w:left="-108"/>
              <w:jc w:val="center"/>
              <w:rPr>
                <w:rFonts w:ascii="Times New Roman" w:hAnsi="Times New Roman"/>
                <w:sz w:val="20"/>
                <w:szCs w:val="20"/>
              </w:rPr>
            </w:pPr>
            <w:proofErr w:type="spellStart"/>
            <w:r w:rsidRPr="00741200">
              <w:rPr>
                <w:rFonts w:ascii="Times New Roman" w:hAnsi="Times New Roman"/>
                <w:sz w:val="20"/>
                <w:szCs w:val="20"/>
              </w:rPr>
              <w:t>Э.Бугай</w:t>
            </w:r>
            <w:proofErr w:type="spellEnd"/>
          </w:p>
        </w:tc>
        <w:tc>
          <w:tcPr>
            <w:tcW w:w="1418" w:type="dxa"/>
          </w:tcPr>
          <w:p w:rsidR="00741200" w:rsidRPr="00741200" w:rsidRDefault="00741200" w:rsidP="00741200">
            <w:pPr>
              <w:spacing w:after="0" w:line="240" w:lineRule="auto"/>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Align w:val="center"/>
          </w:tcPr>
          <w:p w:rsidR="00741200" w:rsidRPr="00741200" w:rsidRDefault="00D06493" w:rsidP="00D06493">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17.</w:t>
            </w:r>
          </w:p>
        </w:tc>
        <w:tc>
          <w:tcPr>
            <w:tcW w:w="1417" w:type="dxa"/>
          </w:tcPr>
          <w:p w:rsidR="00741200" w:rsidRPr="00741200" w:rsidRDefault="00741200" w:rsidP="00741200">
            <w:pPr>
              <w:spacing w:after="0" w:line="240" w:lineRule="auto"/>
              <w:jc w:val="both"/>
              <w:rPr>
                <w:rFonts w:ascii="Times New Roman" w:hAnsi="Times New Roman"/>
                <w:sz w:val="20"/>
                <w:szCs w:val="20"/>
              </w:rPr>
            </w:pPr>
            <w:r w:rsidRPr="00741200">
              <w:rPr>
                <w:rFonts w:ascii="Times New Roman" w:hAnsi="Times New Roman"/>
                <w:sz w:val="20"/>
                <w:szCs w:val="20"/>
              </w:rPr>
              <w:t>Официальный сайт ОМС</w:t>
            </w:r>
          </w:p>
        </w:tc>
        <w:tc>
          <w:tcPr>
            <w:tcW w:w="1134" w:type="dxa"/>
          </w:tcPr>
          <w:p w:rsidR="00741200" w:rsidRPr="00741200" w:rsidRDefault="00741200" w:rsidP="00741200">
            <w:pPr>
              <w:spacing w:after="0" w:line="240" w:lineRule="auto"/>
              <w:ind w:left="-108"/>
              <w:rPr>
                <w:rFonts w:ascii="Times New Roman" w:hAnsi="Times New Roman"/>
                <w:sz w:val="20"/>
                <w:szCs w:val="20"/>
              </w:rPr>
            </w:pPr>
            <w:r w:rsidRPr="00741200">
              <w:rPr>
                <w:rFonts w:ascii="Times New Roman" w:hAnsi="Times New Roman"/>
                <w:sz w:val="20"/>
                <w:szCs w:val="20"/>
              </w:rPr>
              <w:t>08.06.2023</w:t>
            </w:r>
          </w:p>
        </w:tc>
        <w:tc>
          <w:tcPr>
            <w:tcW w:w="9214" w:type="dxa"/>
          </w:tcPr>
          <w:p w:rsidR="00741200" w:rsidRPr="00741200" w:rsidRDefault="00741200" w:rsidP="00741200">
            <w:pPr>
              <w:shd w:val="clear" w:color="auto" w:fill="FFFFFF"/>
              <w:spacing w:after="0" w:line="240" w:lineRule="auto"/>
              <w:jc w:val="both"/>
              <w:rPr>
                <w:rFonts w:ascii="Times New Roman" w:eastAsia="Calibri" w:hAnsi="Times New Roman"/>
                <w:b/>
                <w:bCs/>
                <w:color w:val="333333"/>
                <w:sz w:val="20"/>
                <w:szCs w:val="20"/>
              </w:rPr>
            </w:pPr>
            <w:r w:rsidRPr="00741200">
              <w:rPr>
                <w:rFonts w:ascii="Times New Roman" w:eastAsia="Calibri" w:hAnsi="Times New Roman"/>
                <w:b/>
                <w:bCs/>
                <w:color w:val="333333"/>
                <w:sz w:val="20"/>
                <w:szCs w:val="20"/>
              </w:rPr>
              <w:t>Уважаемые социальные работники! От всей души поздравляю вас с профессиональным праздником!</w:t>
            </w:r>
          </w:p>
          <w:p w:rsidR="00741200" w:rsidRPr="00741200" w:rsidRDefault="00741200" w:rsidP="00741200">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color w:val="333333"/>
                <w:sz w:val="20"/>
                <w:szCs w:val="20"/>
              </w:rPr>
              <w:t>Вы вкладываете свой талант и душевное тепло в благородное дело помощи людям, нуждающимся в особом внимании государства и общества.</w:t>
            </w:r>
          </w:p>
          <w:p w:rsidR="00741200" w:rsidRPr="00741200" w:rsidRDefault="00741200" w:rsidP="00741200">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color w:val="333333"/>
                <w:sz w:val="20"/>
                <w:szCs w:val="20"/>
              </w:rPr>
              <w:t>В нашем городе социальный работник – одна из востребованных и уважаемых профессий. Каждый, кто нуждается в особом внимании государства, чувствует вашу заботу и получает помощь. Именно социальные работники делают эту помощь адресной, помогают ветеранам и инвалидам, многодетным семьям, одиноким пенсионерам.</w:t>
            </w:r>
          </w:p>
          <w:p w:rsidR="00741200" w:rsidRPr="00741200" w:rsidRDefault="00741200" w:rsidP="00741200">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color w:val="333333"/>
                <w:sz w:val="20"/>
                <w:szCs w:val="20"/>
              </w:rPr>
              <w:t xml:space="preserve">Спасибо всем, кто посвятил себя служению людям, за искренность, терпение и любовь к нашему городу, к </w:t>
            </w:r>
            <w:proofErr w:type="spellStart"/>
            <w:r w:rsidRPr="00741200">
              <w:rPr>
                <w:rFonts w:ascii="Times New Roman" w:eastAsia="Calibri" w:hAnsi="Times New Roman"/>
                <w:color w:val="333333"/>
                <w:sz w:val="20"/>
                <w:szCs w:val="20"/>
              </w:rPr>
              <w:t>нефтеюганцам</w:t>
            </w:r>
            <w:proofErr w:type="spellEnd"/>
            <w:r w:rsidRPr="00741200">
              <w:rPr>
                <w:rFonts w:ascii="Times New Roman" w:eastAsia="Calibri" w:hAnsi="Times New Roman"/>
                <w:color w:val="333333"/>
                <w:sz w:val="20"/>
                <w:szCs w:val="20"/>
              </w:rPr>
              <w:t>. В этот праздничный день желаю всем социальным работникам доброго здоровья, счастья и удачи, благополучия и новых успехов в благородном труде!</w:t>
            </w:r>
          </w:p>
          <w:p w:rsidR="00741200" w:rsidRPr="00741200" w:rsidRDefault="00741200" w:rsidP="00741200">
            <w:pPr>
              <w:shd w:val="clear" w:color="auto" w:fill="FFFFFF"/>
              <w:spacing w:after="0" w:line="240" w:lineRule="auto"/>
              <w:jc w:val="both"/>
              <w:rPr>
                <w:rFonts w:ascii="Times New Roman" w:eastAsia="Calibri" w:hAnsi="Times New Roman"/>
                <w:color w:val="333333"/>
                <w:sz w:val="20"/>
                <w:szCs w:val="20"/>
              </w:rPr>
            </w:pPr>
            <w:r w:rsidRPr="00D06493">
              <w:rPr>
                <w:rFonts w:ascii="Times New Roman" w:eastAsia="Calibri" w:hAnsi="Times New Roman"/>
                <w:bCs/>
                <w:color w:val="333333"/>
                <w:sz w:val="20"/>
                <w:szCs w:val="20"/>
              </w:rPr>
              <w:t>Глава города Нефтеюганска Эльвира Бугай</w:t>
            </w:r>
          </w:p>
        </w:tc>
        <w:tc>
          <w:tcPr>
            <w:tcW w:w="1559" w:type="dxa"/>
          </w:tcPr>
          <w:p w:rsidR="00741200" w:rsidRPr="00741200" w:rsidRDefault="00741200" w:rsidP="00741200">
            <w:pPr>
              <w:spacing w:after="0" w:line="240" w:lineRule="auto"/>
              <w:ind w:left="-108"/>
              <w:jc w:val="center"/>
              <w:rPr>
                <w:rFonts w:ascii="Times New Roman" w:hAnsi="Times New Roman"/>
                <w:sz w:val="20"/>
                <w:szCs w:val="20"/>
              </w:rPr>
            </w:pPr>
            <w:proofErr w:type="spellStart"/>
            <w:r w:rsidRPr="00741200">
              <w:rPr>
                <w:rFonts w:ascii="Times New Roman" w:hAnsi="Times New Roman"/>
                <w:sz w:val="20"/>
                <w:szCs w:val="20"/>
              </w:rPr>
              <w:t>Э.Бугай</w:t>
            </w:r>
            <w:proofErr w:type="spellEnd"/>
          </w:p>
        </w:tc>
        <w:tc>
          <w:tcPr>
            <w:tcW w:w="1418" w:type="dxa"/>
          </w:tcPr>
          <w:p w:rsidR="00741200" w:rsidRPr="00741200" w:rsidRDefault="00741200" w:rsidP="00741200">
            <w:pPr>
              <w:spacing w:after="0" w:line="240" w:lineRule="auto"/>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Align w:val="center"/>
          </w:tcPr>
          <w:p w:rsidR="00741200" w:rsidRPr="00741200" w:rsidRDefault="00D06493" w:rsidP="00D06493">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18.</w:t>
            </w:r>
          </w:p>
        </w:tc>
        <w:tc>
          <w:tcPr>
            <w:tcW w:w="1417" w:type="dxa"/>
          </w:tcPr>
          <w:p w:rsidR="00741200" w:rsidRPr="00741200" w:rsidRDefault="00741200" w:rsidP="00741200">
            <w:pPr>
              <w:spacing w:after="0" w:line="240" w:lineRule="auto"/>
              <w:jc w:val="both"/>
              <w:rPr>
                <w:rFonts w:ascii="Times New Roman" w:hAnsi="Times New Roman"/>
                <w:sz w:val="20"/>
                <w:szCs w:val="20"/>
              </w:rPr>
            </w:pPr>
            <w:r w:rsidRPr="00741200">
              <w:rPr>
                <w:rFonts w:ascii="Times New Roman" w:hAnsi="Times New Roman"/>
                <w:sz w:val="20"/>
                <w:szCs w:val="20"/>
              </w:rPr>
              <w:t>Официальный сайт ОМС</w:t>
            </w:r>
          </w:p>
        </w:tc>
        <w:tc>
          <w:tcPr>
            <w:tcW w:w="1134" w:type="dxa"/>
          </w:tcPr>
          <w:p w:rsidR="00741200" w:rsidRPr="00741200" w:rsidRDefault="00741200" w:rsidP="00741200">
            <w:pPr>
              <w:spacing w:after="0" w:line="240" w:lineRule="auto"/>
              <w:ind w:left="-108"/>
              <w:rPr>
                <w:rFonts w:ascii="Times New Roman" w:hAnsi="Times New Roman"/>
                <w:sz w:val="20"/>
                <w:szCs w:val="20"/>
              </w:rPr>
            </w:pPr>
            <w:r w:rsidRPr="00741200">
              <w:rPr>
                <w:rFonts w:ascii="Times New Roman" w:hAnsi="Times New Roman"/>
                <w:sz w:val="20"/>
                <w:szCs w:val="20"/>
              </w:rPr>
              <w:t>12.06.2023</w:t>
            </w:r>
          </w:p>
        </w:tc>
        <w:tc>
          <w:tcPr>
            <w:tcW w:w="9214" w:type="dxa"/>
          </w:tcPr>
          <w:p w:rsidR="00741200" w:rsidRPr="00741200" w:rsidRDefault="00741200" w:rsidP="00741200">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color w:val="333333"/>
                <w:sz w:val="20"/>
                <w:szCs w:val="20"/>
              </w:rPr>
              <w:t xml:space="preserve">Уважаемые </w:t>
            </w:r>
            <w:proofErr w:type="spellStart"/>
            <w:r w:rsidRPr="00741200">
              <w:rPr>
                <w:rFonts w:ascii="Times New Roman" w:eastAsia="Calibri" w:hAnsi="Times New Roman"/>
                <w:color w:val="333333"/>
                <w:sz w:val="20"/>
                <w:szCs w:val="20"/>
              </w:rPr>
              <w:t>нефтеюганцы</w:t>
            </w:r>
            <w:proofErr w:type="spellEnd"/>
            <w:r w:rsidRPr="00741200">
              <w:rPr>
                <w:rFonts w:ascii="Times New Roman" w:eastAsia="Calibri" w:hAnsi="Times New Roman"/>
                <w:color w:val="333333"/>
                <w:sz w:val="20"/>
                <w:szCs w:val="20"/>
              </w:rPr>
              <w:t>! От всей души поздравляю вас с Днём России!</w:t>
            </w:r>
          </w:p>
          <w:p w:rsidR="00741200" w:rsidRPr="00741200" w:rsidRDefault="00741200" w:rsidP="00741200">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color w:val="333333"/>
                <w:sz w:val="20"/>
                <w:szCs w:val="20"/>
              </w:rPr>
              <w:t>Главный государственный праздник позволяет нам острее ощутить себя частью великой и во многом уникальной страны, с которой у нас общая судьба, общие трудности и успехи, глубже осознать, что сила России заключена в единстве нашего народа.</w:t>
            </w:r>
          </w:p>
          <w:p w:rsidR="00741200" w:rsidRPr="00741200" w:rsidRDefault="00741200" w:rsidP="00741200">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color w:val="333333"/>
                <w:sz w:val="20"/>
                <w:szCs w:val="20"/>
              </w:rPr>
              <w:t>Мы верим в свою страну: она преодолела немало испытаний, обрела опыт и мудрость. Мы верим, что великая и могучая Россия выйдет из нынешней непростой экономической и политической ситуации, сохранив свои силы, достижения и приоритеты. И пусть наша мечта сделать Россию преуспевающим государством становится явью! С праздником!</w:t>
            </w:r>
          </w:p>
          <w:p w:rsidR="00741200" w:rsidRPr="00741200" w:rsidRDefault="00741200" w:rsidP="00741200">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color w:val="333333"/>
                <w:sz w:val="20"/>
                <w:szCs w:val="20"/>
              </w:rPr>
              <w:t>Глава города Нефтеюганска Эльвира Бугай</w:t>
            </w:r>
          </w:p>
        </w:tc>
        <w:tc>
          <w:tcPr>
            <w:tcW w:w="1559" w:type="dxa"/>
          </w:tcPr>
          <w:p w:rsidR="00741200" w:rsidRPr="00741200" w:rsidRDefault="00741200" w:rsidP="00741200">
            <w:pPr>
              <w:spacing w:after="0" w:line="240" w:lineRule="auto"/>
              <w:ind w:left="-108"/>
              <w:jc w:val="center"/>
              <w:rPr>
                <w:rFonts w:ascii="Times New Roman" w:hAnsi="Times New Roman"/>
                <w:sz w:val="20"/>
                <w:szCs w:val="20"/>
              </w:rPr>
            </w:pPr>
            <w:proofErr w:type="spellStart"/>
            <w:r w:rsidRPr="00741200">
              <w:rPr>
                <w:rFonts w:ascii="Times New Roman" w:hAnsi="Times New Roman"/>
                <w:sz w:val="20"/>
                <w:szCs w:val="20"/>
              </w:rPr>
              <w:t>Э.Бугай</w:t>
            </w:r>
            <w:proofErr w:type="spellEnd"/>
          </w:p>
        </w:tc>
        <w:tc>
          <w:tcPr>
            <w:tcW w:w="1418" w:type="dxa"/>
          </w:tcPr>
          <w:p w:rsidR="00741200" w:rsidRPr="00741200" w:rsidRDefault="00741200" w:rsidP="00741200">
            <w:pPr>
              <w:spacing w:after="0" w:line="240" w:lineRule="auto"/>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tcBorders>
              <w:top w:val="single" w:sz="4" w:space="0" w:color="auto"/>
              <w:left w:val="single" w:sz="4" w:space="0" w:color="auto"/>
              <w:bottom w:val="single" w:sz="4" w:space="0" w:color="auto"/>
              <w:right w:val="single" w:sz="4" w:space="0" w:color="auto"/>
            </w:tcBorders>
            <w:vAlign w:val="center"/>
          </w:tcPr>
          <w:p w:rsidR="00741200" w:rsidRPr="00741200" w:rsidRDefault="00D06493" w:rsidP="00D06493">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19.</w:t>
            </w:r>
          </w:p>
        </w:tc>
        <w:tc>
          <w:tcPr>
            <w:tcW w:w="1417" w:type="dxa"/>
          </w:tcPr>
          <w:p w:rsidR="00741200" w:rsidRPr="00741200" w:rsidRDefault="00741200" w:rsidP="00741200">
            <w:pPr>
              <w:spacing w:after="0" w:line="240" w:lineRule="auto"/>
              <w:jc w:val="both"/>
              <w:rPr>
                <w:rFonts w:ascii="Times New Roman" w:hAnsi="Times New Roman"/>
                <w:sz w:val="20"/>
                <w:szCs w:val="20"/>
              </w:rPr>
            </w:pPr>
            <w:r w:rsidRPr="00741200">
              <w:rPr>
                <w:rFonts w:ascii="Times New Roman" w:hAnsi="Times New Roman"/>
                <w:sz w:val="20"/>
                <w:szCs w:val="20"/>
              </w:rPr>
              <w:t>Официальный сайт ОМС</w:t>
            </w:r>
          </w:p>
        </w:tc>
        <w:tc>
          <w:tcPr>
            <w:tcW w:w="1134" w:type="dxa"/>
          </w:tcPr>
          <w:p w:rsidR="00741200" w:rsidRPr="00741200" w:rsidRDefault="00741200" w:rsidP="00741200">
            <w:pPr>
              <w:spacing w:after="0" w:line="240" w:lineRule="auto"/>
              <w:ind w:left="-108"/>
              <w:rPr>
                <w:rFonts w:ascii="Times New Roman" w:hAnsi="Times New Roman"/>
                <w:sz w:val="20"/>
                <w:szCs w:val="20"/>
              </w:rPr>
            </w:pPr>
            <w:r w:rsidRPr="00741200">
              <w:rPr>
                <w:rFonts w:ascii="Times New Roman" w:hAnsi="Times New Roman"/>
                <w:sz w:val="20"/>
                <w:szCs w:val="20"/>
              </w:rPr>
              <w:t>18.06.2023</w:t>
            </w:r>
          </w:p>
        </w:tc>
        <w:tc>
          <w:tcPr>
            <w:tcW w:w="9214" w:type="dxa"/>
          </w:tcPr>
          <w:p w:rsidR="00741200" w:rsidRPr="00741200" w:rsidRDefault="00741200" w:rsidP="00741200">
            <w:pPr>
              <w:shd w:val="clear" w:color="auto" w:fill="FFFFFF"/>
              <w:spacing w:after="0" w:line="240" w:lineRule="auto"/>
              <w:jc w:val="both"/>
              <w:rPr>
                <w:rFonts w:ascii="Times New Roman" w:eastAsia="Calibri" w:hAnsi="Times New Roman"/>
                <w:b/>
                <w:bCs/>
                <w:color w:val="333333"/>
                <w:sz w:val="20"/>
                <w:szCs w:val="20"/>
              </w:rPr>
            </w:pPr>
            <w:r w:rsidRPr="00741200">
              <w:rPr>
                <w:rFonts w:ascii="Times New Roman" w:eastAsia="Calibri" w:hAnsi="Times New Roman"/>
                <w:b/>
                <w:bCs/>
                <w:color w:val="333333"/>
                <w:sz w:val="20"/>
                <w:szCs w:val="20"/>
              </w:rPr>
              <w:t>Уважаемые работники и ветераны здравоохранения! Примите искренние поздравления с профессиональным праздником – Днём медицинского работника!</w:t>
            </w:r>
          </w:p>
          <w:p w:rsidR="00741200" w:rsidRPr="00741200" w:rsidRDefault="00741200" w:rsidP="00741200">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color w:val="333333"/>
                <w:sz w:val="20"/>
                <w:szCs w:val="20"/>
              </w:rPr>
              <w:t>Ежедневно своим кропотливым трудом вы дарите людям надежду, возвращаете здоровье и уверенность в себе, спасаете жизни. Низкий вам поклон за преданность делу!</w:t>
            </w:r>
            <w:r w:rsidR="00D06493">
              <w:rPr>
                <w:rFonts w:ascii="Times New Roman" w:eastAsia="Calibri" w:hAnsi="Times New Roman"/>
                <w:color w:val="333333"/>
                <w:sz w:val="20"/>
                <w:szCs w:val="20"/>
              </w:rPr>
              <w:t xml:space="preserve"> </w:t>
            </w:r>
            <w:r w:rsidRPr="00741200">
              <w:rPr>
                <w:rFonts w:ascii="Times New Roman" w:eastAsia="Calibri" w:hAnsi="Times New Roman"/>
                <w:color w:val="333333"/>
                <w:sz w:val="20"/>
                <w:szCs w:val="20"/>
              </w:rPr>
              <w:t>Уверена, что в этот день все горожане с признательностью вспоминают о труде врачей, медицинских сестер, санитарок и благодарят за лечение и заботливый уход.</w:t>
            </w:r>
            <w:r w:rsidR="00D06493">
              <w:rPr>
                <w:rFonts w:ascii="Times New Roman" w:eastAsia="Calibri" w:hAnsi="Times New Roman"/>
                <w:color w:val="333333"/>
                <w:sz w:val="20"/>
                <w:szCs w:val="20"/>
              </w:rPr>
              <w:t xml:space="preserve"> </w:t>
            </w:r>
            <w:r w:rsidRPr="00741200">
              <w:rPr>
                <w:rFonts w:ascii="Times New Roman" w:eastAsia="Calibri" w:hAnsi="Times New Roman"/>
                <w:color w:val="333333"/>
                <w:sz w:val="20"/>
                <w:szCs w:val="20"/>
              </w:rPr>
              <w:t>Особые слова благодарности тем, кто сегодня находится на трудовом посту, дежурит в больнице, роддоме, в бригадах скорой помощи.</w:t>
            </w:r>
            <w:r w:rsidR="00D06493">
              <w:rPr>
                <w:rFonts w:ascii="Times New Roman" w:eastAsia="Calibri" w:hAnsi="Times New Roman"/>
                <w:color w:val="333333"/>
                <w:sz w:val="20"/>
                <w:szCs w:val="20"/>
              </w:rPr>
              <w:t xml:space="preserve"> </w:t>
            </w:r>
            <w:r w:rsidRPr="00741200">
              <w:rPr>
                <w:rFonts w:ascii="Times New Roman" w:eastAsia="Calibri" w:hAnsi="Times New Roman"/>
                <w:color w:val="333333"/>
                <w:sz w:val="20"/>
                <w:szCs w:val="20"/>
              </w:rPr>
              <w:t>Желаю вам крепкого здоровья, успехов в вашем благородном деле по спасению жизни и восстановлению здоровья жителей нашего города.</w:t>
            </w:r>
            <w:r w:rsidRPr="00741200">
              <w:rPr>
                <w:rFonts w:ascii="Times New Roman" w:eastAsia="Calibri" w:hAnsi="Times New Roman"/>
                <w:color w:val="333333"/>
                <w:sz w:val="20"/>
                <w:szCs w:val="20"/>
              </w:rPr>
              <w:br/>
              <w:t>Счастья вам, душевного тепла в доме, комфортных условий труда, мира, добра и благополучия!</w:t>
            </w:r>
          </w:p>
          <w:p w:rsidR="00741200" w:rsidRPr="00741200" w:rsidRDefault="00741200" w:rsidP="00741200">
            <w:pPr>
              <w:shd w:val="clear" w:color="auto" w:fill="FFFFFF"/>
              <w:spacing w:after="0" w:line="240" w:lineRule="auto"/>
              <w:jc w:val="both"/>
              <w:rPr>
                <w:rFonts w:ascii="Times New Roman" w:eastAsia="Calibri" w:hAnsi="Times New Roman"/>
                <w:color w:val="333333"/>
                <w:sz w:val="20"/>
                <w:szCs w:val="20"/>
              </w:rPr>
            </w:pPr>
            <w:r w:rsidRPr="00D06493">
              <w:rPr>
                <w:rFonts w:ascii="Times New Roman" w:eastAsia="Calibri" w:hAnsi="Times New Roman"/>
                <w:bCs/>
                <w:color w:val="333333"/>
                <w:sz w:val="20"/>
                <w:szCs w:val="20"/>
              </w:rPr>
              <w:t>Глава города Нефтеюганска Эльвира Бугай</w:t>
            </w:r>
          </w:p>
        </w:tc>
        <w:tc>
          <w:tcPr>
            <w:tcW w:w="1559" w:type="dxa"/>
          </w:tcPr>
          <w:p w:rsidR="00741200" w:rsidRPr="00741200" w:rsidRDefault="00741200" w:rsidP="00741200">
            <w:pPr>
              <w:spacing w:after="0" w:line="240" w:lineRule="auto"/>
              <w:ind w:left="-108"/>
              <w:jc w:val="center"/>
              <w:rPr>
                <w:rFonts w:ascii="Times New Roman" w:hAnsi="Times New Roman"/>
                <w:sz w:val="20"/>
                <w:szCs w:val="20"/>
              </w:rPr>
            </w:pPr>
            <w:proofErr w:type="spellStart"/>
            <w:r w:rsidRPr="00741200">
              <w:rPr>
                <w:rFonts w:ascii="Times New Roman" w:hAnsi="Times New Roman"/>
                <w:sz w:val="20"/>
                <w:szCs w:val="20"/>
              </w:rPr>
              <w:t>Э.Бугай</w:t>
            </w:r>
            <w:proofErr w:type="spellEnd"/>
          </w:p>
        </w:tc>
        <w:tc>
          <w:tcPr>
            <w:tcW w:w="1418" w:type="dxa"/>
          </w:tcPr>
          <w:p w:rsidR="00741200" w:rsidRPr="00741200" w:rsidRDefault="00741200" w:rsidP="00741200">
            <w:pPr>
              <w:spacing w:after="0" w:line="240" w:lineRule="auto"/>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tcBorders>
              <w:top w:val="single" w:sz="4" w:space="0" w:color="auto"/>
              <w:left w:val="single" w:sz="4" w:space="0" w:color="auto"/>
              <w:bottom w:val="single" w:sz="4" w:space="0" w:color="auto"/>
              <w:right w:val="single" w:sz="4" w:space="0" w:color="auto"/>
            </w:tcBorders>
            <w:vAlign w:val="center"/>
          </w:tcPr>
          <w:p w:rsidR="00741200" w:rsidRPr="00741200" w:rsidRDefault="00D06493" w:rsidP="00D06493">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20.</w:t>
            </w:r>
          </w:p>
        </w:tc>
        <w:tc>
          <w:tcPr>
            <w:tcW w:w="1417" w:type="dxa"/>
          </w:tcPr>
          <w:p w:rsidR="00741200" w:rsidRPr="00741200" w:rsidRDefault="00741200" w:rsidP="00741200">
            <w:pPr>
              <w:spacing w:after="0" w:line="240" w:lineRule="auto"/>
              <w:jc w:val="both"/>
              <w:rPr>
                <w:rFonts w:ascii="Times New Roman" w:hAnsi="Times New Roman"/>
                <w:sz w:val="20"/>
                <w:szCs w:val="20"/>
              </w:rPr>
            </w:pPr>
            <w:r w:rsidRPr="00741200">
              <w:rPr>
                <w:rFonts w:ascii="Times New Roman" w:hAnsi="Times New Roman"/>
                <w:sz w:val="20"/>
                <w:szCs w:val="20"/>
              </w:rPr>
              <w:t>Официальный сайт ОМС</w:t>
            </w:r>
          </w:p>
        </w:tc>
        <w:tc>
          <w:tcPr>
            <w:tcW w:w="1134" w:type="dxa"/>
          </w:tcPr>
          <w:p w:rsidR="00741200" w:rsidRPr="00741200" w:rsidRDefault="00741200" w:rsidP="00741200">
            <w:pPr>
              <w:spacing w:after="0" w:line="240" w:lineRule="auto"/>
              <w:jc w:val="both"/>
              <w:rPr>
                <w:rFonts w:ascii="Times New Roman" w:hAnsi="Times New Roman"/>
                <w:sz w:val="20"/>
                <w:szCs w:val="20"/>
              </w:rPr>
            </w:pPr>
            <w:r w:rsidRPr="00741200">
              <w:rPr>
                <w:rFonts w:ascii="Times New Roman" w:hAnsi="Times New Roman"/>
                <w:sz w:val="20"/>
                <w:szCs w:val="20"/>
              </w:rPr>
              <w:t>22.06.2023</w:t>
            </w:r>
          </w:p>
        </w:tc>
        <w:tc>
          <w:tcPr>
            <w:tcW w:w="9214" w:type="dxa"/>
          </w:tcPr>
          <w:p w:rsidR="00741200" w:rsidRPr="00741200" w:rsidRDefault="00741200" w:rsidP="00741200">
            <w:pPr>
              <w:shd w:val="clear" w:color="auto" w:fill="FFFFFF"/>
              <w:spacing w:after="0" w:line="240" w:lineRule="auto"/>
              <w:jc w:val="both"/>
              <w:rPr>
                <w:rFonts w:ascii="Times New Roman" w:eastAsia="Calibri" w:hAnsi="Times New Roman"/>
                <w:b/>
                <w:bCs/>
                <w:color w:val="333333"/>
                <w:sz w:val="20"/>
                <w:szCs w:val="20"/>
              </w:rPr>
            </w:pPr>
            <w:r w:rsidRPr="00741200">
              <w:rPr>
                <w:rFonts w:ascii="Times New Roman" w:eastAsia="Calibri" w:hAnsi="Times New Roman"/>
                <w:b/>
                <w:bCs/>
                <w:color w:val="333333"/>
                <w:sz w:val="20"/>
                <w:szCs w:val="20"/>
              </w:rPr>
              <w:t xml:space="preserve">Уважаемые </w:t>
            </w:r>
            <w:proofErr w:type="spellStart"/>
            <w:r w:rsidRPr="00741200">
              <w:rPr>
                <w:rFonts w:ascii="Times New Roman" w:eastAsia="Calibri" w:hAnsi="Times New Roman"/>
                <w:b/>
                <w:bCs/>
                <w:color w:val="333333"/>
                <w:sz w:val="20"/>
                <w:szCs w:val="20"/>
              </w:rPr>
              <w:t>нефтеюганцы</w:t>
            </w:r>
            <w:proofErr w:type="spellEnd"/>
            <w:r w:rsidRPr="00741200">
              <w:rPr>
                <w:rFonts w:ascii="Times New Roman" w:eastAsia="Calibri" w:hAnsi="Times New Roman"/>
                <w:b/>
                <w:bCs/>
                <w:color w:val="333333"/>
                <w:sz w:val="20"/>
                <w:szCs w:val="20"/>
              </w:rPr>
              <w:t>, дорогие земляки! Великая Отечественная война принесла неисчислимые беды и страдания, унесла десятки миллионов жизней наших соотечественников.</w:t>
            </w:r>
          </w:p>
          <w:p w:rsidR="00741200" w:rsidRPr="00741200" w:rsidRDefault="00741200" w:rsidP="00741200">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color w:val="333333"/>
                <w:sz w:val="20"/>
                <w:szCs w:val="20"/>
              </w:rPr>
              <w:t>Мы, живущие сегодня, обязаны свято хранить память об этих тяжелейших днях, об этих людях.</w:t>
            </w:r>
            <w:r w:rsidRPr="00741200">
              <w:rPr>
                <w:rFonts w:ascii="Times New Roman" w:eastAsia="Calibri" w:hAnsi="Times New Roman"/>
                <w:color w:val="333333"/>
                <w:sz w:val="20"/>
                <w:szCs w:val="20"/>
              </w:rPr>
              <w:br/>
              <w:t>Есть лишь одна мера, которой можно измерить подвиг солдат Великой Отечественной. Это освобожденная Родина, земля наших предков. Ради этого военное поколение вынесло на себе тяжесть тех горьких дней.</w:t>
            </w:r>
            <w:r w:rsidR="00D06493">
              <w:rPr>
                <w:rFonts w:ascii="Times New Roman" w:eastAsia="Calibri" w:hAnsi="Times New Roman"/>
                <w:color w:val="333333"/>
                <w:sz w:val="20"/>
                <w:szCs w:val="20"/>
              </w:rPr>
              <w:t xml:space="preserve"> </w:t>
            </w:r>
            <w:r w:rsidRPr="00741200">
              <w:rPr>
                <w:rFonts w:ascii="Times New Roman" w:eastAsia="Calibri" w:hAnsi="Times New Roman"/>
                <w:color w:val="333333"/>
                <w:sz w:val="20"/>
                <w:szCs w:val="20"/>
              </w:rPr>
              <w:t>Вечная память героям-фронтовикам и труженикам тыла! Уверена, что новые поколения граждан России будут всегда помнить о людях, совершивших великий подвиг! Будьте здоровы и благополучны! Я желаю вам счастья и мирного неба над головой!</w:t>
            </w:r>
          </w:p>
          <w:p w:rsidR="00741200" w:rsidRPr="00741200" w:rsidRDefault="00741200" w:rsidP="00741200">
            <w:pPr>
              <w:shd w:val="clear" w:color="auto" w:fill="FFFFFF"/>
              <w:spacing w:after="0" w:line="240" w:lineRule="auto"/>
              <w:jc w:val="both"/>
              <w:rPr>
                <w:rFonts w:ascii="Times New Roman" w:eastAsia="Calibri" w:hAnsi="Times New Roman"/>
                <w:color w:val="333333"/>
                <w:sz w:val="20"/>
                <w:szCs w:val="20"/>
              </w:rPr>
            </w:pPr>
            <w:r w:rsidRPr="00D06493">
              <w:rPr>
                <w:rFonts w:ascii="Times New Roman" w:eastAsia="Calibri" w:hAnsi="Times New Roman"/>
                <w:bCs/>
                <w:color w:val="333333"/>
                <w:sz w:val="20"/>
                <w:szCs w:val="20"/>
              </w:rPr>
              <w:t>Глава города Нефтеюганска Эльвира Бугай</w:t>
            </w:r>
          </w:p>
        </w:tc>
        <w:tc>
          <w:tcPr>
            <w:tcW w:w="1559" w:type="dxa"/>
          </w:tcPr>
          <w:p w:rsidR="00741200" w:rsidRPr="00741200" w:rsidRDefault="00741200" w:rsidP="00741200">
            <w:pPr>
              <w:spacing w:after="0" w:line="240" w:lineRule="auto"/>
              <w:ind w:left="-108"/>
              <w:jc w:val="center"/>
              <w:rPr>
                <w:rFonts w:ascii="Times New Roman" w:hAnsi="Times New Roman"/>
                <w:sz w:val="20"/>
                <w:szCs w:val="20"/>
              </w:rPr>
            </w:pPr>
            <w:proofErr w:type="spellStart"/>
            <w:r w:rsidRPr="00741200">
              <w:rPr>
                <w:rFonts w:ascii="Times New Roman" w:hAnsi="Times New Roman"/>
                <w:sz w:val="20"/>
                <w:szCs w:val="20"/>
              </w:rPr>
              <w:t>Э.Бугай</w:t>
            </w:r>
            <w:proofErr w:type="spellEnd"/>
          </w:p>
        </w:tc>
        <w:tc>
          <w:tcPr>
            <w:tcW w:w="1418" w:type="dxa"/>
          </w:tcPr>
          <w:p w:rsidR="00741200" w:rsidRPr="00741200" w:rsidRDefault="00741200" w:rsidP="00741200">
            <w:pPr>
              <w:spacing w:after="0" w:line="240" w:lineRule="auto"/>
              <w:rPr>
                <w:rFonts w:ascii="Times New Roman" w:hAnsi="Times New Roman"/>
                <w:sz w:val="20"/>
                <w:szCs w:val="20"/>
              </w:rPr>
            </w:pPr>
            <w:r w:rsidRPr="00741200">
              <w:rPr>
                <w:rFonts w:ascii="Times New Roman" w:hAnsi="Times New Roman"/>
                <w:sz w:val="20"/>
                <w:szCs w:val="20"/>
              </w:rPr>
              <w:t>Нейтральный</w:t>
            </w:r>
          </w:p>
        </w:tc>
      </w:tr>
      <w:tr w:rsidR="00741200" w:rsidRPr="00741200" w:rsidTr="004155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tcBorders>
              <w:top w:val="single" w:sz="4" w:space="0" w:color="auto"/>
              <w:left w:val="single" w:sz="4" w:space="0" w:color="auto"/>
              <w:bottom w:val="single" w:sz="4" w:space="0" w:color="auto"/>
              <w:right w:val="single" w:sz="4" w:space="0" w:color="auto"/>
            </w:tcBorders>
            <w:vAlign w:val="center"/>
          </w:tcPr>
          <w:p w:rsidR="00741200" w:rsidRPr="00741200" w:rsidRDefault="00D06493" w:rsidP="00D06493">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21.</w:t>
            </w:r>
          </w:p>
        </w:tc>
        <w:tc>
          <w:tcPr>
            <w:tcW w:w="1417" w:type="dxa"/>
          </w:tcPr>
          <w:p w:rsidR="00741200" w:rsidRPr="00741200" w:rsidRDefault="00741200" w:rsidP="00741200">
            <w:pPr>
              <w:spacing w:after="0" w:line="240" w:lineRule="auto"/>
              <w:jc w:val="both"/>
              <w:rPr>
                <w:rFonts w:ascii="Times New Roman" w:hAnsi="Times New Roman"/>
                <w:sz w:val="20"/>
                <w:szCs w:val="20"/>
              </w:rPr>
            </w:pPr>
            <w:r w:rsidRPr="00741200">
              <w:rPr>
                <w:rFonts w:ascii="Times New Roman" w:hAnsi="Times New Roman"/>
                <w:sz w:val="20"/>
                <w:szCs w:val="20"/>
              </w:rPr>
              <w:t>Официальный сайт ОМС</w:t>
            </w:r>
          </w:p>
        </w:tc>
        <w:tc>
          <w:tcPr>
            <w:tcW w:w="1134" w:type="dxa"/>
          </w:tcPr>
          <w:p w:rsidR="00741200" w:rsidRPr="00741200" w:rsidRDefault="00741200" w:rsidP="00741200">
            <w:pPr>
              <w:spacing w:after="0" w:line="240" w:lineRule="auto"/>
              <w:rPr>
                <w:rFonts w:ascii="Times New Roman" w:hAnsi="Times New Roman"/>
                <w:sz w:val="20"/>
                <w:szCs w:val="20"/>
              </w:rPr>
            </w:pPr>
            <w:r w:rsidRPr="00741200">
              <w:rPr>
                <w:rFonts w:ascii="Times New Roman" w:hAnsi="Times New Roman"/>
                <w:sz w:val="20"/>
                <w:szCs w:val="20"/>
              </w:rPr>
              <w:t>24.06.2023</w:t>
            </w:r>
          </w:p>
        </w:tc>
        <w:tc>
          <w:tcPr>
            <w:tcW w:w="9214" w:type="dxa"/>
          </w:tcPr>
          <w:p w:rsidR="00741200" w:rsidRPr="00741200" w:rsidRDefault="00741200" w:rsidP="00741200">
            <w:pPr>
              <w:shd w:val="clear" w:color="auto" w:fill="FFFFFF"/>
              <w:spacing w:after="0" w:line="240" w:lineRule="auto"/>
              <w:jc w:val="both"/>
              <w:rPr>
                <w:rFonts w:ascii="Times New Roman" w:eastAsia="Calibri" w:hAnsi="Times New Roman"/>
                <w:color w:val="333333"/>
                <w:sz w:val="20"/>
                <w:szCs w:val="20"/>
              </w:rPr>
            </w:pPr>
            <w:r w:rsidRPr="00741200">
              <w:rPr>
                <w:rFonts w:ascii="Times New Roman" w:eastAsia="Calibri" w:hAnsi="Times New Roman"/>
                <w:b/>
                <w:bCs/>
                <w:color w:val="333333"/>
                <w:sz w:val="20"/>
                <w:szCs w:val="20"/>
              </w:rPr>
              <w:t xml:space="preserve">Дорогие </w:t>
            </w:r>
            <w:proofErr w:type="spellStart"/>
            <w:r w:rsidRPr="00741200">
              <w:rPr>
                <w:rFonts w:ascii="Times New Roman" w:eastAsia="Calibri" w:hAnsi="Times New Roman"/>
                <w:b/>
                <w:bCs/>
                <w:color w:val="333333"/>
                <w:sz w:val="20"/>
                <w:szCs w:val="20"/>
              </w:rPr>
              <w:t>нефтеюганцы</w:t>
            </w:r>
            <w:proofErr w:type="spellEnd"/>
            <w:r w:rsidRPr="00741200">
              <w:rPr>
                <w:rFonts w:ascii="Times New Roman" w:eastAsia="Calibri" w:hAnsi="Times New Roman"/>
                <w:b/>
                <w:bCs/>
                <w:color w:val="333333"/>
                <w:sz w:val="20"/>
                <w:szCs w:val="20"/>
              </w:rPr>
              <w:t xml:space="preserve">! От всей души поздравляю вас с Днем российской молодежи! </w:t>
            </w:r>
            <w:r w:rsidRPr="00741200">
              <w:rPr>
                <w:rFonts w:ascii="Times New Roman" w:eastAsia="Calibri" w:hAnsi="Times New Roman"/>
                <w:color w:val="333333"/>
                <w:sz w:val="20"/>
                <w:szCs w:val="20"/>
              </w:rPr>
              <w:t>Молодость - это не только прекрасный период в жизни каждого человека, но и особое состояние души. Это время надежд, открытий, честолюбивых планов и их реализации, пора любви и дружбы.</w:t>
            </w:r>
            <w:r w:rsidR="00D06493">
              <w:rPr>
                <w:rFonts w:ascii="Times New Roman" w:eastAsia="Calibri" w:hAnsi="Times New Roman"/>
                <w:color w:val="333333"/>
                <w:sz w:val="20"/>
                <w:szCs w:val="20"/>
              </w:rPr>
              <w:t xml:space="preserve"> </w:t>
            </w:r>
            <w:r w:rsidRPr="00741200">
              <w:rPr>
                <w:rFonts w:ascii="Times New Roman" w:eastAsia="Calibri" w:hAnsi="Times New Roman"/>
                <w:color w:val="333333"/>
                <w:sz w:val="20"/>
                <w:szCs w:val="20"/>
              </w:rPr>
              <w:t>Сегодня почти треть Нефтеюганска – это молодежь в возрасте до 35 лет. Именно вы скоро возьмете на себя всю ответственность за судьбу родного города. Вы –  наше будущее, самое ценное его богатство, трудовой, интеллектуальный и творческий потенциал. Уверена, ваша созидательная энергия, способность добиваться поставленных целей обязательно будут востребованы.</w:t>
            </w:r>
            <w:r w:rsidR="00D06493">
              <w:rPr>
                <w:rFonts w:ascii="Times New Roman" w:eastAsia="Calibri" w:hAnsi="Times New Roman"/>
                <w:color w:val="333333"/>
                <w:sz w:val="20"/>
                <w:szCs w:val="20"/>
              </w:rPr>
              <w:t xml:space="preserve"> </w:t>
            </w:r>
            <w:r w:rsidRPr="00741200">
              <w:rPr>
                <w:rFonts w:ascii="Times New Roman" w:eastAsia="Calibri" w:hAnsi="Times New Roman"/>
                <w:color w:val="333333"/>
                <w:sz w:val="20"/>
                <w:szCs w:val="20"/>
              </w:rPr>
              <w:t>Желаю вам удачи и воплощения самых смелых планов! Пусть с вами всегда будет уверенность в завтрашнем дне, а энергия, творческий потенциал и актуальные знания помогут одерживать все новые и новые победы!</w:t>
            </w:r>
            <w:r w:rsidRPr="00741200">
              <w:rPr>
                <w:rFonts w:ascii="Times New Roman" w:eastAsia="Calibri" w:hAnsi="Times New Roman"/>
                <w:color w:val="333333"/>
                <w:sz w:val="20"/>
                <w:szCs w:val="20"/>
              </w:rPr>
              <w:br/>
              <w:t>Успехов вам, счастья и любви!</w:t>
            </w:r>
          </w:p>
          <w:p w:rsidR="00741200" w:rsidRPr="00741200" w:rsidRDefault="00741200" w:rsidP="00741200">
            <w:pPr>
              <w:shd w:val="clear" w:color="auto" w:fill="FFFFFF"/>
              <w:spacing w:after="0" w:line="240" w:lineRule="auto"/>
              <w:jc w:val="both"/>
              <w:rPr>
                <w:rFonts w:ascii="Times New Roman" w:eastAsia="Calibri" w:hAnsi="Times New Roman"/>
                <w:color w:val="333333"/>
                <w:sz w:val="20"/>
                <w:szCs w:val="20"/>
              </w:rPr>
            </w:pPr>
            <w:r w:rsidRPr="00D06493">
              <w:rPr>
                <w:rFonts w:ascii="Times New Roman" w:eastAsia="Calibri" w:hAnsi="Times New Roman"/>
                <w:bCs/>
                <w:color w:val="333333"/>
                <w:sz w:val="20"/>
                <w:szCs w:val="20"/>
              </w:rPr>
              <w:t>Глава города Нефтеюганска Эльвира Бугай</w:t>
            </w:r>
          </w:p>
        </w:tc>
        <w:tc>
          <w:tcPr>
            <w:tcW w:w="1559" w:type="dxa"/>
          </w:tcPr>
          <w:p w:rsidR="00741200" w:rsidRPr="00741200" w:rsidRDefault="00741200" w:rsidP="00741200">
            <w:pPr>
              <w:spacing w:after="0" w:line="240" w:lineRule="auto"/>
              <w:ind w:left="-108"/>
              <w:jc w:val="center"/>
              <w:rPr>
                <w:rFonts w:ascii="Times New Roman" w:hAnsi="Times New Roman"/>
                <w:sz w:val="20"/>
                <w:szCs w:val="20"/>
              </w:rPr>
            </w:pPr>
            <w:proofErr w:type="spellStart"/>
            <w:r w:rsidRPr="00741200">
              <w:rPr>
                <w:rFonts w:ascii="Times New Roman" w:hAnsi="Times New Roman"/>
                <w:sz w:val="20"/>
                <w:szCs w:val="20"/>
              </w:rPr>
              <w:t>Э.Бугай</w:t>
            </w:r>
            <w:proofErr w:type="spellEnd"/>
          </w:p>
        </w:tc>
        <w:tc>
          <w:tcPr>
            <w:tcW w:w="1418" w:type="dxa"/>
          </w:tcPr>
          <w:p w:rsidR="00741200" w:rsidRPr="00741200" w:rsidRDefault="00741200" w:rsidP="00741200">
            <w:pPr>
              <w:spacing w:after="0" w:line="240" w:lineRule="auto"/>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tcBorders>
              <w:top w:val="single" w:sz="4" w:space="0" w:color="auto"/>
              <w:left w:val="single" w:sz="4" w:space="0" w:color="auto"/>
              <w:bottom w:val="single" w:sz="4" w:space="0" w:color="auto"/>
              <w:right w:val="single" w:sz="4" w:space="0" w:color="auto"/>
            </w:tcBorders>
            <w:vAlign w:val="center"/>
          </w:tcPr>
          <w:p w:rsidR="00741200" w:rsidRPr="00741200" w:rsidRDefault="00D06493" w:rsidP="00D06493">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22.</w:t>
            </w:r>
          </w:p>
        </w:tc>
        <w:tc>
          <w:tcPr>
            <w:tcW w:w="1417" w:type="dxa"/>
          </w:tcPr>
          <w:p w:rsidR="00741200" w:rsidRPr="00741200" w:rsidRDefault="00741200" w:rsidP="00741200">
            <w:pPr>
              <w:spacing w:after="0" w:line="240" w:lineRule="auto"/>
              <w:rPr>
                <w:rFonts w:ascii="Times New Roman" w:hAnsi="Times New Roman"/>
                <w:sz w:val="20"/>
                <w:szCs w:val="20"/>
              </w:rPr>
            </w:pPr>
            <w:r w:rsidRPr="00741200">
              <w:rPr>
                <w:rFonts w:ascii="Times New Roman" w:hAnsi="Times New Roman"/>
                <w:sz w:val="20"/>
                <w:szCs w:val="20"/>
              </w:rPr>
              <w:t xml:space="preserve">Страница главы города Нефтеюганска </w:t>
            </w:r>
            <w:proofErr w:type="spellStart"/>
            <w:r w:rsidRPr="00741200">
              <w:rPr>
                <w:rFonts w:ascii="Times New Roman" w:hAnsi="Times New Roman"/>
                <w:sz w:val="20"/>
                <w:szCs w:val="20"/>
              </w:rPr>
              <w:t>Э.Бугай</w:t>
            </w:r>
            <w:proofErr w:type="spellEnd"/>
            <w:r w:rsidRPr="00741200">
              <w:rPr>
                <w:rFonts w:ascii="Times New Roman" w:hAnsi="Times New Roman"/>
                <w:sz w:val="20"/>
                <w:szCs w:val="20"/>
              </w:rPr>
              <w:t xml:space="preserve"> ВК</w:t>
            </w:r>
          </w:p>
        </w:tc>
        <w:tc>
          <w:tcPr>
            <w:tcW w:w="1134" w:type="dxa"/>
          </w:tcPr>
          <w:p w:rsidR="00741200" w:rsidRPr="00741200" w:rsidRDefault="00741200" w:rsidP="00741200">
            <w:pPr>
              <w:spacing w:after="0" w:line="240" w:lineRule="auto"/>
              <w:jc w:val="both"/>
              <w:rPr>
                <w:rFonts w:ascii="Times New Roman" w:hAnsi="Times New Roman"/>
                <w:sz w:val="20"/>
                <w:szCs w:val="20"/>
              </w:rPr>
            </w:pPr>
            <w:r w:rsidRPr="00741200">
              <w:rPr>
                <w:rFonts w:ascii="Times New Roman" w:hAnsi="Times New Roman"/>
                <w:sz w:val="20"/>
                <w:szCs w:val="20"/>
              </w:rPr>
              <w:t>15.02.2023</w:t>
            </w:r>
          </w:p>
        </w:tc>
        <w:tc>
          <w:tcPr>
            <w:tcW w:w="9214" w:type="dxa"/>
          </w:tcPr>
          <w:p w:rsidR="00741200" w:rsidRPr="00741200" w:rsidRDefault="00741200" w:rsidP="00741200">
            <w:pPr>
              <w:spacing w:after="0" w:line="240" w:lineRule="auto"/>
              <w:jc w:val="both"/>
              <w:rPr>
                <w:rFonts w:ascii="Times New Roman" w:hAnsi="Times New Roman"/>
                <w:sz w:val="20"/>
                <w:szCs w:val="20"/>
              </w:rPr>
            </w:pPr>
            <w:r w:rsidRPr="00741200">
              <w:rPr>
                <w:rFonts w:ascii="Times New Roman" w:hAnsi="Times New Roman"/>
                <w:sz w:val="20"/>
                <w:szCs w:val="20"/>
              </w:rPr>
              <w:t>Сегодня на территории памятника «Верным сынам Отечества» состоялась торжественная церемония возложения цветов, посвященная 34-й годовщине вывода советских войск из Афганистана.</w:t>
            </w:r>
          </w:p>
          <w:p w:rsidR="00741200" w:rsidRPr="00741200" w:rsidRDefault="00741200" w:rsidP="00741200">
            <w:pPr>
              <w:spacing w:after="0" w:line="240" w:lineRule="auto"/>
              <w:jc w:val="both"/>
              <w:rPr>
                <w:rFonts w:ascii="Times New Roman" w:hAnsi="Times New Roman"/>
                <w:sz w:val="20"/>
                <w:szCs w:val="20"/>
              </w:rPr>
            </w:pPr>
            <w:r w:rsidRPr="00741200">
              <w:rPr>
                <w:rFonts w:ascii="Times New Roman" w:hAnsi="Times New Roman"/>
                <w:sz w:val="20"/>
                <w:szCs w:val="20"/>
              </w:rPr>
              <w:t>Уважаемые ветераны боевых действий!</w:t>
            </w:r>
            <w:r w:rsidR="00D06493">
              <w:rPr>
                <w:rFonts w:ascii="Times New Roman" w:hAnsi="Times New Roman"/>
                <w:sz w:val="20"/>
                <w:szCs w:val="20"/>
              </w:rPr>
              <w:t xml:space="preserve"> </w:t>
            </w:r>
            <w:r w:rsidRPr="00741200">
              <w:rPr>
                <w:rFonts w:ascii="Times New Roman" w:hAnsi="Times New Roman"/>
                <w:sz w:val="20"/>
                <w:szCs w:val="20"/>
              </w:rPr>
              <w:t>Примите искренние слова поздравления и благодарности.</w:t>
            </w:r>
          </w:p>
          <w:p w:rsidR="00741200" w:rsidRPr="00741200" w:rsidRDefault="00741200" w:rsidP="00741200">
            <w:pPr>
              <w:spacing w:after="0" w:line="240" w:lineRule="auto"/>
              <w:jc w:val="both"/>
              <w:rPr>
                <w:rFonts w:ascii="Times New Roman" w:hAnsi="Times New Roman"/>
                <w:sz w:val="20"/>
                <w:szCs w:val="20"/>
              </w:rPr>
            </w:pPr>
            <w:r w:rsidRPr="00741200">
              <w:rPr>
                <w:rFonts w:ascii="Times New Roman" w:hAnsi="Times New Roman"/>
                <w:sz w:val="20"/>
                <w:szCs w:val="20"/>
              </w:rPr>
              <w:t>В этот день мы чтим память всех, кто сложил свои головы в те страшные времена и восхищаемся теми, кто смог вернуться домой. Для нашей страны «Афганистан» — не просто слово, это — череда жутких и кровавых событий. Проходят годы, но это не уменьшает ценности подвига, совершенного воинами-интернационалистами, погибшими далеко от родного дома. Мы всегда будем помнить своих героев.</w:t>
            </w:r>
          </w:p>
          <w:p w:rsidR="00741200" w:rsidRPr="00741200" w:rsidRDefault="00741200" w:rsidP="00741200">
            <w:pPr>
              <w:shd w:val="clear" w:color="auto" w:fill="FFFFFF"/>
              <w:spacing w:after="0" w:line="240" w:lineRule="auto"/>
              <w:jc w:val="both"/>
              <w:rPr>
                <w:rFonts w:ascii="Times New Roman" w:eastAsia="Calibri" w:hAnsi="Times New Roman"/>
                <w:color w:val="414141"/>
                <w:sz w:val="20"/>
                <w:szCs w:val="20"/>
              </w:rPr>
            </w:pPr>
            <w:r w:rsidRPr="00741200">
              <w:rPr>
                <w:rFonts w:ascii="Times New Roman" w:eastAsia="Calibri" w:hAnsi="Times New Roman"/>
                <w:color w:val="000000"/>
                <w:sz w:val="20"/>
                <w:szCs w:val="20"/>
              </w:rPr>
              <w:t>Дорогие ветераны, желаю вам больше не знать того ужаса и страха, что был вами пережит, оставить прошлое и смотреть вперед с верой в лучшее. От всего сердца желаю вам крепкого здоровья, благополучия, мира и душевного спокойствия!</w:t>
            </w:r>
          </w:p>
        </w:tc>
        <w:tc>
          <w:tcPr>
            <w:tcW w:w="1559" w:type="dxa"/>
          </w:tcPr>
          <w:p w:rsidR="00741200" w:rsidRPr="00741200" w:rsidRDefault="00741200" w:rsidP="00741200">
            <w:pPr>
              <w:spacing w:after="0" w:line="240" w:lineRule="auto"/>
              <w:jc w:val="center"/>
              <w:rPr>
                <w:rFonts w:ascii="Times New Roman" w:eastAsia="Calibri" w:hAnsi="Times New Roman"/>
                <w:sz w:val="20"/>
                <w:szCs w:val="20"/>
              </w:rPr>
            </w:pPr>
            <w:proofErr w:type="spellStart"/>
            <w:r w:rsidRPr="00741200">
              <w:rPr>
                <w:rFonts w:ascii="Times New Roman" w:eastAsia="Calibri" w:hAnsi="Times New Roman"/>
                <w:sz w:val="20"/>
                <w:szCs w:val="20"/>
              </w:rPr>
              <w:t>Э.Бугай</w:t>
            </w:r>
            <w:proofErr w:type="spellEnd"/>
          </w:p>
        </w:tc>
        <w:tc>
          <w:tcPr>
            <w:tcW w:w="1418" w:type="dxa"/>
          </w:tcPr>
          <w:p w:rsidR="00741200" w:rsidRPr="00741200" w:rsidRDefault="00741200" w:rsidP="00741200">
            <w:pPr>
              <w:spacing w:after="0" w:line="240" w:lineRule="auto"/>
              <w:jc w:val="both"/>
              <w:rPr>
                <w:rFonts w:ascii="Times New Roman" w:eastAsia="Calibri" w:hAnsi="Times New Roman"/>
                <w:sz w:val="20"/>
                <w:szCs w:val="20"/>
              </w:rPr>
            </w:pPr>
            <w:r w:rsidRPr="00741200">
              <w:rPr>
                <w:rFonts w:ascii="Times New Roman" w:eastAsia="Calibri" w:hAnsi="Times New Roman"/>
                <w:sz w:val="20"/>
                <w:szCs w:val="20"/>
              </w:rPr>
              <w:t>Нейтральный</w:t>
            </w:r>
          </w:p>
        </w:tc>
      </w:tr>
      <w:tr w:rsidR="00741200" w:rsidRPr="00741200" w:rsidTr="004155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tcBorders>
              <w:top w:val="single" w:sz="4" w:space="0" w:color="auto"/>
              <w:left w:val="single" w:sz="4" w:space="0" w:color="auto"/>
              <w:bottom w:val="single" w:sz="4" w:space="0" w:color="auto"/>
              <w:right w:val="single" w:sz="4" w:space="0" w:color="auto"/>
            </w:tcBorders>
            <w:vAlign w:val="center"/>
          </w:tcPr>
          <w:p w:rsidR="00741200" w:rsidRPr="00741200" w:rsidRDefault="00D06493" w:rsidP="00D06493">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23.</w:t>
            </w:r>
          </w:p>
        </w:tc>
        <w:tc>
          <w:tcPr>
            <w:tcW w:w="1417" w:type="dxa"/>
          </w:tcPr>
          <w:p w:rsidR="00741200" w:rsidRPr="00741200" w:rsidRDefault="00741200" w:rsidP="00741200">
            <w:pPr>
              <w:spacing w:after="0" w:line="240" w:lineRule="auto"/>
              <w:rPr>
                <w:rFonts w:ascii="Times New Roman" w:hAnsi="Times New Roman"/>
                <w:sz w:val="20"/>
                <w:szCs w:val="20"/>
              </w:rPr>
            </w:pPr>
            <w:r w:rsidRPr="00741200">
              <w:rPr>
                <w:rFonts w:ascii="Times New Roman" w:hAnsi="Times New Roman"/>
                <w:sz w:val="20"/>
                <w:szCs w:val="20"/>
              </w:rPr>
              <w:t xml:space="preserve">Страница главы города Нефтеюганска </w:t>
            </w:r>
            <w:proofErr w:type="spellStart"/>
            <w:r w:rsidRPr="00741200">
              <w:rPr>
                <w:rFonts w:ascii="Times New Roman" w:hAnsi="Times New Roman"/>
                <w:sz w:val="20"/>
                <w:szCs w:val="20"/>
              </w:rPr>
              <w:t>Э.Бугай</w:t>
            </w:r>
            <w:proofErr w:type="spellEnd"/>
            <w:r w:rsidRPr="00741200">
              <w:rPr>
                <w:rFonts w:ascii="Times New Roman" w:hAnsi="Times New Roman"/>
                <w:sz w:val="20"/>
                <w:szCs w:val="20"/>
              </w:rPr>
              <w:t xml:space="preserve"> ВК</w:t>
            </w:r>
          </w:p>
        </w:tc>
        <w:tc>
          <w:tcPr>
            <w:tcW w:w="1134" w:type="dxa"/>
          </w:tcPr>
          <w:p w:rsidR="00741200" w:rsidRPr="00741200" w:rsidRDefault="00741200" w:rsidP="00741200">
            <w:pPr>
              <w:spacing w:after="0" w:line="240" w:lineRule="auto"/>
              <w:jc w:val="both"/>
              <w:rPr>
                <w:rFonts w:ascii="Times New Roman" w:hAnsi="Times New Roman"/>
                <w:sz w:val="20"/>
                <w:szCs w:val="20"/>
              </w:rPr>
            </w:pPr>
            <w:r w:rsidRPr="00741200">
              <w:rPr>
                <w:rFonts w:ascii="Times New Roman" w:hAnsi="Times New Roman"/>
                <w:sz w:val="20"/>
                <w:szCs w:val="20"/>
              </w:rPr>
              <w:t>15.02.2023</w:t>
            </w:r>
          </w:p>
        </w:tc>
        <w:tc>
          <w:tcPr>
            <w:tcW w:w="9214" w:type="dxa"/>
          </w:tcPr>
          <w:p w:rsidR="00741200" w:rsidRPr="00741200" w:rsidRDefault="00741200" w:rsidP="00741200">
            <w:pPr>
              <w:shd w:val="clear" w:color="auto" w:fill="FFFFFF"/>
              <w:spacing w:after="0" w:line="240" w:lineRule="auto"/>
              <w:jc w:val="both"/>
              <w:rPr>
                <w:rFonts w:ascii="Times New Roman" w:eastAsia="Calibri" w:hAnsi="Times New Roman"/>
                <w:color w:val="000000"/>
                <w:sz w:val="20"/>
                <w:szCs w:val="20"/>
              </w:rPr>
            </w:pPr>
            <w:r w:rsidRPr="00741200">
              <w:rPr>
                <w:rFonts w:ascii="Times New Roman" w:eastAsia="Calibri" w:hAnsi="Times New Roman"/>
                <w:color w:val="000000"/>
                <w:sz w:val="20"/>
                <w:szCs w:val="20"/>
              </w:rPr>
              <w:t>Сегодня в рамках заседания городской Думы представила отчёт по итогам своей работы и деятельности администрации за 2022 год. На мероприятии присутствовали депутаты, руководители органов местного самоуправления, правоохранительных структур, представители общественности, бизнес-сообщества и молодёжного парламента, волонтёры Нефтеюганска, председатели городских общественных советов и СМИ. Отчёт о работе главы и администрации Нефтеюганска за 2022 год депутаты приняли единогласно.</w:t>
            </w:r>
          </w:p>
          <w:p w:rsidR="00741200" w:rsidRPr="00741200" w:rsidRDefault="00741200" w:rsidP="00741200">
            <w:pPr>
              <w:shd w:val="clear" w:color="auto" w:fill="FFFFFF"/>
              <w:spacing w:after="0" w:line="240" w:lineRule="auto"/>
              <w:jc w:val="both"/>
              <w:rPr>
                <w:rFonts w:ascii="Times New Roman" w:eastAsia="Calibri" w:hAnsi="Times New Roman"/>
                <w:color w:val="000000"/>
                <w:sz w:val="20"/>
                <w:szCs w:val="20"/>
              </w:rPr>
            </w:pPr>
            <w:r w:rsidRPr="00741200">
              <w:rPr>
                <w:rFonts w:ascii="Times New Roman" w:eastAsia="Calibri" w:hAnsi="Times New Roman"/>
                <w:color w:val="000000"/>
                <w:sz w:val="20"/>
                <w:szCs w:val="20"/>
              </w:rPr>
              <w:t>Ознакомиться с полным отчётом можно на официальном сайте администрации Нефтеюганска http://www.admugansk.ru/category/991</w:t>
            </w:r>
          </w:p>
          <w:p w:rsidR="00741200" w:rsidRPr="00741200" w:rsidRDefault="00741200" w:rsidP="00741200">
            <w:pPr>
              <w:shd w:val="clear" w:color="auto" w:fill="FFFFFF"/>
              <w:spacing w:after="0" w:line="240" w:lineRule="auto"/>
              <w:jc w:val="both"/>
              <w:rPr>
                <w:rFonts w:ascii="Times New Roman" w:eastAsia="Calibri" w:hAnsi="Times New Roman"/>
                <w:color w:val="414141"/>
                <w:sz w:val="20"/>
                <w:szCs w:val="20"/>
              </w:rPr>
            </w:pPr>
            <w:r w:rsidRPr="00741200">
              <w:rPr>
                <w:rFonts w:ascii="Times New Roman" w:eastAsia="Calibri" w:hAnsi="Times New Roman"/>
                <w:color w:val="000000"/>
                <w:sz w:val="20"/>
                <w:szCs w:val="20"/>
              </w:rPr>
              <w:t xml:space="preserve">Уважаемые </w:t>
            </w:r>
            <w:proofErr w:type="spellStart"/>
            <w:r w:rsidRPr="00741200">
              <w:rPr>
                <w:rFonts w:ascii="Times New Roman" w:eastAsia="Calibri" w:hAnsi="Times New Roman"/>
                <w:color w:val="000000"/>
                <w:sz w:val="20"/>
                <w:szCs w:val="20"/>
              </w:rPr>
              <w:t>нефтеюганцы</w:t>
            </w:r>
            <w:proofErr w:type="spellEnd"/>
            <w:r w:rsidRPr="00741200">
              <w:rPr>
                <w:rFonts w:ascii="Times New Roman" w:eastAsia="Calibri" w:hAnsi="Times New Roman"/>
                <w:color w:val="000000"/>
                <w:sz w:val="20"/>
                <w:szCs w:val="20"/>
              </w:rPr>
              <w:t>! 2022 год прошел для нашего города весьма плодотворно. За прошедший период мы научились доверять друг другу и действовать сообща. Впереди еще много работы, решений первоочередных</w:t>
            </w:r>
            <w:r w:rsidRPr="00741200">
              <w:rPr>
                <w:rFonts w:ascii="Times New Roman" w:eastAsia="Calibri" w:hAnsi="Times New Roman"/>
                <w:color w:val="414141"/>
                <w:sz w:val="20"/>
                <w:szCs w:val="20"/>
              </w:rPr>
              <w:t xml:space="preserve"> </w:t>
            </w:r>
            <w:r w:rsidRPr="00741200">
              <w:rPr>
                <w:rFonts w:ascii="Times New Roman" w:eastAsia="Calibri" w:hAnsi="Times New Roman"/>
                <w:color w:val="000000"/>
                <w:sz w:val="20"/>
                <w:szCs w:val="20"/>
              </w:rPr>
              <w:t>задач и значительных преобразований.</w:t>
            </w:r>
          </w:p>
        </w:tc>
        <w:tc>
          <w:tcPr>
            <w:tcW w:w="1559" w:type="dxa"/>
          </w:tcPr>
          <w:p w:rsidR="00741200" w:rsidRPr="00741200" w:rsidRDefault="00741200" w:rsidP="00741200">
            <w:pPr>
              <w:spacing w:after="0" w:line="240" w:lineRule="auto"/>
              <w:jc w:val="center"/>
              <w:rPr>
                <w:rFonts w:ascii="Times New Roman" w:eastAsia="Calibri" w:hAnsi="Times New Roman"/>
                <w:sz w:val="20"/>
                <w:szCs w:val="20"/>
              </w:rPr>
            </w:pPr>
            <w:proofErr w:type="spellStart"/>
            <w:r w:rsidRPr="00741200">
              <w:rPr>
                <w:rFonts w:ascii="Times New Roman" w:eastAsia="Calibri" w:hAnsi="Times New Roman"/>
                <w:sz w:val="20"/>
                <w:szCs w:val="20"/>
              </w:rPr>
              <w:t>Э.Бугай</w:t>
            </w:r>
            <w:proofErr w:type="spellEnd"/>
          </w:p>
        </w:tc>
        <w:tc>
          <w:tcPr>
            <w:tcW w:w="1418" w:type="dxa"/>
          </w:tcPr>
          <w:p w:rsidR="00741200" w:rsidRPr="00741200" w:rsidRDefault="00741200" w:rsidP="00741200">
            <w:pPr>
              <w:spacing w:after="0" w:line="240" w:lineRule="auto"/>
              <w:jc w:val="both"/>
              <w:rPr>
                <w:rFonts w:ascii="Times New Roman" w:eastAsia="Calibri" w:hAnsi="Times New Roman"/>
                <w:sz w:val="20"/>
                <w:szCs w:val="20"/>
              </w:rPr>
            </w:pPr>
            <w:r w:rsidRPr="00741200">
              <w:rPr>
                <w:rFonts w:ascii="Times New Roman" w:eastAsia="Calibri" w:hAnsi="Times New Roman"/>
                <w:sz w:val="20"/>
                <w:szCs w:val="20"/>
              </w:rPr>
              <w:t>Нейтральный</w:t>
            </w:r>
          </w:p>
        </w:tc>
      </w:tr>
      <w:tr w:rsidR="00741200" w:rsidRPr="00741200" w:rsidTr="004155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5594" w:type="dxa"/>
            <w:gridSpan w:val="6"/>
            <w:tcBorders>
              <w:top w:val="single" w:sz="4" w:space="0" w:color="auto"/>
              <w:left w:val="single" w:sz="4" w:space="0" w:color="auto"/>
              <w:bottom w:val="single" w:sz="4" w:space="0" w:color="auto"/>
            </w:tcBorders>
            <w:vAlign w:val="center"/>
          </w:tcPr>
          <w:p w:rsidR="00741200" w:rsidRPr="00D06493" w:rsidRDefault="00741200" w:rsidP="00D06493">
            <w:pPr>
              <w:spacing w:after="0" w:line="240" w:lineRule="auto"/>
              <w:jc w:val="center"/>
              <w:rPr>
                <w:rFonts w:ascii="Times New Roman" w:eastAsia="Calibri" w:hAnsi="Times New Roman"/>
                <w:sz w:val="20"/>
                <w:szCs w:val="20"/>
                <w:lang w:eastAsia="en-US"/>
              </w:rPr>
            </w:pPr>
            <w:r w:rsidRPr="00D06493">
              <w:rPr>
                <w:rFonts w:ascii="Times New Roman" w:eastAsia="Calibri" w:hAnsi="Times New Roman"/>
                <w:sz w:val="20"/>
                <w:szCs w:val="20"/>
                <w:lang w:eastAsia="en-US"/>
              </w:rPr>
              <w:t>Печатные СМИ</w:t>
            </w:r>
          </w:p>
        </w:tc>
      </w:tr>
      <w:tr w:rsidR="00741200" w:rsidRPr="00741200" w:rsidTr="004155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tcBorders>
              <w:top w:val="single" w:sz="4" w:space="0" w:color="auto"/>
              <w:left w:val="single" w:sz="4" w:space="0" w:color="auto"/>
              <w:bottom w:val="single" w:sz="4" w:space="0" w:color="auto"/>
              <w:right w:val="single" w:sz="4" w:space="0" w:color="auto"/>
            </w:tcBorders>
            <w:vAlign w:val="center"/>
          </w:tcPr>
          <w:p w:rsidR="00741200" w:rsidRPr="00741200" w:rsidRDefault="00D06493" w:rsidP="00D06493">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24.</w:t>
            </w:r>
          </w:p>
        </w:tc>
        <w:tc>
          <w:tcPr>
            <w:tcW w:w="1417" w:type="dxa"/>
          </w:tcPr>
          <w:p w:rsidR="00741200" w:rsidRPr="00741200" w:rsidRDefault="00741200" w:rsidP="00741200">
            <w:pPr>
              <w:spacing w:after="0" w:line="240" w:lineRule="auto"/>
              <w:jc w:val="both"/>
              <w:rPr>
                <w:rFonts w:ascii="Times New Roman" w:hAnsi="Times New Roman"/>
                <w:sz w:val="20"/>
                <w:szCs w:val="20"/>
              </w:rPr>
            </w:pPr>
            <w:r w:rsidRPr="00741200">
              <w:rPr>
                <w:rFonts w:ascii="Times New Roman" w:hAnsi="Times New Roman"/>
                <w:sz w:val="20"/>
                <w:szCs w:val="20"/>
              </w:rPr>
              <w:t xml:space="preserve">Газета и сайт «Здравствуйте, </w:t>
            </w:r>
            <w:proofErr w:type="spellStart"/>
            <w:r w:rsidRPr="00741200">
              <w:rPr>
                <w:rFonts w:ascii="Times New Roman" w:hAnsi="Times New Roman"/>
                <w:sz w:val="20"/>
                <w:szCs w:val="20"/>
              </w:rPr>
              <w:t>нефтеюганцы</w:t>
            </w:r>
            <w:proofErr w:type="spellEnd"/>
            <w:r w:rsidRPr="00741200">
              <w:rPr>
                <w:rFonts w:ascii="Times New Roman" w:hAnsi="Times New Roman"/>
                <w:sz w:val="20"/>
                <w:szCs w:val="20"/>
              </w:rPr>
              <w:t>!»</w:t>
            </w:r>
          </w:p>
        </w:tc>
        <w:tc>
          <w:tcPr>
            <w:tcW w:w="1134" w:type="dxa"/>
          </w:tcPr>
          <w:p w:rsidR="00741200" w:rsidRPr="00741200" w:rsidRDefault="00741200" w:rsidP="00741200">
            <w:pPr>
              <w:spacing w:after="0" w:line="240" w:lineRule="auto"/>
              <w:ind w:left="-108"/>
              <w:rPr>
                <w:rFonts w:ascii="Times New Roman" w:hAnsi="Times New Roman"/>
                <w:b/>
                <w:sz w:val="20"/>
                <w:szCs w:val="20"/>
              </w:rPr>
            </w:pPr>
            <w:r w:rsidRPr="00741200">
              <w:rPr>
                <w:rFonts w:ascii="Times New Roman" w:hAnsi="Times New Roman"/>
                <w:sz w:val="20"/>
                <w:szCs w:val="20"/>
              </w:rPr>
              <w:t>17.02.2023</w:t>
            </w:r>
          </w:p>
        </w:tc>
        <w:tc>
          <w:tcPr>
            <w:tcW w:w="9214" w:type="dxa"/>
          </w:tcPr>
          <w:p w:rsidR="00741200" w:rsidRPr="00741200" w:rsidRDefault="00741200" w:rsidP="00741200">
            <w:pPr>
              <w:spacing w:after="0" w:line="240" w:lineRule="auto"/>
              <w:ind w:left="-129"/>
              <w:jc w:val="both"/>
              <w:rPr>
                <w:rFonts w:ascii="Times New Roman" w:hAnsi="Times New Roman"/>
                <w:sz w:val="20"/>
                <w:szCs w:val="20"/>
              </w:rPr>
            </w:pPr>
            <w:r w:rsidRPr="00741200">
              <w:rPr>
                <w:rFonts w:ascii="Times New Roman" w:hAnsi="Times New Roman"/>
                <w:i/>
                <w:iCs/>
                <w:sz w:val="20"/>
                <w:szCs w:val="20"/>
              </w:rPr>
              <w:t xml:space="preserve"> </w:t>
            </w:r>
            <w:r w:rsidRPr="00741200">
              <w:rPr>
                <w:rFonts w:ascii="Times New Roman" w:hAnsi="Times New Roman"/>
                <w:iCs/>
                <w:sz w:val="20"/>
                <w:szCs w:val="20"/>
              </w:rPr>
              <w:t>Отчёт главы города Нефтеюганска Эльвиры Бугай о результатах деятельности за 2022 год, сокращенный вариант. Полный отчет опубликован на сайте «ЗН».</w:t>
            </w:r>
          </w:p>
        </w:tc>
        <w:tc>
          <w:tcPr>
            <w:tcW w:w="1559" w:type="dxa"/>
          </w:tcPr>
          <w:p w:rsidR="00741200" w:rsidRPr="00741200" w:rsidRDefault="00741200" w:rsidP="00741200">
            <w:pPr>
              <w:tabs>
                <w:tab w:val="left" w:pos="951"/>
              </w:tabs>
              <w:spacing w:after="0" w:line="240" w:lineRule="auto"/>
              <w:ind w:left="-108"/>
              <w:jc w:val="center"/>
              <w:rPr>
                <w:rFonts w:ascii="Times New Roman" w:hAnsi="Times New Roman"/>
                <w:sz w:val="20"/>
                <w:szCs w:val="20"/>
              </w:rPr>
            </w:pPr>
            <w:r w:rsidRPr="00741200">
              <w:rPr>
                <w:rFonts w:ascii="Times New Roman" w:hAnsi="Times New Roman"/>
                <w:sz w:val="20"/>
                <w:szCs w:val="20"/>
              </w:rPr>
              <w:t>Эльвира Бугай</w:t>
            </w:r>
          </w:p>
        </w:tc>
        <w:tc>
          <w:tcPr>
            <w:tcW w:w="1418" w:type="dxa"/>
          </w:tcPr>
          <w:p w:rsidR="00741200" w:rsidRPr="00741200" w:rsidRDefault="00741200" w:rsidP="00741200">
            <w:pPr>
              <w:spacing w:after="0" w:line="240" w:lineRule="auto"/>
              <w:ind w:left="-108"/>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tcBorders>
              <w:top w:val="single" w:sz="4" w:space="0" w:color="auto"/>
              <w:left w:val="single" w:sz="4" w:space="0" w:color="auto"/>
              <w:bottom w:val="single" w:sz="4" w:space="0" w:color="auto"/>
              <w:right w:val="single" w:sz="4" w:space="0" w:color="auto"/>
            </w:tcBorders>
            <w:vAlign w:val="center"/>
          </w:tcPr>
          <w:p w:rsidR="00741200" w:rsidRPr="00741200" w:rsidRDefault="00D06493" w:rsidP="00D06493">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25.</w:t>
            </w:r>
          </w:p>
        </w:tc>
        <w:tc>
          <w:tcPr>
            <w:tcW w:w="1417" w:type="dxa"/>
          </w:tcPr>
          <w:p w:rsidR="00741200" w:rsidRPr="00741200" w:rsidRDefault="00741200" w:rsidP="00741200">
            <w:pPr>
              <w:spacing w:after="0" w:line="240" w:lineRule="auto"/>
              <w:jc w:val="both"/>
              <w:rPr>
                <w:rFonts w:ascii="Times New Roman" w:hAnsi="Times New Roman"/>
                <w:sz w:val="20"/>
                <w:szCs w:val="20"/>
              </w:rPr>
            </w:pPr>
            <w:r w:rsidRPr="00741200">
              <w:rPr>
                <w:rFonts w:ascii="Times New Roman" w:hAnsi="Times New Roman"/>
                <w:sz w:val="20"/>
                <w:szCs w:val="20"/>
              </w:rPr>
              <w:t xml:space="preserve">«Здравствуйте, </w:t>
            </w:r>
            <w:proofErr w:type="spellStart"/>
            <w:r w:rsidRPr="00741200">
              <w:rPr>
                <w:rFonts w:ascii="Times New Roman" w:hAnsi="Times New Roman"/>
                <w:sz w:val="20"/>
                <w:szCs w:val="20"/>
              </w:rPr>
              <w:t>нефтеюганцы</w:t>
            </w:r>
            <w:proofErr w:type="spellEnd"/>
            <w:r w:rsidRPr="00741200">
              <w:rPr>
                <w:rFonts w:ascii="Times New Roman" w:hAnsi="Times New Roman"/>
                <w:sz w:val="20"/>
                <w:szCs w:val="20"/>
              </w:rPr>
              <w:t>!»</w:t>
            </w:r>
          </w:p>
        </w:tc>
        <w:tc>
          <w:tcPr>
            <w:tcW w:w="1134" w:type="dxa"/>
          </w:tcPr>
          <w:p w:rsidR="00741200" w:rsidRPr="00741200" w:rsidRDefault="00741200" w:rsidP="00741200">
            <w:pPr>
              <w:spacing w:after="0" w:line="240" w:lineRule="auto"/>
              <w:ind w:left="-108"/>
              <w:rPr>
                <w:rFonts w:ascii="Times New Roman" w:hAnsi="Times New Roman"/>
                <w:sz w:val="20"/>
                <w:szCs w:val="20"/>
              </w:rPr>
            </w:pPr>
            <w:r w:rsidRPr="00741200">
              <w:rPr>
                <w:rFonts w:ascii="Times New Roman" w:hAnsi="Times New Roman"/>
                <w:sz w:val="20"/>
                <w:szCs w:val="20"/>
              </w:rPr>
              <w:t>№ 7 (1633) от 24 февраля 2023</w:t>
            </w:r>
          </w:p>
        </w:tc>
        <w:tc>
          <w:tcPr>
            <w:tcW w:w="9214" w:type="dxa"/>
          </w:tcPr>
          <w:p w:rsidR="00741200" w:rsidRPr="00741200" w:rsidRDefault="00741200" w:rsidP="00741200">
            <w:pPr>
              <w:spacing w:after="0" w:line="240" w:lineRule="auto"/>
              <w:ind w:left="-108"/>
              <w:jc w:val="both"/>
              <w:rPr>
                <w:rFonts w:ascii="Times New Roman" w:hAnsi="Times New Roman"/>
                <w:sz w:val="20"/>
                <w:szCs w:val="20"/>
              </w:rPr>
            </w:pPr>
            <w:r w:rsidRPr="00741200">
              <w:rPr>
                <w:rFonts w:ascii="Times New Roman" w:hAnsi="Times New Roman"/>
                <w:sz w:val="20"/>
                <w:szCs w:val="20"/>
              </w:rPr>
              <w:t>Поздравление Главы города Нефтеюганска, Эльвиры Бугай с Днем защитника Отечества.</w:t>
            </w:r>
          </w:p>
        </w:tc>
        <w:tc>
          <w:tcPr>
            <w:tcW w:w="1559" w:type="dxa"/>
          </w:tcPr>
          <w:p w:rsidR="00741200" w:rsidRPr="00741200" w:rsidRDefault="00741200" w:rsidP="00741200">
            <w:pPr>
              <w:spacing w:after="0" w:line="240" w:lineRule="auto"/>
              <w:jc w:val="center"/>
              <w:rPr>
                <w:rFonts w:ascii="Times New Roman" w:hAnsi="Times New Roman"/>
                <w:sz w:val="20"/>
                <w:szCs w:val="20"/>
              </w:rPr>
            </w:pPr>
            <w:proofErr w:type="spellStart"/>
            <w:r w:rsidRPr="00741200">
              <w:rPr>
                <w:rFonts w:ascii="Times New Roman" w:hAnsi="Times New Roman"/>
                <w:sz w:val="20"/>
                <w:szCs w:val="20"/>
              </w:rPr>
              <w:t>Э.Бугай</w:t>
            </w:r>
            <w:proofErr w:type="spellEnd"/>
          </w:p>
        </w:tc>
        <w:tc>
          <w:tcPr>
            <w:tcW w:w="1418" w:type="dxa"/>
          </w:tcPr>
          <w:p w:rsidR="00741200" w:rsidRPr="00741200" w:rsidRDefault="00741200" w:rsidP="00741200">
            <w:pPr>
              <w:spacing w:after="0" w:line="240" w:lineRule="auto"/>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tcBorders>
              <w:top w:val="single" w:sz="4" w:space="0" w:color="auto"/>
              <w:left w:val="single" w:sz="4" w:space="0" w:color="auto"/>
              <w:bottom w:val="single" w:sz="4" w:space="0" w:color="auto"/>
              <w:right w:val="single" w:sz="4" w:space="0" w:color="auto"/>
            </w:tcBorders>
            <w:vAlign w:val="center"/>
          </w:tcPr>
          <w:p w:rsidR="00741200" w:rsidRPr="00741200" w:rsidRDefault="00D06493" w:rsidP="00D06493">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26.</w:t>
            </w:r>
          </w:p>
        </w:tc>
        <w:tc>
          <w:tcPr>
            <w:tcW w:w="1417" w:type="dxa"/>
          </w:tcPr>
          <w:p w:rsidR="00741200" w:rsidRPr="00741200" w:rsidRDefault="00741200" w:rsidP="00741200">
            <w:pPr>
              <w:spacing w:after="0" w:line="240" w:lineRule="auto"/>
              <w:jc w:val="both"/>
              <w:rPr>
                <w:rFonts w:ascii="Times New Roman" w:hAnsi="Times New Roman"/>
                <w:sz w:val="20"/>
                <w:szCs w:val="20"/>
              </w:rPr>
            </w:pPr>
            <w:r w:rsidRPr="00741200">
              <w:rPr>
                <w:rFonts w:ascii="Times New Roman" w:hAnsi="Times New Roman"/>
                <w:sz w:val="20"/>
                <w:szCs w:val="20"/>
              </w:rPr>
              <w:t xml:space="preserve">«Здравствуйте, </w:t>
            </w:r>
            <w:proofErr w:type="spellStart"/>
            <w:r w:rsidRPr="00741200">
              <w:rPr>
                <w:rFonts w:ascii="Times New Roman" w:hAnsi="Times New Roman"/>
                <w:sz w:val="20"/>
                <w:szCs w:val="20"/>
              </w:rPr>
              <w:t>нефтеюганцы</w:t>
            </w:r>
            <w:proofErr w:type="spellEnd"/>
            <w:r w:rsidRPr="00741200">
              <w:rPr>
                <w:rFonts w:ascii="Times New Roman" w:hAnsi="Times New Roman"/>
                <w:sz w:val="20"/>
                <w:szCs w:val="20"/>
              </w:rPr>
              <w:t>!»</w:t>
            </w:r>
          </w:p>
        </w:tc>
        <w:tc>
          <w:tcPr>
            <w:tcW w:w="1134" w:type="dxa"/>
          </w:tcPr>
          <w:p w:rsidR="00741200" w:rsidRPr="00741200" w:rsidRDefault="00741200" w:rsidP="00741200">
            <w:pPr>
              <w:spacing w:after="0" w:line="240" w:lineRule="auto"/>
              <w:ind w:left="-108"/>
              <w:rPr>
                <w:rFonts w:ascii="Times New Roman" w:hAnsi="Times New Roman"/>
                <w:sz w:val="20"/>
                <w:szCs w:val="20"/>
              </w:rPr>
            </w:pPr>
            <w:r w:rsidRPr="00741200">
              <w:rPr>
                <w:rFonts w:ascii="Times New Roman" w:hAnsi="Times New Roman"/>
                <w:sz w:val="20"/>
                <w:szCs w:val="20"/>
              </w:rPr>
              <w:t>№ 9 (1635) от 10 марта 2023</w:t>
            </w:r>
          </w:p>
        </w:tc>
        <w:tc>
          <w:tcPr>
            <w:tcW w:w="9214" w:type="dxa"/>
          </w:tcPr>
          <w:p w:rsidR="00741200" w:rsidRPr="00741200" w:rsidRDefault="00741200" w:rsidP="00741200">
            <w:pPr>
              <w:spacing w:after="0" w:line="240" w:lineRule="auto"/>
              <w:ind w:left="-95"/>
              <w:jc w:val="both"/>
              <w:rPr>
                <w:rFonts w:ascii="Times New Roman" w:hAnsi="Times New Roman"/>
                <w:sz w:val="20"/>
                <w:szCs w:val="20"/>
              </w:rPr>
            </w:pPr>
            <w:r w:rsidRPr="00741200">
              <w:rPr>
                <w:rFonts w:ascii="Times New Roman" w:hAnsi="Times New Roman"/>
                <w:sz w:val="20"/>
                <w:szCs w:val="20"/>
              </w:rPr>
              <w:t>Поздравление главы города Нефтеюганска Эльвиры Бугай с Международным женским днем 8 марта.</w:t>
            </w:r>
          </w:p>
        </w:tc>
        <w:tc>
          <w:tcPr>
            <w:tcW w:w="1559" w:type="dxa"/>
          </w:tcPr>
          <w:p w:rsidR="00741200" w:rsidRPr="00741200" w:rsidRDefault="00741200" w:rsidP="00741200">
            <w:pPr>
              <w:spacing w:after="0" w:line="240" w:lineRule="auto"/>
              <w:jc w:val="center"/>
              <w:rPr>
                <w:rFonts w:ascii="Times New Roman" w:hAnsi="Times New Roman"/>
                <w:sz w:val="20"/>
                <w:szCs w:val="20"/>
              </w:rPr>
            </w:pPr>
            <w:proofErr w:type="spellStart"/>
            <w:r w:rsidRPr="00741200">
              <w:rPr>
                <w:rFonts w:ascii="Times New Roman" w:hAnsi="Times New Roman"/>
                <w:sz w:val="20"/>
                <w:szCs w:val="20"/>
              </w:rPr>
              <w:t>Э.Бугай</w:t>
            </w:r>
            <w:proofErr w:type="spellEnd"/>
          </w:p>
        </w:tc>
        <w:tc>
          <w:tcPr>
            <w:tcW w:w="1418" w:type="dxa"/>
          </w:tcPr>
          <w:p w:rsidR="00741200" w:rsidRPr="00741200" w:rsidRDefault="00741200" w:rsidP="00741200">
            <w:pPr>
              <w:spacing w:after="0" w:line="240" w:lineRule="auto"/>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tcBorders>
              <w:top w:val="single" w:sz="4" w:space="0" w:color="auto"/>
              <w:left w:val="single" w:sz="4" w:space="0" w:color="auto"/>
              <w:bottom w:val="single" w:sz="4" w:space="0" w:color="auto"/>
              <w:right w:val="single" w:sz="4" w:space="0" w:color="auto"/>
            </w:tcBorders>
            <w:vAlign w:val="center"/>
          </w:tcPr>
          <w:p w:rsidR="00741200" w:rsidRPr="00741200" w:rsidRDefault="00D06493" w:rsidP="00D06493">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27.</w:t>
            </w:r>
          </w:p>
        </w:tc>
        <w:tc>
          <w:tcPr>
            <w:tcW w:w="1417" w:type="dxa"/>
          </w:tcPr>
          <w:p w:rsidR="00741200" w:rsidRPr="00741200" w:rsidRDefault="00741200" w:rsidP="00741200">
            <w:pPr>
              <w:spacing w:after="0" w:line="240" w:lineRule="auto"/>
              <w:jc w:val="both"/>
              <w:rPr>
                <w:rFonts w:ascii="Times New Roman" w:hAnsi="Times New Roman"/>
                <w:sz w:val="20"/>
                <w:szCs w:val="20"/>
              </w:rPr>
            </w:pPr>
            <w:r w:rsidRPr="00741200">
              <w:rPr>
                <w:rFonts w:ascii="Times New Roman" w:hAnsi="Times New Roman"/>
                <w:sz w:val="20"/>
                <w:szCs w:val="20"/>
              </w:rPr>
              <w:t xml:space="preserve">«Здравствуйте, </w:t>
            </w:r>
            <w:proofErr w:type="spellStart"/>
            <w:r w:rsidRPr="00741200">
              <w:rPr>
                <w:rFonts w:ascii="Times New Roman" w:hAnsi="Times New Roman"/>
                <w:sz w:val="20"/>
                <w:szCs w:val="20"/>
              </w:rPr>
              <w:t>нефтеюганцы</w:t>
            </w:r>
            <w:proofErr w:type="spellEnd"/>
            <w:r w:rsidRPr="00741200">
              <w:rPr>
                <w:rFonts w:ascii="Times New Roman" w:hAnsi="Times New Roman"/>
                <w:sz w:val="20"/>
                <w:szCs w:val="20"/>
              </w:rPr>
              <w:t>!»</w:t>
            </w:r>
          </w:p>
        </w:tc>
        <w:tc>
          <w:tcPr>
            <w:tcW w:w="1134" w:type="dxa"/>
          </w:tcPr>
          <w:p w:rsidR="00741200" w:rsidRPr="00741200" w:rsidRDefault="00741200" w:rsidP="00741200">
            <w:pPr>
              <w:spacing w:after="0" w:line="240" w:lineRule="auto"/>
              <w:ind w:left="-108"/>
              <w:rPr>
                <w:rFonts w:ascii="Times New Roman" w:hAnsi="Times New Roman"/>
                <w:sz w:val="20"/>
                <w:szCs w:val="20"/>
              </w:rPr>
            </w:pPr>
            <w:r w:rsidRPr="00741200">
              <w:rPr>
                <w:rFonts w:ascii="Times New Roman" w:hAnsi="Times New Roman"/>
                <w:sz w:val="20"/>
                <w:szCs w:val="20"/>
              </w:rPr>
              <w:t>№ 10 (1636) от 17 марта 2023</w:t>
            </w:r>
          </w:p>
        </w:tc>
        <w:tc>
          <w:tcPr>
            <w:tcW w:w="9214" w:type="dxa"/>
          </w:tcPr>
          <w:p w:rsidR="00741200" w:rsidRPr="00741200" w:rsidRDefault="00741200" w:rsidP="00741200">
            <w:pPr>
              <w:spacing w:after="0" w:line="240" w:lineRule="auto"/>
              <w:ind w:left="-108"/>
              <w:jc w:val="both"/>
              <w:rPr>
                <w:rFonts w:ascii="Times New Roman" w:hAnsi="Times New Roman"/>
                <w:b/>
                <w:bCs/>
                <w:sz w:val="20"/>
                <w:szCs w:val="20"/>
              </w:rPr>
            </w:pPr>
            <w:r w:rsidRPr="00741200">
              <w:rPr>
                <w:rFonts w:ascii="Times New Roman" w:hAnsi="Times New Roman"/>
                <w:b/>
                <w:bCs/>
                <w:sz w:val="20"/>
                <w:szCs w:val="20"/>
              </w:rPr>
              <w:t>Поздравляем!</w:t>
            </w:r>
          </w:p>
          <w:p w:rsidR="00741200" w:rsidRPr="00741200" w:rsidRDefault="00741200" w:rsidP="00741200">
            <w:pPr>
              <w:spacing w:after="0" w:line="240" w:lineRule="auto"/>
              <w:ind w:left="-108"/>
              <w:jc w:val="both"/>
              <w:rPr>
                <w:rFonts w:ascii="Times New Roman" w:hAnsi="Times New Roman"/>
                <w:sz w:val="20"/>
                <w:szCs w:val="20"/>
              </w:rPr>
            </w:pPr>
            <w:r w:rsidRPr="00741200">
              <w:rPr>
                <w:rFonts w:ascii="Times New Roman" w:hAnsi="Times New Roman"/>
                <w:sz w:val="20"/>
                <w:szCs w:val="20"/>
              </w:rPr>
              <w:t>Поздравление главы города Нефтеюганска Эльвиры Бугай с Днем работников бытового обслуживания и жилищно-коммунального хозяйства.</w:t>
            </w:r>
          </w:p>
        </w:tc>
        <w:tc>
          <w:tcPr>
            <w:tcW w:w="1559" w:type="dxa"/>
          </w:tcPr>
          <w:p w:rsidR="00741200" w:rsidRPr="00741200" w:rsidRDefault="00741200" w:rsidP="00741200">
            <w:pPr>
              <w:spacing w:after="0" w:line="240" w:lineRule="auto"/>
              <w:jc w:val="center"/>
              <w:rPr>
                <w:rFonts w:ascii="Times New Roman" w:hAnsi="Times New Roman"/>
                <w:sz w:val="20"/>
                <w:szCs w:val="20"/>
              </w:rPr>
            </w:pPr>
            <w:proofErr w:type="spellStart"/>
            <w:r w:rsidRPr="00741200">
              <w:rPr>
                <w:rFonts w:ascii="Times New Roman" w:hAnsi="Times New Roman"/>
                <w:sz w:val="20"/>
                <w:szCs w:val="20"/>
              </w:rPr>
              <w:t>Э.Бугай</w:t>
            </w:r>
            <w:proofErr w:type="spellEnd"/>
          </w:p>
        </w:tc>
        <w:tc>
          <w:tcPr>
            <w:tcW w:w="1418" w:type="dxa"/>
          </w:tcPr>
          <w:p w:rsidR="00741200" w:rsidRPr="00741200" w:rsidRDefault="00741200" w:rsidP="00741200">
            <w:pPr>
              <w:spacing w:after="0" w:line="240" w:lineRule="auto"/>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tcBorders>
              <w:top w:val="single" w:sz="4" w:space="0" w:color="auto"/>
              <w:left w:val="single" w:sz="4" w:space="0" w:color="auto"/>
              <w:bottom w:val="single" w:sz="4" w:space="0" w:color="auto"/>
              <w:right w:val="single" w:sz="4" w:space="0" w:color="auto"/>
            </w:tcBorders>
            <w:vAlign w:val="center"/>
          </w:tcPr>
          <w:p w:rsidR="00741200" w:rsidRPr="00741200" w:rsidRDefault="00D06493" w:rsidP="00D06493">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28.</w:t>
            </w:r>
          </w:p>
        </w:tc>
        <w:tc>
          <w:tcPr>
            <w:tcW w:w="1417" w:type="dxa"/>
          </w:tcPr>
          <w:p w:rsidR="00741200" w:rsidRPr="00741200" w:rsidRDefault="00741200" w:rsidP="00741200">
            <w:pPr>
              <w:spacing w:after="0" w:line="240" w:lineRule="auto"/>
              <w:jc w:val="both"/>
              <w:rPr>
                <w:rFonts w:ascii="Times New Roman" w:hAnsi="Times New Roman"/>
                <w:sz w:val="20"/>
                <w:szCs w:val="20"/>
              </w:rPr>
            </w:pPr>
            <w:r w:rsidRPr="00741200">
              <w:rPr>
                <w:rFonts w:ascii="Times New Roman" w:hAnsi="Times New Roman"/>
                <w:sz w:val="20"/>
                <w:szCs w:val="20"/>
              </w:rPr>
              <w:t xml:space="preserve">«Здравствуйте, </w:t>
            </w:r>
            <w:proofErr w:type="spellStart"/>
            <w:r w:rsidRPr="00741200">
              <w:rPr>
                <w:rFonts w:ascii="Times New Roman" w:hAnsi="Times New Roman"/>
                <w:sz w:val="20"/>
                <w:szCs w:val="20"/>
              </w:rPr>
              <w:t>нефтеюганцы</w:t>
            </w:r>
            <w:proofErr w:type="spellEnd"/>
            <w:r w:rsidRPr="00741200">
              <w:rPr>
                <w:rFonts w:ascii="Times New Roman" w:hAnsi="Times New Roman"/>
                <w:sz w:val="20"/>
                <w:szCs w:val="20"/>
              </w:rPr>
              <w:t>!»</w:t>
            </w:r>
          </w:p>
        </w:tc>
        <w:tc>
          <w:tcPr>
            <w:tcW w:w="1134" w:type="dxa"/>
          </w:tcPr>
          <w:p w:rsidR="00741200" w:rsidRPr="00741200" w:rsidRDefault="00741200" w:rsidP="00741200">
            <w:pPr>
              <w:spacing w:after="0" w:line="240" w:lineRule="auto"/>
              <w:rPr>
                <w:rFonts w:ascii="Times New Roman" w:hAnsi="Times New Roman"/>
                <w:sz w:val="20"/>
                <w:szCs w:val="20"/>
              </w:rPr>
            </w:pPr>
            <w:r w:rsidRPr="00741200">
              <w:rPr>
                <w:rFonts w:ascii="Times New Roman" w:hAnsi="Times New Roman"/>
                <w:sz w:val="20"/>
                <w:szCs w:val="20"/>
              </w:rPr>
              <w:t>№ 11 (1637) от 24 марта 2023</w:t>
            </w:r>
          </w:p>
        </w:tc>
        <w:tc>
          <w:tcPr>
            <w:tcW w:w="9214" w:type="dxa"/>
          </w:tcPr>
          <w:p w:rsidR="00741200" w:rsidRPr="00741200" w:rsidRDefault="00741200" w:rsidP="00D06493">
            <w:pPr>
              <w:spacing w:after="0" w:line="240" w:lineRule="auto"/>
              <w:ind w:left="-108"/>
              <w:jc w:val="both"/>
              <w:rPr>
                <w:rFonts w:ascii="Times New Roman" w:hAnsi="Times New Roman"/>
                <w:b/>
                <w:bCs/>
                <w:sz w:val="20"/>
                <w:szCs w:val="20"/>
              </w:rPr>
            </w:pPr>
            <w:r w:rsidRPr="00741200">
              <w:rPr>
                <w:rFonts w:ascii="Times New Roman" w:hAnsi="Times New Roman"/>
                <w:b/>
                <w:bCs/>
                <w:sz w:val="20"/>
                <w:szCs w:val="20"/>
              </w:rPr>
              <w:t>Поздравляем!</w:t>
            </w:r>
          </w:p>
          <w:p w:rsidR="00741200" w:rsidRPr="00741200" w:rsidRDefault="00741200" w:rsidP="00741200">
            <w:pPr>
              <w:spacing w:after="0" w:line="240" w:lineRule="auto"/>
              <w:ind w:left="-108"/>
              <w:jc w:val="both"/>
              <w:rPr>
                <w:rFonts w:ascii="Times New Roman" w:hAnsi="Times New Roman"/>
                <w:sz w:val="20"/>
                <w:szCs w:val="20"/>
              </w:rPr>
            </w:pPr>
            <w:r w:rsidRPr="00741200">
              <w:rPr>
                <w:rFonts w:ascii="Times New Roman" w:hAnsi="Times New Roman"/>
                <w:sz w:val="20"/>
                <w:szCs w:val="20"/>
              </w:rPr>
              <w:t>Поздравление главы города Эльвира Бугай с Днем работников культуры России.</w:t>
            </w:r>
          </w:p>
        </w:tc>
        <w:tc>
          <w:tcPr>
            <w:tcW w:w="1559" w:type="dxa"/>
          </w:tcPr>
          <w:p w:rsidR="00741200" w:rsidRPr="00741200" w:rsidRDefault="00741200" w:rsidP="00741200">
            <w:pPr>
              <w:spacing w:after="0" w:line="240" w:lineRule="auto"/>
              <w:jc w:val="center"/>
              <w:rPr>
                <w:rFonts w:ascii="Times New Roman" w:hAnsi="Times New Roman"/>
                <w:sz w:val="20"/>
                <w:szCs w:val="20"/>
              </w:rPr>
            </w:pPr>
            <w:proofErr w:type="spellStart"/>
            <w:r w:rsidRPr="00741200">
              <w:rPr>
                <w:rFonts w:ascii="Times New Roman" w:hAnsi="Times New Roman"/>
                <w:sz w:val="20"/>
                <w:szCs w:val="20"/>
              </w:rPr>
              <w:t>Э.Бугай</w:t>
            </w:r>
            <w:proofErr w:type="spellEnd"/>
          </w:p>
        </w:tc>
        <w:tc>
          <w:tcPr>
            <w:tcW w:w="1418" w:type="dxa"/>
          </w:tcPr>
          <w:p w:rsidR="00741200" w:rsidRPr="00741200" w:rsidRDefault="00741200" w:rsidP="00741200">
            <w:pPr>
              <w:spacing w:after="0" w:line="240" w:lineRule="auto"/>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tcBorders>
              <w:top w:val="single" w:sz="4" w:space="0" w:color="auto"/>
              <w:left w:val="single" w:sz="4" w:space="0" w:color="auto"/>
              <w:bottom w:val="single" w:sz="4" w:space="0" w:color="auto"/>
              <w:right w:val="single" w:sz="4" w:space="0" w:color="auto"/>
            </w:tcBorders>
            <w:vAlign w:val="center"/>
          </w:tcPr>
          <w:p w:rsidR="00741200" w:rsidRPr="00741200" w:rsidRDefault="00D06493" w:rsidP="00D06493">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29.</w:t>
            </w:r>
          </w:p>
        </w:tc>
        <w:tc>
          <w:tcPr>
            <w:tcW w:w="1417" w:type="dxa"/>
          </w:tcPr>
          <w:p w:rsidR="00741200" w:rsidRPr="00741200" w:rsidRDefault="00741200" w:rsidP="00741200">
            <w:pPr>
              <w:spacing w:after="0" w:line="240" w:lineRule="auto"/>
              <w:jc w:val="both"/>
              <w:rPr>
                <w:rFonts w:ascii="Times New Roman" w:hAnsi="Times New Roman"/>
                <w:sz w:val="20"/>
                <w:szCs w:val="20"/>
              </w:rPr>
            </w:pPr>
            <w:r w:rsidRPr="00741200">
              <w:rPr>
                <w:rFonts w:ascii="Times New Roman" w:hAnsi="Times New Roman"/>
                <w:sz w:val="20"/>
                <w:szCs w:val="20"/>
              </w:rPr>
              <w:t xml:space="preserve">«Здравствуйте, </w:t>
            </w:r>
            <w:proofErr w:type="spellStart"/>
            <w:r w:rsidRPr="00741200">
              <w:rPr>
                <w:rFonts w:ascii="Times New Roman" w:hAnsi="Times New Roman"/>
                <w:sz w:val="20"/>
                <w:szCs w:val="20"/>
              </w:rPr>
              <w:t>нефтеюганцы</w:t>
            </w:r>
            <w:proofErr w:type="spellEnd"/>
            <w:r w:rsidRPr="00741200">
              <w:rPr>
                <w:rFonts w:ascii="Times New Roman" w:hAnsi="Times New Roman"/>
                <w:sz w:val="20"/>
                <w:szCs w:val="20"/>
              </w:rPr>
              <w:t>!»</w:t>
            </w:r>
          </w:p>
        </w:tc>
        <w:tc>
          <w:tcPr>
            <w:tcW w:w="1134" w:type="dxa"/>
          </w:tcPr>
          <w:p w:rsidR="00741200" w:rsidRPr="00741200" w:rsidRDefault="00741200" w:rsidP="00741200">
            <w:pPr>
              <w:spacing w:after="0" w:line="240" w:lineRule="auto"/>
              <w:ind w:left="-108"/>
              <w:rPr>
                <w:rFonts w:ascii="Times New Roman" w:hAnsi="Times New Roman"/>
                <w:sz w:val="20"/>
                <w:szCs w:val="20"/>
              </w:rPr>
            </w:pPr>
            <w:r w:rsidRPr="00741200">
              <w:rPr>
                <w:rFonts w:ascii="Times New Roman" w:hAnsi="Times New Roman"/>
                <w:sz w:val="20"/>
                <w:szCs w:val="20"/>
              </w:rPr>
              <w:t>№ 16 (1642) от 28 апреля 2023</w:t>
            </w:r>
          </w:p>
        </w:tc>
        <w:tc>
          <w:tcPr>
            <w:tcW w:w="9214" w:type="dxa"/>
          </w:tcPr>
          <w:p w:rsidR="00741200" w:rsidRPr="00741200" w:rsidRDefault="00741200" w:rsidP="00741200">
            <w:pPr>
              <w:spacing w:after="0" w:line="240" w:lineRule="auto"/>
              <w:ind w:left="-95"/>
              <w:jc w:val="both"/>
              <w:rPr>
                <w:rFonts w:ascii="Times New Roman" w:hAnsi="Times New Roman"/>
                <w:sz w:val="20"/>
                <w:szCs w:val="20"/>
              </w:rPr>
            </w:pPr>
            <w:r w:rsidRPr="00741200">
              <w:rPr>
                <w:rFonts w:ascii="Times New Roman" w:hAnsi="Times New Roman"/>
                <w:b/>
                <w:sz w:val="20"/>
                <w:szCs w:val="20"/>
              </w:rPr>
              <w:t>День дублера в городской администрации</w:t>
            </w:r>
            <w:r w:rsidRPr="00741200">
              <w:rPr>
                <w:rFonts w:ascii="Times New Roman" w:hAnsi="Times New Roman"/>
                <w:sz w:val="20"/>
                <w:szCs w:val="20"/>
              </w:rPr>
              <w:t xml:space="preserve">. </w:t>
            </w:r>
          </w:p>
          <w:p w:rsidR="00741200" w:rsidRPr="00741200" w:rsidRDefault="00741200" w:rsidP="00741200">
            <w:pPr>
              <w:spacing w:after="0" w:line="240" w:lineRule="auto"/>
              <w:ind w:left="-95"/>
              <w:jc w:val="both"/>
              <w:rPr>
                <w:rFonts w:ascii="Times New Roman" w:hAnsi="Times New Roman"/>
                <w:sz w:val="20"/>
                <w:szCs w:val="20"/>
              </w:rPr>
            </w:pPr>
            <w:r w:rsidRPr="00741200">
              <w:rPr>
                <w:rFonts w:ascii="Times New Roman" w:hAnsi="Times New Roman"/>
                <w:sz w:val="20"/>
                <w:szCs w:val="20"/>
              </w:rPr>
              <w:t xml:space="preserve">День муниципального служащего. Поздравление от </w:t>
            </w:r>
            <w:proofErr w:type="spellStart"/>
            <w:r w:rsidRPr="00741200">
              <w:rPr>
                <w:rFonts w:ascii="Times New Roman" w:hAnsi="Times New Roman"/>
                <w:sz w:val="20"/>
                <w:szCs w:val="20"/>
              </w:rPr>
              <w:t>Э.Бугай</w:t>
            </w:r>
            <w:proofErr w:type="spellEnd"/>
            <w:r w:rsidRPr="00741200">
              <w:rPr>
                <w:rFonts w:ascii="Times New Roman" w:hAnsi="Times New Roman"/>
                <w:sz w:val="20"/>
                <w:szCs w:val="20"/>
              </w:rPr>
              <w:t>.</w:t>
            </w:r>
          </w:p>
        </w:tc>
        <w:tc>
          <w:tcPr>
            <w:tcW w:w="1559" w:type="dxa"/>
          </w:tcPr>
          <w:p w:rsidR="00741200" w:rsidRPr="00741200" w:rsidRDefault="00741200" w:rsidP="00741200">
            <w:pPr>
              <w:spacing w:after="0" w:line="240" w:lineRule="auto"/>
              <w:jc w:val="center"/>
              <w:rPr>
                <w:rFonts w:ascii="Times New Roman" w:hAnsi="Times New Roman"/>
                <w:sz w:val="20"/>
                <w:szCs w:val="20"/>
              </w:rPr>
            </w:pPr>
            <w:proofErr w:type="spellStart"/>
            <w:r w:rsidRPr="00741200">
              <w:rPr>
                <w:rFonts w:ascii="Times New Roman" w:hAnsi="Times New Roman"/>
                <w:sz w:val="20"/>
                <w:szCs w:val="20"/>
              </w:rPr>
              <w:t>А.Бестаева</w:t>
            </w:r>
            <w:proofErr w:type="spellEnd"/>
          </w:p>
        </w:tc>
        <w:tc>
          <w:tcPr>
            <w:tcW w:w="1418" w:type="dxa"/>
          </w:tcPr>
          <w:p w:rsidR="00741200" w:rsidRPr="00741200" w:rsidRDefault="00741200" w:rsidP="00741200">
            <w:pPr>
              <w:spacing w:after="0" w:line="240" w:lineRule="auto"/>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tcBorders>
              <w:top w:val="single" w:sz="4" w:space="0" w:color="auto"/>
              <w:left w:val="single" w:sz="4" w:space="0" w:color="auto"/>
              <w:bottom w:val="single" w:sz="4" w:space="0" w:color="auto"/>
              <w:right w:val="single" w:sz="4" w:space="0" w:color="auto"/>
            </w:tcBorders>
            <w:vAlign w:val="center"/>
          </w:tcPr>
          <w:p w:rsidR="00741200" w:rsidRPr="00741200" w:rsidRDefault="00D06493" w:rsidP="00D06493">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30.</w:t>
            </w:r>
          </w:p>
        </w:tc>
        <w:tc>
          <w:tcPr>
            <w:tcW w:w="1417" w:type="dxa"/>
          </w:tcPr>
          <w:p w:rsidR="00741200" w:rsidRPr="00741200" w:rsidRDefault="00741200" w:rsidP="00741200">
            <w:pPr>
              <w:spacing w:after="0" w:line="240" w:lineRule="auto"/>
              <w:jc w:val="both"/>
              <w:rPr>
                <w:rFonts w:ascii="Times New Roman" w:hAnsi="Times New Roman"/>
                <w:sz w:val="20"/>
                <w:szCs w:val="20"/>
              </w:rPr>
            </w:pPr>
            <w:r w:rsidRPr="00741200">
              <w:rPr>
                <w:rFonts w:ascii="Times New Roman" w:hAnsi="Times New Roman"/>
                <w:sz w:val="20"/>
                <w:szCs w:val="20"/>
              </w:rPr>
              <w:t xml:space="preserve">«Здравствуйте, </w:t>
            </w:r>
            <w:proofErr w:type="spellStart"/>
            <w:r w:rsidRPr="00741200">
              <w:rPr>
                <w:rFonts w:ascii="Times New Roman" w:hAnsi="Times New Roman"/>
                <w:sz w:val="20"/>
                <w:szCs w:val="20"/>
              </w:rPr>
              <w:t>нефтеюганцы</w:t>
            </w:r>
            <w:proofErr w:type="spellEnd"/>
            <w:r w:rsidRPr="00741200">
              <w:rPr>
                <w:rFonts w:ascii="Times New Roman" w:hAnsi="Times New Roman"/>
                <w:sz w:val="20"/>
                <w:szCs w:val="20"/>
              </w:rPr>
              <w:t>!»</w:t>
            </w:r>
          </w:p>
        </w:tc>
        <w:tc>
          <w:tcPr>
            <w:tcW w:w="1134" w:type="dxa"/>
          </w:tcPr>
          <w:p w:rsidR="00741200" w:rsidRPr="00741200" w:rsidRDefault="00741200" w:rsidP="00741200">
            <w:pPr>
              <w:spacing w:after="0" w:line="240" w:lineRule="auto"/>
              <w:rPr>
                <w:rFonts w:ascii="Times New Roman" w:hAnsi="Times New Roman"/>
                <w:sz w:val="20"/>
                <w:szCs w:val="20"/>
              </w:rPr>
            </w:pPr>
            <w:r w:rsidRPr="00741200">
              <w:rPr>
                <w:rFonts w:ascii="Times New Roman" w:hAnsi="Times New Roman"/>
                <w:sz w:val="20"/>
                <w:szCs w:val="20"/>
              </w:rPr>
              <w:t>№ 16 (1642) от 28 апреля 2023</w:t>
            </w:r>
          </w:p>
        </w:tc>
        <w:tc>
          <w:tcPr>
            <w:tcW w:w="9214" w:type="dxa"/>
          </w:tcPr>
          <w:p w:rsidR="00741200" w:rsidRPr="00741200" w:rsidRDefault="00741200" w:rsidP="00741200">
            <w:pPr>
              <w:spacing w:after="0" w:line="240" w:lineRule="auto"/>
              <w:jc w:val="both"/>
              <w:rPr>
                <w:rFonts w:ascii="Times New Roman" w:hAnsi="Times New Roman"/>
                <w:b/>
                <w:bCs/>
                <w:sz w:val="20"/>
                <w:szCs w:val="20"/>
              </w:rPr>
            </w:pPr>
            <w:r w:rsidRPr="00741200">
              <w:rPr>
                <w:rFonts w:ascii="Times New Roman" w:hAnsi="Times New Roman"/>
                <w:b/>
                <w:bCs/>
                <w:sz w:val="20"/>
                <w:szCs w:val="20"/>
              </w:rPr>
              <w:t>Поздравляем</w:t>
            </w:r>
          </w:p>
          <w:p w:rsidR="00741200" w:rsidRPr="00741200" w:rsidRDefault="00741200" w:rsidP="00741200">
            <w:pPr>
              <w:spacing w:after="0" w:line="240" w:lineRule="auto"/>
              <w:jc w:val="both"/>
              <w:rPr>
                <w:rFonts w:ascii="Times New Roman" w:hAnsi="Times New Roman"/>
                <w:b/>
                <w:bCs/>
                <w:sz w:val="20"/>
                <w:szCs w:val="20"/>
              </w:rPr>
            </w:pPr>
            <w:r w:rsidRPr="00741200">
              <w:rPr>
                <w:rFonts w:ascii="Times New Roman" w:hAnsi="Times New Roman"/>
                <w:sz w:val="20"/>
                <w:szCs w:val="20"/>
              </w:rPr>
              <w:t xml:space="preserve">Поздравление главы города Нефтеюганска </w:t>
            </w:r>
            <w:proofErr w:type="spellStart"/>
            <w:r w:rsidRPr="00741200">
              <w:rPr>
                <w:rFonts w:ascii="Times New Roman" w:hAnsi="Times New Roman"/>
                <w:sz w:val="20"/>
                <w:szCs w:val="20"/>
              </w:rPr>
              <w:t>Э.Х.Бугай</w:t>
            </w:r>
            <w:proofErr w:type="spellEnd"/>
            <w:r w:rsidRPr="00741200">
              <w:rPr>
                <w:rFonts w:ascii="Times New Roman" w:hAnsi="Times New Roman"/>
                <w:sz w:val="20"/>
                <w:szCs w:val="20"/>
              </w:rPr>
              <w:t xml:space="preserve"> в адрес работников и ветеранов противопожарной службы с Днем пожарной охраны России.</w:t>
            </w:r>
          </w:p>
        </w:tc>
        <w:tc>
          <w:tcPr>
            <w:tcW w:w="1559" w:type="dxa"/>
          </w:tcPr>
          <w:p w:rsidR="00741200" w:rsidRPr="00741200" w:rsidRDefault="00741200" w:rsidP="00741200">
            <w:pPr>
              <w:spacing w:after="0" w:line="240" w:lineRule="auto"/>
              <w:jc w:val="center"/>
              <w:rPr>
                <w:rFonts w:ascii="Times New Roman" w:hAnsi="Times New Roman"/>
                <w:sz w:val="20"/>
                <w:szCs w:val="20"/>
              </w:rPr>
            </w:pPr>
            <w:proofErr w:type="spellStart"/>
            <w:r w:rsidRPr="00741200">
              <w:rPr>
                <w:rFonts w:ascii="Times New Roman" w:hAnsi="Times New Roman"/>
                <w:sz w:val="20"/>
                <w:szCs w:val="20"/>
              </w:rPr>
              <w:t>Э.Бугай</w:t>
            </w:r>
            <w:proofErr w:type="spellEnd"/>
          </w:p>
        </w:tc>
        <w:tc>
          <w:tcPr>
            <w:tcW w:w="1418" w:type="dxa"/>
          </w:tcPr>
          <w:p w:rsidR="00741200" w:rsidRPr="00741200" w:rsidRDefault="00741200" w:rsidP="00741200">
            <w:pPr>
              <w:spacing w:after="0" w:line="240" w:lineRule="auto"/>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tcBorders>
              <w:top w:val="single" w:sz="4" w:space="0" w:color="auto"/>
              <w:left w:val="single" w:sz="4" w:space="0" w:color="auto"/>
              <w:bottom w:val="single" w:sz="4" w:space="0" w:color="auto"/>
              <w:right w:val="single" w:sz="4" w:space="0" w:color="auto"/>
            </w:tcBorders>
            <w:vAlign w:val="center"/>
          </w:tcPr>
          <w:p w:rsidR="00741200" w:rsidRPr="00741200" w:rsidRDefault="00D06493" w:rsidP="00D06493">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31.</w:t>
            </w:r>
          </w:p>
        </w:tc>
        <w:tc>
          <w:tcPr>
            <w:tcW w:w="1417" w:type="dxa"/>
          </w:tcPr>
          <w:p w:rsidR="00741200" w:rsidRPr="00741200" w:rsidRDefault="00741200" w:rsidP="00741200">
            <w:pPr>
              <w:spacing w:after="0" w:line="240" w:lineRule="auto"/>
              <w:jc w:val="both"/>
              <w:rPr>
                <w:rFonts w:ascii="Times New Roman" w:hAnsi="Times New Roman"/>
                <w:sz w:val="20"/>
                <w:szCs w:val="20"/>
              </w:rPr>
            </w:pPr>
            <w:r w:rsidRPr="00741200">
              <w:rPr>
                <w:rFonts w:ascii="Times New Roman" w:hAnsi="Times New Roman"/>
                <w:sz w:val="20"/>
                <w:szCs w:val="20"/>
              </w:rPr>
              <w:t xml:space="preserve">«Здравствуйте, </w:t>
            </w:r>
            <w:proofErr w:type="spellStart"/>
            <w:r w:rsidRPr="00741200">
              <w:rPr>
                <w:rFonts w:ascii="Times New Roman" w:hAnsi="Times New Roman"/>
                <w:sz w:val="20"/>
                <w:szCs w:val="20"/>
              </w:rPr>
              <w:t>нефтеюганцы</w:t>
            </w:r>
            <w:proofErr w:type="spellEnd"/>
            <w:r w:rsidRPr="00741200">
              <w:rPr>
                <w:rFonts w:ascii="Times New Roman" w:hAnsi="Times New Roman"/>
                <w:sz w:val="20"/>
                <w:szCs w:val="20"/>
              </w:rPr>
              <w:t>!»</w:t>
            </w:r>
          </w:p>
        </w:tc>
        <w:tc>
          <w:tcPr>
            <w:tcW w:w="1134" w:type="dxa"/>
          </w:tcPr>
          <w:p w:rsidR="00741200" w:rsidRPr="00741200" w:rsidRDefault="00741200" w:rsidP="00741200">
            <w:pPr>
              <w:spacing w:after="0" w:line="240" w:lineRule="auto"/>
              <w:rPr>
                <w:rFonts w:ascii="Times New Roman" w:hAnsi="Times New Roman"/>
                <w:sz w:val="20"/>
                <w:szCs w:val="20"/>
              </w:rPr>
            </w:pPr>
            <w:r w:rsidRPr="00741200">
              <w:rPr>
                <w:rFonts w:ascii="Times New Roman" w:hAnsi="Times New Roman"/>
                <w:sz w:val="20"/>
                <w:szCs w:val="20"/>
              </w:rPr>
              <w:t>№ 17 (1643) от 05 мая 2023</w:t>
            </w:r>
          </w:p>
        </w:tc>
        <w:tc>
          <w:tcPr>
            <w:tcW w:w="9214" w:type="dxa"/>
          </w:tcPr>
          <w:p w:rsidR="00741200" w:rsidRPr="00741200" w:rsidRDefault="00741200" w:rsidP="00741200">
            <w:pPr>
              <w:spacing w:after="0" w:line="240" w:lineRule="auto"/>
              <w:jc w:val="both"/>
              <w:rPr>
                <w:rFonts w:ascii="Times New Roman" w:hAnsi="Times New Roman"/>
                <w:sz w:val="20"/>
                <w:szCs w:val="20"/>
              </w:rPr>
            </w:pPr>
            <w:r w:rsidRPr="00741200">
              <w:rPr>
                <w:rFonts w:ascii="Times New Roman" w:hAnsi="Times New Roman"/>
                <w:sz w:val="20"/>
                <w:szCs w:val="20"/>
              </w:rPr>
              <w:t>Поздравляем!</w:t>
            </w:r>
          </w:p>
          <w:p w:rsidR="00741200" w:rsidRPr="00741200" w:rsidRDefault="00741200" w:rsidP="00741200">
            <w:pPr>
              <w:spacing w:after="0" w:line="240" w:lineRule="auto"/>
              <w:jc w:val="both"/>
              <w:rPr>
                <w:rFonts w:ascii="Times New Roman" w:hAnsi="Times New Roman"/>
                <w:sz w:val="20"/>
                <w:szCs w:val="20"/>
              </w:rPr>
            </w:pPr>
            <w:r w:rsidRPr="00741200">
              <w:rPr>
                <w:rFonts w:ascii="Times New Roman" w:hAnsi="Times New Roman"/>
                <w:sz w:val="20"/>
                <w:szCs w:val="20"/>
              </w:rPr>
              <w:t>Поздравление с 78-й годовщиной Победы в Великой Отечественной войне от главы города Эльвира Бугай.</w:t>
            </w:r>
          </w:p>
        </w:tc>
        <w:tc>
          <w:tcPr>
            <w:tcW w:w="1559" w:type="dxa"/>
          </w:tcPr>
          <w:p w:rsidR="00741200" w:rsidRPr="00741200" w:rsidRDefault="00741200" w:rsidP="00741200">
            <w:pPr>
              <w:spacing w:after="0" w:line="240" w:lineRule="auto"/>
              <w:jc w:val="center"/>
              <w:rPr>
                <w:rFonts w:ascii="Times New Roman" w:hAnsi="Times New Roman"/>
                <w:sz w:val="20"/>
                <w:szCs w:val="20"/>
              </w:rPr>
            </w:pPr>
            <w:proofErr w:type="spellStart"/>
            <w:r w:rsidRPr="00741200">
              <w:rPr>
                <w:rFonts w:ascii="Times New Roman" w:hAnsi="Times New Roman"/>
                <w:sz w:val="20"/>
                <w:szCs w:val="20"/>
              </w:rPr>
              <w:t>Э.Бугай</w:t>
            </w:r>
            <w:proofErr w:type="spellEnd"/>
          </w:p>
        </w:tc>
        <w:tc>
          <w:tcPr>
            <w:tcW w:w="1418" w:type="dxa"/>
          </w:tcPr>
          <w:p w:rsidR="00741200" w:rsidRPr="00741200" w:rsidRDefault="00741200" w:rsidP="00741200">
            <w:pPr>
              <w:spacing w:after="0" w:line="240" w:lineRule="auto"/>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tcBorders>
              <w:top w:val="single" w:sz="4" w:space="0" w:color="auto"/>
              <w:left w:val="single" w:sz="4" w:space="0" w:color="auto"/>
              <w:bottom w:val="single" w:sz="4" w:space="0" w:color="auto"/>
              <w:right w:val="single" w:sz="4" w:space="0" w:color="auto"/>
            </w:tcBorders>
            <w:vAlign w:val="center"/>
          </w:tcPr>
          <w:p w:rsidR="00741200" w:rsidRPr="00741200" w:rsidRDefault="00D06493" w:rsidP="00D06493">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32.</w:t>
            </w:r>
          </w:p>
        </w:tc>
        <w:tc>
          <w:tcPr>
            <w:tcW w:w="1417" w:type="dxa"/>
          </w:tcPr>
          <w:p w:rsidR="00741200" w:rsidRPr="00741200" w:rsidRDefault="00741200" w:rsidP="00741200">
            <w:pPr>
              <w:spacing w:after="0" w:line="240" w:lineRule="auto"/>
              <w:rPr>
                <w:rFonts w:ascii="Times New Roman" w:hAnsi="Times New Roman"/>
                <w:sz w:val="20"/>
                <w:szCs w:val="20"/>
              </w:rPr>
            </w:pPr>
            <w:r w:rsidRPr="00741200">
              <w:rPr>
                <w:rFonts w:ascii="Times New Roman" w:hAnsi="Times New Roman"/>
                <w:sz w:val="20"/>
                <w:szCs w:val="20"/>
              </w:rPr>
              <w:t xml:space="preserve">«Здравствуйте, </w:t>
            </w:r>
            <w:proofErr w:type="spellStart"/>
            <w:r w:rsidRPr="00741200">
              <w:rPr>
                <w:rFonts w:ascii="Times New Roman" w:hAnsi="Times New Roman"/>
                <w:sz w:val="20"/>
                <w:szCs w:val="20"/>
              </w:rPr>
              <w:t>нефтеюганцы</w:t>
            </w:r>
            <w:proofErr w:type="spellEnd"/>
            <w:r w:rsidRPr="00741200">
              <w:rPr>
                <w:rFonts w:ascii="Times New Roman" w:hAnsi="Times New Roman"/>
                <w:sz w:val="20"/>
                <w:szCs w:val="20"/>
              </w:rPr>
              <w:t>!»</w:t>
            </w:r>
          </w:p>
        </w:tc>
        <w:tc>
          <w:tcPr>
            <w:tcW w:w="1134" w:type="dxa"/>
          </w:tcPr>
          <w:p w:rsidR="00741200" w:rsidRPr="00741200" w:rsidRDefault="00741200" w:rsidP="00741200">
            <w:pPr>
              <w:spacing w:after="0" w:line="240" w:lineRule="auto"/>
              <w:rPr>
                <w:rFonts w:ascii="Times New Roman" w:hAnsi="Times New Roman"/>
                <w:sz w:val="20"/>
                <w:szCs w:val="20"/>
              </w:rPr>
            </w:pPr>
            <w:r w:rsidRPr="00741200">
              <w:rPr>
                <w:rFonts w:ascii="Times New Roman" w:hAnsi="Times New Roman"/>
                <w:sz w:val="20"/>
                <w:szCs w:val="20"/>
              </w:rPr>
              <w:t>№ 21 (1647) от 2 июня 2023</w:t>
            </w:r>
          </w:p>
        </w:tc>
        <w:tc>
          <w:tcPr>
            <w:tcW w:w="9214" w:type="dxa"/>
          </w:tcPr>
          <w:p w:rsidR="00741200" w:rsidRPr="00741200" w:rsidRDefault="00741200" w:rsidP="00741200">
            <w:pPr>
              <w:spacing w:after="0" w:line="240" w:lineRule="auto"/>
              <w:jc w:val="both"/>
              <w:rPr>
                <w:rFonts w:ascii="Times New Roman" w:hAnsi="Times New Roman"/>
                <w:b/>
                <w:bCs/>
                <w:sz w:val="20"/>
                <w:szCs w:val="20"/>
              </w:rPr>
            </w:pPr>
            <w:r w:rsidRPr="00741200">
              <w:rPr>
                <w:rFonts w:ascii="Times New Roman" w:hAnsi="Times New Roman"/>
                <w:b/>
                <w:bCs/>
                <w:sz w:val="20"/>
                <w:szCs w:val="20"/>
              </w:rPr>
              <w:t>Поздравляем!</w:t>
            </w:r>
          </w:p>
          <w:p w:rsidR="00741200" w:rsidRPr="00741200" w:rsidRDefault="00741200" w:rsidP="00741200">
            <w:pPr>
              <w:spacing w:after="0" w:line="240" w:lineRule="auto"/>
              <w:jc w:val="both"/>
              <w:rPr>
                <w:rFonts w:ascii="Times New Roman" w:hAnsi="Times New Roman"/>
                <w:sz w:val="20"/>
                <w:szCs w:val="20"/>
              </w:rPr>
            </w:pPr>
            <w:r w:rsidRPr="00741200">
              <w:rPr>
                <w:rFonts w:ascii="Times New Roman" w:hAnsi="Times New Roman"/>
                <w:sz w:val="20"/>
                <w:szCs w:val="20"/>
              </w:rPr>
              <w:t>Глава города Нефтеюганска Эльвира Бугай поздравляет нефтеюганцев и юных жителей с Днем защиты детей.</w:t>
            </w:r>
          </w:p>
        </w:tc>
        <w:tc>
          <w:tcPr>
            <w:tcW w:w="1559" w:type="dxa"/>
          </w:tcPr>
          <w:p w:rsidR="00741200" w:rsidRPr="00741200" w:rsidRDefault="00741200" w:rsidP="00741200">
            <w:pPr>
              <w:spacing w:after="0" w:line="240" w:lineRule="auto"/>
              <w:jc w:val="center"/>
              <w:rPr>
                <w:rFonts w:ascii="Times New Roman" w:hAnsi="Times New Roman"/>
                <w:sz w:val="20"/>
                <w:szCs w:val="20"/>
              </w:rPr>
            </w:pPr>
            <w:proofErr w:type="spellStart"/>
            <w:r w:rsidRPr="00741200">
              <w:rPr>
                <w:rFonts w:ascii="Times New Roman" w:hAnsi="Times New Roman"/>
                <w:sz w:val="20"/>
                <w:szCs w:val="20"/>
              </w:rPr>
              <w:t>Э.Бугай</w:t>
            </w:r>
            <w:proofErr w:type="spellEnd"/>
          </w:p>
        </w:tc>
        <w:tc>
          <w:tcPr>
            <w:tcW w:w="1418" w:type="dxa"/>
          </w:tcPr>
          <w:p w:rsidR="00741200" w:rsidRPr="00741200" w:rsidRDefault="00741200" w:rsidP="00741200">
            <w:pPr>
              <w:spacing w:after="0" w:line="240" w:lineRule="auto"/>
              <w:rPr>
                <w:rFonts w:ascii="Times New Roman" w:hAnsi="Times New Roman"/>
                <w:sz w:val="20"/>
                <w:szCs w:val="20"/>
              </w:rPr>
            </w:pPr>
            <w:r w:rsidRPr="00741200">
              <w:rPr>
                <w:rFonts w:ascii="Times New Roman" w:hAnsi="Times New Roman"/>
                <w:sz w:val="20"/>
                <w:szCs w:val="20"/>
              </w:rPr>
              <w:t xml:space="preserve">Позитивный </w:t>
            </w:r>
          </w:p>
        </w:tc>
      </w:tr>
      <w:tr w:rsidR="00741200" w:rsidRPr="00741200" w:rsidTr="004155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tcBorders>
              <w:top w:val="single" w:sz="4" w:space="0" w:color="auto"/>
              <w:left w:val="single" w:sz="4" w:space="0" w:color="auto"/>
              <w:bottom w:val="single" w:sz="4" w:space="0" w:color="auto"/>
              <w:right w:val="single" w:sz="4" w:space="0" w:color="auto"/>
            </w:tcBorders>
            <w:vAlign w:val="center"/>
          </w:tcPr>
          <w:p w:rsidR="00741200" w:rsidRPr="00741200" w:rsidRDefault="00D06493" w:rsidP="00D06493">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33.</w:t>
            </w:r>
          </w:p>
        </w:tc>
        <w:tc>
          <w:tcPr>
            <w:tcW w:w="1417" w:type="dxa"/>
          </w:tcPr>
          <w:p w:rsidR="00741200" w:rsidRPr="00741200" w:rsidRDefault="00741200" w:rsidP="00741200">
            <w:pPr>
              <w:spacing w:after="0" w:line="240" w:lineRule="auto"/>
              <w:rPr>
                <w:rFonts w:ascii="Times New Roman" w:hAnsi="Times New Roman"/>
                <w:sz w:val="20"/>
                <w:szCs w:val="20"/>
              </w:rPr>
            </w:pPr>
            <w:r w:rsidRPr="00741200">
              <w:rPr>
                <w:rFonts w:ascii="Times New Roman" w:hAnsi="Times New Roman"/>
                <w:sz w:val="20"/>
                <w:szCs w:val="20"/>
              </w:rPr>
              <w:t xml:space="preserve">«Здравствуйте, </w:t>
            </w:r>
            <w:proofErr w:type="spellStart"/>
            <w:r w:rsidRPr="00741200">
              <w:rPr>
                <w:rFonts w:ascii="Times New Roman" w:hAnsi="Times New Roman"/>
                <w:sz w:val="20"/>
                <w:szCs w:val="20"/>
              </w:rPr>
              <w:t>нефтеюганцы</w:t>
            </w:r>
            <w:proofErr w:type="spellEnd"/>
            <w:r w:rsidRPr="00741200">
              <w:rPr>
                <w:rFonts w:ascii="Times New Roman" w:hAnsi="Times New Roman"/>
                <w:sz w:val="20"/>
                <w:szCs w:val="20"/>
              </w:rPr>
              <w:t>!»</w:t>
            </w:r>
          </w:p>
        </w:tc>
        <w:tc>
          <w:tcPr>
            <w:tcW w:w="1134" w:type="dxa"/>
          </w:tcPr>
          <w:p w:rsidR="00741200" w:rsidRPr="00741200" w:rsidRDefault="00741200" w:rsidP="00741200">
            <w:pPr>
              <w:spacing w:after="0" w:line="240" w:lineRule="auto"/>
              <w:rPr>
                <w:rFonts w:ascii="Times New Roman" w:hAnsi="Times New Roman"/>
                <w:sz w:val="20"/>
                <w:szCs w:val="20"/>
              </w:rPr>
            </w:pPr>
            <w:r w:rsidRPr="00741200">
              <w:rPr>
                <w:rFonts w:ascii="Times New Roman" w:hAnsi="Times New Roman"/>
                <w:sz w:val="20"/>
                <w:szCs w:val="20"/>
              </w:rPr>
              <w:t>№ 22 (1648) от 9 июня 2023</w:t>
            </w:r>
          </w:p>
        </w:tc>
        <w:tc>
          <w:tcPr>
            <w:tcW w:w="9214" w:type="dxa"/>
          </w:tcPr>
          <w:p w:rsidR="00741200" w:rsidRPr="00741200" w:rsidRDefault="00741200" w:rsidP="00741200">
            <w:pPr>
              <w:spacing w:after="0" w:line="240" w:lineRule="auto"/>
              <w:jc w:val="both"/>
              <w:rPr>
                <w:rFonts w:ascii="Times New Roman" w:hAnsi="Times New Roman"/>
                <w:b/>
                <w:bCs/>
                <w:sz w:val="20"/>
                <w:szCs w:val="20"/>
              </w:rPr>
            </w:pPr>
            <w:r w:rsidRPr="00741200">
              <w:rPr>
                <w:rFonts w:ascii="Times New Roman" w:hAnsi="Times New Roman"/>
                <w:b/>
                <w:bCs/>
                <w:sz w:val="20"/>
                <w:szCs w:val="20"/>
              </w:rPr>
              <w:t>Поздравляем!</w:t>
            </w:r>
          </w:p>
          <w:p w:rsidR="00741200" w:rsidRPr="00741200" w:rsidRDefault="00741200" w:rsidP="00741200">
            <w:pPr>
              <w:spacing w:after="0" w:line="240" w:lineRule="auto"/>
              <w:jc w:val="both"/>
              <w:rPr>
                <w:rFonts w:ascii="Times New Roman" w:hAnsi="Times New Roman"/>
                <w:sz w:val="20"/>
                <w:szCs w:val="20"/>
              </w:rPr>
            </w:pPr>
            <w:r w:rsidRPr="00741200">
              <w:rPr>
                <w:rFonts w:ascii="Times New Roman" w:hAnsi="Times New Roman"/>
                <w:sz w:val="20"/>
                <w:szCs w:val="20"/>
              </w:rPr>
              <w:t xml:space="preserve">Поздравление главы города Нефтеюганска </w:t>
            </w:r>
            <w:proofErr w:type="spellStart"/>
            <w:r w:rsidRPr="00741200">
              <w:rPr>
                <w:rFonts w:ascii="Times New Roman" w:hAnsi="Times New Roman"/>
                <w:sz w:val="20"/>
                <w:szCs w:val="20"/>
              </w:rPr>
              <w:t>Э.Х.Бугай</w:t>
            </w:r>
            <w:proofErr w:type="spellEnd"/>
            <w:r w:rsidRPr="00741200">
              <w:rPr>
                <w:rFonts w:ascii="Times New Roman" w:hAnsi="Times New Roman"/>
                <w:sz w:val="20"/>
                <w:szCs w:val="20"/>
              </w:rPr>
              <w:t xml:space="preserve"> с Днем России – главным государственным праздником.</w:t>
            </w:r>
          </w:p>
        </w:tc>
        <w:tc>
          <w:tcPr>
            <w:tcW w:w="1559" w:type="dxa"/>
          </w:tcPr>
          <w:p w:rsidR="00741200" w:rsidRPr="00741200" w:rsidRDefault="00741200" w:rsidP="00741200">
            <w:pPr>
              <w:spacing w:after="0" w:line="240" w:lineRule="auto"/>
              <w:jc w:val="center"/>
              <w:rPr>
                <w:rFonts w:ascii="Times New Roman" w:hAnsi="Times New Roman"/>
                <w:sz w:val="20"/>
                <w:szCs w:val="20"/>
              </w:rPr>
            </w:pPr>
            <w:proofErr w:type="spellStart"/>
            <w:r w:rsidRPr="00741200">
              <w:rPr>
                <w:rFonts w:ascii="Times New Roman" w:hAnsi="Times New Roman"/>
                <w:sz w:val="20"/>
                <w:szCs w:val="20"/>
              </w:rPr>
              <w:t>Э.Бугай</w:t>
            </w:r>
            <w:proofErr w:type="spellEnd"/>
          </w:p>
        </w:tc>
        <w:tc>
          <w:tcPr>
            <w:tcW w:w="1418" w:type="dxa"/>
          </w:tcPr>
          <w:p w:rsidR="00741200" w:rsidRPr="00741200" w:rsidRDefault="00741200" w:rsidP="00741200">
            <w:pPr>
              <w:spacing w:after="0" w:line="240" w:lineRule="auto"/>
              <w:rPr>
                <w:rFonts w:ascii="Times New Roman" w:hAnsi="Times New Roman"/>
                <w:sz w:val="20"/>
                <w:szCs w:val="20"/>
              </w:rPr>
            </w:pPr>
            <w:r w:rsidRPr="00741200">
              <w:rPr>
                <w:rFonts w:ascii="Times New Roman" w:hAnsi="Times New Roman"/>
                <w:sz w:val="20"/>
                <w:szCs w:val="20"/>
              </w:rPr>
              <w:t>Позитивный</w:t>
            </w:r>
          </w:p>
        </w:tc>
      </w:tr>
      <w:tr w:rsidR="00741200" w:rsidRPr="00741200" w:rsidTr="004155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tcBorders>
              <w:top w:val="single" w:sz="4" w:space="0" w:color="auto"/>
              <w:left w:val="single" w:sz="4" w:space="0" w:color="auto"/>
              <w:bottom w:val="single" w:sz="4" w:space="0" w:color="auto"/>
              <w:right w:val="single" w:sz="4" w:space="0" w:color="auto"/>
            </w:tcBorders>
            <w:vAlign w:val="center"/>
          </w:tcPr>
          <w:p w:rsidR="00741200" w:rsidRPr="00741200" w:rsidRDefault="00D06493" w:rsidP="00D06493">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34.</w:t>
            </w:r>
          </w:p>
        </w:tc>
        <w:tc>
          <w:tcPr>
            <w:tcW w:w="1417" w:type="dxa"/>
          </w:tcPr>
          <w:p w:rsidR="00741200" w:rsidRPr="00741200" w:rsidRDefault="00741200" w:rsidP="00741200">
            <w:pPr>
              <w:spacing w:after="0" w:line="240" w:lineRule="auto"/>
              <w:rPr>
                <w:rFonts w:ascii="Times New Roman" w:hAnsi="Times New Roman"/>
                <w:sz w:val="20"/>
                <w:szCs w:val="20"/>
              </w:rPr>
            </w:pPr>
            <w:r w:rsidRPr="00741200">
              <w:rPr>
                <w:rFonts w:ascii="Times New Roman" w:hAnsi="Times New Roman"/>
                <w:sz w:val="20"/>
                <w:szCs w:val="20"/>
              </w:rPr>
              <w:t xml:space="preserve">«Здравствуйте, </w:t>
            </w:r>
            <w:proofErr w:type="spellStart"/>
            <w:r w:rsidRPr="00741200">
              <w:rPr>
                <w:rFonts w:ascii="Times New Roman" w:hAnsi="Times New Roman"/>
                <w:sz w:val="20"/>
                <w:szCs w:val="20"/>
              </w:rPr>
              <w:t>нефтеюганцы</w:t>
            </w:r>
            <w:proofErr w:type="spellEnd"/>
            <w:r w:rsidRPr="00741200">
              <w:rPr>
                <w:rFonts w:ascii="Times New Roman" w:hAnsi="Times New Roman"/>
                <w:sz w:val="20"/>
                <w:szCs w:val="20"/>
              </w:rPr>
              <w:t>!»</w:t>
            </w:r>
          </w:p>
        </w:tc>
        <w:tc>
          <w:tcPr>
            <w:tcW w:w="1134" w:type="dxa"/>
          </w:tcPr>
          <w:p w:rsidR="00741200" w:rsidRPr="00741200" w:rsidRDefault="00741200" w:rsidP="00741200">
            <w:pPr>
              <w:spacing w:after="0" w:line="240" w:lineRule="auto"/>
              <w:rPr>
                <w:rFonts w:ascii="Times New Roman" w:hAnsi="Times New Roman"/>
                <w:sz w:val="20"/>
                <w:szCs w:val="20"/>
              </w:rPr>
            </w:pPr>
            <w:r w:rsidRPr="00741200">
              <w:rPr>
                <w:rFonts w:ascii="Times New Roman" w:hAnsi="Times New Roman"/>
                <w:sz w:val="20"/>
                <w:szCs w:val="20"/>
              </w:rPr>
              <w:t>№ 23 (1649) от 16 июня 2023</w:t>
            </w:r>
          </w:p>
        </w:tc>
        <w:tc>
          <w:tcPr>
            <w:tcW w:w="9214" w:type="dxa"/>
          </w:tcPr>
          <w:p w:rsidR="00741200" w:rsidRPr="00741200" w:rsidRDefault="00741200" w:rsidP="00741200">
            <w:pPr>
              <w:spacing w:after="0" w:line="240" w:lineRule="auto"/>
              <w:jc w:val="both"/>
              <w:rPr>
                <w:rFonts w:ascii="Times New Roman" w:hAnsi="Times New Roman"/>
                <w:b/>
                <w:bCs/>
                <w:sz w:val="20"/>
                <w:szCs w:val="20"/>
              </w:rPr>
            </w:pPr>
            <w:r w:rsidRPr="00741200">
              <w:rPr>
                <w:rFonts w:ascii="Times New Roman" w:hAnsi="Times New Roman"/>
                <w:b/>
                <w:bCs/>
                <w:sz w:val="20"/>
                <w:szCs w:val="20"/>
              </w:rPr>
              <w:t>Поздравляем!</w:t>
            </w:r>
          </w:p>
          <w:p w:rsidR="00741200" w:rsidRPr="00741200" w:rsidRDefault="00741200" w:rsidP="00741200">
            <w:pPr>
              <w:spacing w:after="0" w:line="240" w:lineRule="auto"/>
              <w:jc w:val="both"/>
              <w:rPr>
                <w:rFonts w:ascii="Times New Roman" w:hAnsi="Times New Roman"/>
                <w:sz w:val="20"/>
                <w:szCs w:val="20"/>
              </w:rPr>
            </w:pPr>
            <w:r w:rsidRPr="00741200">
              <w:rPr>
                <w:rFonts w:ascii="Times New Roman" w:hAnsi="Times New Roman"/>
                <w:sz w:val="20"/>
                <w:szCs w:val="20"/>
              </w:rPr>
              <w:t xml:space="preserve">Поздравление главы города Нефтеюганска </w:t>
            </w:r>
            <w:proofErr w:type="spellStart"/>
            <w:r w:rsidRPr="00741200">
              <w:rPr>
                <w:rFonts w:ascii="Times New Roman" w:hAnsi="Times New Roman"/>
                <w:sz w:val="20"/>
                <w:szCs w:val="20"/>
              </w:rPr>
              <w:t>Э.Х.Бугай</w:t>
            </w:r>
            <w:proofErr w:type="spellEnd"/>
            <w:r w:rsidRPr="00741200">
              <w:rPr>
                <w:rFonts w:ascii="Times New Roman" w:hAnsi="Times New Roman"/>
                <w:sz w:val="20"/>
                <w:szCs w:val="20"/>
              </w:rPr>
              <w:t xml:space="preserve"> с Днем медицинского работника.</w:t>
            </w:r>
          </w:p>
        </w:tc>
        <w:tc>
          <w:tcPr>
            <w:tcW w:w="1559" w:type="dxa"/>
          </w:tcPr>
          <w:p w:rsidR="00741200" w:rsidRPr="00741200" w:rsidRDefault="00741200" w:rsidP="00741200">
            <w:pPr>
              <w:spacing w:after="0" w:line="240" w:lineRule="auto"/>
              <w:jc w:val="center"/>
              <w:rPr>
                <w:rFonts w:ascii="Times New Roman" w:hAnsi="Times New Roman"/>
                <w:sz w:val="20"/>
                <w:szCs w:val="20"/>
              </w:rPr>
            </w:pPr>
            <w:proofErr w:type="spellStart"/>
            <w:r w:rsidRPr="00741200">
              <w:rPr>
                <w:rFonts w:ascii="Times New Roman" w:hAnsi="Times New Roman"/>
                <w:sz w:val="20"/>
                <w:szCs w:val="20"/>
              </w:rPr>
              <w:t>Э.Бугай</w:t>
            </w:r>
            <w:proofErr w:type="spellEnd"/>
          </w:p>
        </w:tc>
        <w:tc>
          <w:tcPr>
            <w:tcW w:w="1418" w:type="dxa"/>
          </w:tcPr>
          <w:p w:rsidR="00741200" w:rsidRPr="00741200" w:rsidRDefault="00741200" w:rsidP="00741200">
            <w:pPr>
              <w:spacing w:after="0" w:line="240" w:lineRule="auto"/>
              <w:rPr>
                <w:rFonts w:ascii="Times New Roman" w:hAnsi="Times New Roman"/>
                <w:sz w:val="20"/>
                <w:szCs w:val="20"/>
              </w:rPr>
            </w:pPr>
            <w:r w:rsidRPr="00741200">
              <w:rPr>
                <w:rFonts w:ascii="Times New Roman" w:hAnsi="Times New Roman"/>
                <w:sz w:val="20"/>
                <w:szCs w:val="20"/>
              </w:rPr>
              <w:t>Позитивный</w:t>
            </w:r>
          </w:p>
        </w:tc>
      </w:tr>
    </w:tbl>
    <w:p w:rsidR="00324856" w:rsidRPr="009F0598" w:rsidRDefault="00324856" w:rsidP="00324856">
      <w:pPr>
        <w:jc w:val="center"/>
        <w:rPr>
          <w:rFonts w:ascii="Times New Roman" w:hAnsi="Times New Roman"/>
          <w:b/>
          <w:sz w:val="24"/>
          <w:szCs w:val="24"/>
          <w:highlight w:val="yellow"/>
        </w:rPr>
      </w:pPr>
    </w:p>
    <w:p w:rsidR="00740484" w:rsidRDefault="00740484" w:rsidP="0052363D">
      <w:pPr>
        <w:jc w:val="center"/>
        <w:rPr>
          <w:rFonts w:ascii="Times New Roman" w:hAnsi="Times New Roman"/>
          <w:sz w:val="24"/>
          <w:szCs w:val="24"/>
          <w:highlight w:val="yellow"/>
        </w:rPr>
      </w:pPr>
    </w:p>
    <w:p w:rsidR="00F936F8" w:rsidRDefault="00F936F8" w:rsidP="0052363D">
      <w:pPr>
        <w:jc w:val="center"/>
        <w:rPr>
          <w:rFonts w:ascii="Times New Roman" w:hAnsi="Times New Roman"/>
          <w:sz w:val="24"/>
          <w:szCs w:val="24"/>
          <w:highlight w:val="yellow"/>
        </w:rPr>
      </w:pPr>
    </w:p>
    <w:p w:rsidR="00F936F8" w:rsidRDefault="00F936F8" w:rsidP="0052363D">
      <w:pPr>
        <w:jc w:val="center"/>
        <w:rPr>
          <w:rFonts w:ascii="Times New Roman" w:hAnsi="Times New Roman"/>
          <w:sz w:val="24"/>
          <w:szCs w:val="24"/>
          <w:highlight w:val="yellow"/>
        </w:rPr>
      </w:pPr>
    </w:p>
    <w:p w:rsidR="00F936F8" w:rsidRDefault="00F936F8" w:rsidP="0052363D">
      <w:pPr>
        <w:jc w:val="center"/>
        <w:rPr>
          <w:rFonts w:ascii="Times New Roman" w:hAnsi="Times New Roman"/>
          <w:sz w:val="24"/>
          <w:szCs w:val="24"/>
          <w:highlight w:val="yellow"/>
        </w:rPr>
      </w:pPr>
    </w:p>
    <w:p w:rsidR="00F936F8" w:rsidRDefault="00F936F8" w:rsidP="0052363D">
      <w:pPr>
        <w:jc w:val="center"/>
        <w:rPr>
          <w:rFonts w:ascii="Times New Roman" w:hAnsi="Times New Roman"/>
          <w:sz w:val="24"/>
          <w:szCs w:val="24"/>
          <w:highlight w:val="yellow"/>
        </w:rPr>
      </w:pPr>
    </w:p>
    <w:p w:rsidR="00F936F8" w:rsidRDefault="00F936F8" w:rsidP="0052363D">
      <w:pPr>
        <w:jc w:val="center"/>
        <w:rPr>
          <w:rFonts w:ascii="Times New Roman" w:hAnsi="Times New Roman"/>
          <w:sz w:val="24"/>
          <w:szCs w:val="24"/>
          <w:highlight w:val="yellow"/>
        </w:rPr>
      </w:pPr>
    </w:p>
    <w:p w:rsidR="00F936F8" w:rsidRDefault="00F936F8" w:rsidP="0052363D">
      <w:pPr>
        <w:jc w:val="center"/>
        <w:rPr>
          <w:rFonts w:ascii="Times New Roman" w:hAnsi="Times New Roman"/>
          <w:sz w:val="24"/>
          <w:szCs w:val="24"/>
          <w:highlight w:val="yellow"/>
        </w:rPr>
      </w:pPr>
    </w:p>
    <w:p w:rsidR="00C94CE7" w:rsidRPr="00740484" w:rsidRDefault="008540FD" w:rsidP="0052363D">
      <w:pPr>
        <w:jc w:val="center"/>
        <w:rPr>
          <w:rFonts w:ascii="Times New Roman" w:hAnsi="Times New Roman"/>
          <w:bCs/>
          <w:sz w:val="24"/>
          <w:szCs w:val="24"/>
        </w:rPr>
      </w:pPr>
      <w:r w:rsidRPr="00740484">
        <w:rPr>
          <w:rFonts w:ascii="Times New Roman" w:hAnsi="Times New Roman"/>
          <w:sz w:val="24"/>
          <w:szCs w:val="24"/>
        </w:rPr>
        <w:t>Обращения граждан в адрес администрации города за</w:t>
      </w:r>
      <w:r w:rsidR="00740484" w:rsidRPr="00740484">
        <w:rPr>
          <w:rFonts w:ascii="Times New Roman" w:hAnsi="Times New Roman"/>
          <w:sz w:val="24"/>
          <w:szCs w:val="24"/>
        </w:rPr>
        <w:t xml:space="preserve"> 1 полугодие</w:t>
      </w:r>
      <w:r w:rsidRPr="00740484">
        <w:rPr>
          <w:rFonts w:ascii="Times New Roman" w:hAnsi="Times New Roman"/>
          <w:sz w:val="24"/>
          <w:szCs w:val="24"/>
        </w:rPr>
        <w:t xml:space="preserve"> 202</w:t>
      </w:r>
      <w:r w:rsidR="00740484" w:rsidRPr="00740484">
        <w:rPr>
          <w:rFonts w:ascii="Times New Roman" w:hAnsi="Times New Roman"/>
          <w:sz w:val="24"/>
          <w:szCs w:val="24"/>
        </w:rPr>
        <w:t>3</w:t>
      </w:r>
      <w:r w:rsidRPr="00740484">
        <w:rPr>
          <w:rFonts w:ascii="Times New Roman" w:hAnsi="Times New Roman"/>
          <w:sz w:val="24"/>
          <w:szCs w:val="24"/>
        </w:rPr>
        <w:t xml:space="preserve"> год</w:t>
      </w:r>
      <w:r w:rsidR="00740484" w:rsidRPr="00740484">
        <w:rPr>
          <w:rFonts w:ascii="Times New Roman" w:hAnsi="Times New Roman"/>
          <w:sz w:val="24"/>
          <w:szCs w:val="24"/>
        </w:rPr>
        <w:t>а</w:t>
      </w:r>
    </w:p>
    <w:p w:rsidR="008540FD" w:rsidRDefault="008540FD" w:rsidP="00C94CE7">
      <w:pPr>
        <w:shd w:val="clear" w:color="auto" w:fill="FFFFFF"/>
        <w:spacing w:after="0" w:line="240" w:lineRule="auto"/>
        <w:jc w:val="both"/>
        <w:rPr>
          <w:rFonts w:ascii="Times New Roman" w:hAnsi="Times New Roman"/>
          <w:bCs/>
          <w:sz w:val="24"/>
          <w:szCs w:val="24"/>
          <w:highlight w:val="yellow"/>
        </w:rPr>
      </w:pP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8"/>
        <w:gridCol w:w="2340"/>
        <w:gridCol w:w="2340"/>
        <w:gridCol w:w="2700"/>
        <w:gridCol w:w="2126"/>
      </w:tblGrid>
      <w:tr w:rsidR="00740484" w:rsidRPr="00740484" w:rsidTr="004155EE">
        <w:tc>
          <w:tcPr>
            <w:tcW w:w="5688" w:type="dxa"/>
            <w:tcBorders>
              <w:top w:val="single" w:sz="4" w:space="0" w:color="auto"/>
              <w:left w:val="single" w:sz="4" w:space="0" w:color="auto"/>
              <w:bottom w:val="single" w:sz="4" w:space="0" w:color="auto"/>
              <w:right w:val="single" w:sz="4" w:space="0" w:color="auto"/>
            </w:tcBorders>
            <w:vAlign w:val="center"/>
            <w:hideMark/>
          </w:tcPr>
          <w:p w:rsidR="00740484" w:rsidRPr="00740484" w:rsidRDefault="00740484" w:rsidP="00740484">
            <w:pPr>
              <w:spacing w:after="0" w:line="240" w:lineRule="auto"/>
              <w:jc w:val="center"/>
              <w:rPr>
                <w:rFonts w:ascii="Times New Roman" w:hAnsi="Times New Roman"/>
                <w:sz w:val="24"/>
                <w:szCs w:val="24"/>
              </w:rPr>
            </w:pPr>
            <w:r w:rsidRPr="00740484">
              <w:rPr>
                <w:rFonts w:ascii="Times New Roman" w:hAnsi="Times New Roman"/>
                <w:sz w:val="24"/>
                <w:szCs w:val="24"/>
              </w:rPr>
              <w:t>Тематика обращений</w:t>
            </w:r>
          </w:p>
        </w:tc>
        <w:tc>
          <w:tcPr>
            <w:tcW w:w="2340" w:type="dxa"/>
            <w:tcBorders>
              <w:top w:val="single" w:sz="4" w:space="0" w:color="auto"/>
              <w:left w:val="single" w:sz="4" w:space="0" w:color="auto"/>
              <w:bottom w:val="single" w:sz="4" w:space="0" w:color="auto"/>
              <w:right w:val="single" w:sz="4" w:space="0" w:color="auto"/>
            </w:tcBorders>
            <w:vAlign w:val="center"/>
            <w:hideMark/>
          </w:tcPr>
          <w:p w:rsidR="00740484" w:rsidRPr="00740484" w:rsidRDefault="00740484" w:rsidP="00740484">
            <w:pPr>
              <w:spacing w:after="0" w:line="240" w:lineRule="auto"/>
              <w:jc w:val="center"/>
              <w:rPr>
                <w:rFonts w:ascii="Times New Roman" w:hAnsi="Times New Roman"/>
                <w:sz w:val="24"/>
                <w:szCs w:val="24"/>
              </w:rPr>
            </w:pPr>
            <w:r w:rsidRPr="00740484">
              <w:rPr>
                <w:rFonts w:ascii="Times New Roman" w:hAnsi="Times New Roman"/>
                <w:sz w:val="24"/>
                <w:szCs w:val="24"/>
              </w:rPr>
              <w:t>Количество</w:t>
            </w:r>
          </w:p>
        </w:tc>
        <w:tc>
          <w:tcPr>
            <w:tcW w:w="2340" w:type="dxa"/>
            <w:tcBorders>
              <w:top w:val="single" w:sz="4" w:space="0" w:color="auto"/>
              <w:left w:val="single" w:sz="4" w:space="0" w:color="auto"/>
              <w:bottom w:val="single" w:sz="4" w:space="0" w:color="auto"/>
              <w:right w:val="single" w:sz="4" w:space="0" w:color="auto"/>
            </w:tcBorders>
            <w:vAlign w:val="center"/>
            <w:hideMark/>
          </w:tcPr>
          <w:p w:rsidR="00740484" w:rsidRPr="00740484" w:rsidRDefault="00740484" w:rsidP="00740484">
            <w:pPr>
              <w:spacing w:after="0" w:line="240" w:lineRule="auto"/>
              <w:jc w:val="center"/>
              <w:rPr>
                <w:rFonts w:ascii="Times New Roman" w:hAnsi="Times New Roman"/>
                <w:sz w:val="24"/>
                <w:szCs w:val="24"/>
              </w:rPr>
            </w:pPr>
            <w:r w:rsidRPr="00740484">
              <w:rPr>
                <w:rFonts w:ascii="Times New Roman" w:hAnsi="Times New Roman"/>
                <w:sz w:val="24"/>
                <w:szCs w:val="24"/>
              </w:rPr>
              <w:t>Количество отказов</w:t>
            </w:r>
          </w:p>
        </w:tc>
        <w:tc>
          <w:tcPr>
            <w:tcW w:w="2700" w:type="dxa"/>
            <w:tcBorders>
              <w:top w:val="single" w:sz="4" w:space="0" w:color="auto"/>
              <w:left w:val="single" w:sz="4" w:space="0" w:color="auto"/>
              <w:bottom w:val="single" w:sz="4" w:space="0" w:color="auto"/>
              <w:right w:val="single" w:sz="4" w:space="0" w:color="auto"/>
            </w:tcBorders>
            <w:vAlign w:val="center"/>
            <w:hideMark/>
          </w:tcPr>
          <w:p w:rsidR="00740484" w:rsidRPr="00740484" w:rsidRDefault="00740484" w:rsidP="00740484">
            <w:pPr>
              <w:spacing w:after="0" w:line="240" w:lineRule="auto"/>
              <w:jc w:val="center"/>
              <w:rPr>
                <w:rFonts w:ascii="Times New Roman" w:hAnsi="Times New Roman"/>
                <w:sz w:val="24"/>
                <w:szCs w:val="24"/>
              </w:rPr>
            </w:pPr>
            <w:r w:rsidRPr="00740484">
              <w:rPr>
                <w:rFonts w:ascii="Times New Roman" w:hAnsi="Times New Roman"/>
                <w:sz w:val="24"/>
                <w:szCs w:val="24"/>
              </w:rPr>
              <w:t>Количество положительных решений обращений</w:t>
            </w:r>
          </w:p>
        </w:tc>
        <w:tc>
          <w:tcPr>
            <w:tcW w:w="2126" w:type="dxa"/>
            <w:tcBorders>
              <w:top w:val="single" w:sz="4" w:space="0" w:color="auto"/>
              <w:left w:val="single" w:sz="4" w:space="0" w:color="auto"/>
              <w:bottom w:val="single" w:sz="4" w:space="0" w:color="auto"/>
              <w:right w:val="single" w:sz="4" w:space="0" w:color="auto"/>
            </w:tcBorders>
            <w:vAlign w:val="center"/>
            <w:hideMark/>
          </w:tcPr>
          <w:p w:rsidR="00740484" w:rsidRPr="00740484" w:rsidRDefault="00740484" w:rsidP="00740484">
            <w:pPr>
              <w:spacing w:after="0" w:line="240" w:lineRule="auto"/>
              <w:jc w:val="center"/>
              <w:rPr>
                <w:rFonts w:ascii="Times New Roman" w:hAnsi="Times New Roman"/>
                <w:sz w:val="24"/>
                <w:szCs w:val="24"/>
              </w:rPr>
            </w:pPr>
            <w:r w:rsidRPr="00740484">
              <w:rPr>
                <w:rFonts w:ascii="Times New Roman" w:hAnsi="Times New Roman"/>
                <w:sz w:val="24"/>
                <w:szCs w:val="24"/>
              </w:rPr>
              <w:t>Количество нарушений по срокам ответов</w:t>
            </w:r>
          </w:p>
        </w:tc>
      </w:tr>
      <w:tr w:rsidR="00740484" w:rsidRPr="00740484" w:rsidTr="004155EE">
        <w:tc>
          <w:tcPr>
            <w:tcW w:w="5688"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rPr>
                <w:rFonts w:ascii="Times New Roman" w:hAnsi="Times New Roman"/>
                <w:sz w:val="24"/>
                <w:szCs w:val="24"/>
              </w:rPr>
            </w:pPr>
            <w:r w:rsidRPr="00740484">
              <w:rPr>
                <w:rFonts w:ascii="Times New Roman" w:hAnsi="Times New Roman"/>
                <w:sz w:val="24"/>
                <w:szCs w:val="24"/>
              </w:rPr>
              <w:t>Промышленность и строительство</w:t>
            </w:r>
          </w:p>
        </w:tc>
        <w:tc>
          <w:tcPr>
            <w:tcW w:w="2340"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sz w:val="24"/>
                <w:szCs w:val="24"/>
              </w:rPr>
            </w:pPr>
            <w:r w:rsidRPr="00740484">
              <w:rPr>
                <w:rFonts w:ascii="Times New Roman" w:hAnsi="Times New Roman"/>
                <w:sz w:val="24"/>
                <w:szCs w:val="24"/>
              </w:rPr>
              <w:t>41</w:t>
            </w:r>
          </w:p>
        </w:tc>
        <w:tc>
          <w:tcPr>
            <w:tcW w:w="2340"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sz w:val="24"/>
                <w:szCs w:val="24"/>
              </w:rPr>
            </w:pPr>
            <w:r w:rsidRPr="00740484">
              <w:rPr>
                <w:rFonts w:ascii="Times New Roman" w:hAnsi="Times New Roman"/>
                <w:sz w:val="24"/>
                <w:szCs w:val="24"/>
              </w:rPr>
              <w:t>7</w:t>
            </w:r>
          </w:p>
        </w:tc>
        <w:tc>
          <w:tcPr>
            <w:tcW w:w="2700"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sz w:val="24"/>
                <w:szCs w:val="24"/>
              </w:rPr>
            </w:pPr>
            <w:r w:rsidRPr="00740484">
              <w:rPr>
                <w:rFonts w:ascii="Times New Roman" w:hAnsi="Times New Roman"/>
                <w:sz w:val="24"/>
                <w:szCs w:val="24"/>
              </w:rPr>
              <w:t>10</w:t>
            </w:r>
          </w:p>
        </w:tc>
        <w:tc>
          <w:tcPr>
            <w:tcW w:w="2126"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sz w:val="24"/>
                <w:szCs w:val="24"/>
              </w:rPr>
            </w:pPr>
          </w:p>
        </w:tc>
      </w:tr>
      <w:tr w:rsidR="00740484" w:rsidRPr="00740484" w:rsidTr="004155EE">
        <w:tc>
          <w:tcPr>
            <w:tcW w:w="5688"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rPr>
                <w:rFonts w:ascii="Times New Roman" w:hAnsi="Times New Roman"/>
                <w:sz w:val="24"/>
                <w:szCs w:val="24"/>
              </w:rPr>
            </w:pPr>
            <w:r w:rsidRPr="00740484">
              <w:rPr>
                <w:rFonts w:ascii="Times New Roman" w:hAnsi="Times New Roman"/>
                <w:sz w:val="24"/>
                <w:szCs w:val="24"/>
              </w:rPr>
              <w:t>Агропромышленный комплекс</w:t>
            </w:r>
          </w:p>
        </w:tc>
        <w:tc>
          <w:tcPr>
            <w:tcW w:w="2340"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sz w:val="24"/>
                <w:szCs w:val="24"/>
              </w:rPr>
            </w:pPr>
            <w:r w:rsidRPr="00740484">
              <w:rPr>
                <w:rFonts w:ascii="Times New Roman" w:hAnsi="Times New Roman"/>
                <w:sz w:val="24"/>
                <w:szCs w:val="24"/>
              </w:rPr>
              <w:t>22</w:t>
            </w:r>
          </w:p>
        </w:tc>
        <w:tc>
          <w:tcPr>
            <w:tcW w:w="2340"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sz w:val="24"/>
                <w:szCs w:val="24"/>
              </w:rPr>
            </w:pPr>
            <w:r w:rsidRPr="00740484">
              <w:rPr>
                <w:rFonts w:ascii="Times New Roman" w:hAnsi="Times New Roman"/>
                <w:sz w:val="24"/>
                <w:szCs w:val="24"/>
              </w:rPr>
              <w:t>3</w:t>
            </w:r>
          </w:p>
        </w:tc>
        <w:tc>
          <w:tcPr>
            <w:tcW w:w="2700"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sz w:val="24"/>
                <w:szCs w:val="24"/>
              </w:rPr>
            </w:pPr>
            <w:r w:rsidRPr="00740484">
              <w:rPr>
                <w:rFonts w:ascii="Times New Roman" w:hAnsi="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sz w:val="24"/>
                <w:szCs w:val="24"/>
              </w:rPr>
            </w:pPr>
          </w:p>
        </w:tc>
      </w:tr>
      <w:tr w:rsidR="00740484" w:rsidRPr="00740484" w:rsidTr="004155EE">
        <w:tc>
          <w:tcPr>
            <w:tcW w:w="5688"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rPr>
                <w:rFonts w:ascii="Times New Roman" w:hAnsi="Times New Roman"/>
                <w:sz w:val="24"/>
                <w:szCs w:val="24"/>
              </w:rPr>
            </w:pPr>
            <w:r w:rsidRPr="00740484">
              <w:rPr>
                <w:rFonts w:ascii="Times New Roman" w:hAnsi="Times New Roman"/>
                <w:sz w:val="24"/>
                <w:szCs w:val="24"/>
              </w:rPr>
              <w:t>Транспорт и связь</w:t>
            </w:r>
          </w:p>
        </w:tc>
        <w:tc>
          <w:tcPr>
            <w:tcW w:w="2340"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sz w:val="24"/>
                <w:szCs w:val="24"/>
              </w:rPr>
            </w:pPr>
            <w:r w:rsidRPr="00740484">
              <w:rPr>
                <w:rFonts w:ascii="Times New Roman" w:hAnsi="Times New Roman"/>
                <w:sz w:val="24"/>
                <w:szCs w:val="24"/>
              </w:rPr>
              <w:t>32</w:t>
            </w:r>
          </w:p>
        </w:tc>
        <w:tc>
          <w:tcPr>
            <w:tcW w:w="2340"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sz w:val="24"/>
                <w:szCs w:val="24"/>
              </w:rPr>
            </w:pPr>
            <w:r w:rsidRPr="00740484">
              <w:rPr>
                <w:rFonts w:ascii="Times New Roman" w:hAnsi="Times New Roman"/>
                <w:sz w:val="24"/>
                <w:szCs w:val="24"/>
              </w:rPr>
              <w:t>5</w:t>
            </w:r>
          </w:p>
        </w:tc>
        <w:tc>
          <w:tcPr>
            <w:tcW w:w="2700"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sz w:val="24"/>
                <w:szCs w:val="24"/>
              </w:rPr>
            </w:pPr>
            <w:r w:rsidRPr="00740484">
              <w:rPr>
                <w:rFonts w:ascii="Times New Roman" w:hAnsi="Times New Roman"/>
                <w:sz w:val="24"/>
                <w:szCs w:val="24"/>
              </w:rPr>
              <w:t>7</w:t>
            </w:r>
          </w:p>
        </w:tc>
        <w:tc>
          <w:tcPr>
            <w:tcW w:w="2126"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sz w:val="24"/>
                <w:szCs w:val="24"/>
              </w:rPr>
            </w:pPr>
          </w:p>
        </w:tc>
      </w:tr>
      <w:tr w:rsidR="00740484" w:rsidRPr="00740484" w:rsidTr="004155EE">
        <w:tc>
          <w:tcPr>
            <w:tcW w:w="5688"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rPr>
                <w:rFonts w:ascii="Times New Roman" w:hAnsi="Times New Roman"/>
                <w:sz w:val="24"/>
                <w:szCs w:val="24"/>
              </w:rPr>
            </w:pPr>
            <w:r w:rsidRPr="00740484">
              <w:rPr>
                <w:rFonts w:ascii="Times New Roman" w:hAnsi="Times New Roman"/>
                <w:sz w:val="24"/>
                <w:szCs w:val="24"/>
              </w:rPr>
              <w:t>Труд и заработная плата</w:t>
            </w:r>
          </w:p>
        </w:tc>
        <w:tc>
          <w:tcPr>
            <w:tcW w:w="2340"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sz w:val="24"/>
                <w:szCs w:val="24"/>
              </w:rPr>
            </w:pPr>
            <w:r w:rsidRPr="00740484">
              <w:rPr>
                <w:rFonts w:ascii="Times New Roman" w:hAnsi="Times New Roman"/>
                <w:sz w:val="24"/>
                <w:szCs w:val="24"/>
              </w:rPr>
              <w:t>7</w:t>
            </w:r>
          </w:p>
        </w:tc>
        <w:tc>
          <w:tcPr>
            <w:tcW w:w="2340"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sz w:val="24"/>
                <w:szCs w:val="24"/>
              </w:rPr>
            </w:pPr>
            <w:r w:rsidRPr="00740484">
              <w:rPr>
                <w:rFonts w:ascii="Times New Roman" w:hAnsi="Times New Roman"/>
                <w:sz w:val="24"/>
                <w:szCs w:val="24"/>
              </w:rPr>
              <w:t>3</w:t>
            </w:r>
          </w:p>
        </w:tc>
        <w:tc>
          <w:tcPr>
            <w:tcW w:w="2700"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sz w:val="24"/>
                <w:szCs w:val="24"/>
              </w:rPr>
            </w:pPr>
            <w:r w:rsidRPr="00740484">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sz w:val="24"/>
                <w:szCs w:val="24"/>
              </w:rPr>
            </w:pPr>
          </w:p>
        </w:tc>
      </w:tr>
      <w:tr w:rsidR="00740484" w:rsidRPr="00740484" w:rsidTr="004155EE">
        <w:tc>
          <w:tcPr>
            <w:tcW w:w="5688"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rPr>
                <w:rFonts w:ascii="Times New Roman" w:hAnsi="Times New Roman"/>
                <w:sz w:val="24"/>
                <w:szCs w:val="24"/>
              </w:rPr>
            </w:pPr>
            <w:r w:rsidRPr="00740484">
              <w:rPr>
                <w:rFonts w:ascii="Times New Roman" w:hAnsi="Times New Roman"/>
                <w:sz w:val="24"/>
                <w:szCs w:val="24"/>
              </w:rPr>
              <w:t>Наука, культура, спорт, информация</w:t>
            </w:r>
          </w:p>
        </w:tc>
        <w:tc>
          <w:tcPr>
            <w:tcW w:w="2340"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sz w:val="24"/>
                <w:szCs w:val="24"/>
              </w:rPr>
            </w:pPr>
            <w:r w:rsidRPr="00740484">
              <w:rPr>
                <w:rFonts w:ascii="Times New Roman" w:hAnsi="Times New Roman"/>
                <w:sz w:val="24"/>
                <w:szCs w:val="24"/>
              </w:rPr>
              <w:t>29</w:t>
            </w:r>
          </w:p>
        </w:tc>
        <w:tc>
          <w:tcPr>
            <w:tcW w:w="2340"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sz w:val="24"/>
                <w:szCs w:val="24"/>
              </w:rPr>
            </w:pPr>
            <w:r w:rsidRPr="00740484">
              <w:rPr>
                <w:rFonts w:ascii="Times New Roman" w:hAnsi="Times New Roman"/>
                <w:sz w:val="24"/>
                <w:szCs w:val="24"/>
              </w:rPr>
              <w:t>3</w:t>
            </w:r>
          </w:p>
        </w:tc>
        <w:tc>
          <w:tcPr>
            <w:tcW w:w="2700"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sz w:val="24"/>
                <w:szCs w:val="24"/>
              </w:rPr>
            </w:pPr>
            <w:r w:rsidRPr="00740484">
              <w:rPr>
                <w:rFonts w:ascii="Times New Roman" w:hAnsi="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sz w:val="24"/>
                <w:szCs w:val="24"/>
              </w:rPr>
            </w:pPr>
          </w:p>
        </w:tc>
      </w:tr>
      <w:tr w:rsidR="00740484" w:rsidRPr="00740484" w:rsidTr="004155EE">
        <w:tc>
          <w:tcPr>
            <w:tcW w:w="5688"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rPr>
                <w:rFonts w:ascii="Times New Roman" w:hAnsi="Times New Roman"/>
                <w:sz w:val="24"/>
                <w:szCs w:val="24"/>
              </w:rPr>
            </w:pPr>
            <w:r w:rsidRPr="00740484">
              <w:rPr>
                <w:rFonts w:ascii="Times New Roman" w:hAnsi="Times New Roman"/>
                <w:sz w:val="24"/>
                <w:szCs w:val="24"/>
              </w:rPr>
              <w:t>Народное образование</w:t>
            </w:r>
          </w:p>
        </w:tc>
        <w:tc>
          <w:tcPr>
            <w:tcW w:w="2340"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sz w:val="24"/>
                <w:szCs w:val="24"/>
              </w:rPr>
            </w:pPr>
            <w:r w:rsidRPr="00740484">
              <w:rPr>
                <w:rFonts w:ascii="Times New Roman" w:hAnsi="Times New Roman"/>
                <w:sz w:val="24"/>
                <w:szCs w:val="24"/>
              </w:rPr>
              <w:t>16</w:t>
            </w:r>
          </w:p>
        </w:tc>
        <w:tc>
          <w:tcPr>
            <w:tcW w:w="2340"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sz w:val="24"/>
                <w:szCs w:val="24"/>
              </w:rPr>
            </w:pPr>
            <w:r w:rsidRPr="00740484">
              <w:rPr>
                <w:rFonts w:ascii="Times New Roman" w:hAnsi="Times New Roman"/>
                <w:sz w:val="24"/>
                <w:szCs w:val="24"/>
              </w:rPr>
              <w:t>-</w:t>
            </w:r>
          </w:p>
        </w:tc>
        <w:tc>
          <w:tcPr>
            <w:tcW w:w="2700"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sz w:val="24"/>
                <w:szCs w:val="24"/>
              </w:rPr>
            </w:pPr>
            <w:r w:rsidRPr="00740484">
              <w:rPr>
                <w:rFonts w:ascii="Times New Roman" w:hAnsi="Times New Roman"/>
                <w:sz w:val="24"/>
                <w:szCs w:val="24"/>
              </w:rPr>
              <w:t>7</w:t>
            </w:r>
          </w:p>
        </w:tc>
        <w:tc>
          <w:tcPr>
            <w:tcW w:w="2126"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sz w:val="24"/>
                <w:szCs w:val="24"/>
              </w:rPr>
            </w:pPr>
          </w:p>
        </w:tc>
      </w:tr>
      <w:tr w:rsidR="00740484" w:rsidRPr="00740484" w:rsidTr="004155EE">
        <w:tc>
          <w:tcPr>
            <w:tcW w:w="5688"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rPr>
                <w:rFonts w:ascii="Times New Roman" w:hAnsi="Times New Roman"/>
                <w:sz w:val="24"/>
                <w:szCs w:val="24"/>
              </w:rPr>
            </w:pPr>
            <w:r w:rsidRPr="00740484">
              <w:rPr>
                <w:rFonts w:ascii="Times New Roman" w:hAnsi="Times New Roman"/>
                <w:sz w:val="24"/>
                <w:szCs w:val="24"/>
              </w:rPr>
              <w:t>Торговля</w:t>
            </w:r>
          </w:p>
        </w:tc>
        <w:tc>
          <w:tcPr>
            <w:tcW w:w="2340"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sz w:val="24"/>
                <w:szCs w:val="24"/>
              </w:rPr>
            </w:pPr>
            <w:r w:rsidRPr="00740484">
              <w:rPr>
                <w:rFonts w:ascii="Times New Roman" w:hAnsi="Times New Roman"/>
                <w:sz w:val="24"/>
                <w:szCs w:val="24"/>
              </w:rPr>
              <w:t>18</w:t>
            </w:r>
          </w:p>
        </w:tc>
        <w:tc>
          <w:tcPr>
            <w:tcW w:w="2340"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sz w:val="24"/>
                <w:szCs w:val="24"/>
              </w:rPr>
            </w:pPr>
            <w:r w:rsidRPr="00740484">
              <w:rPr>
                <w:rFonts w:ascii="Times New Roman" w:hAnsi="Times New Roman"/>
                <w:sz w:val="24"/>
                <w:szCs w:val="24"/>
              </w:rPr>
              <w:t>5</w:t>
            </w:r>
          </w:p>
        </w:tc>
        <w:tc>
          <w:tcPr>
            <w:tcW w:w="2700"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sz w:val="24"/>
                <w:szCs w:val="24"/>
              </w:rPr>
            </w:pPr>
            <w:r w:rsidRPr="00740484">
              <w:rPr>
                <w:rFonts w:ascii="Times New Roman" w:hAnsi="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sz w:val="24"/>
                <w:szCs w:val="24"/>
              </w:rPr>
            </w:pPr>
          </w:p>
        </w:tc>
      </w:tr>
      <w:tr w:rsidR="00740484" w:rsidRPr="00740484" w:rsidTr="004155EE">
        <w:tc>
          <w:tcPr>
            <w:tcW w:w="5688"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rPr>
                <w:rFonts w:ascii="Times New Roman" w:hAnsi="Times New Roman"/>
                <w:sz w:val="24"/>
                <w:szCs w:val="24"/>
              </w:rPr>
            </w:pPr>
            <w:r w:rsidRPr="00740484">
              <w:rPr>
                <w:rFonts w:ascii="Times New Roman" w:hAnsi="Times New Roman"/>
                <w:sz w:val="24"/>
                <w:szCs w:val="24"/>
              </w:rPr>
              <w:t>Жилищные вопросы</w:t>
            </w:r>
          </w:p>
        </w:tc>
        <w:tc>
          <w:tcPr>
            <w:tcW w:w="2340"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sz w:val="24"/>
                <w:szCs w:val="24"/>
              </w:rPr>
            </w:pPr>
            <w:r w:rsidRPr="00740484">
              <w:rPr>
                <w:rFonts w:ascii="Times New Roman" w:hAnsi="Times New Roman"/>
                <w:sz w:val="24"/>
                <w:szCs w:val="24"/>
              </w:rPr>
              <w:t>147</w:t>
            </w:r>
          </w:p>
        </w:tc>
        <w:tc>
          <w:tcPr>
            <w:tcW w:w="2340"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sz w:val="24"/>
                <w:szCs w:val="24"/>
              </w:rPr>
            </w:pPr>
            <w:r w:rsidRPr="00740484">
              <w:rPr>
                <w:rFonts w:ascii="Times New Roman" w:hAnsi="Times New Roman"/>
                <w:sz w:val="24"/>
                <w:szCs w:val="24"/>
              </w:rPr>
              <w:t>12</w:t>
            </w:r>
          </w:p>
        </w:tc>
        <w:tc>
          <w:tcPr>
            <w:tcW w:w="2700"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sz w:val="24"/>
                <w:szCs w:val="24"/>
              </w:rPr>
            </w:pPr>
            <w:r w:rsidRPr="00740484">
              <w:rPr>
                <w:rFonts w:ascii="Times New Roman" w:hAnsi="Times New Roman"/>
                <w:sz w:val="24"/>
                <w:szCs w:val="24"/>
              </w:rPr>
              <w:t>17</w:t>
            </w:r>
          </w:p>
        </w:tc>
        <w:tc>
          <w:tcPr>
            <w:tcW w:w="2126"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sz w:val="24"/>
                <w:szCs w:val="24"/>
              </w:rPr>
            </w:pPr>
          </w:p>
        </w:tc>
      </w:tr>
      <w:tr w:rsidR="00740484" w:rsidRPr="00740484" w:rsidTr="004155EE">
        <w:tc>
          <w:tcPr>
            <w:tcW w:w="5688"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rPr>
                <w:rFonts w:ascii="Times New Roman" w:hAnsi="Times New Roman"/>
                <w:sz w:val="24"/>
                <w:szCs w:val="24"/>
              </w:rPr>
            </w:pPr>
            <w:r w:rsidRPr="00740484">
              <w:rPr>
                <w:rFonts w:ascii="Times New Roman" w:hAnsi="Times New Roman"/>
                <w:sz w:val="24"/>
                <w:szCs w:val="24"/>
              </w:rPr>
              <w:t>Коммунально-бытовое обслуживание</w:t>
            </w:r>
          </w:p>
        </w:tc>
        <w:tc>
          <w:tcPr>
            <w:tcW w:w="2340"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sz w:val="24"/>
                <w:szCs w:val="24"/>
              </w:rPr>
            </w:pPr>
            <w:r w:rsidRPr="00740484">
              <w:rPr>
                <w:rFonts w:ascii="Times New Roman" w:hAnsi="Times New Roman"/>
                <w:sz w:val="24"/>
                <w:szCs w:val="24"/>
              </w:rPr>
              <w:t>423</w:t>
            </w:r>
          </w:p>
        </w:tc>
        <w:tc>
          <w:tcPr>
            <w:tcW w:w="2340"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sz w:val="24"/>
                <w:szCs w:val="24"/>
              </w:rPr>
            </w:pPr>
            <w:r w:rsidRPr="00740484">
              <w:rPr>
                <w:rFonts w:ascii="Times New Roman" w:hAnsi="Times New Roman"/>
                <w:sz w:val="24"/>
                <w:szCs w:val="24"/>
              </w:rPr>
              <w:t>32</w:t>
            </w:r>
          </w:p>
        </w:tc>
        <w:tc>
          <w:tcPr>
            <w:tcW w:w="2700"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sz w:val="24"/>
                <w:szCs w:val="24"/>
              </w:rPr>
            </w:pPr>
            <w:r w:rsidRPr="00740484">
              <w:rPr>
                <w:rFonts w:ascii="Times New Roman" w:hAnsi="Times New Roman"/>
                <w:sz w:val="24"/>
                <w:szCs w:val="24"/>
              </w:rPr>
              <w:t>54</w:t>
            </w:r>
          </w:p>
        </w:tc>
        <w:tc>
          <w:tcPr>
            <w:tcW w:w="2126"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sz w:val="24"/>
                <w:szCs w:val="24"/>
              </w:rPr>
            </w:pPr>
          </w:p>
        </w:tc>
      </w:tr>
      <w:tr w:rsidR="00740484" w:rsidRPr="00740484" w:rsidTr="004155EE">
        <w:tc>
          <w:tcPr>
            <w:tcW w:w="5688"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rPr>
                <w:rFonts w:ascii="Times New Roman" w:hAnsi="Times New Roman"/>
                <w:sz w:val="24"/>
                <w:szCs w:val="24"/>
              </w:rPr>
            </w:pPr>
            <w:r w:rsidRPr="00740484">
              <w:rPr>
                <w:rFonts w:ascii="Times New Roman" w:hAnsi="Times New Roman"/>
                <w:sz w:val="24"/>
                <w:szCs w:val="24"/>
              </w:rPr>
              <w:t>Социальная защита населения</w:t>
            </w:r>
          </w:p>
        </w:tc>
        <w:tc>
          <w:tcPr>
            <w:tcW w:w="2340"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sz w:val="24"/>
                <w:szCs w:val="24"/>
              </w:rPr>
            </w:pPr>
            <w:r w:rsidRPr="00740484">
              <w:rPr>
                <w:rFonts w:ascii="Times New Roman" w:hAnsi="Times New Roman"/>
                <w:sz w:val="24"/>
                <w:szCs w:val="24"/>
              </w:rPr>
              <w:t>7</w:t>
            </w:r>
          </w:p>
        </w:tc>
        <w:tc>
          <w:tcPr>
            <w:tcW w:w="2340"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sz w:val="24"/>
                <w:szCs w:val="24"/>
              </w:rPr>
            </w:pPr>
            <w:r w:rsidRPr="00740484">
              <w:rPr>
                <w:rFonts w:ascii="Times New Roman" w:hAnsi="Times New Roman"/>
                <w:sz w:val="24"/>
                <w:szCs w:val="24"/>
              </w:rPr>
              <w:t>-</w:t>
            </w:r>
          </w:p>
        </w:tc>
        <w:tc>
          <w:tcPr>
            <w:tcW w:w="2700"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sz w:val="24"/>
                <w:szCs w:val="24"/>
              </w:rPr>
            </w:pPr>
            <w:r w:rsidRPr="00740484">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sz w:val="24"/>
                <w:szCs w:val="24"/>
              </w:rPr>
            </w:pPr>
          </w:p>
        </w:tc>
      </w:tr>
      <w:tr w:rsidR="00740484" w:rsidRPr="00740484" w:rsidTr="004155EE">
        <w:tc>
          <w:tcPr>
            <w:tcW w:w="5688"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rPr>
                <w:rFonts w:ascii="Times New Roman" w:hAnsi="Times New Roman"/>
                <w:sz w:val="24"/>
                <w:szCs w:val="24"/>
              </w:rPr>
            </w:pPr>
            <w:r w:rsidRPr="00740484">
              <w:rPr>
                <w:rFonts w:ascii="Times New Roman" w:hAnsi="Times New Roman"/>
                <w:sz w:val="24"/>
                <w:szCs w:val="24"/>
              </w:rPr>
              <w:t>Финансовые вопросы</w:t>
            </w:r>
          </w:p>
        </w:tc>
        <w:tc>
          <w:tcPr>
            <w:tcW w:w="2340"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sz w:val="24"/>
                <w:szCs w:val="24"/>
              </w:rPr>
            </w:pPr>
            <w:r w:rsidRPr="00740484">
              <w:rPr>
                <w:rFonts w:ascii="Times New Roman" w:hAnsi="Times New Roman"/>
                <w:sz w:val="24"/>
                <w:szCs w:val="24"/>
              </w:rPr>
              <w:t>6</w:t>
            </w:r>
          </w:p>
        </w:tc>
        <w:tc>
          <w:tcPr>
            <w:tcW w:w="2340"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sz w:val="24"/>
                <w:szCs w:val="24"/>
              </w:rPr>
            </w:pPr>
            <w:r w:rsidRPr="00740484">
              <w:rPr>
                <w:rFonts w:ascii="Times New Roman" w:hAnsi="Times New Roman"/>
                <w:sz w:val="24"/>
                <w:szCs w:val="24"/>
              </w:rPr>
              <w:t>2</w:t>
            </w:r>
          </w:p>
        </w:tc>
        <w:tc>
          <w:tcPr>
            <w:tcW w:w="2700"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sz w:val="24"/>
                <w:szCs w:val="24"/>
              </w:rPr>
            </w:pPr>
            <w:r w:rsidRPr="00740484">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sz w:val="24"/>
                <w:szCs w:val="24"/>
              </w:rPr>
            </w:pPr>
          </w:p>
        </w:tc>
      </w:tr>
      <w:tr w:rsidR="00740484" w:rsidRPr="00740484" w:rsidTr="004155EE">
        <w:tc>
          <w:tcPr>
            <w:tcW w:w="5688"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rPr>
                <w:rFonts w:ascii="Times New Roman" w:hAnsi="Times New Roman"/>
                <w:sz w:val="24"/>
                <w:szCs w:val="24"/>
              </w:rPr>
            </w:pPr>
            <w:r w:rsidRPr="00740484">
              <w:rPr>
                <w:rFonts w:ascii="Times New Roman" w:hAnsi="Times New Roman"/>
                <w:sz w:val="24"/>
                <w:szCs w:val="24"/>
              </w:rPr>
              <w:t>Здравоохранение</w:t>
            </w:r>
          </w:p>
        </w:tc>
        <w:tc>
          <w:tcPr>
            <w:tcW w:w="2340"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sz w:val="24"/>
                <w:szCs w:val="24"/>
              </w:rPr>
            </w:pPr>
            <w:r w:rsidRPr="00740484">
              <w:rPr>
                <w:rFonts w:ascii="Times New Roman" w:hAnsi="Times New Roman"/>
                <w:sz w:val="24"/>
                <w:szCs w:val="24"/>
              </w:rPr>
              <w:t>8</w:t>
            </w:r>
          </w:p>
        </w:tc>
        <w:tc>
          <w:tcPr>
            <w:tcW w:w="2340"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sz w:val="24"/>
                <w:szCs w:val="24"/>
              </w:rPr>
            </w:pPr>
            <w:r w:rsidRPr="00740484">
              <w:rPr>
                <w:rFonts w:ascii="Times New Roman" w:hAnsi="Times New Roman"/>
                <w:sz w:val="24"/>
                <w:szCs w:val="24"/>
              </w:rPr>
              <w:t>-</w:t>
            </w:r>
          </w:p>
        </w:tc>
        <w:tc>
          <w:tcPr>
            <w:tcW w:w="2700"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sz w:val="24"/>
                <w:szCs w:val="24"/>
              </w:rPr>
            </w:pPr>
            <w:r w:rsidRPr="00740484">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sz w:val="24"/>
                <w:szCs w:val="24"/>
              </w:rPr>
            </w:pPr>
          </w:p>
        </w:tc>
      </w:tr>
      <w:tr w:rsidR="00740484" w:rsidRPr="00740484" w:rsidTr="004155EE">
        <w:tc>
          <w:tcPr>
            <w:tcW w:w="5688"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rPr>
                <w:rFonts w:ascii="Times New Roman" w:hAnsi="Times New Roman"/>
                <w:sz w:val="24"/>
                <w:szCs w:val="24"/>
              </w:rPr>
            </w:pPr>
            <w:r w:rsidRPr="00740484">
              <w:rPr>
                <w:rFonts w:ascii="Times New Roman" w:hAnsi="Times New Roman"/>
                <w:sz w:val="24"/>
                <w:szCs w:val="24"/>
              </w:rPr>
              <w:t>Экология и природопользование</w:t>
            </w:r>
          </w:p>
        </w:tc>
        <w:tc>
          <w:tcPr>
            <w:tcW w:w="2340"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sz w:val="24"/>
                <w:szCs w:val="24"/>
              </w:rPr>
            </w:pPr>
            <w:r w:rsidRPr="00740484">
              <w:rPr>
                <w:rFonts w:ascii="Times New Roman" w:hAnsi="Times New Roman"/>
                <w:sz w:val="24"/>
                <w:szCs w:val="24"/>
              </w:rPr>
              <w:t>27</w:t>
            </w:r>
          </w:p>
        </w:tc>
        <w:tc>
          <w:tcPr>
            <w:tcW w:w="2340"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sz w:val="24"/>
                <w:szCs w:val="24"/>
              </w:rPr>
            </w:pPr>
            <w:r w:rsidRPr="00740484">
              <w:rPr>
                <w:rFonts w:ascii="Times New Roman" w:hAnsi="Times New Roman"/>
                <w:sz w:val="24"/>
                <w:szCs w:val="24"/>
              </w:rPr>
              <w:t>7</w:t>
            </w:r>
          </w:p>
        </w:tc>
        <w:tc>
          <w:tcPr>
            <w:tcW w:w="2700"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sz w:val="24"/>
                <w:szCs w:val="24"/>
              </w:rPr>
            </w:pPr>
            <w:r w:rsidRPr="00740484">
              <w:rPr>
                <w:rFonts w:ascii="Times New Roman" w:hAnsi="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sz w:val="24"/>
                <w:szCs w:val="24"/>
              </w:rPr>
            </w:pPr>
          </w:p>
        </w:tc>
      </w:tr>
      <w:tr w:rsidR="00740484" w:rsidRPr="00740484" w:rsidTr="004155EE">
        <w:tc>
          <w:tcPr>
            <w:tcW w:w="5688"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rPr>
                <w:rFonts w:ascii="Times New Roman" w:hAnsi="Times New Roman"/>
                <w:sz w:val="24"/>
                <w:szCs w:val="24"/>
              </w:rPr>
            </w:pPr>
            <w:r w:rsidRPr="00740484">
              <w:rPr>
                <w:rFonts w:ascii="Times New Roman" w:hAnsi="Times New Roman"/>
                <w:sz w:val="24"/>
                <w:szCs w:val="24"/>
              </w:rPr>
              <w:t>Работа органов внутренних дел</w:t>
            </w:r>
          </w:p>
        </w:tc>
        <w:tc>
          <w:tcPr>
            <w:tcW w:w="2340"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sz w:val="24"/>
                <w:szCs w:val="24"/>
              </w:rPr>
            </w:pPr>
            <w:r w:rsidRPr="00740484">
              <w:rPr>
                <w:rFonts w:ascii="Times New Roman" w:hAnsi="Times New Roman"/>
                <w:sz w:val="24"/>
                <w:szCs w:val="24"/>
              </w:rPr>
              <w:t>7</w:t>
            </w:r>
          </w:p>
        </w:tc>
        <w:tc>
          <w:tcPr>
            <w:tcW w:w="2340"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sz w:val="24"/>
                <w:szCs w:val="24"/>
              </w:rPr>
            </w:pPr>
            <w:r w:rsidRPr="00740484">
              <w:rPr>
                <w:rFonts w:ascii="Times New Roman" w:hAnsi="Times New Roman"/>
                <w:sz w:val="24"/>
                <w:szCs w:val="24"/>
              </w:rPr>
              <w:t>-</w:t>
            </w:r>
          </w:p>
        </w:tc>
        <w:tc>
          <w:tcPr>
            <w:tcW w:w="2700"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sz w:val="24"/>
                <w:szCs w:val="24"/>
              </w:rPr>
            </w:pPr>
            <w:r w:rsidRPr="00740484">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sz w:val="24"/>
                <w:szCs w:val="24"/>
              </w:rPr>
            </w:pPr>
          </w:p>
        </w:tc>
      </w:tr>
      <w:tr w:rsidR="00740484" w:rsidRPr="00740484" w:rsidTr="004155EE">
        <w:tc>
          <w:tcPr>
            <w:tcW w:w="5688"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rPr>
                <w:rFonts w:ascii="Times New Roman" w:hAnsi="Times New Roman"/>
                <w:sz w:val="24"/>
                <w:szCs w:val="24"/>
              </w:rPr>
            </w:pPr>
            <w:r w:rsidRPr="00740484">
              <w:rPr>
                <w:rFonts w:ascii="Times New Roman" w:hAnsi="Times New Roman"/>
                <w:sz w:val="24"/>
                <w:szCs w:val="24"/>
              </w:rPr>
              <w:t>Жалобы на должностные лица</w:t>
            </w:r>
          </w:p>
        </w:tc>
        <w:tc>
          <w:tcPr>
            <w:tcW w:w="2340"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sz w:val="24"/>
                <w:szCs w:val="24"/>
              </w:rPr>
            </w:pPr>
            <w:r w:rsidRPr="00740484">
              <w:rPr>
                <w:rFonts w:ascii="Times New Roman" w:hAnsi="Times New Roman"/>
                <w:sz w:val="24"/>
                <w:szCs w:val="24"/>
              </w:rPr>
              <w:t>1</w:t>
            </w:r>
          </w:p>
        </w:tc>
        <w:tc>
          <w:tcPr>
            <w:tcW w:w="2340"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sz w:val="24"/>
                <w:szCs w:val="24"/>
              </w:rPr>
            </w:pPr>
            <w:r w:rsidRPr="00740484">
              <w:rPr>
                <w:rFonts w:ascii="Times New Roman" w:hAnsi="Times New Roman"/>
                <w:sz w:val="24"/>
                <w:szCs w:val="24"/>
              </w:rPr>
              <w:t>-</w:t>
            </w:r>
          </w:p>
        </w:tc>
        <w:tc>
          <w:tcPr>
            <w:tcW w:w="2700"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sz w:val="24"/>
                <w:szCs w:val="24"/>
              </w:rPr>
            </w:pPr>
            <w:r w:rsidRPr="00740484">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sz w:val="24"/>
                <w:szCs w:val="24"/>
              </w:rPr>
            </w:pPr>
          </w:p>
        </w:tc>
      </w:tr>
      <w:tr w:rsidR="00740484" w:rsidRPr="00740484" w:rsidTr="004155EE">
        <w:tc>
          <w:tcPr>
            <w:tcW w:w="5688"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rPr>
                <w:rFonts w:ascii="Times New Roman" w:hAnsi="Times New Roman"/>
                <w:sz w:val="24"/>
                <w:szCs w:val="24"/>
              </w:rPr>
            </w:pPr>
            <w:r w:rsidRPr="00740484">
              <w:rPr>
                <w:rFonts w:ascii="Times New Roman" w:hAnsi="Times New Roman"/>
                <w:sz w:val="24"/>
                <w:szCs w:val="24"/>
              </w:rPr>
              <w:t>Служба в армии</w:t>
            </w:r>
          </w:p>
        </w:tc>
        <w:tc>
          <w:tcPr>
            <w:tcW w:w="2340"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sz w:val="24"/>
                <w:szCs w:val="24"/>
              </w:rPr>
            </w:pPr>
            <w:r w:rsidRPr="00740484">
              <w:rPr>
                <w:rFonts w:ascii="Times New Roman" w:hAnsi="Times New Roman"/>
                <w:sz w:val="24"/>
                <w:szCs w:val="24"/>
              </w:rPr>
              <w:t>2</w:t>
            </w:r>
          </w:p>
        </w:tc>
        <w:tc>
          <w:tcPr>
            <w:tcW w:w="2340"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sz w:val="24"/>
                <w:szCs w:val="24"/>
              </w:rPr>
            </w:pPr>
            <w:r w:rsidRPr="00740484">
              <w:rPr>
                <w:rFonts w:ascii="Times New Roman" w:hAnsi="Times New Roman"/>
                <w:sz w:val="24"/>
                <w:szCs w:val="24"/>
              </w:rPr>
              <w:t>-</w:t>
            </w:r>
          </w:p>
        </w:tc>
        <w:tc>
          <w:tcPr>
            <w:tcW w:w="2700"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sz w:val="24"/>
                <w:szCs w:val="24"/>
              </w:rPr>
            </w:pPr>
            <w:r w:rsidRPr="00740484">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sz w:val="24"/>
                <w:szCs w:val="24"/>
              </w:rPr>
            </w:pPr>
          </w:p>
        </w:tc>
      </w:tr>
      <w:tr w:rsidR="00740484" w:rsidRPr="00740484" w:rsidTr="004155EE">
        <w:tc>
          <w:tcPr>
            <w:tcW w:w="5688"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rPr>
                <w:rFonts w:ascii="Times New Roman" w:hAnsi="Times New Roman"/>
                <w:sz w:val="24"/>
                <w:szCs w:val="24"/>
              </w:rPr>
            </w:pPr>
            <w:r w:rsidRPr="00740484">
              <w:rPr>
                <w:rFonts w:ascii="Times New Roman" w:hAnsi="Times New Roman"/>
                <w:sz w:val="24"/>
                <w:szCs w:val="24"/>
              </w:rPr>
              <w:t>Другие</w:t>
            </w:r>
          </w:p>
        </w:tc>
        <w:tc>
          <w:tcPr>
            <w:tcW w:w="2340"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sz w:val="24"/>
                <w:szCs w:val="24"/>
              </w:rPr>
            </w:pPr>
            <w:r w:rsidRPr="00740484">
              <w:rPr>
                <w:rFonts w:ascii="Times New Roman" w:hAnsi="Times New Roman"/>
                <w:sz w:val="24"/>
                <w:szCs w:val="24"/>
              </w:rPr>
              <w:t>214</w:t>
            </w:r>
          </w:p>
        </w:tc>
        <w:tc>
          <w:tcPr>
            <w:tcW w:w="2340"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sz w:val="24"/>
                <w:szCs w:val="24"/>
              </w:rPr>
            </w:pPr>
            <w:r w:rsidRPr="00740484">
              <w:rPr>
                <w:rFonts w:ascii="Times New Roman" w:hAnsi="Times New Roman"/>
                <w:sz w:val="24"/>
                <w:szCs w:val="24"/>
              </w:rPr>
              <w:t>55</w:t>
            </w:r>
          </w:p>
        </w:tc>
        <w:tc>
          <w:tcPr>
            <w:tcW w:w="2700"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sz w:val="24"/>
                <w:szCs w:val="24"/>
              </w:rPr>
            </w:pPr>
            <w:r w:rsidRPr="00740484">
              <w:rPr>
                <w:rFonts w:ascii="Times New Roman" w:hAnsi="Times New Roman"/>
                <w:sz w:val="24"/>
                <w:szCs w:val="24"/>
              </w:rPr>
              <w:t>87</w:t>
            </w:r>
          </w:p>
        </w:tc>
        <w:tc>
          <w:tcPr>
            <w:tcW w:w="2126"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sz w:val="24"/>
                <w:szCs w:val="24"/>
              </w:rPr>
            </w:pPr>
          </w:p>
        </w:tc>
      </w:tr>
      <w:tr w:rsidR="00740484" w:rsidRPr="00740484" w:rsidTr="004155EE">
        <w:tc>
          <w:tcPr>
            <w:tcW w:w="5688"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rPr>
                <w:rFonts w:ascii="Times New Roman" w:hAnsi="Times New Roman"/>
                <w:sz w:val="24"/>
                <w:szCs w:val="24"/>
              </w:rPr>
            </w:pPr>
            <w:r w:rsidRPr="00740484">
              <w:rPr>
                <w:rFonts w:ascii="Times New Roman" w:hAnsi="Times New Roman"/>
                <w:sz w:val="24"/>
                <w:szCs w:val="24"/>
              </w:rPr>
              <w:t>Всего:</w:t>
            </w:r>
          </w:p>
        </w:tc>
        <w:tc>
          <w:tcPr>
            <w:tcW w:w="2340"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b/>
                <w:sz w:val="24"/>
                <w:szCs w:val="24"/>
              </w:rPr>
            </w:pPr>
            <w:r w:rsidRPr="00740484">
              <w:rPr>
                <w:rFonts w:ascii="Times New Roman" w:hAnsi="Times New Roman"/>
                <w:b/>
                <w:sz w:val="24"/>
                <w:szCs w:val="24"/>
              </w:rPr>
              <w:t>1007</w:t>
            </w:r>
          </w:p>
        </w:tc>
        <w:tc>
          <w:tcPr>
            <w:tcW w:w="2340"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b/>
                <w:sz w:val="24"/>
                <w:szCs w:val="24"/>
              </w:rPr>
            </w:pPr>
            <w:r w:rsidRPr="00740484">
              <w:rPr>
                <w:rFonts w:ascii="Times New Roman" w:hAnsi="Times New Roman"/>
                <w:b/>
                <w:sz w:val="24"/>
                <w:szCs w:val="24"/>
              </w:rPr>
              <w:t>134</w:t>
            </w:r>
          </w:p>
        </w:tc>
        <w:tc>
          <w:tcPr>
            <w:tcW w:w="2700"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b/>
                <w:sz w:val="24"/>
                <w:szCs w:val="24"/>
              </w:rPr>
            </w:pPr>
            <w:r w:rsidRPr="00740484">
              <w:rPr>
                <w:rFonts w:ascii="Times New Roman" w:hAnsi="Times New Roman"/>
                <w:b/>
                <w:sz w:val="24"/>
                <w:szCs w:val="24"/>
              </w:rPr>
              <w:t>197</w:t>
            </w:r>
          </w:p>
        </w:tc>
        <w:tc>
          <w:tcPr>
            <w:tcW w:w="2126" w:type="dxa"/>
            <w:tcBorders>
              <w:top w:val="single" w:sz="4" w:space="0" w:color="auto"/>
              <w:left w:val="single" w:sz="4" w:space="0" w:color="auto"/>
              <w:bottom w:val="single" w:sz="4" w:space="0" w:color="auto"/>
              <w:right w:val="single" w:sz="4" w:space="0" w:color="auto"/>
            </w:tcBorders>
            <w:vAlign w:val="center"/>
          </w:tcPr>
          <w:p w:rsidR="00740484" w:rsidRPr="00740484" w:rsidRDefault="00740484" w:rsidP="00740484">
            <w:pPr>
              <w:spacing w:after="0" w:line="240" w:lineRule="auto"/>
              <w:jc w:val="center"/>
              <w:rPr>
                <w:rFonts w:ascii="Times New Roman" w:hAnsi="Times New Roman"/>
                <w:b/>
                <w:sz w:val="24"/>
                <w:szCs w:val="24"/>
              </w:rPr>
            </w:pPr>
          </w:p>
        </w:tc>
      </w:tr>
    </w:tbl>
    <w:p w:rsidR="00740484" w:rsidRPr="009F0598" w:rsidRDefault="00740484" w:rsidP="00C94CE7">
      <w:pPr>
        <w:shd w:val="clear" w:color="auto" w:fill="FFFFFF"/>
        <w:spacing w:after="0" w:line="240" w:lineRule="auto"/>
        <w:jc w:val="both"/>
        <w:rPr>
          <w:rFonts w:ascii="Times New Roman" w:hAnsi="Times New Roman"/>
          <w:bCs/>
          <w:sz w:val="24"/>
          <w:szCs w:val="24"/>
          <w:highlight w:val="yellow"/>
        </w:rPr>
        <w:sectPr w:rsidR="00740484" w:rsidRPr="009F0598" w:rsidSect="00C94CE7">
          <w:pgSz w:w="16838" w:h="11906" w:orient="landscape" w:code="9"/>
          <w:pgMar w:top="851" w:right="1134" w:bottom="851" w:left="1134" w:header="709" w:footer="709" w:gutter="0"/>
          <w:cols w:space="708"/>
          <w:docGrid w:linePitch="360"/>
        </w:sectPr>
      </w:pPr>
    </w:p>
    <w:p w:rsidR="00393657" w:rsidRPr="00DA4353" w:rsidRDefault="00393657" w:rsidP="00D4251E">
      <w:pPr>
        <w:spacing w:after="0" w:line="240" w:lineRule="auto"/>
        <w:ind w:firstLine="709"/>
        <w:jc w:val="both"/>
        <w:rPr>
          <w:rFonts w:ascii="Times New Roman" w:hAnsi="Times New Roman"/>
          <w:b/>
          <w:bCs/>
          <w:sz w:val="24"/>
          <w:szCs w:val="24"/>
        </w:rPr>
      </w:pPr>
      <w:r w:rsidRPr="00DA4353">
        <w:rPr>
          <w:rFonts w:ascii="Times New Roman" w:hAnsi="Times New Roman"/>
          <w:b/>
          <w:bCs/>
          <w:sz w:val="24"/>
          <w:szCs w:val="24"/>
        </w:rPr>
        <w:t>3.</w:t>
      </w:r>
      <w:r w:rsidR="00BA4195" w:rsidRPr="00DA4353">
        <w:rPr>
          <w:rFonts w:ascii="Times New Roman" w:hAnsi="Times New Roman"/>
          <w:b/>
          <w:bCs/>
          <w:sz w:val="24"/>
          <w:szCs w:val="24"/>
        </w:rPr>
        <w:t>3</w:t>
      </w:r>
      <w:r w:rsidRPr="00DA4353">
        <w:rPr>
          <w:rFonts w:ascii="Times New Roman" w:hAnsi="Times New Roman"/>
          <w:b/>
          <w:bCs/>
          <w:sz w:val="24"/>
          <w:szCs w:val="24"/>
        </w:rPr>
        <w:t>. Меры, принимаемые для повышения качества предоставляемых населению муниципальных услуг, с указанием мер, принимаемых для повышения их доступности лицам с ограниченными возможностями здоровья (в том числе в сфере физической культуры и спорта) и использования в этой сфере информационных технологий, а также учёт общественного мнения об удовлетворенности населения социальными услугами по результатам со</w:t>
      </w:r>
      <w:r w:rsidR="00B22E9D">
        <w:rPr>
          <w:rFonts w:ascii="Times New Roman" w:hAnsi="Times New Roman"/>
          <w:b/>
          <w:bCs/>
          <w:sz w:val="24"/>
          <w:szCs w:val="24"/>
        </w:rPr>
        <w:t>циологических опросов населения</w:t>
      </w:r>
    </w:p>
    <w:p w:rsidR="002647D9" w:rsidRPr="00DA4353" w:rsidRDefault="002647D9" w:rsidP="002647D9">
      <w:pPr>
        <w:tabs>
          <w:tab w:val="left" w:pos="709"/>
        </w:tabs>
        <w:spacing w:after="0" w:line="240" w:lineRule="auto"/>
        <w:ind w:firstLine="709"/>
        <w:jc w:val="both"/>
        <w:rPr>
          <w:rFonts w:ascii="Times New Roman" w:hAnsi="Times New Roman"/>
          <w:bCs/>
          <w:sz w:val="24"/>
          <w:szCs w:val="24"/>
        </w:rPr>
      </w:pPr>
      <w:r w:rsidRPr="00DA4353">
        <w:rPr>
          <w:rFonts w:ascii="Times New Roman" w:hAnsi="Times New Roman"/>
          <w:bCs/>
          <w:sz w:val="24"/>
          <w:szCs w:val="24"/>
        </w:rPr>
        <w:t>Органами местного самоуправления муниципального образования город Нефтеюганск в постоянном режиме ведется работа по повышению качества предоставляемых населению муниципальных услуг. Основной задачей является организация действий муниципальных служащих, участвующих в оказании услуг, которые направлены на устранение административных барьеров и сокращение количества документов, предоставляемых заявителями для предоставления муниципальных услуг, а также на сокращение сроков подготовки и выдачи документов.</w:t>
      </w:r>
    </w:p>
    <w:p w:rsidR="002647D9" w:rsidRPr="009F0598" w:rsidRDefault="002647D9" w:rsidP="002647D9">
      <w:pPr>
        <w:tabs>
          <w:tab w:val="left" w:pos="709"/>
        </w:tabs>
        <w:spacing w:after="0" w:line="240" w:lineRule="auto"/>
        <w:ind w:firstLine="709"/>
        <w:jc w:val="both"/>
        <w:rPr>
          <w:rFonts w:ascii="Times New Roman" w:hAnsi="Times New Roman"/>
          <w:bCs/>
          <w:sz w:val="24"/>
          <w:szCs w:val="24"/>
          <w:highlight w:val="yellow"/>
        </w:rPr>
      </w:pPr>
      <w:r w:rsidRPr="00F360C6">
        <w:rPr>
          <w:rFonts w:ascii="Times New Roman" w:hAnsi="Times New Roman"/>
          <w:bCs/>
          <w:sz w:val="24"/>
          <w:szCs w:val="24"/>
        </w:rPr>
        <w:t>С целью повышения качества и доступности получения гражданами и организациями города Нефтеюганска муниципальных услуг в</w:t>
      </w:r>
      <w:r w:rsidR="00F360C6" w:rsidRPr="00F360C6">
        <w:rPr>
          <w:rFonts w:ascii="Times New Roman" w:hAnsi="Times New Roman"/>
          <w:bCs/>
          <w:sz w:val="24"/>
          <w:szCs w:val="24"/>
        </w:rPr>
        <w:t xml:space="preserve"> первом полугодии </w:t>
      </w:r>
      <w:r w:rsidRPr="00F360C6">
        <w:rPr>
          <w:rFonts w:ascii="Times New Roman" w:hAnsi="Times New Roman"/>
          <w:bCs/>
          <w:sz w:val="24"/>
          <w:szCs w:val="24"/>
        </w:rPr>
        <w:t>202</w:t>
      </w:r>
      <w:r w:rsidR="00F360C6" w:rsidRPr="00F360C6">
        <w:rPr>
          <w:rFonts w:ascii="Times New Roman" w:hAnsi="Times New Roman"/>
          <w:bCs/>
          <w:sz w:val="24"/>
          <w:szCs w:val="24"/>
        </w:rPr>
        <w:t>3</w:t>
      </w:r>
      <w:r w:rsidRPr="00F360C6">
        <w:rPr>
          <w:rFonts w:ascii="Times New Roman" w:hAnsi="Times New Roman"/>
          <w:bCs/>
          <w:sz w:val="24"/>
          <w:szCs w:val="24"/>
        </w:rPr>
        <w:t xml:space="preserve"> году </w:t>
      </w:r>
      <w:r w:rsidR="00D540D2" w:rsidRPr="00F360C6">
        <w:rPr>
          <w:rFonts w:ascii="Times New Roman" w:hAnsi="Times New Roman"/>
          <w:bCs/>
          <w:sz w:val="24"/>
          <w:szCs w:val="24"/>
        </w:rPr>
        <w:t>проведена</w:t>
      </w:r>
      <w:r w:rsidRPr="00F360C6">
        <w:rPr>
          <w:rFonts w:ascii="Times New Roman" w:hAnsi="Times New Roman"/>
          <w:bCs/>
          <w:sz w:val="24"/>
          <w:szCs w:val="24"/>
        </w:rPr>
        <w:t xml:space="preserve"> работа по совершенствованию нормативной правовой базы предоставления муниципальных услуг, </w:t>
      </w:r>
      <w:r w:rsidR="00D540D2" w:rsidRPr="00F360C6">
        <w:rPr>
          <w:rFonts w:ascii="Times New Roman" w:hAnsi="Times New Roman"/>
          <w:bCs/>
          <w:sz w:val="24"/>
          <w:szCs w:val="24"/>
        </w:rPr>
        <w:t>внесены</w:t>
      </w:r>
      <w:r w:rsidRPr="00F360C6">
        <w:rPr>
          <w:rFonts w:ascii="Times New Roman" w:hAnsi="Times New Roman"/>
          <w:bCs/>
          <w:sz w:val="24"/>
          <w:szCs w:val="24"/>
        </w:rPr>
        <w:t xml:space="preserve"> изменения в реестр муниципальных услуг муниципального образования город Нефтеюганск, в административные регламенты предоставления муниципальных услуг, с целью приведения их в соответствие с действующим законодательством Российской Федерации и нормативными правовыми актами Ханты-Мансийского автономного округа</w:t>
      </w:r>
      <w:r w:rsidR="00F360C6" w:rsidRPr="00F360C6">
        <w:rPr>
          <w:rFonts w:ascii="Times New Roman" w:hAnsi="Times New Roman"/>
          <w:bCs/>
          <w:sz w:val="24"/>
          <w:szCs w:val="24"/>
        </w:rPr>
        <w:t xml:space="preserve"> – Югры, а также принято решение Думы г</w:t>
      </w:r>
      <w:r w:rsidR="00F360C6">
        <w:rPr>
          <w:rFonts w:ascii="Times New Roman" w:hAnsi="Times New Roman"/>
          <w:bCs/>
          <w:sz w:val="24"/>
          <w:szCs w:val="24"/>
        </w:rPr>
        <w:t xml:space="preserve">орода </w:t>
      </w:r>
      <w:r w:rsidR="00F360C6" w:rsidRPr="00F360C6">
        <w:rPr>
          <w:rFonts w:ascii="Times New Roman" w:hAnsi="Times New Roman"/>
          <w:bCs/>
          <w:sz w:val="24"/>
          <w:szCs w:val="24"/>
        </w:rPr>
        <w:t xml:space="preserve"> Нефтеюганска от 28</w:t>
      </w:r>
      <w:r w:rsidR="00F360C6">
        <w:rPr>
          <w:rFonts w:ascii="Times New Roman" w:hAnsi="Times New Roman"/>
          <w:bCs/>
          <w:sz w:val="24"/>
          <w:szCs w:val="24"/>
        </w:rPr>
        <w:t xml:space="preserve">.06.2023 № </w:t>
      </w:r>
      <w:r w:rsidR="00F360C6" w:rsidRPr="00F360C6">
        <w:rPr>
          <w:rFonts w:ascii="Times New Roman" w:hAnsi="Times New Roman"/>
          <w:bCs/>
          <w:sz w:val="24"/>
          <w:szCs w:val="24"/>
        </w:rPr>
        <w:t xml:space="preserve"> 377-VII </w:t>
      </w:r>
      <w:r w:rsidR="00F360C6">
        <w:rPr>
          <w:rFonts w:ascii="Times New Roman" w:hAnsi="Times New Roman"/>
          <w:bCs/>
          <w:sz w:val="24"/>
          <w:szCs w:val="24"/>
        </w:rPr>
        <w:t>«</w:t>
      </w:r>
      <w:r w:rsidR="00F360C6" w:rsidRPr="00F360C6">
        <w:rPr>
          <w:rFonts w:ascii="Times New Roman" w:hAnsi="Times New Roman"/>
          <w:bCs/>
          <w:sz w:val="24"/>
          <w:szCs w:val="24"/>
        </w:rPr>
        <w:t>О внесении изменения в Перечень услуг,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r w:rsidR="00F360C6">
        <w:rPr>
          <w:rFonts w:ascii="Times New Roman" w:hAnsi="Times New Roman"/>
          <w:bCs/>
          <w:sz w:val="24"/>
          <w:szCs w:val="24"/>
        </w:rPr>
        <w:t>».</w:t>
      </w:r>
    </w:p>
    <w:p w:rsidR="002647D9" w:rsidRPr="00F360C6" w:rsidRDefault="002647D9" w:rsidP="002647D9">
      <w:pPr>
        <w:tabs>
          <w:tab w:val="left" w:pos="567"/>
        </w:tabs>
        <w:spacing w:after="0" w:line="240" w:lineRule="auto"/>
        <w:ind w:firstLine="709"/>
        <w:jc w:val="both"/>
        <w:rPr>
          <w:rFonts w:ascii="Times New Roman" w:hAnsi="Times New Roman"/>
          <w:bCs/>
          <w:sz w:val="24"/>
          <w:szCs w:val="24"/>
        </w:rPr>
      </w:pPr>
      <w:r w:rsidRPr="00F360C6">
        <w:rPr>
          <w:rFonts w:ascii="Times New Roman" w:hAnsi="Times New Roman"/>
          <w:bCs/>
          <w:sz w:val="24"/>
          <w:szCs w:val="24"/>
        </w:rPr>
        <w:t>Кроме того, в администрации города Нефтеюганска реализуется перевод массовых социально значимых услуг (далее – МСЗУ) в электронный формат в соответствии с подпунктом «в» пункта 1 Перечня поручений Президента Российской Федерации от 10 октября 2020 года № Пр-1648 о необходимости обеспечения перевода в электронный формат массовых социально значимых услуг. Решением заседания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(далее – комиссия) (протокол от 10 декабря 2021 года № 44) актуализирован перечень МСЗУ федерального, регионального и муниципального уровней и План перевода МСЗУ в электронный формат. Государственные и муниципальный услуги, включенные в перечень МСЗУ, утвержденный решением комиссии, являются обязательными к предоставлению и переводу в электронный формат на территории Российской Федерации не зависимо от наличия таких услуг в реестре муниципальных услуг и типовом перечне муниципальных услуг муниципальных образований ХМАО-Югры. В этой связи</w:t>
      </w:r>
      <w:r w:rsidR="00827949">
        <w:rPr>
          <w:rFonts w:ascii="Times New Roman" w:hAnsi="Times New Roman"/>
          <w:bCs/>
          <w:sz w:val="24"/>
          <w:szCs w:val="24"/>
        </w:rPr>
        <w:t xml:space="preserve"> в администрации города Нефтеюганска проведена работа по приведению </w:t>
      </w:r>
      <w:r w:rsidRPr="00F360C6">
        <w:rPr>
          <w:rFonts w:ascii="Times New Roman" w:hAnsi="Times New Roman"/>
          <w:bCs/>
          <w:sz w:val="24"/>
          <w:szCs w:val="24"/>
        </w:rPr>
        <w:t>административны</w:t>
      </w:r>
      <w:r w:rsidR="00827949">
        <w:rPr>
          <w:rFonts w:ascii="Times New Roman" w:hAnsi="Times New Roman"/>
          <w:bCs/>
          <w:sz w:val="24"/>
          <w:szCs w:val="24"/>
        </w:rPr>
        <w:t>х</w:t>
      </w:r>
      <w:r w:rsidRPr="00F360C6">
        <w:rPr>
          <w:rFonts w:ascii="Times New Roman" w:hAnsi="Times New Roman"/>
          <w:bCs/>
          <w:sz w:val="24"/>
          <w:szCs w:val="24"/>
        </w:rPr>
        <w:t xml:space="preserve"> регламент</w:t>
      </w:r>
      <w:r w:rsidR="00827949">
        <w:rPr>
          <w:rFonts w:ascii="Times New Roman" w:hAnsi="Times New Roman"/>
          <w:bCs/>
          <w:sz w:val="24"/>
          <w:szCs w:val="24"/>
        </w:rPr>
        <w:t>ов</w:t>
      </w:r>
      <w:r w:rsidRPr="00F360C6">
        <w:rPr>
          <w:rFonts w:ascii="Times New Roman" w:hAnsi="Times New Roman"/>
          <w:bCs/>
          <w:sz w:val="24"/>
          <w:szCs w:val="24"/>
        </w:rPr>
        <w:t xml:space="preserve"> предоставления массовых социально значимых услуг города Нефтеюганска в соответствие с типовыми административными регламентами</w:t>
      </w:r>
      <w:r w:rsidR="00827949">
        <w:rPr>
          <w:rFonts w:ascii="Times New Roman" w:hAnsi="Times New Roman"/>
          <w:bCs/>
          <w:sz w:val="24"/>
          <w:szCs w:val="24"/>
        </w:rPr>
        <w:t>.</w:t>
      </w:r>
    </w:p>
    <w:p w:rsidR="002647D9" w:rsidRPr="00827949" w:rsidRDefault="002647D9" w:rsidP="002647D9">
      <w:pPr>
        <w:tabs>
          <w:tab w:val="left" w:pos="567"/>
        </w:tabs>
        <w:spacing w:after="0" w:line="240" w:lineRule="auto"/>
        <w:ind w:firstLine="709"/>
        <w:jc w:val="both"/>
        <w:rPr>
          <w:rFonts w:ascii="Times New Roman" w:hAnsi="Times New Roman"/>
          <w:bCs/>
          <w:sz w:val="24"/>
          <w:szCs w:val="24"/>
        </w:rPr>
      </w:pPr>
      <w:r w:rsidRPr="00827949">
        <w:rPr>
          <w:rFonts w:ascii="Times New Roman" w:hAnsi="Times New Roman"/>
          <w:bCs/>
          <w:sz w:val="24"/>
          <w:szCs w:val="24"/>
        </w:rPr>
        <w:t>Организация работы по приведению (принятию) административных регламентов предоставления МСЗУ в соответствие с направленными федеральными органами исполнительной власти ТАР заключается в первую очередь в закреплении в административных регламентах предоставления муниципальных услуг положений, позволяющих получателям муниципальных услуг формировать соответствующее заявление посредством заполнения электронной формы в федеральной государственной информационной системе «Единый портал государственных и муниципальных услуг (функций)». Административные регламенты предоставления муниципальных МСЗУ в процессе актуализации (принятия) дополняются положениями, содержащимися в поступивших ТАР (круг заявителей, сроки оказания услуги, результат и сроки оказания услуги, перечень документов, способы получения услуги и т.д.), не противоречащими нормативным правовым актам.</w:t>
      </w:r>
    </w:p>
    <w:p w:rsidR="00827949" w:rsidRDefault="00827949" w:rsidP="002647D9">
      <w:pPr>
        <w:tabs>
          <w:tab w:val="left" w:pos="567"/>
        </w:tabs>
        <w:spacing w:after="0" w:line="240" w:lineRule="auto"/>
        <w:ind w:firstLine="709"/>
        <w:jc w:val="both"/>
        <w:rPr>
          <w:rFonts w:ascii="Times New Roman" w:hAnsi="Times New Roman"/>
          <w:bCs/>
          <w:sz w:val="24"/>
          <w:szCs w:val="24"/>
          <w:highlight w:val="yellow"/>
        </w:rPr>
      </w:pPr>
    </w:p>
    <w:p w:rsidR="008177D3" w:rsidRDefault="00827949" w:rsidP="008177D3">
      <w:pPr>
        <w:tabs>
          <w:tab w:val="left" w:pos="567"/>
        </w:tabs>
        <w:spacing w:after="0" w:line="240" w:lineRule="auto"/>
        <w:ind w:firstLine="709"/>
        <w:jc w:val="both"/>
        <w:rPr>
          <w:rFonts w:ascii="Times New Roman" w:hAnsi="Times New Roman"/>
          <w:bCs/>
          <w:sz w:val="24"/>
          <w:szCs w:val="24"/>
        </w:rPr>
      </w:pPr>
      <w:r w:rsidRPr="00827949">
        <w:rPr>
          <w:rFonts w:ascii="Times New Roman" w:hAnsi="Times New Roman"/>
          <w:bCs/>
          <w:sz w:val="24"/>
          <w:szCs w:val="24"/>
        </w:rPr>
        <w:t xml:space="preserve">В этой </w:t>
      </w:r>
      <w:r>
        <w:rPr>
          <w:rFonts w:ascii="Times New Roman" w:hAnsi="Times New Roman"/>
          <w:bCs/>
          <w:sz w:val="24"/>
          <w:szCs w:val="24"/>
        </w:rPr>
        <w:t xml:space="preserve">связи проводится работа по популяризации </w:t>
      </w:r>
      <w:r w:rsidR="008177D3">
        <w:rPr>
          <w:rFonts w:ascii="Times New Roman" w:hAnsi="Times New Roman"/>
          <w:bCs/>
          <w:sz w:val="24"/>
          <w:szCs w:val="24"/>
        </w:rPr>
        <w:t>получения массовых социально значимых услуг посредством Единого портал</w:t>
      </w:r>
      <w:r w:rsidR="00771134">
        <w:rPr>
          <w:rFonts w:ascii="Times New Roman" w:hAnsi="Times New Roman"/>
          <w:bCs/>
          <w:sz w:val="24"/>
          <w:szCs w:val="24"/>
        </w:rPr>
        <w:t>а</w:t>
      </w:r>
      <w:r w:rsidR="008177D3">
        <w:rPr>
          <w:rFonts w:ascii="Times New Roman" w:hAnsi="Times New Roman"/>
          <w:bCs/>
          <w:sz w:val="24"/>
          <w:szCs w:val="24"/>
        </w:rPr>
        <w:t xml:space="preserve"> государственных и муниципальных услуг (функций)</w:t>
      </w:r>
      <w:r w:rsidR="008177D3" w:rsidRPr="008177D3">
        <w:rPr>
          <w:rFonts w:ascii="Times New Roman" w:hAnsi="Times New Roman"/>
          <w:bCs/>
          <w:sz w:val="24"/>
          <w:szCs w:val="24"/>
        </w:rPr>
        <w:t xml:space="preserve"> </w:t>
      </w:r>
      <w:r w:rsidR="00771134">
        <w:rPr>
          <w:rFonts w:ascii="Times New Roman" w:hAnsi="Times New Roman"/>
          <w:bCs/>
          <w:sz w:val="24"/>
          <w:szCs w:val="24"/>
        </w:rPr>
        <w:t xml:space="preserve">путем еженедельной </w:t>
      </w:r>
      <w:r w:rsidR="008177D3" w:rsidRPr="008177D3">
        <w:rPr>
          <w:rFonts w:ascii="Times New Roman" w:hAnsi="Times New Roman"/>
          <w:bCs/>
          <w:sz w:val="24"/>
          <w:szCs w:val="24"/>
        </w:rPr>
        <w:t>публикации информации о возможности получения</w:t>
      </w:r>
      <w:r w:rsidR="008177D3">
        <w:rPr>
          <w:rFonts w:ascii="Times New Roman" w:hAnsi="Times New Roman"/>
          <w:bCs/>
          <w:sz w:val="24"/>
          <w:szCs w:val="24"/>
        </w:rPr>
        <w:t xml:space="preserve"> </w:t>
      </w:r>
      <w:r w:rsidR="008177D3" w:rsidRPr="008177D3">
        <w:rPr>
          <w:rFonts w:ascii="Times New Roman" w:hAnsi="Times New Roman"/>
          <w:bCs/>
          <w:sz w:val="24"/>
          <w:szCs w:val="24"/>
        </w:rPr>
        <w:t xml:space="preserve">массовых социально значимых услуг (далее – МСЗУ) </w:t>
      </w:r>
      <w:r w:rsidR="00771134">
        <w:rPr>
          <w:rFonts w:ascii="Times New Roman" w:hAnsi="Times New Roman"/>
          <w:bCs/>
          <w:sz w:val="24"/>
          <w:szCs w:val="24"/>
        </w:rPr>
        <w:t xml:space="preserve">в различных </w:t>
      </w:r>
      <w:r w:rsidR="00771134" w:rsidRPr="008177D3">
        <w:rPr>
          <w:rFonts w:ascii="Times New Roman" w:hAnsi="Times New Roman"/>
          <w:bCs/>
          <w:sz w:val="24"/>
          <w:szCs w:val="24"/>
        </w:rPr>
        <w:t>источниках</w:t>
      </w:r>
      <w:r w:rsidR="00771134">
        <w:rPr>
          <w:rFonts w:ascii="Times New Roman" w:hAnsi="Times New Roman"/>
          <w:bCs/>
          <w:sz w:val="24"/>
          <w:szCs w:val="24"/>
        </w:rPr>
        <w:t xml:space="preserve"> опубликования - </w:t>
      </w:r>
      <w:r w:rsidR="008177D3" w:rsidRPr="008177D3">
        <w:rPr>
          <w:rFonts w:ascii="Times New Roman" w:hAnsi="Times New Roman"/>
          <w:bCs/>
          <w:sz w:val="24"/>
          <w:szCs w:val="24"/>
        </w:rPr>
        <w:t>газета, радио, телевидение, страница</w:t>
      </w:r>
      <w:r w:rsidR="00771134">
        <w:rPr>
          <w:rFonts w:ascii="Times New Roman" w:hAnsi="Times New Roman"/>
          <w:bCs/>
          <w:sz w:val="24"/>
          <w:szCs w:val="24"/>
        </w:rPr>
        <w:t xml:space="preserve"> </w:t>
      </w:r>
      <w:r w:rsidR="008177D3" w:rsidRPr="008177D3">
        <w:rPr>
          <w:rFonts w:ascii="Times New Roman" w:hAnsi="Times New Roman"/>
          <w:bCs/>
          <w:sz w:val="24"/>
          <w:szCs w:val="24"/>
        </w:rPr>
        <w:t>органа или структурного подразделения администрации, интернет-СМИ, другое</w:t>
      </w:r>
      <w:r w:rsidR="00771134">
        <w:rPr>
          <w:rFonts w:ascii="Times New Roman" w:hAnsi="Times New Roman"/>
          <w:bCs/>
          <w:sz w:val="24"/>
          <w:szCs w:val="24"/>
        </w:rPr>
        <w:t>.</w:t>
      </w:r>
    </w:p>
    <w:p w:rsidR="00977AAB" w:rsidRDefault="002647D9" w:rsidP="00977AAB">
      <w:pPr>
        <w:tabs>
          <w:tab w:val="left" w:pos="567"/>
        </w:tabs>
        <w:spacing w:after="0" w:line="240" w:lineRule="auto"/>
        <w:ind w:firstLine="709"/>
        <w:jc w:val="both"/>
        <w:rPr>
          <w:rFonts w:ascii="Times New Roman" w:hAnsi="Times New Roman"/>
          <w:bCs/>
          <w:sz w:val="24"/>
          <w:szCs w:val="24"/>
        </w:rPr>
      </w:pPr>
      <w:r w:rsidRPr="00771134">
        <w:rPr>
          <w:rFonts w:ascii="Times New Roman" w:hAnsi="Times New Roman"/>
          <w:bCs/>
          <w:sz w:val="24"/>
          <w:szCs w:val="24"/>
        </w:rPr>
        <w:t>В целях реализации Указа Президента Российской Федерации от 07.05.2012 № 601 «Об основных направлениях совершенствования системы государственного управления», обеспечения доступности и качества оказания государственных и муниципальных услуг администрацией муниципального образования город Нефтеюганск организовано предоставление муниципальных услуг по принципу «одного окна» в автономном учреждении Ханты-Мансийского автономного округа-Югры «Многофункциональный центр предоставления государственных и муниципальных услуг Югры» (далее – «МФЦ») на основании соглашения о взаимодействии  между автономным учреждением ХМАО-Югры</w:t>
      </w:r>
      <w:r w:rsidRPr="00771134">
        <w:t xml:space="preserve"> «</w:t>
      </w:r>
      <w:r w:rsidRPr="00771134">
        <w:rPr>
          <w:rFonts w:ascii="Times New Roman" w:hAnsi="Times New Roman"/>
          <w:bCs/>
          <w:sz w:val="24"/>
          <w:szCs w:val="24"/>
        </w:rPr>
        <w:t xml:space="preserve">Многофункциональный центр предоставления государственных и муниципальных услуг Югры» и администрации города Нефтеюганска от 09.12.2020 года, </w:t>
      </w:r>
      <w:r w:rsidR="006670F4" w:rsidRPr="00771134">
        <w:rPr>
          <w:rFonts w:ascii="Times New Roman" w:hAnsi="Times New Roman"/>
          <w:bCs/>
          <w:sz w:val="24"/>
          <w:szCs w:val="24"/>
        </w:rPr>
        <w:t xml:space="preserve">                                 </w:t>
      </w:r>
      <w:r w:rsidRPr="00771134">
        <w:rPr>
          <w:rFonts w:ascii="Times New Roman" w:hAnsi="Times New Roman"/>
          <w:bCs/>
          <w:sz w:val="24"/>
          <w:szCs w:val="24"/>
        </w:rPr>
        <w:t>в 202</w:t>
      </w:r>
      <w:r w:rsidR="00771134">
        <w:rPr>
          <w:rFonts w:ascii="Times New Roman" w:hAnsi="Times New Roman"/>
          <w:bCs/>
          <w:sz w:val="24"/>
          <w:szCs w:val="24"/>
        </w:rPr>
        <w:t>3</w:t>
      </w:r>
      <w:r w:rsidRPr="00771134">
        <w:rPr>
          <w:rFonts w:ascii="Times New Roman" w:hAnsi="Times New Roman"/>
          <w:bCs/>
          <w:sz w:val="24"/>
          <w:szCs w:val="24"/>
        </w:rPr>
        <w:t xml:space="preserve"> году было заключено </w:t>
      </w:r>
      <w:r w:rsidR="00977AAB">
        <w:rPr>
          <w:rFonts w:ascii="Times New Roman" w:hAnsi="Times New Roman"/>
          <w:bCs/>
          <w:sz w:val="24"/>
          <w:szCs w:val="24"/>
        </w:rPr>
        <w:t>1</w:t>
      </w:r>
      <w:r w:rsidRPr="00771134">
        <w:rPr>
          <w:rFonts w:ascii="Times New Roman" w:hAnsi="Times New Roman"/>
          <w:bCs/>
          <w:sz w:val="24"/>
          <w:szCs w:val="24"/>
        </w:rPr>
        <w:t xml:space="preserve"> дополнительн</w:t>
      </w:r>
      <w:r w:rsidR="00977AAB">
        <w:rPr>
          <w:rFonts w:ascii="Times New Roman" w:hAnsi="Times New Roman"/>
          <w:bCs/>
          <w:sz w:val="24"/>
          <w:szCs w:val="24"/>
        </w:rPr>
        <w:t>ое</w:t>
      </w:r>
      <w:r w:rsidRPr="00771134">
        <w:rPr>
          <w:rFonts w:ascii="Times New Roman" w:hAnsi="Times New Roman"/>
          <w:bCs/>
          <w:sz w:val="24"/>
          <w:szCs w:val="24"/>
        </w:rPr>
        <w:t xml:space="preserve"> соглашени</w:t>
      </w:r>
      <w:r w:rsidR="00771134">
        <w:rPr>
          <w:rFonts w:ascii="Times New Roman" w:hAnsi="Times New Roman"/>
          <w:bCs/>
          <w:sz w:val="24"/>
          <w:szCs w:val="24"/>
        </w:rPr>
        <w:t>е</w:t>
      </w:r>
      <w:r w:rsidR="00977AAB">
        <w:rPr>
          <w:rFonts w:ascii="Times New Roman" w:hAnsi="Times New Roman"/>
          <w:bCs/>
          <w:sz w:val="24"/>
          <w:szCs w:val="24"/>
        </w:rPr>
        <w:t xml:space="preserve">, которым </w:t>
      </w:r>
      <w:proofErr w:type="spellStart"/>
      <w:r w:rsidR="00977AAB">
        <w:rPr>
          <w:rFonts w:ascii="Times New Roman" w:hAnsi="Times New Roman"/>
          <w:bCs/>
          <w:sz w:val="24"/>
          <w:szCs w:val="24"/>
        </w:rPr>
        <w:t>измененем</w:t>
      </w:r>
      <w:proofErr w:type="spellEnd"/>
      <w:r w:rsidR="00977AAB">
        <w:rPr>
          <w:rFonts w:ascii="Times New Roman" w:hAnsi="Times New Roman"/>
          <w:bCs/>
          <w:sz w:val="24"/>
          <w:szCs w:val="24"/>
        </w:rPr>
        <w:t xml:space="preserve"> перечень муниципальных услуг, предоставляемых в МФЦ. Также в работе находится еще одно соглашение с МФЦ согласно, которому граждане города Нефтеюганска смогут подавать жалобы </w:t>
      </w:r>
      <w:r w:rsidR="00977AAB" w:rsidRPr="00977AAB">
        <w:rPr>
          <w:rFonts w:ascii="Times New Roman" w:hAnsi="Times New Roman"/>
          <w:bCs/>
          <w:sz w:val="24"/>
          <w:szCs w:val="24"/>
        </w:rPr>
        <w:t>потребителей в соответствии с частью</w:t>
      </w:r>
      <w:r w:rsidR="00977AAB">
        <w:rPr>
          <w:rFonts w:ascii="Times New Roman" w:hAnsi="Times New Roman"/>
          <w:bCs/>
          <w:sz w:val="24"/>
          <w:szCs w:val="24"/>
        </w:rPr>
        <w:t xml:space="preserve"> </w:t>
      </w:r>
      <w:r w:rsidR="00977AAB" w:rsidRPr="00977AAB">
        <w:rPr>
          <w:rFonts w:ascii="Times New Roman" w:hAnsi="Times New Roman"/>
          <w:bCs/>
          <w:sz w:val="24"/>
          <w:szCs w:val="24"/>
        </w:rPr>
        <w:t>3 статьи 42.3 Закона РФ от 07.02.1992 № 2300-1 «О защите прав потребителей»</w:t>
      </w:r>
      <w:r w:rsidR="00977AAB">
        <w:rPr>
          <w:rFonts w:ascii="Times New Roman" w:hAnsi="Times New Roman"/>
          <w:bCs/>
          <w:sz w:val="24"/>
          <w:szCs w:val="24"/>
        </w:rPr>
        <w:t xml:space="preserve"> в МФЦ.</w:t>
      </w:r>
    </w:p>
    <w:p w:rsidR="002647D9" w:rsidRPr="00977AAB" w:rsidRDefault="002647D9" w:rsidP="002647D9">
      <w:pPr>
        <w:tabs>
          <w:tab w:val="left" w:pos="567"/>
        </w:tabs>
        <w:spacing w:after="0" w:line="240" w:lineRule="auto"/>
        <w:ind w:firstLine="709"/>
        <w:jc w:val="both"/>
      </w:pPr>
      <w:r w:rsidRPr="00977AAB">
        <w:rPr>
          <w:rFonts w:ascii="Times New Roman" w:hAnsi="Times New Roman"/>
          <w:bCs/>
          <w:sz w:val="24"/>
          <w:szCs w:val="24"/>
        </w:rPr>
        <w:t>Для лиц с ограниченными возможностями здоровья «МФЦ» оборудован пандусами, кнопкой для открывания входной двери в центр, а также подъемным устройством для людей в инвалидных колясках.</w:t>
      </w:r>
    </w:p>
    <w:p w:rsidR="002647D9" w:rsidRPr="00977AAB" w:rsidRDefault="002647D9" w:rsidP="002647D9">
      <w:pPr>
        <w:tabs>
          <w:tab w:val="left" w:pos="567"/>
        </w:tabs>
        <w:spacing w:after="0" w:line="240" w:lineRule="auto"/>
        <w:ind w:firstLine="709"/>
        <w:jc w:val="both"/>
      </w:pPr>
      <w:r w:rsidRPr="00977AAB">
        <w:rPr>
          <w:rFonts w:ascii="Times New Roman" w:hAnsi="Times New Roman"/>
          <w:bCs/>
          <w:sz w:val="24"/>
          <w:szCs w:val="24"/>
        </w:rPr>
        <w:t>В целях формирования единого подхода к повышению уровня информированности граждан о мерах, направленных на переход к предоставлению государственных и муниципальных услуг в электронной форме, на официальном сайте администрации города Нефтеюганска и муниципальных учреждений города в разделе «</w:t>
      </w:r>
      <w:proofErr w:type="spellStart"/>
      <w:r w:rsidRPr="00977AAB">
        <w:rPr>
          <w:rFonts w:ascii="Times New Roman" w:hAnsi="Times New Roman"/>
          <w:bCs/>
          <w:sz w:val="24"/>
          <w:szCs w:val="24"/>
        </w:rPr>
        <w:t>Госуслуги</w:t>
      </w:r>
      <w:proofErr w:type="spellEnd"/>
      <w:r w:rsidRPr="00977AAB">
        <w:rPr>
          <w:rFonts w:ascii="Times New Roman" w:hAnsi="Times New Roman"/>
          <w:bCs/>
          <w:sz w:val="24"/>
          <w:szCs w:val="24"/>
        </w:rPr>
        <w:t>» размещена информация о порядке получения государственных и муниципальных услуг в электронном виде посредством Единого портала государственных и муниципальных услуг (функций) (далее – ЕПГУ), также на сайте администрации размещена вкладка «муниципальные услуги» в которой находится вся актуальна информация по данному направлению: реестры, перечни муниципальных услуг, административные регламенты предоставления муниципальных услуг, нормативная правовая база, объявления, технологические схемы.</w:t>
      </w:r>
    </w:p>
    <w:p w:rsidR="002647D9" w:rsidRPr="00977AAB" w:rsidRDefault="002647D9" w:rsidP="002647D9">
      <w:pPr>
        <w:tabs>
          <w:tab w:val="left" w:pos="567"/>
        </w:tabs>
        <w:spacing w:after="0" w:line="240" w:lineRule="auto"/>
        <w:ind w:firstLine="709"/>
        <w:jc w:val="both"/>
      </w:pPr>
      <w:r w:rsidRPr="00977AAB">
        <w:rPr>
          <w:rFonts w:ascii="Times New Roman" w:hAnsi="Times New Roman"/>
          <w:bCs/>
          <w:sz w:val="24"/>
          <w:szCs w:val="24"/>
        </w:rPr>
        <w:t xml:space="preserve">В газете «Здравствуйте, </w:t>
      </w:r>
      <w:proofErr w:type="spellStart"/>
      <w:r w:rsidRPr="00977AAB">
        <w:rPr>
          <w:rFonts w:ascii="Times New Roman" w:hAnsi="Times New Roman"/>
          <w:bCs/>
          <w:sz w:val="24"/>
          <w:szCs w:val="24"/>
        </w:rPr>
        <w:t>нефтеюганцы</w:t>
      </w:r>
      <w:proofErr w:type="spellEnd"/>
      <w:r w:rsidRPr="00977AAB">
        <w:rPr>
          <w:rFonts w:ascii="Times New Roman" w:hAnsi="Times New Roman"/>
          <w:bCs/>
          <w:sz w:val="24"/>
          <w:szCs w:val="24"/>
        </w:rPr>
        <w:t>!» публикуется информация об услугах, предоставляемых на ЕПГУ. Также организовано размещение информации о портале государственных услуг в социальных сетях («ВКонтакте», «Одноклассники»).</w:t>
      </w:r>
    </w:p>
    <w:p w:rsidR="002647D9" w:rsidRPr="008932A9" w:rsidRDefault="002647D9" w:rsidP="002647D9">
      <w:pPr>
        <w:tabs>
          <w:tab w:val="left" w:pos="567"/>
        </w:tabs>
        <w:spacing w:after="0" w:line="240" w:lineRule="auto"/>
        <w:ind w:firstLine="709"/>
        <w:jc w:val="both"/>
        <w:rPr>
          <w:rFonts w:ascii="Times New Roman" w:hAnsi="Times New Roman"/>
          <w:bCs/>
          <w:sz w:val="24"/>
          <w:szCs w:val="24"/>
        </w:rPr>
      </w:pPr>
      <w:r w:rsidRPr="008932A9">
        <w:rPr>
          <w:rFonts w:ascii="Times New Roman" w:hAnsi="Times New Roman"/>
          <w:bCs/>
          <w:sz w:val="24"/>
          <w:szCs w:val="24"/>
        </w:rPr>
        <w:t>С целью повышения уровня удовлетворенности граждан качеством предоставления государственных и муниципальных услуг в городе Нефтеюганске проводятся следующие мероприятия:</w:t>
      </w:r>
    </w:p>
    <w:p w:rsidR="002647D9" w:rsidRPr="008932A9" w:rsidRDefault="002647D9" w:rsidP="002647D9">
      <w:pPr>
        <w:tabs>
          <w:tab w:val="left" w:pos="567"/>
        </w:tabs>
        <w:spacing w:after="0" w:line="240" w:lineRule="auto"/>
        <w:ind w:firstLine="709"/>
        <w:jc w:val="both"/>
        <w:rPr>
          <w:rFonts w:ascii="Times New Roman" w:hAnsi="Times New Roman"/>
          <w:bCs/>
          <w:sz w:val="24"/>
          <w:szCs w:val="24"/>
        </w:rPr>
      </w:pPr>
      <w:r w:rsidRPr="008932A9">
        <w:rPr>
          <w:rFonts w:ascii="Times New Roman" w:hAnsi="Times New Roman"/>
          <w:bCs/>
          <w:sz w:val="24"/>
          <w:szCs w:val="24"/>
        </w:rPr>
        <w:t>-распространяются памятки с информацией о возможности получения государственных (муниципальных) услуг в электронном виде;</w:t>
      </w:r>
    </w:p>
    <w:p w:rsidR="002647D9" w:rsidRPr="008932A9" w:rsidRDefault="002647D9" w:rsidP="002647D9">
      <w:pPr>
        <w:tabs>
          <w:tab w:val="left" w:pos="567"/>
        </w:tabs>
        <w:spacing w:after="0" w:line="240" w:lineRule="auto"/>
        <w:ind w:firstLine="709"/>
        <w:jc w:val="both"/>
        <w:rPr>
          <w:rFonts w:ascii="Times New Roman" w:hAnsi="Times New Roman"/>
          <w:bCs/>
          <w:sz w:val="24"/>
          <w:szCs w:val="24"/>
        </w:rPr>
      </w:pPr>
      <w:r w:rsidRPr="008932A9">
        <w:rPr>
          <w:rFonts w:ascii="Times New Roman" w:hAnsi="Times New Roman"/>
          <w:bCs/>
          <w:sz w:val="24"/>
          <w:szCs w:val="24"/>
        </w:rPr>
        <w:t>-реализованы мероприятия, направленные на повышение доступности в местах предоставления муниципальных услуг для людей с ограниченными возможностями и оказание им при этом необходимой помощи;</w:t>
      </w:r>
    </w:p>
    <w:p w:rsidR="002647D9" w:rsidRPr="008932A9" w:rsidRDefault="002647D9" w:rsidP="002647D9">
      <w:pPr>
        <w:tabs>
          <w:tab w:val="left" w:pos="567"/>
        </w:tabs>
        <w:spacing w:after="0" w:line="240" w:lineRule="auto"/>
        <w:ind w:firstLine="709"/>
        <w:jc w:val="both"/>
        <w:rPr>
          <w:rFonts w:ascii="Times New Roman" w:hAnsi="Times New Roman"/>
          <w:bCs/>
          <w:sz w:val="24"/>
          <w:szCs w:val="24"/>
        </w:rPr>
      </w:pPr>
      <w:r w:rsidRPr="008932A9">
        <w:rPr>
          <w:rFonts w:ascii="Times New Roman" w:hAnsi="Times New Roman"/>
          <w:bCs/>
          <w:sz w:val="24"/>
          <w:szCs w:val="24"/>
        </w:rPr>
        <w:t>-размещаются бланки заявлений на предоставление услуг в свободном доступе в местах предоставления муниципальных услуг;</w:t>
      </w:r>
    </w:p>
    <w:p w:rsidR="002647D9" w:rsidRPr="008932A9" w:rsidRDefault="002647D9" w:rsidP="002647D9">
      <w:pPr>
        <w:tabs>
          <w:tab w:val="left" w:pos="567"/>
        </w:tabs>
        <w:spacing w:after="0" w:line="240" w:lineRule="auto"/>
        <w:ind w:firstLine="709"/>
        <w:jc w:val="both"/>
        <w:rPr>
          <w:rFonts w:ascii="Times New Roman" w:hAnsi="Times New Roman"/>
          <w:bCs/>
          <w:sz w:val="24"/>
          <w:szCs w:val="24"/>
        </w:rPr>
      </w:pPr>
      <w:r w:rsidRPr="008932A9">
        <w:rPr>
          <w:rFonts w:ascii="Times New Roman" w:hAnsi="Times New Roman"/>
          <w:bCs/>
          <w:sz w:val="24"/>
          <w:szCs w:val="24"/>
        </w:rPr>
        <w:t>-реализуются мероприятия, направленные на повышение комфортности в местах предоставления муниципальных услуг;</w:t>
      </w:r>
    </w:p>
    <w:p w:rsidR="002647D9" w:rsidRPr="008932A9" w:rsidRDefault="002647D9" w:rsidP="002647D9">
      <w:pPr>
        <w:tabs>
          <w:tab w:val="left" w:pos="567"/>
        </w:tabs>
        <w:spacing w:after="0" w:line="240" w:lineRule="auto"/>
        <w:ind w:firstLine="709"/>
        <w:jc w:val="both"/>
        <w:rPr>
          <w:rFonts w:ascii="Times New Roman" w:hAnsi="Times New Roman"/>
          <w:bCs/>
          <w:sz w:val="24"/>
          <w:szCs w:val="24"/>
        </w:rPr>
      </w:pPr>
      <w:r w:rsidRPr="008932A9">
        <w:rPr>
          <w:rFonts w:ascii="Times New Roman" w:hAnsi="Times New Roman"/>
          <w:bCs/>
          <w:sz w:val="24"/>
          <w:szCs w:val="24"/>
        </w:rPr>
        <w:t>-проводится анкетирование с целью определения уровня удовлетворенности граждан качеством и доступностью предоставления услуг.</w:t>
      </w:r>
    </w:p>
    <w:p w:rsidR="002647D9" w:rsidRPr="008932A9" w:rsidRDefault="002647D9" w:rsidP="002647D9">
      <w:pPr>
        <w:tabs>
          <w:tab w:val="left" w:pos="567"/>
        </w:tabs>
        <w:spacing w:after="0" w:line="240" w:lineRule="auto"/>
        <w:ind w:firstLine="709"/>
        <w:jc w:val="both"/>
        <w:rPr>
          <w:rFonts w:ascii="Times New Roman" w:hAnsi="Times New Roman"/>
          <w:bCs/>
          <w:sz w:val="24"/>
          <w:szCs w:val="24"/>
        </w:rPr>
      </w:pPr>
      <w:r w:rsidRPr="008932A9">
        <w:rPr>
          <w:rFonts w:ascii="Times New Roman" w:hAnsi="Times New Roman"/>
          <w:bCs/>
          <w:sz w:val="24"/>
          <w:szCs w:val="24"/>
        </w:rPr>
        <w:t>Кроме того, провод</w:t>
      </w:r>
      <w:r w:rsidR="008932A9">
        <w:rPr>
          <w:rFonts w:ascii="Times New Roman" w:hAnsi="Times New Roman"/>
          <w:bCs/>
          <w:sz w:val="24"/>
          <w:szCs w:val="24"/>
        </w:rPr>
        <w:t>ятся</w:t>
      </w:r>
      <w:r w:rsidRPr="008932A9">
        <w:rPr>
          <w:rFonts w:ascii="Times New Roman" w:hAnsi="Times New Roman"/>
          <w:bCs/>
          <w:sz w:val="24"/>
          <w:szCs w:val="24"/>
        </w:rPr>
        <w:t xml:space="preserve"> мероприятия, направленные на информационное освещение деятельности МУ «Многофункционального центра предоставления государственных и муниципальных услуг», в том числе:</w:t>
      </w:r>
    </w:p>
    <w:p w:rsidR="002647D9" w:rsidRPr="008932A9" w:rsidRDefault="002647D9" w:rsidP="002647D9">
      <w:pPr>
        <w:tabs>
          <w:tab w:val="left" w:pos="567"/>
        </w:tabs>
        <w:spacing w:after="0" w:line="240" w:lineRule="auto"/>
        <w:ind w:firstLine="709"/>
        <w:jc w:val="both"/>
        <w:rPr>
          <w:rFonts w:ascii="Times New Roman" w:hAnsi="Times New Roman"/>
          <w:bCs/>
          <w:sz w:val="24"/>
          <w:szCs w:val="24"/>
        </w:rPr>
      </w:pPr>
      <w:r w:rsidRPr="008932A9">
        <w:rPr>
          <w:rFonts w:ascii="Times New Roman" w:hAnsi="Times New Roman"/>
          <w:bCs/>
          <w:sz w:val="24"/>
          <w:szCs w:val="24"/>
        </w:rPr>
        <w:t>-размещение информационных материалов о возможности получения услуг в МФЦ и в электронной форме на ЕПГУ на информационных стендах и официальном сайте администрации города Нефтеюганска;</w:t>
      </w:r>
    </w:p>
    <w:p w:rsidR="002647D9" w:rsidRPr="008932A9" w:rsidRDefault="002647D9" w:rsidP="002647D9">
      <w:pPr>
        <w:tabs>
          <w:tab w:val="left" w:pos="567"/>
        </w:tabs>
        <w:spacing w:after="0" w:line="240" w:lineRule="auto"/>
        <w:ind w:firstLine="709"/>
        <w:jc w:val="both"/>
        <w:rPr>
          <w:rFonts w:ascii="Times New Roman" w:hAnsi="Times New Roman"/>
          <w:bCs/>
          <w:sz w:val="24"/>
          <w:szCs w:val="24"/>
        </w:rPr>
      </w:pPr>
      <w:r w:rsidRPr="008932A9">
        <w:rPr>
          <w:rFonts w:ascii="Times New Roman" w:hAnsi="Times New Roman"/>
          <w:bCs/>
          <w:sz w:val="24"/>
          <w:szCs w:val="24"/>
        </w:rPr>
        <w:t>-распространение печатной продукции;</w:t>
      </w:r>
    </w:p>
    <w:p w:rsidR="002647D9" w:rsidRPr="008932A9" w:rsidRDefault="002647D9" w:rsidP="002647D9">
      <w:pPr>
        <w:tabs>
          <w:tab w:val="left" w:pos="567"/>
        </w:tabs>
        <w:spacing w:after="0" w:line="240" w:lineRule="auto"/>
        <w:ind w:firstLine="709"/>
        <w:jc w:val="both"/>
        <w:rPr>
          <w:rFonts w:ascii="Times New Roman" w:hAnsi="Times New Roman"/>
          <w:bCs/>
          <w:sz w:val="24"/>
          <w:szCs w:val="24"/>
        </w:rPr>
      </w:pPr>
      <w:r w:rsidRPr="008932A9">
        <w:rPr>
          <w:rFonts w:ascii="Times New Roman" w:hAnsi="Times New Roman"/>
          <w:bCs/>
          <w:sz w:val="24"/>
          <w:szCs w:val="24"/>
        </w:rPr>
        <w:t>-размещение информационных материалов на информационных стендах и Портале МФЦ, электронных цифровых экранах в МФЦ, в местах проведения досуга и массового пребывания граждан;</w:t>
      </w:r>
    </w:p>
    <w:p w:rsidR="002647D9" w:rsidRPr="008932A9" w:rsidRDefault="002647D9" w:rsidP="002647D9">
      <w:pPr>
        <w:tabs>
          <w:tab w:val="left" w:pos="567"/>
        </w:tabs>
        <w:spacing w:after="0" w:line="240" w:lineRule="auto"/>
        <w:ind w:firstLine="709"/>
        <w:jc w:val="both"/>
        <w:rPr>
          <w:rFonts w:ascii="Times New Roman" w:hAnsi="Times New Roman"/>
          <w:bCs/>
          <w:sz w:val="24"/>
          <w:szCs w:val="24"/>
        </w:rPr>
      </w:pPr>
      <w:r w:rsidRPr="008932A9">
        <w:rPr>
          <w:rFonts w:ascii="Times New Roman" w:hAnsi="Times New Roman"/>
          <w:bCs/>
          <w:sz w:val="24"/>
          <w:szCs w:val="24"/>
        </w:rPr>
        <w:t>-демонстрация промо роликов;</w:t>
      </w:r>
    </w:p>
    <w:p w:rsidR="002647D9" w:rsidRPr="008932A9" w:rsidRDefault="002647D9" w:rsidP="002647D9">
      <w:pPr>
        <w:tabs>
          <w:tab w:val="left" w:pos="567"/>
        </w:tabs>
        <w:spacing w:after="0" w:line="240" w:lineRule="auto"/>
        <w:ind w:firstLine="709"/>
        <w:jc w:val="both"/>
        <w:rPr>
          <w:rFonts w:ascii="Times New Roman" w:hAnsi="Times New Roman"/>
          <w:bCs/>
          <w:sz w:val="24"/>
          <w:szCs w:val="24"/>
        </w:rPr>
      </w:pPr>
      <w:r w:rsidRPr="008932A9">
        <w:rPr>
          <w:rFonts w:ascii="Times New Roman" w:hAnsi="Times New Roman"/>
          <w:bCs/>
          <w:sz w:val="24"/>
          <w:szCs w:val="24"/>
        </w:rPr>
        <w:t>-информирование о возможности и способах получения услуг в МФЦ в печатных СМИ, посредством теле- и радиоканалов.</w:t>
      </w:r>
    </w:p>
    <w:p w:rsidR="002647D9" w:rsidRPr="008932A9" w:rsidRDefault="002647D9" w:rsidP="002647D9">
      <w:pPr>
        <w:tabs>
          <w:tab w:val="left" w:pos="567"/>
        </w:tabs>
        <w:spacing w:after="0" w:line="240" w:lineRule="auto"/>
        <w:ind w:firstLine="709"/>
        <w:jc w:val="both"/>
        <w:rPr>
          <w:rFonts w:ascii="Times New Roman" w:hAnsi="Times New Roman"/>
          <w:bCs/>
          <w:sz w:val="24"/>
          <w:szCs w:val="24"/>
        </w:rPr>
      </w:pPr>
      <w:r w:rsidRPr="008932A9">
        <w:rPr>
          <w:rFonts w:ascii="Times New Roman" w:hAnsi="Times New Roman"/>
          <w:bCs/>
          <w:sz w:val="24"/>
          <w:szCs w:val="24"/>
        </w:rPr>
        <w:t>Доля граждан, имеющих доступ к получению государственных и муниципальных услуг по принципу «одного окна» составляет 100%.</w:t>
      </w:r>
    </w:p>
    <w:p w:rsidR="001109D7" w:rsidRPr="008932A9" w:rsidRDefault="001109D7" w:rsidP="00D4251E">
      <w:pPr>
        <w:spacing w:after="0" w:line="240" w:lineRule="auto"/>
        <w:ind w:firstLine="709"/>
        <w:jc w:val="both"/>
        <w:rPr>
          <w:rFonts w:ascii="Times New Roman" w:hAnsi="Times New Roman"/>
          <w:color w:val="000000"/>
          <w:sz w:val="24"/>
          <w:szCs w:val="24"/>
        </w:rPr>
      </w:pPr>
      <w:r w:rsidRPr="008932A9">
        <w:rPr>
          <w:rFonts w:ascii="Times New Roman" w:hAnsi="Times New Roman"/>
          <w:color w:val="000000"/>
          <w:sz w:val="24"/>
          <w:szCs w:val="24"/>
        </w:rPr>
        <w:t>Приоритетны</w:t>
      </w:r>
      <w:r w:rsidR="0052363D" w:rsidRPr="008932A9">
        <w:rPr>
          <w:rFonts w:ascii="Times New Roman" w:hAnsi="Times New Roman"/>
          <w:color w:val="000000"/>
          <w:sz w:val="24"/>
          <w:szCs w:val="24"/>
        </w:rPr>
        <w:t>ми</w:t>
      </w:r>
      <w:r w:rsidRPr="008932A9">
        <w:rPr>
          <w:rFonts w:ascii="Times New Roman" w:hAnsi="Times New Roman"/>
          <w:color w:val="000000"/>
          <w:sz w:val="24"/>
          <w:szCs w:val="24"/>
        </w:rPr>
        <w:t xml:space="preserve"> задач</w:t>
      </w:r>
      <w:r w:rsidR="0052363D" w:rsidRPr="008932A9">
        <w:rPr>
          <w:rFonts w:ascii="Times New Roman" w:hAnsi="Times New Roman"/>
          <w:color w:val="000000"/>
          <w:sz w:val="24"/>
          <w:szCs w:val="24"/>
        </w:rPr>
        <w:t>ами</w:t>
      </w:r>
      <w:r w:rsidRPr="008932A9">
        <w:rPr>
          <w:rFonts w:ascii="Times New Roman" w:hAnsi="Times New Roman"/>
          <w:color w:val="000000"/>
          <w:sz w:val="24"/>
          <w:szCs w:val="24"/>
        </w:rPr>
        <w:t xml:space="preserve"> развития архивного дела в </w:t>
      </w:r>
      <w:r w:rsidR="008932A9">
        <w:rPr>
          <w:rFonts w:ascii="Times New Roman" w:hAnsi="Times New Roman"/>
          <w:color w:val="000000"/>
          <w:sz w:val="24"/>
          <w:szCs w:val="24"/>
        </w:rPr>
        <w:t xml:space="preserve">первому полугодии 2023 </w:t>
      </w:r>
      <w:proofErr w:type="gramStart"/>
      <w:r w:rsidR="008932A9">
        <w:rPr>
          <w:rFonts w:ascii="Times New Roman" w:hAnsi="Times New Roman"/>
          <w:color w:val="000000"/>
          <w:sz w:val="24"/>
          <w:szCs w:val="24"/>
        </w:rPr>
        <w:t xml:space="preserve">года </w:t>
      </w:r>
      <w:r w:rsidRPr="008932A9">
        <w:rPr>
          <w:rFonts w:ascii="Times New Roman" w:hAnsi="Times New Roman"/>
          <w:color w:val="000000"/>
          <w:sz w:val="24"/>
          <w:szCs w:val="24"/>
        </w:rPr>
        <w:t xml:space="preserve"> являются</w:t>
      </w:r>
      <w:proofErr w:type="gramEnd"/>
      <w:r w:rsidRPr="008932A9">
        <w:rPr>
          <w:rFonts w:ascii="Times New Roman" w:hAnsi="Times New Roman"/>
          <w:color w:val="000000"/>
          <w:sz w:val="24"/>
          <w:szCs w:val="24"/>
        </w:rPr>
        <w:t>:</w:t>
      </w:r>
    </w:p>
    <w:p w:rsidR="001109D7" w:rsidRPr="008932A9" w:rsidRDefault="0052363D" w:rsidP="00D4251E">
      <w:pPr>
        <w:spacing w:after="0" w:line="240" w:lineRule="auto"/>
        <w:ind w:firstLine="709"/>
        <w:jc w:val="both"/>
        <w:rPr>
          <w:rFonts w:ascii="Times New Roman" w:hAnsi="Times New Roman"/>
          <w:color w:val="000000"/>
          <w:sz w:val="24"/>
          <w:szCs w:val="24"/>
        </w:rPr>
      </w:pPr>
      <w:r w:rsidRPr="008932A9">
        <w:rPr>
          <w:rFonts w:ascii="Times New Roman" w:hAnsi="Times New Roman"/>
          <w:color w:val="000000"/>
          <w:sz w:val="24"/>
          <w:szCs w:val="24"/>
        </w:rPr>
        <w:t>1.</w:t>
      </w:r>
      <w:r w:rsidR="001109D7" w:rsidRPr="008932A9">
        <w:rPr>
          <w:rFonts w:ascii="Times New Roman" w:hAnsi="Times New Roman"/>
          <w:color w:val="000000"/>
          <w:sz w:val="24"/>
          <w:szCs w:val="24"/>
        </w:rPr>
        <w:t>Обеспечение сохранности и учет документов, организация использования документов, а также рассмотрение заявлений граждан, исполнение запросов тематического и социально-правового характера, инициативное информирование, проведение историко-архивной и поисковой работы, оформление выставок, публикации статей, осуществление контроля работы ведомственных архивов, подготовка рекомендаций, методических писем, организация экспертизы научной и практической ценности документов.</w:t>
      </w:r>
    </w:p>
    <w:p w:rsidR="001109D7" w:rsidRPr="00977AAB" w:rsidRDefault="0052363D" w:rsidP="00D4251E">
      <w:pPr>
        <w:spacing w:after="0" w:line="240" w:lineRule="auto"/>
        <w:ind w:firstLine="709"/>
        <w:jc w:val="both"/>
        <w:rPr>
          <w:rFonts w:ascii="Times New Roman" w:hAnsi="Times New Roman"/>
          <w:color w:val="000000"/>
          <w:sz w:val="24"/>
          <w:szCs w:val="24"/>
        </w:rPr>
      </w:pPr>
      <w:r w:rsidRPr="00977AAB">
        <w:rPr>
          <w:rFonts w:ascii="Times New Roman" w:hAnsi="Times New Roman"/>
          <w:color w:val="000000"/>
          <w:sz w:val="24"/>
          <w:szCs w:val="24"/>
        </w:rPr>
        <w:t>2.</w:t>
      </w:r>
      <w:r w:rsidR="001109D7" w:rsidRPr="00977AAB">
        <w:rPr>
          <w:rFonts w:ascii="Times New Roman" w:hAnsi="Times New Roman"/>
          <w:color w:val="000000"/>
          <w:sz w:val="24"/>
          <w:szCs w:val="24"/>
        </w:rPr>
        <w:t>Реализация муниципальн</w:t>
      </w:r>
      <w:r w:rsidRPr="00977AAB">
        <w:rPr>
          <w:rFonts w:ascii="Times New Roman" w:hAnsi="Times New Roman"/>
          <w:color w:val="000000"/>
          <w:sz w:val="24"/>
          <w:szCs w:val="24"/>
        </w:rPr>
        <w:t>ой</w:t>
      </w:r>
      <w:r w:rsidR="001109D7" w:rsidRPr="00977AAB">
        <w:rPr>
          <w:rFonts w:ascii="Times New Roman" w:hAnsi="Times New Roman"/>
          <w:color w:val="000000"/>
          <w:sz w:val="24"/>
          <w:szCs w:val="24"/>
        </w:rPr>
        <w:t xml:space="preserve"> услуг</w:t>
      </w:r>
      <w:r w:rsidRPr="00977AAB">
        <w:rPr>
          <w:rFonts w:ascii="Times New Roman" w:hAnsi="Times New Roman"/>
          <w:color w:val="000000"/>
          <w:sz w:val="24"/>
          <w:szCs w:val="24"/>
        </w:rPr>
        <w:t>и</w:t>
      </w:r>
      <w:r w:rsidR="001109D7" w:rsidRPr="00977AAB">
        <w:rPr>
          <w:rFonts w:ascii="Times New Roman" w:hAnsi="Times New Roman"/>
          <w:color w:val="000000"/>
          <w:sz w:val="24"/>
          <w:szCs w:val="24"/>
        </w:rPr>
        <w:t xml:space="preserve"> «Предоставления архивных справок, архивных выписок, копий архивных документов», утвержденной постановлением администрации города Нефтеюганска от 29.07.2021 №</w:t>
      </w:r>
      <w:r w:rsidRPr="00977AAB">
        <w:rPr>
          <w:rFonts w:ascii="Times New Roman" w:hAnsi="Times New Roman"/>
          <w:color w:val="000000"/>
          <w:sz w:val="24"/>
          <w:szCs w:val="24"/>
        </w:rPr>
        <w:t xml:space="preserve"> </w:t>
      </w:r>
      <w:r w:rsidR="001109D7" w:rsidRPr="00977AAB">
        <w:rPr>
          <w:rFonts w:ascii="Times New Roman" w:hAnsi="Times New Roman"/>
          <w:color w:val="000000"/>
          <w:sz w:val="24"/>
          <w:szCs w:val="24"/>
        </w:rPr>
        <w:t>123-нп</w:t>
      </w:r>
      <w:r w:rsidRPr="00977AAB">
        <w:rPr>
          <w:rFonts w:ascii="Times New Roman" w:hAnsi="Times New Roman"/>
          <w:color w:val="000000"/>
          <w:sz w:val="24"/>
          <w:szCs w:val="24"/>
        </w:rPr>
        <w:t>, по</w:t>
      </w:r>
      <w:r w:rsidR="001109D7" w:rsidRPr="00977AAB">
        <w:rPr>
          <w:rFonts w:ascii="Times New Roman" w:hAnsi="Times New Roman"/>
          <w:color w:val="000000"/>
          <w:sz w:val="24"/>
          <w:szCs w:val="24"/>
        </w:rPr>
        <w:t>средств</w:t>
      </w:r>
      <w:r w:rsidRPr="00977AAB">
        <w:rPr>
          <w:rFonts w:ascii="Times New Roman" w:hAnsi="Times New Roman"/>
          <w:color w:val="000000"/>
          <w:sz w:val="24"/>
          <w:szCs w:val="24"/>
        </w:rPr>
        <w:t>о</w:t>
      </w:r>
      <w:r w:rsidR="001109D7" w:rsidRPr="00977AAB">
        <w:rPr>
          <w:rFonts w:ascii="Times New Roman" w:hAnsi="Times New Roman"/>
          <w:color w:val="000000"/>
          <w:sz w:val="24"/>
          <w:szCs w:val="24"/>
        </w:rPr>
        <w:t xml:space="preserve">м получения услуги </w:t>
      </w:r>
      <w:r w:rsidR="008932A9">
        <w:rPr>
          <w:rFonts w:ascii="Times New Roman" w:hAnsi="Times New Roman"/>
          <w:color w:val="000000"/>
          <w:sz w:val="24"/>
          <w:szCs w:val="24"/>
        </w:rPr>
        <w:t>в</w:t>
      </w:r>
      <w:r w:rsidR="001109D7" w:rsidRPr="00977AAB">
        <w:rPr>
          <w:rFonts w:ascii="Times New Roman" w:hAnsi="Times New Roman"/>
          <w:color w:val="000000"/>
          <w:sz w:val="24"/>
          <w:szCs w:val="24"/>
        </w:rPr>
        <w:t xml:space="preserve"> </w:t>
      </w:r>
      <w:r w:rsidR="008932A9" w:rsidRPr="008932A9">
        <w:rPr>
          <w:rFonts w:ascii="Times New Roman" w:hAnsi="Times New Roman"/>
          <w:color w:val="000000"/>
          <w:sz w:val="24"/>
          <w:szCs w:val="24"/>
        </w:rPr>
        <w:t xml:space="preserve">автономном учреждении Ханты-Мансийского автономного округа-Югры «Многофункциональный центр предоставления государственных и муниципальных услуг </w:t>
      </w:r>
      <w:proofErr w:type="gramStart"/>
      <w:r w:rsidR="008932A9" w:rsidRPr="008932A9">
        <w:rPr>
          <w:rFonts w:ascii="Times New Roman" w:hAnsi="Times New Roman"/>
          <w:color w:val="000000"/>
          <w:sz w:val="24"/>
          <w:szCs w:val="24"/>
        </w:rPr>
        <w:t xml:space="preserve">Югры» </w:t>
      </w:r>
      <w:r w:rsidR="001109D7" w:rsidRPr="00977AAB">
        <w:rPr>
          <w:rFonts w:ascii="Times New Roman" w:hAnsi="Times New Roman"/>
          <w:color w:val="000000"/>
          <w:sz w:val="24"/>
          <w:szCs w:val="24"/>
        </w:rPr>
        <w:t xml:space="preserve"> и</w:t>
      </w:r>
      <w:proofErr w:type="gramEnd"/>
      <w:r w:rsidR="001109D7" w:rsidRPr="00977AAB">
        <w:rPr>
          <w:rFonts w:ascii="Times New Roman" w:hAnsi="Times New Roman"/>
          <w:color w:val="000000"/>
          <w:sz w:val="24"/>
          <w:szCs w:val="24"/>
        </w:rPr>
        <w:t xml:space="preserve"> «Приём и хранение документо</w:t>
      </w:r>
      <w:r w:rsidRPr="00977AAB">
        <w:rPr>
          <w:rFonts w:ascii="Times New Roman" w:hAnsi="Times New Roman"/>
          <w:color w:val="000000"/>
          <w:sz w:val="24"/>
          <w:szCs w:val="24"/>
        </w:rPr>
        <w:t>в физических и юридических лиц»</w:t>
      </w:r>
      <w:r w:rsidR="001109D7" w:rsidRPr="00977AAB">
        <w:rPr>
          <w:rFonts w:ascii="Times New Roman" w:hAnsi="Times New Roman"/>
          <w:color w:val="000000"/>
          <w:sz w:val="24"/>
          <w:szCs w:val="24"/>
        </w:rPr>
        <w:t>.</w:t>
      </w:r>
    </w:p>
    <w:p w:rsidR="00367DB7" w:rsidRPr="00977AAB" w:rsidRDefault="001109D7" w:rsidP="00367DB7">
      <w:pPr>
        <w:spacing w:after="0" w:line="240" w:lineRule="auto"/>
        <w:ind w:firstLine="709"/>
        <w:jc w:val="both"/>
        <w:rPr>
          <w:rFonts w:ascii="Times New Roman" w:hAnsi="Times New Roman"/>
          <w:color w:val="000000"/>
          <w:sz w:val="24"/>
          <w:szCs w:val="24"/>
        </w:rPr>
      </w:pPr>
      <w:r w:rsidRPr="00977AAB">
        <w:rPr>
          <w:rFonts w:ascii="Times New Roman" w:hAnsi="Times New Roman"/>
          <w:color w:val="000000"/>
          <w:sz w:val="24"/>
          <w:szCs w:val="24"/>
        </w:rPr>
        <w:t xml:space="preserve"> </w:t>
      </w:r>
      <w:r w:rsidR="00367DB7" w:rsidRPr="00977AAB">
        <w:rPr>
          <w:rFonts w:ascii="Times New Roman" w:hAnsi="Times New Roman"/>
          <w:color w:val="000000"/>
          <w:sz w:val="24"/>
          <w:szCs w:val="24"/>
        </w:rPr>
        <w:t>3.</w:t>
      </w:r>
      <w:r w:rsidRPr="00977AAB">
        <w:rPr>
          <w:rFonts w:ascii="Times New Roman" w:hAnsi="Times New Roman"/>
          <w:color w:val="000000"/>
          <w:sz w:val="24"/>
          <w:szCs w:val="24"/>
        </w:rPr>
        <w:t>Реализация Соглашения об информационном взаимодействии между государственным учреждением «Управление пенсионного фонда Российской Федерации в городе Нефтеюганске автономного округа – Югры» и администрацией города Нефтеюганска через установку программного обеспечение «</w:t>
      </w:r>
      <w:proofErr w:type="spellStart"/>
      <w:r w:rsidRPr="00977AAB">
        <w:rPr>
          <w:rFonts w:ascii="Times New Roman" w:hAnsi="Times New Roman"/>
          <w:color w:val="000000"/>
          <w:sz w:val="24"/>
          <w:szCs w:val="24"/>
        </w:rPr>
        <w:t>VipNet</w:t>
      </w:r>
      <w:proofErr w:type="spellEnd"/>
      <w:r w:rsidRPr="00977AAB">
        <w:rPr>
          <w:rFonts w:ascii="Times New Roman" w:hAnsi="Times New Roman"/>
          <w:color w:val="000000"/>
          <w:sz w:val="24"/>
          <w:szCs w:val="24"/>
        </w:rPr>
        <w:t xml:space="preserve"> Клиент», которое успешно функционирует.</w:t>
      </w:r>
    </w:p>
    <w:p w:rsidR="001109D7" w:rsidRPr="00977AAB" w:rsidRDefault="001109D7" w:rsidP="00367DB7">
      <w:pPr>
        <w:spacing w:after="0" w:line="240" w:lineRule="auto"/>
        <w:ind w:firstLine="709"/>
        <w:jc w:val="both"/>
        <w:rPr>
          <w:rFonts w:ascii="Times New Roman" w:hAnsi="Times New Roman"/>
          <w:color w:val="000000"/>
          <w:sz w:val="24"/>
          <w:szCs w:val="24"/>
        </w:rPr>
      </w:pPr>
      <w:r w:rsidRPr="00977AAB">
        <w:rPr>
          <w:rFonts w:ascii="Times New Roman" w:hAnsi="Times New Roman"/>
          <w:color w:val="000000"/>
          <w:sz w:val="24"/>
          <w:szCs w:val="24"/>
        </w:rPr>
        <w:t>Обеспечение открытости деятельности архива проводится путем размещения информации о деятельности отдела в социальных сетях и на официальном сайте органов местного самоуправления города Нефтеюганска. На размещенной странице «Городской архив» содержится информация по обращениям граждан, статистическая информация, справочный и другие материалы.</w:t>
      </w:r>
    </w:p>
    <w:p w:rsidR="009F0598" w:rsidRPr="009F0598" w:rsidRDefault="009F0598" w:rsidP="009F0598">
      <w:pPr>
        <w:spacing w:after="0" w:line="240" w:lineRule="auto"/>
        <w:ind w:firstLine="709"/>
        <w:jc w:val="both"/>
        <w:rPr>
          <w:rFonts w:ascii="Times New Roman" w:hAnsi="Times New Roman"/>
          <w:color w:val="000000"/>
          <w:sz w:val="24"/>
          <w:szCs w:val="24"/>
        </w:rPr>
      </w:pPr>
      <w:r w:rsidRPr="009F0598">
        <w:rPr>
          <w:rFonts w:ascii="Times New Roman" w:hAnsi="Times New Roman"/>
          <w:color w:val="000000"/>
          <w:sz w:val="24"/>
          <w:szCs w:val="24"/>
        </w:rPr>
        <w:t>Развитие системы цифровой образовательной среды в городе Нефтеюганске осуществляется в соответствии с основными направлениями реализации федерального проекта «Цифровая образовательная среда» национального проекта «Образование»: создание и внедрение в образовательных организациях цифровой образовательной среды, обеспечение реализации цифровой трансформации системы образования. В рамках проекта ведется работа по оснащению образовательных организаций современным оборудованием и развитие цифровых сервисов и контента для образовательной деятельности.</w:t>
      </w:r>
    </w:p>
    <w:p w:rsidR="009F0598" w:rsidRPr="009F0598" w:rsidRDefault="009F0598" w:rsidP="009F0598">
      <w:pPr>
        <w:spacing w:after="0" w:line="240" w:lineRule="auto"/>
        <w:ind w:firstLine="709"/>
        <w:jc w:val="both"/>
        <w:rPr>
          <w:rFonts w:ascii="Times New Roman" w:hAnsi="Times New Roman"/>
          <w:color w:val="000000"/>
          <w:sz w:val="24"/>
          <w:szCs w:val="24"/>
        </w:rPr>
      </w:pPr>
      <w:r w:rsidRPr="009F0598">
        <w:rPr>
          <w:rFonts w:ascii="Times New Roman" w:hAnsi="Times New Roman"/>
          <w:color w:val="000000"/>
          <w:sz w:val="24"/>
          <w:szCs w:val="24"/>
        </w:rPr>
        <w:t>Для решения поставленных задач в образовательных организациях внедрена единая муниципальная информационная система по учету контингента обучающихся, используются электронные журналы и электронные дневники, интегрированные с Единым порталом государственных и муниципальных услуг.</w:t>
      </w:r>
    </w:p>
    <w:p w:rsidR="009F0598" w:rsidRPr="009F0598" w:rsidRDefault="009F0598" w:rsidP="009F0598">
      <w:pPr>
        <w:spacing w:after="0" w:line="240" w:lineRule="auto"/>
        <w:ind w:firstLine="709"/>
        <w:jc w:val="both"/>
        <w:rPr>
          <w:rFonts w:ascii="Times New Roman" w:hAnsi="Times New Roman"/>
          <w:color w:val="000000"/>
          <w:sz w:val="24"/>
          <w:szCs w:val="24"/>
        </w:rPr>
      </w:pPr>
      <w:r w:rsidRPr="009F0598">
        <w:rPr>
          <w:rFonts w:ascii="Times New Roman" w:hAnsi="Times New Roman"/>
          <w:color w:val="000000"/>
          <w:sz w:val="24"/>
          <w:szCs w:val="24"/>
        </w:rPr>
        <w:t>100% общеобразовательных организаций подключены к единой сети передачи данных (ЕСПД), обеспечены высокоскоростным Интернетом со скоростью не менее 100 Мбит/с, используют ресурсы цифровых образовательных платформ. Официальные сайты образовательных организаций приведены в соответствие с Правилами размещения на официальном сайте в сети «Интернет», имеют единое портальное решение и единую централизованную концепцию сайта и хостинга. 100% сайтов общеобразовательных организаций переведены на платформу «</w:t>
      </w:r>
      <w:proofErr w:type="spellStart"/>
      <w:r w:rsidRPr="009F0598">
        <w:rPr>
          <w:rFonts w:ascii="Times New Roman" w:hAnsi="Times New Roman"/>
          <w:color w:val="000000"/>
          <w:sz w:val="24"/>
          <w:szCs w:val="24"/>
        </w:rPr>
        <w:t>Гос</w:t>
      </w:r>
      <w:proofErr w:type="gramStart"/>
      <w:r w:rsidRPr="009F0598">
        <w:rPr>
          <w:rFonts w:ascii="Times New Roman" w:hAnsi="Times New Roman"/>
          <w:color w:val="000000"/>
          <w:sz w:val="24"/>
          <w:szCs w:val="24"/>
        </w:rPr>
        <w:t>Web</w:t>
      </w:r>
      <w:proofErr w:type="spellEnd"/>
      <w:r w:rsidRPr="009F0598">
        <w:rPr>
          <w:rFonts w:ascii="Times New Roman" w:hAnsi="Times New Roman"/>
          <w:color w:val="000000"/>
          <w:sz w:val="24"/>
          <w:szCs w:val="24"/>
        </w:rPr>
        <w:t>»(</w:t>
      </w:r>
      <w:proofErr w:type="gramEnd"/>
      <w:r w:rsidRPr="009F0598">
        <w:rPr>
          <w:rFonts w:ascii="Times New Roman" w:hAnsi="Times New Roman"/>
          <w:color w:val="000000"/>
          <w:sz w:val="24"/>
          <w:szCs w:val="24"/>
        </w:rPr>
        <w:t>опытно-промышленная эксплуатация конструктора сайтов на базе единого портала государственных и муниципальных услуг). В 2023 году запланирована работа по переводу на платформу «</w:t>
      </w:r>
      <w:proofErr w:type="spellStart"/>
      <w:r w:rsidRPr="009F0598">
        <w:rPr>
          <w:rFonts w:ascii="Times New Roman" w:hAnsi="Times New Roman"/>
          <w:color w:val="000000"/>
          <w:sz w:val="24"/>
          <w:szCs w:val="24"/>
        </w:rPr>
        <w:t>ГосWeb</w:t>
      </w:r>
      <w:proofErr w:type="spellEnd"/>
      <w:r w:rsidRPr="009F0598">
        <w:rPr>
          <w:rFonts w:ascii="Times New Roman" w:hAnsi="Times New Roman"/>
          <w:color w:val="000000"/>
          <w:sz w:val="24"/>
          <w:szCs w:val="24"/>
        </w:rPr>
        <w:t>» сайтов дошкольных образовательных организаций.</w:t>
      </w:r>
    </w:p>
    <w:p w:rsidR="009F0598" w:rsidRPr="009F0598" w:rsidRDefault="009F0598" w:rsidP="009F0598">
      <w:pPr>
        <w:spacing w:after="0" w:line="240" w:lineRule="auto"/>
        <w:ind w:firstLine="709"/>
        <w:jc w:val="both"/>
        <w:rPr>
          <w:rFonts w:ascii="Times New Roman" w:hAnsi="Times New Roman"/>
          <w:color w:val="000000"/>
          <w:sz w:val="24"/>
          <w:szCs w:val="24"/>
        </w:rPr>
      </w:pPr>
      <w:r w:rsidRPr="009F0598">
        <w:rPr>
          <w:rFonts w:ascii="Times New Roman" w:hAnsi="Times New Roman"/>
          <w:color w:val="000000"/>
          <w:sz w:val="24"/>
          <w:szCs w:val="24"/>
        </w:rPr>
        <w:t>Государственная информационная система Ханты-Мансийского автономного округа - Югры «Цифровая образовательная платформа Ханты-Мансийского автономного округа - Югры (ГИС Образование Югры)» внедрена в 100% образовательных организаций.</w:t>
      </w:r>
    </w:p>
    <w:p w:rsidR="009F0598" w:rsidRPr="009F0598" w:rsidRDefault="009F0598" w:rsidP="009F0598">
      <w:pPr>
        <w:spacing w:after="0" w:line="240" w:lineRule="auto"/>
        <w:ind w:firstLine="709"/>
        <w:jc w:val="both"/>
        <w:rPr>
          <w:rFonts w:ascii="Times New Roman" w:hAnsi="Times New Roman"/>
          <w:color w:val="000000"/>
          <w:sz w:val="24"/>
          <w:szCs w:val="24"/>
        </w:rPr>
      </w:pPr>
      <w:r w:rsidRPr="009F0598">
        <w:rPr>
          <w:rFonts w:ascii="Times New Roman" w:hAnsi="Times New Roman"/>
          <w:color w:val="000000"/>
          <w:sz w:val="24"/>
          <w:szCs w:val="24"/>
        </w:rPr>
        <w:t xml:space="preserve">В МБОУ «СОШ № 2 </w:t>
      </w:r>
      <w:proofErr w:type="spellStart"/>
      <w:r w:rsidRPr="009F0598">
        <w:rPr>
          <w:rFonts w:ascii="Times New Roman" w:hAnsi="Times New Roman"/>
          <w:color w:val="000000"/>
          <w:sz w:val="24"/>
          <w:szCs w:val="24"/>
        </w:rPr>
        <w:t>им.А.И.Исаевой</w:t>
      </w:r>
      <w:proofErr w:type="spellEnd"/>
      <w:r w:rsidRPr="009F0598">
        <w:rPr>
          <w:rFonts w:ascii="Times New Roman" w:hAnsi="Times New Roman"/>
          <w:color w:val="000000"/>
          <w:sz w:val="24"/>
          <w:szCs w:val="24"/>
        </w:rPr>
        <w:t xml:space="preserve">» функционирует узловой информационно - библиотечный центр, цель которого – развитие системы библиотечного делопроизводства в образовательных организациях города, внедрение инновационных технологий работы с информацией, распространение лучших практик работы с программным обеспечением для самообразования. Четыре образовательные организации входят в сеть информационно-библиотечных центров: МБОУ «СОШ №2 им. А.И. Исаевой», МБОУ «СОШ №3 им. </w:t>
      </w:r>
      <w:proofErr w:type="spellStart"/>
      <w:r w:rsidRPr="009F0598">
        <w:rPr>
          <w:rFonts w:ascii="Times New Roman" w:hAnsi="Times New Roman"/>
          <w:color w:val="000000"/>
          <w:sz w:val="24"/>
          <w:szCs w:val="24"/>
        </w:rPr>
        <w:t>А.А.Ивасенко</w:t>
      </w:r>
      <w:proofErr w:type="spellEnd"/>
      <w:r w:rsidRPr="009F0598">
        <w:rPr>
          <w:rFonts w:ascii="Times New Roman" w:hAnsi="Times New Roman"/>
          <w:color w:val="000000"/>
          <w:sz w:val="24"/>
          <w:szCs w:val="24"/>
        </w:rPr>
        <w:t>», МБОУ «СОШ №10», МБОУ «СОШ № 13». В МБОУ «СОШ № 13» организована деятельность 100-ого филиала Президентской библиотеки.</w:t>
      </w:r>
    </w:p>
    <w:p w:rsidR="009F0598" w:rsidRPr="009F0598" w:rsidRDefault="009F0598" w:rsidP="009F0598">
      <w:pPr>
        <w:spacing w:after="0" w:line="240" w:lineRule="auto"/>
        <w:ind w:firstLine="709"/>
        <w:jc w:val="both"/>
        <w:rPr>
          <w:rFonts w:ascii="Times New Roman" w:hAnsi="Times New Roman"/>
          <w:color w:val="000000"/>
          <w:sz w:val="24"/>
          <w:szCs w:val="24"/>
        </w:rPr>
      </w:pPr>
      <w:r w:rsidRPr="009F0598">
        <w:rPr>
          <w:rFonts w:ascii="Times New Roman" w:hAnsi="Times New Roman"/>
          <w:color w:val="000000"/>
          <w:sz w:val="24"/>
          <w:szCs w:val="24"/>
        </w:rPr>
        <w:t xml:space="preserve">В 100% общеобразовательных организаций осуществляется электронное обучение учащихся с применением дистанционных образовательных технологий. Образовательный процесс организован с использованием возможностей региональной цифровой образовательной платформы Ханты-Мансийского автономного округа – Югры «Государственная информационная система «Образование Югры», выбранных образовательных </w:t>
      </w:r>
      <w:proofErr w:type="spellStart"/>
      <w:r w:rsidRPr="009F0598">
        <w:rPr>
          <w:rFonts w:ascii="Times New Roman" w:hAnsi="Times New Roman"/>
          <w:color w:val="000000"/>
          <w:sz w:val="24"/>
          <w:szCs w:val="24"/>
        </w:rPr>
        <w:t>контентов</w:t>
      </w:r>
      <w:proofErr w:type="spellEnd"/>
      <w:r w:rsidRPr="009F0598">
        <w:rPr>
          <w:rFonts w:ascii="Times New Roman" w:hAnsi="Times New Roman"/>
          <w:color w:val="000000"/>
          <w:sz w:val="24"/>
          <w:szCs w:val="24"/>
        </w:rPr>
        <w:t>, интегрированных в данную платформу.</w:t>
      </w:r>
    </w:p>
    <w:p w:rsidR="009F0598" w:rsidRPr="009F0598" w:rsidRDefault="009F0598" w:rsidP="009F0598">
      <w:pPr>
        <w:spacing w:after="0" w:line="240" w:lineRule="auto"/>
        <w:ind w:firstLine="709"/>
        <w:jc w:val="both"/>
        <w:rPr>
          <w:rFonts w:ascii="Times New Roman" w:hAnsi="Times New Roman"/>
          <w:color w:val="000000"/>
          <w:sz w:val="24"/>
          <w:szCs w:val="24"/>
        </w:rPr>
      </w:pPr>
      <w:r w:rsidRPr="009F0598">
        <w:rPr>
          <w:rFonts w:ascii="Times New Roman" w:hAnsi="Times New Roman"/>
          <w:color w:val="000000"/>
          <w:sz w:val="24"/>
          <w:szCs w:val="24"/>
        </w:rPr>
        <w:t>Достигнуты фактические значения показателей по региональному проекту «Цифровая образовательная среда» национального проекта «Образование» на 01.07.2023:</w:t>
      </w:r>
    </w:p>
    <w:p w:rsidR="009F0598" w:rsidRPr="009F0598" w:rsidRDefault="009F0598" w:rsidP="009F0598">
      <w:pPr>
        <w:spacing w:after="0" w:line="240" w:lineRule="auto"/>
        <w:ind w:firstLine="709"/>
        <w:jc w:val="both"/>
        <w:rPr>
          <w:rFonts w:ascii="Times New Roman" w:hAnsi="Times New Roman"/>
          <w:color w:val="000000"/>
          <w:sz w:val="24"/>
          <w:szCs w:val="24"/>
        </w:rPr>
      </w:pPr>
      <w:r w:rsidRPr="009F0598">
        <w:rPr>
          <w:rFonts w:ascii="Times New Roman" w:hAnsi="Times New Roman"/>
          <w:color w:val="000000"/>
          <w:sz w:val="24"/>
          <w:szCs w:val="24"/>
        </w:rPr>
        <w:t>-доля общеобразовательных организаций, оснащенных в целях внедрения цифровой образовательной среды – 86,66% (план 2023 г. – 81,25%);</w:t>
      </w:r>
    </w:p>
    <w:p w:rsidR="009F0598" w:rsidRPr="009F0598" w:rsidRDefault="009F0598" w:rsidP="009F0598">
      <w:pPr>
        <w:spacing w:after="0" w:line="240" w:lineRule="auto"/>
        <w:ind w:firstLine="709"/>
        <w:jc w:val="both"/>
        <w:rPr>
          <w:rFonts w:ascii="Times New Roman" w:hAnsi="Times New Roman"/>
          <w:color w:val="000000"/>
          <w:sz w:val="24"/>
          <w:szCs w:val="24"/>
        </w:rPr>
      </w:pPr>
      <w:r w:rsidRPr="009F0598">
        <w:rPr>
          <w:rFonts w:ascii="Times New Roman" w:hAnsi="Times New Roman"/>
          <w:color w:val="000000"/>
          <w:sz w:val="24"/>
          <w:szCs w:val="24"/>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 54% (план 2023 г.-        55%);</w:t>
      </w:r>
    </w:p>
    <w:p w:rsidR="009F0598" w:rsidRPr="009F0598" w:rsidRDefault="009F0598" w:rsidP="009F0598">
      <w:pPr>
        <w:spacing w:after="0" w:line="240" w:lineRule="auto"/>
        <w:ind w:firstLine="709"/>
        <w:jc w:val="both"/>
        <w:rPr>
          <w:rFonts w:ascii="Times New Roman" w:hAnsi="Times New Roman"/>
          <w:color w:val="000000"/>
          <w:sz w:val="24"/>
          <w:szCs w:val="24"/>
        </w:rPr>
      </w:pPr>
      <w:r w:rsidRPr="009F0598">
        <w:rPr>
          <w:rFonts w:ascii="Times New Roman" w:hAnsi="Times New Roman"/>
          <w:color w:val="000000"/>
          <w:sz w:val="24"/>
          <w:szCs w:val="24"/>
        </w:rPr>
        <w:t>-доля педагогических работников, использующих сервисы федеральной информационно-сервисной платформы цифровой образовательной среды - 60% (план 2023 г. – 75%);</w:t>
      </w:r>
    </w:p>
    <w:p w:rsidR="009F0598" w:rsidRPr="009F0598" w:rsidRDefault="009F0598" w:rsidP="009F0598">
      <w:pPr>
        <w:spacing w:after="0" w:line="240" w:lineRule="auto"/>
        <w:ind w:firstLine="709"/>
        <w:jc w:val="both"/>
        <w:rPr>
          <w:rFonts w:ascii="Times New Roman" w:hAnsi="Times New Roman"/>
          <w:color w:val="000000"/>
          <w:sz w:val="24"/>
          <w:szCs w:val="24"/>
        </w:rPr>
      </w:pPr>
      <w:r w:rsidRPr="009F0598">
        <w:rPr>
          <w:rFonts w:ascii="Times New Roman" w:hAnsi="Times New Roman"/>
          <w:color w:val="000000"/>
          <w:sz w:val="24"/>
          <w:szCs w:val="24"/>
        </w:rP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 – 100% (план – 100%).</w:t>
      </w:r>
    </w:p>
    <w:p w:rsidR="009F0598" w:rsidRPr="009F0598" w:rsidRDefault="009F0598" w:rsidP="009F0598">
      <w:pPr>
        <w:spacing w:after="0" w:line="240" w:lineRule="auto"/>
        <w:ind w:firstLine="709"/>
        <w:jc w:val="both"/>
        <w:rPr>
          <w:rFonts w:ascii="Times New Roman" w:hAnsi="Times New Roman"/>
          <w:color w:val="000000"/>
          <w:sz w:val="24"/>
          <w:szCs w:val="24"/>
        </w:rPr>
      </w:pPr>
      <w:r w:rsidRPr="009F0598">
        <w:rPr>
          <w:rFonts w:ascii="Times New Roman" w:hAnsi="Times New Roman"/>
          <w:color w:val="000000"/>
          <w:sz w:val="24"/>
          <w:szCs w:val="24"/>
        </w:rPr>
        <w:t xml:space="preserve">С целью информационной открытости для родителей (законных представителей) учащихся, граждан (получателей услуг) в </w:t>
      </w:r>
      <w:proofErr w:type="gramStart"/>
      <w:r w:rsidRPr="009F0598">
        <w:rPr>
          <w:rFonts w:ascii="Times New Roman" w:hAnsi="Times New Roman"/>
          <w:color w:val="000000"/>
          <w:sz w:val="24"/>
          <w:szCs w:val="24"/>
        </w:rPr>
        <w:t>первом  квартале</w:t>
      </w:r>
      <w:proofErr w:type="gramEnd"/>
      <w:r w:rsidRPr="009F0598">
        <w:rPr>
          <w:rFonts w:ascii="Times New Roman" w:hAnsi="Times New Roman"/>
          <w:color w:val="000000"/>
          <w:sz w:val="24"/>
          <w:szCs w:val="24"/>
        </w:rPr>
        <w:t xml:space="preserve"> 2023 года Департаментом организовано проведение интерактивного опроса населения по вопросу удовлетворенности качеством образования в городе  в 2023 году. По результатам интерактивного опроса удовлетворены качеством образования: дошкольного – 95,4%, общего – 89,3%, дополнительного – 92,3% респондентов, в целом деятельностью системой образования – 92,3% (план 2023 г. в соответствии с п.10 перечня  ответственных лиц за достижение значений (уровней) показателей оценки эффективности деятельности органов местного самоуправления города Нефтеюганска, утверждённых распоряжением администрации города Нефтеюганска от 31.01.2022 № 24-р «Об утверждении перечня ответственных лиц за достижение значений (уровней) показателей оценки эффективности деятельности органов местного самоуправления города Нефтеюганска» значение целевого показателя  «Удовлетворенность населения деятельностью органов местного самоуправления (процентов от числа опрошенных) (по сферам деятельности) (%)»  – 91%). </w:t>
      </w:r>
    </w:p>
    <w:p w:rsidR="009F0598" w:rsidRDefault="009F0598" w:rsidP="009F0598">
      <w:pPr>
        <w:spacing w:after="0" w:line="240" w:lineRule="auto"/>
        <w:ind w:firstLine="709"/>
        <w:jc w:val="both"/>
        <w:rPr>
          <w:rFonts w:ascii="Times New Roman" w:hAnsi="Times New Roman"/>
          <w:color w:val="000000"/>
          <w:sz w:val="24"/>
          <w:szCs w:val="24"/>
        </w:rPr>
      </w:pPr>
      <w:r w:rsidRPr="009F0598">
        <w:rPr>
          <w:rFonts w:ascii="Times New Roman" w:hAnsi="Times New Roman"/>
          <w:color w:val="000000"/>
          <w:sz w:val="24"/>
          <w:szCs w:val="24"/>
        </w:rPr>
        <w:t>Ежеквартально в образовательных организациях организовано проведение опроса родителей (законных представителей) обучающихся, по результатам которых определяются проблемные вопросы, а также комплекс мер, необходимый для их решения.</w:t>
      </w:r>
      <w:r>
        <w:rPr>
          <w:rFonts w:ascii="Times New Roman" w:hAnsi="Times New Roman"/>
          <w:color w:val="000000"/>
          <w:sz w:val="24"/>
          <w:szCs w:val="24"/>
        </w:rPr>
        <w:t xml:space="preserve"> </w:t>
      </w:r>
    </w:p>
    <w:p w:rsidR="00154197" w:rsidRPr="008932A9" w:rsidRDefault="00154197" w:rsidP="009F0598">
      <w:pPr>
        <w:spacing w:after="0" w:line="240" w:lineRule="auto"/>
        <w:ind w:firstLine="709"/>
        <w:jc w:val="both"/>
        <w:rPr>
          <w:rFonts w:ascii="Times New Roman" w:hAnsi="Times New Roman"/>
          <w:color w:val="000000"/>
          <w:sz w:val="24"/>
          <w:szCs w:val="24"/>
        </w:rPr>
      </w:pPr>
      <w:r w:rsidRPr="008932A9">
        <w:rPr>
          <w:rFonts w:ascii="Times New Roman" w:hAnsi="Times New Roman"/>
          <w:color w:val="000000"/>
          <w:sz w:val="24"/>
          <w:szCs w:val="24"/>
        </w:rPr>
        <w:t>В соответствии с постановлением администрации города Нефтеюганска от 08.05.2019 №</w:t>
      </w:r>
      <w:r w:rsidR="007341E3" w:rsidRPr="008932A9">
        <w:rPr>
          <w:rFonts w:ascii="Times New Roman" w:hAnsi="Times New Roman"/>
          <w:color w:val="000000"/>
          <w:sz w:val="24"/>
          <w:szCs w:val="24"/>
        </w:rPr>
        <w:t xml:space="preserve"> </w:t>
      </w:r>
      <w:r w:rsidRPr="008932A9">
        <w:rPr>
          <w:rFonts w:ascii="Times New Roman" w:hAnsi="Times New Roman"/>
          <w:color w:val="000000"/>
          <w:sz w:val="24"/>
          <w:szCs w:val="24"/>
        </w:rPr>
        <w:t>86-</w:t>
      </w:r>
      <w:r w:rsidR="007341E3" w:rsidRPr="008932A9">
        <w:rPr>
          <w:rFonts w:ascii="Times New Roman" w:hAnsi="Times New Roman"/>
          <w:color w:val="000000"/>
          <w:sz w:val="24"/>
          <w:szCs w:val="24"/>
        </w:rPr>
        <w:t>н</w:t>
      </w:r>
      <w:r w:rsidRPr="008932A9">
        <w:rPr>
          <w:rFonts w:ascii="Times New Roman" w:hAnsi="Times New Roman"/>
          <w:color w:val="000000"/>
          <w:sz w:val="24"/>
          <w:szCs w:val="24"/>
        </w:rPr>
        <w:t xml:space="preserve">п «Об утверждении реестра муниципальных услуг города Нефтеюганска» учреждения, подведомственные комитету культуры и туризма предоставляют населению </w:t>
      </w:r>
      <w:r w:rsidR="008932A9" w:rsidRPr="008932A9">
        <w:rPr>
          <w:rFonts w:ascii="Times New Roman" w:hAnsi="Times New Roman"/>
          <w:color w:val="000000"/>
          <w:sz w:val="24"/>
          <w:szCs w:val="24"/>
        </w:rPr>
        <w:t>6</w:t>
      </w:r>
      <w:r w:rsidRPr="008932A9">
        <w:rPr>
          <w:rFonts w:ascii="Times New Roman" w:hAnsi="Times New Roman"/>
          <w:color w:val="000000"/>
          <w:sz w:val="24"/>
          <w:szCs w:val="24"/>
        </w:rPr>
        <w:t xml:space="preserve"> муниципальных услуг в электронном виде.</w:t>
      </w:r>
    </w:p>
    <w:p w:rsidR="00154197" w:rsidRPr="008932A9" w:rsidRDefault="00154197" w:rsidP="00D4251E">
      <w:pPr>
        <w:tabs>
          <w:tab w:val="left" w:pos="709"/>
        </w:tabs>
        <w:spacing w:after="0" w:line="0" w:lineRule="atLeast"/>
        <w:ind w:firstLine="709"/>
        <w:jc w:val="both"/>
        <w:rPr>
          <w:rFonts w:ascii="Times New Roman" w:hAnsi="Times New Roman"/>
          <w:color w:val="000000"/>
          <w:sz w:val="24"/>
          <w:szCs w:val="24"/>
        </w:rPr>
      </w:pPr>
      <w:r w:rsidRPr="008932A9">
        <w:rPr>
          <w:rFonts w:ascii="Times New Roman" w:hAnsi="Times New Roman"/>
          <w:color w:val="000000"/>
          <w:sz w:val="24"/>
          <w:szCs w:val="24"/>
        </w:rPr>
        <w:t>Во исполнение постановления администрации города Нефтеюганска от 28.08.2018 № 132-нп «Об утверждении порядка изучения мнения населения города Нефтеюганска о качестве оказания муниципальных услуг, предоставляемых за счет средств бюджета города Нефтеюганска» в целях изучения мнения населения о качестве предоставляемых муниципальных услуг, учреждениями, подведомственными комитету культуры и туризма администрации города регулярно проводится мониторинг оказанных населению услуг посредством анкетирования, опросов на сайтах, книг жалоб и предложений, а также книг отзывов и пожеланий.</w:t>
      </w:r>
    </w:p>
    <w:sectPr w:rsidR="00154197" w:rsidRPr="008932A9" w:rsidSect="00555DB6">
      <w:footerReference w:type="even" r:id="rId22"/>
      <w:pgSz w:w="11906" w:h="16838" w:code="9"/>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320" w:rsidRDefault="00803320" w:rsidP="00693834">
      <w:pPr>
        <w:spacing w:after="0" w:line="240" w:lineRule="auto"/>
      </w:pPr>
      <w:r>
        <w:separator/>
      </w:r>
    </w:p>
  </w:endnote>
  <w:endnote w:type="continuationSeparator" w:id="0">
    <w:p w:rsidR="00803320" w:rsidRDefault="00803320" w:rsidP="00693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pple-system">
    <w:altName w:val="Times New Roman"/>
    <w:panose1 w:val="00000000000000000000"/>
    <w:charset w:val="00"/>
    <w:family w:val="roman"/>
    <w:notTrueType/>
    <w:pitch w:val="default"/>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320" w:rsidRDefault="00803320" w:rsidP="002D0822">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803320" w:rsidRDefault="00803320" w:rsidP="00544428">
    <w:pPr>
      <w:pStyle w:val="af2"/>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320" w:rsidRDefault="00803320" w:rsidP="00393657">
    <w:pPr>
      <w:pStyle w:val="af2"/>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rsidR="00803320" w:rsidRDefault="00803320">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320" w:rsidRDefault="00803320" w:rsidP="00693834">
      <w:pPr>
        <w:spacing w:after="0" w:line="240" w:lineRule="auto"/>
      </w:pPr>
      <w:r>
        <w:separator/>
      </w:r>
    </w:p>
  </w:footnote>
  <w:footnote w:type="continuationSeparator" w:id="0">
    <w:p w:rsidR="00803320" w:rsidRDefault="00803320" w:rsidP="006938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szCs w:val="24"/>
      </w:rPr>
      <w:id w:val="1890537558"/>
      <w:docPartObj>
        <w:docPartGallery w:val="Page Numbers (Top of Page)"/>
        <w:docPartUnique/>
      </w:docPartObj>
    </w:sdtPr>
    <w:sdtContent>
      <w:p w:rsidR="00803320" w:rsidRPr="007A7659" w:rsidRDefault="00803320" w:rsidP="00640D3E">
        <w:pPr>
          <w:pStyle w:val="af"/>
          <w:jc w:val="center"/>
          <w:rPr>
            <w:rFonts w:ascii="Times New Roman" w:hAnsi="Times New Roman"/>
            <w:sz w:val="24"/>
            <w:szCs w:val="24"/>
          </w:rPr>
        </w:pPr>
        <w:r w:rsidRPr="007A7659">
          <w:rPr>
            <w:rFonts w:ascii="Times New Roman" w:hAnsi="Times New Roman"/>
            <w:sz w:val="24"/>
            <w:szCs w:val="24"/>
          </w:rPr>
          <w:fldChar w:fldCharType="begin"/>
        </w:r>
        <w:r w:rsidRPr="007A7659">
          <w:rPr>
            <w:rFonts w:ascii="Times New Roman" w:hAnsi="Times New Roman"/>
            <w:sz w:val="24"/>
            <w:szCs w:val="24"/>
          </w:rPr>
          <w:instrText>PAGE   \* MERGEFORMAT</w:instrText>
        </w:r>
        <w:r w:rsidRPr="007A7659">
          <w:rPr>
            <w:rFonts w:ascii="Times New Roman" w:hAnsi="Times New Roman"/>
            <w:sz w:val="24"/>
            <w:szCs w:val="24"/>
          </w:rPr>
          <w:fldChar w:fldCharType="separate"/>
        </w:r>
        <w:r w:rsidR="00210E18" w:rsidRPr="00210E18">
          <w:rPr>
            <w:rFonts w:ascii="Times New Roman" w:hAnsi="Times New Roman"/>
            <w:noProof/>
            <w:sz w:val="24"/>
            <w:szCs w:val="24"/>
            <w:lang w:val="ru-RU"/>
          </w:rPr>
          <w:t>4</w:t>
        </w:r>
        <w:r w:rsidRPr="007A7659">
          <w:rPr>
            <w:rFonts w:ascii="Times New Roman" w:hAnsi="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320" w:rsidRPr="00A74473" w:rsidRDefault="00803320" w:rsidP="00A74473">
    <w:pPr>
      <w:pStyle w:val="af"/>
      <w:tabs>
        <w:tab w:val="center" w:pos="5102"/>
        <w:tab w:val="left" w:pos="6525"/>
      </w:tabs>
      <w:jc w:val="center"/>
      <w:rPr>
        <w:rFonts w:ascii="Times New Roman" w:hAnsi="Times New Roman"/>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D2BBC"/>
    <w:multiLevelType w:val="hybridMultilevel"/>
    <w:tmpl w:val="25F813AC"/>
    <w:lvl w:ilvl="0" w:tplc="46D606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904580"/>
    <w:multiLevelType w:val="multilevel"/>
    <w:tmpl w:val="F904CACC"/>
    <w:lvl w:ilvl="0">
      <w:start w:val="1"/>
      <w:numFmt w:val="decimal"/>
      <w:pStyle w:val="a"/>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FD575B"/>
    <w:multiLevelType w:val="hybridMultilevel"/>
    <w:tmpl w:val="55980F80"/>
    <w:lvl w:ilvl="0" w:tplc="B58E7B66">
      <w:start w:val="310"/>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B74BEE"/>
    <w:multiLevelType w:val="hybridMultilevel"/>
    <w:tmpl w:val="57B2C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C02590"/>
    <w:multiLevelType w:val="hybridMultilevel"/>
    <w:tmpl w:val="5C4E8F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246727"/>
    <w:multiLevelType w:val="hybridMultilevel"/>
    <w:tmpl w:val="12802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4646B7"/>
    <w:multiLevelType w:val="hybridMultilevel"/>
    <w:tmpl w:val="82C65284"/>
    <w:lvl w:ilvl="0" w:tplc="D5CA3144">
      <w:start w:val="300"/>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0A2491"/>
    <w:multiLevelType w:val="hybridMultilevel"/>
    <w:tmpl w:val="1D96463A"/>
    <w:lvl w:ilvl="0" w:tplc="E6004E66">
      <w:start w:val="271"/>
      <w:numFmt w:val="decimal"/>
      <w:lvlText w:val="%1."/>
      <w:lvlJc w:val="left"/>
      <w:pPr>
        <w:ind w:left="988" w:hanging="4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735289C"/>
    <w:multiLevelType w:val="hybridMultilevel"/>
    <w:tmpl w:val="436E262A"/>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9" w15:restartNumberingAfterBreak="0">
    <w:nsid w:val="3B597C6A"/>
    <w:multiLevelType w:val="hybridMultilevel"/>
    <w:tmpl w:val="881AC5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675AD3"/>
    <w:multiLevelType w:val="hybridMultilevel"/>
    <w:tmpl w:val="58A29F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57F5163"/>
    <w:multiLevelType w:val="hybridMultilevel"/>
    <w:tmpl w:val="081C9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5B396E"/>
    <w:multiLevelType w:val="hybridMultilevel"/>
    <w:tmpl w:val="944E2146"/>
    <w:lvl w:ilvl="0" w:tplc="447CA64E">
      <w:start w:val="367"/>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B614B6"/>
    <w:multiLevelType w:val="hybridMultilevel"/>
    <w:tmpl w:val="585C55C8"/>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4" w15:restartNumberingAfterBreak="0">
    <w:nsid w:val="57034FD1"/>
    <w:multiLevelType w:val="hybridMultilevel"/>
    <w:tmpl w:val="3E44010E"/>
    <w:lvl w:ilvl="0" w:tplc="46D6064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588C4585"/>
    <w:multiLevelType w:val="hybridMultilevel"/>
    <w:tmpl w:val="773A59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5FD77CE3"/>
    <w:multiLevelType w:val="hybridMultilevel"/>
    <w:tmpl w:val="45763D10"/>
    <w:lvl w:ilvl="0" w:tplc="CC4E77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DB61FF4"/>
    <w:multiLevelType w:val="hybridMultilevel"/>
    <w:tmpl w:val="2F787E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13"/>
  </w:num>
  <w:num w:numId="3">
    <w:abstractNumId w:val="10"/>
  </w:num>
  <w:num w:numId="4">
    <w:abstractNumId w:val="7"/>
  </w:num>
  <w:num w:numId="5">
    <w:abstractNumId w:val="6"/>
  </w:num>
  <w:num w:numId="6">
    <w:abstractNumId w:val="2"/>
  </w:num>
  <w:num w:numId="7">
    <w:abstractNumId w:val="12"/>
  </w:num>
  <w:num w:numId="8">
    <w:abstractNumId w:val="9"/>
  </w:num>
  <w:num w:numId="9">
    <w:abstractNumId w:val="4"/>
  </w:num>
  <w:num w:numId="10">
    <w:abstractNumId w:val="3"/>
  </w:num>
  <w:num w:numId="11">
    <w:abstractNumId w:val="5"/>
  </w:num>
  <w:num w:numId="12">
    <w:abstractNumId w:val="0"/>
  </w:num>
  <w:num w:numId="13">
    <w:abstractNumId w:val="14"/>
  </w:num>
  <w:num w:numId="14">
    <w:abstractNumId w:val="15"/>
  </w:num>
  <w:num w:numId="15">
    <w:abstractNumId w:val="17"/>
  </w:num>
  <w:num w:numId="16">
    <w:abstractNumId w:val="11"/>
  </w:num>
  <w:num w:numId="17">
    <w:abstractNumId w:val="16"/>
  </w:num>
  <w:num w:numId="18">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26"/>
  <w:displayHorizontalDrawingGridEvery w:val="2"/>
  <w:displayVerticalDrawingGridEvery w:val="2"/>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EF6"/>
    <w:rsid w:val="00000271"/>
    <w:rsid w:val="00000D00"/>
    <w:rsid w:val="00000FC4"/>
    <w:rsid w:val="0000107E"/>
    <w:rsid w:val="00001312"/>
    <w:rsid w:val="00001ABC"/>
    <w:rsid w:val="00001E36"/>
    <w:rsid w:val="00002863"/>
    <w:rsid w:val="00002A87"/>
    <w:rsid w:val="00004A0C"/>
    <w:rsid w:val="00004DE5"/>
    <w:rsid w:val="00006478"/>
    <w:rsid w:val="00006F99"/>
    <w:rsid w:val="000106F6"/>
    <w:rsid w:val="000125D7"/>
    <w:rsid w:val="00012DFD"/>
    <w:rsid w:val="000131B0"/>
    <w:rsid w:val="0001342B"/>
    <w:rsid w:val="00013DA8"/>
    <w:rsid w:val="000148AB"/>
    <w:rsid w:val="00014AD0"/>
    <w:rsid w:val="000157F1"/>
    <w:rsid w:val="0001609B"/>
    <w:rsid w:val="00016832"/>
    <w:rsid w:val="00016A26"/>
    <w:rsid w:val="00016B6C"/>
    <w:rsid w:val="00016C69"/>
    <w:rsid w:val="00016CAF"/>
    <w:rsid w:val="000170A6"/>
    <w:rsid w:val="0001721C"/>
    <w:rsid w:val="00020A67"/>
    <w:rsid w:val="00020AC0"/>
    <w:rsid w:val="00021560"/>
    <w:rsid w:val="00021921"/>
    <w:rsid w:val="00021DD8"/>
    <w:rsid w:val="0002297D"/>
    <w:rsid w:val="00022B5F"/>
    <w:rsid w:val="0002304F"/>
    <w:rsid w:val="00023051"/>
    <w:rsid w:val="0002311D"/>
    <w:rsid w:val="000236BB"/>
    <w:rsid w:val="000236EF"/>
    <w:rsid w:val="00023C0B"/>
    <w:rsid w:val="00024478"/>
    <w:rsid w:val="00024490"/>
    <w:rsid w:val="00024ABB"/>
    <w:rsid w:val="00024D2B"/>
    <w:rsid w:val="00024D7C"/>
    <w:rsid w:val="0002501B"/>
    <w:rsid w:val="0002522D"/>
    <w:rsid w:val="00025B14"/>
    <w:rsid w:val="0002642E"/>
    <w:rsid w:val="000266E6"/>
    <w:rsid w:val="00026AD0"/>
    <w:rsid w:val="00030D95"/>
    <w:rsid w:val="00031220"/>
    <w:rsid w:val="0003143A"/>
    <w:rsid w:val="00031CE0"/>
    <w:rsid w:val="000321C3"/>
    <w:rsid w:val="000328D9"/>
    <w:rsid w:val="00032F24"/>
    <w:rsid w:val="00033CBF"/>
    <w:rsid w:val="000340C8"/>
    <w:rsid w:val="000341CD"/>
    <w:rsid w:val="000354BE"/>
    <w:rsid w:val="00036583"/>
    <w:rsid w:val="00037486"/>
    <w:rsid w:val="000374BD"/>
    <w:rsid w:val="00037BD0"/>
    <w:rsid w:val="00037D97"/>
    <w:rsid w:val="00040B4F"/>
    <w:rsid w:val="0004190C"/>
    <w:rsid w:val="00041BF2"/>
    <w:rsid w:val="00041D64"/>
    <w:rsid w:val="00042019"/>
    <w:rsid w:val="0004221F"/>
    <w:rsid w:val="00042EC4"/>
    <w:rsid w:val="00042F74"/>
    <w:rsid w:val="00043585"/>
    <w:rsid w:val="00043F44"/>
    <w:rsid w:val="0004480D"/>
    <w:rsid w:val="00045C97"/>
    <w:rsid w:val="0004659C"/>
    <w:rsid w:val="000466AB"/>
    <w:rsid w:val="00046978"/>
    <w:rsid w:val="000469FF"/>
    <w:rsid w:val="000507BF"/>
    <w:rsid w:val="00050E62"/>
    <w:rsid w:val="00051531"/>
    <w:rsid w:val="000516AE"/>
    <w:rsid w:val="00051855"/>
    <w:rsid w:val="00051A8B"/>
    <w:rsid w:val="00051B8F"/>
    <w:rsid w:val="0005247E"/>
    <w:rsid w:val="00052B41"/>
    <w:rsid w:val="00052E54"/>
    <w:rsid w:val="00052FFA"/>
    <w:rsid w:val="000530F2"/>
    <w:rsid w:val="00053318"/>
    <w:rsid w:val="000533F9"/>
    <w:rsid w:val="000545C1"/>
    <w:rsid w:val="00054710"/>
    <w:rsid w:val="00054773"/>
    <w:rsid w:val="000547E5"/>
    <w:rsid w:val="00055186"/>
    <w:rsid w:val="00055F80"/>
    <w:rsid w:val="0005668F"/>
    <w:rsid w:val="000568F1"/>
    <w:rsid w:val="000576E9"/>
    <w:rsid w:val="000602C0"/>
    <w:rsid w:val="000626BA"/>
    <w:rsid w:val="0006406A"/>
    <w:rsid w:val="000640B9"/>
    <w:rsid w:val="000645F6"/>
    <w:rsid w:val="00064A33"/>
    <w:rsid w:val="00064EB1"/>
    <w:rsid w:val="000655E0"/>
    <w:rsid w:val="000657B7"/>
    <w:rsid w:val="00065B68"/>
    <w:rsid w:val="00065E20"/>
    <w:rsid w:val="00066089"/>
    <w:rsid w:val="00066145"/>
    <w:rsid w:val="00066BC2"/>
    <w:rsid w:val="000674D7"/>
    <w:rsid w:val="000674EA"/>
    <w:rsid w:val="00070249"/>
    <w:rsid w:val="00070263"/>
    <w:rsid w:val="000702CA"/>
    <w:rsid w:val="00070411"/>
    <w:rsid w:val="00070EA0"/>
    <w:rsid w:val="000714B5"/>
    <w:rsid w:val="00071811"/>
    <w:rsid w:val="00071B48"/>
    <w:rsid w:val="00072023"/>
    <w:rsid w:val="000737DA"/>
    <w:rsid w:val="00073FEC"/>
    <w:rsid w:val="000751E1"/>
    <w:rsid w:val="000754AB"/>
    <w:rsid w:val="00075818"/>
    <w:rsid w:val="00075A27"/>
    <w:rsid w:val="00075D6C"/>
    <w:rsid w:val="00076788"/>
    <w:rsid w:val="000775B5"/>
    <w:rsid w:val="00077E5F"/>
    <w:rsid w:val="0008205D"/>
    <w:rsid w:val="00083693"/>
    <w:rsid w:val="000839A2"/>
    <w:rsid w:val="00084B46"/>
    <w:rsid w:val="00084E65"/>
    <w:rsid w:val="0008549B"/>
    <w:rsid w:val="00085F73"/>
    <w:rsid w:val="00086E7E"/>
    <w:rsid w:val="00087077"/>
    <w:rsid w:val="0009002B"/>
    <w:rsid w:val="000913DD"/>
    <w:rsid w:val="000919C5"/>
    <w:rsid w:val="00091EBD"/>
    <w:rsid w:val="0009260D"/>
    <w:rsid w:val="0009262B"/>
    <w:rsid w:val="000939E9"/>
    <w:rsid w:val="00093FEB"/>
    <w:rsid w:val="00094488"/>
    <w:rsid w:val="00094874"/>
    <w:rsid w:val="00094D31"/>
    <w:rsid w:val="0009637A"/>
    <w:rsid w:val="00096836"/>
    <w:rsid w:val="0009699B"/>
    <w:rsid w:val="000A0D34"/>
    <w:rsid w:val="000A1F7E"/>
    <w:rsid w:val="000A2171"/>
    <w:rsid w:val="000A3801"/>
    <w:rsid w:val="000A3C77"/>
    <w:rsid w:val="000A3FDC"/>
    <w:rsid w:val="000A438B"/>
    <w:rsid w:val="000A4632"/>
    <w:rsid w:val="000A4926"/>
    <w:rsid w:val="000A4EC3"/>
    <w:rsid w:val="000A4F76"/>
    <w:rsid w:val="000B0824"/>
    <w:rsid w:val="000B0B62"/>
    <w:rsid w:val="000B16C8"/>
    <w:rsid w:val="000B1CFF"/>
    <w:rsid w:val="000B1F80"/>
    <w:rsid w:val="000B351F"/>
    <w:rsid w:val="000B39C7"/>
    <w:rsid w:val="000B3D0A"/>
    <w:rsid w:val="000B4308"/>
    <w:rsid w:val="000B473B"/>
    <w:rsid w:val="000B505F"/>
    <w:rsid w:val="000B53C3"/>
    <w:rsid w:val="000B5A2F"/>
    <w:rsid w:val="000B5B26"/>
    <w:rsid w:val="000B5DA1"/>
    <w:rsid w:val="000B5E5D"/>
    <w:rsid w:val="000B69EE"/>
    <w:rsid w:val="000B6C49"/>
    <w:rsid w:val="000B70C7"/>
    <w:rsid w:val="000C070D"/>
    <w:rsid w:val="000C0860"/>
    <w:rsid w:val="000C08B0"/>
    <w:rsid w:val="000C1E01"/>
    <w:rsid w:val="000C21A1"/>
    <w:rsid w:val="000C2635"/>
    <w:rsid w:val="000C2897"/>
    <w:rsid w:val="000C2A03"/>
    <w:rsid w:val="000C328A"/>
    <w:rsid w:val="000C34AD"/>
    <w:rsid w:val="000C3667"/>
    <w:rsid w:val="000C3E9B"/>
    <w:rsid w:val="000C47CB"/>
    <w:rsid w:val="000C4D94"/>
    <w:rsid w:val="000C4EDD"/>
    <w:rsid w:val="000C5BD7"/>
    <w:rsid w:val="000C5ED2"/>
    <w:rsid w:val="000C6CE8"/>
    <w:rsid w:val="000C6E0A"/>
    <w:rsid w:val="000D0125"/>
    <w:rsid w:val="000D04C6"/>
    <w:rsid w:val="000D0702"/>
    <w:rsid w:val="000D0AEB"/>
    <w:rsid w:val="000D0BE3"/>
    <w:rsid w:val="000D11D7"/>
    <w:rsid w:val="000D20BE"/>
    <w:rsid w:val="000D2315"/>
    <w:rsid w:val="000D258A"/>
    <w:rsid w:val="000D3488"/>
    <w:rsid w:val="000D3639"/>
    <w:rsid w:val="000D3D70"/>
    <w:rsid w:val="000D4073"/>
    <w:rsid w:val="000D5A8C"/>
    <w:rsid w:val="000D6409"/>
    <w:rsid w:val="000D642D"/>
    <w:rsid w:val="000D7E3E"/>
    <w:rsid w:val="000E0190"/>
    <w:rsid w:val="000E05CE"/>
    <w:rsid w:val="000E0C72"/>
    <w:rsid w:val="000E170A"/>
    <w:rsid w:val="000E1A00"/>
    <w:rsid w:val="000E2420"/>
    <w:rsid w:val="000E2BB7"/>
    <w:rsid w:val="000E329C"/>
    <w:rsid w:val="000E41BA"/>
    <w:rsid w:val="000E6FCE"/>
    <w:rsid w:val="000E709C"/>
    <w:rsid w:val="000E75DC"/>
    <w:rsid w:val="000E7968"/>
    <w:rsid w:val="000E7E0A"/>
    <w:rsid w:val="000F0187"/>
    <w:rsid w:val="000F037A"/>
    <w:rsid w:val="000F04D3"/>
    <w:rsid w:val="000F120A"/>
    <w:rsid w:val="000F190D"/>
    <w:rsid w:val="000F1CF4"/>
    <w:rsid w:val="000F368E"/>
    <w:rsid w:val="000F40EE"/>
    <w:rsid w:val="000F429F"/>
    <w:rsid w:val="000F4F7F"/>
    <w:rsid w:val="000F54E7"/>
    <w:rsid w:val="000F5998"/>
    <w:rsid w:val="000F607A"/>
    <w:rsid w:val="000F621A"/>
    <w:rsid w:val="000F6C87"/>
    <w:rsid w:val="000F6F13"/>
    <w:rsid w:val="000F7472"/>
    <w:rsid w:val="00100182"/>
    <w:rsid w:val="001004FD"/>
    <w:rsid w:val="001009AC"/>
    <w:rsid w:val="00101136"/>
    <w:rsid w:val="00101194"/>
    <w:rsid w:val="00101C13"/>
    <w:rsid w:val="001023E2"/>
    <w:rsid w:val="00102C08"/>
    <w:rsid w:val="0010347F"/>
    <w:rsid w:val="00104A40"/>
    <w:rsid w:val="00104AA1"/>
    <w:rsid w:val="001051DC"/>
    <w:rsid w:val="00105804"/>
    <w:rsid w:val="00105CB2"/>
    <w:rsid w:val="00106AE0"/>
    <w:rsid w:val="00107181"/>
    <w:rsid w:val="00107B19"/>
    <w:rsid w:val="00107D34"/>
    <w:rsid w:val="001109D7"/>
    <w:rsid w:val="00112500"/>
    <w:rsid w:val="00112525"/>
    <w:rsid w:val="00112723"/>
    <w:rsid w:val="0011278F"/>
    <w:rsid w:val="00112A19"/>
    <w:rsid w:val="001154A8"/>
    <w:rsid w:val="001159F5"/>
    <w:rsid w:val="00115FD8"/>
    <w:rsid w:val="00116463"/>
    <w:rsid w:val="00116B1F"/>
    <w:rsid w:val="00117D69"/>
    <w:rsid w:val="00117F3A"/>
    <w:rsid w:val="0012006A"/>
    <w:rsid w:val="0012045B"/>
    <w:rsid w:val="001204AC"/>
    <w:rsid w:val="001209C9"/>
    <w:rsid w:val="001216C8"/>
    <w:rsid w:val="00121724"/>
    <w:rsid w:val="00121944"/>
    <w:rsid w:val="00122308"/>
    <w:rsid w:val="001224F4"/>
    <w:rsid w:val="00122823"/>
    <w:rsid w:val="001236BE"/>
    <w:rsid w:val="00123EB1"/>
    <w:rsid w:val="00124B72"/>
    <w:rsid w:val="00124C36"/>
    <w:rsid w:val="00125220"/>
    <w:rsid w:val="00125CBB"/>
    <w:rsid w:val="0012606D"/>
    <w:rsid w:val="00126116"/>
    <w:rsid w:val="00126139"/>
    <w:rsid w:val="00126E26"/>
    <w:rsid w:val="0012708D"/>
    <w:rsid w:val="00127455"/>
    <w:rsid w:val="00127D93"/>
    <w:rsid w:val="00127DA3"/>
    <w:rsid w:val="0013027A"/>
    <w:rsid w:val="001304EC"/>
    <w:rsid w:val="001307CD"/>
    <w:rsid w:val="001312C8"/>
    <w:rsid w:val="0013175F"/>
    <w:rsid w:val="001317E6"/>
    <w:rsid w:val="001329B0"/>
    <w:rsid w:val="001333DA"/>
    <w:rsid w:val="00133FFF"/>
    <w:rsid w:val="001347D5"/>
    <w:rsid w:val="00134E4E"/>
    <w:rsid w:val="0013502D"/>
    <w:rsid w:val="00135DDA"/>
    <w:rsid w:val="001361E0"/>
    <w:rsid w:val="001364FA"/>
    <w:rsid w:val="00136547"/>
    <w:rsid w:val="00136880"/>
    <w:rsid w:val="00136CD3"/>
    <w:rsid w:val="00137010"/>
    <w:rsid w:val="0013750B"/>
    <w:rsid w:val="00137CCD"/>
    <w:rsid w:val="00140586"/>
    <w:rsid w:val="001405EB"/>
    <w:rsid w:val="0014061E"/>
    <w:rsid w:val="00140879"/>
    <w:rsid w:val="00140E27"/>
    <w:rsid w:val="00141290"/>
    <w:rsid w:val="00141873"/>
    <w:rsid w:val="00141C9C"/>
    <w:rsid w:val="00142C62"/>
    <w:rsid w:val="00143ACE"/>
    <w:rsid w:val="00143F0C"/>
    <w:rsid w:val="00144795"/>
    <w:rsid w:val="00144972"/>
    <w:rsid w:val="001454BC"/>
    <w:rsid w:val="00145795"/>
    <w:rsid w:val="001457B6"/>
    <w:rsid w:val="00145834"/>
    <w:rsid w:val="00145CA8"/>
    <w:rsid w:val="00145F2E"/>
    <w:rsid w:val="0014645E"/>
    <w:rsid w:val="00150308"/>
    <w:rsid w:val="00150D00"/>
    <w:rsid w:val="0015369E"/>
    <w:rsid w:val="0015380D"/>
    <w:rsid w:val="00153848"/>
    <w:rsid w:val="00154197"/>
    <w:rsid w:val="0015469C"/>
    <w:rsid w:val="0015503B"/>
    <w:rsid w:val="00155081"/>
    <w:rsid w:val="00155C90"/>
    <w:rsid w:val="00155D53"/>
    <w:rsid w:val="001567F7"/>
    <w:rsid w:val="001570D0"/>
    <w:rsid w:val="00157638"/>
    <w:rsid w:val="00157FA4"/>
    <w:rsid w:val="00160104"/>
    <w:rsid w:val="001608C4"/>
    <w:rsid w:val="00160C79"/>
    <w:rsid w:val="00162956"/>
    <w:rsid w:val="00162ADA"/>
    <w:rsid w:val="00162AF0"/>
    <w:rsid w:val="0016339E"/>
    <w:rsid w:val="001637E9"/>
    <w:rsid w:val="00164C8C"/>
    <w:rsid w:val="00164E65"/>
    <w:rsid w:val="00165834"/>
    <w:rsid w:val="00165FEF"/>
    <w:rsid w:val="0016619D"/>
    <w:rsid w:val="00166364"/>
    <w:rsid w:val="00167276"/>
    <w:rsid w:val="00167B92"/>
    <w:rsid w:val="001704F5"/>
    <w:rsid w:val="001706B6"/>
    <w:rsid w:val="0017084B"/>
    <w:rsid w:val="00170960"/>
    <w:rsid w:val="001714F6"/>
    <w:rsid w:val="00171952"/>
    <w:rsid w:val="00172027"/>
    <w:rsid w:val="001721F0"/>
    <w:rsid w:val="001724D8"/>
    <w:rsid w:val="001725FE"/>
    <w:rsid w:val="001728DF"/>
    <w:rsid w:val="00172B66"/>
    <w:rsid w:val="00172D2F"/>
    <w:rsid w:val="0017430D"/>
    <w:rsid w:val="0017438B"/>
    <w:rsid w:val="00174630"/>
    <w:rsid w:val="00175F0C"/>
    <w:rsid w:val="00176168"/>
    <w:rsid w:val="001762B2"/>
    <w:rsid w:val="001776E9"/>
    <w:rsid w:val="001778A8"/>
    <w:rsid w:val="001817B9"/>
    <w:rsid w:val="00181B08"/>
    <w:rsid w:val="00182964"/>
    <w:rsid w:val="001831AB"/>
    <w:rsid w:val="00183C0E"/>
    <w:rsid w:val="00183D62"/>
    <w:rsid w:val="00183E49"/>
    <w:rsid w:val="0018484D"/>
    <w:rsid w:val="00184F0E"/>
    <w:rsid w:val="001856B6"/>
    <w:rsid w:val="00185F6B"/>
    <w:rsid w:val="00186A4C"/>
    <w:rsid w:val="00187711"/>
    <w:rsid w:val="00190449"/>
    <w:rsid w:val="0019103D"/>
    <w:rsid w:val="001911CF"/>
    <w:rsid w:val="001918E1"/>
    <w:rsid w:val="00191989"/>
    <w:rsid w:val="00191BDA"/>
    <w:rsid w:val="001922E7"/>
    <w:rsid w:val="00192341"/>
    <w:rsid w:val="0019253D"/>
    <w:rsid w:val="001925A5"/>
    <w:rsid w:val="0019273E"/>
    <w:rsid w:val="00192CF1"/>
    <w:rsid w:val="00192D83"/>
    <w:rsid w:val="00193041"/>
    <w:rsid w:val="00193093"/>
    <w:rsid w:val="00194569"/>
    <w:rsid w:val="001946CB"/>
    <w:rsid w:val="001950A6"/>
    <w:rsid w:val="0019595D"/>
    <w:rsid w:val="00195DE3"/>
    <w:rsid w:val="00196D2E"/>
    <w:rsid w:val="00196DB9"/>
    <w:rsid w:val="00196FF2"/>
    <w:rsid w:val="00197A3E"/>
    <w:rsid w:val="00197CD7"/>
    <w:rsid w:val="001A043C"/>
    <w:rsid w:val="001A068D"/>
    <w:rsid w:val="001A0905"/>
    <w:rsid w:val="001A09FA"/>
    <w:rsid w:val="001A167B"/>
    <w:rsid w:val="001A1B82"/>
    <w:rsid w:val="001A26A6"/>
    <w:rsid w:val="001A2F46"/>
    <w:rsid w:val="001A2F73"/>
    <w:rsid w:val="001A38B3"/>
    <w:rsid w:val="001A38F2"/>
    <w:rsid w:val="001A5048"/>
    <w:rsid w:val="001A6430"/>
    <w:rsid w:val="001A67FE"/>
    <w:rsid w:val="001A762A"/>
    <w:rsid w:val="001A78E3"/>
    <w:rsid w:val="001B102E"/>
    <w:rsid w:val="001B1777"/>
    <w:rsid w:val="001B190E"/>
    <w:rsid w:val="001B1DC7"/>
    <w:rsid w:val="001B21EA"/>
    <w:rsid w:val="001B255C"/>
    <w:rsid w:val="001B3119"/>
    <w:rsid w:val="001B37AC"/>
    <w:rsid w:val="001B4A20"/>
    <w:rsid w:val="001B607C"/>
    <w:rsid w:val="001B62AA"/>
    <w:rsid w:val="001B67CF"/>
    <w:rsid w:val="001B736D"/>
    <w:rsid w:val="001B7E04"/>
    <w:rsid w:val="001B7E56"/>
    <w:rsid w:val="001C0656"/>
    <w:rsid w:val="001C0A1A"/>
    <w:rsid w:val="001C1015"/>
    <w:rsid w:val="001C188B"/>
    <w:rsid w:val="001C29BE"/>
    <w:rsid w:val="001C2E32"/>
    <w:rsid w:val="001C38C3"/>
    <w:rsid w:val="001C4618"/>
    <w:rsid w:val="001C4B06"/>
    <w:rsid w:val="001C50EA"/>
    <w:rsid w:val="001C5F9B"/>
    <w:rsid w:val="001C653A"/>
    <w:rsid w:val="001C65EE"/>
    <w:rsid w:val="001C66A8"/>
    <w:rsid w:val="001C6A47"/>
    <w:rsid w:val="001C71C0"/>
    <w:rsid w:val="001C72BC"/>
    <w:rsid w:val="001C75E5"/>
    <w:rsid w:val="001C7AC9"/>
    <w:rsid w:val="001C7EAE"/>
    <w:rsid w:val="001D00C0"/>
    <w:rsid w:val="001D0409"/>
    <w:rsid w:val="001D11D4"/>
    <w:rsid w:val="001D18D7"/>
    <w:rsid w:val="001D1AD3"/>
    <w:rsid w:val="001D1AF3"/>
    <w:rsid w:val="001D1F74"/>
    <w:rsid w:val="001D2B3B"/>
    <w:rsid w:val="001D2E8C"/>
    <w:rsid w:val="001D37C5"/>
    <w:rsid w:val="001D3BCA"/>
    <w:rsid w:val="001D3E46"/>
    <w:rsid w:val="001D49FB"/>
    <w:rsid w:val="001D56C7"/>
    <w:rsid w:val="001D5748"/>
    <w:rsid w:val="001D577D"/>
    <w:rsid w:val="001D5881"/>
    <w:rsid w:val="001D5EA9"/>
    <w:rsid w:val="001D6D54"/>
    <w:rsid w:val="001D6EBC"/>
    <w:rsid w:val="001D6F74"/>
    <w:rsid w:val="001E0251"/>
    <w:rsid w:val="001E039C"/>
    <w:rsid w:val="001E0734"/>
    <w:rsid w:val="001E11BD"/>
    <w:rsid w:val="001E145A"/>
    <w:rsid w:val="001E155A"/>
    <w:rsid w:val="001E1F02"/>
    <w:rsid w:val="001E21E8"/>
    <w:rsid w:val="001E222B"/>
    <w:rsid w:val="001E2987"/>
    <w:rsid w:val="001E55D8"/>
    <w:rsid w:val="001E601D"/>
    <w:rsid w:val="001E7D00"/>
    <w:rsid w:val="001F0A58"/>
    <w:rsid w:val="001F0EAD"/>
    <w:rsid w:val="001F10E6"/>
    <w:rsid w:val="001F20AE"/>
    <w:rsid w:val="001F24B1"/>
    <w:rsid w:val="001F27F0"/>
    <w:rsid w:val="001F2F14"/>
    <w:rsid w:val="001F3C31"/>
    <w:rsid w:val="001F475C"/>
    <w:rsid w:val="001F5687"/>
    <w:rsid w:val="001F6053"/>
    <w:rsid w:val="001F60A3"/>
    <w:rsid w:val="001F61F7"/>
    <w:rsid w:val="001F71B5"/>
    <w:rsid w:val="001F767E"/>
    <w:rsid w:val="00200507"/>
    <w:rsid w:val="0020085B"/>
    <w:rsid w:val="00200B5C"/>
    <w:rsid w:val="00200E02"/>
    <w:rsid w:val="002015A6"/>
    <w:rsid w:val="002021CE"/>
    <w:rsid w:val="00202D92"/>
    <w:rsid w:val="00203112"/>
    <w:rsid w:val="00203E14"/>
    <w:rsid w:val="00205277"/>
    <w:rsid w:val="0020542F"/>
    <w:rsid w:val="002061F4"/>
    <w:rsid w:val="00206EF4"/>
    <w:rsid w:val="002078B3"/>
    <w:rsid w:val="002079F8"/>
    <w:rsid w:val="00210334"/>
    <w:rsid w:val="002107A2"/>
    <w:rsid w:val="00210B8F"/>
    <w:rsid w:val="00210E18"/>
    <w:rsid w:val="002114C4"/>
    <w:rsid w:val="00212050"/>
    <w:rsid w:val="00212F3C"/>
    <w:rsid w:val="0021316C"/>
    <w:rsid w:val="002137B4"/>
    <w:rsid w:val="002139C4"/>
    <w:rsid w:val="00214007"/>
    <w:rsid w:val="002141D7"/>
    <w:rsid w:val="00214490"/>
    <w:rsid w:val="0021510A"/>
    <w:rsid w:val="00215F9F"/>
    <w:rsid w:val="00216282"/>
    <w:rsid w:val="00216A14"/>
    <w:rsid w:val="00216D94"/>
    <w:rsid w:val="00217711"/>
    <w:rsid w:val="00217A0C"/>
    <w:rsid w:val="002207B1"/>
    <w:rsid w:val="002208EA"/>
    <w:rsid w:val="002209FD"/>
    <w:rsid w:val="00220AD7"/>
    <w:rsid w:val="00220CC1"/>
    <w:rsid w:val="00220CFA"/>
    <w:rsid w:val="00220FFC"/>
    <w:rsid w:val="002214A4"/>
    <w:rsid w:val="00223A2B"/>
    <w:rsid w:val="002241D3"/>
    <w:rsid w:val="002247BD"/>
    <w:rsid w:val="00224959"/>
    <w:rsid w:val="00224B18"/>
    <w:rsid w:val="00224FBD"/>
    <w:rsid w:val="0022512A"/>
    <w:rsid w:val="0022540E"/>
    <w:rsid w:val="002261DF"/>
    <w:rsid w:val="00226CDF"/>
    <w:rsid w:val="0022700D"/>
    <w:rsid w:val="0022753F"/>
    <w:rsid w:val="00227E03"/>
    <w:rsid w:val="00230309"/>
    <w:rsid w:val="00231912"/>
    <w:rsid w:val="00231F2E"/>
    <w:rsid w:val="00231F9E"/>
    <w:rsid w:val="00232135"/>
    <w:rsid w:val="00232272"/>
    <w:rsid w:val="002322C0"/>
    <w:rsid w:val="00232C03"/>
    <w:rsid w:val="00232DA3"/>
    <w:rsid w:val="00232EC5"/>
    <w:rsid w:val="0023340E"/>
    <w:rsid w:val="00233737"/>
    <w:rsid w:val="00233A31"/>
    <w:rsid w:val="00233C4C"/>
    <w:rsid w:val="00233F3C"/>
    <w:rsid w:val="002340E3"/>
    <w:rsid w:val="002342B1"/>
    <w:rsid w:val="002345B5"/>
    <w:rsid w:val="00234A55"/>
    <w:rsid w:val="00234B31"/>
    <w:rsid w:val="002351CC"/>
    <w:rsid w:val="002352AE"/>
    <w:rsid w:val="00235407"/>
    <w:rsid w:val="002358E8"/>
    <w:rsid w:val="00235E18"/>
    <w:rsid w:val="00236BBD"/>
    <w:rsid w:val="00236ED6"/>
    <w:rsid w:val="00237F5F"/>
    <w:rsid w:val="00240816"/>
    <w:rsid w:val="0024139C"/>
    <w:rsid w:val="00241B05"/>
    <w:rsid w:val="00241C8B"/>
    <w:rsid w:val="002421C5"/>
    <w:rsid w:val="0024268B"/>
    <w:rsid w:val="00242832"/>
    <w:rsid w:val="00244A0F"/>
    <w:rsid w:val="00244A63"/>
    <w:rsid w:val="00245A06"/>
    <w:rsid w:val="00245ADA"/>
    <w:rsid w:val="00246B42"/>
    <w:rsid w:val="00246FF0"/>
    <w:rsid w:val="0024773F"/>
    <w:rsid w:val="002501AB"/>
    <w:rsid w:val="0025037E"/>
    <w:rsid w:val="0025066A"/>
    <w:rsid w:val="00250B2C"/>
    <w:rsid w:val="00250D3D"/>
    <w:rsid w:val="002510A4"/>
    <w:rsid w:val="00251F6F"/>
    <w:rsid w:val="00251F97"/>
    <w:rsid w:val="00251FFE"/>
    <w:rsid w:val="00252FE2"/>
    <w:rsid w:val="002545E3"/>
    <w:rsid w:val="00255A29"/>
    <w:rsid w:val="00256534"/>
    <w:rsid w:val="0025679C"/>
    <w:rsid w:val="00256800"/>
    <w:rsid w:val="0025682B"/>
    <w:rsid w:val="00256969"/>
    <w:rsid w:val="002570F5"/>
    <w:rsid w:val="002573F4"/>
    <w:rsid w:val="00257D2E"/>
    <w:rsid w:val="00257D92"/>
    <w:rsid w:val="0026002F"/>
    <w:rsid w:val="0026119E"/>
    <w:rsid w:val="002618E4"/>
    <w:rsid w:val="0026266C"/>
    <w:rsid w:val="00262883"/>
    <w:rsid w:val="00263010"/>
    <w:rsid w:val="0026411A"/>
    <w:rsid w:val="002647D9"/>
    <w:rsid w:val="00264BB4"/>
    <w:rsid w:val="00264E2E"/>
    <w:rsid w:val="00265372"/>
    <w:rsid w:val="00265937"/>
    <w:rsid w:val="00266E57"/>
    <w:rsid w:val="002671BB"/>
    <w:rsid w:val="002677BD"/>
    <w:rsid w:val="0027001C"/>
    <w:rsid w:val="00270178"/>
    <w:rsid w:val="002704E8"/>
    <w:rsid w:val="0027052F"/>
    <w:rsid w:val="002716E0"/>
    <w:rsid w:val="00271C26"/>
    <w:rsid w:val="00271D8C"/>
    <w:rsid w:val="00271DBE"/>
    <w:rsid w:val="0027238D"/>
    <w:rsid w:val="00274B7E"/>
    <w:rsid w:val="00275432"/>
    <w:rsid w:val="0027578A"/>
    <w:rsid w:val="00275E8B"/>
    <w:rsid w:val="002768F7"/>
    <w:rsid w:val="00276EB5"/>
    <w:rsid w:val="00277A10"/>
    <w:rsid w:val="00277EB0"/>
    <w:rsid w:val="0028017F"/>
    <w:rsid w:val="00280317"/>
    <w:rsid w:val="00280823"/>
    <w:rsid w:val="00280E80"/>
    <w:rsid w:val="0028177E"/>
    <w:rsid w:val="002823CA"/>
    <w:rsid w:val="002823D5"/>
    <w:rsid w:val="0028245C"/>
    <w:rsid w:val="0028249C"/>
    <w:rsid w:val="002825D4"/>
    <w:rsid w:val="00284250"/>
    <w:rsid w:val="00284689"/>
    <w:rsid w:val="002861FF"/>
    <w:rsid w:val="0028645E"/>
    <w:rsid w:val="00286484"/>
    <w:rsid w:val="0028650D"/>
    <w:rsid w:val="00286944"/>
    <w:rsid w:val="00286955"/>
    <w:rsid w:val="00286D67"/>
    <w:rsid w:val="002870D9"/>
    <w:rsid w:val="0028784A"/>
    <w:rsid w:val="00287A5D"/>
    <w:rsid w:val="00287C75"/>
    <w:rsid w:val="00290A18"/>
    <w:rsid w:val="00290CF1"/>
    <w:rsid w:val="0029100B"/>
    <w:rsid w:val="002916FD"/>
    <w:rsid w:val="00291891"/>
    <w:rsid w:val="0029225E"/>
    <w:rsid w:val="002923E8"/>
    <w:rsid w:val="00292D8C"/>
    <w:rsid w:val="00292F05"/>
    <w:rsid w:val="00294092"/>
    <w:rsid w:val="00294CD0"/>
    <w:rsid w:val="0029598E"/>
    <w:rsid w:val="00295AD4"/>
    <w:rsid w:val="00295DD9"/>
    <w:rsid w:val="00295F37"/>
    <w:rsid w:val="002965BA"/>
    <w:rsid w:val="00297095"/>
    <w:rsid w:val="002A024D"/>
    <w:rsid w:val="002A0425"/>
    <w:rsid w:val="002A0784"/>
    <w:rsid w:val="002A0B5F"/>
    <w:rsid w:val="002A1E50"/>
    <w:rsid w:val="002A226D"/>
    <w:rsid w:val="002A23A9"/>
    <w:rsid w:val="002A27C7"/>
    <w:rsid w:val="002A333A"/>
    <w:rsid w:val="002A390B"/>
    <w:rsid w:val="002A39AC"/>
    <w:rsid w:val="002A429A"/>
    <w:rsid w:val="002A4806"/>
    <w:rsid w:val="002A4A59"/>
    <w:rsid w:val="002A79A2"/>
    <w:rsid w:val="002B0E49"/>
    <w:rsid w:val="002B133B"/>
    <w:rsid w:val="002B2252"/>
    <w:rsid w:val="002B2545"/>
    <w:rsid w:val="002B281D"/>
    <w:rsid w:val="002B28C7"/>
    <w:rsid w:val="002B4BF5"/>
    <w:rsid w:val="002B4BFF"/>
    <w:rsid w:val="002B58A8"/>
    <w:rsid w:val="002B6744"/>
    <w:rsid w:val="002B6830"/>
    <w:rsid w:val="002B6B46"/>
    <w:rsid w:val="002B77A1"/>
    <w:rsid w:val="002C015E"/>
    <w:rsid w:val="002C0404"/>
    <w:rsid w:val="002C1D2D"/>
    <w:rsid w:val="002C242F"/>
    <w:rsid w:val="002C2A54"/>
    <w:rsid w:val="002C2D7C"/>
    <w:rsid w:val="002C2E65"/>
    <w:rsid w:val="002C306C"/>
    <w:rsid w:val="002C32EF"/>
    <w:rsid w:val="002C4657"/>
    <w:rsid w:val="002C4D27"/>
    <w:rsid w:val="002C5390"/>
    <w:rsid w:val="002C54FD"/>
    <w:rsid w:val="002C5C8C"/>
    <w:rsid w:val="002C5D28"/>
    <w:rsid w:val="002C69B2"/>
    <w:rsid w:val="002C6BE4"/>
    <w:rsid w:val="002C7EE0"/>
    <w:rsid w:val="002D0708"/>
    <w:rsid w:val="002D072F"/>
    <w:rsid w:val="002D07C6"/>
    <w:rsid w:val="002D0822"/>
    <w:rsid w:val="002D2A03"/>
    <w:rsid w:val="002D3ACE"/>
    <w:rsid w:val="002D3B8F"/>
    <w:rsid w:val="002D3D21"/>
    <w:rsid w:val="002D43BB"/>
    <w:rsid w:val="002D4426"/>
    <w:rsid w:val="002D472C"/>
    <w:rsid w:val="002D5DCC"/>
    <w:rsid w:val="002D6AE6"/>
    <w:rsid w:val="002D76A3"/>
    <w:rsid w:val="002D78B3"/>
    <w:rsid w:val="002D7A4D"/>
    <w:rsid w:val="002E0205"/>
    <w:rsid w:val="002E095B"/>
    <w:rsid w:val="002E156B"/>
    <w:rsid w:val="002E277E"/>
    <w:rsid w:val="002E2BAE"/>
    <w:rsid w:val="002E3A7A"/>
    <w:rsid w:val="002E3BD6"/>
    <w:rsid w:val="002E44B9"/>
    <w:rsid w:val="002E4659"/>
    <w:rsid w:val="002E5ED9"/>
    <w:rsid w:val="002E6252"/>
    <w:rsid w:val="002E65CF"/>
    <w:rsid w:val="002E7420"/>
    <w:rsid w:val="002E74DE"/>
    <w:rsid w:val="002E7957"/>
    <w:rsid w:val="002F0CAB"/>
    <w:rsid w:val="002F1344"/>
    <w:rsid w:val="002F1AAF"/>
    <w:rsid w:val="002F1CC1"/>
    <w:rsid w:val="002F1D99"/>
    <w:rsid w:val="002F1E0D"/>
    <w:rsid w:val="002F1EFB"/>
    <w:rsid w:val="002F2184"/>
    <w:rsid w:val="002F2625"/>
    <w:rsid w:val="002F3913"/>
    <w:rsid w:val="002F3EC5"/>
    <w:rsid w:val="002F3F74"/>
    <w:rsid w:val="002F422A"/>
    <w:rsid w:val="002F4E97"/>
    <w:rsid w:val="002F4F49"/>
    <w:rsid w:val="002F55F3"/>
    <w:rsid w:val="002F75BE"/>
    <w:rsid w:val="002F7B0D"/>
    <w:rsid w:val="003002A7"/>
    <w:rsid w:val="00300647"/>
    <w:rsid w:val="00301917"/>
    <w:rsid w:val="0030204D"/>
    <w:rsid w:val="0030219D"/>
    <w:rsid w:val="003027C9"/>
    <w:rsid w:val="00302D5B"/>
    <w:rsid w:val="00303A57"/>
    <w:rsid w:val="00303ABD"/>
    <w:rsid w:val="0030409E"/>
    <w:rsid w:val="003042F0"/>
    <w:rsid w:val="0030499C"/>
    <w:rsid w:val="00304D55"/>
    <w:rsid w:val="00304D8D"/>
    <w:rsid w:val="003050AA"/>
    <w:rsid w:val="00305F51"/>
    <w:rsid w:val="003061D7"/>
    <w:rsid w:val="00306CA3"/>
    <w:rsid w:val="00307788"/>
    <w:rsid w:val="00307F01"/>
    <w:rsid w:val="00311793"/>
    <w:rsid w:val="00311951"/>
    <w:rsid w:val="00311AD0"/>
    <w:rsid w:val="00311C50"/>
    <w:rsid w:val="00312172"/>
    <w:rsid w:val="00312368"/>
    <w:rsid w:val="003129C2"/>
    <w:rsid w:val="00312AFB"/>
    <w:rsid w:val="00312B4C"/>
    <w:rsid w:val="00312BA9"/>
    <w:rsid w:val="003130B4"/>
    <w:rsid w:val="00314232"/>
    <w:rsid w:val="00315384"/>
    <w:rsid w:val="003158B4"/>
    <w:rsid w:val="00315B06"/>
    <w:rsid w:val="00315FB2"/>
    <w:rsid w:val="003167B4"/>
    <w:rsid w:val="00316918"/>
    <w:rsid w:val="00316E29"/>
    <w:rsid w:val="003179EF"/>
    <w:rsid w:val="00317F7B"/>
    <w:rsid w:val="003204D4"/>
    <w:rsid w:val="003207F8"/>
    <w:rsid w:val="003214F5"/>
    <w:rsid w:val="003224E8"/>
    <w:rsid w:val="003226D6"/>
    <w:rsid w:val="00323135"/>
    <w:rsid w:val="00323478"/>
    <w:rsid w:val="00324856"/>
    <w:rsid w:val="0032502C"/>
    <w:rsid w:val="0032541E"/>
    <w:rsid w:val="003254A8"/>
    <w:rsid w:val="00325564"/>
    <w:rsid w:val="0032612F"/>
    <w:rsid w:val="00326AF8"/>
    <w:rsid w:val="00326F44"/>
    <w:rsid w:val="003277BC"/>
    <w:rsid w:val="0032797F"/>
    <w:rsid w:val="00327B23"/>
    <w:rsid w:val="003302F8"/>
    <w:rsid w:val="003304D2"/>
    <w:rsid w:val="0033051F"/>
    <w:rsid w:val="003307DC"/>
    <w:rsid w:val="003314CE"/>
    <w:rsid w:val="0033150E"/>
    <w:rsid w:val="00331AC8"/>
    <w:rsid w:val="00331E59"/>
    <w:rsid w:val="00331E73"/>
    <w:rsid w:val="00332647"/>
    <w:rsid w:val="00332795"/>
    <w:rsid w:val="00332F19"/>
    <w:rsid w:val="00333023"/>
    <w:rsid w:val="003331FD"/>
    <w:rsid w:val="0033340E"/>
    <w:rsid w:val="0033348E"/>
    <w:rsid w:val="00333531"/>
    <w:rsid w:val="00333746"/>
    <w:rsid w:val="00333936"/>
    <w:rsid w:val="00333D50"/>
    <w:rsid w:val="00333D7B"/>
    <w:rsid w:val="00334156"/>
    <w:rsid w:val="003343BD"/>
    <w:rsid w:val="003345E5"/>
    <w:rsid w:val="003356A1"/>
    <w:rsid w:val="003356ED"/>
    <w:rsid w:val="00335E8C"/>
    <w:rsid w:val="0033608F"/>
    <w:rsid w:val="003361A8"/>
    <w:rsid w:val="003366D4"/>
    <w:rsid w:val="003371B7"/>
    <w:rsid w:val="00337920"/>
    <w:rsid w:val="003379A3"/>
    <w:rsid w:val="00340B97"/>
    <w:rsid w:val="00340BA3"/>
    <w:rsid w:val="00341B91"/>
    <w:rsid w:val="00341F5D"/>
    <w:rsid w:val="00342181"/>
    <w:rsid w:val="00342863"/>
    <w:rsid w:val="00342C3C"/>
    <w:rsid w:val="00342C57"/>
    <w:rsid w:val="0034318D"/>
    <w:rsid w:val="003434A4"/>
    <w:rsid w:val="003441C8"/>
    <w:rsid w:val="003464DC"/>
    <w:rsid w:val="003465E2"/>
    <w:rsid w:val="00346B8D"/>
    <w:rsid w:val="00347036"/>
    <w:rsid w:val="0034733F"/>
    <w:rsid w:val="00347827"/>
    <w:rsid w:val="00347AF6"/>
    <w:rsid w:val="00347FFC"/>
    <w:rsid w:val="0035078A"/>
    <w:rsid w:val="00350F0C"/>
    <w:rsid w:val="003511D0"/>
    <w:rsid w:val="00351BDC"/>
    <w:rsid w:val="00351EAE"/>
    <w:rsid w:val="00352B88"/>
    <w:rsid w:val="003546D6"/>
    <w:rsid w:val="00355266"/>
    <w:rsid w:val="00355642"/>
    <w:rsid w:val="003569F9"/>
    <w:rsid w:val="00356B93"/>
    <w:rsid w:val="00356D55"/>
    <w:rsid w:val="00356E1A"/>
    <w:rsid w:val="00356E64"/>
    <w:rsid w:val="00360C52"/>
    <w:rsid w:val="00361143"/>
    <w:rsid w:val="00361489"/>
    <w:rsid w:val="00361599"/>
    <w:rsid w:val="00361C0C"/>
    <w:rsid w:val="0036224A"/>
    <w:rsid w:val="0036386A"/>
    <w:rsid w:val="003638B2"/>
    <w:rsid w:val="00363EDE"/>
    <w:rsid w:val="0036548C"/>
    <w:rsid w:val="00365683"/>
    <w:rsid w:val="00366494"/>
    <w:rsid w:val="003670F8"/>
    <w:rsid w:val="003671EB"/>
    <w:rsid w:val="00367BFE"/>
    <w:rsid w:val="00367DB7"/>
    <w:rsid w:val="00370254"/>
    <w:rsid w:val="00370776"/>
    <w:rsid w:val="00370F17"/>
    <w:rsid w:val="00371ACC"/>
    <w:rsid w:val="00372F39"/>
    <w:rsid w:val="00373222"/>
    <w:rsid w:val="0037587F"/>
    <w:rsid w:val="00376206"/>
    <w:rsid w:val="0037682E"/>
    <w:rsid w:val="003768B2"/>
    <w:rsid w:val="00376A5F"/>
    <w:rsid w:val="00377106"/>
    <w:rsid w:val="003807D0"/>
    <w:rsid w:val="00381D70"/>
    <w:rsid w:val="003826EE"/>
    <w:rsid w:val="00382C99"/>
    <w:rsid w:val="00382EA1"/>
    <w:rsid w:val="0038349B"/>
    <w:rsid w:val="00383D9B"/>
    <w:rsid w:val="00384CC2"/>
    <w:rsid w:val="0038508C"/>
    <w:rsid w:val="0038578C"/>
    <w:rsid w:val="00385B5B"/>
    <w:rsid w:val="0038631B"/>
    <w:rsid w:val="00386418"/>
    <w:rsid w:val="003867FC"/>
    <w:rsid w:val="00386CB2"/>
    <w:rsid w:val="00386D5C"/>
    <w:rsid w:val="00386F2A"/>
    <w:rsid w:val="0039016B"/>
    <w:rsid w:val="00390E1D"/>
    <w:rsid w:val="003927AA"/>
    <w:rsid w:val="00392AA9"/>
    <w:rsid w:val="00392B3E"/>
    <w:rsid w:val="00392EF7"/>
    <w:rsid w:val="00393657"/>
    <w:rsid w:val="003938BE"/>
    <w:rsid w:val="0039400F"/>
    <w:rsid w:val="0039406C"/>
    <w:rsid w:val="0039432D"/>
    <w:rsid w:val="0039480D"/>
    <w:rsid w:val="00394EA1"/>
    <w:rsid w:val="003950FE"/>
    <w:rsid w:val="00395864"/>
    <w:rsid w:val="00395EC6"/>
    <w:rsid w:val="003971F6"/>
    <w:rsid w:val="003972D4"/>
    <w:rsid w:val="003978B8"/>
    <w:rsid w:val="00397F9A"/>
    <w:rsid w:val="003A0AD1"/>
    <w:rsid w:val="003A132F"/>
    <w:rsid w:val="003A13BD"/>
    <w:rsid w:val="003A32EB"/>
    <w:rsid w:val="003A3491"/>
    <w:rsid w:val="003A482F"/>
    <w:rsid w:val="003A492B"/>
    <w:rsid w:val="003A4AB8"/>
    <w:rsid w:val="003A5278"/>
    <w:rsid w:val="003A553E"/>
    <w:rsid w:val="003A58E9"/>
    <w:rsid w:val="003A5E5D"/>
    <w:rsid w:val="003A6CA2"/>
    <w:rsid w:val="003A72A3"/>
    <w:rsid w:val="003B00F4"/>
    <w:rsid w:val="003B0AFB"/>
    <w:rsid w:val="003B1735"/>
    <w:rsid w:val="003B1963"/>
    <w:rsid w:val="003B2876"/>
    <w:rsid w:val="003B2AFF"/>
    <w:rsid w:val="003B2C1F"/>
    <w:rsid w:val="003B301C"/>
    <w:rsid w:val="003B3704"/>
    <w:rsid w:val="003B3812"/>
    <w:rsid w:val="003B3FDD"/>
    <w:rsid w:val="003B4B59"/>
    <w:rsid w:val="003B4D81"/>
    <w:rsid w:val="003B4F71"/>
    <w:rsid w:val="003B5E13"/>
    <w:rsid w:val="003B7457"/>
    <w:rsid w:val="003B7BE0"/>
    <w:rsid w:val="003C0103"/>
    <w:rsid w:val="003C025C"/>
    <w:rsid w:val="003C1C30"/>
    <w:rsid w:val="003C1C37"/>
    <w:rsid w:val="003C1CD6"/>
    <w:rsid w:val="003C231E"/>
    <w:rsid w:val="003C2451"/>
    <w:rsid w:val="003C27BE"/>
    <w:rsid w:val="003C3909"/>
    <w:rsid w:val="003C50C6"/>
    <w:rsid w:val="003C64FD"/>
    <w:rsid w:val="003C6C78"/>
    <w:rsid w:val="003C7238"/>
    <w:rsid w:val="003C75EB"/>
    <w:rsid w:val="003C77A5"/>
    <w:rsid w:val="003C77D0"/>
    <w:rsid w:val="003D0818"/>
    <w:rsid w:val="003D0C56"/>
    <w:rsid w:val="003D0E38"/>
    <w:rsid w:val="003D1B49"/>
    <w:rsid w:val="003D20C3"/>
    <w:rsid w:val="003D22EF"/>
    <w:rsid w:val="003D2648"/>
    <w:rsid w:val="003D2D0F"/>
    <w:rsid w:val="003D2F76"/>
    <w:rsid w:val="003D4449"/>
    <w:rsid w:val="003D6DF0"/>
    <w:rsid w:val="003D7AFF"/>
    <w:rsid w:val="003E003B"/>
    <w:rsid w:val="003E07B9"/>
    <w:rsid w:val="003E089C"/>
    <w:rsid w:val="003E1CD9"/>
    <w:rsid w:val="003E2829"/>
    <w:rsid w:val="003E2A39"/>
    <w:rsid w:val="003E454E"/>
    <w:rsid w:val="003E4673"/>
    <w:rsid w:val="003E4933"/>
    <w:rsid w:val="003E4D06"/>
    <w:rsid w:val="003E5267"/>
    <w:rsid w:val="003E5A13"/>
    <w:rsid w:val="003E5C15"/>
    <w:rsid w:val="003E5EA1"/>
    <w:rsid w:val="003E61BA"/>
    <w:rsid w:val="003E6847"/>
    <w:rsid w:val="003E76A0"/>
    <w:rsid w:val="003F1039"/>
    <w:rsid w:val="003F176E"/>
    <w:rsid w:val="003F1B3B"/>
    <w:rsid w:val="003F1F82"/>
    <w:rsid w:val="003F349A"/>
    <w:rsid w:val="003F3C8C"/>
    <w:rsid w:val="003F3F7A"/>
    <w:rsid w:val="003F4827"/>
    <w:rsid w:val="003F550F"/>
    <w:rsid w:val="003F588D"/>
    <w:rsid w:val="003F5DBC"/>
    <w:rsid w:val="003F61A3"/>
    <w:rsid w:val="003F6635"/>
    <w:rsid w:val="003F71BC"/>
    <w:rsid w:val="003F724D"/>
    <w:rsid w:val="003F7520"/>
    <w:rsid w:val="003F7661"/>
    <w:rsid w:val="003F7E63"/>
    <w:rsid w:val="0040099A"/>
    <w:rsid w:val="00401B0B"/>
    <w:rsid w:val="0040258A"/>
    <w:rsid w:val="00403EE8"/>
    <w:rsid w:val="004044A1"/>
    <w:rsid w:val="004047BE"/>
    <w:rsid w:val="004049AD"/>
    <w:rsid w:val="00405481"/>
    <w:rsid w:val="004062F5"/>
    <w:rsid w:val="00406828"/>
    <w:rsid w:val="00407138"/>
    <w:rsid w:val="00407C27"/>
    <w:rsid w:val="00407D5C"/>
    <w:rsid w:val="004108A9"/>
    <w:rsid w:val="0041090E"/>
    <w:rsid w:val="00410E3D"/>
    <w:rsid w:val="00411F39"/>
    <w:rsid w:val="00411FDA"/>
    <w:rsid w:val="00412336"/>
    <w:rsid w:val="004134BF"/>
    <w:rsid w:val="004134F8"/>
    <w:rsid w:val="00413834"/>
    <w:rsid w:val="00413CCE"/>
    <w:rsid w:val="00414799"/>
    <w:rsid w:val="004153CF"/>
    <w:rsid w:val="004155EE"/>
    <w:rsid w:val="00415839"/>
    <w:rsid w:val="0041594B"/>
    <w:rsid w:val="00415C50"/>
    <w:rsid w:val="00416651"/>
    <w:rsid w:val="00416B94"/>
    <w:rsid w:val="00416C1E"/>
    <w:rsid w:val="00417B3D"/>
    <w:rsid w:val="00417D68"/>
    <w:rsid w:val="004204DF"/>
    <w:rsid w:val="0042117D"/>
    <w:rsid w:val="004213C2"/>
    <w:rsid w:val="0042187E"/>
    <w:rsid w:val="00421A6F"/>
    <w:rsid w:val="00422C43"/>
    <w:rsid w:val="00422C85"/>
    <w:rsid w:val="00423081"/>
    <w:rsid w:val="00423284"/>
    <w:rsid w:val="0042392E"/>
    <w:rsid w:val="004261B3"/>
    <w:rsid w:val="00426240"/>
    <w:rsid w:val="004265BE"/>
    <w:rsid w:val="00427E52"/>
    <w:rsid w:val="00427F2C"/>
    <w:rsid w:val="00430B61"/>
    <w:rsid w:val="00430D1C"/>
    <w:rsid w:val="0043117D"/>
    <w:rsid w:val="00431736"/>
    <w:rsid w:val="00432726"/>
    <w:rsid w:val="004339C5"/>
    <w:rsid w:val="00433B49"/>
    <w:rsid w:val="00433CD2"/>
    <w:rsid w:val="00434BE2"/>
    <w:rsid w:val="00435D33"/>
    <w:rsid w:val="00435E6C"/>
    <w:rsid w:val="00435F9E"/>
    <w:rsid w:val="00436156"/>
    <w:rsid w:val="004377E5"/>
    <w:rsid w:val="00437FD7"/>
    <w:rsid w:val="004404FC"/>
    <w:rsid w:val="0044123F"/>
    <w:rsid w:val="00441882"/>
    <w:rsid w:val="00441FE5"/>
    <w:rsid w:val="004420A7"/>
    <w:rsid w:val="0044337A"/>
    <w:rsid w:val="00443BF3"/>
    <w:rsid w:val="004444AC"/>
    <w:rsid w:val="00444C08"/>
    <w:rsid w:val="00446269"/>
    <w:rsid w:val="00446626"/>
    <w:rsid w:val="004468C2"/>
    <w:rsid w:val="00446A1A"/>
    <w:rsid w:val="00446BFF"/>
    <w:rsid w:val="00446C01"/>
    <w:rsid w:val="00452791"/>
    <w:rsid w:val="004533FF"/>
    <w:rsid w:val="0045362A"/>
    <w:rsid w:val="00453818"/>
    <w:rsid w:val="00454444"/>
    <w:rsid w:val="00455248"/>
    <w:rsid w:val="004554AB"/>
    <w:rsid w:val="00455D0C"/>
    <w:rsid w:val="00456B0F"/>
    <w:rsid w:val="00456C0E"/>
    <w:rsid w:val="004573A6"/>
    <w:rsid w:val="00457C5D"/>
    <w:rsid w:val="0046006F"/>
    <w:rsid w:val="00460275"/>
    <w:rsid w:val="004608F2"/>
    <w:rsid w:val="00460E07"/>
    <w:rsid w:val="00460EE1"/>
    <w:rsid w:val="00461A87"/>
    <w:rsid w:val="00461E36"/>
    <w:rsid w:val="004635CD"/>
    <w:rsid w:val="004636B5"/>
    <w:rsid w:val="004638E2"/>
    <w:rsid w:val="004640D9"/>
    <w:rsid w:val="00464A4D"/>
    <w:rsid w:val="00464AAD"/>
    <w:rsid w:val="00464D56"/>
    <w:rsid w:val="00464DE6"/>
    <w:rsid w:val="00465030"/>
    <w:rsid w:val="0046518C"/>
    <w:rsid w:val="0046575E"/>
    <w:rsid w:val="00465CE5"/>
    <w:rsid w:val="0046652E"/>
    <w:rsid w:val="00466E3F"/>
    <w:rsid w:val="0046728F"/>
    <w:rsid w:val="00467FA4"/>
    <w:rsid w:val="00470B5D"/>
    <w:rsid w:val="00471952"/>
    <w:rsid w:val="00471C32"/>
    <w:rsid w:val="004720CA"/>
    <w:rsid w:val="0047408D"/>
    <w:rsid w:val="00474EF2"/>
    <w:rsid w:val="00475BDA"/>
    <w:rsid w:val="00476E2F"/>
    <w:rsid w:val="0047718E"/>
    <w:rsid w:val="0047736D"/>
    <w:rsid w:val="0047741B"/>
    <w:rsid w:val="0048015B"/>
    <w:rsid w:val="00480F0B"/>
    <w:rsid w:val="0048243E"/>
    <w:rsid w:val="00484B05"/>
    <w:rsid w:val="0048558D"/>
    <w:rsid w:val="004858B4"/>
    <w:rsid w:val="00485EA8"/>
    <w:rsid w:val="0048685F"/>
    <w:rsid w:val="00487491"/>
    <w:rsid w:val="00487603"/>
    <w:rsid w:val="00487A3A"/>
    <w:rsid w:val="004901A6"/>
    <w:rsid w:val="00491464"/>
    <w:rsid w:val="00491FBF"/>
    <w:rsid w:val="0049205B"/>
    <w:rsid w:val="004927DA"/>
    <w:rsid w:val="00492E95"/>
    <w:rsid w:val="00493188"/>
    <w:rsid w:val="0049399D"/>
    <w:rsid w:val="00494B20"/>
    <w:rsid w:val="00494E3B"/>
    <w:rsid w:val="004954C2"/>
    <w:rsid w:val="00495541"/>
    <w:rsid w:val="0049565D"/>
    <w:rsid w:val="00496579"/>
    <w:rsid w:val="00497C7B"/>
    <w:rsid w:val="00497ECD"/>
    <w:rsid w:val="004A0144"/>
    <w:rsid w:val="004A021A"/>
    <w:rsid w:val="004A034A"/>
    <w:rsid w:val="004A0ED9"/>
    <w:rsid w:val="004A1496"/>
    <w:rsid w:val="004A14A5"/>
    <w:rsid w:val="004A1BB6"/>
    <w:rsid w:val="004A1DD8"/>
    <w:rsid w:val="004A2131"/>
    <w:rsid w:val="004A25B1"/>
    <w:rsid w:val="004A277F"/>
    <w:rsid w:val="004A2C24"/>
    <w:rsid w:val="004A31D8"/>
    <w:rsid w:val="004A3A8D"/>
    <w:rsid w:val="004A3F11"/>
    <w:rsid w:val="004A4290"/>
    <w:rsid w:val="004A53FF"/>
    <w:rsid w:val="004A5441"/>
    <w:rsid w:val="004A5B51"/>
    <w:rsid w:val="004A5C5F"/>
    <w:rsid w:val="004B0494"/>
    <w:rsid w:val="004B0882"/>
    <w:rsid w:val="004B0FA0"/>
    <w:rsid w:val="004B162A"/>
    <w:rsid w:val="004B1B00"/>
    <w:rsid w:val="004B2245"/>
    <w:rsid w:val="004B2495"/>
    <w:rsid w:val="004B3474"/>
    <w:rsid w:val="004B3940"/>
    <w:rsid w:val="004B39B1"/>
    <w:rsid w:val="004B39F2"/>
    <w:rsid w:val="004B3A52"/>
    <w:rsid w:val="004B3AB6"/>
    <w:rsid w:val="004B3E89"/>
    <w:rsid w:val="004B4BFA"/>
    <w:rsid w:val="004B6ADE"/>
    <w:rsid w:val="004B70EC"/>
    <w:rsid w:val="004B72AF"/>
    <w:rsid w:val="004B791F"/>
    <w:rsid w:val="004B7A9D"/>
    <w:rsid w:val="004C0343"/>
    <w:rsid w:val="004C053C"/>
    <w:rsid w:val="004C0999"/>
    <w:rsid w:val="004C0F44"/>
    <w:rsid w:val="004C109A"/>
    <w:rsid w:val="004C1577"/>
    <w:rsid w:val="004C1631"/>
    <w:rsid w:val="004C16E2"/>
    <w:rsid w:val="004C191E"/>
    <w:rsid w:val="004C1D39"/>
    <w:rsid w:val="004C2132"/>
    <w:rsid w:val="004C218B"/>
    <w:rsid w:val="004C24CA"/>
    <w:rsid w:val="004C3484"/>
    <w:rsid w:val="004C35ED"/>
    <w:rsid w:val="004C3EA6"/>
    <w:rsid w:val="004C4525"/>
    <w:rsid w:val="004C4B94"/>
    <w:rsid w:val="004C4CE3"/>
    <w:rsid w:val="004C548C"/>
    <w:rsid w:val="004C575B"/>
    <w:rsid w:val="004C586B"/>
    <w:rsid w:val="004C5ECD"/>
    <w:rsid w:val="004C63AF"/>
    <w:rsid w:val="004C6977"/>
    <w:rsid w:val="004C6C16"/>
    <w:rsid w:val="004C780A"/>
    <w:rsid w:val="004C7966"/>
    <w:rsid w:val="004D03F8"/>
    <w:rsid w:val="004D1C7C"/>
    <w:rsid w:val="004D1DD2"/>
    <w:rsid w:val="004D2ACA"/>
    <w:rsid w:val="004D2E88"/>
    <w:rsid w:val="004D347B"/>
    <w:rsid w:val="004D3B0B"/>
    <w:rsid w:val="004D3F9F"/>
    <w:rsid w:val="004D4E3B"/>
    <w:rsid w:val="004D5052"/>
    <w:rsid w:val="004D522A"/>
    <w:rsid w:val="004D6842"/>
    <w:rsid w:val="004D68FB"/>
    <w:rsid w:val="004D71AE"/>
    <w:rsid w:val="004D7506"/>
    <w:rsid w:val="004D7F66"/>
    <w:rsid w:val="004E0080"/>
    <w:rsid w:val="004E04BF"/>
    <w:rsid w:val="004E0720"/>
    <w:rsid w:val="004E0C41"/>
    <w:rsid w:val="004E0E29"/>
    <w:rsid w:val="004E101F"/>
    <w:rsid w:val="004E147F"/>
    <w:rsid w:val="004E1E45"/>
    <w:rsid w:val="004E2F67"/>
    <w:rsid w:val="004E363B"/>
    <w:rsid w:val="004E39BF"/>
    <w:rsid w:val="004E41A7"/>
    <w:rsid w:val="004E497D"/>
    <w:rsid w:val="004E4D5D"/>
    <w:rsid w:val="004E4F2C"/>
    <w:rsid w:val="004E5B59"/>
    <w:rsid w:val="004E6204"/>
    <w:rsid w:val="004E7637"/>
    <w:rsid w:val="004E7935"/>
    <w:rsid w:val="004F0513"/>
    <w:rsid w:val="004F07C3"/>
    <w:rsid w:val="004F084B"/>
    <w:rsid w:val="004F1117"/>
    <w:rsid w:val="004F2151"/>
    <w:rsid w:val="004F2505"/>
    <w:rsid w:val="004F2CC4"/>
    <w:rsid w:val="004F3326"/>
    <w:rsid w:val="004F3443"/>
    <w:rsid w:val="004F37F7"/>
    <w:rsid w:val="004F3828"/>
    <w:rsid w:val="004F3840"/>
    <w:rsid w:val="004F38F4"/>
    <w:rsid w:val="004F393C"/>
    <w:rsid w:val="004F43EE"/>
    <w:rsid w:val="004F46E4"/>
    <w:rsid w:val="004F4E5A"/>
    <w:rsid w:val="004F5340"/>
    <w:rsid w:val="004F567B"/>
    <w:rsid w:val="004F5E3D"/>
    <w:rsid w:val="004F7F29"/>
    <w:rsid w:val="00500A74"/>
    <w:rsid w:val="00500AEF"/>
    <w:rsid w:val="00500F17"/>
    <w:rsid w:val="0050347F"/>
    <w:rsid w:val="005037E5"/>
    <w:rsid w:val="00503D85"/>
    <w:rsid w:val="00504191"/>
    <w:rsid w:val="00504881"/>
    <w:rsid w:val="00504C16"/>
    <w:rsid w:val="00505186"/>
    <w:rsid w:val="00505419"/>
    <w:rsid w:val="0050566E"/>
    <w:rsid w:val="0050611D"/>
    <w:rsid w:val="005062B6"/>
    <w:rsid w:val="0050726F"/>
    <w:rsid w:val="00507BA6"/>
    <w:rsid w:val="00510F5C"/>
    <w:rsid w:val="00511B1B"/>
    <w:rsid w:val="00511E21"/>
    <w:rsid w:val="005120B6"/>
    <w:rsid w:val="00513EEE"/>
    <w:rsid w:val="00514CD6"/>
    <w:rsid w:val="00515025"/>
    <w:rsid w:val="00516143"/>
    <w:rsid w:val="005162E2"/>
    <w:rsid w:val="00516980"/>
    <w:rsid w:val="00516C73"/>
    <w:rsid w:val="00517C08"/>
    <w:rsid w:val="0052034F"/>
    <w:rsid w:val="00521385"/>
    <w:rsid w:val="00521710"/>
    <w:rsid w:val="0052281F"/>
    <w:rsid w:val="00522F07"/>
    <w:rsid w:val="005230A4"/>
    <w:rsid w:val="00523440"/>
    <w:rsid w:val="0052363D"/>
    <w:rsid w:val="0052367A"/>
    <w:rsid w:val="00523905"/>
    <w:rsid w:val="00524218"/>
    <w:rsid w:val="005248FA"/>
    <w:rsid w:val="00524BEB"/>
    <w:rsid w:val="00525514"/>
    <w:rsid w:val="00525B46"/>
    <w:rsid w:val="00526EC7"/>
    <w:rsid w:val="0052705F"/>
    <w:rsid w:val="00527C26"/>
    <w:rsid w:val="00527E56"/>
    <w:rsid w:val="00530884"/>
    <w:rsid w:val="00530C0A"/>
    <w:rsid w:val="00531558"/>
    <w:rsid w:val="00531673"/>
    <w:rsid w:val="0053169E"/>
    <w:rsid w:val="00532786"/>
    <w:rsid w:val="005329D5"/>
    <w:rsid w:val="005333CE"/>
    <w:rsid w:val="00534026"/>
    <w:rsid w:val="005346CD"/>
    <w:rsid w:val="00534AF6"/>
    <w:rsid w:val="00534E73"/>
    <w:rsid w:val="005364EE"/>
    <w:rsid w:val="00536B74"/>
    <w:rsid w:val="0053700A"/>
    <w:rsid w:val="0053709A"/>
    <w:rsid w:val="0053722A"/>
    <w:rsid w:val="0053742B"/>
    <w:rsid w:val="0053772E"/>
    <w:rsid w:val="00540D60"/>
    <w:rsid w:val="00541539"/>
    <w:rsid w:val="005415FD"/>
    <w:rsid w:val="00541856"/>
    <w:rsid w:val="005420EE"/>
    <w:rsid w:val="00543175"/>
    <w:rsid w:val="00543D07"/>
    <w:rsid w:val="005440D8"/>
    <w:rsid w:val="00544428"/>
    <w:rsid w:val="005445A4"/>
    <w:rsid w:val="005452DA"/>
    <w:rsid w:val="00545546"/>
    <w:rsid w:val="0054566F"/>
    <w:rsid w:val="005459C5"/>
    <w:rsid w:val="005459F2"/>
    <w:rsid w:val="00545C01"/>
    <w:rsid w:val="00545D39"/>
    <w:rsid w:val="0054627A"/>
    <w:rsid w:val="00546698"/>
    <w:rsid w:val="00546D89"/>
    <w:rsid w:val="0054788D"/>
    <w:rsid w:val="00547B8A"/>
    <w:rsid w:val="00550008"/>
    <w:rsid w:val="0055215D"/>
    <w:rsid w:val="00552428"/>
    <w:rsid w:val="00553CB7"/>
    <w:rsid w:val="0055428B"/>
    <w:rsid w:val="0055434A"/>
    <w:rsid w:val="00554889"/>
    <w:rsid w:val="00555DB6"/>
    <w:rsid w:val="0055619B"/>
    <w:rsid w:val="0055649F"/>
    <w:rsid w:val="005566CC"/>
    <w:rsid w:val="005569FC"/>
    <w:rsid w:val="00557498"/>
    <w:rsid w:val="00557513"/>
    <w:rsid w:val="005579B7"/>
    <w:rsid w:val="00557BFA"/>
    <w:rsid w:val="0056049E"/>
    <w:rsid w:val="00560DEC"/>
    <w:rsid w:val="005616AA"/>
    <w:rsid w:val="00561A2F"/>
    <w:rsid w:val="00562B49"/>
    <w:rsid w:val="00563B0D"/>
    <w:rsid w:val="00563DDD"/>
    <w:rsid w:val="00565260"/>
    <w:rsid w:val="00565A94"/>
    <w:rsid w:val="00566699"/>
    <w:rsid w:val="005668AD"/>
    <w:rsid w:val="0056783A"/>
    <w:rsid w:val="005678EC"/>
    <w:rsid w:val="00567C0E"/>
    <w:rsid w:val="00567D35"/>
    <w:rsid w:val="00571A96"/>
    <w:rsid w:val="00571D27"/>
    <w:rsid w:val="005726BD"/>
    <w:rsid w:val="0057410D"/>
    <w:rsid w:val="00574352"/>
    <w:rsid w:val="005744D7"/>
    <w:rsid w:val="00574556"/>
    <w:rsid w:val="005745FF"/>
    <w:rsid w:val="00574754"/>
    <w:rsid w:val="005747E9"/>
    <w:rsid w:val="00575F65"/>
    <w:rsid w:val="00576038"/>
    <w:rsid w:val="005765BA"/>
    <w:rsid w:val="00577532"/>
    <w:rsid w:val="00580F49"/>
    <w:rsid w:val="0058182F"/>
    <w:rsid w:val="005818A1"/>
    <w:rsid w:val="00582775"/>
    <w:rsid w:val="00582F63"/>
    <w:rsid w:val="005846A3"/>
    <w:rsid w:val="00585138"/>
    <w:rsid w:val="0058536A"/>
    <w:rsid w:val="005857C7"/>
    <w:rsid w:val="0058669A"/>
    <w:rsid w:val="005866E0"/>
    <w:rsid w:val="005867B0"/>
    <w:rsid w:val="00586C02"/>
    <w:rsid w:val="00587831"/>
    <w:rsid w:val="00587A3E"/>
    <w:rsid w:val="0059012B"/>
    <w:rsid w:val="00590706"/>
    <w:rsid w:val="00590749"/>
    <w:rsid w:val="00590B15"/>
    <w:rsid w:val="00590FE8"/>
    <w:rsid w:val="005913F4"/>
    <w:rsid w:val="005918F0"/>
    <w:rsid w:val="0059191D"/>
    <w:rsid w:val="00591F2B"/>
    <w:rsid w:val="0059292E"/>
    <w:rsid w:val="00592940"/>
    <w:rsid w:val="0059322F"/>
    <w:rsid w:val="00593916"/>
    <w:rsid w:val="00593D7F"/>
    <w:rsid w:val="005944A0"/>
    <w:rsid w:val="005952A6"/>
    <w:rsid w:val="0059591B"/>
    <w:rsid w:val="00595B52"/>
    <w:rsid w:val="0059603B"/>
    <w:rsid w:val="005966D4"/>
    <w:rsid w:val="0059690C"/>
    <w:rsid w:val="005979C2"/>
    <w:rsid w:val="005A0311"/>
    <w:rsid w:val="005A10FB"/>
    <w:rsid w:val="005A1230"/>
    <w:rsid w:val="005A15D4"/>
    <w:rsid w:val="005A1630"/>
    <w:rsid w:val="005A1863"/>
    <w:rsid w:val="005A31C9"/>
    <w:rsid w:val="005A3506"/>
    <w:rsid w:val="005A372B"/>
    <w:rsid w:val="005A478C"/>
    <w:rsid w:val="005A4BFB"/>
    <w:rsid w:val="005A5352"/>
    <w:rsid w:val="005A5D07"/>
    <w:rsid w:val="005A6226"/>
    <w:rsid w:val="005A6E59"/>
    <w:rsid w:val="005A6EAB"/>
    <w:rsid w:val="005A719D"/>
    <w:rsid w:val="005A7770"/>
    <w:rsid w:val="005A7987"/>
    <w:rsid w:val="005A7E3C"/>
    <w:rsid w:val="005B0518"/>
    <w:rsid w:val="005B0705"/>
    <w:rsid w:val="005B076A"/>
    <w:rsid w:val="005B0CB0"/>
    <w:rsid w:val="005B0DBC"/>
    <w:rsid w:val="005B12D3"/>
    <w:rsid w:val="005B1451"/>
    <w:rsid w:val="005B1A9E"/>
    <w:rsid w:val="005B1E26"/>
    <w:rsid w:val="005B1EFA"/>
    <w:rsid w:val="005B2B4B"/>
    <w:rsid w:val="005B2BF2"/>
    <w:rsid w:val="005B3583"/>
    <w:rsid w:val="005B3742"/>
    <w:rsid w:val="005B3A1C"/>
    <w:rsid w:val="005B3C0C"/>
    <w:rsid w:val="005B4AB7"/>
    <w:rsid w:val="005B54AB"/>
    <w:rsid w:val="005B5F92"/>
    <w:rsid w:val="005B62AD"/>
    <w:rsid w:val="005B636B"/>
    <w:rsid w:val="005B6492"/>
    <w:rsid w:val="005B6A5E"/>
    <w:rsid w:val="005C280B"/>
    <w:rsid w:val="005C2851"/>
    <w:rsid w:val="005C286F"/>
    <w:rsid w:val="005C2DD1"/>
    <w:rsid w:val="005C3A3C"/>
    <w:rsid w:val="005C40A8"/>
    <w:rsid w:val="005C486F"/>
    <w:rsid w:val="005C4DA4"/>
    <w:rsid w:val="005C50E3"/>
    <w:rsid w:val="005C599B"/>
    <w:rsid w:val="005C5BBB"/>
    <w:rsid w:val="005C62C1"/>
    <w:rsid w:val="005C62E4"/>
    <w:rsid w:val="005C7293"/>
    <w:rsid w:val="005C7C76"/>
    <w:rsid w:val="005D0B57"/>
    <w:rsid w:val="005D148B"/>
    <w:rsid w:val="005D18E5"/>
    <w:rsid w:val="005D1A96"/>
    <w:rsid w:val="005D3147"/>
    <w:rsid w:val="005D3AB4"/>
    <w:rsid w:val="005D4466"/>
    <w:rsid w:val="005D4916"/>
    <w:rsid w:val="005D4C52"/>
    <w:rsid w:val="005D5629"/>
    <w:rsid w:val="005D580D"/>
    <w:rsid w:val="005D6799"/>
    <w:rsid w:val="005D6C94"/>
    <w:rsid w:val="005D6D79"/>
    <w:rsid w:val="005D6F2F"/>
    <w:rsid w:val="005D7122"/>
    <w:rsid w:val="005E18FF"/>
    <w:rsid w:val="005E1A92"/>
    <w:rsid w:val="005E1CAF"/>
    <w:rsid w:val="005E22F6"/>
    <w:rsid w:val="005E293A"/>
    <w:rsid w:val="005E390A"/>
    <w:rsid w:val="005E4488"/>
    <w:rsid w:val="005E4AEE"/>
    <w:rsid w:val="005E5969"/>
    <w:rsid w:val="005E67C6"/>
    <w:rsid w:val="005E6D9D"/>
    <w:rsid w:val="005E6DF5"/>
    <w:rsid w:val="005E7163"/>
    <w:rsid w:val="005E774C"/>
    <w:rsid w:val="005E7CDD"/>
    <w:rsid w:val="005E7F74"/>
    <w:rsid w:val="005F0903"/>
    <w:rsid w:val="005F0CC8"/>
    <w:rsid w:val="005F1208"/>
    <w:rsid w:val="005F14C7"/>
    <w:rsid w:val="005F2717"/>
    <w:rsid w:val="005F284A"/>
    <w:rsid w:val="005F2AEC"/>
    <w:rsid w:val="005F2D25"/>
    <w:rsid w:val="005F38BE"/>
    <w:rsid w:val="005F3D99"/>
    <w:rsid w:val="005F4359"/>
    <w:rsid w:val="005F476E"/>
    <w:rsid w:val="005F47EE"/>
    <w:rsid w:val="005F4CFF"/>
    <w:rsid w:val="005F6033"/>
    <w:rsid w:val="005F6B0A"/>
    <w:rsid w:val="005F6CF6"/>
    <w:rsid w:val="005F6F7F"/>
    <w:rsid w:val="005F719F"/>
    <w:rsid w:val="005F742A"/>
    <w:rsid w:val="005F75BB"/>
    <w:rsid w:val="005F7C41"/>
    <w:rsid w:val="00600369"/>
    <w:rsid w:val="00600B90"/>
    <w:rsid w:val="0060125B"/>
    <w:rsid w:val="006015E7"/>
    <w:rsid w:val="00601840"/>
    <w:rsid w:val="00603908"/>
    <w:rsid w:val="00604A5D"/>
    <w:rsid w:val="00605387"/>
    <w:rsid w:val="0060601D"/>
    <w:rsid w:val="00610981"/>
    <w:rsid w:val="00610CA7"/>
    <w:rsid w:val="00610E91"/>
    <w:rsid w:val="00611019"/>
    <w:rsid w:val="0061149C"/>
    <w:rsid w:val="006116BB"/>
    <w:rsid w:val="00612684"/>
    <w:rsid w:val="00612B30"/>
    <w:rsid w:val="006130DD"/>
    <w:rsid w:val="00613E5F"/>
    <w:rsid w:val="00614492"/>
    <w:rsid w:val="006156EA"/>
    <w:rsid w:val="006160FD"/>
    <w:rsid w:val="00616DA7"/>
    <w:rsid w:val="00617847"/>
    <w:rsid w:val="00617C5E"/>
    <w:rsid w:val="00620D1B"/>
    <w:rsid w:val="006211CE"/>
    <w:rsid w:val="00621B8E"/>
    <w:rsid w:val="00622289"/>
    <w:rsid w:val="006229F5"/>
    <w:rsid w:val="00622BDD"/>
    <w:rsid w:val="00622DCE"/>
    <w:rsid w:val="00623031"/>
    <w:rsid w:val="00624319"/>
    <w:rsid w:val="00624956"/>
    <w:rsid w:val="006256AD"/>
    <w:rsid w:val="00625FA0"/>
    <w:rsid w:val="00626458"/>
    <w:rsid w:val="006270E5"/>
    <w:rsid w:val="006304A5"/>
    <w:rsid w:val="0063067B"/>
    <w:rsid w:val="00630A0A"/>
    <w:rsid w:val="00631774"/>
    <w:rsid w:val="00632822"/>
    <w:rsid w:val="00632876"/>
    <w:rsid w:val="00632C62"/>
    <w:rsid w:val="0063401B"/>
    <w:rsid w:val="00634239"/>
    <w:rsid w:val="0063464E"/>
    <w:rsid w:val="00634874"/>
    <w:rsid w:val="006348DB"/>
    <w:rsid w:val="00634E1A"/>
    <w:rsid w:val="006350EC"/>
    <w:rsid w:val="00635192"/>
    <w:rsid w:val="006358E1"/>
    <w:rsid w:val="006359CA"/>
    <w:rsid w:val="006362DD"/>
    <w:rsid w:val="0063713B"/>
    <w:rsid w:val="00637D59"/>
    <w:rsid w:val="00640B05"/>
    <w:rsid w:val="00640D3E"/>
    <w:rsid w:val="00640DC1"/>
    <w:rsid w:val="00641A31"/>
    <w:rsid w:val="00641AD5"/>
    <w:rsid w:val="0064263E"/>
    <w:rsid w:val="0064289B"/>
    <w:rsid w:val="00642918"/>
    <w:rsid w:val="00643482"/>
    <w:rsid w:val="006438B3"/>
    <w:rsid w:val="00643FCF"/>
    <w:rsid w:val="00644124"/>
    <w:rsid w:val="0064491B"/>
    <w:rsid w:val="00644BC6"/>
    <w:rsid w:val="0064555F"/>
    <w:rsid w:val="00645F9F"/>
    <w:rsid w:val="0064637C"/>
    <w:rsid w:val="006467A8"/>
    <w:rsid w:val="00647487"/>
    <w:rsid w:val="006508D7"/>
    <w:rsid w:val="00651132"/>
    <w:rsid w:val="0065143F"/>
    <w:rsid w:val="00652A48"/>
    <w:rsid w:val="00652ECE"/>
    <w:rsid w:val="00652FD2"/>
    <w:rsid w:val="00653176"/>
    <w:rsid w:val="00653814"/>
    <w:rsid w:val="00654125"/>
    <w:rsid w:val="0065478F"/>
    <w:rsid w:val="0065507D"/>
    <w:rsid w:val="00655946"/>
    <w:rsid w:val="0065610A"/>
    <w:rsid w:val="0065612D"/>
    <w:rsid w:val="006573A6"/>
    <w:rsid w:val="00657469"/>
    <w:rsid w:val="00657ED1"/>
    <w:rsid w:val="00660259"/>
    <w:rsid w:val="00660439"/>
    <w:rsid w:val="00661300"/>
    <w:rsid w:val="0066194F"/>
    <w:rsid w:val="00662168"/>
    <w:rsid w:val="00662358"/>
    <w:rsid w:val="00664897"/>
    <w:rsid w:val="006649CF"/>
    <w:rsid w:val="00665C7E"/>
    <w:rsid w:val="00666D18"/>
    <w:rsid w:val="00666EEB"/>
    <w:rsid w:val="006670F4"/>
    <w:rsid w:val="0066792F"/>
    <w:rsid w:val="00667A56"/>
    <w:rsid w:val="00670B35"/>
    <w:rsid w:val="00670B8D"/>
    <w:rsid w:val="00670D19"/>
    <w:rsid w:val="006718F8"/>
    <w:rsid w:val="00671977"/>
    <w:rsid w:val="006725FA"/>
    <w:rsid w:val="006728B6"/>
    <w:rsid w:val="00673AFE"/>
    <w:rsid w:val="00674022"/>
    <w:rsid w:val="00674027"/>
    <w:rsid w:val="006742B4"/>
    <w:rsid w:val="006742EC"/>
    <w:rsid w:val="00674479"/>
    <w:rsid w:val="00674810"/>
    <w:rsid w:val="00674EB9"/>
    <w:rsid w:val="00675109"/>
    <w:rsid w:val="006753B6"/>
    <w:rsid w:val="00675AE7"/>
    <w:rsid w:val="00676028"/>
    <w:rsid w:val="0067615B"/>
    <w:rsid w:val="00676724"/>
    <w:rsid w:val="00676974"/>
    <w:rsid w:val="00676A0F"/>
    <w:rsid w:val="00676A51"/>
    <w:rsid w:val="00677157"/>
    <w:rsid w:val="006800C2"/>
    <w:rsid w:val="0068062F"/>
    <w:rsid w:val="006814E0"/>
    <w:rsid w:val="0068209E"/>
    <w:rsid w:val="00682690"/>
    <w:rsid w:val="00683896"/>
    <w:rsid w:val="00683D41"/>
    <w:rsid w:val="00684147"/>
    <w:rsid w:val="0068517A"/>
    <w:rsid w:val="0068536C"/>
    <w:rsid w:val="00685C2F"/>
    <w:rsid w:val="00685CDC"/>
    <w:rsid w:val="00686169"/>
    <w:rsid w:val="006877B3"/>
    <w:rsid w:val="00687A8B"/>
    <w:rsid w:val="00690362"/>
    <w:rsid w:val="00690AA1"/>
    <w:rsid w:val="00690DE6"/>
    <w:rsid w:val="00690EB8"/>
    <w:rsid w:val="006915E2"/>
    <w:rsid w:val="006925D0"/>
    <w:rsid w:val="00693834"/>
    <w:rsid w:val="00693E23"/>
    <w:rsid w:val="0069415D"/>
    <w:rsid w:val="006942F8"/>
    <w:rsid w:val="0069436D"/>
    <w:rsid w:val="0069493A"/>
    <w:rsid w:val="00695176"/>
    <w:rsid w:val="0069533F"/>
    <w:rsid w:val="00695834"/>
    <w:rsid w:val="00695B98"/>
    <w:rsid w:val="00695E1E"/>
    <w:rsid w:val="00695FD8"/>
    <w:rsid w:val="006975D7"/>
    <w:rsid w:val="00697656"/>
    <w:rsid w:val="006A083F"/>
    <w:rsid w:val="006A15B2"/>
    <w:rsid w:val="006A177E"/>
    <w:rsid w:val="006A2AB9"/>
    <w:rsid w:val="006A2C91"/>
    <w:rsid w:val="006A2E83"/>
    <w:rsid w:val="006A3305"/>
    <w:rsid w:val="006A331D"/>
    <w:rsid w:val="006A454A"/>
    <w:rsid w:val="006A5F10"/>
    <w:rsid w:val="006A798C"/>
    <w:rsid w:val="006A7ED4"/>
    <w:rsid w:val="006B067A"/>
    <w:rsid w:val="006B0C7D"/>
    <w:rsid w:val="006B0D24"/>
    <w:rsid w:val="006B1102"/>
    <w:rsid w:val="006B159F"/>
    <w:rsid w:val="006B38E9"/>
    <w:rsid w:val="006B3A88"/>
    <w:rsid w:val="006B43BF"/>
    <w:rsid w:val="006B50D3"/>
    <w:rsid w:val="006B51D2"/>
    <w:rsid w:val="006B53DE"/>
    <w:rsid w:val="006B660C"/>
    <w:rsid w:val="006B67B9"/>
    <w:rsid w:val="006B693B"/>
    <w:rsid w:val="006B6DFF"/>
    <w:rsid w:val="006B7F13"/>
    <w:rsid w:val="006C06CA"/>
    <w:rsid w:val="006C0EDF"/>
    <w:rsid w:val="006C2020"/>
    <w:rsid w:val="006C2AF0"/>
    <w:rsid w:val="006C2B42"/>
    <w:rsid w:val="006C32EF"/>
    <w:rsid w:val="006C3E77"/>
    <w:rsid w:val="006C4121"/>
    <w:rsid w:val="006C4AD3"/>
    <w:rsid w:val="006C570E"/>
    <w:rsid w:val="006C582B"/>
    <w:rsid w:val="006C5A36"/>
    <w:rsid w:val="006C61FF"/>
    <w:rsid w:val="006C639A"/>
    <w:rsid w:val="006C70F1"/>
    <w:rsid w:val="006D0650"/>
    <w:rsid w:val="006D0B9A"/>
    <w:rsid w:val="006D1880"/>
    <w:rsid w:val="006D19D9"/>
    <w:rsid w:val="006D3625"/>
    <w:rsid w:val="006D3A2B"/>
    <w:rsid w:val="006D3F14"/>
    <w:rsid w:val="006D3F29"/>
    <w:rsid w:val="006D5242"/>
    <w:rsid w:val="006D5288"/>
    <w:rsid w:val="006D5AC0"/>
    <w:rsid w:val="006D5C6C"/>
    <w:rsid w:val="006D639C"/>
    <w:rsid w:val="006D667C"/>
    <w:rsid w:val="006D6834"/>
    <w:rsid w:val="006D6A1E"/>
    <w:rsid w:val="006D7D8A"/>
    <w:rsid w:val="006D7E78"/>
    <w:rsid w:val="006E012C"/>
    <w:rsid w:val="006E0258"/>
    <w:rsid w:val="006E0D61"/>
    <w:rsid w:val="006E114E"/>
    <w:rsid w:val="006E1C1A"/>
    <w:rsid w:val="006E1F8A"/>
    <w:rsid w:val="006E2BD1"/>
    <w:rsid w:val="006E37A2"/>
    <w:rsid w:val="006E3DEA"/>
    <w:rsid w:val="006E3E3C"/>
    <w:rsid w:val="006E3ED9"/>
    <w:rsid w:val="006E4213"/>
    <w:rsid w:val="006E4D55"/>
    <w:rsid w:val="006E5EE9"/>
    <w:rsid w:val="006E6122"/>
    <w:rsid w:val="006E6413"/>
    <w:rsid w:val="006E65D0"/>
    <w:rsid w:val="006E68C0"/>
    <w:rsid w:val="006F04E2"/>
    <w:rsid w:val="006F1112"/>
    <w:rsid w:val="006F205F"/>
    <w:rsid w:val="006F2223"/>
    <w:rsid w:val="006F279A"/>
    <w:rsid w:val="006F32A1"/>
    <w:rsid w:val="006F349F"/>
    <w:rsid w:val="006F35CB"/>
    <w:rsid w:val="006F4098"/>
    <w:rsid w:val="006F5695"/>
    <w:rsid w:val="006F5F29"/>
    <w:rsid w:val="006F66E8"/>
    <w:rsid w:val="006F6DFD"/>
    <w:rsid w:val="006F73D9"/>
    <w:rsid w:val="006F754C"/>
    <w:rsid w:val="006F7E4D"/>
    <w:rsid w:val="006F7ED7"/>
    <w:rsid w:val="007003B7"/>
    <w:rsid w:val="007009BF"/>
    <w:rsid w:val="007017B7"/>
    <w:rsid w:val="00701D9B"/>
    <w:rsid w:val="00701F62"/>
    <w:rsid w:val="00701FC1"/>
    <w:rsid w:val="0070204A"/>
    <w:rsid w:val="00702AE4"/>
    <w:rsid w:val="00702C3E"/>
    <w:rsid w:val="00704328"/>
    <w:rsid w:val="007051F6"/>
    <w:rsid w:val="00706525"/>
    <w:rsid w:val="00706600"/>
    <w:rsid w:val="00706756"/>
    <w:rsid w:val="00706E17"/>
    <w:rsid w:val="00707074"/>
    <w:rsid w:val="00707F29"/>
    <w:rsid w:val="00707FD5"/>
    <w:rsid w:val="00710415"/>
    <w:rsid w:val="007105FF"/>
    <w:rsid w:val="0071063C"/>
    <w:rsid w:val="0071065C"/>
    <w:rsid w:val="00710A37"/>
    <w:rsid w:val="00711926"/>
    <w:rsid w:val="00711B6E"/>
    <w:rsid w:val="00711C4B"/>
    <w:rsid w:val="00713A45"/>
    <w:rsid w:val="007153E6"/>
    <w:rsid w:val="00715E19"/>
    <w:rsid w:val="00716173"/>
    <w:rsid w:val="007162C2"/>
    <w:rsid w:val="00716340"/>
    <w:rsid w:val="0071769A"/>
    <w:rsid w:val="007176BB"/>
    <w:rsid w:val="0072014E"/>
    <w:rsid w:val="0072085D"/>
    <w:rsid w:val="00720A5D"/>
    <w:rsid w:val="0072194E"/>
    <w:rsid w:val="00723082"/>
    <w:rsid w:val="00723A53"/>
    <w:rsid w:val="0072502B"/>
    <w:rsid w:val="007250CA"/>
    <w:rsid w:val="00725167"/>
    <w:rsid w:val="007253DA"/>
    <w:rsid w:val="0072558C"/>
    <w:rsid w:val="00725F76"/>
    <w:rsid w:val="007273E8"/>
    <w:rsid w:val="00727DC1"/>
    <w:rsid w:val="00730FF2"/>
    <w:rsid w:val="00731205"/>
    <w:rsid w:val="00732D89"/>
    <w:rsid w:val="00733110"/>
    <w:rsid w:val="007333AE"/>
    <w:rsid w:val="007335A6"/>
    <w:rsid w:val="00733BBD"/>
    <w:rsid w:val="007340B2"/>
    <w:rsid w:val="0073418B"/>
    <w:rsid w:val="007341E3"/>
    <w:rsid w:val="0073537B"/>
    <w:rsid w:val="00735EC5"/>
    <w:rsid w:val="0073656A"/>
    <w:rsid w:val="00736814"/>
    <w:rsid w:val="00736FD9"/>
    <w:rsid w:val="007379F3"/>
    <w:rsid w:val="007402CF"/>
    <w:rsid w:val="00740484"/>
    <w:rsid w:val="00740AE0"/>
    <w:rsid w:val="00740CEC"/>
    <w:rsid w:val="00740FE8"/>
    <w:rsid w:val="007411BB"/>
    <w:rsid w:val="00741200"/>
    <w:rsid w:val="007418A0"/>
    <w:rsid w:val="00741ADA"/>
    <w:rsid w:val="00742185"/>
    <w:rsid w:val="007433F4"/>
    <w:rsid w:val="007438C5"/>
    <w:rsid w:val="007446A6"/>
    <w:rsid w:val="00744E4D"/>
    <w:rsid w:val="00745454"/>
    <w:rsid w:val="007454BB"/>
    <w:rsid w:val="007462CF"/>
    <w:rsid w:val="0074663D"/>
    <w:rsid w:val="00746744"/>
    <w:rsid w:val="00746B86"/>
    <w:rsid w:val="00746E3D"/>
    <w:rsid w:val="00746F5B"/>
    <w:rsid w:val="00747002"/>
    <w:rsid w:val="007477E7"/>
    <w:rsid w:val="00750C82"/>
    <w:rsid w:val="00751034"/>
    <w:rsid w:val="0075148A"/>
    <w:rsid w:val="00751667"/>
    <w:rsid w:val="00751C52"/>
    <w:rsid w:val="00751F3A"/>
    <w:rsid w:val="0075258B"/>
    <w:rsid w:val="00753E07"/>
    <w:rsid w:val="0075426F"/>
    <w:rsid w:val="00754686"/>
    <w:rsid w:val="00754DD0"/>
    <w:rsid w:val="00754E03"/>
    <w:rsid w:val="007554FC"/>
    <w:rsid w:val="00755DE0"/>
    <w:rsid w:val="00755F57"/>
    <w:rsid w:val="0075684D"/>
    <w:rsid w:val="00756FA5"/>
    <w:rsid w:val="00757105"/>
    <w:rsid w:val="00757706"/>
    <w:rsid w:val="0076065D"/>
    <w:rsid w:val="007607C4"/>
    <w:rsid w:val="0076084C"/>
    <w:rsid w:val="00760D16"/>
    <w:rsid w:val="0076186F"/>
    <w:rsid w:val="007621E6"/>
    <w:rsid w:val="00762F6D"/>
    <w:rsid w:val="0076304D"/>
    <w:rsid w:val="0076308D"/>
    <w:rsid w:val="007632C7"/>
    <w:rsid w:val="0076347E"/>
    <w:rsid w:val="00764D72"/>
    <w:rsid w:val="007658D4"/>
    <w:rsid w:val="00765A6B"/>
    <w:rsid w:val="00765F34"/>
    <w:rsid w:val="00765FFC"/>
    <w:rsid w:val="00766D24"/>
    <w:rsid w:val="007673C6"/>
    <w:rsid w:val="007709B9"/>
    <w:rsid w:val="00770F8B"/>
    <w:rsid w:val="00771134"/>
    <w:rsid w:val="007711AF"/>
    <w:rsid w:val="0077161B"/>
    <w:rsid w:val="007716E8"/>
    <w:rsid w:val="00771BEF"/>
    <w:rsid w:val="00771F61"/>
    <w:rsid w:val="0077209A"/>
    <w:rsid w:val="007722EB"/>
    <w:rsid w:val="00773884"/>
    <w:rsid w:val="007744DC"/>
    <w:rsid w:val="00774D55"/>
    <w:rsid w:val="00775371"/>
    <w:rsid w:val="0077698A"/>
    <w:rsid w:val="007769B7"/>
    <w:rsid w:val="007769F7"/>
    <w:rsid w:val="00776A32"/>
    <w:rsid w:val="007777A9"/>
    <w:rsid w:val="00777D64"/>
    <w:rsid w:val="00780AC1"/>
    <w:rsid w:val="00780C15"/>
    <w:rsid w:val="00781621"/>
    <w:rsid w:val="00782078"/>
    <w:rsid w:val="007825DE"/>
    <w:rsid w:val="00782C3D"/>
    <w:rsid w:val="0078318C"/>
    <w:rsid w:val="0078326B"/>
    <w:rsid w:val="0078459E"/>
    <w:rsid w:val="00785B70"/>
    <w:rsid w:val="0078600E"/>
    <w:rsid w:val="007860FA"/>
    <w:rsid w:val="007868F7"/>
    <w:rsid w:val="0078756B"/>
    <w:rsid w:val="00787CB2"/>
    <w:rsid w:val="00787EA3"/>
    <w:rsid w:val="00790DA5"/>
    <w:rsid w:val="007917B6"/>
    <w:rsid w:val="007917E0"/>
    <w:rsid w:val="00791D5C"/>
    <w:rsid w:val="007923FE"/>
    <w:rsid w:val="0079333B"/>
    <w:rsid w:val="0079477C"/>
    <w:rsid w:val="00795284"/>
    <w:rsid w:val="00795522"/>
    <w:rsid w:val="007955A9"/>
    <w:rsid w:val="00795888"/>
    <w:rsid w:val="00795D62"/>
    <w:rsid w:val="00796CFD"/>
    <w:rsid w:val="00797F69"/>
    <w:rsid w:val="007A1B90"/>
    <w:rsid w:val="007A245B"/>
    <w:rsid w:val="007A26DE"/>
    <w:rsid w:val="007A3EDB"/>
    <w:rsid w:val="007A4055"/>
    <w:rsid w:val="007A4398"/>
    <w:rsid w:val="007A4EC2"/>
    <w:rsid w:val="007A5247"/>
    <w:rsid w:val="007A5395"/>
    <w:rsid w:val="007A5672"/>
    <w:rsid w:val="007A58BF"/>
    <w:rsid w:val="007A5CD0"/>
    <w:rsid w:val="007A651F"/>
    <w:rsid w:val="007A7659"/>
    <w:rsid w:val="007A7EA9"/>
    <w:rsid w:val="007B0DCD"/>
    <w:rsid w:val="007B1ACF"/>
    <w:rsid w:val="007B2814"/>
    <w:rsid w:val="007B3142"/>
    <w:rsid w:val="007B31D0"/>
    <w:rsid w:val="007B396F"/>
    <w:rsid w:val="007B47EC"/>
    <w:rsid w:val="007B4EF5"/>
    <w:rsid w:val="007B4FF8"/>
    <w:rsid w:val="007B5DA4"/>
    <w:rsid w:val="007B6167"/>
    <w:rsid w:val="007B6A7A"/>
    <w:rsid w:val="007B7209"/>
    <w:rsid w:val="007B7278"/>
    <w:rsid w:val="007C04C4"/>
    <w:rsid w:val="007C08A6"/>
    <w:rsid w:val="007C10F5"/>
    <w:rsid w:val="007C1134"/>
    <w:rsid w:val="007C1140"/>
    <w:rsid w:val="007C19D2"/>
    <w:rsid w:val="007C2085"/>
    <w:rsid w:val="007C2217"/>
    <w:rsid w:val="007C279A"/>
    <w:rsid w:val="007C3739"/>
    <w:rsid w:val="007C3CE3"/>
    <w:rsid w:val="007C407A"/>
    <w:rsid w:val="007C5A2F"/>
    <w:rsid w:val="007C635E"/>
    <w:rsid w:val="007C6600"/>
    <w:rsid w:val="007C7A88"/>
    <w:rsid w:val="007C7AE3"/>
    <w:rsid w:val="007D039A"/>
    <w:rsid w:val="007D0613"/>
    <w:rsid w:val="007D098E"/>
    <w:rsid w:val="007D0A24"/>
    <w:rsid w:val="007D0C94"/>
    <w:rsid w:val="007D1C96"/>
    <w:rsid w:val="007D2F7B"/>
    <w:rsid w:val="007D3A0B"/>
    <w:rsid w:val="007D3CEE"/>
    <w:rsid w:val="007D45F5"/>
    <w:rsid w:val="007D4AED"/>
    <w:rsid w:val="007D5912"/>
    <w:rsid w:val="007D6BD6"/>
    <w:rsid w:val="007D6BF9"/>
    <w:rsid w:val="007D7964"/>
    <w:rsid w:val="007D7CF3"/>
    <w:rsid w:val="007E0562"/>
    <w:rsid w:val="007E0D12"/>
    <w:rsid w:val="007E1171"/>
    <w:rsid w:val="007E12E3"/>
    <w:rsid w:val="007E192C"/>
    <w:rsid w:val="007E21B3"/>
    <w:rsid w:val="007E2847"/>
    <w:rsid w:val="007E2A36"/>
    <w:rsid w:val="007E378C"/>
    <w:rsid w:val="007E4572"/>
    <w:rsid w:val="007E45FB"/>
    <w:rsid w:val="007E46BD"/>
    <w:rsid w:val="007E46EE"/>
    <w:rsid w:val="007E48D1"/>
    <w:rsid w:val="007E4BDA"/>
    <w:rsid w:val="007E4C4F"/>
    <w:rsid w:val="007E4D9A"/>
    <w:rsid w:val="007E5CD6"/>
    <w:rsid w:val="007E5FB6"/>
    <w:rsid w:val="007E65E3"/>
    <w:rsid w:val="007E67AE"/>
    <w:rsid w:val="007E6BBA"/>
    <w:rsid w:val="007E73D1"/>
    <w:rsid w:val="007E76F3"/>
    <w:rsid w:val="007E7707"/>
    <w:rsid w:val="007E7A8D"/>
    <w:rsid w:val="007E7D59"/>
    <w:rsid w:val="007F122E"/>
    <w:rsid w:val="007F1846"/>
    <w:rsid w:val="007F23BD"/>
    <w:rsid w:val="007F27D0"/>
    <w:rsid w:val="007F2AF5"/>
    <w:rsid w:val="007F3795"/>
    <w:rsid w:val="007F385F"/>
    <w:rsid w:val="007F4262"/>
    <w:rsid w:val="007F472F"/>
    <w:rsid w:val="007F4769"/>
    <w:rsid w:val="007F4EF6"/>
    <w:rsid w:val="007F55A2"/>
    <w:rsid w:val="007F5C30"/>
    <w:rsid w:val="007F5E93"/>
    <w:rsid w:val="007F711A"/>
    <w:rsid w:val="007F714E"/>
    <w:rsid w:val="007F78D3"/>
    <w:rsid w:val="007F7A43"/>
    <w:rsid w:val="007F7AFB"/>
    <w:rsid w:val="00800C76"/>
    <w:rsid w:val="00801B82"/>
    <w:rsid w:val="00801F2A"/>
    <w:rsid w:val="00802484"/>
    <w:rsid w:val="0080248C"/>
    <w:rsid w:val="00802554"/>
    <w:rsid w:val="008026F8"/>
    <w:rsid w:val="00803320"/>
    <w:rsid w:val="008037DA"/>
    <w:rsid w:val="008039D2"/>
    <w:rsid w:val="0080496C"/>
    <w:rsid w:val="008059DA"/>
    <w:rsid w:val="00805F4C"/>
    <w:rsid w:val="00810497"/>
    <w:rsid w:val="008108CB"/>
    <w:rsid w:val="00810DD8"/>
    <w:rsid w:val="00810FC5"/>
    <w:rsid w:val="00811815"/>
    <w:rsid w:val="00811E51"/>
    <w:rsid w:val="008122FC"/>
    <w:rsid w:val="0081334D"/>
    <w:rsid w:val="00814D19"/>
    <w:rsid w:val="00814E12"/>
    <w:rsid w:val="00815F38"/>
    <w:rsid w:val="0081636C"/>
    <w:rsid w:val="00816B75"/>
    <w:rsid w:val="00817217"/>
    <w:rsid w:val="00817390"/>
    <w:rsid w:val="00817687"/>
    <w:rsid w:val="008177D3"/>
    <w:rsid w:val="008177D7"/>
    <w:rsid w:val="00817EAE"/>
    <w:rsid w:val="0082056F"/>
    <w:rsid w:val="008206E5"/>
    <w:rsid w:val="0082174B"/>
    <w:rsid w:val="008222EB"/>
    <w:rsid w:val="008239E1"/>
    <w:rsid w:val="00824BB7"/>
    <w:rsid w:val="00825087"/>
    <w:rsid w:val="00825152"/>
    <w:rsid w:val="0082607C"/>
    <w:rsid w:val="0082607D"/>
    <w:rsid w:val="00826701"/>
    <w:rsid w:val="00826769"/>
    <w:rsid w:val="00826CE9"/>
    <w:rsid w:val="00827405"/>
    <w:rsid w:val="00827949"/>
    <w:rsid w:val="0083014F"/>
    <w:rsid w:val="00830254"/>
    <w:rsid w:val="00830751"/>
    <w:rsid w:val="008314A3"/>
    <w:rsid w:val="00831670"/>
    <w:rsid w:val="00831EA0"/>
    <w:rsid w:val="00831FB6"/>
    <w:rsid w:val="0083242B"/>
    <w:rsid w:val="00832B8A"/>
    <w:rsid w:val="00832C19"/>
    <w:rsid w:val="00832FAD"/>
    <w:rsid w:val="00833723"/>
    <w:rsid w:val="00833F66"/>
    <w:rsid w:val="008341C7"/>
    <w:rsid w:val="0083485F"/>
    <w:rsid w:val="00835183"/>
    <w:rsid w:val="008354EE"/>
    <w:rsid w:val="0083586E"/>
    <w:rsid w:val="0083632C"/>
    <w:rsid w:val="00836754"/>
    <w:rsid w:val="00836B4D"/>
    <w:rsid w:val="00836C89"/>
    <w:rsid w:val="008370DA"/>
    <w:rsid w:val="008379A1"/>
    <w:rsid w:val="00837A2A"/>
    <w:rsid w:val="008400B9"/>
    <w:rsid w:val="00840465"/>
    <w:rsid w:val="00841541"/>
    <w:rsid w:val="00841E67"/>
    <w:rsid w:val="0084214F"/>
    <w:rsid w:val="008423E0"/>
    <w:rsid w:val="0084288F"/>
    <w:rsid w:val="00842BD7"/>
    <w:rsid w:val="00843E8A"/>
    <w:rsid w:val="008447D7"/>
    <w:rsid w:val="00844D92"/>
    <w:rsid w:val="00845006"/>
    <w:rsid w:val="008450C3"/>
    <w:rsid w:val="008455B9"/>
    <w:rsid w:val="00846083"/>
    <w:rsid w:val="00846D74"/>
    <w:rsid w:val="00847EE9"/>
    <w:rsid w:val="008501A7"/>
    <w:rsid w:val="008505A1"/>
    <w:rsid w:val="00850923"/>
    <w:rsid w:val="00850FF2"/>
    <w:rsid w:val="008512BC"/>
    <w:rsid w:val="00851A2D"/>
    <w:rsid w:val="008526DE"/>
    <w:rsid w:val="0085346C"/>
    <w:rsid w:val="0085347E"/>
    <w:rsid w:val="00853987"/>
    <w:rsid w:val="008540FD"/>
    <w:rsid w:val="008546D1"/>
    <w:rsid w:val="00854B40"/>
    <w:rsid w:val="008556AF"/>
    <w:rsid w:val="00855D19"/>
    <w:rsid w:val="00855D20"/>
    <w:rsid w:val="00856247"/>
    <w:rsid w:val="00856C15"/>
    <w:rsid w:val="008575CD"/>
    <w:rsid w:val="008577F3"/>
    <w:rsid w:val="00857DC0"/>
    <w:rsid w:val="00861A5A"/>
    <w:rsid w:val="00862243"/>
    <w:rsid w:val="00862B49"/>
    <w:rsid w:val="00862CF8"/>
    <w:rsid w:val="008643C7"/>
    <w:rsid w:val="00864467"/>
    <w:rsid w:val="00864B84"/>
    <w:rsid w:val="00865465"/>
    <w:rsid w:val="008656E6"/>
    <w:rsid w:val="00865949"/>
    <w:rsid w:val="00865C89"/>
    <w:rsid w:val="00866601"/>
    <w:rsid w:val="00867231"/>
    <w:rsid w:val="008673D1"/>
    <w:rsid w:val="00867D69"/>
    <w:rsid w:val="00870889"/>
    <w:rsid w:val="00870961"/>
    <w:rsid w:val="0087197C"/>
    <w:rsid w:val="00873308"/>
    <w:rsid w:val="0087401E"/>
    <w:rsid w:val="00875A6F"/>
    <w:rsid w:val="00876883"/>
    <w:rsid w:val="00876ADC"/>
    <w:rsid w:val="00876FDD"/>
    <w:rsid w:val="00877513"/>
    <w:rsid w:val="008806C2"/>
    <w:rsid w:val="008810A6"/>
    <w:rsid w:val="0088141A"/>
    <w:rsid w:val="008818EE"/>
    <w:rsid w:val="00881CD2"/>
    <w:rsid w:val="00882479"/>
    <w:rsid w:val="00882756"/>
    <w:rsid w:val="00882805"/>
    <w:rsid w:val="00884CAC"/>
    <w:rsid w:val="008852FB"/>
    <w:rsid w:val="00886324"/>
    <w:rsid w:val="0088635C"/>
    <w:rsid w:val="00886836"/>
    <w:rsid w:val="0088693B"/>
    <w:rsid w:val="0088705C"/>
    <w:rsid w:val="00887F42"/>
    <w:rsid w:val="00890357"/>
    <w:rsid w:val="00890B18"/>
    <w:rsid w:val="0089113F"/>
    <w:rsid w:val="008911D1"/>
    <w:rsid w:val="0089123D"/>
    <w:rsid w:val="00891960"/>
    <w:rsid w:val="00891DA6"/>
    <w:rsid w:val="008928E3"/>
    <w:rsid w:val="00892FF9"/>
    <w:rsid w:val="008932A9"/>
    <w:rsid w:val="00893798"/>
    <w:rsid w:val="00893D9F"/>
    <w:rsid w:val="00894B55"/>
    <w:rsid w:val="00894D13"/>
    <w:rsid w:val="00894E4A"/>
    <w:rsid w:val="008953F3"/>
    <w:rsid w:val="0089670D"/>
    <w:rsid w:val="00896C6E"/>
    <w:rsid w:val="00896DA4"/>
    <w:rsid w:val="00896F22"/>
    <w:rsid w:val="00896FA1"/>
    <w:rsid w:val="008A1558"/>
    <w:rsid w:val="008A15C0"/>
    <w:rsid w:val="008A170D"/>
    <w:rsid w:val="008A2462"/>
    <w:rsid w:val="008A2EC7"/>
    <w:rsid w:val="008A3061"/>
    <w:rsid w:val="008A3109"/>
    <w:rsid w:val="008A345D"/>
    <w:rsid w:val="008A4898"/>
    <w:rsid w:val="008A4E64"/>
    <w:rsid w:val="008A6698"/>
    <w:rsid w:val="008A6DD5"/>
    <w:rsid w:val="008A7130"/>
    <w:rsid w:val="008A77D8"/>
    <w:rsid w:val="008A78EF"/>
    <w:rsid w:val="008A7D17"/>
    <w:rsid w:val="008B01EE"/>
    <w:rsid w:val="008B1631"/>
    <w:rsid w:val="008B30E8"/>
    <w:rsid w:val="008B3162"/>
    <w:rsid w:val="008B3D7B"/>
    <w:rsid w:val="008B42D4"/>
    <w:rsid w:val="008B48BA"/>
    <w:rsid w:val="008B500D"/>
    <w:rsid w:val="008B506F"/>
    <w:rsid w:val="008B5154"/>
    <w:rsid w:val="008B51A4"/>
    <w:rsid w:val="008B5642"/>
    <w:rsid w:val="008B6A7D"/>
    <w:rsid w:val="008B7597"/>
    <w:rsid w:val="008B7744"/>
    <w:rsid w:val="008B79F0"/>
    <w:rsid w:val="008C09F9"/>
    <w:rsid w:val="008C19F7"/>
    <w:rsid w:val="008C1D93"/>
    <w:rsid w:val="008C237C"/>
    <w:rsid w:val="008C3A39"/>
    <w:rsid w:val="008C3EE3"/>
    <w:rsid w:val="008C57FC"/>
    <w:rsid w:val="008C5996"/>
    <w:rsid w:val="008C6173"/>
    <w:rsid w:val="008C6AE0"/>
    <w:rsid w:val="008C71DC"/>
    <w:rsid w:val="008C78B9"/>
    <w:rsid w:val="008D0681"/>
    <w:rsid w:val="008D0A9C"/>
    <w:rsid w:val="008D1302"/>
    <w:rsid w:val="008D2087"/>
    <w:rsid w:val="008D4085"/>
    <w:rsid w:val="008D4834"/>
    <w:rsid w:val="008D502B"/>
    <w:rsid w:val="008D58C0"/>
    <w:rsid w:val="008D68D5"/>
    <w:rsid w:val="008D6B62"/>
    <w:rsid w:val="008D7291"/>
    <w:rsid w:val="008D766F"/>
    <w:rsid w:val="008D7E06"/>
    <w:rsid w:val="008E05DE"/>
    <w:rsid w:val="008E075A"/>
    <w:rsid w:val="008E10C9"/>
    <w:rsid w:val="008E21A7"/>
    <w:rsid w:val="008E2522"/>
    <w:rsid w:val="008E31F5"/>
    <w:rsid w:val="008E393E"/>
    <w:rsid w:val="008E4227"/>
    <w:rsid w:val="008E45D3"/>
    <w:rsid w:val="008E5180"/>
    <w:rsid w:val="008E6A55"/>
    <w:rsid w:val="008E6C8D"/>
    <w:rsid w:val="008E7512"/>
    <w:rsid w:val="008E75D8"/>
    <w:rsid w:val="008E7C43"/>
    <w:rsid w:val="008F0CAF"/>
    <w:rsid w:val="008F14C9"/>
    <w:rsid w:val="008F1B96"/>
    <w:rsid w:val="008F1D43"/>
    <w:rsid w:val="008F1FBD"/>
    <w:rsid w:val="008F20FE"/>
    <w:rsid w:val="008F33A0"/>
    <w:rsid w:val="008F34F6"/>
    <w:rsid w:val="008F3F92"/>
    <w:rsid w:val="008F3FB2"/>
    <w:rsid w:val="008F4955"/>
    <w:rsid w:val="008F4F24"/>
    <w:rsid w:val="008F6868"/>
    <w:rsid w:val="008F7963"/>
    <w:rsid w:val="008F7CD7"/>
    <w:rsid w:val="00900023"/>
    <w:rsid w:val="00900171"/>
    <w:rsid w:val="00902515"/>
    <w:rsid w:val="0090312D"/>
    <w:rsid w:val="00903633"/>
    <w:rsid w:val="00904F87"/>
    <w:rsid w:val="0090605D"/>
    <w:rsid w:val="009073DD"/>
    <w:rsid w:val="00907430"/>
    <w:rsid w:val="0091094F"/>
    <w:rsid w:val="00911199"/>
    <w:rsid w:val="00911482"/>
    <w:rsid w:val="00911BD3"/>
    <w:rsid w:val="00912BD2"/>
    <w:rsid w:val="00912C4B"/>
    <w:rsid w:val="00912D8A"/>
    <w:rsid w:val="00912F95"/>
    <w:rsid w:val="00913783"/>
    <w:rsid w:val="00913C1E"/>
    <w:rsid w:val="009141AB"/>
    <w:rsid w:val="0091441E"/>
    <w:rsid w:val="009149FB"/>
    <w:rsid w:val="00914CF7"/>
    <w:rsid w:val="0091660B"/>
    <w:rsid w:val="00916E0B"/>
    <w:rsid w:val="00917881"/>
    <w:rsid w:val="00920170"/>
    <w:rsid w:val="0092026B"/>
    <w:rsid w:val="009202D3"/>
    <w:rsid w:val="00920816"/>
    <w:rsid w:val="0092123C"/>
    <w:rsid w:val="00921A1B"/>
    <w:rsid w:val="0092254B"/>
    <w:rsid w:val="00922C51"/>
    <w:rsid w:val="00924170"/>
    <w:rsid w:val="0092428E"/>
    <w:rsid w:val="00924845"/>
    <w:rsid w:val="00924A6D"/>
    <w:rsid w:val="00924BD6"/>
    <w:rsid w:val="00924C7C"/>
    <w:rsid w:val="00925311"/>
    <w:rsid w:val="00926CF5"/>
    <w:rsid w:val="009307AF"/>
    <w:rsid w:val="00930CF7"/>
    <w:rsid w:val="0093157C"/>
    <w:rsid w:val="00931F61"/>
    <w:rsid w:val="00932350"/>
    <w:rsid w:val="009329A0"/>
    <w:rsid w:val="00932F05"/>
    <w:rsid w:val="0093386C"/>
    <w:rsid w:val="009341EB"/>
    <w:rsid w:val="0093521C"/>
    <w:rsid w:val="00935F51"/>
    <w:rsid w:val="00936921"/>
    <w:rsid w:val="00937CF9"/>
    <w:rsid w:val="009403BE"/>
    <w:rsid w:val="0094044F"/>
    <w:rsid w:val="0094070D"/>
    <w:rsid w:val="0094086A"/>
    <w:rsid w:val="00941515"/>
    <w:rsid w:val="00941E4F"/>
    <w:rsid w:val="0094200F"/>
    <w:rsid w:val="00942D96"/>
    <w:rsid w:val="00943007"/>
    <w:rsid w:val="00943C6D"/>
    <w:rsid w:val="00943D5D"/>
    <w:rsid w:val="00943ED6"/>
    <w:rsid w:val="00943FDF"/>
    <w:rsid w:val="00945712"/>
    <w:rsid w:val="00945726"/>
    <w:rsid w:val="00946193"/>
    <w:rsid w:val="00946421"/>
    <w:rsid w:val="009464F0"/>
    <w:rsid w:val="00947925"/>
    <w:rsid w:val="00947A35"/>
    <w:rsid w:val="00950887"/>
    <w:rsid w:val="00951D82"/>
    <w:rsid w:val="0095269C"/>
    <w:rsid w:val="0095334B"/>
    <w:rsid w:val="00954823"/>
    <w:rsid w:val="00954EBA"/>
    <w:rsid w:val="00954F6E"/>
    <w:rsid w:val="009559F2"/>
    <w:rsid w:val="00955CED"/>
    <w:rsid w:val="00956091"/>
    <w:rsid w:val="009560BC"/>
    <w:rsid w:val="009571DF"/>
    <w:rsid w:val="00957B35"/>
    <w:rsid w:val="0096080A"/>
    <w:rsid w:val="00960AE6"/>
    <w:rsid w:val="0096187B"/>
    <w:rsid w:val="00962A75"/>
    <w:rsid w:val="00962B50"/>
    <w:rsid w:val="00963D9E"/>
    <w:rsid w:val="00964637"/>
    <w:rsid w:val="009657AC"/>
    <w:rsid w:val="00965814"/>
    <w:rsid w:val="00965AF5"/>
    <w:rsid w:val="009668F4"/>
    <w:rsid w:val="00967AC1"/>
    <w:rsid w:val="00967E06"/>
    <w:rsid w:val="009700BD"/>
    <w:rsid w:val="00970481"/>
    <w:rsid w:val="009704E4"/>
    <w:rsid w:val="0097068C"/>
    <w:rsid w:val="00970C3C"/>
    <w:rsid w:val="00971171"/>
    <w:rsid w:val="009713DF"/>
    <w:rsid w:val="00971524"/>
    <w:rsid w:val="0097200E"/>
    <w:rsid w:val="00972A1D"/>
    <w:rsid w:val="00972B45"/>
    <w:rsid w:val="009733CD"/>
    <w:rsid w:val="00975470"/>
    <w:rsid w:val="00975B77"/>
    <w:rsid w:val="00975D8F"/>
    <w:rsid w:val="00975F05"/>
    <w:rsid w:val="00977A99"/>
    <w:rsid w:val="00977AAB"/>
    <w:rsid w:val="00977CB3"/>
    <w:rsid w:val="00980532"/>
    <w:rsid w:val="00980813"/>
    <w:rsid w:val="009811F1"/>
    <w:rsid w:val="009828B1"/>
    <w:rsid w:val="00982C50"/>
    <w:rsid w:val="00982E76"/>
    <w:rsid w:val="00982F06"/>
    <w:rsid w:val="00983314"/>
    <w:rsid w:val="00983FAB"/>
    <w:rsid w:val="009840B5"/>
    <w:rsid w:val="009843B3"/>
    <w:rsid w:val="00984882"/>
    <w:rsid w:val="00984997"/>
    <w:rsid w:val="00984AA6"/>
    <w:rsid w:val="009853E6"/>
    <w:rsid w:val="009857CF"/>
    <w:rsid w:val="00987543"/>
    <w:rsid w:val="0099062C"/>
    <w:rsid w:val="00990B28"/>
    <w:rsid w:val="00990CDE"/>
    <w:rsid w:val="00992193"/>
    <w:rsid w:val="00992701"/>
    <w:rsid w:val="00992711"/>
    <w:rsid w:val="00992EC9"/>
    <w:rsid w:val="0099351D"/>
    <w:rsid w:val="0099368A"/>
    <w:rsid w:val="0099371E"/>
    <w:rsid w:val="00993B2F"/>
    <w:rsid w:val="009940B5"/>
    <w:rsid w:val="00994616"/>
    <w:rsid w:val="00994895"/>
    <w:rsid w:val="00994ABF"/>
    <w:rsid w:val="00994D41"/>
    <w:rsid w:val="009A0044"/>
    <w:rsid w:val="009A0073"/>
    <w:rsid w:val="009A0357"/>
    <w:rsid w:val="009A0ED0"/>
    <w:rsid w:val="009A129D"/>
    <w:rsid w:val="009A16AC"/>
    <w:rsid w:val="009A1D68"/>
    <w:rsid w:val="009A2F49"/>
    <w:rsid w:val="009A3338"/>
    <w:rsid w:val="009A3BFD"/>
    <w:rsid w:val="009A4375"/>
    <w:rsid w:val="009A5C20"/>
    <w:rsid w:val="009A693C"/>
    <w:rsid w:val="009A6B81"/>
    <w:rsid w:val="009A6CF2"/>
    <w:rsid w:val="009A7340"/>
    <w:rsid w:val="009A7428"/>
    <w:rsid w:val="009A7BDF"/>
    <w:rsid w:val="009A7E1E"/>
    <w:rsid w:val="009B05D7"/>
    <w:rsid w:val="009B0B1E"/>
    <w:rsid w:val="009B10FC"/>
    <w:rsid w:val="009B1BB0"/>
    <w:rsid w:val="009B1E31"/>
    <w:rsid w:val="009B26A4"/>
    <w:rsid w:val="009B386F"/>
    <w:rsid w:val="009B3A54"/>
    <w:rsid w:val="009B56D9"/>
    <w:rsid w:val="009B5E07"/>
    <w:rsid w:val="009B6386"/>
    <w:rsid w:val="009B6431"/>
    <w:rsid w:val="009B6ABE"/>
    <w:rsid w:val="009B77D5"/>
    <w:rsid w:val="009B7EEB"/>
    <w:rsid w:val="009C0B21"/>
    <w:rsid w:val="009C14E4"/>
    <w:rsid w:val="009C1E35"/>
    <w:rsid w:val="009C392E"/>
    <w:rsid w:val="009C3B7F"/>
    <w:rsid w:val="009C3C13"/>
    <w:rsid w:val="009C3FBF"/>
    <w:rsid w:val="009C3FF6"/>
    <w:rsid w:val="009C4509"/>
    <w:rsid w:val="009C4698"/>
    <w:rsid w:val="009C47CD"/>
    <w:rsid w:val="009C4A66"/>
    <w:rsid w:val="009C51DA"/>
    <w:rsid w:val="009C5B65"/>
    <w:rsid w:val="009C5F11"/>
    <w:rsid w:val="009C6757"/>
    <w:rsid w:val="009C69FA"/>
    <w:rsid w:val="009C772F"/>
    <w:rsid w:val="009C7C27"/>
    <w:rsid w:val="009C7CAC"/>
    <w:rsid w:val="009C7E27"/>
    <w:rsid w:val="009C7E4F"/>
    <w:rsid w:val="009D0A53"/>
    <w:rsid w:val="009D35C2"/>
    <w:rsid w:val="009D5567"/>
    <w:rsid w:val="009D5AE5"/>
    <w:rsid w:val="009D6870"/>
    <w:rsid w:val="009D6B16"/>
    <w:rsid w:val="009D7303"/>
    <w:rsid w:val="009D73A7"/>
    <w:rsid w:val="009E000B"/>
    <w:rsid w:val="009E1DF6"/>
    <w:rsid w:val="009E20CB"/>
    <w:rsid w:val="009E247D"/>
    <w:rsid w:val="009E32F7"/>
    <w:rsid w:val="009E3EE3"/>
    <w:rsid w:val="009E4C39"/>
    <w:rsid w:val="009E4EF7"/>
    <w:rsid w:val="009E5AA8"/>
    <w:rsid w:val="009E5D35"/>
    <w:rsid w:val="009E6A21"/>
    <w:rsid w:val="009E725C"/>
    <w:rsid w:val="009E7732"/>
    <w:rsid w:val="009E7836"/>
    <w:rsid w:val="009E7B38"/>
    <w:rsid w:val="009E7F2B"/>
    <w:rsid w:val="009F0598"/>
    <w:rsid w:val="009F09B8"/>
    <w:rsid w:val="009F15A3"/>
    <w:rsid w:val="009F18C8"/>
    <w:rsid w:val="009F234A"/>
    <w:rsid w:val="009F2A55"/>
    <w:rsid w:val="009F302D"/>
    <w:rsid w:val="009F33A3"/>
    <w:rsid w:val="009F3B81"/>
    <w:rsid w:val="009F3EEB"/>
    <w:rsid w:val="009F421E"/>
    <w:rsid w:val="009F48BE"/>
    <w:rsid w:val="009F55B7"/>
    <w:rsid w:val="009F589C"/>
    <w:rsid w:val="009F6105"/>
    <w:rsid w:val="009F6112"/>
    <w:rsid w:val="009F633D"/>
    <w:rsid w:val="009F6A76"/>
    <w:rsid w:val="00A00054"/>
    <w:rsid w:val="00A0008E"/>
    <w:rsid w:val="00A001B4"/>
    <w:rsid w:val="00A002E1"/>
    <w:rsid w:val="00A0061D"/>
    <w:rsid w:val="00A0086F"/>
    <w:rsid w:val="00A00F42"/>
    <w:rsid w:val="00A01423"/>
    <w:rsid w:val="00A016CB"/>
    <w:rsid w:val="00A017B9"/>
    <w:rsid w:val="00A01924"/>
    <w:rsid w:val="00A02018"/>
    <w:rsid w:val="00A02AF2"/>
    <w:rsid w:val="00A031C2"/>
    <w:rsid w:val="00A0339F"/>
    <w:rsid w:val="00A044A0"/>
    <w:rsid w:val="00A04736"/>
    <w:rsid w:val="00A048AE"/>
    <w:rsid w:val="00A04A7C"/>
    <w:rsid w:val="00A05123"/>
    <w:rsid w:val="00A056E7"/>
    <w:rsid w:val="00A05C88"/>
    <w:rsid w:val="00A05E8F"/>
    <w:rsid w:val="00A06E7D"/>
    <w:rsid w:val="00A0758A"/>
    <w:rsid w:val="00A07C2A"/>
    <w:rsid w:val="00A105FD"/>
    <w:rsid w:val="00A118AC"/>
    <w:rsid w:val="00A12C33"/>
    <w:rsid w:val="00A13A33"/>
    <w:rsid w:val="00A144EF"/>
    <w:rsid w:val="00A148CF"/>
    <w:rsid w:val="00A14AAD"/>
    <w:rsid w:val="00A14CF3"/>
    <w:rsid w:val="00A14E45"/>
    <w:rsid w:val="00A157F1"/>
    <w:rsid w:val="00A17AD5"/>
    <w:rsid w:val="00A2063C"/>
    <w:rsid w:val="00A20A03"/>
    <w:rsid w:val="00A215C7"/>
    <w:rsid w:val="00A21717"/>
    <w:rsid w:val="00A21A9D"/>
    <w:rsid w:val="00A22C54"/>
    <w:rsid w:val="00A22CED"/>
    <w:rsid w:val="00A22DE8"/>
    <w:rsid w:val="00A23266"/>
    <w:rsid w:val="00A2458E"/>
    <w:rsid w:val="00A2492C"/>
    <w:rsid w:val="00A24F59"/>
    <w:rsid w:val="00A25338"/>
    <w:rsid w:val="00A259F6"/>
    <w:rsid w:val="00A261CA"/>
    <w:rsid w:val="00A26FF5"/>
    <w:rsid w:val="00A277D6"/>
    <w:rsid w:val="00A30C3D"/>
    <w:rsid w:val="00A310CF"/>
    <w:rsid w:val="00A316F2"/>
    <w:rsid w:val="00A31BCB"/>
    <w:rsid w:val="00A31F7D"/>
    <w:rsid w:val="00A338EC"/>
    <w:rsid w:val="00A34D92"/>
    <w:rsid w:val="00A35096"/>
    <w:rsid w:val="00A350B0"/>
    <w:rsid w:val="00A353A8"/>
    <w:rsid w:val="00A35ADC"/>
    <w:rsid w:val="00A35B2D"/>
    <w:rsid w:val="00A35F02"/>
    <w:rsid w:val="00A36322"/>
    <w:rsid w:val="00A36A94"/>
    <w:rsid w:val="00A404A3"/>
    <w:rsid w:val="00A4093A"/>
    <w:rsid w:val="00A40B93"/>
    <w:rsid w:val="00A40E8E"/>
    <w:rsid w:val="00A4268D"/>
    <w:rsid w:val="00A43612"/>
    <w:rsid w:val="00A43C6C"/>
    <w:rsid w:val="00A43E46"/>
    <w:rsid w:val="00A43F41"/>
    <w:rsid w:val="00A44159"/>
    <w:rsid w:val="00A44922"/>
    <w:rsid w:val="00A44A63"/>
    <w:rsid w:val="00A44E5D"/>
    <w:rsid w:val="00A46B10"/>
    <w:rsid w:val="00A47DD1"/>
    <w:rsid w:val="00A47E4D"/>
    <w:rsid w:val="00A50338"/>
    <w:rsid w:val="00A50536"/>
    <w:rsid w:val="00A50881"/>
    <w:rsid w:val="00A50AB1"/>
    <w:rsid w:val="00A50B17"/>
    <w:rsid w:val="00A50BBF"/>
    <w:rsid w:val="00A5245A"/>
    <w:rsid w:val="00A53513"/>
    <w:rsid w:val="00A53C23"/>
    <w:rsid w:val="00A53D10"/>
    <w:rsid w:val="00A548EC"/>
    <w:rsid w:val="00A54A97"/>
    <w:rsid w:val="00A54F0D"/>
    <w:rsid w:val="00A55054"/>
    <w:rsid w:val="00A550CE"/>
    <w:rsid w:val="00A57210"/>
    <w:rsid w:val="00A57EEA"/>
    <w:rsid w:val="00A618D3"/>
    <w:rsid w:val="00A61F64"/>
    <w:rsid w:val="00A6230E"/>
    <w:rsid w:val="00A627DD"/>
    <w:rsid w:val="00A62945"/>
    <w:rsid w:val="00A630E0"/>
    <w:rsid w:val="00A63429"/>
    <w:rsid w:val="00A63470"/>
    <w:rsid w:val="00A637A2"/>
    <w:rsid w:val="00A643D7"/>
    <w:rsid w:val="00A653BD"/>
    <w:rsid w:val="00A65CA2"/>
    <w:rsid w:val="00A661C8"/>
    <w:rsid w:val="00A6654C"/>
    <w:rsid w:val="00A6664B"/>
    <w:rsid w:val="00A66A2F"/>
    <w:rsid w:val="00A66E1E"/>
    <w:rsid w:val="00A66FAB"/>
    <w:rsid w:val="00A678F9"/>
    <w:rsid w:val="00A67D5F"/>
    <w:rsid w:val="00A70182"/>
    <w:rsid w:val="00A71104"/>
    <w:rsid w:val="00A724C3"/>
    <w:rsid w:val="00A7333B"/>
    <w:rsid w:val="00A73F19"/>
    <w:rsid w:val="00A74473"/>
    <w:rsid w:val="00A74ECC"/>
    <w:rsid w:val="00A75756"/>
    <w:rsid w:val="00A757F0"/>
    <w:rsid w:val="00A76BEA"/>
    <w:rsid w:val="00A77675"/>
    <w:rsid w:val="00A80F78"/>
    <w:rsid w:val="00A81289"/>
    <w:rsid w:val="00A812D2"/>
    <w:rsid w:val="00A82897"/>
    <w:rsid w:val="00A82E3A"/>
    <w:rsid w:val="00A82F26"/>
    <w:rsid w:val="00A83EA7"/>
    <w:rsid w:val="00A84258"/>
    <w:rsid w:val="00A847CD"/>
    <w:rsid w:val="00A8537A"/>
    <w:rsid w:val="00A85BE8"/>
    <w:rsid w:val="00A86470"/>
    <w:rsid w:val="00A865C7"/>
    <w:rsid w:val="00A86703"/>
    <w:rsid w:val="00A8767C"/>
    <w:rsid w:val="00A8774E"/>
    <w:rsid w:val="00A879BC"/>
    <w:rsid w:val="00A87BFC"/>
    <w:rsid w:val="00A90542"/>
    <w:rsid w:val="00A90A25"/>
    <w:rsid w:val="00A90D2A"/>
    <w:rsid w:val="00A90E87"/>
    <w:rsid w:val="00A91774"/>
    <w:rsid w:val="00A9181C"/>
    <w:rsid w:val="00A91B5A"/>
    <w:rsid w:val="00A9204D"/>
    <w:rsid w:val="00A92247"/>
    <w:rsid w:val="00A92712"/>
    <w:rsid w:val="00A93492"/>
    <w:rsid w:val="00A94A8D"/>
    <w:rsid w:val="00A95A16"/>
    <w:rsid w:val="00A95D19"/>
    <w:rsid w:val="00A96066"/>
    <w:rsid w:val="00A96095"/>
    <w:rsid w:val="00A9659F"/>
    <w:rsid w:val="00A96C2E"/>
    <w:rsid w:val="00A97882"/>
    <w:rsid w:val="00A97CBC"/>
    <w:rsid w:val="00A97DA4"/>
    <w:rsid w:val="00AA0DE8"/>
    <w:rsid w:val="00AA175F"/>
    <w:rsid w:val="00AA1B05"/>
    <w:rsid w:val="00AA1C92"/>
    <w:rsid w:val="00AA1DDE"/>
    <w:rsid w:val="00AA1F82"/>
    <w:rsid w:val="00AA1FA0"/>
    <w:rsid w:val="00AA2111"/>
    <w:rsid w:val="00AA21F0"/>
    <w:rsid w:val="00AA2520"/>
    <w:rsid w:val="00AA3656"/>
    <w:rsid w:val="00AA3AD0"/>
    <w:rsid w:val="00AA3C45"/>
    <w:rsid w:val="00AA44BD"/>
    <w:rsid w:val="00AA519C"/>
    <w:rsid w:val="00AA612D"/>
    <w:rsid w:val="00AA7792"/>
    <w:rsid w:val="00AA7D4B"/>
    <w:rsid w:val="00AB0072"/>
    <w:rsid w:val="00AB012D"/>
    <w:rsid w:val="00AB04B6"/>
    <w:rsid w:val="00AB06AC"/>
    <w:rsid w:val="00AB0888"/>
    <w:rsid w:val="00AB0AAC"/>
    <w:rsid w:val="00AB0DCA"/>
    <w:rsid w:val="00AB0E90"/>
    <w:rsid w:val="00AB11EC"/>
    <w:rsid w:val="00AB18C1"/>
    <w:rsid w:val="00AB2233"/>
    <w:rsid w:val="00AB37C4"/>
    <w:rsid w:val="00AB3C80"/>
    <w:rsid w:val="00AB3E95"/>
    <w:rsid w:val="00AB4797"/>
    <w:rsid w:val="00AB4BDC"/>
    <w:rsid w:val="00AB4C64"/>
    <w:rsid w:val="00AB58D5"/>
    <w:rsid w:val="00AB5B93"/>
    <w:rsid w:val="00AB5CA2"/>
    <w:rsid w:val="00AB5D47"/>
    <w:rsid w:val="00AB6A01"/>
    <w:rsid w:val="00AB6B76"/>
    <w:rsid w:val="00AB6E4C"/>
    <w:rsid w:val="00AB7778"/>
    <w:rsid w:val="00AC032D"/>
    <w:rsid w:val="00AC0466"/>
    <w:rsid w:val="00AC0D0C"/>
    <w:rsid w:val="00AC1742"/>
    <w:rsid w:val="00AC224D"/>
    <w:rsid w:val="00AC2387"/>
    <w:rsid w:val="00AC2662"/>
    <w:rsid w:val="00AC2705"/>
    <w:rsid w:val="00AC2BF3"/>
    <w:rsid w:val="00AC2ED9"/>
    <w:rsid w:val="00AC4BA6"/>
    <w:rsid w:val="00AC51CD"/>
    <w:rsid w:val="00AC5606"/>
    <w:rsid w:val="00AC5CFF"/>
    <w:rsid w:val="00AC63F2"/>
    <w:rsid w:val="00AC69E8"/>
    <w:rsid w:val="00AC760C"/>
    <w:rsid w:val="00AC7945"/>
    <w:rsid w:val="00AD0059"/>
    <w:rsid w:val="00AD0F87"/>
    <w:rsid w:val="00AD1160"/>
    <w:rsid w:val="00AD189F"/>
    <w:rsid w:val="00AD1917"/>
    <w:rsid w:val="00AD1DF0"/>
    <w:rsid w:val="00AD2A9C"/>
    <w:rsid w:val="00AD3CAC"/>
    <w:rsid w:val="00AD409A"/>
    <w:rsid w:val="00AD6206"/>
    <w:rsid w:val="00AD68EB"/>
    <w:rsid w:val="00AD69AE"/>
    <w:rsid w:val="00AD70AC"/>
    <w:rsid w:val="00AD7441"/>
    <w:rsid w:val="00AD77C8"/>
    <w:rsid w:val="00AE0889"/>
    <w:rsid w:val="00AE0FEA"/>
    <w:rsid w:val="00AE1EFD"/>
    <w:rsid w:val="00AE27B0"/>
    <w:rsid w:val="00AE2FB5"/>
    <w:rsid w:val="00AE2FF5"/>
    <w:rsid w:val="00AE3F39"/>
    <w:rsid w:val="00AE5044"/>
    <w:rsid w:val="00AE52D0"/>
    <w:rsid w:val="00AE57A9"/>
    <w:rsid w:val="00AE72CB"/>
    <w:rsid w:val="00AF0871"/>
    <w:rsid w:val="00AF0AF0"/>
    <w:rsid w:val="00AF0DAE"/>
    <w:rsid w:val="00AF0E82"/>
    <w:rsid w:val="00AF1071"/>
    <w:rsid w:val="00AF1116"/>
    <w:rsid w:val="00AF205F"/>
    <w:rsid w:val="00AF209D"/>
    <w:rsid w:val="00AF389A"/>
    <w:rsid w:val="00AF5076"/>
    <w:rsid w:val="00AF5237"/>
    <w:rsid w:val="00AF59D5"/>
    <w:rsid w:val="00AF6453"/>
    <w:rsid w:val="00AF6C65"/>
    <w:rsid w:val="00AF750D"/>
    <w:rsid w:val="00B01540"/>
    <w:rsid w:val="00B016E7"/>
    <w:rsid w:val="00B01EF0"/>
    <w:rsid w:val="00B02B24"/>
    <w:rsid w:val="00B02E32"/>
    <w:rsid w:val="00B02F32"/>
    <w:rsid w:val="00B0308A"/>
    <w:rsid w:val="00B04800"/>
    <w:rsid w:val="00B065A1"/>
    <w:rsid w:val="00B067E5"/>
    <w:rsid w:val="00B06BC6"/>
    <w:rsid w:val="00B06EFF"/>
    <w:rsid w:val="00B07171"/>
    <w:rsid w:val="00B071D9"/>
    <w:rsid w:val="00B07493"/>
    <w:rsid w:val="00B074F1"/>
    <w:rsid w:val="00B07970"/>
    <w:rsid w:val="00B07F67"/>
    <w:rsid w:val="00B1006E"/>
    <w:rsid w:val="00B1013F"/>
    <w:rsid w:val="00B10518"/>
    <w:rsid w:val="00B10A39"/>
    <w:rsid w:val="00B11510"/>
    <w:rsid w:val="00B1232A"/>
    <w:rsid w:val="00B1253D"/>
    <w:rsid w:val="00B13308"/>
    <w:rsid w:val="00B13DCA"/>
    <w:rsid w:val="00B143A5"/>
    <w:rsid w:val="00B1591C"/>
    <w:rsid w:val="00B1594C"/>
    <w:rsid w:val="00B15C8F"/>
    <w:rsid w:val="00B15DDA"/>
    <w:rsid w:val="00B161C1"/>
    <w:rsid w:val="00B1667E"/>
    <w:rsid w:val="00B16E90"/>
    <w:rsid w:val="00B173AA"/>
    <w:rsid w:val="00B17F24"/>
    <w:rsid w:val="00B17FD4"/>
    <w:rsid w:val="00B204FF"/>
    <w:rsid w:val="00B209D3"/>
    <w:rsid w:val="00B21045"/>
    <w:rsid w:val="00B21101"/>
    <w:rsid w:val="00B21293"/>
    <w:rsid w:val="00B215DB"/>
    <w:rsid w:val="00B21775"/>
    <w:rsid w:val="00B21AF7"/>
    <w:rsid w:val="00B220DF"/>
    <w:rsid w:val="00B227BE"/>
    <w:rsid w:val="00B22CFF"/>
    <w:rsid w:val="00B22E9D"/>
    <w:rsid w:val="00B22F25"/>
    <w:rsid w:val="00B23BB0"/>
    <w:rsid w:val="00B23C69"/>
    <w:rsid w:val="00B24532"/>
    <w:rsid w:val="00B249D4"/>
    <w:rsid w:val="00B25966"/>
    <w:rsid w:val="00B268A8"/>
    <w:rsid w:val="00B301A9"/>
    <w:rsid w:val="00B31145"/>
    <w:rsid w:val="00B31226"/>
    <w:rsid w:val="00B31842"/>
    <w:rsid w:val="00B31C40"/>
    <w:rsid w:val="00B32445"/>
    <w:rsid w:val="00B329F7"/>
    <w:rsid w:val="00B33778"/>
    <w:rsid w:val="00B33863"/>
    <w:rsid w:val="00B33902"/>
    <w:rsid w:val="00B33EDD"/>
    <w:rsid w:val="00B3419F"/>
    <w:rsid w:val="00B34206"/>
    <w:rsid w:val="00B35599"/>
    <w:rsid w:val="00B355BB"/>
    <w:rsid w:val="00B371FB"/>
    <w:rsid w:val="00B376AF"/>
    <w:rsid w:val="00B376F4"/>
    <w:rsid w:val="00B40196"/>
    <w:rsid w:val="00B4083C"/>
    <w:rsid w:val="00B40B98"/>
    <w:rsid w:val="00B419EE"/>
    <w:rsid w:val="00B41D65"/>
    <w:rsid w:val="00B420E9"/>
    <w:rsid w:val="00B4280F"/>
    <w:rsid w:val="00B42DFD"/>
    <w:rsid w:val="00B43A71"/>
    <w:rsid w:val="00B45EE6"/>
    <w:rsid w:val="00B46626"/>
    <w:rsid w:val="00B46A5B"/>
    <w:rsid w:val="00B46B00"/>
    <w:rsid w:val="00B46DF0"/>
    <w:rsid w:val="00B501E4"/>
    <w:rsid w:val="00B50BE4"/>
    <w:rsid w:val="00B51EC2"/>
    <w:rsid w:val="00B524D5"/>
    <w:rsid w:val="00B52BE3"/>
    <w:rsid w:val="00B52E39"/>
    <w:rsid w:val="00B53007"/>
    <w:rsid w:val="00B53272"/>
    <w:rsid w:val="00B53E45"/>
    <w:rsid w:val="00B546D4"/>
    <w:rsid w:val="00B5476A"/>
    <w:rsid w:val="00B54CD8"/>
    <w:rsid w:val="00B559C7"/>
    <w:rsid w:val="00B56E62"/>
    <w:rsid w:val="00B56EB1"/>
    <w:rsid w:val="00B6032D"/>
    <w:rsid w:val="00B60584"/>
    <w:rsid w:val="00B61363"/>
    <w:rsid w:val="00B61457"/>
    <w:rsid w:val="00B61D12"/>
    <w:rsid w:val="00B624D0"/>
    <w:rsid w:val="00B62DA2"/>
    <w:rsid w:val="00B633FE"/>
    <w:rsid w:val="00B6393D"/>
    <w:rsid w:val="00B64A8C"/>
    <w:rsid w:val="00B64E17"/>
    <w:rsid w:val="00B663EF"/>
    <w:rsid w:val="00B6668A"/>
    <w:rsid w:val="00B66AA0"/>
    <w:rsid w:val="00B66BB8"/>
    <w:rsid w:val="00B672D4"/>
    <w:rsid w:val="00B6762D"/>
    <w:rsid w:val="00B67A0D"/>
    <w:rsid w:val="00B703D0"/>
    <w:rsid w:val="00B7073D"/>
    <w:rsid w:val="00B709E8"/>
    <w:rsid w:val="00B70A14"/>
    <w:rsid w:val="00B7107F"/>
    <w:rsid w:val="00B71485"/>
    <w:rsid w:val="00B717A7"/>
    <w:rsid w:val="00B74402"/>
    <w:rsid w:val="00B74642"/>
    <w:rsid w:val="00B76A2E"/>
    <w:rsid w:val="00B76A4B"/>
    <w:rsid w:val="00B7703B"/>
    <w:rsid w:val="00B7721E"/>
    <w:rsid w:val="00B773C7"/>
    <w:rsid w:val="00B77CFE"/>
    <w:rsid w:val="00B77EA2"/>
    <w:rsid w:val="00B8012D"/>
    <w:rsid w:val="00B805CB"/>
    <w:rsid w:val="00B80A51"/>
    <w:rsid w:val="00B81D08"/>
    <w:rsid w:val="00B825C6"/>
    <w:rsid w:val="00B841A7"/>
    <w:rsid w:val="00B85816"/>
    <w:rsid w:val="00B865D8"/>
    <w:rsid w:val="00B873F7"/>
    <w:rsid w:val="00B875FF"/>
    <w:rsid w:val="00B8781C"/>
    <w:rsid w:val="00B90A56"/>
    <w:rsid w:val="00B90DA4"/>
    <w:rsid w:val="00B90DC9"/>
    <w:rsid w:val="00B90F07"/>
    <w:rsid w:val="00B911E4"/>
    <w:rsid w:val="00B916CA"/>
    <w:rsid w:val="00B91862"/>
    <w:rsid w:val="00B91CF6"/>
    <w:rsid w:val="00B91FA1"/>
    <w:rsid w:val="00B92352"/>
    <w:rsid w:val="00B92918"/>
    <w:rsid w:val="00B9292F"/>
    <w:rsid w:val="00B92D25"/>
    <w:rsid w:val="00B92F8F"/>
    <w:rsid w:val="00B934AB"/>
    <w:rsid w:val="00B93BBA"/>
    <w:rsid w:val="00B94F89"/>
    <w:rsid w:val="00B951E4"/>
    <w:rsid w:val="00B95EE1"/>
    <w:rsid w:val="00B9706C"/>
    <w:rsid w:val="00B9788F"/>
    <w:rsid w:val="00B97A4C"/>
    <w:rsid w:val="00B97E32"/>
    <w:rsid w:val="00BA01B2"/>
    <w:rsid w:val="00BA06DD"/>
    <w:rsid w:val="00BA1790"/>
    <w:rsid w:val="00BA2C8E"/>
    <w:rsid w:val="00BA39B7"/>
    <w:rsid w:val="00BA39F5"/>
    <w:rsid w:val="00BA4113"/>
    <w:rsid w:val="00BA4195"/>
    <w:rsid w:val="00BA43AD"/>
    <w:rsid w:val="00BA4751"/>
    <w:rsid w:val="00BA499E"/>
    <w:rsid w:val="00BA5377"/>
    <w:rsid w:val="00BA543D"/>
    <w:rsid w:val="00BA5838"/>
    <w:rsid w:val="00BA5D7B"/>
    <w:rsid w:val="00BA5E6D"/>
    <w:rsid w:val="00BA6256"/>
    <w:rsid w:val="00BA6700"/>
    <w:rsid w:val="00BA6728"/>
    <w:rsid w:val="00BA6746"/>
    <w:rsid w:val="00BA74D1"/>
    <w:rsid w:val="00BA7B17"/>
    <w:rsid w:val="00BB03AE"/>
    <w:rsid w:val="00BB0756"/>
    <w:rsid w:val="00BB0851"/>
    <w:rsid w:val="00BB0AB7"/>
    <w:rsid w:val="00BB1055"/>
    <w:rsid w:val="00BB1289"/>
    <w:rsid w:val="00BB16BB"/>
    <w:rsid w:val="00BB19AB"/>
    <w:rsid w:val="00BB1C26"/>
    <w:rsid w:val="00BB1E7B"/>
    <w:rsid w:val="00BB20CA"/>
    <w:rsid w:val="00BB22D3"/>
    <w:rsid w:val="00BB256B"/>
    <w:rsid w:val="00BB2579"/>
    <w:rsid w:val="00BB2D27"/>
    <w:rsid w:val="00BB3553"/>
    <w:rsid w:val="00BB36D4"/>
    <w:rsid w:val="00BB3B48"/>
    <w:rsid w:val="00BB4A83"/>
    <w:rsid w:val="00BB4CFD"/>
    <w:rsid w:val="00BB51C0"/>
    <w:rsid w:val="00BB5850"/>
    <w:rsid w:val="00BB5961"/>
    <w:rsid w:val="00BB5DEC"/>
    <w:rsid w:val="00BB636D"/>
    <w:rsid w:val="00BB640D"/>
    <w:rsid w:val="00BB6A71"/>
    <w:rsid w:val="00BB6CF1"/>
    <w:rsid w:val="00BB70B3"/>
    <w:rsid w:val="00BB78C0"/>
    <w:rsid w:val="00BC03D4"/>
    <w:rsid w:val="00BC19E7"/>
    <w:rsid w:val="00BC1AC6"/>
    <w:rsid w:val="00BC2666"/>
    <w:rsid w:val="00BC27B4"/>
    <w:rsid w:val="00BC28B6"/>
    <w:rsid w:val="00BC34A6"/>
    <w:rsid w:val="00BC469A"/>
    <w:rsid w:val="00BC4C36"/>
    <w:rsid w:val="00BC555E"/>
    <w:rsid w:val="00BC55C5"/>
    <w:rsid w:val="00BC5791"/>
    <w:rsid w:val="00BC6E9C"/>
    <w:rsid w:val="00BC70B9"/>
    <w:rsid w:val="00BC753A"/>
    <w:rsid w:val="00BC7CAB"/>
    <w:rsid w:val="00BC7DFB"/>
    <w:rsid w:val="00BD0474"/>
    <w:rsid w:val="00BD055B"/>
    <w:rsid w:val="00BD05BE"/>
    <w:rsid w:val="00BD0D9D"/>
    <w:rsid w:val="00BD10BD"/>
    <w:rsid w:val="00BD1650"/>
    <w:rsid w:val="00BD1CA2"/>
    <w:rsid w:val="00BD292B"/>
    <w:rsid w:val="00BD2BBF"/>
    <w:rsid w:val="00BD3035"/>
    <w:rsid w:val="00BD377C"/>
    <w:rsid w:val="00BD3A62"/>
    <w:rsid w:val="00BD4094"/>
    <w:rsid w:val="00BD4BE9"/>
    <w:rsid w:val="00BD4EE6"/>
    <w:rsid w:val="00BD597E"/>
    <w:rsid w:val="00BD60CA"/>
    <w:rsid w:val="00BD63D9"/>
    <w:rsid w:val="00BD6B21"/>
    <w:rsid w:val="00BE13AE"/>
    <w:rsid w:val="00BE16DD"/>
    <w:rsid w:val="00BE1F1E"/>
    <w:rsid w:val="00BE2050"/>
    <w:rsid w:val="00BE2F74"/>
    <w:rsid w:val="00BE31EC"/>
    <w:rsid w:val="00BE31FE"/>
    <w:rsid w:val="00BE32DD"/>
    <w:rsid w:val="00BE333D"/>
    <w:rsid w:val="00BE3B2F"/>
    <w:rsid w:val="00BE3F29"/>
    <w:rsid w:val="00BE4801"/>
    <w:rsid w:val="00BE4FD7"/>
    <w:rsid w:val="00BE52FA"/>
    <w:rsid w:val="00BE5CBA"/>
    <w:rsid w:val="00BE67B3"/>
    <w:rsid w:val="00BE67E8"/>
    <w:rsid w:val="00BE6961"/>
    <w:rsid w:val="00BE6C05"/>
    <w:rsid w:val="00BE7E32"/>
    <w:rsid w:val="00BF005E"/>
    <w:rsid w:val="00BF067D"/>
    <w:rsid w:val="00BF0754"/>
    <w:rsid w:val="00BF0C5D"/>
    <w:rsid w:val="00BF1170"/>
    <w:rsid w:val="00BF16BB"/>
    <w:rsid w:val="00BF2537"/>
    <w:rsid w:val="00BF3580"/>
    <w:rsid w:val="00BF3626"/>
    <w:rsid w:val="00BF5CCB"/>
    <w:rsid w:val="00BF5D58"/>
    <w:rsid w:val="00BF5E17"/>
    <w:rsid w:val="00BF79DB"/>
    <w:rsid w:val="00BF7A0B"/>
    <w:rsid w:val="00C01544"/>
    <w:rsid w:val="00C01707"/>
    <w:rsid w:val="00C02EBD"/>
    <w:rsid w:val="00C02EFE"/>
    <w:rsid w:val="00C03328"/>
    <w:rsid w:val="00C0448D"/>
    <w:rsid w:val="00C054FF"/>
    <w:rsid w:val="00C05739"/>
    <w:rsid w:val="00C057D5"/>
    <w:rsid w:val="00C05D98"/>
    <w:rsid w:val="00C05E71"/>
    <w:rsid w:val="00C06157"/>
    <w:rsid w:val="00C06491"/>
    <w:rsid w:val="00C066B8"/>
    <w:rsid w:val="00C06DB2"/>
    <w:rsid w:val="00C07407"/>
    <w:rsid w:val="00C10F10"/>
    <w:rsid w:val="00C122AE"/>
    <w:rsid w:val="00C1276E"/>
    <w:rsid w:val="00C1307A"/>
    <w:rsid w:val="00C13493"/>
    <w:rsid w:val="00C13CAC"/>
    <w:rsid w:val="00C13F4E"/>
    <w:rsid w:val="00C13F51"/>
    <w:rsid w:val="00C148F5"/>
    <w:rsid w:val="00C15FE3"/>
    <w:rsid w:val="00C1668E"/>
    <w:rsid w:val="00C16D3F"/>
    <w:rsid w:val="00C17BF2"/>
    <w:rsid w:val="00C17D61"/>
    <w:rsid w:val="00C17E5E"/>
    <w:rsid w:val="00C20BCD"/>
    <w:rsid w:val="00C2177D"/>
    <w:rsid w:val="00C21A0C"/>
    <w:rsid w:val="00C21CC7"/>
    <w:rsid w:val="00C21FBC"/>
    <w:rsid w:val="00C223A9"/>
    <w:rsid w:val="00C22562"/>
    <w:rsid w:val="00C22938"/>
    <w:rsid w:val="00C22A8F"/>
    <w:rsid w:val="00C23067"/>
    <w:rsid w:val="00C2383E"/>
    <w:rsid w:val="00C23D4A"/>
    <w:rsid w:val="00C24186"/>
    <w:rsid w:val="00C24252"/>
    <w:rsid w:val="00C245BE"/>
    <w:rsid w:val="00C248AF"/>
    <w:rsid w:val="00C24BAE"/>
    <w:rsid w:val="00C24C41"/>
    <w:rsid w:val="00C25D04"/>
    <w:rsid w:val="00C26214"/>
    <w:rsid w:val="00C27931"/>
    <w:rsid w:val="00C30C30"/>
    <w:rsid w:val="00C315D9"/>
    <w:rsid w:val="00C318E8"/>
    <w:rsid w:val="00C32C96"/>
    <w:rsid w:val="00C3392D"/>
    <w:rsid w:val="00C3451A"/>
    <w:rsid w:val="00C348AC"/>
    <w:rsid w:val="00C34E42"/>
    <w:rsid w:val="00C353F8"/>
    <w:rsid w:val="00C35518"/>
    <w:rsid w:val="00C35634"/>
    <w:rsid w:val="00C3787E"/>
    <w:rsid w:val="00C401C4"/>
    <w:rsid w:val="00C40BDA"/>
    <w:rsid w:val="00C41824"/>
    <w:rsid w:val="00C427DE"/>
    <w:rsid w:val="00C43323"/>
    <w:rsid w:val="00C438F3"/>
    <w:rsid w:val="00C43C09"/>
    <w:rsid w:val="00C43C24"/>
    <w:rsid w:val="00C44A89"/>
    <w:rsid w:val="00C44C0B"/>
    <w:rsid w:val="00C44F9A"/>
    <w:rsid w:val="00C458E1"/>
    <w:rsid w:val="00C4641C"/>
    <w:rsid w:val="00C46C1D"/>
    <w:rsid w:val="00C46F03"/>
    <w:rsid w:val="00C4746F"/>
    <w:rsid w:val="00C47669"/>
    <w:rsid w:val="00C478B8"/>
    <w:rsid w:val="00C505CD"/>
    <w:rsid w:val="00C5062C"/>
    <w:rsid w:val="00C514CE"/>
    <w:rsid w:val="00C52136"/>
    <w:rsid w:val="00C5260C"/>
    <w:rsid w:val="00C52663"/>
    <w:rsid w:val="00C52EA8"/>
    <w:rsid w:val="00C53890"/>
    <w:rsid w:val="00C53B61"/>
    <w:rsid w:val="00C543E1"/>
    <w:rsid w:val="00C544A7"/>
    <w:rsid w:val="00C544D6"/>
    <w:rsid w:val="00C55645"/>
    <w:rsid w:val="00C5628D"/>
    <w:rsid w:val="00C57F18"/>
    <w:rsid w:val="00C61199"/>
    <w:rsid w:val="00C61268"/>
    <w:rsid w:val="00C6131F"/>
    <w:rsid w:val="00C61A02"/>
    <w:rsid w:val="00C61B91"/>
    <w:rsid w:val="00C62831"/>
    <w:rsid w:val="00C62B22"/>
    <w:rsid w:val="00C62F4A"/>
    <w:rsid w:val="00C63623"/>
    <w:rsid w:val="00C64061"/>
    <w:rsid w:val="00C641B9"/>
    <w:rsid w:val="00C6473F"/>
    <w:rsid w:val="00C648C2"/>
    <w:rsid w:val="00C64953"/>
    <w:rsid w:val="00C657D4"/>
    <w:rsid w:val="00C658CC"/>
    <w:rsid w:val="00C65A1F"/>
    <w:rsid w:val="00C65C6E"/>
    <w:rsid w:val="00C65D23"/>
    <w:rsid w:val="00C65E0C"/>
    <w:rsid w:val="00C65E3A"/>
    <w:rsid w:val="00C66815"/>
    <w:rsid w:val="00C66D42"/>
    <w:rsid w:val="00C66EBC"/>
    <w:rsid w:val="00C679AB"/>
    <w:rsid w:val="00C71369"/>
    <w:rsid w:val="00C71484"/>
    <w:rsid w:val="00C72491"/>
    <w:rsid w:val="00C72FEB"/>
    <w:rsid w:val="00C733AD"/>
    <w:rsid w:val="00C74393"/>
    <w:rsid w:val="00C748F0"/>
    <w:rsid w:val="00C754EB"/>
    <w:rsid w:val="00C75973"/>
    <w:rsid w:val="00C75AB0"/>
    <w:rsid w:val="00C766C8"/>
    <w:rsid w:val="00C76AAB"/>
    <w:rsid w:val="00C76E73"/>
    <w:rsid w:val="00C7773E"/>
    <w:rsid w:val="00C779EE"/>
    <w:rsid w:val="00C8020B"/>
    <w:rsid w:val="00C80940"/>
    <w:rsid w:val="00C80D4C"/>
    <w:rsid w:val="00C81580"/>
    <w:rsid w:val="00C8158B"/>
    <w:rsid w:val="00C81D24"/>
    <w:rsid w:val="00C82636"/>
    <w:rsid w:val="00C82A1C"/>
    <w:rsid w:val="00C82B65"/>
    <w:rsid w:val="00C8307F"/>
    <w:rsid w:val="00C8315E"/>
    <w:rsid w:val="00C836F1"/>
    <w:rsid w:val="00C83944"/>
    <w:rsid w:val="00C83BB2"/>
    <w:rsid w:val="00C8431C"/>
    <w:rsid w:val="00C8463C"/>
    <w:rsid w:val="00C854FB"/>
    <w:rsid w:val="00C856DD"/>
    <w:rsid w:val="00C85DA1"/>
    <w:rsid w:val="00C861D8"/>
    <w:rsid w:val="00C86351"/>
    <w:rsid w:val="00C86623"/>
    <w:rsid w:val="00C8685A"/>
    <w:rsid w:val="00C905BA"/>
    <w:rsid w:val="00C91267"/>
    <w:rsid w:val="00C91E2A"/>
    <w:rsid w:val="00C9239C"/>
    <w:rsid w:val="00C9332E"/>
    <w:rsid w:val="00C93850"/>
    <w:rsid w:val="00C93BE0"/>
    <w:rsid w:val="00C93E74"/>
    <w:rsid w:val="00C93F8A"/>
    <w:rsid w:val="00C9495E"/>
    <w:rsid w:val="00C94CE7"/>
    <w:rsid w:val="00C95449"/>
    <w:rsid w:val="00C95FC3"/>
    <w:rsid w:val="00C96619"/>
    <w:rsid w:val="00C97123"/>
    <w:rsid w:val="00C97168"/>
    <w:rsid w:val="00CA0163"/>
    <w:rsid w:val="00CA054C"/>
    <w:rsid w:val="00CA0F6A"/>
    <w:rsid w:val="00CA12F8"/>
    <w:rsid w:val="00CA16AA"/>
    <w:rsid w:val="00CA21BA"/>
    <w:rsid w:val="00CA2341"/>
    <w:rsid w:val="00CA240D"/>
    <w:rsid w:val="00CA2552"/>
    <w:rsid w:val="00CA294B"/>
    <w:rsid w:val="00CA38AF"/>
    <w:rsid w:val="00CA3D86"/>
    <w:rsid w:val="00CA4563"/>
    <w:rsid w:val="00CA4C9E"/>
    <w:rsid w:val="00CA4F64"/>
    <w:rsid w:val="00CA5748"/>
    <w:rsid w:val="00CA5CEC"/>
    <w:rsid w:val="00CA627E"/>
    <w:rsid w:val="00CA6871"/>
    <w:rsid w:val="00CA68AD"/>
    <w:rsid w:val="00CA6C54"/>
    <w:rsid w:val="00CA6D6C"/>
    <w:rsid w:val="00CA7963"/>
    <w:rsid w:val="00CB02E5"/>
    <w:rsid w:val="00CB0C4B"/>
    <w:rsid w:val="00CB244F"/>
    <w:rsid w:val="00CB25C6"/>
    <w:rsid w:val="00CB25CA"/>
    <w:rsid w:val="00CB25EB"/>
    <w:rsid w:val="00CB2679"/>
    <w:rsid w:val="00CB439E"/>
    <w:rsid w:val="00CB4DDB"/>
    <w:rsid w:val="00CB59BD"/>
    <w:rsid w:val="00CB62C5"/>
    <w:rsid w:val="00CB6D4D"/>
    <w:rsid w:val="00CB7167"/>
    <w:rsid w:val="00CB78A9"/>
    <w:rsid w:val="00CC0736"/>
    <w:rsid w:val="00CC1EE3"/>
    <w:rsid w:val="00CC1F84"/>
    <w:rsid w:val="00CC2E24"/>
    <w:rsid w:val="00CC3084"/>
    <w:rsid w:val="00CC3126"/>
    <w:rsid w:val="00CC34A7"/>
    <w:rsid w:val="00CC3574"/>
    <w:rsid w:val="00CC3D82"/>
    <w:rsid w:val="00CC40FD"/>
    <w:rsid w:val="00CC4868"/>
    <w:rsid w:val="00CC5385"/>
    <w:rsid w:val="00CC6926"/>
    <w:rsid w:val="00CC6F51"/>
    <w:rsid w:val="00CC79F9"/>
    <w:rsid w:val="00CC7A4E"/>
    <w:rsid w:val="00CD07B5"/>
    <w:rsid w:val="00CD1DD0"/>
    <w:rsid w:val="00CD283D"/>
    <w:rsid w:val="00CD2EC3"/>
    <w:rsid w:val="00CD34F9"/>
    <w:rsid w:val="00CD3D9A"/>
    <w:rsid w:val="00CD413A"/>
    <w:rsid w:val="00CD4181"/>
    <w:rsid w:val="00CD41CD"/>
    <w:rsid w:val="00CD43BA"/>
    <w:rsid w:val="00CD468E"/>
    <w:rsid w:val="00CD4AA6"/>
    <w:rsid w:val="00CD4B9E"/>
    <w:rsid w:val="00CD4CBE"/>
    <w:rsid w:val="00CD5928"/>
    <w:rsid w:val="00CD61ED"/>
    <w:rsid w:val="00CD6296"/>
    <w:rsid w:val="00CD62FB"/>
    <w:rsid w:val="00CD631D"/>
    <w:rsid w:val="00CD670A"/>
    <w:rsid w:val="00CD72EC"/>
    <w:rsid w:val="00CE2010"/>
    <w:rsid w:val="00CE20AF"/>
    <w:rsid w:val="00CE23A9"/>
    <w:rsid w:val="00CE4A45"/>
    <w:rsid w:val="00CE777A"/>
    <w:rsid w:val="00CE7985"/>
    <w:rsid w:val="00CE7B3D"/>
    <w:rsid w:val="00CF0C7B"/>
    <w:rsid w:val="00CF1CB0"/>
    <w:rsid w:val="00CF1D42"/>
    <w:rsid w:val="00CF2486"/>
    <w:rsid w:val="00CF2919"/>
    <w:rsid w:val="00CF490B"/>
    <w:rsid w:val="00CF4BCF"/>
    <w:rsid w:val="00CF57A0"/>
    <w:rsid w:val="00CF58F3"/>
    <w:rsid w:val="00CF60CF"/>
    <w:rsid w:val="00CF70D7"/>
    <w:rsid w:val="00CF7BEB"/>
    <w:rsid w:val="00D00918"/>
    <w:rsid w:val="00D00921"/>
    <w:rsid w:val="00D00B9E"/>
    <w:rsid w:val="00D00FDF"/>
    <w:rsid w:val="00D01110"/>
    <w:rsid w:val="00D0121B"/>
    <w:rsid w:val="00D013B7"/>
    <w:rsid w:val="00D014DE"/>
    <w:rsid w:val="00D01F87"/>
    <w:rsid w:val="00D02CC9"/>
    <w:rsid w:val="00D0339C"/>
    <w:rsid w:val="00D03A83"/>
    <w:rsid w:val="00D03AE8"/>
    <w:rsid w:val="00D03B4C"/>
    <w:rsid w:val="00D04638"/>
    <w:rsid w:val="00D04708"/>
    <w:rsid w:val="00D05726"/>
    <w:rsid w:val="00D059CA"/>
    <w:rsid w:val="00D05A67"/>
    <w:rsid w:val="00D05F45"/>
    <w:rsid w:val="00D06493"/>
    <w:rsid w:val="00D066AF"/>
    <w:rsid w:val="00D06B7E"/>
    <w:rsid w:val="00D07A76"/>
    <w:rsid w:val="00D07C02"/>
    <w:rsid w:val="00D07FD4"/>
    <w:rsid w:val="00D101EF"/>
    <w:rsid w:val="00D10923"/>
    <w:rsid w:val="00D10FEA"/>
    <w:rsid w:val="00D1166A"/>
    <w:rsid w:val="00D120C3"/>
    <w:rsid w:val="00D12F75"/>
    <w:rsid w:val="00D1340E"/>
    <w:rsid w:val="00D135C7"/>
    <w:rsid w:val="00D136EC"/>
    <w:rsid w:val="00D141A8"/>
    <w:rsid w:val="00D1464F"/>
    <w:rsid w:val="00D14D85"/>
    <w:rsid w:val="00D14F2E"/>
    <w:rsid w:val="00D14F83"/>
    <w:rsid w:val="00D160F0"/>
    <w:rsid w:val="00D16C7E"/>
    <w:rsid w:val="00D170D9"/>
    <w:rsid w:val="00D178DC"/>
    <w:rsid w:val="00D17F12"/>
    <w:rsid w:val="00D204D7"/>
    <w:rsid w:val="00D205C0"/>
    <w:rsid w:val="00D20A62"/>
    <w:rsid w:val="00D22888"/>
    <w:rsid w:val="00D22A04"/>
    <w:rsid w:val="00D2317E"/>
    <w:rsid w:val="00D23457"/>
    <w:rsid w:val="00D241D2"/>
    <w:rsid w:val="00D243A7"/>
    <w:rsid w:val="00D2494C"/>
    <w:rsid w:val="00D24BA5"/>
    <w:rsid w:val="00D24F74"/>
    <w:rsid w:val="00D25525"/>
    <w:rsid w:val="00D25638"/>
    <w:rsid w:val="00D25F9F"/>
    <w:rsid w:val="00D25FA4"/>
    <w:rsid w:val="00D26B5A"/>
    <w:rsid w:val="00D26E8A"/>
    <w:rsid w:val="00D2706C"/>
    <w:rsid w:val="00D3005C"/>
    <w:rsid w:val="00D3019E"/>
    <w:rsid w:val="00D3049A"/>
    <w:rsid w:val="00D31011"/>
    <w:rsid w:val="00D3101A"/>
    <w:rsid w:val="00D311C1"/>
    <w:rsid w:val="00D31A61"/>
    <w:rsid w:val="00D31AB3"/>
    <w:rsid w:val="00D31B81"/>
    <w:rsid w:val="00D3208E"/>
    <w:rsid w:val="00D321BF"/>
    <w:rsid w:val="00D3336F"/>
    <w:rsid w:val="00D3515D"/>
    <w:rsid w:val="00D35C9B"/>
    <w:rsid w:val="00D35F6A"/>
    <w:rsid w:val="00D360D6"/>
    <w:rsid w:val="00D3670B"/>
    <w:rsid w:val="00D377FA"/>
    <w:rsid w:val="00D40A2D"/>
    <w:rsid w:val="00D41BAC"/>
    <w:rsid w:val="00D4251E"/>
    <w:rsid w:val="00D42598"/>
    <w:rsid w:val="00D436A6"/>
    <w:rsid w:val="00D43A7D"/>
    <w:rsid w:val="00D4467B"/>
    <w:rsid w:val="00D45481"/>
    <w:rsid w:val="00D45780"/>
    <w:rsid w:val="00D458EE"/>
    <w:rsid w:val="00D45B25"/>
    <w:rsid w:val="00D461BF"/>
    <w:rsid w:val="00D4625C"/>
    <w:rsid w:val="00D463CC"/>
    <w:rsid w:val="00D4654E"/>
    <w:rsid w:val="00D46A09"/>
    <w:rsid w:val="00D4716C"/>
    <w:rsid w:val="00D504CF"/>
    <w:rsid w:val="00D5078B"/>
    <w:rsid w:val="00D517AF"/>
    <w:rsid w:val="00D51A75"/>
    <w:rsid w:val="00D51E68"/>
    <w:rsid w:val="00D52217"/>
    <w:rsid w:val="00D526D8"/>
    <w:rsid w:val="00D52DDC"/>
    <w:rsid w:val="00D52FA2"/>
    <w:rsid w:val="00D540D2"/>
    <w:rsid w:val="00D54133"/>
    <w:rsid w:val="00D54902"/>
    <w:rsid w:val="00D54DD2"/>
    <w:rsid w:val="00D55107"/>
    <w:rsid w:val="00D55DF8"/>
    <w:rsid w:val="00D55F62"/>
    <w:rsid w:val="00D56011"/>
    <w:rsid w:val="00D56AB9"/>
    <w:rsid w:val="00D56CF8"/>
    <w:rsid w:val="00D57100"/>
    <w:rsid w:val="00D57197"/>
    <w:rsid w:val="00D57B27"/>
    <w:rsid w:val="00D61E70"/>
    <w:rsid w:val="00D62103"/>
    <w:rsid w:val="00D6225E"/>
    <w:rsid w:val="00D62F76"/>
    <w:rsid w:val="00D62FF7"/>
    <w:rsid w:val="00D6388E"/>
    <w:rsid w:val="00D63A3F"/>
    <w:rsid w:val="00D63B02"/>
    <w:rsid w:val="00D648F0"/>
    <w:rsid w:val="00D64CB9"/>
    <w:rsid w:val="00D65705"/>
    <w:rsid w:val="00D65CDC"/>
    <w:rsid w:val="00D65F56"/>
    <w:rsid w:val="00D66879"/>
    <w:rsid w:val="00D668B2"/>
    <w:rsid w:val="00D66C18"/>
    <w:rsid w:val="00D66E14"/>
    <w:rsid w:val="00D675A0"/>
    <w:rsid w:val="00D67617"/>
    <w:rsid w:val="00D67C0C"/>
    <w:rsid w:val="00D70194"/>
    <w:rsid w:val="00D709A1"/>
    <w:rsid w:val="00D70BCC"/>
    <w:rsid w:val="00D71AB2"/>
    <w:rsid w:val="00D71AFC"/>
    <w:rsid w:val="00D72286"/>
    <w:rsid w:val="00D72A53"/>
    <w:rsid w:val="00D73DFA"/>
    <w:rsid w:val="00D73E7E"/>
    <w:rsid w:val="00D73F6F"/>
    <w:rsid w:val="00D74332"/>
    <w:rsid w:val="00D7442C"/>
    <w:rsid w:val="00D752BD"/>
    <w:rsid w:val="00D761A3"/>
    <w:rsid w:val="00D76540"/>
    <w:rsid w:val="00D77AB2"/>
    <w:rsid w:val="00D77E32"/>
    <w:rsid w:val="00D80005"/>
    <w:rsid w:val="00D80090"/>
    <w:rsid w:val="00D8068F"/>
    <w:rsid w:val="00D80A7D"/>
    <w:rsid w:val="00D818D8"/>
    <w:rsid w:val="00D8285D"/>
    <w:rsid w:val="00D82F87"/>
    <w:rsid w:val="00D82F90"/>
    <w:rsid w:val="00D83551"/>
    <w:rsid w:val="00D83A93"/>
    <w:rsid w:val="00D84132"/>
    <w:rsid w:val="00D848E1"/>
    <w:rsid w:val="00D84F65"/>
    <w:rsid w:val="00D8635A"/>
    <w:rsid w:val="00D86874"/>
    <w:rsid w:val="00D87206"/>
    <w:rsid w:val="00D87880"/>
    <w:rsid w:val="00D87A1B"/>
    <w:rsid w:val="00D9195D"/>
    <w:rsid w:val="00D91CE7"/>
    <w:rsid w:val="00D9243B"/>
    <w:rsid w:val="00D92A70"/>
    <w:rsid w:val="00D9355F"/>
    <w:rsid w:val="00D936F5"/>
    <w:rsid w:val="00D94262"/>
    <w:rsid w:val="00D94272"/>
    <w:rsid w:val="00D95B41"/>
    <w:rsid w:val="00D95CC9"/>
    <w:rsid w:val="00D95D6A"/>
    <w:rsid w:val="00D973D2"/>
    <w:rsid w:val="00DA099E"/>
    <w:rsid w:val="00DA14DD"/>
    <w:rsid w:val="00DA18EE"/>
    <w:rsid w:val="00DA1ECF"/>
    <w:rsid w:val="00DA30DD"/>
    <w:rsid w:val="00DA329B"/>
    <w:rsid w:val="00DA3EB0"/>
    <w:rsid w:val="00DA4353"/>
    <w:rsid w:val="00DA436D"/>
    <w:rsid w:val="00DA46A2"/>
    <w:rsid w:val="00DA480D"/>
    <w:rsid w:val="00DA4B01"/>
    <w:rsid w:val="00DA4F47"/>
    <w:rsid w:val="00DA52FD"/>
    <w:rsid w:val="00DA5499"/>
    <w:rsid w:val="00DA5B24"/>
    <w:rsid w:val="00DA636D"/>
    <w:rsid w:val="00DA6672"/>
    <w:rsid w:val="00DA6F7F"/>
    <w:rsid w:val="00DA7162"/>
    <w:rsid w:val="00DA7221"/>
    <w:rsid w:val="00DA7BCA"/>
    <w:rsid w:val="00DB0665"/>
    <w:rsid w:val="00DB0BC7"/>
    <w:rsid w:val="00DB12D2"/>
    <w:rsid w:val="00DB133D"/>
    <w:rsid w:val="00DB1379"/>
    <w:rsid w:val="00DB1BFE"/>
    <w:rsid w:val="00DB25C6"/>
    <w:rsid w:val="00DB2A4D"/>
    <w:rsid w:val="00DB332B"/>
    <w:rsid w:val="00DB36A3"/>
    <w:rsid w:val="00DB4DAB"/>
    <w:rsid w:val="00DB515B"/>
    <w:rsid w:val="00DB52DD"/>
    <w:rsid w:val="00DB5340"/>
    <w:rsid w:val="00DB67F0"/>
    <w:rsid w:val="00DB6CD2"/>
    <w:rsid w:val="00DB7504"/>
    <w:rsid w:val="00DB7CC9"/>
    <w:rsid w:val="00DC042A"/>
    <w:rsid w:val="00DC0968"/>
    <w:rsid w:val="00DC0C5C"/>
    <w:rsid w:val="00DC11B9"/>
    <w:rsid w:val="00DC142A"/>
    <w:rsid w:val="00DC1563"/>
    <w:rsid w:val="00DC21F2"/>
    <w:rsid w:val="00DC2DD2"/>
    <w:rsid w:val="00DC353A"/>
    <w:rsid w:val="00DC4749"/>
    <w:rsid w:val="00DC4F91"/>
    <w:rsid w:val="00DC5BB3"/>
    <w:rsid w:val="00DC66B9"/>
    <w:rsid w:val="00DC685B"/>
    <w:rsid w:val="00DD01AC"/>
    <w:rsid w:val="00DD027A"/>
    <w:rsid w:val="00DD064D"/>
    <w:rsid w:val="00DD0F9E"/>
    <w:rsid w:val="00DD2E0E"/>
    <w:rsid w:val="00DD2FC7"/>
    <w:rsid w:val="00DD33AE"/>
    <w:rsid w:val="00DD3979"/>
    <w:rsid w:val="00DD497B"/>
    <w:rsid w:val="00DD584B"/>
    <w:rsid w:val="00DD675E"/>
    <w:rsid w:val="00DD7553"/>
    <w:rsid w:val="00DD7566"/>
    <w:rsid w:val="00DD7920"/>
    <w:rsid w:val="00DE0A1B"/>
    <w:rsid w:val="00DE0D05"/>
    <w:rsid w:val="00DE0F75"/>
    <w:rsid w:val="00DE11AA"/>
    <w:rsid w:val="00DE1FAE"/>
    <w:rsid w:val="00DE2275"/>
    <w:rsid w:val="00DE2867"/>
    <w:rsid w:val="00DE2C45"/>
    <w:rsid w:val="00DE300A"/>
    <w:rsid w:val="00DE373F"/>
    <w:rsid w:val="00DE3D40"/>
    <w:rsid w:val="00DE494F"/>
    <w:rsid w:val="00DE56E5"/>
    <w:rsid w:val="00DE5846"/>
    <w:rsid w:val="00DE599E"/>
    <w:rsid w:val="00DE5E80"/>
    <w:rsid w:val="00DE5F98"/>
    <w:rsid w:val="00DE62A5"/>
    <w:rsid w:val="00DE6BCD"/>
    <w:rsid w:val="00DE7AA4"/>
    <w:rsid w:val="00DF0879"/>
    <w:rsid w:val="00DF0C51"/>
    <w:rsid w:val="00DF1056"/>
    <w:rsid w:val="00DF132C"/>
    <w:rsid w:val="00DF149B"/>
    <w:rsid w:val="00DF1592"/>
    <w:rsid w:val="00DF2792"/>
    <w:rsid w:val="00DF3148"/>
    <w:rsid w:val="00DF339F"/>
    <w:rsid w:val="00DF3AAB"/>
    <w:rsid w:val="00DF410A"/>
    <w:rsid w:val="00DF42FF"/>
    <w:rsid w:val="00DF48EF"/>
    <w:rsid w:val="00DF49CA"/>
    <w:rsid w:val="00DF55B3"/>
    <w:rsid w:val="00DF56EE"/>
    <w:rsid w:val="00DF678D"/>
    <w:rsid w:val="00DF6836"/>
    <w:rsid w:val="00DF6D4D"/>
    <w:rsid w:val="00DF6DAC"/>
    <w:rsid w:val="00DF7175"/>
    <w:rsid w:val="00DF74BF"/>
    <w:rsid w:val="00DF74CB"/>
    <w:rsid w:val="00E00BE4"/>
    <w:rsid w:val="00E00FC8"/>
    <w:rsid w:val="00E0129D"/>
    <w:rsid w:val="00E016F3"/>
    <w:rsid w:val="00E01EFB"/>
    <w:rsid w:val="00E03186"/>
    <w:rsid w:val="00E03740"/>
    <w:rsid w:val="00E0431D"/>
    <w:rsid w:val="00E055BA"/>
    <w:rsid w:val="00E05AA0"/>
    <w:rsid w:val="00E068BE"/>
    <w:rsid w:val="00E06B6A"/>
    <w:rsid w:val="00E06F00"/>
    <w:rsid w:val="00E070C8"/>
    <w:rsid w:val="00E078CF"/>
    <w:rsid w:val="00E1074B"/>
    <w:rsid w:val="00E1196A"/>
    <w:rsid w:val="00E135D6"/>
    <w:rsid w:val="00E139D2"/>
    <w:rsid w:val="00E13D4D"/>
    <w:rsid w:val="00E14220"/>
    <w:rsid w:val="00E145A4"/>
    <w:rsid w:val="00E148F7"/>
    <w:rsid w:val="00E149C7"/>
    <w:rsid w:val="00E14BFF"/>
    <w:rsid w:val="00E15706"/>
    <w:rsid w:val="00E1586C"/>
    <w:rsid w:val="00E1597F"/>
    <w:rsid w:val="00E169B3"/>
    <w:rsid w:val="00E204B2"/>
    <w:rsid w:val="00E20E0B"/>
    <w:rsid w:val="00E2167A"/>
    <w:rsid w:val="00E21B7D"/>
    <w:rsid w:val="00E23368"/>
    <w:rsid w:val="00E23A5B"/>
    <w:rsid w:val="00E2434C"/>
    <w:rsid w:val="00E24701"/>
    <w:rsid w:val="00E248B1"/>
    <w:rsid w:val="00E25016"/>
    <w:rsid w:val="00E2542A"/>
    <w:rsid w:val="00E258C2"/>
    <w:rsid w:val="00E26A42"/>
    <w:rsid w:val="00E3011C"/>
    <w:rsid w:val="00E3080C"/>
    <w:rsid w:val="00E3092E"/>
    <w:rsid w:val="00E309FA"/>
    <w:rsid w:val="00E30E38"/>
    <w:rsid w:val="00E3135D"/>
    <w:rsid w:val="00E317AF"/>
    <w:rsid w:val="00E32274"/>
    <w:rsid w:val="00E322FA"/>
    <w:rsid w:val="00E32495"/>
    <w:rsid w:val="00E32729"/>
    <w:rsid w:val="00E339F6"/>
    <w:rsid w:val="00E351D6"/>
    <w:rsid w:val="00E35CDC"/>
    <w:rsid w:val="00E361DF"/>
    <w:rsid w:val="00E36A1F"/>
    <w:rsid w:val="00E36BDA"/>
    <w:rsid w:val="00E376F4"/>
    <w:rsid w:val="00E37BB8"/>
    <w:rsid w:val="00E40838"/>
    <w:rsid w:val="00E40EA4"/>
    <w:rsid w:val="00E41060"/>
    <w:rsid w:val="00E410B4"/>
    <w:rsid w:val="00E413F5"/>
    <w:rsid w:val="00E41828"/>
    <w:rsid w:val="00E4252E"/>
    <w:rsid w:val="00E426F4"/>
    <w:rsid w:val="00E437CE"/>
    <w:rsid w:val="00E4387C"/>
    <w:rsid w:val="00E43A16"/>
    <w:rsid w:val="00E43B7C"/>
    <w:rsid w:val="00E44326"/>
    <w:rsid w:val="00E445FB"/>
    <w:rsid w:val="00E452FE"/>
    <w:rsid w:val="00E45EEE"/>
    <w:rsid w:val="00E46254"/>
    <w:rsid w:val="00E465D1"/>
    <w:rsid w:val="00E501A2"/>
    <w:rsid w:val="00E5026D"/>
    <w:rsid w:val="00E5062A"/>
    <w:rsid w:val="00E50DF6"/>
    <w:rsid w:val="00E50E58"/>
    <w:rsid w:val="00E51323"/>
    <w:rsid w:val="00E5183C"/>
    <w:rsid w:val="00E51A49"/>
    <w:rsid w:val="00E51AC9"/>
    <w:rsid w:val="00E51EAB"/>
    <w:rsid w:val="00E521C5"/>
    <w:rsid w:val="00E524FC"/>
    <w:rsid w:val="00E525E8"/>
    <w:rsid w:val="00E5284F"/>
    <w:rsid w:val="00E53831"/>
    <w:rsid w:val="00E541DC"/>
    <w:rsid w:val="00E5454D"/>
    <w:rsid w:val="00E54C7D"/>
    <w:rsid w:val="00E54DE6"/>
    <w:rsid w:val="00E551E1"/>
    <w:rsid w:val="00E55737"/>
    <w:rsid w:val="00E5588F"/>
    <w:rsid w:val="00E5593F"/>
    <w:rsid w:val="00E55C7C"/>
    <w:rsid w:val="00E56264"/>
    <w:rsid w:val="00E56545"/>
    <w:rsid w:val="00E56A5D"/>
    <w:rsid w:val="00E56F07"/>
    <w:rsid w:val="00E57F6D"/>
    <w:rsid w:val="00E60947"/>
    <w:rsid w:val="00E609E5"/>
    <w:rsid w:val="00E6148D"/>
    <w:rsid w:val="00E61495"/>
    <w:rsid w:val="00E616C5"/>
    <w:rsid w:val="00E61926"/>
    <w:rsid w:val="00E61B87"/>
    <w:rsid w:val="00E61F2A"/>
    <w:rsid w:val="00E630E4"/>
    <w:rsid w:val="00E63DBA"/>
    <w:rsid w:val="00E64D53"/>
    <w:rsid w:val="00E64F86"/>
    <w:rsid w:val="00E6500A"/>
    <w:rsid w:val="00E6531F"/>
    <w:rsid w:val="00E65A6B"/>
    <w:rsid w:val="00E6678B"/>
    <w:rsid w:val="00E66D8C"/>
    <w:rsid w:val="00E670A3"/>
    <w:rsid w:val="00E67190"/>
    <w:rsid w:val="00E67635"/>
    <w:rsid w:val="00E67D6B"/>
    <w:rsid w:val="00E67E6A"/>
    <w:rsid w:val="00E70360"/>
    <w:rsid w:val="00E71588"/>
    <w:rsid w:val="00E718C7"/>
    <w:rsid w:val="00E718DC"/>
    <w:rsid w:val="00E739B3"/>
    <w:rsid w:val="00E73C81"/>
    <w:rsid w:val="00E740D0"/>
    <w:rsid w:val="00E741AB"/>
    <w:rsid w:val="00E74560"/>
    <w:rsid w:val="00E74BB5"/>
    <w:rsid w:val="00E75433"/>
    <w:rsid w:val="00E7559D"/>
    <w:rsid w:val="00E75CC3"/>
    <w:rsid w:val="00E7648F"/>
    <w:rsid w:val="00E76B13"/>
    <w:rsid w:val="00E76B8E"/>
    <w:rsid w:val="00E77645"/>
    <w:rsid w:val="00E77A26"/>
    <w:rsid w:val="00E80294"/>
    <w:rsid w:val="00E8051E"/>
    <w:rsid w:val="00E80E5B"/>
    <w:rsid w:val="00E80F75"/>
    <w:rsid w:val="00E810E9"/>
    <w:rsid w:val="00E81AB1"/>
    <w:rsid w:val="00E8398D"/>
    <w:rsid w:val="00E83BAE"/>
    <w:rsid w:val="00E8436D"/>
    <w:rsid w:val="00E843F9"/>
    <w:rsid w:val="00E8441A"/>
    <w:rsid w:val="00E84488"/>
    <w:rsid w:val="00E855D0"/>
    <w:rsid w:val="00E85AEE"/>
    <w:rsid w:val="00E85C0A"/>
    <w:rsid w:val="00E8631E"/>
    <w:rsid w:val="00E86A3C"/>
    <w:rsid w:val="00E86FFE"/>
    <w:rsid w:val="00E87822"/>
    <w:rsid w:val="00E900D0"/>
    <w:rsid w:val="00E9046D"/>
    <w:rsid w:val="00E90CE6"/>
    <w:rsid w:val="00E91118"/>
    <w:rsid w:val="00E91319"/>
    <w:rsid w:val="00E923CA"/>
    <w:rsid w:val="00E923EF"/>
    <w:rsid w:val="00E92640"/>
    <w:rsid w:val="00E92BEE"/>
    <w:rsid w:val="00E93147"/>
    <w:rsid w:val="00E93220"/>
    <w:rsid w:val="00E93DC4"/>
    <w:rsid w:val="00E94822"/>
    <w:rsid w:val="00E9591C"/>
    <w:rsid w:val="00E96302"/>
    <w:rsid w:val="00E96860"/>
    <w:rsid w:val="00E96B5E"/>
    <w:rsid w:val="00E976AA"/>
    <w:rsid w:val="00EA09FD"/>
    <w:rsid w:val="00EA0D9C"/>
    <w:rsid w:val="00EA1113"/>
    <w:rsid w:val="00EA11A4"/>
    <w:rsid w:val="00EA14FD"/>
    <w:rsid w:val="00EA16FC"/>
    <w:rsid w:val="00EA18E9"/>
    <w:rsid w:val="00EA1FAB"/>
    <w:rsid w:val="00EA2988"/>
    <w:rsid w:val="00EA33F0"/>
    <w:rsid w:val="00EA3ED2"/>
    <w:rsid w:val="00EA4620"/>
    <w:rsid w:val="00EA46A4"/>
    <w:rsid w:val="00EA5EC7"/>
    <w:rsid w:val="00EA6F34"/>
    <w:rsid w:val="00EA739F"/>
    <w:rsid w:val="00EA747A"/>
    <w:rsid w:val="00EB054C"/>
    <w:rsid w:val="00EB0932"/>
    <w:rsid w:val="00EB0B20"/>
    <w:rsid w:val="00EB0BDB"/>
    <w:rsid w:val="00EB3582"/>
    <w:rsid w:val="00EB3902"/>
    <w:rsid w:val="00EB39B5"/>
    <w:rsid w:val="00EB3C68"/>
    <w:rsid w:val="00EB4329"/>
    <w:rsid w:val="00EB4B9C"/>
    <w:rsid w:val="00EB5048"/>
    <w:rsid w:val="00EB593A"/>
    <w:rsid w:val="00EB6BC2"/>
    <w:rsid w:val="00EB6F59"/>
    <w:rsid w:val="00EB7129"/>
    <w:rsid w:val="00EB77F6"/>
    <w:rsid w:val="00EB7B34"/>
    <w:rsid w:val="00EB7BFA"/>
    <w:rsid w:val="00EC1FC9"/>
    <w:rsid w:val="00EC29CC"/>
    <w:rsid w:val="00EC3C5B"/>
    <w:rsid w:val="00EC3CE9"/>
    <w:rsid w:val="00EC3E60"/>
    <w:rsid w:val="00EC4E9E"/>
    <w:rsid w:val="00EC5A8F"/>
    <w:rsid w:val="00EC7615"/>
    <w:rsid w:val="00EC796C"/>
    <w:rsid w:val="00ED00B7"/>
    <w:rsid w:val="00ED0407"/>
    <w:rsid w:val="00ED0ED0"/>
    <w:rsid w:val="00ED162C"/>
    <w:rsid w:val="00ED2D34"/>
    <w:rsid w:val="00ED50FE"/>
    <w:rsid w:val="00ED62BF"/>
    <w:rsid w:val="00ED64F6"/>
    <w:rsid w:val="00ED7E09"/>
    <w:rsid w:val="00ED7E2D"/>
    <w:rsid w:val="00EE07D7"/>
    <w:rsid w:val="00EE166D"/>
    <w:rsid w:val="00EE1C0F"/>
    <w:rsid w:val="00EE1FFE"/>
    <w:rsid w:val="00EE2197"/>
    <w:rsid w:val="00EE21F0"/>
    <w:rsid w:val="00EE27E5"/>
    <w:rsid w:val="00EE2D6F"/>
    <w:rsid w:val="00EE34AD"/>
    <w:rsid w:val="00EE41C5"/>
    <w:rsid w:val="00EE42DA"/>
    <w:rsid w:val="00EE45E9"/>
    <w:rsid w:val="00EE4AFE"/>
    <w:rsid w:val="00EE5321"/>
    <w:rsid w:val="00EE5B65"/>
    <w:rsid w:val="00EE5F76"/>
    <w:rsid w:val="00EE6E88"/>
    <w:rsid w:val="00EE7C2F"/>
    <w:rsid w:val="00EF0374"/>
    <w:rsid w:val="00EF060A"/>
    <w:rsid w:val="00EF0FE0"/>
    <w:rsid w:val="00EF1662"/>
    <w:rsid w:val="00EF19B5"/>
    <w:rsid w:val="00EF2532"/>
    <w:rsid w:val="00EF2D4C"/>
    <w:rsid w:val="00EF31AA"/>
    <w:rsid w:val="00EF39D8"/>
    <w:rsid w:val="00EF3CB4"/>
    <w:rsid w:val="00EF3F51"/>
    <w:rsid w:val="00EF4025"/>
    <w:rsid w:val="00EF4A1C"/>
    <w:rsid w:val="00EF50A4"/>
    <w:rsid w:val="00EF5BFB"/>
    <w:rsid w:val="00EF69E6"/>
    <w:rsid w:val="00EF78A0"/>
    <w:rsid w:val="00F003E9"/>
    <w:rsid w:val="00F0064C"/>
    <w:rsid w:val="00F0076B"/>
    <w:rsid w:val="00F00D73"/>
    <w:rsid w:val="00F01150"/>
    <w:rsid w:val="00F0128B"/>
    <w:rsid w:val="00F01C22"/>
    <w:rsid w:val="00F01C3A"/>
    <w:rsid w:val="00F01EB5"/>
    <w:rsid w:val="00F02571"/>
    <w:rsid w:val="00F02A99"/>
    <w:rsid w:val="00F02AEA"/>
    <w:rsid w:val="00F03B14"/>
    <w:rsid w:val="00F04A75"/>
    <w:rsid w:val="00F04B0E"/>
    <w:rsid w:val="00F053C4"/>
    <w:rsid w:val="00F05DB8"/>
    <w:rsid w:val="00F061DE"/>
    <w:rsid w:val="00F0688C"/>
    <w:rsid w:val="00F06A14"/>
    <w:rsid w:val="00F07233"/>
    <w:rsid w:val="00F073FD"/>
    <w:rsid w:val="00F0743C"/>
    <w:rsid w:val="00F07604"/>
    <w:rsid w:val="00F07BB0"/>
    <w:rsid w:val="00F10FFD"/>
    <w:rsid w:val="00F11500"/>
    <w:rsid w:val="00F11C16"/>
    <w:rsid w:val="00F12F60"/>
    <w:rsid w:val="00F14482"/>
    <w:rsid w:val="00F153EF"/>
    <w:rsid w:val="00F154F8"/>
    <w:rsid w:val="00F158C6"/>
    <w:rsid w:val="00F15BA8"/>
    <w:rsid w:val="00F16138"/>
    <w:rsid w:val="00F16AEF"/>
    <w:rsid w:val="00F170FD"/>
    <w:rsid w:val="00F17138"/>
    <w:rsid w:val="00F17444"/>
    <w:rsid w:val="00F1758A"/>
    <w:rsid w:val="00F207BE"/>
    <w:rsid w:val="00F207F0"/>
    <w:rsid w:val="00F2135A"/>
    <w:rsid w:val="00F216BA"/>
    <w:rsid w:val="00F219C2"/>
    <w:rsid w:val="00F21BA4"/>
    <w:rsid w:val="00F21DA4"/>
    <w:rsid w:val="00F2241C"/>
    <w:rsid w:val="00F224DC"/>
    <w:rsid w:val="00F22788"/>
    <w:rsid w:val="00F23440"/>
    <w:rsid w:val="00F25010"/>
    <w:rsid w:val="00F25025"/>
    <w:rsid w:val="00F253E6"/>
    <w:rsid w:val="00F255C9"/>
    <w:rsid w:val="00F25AA9"/>
    <w:rsid w:val="00F25F67"/>
    <w:rsid w:val="00F26576"/>
    <w:rsid w:val="00F2685A"/>
    <w:rsid w:val="00F2719C"/>
    <w:rsid w:val="00F276C5"/>
    <w:rsid w:val="00F30837"/>
    <w:rsid w:val="00F31204"/>
    <w:rsid w:val="00F31301"/>
    <w:rsid w:val="00F3159C"/>
    <w:rsid w:val="00F31A76"/>
    <w:rsid w:val="00F31C45"/>
    <w:rsid w:val="00F3229D"/>
    <w:rsid w:val="00F323B6"/>
    <w:rsid w:val="00F3311D"/>
    <w:rsid w:val="00F33C75"/>
    <w:rsid w:val="00F34D4E"/>
    <w:rsid w:val="00F354EF"/>
    <w:rsid w:val="00F35E49"/>
    <w:rsid w:val="00F360C6"/>
    <w:rsid w:val="00F361B3"/>
    <w:rsid w:val="00F364B0"/>
    <w:rsid w:val="00F3659F"/>
    <w:rsid w:val="00F36669"/>
    <w:rsid w:val="00F373B8"/>
    <w:rsid w:val="00F37FBB"/>
    <w:rsid w:val="00F41CF8"/>
    <w:rsid w:val="00F42BD4"/>
    <w:rsid w:val="00F43624"/>
    <w:rsid w:val="00F44503"/>
    <w:rsid w:val="00F450A9"/>
    <w:rsid w:val="00F450E1"/>
    <w:rsid w:val="00F45576"/>
    <w:rsid w:val="00F45EA2"/>
    <w:rsid w:val="00F46044"/>
    <w:rsid w:val="00F46312"/>
    <w:rsid w:val="00F46DC6"/>
    <w:rsid w:val="00F46E71"/>
    <w:rsid w:val="00F474C6"/>
    <w:rsid w:val="00F4779D"/>
    <w:rsid w:val="00F47A81"/>
    <w:rsid w:val="00F5001E"/>
    <w:rsid w:val="00F5092D"/>
    <w:rsid w:val="00F50CA1"/>
    <w:rsid w:val="00F513AA"/>
    <w:rsid w:val="00F522B8"/>
    <w:rsid w:val="00F52D3B"/>
    <w:rsid w:val="00F53117"/>
    <w:rsid w:val="00F53188"/>
    <w:rsid w:val="00F53D40"/>
    <w:rsid w:val="00F54FF1"/>
    <w:rsid w:val="00F560CA"/>
    <w:rsid w:val="00F561EB"/>
    <w:rsid w:val="00F57F40"/>
    <w:rsid w:val="00F60424"/>
    <w:rsid w:val="00F60AEA"/>
    <w:rsid w:val="00F6146B"/>
    <w:rsid w:val="00F61FF1"/>
    <w:rsid w:val="00F62D92"/>
    <w:rsid w:val="00F631F0"/>
    <w:rsid w:val="00F63570"/>
    <w:rsid w:val="00F64610"/>
    <w:rsid w:val="00F64860"/>
    <w:rsid w:val="00F64C0A"/>
    <w:rsid w:val="00F666F6"/>
    <w:rsid w:val="00F66820"/>
    <w:rsid w:val="00F66B25"/>
    <w:rsid w:val="00F67087"/>
    <w:rsid w:val="00F6721B"/>
    <w:rsid w:val="00F67E0C"/>
    <w:rsid w:val="00F67F6B"/>
    <w:rsid w:val="00F70B96"/>
    <w:rsid w:val="00F715DC"/>
    <w:rsid w:val="00F71859"/>
    <w:rsid w:val="00F71B60"/>
    <w:rsid w:val="00F72E67"/>
    <w:rsid w:val="00F72ECE"/>
    <w:rsid w:val="00F73026"/>
    <w:rsid w:val="00F7333D"/>
    <w:rsid w:val="00F73BF3"/>
    <w:rsid w:val="00F74F93"/>
    <w:rsid w:val="00F752A0"/>
    <w:rsid w:val="00F7548F"/>
    <w:rsid w:val="00F75F0C"/>
    <w:rsid w:val="00F761B2"/>
    <w:rsid w:val="00F767C5"/>
    <w:rsid w:val="00F778DC"/>
    <w:rsid w:val="00F80494"/>
    <w:rsid w:val="00F80C78"/>
    <w:rsid w:val="00F80D84"/>
    <w:rsid w:val="00F80F43"/>
    <w:rsid w:val="00F818B3"/>
    <w:rsid w:val="00F81AD5"/>
    <w:rsid w:val="00F82BFC"/>
    <w:rsid w:val="00F82C5B"/>
    <w:rsid w:val="00F8387F"/>
    <w:rsid w:val="00F83C9F"/>
    <w:rsid w:val="00F84161"/>
    <w:rsid w:val="00F844A6"/>
    <w:rsid w:val="00F84550"/>
    <w:rsid w:val="00F85BBF"/>
    <w:rsid w:val="00F86024"/>
    <w:rsid w:val="00F861DF"/>
    <w:rsid w:val="00F8623F"/>
    <w:rsid w:val="00F86C5A"/>
    <w:rsid w:val="00F905DD"/>
    <w:rsid w:val="00F9060B"/>
    <w:rsid w:val="00F9084A"/>
    <w:rsid w:val="00F910D9"/>
    <w:rsid w:val="00F91D6A"/>
    <w:rsid w:val="00F91DFC"/>
    <w:rsid w:val="00F91F92"/>
    <w:rsid w:val="00F929CB"/>
    <w:rsid w:val="00F9336C"/>
    <w:rsid w:val="00F936F8"/>
    <w:rsid w:val="00F94817"/>
    <w:rsid w:val="00F94C15"/>
    <w:rsid w:val="00F94D1C"/>
    <w:rsid w:val="00F95D5F"/>
    <w:rsid w:val="00F95E0B"/>
    <w:rsid w:val="00F96272"/>
    <w:rsid w:val="00F9659D"/>
    <w:rsid w:val="00F974C4"/>
    <w:rsid w:val="00FA0AFD"/>
    <w:rsid w:val="00FA0EF0"/>
    <w:rsid w:val="00FA1798"/>
    <w:rsid w:val="00FA2FE1"/>
    <w:rsid w:val="00FA3FDA"/>
    <w:rsid w:val="00FA44F9"/>
    <w:rsid w:val="00FA48AB"/>
    <w:rsid w:val="00FA54A4"/>
    <w:rsid w:val="00FA5C2F"/>
    <w:rsid w:val="00FA5D0B"/>
    <w:rsid w:val="00FA5EC4"/>
    <w:rsid w:val="00FA6C9F"/>
    <w:rsid w:val="00FA704A"/>
    <w:rsid w:val="00FA797E"/>
    <w:rsid w:val="00FA7E3F"/>
    <w:rsid w:val="00FA7EE3"/>
    <w:rsid w:val="00FB00ED"/>
    <w:rsid w:val="00FB086D"/>
    <w:rsid w:val="00FB1888"/>
    <w:rsid w:val="00FB1913"/>
    <w:rsid w:val="00FB1FCC"/>
    <w:rsid w:val="00FB1FEF"/>
    <w:rsid w:val="00FB2507"/>
    <w:rsid w:val="00FB3044"/>
    <w:rsid w:val="00FB3409"/>
    <w:rsid w:val="00FB3CC6"/>
    <w:rsid w:val="00FB5DDA"/>
    <w:rsid w:val="00FB61C8"/>
    <w:rsid w:val="00FB621C"/>
    <w:rsid w:val="00FB6E18"/>
    <w:rsid w:val="00FB7404"/>
    <w:rsid w:val="00FB7DE0"/>
    <w:rsid w:val="00FC0721"/>
    <w:rsid w:val="00FC0E09"/>
    <w:rsid w:val="00FC0F9E"/>
    <w:rsid w:val="00FC1810"/>
    <w:rsid w:val="00FC1BDF"/>
    <w:rsid w:val="00FC2572"/>
    <w:rsid w:val="00FC2717"/>
    <w:rsid w:val="00FC43EF"/>
    <w:rsid w:val="00FC47EA"/>
    <w:rsid w:val="00FC5164"/>
    <w:rsid w:val="00FC52F0"/>
    <w:rsid w:val="00FC5B02"/>
    <w:rsid w:val="00FC5E58"/>
    <w:rsid w:val="00FC6105"/>
    <w:rsid w:val="00FC65D5"/>
    <w:rsid w:val="00FC69AA"/>
    <w:rsid w:val="00FC7206"/>
    <w:rsid w:val="00FC792C"/>
    <w:rsid w:val="00FC7A6F"/>
    <w:rsid w:val="00FC7D23"/>
    <w:rsid w:val="00FD00DF"/>
    <w:rsid w:val="00FD02CA"/>
    <w:rsid w:val="00FD063B"/>
    <w:rsid w:val="00FD069B"/>
    <w:rsid w:val="00FD08FB"/>
    <w:rsid w:val="00FD0B4D"/>
    <w:rsid w:val="00FD1B17"/>
    <w:rsid w:val="00FD1BA0"/>
    <w:rsid w:val="00FD2073"/>
    <w:rsid w:val="00FD2BA5"/>
    <w:rsid w:val="00FD313F"/>
    <w:rsid w:val="00FD3B2D"/>
    <w:rsid w:val="00FD3F1B"/>
    <w:rsid w:val="00FD4265"/>
    <w:rsid w:val="00FD5708"/>
    <w:rsid w:val="00FD69C3"/>
    <w:rsid w:val="00FD7048"/>
    <w:rsid w:val="00FE0041"/>
    <w:rsid w:val="00FE2393"/>
    <w:rsid w:val="00FE2B18"/>
    <w:rsid w:val="00FE2B29"/>
    <w:rsid w:val="00FE30DA"/>
    <w:rsid w:val="00FE31B6"/>
    <w:rsid w:val="00FE35C2"/>
    <w:rsid w:val="00FE3959"/>
    <w:rsid w:val="00FE6342"/>
    <w:rsid w:val="00FE6C66"/>
    <w:rsid w:val="00FE6D23"/>
    <w:rsid w:val="00FE7F55"/>
    <w:rsid w:val="00FF04CA"/>
    <w:rsid w:val="00FF104F"/>
    <w:rsid w:val="00FF1A54"/>
    <w:rsid w:val="00FF2FB1"/>
    <w:rsid w:val="00FF331F"/>
    <w:rsid w:val="00FF374E"/>
    <w:rsid w:val="00FF6116"/>
    <w:rsid w:val="00FF7903"/>
    <w:rsid w:val="00FF7A81"/>
    <w:rsid w:val="00FF7AA7"/>
    <w:rsid w:val="00FF7CA8"/>
    <w:rsid w:val="00FF7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1"/>
    <o:shapelayout v:ext="edit">
      <o:idmap v:ext="edit" data="1"/>
    </o:shapelayout>
  </w:shapeDefaults>
  <w:decimalSymbol w:val=","/>
  <w:listSeparator w:val=";"/>
  <w14:docId w14:val="2CB8090C"/>
  <w15:chartTrackingRefBased/>
  <w15:docId w15:val="{CD4078CA-E02F-49B1-AEED-ABD7152E4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uiPriority="10" w:qFormat="1"/>
    <w:lsdException w:name="Subtitle" w:qFormat="1"/>
    <w:lsdException w:name="Body Text Indent 3"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Cit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6187B"/>
    <w:pPr>
      <w:spacing w:after="200" w:line="276" w:lineRule="auto"/>
    </w:pPr>
    <w:rPr>
      <w:rFonts w:ascii="Calibri" w:hAnsi="Calibri"/>
      <w:sz w:val="22"/>
      <w:szCs w:val="22"/>
    </w:rPr>
  </w:style>
  <w:style w:type="paragraph" w:styleId="1">
    <w:name w:val="heading 1"/>
    <w:basedOn w:val="a0"/>
    <w:next w:val="a0"/>
    <w:link w:val="10"/>
    <w:uiPriority w:val="99"/>
    <w:qFormat/>
    <w:rsid w:val="00EF060A"/>
    <w:pPr>
      <w:keepNext/>
      <w:spacing w:after="0" w:line="240" w:lineRule="auto"/>
      <w:jc w:val="center"/>
      <w:outlineLvl w:val="0"/>
    </w:pPr>
    <w:rPr>
      <w:rFonts w:ascii="Times New Roman" w:hAnsi="Times New Roman"/>
      <w:b/>
      <w:bCs/>
      <w:sz w:val="40"/>
      <w:szCs w:val="24"/>
      <w:lang w:val="x-none" w:eastAsia="x-none"/>
    </w:rPr>
  </w:style>
  <w:style w:type="paragraph" w:styleId="2">
    <w:name w:val="heading 2"/>
    <w:basedOn w:val="a0"/>
    <w:next w:val="a0"/>
    <w:link w:val="20"/>
    <w:qFormat/>
    <w:rsid w:val="00EF060A"/>
    <w:pPr>
      <w:keepNext/>
      <w:spacing w:before="240" w:after="60"/>
      <w:outlineLvl w:val="1"/>
    </w:pPr>
    <w:rPr>
      <w:rFonts w:ascii="Arial" w:hAnsi="Arial"/>
      <w:b/>
      <w:bCs/>
      <w:i/>
      <w:iCs/>
      <w:sz w:val="28"/>
      <w:szCs w:val="28"/>
      <w:lang w:val="x-none" w:eastAsia="x-none"/>
    </w:rPr>
  </w:style>
  <w:style w:type="paragraph" w:styleId="3">
    <w:name w:val="heading 3"/>
    <w:basedOn w:val="a0"/>
    <w:next w:val="a0"/>
    <w:link w:val="30"/>
    <w:uiPriority w:val="99"/>
    <w:qFormat/>
    <w:rsid w:val="00EF060A"/>
    <w:pPr>
      <w:keepNext/>
      <w:spacing w:before="240" w:after="60"/>
      <w:outlineLvl w:val="2"/>
    </w:pPr>
    <w:rPr>
      <w:rFonts w:ascii="Arial" w:hAnsi="Arial"/>
      <w:b/>
      <w:bCs/>
      <w:sz w:val="26"/>
      <w:szCs w:val="26"/>
      <w:lang w:val="x-none" w:eastAsia="x-none"/>
    </w:rPr>
  </w:style>
  <w:style w:type="paragraph" w:styleId="4">
    <w:name w:val="heading 4"/>
    <w:basedOn w:val="a0"/>
    <w:next w:val="a0"/>
    <w:link w:val="40"/>
    <w:semiHidden/>
    <w:unhideWhenUsed/>
    <w:qFormat/>
    <w:rsid w:val="001F27F0"/>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EF060A"/>
    <w:rPr>
      <w:b/>
      <w:bCs/>
      <w:sz w:val="40"/>
      <w:szCs w:val="24"/>
    </w:rPr>
  </w:style>
  <w:style w:type="character" w:customStyle="1" w:styleId="20">
    <w:name w:val="Заголовок 2 Знак"/>
    <w:link w:val="2"/>
    <w:rsid w:val="00EF060A"/>
    <w:rPr>
      <w:rFonts w:ascii="Arial" w:hAnsi="Arial" w:cs="Arial"/>
      <w:b/>
      <w:bCs/>
      <w:i/>
      <w:iCs/>
      <w:sz w:val="28"/>
      <w:szCs w:val="28"/>
    </w:rPr>
  </w:style>
  <w:style w:type="character" w:customStyle="1" w:styleId="30">
    <w:name w:val="Заголовок 3 Знак"/>
    <w:link w:val="3"/>
    <w:uiPriority w:val="99"/>
    <w:rsid w:val="00EF060A"/>
    <w:rPr>
      <w:rFonts w:ascii="Arial" w:hAnsi="Arial" w:cs="Arial"/>
      <w:b/>
      <w:bCs/>
      <w:sz w:val="26"/>
      <w:szCs w:val="26"/>
    </w:rPr>
  </w:style>
  <w:style w:type="paragraph" w:styleId="a4">
    <w:name w:val="List Paragraph"/>
    <w:basedOn w:val="a0"/>
    <w:uiPriority w:val="34"/>
    <w:qFormat/>
    <w:rsid w:val="007F4EF6"/>
    <w:pPr>
      <w:ind w:left="720"/>
      <w:contextualSpacing/>
    </w:pPr>
  </w:style>
  <w:style w:type="paragraph" w:styleId="a5">
    <w:name w:val="Body Text"/>
    <w:aliases w:val="bt,Òàáë òåêñò"/>
    <w:basedOn w:val="a0"/>
    <w:link w:val="a6"/>
    <w:rsid w:val="007F4EF6"/>
    <w:pPr>
      <w:spacing w:after="120" w:line="240" w:lineRule="auto"/>
    </w:pPr>
    <w:rPr>
      <w:rFonts w:ascii="Pragmatica" w:hAnsi="Pragmatica"/>
      <w:b/>
      <w:sz w:val="20"/>
      <w:szCs w:val="20"/>
    </w:rPr>
  </w:style>
  <w:style w:type="character" w:customStyle="1" w:styleId="a6">
    <w:name w:val="Основной текст Знак"/>
    <w:aliases w:val="bt Знак,Òàáë òåêñò Знак"/>
    <w:link w:val="a5"/>
    <w:rsid w:val="007F4EF6"/>
    <w:rPr>
      <w:rFonts w:ascii="Pragmatica" w:hAnsi="Pragmatica"/>
      <w:b/>
      <w:lang w:val="ru-RU" w:eastAsia="ru-RU" w:bidi="ar-SA"/>
    </w:rPr>
  </w:style>
  <w:style w:type="paragraph" w:styleId="21">
    <w:name w:val="Body Text Indent 2"/>
    <w:basedOn w:val="a0"/>
    <w:link w:val="22"/>
    <w:rsid w:val="007F4EF6"/>
    <w:pPr>
      <w:spacing w:after="120" w:line="480" w:lineRule="auto"/>
      <w:ind w:left="283"/>
    </w:pPr>
    <w:rPr>
      <w:rFonts w:ascii="Pragmatica" w:hAnsi="Pragmatica"/>
      <w:b/>
      <w:sz w:val="20"/>
      <w:szCs w:val="20"/>
    </w:rPr>
  </w:style>
  <w:style w:type="character" w:customStyle="1" w:styleId="22">
    <w:name w:val="Основной текст с отступом 2 Знак"/>
    <w:link w:val="21"/>
    <w:rsid w:val="007F4EF6"/>
    <w:rPr>
      <w:rFonts w:ascii="Pragmatica" w:hAnsi="Pragmatica"/>
      <w:b/>
      <w:lang w:val="ru-RU" w:eastAsia="ru-RU" w:bidi="ar-SA"/>
    </w:rPr>
  </w:style>
  <w:style w:type="paragraph" w:styleId="23">
    <w:name w:val="Body Text 2"/>
    <w:basedOn w:val="a0"/>
    <w:link w:val="24"/>
    <w:unhideWhenUsed/>
    <w:rsid w:val="007F4EF6"/>
    <w:pPr>
      <w:spacing w:after="120" w:line="480" w:lineRule="auto"/>
    </w:pPr>
  </w:style>
  <w:style w:type="character" w:customStyle="1" w:styleId="24">
    <w:name w:val="Основной текст 2 Знак"/>
    <w:link w:val="23"/>
    <w:rsid w:val="007F4EF6"/>
    <w:rPr>
      <w:rFonts w:ascii="Calibri" w:hAnsi="Calibri"/>
      <w:sz w:val="22"/>
      <w:szCs w:val="22"/>
      <w:lang w:val="ru-RU" w:eastAsia="ru-RU" w:bidi="ar-SA"/>
    </w:rPr>
  </w:style>
  <w:style w:type="paragraph" w:styleId="31">
    <w:name w:val="Body Text 3"/>
    <w:basedOn w:val="a0"/>
    <w:link w:val="32"/>
    <w:unhideWhenUsed/>
    <w:rsid w:val="007F4EF6"/>
    <w:pPr>
      <w:spacing w:after="120"/>
    </w:pPr>
    <w:rPr>
      <w:sz w:val="16"/>
      <w:szCs w:val="16"/>
    </w:rPr>
  </w:style>
  <w:style w:type="character" w:customStyle="1" w:styleId="32">
    <w:name w:val="Основной текст 3 Знак"/>
    <w:link w:val="31"/>
    <w:rsid w:val="007F4EF6"/>
    <w:rPr>
      <w:rFonts w:ascii="Calibri" w:hAnsi="Calibri"/>
      <w:sz w:val="16"/>
      <w:szCs w:val="16"/>
      <w:lang w:val="ru-RU" w:eastAsia="ru-RU" w:bidi="ar-SA"/>
    </w:rPr>
  </w:style>
  <w:style w:type="character" w:customStyle="1" w:styleId="a7">
    <w:name w:val="Знак Знак"/>
    <w:rsid w:val="00862B49"/>
    <w:rPr>
      <w:rFonts w:ascii="Pragmatica" w:hAnsi="Pragmatica"/>
      <w:b/>
      <w:lang w:val="ru-RU" w:eastAsia="ru-RU" w:bidi="ar-SA"/>
    </w:rPr>
  </w:style>
  <w:style w:type="paragraph" w:styleId="a8">
    <w:name w:val="Body Text Indent"/>
    <w:basedOn w:val="a0"/>
    <w:link w:val="a9"/>
    <w:rsid w:val="00B31C40"/>
    <w:pPr>
      <w:spacing w:after="120" w:line="240" w:lineRule="auto"/>
      <w:ind w:left="283"/>
    </w:pPr>
    <w:rPr>
      <w:rFonts w:ascii="Times New Roman" w:hAnsi="Times New Roman"/>
      <w:sz w:val="24"/>
      <w:szCs w:val="24"/>
    </w:rPr>
  </w:style>
  <w:style w:type="character" w:customStyle="1" w:styleId="a9">
    <w:name w:val="Основной текст с отступом Знак"/>
    <w:link w:val="a8"/>
    <w:rsid w:val="00B31C40"/>
    <w:rPr>
      <w:sz w:val="24"/>
      <w:szCs w:val="24"/>
      <w:lang w:val="ru-RU" w:eastAsia="ru-RU" w:bidi="ar-SA"/>
    </w:rPr>
  </w:style>
  <w:style w:type="paragraph" w:customStyle="1" w:styleId="11">
    <w:name w:val="Название1"/>
    <w:basedOn w:val="a0"/>
    <w:link w:val="aa"/>
    <w:uiPriority w:val="10"/>
    <w:qFormat/>
    <w:rsid w:val="00EF060A"/>
    <w:pPr>
      <w:spacing w:after="0" w:line="240" w:lineRule="auto"/>
      <w:jc w:val="center"/>
    </w:pPr>
    <w:rPr>
      <w:rFonts w:ascii="Times New Roman" w:hAnsi="Times New Roman"/>
      <w:sz w:val="28"/>
      <w:szCs w:val="24"/>
      <w:lang w:val="x-none" w:eastAsia="x-none"/>
    </w:rPr>
  </w:style>
  <w:style w:type="character" w:customStyle="1" w:styleId="aa">
    <w:name w:val="Название Знак"/>
    <w:link w:val="11"/>
    <w:rsid w:val="00EF060A"/>
    <w:rPr>
      <w:sz w:val="28"/>
      <w:szCs w:val="24"/>
    </w:rPr>
  </w:style>
  <w:style w:type="paragraph" w:customStyle="1" w:styleId="xl63">
    <w:name w:val="xl63"/>
    <w:basedOn w:val="a0"/>
    <w:rsid w:val="00EF060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hAnsi="Times New Roman"/>
      <w:sz w:val="20"/>
      <w:szCs w:val="20"/>
    </w:rPr>
  </w:style>
  <w:style w:type="paragraph" w:customStyle="1" w:styleId="xl64">
    <w:name w:val="xl64"/>
    <w:basedOn w:val="a0"/>
    <w:rsid w:val="00EF060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hAnsi="Times New Roman"/>
      <w:sz w:val="20"/>
      <w:szCs w:val="20"/>
    </w:rPr>
  </w:style>
  <w:style w:type="paragraph" w:customStyle="1" w:styleId="xl65">
    <w:name w:val="xl65"/>
    <w:basedOn w:val="a0"/>
    <w:rsid w:val="00EF060A"/>
    <w:pP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66">
    <w:name w:val="xl66"/>
    <w:basedOn w:val="a0"/>
    <w:rsid w:val="00EF06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67">
    <w:name w:val="xl67"/>
    <w:basedOn w:val="a0"/>
    <w:rsid w:val="00EF060A"/>
    <w:pPr>
      <w:pBdr>
        <w:top w:val="single" w:sz="8" w:space="0" w:color="auto"/>
      </w:pBd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68">
    <w:name w:val="xl68"/>
    <w:basedOn w:val="a0"/>
    <w:rsid w:val="00EF060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69">
    <w:name w:val="xl69"/>
    <w:basedOn w:val="a0"/>
    <w:rsid w:val="00EF060A"/>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70">
    <w:name w:val="xl70"/>
    <w:basedOn w:val="a0"/>
    <w:rsid w:val="00EF060A"/>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line="240" w:lineRule="auto"/>
      <w:textAlignment w:val="center"/>
    </w:pPr>
    <w:rPr>
      <w:rFonts w:ascii="Times New Roman" w:hAnsi="Times New Roman"/>
      <w:sz w:val="20"/>
      <w:szCs w:val="20"/>
    </w:rPr>
  </w:style>
  <w:style w:type="paragraph" w:customStyle="1" w:styleId="xl71">
    <w:name w:val="xl71"/>
    <w:basedOn w:val="a0"/>
    <w:rsid w:val="00EF060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a0"/>
    <w:rsid w:val="00EF060A"/>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a0"/>
    <w:rsid w:val="00EF060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a0"/>
    <w:rsid w:val="00EF060A"/>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a0"/>
    <w:rsid w:val="00EF060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0"/>
      <w:szCs w:val="20"/>
    </w:rPr>
  </w:style>
  <w:style w:type="paragraph" w:customStyle="1" w:styleId="xl76">
    <w:name w:val="xl76"/>
    <w:basedOn w:val="a0"/>
    <w:rsid w:val="00EF060A"/>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line="240" w:lineRule="auto"/>
      <w:textAlignment w:val="center"/>
    </w:pPr>
    <w:rPr>
      <w:rFonts w:ascii="Times New Roman" w:hAnsi="Times New Roman"/>
      <w:sz w:val="20"/>
      <w:szCs w:val="20"/>
    </w:rPr>
  </w:style>
  <w:style w:type="paragraph" w:customStyle="1" w:styleId="xl77">
    <w:name w:val="xl77"/>
    <w:basedOn w:val="a0"/>
    <w:rsid w:val="00EF060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0"/>
      <w:szCs w:val="20"/>
    </w:rPr>
  </w:style>
  <w:style w:type="paragraph" w:customStyle="1" w:styleId="xl78">
    <w:name w:val="xl78"/>
    <w:basedOn w:val="a0"/>
    <w:rsid w:val="00EF060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a0"/>
    <w:rsid w:val="00EF060A"/>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line="240" w:lineRule="auto"/>
      <w:textAlignment w:val="center"/>
    </w:pPr>
    <w:rPr>
      <w:rFonts w:ascii="Times New Roman" w:hAnsi="Times New Roman"/>
      <w:sz w:val="24"/>
      <w:szCs w:val="24"/>
    </w:rPr>
  </w:style>
  <w:style w:type="paragraph" w:customStyle="1" w:styleId="xl80">
    <w:name w:val="xl80"/>
    <w:basedOn w:val="a0"/>
    <w:rsid w:val="00EF060A"/>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line="240" w:lineRule="auto"/>
      <w:textAlignment w:val="center"/>
    </w:pPr>
    <w:rPr>
      <w:rFonts w:ascii="Times New Roman" w:hAnsi="Times New Roman"/>
      <w:sz w:val="24"/>
      <w:szCs w:val="24"/>
    </w:rPr>
  </w:style>
  <w:style w:type="paragraph" w:styleId="ab">
    <w:name w:val="No Spacing"/>
    <w:link w:val="ac"/>
    <w:uiPriority w:val="1"/>
    <w:qFormat/>
    <w:rsid w:val="00541856"/>
    <w:rPr>
      <w:rFonts w:ascii="Calibri" w:eastAsia="Calibri" w:hAnsi="Calibri"/>
      <w:sz w:val="22"/>
      <w:szCs w:val="22"/>
      <w:lang w:eastAsia="en-US"/>
    </w:rPr>
  </w:style>
  <w:style w:type="character" w:styleId="ad">
    <w:name w:val="Hyperlink"/>
    <w:uiPriority w:val="99"/>
    <w:unhideWhenUsed/>
    <w:rsid w:val="00541856"/>
    <w:rPr>
      <w:color w:val="0000FF"/>
      <w:u w:val="single"/>
    </w:rPr>
  </w:style>
  <w:style w:type="character" w:customStyle="1" w:styleId="text">
    <w:name w:val="text"/>
    <w:basedOn w:val="a1"/>
    <w:rsid w:val="00541856"/>
  </w:style>
  <w:style w:type="character" w:customStyle="1" w:styleId="data">
    <w:name w:val="data"/>
    <w:basedOn w:val="a1"/>
    <w:rsid w:val="00541856"/>
  </w:style>
  <w:style w:type="character" w:styleId="ae">
    <w:name w:val="Emphasis"/>
    <w:uiPriority w:val="20"/>
    <w:qFormat/>
    <w:rsid w:val="00541856"/>
    <w:rPr>
      <w:i/>
      <w:iCs/>
    </w:rPr>
  </w:style>
  <w:style w:type="paragraph" w:styleId="af">
    <w:name w:val="header"/>
    <w:basedOn w:val="a0"/>
    <w:link w:val="af0"/>
    <w:uiPriority w:val="99"/>
    <w:rsid w:val="00541856"/>
    <w:pPr>
      <w:tabs>
        <w:tab w:val="center" w:pos="4677"/>
        <w:tab w:val="right" w:pos="9355"/>
      </w:tabs>
    </w:pPr>
    <w:rPr>
      <w:lang w:val="x-none" w:eastAsia="x-none"/>
    </w:rPr>
  </w:style>
  <w:style w:type="character" w:customStyle="1" w:styleId="af0">
    <w:name w:val="Верхний колонтитул Знак"/>
    <w:link w:val="af"/>
    <w:uiPriority w:val="99"/>
    <w:rsid w:val="00541856"/>
    <w:rPr>
      <w:rFonts w:ascii="Calibri" w:hAnsi="Calibri"/>
      <w:sz w:val="22"/>
      <w:szCs w:val="22"/>
    </w:rPr>
  </w:style>
  <w:style w:type="character" w:styleId="af1">
    <w:name w:val="page number"/>
    <w:basedOn w:val="a1"/>
    <w:rsid w:val="00541856"/>
  </w:style>
  <w:style w:type="paragraph" w:styleId="af2">
    <w:name w:val="footer"/>
    <w:basedOn w:val="a0"/>
    <w:link w:val="af3"/>
    <w:uiPriority w:val="99"/>
    <w:rsid w:val="00541856"/>
    <w:pPr>
      <w:tabs>
        <w:tab w:val="center" w:pos="4677"/>
        <w:tab w:val="right" w:pos="9355"/>
      </w:tabs>
    </w:pPr>
    <w:rPr>
      <w:lang w:val="x-none" w:eastAsia="x-none"/>
    </w:rPr>
  </w:style>
  <w:style w:type="character" w:customStyle="1" w:styleId="af3">
    <w:name w:val="Нижний колонтитул Знак"/>
    <w:link w:val="af2"/>
    <w:uiPriority w:val="99"/>
    <w:rsid w:val="00541856"/>
    <w:rPr>
      <w:rFonts w:ascii="Calibri" w:hAnsi="Calibri"/>
      <w:sz w:val="22"/>
      <w:szCs w:val="22"/>
    </w:rPr>
  </w:style>
  <w:style w:type="paragraph" w:styleId="af4">
    <w:name w:val="Normal (Web)"/>
    <w:basedOn w:val="a0"/>
    <w:link w:val="af5"/>
    <w:uiPriority w:val="99"/>
    <w:rsid w:val="00541856"/>
    <w:pPr>
      <w:spacing w:before="100" w:beforeAutospacing="1" w:after="100" w:afterAutospacing="1" w:line="240" w:lineRule="auto"/>
    </w:pPr>
    <w:rPr>
      <w:rFonts w:ascii="Times New Roman" w:eastAsia="Calibri" w:hAnsi="Times New Roman"/>
      <w:sz w:val="24"/>
      <w:szCs w:val="24"/>
    </w:rPr>
  </w:style>
  <w:style w:type="character" w:styleId="af6">
    <w:name w:val="Strong"/>
    <w:uiPriority w:val="22"/>
    <w:qFormat/>
    <w:rsid w:val="00541856"/>
    <w:rPr>
      <w:rFonts w:cs="Times New Roman"/>
      <w:b/>
      <w:bCs/>
    </w:rPr>
  </w:style>
  <w:style w:type="character" w:customStyle="1" w:styleId="news">
    <w:name w:val="news"/>
    <w:rsid w:val="00541856"/>
    <w:rPr>
      <w:rFonts w:cs="Times New Roman"/>
    </w:rPr>
  </w:style>
  <w:style w:type="paragraph" w:styleId="a">
    <w:name w:val="List Bullet"/>
    <w:basedOn w:val="a0"/>
    <w:rsid w:val="00541856"/>
    <w:pPr>
      <w:numPr>
        <w:numId w:val="1"/>
      </w:numPr>
      <w:spacing w:after="0" w:line="240" w:lineRule="auto"/>
    </w:pPr>
    <w:rPr>
      <w:rFonts w:ascii="Times New Roman" w:eastAsia="Calibri" w:hAnsi="Times New Roman"/>
      <w:sz w:val="24"/>
      <w:szCs w:val="24"/>
    </w:rPr>
  </w:style>
  <w:style w:type="paragraph" w:customStyle="1" w:styleId="210">
    <w:name w:val="Основной текст 21"/>
    <w:basedOn w:val="a0"/>
    <w:rsid w:val="00541856"/>
    <w:pPr>
      <w:spacing w:after="0" w:line="240" w:lineRule="auto"/>
    </w:pPr>
    <w:rPr>
      <w:rFonts w:ascii="Times New Roman" w:hAnsi="Times New Roman"/>
      <w:sz w:val="28"/>
      <w:szCs w:val="20"/>
    </w:rPr>
  </w:style>
  <w:style w:type="paragraph" w:customStyle="1" w:styleId="Style5">
    <w:name w:val="Style5"/>
    <w:basedOn w:val="a0"/>
    <w:rsid w:val="00541856"/>
    <w:pPr>
      <w:widowControl w:val="0"/>
      <w:autoSpaceDE w:val="0"/>
      <w:autoSpaceDN w:val="0"/>
      <w:adjustRightInd w:val="0"/>
      <w:spacing w:after="0" w:line="322" w:lineRule="exact"/>
      <w:ind w:firstLine="624"/>
      <w:jc w:val="both"/>
    </w:pPr>
    <w:rPr>
      <w:rFonts w:ascii="Times New Roman" w:hAnsi="Times New Roman"/>
      <w:sz w:val="24"/>
      <w:szCs w:val="24"/>
    </w:rPr>
  </w:style>
  <w:style w:type="paragraph" w:styleId="af7">
    <w:name w:val="caption"/>
    <w:basedOn w:val="a0"/>
    <w:next w:val="a0"/>
    <w:qFormat/>
    <w:rsid w:val="004B3E89"/>
    <w:pPr>
      <w:spacing w:after="0" w:line="240" w:lineRule="auto"/>
      <w:jc w:val="center"/>
    </w:pPr>
    <w:rPr>
      <w:rFonts w:ascii="Times New Roman" w:hAnsi="Times New Roman"/>
      <w:b/>
      <w:bCs/>
      <w:sz w:val="24"/>
      <w:szCs w:val="24"/>
    </w:rPr>
  </w:style>
  <w:style w:type="paragraph" w:styleId="af8">
    <w:name w:val="Balloon Text"/>
    <w:basedOn w:val="a0"/>
    <w:link w:val="af9"/>
    <w:uiPriority w:val="99"/>
    <w:rsid w:val="004B3E89"/>
    <w:pPr>
      <w:spacing w:after="0" w:line="240" w:lineRule="auto"/>
    </w:pPr>
    <w:rPr>
      <w:rFonts w:ascii="Tahoma" w:hAnsi="Tahoma"/>
      <w:sz w:val="16"/>
      <w:szCs w:val="16"/>
      <w:lang w:val="x-none" w:eastAsia="x-none"/>
    </w:rPr>
  </w:style>
  <w:style w:type="character" w:customStyle="1" w:styleId="af9">
    <w:name w:val="Текст выноски Знак"/>
    <w:link w:val="af8"/>
    <w:uiPriority w:val="99"/>
    <w:rsid w:val="004B3E89"/>
    <w:rPr>
      <w:rFonts w:ascii="Tahoma" w:hAnsi="Tahoma" w:cs="Tahoma"/>
      <w:sz w:val="16"/>
      <w:szCs w:val="16"/>
    </w:rPr>
  </w:style>
  <w:style w:type="paragraph" w:customStyle="1" w:styleId="afa">
    <w:name w:val="Знак Знак"/>
    <w:basedOn w:val="a0"/>
    <w:rsid w:val="004B3E89"/>
    <w:pPr>
      <w:spacing w:before="100" w:beforeAutospacing="1" w:after="100" w:afterAutospacing="1" w:line="240" w:lineRule="auto"/>
    </w:pPr>
    <w:rPr>
      <w:rFonts w:ascii="Tahoma" w:hAnsi="Tahoma"/>
      <w:sz w:val="20"/>
      <w:szCs w:val="20"/>
      <w:lang w:val="en-US" w:eastAsia="en-US"/>
    </w:rPr>
  </w:style>
  <w:style w:type="paragraph" w:customStyle="1" w:styleId="211">
    <w:name w:val="Основной текст 21"/>
    <w:basedOn w:val="a0"/>
    <w:rsid w:val="004B3E89"/>
    <w:pPr>
      <w:spacing w:after="0" w:line="240" w:lineRule="auto"/>
    </w:pPr>
    <w:rPr>
      <w:rFonts w:ascii="Times New Roman" w:hAnsi="Times New Roman"/>
      <w:sz w:val="28"/>
      <w:szCs w:val="20"/>
    </w:rPr>
  </w:style>
  <w:style w:type="paragraph" w:styleId="afb">
    <w:name w:val="Document Map"/>
    <w:basedOn w:val="a0"/>
    <w:link w:val="afc"/>
    <w:rsid w:val="004B3E89"/>
    <w:pPr>
      <w:shd w:val="clear" w:color="auto" w:fill="000080"/>
      <w:spacing w:after="0" w:line="240" w:lineRule="auto"/>
    </w:pPr>
    <w:rPr>
      <w:rFonts w:ascii="Tahoma" w:hAnsi="Tahoma"/>
      <w:sz w:val="20"/>
      <w:szCs w:val="20"/>
      <w:lang w:val="x-none" w:eastAsia="x-none"/>
    </w:rPr>
  </w:style>
  <w:style w:type="character" w:customStyle="1" w:styleId="afc">
    <w:name w:val="Схема документа Знак"/>
    <w:link w:val="afb"/>
    <w:rsid w:val="004B3E89"/>
    <w:rPr>
      <w:rFonts w:ascii="Tahoma" w:hAnsi="Tahoma" w:cs="Tahoma"/>
      <w:shd w:val="clear" w:color="auto" w:fill="000080"/>
    </w:rPr>
  </w:style>
  <w:style w:type="paragraph" w:customStyle="1" w:styleId="ConsPlusNonformat">
    <w:name w:val="ConsPlusNonformat"/>
    <w:rsid w:val="004B3E89"/>
    <w:pPr>
      <w:widowControl w:val="0"/>
      <w:autoSpaceDE w:val="0"/>
      <w:autoSpaceDN w:val="0"/>
      <w:adjustRightInd w:val="0"/>
    </w:pPr>
    <w:rPr>
      <w:rFonts w:ascii="Courier New" w:hAnsi="Courier New" w:cs="Courier New"/>
    </w:rPr>
  </w:style>
  <w:style w:type="character" w:customStyle="1" w:styleId="apple-style-span">
    <w:name w:val="apple-style-span"/>
    <w:basedOn w:val="a1"/>
    <w:rsid w:val="003C1CD6"/>
  </w:style>
  <w:style w:type="character" w:customStyle="1" w:styleId="apple-converted-space">
    <w:name w:val="apple-converted-space"/>
    <w:basedOn w:val="a1"/>
    <w:rsid w:val="003C1CD6"/>
  </w:style>
  <w:style w:type="character" w:customStyle="1" w:styleId="ff1">
    <w:name w:val="ff1"/>
    <w:basedOn w:val="a1"/>
    <w:rsid w:val="003C1CD6"/>
  </w:style>
  <w:style w:type="character" w:customStyle="1" w:styleId="b-news-groupsnews-description">
    <w:name w:val="b-news-groups__news-description"/>
    <w:basedOn w:val="a1"/>
    <w:rsid w:val="003C1CD6"/>
  </w:style>
  <w:style w:type="character" w:customStyle="1" w:styleId="310">
    <w:name w:val="Заголовок 3 Знак1"/>
    <w:locked/>
    <w:rsid w:val="003C1CD6"/>
    <w:rPr>
      <w:rFonts w:ascii="Cambria" w:hAnsi="Cambria"/>
      <w:b/>
      <w:bCs/>
      <w:sz w:val="26"/>
      <w:szCs w:val="26"/>
      <w:lang w:val="ru-RU" w:eastAsia="ru-RU" w:bidi="ar-SA"/>
    </w:rPr>
  </w:style>
  <w:style w:type="paragraph" w:customStyle="1" w:styleId="zag1">
    <w:name w:val="zag1"/>
    <w:basedOn w:val="a0"/>
    <w:rsid w:val="003C1CD6"/>
    <w:pPr>
      <w:spacing w:before="75" w:after="100" w:afterAutospacing="1" w:line="300" w:lineRule="atLeast"/>
      <w:jc w:val="center"/>
    </w:pPr>
    <w:rPr>
      <w:rFonts w:ascii="Arial" w:hAnsi="Arial" w:cs="Arial"/>
      <w:b/>
      <w:bCs/>
      <w:color w:val="000000"/>
      <w:sz w:val="30"/>
      <w:szCs w:val="30"/>
    </w:rPr>
  </w:style>
  <w:style w:type="paragraph" w:customStyle="1" w:styleId="12">
    <w:name w:val="Без интервала1"/>
    <w:rsid w:val="003C1CD6"/>
    <w:rPr>
      <w:rFonts w:ascii="Calibri" w:eastAsia="Calibri" w:hAnsi="Calibri" w:cs="Calibri"/>
      <w:sz w:val="22"/>
      <w:szCs w:val="22"/>
      <w:lang w:eastAsia="en-US"/>
    </w:rPr>
  </w:style>
  <w:style w:type="character" w:customStyle="1" w:styleId="italic">
    <w:name w:val="italic"/>
    <w:rsid w:val="003C1CD6"/>
    <w:rPr>
      <w:rFonts w:cs="Times New Roman"/>
    </w:rPr>
  </w:style>
  <w:style w:type="paragraph" w:customStyle="1" w:styleId="bodytext">
    <w:name w:val="bodytext"/>
    <w:basedOn w:val="a0"/>
    <w:rsid w:val="003C1CD6"/>
    <w:pPr>
      <w:spacing w:after="100" w:line="180" w:lineRule="atLeast"/>
    </w:pPr>
    <w:rPr>
      <w:rFonts w:ascii="Tahoma" w:hAnsi="Tahoma" w:cs="Tahoma"/>
      <w:color w:val="444444"/>
      <w:sz w:val="12"/>
      <w:szCs w:val="12"/>
    </w:rPr>
  </w:style>
  <w:style w:type="table" w:styleId="afd">
    <w:name w:val="Table Grid"/>
    <w:basedOn w:val="a2"/>
    <w:rsid w:val="00137CC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0"/>
    <w:qFormat/>
    <w:rsid w:val="00137CCD"/>
    <w:pPr>
      <w:ind w:left="720"/>
    </w:pPr>
    <w:rPr>
      <w:lang w:eastAsia="en-US"/>
    </w:rPr>
  </w:style>
  <w:style w:type="paragraph" w:customStyle="1" w:styleId="ConsPlusNormal">
    <w:name w:val="ConsPlusNormal"/>
    <w:rsid w:val="00137CCD"/>
    <w:pPr>
      <w:widowControl w:val="0"/>
      <w:autoSpaceDE w:val="0"/>
      <w:autoSpaceDN w:val="0"/>
      <w:adjustRightInd w:val="0"/>
      <w:ind w:firstLine="720"/>
    </w:pPr>
    <w:rPr>
      <w:rFonts w:ascii="Arial" w:hAnsi="Arial" w:cs="Arial"/>
    </w:rPr>
  </w:style>
  <w:style w:type="character" w:styleId="HTML">
    <w:name w:val="HTML Cite"/>
    <w:uiPriority w:val="99"/>
    <w:unhideWhenUsed/>
    <w:rsid w:val="00137CCD"/>
    <w:rPr>
      <w:i/>
      <w:iCs/>
    </w:rPr>
  </w:style>
  <w:style w:type="paragraph" w:styleId="afe">
    <w:name w:val="Plain Text"/>
    <w:basedOn w:val="a0"/>
    <w:link w:val="aff"/>
    <w:uiPriority w:val="99"/>
    <w:rsid w:val="00FC792C"/>
    <w:pPr>
      <w:spacing w:after="0" w:line="240" w:lineRule="auto"/>
    </w:pPr>
    <w:rPr>
      <w:rFonts w:ascii="Courier New" w:hAnsi="Courier New"/>
      <w:sz w:val="20"/>
      <w:szCs w:val="20"/>
      <w:lang w:val="x-none" w:eastAsia="x-none"/>
    </w:rPr>
  </w:style>
  <w:style w:type="character" w:customStyle="1" w:styleId="aff">
    <w:name w:val="Текст Знак"/>
    <w:link w:val="afe"/>
    <w:uiPriority w:val="99"/>
    <w:rsid w:val="00FC792C"/>
    <w:rPr>
      <w:rFonts w:ascii="Courier New" w:hAnsi="Courier New"/>
    </w:rPr>
  </w:style>
  <w:style w:type="paragraph" w:customStyle="1" w:styleId="14">
    <w:name w:val="Абзац списка1"/>
    <w:basedOn w:val="a0"/>
    <w:qFormat/>
    <w:rsid w:val="00557513"/>
    <w:pPr>
      <w:ind w:left="720"/>
    </w:pPr>
    <w:rPr>
      <w:lang w:eastAsia="en-US"/>
    </w:rPr>
  </w:style>
  <w:style w:type="paragraph" w:styleId="33">
    <w:name w:val="Body Text Indent 3"/>
    <w:basedOn w:val="a0"/>
    <w:link w:val="34"/>
    <w:uiPriority w:val="99"/>
    <w:unhideWhenUsed/>
    <w:rsid w:val="005D6799"/>
    <w:pPr>
      <w:spacing w:after="120" w:line="240" w:lineRule="auto"/>
      <w:ind w:left="283"/>
    </w:pPr>
    <w:rPr>
      <w:rFonts w:ascii="Pragmatica" w:hAnsi="Pragmatica"/>
      <w:b/>
      <w:sz w:val="16"/>
      <w:szCs w:val="16"/>
      <w:lang w:val="x-none" w:eastAsia="x-none"/>
    </w:rPr>
  </w:style>
  <w:style w:type="character" w:customStyle="1" w:styleId="34">
    <w:name w:val="Основной текст с отступом 3 Знак"/>
    <w:link w:val="33"/>
    <w:uiPriority w:val="99"/>
    <w:rsid w:val="005D6799"/>
    <w:rPr>
      <w:rFonts w:ascii="Pragmatica" w:hAnsi="Pragmatica"/>
      <w:b/>
      <w:sz w:val="16"/>
      <w:szCs w:val="16"/>
    </w:rPr>
  </w:style>
  <w:style w:type="paragraph" w:customStyle="1" w:styleId="CharChar">
    <w:name w:val="Char Знак Знак Char Знак Знак Знак Знак Знак Знак Знак Знак Знак Знак Знак Знак Знак Знак Знак Знак"/>
    <w:basedOn w:val="a0"/>
    <w:rsid w:val="00FC2572"/>
    <w:pPr>
      <w:spacing w:after="0" w:line="240" w:lineRule="auto"/>
    </w:pPr>
    <w:rPr>
      <w:rFonts w:ascii="Verdana" w:hAnsi="Verdana" w:cs="Verdana"/>
      <w:sz w:val="20"/>
      <w:szCs w:val="20"/>
      <w:lang w:val="en-US" w:eastAsia="en-US"/>
    </w:rPr>
  </w:style>
  <w:style w:type="paragraph" w:customStyle="1" w:styleId="aff0">
    <w:name w:val="параграф"/>
    <w:basedOn w:val="a0"/>
    <w:qFormat/>
    <w:rsid w:val="00FC2572"/>
    <w:pPr>
      <w:spacing w:after="0" w:line="240" w:lineRule="auto"/>
      <w:jc w:val="both"/>
    </w:pPr>
    <w:rPr>
      <w:rFonts w:ascii="Times New Roman" w:hAnsi="Times New Roman"/>
      <w:b/>
      <w:sz w:val="24"/>
      <w:szCs w:val="24"/>
    </w:rPr>
  </w:style>
  <w:style w:type="paragraph" w:customStyle="1" w:styleId="aff1">
    <w:name w:val="Знак"/>
    <w:basedOn w:val="a0"/>
    <w:rsid w:val="0083632C"/>
    <w:pPr>
      <w:spacing w:after="160" w:line="240" w:lineRule="exact"/>
    </w:pPr>
    <w:rPr>
      <w:rFonts w:ascii="Verdana" w:hAnsi="Verdana"/>
      <w:sz w:val="20"/>
      <w:szCs w:val="20"/>
      <w:lang w:val="en-US" w:eastAsia="en-US"/>
    </w:rPr>
  </w:style>
  <w:style w:type="paragraph" w:customStyle="1" w:styleId="212">
    <w:name w:val="Основной текст с отступом 21"/>
    <w:basedOn w:val="a0"/>
    <w:rsid w:val="00492E95"/>
    <w:pPr>
      <w:spacing w:after="0" w:line="240" w:lineRule="auto"/>
      <w:ind w:firstLine="567"/>
      <w:jc w:val="both"/>
    </w:pPr>
    <w:rPr>
      <w:rFonts w:ascii="Times New Roman" w:hAnsi="Times New Roman"/>
      <w:b/>
      <w:sz w:val="24"/>
      <w:szCs w:val="20"/>
    </w:rPr>
  </w:style>
  <w:style w:type="numbering" w:customStyle="1" w:styleId="15">
    <w:name w:val="Нет списка1"/>
    <w:next w:val="a3"/>
    <w:semiHidden/>
    <w:unhideWhenUsed/>
    <w:rsid w:val="00A8774E"/>
  </w:style>
  <w:style w:type="paragraph" w:customStyle="1" w:styleId="aff2">
    <w:name w:val="Знак Знак Знак Знак"/>
    <w:basedOn w:val="a0"/>
    <w:rsid w:val="00A8774E"/>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213">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8774E"/>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1 Знак"/>
    <w:basedOn w:val="a0"/>
    <w:rsid w:val="00A8774E"/>
    <w:pPr>
      <w:spacing w:after="160" w:line="240" w:lineRule="exact"/>
    </w:pPr>
    <w:rPr>
      <w:rFonts w:ascii="Verdana" w:hAnsi="Verdana"/>
      <w:sz w:val="20"/>
      <w:szCs w:val="20"/>
      <w:lang w:val="en-US" w:eastAsia="en-US"/>
    </w:rPr>
  </w:style>
  <w:style w:type="paragraph" w:customStyle="1" w:styleId="aff3">
    <w:name w:val="Знак"/>
    <w:basedOn w:val="a0"/>
    <w:rsid w:val="00A8774E"/>
    <w:pPr>
      <w:spacing w:after="160" w:line="240" w:lineRule="exact"/>
    </w:pPr>
    <w:rPr>
      <w:rFonts w:ascii="Verdana" w:hAnsi="Verdana"/>
      <w:sz w:val="20"/>
      <w:szCs w:val="20"/>
      <w:lang w:val="en-US" w:eastAsia="en-US"/>
    </w:rPr>
  </w:style>
  <w:style w:type="paragraph" w:customStyle="1" w:styleId="aff4">
    <w:name w:val="Содержимое таблицы"/>
    <w:basedOn w:val="a0"/>
    <w:rsid w:val="00A8774E"/>
    <w:pPr>
      <w:suppressLineNumbers/>
      <w:suppressAutoHyphens/>
      <w:spacing w:after="0" w:line="240" w:lineRule="auto"/>
    </w:pPr>
    <w:rPr>
      <w:rFonts w:ascii="Times New Roman" w:hAnsi="Times New Roman"/>
      <w:sz w:val="24"/>
      <w:szCs w:val="24"/>
      <w:lang w:eastAsia="ar-SA"/>
    </w:rPr>
  </w:style>
  <w:style w:type="paragraph" w:customStyle="1" w:styleId="aff5">
    <w:name w:val="Знак Знак Знак Знак"/>
    <w:basedOn w:val="a0"/>
    <w:rsid w:val="00A8774E"/>
    <w:pPr>
      <w:spacing w:after="160" w:line="240" w:lineRule="exact"/>
    </w:pPr>
    <w:rPr>
      <w:rFonts w:ascii="Verdana" w:hAnsi="Verdana"/>
      <w:sz w:val="20"/>
      <w:szCs w:val="20"/>
      <w:lang w:val="en-US" w:eastAsia="en-US"/>
    </w:rPr>
  </w:style>
  <w:style w:type="character" w:customStyle="1" w:styleId="ndate">
    <w:name w:val="ndate"/>
    <w:rsid w:val="00A8774E"/>
    <w:rPr>
      <w:color w:val="999999"/>
      <w:sz w:val="15"/>
      <w:szCs w:val="15"/>
    </w:rPr>
  </w:style>
  <w:style w:type="character" w:customStyle="1" w:styleId="shpigel1">
    <w:name w:val="shpigel1"/>
    <w:rsid w:val="00A8774E"/>
    <w:rPr>
      <w:rFonts w:ascii="Arial" w:hAnsi="Arial" w:cs="Arial" w:hint="default"/>
      <w:b w:val="0"/>
      <w:bCs w:val="0"/>
      <w:i w:val="0"/>
      <w:iCs w:val="0"/>
      <w:strike w:val="0"/>
      <w:dstrike w:val="0"/>
      <w:vanish w:val="0"/>
      <w:webHidden w:val="0"/>
      <w:color w:val="087583"/>
      <w:sz w:val="24"/>
      <w:szCs w:val="24"/>
      <w:u w:val="none"/>
      <w:effect w:val="none"/>
      <w:specVanish w:val="0"/>
    </w:rPr>
  </w:style>
  <w:style w:type="paragraph" w:customStyle="1" w:styleId="aff6">
    <w:name w:val="Знак Знак Знак Знак Знак Знак Знак Знак Знак Знак Знак Знак Знак Знак Знак Знак Знак Знак Знак"/>
    <w:basedOn w:val="a0"/>
    <w:rsid w:val="00A8774E"/>
    <w:pPr>
      <w:spacing w:after="160" w:line="240" w:lineRule="exact"/>
    </w:pPr>
    <w:rPr>
      <w:rFonts w:ascii="Verdana" w:hAnsi="Verdana"/>
      <w:sz w:val="20"/>
      <w:szCs w:val="20"/>
      <w:lang w:val="en-US" w:eastAsia="en-US"/>
    </w:rPr>
  </w:style>
  <w:style w:type="paragraph" w:customStyle="1" w:styleId="Style3">
    <w:name w:val="Style3"/>
    <w:basedOn w:val="a0"/>
    <w:rsid w:val="00A8774E"/>
    <w:pPr>
      <w:widowControl w:val="0"/>
      <w:autoSpaceDE w:val="0"/>
      <w:autoSpaceDN w:val="0"/>
      <w:adjustRightInd w:val="0"/>
      <w:spacing w:after="0" w:line="331" w:lineRule="exact"/>
      <w:jc w:val="both"/>
    </w:pPr>
    <w:rPr>
      <w:rFonts w:ascii="Times New Roman" w:hAnsi="Times New Roman"/>
      <w:sz w:val="24"/>
      <w:szCs w:val="24"/>
    </w:rPr>
  </w:style>
  <w:style w:type="character" w:customStyle="1" w:styleId="FontStyle12">
    <w:name w:val="Font Style12"/>
    <w:rsid w:val="00A8774E"/>
    <w:rPr>
      <w:rFonts w:ascii="Times New Roman" w:hAnsi="Times New Roman" w:cs="Times New Roman"/>
      <w:sz w:val="26"/>
      <w:szCs w:val="26"/>
    </w:rPr>
  </w:style>
  <w:style w:type="paragraph" w:customStyle="1" w:styleId="17">
    <w:name w:val="Знак Знак1 Знак"/>
    <w:basedOn w:val="a0"/>
    <w:rsid w:val="00A8774E"/>
    <w:pPr>
      <w:widowControl w:val="0"/>
      <w:adjustRightInd w:val="0"/>
      <w:spacing w:after="160" w:line="240" w:lineRule="exact"/>
      <w:jc w:val="right"/>
    </w:pPr>
    <w:rPr>
      <w:rFonts w:ascii="Times New Roman" w:hAnsi="Times New Roman"/>
      <w:sz w:val="20"/>
      <w:szCs w:val="20"/>
      <w:lang w:val="en-GB" w:eastAsia="en-US"/>
    </w:rPr>
  </w:style>
  <w:style w:type="paragraph" w:customStyle="1" w:styleId="25">
    <w:name w:val="Ñòèëü2"/>
    <w:basedOn w:val="a0"/>
    <w:rsid w:val="00A8774E"/>
    <w:pPr>
      <w:spacing w:after="0" w:line="240" w:lineRule="auto"/>
      <w:ind w:firstLine="567"/>
      <w:jc w:val="both"/>
    </w:pPr>
    <w:rPr>
      <w:rFonts w:ascii="Times New Roman" w:hAnsi="Times New Roman"/>
      <w:sz w:val="28"/>
      <w:szCs w:val="20"/>
    </w:rPr>
  </w:style>
  <w:style w:type="character" w:customStyle="1" w:styleId="tags">
    <w:name w:val="tags"/>
    <w:rsid w:val="00A8774E"/>
  </w:style>
  <w:style w:type="paragraph" w:customStyle="1" w:styleId="pressshort">
    <w:name w:val="press_short"/>
    <w:basedOn w:val="a0"/>
    <w:rsid w:val="00A8774E"/>
    <w:pPr>
      <w:spacing w:before="100" w:beforeAutospacing="1" w:after="100" w:afterAutospacing="1" w:line="240" w:lineRule="auto"/>
    </w:pPr>
    <w:rPr>
      <w:rFonts w:ascii="Times New Roman" w:hAnsi="Times New Roman"/>
      <w:sz w:val="24"/>
      <w:szCs w:val="24"/>
    </w:rPr>
  </w:style>
  <w:style w:type="paragraph" w:customStyle="1" w:styleId="artx">
    <w:name w:val="artx"/>
    <w:basedOn w:val="a0"/>
    <w:rsid w:val="00A8774E"/>
    <w:pPr>
      <w:spacing w:before="100" w:beforeAutospacing="1" w:after="100" w:afterAutospacing="1" w:line="240" w:lineRule="auto"/>
    </w:pPr>
    <w:rPr>
      <w:rFonts w:ascii="Times New Roman" w:hAnsi="Times New Roman"/>
      <w:sz w:val="24"/>
      <w:szCs w:val="24"/>
    </w:rPr>
  </w:style>
  <w:style w:type="paragraph" w:customStyle="1" w:styleId="p1">
    <w:name w:val="p1"/>
    <w:basedOn w:val="a0"/>
    <w:rsid w:val="00A8774E"/>
    <w:pPr>
      <w:spacing w:before="100" w:beforeAutospacing="1" w:after="100" w:afterAutospacing="1" w:line="240" w:lineRule="auto"/>
    </w:pPr>
    <w:rPr>
      <w:rFonts w:ascii="Times New Roman" w:hAnsi="Times New Roman"/>
      <w:sz w:val="24"/>
      <w:szCs w:val="24"/>
    </w:rPr>
  </w:style>
  <w:style w:type="paragraph" w:customStyle="1" w:styleId="18">
    <w:name w:val="Знак1"/>
    <w:basedOn w:val="a0"/>
    <w:rsid w:val="00A8774E"/>
    <w:pPr>
      <w:spacing w:after="160" w:line="240" w:lineRule="exact"/>
    </w:pPr>
    <w:rPr>
      <w:rFonts w:ascii="Verdana" w:hAnsi="Verdana" w:cs="Verdana"/>
      <w:sz w:val="20"/>
      <w:szCs w:val="20"/>
      <w:lang w:val="en-US" w:eastAsia="en-US"/>
    </w:rPr>
  </w:style>
  <w:style w:type="paragraph" w:customStyle="1" w:styleId="26">
    <w:name w:val="Без интервала2"/>
    <w:rsid w:val="00A8774E"/>
    <w:rPr>
      <w:rFonts w:ascii="Calibri" w:eastAsia="Calibri" w:hAnsi="Calibri" w:cs="Calibri"/>
      <w:sz w:val="22"/>
      <w:szCs w:val="22"/>
      <w:lang w:eastAsia="en-US"/>
    </w:rPr>
  </w:style>
  <w:style w:type="paragraph" w:customStyle="1" w:styleId="jui">
    <w:name w:val="jui"/>
    <w:basedOn w:val="a0"/>
    <w:rsid w:val="00A8774E"/>
    <w:pPr>
      <w:spacing w:after="0" w:line="240" w:lineRule="auto"/>
      <w:ind w:firstLine="300"/>
      <w:jc w:val="both"/>
    </w:pPr>
    <w:rPr>
      <w:rFonts w:ascii="Times New Roman" w:eastAsia="Calibri" w:hAnsi="Times New Roman"/>
      <w:sz w:val="24"/>
      <w:szCs w:val="24"/>
    </w:rPr>
  </w:style>
  <w:style w:type="paragraph" w:customStyle="1" w:styleId="newdescription">
    <w:name w:val="new_description"/>
    <w:basedOn w:val="a0"/>
    <w:rsid w:val="00A8774E"/>
    <w:pPr>
      <w:spacing w:before="100" w:beforeAutospacing="1" w:after="100" w:afterAutospacing="1" w:line="240" w:lineRule="auto"/>
    </w:pPr>
    <w:rPr>
      <w:rFonts w:ascii="Times New Roman" w:hAnsi="Times New Roman"/>
      <w:sz w:val="24"/>
      <w:szCs w:val="24"/>
    </w:rPr>
  </w:style>
  <w:style w:type="character" w:customStyle="1" w:styleId="zagol">
    <w:name w:val="zagol"/>
    <w:rsid w:val="00A8774E"/>
  </w:style>
  <w:style w:type="numbering" w:customStyle="1" w:styleId="27">
    <w:name w:val="Нет списка2"/>
    <w:next w:val="a3"/>
    <w:uiPriority w:val="99"/>
    <w:semiHidden/>
    <w:unhideWhenUsed/>
    <w:rsid w:val="00A8774E"/>
  </w:style>
  <w:style w:type="numbering" w:customStyle="1" w:styleId="35">
    <w:name w:val="Нет списка3"/>
    <w:next w:val="a3"/>
    <w:uiPriority w:val="99"/>
    <w:semiHidden/>
    <w:unhideWhenUsed/>
    <w:rsid w:val="00A8774E"/>
  </w:style>
  <w:style w:type="character" w:styleId="aff7">
    <w:name w:val="FollowedHyperlink"/>
    <w:uiPriority w:val="99"/>
    <w:unhideWhenUsed/>
    <w:rsid w:val="00C81D24"/>
    <w:rPr>
      <w:color w:val="800080"/>
      <w:u w:val="single"/>
    </w:rPr>
  </w:style>
  <w:style w:type="paragraph" w:customStyle="1" w:styleId="xl81">
    <w:name w:val="xl81"/>
    <w:basedOn w:val="a0"/>
    <w:rsid w:val="00C8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0"/>
      <w:szCs w:val="20"/>
    </w:rPr>
  </w:style>
  <w:style w:type="paragraph" w:customStyle="1" w:styleId="xl82">
    <w:name w:val="xl82"/>
    <w:basedOn w:val="a0"/>
    <w:rsid w:val="00C81D24"/>
    <w:pPr>
      <w:pBdr>
        <w:top w:val="single" w:sz="4" w:space="0" w:color="auto"/>
      </w:pBdr>
      <w:spacing w:before="100" w:beforeAutospacing="1" w:after="100" w:afterAutospacing="1" w:line="240" w:lineRule="auto"/>
      <w:jc w:val="center"/>
      <w:textAlignment w:val="top"/>
    </w:pPr>
    <w:rPr>
      <w:rFonts w:ascii="Times New Roman" w:hAnsi="Times New Roman"/>
      <w:b/>
      <w:bCs/>
      <w:color w:val="000000"/>
      <w:sz w:val="20"/>
      <w:szCs w:val="20"/>
    </w:rPr>
  </w:style>
  <w:style w:type="paragraph" w:customStyle="1" w:styleId="xl83">
    <w:name w:val="xl83"/>
    <w:basedOn w:val="a0"/>
    <w:rsid w:val="00C81D24"/>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b/>
      <w:bCs/>
      <w:color w:val="000000"/>
      <w:sz w:val="20"/>
      <w:szCs w:val="20"/>
    </w:rPr>
  </w:style>
  <w:style w:type="paragraph" w:customStyle="1" w:styleId="xl84">
    <w:name w:val="xl84"/>
    <w:basedOn w:val="a0"/>
    <w:rsid w:val="00C81D2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0"/>
      <w:szCs w:val="20"/>
    </w:rPr>
  </w:style>
  <w:style w:type="paragraph" w:customStyle="1" w:styleId="xl85">
    <w:name w:val="xl85"/>
    <w:basedOn w:val="a0"/>
    <w:rsid w:val="00C81D2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0"/>
      <w:szCs w:val="20"/>
    </w:rPr>
  </w:style>
  <w:style w:type="paragraph" w:customStyle="1" w:styleId="xl86">
    <w:name w:val="xl86"/>
    <w:basedOn w:val="a0"/>
    <w:rsid w:val="00C81D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0"/>
      <w:szCs w:val="20"/>
    </w:rPr>
  </w:style>
  <w:style w:type="paragraph" w:customStyle="1" w:styleId="xl87">
    <w:name w:val="xl87"/>
    <w:basedOn w:val="a0"/>
    <w:rsid w:val="00C81D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olor w:val="000000"/>
      <w:sz w:val="20"/>
      <w:szCs w:val="20"/>
    </w:rPr>
  </w:style>
  <w:style w:type="paragraph" w:customStyle="1" w:styleId="xl88">
    <w:name w:val="xl88"/>
    <w:basedOn w:val="a0"/>
    <w:rsid w:val="00C81D24"/>
    <w:pPr>
      <w:pBdr>
        <w:top w:val="single" w:sz="4" w:space="0" w:color="auto"/>
      </w:pBdr>
      <w:spacing w:before="100" w:beforeAutospacing="1" w:after="100" w:afterAutospacing="1" w:line="240" w:lineRule="auto"/>
    </w:pPr>
    <w:rPr>
      <w:rFonts w:ascii="Times New Roman" w:hAnsi="Times New Roman"/>
      <w:sz w:val="24"/>
      <w:szCs w:val="24"/>
    </w:rPr>
  </w:style>
  <w:style w:type="paragraph" w:customStyle="1" w:styleId="xl89">
    <w:name w:val="xl89"/>
    <w:basedOn w:val="a0"/>
    <w:rsid w:val="00C81D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0"/>
      <w:szCs w:val="20"/>
    </w:rPr>
  </w:style>
  <w:style w:type="paragraph" w:customStyle="1" w:styleId="xl90">
    <w:name w:val="xl90"/>
    <w:basedOn w:val="a0"/>
    <w:rsid w:val="00C81D2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91">
    <w:name w:val="xl91"/>
    <w:basedOn w:val="a0"/>
    <w:rsid w:val="00C81D24"/>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textAlignment w:val="center"/>
    </w:pPr>
    <w:rPr>
      <w:rFonts w:ascii="Times New Roman" w:hAnsi="Times New Roman"/>
      <w:sz w:val="20"/>
      <w:szCs w:val="20"/>
    </w:rPr>
  </w:style>
  <w:style w:type="paragraph" w:customStyle="1" w:styleId="xl92">
    <w:name w:val="xl92"/>
    <w:basedOn w:val="a0"/>
    <w:rsid w:val="00C81D2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0"/>
      <w:szCs w:val="20"/>
    </w:rPr>
  </w:style>
  <w:style w:type="paragraph" w:customStyle="1" w:styleId="xl93">
    <w:name w:val="xl93"/>
    <w:basedOn w:val="a0"/>
    <w:rsid w:val="00C81D2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0"/>
      <w:szCs w:val="20"/>
    </w:rPr>
  </w:style>
  <w:style w:type="paragraph" w:customStyle="1" w:styleId="xl94">
    <w:name w:val="xl94"/>
    <w:basedOn w:val="a0"/>
    <w:rsid w:val="00C81D24"/>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textAlignment w:val="center"/>
    </w:pPr>
    <w:rPr>
      <w:rFonts w:ascii="Times New Roman" w:hAnsi="Times New Roman"/>
      <w:sz w:val="20"/>
      <w:szCs w:val="20"/>
    </w:rPr>
  </w:style>
  <w:style w:type="paragraph" w:customStyle="1" w:styleId="xl95">
    <w:name w:val="xl95"/>
    <w:basedOn w:val="a0"/>
    <w:rsid w:val="00C81D24"/>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textAlignment w:val="center"/>
    </w:pPr>
    <w:rPr>
      <w:rFonts w:ascii="Times New Roman" w:hAnsi="Times New Roman"/>
      <w:sz w:val="20"/>
      <w:szCs w:val="20"/>
    </w:rPr>
  </w:style>
  <w:style w:type="paragraph" w:customStyle="1" w:styleId="xl96">
    <w:name w:val="xl96"/>
    <w:basedOn w:val="a0"/>
    <w:rsid w:val="00C81D2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hAnsi="Times New Roman"/>
      <w:color w:val="000000"/>
      <w:sz w:val="20"/>
      <w:szCs w:val="20"/>
    </w:rPr>
  </w:style>
  <w:style w:type="character" w:customStyle="1" w:styleId="textexposedshow">
    <w:name w:val="text_exposed_show"/>
    <w:rsid w:val="00136880"/>
  </w:style>
  <w:style w:type="paragraph" w:customStyle="1" w:styleId="28">
    <w:name w:val="2"/>
    <w:basedOn w:val="a0"/>
    <w:rsid w:val="00136880"/>
    <w:pPr>
      <w:spacing w:before="100" w:beforeAutospacing="1" w:after="100" w:afterAutospacing="1" w:line="240" w:lineRule="auto"/>
    </w:pPr>
    <w:rPr>
      <w:rFonts w:ascii="Tahoma" w:hAnsi="Tahoma" w:cs="Tahoma"/>
      <w:color w:val="000000"/>
      <w:sz w:val="20"/>
      <w:szCs w:val="20"/>
    </w:rPr>
  </w:style>
  <w:style w:type="character" w:customStyle="1" w:styleId="atxt">
    <w:name w:val="atxt"/>
    <w:rsid w:val="00136880"/>
  </w:style>
  <w:style w:type="numbering" w:customStyle="1" w:styleId="41">
    <w:name w:val="Нет списка4"/>
    <w:next w:val="a3"/>
    <w:uiPriority w:val="99"/>
    <w:semiHidden/>
    <w:unhideWhenUsed/>
    <w:rsid w:val="0030499C"/>
  </w:style>
  <w:style w:type="character" w:customStyle="1" w:styleId="title2">
    <w:name w:val="title2"/>
    <w:uiPriority w:val="99"/>
    <w:rsid w:val="0030499C"/>
    <w:rPr>
      <w:rFonts w:ascii="Times New Roman" w:hAnsi="Times New Roman" w:cs="Times New Roman" w:hint="default"/>
    </w:rPr>
  </w:style>
  <w:style w:type="character" w:customStyle="1" w:styleId="40">
    <w:name w:val="Заголовок 4 Знак"/>
    <w:link w:val="4"/>
    <w:semiHidden/>
    <w:rsid w:val="001F27F0"/>
    <w:rPr>
      <w:rFonts w:ascii="Calibri" w:eastAsia="Times New Roman" w:hAnsi="Calibri" w:cs="Times New Roman"/>
      <w:b/>
      <w:bCs/>
      <w:sz w:val="28"/>
      <w:szCs w:val="28"/>
    </w:rPr>
  </w:style>
  <w:style w:type="numbering" w:customStyle="1" w:styleId="5">
    <w:name w:val="Нет списка5"/>
    <w:next w:val="a3"/>
    <w:uiPriority w:val="99"/>
    <w:semiHidden/>
    <w:unhideWhenUsed/>
    <w:rsid w:val="00196FF2"/>
  </w:style>
  <w:style w:type="paragraph" w:customStyle="1" w:styleId="19">
    <w:name w:val="Знак Знак Знак Знак Знак Знак Знак Знак Знак Знак Знак Знак Знак Знак Знак Знак Знак Знак Знак Знак Знак Знак Знак Знак Знак Знак1 Знак"/>
    <w:basedOn w:val="a0"/>
    <w:rsid w:val="0069415D"/>
    <w:pPr>
      <w:spacing w:after="160" w:line="240" w:lineRule="exact"/>
    </w:pPr>
    <w:rPr>
      <w:rFonts w:ascii="Verdana" w:hAnsi="Verdana"/>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w:basedOn w:val="a0"/>
    <w:rsid w:val="0069415D"/>
    <w:pPr>
      <w:spacing w:after="160" w:line="240" w:lineRule="exact"/>
    </w:pPr>
    <w:rPr>
      <w:rFonts w:ascii="Verdana" w:hAnsi="Verdana"/>
      <w:sz w:val="20"/>
      <w:szCs w:val="20"/>
      <w:lang w:val="en-US" w:eastAsia="en-US"/>
    </w:rPr>
  </w:style>
  <w:style w:type="paragraph" w:customStyle="1" w:styleId="29">
    <w:name w:val="Без интервала2"/>
    <w:rsid w:val="0069415D"/>
    <w:rPr>
      <w:rFonts w:ascii="Calibri" w:eastAsia="Calibri" w:hAnsi="Calibri" w:cs="Calibri"/>
      <w:sz w:val="22"/>
      <w:szCs w:val="22"/>
      <w:lang w:eastAsia="en-US"/>
    </w:rPr>
  </w:style>
  <w:style w:type="character" w:customStyle="1" w:styleId="gmail-im">
    <w:name w:val="gmail-im"/>
    <w:rsid w:val="0069415D"/>
  </w:style>
  <w:style w:type="character" w:customStyle="1" w:styleId="ac">
    <w:name w:val="Без интервала Знак"/>
    <w:link w:val="ab"/>
    <w:uiPriority w:val="1"/>
    <w:locked/>
    <w:rsid w:val="0069415D"/>
    <w:rPr>
      <w:rFonts w:ascii="Calibri" w:eastAsia="Calibri" w:hAnsi="Calibri"/>
      <w:sz w:val="22"/>
      <w:szCs w:val="22"/>
      <w:lang w:eastAsia="en-US"/>
    </w:rPr>
  </w:style>
  <w:style w:type="paragraph" w:styleId="aff9">
    <w:name w:val="Subtitle"/>
    <w:basedOn w:val="a0"/>
    <w:link w:val="affa"/>
    <w:qFormat/>
    <w:rsid w:val="000D4073"/>
    <w:pPr>
      <w:spacing w:after="0" w:line="240" w:lineRule="auto"/>
      <w:jc w:val="center"/>
    </w:pPr>
    <w:rPr>
      <w:rFonts w:ascii="Times New Roman" w:hAnsi="Times New Roman"/>
      <w:b/>
      <w:bCs/>
      <w:sz w:val="28"/>
      <w:szCs w:val="24"/>
    </w:rPr>
  </w:style>
  <w:style w:type="character" w:customStyle="1" w:styleId="affa">
    <w:name w:val="Подзаголовок Знак"/>
    <w:link w:val="aff9"/>
    <w:rsid w:val="000D4073"/>
    <w:rPr>
      <w:b/>
      <w:bCs/>
      <w:sz w:val="28"/>
      <w:szCs w:val="24"/>
    </w:rPr>
  </w:style>
  <w:style w:type="paragraph" w:customStyle="1" w:styleId="ConsPlusTitle">
    <w:name w:val="ConsPlusTitle"/>
    <w:rsid w:val="000D4073"/>
    <w:pPr>
      <w:autoSpaceDE w:val="0"/>
      <w:autoSpaceDN w:val="0"/>
      <w:adjustRightInd w:val="0"/>
    </w:pPr>
    <w:rPr>
      <w:b/>
      <w:bCs/>
      <w:sz w:val="36"/>
      <w:szCs w:val="36"/>
    </w:rPr>
  </w:style>
  <w:style w:type="numbering" w:customStyle="1" w:styleId="6">
    <w:name w:val="Нет списка6"/>
    <w:next w:val="a3"/>
    <w:uiPriority w:val="99"/>
    <w:semiHidden/>
    <w:unhideWhenUsed/>
    <w:rsid w:val="00652A48"/>
  </w:style>
  <w:style w:type="table" w:customStyle="1" w:styleId="1a">
    <w:name w:val="Сетка таблицы1"/>
    <w:basedOn w:val="a2"/>
    <w:next w:val="afd"/>
    <w:rsid w:val="00652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Заголовок Знак"/>
    <w:uiPriority w:val="10"/>
    <w:rsid w:val="00652A48"/>
    <w:rPr>
      <w:rFonts w:ascii="Times New Roman" w:eastAsia="Times New Roman" w:hAnsi="Times New Roman" w:cs="Times New Roman"/>
      <w:b/>
      <w:bCs/>
      <w:sz w:val="24"/>
      <w:szCs w:val="24"/>
      <w:lang w:eastAsia="ru-RU"/>
    </w:rPr>
  </w:style>
  <w:style w:type="numbering" w:customStyle="1" w:styleId="7">
    <w:name w:val="Нет списка7"/>
    <w:next w:val="a3"/>
    <w:uiPriority w:val="99"/>
    <w:semiHidden/>
    <w:unhideWhenUsed/>
    <w:rsid w:val="002E095B"/>
  </w:style>
  <w:style w:type="table" w:customStyle="1" w:styleId="2a">
    <w:name w:val="Сетка таблицы2"/>
    <w:basedOn w:val="a2"/>
    <w:next w:val="afd"/>
    <w:rsid w:val="002E0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3"/>
    <w:uiPriority w:val="99"/>
    <w:semiHidden/>
    <w:unhideWhenUsed/>
    <w:rsid w:val="007C2085"/>
  </w:style>
  <w:style w:type="table" w:customStyle="1" w:styleId="36">
    <w:name w:val="Сетка таблицы3"/>
    <w:basedOn w:val="a2"/>
    <w:next w:val="afd"/>
    <w:rsid w:val="007C2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rsid w:val="00446626"/>
    <w:pPr>
      <w:widowControl w:val="0"/>
      <w:autoSpaceDE w:val="0"/>
      <w:autoSpaceDN w:val="0"/>
      <w:adjustRightInd w:val="0"/>
      <w:spacing w:after="0" w:line="321" w:lineRule="exact"/>
      <w:ind w:firstLine="730"/>
      <w:jc w:val="both"/>
    </w:pPr>
    <w:rPr>
      <w:rFonts w:ascii="Times New Roman" w:hAnsi="Times New Roman"/>
      <w:sz w:val="24"/>
      <w:szCs w:val="24"/>
    </w:rPr>
  </w:style>
  <w:style w:type="character" w:customStyle="1" w:styleId="FontStyle14">
    <w:name w:val="Font Style14"/>
    <w:rsid w:val="00446626"/>
    <w:rPr>
      <w:rFonts w:ascii="Times New Roman" w:hAnsi="Times New Roman" w:cs="Times New Roman"/>
      <w:sz w:val="26"/>
      <w:szCs w:val="26"/>
    </w:rPr>
  </w:style>
  <w:style w:type="paragraph" w:customStyle="1" w:styleId="msonormal0">
    <w:name w:val="msonormal"/>
    <w:basedOn w:val="a0"/>
    <w:rsid w:val="00765A6B"/>
    <w:pPr>
      <w:spacing w:before="100" w:beforeAutospacing="1" w:after="100" w:afterAutospacing="1" w:line="240" w:lineRule="auto"/>
    </w:pPr>
    <w:rPr>
      <w:rFonts w:ascii="Times New Roman" w:hAnsi="Times New Roman"/>
      <w:sz w:val="24"/>
      <w:szCs w:val="24"/>
    </w:rPr>
  </w:style>
  <w:style w:type="character" w:customStyle="1" w:styleId="af5">
    <w:name w:val="Обычный (веб) Знак"/>
    <w:link w:val="af4"/>
    <w:uiPriority w:val="99"/>
    <w:rsid w:val="00532786"/>
    <w:rPr>
      <w:rFonts w:eastAsia="Calibri"/>
      <w:sz w:val="24"/>
      <w:szCs w:val="24"/>
    </w:rPr>
  </w:style>
  <w:style w:type="character" w:customStyle="1" w:styleId="normaltextrun">
    <w:name w:val="normaltextrun"/>
    <w:rsid w:val="005F47EE"/>
  </w:style>
  <w:style w:type="character" w:customStyle="1" w:styleId="spellingerror">
    <w:name w:val="spellingerror"/>
    <w:rsid w:val="005F47EE"/>
  </w:style>
  <w:style w:type="numbering" w:customStyle="1" w:styleId="9">
    <w:name w:val="Нет списка9"/>
    <w:next w:val="a3"/>
    <w:uiPriority w:val="99"/>
    <w:semiHidden/>
    <w:unhideWhenUsed/>
    <w:rsid w:val="007C7AE3"/>
  </w:style>
  <w:style w:type="table" w:customStyle="1" w:styleId="42">
    <w:name w:val="Сетка таблицы4"/>
    <w:basedOn w:val="a2"/>
    <w:next w:val="afd"/>
    <w:uiPriority w:val="39"/>
    <w:rsid w:val="007C7A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0F44"/>
    <w:pPr>
      <w:autoSpaceDE w:val="0"/>
      <w:autoSpaceDN w:val="0"/>
      <w:adjustRightInd w:val="0"/>
    </w:pPr>
    <w:rPr>
      <w:color w:val="000000"/>
      <w:sz w:val="24"/>
      <w:szCs w:val="24"/>
      <w:lang w:val="en-US"/>
    </w:rPr>
  </w:style>
  <w:style w:type="paragraph" w:customStyle="1" w:styleId="font5">
    <w:name w:val="font5"/>
    <w:basedOn w:val="a0"/>
    <w:rsid w:val="008F6868"/>
    <w:pPr>
      <w:spacing w:before="100" w:beforeAutospacing="1" w:after="100" w:afterAutospacing="1" w:line="240" w:lineRule="auto"/>
    </w:pPr>
    <w:rPr>
      <w:rFonts w:ascii="Times New Roman" w:hAnsi="Times New Roman"/>
      <w:color w:val="000000"/>
      <w:sz w:val="28"/>
      <w:szCs w:val="28"/>
    </w:rPr>
  </w:style>
  <w:style w:type="numbering" w:customStyle="1" w:styleId="100">
    <w:name w:val="Нет списка10"/>
    <w:next w:val="a3"/>
    <w:uiPriority w:val="99"/>
    <w:semiHidden/>
    <w:unhideWhenUsed/>
    <w:rsid w:val="00853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5980">
      <w:bodyDiv w:val="1"/>
      <w:marLeft w:val="0"/>
      <w:marRight w:val="0"/>
      <w:marTop w:val="0"/>
      <w:marBottom w:val="0"/>
      <w:divBdr>
        <w:top w:val="none" w:sz="0" w:space="0" w:color="auto"/>
        <w:left w:val="none" w:sz="0" w:space="0" w:color="auto"/>
        <w:bottom w:val="none" w:sz="0" w:space="0" w:color="auto"/>
        <w:right w:val="none" w:sz="0" w:space="0" w:color="auto"/>
      </w:divBdr>
    </w:div>
    <w:div w:id="220481559">
      <w:bodyDiv w:val="1"/>
      <w:marLeft w:val="0"/>
      <w:marRight w:val="0"/>
      <w:marTop w:val="0"/>
      <w:marBottom w:val="0"/>
      <w:divBdr>
        <w:top w:val="none" w:sz="0" w:space="0" w:color="auto"/>
        <w:left w:val="none" w:sz="0" w:space="0" w:color="auto"/>
        <w:bottom w:val="none" w:sz="0" w:space="0" w:color="auto"/>
        <w:right w:val="none" w:sz="0" w:space="0" w:color="auto"/>
      </w:divBdr>
    </w:div>
    <w:div w:id="266432622">
      <w:bodyDiv w:val="1"/>
      <w:marLeft w:val="0"/>
      <w:marRight w:val="0"/>
      <w:marTop w:val="0"/>
      <w:marBottom w:val="0"/>
      <w:divBdr>
        <w:top w:val="none" w:sz="0" w:space="0" w:color="auto"/>
        <w:left w:val="none" w:sz="0" w:space="0" w:color="auto"/>
        <w:bottom w:val="none" w:sz="0" w:space="0" w:color="auto"/>
        <w:right w:val="none" w:sz="0" w:space="0" w:color="auto"/>
      </w:divBdr>
    </w:div>
    <w:div w:id="315380079">
      <w:bodyDiv w:val="1"/>
      <w:marLeft w:val="0"/>
      <w:marRight w:val="0"/>
      <w:marTop w:val="0"/>
      <w:marBottom w:val="0"/>
      <w:divBdr>
        <w:top w:val="none" w:sz="0" w:space="0" w:color="auto"/>
        <w:left w:val="none" w:sz="0" w:space="0" w:color="auto"/>
        <w:bottom w:val="none" w:sz="0" w:space="0" w:color="auto"/>
        <w:right w:val="none" w:sz="0" w:space="0" w:color="auto"/>
      </w:divBdr>
    </w:div>
    <w:div w:id="329677870">
      <w:bodyDiv w:val="1"/>
      <w:marLeft w:val="0"/>
      <w:marRight w:val="0"/>
      <w:marTop w:val="0"/>
      <w:marBottom w:val="0"/>
      <w:divBdr>
        <w:top w:val="none" w:sz="0" w:space="0" w:color="auto"/>
        <w:left w:val="none" w:sz="0" w:space="0" w:color="auto"/>
        <w:bottom w:val="none" w:sz="0" w:space="0" w:color="auto"/>
        <w:right w:val="none" w:sz="0" w:space="0" w:color="auto"/>
      </w:divBdr>
    </w:div>
    <w:div w:id="339478340">
      <w:bodyDiv w:val="1"/>
      <w:marLeft w:val="0"/>
      <w:marRight w:val="0"/>
      <w:marTop w:val="0"/>
      <w:marBottom w:val="0"/>
      <w:divBdr>
        <w:top w:val="none" w:sz="0" w:space="0" w:color="auto"/>
        <w:left w:val="none" w:sz="0" w:space="0" w:color="auto"/>
        <w:bottom w:val="none" w:sz="0" w:space="0" w:color="auto"/>
        <w:right w:val="none" w:sz="0" w:space="0" w:color="auto"/>
      </w:divBdr>
    </w:div>
    <w:div w:id="353042645">
      <w:bodyDiv w:val="1"/>
      <w:marLeft w:val="0"/>
      <w:marRight w:val="0"/>
      <w:marTop w:val="0"/>
      <w:marBottom w:val="0"/>
      <w:divBdr>
        <w:top w:val="none" w:sz="0" w:space="0" w:color="auto"/>
        <w:left w:val="none" w:sz="0" w:space="0" w:color="auto"/>
        <w:bottom w:val="none" w:sz="0" w:space="0" w:color="auto"/>
        <w:right w:val="none" w:sz="0" w:space="0" w:color="auto"/>
      </w:divBdr>
    </w:div>
    <w:div w:id="369840660">
      <w:bodyDiv w:val="1"/>
      <w:marLeft w:val="0"/>
      <w:marRight w:val="0"/>
      <w:marTop w:val="0"/>
      <w:marBottom w:val="0"/>
      <w:divBdr>
        <w:top w:val="none" w:sz="0" w:space="0" w:color="auto"/>
        <w:left w:val="none" w:sz="0" w:space="0" w:color="auto"/>
        <w:bottom w:val="none" w:sz="0" w:space="0" w:color="auto"/>
        <w:right w:val="none" w:sz="0" w:space="0" w:color="auto"/>
      </w:divBdr>
    </w:div>
    <w:div w:id="442311666">
      <w:bodyDiv w:val="1"/>
      <w:marLeft w:val="0"/>
      <w:marRight w:val="0"/>
      <w:marTop w:val="0"/>
      <w:marBottom w:val="0"/>
      <w:divBdr>
        <w:top w:val="none" w:sz="0" w:space="0" w:color="auto"/>
        <w:left w:val="none" w:sz="0" w:space="0" w:color="auto"/>
        <w:bottom w:val="none" w:sz="0" w:space="0" w:color="auto"/>
        <w:right w:val="none" w:sz="0" w:space="0" w:color="auto"/>
      </w:divBdr>
    </w:div>
    <w:div w:id="863322595">
      <w:bodyDiv w:val="1"/>
      <w:marLeft w:val="0"/>
      <w:marRight w:val="0"/>
      <w:marTop w:val="0"/>
      <w:marBottom w:val="0"/>
      <w:divBdr>
        <w:top w:val="none" w:sz="0" w:space="0" w:color="auto"/>
        <w:left w:val="none" w:sz="0" w:space="0" w:color="auto"/>
        <w:bottom w:val="none" w:sz="0" w:space="0" w:color="auto"/>
        <w:right w:val="none" w:sz="0" w:space="0" w:color="auto"/>
      </w:divBdr>
    </w:div>
    <w:div w:id="868222742">
      <w:bodyDiv w:val="1"/>
      <w:marLeft w:val="0"/>
      <w:marRight w:val="0"/>
      <w:marTop w:val="0"/>
      <w:marBottom w:val="0"/>
      <w:divBdr>
        <w:top w:val="none" w:sz="0" w:space="0" w:color="auto"/>
        <w:left w:val="none" w:sz="0" w:space="0" w:color="auto"/>
        <w:bottom w:val="none" w:sz="0" w:space="0" w:color="auto"/>
        <w:right w:val="none" w:sz="0" w:space="0" w:color="auto"/>
      </w:divBdr>
    </w:div>
    <w:div w:id="921179587">
      <w:bodyDiv w:val="1"/>
      <w:marLeft w:val="0"/>
      <w:marRight w:val="0"/>
      <w:marTop w:val="0"/>
      <w:marBottom w:val="0"/>
      <w:divBdr>
        <w:top w:val="none" w:sz="0" w:space="0" w:color="auto"/>
        <w:left w:val="none" w:sz="0" w:space="0" w:color="auto"/>
        <w:bottom w:val="none" w:sz="0" w:space="0" w:color="auto"/>
        <w:right w:val="none" w:sz="0" w:space="0" w:color="auto"/>
      </w:divBdr>
    </w:div>
    <w:div w:id="1100905424">
      <w:bodyDiv w:val="1"/>
      <w:marLeft w:val="0"/>
      <w:marRight w:val="0"/>
      <w:marTop w:val="0"/>
      <w:marBottom w:val="0"/>
      <w:divBdr>
        <w:top w:val="none" w:sz="0" w:space="0" w:color="auto"/>
        <w:left w:val="none" w:sz="0" w:space="0" w:color="auto"/>
        <w:bottom w:val="none" w:sz="0" w:space="0" w:color="auto"/>
        <w:right w:val="none" w:sz="0" w:space="0" w:color="auto"/>
      </w:divBdr>
    </w:div>
    <w:div w:id="1124343838">
      <w:bodyDiv w:val="1"/>
      <w:marLeft w:val="0"/>
      <w:marRight w:val="0"/>
      <w:marTop w:val="0"/>
      <w:marBottom w:val="0"/>
      <w:divBdr>
        <w:top w:val="none" w:sz="0" w:space="0" w:color="auto"/>
        <w:left w:val="none" w:sz="0" w:space="0" w:color="auto"/>
        <w:bottom w:val="none" w:sz="0" w:space="0" w:color="auto"/>
        <w:right w:val="none" w:sz="0" w:space="0" w:color="auto"/>
      </w:divBdr>
    </w:div>
    <w:div w:id="1242712424">
      <w:bodyDiv w:val="1"/>
      <w:marLeft w:val="0"/>
      <w:marRight w:val="0"/>
      <w:marTop w:val="0"/>
      <w:marBottom w:val="0"/>
      <w:divBdr>
        <w:top w:val="none" w:sz="0" w:space="0" w:color="auto"/>
        <w:left w:val="none" w:sz="0" w:space="0" w:color="auto"/>
        <w:bottom w:val="none" w:sz="0" w:space="0" w:color="auto"/>
        <w:right w:val="none" w:sz="0" w:space="0" w:color="auto"/>
      </w:divBdr>
    </w:div>
    <w:div w:id="1316565049">
      <w:bodyDiv w:val="1"/>
      <w:marLeft w:val="0"/>
      <w:marRight w:val="0"/>
      <w:marTop w:val="0"/>
      <w:marBottom w:val="0"/>
      <w:divBdr>
        <w:top w:val="none" w:sz="0" w:space="0" w:color="auto"/>
        <w:left w:val="none" w:sz="0" w:space="0" w:color="auto"/>
        <w:bottom w:val="none" w:sz="0" w:space="0" w:color="auto"/>
        <w:right w:val="none" w:sz="0" w:space="0" w:color="auto"/>
      </w:divBdr>
    </w:div>
    <w:div w:id="1330643507">
      <w:bodyDiv w:val="1"/>
      <w:marLeft w:val="0"/>
      <w:marRight w:val="0"/>
      <w:marTop w:val="0"/>
      <w:marBottom w:val="0"/>
      <w:divBdr>
        <w:top w:val="none" w:sz="0" w:space="0" w:color="auto"/>
        <w:left w:val="none" w:sz="0" w:space="0" w:color="auto"/>
        <w:bottom w:val="none" w:sz="0" w:space="0" w:color="auto"/>
        <w:right w:val="none" w:sz="0" w:space="0" w:color="auto"/>
      </w:divBdr>
    </w:div>
    <w:div w:id="1422221126">
      <w:bodyDiv w:val="1"/>
      <w:marLeft w:val="0"/>
      <w:marRight w:val="0"/>
      <w:marTop w:val="0"/>
      <w:marBottom w:val="0"/>
      <w:divBdr>
        <w:top w:val="none" w:sz="0" w:space="0" w:color="auto"/>
        <w:left w:val="none" w:sz="0" w:space="0" w:color="auto"/>
        <w:bottom w:val="none" w:sz="0" w:space="0" w:color="auto"/>
        <w:right w:val="none" w:sz="0" w:space="0" w:color="auto"/>
      </w:divBdr>
    </w:div>
    <w:div w:id="1423406332">
      <w:bodyDiv w:val="1"/>
      <w:marLeft w:val="0"/>
      <w:marRight w:val="0"/>
      <w:marTop w:val="0"/>
      <w:marBottom w:val="0"/>
      <w:divBdr>
        <w:top w:val="none" w:sz="0" w:space="0" w:color="auto"/>
        <w:left w:val="none" w:sz="0" w:space="0" w:color="auto"/>
        <w:bottom w:val="none" w:sz="0" w:space="0" w:color="auto"/>
        <w:right w:val="none" w:sz="0" w:space="0" w:color="auto"/>
      </w:divBdr>
    </w:div>
    <w:div w:id="1514688008">
      <w:bodyDiv w:val="1"/>
      <w:marLeft w:val="0"/>
      <w:marRight w:val="0"/>
      <w:marTop w:val="0"/>
      <w:marBottom w:val="0"/>
      <w:divBdr>
        <w:top w:val="none" w:sz="0" w:space="0" w:color="auto"/>
        <w:left w:val="none" w:sz="0" w:space="0" w:color="auto"/>
        <w:bottom w:val="none" w:sz="0" w:space="0" w:color="auto"/>
        <w:right w:val="none" w:sz="0" w:space="0" w:color="auto"/>
      </w:divBdr>
    </w:div>
    <w:div w:id="1568958302">
      <w:bodyDiv w:val="1"/>
      <w:marLeft w:val="0"/>
      <w:marRight w:val="0"/>
      <w:marTop w:val="0"/>
      <w:marBottom w:val="0"/>
      <w:divBdr>
        <w:top w:val="none" w:sz="0" w:space="0" w:color="auto"/>
        <w:left w:val="none" w:sz="0" w:space="0" w:color="auto"/>
        <w:bottom w:val="none" w:sz="0" w:space="0" w:color="auto"/>
        <w:right w:val="none" w:sz="0" w:space="0" w:color="auto"/>
      </w:divBdr>
    </w:div>
    <w:div w:id="1702897308">
      <w:bodyDiv w:val="1"/>
      <w:marLeft w:val="0"/>
      <w:marRight w:val="0"/>
      <w:marTop w:val="0"/>
      <w:marBottom w:val="0"/>
      <w:divBdr>
        <w:top w:val="none" w:sz="0" w:space="0" w:color="auto"/>
        <w:left w:val="none" w:sz="0" w:space="0" w:color="auto"/>
        <w:bottom w:val="none" w:sz="0" w:space="0" w:color="auto"/>
        <w:right w:val="none" w:sz="0" w:space="0" w:color="auto"/>
      </w:divBdr>
    </w:div>
    <w:div w:id="1708217969">
      <w:bodyDiv w:val="1"/>
      <w:marLeft w:val="0"/>
      <w:marRight w:val="0"/>
      <w:marTop w:val="0"/>
      <w:marBottom w:val="0"/>
      <w:divBdr>
        <w:top w:val="none" w:sz="0" w:space="0" w:color="auto"/>
        <w:left w:val="none" w:sz="0" w:space="0" w:color="auto"/>
        <w:bottom w:val="none" w:sz="0" w:space="0" w:color="auto"/>
        <w:right w:val="none" w:sz="0" w:space="0" w:color="auto"/>
      </w:divBdr>
    </w:div>
    <w:div w:id="1720780875">
      <w:bodyDiv w:val="1"/>
      <w:marLeft w:val="0"/>
      <w:marRight w:val="0"/>
      <w:marTop w:val="0"/>
      <w:marBottom w:val="0"/>
      <w:divBdr>
        <w:top w:val="none" w:sz="0" w:space="0" w:color="auto"/>
        <w:left w:val="none" w:sz="0" w:space="0" w:color="auto"/>
        <w:bottom w:val="none" w:sz="0" w:space="0" w:color="auto"/>
        <w:right w:val="none" w:sz="0" w:space="0" w:color="auto"/>
      </w:divBdr>
    </w:div>
    <w:div w:id="1800563554">
      <w:bodyDiv w:val="1"/>
      <w:marLeft w:val="0"/>
      <w:marRight w:val="0"/>
      <w:marTop w:val="0"/>
      <w:marBottom w:val="0"/>
      <w:divBdr>
        <w:top w:val="none" w:sz="0" w:space="0" w:color="auto"/>
        <w:left w:val="none" w:sz="0" w:space="0" w:color="auto"/>
        <w:bottom w:val="none" w:sz="0" w:space="0" w:color="auto"/>
        <w:right w:val="none" w:sz="0" w:space="0" w:color="auto"/>
      </w:divBdr>
    </w:div>
    <w:div w:id="1847477210">
      <w:bodyDiv w:val="1"/>
      <w:marLeft w:val="0"/>
      <w:marRight w:val="0"/>
      <w:marTop w:val="0"/>
      <w:marBottom w:val="0"/>
      <w:divBdr>
        <w:top w:val="none" w:sz="0" w:space="0" w:color="auto"/>
        <w:left w:val="none" w:sz="0" w:space="0" w:color="auto"/>
        <w:bottom w:val="none" w:sz="0" w:space="0" w:color="auto"/>
        <w:right w:val="none" w:sz="0" w:space="0" w:color="auto"/>
      </w:divBdr>
    </w:div>
    <w:div w:id="1873881323">
      <w:bodyDiv w:val="1"/>
      <w:marLeft w:val="0"/>
      <w:marRight w:val="0"/>
      <w:marTop w:val="0"/>
      <w:marBottom w:val="0"/>
      <w:divBdr>
        <w:top w:val="none" w:sz="0" w:space="0" w:color="auto"/>
        <w:left w:val="none" w:sz="0" w:space="0" w:color="auto"/>
        <w:bottom w:val="none" w:sz="0" w:space="0" w:color="auto"/>
        <w:right w:val="none" w:sz="0" w:space="0" w:color="auto"/>
      </w:divBdr>
    </w:div>
    <w:div w:id="1885480251">
      <w:bodyDiv w:val="1"/>
      <w:marLeft w:val="0"/>
      <w:marRight w:val="0"/>
      <w:marTop w:val="0"/>
      <w:marBottom w:val="0"/>
      <w:divBdr>
        <w:top w:val="none" w:sz="0" w:space="0" w:color="auto"/>
        <w:left w:val="none" w:sz="0" w:space="0" w:color="auto"/>
        <w:bottom w:val="none" w:sz="0" w:space="0" w:color="auto"/>
        <w:right w:val="none" w:sz="0" w:space="0" w:color="auto"/>
      </w:divBdr>
    </w:div>
    <w:div w:id="2011255000">
      <w:bodyDiv w:val="1"/>
      <w:marLeft w:val="0"/>
      <w:marRight w:val="0"/>
      <w:marTop w:val="0"/>
      <w:marBottom w:val="0"/>
      <w:divBdr>
        <w:top w:val="none" w:sz="0" w:space="0" w:color="auto"/>
        <w:left w:val="none" w:sz="0" w:space="0" w:color="auto"/>
        <w:bottom w:val="none" w:sz="0" w:space="0" w:color="auto"/>
        <w:right w:val="none" w:sz="0" w:space="0" w:color="auto"/>
      </w:divBdr>
    </w:div>
    <w:div w:id="2055503599">
      <w:bodyDiv w:val="1"/>
      <w:marLeft w:val="0"/>
      <w:marRight w:val="0"/>
      <w:marTop w:val="0"/>
      <w:marBottom w:val="0"/>
      <w:divBdr>
        <w:top w:val="none" w:sz="0" w:space="0" w:color="auto"/>
        <w:left w:val="none" w:sz="0" w:space="0" w:color="auto"/>
        <w:bottom w:val="none" w:sz="0" w:space="0" w:color="auto"/>
        <w:right w:val="none" w:sz="0" w:space="0" w:color="auto"/>
      </w:divBdr>
    </w:div>
    <w:div w:id="2060006475">
      <w:bodyDiv w:val="1"/>
      <w:marLeft w:val="0"/>
      <w:marRight w:val="0"/>
      <w:marTop w:val="0"/>
      <w:marBottom w:val="0"/>
      <w:divBdr>
        <w:top w:val="none" w:sz="0" w:space="0" w:color="auto"/>
        <w:left w:val="none" w:sz="0" w:space="0" w:color="auto"/>
        <w:bottom w:val="none" w:sz="0" w:space="0" w:color="auto"/>
        <w:right w:val="none" w:sz="0" w:space="0" w:color="auto"/>
      </w:divBdr>
    </w:div>
    <w:div w:id="2096125365">
      <w:bodyDiv w:val="1"/>
      <w:marLeft w:val="0"/>
      <w:marRight w:val="0"/>
      <w:marTop w:val="0"/>
      <w:marBottom w:val="0"/>
      <w:divBdr>
        <w:top w:val="none" w:sz="0" w:space="0" w:color="auto"/>
        <w:left w:val="none" w:sz="0" w:space="0" w:color="auto"/>
        <w:bottom w:val="none" w:sz="0" w:space="0" w:color="auto"/>
        <w:right w:val="none" w:sz="0" w:space="0" w:color="auto"/>
      </w:divBdr>
    </w:div>
    <w:div w:id="2111192259">
      <w:bodyDiv w:val="1"/>
      <w:marLeft w:val="0"/>
      <w:marRight w:val="0"/>
      <w:marTop w:val="0"/>
      <w:marBottom w:val="0"/>
      <w:divBdr>
        <w:top w:val="none" w:sz="0" w:space="0" w:color="auto"/>
        <w:left w:val="none" w:sz="0" w:space="0" w:color="auto"/>
        <w:bottom w:val="none" w:sz="0" w:space="0" w:color="auto"/>
        <w:right w:val="none" w:sz="0" w:space="0" w:color="auto"/>
      </w:divBdr>
    </w:div>
    <w:div w:id="2121682675">
      <w:bodyDiv w:val="1"/>
      <w:marLeft w:val="0"/>
      <w:marRight w:val="0"/>
      <w:marTop w:val="0"/>
      <w:marBottom w:val="0"/>
      <w:divBdr>
        <w:top w:val="none" w:sz="0" w:space="0" w:color="auto"/>
        <w:left w:val="none" w:sz="0" w:space="0" w:color="auto"/>
        <w:bottom w:val="none" w:sz="0" w:space="0" w:color="auto"/>
        <w:right w:val="none" w:sz="0" w:space="0" w:color="auto"/>
      </w:divBdr>
    </w:div>
    <w:div w:id="213243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k.com/online_admugansk" TargetMode="External"/><Relationship Id="rId18" Type="http://schemas.openxmlformats.org/officeDocument/2006/relationships/hyperlink" Target="https://vk.com/duma_nefteugansk" TargetMode="External"/><Relationship Id="rId3" Type="http://schemas.openxmlformats.org/officeDocument/2006/relationships/styles" Target="styles.xml"/><Relationship Id="rId21" Type="http://schemas.openxmlformats.org/officeDocument/2006/relationships/hyperlink" Target="http://www.admugansk.ru/read/57697" TargetMode="External"/><Relationship Id="rId7" Type="http://schemas.openxmlformats.org/officeDocument/2006/relationships/endnotes" Target="endnotes.xml"/><Relationship Id="rId12" Type="http://schemas.openxmlformats.org/officeDocument/2006/relationships/hyperlink" Target="http://www.admugansk.ru/" TargetMode="External"/><Relationship Id="rId17" Type="http://schemas.openxmlformats.org/officeDocument/2006/relationships/hyperlink" Target="https://ok.ru/profile/595201975047" TargetMode="External"/><Relationship Id="rId2" Type="http://schemas.openxmlformats.org/officeDocument/2006/relationships/numbering" Target="numbering.xml"/><Relationship Id="rId16" Type="http://schemas.openxmlformats.org/officeDocument/2006/relationships/hyperlink" Target="https://vk.com/id690639231" TargetMode="External"/><Relationship Id="rId20" Type="http://schemas.openxmlformats.org/officeDocument/2006/relationships/hyperlink" Target="https://znpres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me/admugansk"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vk.com/away.php?to=https%3A%2F%2Fok.ru%2Fgroup%2F70000002323636&amp;cc_key="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ok.ru/group/53869303955595"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5ADBC-9AFE-4F31-96B1-B5190EDF0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7436</TotalTime>
  <Pages>46</Pages>
  <Words>19993</Words>
  <Characters>113963</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
  <LinksUpToDate>false</LinksUpToDate>
  <CharactersWithSpaces>133689</CharactersWithSpaces>
  <SharedDoc>false</SharedDoc>
  <HLinks>
    <vt:vector size="60" baseType="variant">
      <vt:variant>
        <vt:i4>6094857</vt:i4>
      </vt:variant>
      <vt:variant>
        <vt:i4>27</vt:i4>
      </vt:variant>
      <vt:variant>
        <vt:i4>0</vt:i4>
      </vt:variant>
      <vt:variant>
        <vt:i4>5</vt:i4>
      </vt:variant>
      <vt:variant>
        <vt:lpwstr>http://www.dmschool.lact.ru/</vt:lpwstr>
      </vt:variant>
      <vt:variant>
        <vt:lpwstr/>
      </vt:variant>
      <vt:variant>
        <vt:i4>6094857</vt:i4>
      </vt:variant>
      <vt:variant>
        <vt:i4>24</vt:i4>
      </vt:variant>
      <vt:variant>
        <vt:i4>0</vt:i4>
      </vt:variant>
      <vt:variant>
        <vt:i4>5</vt:i4>
      </vt:variant>
      <vt:variant>
        <vt:lpwstr>http://www.dmschool.lact.ru/</vt:lpwstr>
      </vt:variant>
      <vt:variant>
        <vt:lpwstr/>
      </vt:variant>
      <vt:variant>
        <vt:i4>7798897</vt:i4>
      </vt:variant>
      <vt:variant>
        <vt:i4>21</vt:i4>
      </vt:variant>
      <vt:variant>
        <vt:i4>0</vt:i4>
      </vt:variant>
      <vt:variant>
        <vt:i4>5</vt:i4>
      </vt:variant>
      <vt:variant>
        <vt:lpwstr>http://www.cnkugan.ru/</vt:lpwstr>
      </vt:variant>
      <vt:variant>
        <vt:lpwstr/>
      </vt:variant>
      <vt:variant>
        <vt:i4>7209023</vt:i4>
      </vt:variant>
      <vt:variant>
        <vt:i4>18</vt:i4>
      </vt:variant>
      <vt:variant>
        <vt:i4>0</vt:i4>
      </vt:variant>
      <vt:variant>
        <vt:i4>5</vt:i4>
      </vt:variant>
      <vt:variant>
        <vt:lpwstr>http://mbukkdk.ru/</vt:lpwstr>
      </vt:variant>
      <vt:variant>
        <vt:lpwstr/>
      </vt:variant>
      <vt:variant>
        <vt:i4>7536676</vt:i4>
      </vt:variant>
      <vt:variant>
        <vt:i4>15</vt:i4>
      </vt:variant>
      <vt:variant>
        <vt:i4>0</vt:i4>
      </vt:variant>
      <vt:variant>
        <vt:i4>5</vt:i4>
      </vt:variant>
      <vt:variant>
        <vt:lpwstr>http://teatrugansk.ru/</vt:lpwstr>
      </vt:variant>
      <vt:variant>
        <vt:lpwstr/>
      </vt:variant>
      <vt:variant>
        <vt:i4>4195444</vt:i4>
      </vt:variant>
      <vt:variant>
        <vt:i4>12</vt:i4>
      </vt:variant>
      <vt:variant>
        <vt:i4>0</vt:i4>
      </vt:variant>
      <vt:variant>
        <vt:i4>5</vt:i4>
      </vt:variant>
      <vt:variant>
        <vt:lpwstr>http://www.музей86.рф/</vt:lpwstr>
      </vt:variant>
      <vt:variant>
        <vt:lpwstr/>
      </vt:variant>
      <vt:variant>
        <vt:i4>6881336</vt:i4>
      </vt:variant>
      <vt:variant>
        <vt:i4>9</vt:i4>
      </vt:variant>
      <vt:variant>
        <vt:i4>0</vt:i4>
      </vt:variant>
      <vt:variant>
        <vt:i4>5</vt:i4>
      </vt:variant>
      <vt:variant>
        <vt:lpwstr>http://www.yuganlib.ru/</vt:lpwstr>
      </vt:variant>
      <vt:variant>
        <vt:lpwstr/>
      </vt:variant>
      <vt:variant>
        <vt:i4>8126476</vt:i4>
      </vt:variant>
      <vt:variant>
        <vt:i4>6</vt:i4>
      </vt:variant>
      <vt:variant>
        <vt:i4>0</vt:i4>
      </vt:variant>
      <vt:variant>
        <vt:i4>5</vt:i4>
      </vt:variant>
      <vt:variant>
        <vt:lpwstr>http://www.admugansk.ru/uploads/2018/02/itogovyy_protokol_lyzhnya_rossii-2018.xlsx</vt:lpwstr>
      </vt:variant>
      <vt:variant>
        <vt:lpwstr/>
      </vt:variant>
      <vt:variant>
        <vt:i4>1441860</vt:i4>
      </vt:variant>
      <vt:variant>
        <vt:i4>3</vt:i4>
      </vt:variant>
      <vt:variant>
        <vt:i4>0</vt:i4>
      </vt:variant>
      <vt:variant>
        <vt:i4>5</vt:i4>
      </vt:variant>
      <vt:variant>
        <vt:lpwstr>https://www.instagram.com/admugansk/</vt:lpwstr>
      </vt:variant>
      <vt:variant>
        <vt:lpwstr/>
      </vt:variant>
      <vt:variant>
        <vt:i4>4128829</vt:i4>
      </vt:variant>
      <vt:variant>
        <vt:i4>0</vt:i4>
      </vt:variant>
      <vt:variant>
        <vt:i4>0</vt:i4>
      </vt:variant>
      <vt:variant>
        <vt:i4>5</vt:i4>
      </vt:variant>
      <vt:variant>
        <vt:lpwstr>https://ok.ru/group/53869303955595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subject/>
  <dc:creator>Адм</dc:creator>
  <cp:keywords/>
  <dc:description/>
  <cp:lastModifiedBy>Лали Зурабовна Буркова</cp:lastModifiedBy>
  <cp:revision>2679</cp:revision>
  <cp:lastPrinted>2023-09-07T11:48:00Z</cp:lastPrinted>
  <dcterms:created xsi:type="dcterms:W3CDTF">2019-04-29T05:52:00Z</dcterms:created>
  <dcterms:modified xsi:type="dcterms:W3CDTF">2023-09-08T05:31:00Z</dcterms:modified>
</cp:coreProperties>
</file>