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D33291" w:rsidP="00D33291">
      <w:pPr>
        <w:pStyle w:val="ConsPlusNonformat"/>
        <w:widowControl/>
        <w:jc w:val="both"/>
        <w:rPr>
          <w:rFonts w:ascii="Times New Roman" w:hAnsi="Times New Roman" w:cs="Times New Roman"/>
          <w:sz w:val="28"/>
          <w:szCs w:val="28"/>
        </w:rPr>
      </w:pPr>
      <w:r w:rsidRPr="00D33291">
        <w:rPr>
          <w:rFonts w:ascii="Times New Roman" w:hAnsi="Times New Roman" w:cs="Times New Roman"/>
          <w:sz w:val="28"/>
          <w:szCs w:val="28"/>
        </w:rPr>
        <w:t>15.11.2018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40487">
        <w:rPr>
          <w:rFonts w:ascii="Times New Roman" w:hAnsi="Times New Roman" w:cs="Times New Roman"/>
          <w:sz w:val="28"/>
          <w:szCs w:val="28"/>
        </w:rPr>
        <w:t xml:space="preserve"> </w:t>
      </w:r>
      <w:r>
        <w:rPr>
          <w:rFonts w:ascii="Times New Roman" w:hAnsi="Times New Roman" w:cs="Times New Roman"/>
          <w:sz w:val="28"/>
          <w:szCs w:val="28"/>
        </w:rPr>
        <w:t>596-п</w:t>
      </w:r>
    </w:p>
    <w:p w:rsidR="00D33291" w:rsidRDefault="00D33291" w:rsidP="002836B6">
      <w:pPr>
        <w:pStyle w:val="ConsPlusNonformat"/>
        <w:widowControl/>
        <w:jc w:val="center"/>
        <w:rPr>
          <w:rFonts w:ascii="Times New Roman" w:hAnsi="Times New Roman" w:cs="Times New Roman"/>
          <w:sz w:val="24"/>
          <w:szCs w:val="24"/>
        </w:rPr>
      </w:pP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103BB5" w:rsidP="00FE4C0A">
      <w:pPr>
        <w:pStyle w:val="ConsPlusNormal"/>
        <w:widowControl/>
        <w:ind w:firstLine="0"/>
        <w:jc w:val="center"/>
        <w:outlineLvl w:val="1"/>
        <w:rPr>
          <w:rFonts w:ascii="Times New Roman" w:hAnsi="Times New Roman"/>
          <w:b/>
          <w:color w:val="000000"/>
          <w:sz w:val="28"/>
          <w:szCs w:val="28"/>
        </w:rPr>
      </w:pPr>
      <w:r w:rsidRPr="00103BB5">
        <w:rPr>
          <w:rFonts w:ascii="Times New Roman" w:hAnsi="Times New Roman"/>
          <w:b/>
          <w:color w:val="000000"/>
          <w:sz w:val="28"/>
          <w:szCs w:val="28"/>
        </w:rPr>
        <w:t xml:space="preserve"> </w:t>
      </w:r>
      <w:r>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9C4728" w:rsidRDefault="00D33291" w:rsidP="009C4728">
      <w:pPr>
        <w:pStyle w:val="ConsPlusNormal"/>
        <w:widowControl/>
        <w:jc w:val="center"/>
        <w:outlineLvl w:val="1"/>
        <w:rPr>
          <w:rFonts w:ascii="Times New Roman" w:hAnsi="Times New Roman"/>
          <w:i/>
          <w:color w:val="000000"/>
          <w:sz w:val="28"/>
          <w:szCs w:val="28"/>
        </w:rPr>
      </w:pPr>
      <w:r w:rsidRPr="00D33291">
        <w:rPr>
          <w:rFonts w:ascii="Times New Roman" w:hAnsi="Times New Roman"/>
          <w:i/>
          <w:color w:val="000000"/>
          <w:sz w:val="28"/>
          <w:szCs w:val="28"/>
        </w:rPr>
        <w:t>(с изменениями, внесенными постановлениями администрации города</w:t>
      </w:r>
    </w:p>
    <w:p w:rsidR="00AF1414" w:rsidRDefault="00D33291" w:rsidP="009C4728">
      <w:pPr>
        <w:pStyle w:val="ConsPlusNormal"/>
        <w:widowControl/>
        <w:jc w:val="center"/>
        <w:outlineLvl w:val="1"/>
        <w:rPr>
          <w:rFonts w:ascii="Times New Roman" w:hAnsi="Times New Roman"/>
          <w:i/>
          <w:sz w:val="28"/>
          <w:szCs w:val="28"/>
        </w:rPr>
      </w:pPr>
      <w:r w:rsidRPr="00D33291">
        <w:rPr>
          <w:rFonts w:ascii="Times New Roman" w:hAnsi="Times New Roman"/>
          <w:i/>
          <w:color w:val="000000"/>
          <w:sz w:val="28"/>
          <w:szCs w:val="28"/>
        </w:rPr>
        <w:t xml:space="preserve">от 19.03.2019 № 114-п, от 09.04.2019 № 154-п, от 20.05.2019 № 252-п, от 06.06.2019 № 395-п, от 27.08.2019 № 810-п, от 11.10.2019 № 1087-п, </w:t>
      </w:r>
      <w:r>
        <w:rPr>
          <w:rFonts w:ascii="Times New Roman" w:hAnsi="Times New Roman"/>
          <w:i/>
          <w:color w:val="000000"/>
          <w:sz w:val="28"/>
          <w:szCs w:val="28"/>
        </w:rPr>
        <w:t>от 05.11.2019</w:t>
      </w:r>
      <w:r w:rsidRPr="00D33291">
        <w:rPr>
          <w:rFonts w:ascii="Times New Roman" w:hAnsi="Times New Roman"/>
          <w:i/>
          <w:color w:val="000000"/>
          <w:sz w:val="28"/>
          <w:szCs w:val="28"/>
        </w:rPr>
        <w:t xml:space="preserve"> № 1213-п, от 15.05.2020 № 740-п, </w:t>
      </w:r>
      <w:r w:rsidRPr="00D33291">
        <w:rPr>
          <w:rFonts w:ascii="Times New Roman" w:hAnsi="Times New Roman"/>
          <w:i/>
          <w:sz w:val="28"/>
          <w:szCs w:val="28"/>
        </w:rPr>
        <w:t>от 20.10.2020 № 1797-п, от 17.11.2020 № 1993-п, от 24.12.2020 № 2272-п, от 02.03.2021 № 262-п, от 31.03.2021 № 430-п, от 26.05.2021 № 777-п, от 27.07.2021 № 1238-п, от 13.10.2021 № 1734-п, от 17.11.2021 № 1944-п, от 01.12.2021 № 2023-п, от 17.12.2021 № 2136-п, от 26.01.2022 № 99-п</w:t>
      </w:r>
      <w:r>
        <w:rPr>
          <w:rFonts w:ascii="Times New Roman" w:hAnsi="Times New Roman"/>
          <w:i/>
          <w:sz w:val="28"/>
          <w:szCs w:val="28"/>
        </w:rPr>
        <w:t>, от 18.02.2022 № 233-п, от 14.04.2022 № 682-п</w:t>
      </w:r>
      <w:r w:rsidR="00271571">
        <w:rPr>
          <w:rFonts w:ascii="Times New Roman" w:hAnsi="Times New Roman"/>
          <w:i/>
          <w:sz w:val="28"/>
          <w:szCs w:val="28"/>
        </w:rPr>
        <w:t>, от 31.05.2022 № 1026-п, от 17.06.2022 № 1125-п</w:t>
      </w:r>
      <w:r w:rsidR="00BA60CB">
        <w:rPr>
          <w:rFonts w:ascii="Times New Roman" w:hAnsi="Times New Roman"/>
          <w:i/>
          <w:sz w:val="28"/>
          <w:szCs w:val="28"/>
        </w:rPr>
        <w:t>, 23.08.2022 № 1710-п</w:t>
      </w:r>
      <w:r w:rsidR="00637419">
        <w:rPr>
          <w:rFonts w:ascii="Times New Roman" w:hAnsi="Times New Roman"/>
          <w:i/>
          <w:sz w:val="28"/>
          <w:szCs w:val="28"/>
        </w:rPr>
        <w:t>, от 01.11.2022 № 2259-п</w:t>
      </w:r>
      <w:r w:rsidR="008424BE">
        <w:rPr>
          <w:rFonts w:ascii="Times New Roman" w:hAnsi="Times New Roman"/>
          <w:i/>
          <w:sz w:val="28"/>
          <w:szCs w:val="28"/>
        </w:rPr>
        <w:t>, от 07.12.2022 № 2524-п, от 23.01.2023 № 39-п</w:t>
      </w:r>
      <w:r w:rsidR="001836D7">
        <w:rPr>
          <w:rFonts w:ascii="Times New Roman" w:hAnsi="Times New Roman"/>
          <w:i/>
          <w:sz w:val="28"/>
          <w:szCs w:val="28"/>
        </w:rPr>
        <w:t>, от 10.03.2023 № 244-п</w:t>
      </w:r>
      <w:r w:rsidR="00E627E3">
        <w:rPr>
          <w:rFonts w:ascii="Times New Roman" w:hAnsi="Times New Roman"/>
          <w:i/>
          <w:sz w:val="28"/>
          <w:szCs w:val="28"/>
        </w:rPr>
        <w:t>, от 24.08.2023 № 1065-п, от 18.09.2023 № 1191-п</w:t>
      </w:r>
      <w:r w:rsidRPr="00D33291">
        <w:rPr>
          <w:rFonts w:ascii="Times New Roman" w:hAnsi="Times New Roman"/>
          <w:i/>
          <w:sz w:val="28"/>
          <w:szCs w:val="28"/>
        </w:rPr>
        <w:t>)</w:t>
      </w:r>
    </w:p>
    <w:p w:rsidR="009C4728" w:rsidRPr="00D33291" w:rsidRDefault="009C4728" w:rsidP="009C4728">
      <w:pPr>
        <w:pStyle w:val="ConsPlusNormal"/>
        <w:widowControl/>
        <w:jc w:val="center"/>
        <w:outlineLvl w:val="1"/>
        <w:rPr>
          <w:rFonts w:ascii="Times New Roman" w:hAnsi="Times New Roman"/>
          <w:b/>
          <w:i/>
          <w:color w:val="0070C0"/>
          <w:sz w:val="28"/>
          <w:szCs w:val="28"/>
        </w:rPr>
      </w:pPr>
    </w:p>
    <w:p w:rsidR="006D6C26" w:rsidRDefault="005C69B3" w:rsidP="002836B6">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с </w:t>
      </w:r>
      <w:proofErr w:type="gramStart"/>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 администрации</w:t>
      </w:r>
      <w:proofErr w:type="gramEnd"/>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 Нефтеюганска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9C4728">
        <w:rPr>
          <w:rFonts w:ascii="Times New Roman" w:hAnsi="Times New Roman"/>
          <w:b w:val="0"/>
          <w:color w:val="000000"/>
          <w:sz w:val="28"/>
          <w:szCs w:val="28"/>
        </w:rPr>
        <w:t>Утвердить</w:t>
      </w:r>
      <w:r w:rsidR="009C4728">
        <w:rPr>
          <w:rFonts w:ascii="Times New Roman" w:hAnsi="Times New Roman"/>
          <w:b w:val="0"/>
          <w:sz w:val="28"/>
          <w:szCs w:val="28"/>
        </w:rPr>
        <w:t xml:space="preserve"> муниципальную</w:t>
      </w:r>
      <w:r w:rsidR="00103BB5" w:rsidRPr="002836B6">
        <w:rPr>
          <w:rFonts w:ascii="Times New Roman" w:hAnsi="Times New Roman"/>
          <w:b w:val="0"/>
          <w:sz w:val="28"/>
          <w:szCs w:val="28"/>
        </w:rPr>
        <w:t xml:space="preserve"> </w:t>
      </w:r>
      <w:r w:rsidR="009C4728">
        <w:rPr>
          <w:rFonts w:ascii="Times New Roman" w:hAnsi="Times New Roman"/>
          <w:b w:val="0"/>
          <w:color w:val="000000"/>
          <w:sz w:val="28"/>
          <w:szCs w:val="28"/>
        </w:rPr>
        <w:t>программу</w:t>
      </w:r>
      <w:r w:rsidR="00103BB5" w:rsidRPr="002836B6">
        <w:rPr>
          <w:rFonts w:ascii="Times New Roman" w:hAnsi="Times New Roman"/>
          <w:b w:val="0"/>
          <w:color w:val="000000"/>
          <w:sz w:val="28"/>
          <w:szCs w:val="28"/>
        </w:rPr>
        <w:t xml:space="preserve">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9C4728">
        <w:rPr>
          <w:rFonts w:ascii="Times New Roman" w:hAnsi="Times New Roman"/>
          <w:b w:val="0"/>
          <w:color w:val="000000"/>
          <w:sz w:val="28"/>
          <w:szCs w:val="28"/>
        </w:rPr>
        <w:t xml:space="preserve">в сфере общественного </w:t>
      </w:r>
      <w:r w:rsidR="00103BB5">
        <w:rPr>
          <w:rFonts w:ascii="Times New Roman" w:hAnsi="Times New Roman"/>
          <w:b w:val="0"/>
          <w:color w:val="000000"/>
          <w:sz w:val="28"/>
          <w:szCs w:val="28"/>
        </w:rPr>
        <w:t>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9C4728">
        <w:rPr>
          <w:rFonts w:ascii="Times New Roman" w:hAnsi="Times New Roman"/>
          <w:b w:val="0"/>
          <w:color w:val="000000"/>
          <w:sz w:val="28"/>
          <w:szCs w:val="28"/>
        </w:rPr>
        <w:t xml:space="preserve"> согласно приложению к постановлению. </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r w:rsidR="00E76E63">
        <w:rPr>
          <w:rFonts w:ascii="Times New Roman" w:hAnsi="Times New Roman"/>
          <w:b w:val="0"/>
          <w:sz w:val="28"/>
          <w:szCs w:val="28"/>
        </w:rPr>
        <w:t>Журавлев В.Ю.</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9C4728">
      <w:pPr>
        <w:jc w:val="both"/>
        <w:rPr>
          <w:rFonts w:ascii="Times New Roman" w:hAnsi="Times New Roman"/>
          <w:b w:val="0"/>
          <w:sz w:val="28"/>
          <w:szCs w:val="28"/>
        </w:rPr>
      </w:pPr>
      <w:r>
        <w:rPr>
          <w:rFonts w:ascii="Times New Roman" w:hAnsi="Times New Roman"/>
          <w:b w:val="0"/>
          <w:sz w:val="28"/>
          <w:szCs w:val="28"/>
        </w:rPr>
        <w:t>Глава</w:t>
      </w:r>
      <w:r w:rsidRPr="00E36C1A">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r w:rsidR="00E76E63">
        <w:rPr>
          <w:rFonts w:ascii="Times New Roman" w:hAnsi="Times New Roman"/>
          <w:b w:val="0"/>
          <w:sz w:val="28"/>
          <w:szCs w:val="28"/>
        </w:rPr>
        <w:t xml:space="preserve">                         </w:t>
      </w:r>
      <w:proofErr w:type="spellStart"/>
      <w:r w:rsidR="00E76E63">
        <w:rPr>
          <w:rFonts w:ascii="Times New Roman" w:hAnsi="Times New Roman"/>
          <w:b w:val="0"/>
          <w:sz w:val="28"/>
          <w:szCs w:val="28"/>
        </w:rPr>
        <w:t>Э.Х.Бугай</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ind w:firstLine="6379"/>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640487" w:rsidRPr="002836B6" w:rsidRDefault="00640487" w:rsidP="00640487">
      <w:pPr>
        <w:tabs>
          <w:tab w:val="left" w:pos="1134"/>
        </w:tabs>
        <w:autoSpaceDE w:val="0"/>
        <w:autoSpaceDN w:val="0"/>
        <w:adjustRightInd w:val="0"/>
        <w:ind w:firstLine="6379"/>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640487" w:rsidRPr="002836B6" w:rsidRDefault="00640487" w:rsidP="00640487">
      <w:pPr>
        <w:tabs>
          <w:tab w:val="left" w:pos="6804"/>
        </w:tabs>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640487" w:rsidRPr="003E3E21" w:rsidRDefault="00640487" w:rsidP="00640487">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от </w:t>
      </w:r>
      <w:r>
        <w:rPr>
          <w:rFonts w:ascii="Times New Roman" w:hAnsi="Times New Roman"/>
          <w:b w:val="0"/>
          <w:sz w:val="28"/>
          <w:szCs w:val="28"/>
        </w:rPr>
        <w:t xml:space="preserve">15.11.2018 </w:t>
      </w:r>
      <w:r w:rsidRPr="00F94164">
        <w:rPr>
          <w:rFonts w:ascii="Times New Roman" w:hAnsi="Times New Roman" w:hint="eastAsia"/>
          <w:b w:val="0"/>
          <w:sz w:val="28"/>
          <w:szCs w:val="28"/>
        </w:rPr>
        <w:t>№</w:t>
      </w:r>
      <w:r>
        <w:rPr>
          <w:rFonts w:ascii="Times New Roman" w:hAnsi="Times New Roman"/>
          <w:b w:val="0"/>
          <w:sz w:val="28"/>
          <w:szCs w:val="28"/>
        </w:rPr>
        <w:t xml:space="preserve"> 596-п </w:t>
      </w: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640487" w:rsidRDefault="00640487" w:rsidP="00640487">
      <w:pPr>
        <w:widowControl w:val="0"/>
        <w:autoSpaceDE w:val="0"/>
        <w:autoSpaceDN w:val="0"/>
        <w:ind w:firstLine="709"/>
        <w:jc w:val="center"/>
        <w:rPr>
          <w:rFonts w:ascii="Times New Roman" w:hAnsi="Times New Roman"/>
          <w:b w:val="0"/>
          <w:sz w:val="28"/>
          <w:szCs w:val="28"/>
        </w:rPr>
      </w:pPr>
      <w:r>
        <w:rPr>
          <w:rFonts w:ascii="Times New Roman" w:hAnsi="Times New Roman"/>
          <w:b w:val="0"/>
          <w:sz w:val="28"/>
          <w:szCs w:val="28"/>
        </w:rPr>
        <w:t xml:space="preserve">Муниципальная </w:t>
      </w:r>
      <w:r w:rsidRPr="002836B6">
        <w:rPr>
          <w:rFonts w:ascii="Times New Roman" w:hAnsi="Times New Roman"/>
          <w:b w:val="0"/>
          <w:sz w:val="28"/>
          <w:szCs w:val="28"/>
        </w:rPr>
        <w:t>программа</w:t>
      </w:r>
    </w:p>
    <w:p w:rsidR="00640487" w:rsidRDefault="00640487" w:rsidP="00640487">
      <w:pPr>
        <w:pStyle w:val="ConsPlusNormal"/>
        <w:widowControl/>
        <w:ind w:firstLine="0"/>
        <w:jc w:val="center"/>
        <w:outlineLvl w:val="1"/>
        <w:rPr>
          <w:rFonts w:ascii="Times New Roman" w:hAnsi="Times New Roman"/>
          <w:sz w:val="28"/>
          <w:szCs w:val="28"/>
        </w:rPr>
      </w:pPr>
      <w:r w:rsidRPr="003D2E1A">
        <w:rPr>
          <w:rFonts w:ascii="Times New Roman" w:hAnsi="Times New Roman"/>
          <w:sz w:val="28"/>
          <w:szCs w:val="28"/>
        </w:rPr>
        <w:t>«Профилактика правон</w:t>
      </w:r>
      <w:r>
        <w:rPr>
          <w:rFonts w:ascii="Times New Roman" w:hAnsi="Times New Roman"/>
          <w:sz w:val="28"/>
          <w:szCs w:val="28"/>
        </w:rPr>
        <w:t xml:space="preserve">арушений в сфере общественного </w:t>
      </w:r>
      <w:r w:rsidRPr="003D2E1A">
        <w:rPr>
          <w:rFonts w:ascii="Times New Roman" w:hAnsi="Times New Roman"/>
          <w:sz w:val="28"/>
          <w:szCs w:val="28"/>
        </w:rPr>
        <w:t xml:space="preserve">порядка, </w:t>
      </w:r>
      <w:r w:rsidRPr="003D2E1A">
        <w:rPr>
          <w:rFonts w:ascii="Times New Roman" w:hAnsi="Times New Roman"/>
          <w:color w:val="000000"/>
          <w:sz w:val="28"/>
          <w:szCs w:val="28"/>
        </w:rPr>
        <w:t xml:space="preserve">профилактика незаконного оборота и потребления </w:t>
      </w:r>
      <w:r w:rsidRPr="003D2E1A">
        <w:rPr>
          <w:rFonts w:ascii="Times New Roman" w:hAnsi="Times New Roman"/>
          <w:sz w:val="28"/>
          <w:szCs w:val="28"/>
        </w:rPr>
        <w:t xml:space="preserve">наркотических средств </w:t>
      </w:r>
    </w:p>
    <w:p w:rsidR="00640487" w:rsidRPr="003D2E1A" w:rsidRDefault="00640487" w:rsidP="00640487">
      <w:pPr>
        <w:pStyle w:val="ConsPlusNormal"/>
        <w:widowControl/>
        <w:ind w:firstLine="0"/>
        <w:jc w:val="center"/>
        <w:outlineLvl w:val="1"/>
        <w:rPr>
          <w:rFonts w:ascii="Times New Roman" w:hAnsi="Times New Roman"/>
          <w:color w:val="000000"/>
          <w:sz w:val="28"/>
          <w:szCs w:val="28"/>
        </w:rPr>
      </w:pPr>
      <w:r w:rsidRPr="003D2E1A">
        <w:rPr>
          <w:rFonts w:ascii="Times New Roman" w:hAnsi="Times New Roman"/>
          <w:sz w:val="28"/>
          <w:szCs w:val="28"/>
        </w:rPr>
        <w:t xml:space="preserve">и психотропных веществ </w:t>
      </w:r>
      <w:r w:rsidRPr="003D2E1A">
        <w:rPr>
          <w:rFonts w:ascii="Times New Roman" w:hAnsi="Times New Roman"/>
          <w:color w:val="000000"/>
          <w:sz w:val="28"/>
          <w:szCs w:val="28"/>
        </w:rPr>
        <w:t>в городе Нефтеюганске»</w:t>
      </w:r>
    </w:p>
    <w:p w:rsidR="00640487" w:rsidRDefault="00640487" w:rsidP="00640487">
      <w:pPr>
        <w:widowControl w:val="0"/>
        <w:autoSpaceDE w:val="0"/>
        <w:autoSpaceDN w:val="0"/>
        <w:ind w:firstLine="709"/>
        <w:jc w:val="center"/>
        <w:rPr>
          <w:rFonts w:ascii="Times New Roman" w:hAnsi="Times New Roman"/>
          <w:b w:val="0"/>
          <w:sz w:val="28"/>
          <w:szCs w:val="28"/>
        </w:rPr>
      </w:pPr>
      <w:r w:rsidRPr="002836B6">
        <w:rPr>
          <w:rFonts w:ascii="Times New Roman" w:hAnsi="Times New Roman"/>
          <w:b w:val="0"/>
          <w:sz w:val="28"/>
          <w:szCs w:val="28"/>
        </w:rPr>
        <w:t>(далее – муниципальная программа)</w:t>
      </w:r>
    </w:p>
    <w:p w:rsidR="00640487" w:rsidRPr="002836B6" w:rsidRDefault="00640487" w:rsidP="00640487">
      <w:pPr>
        <w:widowControl w:val="0"/>
        <w:autoSpaceDE w:val="0"/>
        <w:autoSpaceDN w:val="0"/>
        <w:ind w:firstLine="709"/>
        <w:jc w:val="center"/>
        <w:rPr>
          <w:rFonts w:ascii="Times New Roman" w:hAnsi="Times New Roman"/>
          <w:b w:val="0"/>
          <w:sz w:val="28"/>
          <w:szCs w:val="28"/>
        </w:rPr>
      </w:pPr>
    </w:p>
    <w:p w:rsidR="00640487" w:rsidRDefault="00640487" w:rsidP="00640487">
      <w:pPr>
        <w:widowControl w:val="0"/>
        <w:autoSpaceDE w:val="0"/>
        <w:autoSpaceDN w:val="0"/>
        <w:ind w:firstLine="709"/>
        <w:jc w:val="center"/>
        <w:rPr>
          <w:rFonts w:ascii="Times New Roman" w:hAnsi="Times New Roman"/>
          <w:b w:val="0"/>
          <w:sz w:val="28"/>
          <w:szCs w:val="28"/>
        </w:rPr>
      </w:pPr>
      <w:r>
        <w:rPr>
          <w:rFonts w:ascii="Times New Roman" w:hAnsi="Times New Roman"/>
          <w:b w:val="0"/>
          <w:sz w:val="28"/>
          <w:szCs w:val="28"/>
        </w:rPr>
        <w:t xml:space="preserve">Паспорт муниципальной </w:t>
      </w:r>
      <w:r w:rsidRPr="002836B6">
        <w:rPr>
          <w:rFonts w:ascii="Times New Roman" w:hAnsi="Times New Roman"/>
          <w:b w:val="0"/>
          <w:sz w:val="28"/>
          <w:szCs w:val="28"/>
        </w:rPr>
        <w:t>программы</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640487" w:rsidRPr="007B591B" w:rsidTr="00616586">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Наименование </w:t>
            </w:r>
          </w:p>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r>
      <w:tr w:rsidR="00640487" w:rsidRPr="007B591B" w:rsidTr="00616586">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Сроки реализации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2022-2030 годы</w:t>
            </w:r>
          </w:p>
        </w:tc>
      </w:tr>
      <w:tr w:rsidR="00640487" w:rsidRPr="007B591B" w:rsidTr="00616586">
        <w:trPr>
          <w:trHeight w:val="93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Дата утверждения </w:t>
            </w:r>
          </w:p>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муниципальной программы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C224D3" w:rsidRDefault="00640487" w:rsidP="00616586">
            <w:pPr>
              <w:autoSpaceDE w:val="0"/>
              <w:autoSpaceDN w:val="0"/>
              <w:adjustRightInd w:val="0"/>
              <w:jc w:val="both"/>
              <w:rPr>
                <w:rFonts w:ascii="Times New Roman" w:hAnsi="Times New Roman"/>
                <w:b w:val="0"/>
                <w:sz w:val="28"/>
                <w:szCs w:val="28"/>
              </w:rPr>
            </w:pPr>
            <w:r>
              <w:rPr>
                <w:rFonts w:ascii="Times New Roman" w:hAnsi="Times New Roman"/>
                <w:b w:val="0"/>
                <w:color w:val="000000"/>
                <w:sz w:val="28"/>
                <w:szCs w:val="28"/>
              </w:rPr>
              <w:t xml:space="preserve">Постановление </w:t>
            </w:r>
            <w:r w:rsidRPr="00DA5D07">
              <w:rPr>
                <w:rFonts w:ascii="Times New Roman" w:hAnsi="Times New Roman"/>
                <w:b w:val="0"/>
                <w:color w:val="000000"/>
                <w:sz w:val="28"/>
                <w:szCs w:val="28"/>
              </w:rPr>
              <w:t>администрации города Нефтеюганска</w:t>
            </w:r>
            <w:r w:rsidRPr="00C224D3">
              <w:rPr>
                <w:rFonts w:ascii="Times New Roman" w:hAnsi="Times New Roman"/>
                <w:b w:val="0"/>
                <w:sz w:val="28"/>
                <w:szCs w:val="28"/>
              </w:rPr>
              <w:t xml:space="preserve"> от 15.11.2018 № 596-п</w:t>
            </w:r>
            <w:r>
              <w:rPr>
                <w:rFonts w:ascii="Times New Roman" w:hAnsi="Times New Roman"/>
                <w:b w:val="0"/>
                <w:sz w:val="28"/>
                <w:szCs w:val="28"/>
              </w:rPr>
              <w:t xml:space="preserve"> </w:t>
            </w:r>
            <w:r w:rsidRPr="004F37C6">
              <w:rPr>
                <w:rFonts w:ascii="Times New Roman" w:hAnsi="Times New Roman"/>
                <w:b w:val="0"/>
                <w:color w:val="000000"/>
                <w:sz w:val="28"/>
                <w:szCs w:val="28"/>
              </w:rPr>
              <w:t xml:space="preserve">«Об утверждении муниципальной программы города Нефтеюганска «Профилактика правонарушений в сфере общественного порядка, профилактика незаконного оборота и потребления </w:t>
            </w:r>
            <w:r w:rsidRPr="004F37C6">
              <w:rPr>
                <w:rFonts w:ascii="Times New Roman" w:hAnsi="Times New Roman"/>
                <w:b w:val="0"/>
                <w:sz w:val="28"/>
                <w:szCs w:val="28"/>
              </w:rPr>
              <w:t xml:space="preserve">наркотических средств и психотропных веществ </w:t>
            </w:r>
            <w:r w:rsidRPr="004F37C6">
              <w:rPr>
                <w:rFonts w:ascii="Times New Roman" w:hAnsi="Times New Roman"/>
                <w:b w:val="0"/>
                <w:color w:val="000000"/>
                <w:sz w:val="28"/>
                <w:szCs w:val="28"/>
              </w:rPr>
              <w:t>в городе Нефтеюганске»</w:t>
            </w:r>
          </w:p>
        </w:tc>
      </w:tr>
      <w:tr w:rsidR="00640487" w:rsidRPr="007B591B" w:rsidTr="00616586">
        <w:trPr>
          <w:trHeight w:val="93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Куратор муниципальной программы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Заместитель главы города - директор департамента по делам администрации</w:t>
            </w:r>
          </w:p>
        </w:tc>
      </w:tr>
      <w:tr w:rsidR="00640487" w:rsidRPr="007B591B" w:rsidTr="00616586">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Ответственный исполнитель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82344" w:rsidRDefault="00640487" w:rsidP="001836D7">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Администрация города Нефтеюганска (отдел по </w:t>
            </w:r>
            <w:r w:rsidR="001836D7">
              <w:rPr>
                <w:rFonts w:ascii="Times New Roman" w:hAnsi="Times New Roman"/>
                <w:b w:val="0"/>
                <w:sz w:val="28"/>
                <w:szCs w:val="28"/>
              </w:rPr>
              <w:t xml:space="preserve">организации деятельности по вопросам общественной безопасности </w:t>
            </w:r>
            <w:r w:rsidRPr="007B591B">
              <w:rPr>
                <w:rFonts w:ascii="Times New Roman" w:hAnsi="Times New Roman"/>
                <w:b w:val="0"/>
                <w:sz w:val="28"/>
                <w:szCs w:val="28"/>
              </w:rPr>
              <w:t>администрации города)</w:t>
            </w:r>
          </w:p>
        </w:tc>
      </w:tr>
      <w:tr w:rsidR="00640487" w:rsidRPr="007B591B" w:rsidTr="00616586">
        <w:trPr>
          <w:trHeight w:val="75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Соисполнители </w:t>
            </w:r>
          </w:p>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264DEB"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Администрация города (департамент по делам администрации</w:t>
            </w:r>
            <w:r>
              <w:rPr>
                <w:rFonts w:ascii="Times New Roman" w:hAnsi="Times New Roman"/>
                <w:b w:val="0"/>
                <w:sz w:val="28"/>
                <w:szCs w:val="28"/>
              </w:rPr>
              <w:t xml:space="preserve"> города</w:t>
            </w:r>
            <w:r w:rsidRPr="00264DEB">
              <w:rPr>
                <w:rFonts w:ascii="Times New Roman" w:hAnsi="Times New Roman"/>
                <w:b w:val="0"/>
                <w:sz w:val="28"/>
                <w:szCs w:val="28"/>
              </w:rPr>
              <w:t>)</w:t>
            </w:r>
          </w:p>
          <w:p w:rsidR="00640487" w:rsidRPr="00264DEB"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Администрация города (отдел по организации деятельности комиссии по делам несовершеннолетних и защите их прав администрации города)</w:t>
            </w:r>
          </w:p>
          <w:p w:rsidR="00640487" w:rsidRPr="00264DEB"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Департамент жилищно-коммунального хозяйства администрации города Нефтеюганска</w:t>
            </w:r>
          </w:p>
          <w:p w:rsidR="00640487" w:rsidRPr="00264DEB"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Департамент образования администрации города Нефтеюганска</w:t>
            </w:r>
          </w:p>
          <w:p w:rsidR="00640487"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 xml:space="preserve">Комитет культуры и туризма администрации города Нефтеюганска </w:t>
            </w:r>
          </w:p>
          <w:p w:rsidR="00640487" w:rsidRPr="00264DEB"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lastRenderedPageBreak/>
              <w:t xml:space="preserve">Комитет </w:t>
            </w:r>
            <w:r>
              <w:rPr>
                <w:rFonts w:ascii="Times New Roman" w:hAnsi="Times New Roman"/>
                <w:b w:val="0"/>
                <w:sz w:val="28"/>
                <w:szCs w:val="28"/>
              </w:rPr>
              <w:t xml:space="preserve">физической </w:t>
            </w:r>
            <w:r w:rsidRPr="00264DEB">
              <w:rPr>
                <w:rFonts w:ascii="Times New Roman" w:hAnsi="Times New Roman"/>
                <w:b w:val="0"/>
                <w:sz w:val="28"/>
                <w:szCs w:val="28"/>
              </w:rPr>
              <w:t xml:space="preserve">культуры </w:t>
            </w:r>
            <w:r>
              <w:rPr>
                <w:rFonts w:ascii="Times New Roman" w:hAnsi="Times New Roman"/>
                <w:b w:val="0"/>
                <w:sz w:val="28"/>
                <w:szCs w:val="28"/>
              </w:rPr>
              <w:t xml:space="preserve">и спорта </w:t>
            </w:r>
            <w:r w:rsidRPr="00264DEB">
              <w:rPr>
                <w:rFonts w:ascii="Times New Roman" w:hAnsi="Times New Roman"/>
                <w:b w:val="0"/>
                <w:sz w:val="28"/>
                <w:szCs w:val="28"/>
              </w:rPr>
              <w:t xml:space="preserve">администрации города Нефтеюганска </w:t>
            </w:r>
          </w:p>
          <w:p w:rsidR="00640487" w:rsidRPr="007B591B" w:rsidRDefault="00640487" w:rsidP="00640487">
            <w:pPr>
              <w:autoSpaceDE w:val="0"/>
              <w:autoSpaceDN w:val="0"/>
              <w:adjustRightInd w:val="0"/>
              <w:jc w:val="both"/>
              <w:rPr>
                <w:rFonts w:ascii="Times New Roman" w:hAnsi="Times New Roman"/>
                <w:b w:val="0"/>
                <w:sz w:val="28"/>
                <w:szCs w:val="28"/>
              </w:rPr>
            </w:pPr>
            <w:r w:rsidRPr="00264DEB">
              <w:rPr>
                <w:rFonts w:ascii="Times New Roman" w:hAnsi="Times New Roman"/>
                <w:b w:val="0"/>
                <w:sz w:val="28"/>
                <w:szCs w:val="28"/>
              </w:rPr>
              <w:t>Департамент муниципального имущества администрации города Нефтеюганска</w:t>
            </w:r>
          </w:p>
        </w:tc>
      </w:tr>
      <w:tr w:rsidR="00640487" w:rsidRPr="007B591B" w:rsidTr="00616586">
        <w:trPr>
          <w:trHeight w:val="692"/>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lastRenderedPageBreak/>
              <w:t>Цели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Снижение уровня преступности</w:t>
            </w:r>
          </w:p>
          <w:p w:rsidR="00640487" w:rsidRPr="007B591B" w:rsidRDefault="00640487" w:rsidP="00616586">
            <w:pPr>
              <w:autoSpaceDE w:val="0"/>
              <w:autoSpaceDN w:val="0"/>
              <w:adjustRightInd w:val="0"/>
              <w:jc w:val="both"/>
              <w:rPr>
                <w:rFonts w:ascii="Times New Roman" w:hAnsi="Times New Roman"/>
                <w:b w:val="0"/>
                <w:sz w:val="28"/>
                <w:szCs w:val="28"/>
              </w:rPr>
            </w:pPr>
          </w:p>
        </w:tc>
      </w:tr>
      <w:tr w:rsidR="00640487" w:rsidRPr="007B591B" w:rsidTr="00616586">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Задачи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1.</w:t>
            </w:r>
            <w:r w:rsidRPr="007B591B">
              <w:rPr>
                <w:rFonts w:ascii="Times New Roman" w:hAnsi="Times New Roman" w:hint="eastAsia"/>
                <w:b w:val="0"/>
                <w:sz w:val="28"/>
                <w:szCs w:val="28"/>
              </w:rPr>
              <w:t>Создание</w:t>
            </w:r>
            <w:r w:rsidRPr="007B591B">
              <w:rPr>
                <w:rFonts w:ascii="Times New Roman" w:hAnsi="Times New Roman"/>
                <w:b w:val="0"/>
                <w:sz w:val="28"/>
                <w:szCs w:val="28"/>
              </w:rPr>
              <w:t xml:space="preserve"> </w:t>
            </w:r>
            <w:r w:rsidRPr="007B591B">
              <w:rPr>
                <w:rFonts w:ascii="Times New Roman" w:hAnsi="Times New Roman" w:hint="eastAsia"/>
                <w:b w:val="0"/>
                <w:sz w:val="28"/>
                <w:szCs w:val="28"/>
              </w:rPr>
              <w:t>и</w:t>
            </w:r>
            <w:r w:rsidRPr="007B591B">
              <w:rPr>
                <w:rFonts w:ascii="Times New Roman" w:hAnsi="Times New Roman"/>
                <w:b w:val="0"/>
                <w:sz w:val="28"/>
                <w:szCs w:val="28"/>
              </w:rPr>
              <w:t xml:space="preserve"> </w:t>
            </w:r>
            <w:r w:rsidRPr="007B591B">
              <w:rPr>
                <w:rFonts w:ascii="Times New Roman" w:hAnsi="Times New Roman" w:hint="eastAsia"/>
                <w:b w:val="0"/>
                <w:sz w:val="28"/>
                <w:szCs w:val="28"/>
              </w:rPr>
              <w:t>совершенствование</w:t>
            </w:r>
            <w:r w:rsidRPr="007B591B">
              <w:rPr>
                <w:rFonts w:ascii="Times New Roman" w:hAnsi="Times New Roman"/>
                <w:b w:val="0"/>
                <w:sz w:val="28"/>
                <w:szCs w:val="28"/>
              </w:rPr>
              <w:t xml:space="preserve"> </w:t>
            </w:r>
            <w:r w:rsidRPr="007B591B">
              <w:rPr>
                <w:rFonts w:ascii="Times New Roman" w:hAnsi="Times New Roman" w:hint="eastAsia"/>
                <w:b w:val="0"/>
                <w:sz w:val="28"/>
                <w:szCs w:val="28"/>
              </w:rPr>
              <w:t>условий</w:t>
            </w:r>
            <w:r w:rsidRPr="007B591B">
              <w:rPr>
                <w:rFonts w:ascii="Times New Roman" w:hAnsi="Times New Roman"/>
                <w:b w:val="0"/>
                <w:sz w:val="28"/>
                <w:szCs w:val="28"/>
              </w:rPr>
              <w:t xml:space="preserve"> </w:t>
            </w:r>
            <w:r w:rsidRPr="007B591B">
              <w:rPr>
                <w:rFonts w:ascii="Times New Roman" w:hAnsi="Times New Roman" w:hint="eastAsia"/>
                <w:b w:val="0"/>
                <w:sz w:val="28"/>
                <w:szCs w:val="28"/>
              </w:rPr>
              <w:t>для</w:t>
            </w:r>
            <w:r w:rsidRPr="007B591B">
              <w:rPr>
                <w:rFonts w:ascii="Times New Roman" w:hAnsi="Times New Roman"/>
                <w:b w:val="0"/>
                <w:sz w:val="28"/>
                <w:szCs w:val="28"/>
              </w:rPr>
              <w:t xml:space="preserve"> </w:t>
            </w:r>
            <w:r w:rsidRPr="007B591B">
              <w:rPr>
                <w:rFonts w:ascii="Times New Roman" w:hAnsi="Times New Roman" w:hint="eastAsia"/>
                <w:b w:val="0"/>
                <w:sz w:val="28"/>
                <w:szCs w:val="28"/>
              </w:rPr>
              <w:t>обеспечения</w:t>
            </w:r>
            <w:r w:rsidRPr="007B591B">
              <w:rPr>
                <w:rFonts w:ascii="Times New Roman" w:hAnsi="Times New Roman"/>
                <w:b w:val="0"/>
                <w:sz w:val="28"/>
                <w:szCs w:val="28"/>
              </w:rPr>
              <w:t xml:space="preserve"> </w:t>
            </w:r>
            <w:r w:rsidRPr="007B591B">
              <w:rPr>
                <w:rFonts w:ascii="Times New Roman" w:hAnsi="Times New Roman" w:hint="eastAsia"/>
                <w:b w:val="0"/>
                <w:sz w:val="28"/>
                <w:szCs w:val="28"/>
              </w:rPr>
              <w:t>общественного</w:t>
            </w:r>
            <w:r w:rsidRPr="007B591B">
              <w:rPr>
                <w:rFonts w:ascii="Times New Roman" w:hAnsi="Times New Roman"/>
                <w:b w:val="0"/>
                <w:sz w:val="28"/>
                <w:szCs w:val="28"/>
              </w:rPr>
              <w:t xml:space="preserve"> </w:t>
            </w:r>
            <w:r w:rsidRPr="007B591B">
              <w:rPr>
                <w:rFonts w:ascii="Times New Roman" w:hAnsi="Times New Roman" w:hint="eastAsia"/>
                <w:b w:val="0"/>
                <w:sz w:val="28"/>
                <w:szCs w:val="28"/>
              </w:rPr>
              <w:t>порядка</w:t>
            </w:r>
            <w:r w:rsidRPr="007B591B">
              <w:rPr>
                <w:rFonts w:ascii="Times New Roman" w:hAnsi="Times New Roman"/>
                <w:b w:val="0"/>
                <w:sz w:val="28"/>
                <w:szCs w:val="28"/>
              </w:rPr>
              <w:t xml:space="preserve">, </w:t>
            </w:r>
            <w:r w:rsidRPr="007B591B">
              <w:rPr>
                <w:rFonts w:ascii="Times New Roman" w:hAnsi="Times New Roman" w:hint="eastAsia"/>
                <w:b w:val="0"/>
                <w:sz w:val="28"/>
                <w:szCs w:val="28"/>
              </w:rPr>
              <w:t>в</w:t>
            </w:r>
            <w:r w:rsidRPr="007B591B">
              <w:rPr>
                <w:rFonts w:ascii="Times New Roman" w:hAnsi="Times New Roman"/>
                <w:b w:val="0"/>
                <w:sz w:val="28"/>
                <w:szCs w:val="28"/>
              </w:rPr>
              <w:t xml:space="preserve"> </w:t>
            </w:r>
            <w:r w:rsidRPr="007B591B">
              <w:rPr>
                <w:rFonts w:ascii="Times New Roman" w:hAnsi="Times New Roman" w:hint="eastAsia"/>
                <w:b w:val="0"/>
                <w:sz w:val="28"/>
                <w:szCs w:val="28"/>
              </w:rPr>
              <w:t>том</w:t>
            </w:r>
            <w:r w:rsidRPr="007B591B">
              <w:rPr>
                <w:rFonts w:ascii="Times New Roman" w:hAnsi="Times New Roman"/>
                <w:b w:val="0"/>
                <w:sz w:val="28"/>
                <w:szCs w:val="28"/>
              </w:rPr>
              <w:t xml:space="preserve"> </w:t>
            </w:r>
            <w:r w:rsidRPr="007B591B">
              <w:rPr>
                <w:rFonts w:ascii="Times New Roman" w:hAnsi="Times New Roman" w:hint="eastAsia"/>
                <w:b w:val="0"/>
                <w:sz w:val="28"/>
                <w:szCs w:val="28"/>
              </w:rPr>
              <w:t>числе</w:t>
            </w:r>
            <w:r w:rsidRPr="007B591B">
              <w:rPr>
                <w:rFonts w:ascii="Times New Roman" w:hAnsi="Times New Roman"/>
                <w:b w:val="0"/>
                <w:sz w:val="28"/>
                <w:szCs w:val="28"/>
              </w:rPr>
              <w:t xml:space="preserve"> </w:t>
            </w:r>
            <w:r w:rsidRPr="007B591B">
              <w:rPr>
                <w:rFonts w:ascii="Times New Roman" w:hAnsi="Times New Roman" w:hint="eastAsia"/>
                <w:b w:val="0"/>
                <w:sz w:val="28"/>
                <w:szCs w:val="28"/>
              </w:rPr>
              <w:t>с</w:t>
            </w:r>
            <w:r w:rsidRPr="007B591B">
              <w:rPr>
                <w:rFonts w:ascii="Times New Roman" w:hAnsi="Times New Roman"/>
                <w:b w:val="0"/>
                <w:sz w:val="28"/>
                <w:szCs w:val="28"/>
              </w:rPr>
              <w:t xml:space="preserve"> </w:t>
            </w:r>
            <w:r w:rsidRPr="007B591B">
              <w:rPr>
                <w:rFonts w:ascii="Times New Roman" w:hAnsi="Times New Roman" w:hint="eastAsia"/>
                <w:b w:val="0"/>
                <w:sz w:val="28"/>
                <w:szCs w:val="28"/>
              </w:rPr>
              <w:t>участием</w:t>
            </w:r>
            <w:r w:rsidRPr="007B591B">
              <w:rPr>
                <w:rFonts w:ascii="Times New Roman" w:hAnsi="Times New Roman"/>
                <w:b w:val="0"/>
                <w:sz w:val="28"/>
                <w:szCs w:val="28"/>
              </w:rPr>
              <w:t xml:space="preserve"> </w:t>
            </w:r>
            <w:r w:rsidRPr="007B591B">
              <w:rPr>
                <w:rFonts w:ascii="Times New Roman" w:hAnsi="Times New Roman" w:hint="eastAsia"/>
                <w:b w:val="0"/>
                <w:sz w:val="28"/>
                <w:szCs w:val="28"/>
              </w:rPr>
              <w:t>граждан</w:t>
            </w:r>
            <w:r w:rsidRPr="007B591B">
              <w:rPr>
                <w:rFonts w:ascii="Times New Roman" w:hAnsi="Times New Roman"/>
                <w:b w:val="0"/>
                <w:sz w:val="28"/>
                <w:szCs w:val="28"/>
              </w:rPr>
              <w:t>.</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2.Создание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640487" w:rsidRPr="007B591B" w:rsidTr="00616586">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outlineLvl w:val="0"/>
              <w:rPr>
                <w:rFonts w:ascii="Times New Roman" w:hAnsi="Times New Roman"/>
                <w:b w:val="0"/>
                <w:bCs/>
                <w:sz w:val="28"/>
                <w:szCs w:val="28"/>
              </w:rPr>
            </w:pPr>
            <w:r w:rsidRPr="007B591B">
              <w:rPr>
                <w:rFonts w:ascii="Times New Roman" w:hAnsi="Times New Roman"/>
                <w:b w:val="0"/>
                <w:bCs/>
                <w:sz w:val="28"/>
                <w:szCs w:val="28"/>
              </w:rPr>
              <w:t>Подпрограммы или основные мероприятия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Подпрограмма 1. Профилактика правонарушений</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«Создание условий для деятельности народных дружин»</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«Обеспечение функционирования и развития систем видеонаблюдения</w:t>
            </w:r>
            <w:r>
              <w:rPr>
                <w:rFonts w:ascii="Times New Roman" w:hAnsi="Times New Roman"/>
                <w:b w:val="0"/>
                <w:sz w:val="28"/>
                <w:szCs w:val="28"/>
              </w:rPr>
              <w:t xml:space="preserve"> в сфере общественного порядка </w:t>
            </w:r>
            <w:r w:rsidRPr="007B591B">
              <w:rPr>
                <w:rFonts w:ascii="Times New Roman" w:hAnsi="Times New Roman"/>
                <w:b w:val="0"/>
                <w:sz w:val="28"/>
                <w:szCs w:val="28"/>
              </w:rPr>
              <w:t>в местах массового пребывания граждан, в наиболее криминогенных общественных местах и на улицах города»</w:t>
            </w:r>
          </w:p>
          <w:p w:rsidR="00640487"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p>
          <w:p w:rsidR="00640487" w:rsidRDefault="00640487" w:rsidP="00616586">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Основное мероприятие </w:t>
            </w:r>
            <w:r w:rsidRPr="00E0092A">
              <w:rPr>
                <w:rFonts w:ascii="Times New Roman" w:hAnsi="Times New Roman"/>
                <w:b w:val="0"/>
                <w:sz w:val="28"/>
                <w:szCs w:val="28"/>
              </w:rPr>
              <w:t>«</w:t>
            </w:r>
            <w:proofErr w:type="gramStart"/>
            <w:r w:rsidRPr="00E0092A">
              <w:rPr>
                <w:rFonts w:ascii="Times New Roman" w:hAnsi="Times New Roman"/>
                <w:b w:val="0"/>
                <w:sz w:val="28"/>
                <w:szCs w:val="28"/>
              </w:rPr>
              <w:t>Профилактика  пропаганды</w:t>
            </w:r>
            <w:proofErr w:type="gramEnd"/>
            <w:r w:rsidRPr="00E0092A">
              <w:rPr>
                <w:rFonts w:ascii="Times New Roman" w:hAnsi="Times New Roman"/>
                <w:b w:val="0"/>
                <w:sz w:val="28"/>
                <w:szCs w:val="28"/>
              </w:rPr>
              <w:t xml:space="preserve">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r>
              <w:rPr>
                <w:rFonts w:ascii="Times New Roman" w:hAnsi="Times New Roman"/>
                <w:b w:val="0"/>
                <w:sz w:val="28"/>
                <w:szCs w:val="28"/>
              </w:rPr>
              <w:t>»</w:t>
            </w:r>
          </w:p>
          <w:p w:rsidR="00640487" w:rsidRDefault="00640487" w:rsidP="00616586">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Основное мероприятие </w:t>
            </w:r>
            <w:r w:rsidRPr="00082510">
              <w:rPr>
                <w:rFonts w:ascii="Times New Roman" w:hAnsi="Times New Roman"/>
                <w:b w:val="0"/>
                <w:sz w:val="28"/>
                <w:szCs w:val="28"/>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p w:rsidR="00640487"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w:t>
            </w:r>
            <w:r w:rsidRPr="0054429B">
              <w:rPr>
                <w:rFonts w:ascii="Times New Roman" w:hAnsi="Times New Roman" w:hint="eastAsia"/>
                <w:b w:val="0"/>
                <w:sz w:val="22"/>
                <w:szCs w:val="22"/>
              </w:rPr>
              <w:t xml:space="preserve"> </w:t>
            </w:r>
            <w:r w:rsidRPr="00082510">
              <w:rPr>
                <w:rFonts w:ascii="Times New Roman" w:hAnsi="Times New Roman"/>
                <w:b w:val="0"/>
                <w:sz w:val="28"/>
                <w:szCs w:val="28"/>
              </w:rPr>
              <w:t>«</w:t>
            </w:r>
            <w:r w:rsidRPr="00082510">
              <w:rPr>
                <w:rFonts w:ascii="Times New Roman" w:hAnsi="Times New Roman" w:hint="eastAsia"/>
                <w:b w:val="0"/>
                <w:sz w:val="28"/>
                <w:szCs w:val="28"/>
              </w:rPr>
              <w:t>Оказание</w:t>
            </w:r>
            <w:r w:rsidRPr="00082510">
              <w:rPr>
                <w:rFonts w:ascii="Times New Roman" w:hAnsi="Times New Roman"/>
                <w:b w:val="0"/>
                <w:sz w:val="28"/>
                <w:szCs w:val="28"/>
              </w:rPr>
              <w:t xml:space="preserve"> </w:t>
            </w:r>
            <w:r w:rsidRPr="00082510">
              <w:rPr>
                <w:rFonts w:ascii="Times New Roman" w:hAnsi="Times New Roman" w:hint="eastAsia"/>
                <w:b w:val="0"/>
                <w:sz w:val="28"/>
                <w:szCs w:val="28"/>
              </w:rPr>
              <w:t>социально</w:t>
            </w:r>
            <w:r w:rsidRPr="00082510">
              <w:rPr>
                <w:rFonts w:ascii="Times New Roman" w:hAnsi="Times New Roman"/>
                <w:b w:val="0"/>
                <w:sz w:val="28"/>
                <w:szCs w:val="28"/>
              </w:rPr>
              <w:t xml:space="preserve"> – </w:t>
            </w:r>
            <w:r w:rsidRPr="00082510">
              <w:rPr>
                <w:rFonts w:ascii="Times New Roman" w:hAnsi="Times New Roman" w:hint="eastAsia"/>
                <w:b w:val="0"/>
                <w:sz w:val="28"/>
                <w:szCs w:val="28"/>
              </w:rPr>
              <w:t>психологической</w:t>
            </w:r>
            <w:r w:rsidRPr="00082510">
              <w:rPr>
                <w:rFonts w:ascii="Times New Roman" w:hAnsi="Times New Roman"/>
                <w:b w:val="0"/>
                <w:sz w:val="28"/>
                <w:szCs w:val="28"/>
              </w:rPr>
              <w:t xml:space="preserve"> </w:t>
            </w:r>
            <w:r w:rsidRPr="00082510">
              <w:rPr>
                <w:rFonts w:ascii="Times New Roman" w:hAnsi="Times New Roman" w:hint="eastAsia"/>
                <w:b w:val="0"/>
                <w:sz w:val="28"/>
                <w:szCs w:val="28"/>
              </w:rPr>
              <w:t>помощи</w:t>
            </w:r>
            <w:r w:rsidRPr="00082510">
              <w:rPr>
                <w:rFonts w:ascii="Times New Roman" w:hAnsi="Times New Roman"/>
                <w:b w:val="0"/>
                <w:sz w:val="28"/>
                <w:szCs w:val="28"/>
              </w:rPr>
              <w:t xml:space="preserve"> </w:t>
            </w:r>
            <w:r w:rsidRPr="00082510">
              <w:rPr>
                <w:rFonts w:ascii="Times New Roman" w:hAnsi="Times New Roman" w:hint="eastAsia"/>
                <w:b w:val="0"/>
                <w:sz w:val="28"/>
                <w:szCs w:val="28"/>
              </w:rPr>
              <w:t>учащимся</w:t>
            </w:r>
            <w:r w:rsidRPr="00082510">
              <w:rPr>
                <w:rFonts w:ascii="Times New Roman" w:hAnsi="Times New Roman"/>
                <w:b w:val="0"/>
                <w:sz w:val="28"/>
                <w:szCs w:val="28"/>
              </w:rPr>
              <w:t xml:space="preserve">, </w:t>
            </w:r>
            <w:r w:rsidRPr="00082510">
              <w:rPr>
                <w:rFonts w:ascii="Times New Roman" w:hAnsi="Times New Roman" w:hint="eastAsia"/>
                <w:b w:val="0"/>
                <w:sz w:val="28"/>
                <w:szCs w:val="28"/>
              </w:rPr>
              <w:t>имеющим</w:t>
            </w:r>
            <w:r w:rsidRPr="00082510">
              <w:rPr>
                <w:rFonts w:ascii="Times New Roman" w:hAnsi="Times New Roman"/>
                <w:b w:val="0"/>
                <w:sz w:val="28"/>
                <w:szCs w:val="28"/>
              </w:rPr>
              <w:t xml:space="preserve"> </w:t>
            </w:r>
            <w:r w:rsidRPr="00082510">
              <w:rPr>
                <w:rFonts w:ascii="Times New Roman" w:hAnsi="Times New Roman" w:hint="eastAsia"/>
                <w:b w:val="0"/>
                <w:sz w:val="28"/>
                <w:szCs w:val="28"/>
              </w:rPr>
              <w:t>проблемы</w:t>
            </w:r>
            <w:r w:rsidRPr="00082510">
              <w:rPr>
                <w:rFonts w:ascii="Times New Roman" w:hAnsi="Times New Roman"/>
                <w:b w:val="0"/>
                <w:sz w:val="28"/>
                <w:szCs w:val="28"/>
              </w:rPr>
              <w:t xml:space="preserve"> </w:t>
            </w:r>
            <w:r w:rsidRPr="00082510">
              <w:rPr>
                <w:rFonts w:ascii="Times New Roman" w:hAnsi="Times New Roman" w:hint="eastAsia"/>
                <w:b w:val="0"/>
                <w:sz w:val="28"/>
                <w:szCs w:val="28"/>
              </w:rPr>
              <w:t>в</w:t>
            </w:r>
            <w:r w:rsidRPr="00082510">
              <w:rPr>
                <w:rFonts w:ascii="Times New Roman" w:hAnsi="Times New Roman"/>
                <w:b w:val="0"/>
                <w:sz w:val="28"/>
                <w:szCs w:val="28"/>
              </w:rPr>
              <w:t xml:space="preserve"> </w:t>
            </w:r>
            <w:r w:rsidRPr="00082510">
              <w:rPr>
                <w:rFonts w:ascii="Times New Roman" w:hAnsi="Times New Roman" w:hint="eastAsia"/>
                <w:b w:val="0"/>
                <w:sz w:val="28"/>
                <w:szCs w:val="28"/>
              </w:rPr>
              <w:t>поведении</w:t>
            </w:r>
            <w:r w:rsidRPr="00082510">
              <w:rPr>
                <w:rFonts w:ascii="Times New Roman" w:hAnsi="Times New Roman"/>
                <w:b w:val="0"/>
                <w:sz w:val="28"/>
                <w:szCs w:val="28"/>
              </w:rPr>
              <w:t xml:space="preserve"> </w:t>
            </w:r>
            <w:r w:rsidRPr="00082510">
              <w:rPr>
                <w:rFonts w:ascii="Times New Roman" w:hAnsi="Times New Roman" w:hint="eastAsia"/>
                <w:b w:val="0"/>
                <w:sz w:val="28"/>
                <w:szCs w:val="28"/>
              </w:rPr>
              <w:t>и</w:t>
            </w:r>
            <w:r w:rsidRPr="00082510">
              <w:rPr>
                <w:rFonts w:ascii="Times New Roman" w:hAnsi="Times New Roman"/>
                <w:b w:val="0"/>
                <w:sz w:val="28"/>
                <w:szCs w:val="28"/>
              </w:rPr>
              <w:t xml:space="preserve"> </w:t>
            </w:r>
            <w:r w:rsidRPr="00082510">
              <w:rPr>
                <w:rFonts w:ascii="Times New Roman" w:hAnsi="Times New Roman" w:hint="eastAsia"/>
                <w:b w:val="0"/>
                <w:sz w:val="28"/>
                <w:szCs w:val="28"/>
              </w:rPr>
              <w:t>обучении</w:t>
            </w:r>
            <w:r w:rsidRPr="00082510">
              <w:rPr>
                <w:rFonts w:ascii="Times New Roman" w:hAnsi="Times New Roman"/>
                <w:b w:val="0"/>
                <w:sz w:val="28"/>
                <w:szCs w:val="28"/>
              </w:rPr>
              <w:t>»</w:t>
            </w:r>
          </w:p>
          <w:p w:rsidR="00F433B1" w:rsidRPr="00082510" w:rsidRDefault="00F433B1"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w:t>
            </w:r>
            <w:r>
              <w:rPr>
                <w:rFonts w:ascii="Times New Roman" w:hAnsi="Times New Roman"/>
                <w:b w:val="0"/>
                <w:sz w:val="28"/>
                <w:szCs w:val="28"/>
              </w:rPr>
              <w:t xml:space="preserve"> «Приобретение нежилых помещений под размещение участковых пунктов полиции»</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Подпрограмма 2. Профилактика незаконного оборота и потребления наркотических средств и психотропных веществ</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lastRenderedPageBreak/>
              <w:t>Основное мероприятие «Создание условий для деятельности субъектов профилактики наркомании»</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«Проведение информационной антинаркотической политики, просветительских мероприятий»</w:t>
            </w:r>
          </w:p>
          <w:p w:rsidR="00640487"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 «Участие в профилактических мероприятиях, акциях, проводимых субъектами профилактики»</w:t>
            </w:r>
          </w:p>
          <w:p w:rsidR="00640487" w:rsidRPr="007B591B" w:rsidRDefault="00640487" w:rsidP="00616586">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Основное мероприятие</w:t>
            </w:r>
            <w:r>
              <w:rPr>
                <w:rFonts w:ascii="Times New Roman" w:hAnsi="Times New Roman"/>
                <w:b w:val="0"/>
                <w:sz w:val="22"/>
                <w:szCs w:val="22"/>
              </w:rPr>
              <w:t xml:space="preserve"> «</w:t>
            </w:r>
            <w:r w:rsidRPr="00535223">
              <w:rPr>
                <w:rFonts w:ascii="Times New Roman" w:hAnsi="Times New Roman"/>
                <w:b w:val="0"/>
                <w:sz w:val="28"/>
                <w:szCs w:val="28"/>
              </w:rPr>
              <w:t>Развит</w:t>
            </w:r>
            <w:r>
              <w:rPr>
                <w:rFonts w:ascii="Times New Roman" w:hAnsi="Times New Roman"/>
                <w:b w:val="0"/>
                <w:sz w:val="28"/>
                <w:szCs w:val="28"/>
              </w:rPr>
              <w:t xml:space="preserve">ие и поддержка добровольческого </w:t>
            </w:r>
            <w:r w:rsidRPr="00535223">
              <w:rPr>
                <w:rFonts w:ascii="Times New Roman" w:hAnsi="Times New Roman"/>
                <w:b w:val="0"/>
                <w:sz w:val="28"/>
                <w:szCs w:val="28"/>
              </w:rPr>
              <w:t>(волонтерского) антинаркотического движения, в том числе немедицинского потребления наркотиков</w:t>
            </w:r>
            <w:r>
              <w:rPr>
                <w:rFonts w:ascii="Times New Roman" w:hAnsi="Times New Roman"/>
                <w:b w:val="0"/>
                <w:sz w:val="28"/>
                <w:szCs w:val="28"/>
              </w:rPr>
              <w:t>»</w:t>
            </w:r>
          </w:p>
        </w:tc>
      </w:tr>
      <w:tr w:rsidR="00640487" w:rsidRPr="007B591B" w:rsidTr="00616586">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lastRenderedPageBreak/>
              <w:t>Целевые показатели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76E63" w:rsidRPr="00BE0C1F" w:rsidRDefault="00E76E63" w:rsidP="00E76E63">
            <w:pPr>
              <w:autoSpaceDE w:val="0"/>
              <w:autoSpaceDN w:val="0"/>
              <w:adjustRightInd w:val="0"/>
              <w:jc w:val="both"/>
              <w:rPr>
                <w:rFonts w:ascii="Times New Roman" w:hAnsi="Times New Roman"/>
                <w:b w:val="0"/>
                <w:sz w:val="28"/>
                <w:szCs w:val="28"/>
              </w:rPr>
            </w:pPr>
            <w:r w:rsidRPr="00BE0C1F">
              <w:rPr>
                <w:rFonts w:ascii="Times New Roman" w:hAnsi="Times New Roman"/>
                <w:b w:val="0"/>
                <w:sz w:val="28"/>
                <w:szCs w:val="28"/>
              </w:rPr>
              <w:t>1.Уровень преступности на улицах и в общественных местах (число зарегистрированных преступлений на 100 тыс. человек населения) - от 215,1 до 147,6 ед.</w:t>
            </w:r>
          </w:p>
          <w:p w:rsidR="00E76E63" w:rsidRPr="00BE0C1F" w:rsidRDefault="00E76E63" w:rsidP="00E76E63">
            <w:pPr>
              <w:autoSpaceDE w:val="0"/>
              <w:autoSpaceDN w:val="0"/>
              <w:adjustRightInd w:val="0"/>
              <w:jc w:val="both"/>
              <w:rPr>
                <w:rFonts w:ascii="Times New Roman" w:hAnsi="Times New Roman"/>
                <w:b w:val="0"/>
                <w:sz w:val="28"/>
                <w:szCs w:val="28"/>
              </w:rPr>
            </w:pPr>
            <w:r w:rsidRPr="00BE0C1F">
              <w:rPr>
                <w:rFonts w:ascii="Times New Roman" w:hAnsi="Times New Roman"/>
                <w:b w:val="0"/>
                <w:sz w:val="28"/>
                <w:szCs w:val="28"/>
              </w:rPr>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 от 6,0 до 7,8%.</w:t>
            </w:r>
          </w:p>
          <w:p w:rsidR="00E76E63" w:rsidRPr="00BE0C1F" w:rsidRDefault="00E76E63" w:rsidP="00E76E63">
            <w:pPr>
              <w:autoSpaceDE w:val="0"/>
              <w:autoSpaceDN w:val="0"/>
              <w:adjustRightInd w:val="0"/>
              <w:jc w:val="both"/>
              <w:rPr>
                <w:rFonts w:ascii="Times New Roman" w:hAnsi="Times New Roman"/>
                <w:b w:val="0"/>
                <w:sz w:val="28"/>
                <w:szCs w:val="28"/>
              </w:rPr>
            </w:pPr>
            <w:r w:rsidRPr="00BE0C1F">
              <w:rPr>
                <w:rFonts w:ascii="Times New Roman" w:hAnsi="Times New Roman"/>
                <w:b w:val="0"/>
                <w:sz w:val="28"/>
                <w:szCs w:val="28"/>
              </w:rPr>
              <w:t>3.Общая     распространённость         наркомании         на    100 тыс. человек - от 82,0 до 74,0 ед.</w:t>
            </w:r>
          </w:p>
          <w:p w:rsidR="00E76E63" w:rsidRPr="001E727F" w:rsidRDefault="00E76E63" w:rsidP="00E76E63">
            <w:pPr>
              <w:autoSpaceDE w:val="0"/>
              <w:autoSpaceDN w:val="0"/>
              <w:adjustRightInd w:val="0"/>
              <w:jc w:val="both"/>
              <w:rPr>
                <w:rFonts w:ascii="Times New Roman" w:hAnsi="Times New Roman"/>
                <w:b w:val="0"/>
                <w:sz w:val="28"/>
                <w:szCs w:val="28"/>
              </w:rPr>
            </w:pPr>
            <w:r>
              <w:rPr>
                <w:rFonts w:ascii="Times New Roman" w:hAnsi="Times New Roman"/>
                <w:b w:val="0"/>
                <w:sz w:val="28"/>
                <w:szCs w:val="28"/>
              </w:rPr>
              <w:t xml:space="preserve">4.Доля </w:t>
            </w:r>
            <w:r w:rsidRPr="00BE0C1F">
              <w:rPr>
                <w:rFonts w:ascii="Times New Roman" w:hAnsi="Times New Roman"/>
                <w:b w:val="0"/>
                <w:sz w:val="28"/>
                <w:szCs w:val="28"/>
              </w:rPr>
              <w:t>м</w:t>
            </w:r>
            <w:r>
              <w:rPr>
                <w:rFonts w:ascii="Times New Roman" w:hAnsi="Times New Roman"/>
                <w:b w:val="0"/>
                <w:sz w:val="28"/>
                <w:szCs w:val="28"/>
              </w:rPr>
              <w:t>олодежи</w:t>
            </w:r>
            <w:r w:rsidRPr="00BE0C1F">
              <w:rPr>
                <w:rFonts w:ascii="Times New Roman" w:hAnsi="Times New Roman"/>
                <w:b w:val="0"/>
                <w:sz w:val="28"/>
                <w:szCs w:val="28"/>
              </w:rPr>
              <w:t xml:space="preserve"> (в возрасте от 14 до 35 лет), вовлеченной в реализацию проектов по профилактике наркомании, в общей численности молодежи, % - </w:t>
            </w:r>
            <w:r w:rsidRPr="00F173BF">
              <w:rPr>
                <w:rFonts w:ascii="Times New Roman" w:hAnsi="Times New Roman"/>
                <w:b w:val="0"/>
                <w:sz w:val="28"/>
                <w:szCs w:val="28"/>
              </w:rPr>
              <w:t>от 27,0 до 24,3%.</w:t>
            </w:r>
          </w:p>
          <w:p w:rsidR="00E76E63" w:rsidRPr="00BE0C1F" w:rsidRDefault="00E76E63" w:rsidP="00E76E63">
            <w:pPr>
              <w:jc w:val="both"/>
              <w:rPr>
                <w:rFonts w:ascii="Times New Roman" w:eastAsia="Calibri" w:hAnsi="Times New Roman"/>
                <w:b w:val="0"/>
                <w:sz w:val="28"/>
                <w:szCs w:val="28"/>
                <w:lang w:eastAsia="en-US"/>
              </w:rPr>
            </w:pPr>
            <w:r w:rsidRPr="00BE0C1F">
              <w:rPr>
                <w:rFonts w:ascii="Times New Roman" w:hAnsi="Times New Roman"/>
                <w:b w:val="0"/>
                <w:sz w:val="28"/>
                <w:szCs w:val="28"/>
              </w:rPr>
              <w:t>5.</w:t>
            </w:r>
            <w:r w:rsidRPr="00BE0C1F">
              <w:rPr>
                <w:rFonts w:ascii="Times New Roman" w:eastAsia="Calibri" w:hAnsi="Times New Roman"/>
                <w:b w:val="0"/>
                <w:sz w:val="28"/>
                <w:szCs w:val="28"/>
                <w:lang w:eastAsia="en-US"/>
              </w:rPr>
              <w:t>Доля преступлений, совершенных несовершеннолетними в общем количестве зарегистрированных   преступлений, % - от 1,3 до 1,2 %.</w:t>
            </w:r>
          </w:p>
          <w:p w:rsidR="00640487" w:rsidRPr="00F92CA5" w:rsidRDefault="00E76E63" w:rsidP="00E76E63">
            <w:pPr>
              <w:jc w:val="both"/>
              <w:rPr>
                <w:rFonts w:ascii="Times New Roman" w:hAnsi="Times New Roman"/>
                <w:b w:val="0"/>
                <w:color w:val="FF0000"/>
                <w:sz w:val="28"/>
                <w:szCs w:val="28"/>
              </w:rPr>
            </w:pPr>
            <w:r w:rsidRPr="00BE0C1F">
              <w:rPr>
                <w:rFonts w:ascii="Times New Roman" w:eastAsia="Calibri" w:hAnsi="Times New Roman"/>
                <w:b w:val="0"/>
                <w:sz w:val="28"/>
                <w:szCs w:val="28"/>
                <w:lang w:eastAsia="en-US"/>
              </w:rPr>
              <w:t>6.Вовлеченность населения в волонтерскую антинаркотическую деятельность, чел. - от 0 до 50 чел.</w:t>
            </w:r>
            <w:r w:rsidR="00640487">
              <w:rPr>
                <w:rFonts w:ascii="Times New Roman" w:eastAsia="Calibri" w:hAnsi="Times New Roman"/>
                <w:b w:val="0"/>
                <w:sz w:val="28"/>
                <w:szCs w:val="28"/>
                <w:lang w:eastAsia="en-US"/>
              </w:rPr>
              <w:t xml:space="preserve"> </w:t>
            </w:r>
          </w:p>
        </w:tc>
      </w:tr>
      <w:tr w:rsidR="00640487" w:rsidRPr="007B591B" w:rsidTr="00616586">
        <w:trPr>
          <w:trHeight w:val="416"/>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76E63" w:rsidRPr="00784880" w:rsidRDefault="00E76E63" w:rsidP="00E76E63">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Об</w:t>
            </w:r>
            <w:r>
              <w:rPr>
                <w:rFonts w:ascii="Times New Roman" w:hAnsi="Times New Roman"/>
                <w:b w:val="0"/>
                <w:sz w:val="28"/>
                <w:szCs w:val="28"/>
              </w:rPr>
              <w:t>щий объём финансирования на 2022-2030</w:t>
            </w:r>
            <w:r w:rsidRPr="007B591B">
              <w:rPr>
                <w:rFonts w:ascii="Times New Roman" w:hAnsi="Times New Roman"/>
                <w:b w:val="0"/>
                <w:sz w:val="28"/>
                <w:szCs w:val="28"/>
              </w:rPr>
              <w:t xml:space="preserve"> годы и </w:t>
            </w:r>
            <w:r w:rsidR="00950617">
              <w:rPr>
                <w:rFonts w:ascii="Times New Roman" w:hAnsi="Times New Roman"/>
                <w:b w:val="0"/>
                <w:sz w:val="28"/>
                <w:szCs w:val="28"/>
              </w:rPr>
              <w:t>составляет 61 871,223</w:t>
            </w:r>
            <w:r w:rsidRPr="0097551A">
              <w:rPr>
                <w:rFonts w:ascii="Times New Roman" w:hAnsi="Times New Roman"/>
                <w:b w:val="0"/>
                <w:sz w:val="28"/>
                <w:szCs w:val="28"/>
              </w:rPr>
              <w:t xml:space="preserve"> </w:t>
            </w:r>
            <w:r w:rsidRPr="00784880">
              <w:rPr>
                <w:rFonts w:ascii="Times New Roman" w:hAnsi="Times New Roman"/>
                <w:b w:val="0"/>
                <w:sz w:val="28"/>
                <w:szCs w:val="28"/>
              </w:rPr>
              <w:t>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Б</w:t>
            </w:r>
            <w:r w:rsidR="00950617">
              <w:rPr>
                <w:rFonts w:ascii="Times New Roman" w:hAnsi="Times New Roman"/>
                <w:b w:val="0"/>
                <w:sz w:val="28"/>
                <w:szCs w:val="28"/>
              </w:rPr>
              <w:t>юджет автономного округа - 1 610</w:t>
            </w:r>
            <w:r w:rsidRPr="00784880">
              <w:rPr>
                <w:rFonts w:ascii="Times New Roman" w:hAnsi="Times New Roman"/>
                <w:b w:val="0"/>
                <w:sz w:val="28"/>
                <w:szCs w:val="28"/>
              </w:rPr>
              <w:t xml:space="preserve">,800 тыс. рублей, из них: </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2022 год -  1 056,400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2023 год -  </w:t>
            </w:r>
            <w:r w:rsidR="00950617">
              <w:rPr>
                <w:rFonts w:ascii="Times New Roman" w:hAnsi="Times New Roman"/>
                <w:b w:val="0"/>
                <w:sz w:val="28"/>
                <w:szCs w:val="28"/>
              </w:rPr>
              <w:t>404</w:t>
            </w:r>
            <w:r w:rsidRPr="00784880">
              <w:rPr>
                <w:rFonts w:ascii="Times New Roman" w:hAnsi="Times New Roman"/>
                <w:b w:val="0"/>
                <w:sz w:val="28"/>
                <w:szCs w:val="28"/>
              </w:rPr>
              <w:t>,800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2024 год -  72,800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2025 год -  76,800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2026 год - 2030 год - 0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Бюджет города Нефтеюганска - </w:t>
            </w:r>
            <w:r w:rsidR="00950617">
              <w:rPr>
                <w:rFonts w:ascii="Times New Roman" w:hAnsi="Times New Roman"/>
                <w:b w:val="0"/>
                <w:sz w:val="28"/>
                <w:szCs w:val="28"/>
              </w:rPr>
              <w:t>60 260,423</w:t>
            </w:r>
            <w:r w:rsidR="00EC45A8">
              <w:rPr>
                <w:rFonts w:ascii="Times New Roman" w:hAnsi="Times New Roman"/>
                <w:b w:val="0"/>
                <w:sz w:val="28"/>
                <w:szCs w:val="28"/>
              </w:rPr>
              <w:t xml:space="preserve"> </w:t>
            </w:r>
            <w:r w:rsidRPr="00784880">
              <w:rPr>
                <w:rFonts w:ascii="Times New Roman" w:hAnsi="Times New Roman"/>
                <w:b w:val="0"/>
                <w:sz w:val="28"/>
                <w:szCs w:val="28"/>
              </w:rPr>
              <w:t>тыс. рублей, из них:</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lastRenderedPageBreak/>
              <w:t xml:space="preserve">2022 год -  </w:t>
            </w:r>
            <w:r w:rsidR="008424BE">
              <w:rPr>
                <w:rFonts w:ascii="Times New Roman" w:hAnsi="Times New Roman"/>
                <w:b w:val="0"/>
                <w:sz w:val="28"/>
                <w:szCs w:val="28"/>
              </w:rPr>
              <w:t>29 507,52</w:t>
            </w:r>
            <w:r w:rsidRPr="0097551A">
              <w:rPr>
                <w:rFonts w:ascii="Times New Roman" w:hAnsi="Times New Roman"/>
                <w:b w:val="0"/>
                <w:sz w:val="28"/>
                <w:szCs w:val="28"/>
              </w:rPr>
              <w:t xml:space="preserve">0 </w:t>
            </w:r>
            <w:r w:rsidRPr="00784880">
              <w:rPr>
                <w:rFonts w:ascii="Times New Roman" w:hAnsi="Times New Roman"/>
                <w:b w:val="0"/>
                <w:sz w:val="28"/>
                <w:szCs w:val="28"/>
              </w:rPr>
              <w:t>тыс. рублей;</w:t>
            </w:r>
          </w:p>
          <w:p w:rsidR="00E76E63" w:rsidRPr="00784880" w:rsidRDefault="00950617" w:rsidP="00E76E63">
            <w:pPr>
              <w:autoSpaceDE w:val="0"/>
              <w:autoSpaceDN w:val="0"/>
              <w:adjustRightInd w:val="0"/>
              <w:jc w:val="both"/>
              <w:rPr>
                <w:rFonts w:ascii="Times New Roman" w:hAnsi="Times New Roman"/>
                <w:b w:val="0"/>
                <w:sz w:val="28"/>
                <w:szCs w:val="28"/>
              </w:rPr>
            </w:pPr>
            <w:r>
              <w:rPr>
                <w:rFonts w:ascii="Times New Roman" w:hAnsi="Times New Roman"/>
                <w:b w:val="0"/>
                <w:sz w:val="28"/>
                <w:szCs w:val="28"/>
              </w:rPr>
              <w:t>2023 год -  6 272,003</w:t>
            </w:r>
            <w:r w:rsidR="00E76E63" w:rsidRPr="00784880">
              <w:rPr>
                <w:rFonts w:ascii="Times New Roman" w:hAnsi="Times New Roman"/>
                <w:b w:val="0"/>
                <w:sz w:val="28"/>
                <w:szCs w:val="28"/>
              </w:rPr>
              <w:t xml:space="preserve">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2024 год -  3 548</w:t>
            </w:r>
            <w:r>
              <w:rPr>
                <w:rFonts w:ascii="Times New Roman" w:hAnsi="Times New Roman"/>
                <w:b w:val="0"/>
                <w:sz w:val="28"/>
                <w:szCs w:val="28"/>
              </w:rPr>
              <w:t>,70</w:t>
            </w:r>
            <w:r w:rsidRPr="00784880">
              <w:rPr>
                <w:rFonts w:ascii="Times New Roman" w:hAnsi="Times New Roman"/>
                <w:b w:val="0"/>
                <w:sz w:val="28"/>
                <w:szCs w:val="28"/>
              </w:rPr>
              <w:t>0 тыс. рублей;</w:t>
            </w:r>
          </w:p>
          <w:p w:rsidR="00E76E63" w:rsidRPr="00784880" w:rsidRDefault="00E76E63" w:rsidP="00E76E63">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2025 год - </w:t>
            </w:r>
            <w:r>
              <w:rPr>
                <w:rFonts w:ascii="Times New Roman" w:hAnsi="Times New Roman"/>
                <w:b w:val="0"/>
                <w:sz w:val="28"/>
                <w:szCs w:val="28"/>
              </w:rPr>
              <w:t xml:space="preserve"> 3 552,70</w:t>
            </w:r>
            <w:r w:rsidRPr="00784880">
              <w:rPr>
                <w:rFonts w:ascii="Times New Roman" w:hAnsi="Times New Roman"/>
                <w:b w:val="0"/>
                <w:sz w:val="28"/>
                <w:szCs w:val="28"/>
              </w:rPr>
              <w:t>0 тыс. рублей;</w:t>
            </w:r>
          </w:p>
          <w:p w:rsidR="00640487" w:rsidRPr="007B591B" w:rsidRDefault="00E76E63" w:rsidP="00E76E63">
            <w:pPr>
              <w:autoSpaceDE w:val="0"/>
              <w:autoSpaceDN w:val="0"/>
              <w:adjustRightInd w:val="0"/>
              <w:jc w:val="both"/>
              <w:rPr>
                <w:rFonts w:ascii="Times New Roman" w:hAnsi="Times New Roman"/>
                <w:b w:val="0"/>
                <w:color w:val="FF0000"/>
                <w:sz w:val="28"/>
                <w:szCs w:val="28"/>
              </w:rPr>
            </w:pPr>
            <w:r w:rsidRPr="00784880">
              <w:rPr>
                <w:rFonts w:ascii="Times New Roman" w:hAnsi="Times New Roman"/>
                <w:b w:val="0"/>
                <w:sz w:val="28"/>
                <w:szCs w:val="28"/>
              </w:rPr>
              <w:t>2026 год - 2030 год - 17 379</w:t>
            </w:r>
            <w:r>
              <w:rPr>
                <w:rFonts w:ascii="Times New Roman" w:hAnsi="Times New Roman"/>
                <w:b w:val="0"/>
                <w:sz w:val="28"/>
                <w:szCs w:val="28"/>
              </w:rPr>
              <w:t>,50</w:t>
            </w:r>
            <w:r w:rsidRPr="00784880">
              <w:rPr>
                <w:rFonts w:ascii="Times New Roman" w:hAnsi="Times New Roman"/>
                <w:b w:val="0"/>
                <w:sz w:val="28"/>
                <w:szCs w:val="28"/>
              </w:rPr>
              <w:t xml:space="preserve">0 </w:t>
            </w:r>
            <w:r w:rsidRPr="003470FF">
              <w:rPr>
                <w:rFonts w:ascii="Times New Roman" w:hAnsi="Times New Roman"/>
                <w:b w:val="0"/>
                <w:sz w:val="28"/>
                <w:szCs w:val="28"/>
              </w:rPr>
              <w:t>тыс. рублей</w:t>
            </w:r>
          </w:p>
        </w:tc>
      </w:tr>
      <w:tr w:rsidR="00640487" w:rsidRPr="007B591B" w:rsidTr="00616586">
        <w:trPr>
          <w:trHeight w:val="416"/>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lastRenderedPageBreak/>
              <w:t>Параметры финансового обеспечения</w:t>
            </w:r>
            <w:r>
              <w:rPr>
                <w:rFonts w:ascii="Times New Roman" w:hAnsi="Times New Roman"/>
                <w:b w:val="0"/>
                <w:bCs/>
                <w:sz w:val="28"/>
                <w:szCs w:val="28"/>
              </w:rPr>
              <w:t xml:space="preserve"> национальных (региональных) проектов</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Pr>
                <w:rFonts w:ascii="Times New Roman" w:hAnsi="Times New Roman"/>
                <w:b w:val="0"/>
                <w:sz w:val="28"/>
                <w:szCs w:val="28"/>
              </w:rPr>
              <w:t>-</w:t>
            </w:r>
          </w:p>
        </w:tc>
      </w:tr>
      <w:tr w:rsidR="00640487" w:rsidRPr="007B591B" w:rsidTr="00616586">
        <w:trPr>
          <w:trHeight w:val="416"/>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outlineLvl w:val="0"/>
              <w:rPr>
                <w:rFonts w:ascii="Times New Roman" w:hAnsi="Times New Roman"/>
                <w:b w:val="0"/>
                <w:bCs/>
                <w:sz w:val="28"/>
                <w:szCs w:val="28"/>
              </w:rPr>
            </w:pPr>
            <w:r>
              <w:rPr>
                <w:rFonts w:ascii="Times New Roman" w:hAnsi="Times New Roman"/>
                <w:b w:val="0"/>
                <w:bCs/>
                <w:sz w:val="28"/>
                <w:szCs w:val="28"/>
              </w:rPr>
              <w:t>Объем налоговых расходов города Нефтеюганска</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40487" w:rsidRPr="007B591B" w:rsidRDefault="00640487" w:rsidP="00616586">
            <w:pPr>
              <w:autoSpaceDE w:val="0"/>
              <w:autoSpaceDN w:val="0"/>
              <w:adjustRightInd w:val="0"/>
              <w:jc w:val="both"/>
              <w:rPr>
                <w:rFonts w:ascii="Times New Roman" w:hAnsi="Times New Roman"/>
                <w:b w:val="0"/>
                <w:sz w:val="28"/>
                <w:szCs w:val="28"/>
              </w:rPr>
            </w:pPr>
            <w:r>
              <w:rPr>
                <w:rFonts w:ascii="Times New Roman" w:hAnsi="Times New Roman"/>
                <w:b w:val="0"/>
                <w:sz w:val="28"/>
                <w:szCs w:val="28"/>
              </w:rPr>
              <w:t>-</w:t>
            </w:r>
          </w:p>
        </w:tc>
      </w:tr>
    </w:tbl>
    <w:p w:rsidR="00640487" w:rsidRDefault="00640487" w:rsidP="00640487">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640487" w:rsidRPr="002836B6" w:rsidRDefault="00640487" w:rsidP="00640487">
      <w:pPr>
        <w:pStyle w:val="ConsPlusNonformat"/>
        <w:ind w:firstLine="708"/>
        <w:jc w:val="center"/>
        <w:rPr>
          <w:rFonts w:ascii="Times New Roman" w:hAnsi="Times New Roman"/>
          <w:sz w:val="28"/>
          <w:szCs w:val="28"/>
        </w:rPr>
      </w:pPr>
      <w:r w:rsidRPr="002836B6">
        <w:rPr>
          <w:rFonts w:ascii="Times New Roman" w:hAnsi="Times New Roman"/>
          <w:sz w:val="28"/>
          <w:szCs w:val="28"/>
        </w:rPr>
        <w:t>Механизм реализации муниципальной программы</w:t>
      </w:r>
    </w:p>
    <w:p w:rsidR="00640487" w:rsidRPr="00430698" w:rsidRDefault="00640487" w:rsidP="00640487">
      <w:pPr>
        <w:pStyle w:val="ConsPlusNonformat"/>
        <w:ind w:firstLine="708"/>
        <w:jc w:val="both"/>
        <w:rPr>
          <w:rFonts w:ascii="Times New Roman" w:hAnsi="Times New Roman"/>
          <w:sz w:val="28"/>
          <w:szCs w:val="28"/>
        </w:rPr>
      </w:pPr>
      <w:r w:rsidRPr="00430698">
        <w:rPr>
          <w:rFonts w:ascii="Times New Roman" w:hAnsi="Times New Roman"/>
          <w:sz w:val="28"/>
          <w:szCs w:val="28"/>
        </w:rPr>
        <w:t>Механизм реализации муниципальной программы включает:</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-формирование перечня </w:t>
      </w:r>
      <w:r w:rsidRPr="00430698">
        <w:rPr>
          <w:rFonts w:ascii="Times New Roman" w:hAnsi="Times New Roman"/>
          <w:sz w:val="28"/>
          <w:szCs w:val="28"/>
        </w:rPr>
        <w:t xml:space="preserve">программных мероприятий на очередной финансовый и плановый период с уточнением затрат по </w:t>
      </w:r>
      <w:r>
        <w:rPr>
          <w:rFonts w:ascii="Times New Roman" w:hAnsi="Times New Roman"/>
          <w:sz w:val="28"/>
          <w:szCs w:val="28"/>
        </w:rPr>
        <w:t>основным мероприятиям программы</w:t>
      </w:r>
      <w:r w:rsidRPr="00430698">
        <w:rPr>
          <w:rFonts w:ascii="Times New Roman" w:hAnsi="Times New Roman"/>
          <w:sz w:val="28"/>
          <w:szCs w:val="28"/>
        </w:rPr>
        <w:t xml:space="preserve"> в соответствии с мониторингом фактически достигнутых</w:t>
      </w:r>
      <w:r>
        <w:rPr>
          <w:rFonts w:ascii="Times New Roman" w:hAnsi="Times New Roman"/>
          <w:sz w:val="28"/>
          <w:szCs w:val="28"/>
        </w:rPr>
        <w:t xml:space="preserve"> целевых</w:t>
      </w:r>
      <w:r w:rsidRPr="00430698">
        <w:rPr>
          <w:rFonts w:ascii="Times New Roman" w:hAnsi="Times New Roman"/>
          <w:sz w:val="28"/>
          <w:szCs w:val="28"/>
        </w:rPr>
        <w:t xml:space="preserve"> показателей </w:t>
      </w:r>
      <w:r>
        <w:rPr>
          <w:rFonts w:ascii="Times New Roman" w:hAnsi="Times New Roman"/>
          <w:sz w:val="28"/>
          <w:szCs w:val="28"/>
        </w:rPr>
        <w:t>муниципальной программы;</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-корректировку </w:t>
      </w:r>
      <w:r w:rsidRPr="00430698">
        <w:rPr>
          <w:rFonts w:ascii="Times New Roman" w:hAnsi="Times New Roman"/>
          <w:sz w:val="28"/>
          <w:szCs w:val="28"/>
        </w:rPr>
        <w:t>муниципальной программы,</w:t>
      </w:r>
      <w:r>
        <w:rPr>
          <w:rFonts w:ascii="Times New Roman" w:hAnsi="Times New Roman"/>
          <w:sz w:val="28"/>
          <w:szCs w:val="28"/>
        </w:rPr>
        <w:t xml:space="preserve"> с учетом социологических исследований, проводимых в Ханты-Мансийском автономном округе - Югре;</w:t>
      </w:r>
    </w:p>
    <w:p w:rsidR="00640487" w:rsidRPr="00430698"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-информирование общественности в ходе и результатах реализации муниципальной программы,</w:t>
      </w:r>
      <w:r w:rsidRPr="00430698">
        <w:rPr>
          <w:rFonts w:ascii="Times New Roman" w:hAnsi="Times New Roman"/>
          <w:sz w:val="28"/>
          <w:szCs w:val="28"/>
        </w:rPr>
        <w:t xml:space="preserve"> финансировании </w:t>
      </w:r>
      <w:r>
        <w:rPr>
          <w:rFonts w:ascii="Times New Roman" w:hAnsi="Times New Roman"/>
          <w:sz w:val="28"/>
          <w:szCs w:val="28"/>
        </w:rPr>
        <w:t xml:space="preserve">основных </w:t>
      </w:r>
      <w:r w:rsidRPr="00430698">
        <w:rPr>
          <w:rFonts w:ascii="Times New Roman" w:hAnsi="Times New Roman"/>
          <w:sz w:val="28"/>
          <w:szCs w:val="28"/>
        </w:rPr>
        <w:t xml:space="preserve">мероприятий </w:t>
      </w:r>
      <w:r>
        <w:rPr>
          <w:rFonts w:ascii="Times New Roman" w:hAnsi="Times New Roman"/>
          <w:sz w:val="28"/>
          <w:szCs w:val="28"/>
        </w:rPr>
        <w:t>муниципальной программы</w:t>
      </w:r>
      <w:r w:rsidRPr="00430698">
        <w:rPr>
          <w:rFonts w:ascii="Times New Roman" w:hAnsi="Times New Roman"/>
          <w:sz w:val="28"/>
          <w:szCs w:val="28"/>
        </w:rPr>
        <w:t>.</w:t>
      </w:r>
    </w:p>
    <w:p w:rsidR="00640487" w:rsidRPr="00B108E0"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Ответственным</w:t>
      </w:r>
      <w:r w:rsidRPr="00B108E0">
        <w:rPr>
          <w:rFonts w:ascii="Times New Roman" w:hAnsi="Times New Roman"/>
          <w:sz w:val="28"/>
          <w:szCs w:val="28"/>
        </w:rPr>
        <w:t xml:space="preserve"> испо</w:t>
      </w:r>
      <w:r>
        <w:rPr>
          <w:rFonts w:ascii="Times New Roman" w:hAnsi="Times New Roman"/>
          <w:sz w:val="28"/>
          <w:szCs w:val="28"/>
        </w:rPr>
        <w:t xml:space="preserve">лнителем муниципальной программы является </w:t>
      </w:r>
      <w:r w:rsidRPr="00B108E0">
        <w:rPr>
          <w:rFonts w:ascii="Times New Roman" w:hAnsi="Times New Roman"/>
          <w:sz w:val="28"/>
          <w:szCs w:val="28"/>
        </w:rPr>
        <w:t>ад</w:t>
      </w:r>
      <w:r>
        <w:rPr>
          <w:rFonts w:ascii="Times New Roman" w:hAnsi="Times New Roman"/>
          <w:sz w:val="28"/>
          <w:szCs w:val="28"/>
        </w:rPr>
        <w:t>министрация города Нефтеюганска (отдел по профилактике правонарушений и связям с правоохранительными органами администрации города)</w:t>
      </w:r>
    </w:p>
    <w:p w:rsidR="00640487" w:rsidRDefault="00640487" w:rsidP="00640487">
      <w:pPr>
        <w:pStyle w:val="ConsPlusNonformat"/>
        <w:ind w:firstLine="708"/>
        <w:jc w:val="both"/>
        <w:rPr>
          <w:rFonts w:ascii="Times New Roman" w:hAnsi="Times New Roman"/>
          <w:sz w:val="28"/>
          <w:szCs w:val="28"/>
        </w:rPr>
      </w:pPr>
      <w:r w:rsidRPr="00B108E0">
        <w:rPr>
          <w:rFonts w:ascii="Times New Roman" w:hAnsi="Times New Roman"/>
          <w:sz w:val="28"/>
          <w:szCs w:val="28"/>
        </w:rPr>
        <w:t>Ответственный испол</w:t>
      </w:r>
      <w:r>
        <w:rPr>
          <w:rFonts w:ascii="Times New Roman" w:hAnsi="Times New Roman"/>
          <w:sz w:val="28"/>
          <w:szCs w:val="28"/>
        </w:rPr>
        <w:t>нитель муниципальной программы:</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-обеспечивает координацию деятельности соисполнителей муниципальной программы и контролирует исполнение основных мероприятий муниципальной программы;</w:t>
      </w:r>
    </w:p>
    <w:p w:rsidR="00640487" w:rsidRPr="00476CF3"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-совместно с соисполнителями муниципальной программы формирует сводную бюджетную заявку на очередной финансовый год;</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-готовит отчет о ходе реализации муниципальной программы и использовании финансовых средств;</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-осуществляет текущий мониторинг реализации муниципальной программы, предусматривает корректировку муниципальной программы по результатам социологических исследований;</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-ежегодно проводит оценку эффективности реализации муниципальной программы. </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Соисполнители муниципальной программы несут ответственность за несвоевременное, нерациональное, нецелевое, неэффективное использование выделенных бюджетных средств и недостижение конечных результатов в соответствии с действующими нормативными правовыми актами Российской Федерации, Ханты-Мансийского автономного округа - Югры и </w:t>
      </w:r>
      <w:r>
        <w:rPr>
          <w:rFonts w:ascii="Times New Roman" w:hAnsi="Times New Roman"/>
          <w:sz w:val="28"/>
          <w:szCs w:val="28"/>
        </w:rPr>
        <w:lastRenderedPageBreak/>
        <w:t>муниципальными правовыми актами.</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Перечень мероприятий, проводимых в рамках муниципальной программы, разрабатывается соисполнителями муниципальной программы, согласовываются с ответственным исполнителем муниципальной программы и утверждается главой (заместителем главы) муниципального образования. </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Соисполнителями муниципальной программы по согласованию с ответственным исполнителем муниципальной программы утверждаются программы семинаров с указанием привлекаемых экспертов, предусмотренных муниципальной программой конкурсов, форумов, фестивалей и т.д. </w:t>
      </w:r>
    </w:p>
    <w:p w:rsidR="00640487" w:rsidRDefault="00640487" w:rsidP="00640487">
      <w:pPr>
        <w:pStyle w:val="ConsPlusNonformat"/>
        <w:ind w:firstLine="708"/>
        <w:jc w:val="both"/>
        <w:rPr>
          <w:rFonts w:ascii="Times New Roman" w:hAnsi="Times New Roman"/>
          <w:sz w:val="28"/>
          <w:szCs w:val="28"/>
        </w:rPr>
      </w:pPr>
      <w:r>
        <w:rPr>
          <w:rFonts w:ascii="Times New Roman" w:hAnsi="Times New Roman"/>
          <w:sz w:val="28"/>
          <w:szCs w:val="28"/>
        </w:rPr>
        <w:t xml:space="preserve">Соисполнители муниципальной программы обязаны представлять ответственному исполнителю муниципальной программы информацию о реализации основных мероприятий для текущего мониторинга и формирования сводного отчета. </w:t>
      </w:r>
    </w:p>
    <w:p w:rsidR="00640487" w:rsidRPr="009253E9" w:rsidRDefault="00640487" w:rsidP="00640487">
      <w:pPr>
        <w:ind w:firstLine="709"/>
        <w:jc w:val="both"/>
        <w:rPr>
          <w:rFonts w:ascii="Times New Roman" w:hAnsi="Times New Roman"/>
          <w:b w:val="0"/>
          <w:sz w:val="28"/>
          <w:szCs w:val="28"/>
        </w:rPr>
      </w:pPr>
      <w:r w:rsidRPr="009253E9">
        <w:rPr>
          <w:rFonts w:ascii="Times New Roman" w:hAnsi="Times New Roman"/>
          <w:b w:val="0"/>
          <w:sz w:val="28"/>
          <w:szCs w:val="28"/>
        </w:rPr>
        <w:t>Оценка эффективности реализации муниципальной программы основана на мониторинге фактически достигнутых целевых показателей муниципальной программы и осуществляется в соответствии с Порядком проведения оценки эффективности реализации муниципальных программ муниципального образования.</w:t>
      </w:r>
    </w:p>
    <w:p w:rsidR="00640487" w:rsidRPr="009253E9" w:rsidRDefault="00640487" w:rsidP="00640487">
      <w:pPr>
        <w:ind w:firstLine="709"/>
        <w:jc w:val="both"/>
        <w:rPr>
          <w:rFonts w:ascii="Times New Roman" w:hAnsi="Times New Roman"/>
          <w:b w:val="0"/>
          <w:sz w:val="28"/>
          <w:szCs w:val="28"/>
        </w:rPr>
      </w:pPr>
      <w:r w:rsidRPr="009253E9">
        <w:rPr>
          <w:rFonts w:ascii="Times New Roman" w:hAnsi="Times New Roman"/>
          <w:b w:val="0"/>
          <w:sz w:val="28"/>
          <w:szCs w:val="28"/>
        </w:rPr>
        <w:t>В соответствии с данными мониторинга в муниципальную программу могут быть внесены корректировки.</w:t>
      </w:r>
    </w:p>
    <w:p w:rsidR="00640487" w:rsidRDefault="00640487" w:rsidP="00640487">
      <w:pPr>
        <w:ind w:firstLine="709"/>
        <w:jc w:val="both"/>
        <w:rPr>
          <w:rFonts w:ascii="Times New Roman" w:hAnsi="Times New Roman"/>
          <w:b w:val="0"/>
          <w:sz w:val="28"/>
          <w:szCs w:val="28"/>
        </w:rPr>
      </w:pPr>
      <w:r w:rsidRPr="009253E9">
        <w:rPr>
          <w:rFonts w:ascii="Times New Roman" w:hAnsi="Times New Roman"/>
          <w:b w:val="0"/>
          <w:sz w:val="28"/>
          <w:szCs w:val="28"/>
        </w:rPr>
        <w:t>Финансовое обеспечение муниципальной программы осуществляется за счет средств бюджета муниципального образования.</w:t>
      </w:r>
    </w:p>
    <w:p w:rsidR="00640487" w:rsidRPr="00612CF9" w:rsidRDefault="00640487" w:rsidP="00640487">
      <w:pPr>
        <w:widowControl w:val="0"/>
        <w:autoSpaceDE w:val="0"/>
        <w:autoSpaceDN w:val="0"/>
        <w:ind w:firstLine="709"/>
        <w:jc w:val="both"/>
        <w:rPr>
          <w:rFonts w:ascii="Times New Roman" w:hAnsi="Times New Roman"/>
          <w:b w:val="0"/>
          <w:sz w:val="28"/>
          <w:szCs w:val="28"/>
        </w:rPr>
      </w:pPr>
      <w:r w:rsidRPr="00612CF9">
        <w:rPr>
          <w:rFonts w:ascii="Times New Roman" w:hAnsi="Times New Roman"/>
          <w:b w:val="0"/>
          <w:sz w:val="28"/>
          <w:szCs w:val="28"/>
        </w:rPr>
        <w:t>На достижение целей и задач муниципальной программы могут оказать влияние следующие риски:</w:t>
      </w:r>
    </w:p>
    <w:p w:rsidR="00640487" w:rsidRPr="00612CF9" w:rsidRDefault="00640487" w:rsidP="00640487">
      <w:pPr>
        <w:ind w:firstLine="709"/>
        <w:jc w:val="both"/>
        <w:rPr>
          <w:rFonts w:ascii="Times New Roman" w:hAnsi="Times New Roman"/>
          <w:b w:val="0"/>
          <w:sz w:val="28"/>
          <w:szCs w:val="28"/>
        </w:rPr>
      </w:pPr>
      <w:r w:rsidRPr="00612CF9">
        <w:rPr>
          <w:rFonts w:ascii="Times New Roman" w:hAnsi="Times New Roman" w:hint="eastAsia"/>
          <w:b w:val="0"/>
          <w:sz w:val="28"/>
          <w:szCs w:val="28"/>
        </w:rPr>
        <w:t>-сокращение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бюджетного</w:t>
      </w:r>
      <w:r w:rsidRPr="00612CF9">
        <w:rPr>
          <w:rFonts w:ascii="Times New Roman" w:hAnsi="Times New Roman"/>
          <w:b w:val="0"/>
          <w:sz w:val="28"/>
          <w:szCs w:val="28"/>
        </w:rPr>
        <w:t xml:space="preserve"> </w:t>
      </w:r>
      <w:r w:rsidRPr="00612CF9">
        <w:rPr>
          <w:rFonts w:ascii="Times New Roman" w:hAnsi="Times New Roman" w:hint="eastAsia"/>
          <w:b w:val="0"/>
          <w:sz w:val="28"/>
          <w:szCs w:val="28"/>
        </w:rPr>
        <w:t>финансирования</w:t>
      </w:r>
      <w:r w:rsidRPr="00612CF9">
        <w:rPr>
          <w:rFonts w:ascii="Times New Roman" w:hAnsi="Times New Roman"/>
          <w:b w:val="0"/>
          <w:sz w:val="28"/>
          <w:szCs w:val="28"/>
        </w:rPr>
        <w:t xml:space="preserve">, </w:t>
      </w:r>
      <w:r w:rsidRPr="00612CF9">
        <w:rPr>
          <w:rFonts w:ascii="Times New Roman" w:hAnsi="Times New Roman" w:hint="eastAsia"/>
          <w:b w:val="0"/>
          <w:sz w:val="28"/>
          <w:szCs w:val="28"/>
        </w:rPr>
        <w:t>выделенного</w:t>
      </w:r>
      <w:r w:rsidRPr="00612CF9">
        <w:rPr>
          <w:rFonts w:ascii="Times New Roman" w:hAnsi="Times New Roman"/>
          <w:b w:val="0"/>
          <w:sz w:val="28"/>
          <w:szCs w:val="28"/>
        </w:rPr>
        <w:t xml:space="preserve">    </w:t>
      </w:r>
      <w:r w:rsidRPr="00612CF9">
        <w:rPr>
          <w:rFonts w:ascii="Times New Roman" w:hAnsi="Times New Roman" w:hint="eastAsia"/>
          <w:b w:val="0"/>
          <w:sz w:val="28"/>
          <w:szCs w:val="28"/>
        </w:rPr>
        <w:t>на</w:t>
      </w:r>
      <w:r w:rsidRPr="00612CF9">
        <w:rPr>
          <w:rFonts w:ascii="Times New Roman" w:hAnsi="Times New Roman"/>
          <w:b w:val="0"/>
          <w:sz w:val="28"/>
          <w:szCs w:val="28"/>
        </w:rPr>
        <w:t xml:space="preserve"> </w:t>
      </w:r>
      <w:r w:rsidRPr="00612CF9">
        <w:rPr>
          <w:rFonts w:ascii="Times New Roman" w:hAnsi="Times New Roman" w:hint="eastAsia"/>
          <w:b w:val="0"/>
          <w:sz w:val="28"/>
          <w:szCs w:val="28"/>
        </w:rPr>
        <w:t>реализацию</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муниципальной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программы</w:t>
      </w:r>
    </w:p>
    <w:p w:rsidR="00640487" w:rsidRPr="00612CF9" w:rsidRDefault="00640487" w:rsidP="00640487">
      <w:pPr>
        <w:ind w:firstLine="709"/>
        <w:jc w:val="both"/>
        <w:rPr>
          <w:rFonts w:ascii="Times New Roman" w:hAnsi="Times New Roman"/>
          <w:b w:val="0"/>
          <w:sz w:val="28"/>
          <w:szCs w:val="28"/>
        </w:rPr>
      </w:pPr>
      <w:r w:rsidRPr="00612CF9">
        <w:rPr>
          <w:rFonts w:ascii="Times New Roman" w:hAnsi="Times New Roman"/>
          <w:b w:val="0"/>
          <w:sz w:val="28"/>
          <w:szCs w:val="28"/>
        </w:rPr>
        <w:t>-н</w:t>
      </w:r>
      <w:r w:rsidRPr="00612CF9">
        <w:rPr>
          <w:rFonts w:ascii="Times New Roman" w:hAnsi="Times New Roman" w:hint="eastAsia"/>
          <w:b w:val="0"/>
          <w:sz w:val="28"/>
          <w:szCs w:val="28"/>
        </w:rPr>
        <w:t>евыполнение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или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ненадлежащее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выполнение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обязательств</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поставщиками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подрядчиками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работ</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по</w:t>
      </w:r>
      <w:r w:rsidRPr="00612CF9">
        <w:rPr>
          <w:rFonts w:ascii="Times New Roman" w:hAnsi="Times New Roman"/>
          <w:b w:val="0"/>
          <w:sz w:val="28"/>
          <w:szCs w:val="28"/>
        </w:rPr>
        <w:t xml:space="preserve"> </w:t>
      </w:r>
      <w:r w:rsidRPr="00612CF9">
        <w:rPr>
          <w:rFonts w:ascii="Times New Roman" w:hAnsi="Times New Roman" w:hint="eastAsia"/>
          <w:b w:val="0"/>
          <w:sz w:val="28"/>
          <w:szCs w:val="28"/>
        </w:rPr>
        <w:t>реализации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основных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мероприятий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муниципальной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программы</w:t>
      </w:r>
      <w:r w:rsidRPr="00612CF9">
        <w:rPr>
          <w:rFonts w:ascii="Times New Roman" w:hAnsi="Times New Roman"/>
          <w:b w:val="0"/>
          <w:sz w:val="28"/>
          <w:szCs w:val="28"/>
        </w:rPr>
        <w:t>.</w:t>
      </w:r>
    </w:p>
    <w:p w:rsidR="00640487" w:rsidRPr="00612CF9" w:rsidRDefault="00640487" w:rsidP="00640487">
      <w:pPr>
        <w:widowControl w:val="0"/>
        <w:autoSpaceDE w:val="0"/>
        <w:autoSpaceDN w:val="0"/>
        <w:ind w:firstLine="709"/>
        <w:jc w:val="both"/>
        <w:rPr>
          <w:rFonts w:ascii="Times New Roman" w:hAnsi="Times New Roman"/>
          <w:b w:val="0"/>
          <w:sz w:val="28"/>
          <w:szCs w:val="28"/>
        </w:rPr>
      </w:pPr>
      <w:r w:rsidRPr="00612CF9">
        <w:rPr>
          <w:rFonts w:ascii="Times New Roman" w:hAnsi="Times New Roman"/>
          <w:b w:val="0"/>
          <w:sz w:val="28"/>
          <w:szCs w:val="28"/>
        </w:rPr>
        <w:t>С целью минимизации рисков планируется:</w:t>
      </w:r>
    </w:p>
    <w:p w:rsidR="00640487" w:rsidRPr="00612CF9" w:rsidRDefault="00640487" w:rsidP="00640487">
      <w:pPr>
        <w:ind w:firstLine="709"/>
        <w:jc w:val="both"/>
        <w:rPr>
          <w:rFonts w:ascii="Times New Roman" w:hAnsi="Times New Roman"/>
          <w:b w:val="0"/>
          <w:sz w:val="28"/>
          <w:szCs w:val="28"/>
        </w:rPr>
      </w:pPr>
      <w:r w:rsidRPr="00612CF9">
        <w:rPr>
          <w:rFonts w:ascii="Times New Roman" w:hAnsi="Times New Roman"/>
          <w:b w:val="0"/>
          <w:sz w:val="28"/>
          <w:szCs w:val="28"/>
        </w:rPr>
        <w:t>-</w:t>
      </w:r>
      <w:r w:rsidRPr="00612CF9">
        <w:rPr>
          <w:rFonts w:ascii="Times New Roman" w:hAnsi="Times New Roman" w:hint="eastAsia"/>
          <w:b w:val="0"/>
          <w:sz w:val="28"/>
          <w:szCs w:val="28"/>
        </w:rPr>
        <w:t>корректировка</w:t>
      </w:r>
      <w:r w:rsidRPr="00612CF9">
        <w:rPr>
          <w:rFonts w:ascii="Times New Roman" w:hAnsi="Times New Roman"/>
          <w:b w:val="0"/>
          <w:sz w:val="28"/>
          <w:szCs w:val="28"/>
        </w:rPr>
        <w:t xml:space="preserve"> </w:t>
      </w:r>
      <w:r w:rsidRPr="00612CF9">
        <w:rPr>
          <w:rFonts w:ascii="Times New Roman" w:hAnsi="Times New Roman" w:hint="eastAsia"/>
          <w:b w:val="0"/>
          <w:sz w:val="28"/>
          <w:szCs w:val="28"/>
        </w:rPr>
        <w:t>основных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мероприятий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муниципальной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программы</w:t>
      </w:r>
      <w:r w:rsidRPr="00612CF9">
        <w:rPr>
          <w:rFonts w:ascii="Times New Roman" w:hAnsi="Times New Roman"/>
          <w:b w:val="0"/>
          <w:sz w:val="28"/>
          <w:szCs w:val="28"/>
        </w:rPr>
        <w:t xml:space="preserve">         </w:t>
      </w:r>
      <w:r w:rsidRPr="00612CF9">
        <w:rPr>
          <w:rFonts w:ascii="Times New Roman" w:hAnsi="Times New Roman" w:hint="eastAsia"/>
          <w:b w:val="0"/>
          <w:sz w:val="28"/>
          <w:szCs w:val="28"/>
        </w:rPr>
        <w:t>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целевых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показателей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муниципальной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программы</w:t>
      </w:r>
      <w:r w:rsidRPr="00612CF9">
        <w:rPr>
          <w:rFonts w:ascii="Times New Roman" w:hAnsi="Times New Roman"/>
          <w:b w:val="0"/>
          <w:sz w:val="28"/>
          <w:szCs w:val="28"/>
        </w:rPr>
        <w:t xml:space="preserve">; </w:t>
      </w:r>
    </w:p>
    <w:p w:rsidR="00640487" w:rsidRPr="00612CF9" w:rsidRDefault="00640487" w:rsidP="00640487">
      <w:pPr>
        <w:ind w:firstLine="709"/>
        <w:jc w:val="both"/>
        <w:rPr>
          <w:rFonts w:ascii="Times New Roman" w:hAnsi="Times New Roman"/>
          <w:b w:val="0"/>
          <w:sz w:val="28"/>
          <w:szCs w:val="28"/>
        </w:rPr>
      </w:pPr>
      <w:r w:rsidRPr="00612CF9">
        <w:rPr>
          <w:rFonts w:ascii="Times New Roman" w:hAnsi="Times New Roman"/>
          <w:b w:val="0"/>
          <w:sz w:val="28"/>
          <w:szCs w:val="28"/>
        </w:rPr>
        <w:t>-</w:t>
      </w:r>
      <w:r w:rsidRPr="00612CF9">
        <w:rPr>
          <w:rFonts w:ascii="Times New Roman" w:hAnsi="Times New Roman" w:hint="eastAsia"/>
          <w:b w:val="0"/>
          <w:sz w:val="28"/>
          <w:szCs w:val="28"/>
        </w:rPr>
        <w:t>перераспределение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финансовых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ресурсов</w:t>
      </w:r>
      <w:r w:rsidRPr="00612CF9">
        <w:rPr>
          <w:rFonts w:ascii="Times New Roman" w:hAnsi="Times New Roman"/>
          <w:b w:val="0"/>
          <w:sz w:val="28"/>
          <w:szCs w:val="28"/>
        </w:rPr>
        <w:t xml:space="preserve"> </w:t>
      </w:r>
      <w:r w:rsidRPr="00612CF9">
        <w:rPr>
          <w:rFonts w:ascii="Times New Roman" w:hAnsi="Times New Roman" w:hint="eastAsia"/>
          <w:b w:val="0"/>
          <w:sz w:val="28"/>
          <w:szCs w:val="28"/>
        </w:rPr>
        <w:t>в</w:t>
      </w:r>
      <w:r w:rsidRPr="00612CF9">
        <w:rPr>
          <w:rFonts w:ascii="Times New Roman" w:hAnsi="Times New Roman"/>
          <w:b w:val="0"/>
          <w:sz w:val="28"/>
          <w:szCs w:val="28"/>
        </w:rPr>
        <w:t xml:space="preserve"> </w:t>
      </w:r>
      <w:r w:rsidRPr="00612CF9">
        <w:rPr>
          <w:rFonts w:ascii="Times New Roman" w:hAnsi="Times New Roman" w:hint="eastAsia"/>
          <w:b w:val="0"/>
          <w:sz w:val="28"/>
          <w:szCs w:val="28"/>
        </w:rPr>
        <w:t>целях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целенаправленного</w:t>
      </w:r>
      <w:r w:rsidRPr="00612CF9">
        <w:rPr>
          <w:rFonts w:ascii="Times New Roman" w:hAnsi="Times New Roman"/>
          <w:b w:val="0"/>
          <w:sz w:val="28"/>
          <w:szCs w:val="28"/>
        </w:rPr>
        <w:t xml:space="preserve"> </w:t>
      </w:r>
      <w:r w:rsidRPr="00612CF9">
        <w:rPr>
          <w:rFonts w:ascii="Times New Roman" w:hAnsi="Times New Roman" w:hint="eastAsia"/>
          <w:b w:val="0"/>
          <w:sz w:val="28"/>
          <w:szCs w:val="28"/>
        </w:rPr>
        <w:t>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эффективного</w:t>
      </w:r>
      <w:r w:rsidRPr="00612CF9">
        <w:rPr>
          <w:rFonts w:ascii="Times New Roman" w:hAnsi="Times New Roman"/>
          <w:b w:val="0"/>
          <w:sz w:val="28"/>
          <w:szCs w:val="28"/>
        </w:rPr>
        <w:t xml:space="preserve"> </w:t>
      </w:r>
      <w:r w:rsidRPr="00612CF9">
        <w:rPr>
          <w:rFonts w:ascii="Times New Roman" w:hAnsi="Times New Roman" w:hint="eastAsia"/>
          <w:b w:val="0"/>
          <w:sz w:val="28"/>
          <w:szCs w:val="28"/>
        </w:rPr>
        <w:t>расходования</w:t>
      </w:r>
      <w:r w:rsidRPr="00612CF9">
        <w:rPr>
          <w:rFonts w:ascii="Times New Roman" w:hAnsi="Times New Roman"/>
          <w:b w:val="0"/>
          <w:sz w:val="28"/>
          <w:szCs w:val="28"/>
        </w:rPr>
        <w:t xml:space="preserve"> </w:t>
      </w:r>
      <w:r w:rsidRPr="00612CF9">
        <w:rPr>
          <w:rFonts w:ascii="Times New Roman" w:hAnsi="Times New Roman" w:hint="eastAsia"/>
          <w:b w:val="0"/>
          <w:sz w:val="28"/>
          <w:szCs w:val="28"/>
        </w:rPr>
        <w:t>бюджетных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средств</w:t>
      </w:r>
      <w:r w:rsidRPr="00612CF9">
        <w:rPr>
          <w:rFonts w:ascii="Times New Roman" w:hAnsi="Times New Roman"/>
          <w:b w:val="0"/>
          <w:sz w:val="28"/>
          <w:szCs w:val="28"/>
        </w:rPr>
        <w:t>;</w:t>
      </w:r>
    </w:p>
    <w:p w:rsidR="00640487" w:rsidRPr="00612CF9" w:rsidRDefault="00640487" w:rsidP="00640487">
      <w:pPr>
        <w:ind w:firstLine="709"/>
        <w:jc w:val="both"/>
        <w:rPr>
          <w:rFonts w:ascii="Times New Roman" w:hAnsi="Times New Roman"/>
          <w:b w:val="0"/>
          <w:sz w:val="28"/>
          <w:szCs w:val="28"/>
        </w:rPr>
      </w:pPr>
      <w:r w:rsidRPr="00612CF9">
        <w:rPr>
          <w:rFonts w:ascii="Times New Roman" w:hAnsi="Times New Roman"/>
          <w:b w:val="0"/>
          <w:sz w:val="28"/>
          <w:szCs w:val="28"/>
        </w:rPr>
        <w:t>-</w:t>
      </w:r>
      <w:r w:rsidRPr="00612CF9">
        <w:rPr>
          <w:rFonts w:ascii="Times New Roman" w:hAnsi="Times New Roman" w:hint="eastAsia"/>
          <w:b w:val="0"/>
          <w:sz w:val="28"/>
          <w:szCs w:val="28"/>
        </w:rPr>
        <w:t>систематическое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осуществление</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мониторинга</w:t>
      </w:r>
      <w:r w:rsidRPr="00612CF9">
        <w:rPr>
          <w:rFonts w:ascii="Times New Roman" w:hAnsi="Times New Roman"/>
          <w:b w:val="0"/>
          <w:sz w:val="28"/>
          <w:szCs w:val="28"/>
        </w:rPr>
        <w:t xml:space="preserve"> </w:t>
      </w:r>
      <w:r w:rsidRPr="00612CF9">
        <w:rPr>
          <w:rFonts w:ascii="Times New Roman" w:hAnsi="Times New Roman" w:hint="eastAsia"/>
          <w:b w:val="0"/>
          <w:sz w:val="28"/>
          <w:szCs w:val="28"/>
        </w:rPr>
        <w:t>реализации</w:t>
      </w:r>
      <w:r w:rsidRPr="00612CF9">
        <w:rPr>
          <w:rFonts w:ascii="Times New Roman" w:hAnsi="Times New Roman"/>
          <w:b w:val="0"/>
          <w:sz w:val="28"/>
          <w:szCs w:val="28"/>
        </w:rPr>
        <w:t xml:space="preserve"> </w:t>
      </w:r>
      <w:r w:rsidRPr="00612CF9">
        <w:rPr>
          <w:rFonts w:ascii="Times New Roman" w:hAnsi="Times New Roman" w:hint="eastAsia"/>
          <w:b w:val="0"/>
          <w:sz w:val="28"/>
          <w:szCs w:val="28"/>
        </w:rPr>
        <w:t>основных</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мероприятий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муниципальной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программы</w:t>
      </w:r>
      <w:r w:rsidRPr="00612CF9">
        <w:rPr>
          <w:rFonts w:ascii="Times New Roman" w:hAnsi="Times New Roman"/>
          <w:b w:val="0"/>
          <w:sz w:val="28"/>
          <w:szCs w:val="28"/>
        </w:rPr>
        <w:t xml:space="preserve">; </w:t>
      </w:r>
    </w:p>
    <w:p w:rsidR="00640487" w:rsidRPr="00612CF9" w:rsidRDefault="00640487" w:rsidP="00640487">
      <w:pPr>
        <w:ind w:firstLine="709"/>
        <w:jc w:val="both"/>
        <w:rPr>
          <w:rFonts w:ascii="Times New Roman" w:hAnsi="Times New Roman"/>
          <w:b w:val="0"/>
          <w:sz w:val="28"/>
          <w:szCs w:val="28"/>
        </w:rPr>
      </w:pPr>
      <w:r w:rsidRPr="00612CF9">
        <w:rPr>
          <w:rFonts w:ascii="Times New Roman" w:hAnsi="Times New Roman"/>
          <w:b w:val="0"/>
          <w:sz w:val="28"/>
          <w:szCs w:val="28"/>
        </w:rPr>
        <w:t>-</w:t>
      </w:r>
      <w:r w:rsidRPr="00612CF9">
        <w:rPr>
          <w:rFonts w:ascii="Times New Roman" w:hAnsi="Times New Roman" w:hint="eastAsia"/>
          <w:b w:val="0"/>
          <w:sz w:val="28"/>
          <w:szCs w:val="28"/>
        </w:rPr>
        <w:t>контроль</w:t>
      </w:r>
      <w:r w:rsidRPr="00612CF9">
        <w:rPr>
          <w:rFonts w:ascii="Times New Roman" w:hAnsi="Times New Roman"/>
          <w:b w:val="0"/>
          <w:sz w:val="28"/>
          <w:szCs w:val="28"/>
        </w:rPr>
        <w:t xml:space="preserve"> </w:t>
      </w:r>
      <w:r w:rsidRPr="00612CF9">
        <w:rPr>
          <w:rFonts w:ascii="Times New Roman" w:hAnsi="Times New Roman" w:hint="eastAsia"/>
          <w:b w:val="0"/>
          <w:sz w:val="28"/>
          <w:szCs w:val="28"/>
        </w:rPr>
        <w:t>за</w:t>
      </w:r>
      <w:r w:rsidRPr="00612CF9">
        <w:rPr>
          <w:rFonts w:ascii="Times New Roman" w:hAnsi="Times New Roman"/>
          <w:b w:val="0"/>
          <w:sz w:val="28"/>
          <w:szCs w:val="28"/>
        </w:rPr>
        <w:t xml:space="preserve"> </w:t>
      </w:r>
      <w:r w:rsidRPr="00612CF9">
        <w:rPr>
          <w:rFonts w:ascii="Times New Roman" w:hAnsi="Times New Roman" w:hint="eastAsia"/>
          <w:b w:val="0"/>
          <w:sz w:val="28"/>
          <w:szCs w:val="28"/>
        </w:rPr>
        <w:t>деятельностью</w:t>
      </w:r>
      <w:r w:rsidRPr="00612CF9">
        <w:rPr>
          <w:rFonts w:ascii="Times New Roman" w:hAnsi="Times New Roman"/>
          <w:b w:val="0"/>
          <w:sz w:val="28"/>
          <w:szCs w:val="28"/>
        </w:rPr>
        <w:t xml:space="preserve"> </w:t>
      </w:r>
      <w:r w:rsidRPr="00612CF9">
        <w:rPr>
          <w:rFonts w:ascii="Times New Roman" w:hAnsi="Times New Roman" w:hint="eastAsia"/>
          <w:b w:val="0"/>
          <w:sz w:val="28"/>
          <w:szCs w:val="28"/>
        </w:rPr>
        <w:t>соисполнителей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муниципальной</w:t>
      </w:r>
      <w:r w:rsidRPr="00612CF9">
        <w:rPr>
          <w:rFonts w:ascii="Times New Roman" w:hAnsi="Times New Roman"/>
          <w:b w:val="0"/>
          <w:sz w:val="28"/>
          <w:szCs w:val="28"/>
        </w:rPr>
        <w:t xml:space="preserve"> </w:t>
      </w:r>
      <w:r w:rsidRPr="00612CF9">
        <w:rPr>
          <w:rFonts w:ascii="Times New Roman" w:hAnsi="Times New Roman" w:hint="eastAsia"/>
          <w:b w:val="0"/>
          <w:sz w:val="28"/>
          <w:szCs w:val="28"/>
        </w:rPr>
        <w:t>программы</w:t>
      </w:r>
      <w:r w:rsidRPr="00612CF9">
        <w:rPr>
          <w:rFonts w:ascii="Times New Roman" w:hAnsi="Times New Roman"/>
          <w:b w:val="0"/>
          <w:sz w:val="28"/>
          <w:szCs w:val="28"/>
        </w:rPr>
        <w:t>.</w:t>
      </w:r>
    </w:p>
    <w:p w:rsidR="00640487" w:rsidRPr="009253E9" w:rsidRDefault="00640487" w:rsidP="00640487">
      <w:pPr>
        <w:ind w:firstLine="709"/>
        <w:jc w:val="both"/>
        <w:rPr>
          <w:rFonts w:ascii="Times New Roman" w:hAnsi="Times New Roman"/>
          <w:b w:val="0"/>
          <w:sz w:val="28"/>
          <w:szCs w:val="28"/>
        </w:rPr>
      </w:pPr>
      <w:r w:rsidRPr="00612CF9">
        <w:rPr>
          <w:rFonts w:ascii="Times New Roman" w:hAnsi="Times New Roman"/>
          <w:b w:val="0"/>
          <w:sz w:val="28"/>
          <w:szCs w:val="28"/>
        </w:rPr>
        <w:t>Муниципальной программой не предусмотрены мероприятия на</w:t>
      </w:r>
      <w:r w:rsidRPr="009253E9">
        <w:rPr>
          <w:rFonts w:ascii="Times New Roman" w:hAnsi="Times New Roman"/>
          <w:b w:val="0"/>
          <w:sz w:val="28"/>
          <w:szCs w:val="28"/>
        </w:rPr>
        <w:t xml:space="preserve"> принципах проектного управления и мероприятия с применением инициативного бюджетирования.</w:t>
      </w:r>
    </w:p>
    <w:p w:rsidR="00640487" w:rsidRPr="009253E9" w:rsidRDefault="00640487" w:rsidP="00640487">
      <w:pPr>
        <w:ind w:firstLine="709"/>
        <w:jc w:val="both"/>
        <w:rPr>
          <w:rFonts w:ascii="Times New Roman" w:hAnsi="Times New Roman"/>
          <w:b w:val="0"/>
          <w:sz w:val="28"/>
          <w:szCs w:val="28"/>
        </w:rPr>
      </w:pPr>
      <w:r w:rsidRPr="009253E9">
        <w:rPr>
          <w:rFonts w:ascii="Times New Roman" w:hAnsi="Times New Roman"/>
          <w:b w:val="0"/>
          <w:sz w:val="28"/>
          <w:szCs w:val="28"/>
        </w:rPr>
        <w:t>Целевые показатели муниципальной программы приведены в таблице 1.</w:t>
      </w:r>
    </w:p>
    <w:p w:rsidR="00640487" w:rsidRPr="009253E9" w:rsidRDefault="00640487" w:rsidP="00640487">
      <w:pPr>
        <w:ind w:firstLine="709"/>
        <w:jc w:val="both"/>
        <w:rPr>
          <w:rFonts w:ascii="Times New Roman" w:hAnsi="Times New Roman"/>
          <w:b w:val="0"/>
          <w:sz w:val="28"/>
          <w:szCs w:val="28"/>
        </w:rPr>
      </w:pPr>
      <w:r>
        <w:rPr>
          <w:rFonts w:ascii="Times New Roman" w:hAnsi="Times New Roman"/>
          <w:b w:val="0"/>
          <w:sz w:val="28"/>
          <w:szCs w:val="28"/>
        </w:rPr>
        <w:t xml:space="preserve">Распределение финансовых ресурсов муниципальной программы </w:t>
      </w:r>
      <w:r w:rsidRPr="009253E9">
        <w:rPr>
          <w:rFonts w:ascii="Times New Roman" w:hAnsi="Times New Roman"/>
          <w:b w:val="0"/>
          <w:sz w:val="28"/>
          <w:szCs w:val="28"/>
        </w:rPr>
        <w:t>приведен в таблице 2.</w:t>
      </w:r>
    </w:p>
    <w:p w:rsidR="00640487" w:rsidRPr="009253E9" w:rsidRDefault="00640487" w:rsidP="00640487">
      <w:pPr>
        <w:ind w:firstLine="709"/>
        <w:jc w:val="both"/>
        <w:rPr>
          <w:rFonts w:ascii="Times New Roman" w:hAnsi="Times New Roman"/>
          <w:b w:val="0"/>
          <w:sz w:val="28"/>
          <w:szCs w:val="28"/>
        </w:rPr>
      </w:pPr>
      <w:r>
        <w:rPr>
          <w:rFonts w:ascii="Times New Roman" w:hAnsi="Times New Roman"/>
          <w:b w:val="0"/>
          <w:sz w:val="28"/>
          <w:szCs w:val="28"/>
        </w:rPr>
        <w:t xml:space="preserve">Перечень структурных элементов (основных мероприятий) </w:t>
      </w:r>
      <w:r w:rsidRPr="009253E9">
        <w:rPr>
          <w:rFonts w:ascii="Times New Roman" w:hAnsi="Times New Roman"/>
          <w:b w:val="0"/>
          <w:sz w:val="28"/>
          <w:szCs w:val="28"/>
        </w:rPr>
        <w:t>му</w:t>
      </w:r>
      <w:r>
        <w:rPr>
          <w:rFonts w:ascii="Times New Roman" w:hAnsi="Times New Roman"/>
          <w:b w:val="0"/>
          <w:sz w:val="28"/>
          <w:szCs w:val="28"/>
        </w:rPr>
        <w:t xml:space="preserve">ниципальной программы приведен </w:t>
      </w:r>
      <w:proofErr w:type="gramStart"/>
      <w:r>
        <w:rPr>
          <w:rFonts w:ascii="Times New Roman" w:hAnsi="Times New Roman"/>
          <w:b w:val="0"/>
          <w:sz w:val="28"/>
          <w:szCs w:val="28"/>
        </w:rPr>
        <w:t>в  таблице</w:t>
      </w:r>
      <w:proofErr w:type="gramEnd"/>
      <w:r>
        <w:rPr>
          <w:rFonts w:ascii="Times New Roman" w:hAnsi="Times New Roman"/>
          <w:b w:val="0"/>
          <w:sz w:val="28"/>
          <w:szCs w:val="28"/>
        </w:rPr>
        <w:t xml:space="preserve"> 3</w:t>
      </w:r>
      <w:r w:rsidRPr="009253E9">
        <w:rPr>
          <w:rFonts w:ascii="Times New Roman" w:hAnsi="Times New Roman"/>
          <w:b w:val="0"/>
          <w:sz w:val="28"/>
          <w:szCs w:val="28"/>
        </w:rPr>
        <w:t>.</w:t>
      </w:r>
    </w:p>
    <w:p w:rsidR="00640487" w:rsidRPr="009253E9" w:rsidRDefault="00640487" w:rsidP="00640487">
      <w:pPr>
        <w:ind w:firstLine="709"/>
        <w:jc w:val="both"/>
        <w:rPr>
          <w:rFonts w:ascii="Times New Roman" w:hAnsi="Times New Roman"/>
          <w:b w:val="0"/>
          <w:sz w:val="28"/>
          <w:szCs w:val="28"/>
        </w:rPr>
      </w:pPr>
      <w:r>
        <w:rPr>
          <w:rFonts w:ascii="Times New Roman" w:hAnsi="Times New Roman"/>
          <w:b w:val="0"/>
          <w:sz w:val="28"/>
          <w:szCs w:val="28"/>
        </w:rPr>
        <w:t xml:space="preserve">Муниципальной программой не предусмотрен перечень </w:t>
      </w:r>
      <w:r w:rsidRPr="009253E9">
        <w:rPr>
          <w:rFonts w:ascii="Times New Roman" w:hAnsi="Times New Roman"/>
          <w:b w:val="0"/>
          <w:sz w:val="28"/>
          <w:szCs w:val="28"/>
        </w:rPr>
        <w:t>объектов капитального строительства.</w:t>
      </w:r>
    </w:p>
    <w:p w:rsidR="00640487" w:rsidRDefault="00640487" w:rsidP="00640487">
      <w:pPr>
        <w:ind w:firstLine="709"/>
        <w:jc w:val="both"/>
        <w:rPr>
          <w:rFonts w:ascii="Times New Roman" w:hAnsi="Times New Roman"/>
          <w:b w:val="0"/>
          <w:sz w:val="28"/>
          <w:szCs w:val="28"/>
        </w:rPr>
      </w:pPr>
      <w:r w:rsidRPr="00C757B9">
        <w:rPr>
          <w:rFonts w:ascii="Times New Roman" w:hAnsi="Times New Roman"/>
          <w:b w:val="0"/>
          <w:sz w:val="28"/>
          <w:szCs w:val="28"/>
        </w:rPr>
        <w:lastRenderedPageBreak/>
        <w:t>Муниципальной программой не предусмотрен перечень объектов социально-культурного и коммунально-бытового назначения, масштабные инвестиционные проекты.</w:t>
      </w:r>
    </w:p>
    <w:p w:rsidR="00640487" w:rsidRDefault="00640487" w:rsidP="00640487">
      <w:pPr>
        <w:autoSpaceDE w:val="0"/>
        <w:autoSpaceDN w:val="0"/>
        <w:adjustRightInd w:val="0"/>
        <w:ind w:firstLine="708"/>
        <w:jc w:val="both"/>
        <w:outlineLvl w:val="0"/>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3B29AD">
          <w:headerReference w:type="default" r:id="rId9"/>
          <w:pgSz w:w="11906" w:h="16838" w:code="9"/>
          <w:pgMar w:top="709" w:right="567" w:bottom="426"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68778D" w:rsidRDefault="0068778D" w:rsidP="0068778D">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Таблица 1</w:t>
      </w:r>
    </w:p>
    <w:p w:rsidR="00D91D48" w:rsidRDefault="00D91D48" w:rsidP="0068778D">
      <w:pPr>
        <w:jc w:val="center"/>
        <w:rPr>
          <w:rFonts w:ascii="Times New Roman" w:hAnsi="Times New Roman"/>
          <w:b w:val="0"/>
          <w:bCs/>
          <w:sz w:val="28"/>
          <w:szCs w:val="28"/>
        </w:rPr>
      </w:pPr>
    </w:p>
    <w:p w:rsidR="0068778D" w:rsidRDefault="0068778D" w:rsidP="0068778D">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68778D" w:rsidRDefault="0068778D" w:rsidP="0068778D">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68778D" w:rsidRDefault="0068778D" w:rsidP="0068778D">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68778D" w:rsidRDefault="0068778D" w:rsidP="0068778D">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p w:rsidR="001A0B5F" w:rsidRDefault="001A0B5F" w:rsidP="0068778D">
      <w:pPr>
        <w:jc w:val="center"/>
        <w:rPr>
          <w:rFonts w:ascii="Times New Roman" w:hAnsi="Times New Roman"/>
          <w:b w:val="0"/>
          <w:color w:val="000000"/>
          <w:sz w:val="28"/>
          <w:szCs w:val="28"/>
        </w:rPr>
      </w:pPr>
    </w:p>
    <w:tbl>
      <w:tblPr>
        <w:tblW w:w="15232" w:type="dxa"/>
        <w:tblInd w:w="-214" w:type="dxa"/>
        <w:tblLayout w:type="fixed"/>
        <w:tblCellMar>
          <w:left w:w="70" w:type="dxa"/>
          <w:right w:w="70" w:type="dxa"/>
        </w:tblCellMar>
        <w:tblLook w:val="04A0" w:firstRow="1" w:lastRow="0" w:firstColumn="1" w:lastColumn="0" w:noHBand="0" w:noVBand="1"/>
      </w:tblPr>
      <w:tblGrid>
        <w:gridCol w:w="568"/>
        <w:gridCol w:w="4458"/>
        <w:gridCol w:w="3118"/>
        <w:gridCol w:w="1134"/>
        <w:gridCol w:w="851"/>
        <w:gridCol w:w="992"/>
        <w:gridCol w:w="992"/>
        <w:gridCol w:w="851"/>
        <w:gridCol w:w="992"/>
        <w:gridCol w:w="1276"/>
      </w:tblGrid>
      <w:tr w:rsidR="001A0B5F" w:rsidRPr="002836B6" w:rsidTr="001A0B5F">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w:t>
            </w:r>
          </w:p>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4458" w:type="dxa"/>
            <w:vMerge w:val="restart"/>
            <w:tcBorders>
              <w:top w:val="single" w:sz="6" w:space="0" w:color="auto"/>
              <w:left w:val="single" w:sz="6" w:space="0" w:color="auto"/>
              <w:bottom w:val="single" w:sz="6" w:space="0" w:color="auto"/>
              <w:right w:val="single" w:sz="6" w:space="0" w:color="auto"/>
            </w:tcBorders>
            <w:vAlign w:val="center"/>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3118" w:type="dxa"/>
            <w:vMerge w:val="restart"/>
            <w:tcBorders>
              <w:top w:val="single" w:sz="6" w:space="0" w:color="auto"/>
              <w:left w:val="single" w:sz="6" w:space="0" w:color="auto"/>
              <w:bottom w:val="single" w:sz="6" w:space="0" w:color="auto"/>
              <w:right w:val="single" w:sz="6" w:space="0" w:color="auto"/>
            </w:tcBorders>
            <w:hideMark/>
          </w:tcPr>
          <w:p w:rsidR="001A0B5F" w:rsidRDefault="001A0B5F" w:rsidP="001A0B5F">
            <w:pPr>
              <w:ind w:left="-51" w:right="-84"/>
              <w:jc w:val="center"/>
              <w:rPr>
                <w:rFonts w:ascii="Times New Roman" w:hAnsi="Times New Roman"/>
                <w:b w:val="0"/>
                <w:sz w:val="18"/>
                <w:szCs w:val="18"/>
              </w:rPr>
            </w:pPr>
          </w:p>
          <w:p w:rsidR="001A0B5F" w:rsidRDefault="001A0B5F" w:rsidP="001A0B5F">
            <w:pPr>
              <w:ind w:left="-51" w:right="-84"/>
              <w:jc w:val="center"/>
              <w:rPr>
                <w:rFonts w:ascii="Times New Roman" w:hAnsi="Times New Roman"/>
                <w:b w:val="0"/>
                <w:sz w:val="18"/>
                <w:szCs w:val="18"/>
              </w:rPr>
            </w:pPr>
          </w:p>
          <w:p w:rsidR="001A0B5F" w:rsidRDefault="001A0B5F" w:rsidP="001A0B5F">
            <w:pPr>
              <w:ind w:left="-51" w:right="-84"/>
              <w:jc w:val="center"/>
              <w:rPr>
                <w:rFonts w:ascii="Times New Roman" w:hAnsi="Times New Roman"/>
                <w:b w:val="0"/>
                <w:sz w:val="18"/>
                <w:szCs w:val="18"/>
              </w:rPr>
            </w:pPr>
          </w:p>
          <w:p w:rsidR="001A0B5F" w:rsidRDefault="001A0B5F" w:rsidP="001A0B5F">
            <w:pPr>
              <w:ind w:left="-51" w:right="-84"/>
              <w:jc w:val="center"/>
              <w:rPr>
                <w:rFonts w:ascii="Times New Roman" w:hAnsi="Times New Roman"/>
                <w:b w:val="0"/>
                <w:sz w:val="18"/>
                <w:szCs w:val="18"/>
              </w:rPr>
            </w:pPr>
          </w:p>
          <w:p w:rsidR="001A0B5F" w:rsidRPr="002836B6" w:rsidRDefault="001A0B5F" w:rsidP="001A0B5F">
            <w:pPr>
              <w:ind w:left="-51" w:right="-84"/>
              <w:jc w:val="center"/>
              <w:rPr>
                <w:rFonts w:ascii="Times New Roman" w:hAnsi="Times New Roman"/>
                <w:b w:val="0"/>
                <w:sz w:val="18"/>
                <w:szCs w:val="18"/>
              </w:rPr>
            </w:pPr>
            <w:r>
              <w:rPr>
                <w:rFonts w:ascii="Times New Roman" w:hAnsi="Times New Roman"/>
                <w:b w:val="0"/>
                <w:sz w:val="18"/>
                <w:szCs w:val="18"/>
              </w:rPr>
              <w:t>Ответственный исполнитель / соисполнитель за достижение показателя</w:t>
            </w:r>
            <w:r w:rsidRPr="002836B6">
              <w:rPr>
                <w:rFonts w:ascii="Times New Roman" w:hAnsi="Times New Roman"/>
                <w:b w:val="0"/>
                <w:sz w:val="18"/>
                <w:szCs w:val="18"/>
              </w:rPr>
              <w:t xml:space="preserve"> </w:t>
            </w:r>
          </w:p>
        </w:tc>
        <w:tc>
          <w:tcPr>
            <w:tcW w:w="1134" w:type="dxa"/>
            <w:vMerge w:val="restart"/>
            <w:tcBorders>
              <w:top w:val="single" w:sz="6" w:space="0" w:color="auto"/>
              <w:left w:val="single" w:sz="6" w:space="0" w:color="auto"/>
              <w:right w:val="single" w:sz="6" w:space="0" w:color="auto"/>
            </w:tcBorders>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1A0B5F" w:rsidRDefault="001A0B5F" w:rsidP="001A0B5F">
            <w:pPr>
              <w:jc w:val="center"/>
              <w:rPr>
                <w:rFonts w:ascii="Times New Roman" w:hAnsi="Times New Roman"/>
                <w:b w:val="0"/>
                <w:sz w:val="18"/>
                <w:szCs w:val="18"/>
              </w:rPr>
            </w:pPr>
            <w:r>
              <w:rPr>
                <w:rFonts w:ascii="Times New Roman" w:hAnsi="Times New Roman"/>
                <w:b w:val="0"/>
                <w:sz w:val="18"/>
                <w:szCs w:val="18"/>
              </w:rPr>
              <w:t>муници</w:t>
            </w:r>
            <w:r w:rsidRPr="002836B6">
              <w:rPr>
                <w:rFonts w:ascii="Times New Roman" w:hAnsi="Times New Roman"/>
                <w:b w:val="0"/>
                <w:sz w:val="18"/>
                <w:szCs w:val="18"/>
              </w:rPr>
              <w:t>пальной программы</w:t>
            </w:r>
          </w:p>
          <w:p w:rsidR="001A0B5F" w:rsidRPr="00BF2BFE" w:rsidRDefault="001A0B5F" w:rsidP="001A0B5F">
            <w:pPr>
              <w:jc w:val="center"/>
              <w:rPr>
                <w:rFonts w:ascii="Times New Roman" w:hAnsi="Times New Roman"/>
                <w:b w:val="0"/>
                <w:sz w:val="18"/>
                <w:szCs w:val="18"/>
              </w:rPr>
            </w:pPr>
            <w:r w:rsidRPr="00BF2BFE">
              <w:rPr>
                <w:rFonts w:ascii="Times New Roman" w:hAnsi="Times New Roman"/>
                <w:b w:val="0"/>
                <w:sz w:val="18"/>
                <w:szCs w:val="18"/>
              </w:rPr>
              <w:t>(</w:t>
            </w:r>
            <w:r>
              <w:rPr>
                <w:rFonts w:ascii="Times New Roman" w:hAnsi="Times New Roman"/>
                <w:b w:val="0"/>
                <w:sz w:val="18"/>
                <w:szCs w:val="18"/>
                <w:lang w:val="en-US"/>
              </w:rPr>
              <w:t>2021</w:t>
            </w:r>
            <w:r>
              <w:rPr>
                <w:rFonts w:ascii="Times New Roman" w:hAnsi="Times New Roman"/>
                <w:b w:val="0"/>
                <w:sz w:val="18"/>
                <w:szCs w:val="18"/>
              </w:rPr>
              <w:t xml:space="preserve"> год)</w:t>
            </w:r>
          </w:p>
        </w:tc>
        <w:tc>
          <w:tcPr>
            <w:tcW w:w="4678" w:type="dxa"/>
            <w:gridSpan w:val="5"/>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6" w:type="dxa"/>
            <w:vMerge w:val="restart"/>
            <w:tcBorders>
              <w:top w:val="single" w:sz="6" w:space="0" w:color="auto"/>
              <w:left w:val="single" w:sz="6" w:space="0" w:color="auto"/>
              <w:right w:val="single" w:sz="6" w:space="0" w:color="auto"/>
            </w:tcBorders>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 xml:space="preserve">Целевое значение показателя на момент окончания действия </w:t>
            </w:r>
            <w:proofErr w:type="spellStart"/>
            <w:r w:rsidRPr="002836B6">
              <w:rPr>
                <w:rFonts w:ascii="Times New Roman" w:hAnsi="Times New Roman"/>
                <w:b w:val="0"/>
                <w:sz w:val="18"/>
                <w:szCs w:val="18"/>
              </w:rPr>
              <w:t>муниципаль</w:t>
            </w:r>
            <w:proofErr w:type="spellEnd"/>
            <w:r w:rsidRPr="002836B6">
              <w:rPr>
                <w:rFonts w:ascii="Times New Roman" w:hAnsi="Times New Roman"/>
                <w:b w:val="0"/>
                <w:sz w:val="18"/>
                <w:szCs w:val="18"/>
              </w:rPr>
              <w:t>-ной программы</w:t>
            </w:r>
          </w:p>
        </w:tc>
      </w:tr>
      <w:tr w:rsidR="001A0B5F" w:rsidRPr="002836B6" w:rsidTr="001A0B5F">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1A0B5F" w:rsidRPr="002836B6" w:rsidRDefault="001A0B5F" w:rsidP="001A0B5F">
            <w:pPr>
              <w:rPr>
                <w:rFonts w:ascii="Times New Roman" w:hAnsi="Times New Roman"/>
                <w:b w:val="0"/>
                <w:sz w:val="18"/>
                <w:szCs w:val="18"/>
              </w:rPr>
            </w:pPr>
          </w:p>
        </w:tc>
        <w:tc>
          <w:tcPr>
            <w:tcW w:w="4458" w:type="dxa"/>
            <w:vMerge/>
            <w:tcBorders>
              <w:top w:val="single" w:sz="6" w:space="0" w:color="auto"/>
              <w:left w:val="single" w:sz="6" w:space="0" w:color="auto"/>
              <w:bottom w:val="single" w:sz="6" w:space="0" w:color="auto"/>
              <w:right w:val="single" w:sz="6" w:space="0" w:color="auto"/>
            </w:tcBorders>
            <w:vAlign w:val="center"/>
            <w:hideMark/>
          </w:tcPr>
          <w:p w:rsidR="001A0B5F" w:rsidRPr="002836B6" w:rsidRDefault="001A0B5F" w:rsidP="001A0B5F">
            <w:pPr>
              <w:rPr>
                <w:rFonts w:ascii="Times New Roman" w:hAnsi="Times New Roman"/>
                <w:b w:val="0"/>
                <w:sz w:val="18"/>
                <w:szCs w:val="18"/>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1A0B5F" w:rsidRPr="002836B6" w:rsidRDefault="001A0B5F" w:rsidP="001A0B5F">
            <w:pPr>
              <w:rPr>
                <w:rFonts w:ascii="Times New Roman" w:hAnsi="Times New Roman"/>
                <w:b w:val="0"/>
                <w:sz w:val="18"/>
                <w:szCs w:val="18"/>
              </w:rPr>
            </w:pPr>
          </w:p>
        </w:tc>
        <w:tc>
          <w:tcPr>
            <w:tcW w:w="1134" w:type="dxa"/>
            <w:vMerge/>
            <w:tcBorders>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sz w:val="18"/>
                <w:szCs w:val="18"/>
              </w:rPr>
            </w:pPr>
          </w:p>
        </w:tc>
        <w:tc>
          <w:tcPr>
            <w:tcW w:w="851"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2022</w:t>
            </w:r>
          </w:p>
        </w:tc>
        <w:tc>
          <w:tcPr>
            <w:tcW w:w="992"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2023</w:t>
            </w:r>
          </w:p>
        </w:tc>
        <w:tc>
          <w:tcPr>
            <w:tcW w:w="992"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2024</w:t>
            </w:r>
          </w:p>
        </w:tc>
        <w:tc>
          <w:tcPr>
            <w:tcW w:w="851"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sz w:val="18"/>
                <w:szCs w:val="18"/>
              </w:rPr>
            </w:pPr>
            <w:r w:rsidRPr="002836B6">
              <w:rPr>
                <w:rFonts w:ascii="Times New Roman" w:hAnsi="Times New Roman"/>
                <w:b w:val="0"/>
                <w:sz w:val="18"/>
                <w:szCs w:val="18"/>
              </w:rPr>
              <w:t>2025</w:t>
            </w:r>
          </w:p>
        </w:tc>
        <w:tc>
          <w:tcPr>
            <w:tcW w:w="992"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6" w:type="dxa"/>
            <w:vMerge/>
            <w:tcBorders>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sz w:val="18"/>
                <w:szCs w:val="18"/>
              </w:rPr>
            </w:pPr>
          </w:p>
        </w:tc>
      </w:tr>
      <w:tr w:rsidR="001A0B5F" w:rsidRPr="002836B6" w:rsidTr="001A0B5F">
        <w:trPr>
          <w:cantSplit/>
          <w:trHeight w:val="1017"/>
        </w:trPr>
        <w:tc>
          <w:tcPr>
            <w:tcW w:w="568"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4458" w:type="dxa"/>
            <w:tcBorders>
              <w:top w:val="single" w:sz="6" w:space="0" w:color="auto"/>
              <w:left w:val="single" w:sz="6" w:space="0" w:color="auto"/>
              <w:bottom w:val="single" w:sz="6" w:space="0" w:color="auto"/>
              <w:right w:val="single" w:sz="6" w:space="0" w:color="auto"/>
            </w:tcBorders>
            <w:vAlign w:val="center"/>
            <w:hideMark/>
          </w:tcPr>
          <w:p w:rsidR="001A0B5F" w:rsidRDefault="001A0B5F" w:rsidP="001A0B5F">
            <w:pPr>
              <w:rPr>
                <w:rFonts w:ascii="Times New Roman" w:hAnsi="Times New Roman"/>
                <w:b w:val="0"/>
                <w:sz w:val="18"/>
                <w:szCs w:val="18"/>
              </w:rPr>
            </w:pPr>
            <w:r w:rsidRPr="002836B6">
              <w:rPr>
                <w:rFonts w:ascii="Times New Roman" w:hAnsi="Times New Roman"/>
                <w:b w:val="0"/>
                <w:sz w:val="18"/>
                <w:szCs w:val="18"/>
              </w:rPr>
              <w:t>Уровень преступности</w:t>
            </w:r>
            <w:r>
              <w:rPr>
                <w:rFonts w:ascii="Times New Roman" w:hAnsi="Times New Roman"/>
                <w:b w:val="0"/>
                <w:sz w:val="18"/>
                <w:szCs w:val="18"/>
              </w:rPr>
              <w:t xml:space="preserve"> на улицах и в общественных местах</w:t>
            </w:r>
            <w:r w:rsidRPr="002836B6">
              <w:rPr>
                <w:rFonts w:ascii="Times New Roman" w:hAnsi="Times New Roman"/>
                <w:b w:val="0"/>
                <w:sz w:val="18"/>
                <w:szCs w:val="18"/>
              </w:rPr>
              <w:t xml:space="preserve"> (число зарегистрированных преступлений на 100 тыс. человек населения), (ед.)</w:t>
            </w:r>
          </w:p>
          <w:p w:rsidR="001A0B5F" w:rsidRPr="002836B6" w:rsidRDefault="001A0B5F" w:rsidP="001A0B5F">
            <w:pPr>
              <w:rPr>
                <w:rFonts w:ascii="Times New Roman" w:hAnsi="Times New Roman"/>
                <w:b w:val="0"/>
                <w:sz w:val="18"/>
                <w:szCs w:val="18"/>
              </w:rPr>
            </w:pPr>
          </w:p>
        </w:tc>
        <w:tc>
          <w:tcPr>
            <w:tcW w:w="3118"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autoSpaceDE w:val="0"/>
              <w:autoSpaceDN w:val="0"/>
              <w:adjustRightInd w:val="0"/>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Fonts w:ascii="Times New Roman" w:hAnsi="Times New Roman"/>
                <w:b w:val="0"/>
                <w:sz w:val="18"/>
                <w:szCs w:val="18"/>
              </w:rPr>
              <w:t>; Департамент муниципального имущества администрации города Нефтеюганска</w:t>
            </w:r>
            <w:r>
              <w:rPr>
                <w:rStyle w:val="affff6"/>
                <w:rFonts w:ascii="Times New Roman" w:hAnsi="Times New Roman"/>
                <w:b w:val="0"/>
                <w:sz w:val="18"/>
                <w:szCs w:val="18"/>
              </w:rPr>
              <w:footnoteReference w:id="1"/>
            </w:r>
          </w:p>
        </w:tc>
        <w:tc>
          <w:tcPr>
            <w:tcW w:w="1134" w:type="dxa"/>
            <w:tcBorders>
              <w:top w:val="single" w:sz="6" w:space="0" w:color="auto"/>
              <w:left w:val="single" w:sz="6" w:space="0" w:color="auto"/>
              <w:bottom w:val="single" w:sz="6" w:space="0" w:color="auto"/>
              <w:right w:val="single" w:sz="6" w:space="0" w:color="auto"/>
            </w:tcBorders>
          </w:tcPr>
          <w:p w:rsidR="001A0B5F" w:rsidRPr="0054429B" w:rsidRDefault="001A0B5F" w:rsidP="001A0B5F">
            <w:pPr>
              <w:jc w:val="center"/>
              <w:rPr>
                <w:rFonts w:ascii="Times New Roman" w:hAnsi="Times New Roman"/>
                <w:b w:val="0"/>
                <w:bCs/>
                <w:sz w:val="18"/>
                <w:szCs w:val="18"/>
              </w:rPr>
            </w:pPr>
            <w:r>
              <w:rPr>
                <w:rFonts w:ascii="Times New Roman" w:hAnsi="Times New Roman"/>
                <w:b w:val="0"/>
                <w:bCs/>
                <w:sz w:val="18"/>
                <w:szCs w:val="18"/>
              </w:rPr>
              <w:t>215,1</w:t>
            </w:r>
          </w:p>
        </w:tc>
        <w:tc>
          <w:tcPr>
            <w:tcW w:w="851"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bCs/>
                <w:sz w:val="18"/>
                <w:szCs w:val="18"/>
              </w:rPr>
            </w:pPr>
            <w:r>
              <w:rPr>
                <w:rFonts w:ascii="Times New Roman" w:hAnsi="Times New Roman"/>
                <w:b w:val="0"/>
                <w:bCs/>
                <w:sz w:val="18"/>
                <w:szCs w:val="18"/>
              </w:rPr>
              <w:t>201,6</w:t>
            </w:r>
          </w:p>
        </w:tc>
        <w:tc>
          <w:tcPr>
            <w:tcW w:w="992"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bCs/>
                <w:sz w:val="18"/>
                <w:szCs w:val="18"/>
              </w:rPr>
            </w:pPr>
            <w:r>
              <w:rPr>
                <w:rFonts w:ascii="Times New Roman" w:hAnsi="Times New Roman"/>
                <w:b w:val="0"/>
                <w:bCs/>
                <w:sz w:val="18"/>
                <w:szCs w:val="18"/>
              </w:rPr>
              <w:t>188,1</w:t>
            </w:r>
          </w:p>
        </w:tc>
        <w:tc>
          <w:tcPr>
            <w:tcW w:w="992"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bCs/>
                <w:sz w:val="18"/>
                <w:szCs w:val="18"/>
              </w:rPr>
            </w:pPr>
            <w:r>
              <w:rPr>
                <w:rFonts w:ascii="Times New Roman" w:hAnsi="Times New Roman"/>
                <w:b w:val="0"/>
                <w:bCs/>
                <w:sz w:val="18"/>
                <w:szCs w:val="18"/>
              </w:rPr>
              <w:t>174,6</w:t>
            </w:r>
          </w:p>
        </w:tc>
        <w:tc>
          <w:tcPr>
            <w:tcW w:w="851"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bCs/>
                <w:sz w:val="18"/>
                <w:szCs w:val="18"/>
              </w:rPr>
            </w:pPr>
            <w:r>
              <w:rPr>
                <w:rFonts w:ascii="Times New Roman" w:hAnsi="Times New Roman"/>
                <w:b w:val="0"/>
                <w:bCs/>
                <w:sz w:val="18"/>
                <w:szCs w:val="18"/>
              </w:rPr>
              <w:t>161,1</w:t>
            </w:r>
          </w:p>
        </w:tc>
        <w:tc>
          <w:tcPr>
            <w:tcW w:w="992"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bCs/>
                <w:sz w:val="18"/>
                <w:szCs w:val="18"/>
              </w:rPr>
            </w:pPr>
            <w:r>
              <w:rPr>
                <w:rFonts w:ascii="Times New Roman" w:hAnsi="Times New Roman"/>
                <w:b w:val="0"/>
                <w:bCs/>
                <w:sz w:val="18"/>
                <w:szCs w:val="18"/>
              </w:rPr>
              <w:t>147,6</w:t>
            </w:r>
          </w:p>
        </w:tc>
        <w:tc>
          <w:tcPr>
            <w:tcW w:w="1276"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Pr>
                <w:rFonts w:ascii="Times New Roman" w:hAnsi="Times New Roman"/>
                <w:b w:val="0"/>
                <w:bCs/>
                <w:sz w:val="18"/>
                <w:szCs w:val="18"/>
              </w:rPr>
              <w:t>147,6</w:t>
            </w:r>
          </w:p>
        </w:tc>
      </w:tr>
      <w:tr w:rsidR="001A0B5F" w:rsidRPr="002836B6" w:rsidTr="001A0B5F">
        <w:trPr>
          <w:cantSplit/>
          <w:trHeight w:val="240"/>
        </w:trPr>
        <w:tc>
          <w:tcPr>
            <w:tcW w:w="568"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vAlign w:val="center"/>
          </w:tcPr>
          <w:p w:rsidR="001A0B5F" w:rsidRPr="002836B6" w:rsidRDefault="001A0B5F" w:rsidP="001A0B5F">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3118"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w:t>
            </w:r>
            <w:r>
              <w:rPr>
                <w:rFonts w:ascii="Times New Roman" w:hAnsi="Times New Roman"/>
                <w:b w:val="0"/>
                <w:sz w:val="18"/>
                <w:szCs w:val="18"/>
              </w:rPr>
              <w:t xml:space="preserve"> </w:t>
            </w:r>
            <w:r w:rsidRPr="00601FA2">
              <w:rPr>
                <w:rFonts w:ascii="Times New Roman" w:hAnsi="Times New Roman"/>
                <w:b w:val="0"/>
              </w:rPr>
              <w:t>профилактике правонарушений и связям с правоохранительными органами администрации города</w:t>
            </w:r>
            <w:r w:rsidRPr="00DD6F10">
              <w:rPr>
                <w:rFonts w:ascii="Times New Roman" w:hAnsi="Times New Roman"/>
                <w:b w:val="0"/>
                <w:sz w:val="18"/>
                <w:szCs w:val="18"/>
              </w:rPr>
              <w:t>)</w:t>
            </w:r>
            <w:r>
              <w:rPr>
                <w:rStyle w:val="affff6"/>
                <w:rFonts w:ascii="Times New Roman" w:hAnsi="Times New Roman"/>
                <w:b w:val="0"/>
                <w:sz w:val="18"/>
                <w:szCs w:val="18"/>
              </w:rPr>
              <w:footnoteReference w:id="2"/>
            </w:r>
          </w:p>
        </w:tc>
        <w:tc>
          <w:tcPr>
            <w:tcW w:w="1134" w:type="dxa"/>
            <w:tcBorders>
              <w:top w:val="single" w:sz="6" w:space="0" w:color="auto"/>
              <w:left w:val="single" w:sz="6" w:space="0" w:color="auto"/>
              <w:bottom w:val="single" w:sz="6" w:space="0" w:color="auto"/>
              <w:right w:val="single" w:sz="6" w:space="0" w:color="auto"/>
            </w:tcBorders>
          </w:tcPr>
          <w:p w:rsidR="001A0B5F" w:rsidRPr="0054429B" w:rsidRDefault="001A0B5F" w:rsidP="001A0B5F">
            <w:pPr>
              <w:jc w:val="center"/>
              <w:rPr>
                <w:rFonts w:ascii="Times New Roman" w:hAnsi="Times New Roman"/>
                <w:b w:val="0"/>
                <w:bCs/>
                <w:sz w:val="18"/>
                <w:szCs w:val="18"/>
              </w:rPr>
            </w:pPr>
            <w:r>
              <w:rPr>
                <w:rFonts w:ascii="Times New Roman" w:hAnsi="Times New Roman"/>
                <w:b w:val="0"/>
                <w:bCs/>
                <w:sz w:val="18"/>
                <w:szCs w:val="18"/>
              </w:rPr>
              <w:t>6,0</w:t>
            </w:r>
          </w:p>
        </w:tc>
        <w:tc>
          <w:tcPr>
            <w:tcW w:w="851"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992"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992"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851"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992"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6" w:type="dxa"/>
            <w:tcBorders>
              <w:top w:val="single" w:sz="6" w:space="0" w:color="auto"/>
              <w:left w:val="single" w:sz="6" w:space="0" w:color="auto"/>
              <w:bottom w:val="single" w:sz="6" w:space="0" w:color="auto"/>
              <w:right w:val="single" w:sz="6" w:space="0" w:color="auto"/>
            </w:tcBorders>
          </w:tcPr>
          <w:p w:rsidR="001A0B5F" w:rsidRPr="002836B6" w:rsidRDefault="001A0B5F" w:rsidP="001A0B5F">
            <w:pPr>
              <w:jc w:val="center"/>
              <w:rPr>
                <w:rFonts w:ascii="Times New Roman" w:hAnsi="Times New Roman"/>
                <w:b w:val="0"/>
                <w:bCs/>
                <w:sz w:val="18"/>
                <w:szCs w:val="18"/>
              </w:rPr>
            </w:pPr>
            <w:r w:rsidRPr="002836B6">
              <w:rPr>
                <w:rFonts w:ascii="Times New Roman" w:hAnsi="Times New Roman"/>
                <w:b w:val="0"/>
                <w:bCs/>
                <w:sz w:val="18"/>
                <w:szCs w:val="18"/>
              </w:rPr>
              <w:t>7,8</w:t>
            </w:r>
          </w:p>
        </w:tc>
      </w:tr>
      <w:tr w:rsidR="001A0B5F" w:rsidRPr="002836B6" w:rsidTr="001A0B5F">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1A0B5F" w:rsidRPr="002836B6" w:rsidRDefault="001A0B5F" w:rsidP="001A0B5F">
            <w:pPr>
              <w:jc w:val="center"/>
              <w:rPr>
                <w:rFonts w:ascii="Times New Roman" w:hAnsi="Times New Roman"/>
                <w:b w:val="0"/>
                <w:sz w:val="18"/>
                <w:szCs w:val="18"/>
              </w:rPr>
            </w:pPr>
            <w:r>
              <w:rPr>
                <w:rFonts w:ascii="Times New Roman" w:hAnsi="Times New Roman"/>
                <w:b w:val="0"/>
                <w:sz w:val="18"/>
                <w:szCs w:val="18"/>
              </w:rPr>
              <w:t>3</w:t>
            </w:r>
            <w:r w:rsidRPr="002A4DD9">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hideMark/>
          </w:tcPr>
          <w:p w:rsidR="001A0B5F" w:rsidRPr="007332D4" w:rsidRDefault="001A0B5F" w:rsidP="001A0B5F">
            <w:pPr>
              <w:pStyle w:val="consplusnonformat0"/>
              <w:spacing w:before="0" w:beforeAutospacing="0" w:after="0" w:afterAutospacing="0"/>
              <w:rPr>
                <w:sz w:val="18"/>
                <w:szCs w:val="18"/>
              </w:rPr>
            </w:pPr>
            <w:r w:rsidRPr="007332D4">
              <w:rPr>
                <w:sz w:val="18"/>
                <w:szCs w:val="18"/>
              </w:rPr>
              <w:t>Общая распространённость наркомании на 100 тыс. человек (ед.)</w:t>
            </w:r>
          </w:p>
          <w:p w:rsidR="001A0B5F" w:rsidRPr="007332D4" w:rsidRDefault="001A0B5F" w:rsidP="001A0B5F">
            <w:pPr>
              <w:pStyle w:val="consplusnonformat0"/>
              <w:spacing w:before="0" w:beforeAutospacing="0" w:after="0" w:afterAutospacing="0"/>
              <w:rPr>
                <w:sz w:val="18"/>
                <w:szCs w:val="18"/>
              </w:rPr>
            </w:pPr>
          </w:p>
        </w:tc>
        <w:tc>
          <w:tcPr>
            <w:tcW w:w="3118" w:type="dxa"/>
            <w:tcBorders>
              <w:top w:val="single" w:sz="6" w:space="0" w:color="auto"/>
              <w:left w:val="single" w:sz="6" w:space="0" w:color="auto"/>
              <w:bottom w:val="single" w:sz="6" w:space="0" w:color="auto"/>
              <w:right w:val="single" w:sz="6" w:space="0" w:color="auto"/>
            </w:tcBorders>
          </w:tcPr>
          <w:p w:rsidR="001A0B5F" w:rsidRPr="007332D4" w:rsidRDefault="001A0B5F" w:rsidP="001A0B5F">
            <w:pPr>
              <w:jc w:val="both"/>
              <w:rPr>
                <w:rFonts w:ascii="Times New Roman" w:hAnsi="Times New Roman"/>
                <w:b w:val="0"/>
                <w:bCs/>
                <w:sz w:val="18"/>
                <w:szCs w:val="18"/>
              </w:rPr>
            </w:pPr>
            <w:r w:rsidRPr="007332D4">
              <w:rPr>
                <w:rFonts w:ascii="Times New Roman" w:hAnsi="Times New Roman"/>
                <w:b w:val="0"/>
                <w:sz w:val="18"/>
                <w:szCs w:val="18"/>
              </w:rPr>
              <w:t xml:space="preserve">Администрация города Нефтеюганска (отдел по </w:t>
            </w:r>
            <w:r w:rsidRPr="007332D4">
              <w:rPr>
                <w:rFonts w:ascii="Times New Roman" w:hAnsi="Times New Roman"/>
                <w:b w:val="0"/>
              </w:rPr>
              <w:t>профилактике правонарушений и связям с правоохранительными органами администрации города</w:t>
            </w:r>
            <w:r w:rsidRPr="007332D4">
              <w:rPr>
                <w:rFonts w:ascii="Times New Roman" w:hAnsi="Times New Roman"/>
                <w:b w:val="0"/>
                <w:sz w:val="18"/>
                <w:szCs w:val="18"/>
              </w:rPr>
              <w:t>)</w:t>
            </w:r>
            <w:r w:rsidRPr="007332D4">
              <w:rPr>
                <w:rStyle w:val="affff6"/>
                <w:rFonts w:ascii="Times New Roman" w:hAnsi="Times New Roman"/>
                <w:b w:val="0"/>
                <w:sz w:val="18"/>
                <w:szCs w:val="18"/>
              </w:rPr>
              <w:footnoteReference w:id="3"/>
            </w:r>
          </w:p>
        </w:tc>
        <w:tc>
          <w:tcPr>
            <w:tcW w:w="1134" w:type="dxa"/>
            <w:tcBorders>
              <w:top w:val="single" w:sz="6" w:space="0" w:color="auto"/>
              <w:left w:val="single" w:sz="6" w:space="0" w:color="auto"/>
              <w:bottom w:val="single" w:sz="6" w:space="0" w:color="auto"/>
              <w:right w:val="single" w:sz="6" w:space="0" w:color="auto"/>
            </w:tcBorders>
          </w:tcPr>
          <w:p w:rsidR="001A0B5F" w:rsidRPr="007332D4" w:rsidRDefault="001A0B5F" w:rsidP="001A0B5F">
            <w:pPr>
              <w:jc w:val="center"/>
              <w:rPr>
                <w:rFonts w:ascii="Times New Roman" w:hAnsi="Times New Roman"/>
                <w:b w:val="0"/>
                <w:bCs/>
                <w:sz w:val="18"/>
                <w:szCs w:val="18"/>
              </w:rPr>
            </w:pPr>
            <w:r w:rsidRPr="007332D4">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hideMark/>
          </w:tcPr>
          <w:p w:rsidR="001A0B5F" w:rsidRPr="007332D4" w:rsidRDefault="001A0B5F" w:rsidP="001A0B5F">
            <w:pPr>
              <w:jc w:val="center"/>
              <w:rPr>
                <w:rFonts w:ascii="Times New Roman" w:hAnsi="Times New Roman"/>
                <w:b w:val="0"/>
                <w:bCs/>
                <w:sz w:val="18"/>
                <w:szCs w:val="18"/>
              </w:rPr>
            </w:pPr>
            <w:r w:rsidRPr="007332D4">
              <w:rPr>
                <w:rFonts w:ascii="Times New Roman" w:hAnsi="Times New Roman"/>
                <w:b w:val="0"/>
                <w:bCs/>
                <w:sz w:val="18"/>
                <w:szCs w:val="18"/>
              </w:rPr>
              <w:t>81,0</w:t>
            </w:r>
          </w:p>
        </w:tc>
        <w:tc>
          <w:tcPr>
            <w:tcW w:w="992" w:type="dxa"/>
            <w:tcBorders>
              <w:top w:val="single" w:sz="6" w:space="0" w:color="auto"/>
              <w:left w:val="single" w:sz="6" w:space="0" w:color="auto"/>
              <w:bottom w:val="single" w:sz="6" w:space="0" w:color="auto"/>
              <w:right w:val="single" w:sz="6" w:space="0" w:color="auto"/>
            </w:tcBorders>
            <w:hideMark/>
          </w:tcPr>
          <w:p w:rsidR="001A0B5F" w:rsidRPr="00F41C87" w:rsidRDefault="001A0B5F" w:rsidP="001A0B5F">
            <w:pPr>
              <w:jc w:val="center"/>
              <w:rPr>
                <w:rFonts w:ascii="Times New Roman" w:hAnsi="Times New Roman"/>
                <w:b w:val="0"/>
                <w:bCs/>
                <w:sz w:val="18"/>
                <w:szCs w:val="18"/>
              </w:rPr>
            </w:pPr>
            <w:r w:rsidRPr="00F41C87">
              <w:rPr>
                <w:rFonts w:ascii="Times New Roman" w:hAnsi="Times New Roman"/>
                <w:b w:val="0"/>
                <w:bCs/>
                <w:sz w:val="18"/>
                <w:szCs w:val="18"/>
              </w:rPr>
              <w:t>80,0</w:t>
            </w:r>
          </w:p>
        </w:tc>
        <w:tc>
          <w:tcPr>
            <w:tcW w:w="992" w:type="dxa"/>
            <w:tcBorders>
              <w:top w:val="single" w:sz="6" w:space="0" w:color="auto"/>
              <w:left w:val="single" w:sz="6" w:space="0" w:color="auto"/>
              <w:bottom w:val="single" w:sz="6" w:space="0" w:color="auto"/>
              <w:right w:val="single" w:sz="6" w:space="0" w:color="auto"/>
            </w:tcBorders>
            <w:hideMark/>
          </w:tcPr>
          <w:p w:rsidR="001A0B5F" w:rsidRPr="00F41C87" w:rsidRDefault="001A0B5F" w:rsidP="001A0B5F">
            <w:pPr>
              <w:jc w:val="center"/>
              <w:rPr>
                <w:rFonts w:ascii="Times New Roman" w:hAnsi="Times New Roman"/>
                <w:b w:val="0"/>
                <w:bCs/>
                <w:sz w:val="18"/>
                <w:szCs w:val="18"/>
              </w:rPr>
            </w:pPr>
            <w:r w:rsidRPr="00F41C87">
              <w:rPr>
                <w:rFonts w:ascii="Times New Roman" w:hAnsi="Times New Roman"/>
                <w:b w:val="0"/>
                <w:bCs/>
                <w:sz w:val="18"/>
                <w:szCs w:val="18"/>
              </w:rPr>
              <w:t>79,0</w:t>
            </w:r>
          </w:p>
        </w:tc>
        <w:tc>
          <w:tcPr>
            <w:tcW w:w="851" w:type="dxa"/>
            <w:tcBorders>
              <w:top w:val="single" w:sz="6" w:space="0" w:color="auto"/>
              <w:left w:val="single" w:sz="6" w:space="0" w:color="auto"/>
              <w:bottom w:val="single" w:sz="6" w:space="0" w:color="auto"/>
              <w:right w:val="single" w:sz="6" w:space="0" w:color="auto"/>
            </w:tcBorders>
            <w:hideMark/>
          </w:tcPr>
          <w:p w:rsidR="001A0B5F" w:rsidRPr="00F41C87" w:rsidRDefault="001A0B5F" w:rsidP="001A0B5F">
            <w:pPr>
              <w:jc w:val="center"/>
              <w:rPr>
                <w:rFonts w:ascii="Times New Roman" w:hAnsi="Times New Roman"/>
                <w:b w:val="0"/>
                <w:bCs/>
                <w:sz w:val="18"/>
                <w:szCs w:val="18"/>
              </w:rPr>
            </w:pPr>
            <w:r w:rsidRPr="00F41C87">
              <w:rPr>
                <w:rFonts w:ascii="Times New Roman" w:hAnsi="Times New Roman"/>
                <w:b w:val="0"/>
                <w:bCs/>
                <w:sz w:val="18"/>
                <w:szCs w:val="18"/>
              </w:rPr>
              <w:t>78,0</w:t>
            </w:r>
          </w:p>
        </w:tc>
        <w:tc>
          <w:tcPr>
            <w:tcW w:w="992" w:type="dxa"/>
            <w:tcBorders>
              <w:top w:val="single" w:sz="6" w:space="0" w:color="auto"/>
              <w:left w:val="single" w:sz="6" w:space="0" w:color="auto"/>
              <w:bottom w:val="single" w:sz="6" w:space="0" w:color="auto"/>
              <w:right w:val="single" w:sz="6" w:space="0" w:color="auto"/>
            </w:tcBorders>
            <w:hideMark/>
          </w:tcPr>
          <w:p w:rsidR="001A0B5F" w:rsidRPr="00F41C87" w:rsidRDefault="001A0B5F" w:rsidP="001A0B5F">
            <w:pPr>
              <w:jc w:val="center"/>
              <w:rPr>
                <w:rFonts w:ascii="Times New Roman" w:hAnsi="Times New Roman"/>
                <w:b w:val="0"/>
                <w:bCs/>
                <w:sz w:val="18"/>
                <w:szCs w:val="18"/>
              </w:rPr>
            </w:pPr>
            <w:r w:rsidRPr="00F41C87">
              <w:rPr>
                <w:rFonts w:ascii="Times New Roman" w:hAnsi="Times New Roman"/>
                <w:b w:val="0"/>
                <w:bCs/>
                <w:sz w:val="18"/>
                <w:szCs w:val="18"/>
              </w:rPr>
              <w:t>74,0</w:t>
            </w:r>
          </w:p>
        </w:tc>
        <w:tc>
          <w:tcPr>
            <w:tcW w:w="1276" w:type="dxa"/>
            <w:tcBorders>
              <w:top w:val="single" w:sz="6" w:space="0" w:color="auto"/>
              <w:left w:val="single" w:sz="6" w:space="0" w:color="auto"/>
              <w:bottom w:val="single" w:sz="6" w:space="0" w:color="auto"/>
              <w:right w:val="single" w:sz="6" w:space="0" w:color="auto"/>
            </w:tcBorders>
          </w:tcPr>
          <w:p w:rsidR="001A0B5F" w:rsidRPr="00F41C87" w:rsidRDefault="001A0B5F" w:rsidP="001A0B5F">
            <w:pPr>
              <w:jc w:val="center"/>
              <w:rPr>
                <w:rFonts w:ascii="Times New Roman" w:hAnsi="Times New Roman"/>
                <w:b w:val="0"/>
                <w:bCs/>
                <w:sz w:val="18"/>
                <w:szCs w:val="18"/>
              </w:rPr>
            </w:pPr>
            <w:r w:rsidRPr="00F41C87">
              <w:rPr>
                <w:rFonts w:ascii="Times New Roman" w:hAnsi="Times New Roman"/>
                <w:b w:val="0"/>
                <w:bCs/>
                <w:sz w:val="18"/>
                <w:szCs w:val="18"/>
              </w:rPr>
              <w:t>74,0</w:t>
            </w:r>
          </w:p>
        </w:tc>
      </w:tr>
      <w:tr w:rsidR="001A0B5F" w:rsidRPr="002836B6" w:rsidTr="001A0B5F">
        <w:trPr>
          <w:cantSplit/>
          <w:trHeight w:val="353"/>
        </w:trPr>
        <w:tc>
          <w:tcPr>
            <w:tcW w:w="568" w:type="dxa"/>
            <w:tcBorders>
              <w:top w:val="single" w:sz="6" w:space="0" w:color="auto"/>
              <w:left w:val="single" w:sz="6" w:space="0" w:color="auto"/>
              <w:bottom w:val="single" w:sz="6" w:space="0" w:color="auto"/>
              <w:right w:val="single" w:sz="6" w:space="0" w:color="auto"/>
            </w:tcBorders>
          </w:tcPr>
          <w:p w:rsidR="001A0B5F" w:rsidRPr="002A4DD9" w:rsidRDefault="001A0B5F" w:rsidP="001A0B5F">
            <w:pPr>
              <w:jc w:val="center"/>
              <w:rPr>
                <w:rFonts w:ascii="Times New Roman" w:hAnsi="Times New Roman"/>
                <w:b w:val="0"/>
                <w:sz w:val="18"/>
                <w:szCs w:val="18"/>
              </w:rPr>
            </w:pPr>
            <w:r>
              <w:rPr>
                <w:rFonts w:ascii="Times New Roman" w:hAnsi="Times New Roman"/>
                <w:b w:val="0"/>
                <w:sz w:val="18"/>
                <w:szCs w:val="18"/>
              </w:rPr>
              <w:lastRenderedPageBreak/>
              <w:t>4.</w:t>
            </w:r>
          </w:p>
        </w:tc>
        <w:tc>
          <w:tcPr>
            <w:tcW w:w="4458" w:type="dxa"/>
            <w:tcBorders>
              <w:top w:val="single" w:sz="6" w:space="0" w:color="auto"/>
              <w:left w:val="single" w:sz="6" w:space="0" w:color="auto"/>
              <w:bottom w:val="single" w:sz="6" w:space="0" w:color="auto"/>
              <w:right w:val="single" w:sz="6" w:space="0" w:color="auto"/>
            </w:tcBorders>
            <w:vAlign w:val="center"/>
          </w:tcPr>
          <w:p w:rsidR="001A0B5F" w:rsidRPr="002A4DD9" w:rsidRDefault="001A0B5F" w:rsidP="001A0B5F">
            <w:pPr>
              <w:rPr>
                <w:rFonts w:ascii="Times New Roman" w:hAnsi="Times New Roman"/>
                <w:b w:val="0"/>
                <w:sz w:val="18"/>
                <w:szCs w:val="18"/>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p>
        </w:tc>
        <w:tc>
          <w:tcPr>
            <w:tcW w:w="3118" w:type="dxa"/>
            <w:tcBorders>
              <w:top w:val="single" w:sz="6" w:space="0" w:color="auto"/>
              <w:left w:val="single" w:sz="6" w:space="0" w:color="auto"/>
              <w:bottom w:val="single" w:sz="6" w:space="0" w:color="auto"/>
              <w:right w:val="single" w:sz="6" w:space="0" w:color="auto"/>
            </w:tcBorders>
          </w:tcPr>
          <w:p w:rsidR="001A0B5F" w:rsidRPr="00F50F5D" w:rsidRDefault="001A0B5F" w:rsidP="001A0B5F">
            <w:pPr>
              <w:autoSpaceDE w:val="0"/>
              <w:autoSpaceDN w:val="0"/>
              <w:adjustRightInd w:val="0"/>
              <w:jc w:val="both"/>
              <w:rPr>
                <w:rFonts w:ascii="Times New Roman" w:hAnsi="Times New Roman"/>
                <w:b w:val="0"/>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1A0B5F" w:rsidRPr="00182E01" w:rsidRDefault="001A0B5F" w:rsidP="001A0B5F">
            <w:pPr>
              <w:autoSpaceDE w:val="0"/>
              <w:autoSpaceDN w:val="0"/>
              <w:adjustRightInd w:val="0"/>
              <w:jc w:val="both"/>
              <w:rPr>
                <w:rFonts w:ascii="Times New Roman" w:hAnsi="Times New Roman"/>
                <w:b w:val="0"/>
                <w:bCs/>
                <w:sz w:val="18"/>
                <w:szCs w:val="18"/>
              </w:rPr>
            </w:pPr>
            <w:r w:rsidRPr="00F50F5D">
              <w:rPr>
                <w:rFonts w:ascii="Times New Roman" w:hAnsi="Times New Roman"/>
                <w:b w:val="0"/>
              </w:rPr>
              <w:t>Комитет культуры и туризма администрации города Нефтеюганска</w:t>
            </w:r>
            <w:r>
              <w:rPr>
                <w:rStyle w:val="affff6"/>
                <w:rFonts w:ascii="Times New Roman" w:hAnsi="Times New Roman"/>
                <w:b w:val="0"/>
              </w:rPr>
              <w:footnoteReference w:id="4"/>
            </w:r>
          </w:p>
        </w:tc>
        <w:tc>
          <w:tcPr>
            <w:tcW w:w="1134" w:type="dxa"/>
            <w:tcBorders>
              <w:top w:val="single" w:sz="6" w:space="0" w:color="auto"/>
              <w:left w:val="single" w:sz="6" w:space="0" w:color="auto"/>
              <w:bottom w:val="single" w:sz="6" w:space="0" w:color="auto"/>
              <w:right w:val="single" w:sz="6" w:space="0" w:color="auto"/>
            </w:tcBorders>
          </w:tcPr>
          <w:p w:rsidR="001A0B5F" w:rsidRPr="00E513FA" w:rsidRDefault="001A0B5F" w:rsidP="001A0B5F">
            <w:pPr>
              <w:jc w:val="center"/>
              <w:rPr>
                <w:rFonts w:ascii="Times New Roman" w:hAnsi="Times New Roman"/>
                <w:b w:val="0"/>
                <w:bCs/>
                <w:sz w:val="18"/>
                <w:szCs w:val="18"/>
              </w:rPr>
            </w:pPr>
            <w:r>
              <w:rPr>
                <w:rFonts w:ascii="Times New Roman" w:hAnsi="Times New Roman"/>
                <w:b w:val="0"/>
                <w:bCs/>
                <w:sz w:val="18"/>
                <w:szCs w:val="18"/>
              </w:rPr>
              <w:t>27,0</w:t>
            </w:r>
          </w:p>
        </w:tc>
        <w:tc>
          <w:tcPr>
            <w:tcW w:w="851" w:type="dxa"/>
            <w:tcBorders>
              <w:top w:val="single" w:sz="6" w:space="0" w:color="auto"/>
              <w:left w:val="single" w:sz="6" w:space="0" w:color="auto"/>
              <w:bottom w:val="single" w:sz="6" w:space="0" w:color="auto"/>
              <w:right w:val="single" w:sz="6" w:space="0" w:color="auto"/>
            </w:tcBorders>
          </w:tcPr>
          <w:p w:rsidR="001A0B5F" w:rsidRPr="00EE75D8" w:rsidRDefault="001A0B5F" w:rsidP="001A0B5F">
            <w:pPr>
              <w:jc w:val="center"/>
              <w:rPr>
                <w:rFonts w:ascii="Times New Roman" w:hAnsi="Times New Roman"/>
                <w:b w:val="0"/>
                <w:bCs/>
                <w:sz w:val="18"/>
                <w:szCs w:val="18"/>
              </w:rPr>
            </w:pPr>
            <w:r w:rsidRPr="00EE75D8">
              <w:rPr>
                <w:rFonts w:ascii="Times New Roman" w:hAnsi="Times New Roman"/>
                <w:b w:val="0"/>
                <w:bCs/>
                <w:sz w:val="18"/>
                <w:szCs w:val="18"/>
              </w:rPr>
              <w:t>21,3</w:t>
            </w:r>
          </w:p>
        </w:tc>
        <w:tc>
          <w:tcPr>
            <w:tcW w:w="992" w:type="dxa"/>
            <w:tcBorders>
              <w:top w:val="single" w:sz="6" w:space="0" w:color="auto"/>
              <w:left w:val="single" w:sz="6" w:space="0" w:color="auto"/>
              <w:bottom w:val="single" w:sz="6" w:space="0" w:color="auto"/>
              <w:right w:val="single" w:sz="6" w:space="0" w:color="auto"/>
            </w:tcBorders>
          </w:tcPr>
          <w:p w:rsidR="001A0B5F" w:rsidRPr="006A35CA" w:rsidRDefault="001A0B5F" w:rsidP="001A0B5F">
            <w:pPr>
              <w:jc w:val="center"/>
              <w:rPr>
                <w:rFonts w:ascii="Times New Roman" w:hAnsi="Times New Roman"/>
                <w:b w:val="0"/>
                <w:bCs/>
                <w:sz w:val="18"/>
                <w:szCs w:val="18"/>
              </w:rPr>
            </w:pPr>
            <w:r w:rsidRPr="006A35CA">
              <w:rPr>
                <w:rFonts w:ascii="Times New Roman" w:hAnsi="Times New Roman"/>
                <w:b w:val="0"/>
                <w:bCs/>
                <w:sz w:val="18"/>
                <w:szCs w:val="18"/>
              </w:rPr>
              <w:t>22,7</w:t>
            </w:r>
          </w:p>
        </w:tc>
        <w:tc>
          <w:tcPr>
            <w:tcW w:w="992" w:type="dxa"/>
            <w:tcBorders>
              <w:top w:val="single" w:sz="6" w:space="0" w:color="auto"/>
              <w:left w:val="single" w:sz="6" w:space="0" w:color="auto"/>
              <w:bottom w:val="single" w:sz="6" w:space="0" w:color="auto"/>
              <w:right w:val="single" w:sz="6" w:space="0" w:color="auto"/>
            </w:tcBorders>
          </w:tcPr>
          <w:p w:rsidR="001A0B5F" w:rsidRPr="006A35CA" w:rsidRDefault="001A0B5F" w:rsidP="001A0B5F">
            <w:pPr>
              <w:jc w:val="center"/>
              <w:rPr>
                <w:rFonts w:ascii="Times New Roman" w:hAnsi="Times New Roman"/>
                <w:b w:val="0"/>
                <w:bCs/>
                <w:sz w:val="18"/>
                <w:szCs w:val="18"/>
              </w:rPr>
            </w:pPr>
            <w:r w:rsidRPr="006A35CA">
              <w:rPr>
                <w:rFonts w:ascii="Times New Roman" w:hAnsi="Times New Roman"/>
                <w:b w:val="0"/>
                <w:bCs/>
                <w:sz w:val="18"/>
                <w:szCs w:val="18"/>
              </w:rPr>
              <w:t>23,8</w:t>
            </w:r>
          </w:p>
        </w:tc>
        <w:tc>
          <w:tcPr>
            <w:tcW w:w="851" w:type="dxa"/>
            <w:tcBorders>
              <w:top w:val="single" w:sz="6" w:space="0" w:color="auto"/>
              <w:left w:val="single" w:sz="6" w:space="0" w:color="auto"/>
              <w:bottom w:val="single" w:sz="6" w:space="0" w:color="auto"/>
              <w:right w:val="single" w:sz="6" w:space="0" w:color="auto"/>
            </w:tcBorders>
          </w:tcPr>
          <w:p w:rsidR="001A0B5F" w:rsidRPr="006A35CA" w:rsidRDefault="001A0B5F" w:rsidP="001A0B5F">
            <w:pPr>
              <w:jc w:val="center"/>
              <w:rPr>
                <w:rFonts w:ascii="Times New Roman" w:hAnsi="Times New Roman"/>
                <w:b w:val="0"/>
                <w:bCs/>
                <w:sz w:val="18"/>
                <w:szCs w:val="18"/>
              </w:rPr>
            </w:pPr>
            <w:r w:rsidRPr="006A35CA">
              <w:rPr>
                <w:rFonts w:ascii="Times New Roman" w:hAnsi="Times New Roman"/>
                <w:b w:val="0"/>
                <w:bCs/>
                <w:sz w:val="18"/>
                <w:szCs w:val="18"/>
              </w:rPr>
              <w:t>24,5</w:t>
            </w:r>
          </w:p>
        </w:tc>
        <w:tc>
          <w:tcPr>
            <w:tcW w:w="992" w:type="dxa"/>
            <w:tcBorders>
              <w:top w:val="single" w:sz="6" w:space="0" w:color="auto"/>
              <w:left w:val="single" w:sz="6" w:space="0" w:color="auto"/>
              <w:bottom w:val="single" w:sz="6" w:space="0" w:color="auto"/>
              <w:right w:val="single" w:sz="6" w:space="0" w:color="auto"/>
            </w:tcBorders>
          </w:tcPr>
          <w:p w:rsidR="001A0B5F" w:rsidRPr="00F173BF" w:rsidRDefault="001A0B5F" w:rsidP="001A0B5F">
            <w:pPr>
              <w:jc w:val="center"/>
              <w:rPr>
                <w:rFonts w:ascii="Times New Roman" w:hAnsi="Times New Roman"/>
                <w:b w:val="0"/>
                <w:bCs/>
                <w:sz w:val="18"/>
                <w:szCs w:val="18"/>
              </w:rPr>
            </w:pPr>
            <w:r w:rsidRPr="00F173BF">
              <w:rPr>
                <w:rFonts w:ascii="Times New Roman" w:hAnsi="Times New Roman"/>
                <w:b w:val="0"/>
                <w:bCs/>
                <w:sz w:val="18"/>
                <w:szCs w:val="18"/>
              </w:rPr>
              <w:t>24,3</w:t>
            </w:r>
          </w:p>
        </w:tc>
        <w:tc>
          <w:tcPr>
            <w:tcW w:w="1276" w:type="dxa"/>
            <w:tcBorders>
              <w:top w:val="single" w:sz="6" w:space="0" w:color="auto"/>
              <w:left w:val="single" w:sz="6" w:space="0" w:color="auto"/>
              <w:bottom w:val="single" w:sz="6" w:space="0" w:color="auto"/>
              <w:right w:val="single" w:sz="6" w:space="0" w:color="auto"/>
            </w:tcBorders>
          </w:tcPr>
          <w:p w:rsidR="001A0B5F" w:rsidRPr="00F173BF" w:rsidRDefault="001A0B5F" w:rsidP="001A0B5F">
            <w:pPr>
              <w:jc w:val="center"/>
              <w:rPr>
                <w:rFonts w:ascii="Times New Roman" w:hAnsi="Times New Roman"/>
                <w:b w:val="0"/>
                <w:bCs/>
                <w:sz w:val="18"/>
                <w:szCs w:val="18"/>
              </w:rPr>
            </w:pPr>
            <w:r w:rsidRPr="00F173BF">
              <w:rPr>
                <w:rFonts w:ascii="Times New Roman" w:hAnsi="Times New Roman"/>
                <w:b w:val="0"/>
                <w:bCs/>
                <w:sz w:val="18"/>
                <w:szCs w:val="18"/>
              </w:rPr>
              <w:t>24,3</w:t>
            </w:r>
          </w:p>
        </w:tc>
      </w:tr>
      <w:tr w:rsidR="001A0B5F" w:rsidRPr="002836B6" w:rsidTr="001A0B5F">
        <w:trPr>
          <w:cantSplit/>
          <w:trHeight w:val="353"/>
        </w:trPr>
        <w:tc>
          <w:tcPr>
            <w:tcW w:w="568"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sz w:val="18"/>
                <w:szCs w:val="18"/>
              </w:rPr>
            </w:pPr>
            <w:r>
              <w:rPr>
                <w:rFonts w:ascii="Times New Roman" w:hAnsi="Times New Roman"/>
                <w:b w:val="0"/>
                <w:sz w:val="18"/>
                <w:szCs w:val="18"/>
              </w:rPr>
              <w:t>5.</w:t>
            </w:r>
          </w:p>
        </w:tc>
        <w:tc>
          <w:tcPr>
            <w:tcW w:w="4458" w:type="dxa"/>
            <w:tcBorders>
              <w:top w:val="single" w:sz="6" w:space="0" w:color="auto"/>
              <w:left w:val="single" w:sz="6" w:space="0" w:color="auto"/>
              <w:bottom w:val="single" w:sz="6" w:space="0" w:color="auto"/>
              <w:right w:val="single" w:sz="6" w:space="0" w:color="auto"/>
            </w:tcBorders>
            <w:vAlign w:val="center"/>
          </w:tcPr>
          <w:p w:rsidR="001A0B5F" w:rsidRPr="002A4DD9" w:rsidRDefault="001A0B5F" w:rsidP="001A0B5F">
            <w:pPr>
              <w:rPr>
                <w:rFonts w:ascii="Times New Roman" w:eastAsia="Calibri" w:hAnsi="Times New Roman"/>
                <w:b w:val="0"/>
                <w:sz w:val="18"/>
                <w:szCs w:val="18"/>
                <w:lang w:eastAsia="en-US"/>
              </w:rPr>
            </w:pPr>
            <w:r w:rsidRPr="00ED4B2A">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tc>
        <w:tc>
          <w:tcPr>
            <w:tcW w:w="3118" w:type="dxa"/>
            <w:tcBorders>
              <w:top w:val="single" w:sz="6" w:space="0" w:color="auto"/>
              <w:left w:val="single" w:sz="6" w:space="0" w:color="auto"/>
              <w:bottom w:val="single" w:sz="6" w:space="0" w:color="auto"/>
              <w:right w:val="single" w:sz="6" w:space="0" w:color="auto"/>
            </w:tcBorders>
          </w:tcPr>
          <w:p w:rsidR="001A0B5F" w:rsidRDefault="001A0B5F" w:rsidP="001A0B5F">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и молодежной политики администрации города Нефтеюганска</w:t>
            </w:r>
            <w:r>
              <w:rPr>
                <w:rFonts w:ascii="Times New Roman" w:hAnsi="Times New Roman"/>
                <w:b w:val="0"/>
              </w:rPr>
              <w:t>;</w:t>
            </w:r>
          </w:p>
          <w:p w:rsidR="001A0B5F" w:rsidRPr="00182E01" w:rsidRDefault="001A0B5F" w:rsidP="001A0B5F">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r>
              <w:rPr>
                <w:rStyle w:val="affff6"/>
                <w:rFonts w:ascii="Times New Roman" w:hAnsi="Times New Roman"/>
                <w:b w:val="0"/>
                <w:sz w:val="18"/>
                <w:szCs w:val="18"/>
              </w:rPr>
              <w:footnoteReference w:id="5"/>
            </w:r>
          </w:p>
        </w:tc>
        <w:tc>
          <w:tcPr>
            <w:tcW w:w="1134" w:type="dxa"/>
            <w:tcBorders>
              <w:top w:val="single" w:sz="6" w:space="0" w:color="auto"/>
              <w:left w:val="single" w:sz="6" w:space="0" w:color="auto"/>
              <w:bottom w:val="single" w:sz="6" w:space="0" w:color="auto"/>
              <w:right w:val="single" w:sz="6" w:space="0" w:color="auto"/>
            </w:tcBorders>
          </w:tcPr>
          <w:p w:rsidR="001A0B5F" w:rsidRPr="00182E01" w:rsidRDefault="001A0B5F" w:rsidP="001A0B5F">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1,2</w:t>
            </w:r>
          </w:p>
        </w:tc>
      </w:tr>
      <w:tr w:rsidR="001A0B5F" w:rsidRPr="002836B6" w:rsidTr="001A0B5F">
        <w:trPr>
          <w:cantSplit/>
          <w:trHeight w:val="726"/>
        </w:trPr>
        <w:tc>
          <w:tcPr>
            <w:tcW w:w="568"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sz w:val="18"/>
                <w:szCs w:val="18"/>
              </w:rPr>
            </w:pPr>
            <w:r>
              <w:rPr>
                <w:rFonts w:ascii="Times New Roman" w:hAnsi="Times New Roman"/>
                <w:b w:val="0"/>
                <w:sz w:val="18"/>
                <w:szCs w:val="18"/>
              </w:rPr>
              <w:t>6.</w:t>
            </w:r>
          </w:p>
        </w:tc>
        <w:tc>
          <w:tcPr>
            <w:tcW w:w="4458" w:type="dxa"/>
            <w:tcBorders>
              <w:top w:val="single" w:sz="6" w:space="0" w:color="auto"/>
              <w:left w:val="single" w:sz="6" w:space="0" w:color="auto"/>
              <w:bottom w:val="single" w:sz="6" w:space="0" w:color="auto"/>
              <w:right w:val="single" w:sz="6" w:space="0" w:color="auto"/>
            </w:tcBorders>
            <w:vAlign w:val="center"/>
          </w:tcPr>
          <w:p w:rsidR="001A0B5F" w:rsidRPr="007332D4" w:rsidRDefault="001A0B5F" w:rsidP="001A0B5F">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3118" w:type="dxa"/>
            <w:tcBorders>
              <w:top w:val="single" w:sz="6" w:space="0" w:color="auto"/>
              <w:left w:val="single" w:sz="6" w:space="0" w:color="auto"/>
              <w:bottom w:val="single" w:sz="6" w:space="0" w:color="auto"/>
              <w:right w:val="single" w:sz="6" w:space="0" w:color="auto"/>
            </w:tcBorders>
          </w:tcPr>
          <w:p w:rsidR="001A0B5F" w:rsidRPr="007332D4" w:rsidRDefault="001A0B5F" w:rsidP="001A0B5F">
            <w:pPr>
              <w:jc w:val="both"/>
              <w:rPr>
                <w:rFonts w:ascii="Times New Roman" w:hAnsi="Times New Roman"/>
                <w:b w:val="0"/>
                <w:bCs/>
                <w:sz w:val="18"/>
                <w:szCs w:val="18"/>
              </w:rPr>
            </w:pPr>
            <w:r w:rsidRPr="007332D4">
              <w:rPr>
                <w:rFonts w:ascii="Times New Roman" w:hAnsi="Times New Roman"/>
                <w:b w:val="0"/>
                <w:bCs/>
                <w:sz w:val="18"/>
                <w:szCs w:val="18"/>
              </w:rPr>
              <w:t>Комитет физической культуры и спорта</w:t>
            </w:r>
            <w:r w:rsidRPr="007332D4">
              <w:rPr>
                <w:rStyle w:val="affff6"/>
                <w:rFonts w:ascii="Times New Roman" w:hAnsi="Times New Roman"/>
                <w:b w:val="0"/>
                <w:bCs/>
                <w:sz w:val="18"/>
                <w:szCs w:val="18"/>
              </w:rPr>
              <w:footnoteReference w:id="6"/>
            </w:r>
          </w:p>
        </w:tc>
        <w:tc>
          <w:tcPr>
            <w:tcW w:w="1134" w:type="dxa"/>
            <w:tcBorders>
              <w:top w:val="single" w:sz="6" w:space="0" w:color="auto"/>
              <w:left w:val="single" w:sz="6" w:space="0" w:color="auto"/>
              <w:bottom w:val="single" w:sz="6" w:space="0" w:color="auto"/>
              <w:right w:val="single" w:sz="6" w:space="0" w:color="auto"/>
            </w:tcBorders>
          </w:tcPr>
          <w:p w:rsidR="001A0B5F" w:rsidRPr="007332D4" w:rsidRDefault="001A0B5F" w:rsidP="001A0B5F">
            <w:pPr>
              <w:jc w:val="center"/>
              <w:rPr>
                <w:rFonts w:ascii="Times New Roman" w:hAnsi="Times New Roman"/>
                <w:b w:val="0"/>
                <w:bCs/>
                <w:sz w:val="18"/>
                <w:szCs w:val="18"/>
              </w:rPr>
            </w:pPr>
            <w:r w:rsidRPr="007332D4">
              <w:rPr>
                <w:rFonts w:ascii="Times New Roman" w:hAnsi="Times New Roman"/>
                <w:b w:val="0"/>
                <w:bCs/>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1A0B5F" w:rsidRPr="007332D4" w:rsidRDefault="001A0B5F" w:rsidP="001A0B5F">
            <w:pPr>
              <w:jc w:val="center"/>
              <w:rPr>
                <w:rFonts w:ascii="Times New Roman" w:hAnsi="Times New Roman"/>
                <w:b w:val="0"/>
                <w:bCs/>
                <w:sz w:val="18"/>
                <w:szCs w:val="18"/>
              </w:rPr>
            </w:pPr>
            <w:r w:rsidRPr="007332D4">
              <w:rPr>
                <w:rFonts w:ascii="Times New Roman" w:hAnsi="Times New Roman"/>
                <w:b w:val="0"/>
                <w:bCs/>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50</w:t>
            </w:r>
          </w:p>
        </w:tc>
        <w:tc>
          <w:tcPr>
            <w:tcW w:w="1276" w:type="dxa"/>
            <w:tcBorders>
              <w:top w:val="single" w:sz="6" w:space="0" w:color="auto"/>
              <w:left w:val="single" w:sz="6" w:space="0" w:color="auto"/>
              <w:bottom w:val="single" w:sz="6" w:space="0" w:color="auto"/>
              <w:right w:val="single" w:sz="6" w:space="0" w:color="auto"/>
            </w:tcBorders>
          </w:tcPr>
          <w:p w:rsidR="001A0B5F" w:rsidRDefault="001A0B5F" w:rsidP="001A0B5F">
            <w:pPr>
              <w:jc w:val="center"/>
              <w:rPr>
                <w:rFonts w:ascii="Times New Roman" w:hAnsi="Times New Roman"/>
                <w:b w:val="0"/>
                <w:bCs/>
                <w:sz w:val="18"/>
                <w:szCs w:val="18"/>
              </w:rPr>
            </w:pPr>
            <w:r>
              <w:rPr>
                <w:rFonts w:ascii="Times New Roman" w:hAnsi="Times New Roman"/>
                <w:b w:val="0"/>
                <w:bCs/>
                <w:sz w:val="18"/>
                <w:szCs w:val="18"/>
              </w:rPr>
              <w:t>50</w:t>
            </w:r>
          </w:p>
        </w:tc>
      </w:tr>
    </w:tbl>
    <w:p w:rsidR="0068778D" w:rsidRPr="002836B6" w:rsidRDefault="0068778D" w:rsidP="0068778D">
      <w:pPr>
        <w:jc w:val="center"/>
        <w:rPr>
          <w:rFonts w:ascii="Times New Roman" w:hAnsi="Times New Roman"/>
          <w:b w:val="0"/>
          <w:color w:val="00000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216D8F" w:rsidRDefault="00216D8F" w:rsidP="00F279A5">
      <w:pPr>
        <w:ind w:firstLine="11624"/>
        <w:rPr>
          <w:rFonts w:ascii="Times New Roman" w:eastAsia="Calibri" w:hAnsi="Times New Roman"/>
          <w:b w:val="0"/>
          <w:sz w:val="28"/>
          <w:szCs w:val="28"/>
        </w:rPr>
      </w:pPr>
    </w:p>
    <w:p w:rsidR="00D91D48" w:rsidRDefault="00D91D48" w:rsidP="00CB3CB6">
      <w:pPr>
        <w:tabs>
          <w:tab w:val="left" w:pos="11624"/>
        </w:tabs>
        <w:ind w:firstLine="6379"/>
        <w:jc w:val="center"/>
        <w:rPr>
          <w:rFonts w:ascii="Times New Roman" w:hAnsi="Times New Roman"/>
          <w:b w:val="0"/>
          <w:sz w:val="28"/>
          <w:szCs w:val="28"/>
        </w:rPr>
      </w:pPr>
    </w:p>
    <w:p w:rsidR="00D91D48" w:rsidRDefault="00D91D48" w:rsidP="00CB3CB6">
      <w:pPr>
        <w:tabs>
          <w:tab w:val="left" w:pos="11624"/>
        </w:tabs>
        <w:ind w:firstLine="6379"/>
        <w:jc w:val="center"/>
        <w:rPr>
          <w:rFonts w:ascii="Times New Roman" w:hAnsi="Times New Roman"/>
          <w:b w:val="0"/>
          <w:sz w:val="28"/>
          <w:szCs w:val="28"/>
        </w:rPr>
      </w:pPr>
    </w:p>
    <w:p w:rsidR="00D91D48" w:rsidRDefault="00D91D48" w:rsidP="00CB3CB6">
      <w:pPr>
        <w:tabs>
          <w:tab w:val="left" w:pos="11624"/>
        </w:tabs>
        <w:ind w:firstLine="6379"/>
        <w:jc w:val="center"/>
        <w:rPr>
          <w:rFonts w:ascii="Times New Roman" w:hAnsi="Times New Roman"/>
          <w:b w:val="0"/>
          <w:sz w:val="28"/>
          <w:szCs w:val="28"/>
        </w:rPr>
      </w:pPr>
    </w:p>
    <w:p w:rsidR="00D91D48" w:rsidRDefault="00D91D48" w:rsidP="00CB3CB6">
      <w:pPr>
        <w:tabs>
          <w:tab w:val="left" w:pos="11624"/>
        </w:tabs>
        <w:ind w:firstLine="6379"/>
        <w:jc w:val="center"/>
        <w:rPr>
          <w:rFonts w:ascii="Times New Roman" w:hAnsi="Times New Roman"/>
          <w:b w:val="0"/>
          <w:sz w:val="28"/>
          <w:szCs w:val="28"/>
        </w:rPr>
      </w:pPr>
    </w:p>
    <w:p w:rsidR="00D91D48" w:rsidRDefault="00D91D48" w:rsidP="00CB3CB6">
      <w:pPr>
        <w:tabs>
          <w:tab w:val="left" w:pos="11624"/>
        </w:tabs>
        <w:ind w:firstLine="6379"/>
        <w:jc w:val="center"/>
        <w:rPr>
          <w:rFonts w:ascii="Times New Roman" w:hAnsi="Times New Roman"/>
          <w:b w:val="0"/>
          <w:sz w:val="28"/>
          <w:szCs w:val="28"/>
        </w:rPr>
      </w:pP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lastRenderedPageBreak/>
        <w:t xml:space="preserve">                         </w:t>
      </w:r>
      <w:r w:rsidR="005B584D">
        <w:rPr>
          <w:rFonts w:ascii="Times New Roman" w:hAnsi="Times New Roman"/>
          <w:b w:val="0"/>
          <w:sz w:val="28"/>
          <w:szCs w:val="28"/>
        </w:rPr>
        <w:t xml:space="preserve">        </w:t>
      </w: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3A6BCE">
        <w:rPr>
          <w:rFonts w:ascii="Times New Roman" w:hAnsi="Times New Roman"/>
          <w:b w:val="0"/>
          <w:sz w:val="28"/>
          <w:szCs w:val="28"/>
        </w:rPr>
        <w:t>Таблица 2</w:t>
      </w:r>
    </w:p>
    <w:p w:rsidR="000B2720" w:rsidRDefault="000B2720" w:rsidP="002836B6">
      <w:pPr>
        <w:jc w:val="center"/>
        <w:rPr>
          <w:rFonts w:ascii="Times New Roman" w:hAnsi="Times New Roman"/>
          <w:b w:val="0"/>
          <w:bCs/>
          <w:sz w:val="28"/>
          <w:szCs w:val="28"/>
        </w:rPr>
      </w:pPr>
    </w:p>
    <w:p w:rsidR="007826CD" w:rsidRPr="002836B6" w:rsidRDefault="00CF4F30" w:rsidP="002836B6">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9B403F" w:rsidRDefault="00347AEB" w:rsidP="002836B6">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p w:rsidR="00E47C73" w:rsidRDefault="00E47C73" w:rsidP="002836B6">
      <w:pPr>
        <w:jc w:val="center"/>
        <w:rPr>
          <w:rFonts w:ascii="Times New Roman" w:hAnsi="Times New Roman"/>
          <w:b w:val="0"/>
          <w:sz w:val="28"/>
          <w:szCs w:val="2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1A0B5F" w:rsidRPr="00C37F9F" w:rsidTr="001A0B5F">
        <w:tc>
          <w:tcPr>
            <w:tcW w:w="739" w:type="dxa"/>
            <w:vMerge w:val="restart"/>
            <w:tcBorders>
              <w:bottom w:val="nil"/>
            </w:tcBorders>
          </w:tcPr>
          <w:p w:rsidR="001A0B5F" w:rsidRPr="00C37F9F" w:rsidRDefault="001A0B5F" w:rsidP="001A0B5F">
            <w:pPr>
              <w:tabs>
                <w:tab w:val="left" w:pos="5685"/>
              </w:tabs>
              <w:rPr>
                <w:rFonts w:ascii="Times New Roman" w:eastAsia="Calibri" w:hAnsi="Times New Roman"/>
                <w:b w:val="0"/>
              </w:rPr>
            </w:pPr>
            <w:r w:rsidRPr="00C37F9F">
              <w:rPr>
                <w:rFonts w:ascii="Times New Roman" w:eastAsia="Calibri" w:hAnsi="Times New Roman"/>
                <w:b w:val="0"/>
              </w:rPr>
              <w:tab/>
            </w:r>
          </w:p>
          <w:p w:rsidR="001A0B5F" w:rsidRDefault="001A0B5F" w:rsidP="001A0B5F">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1A0B5F" w:rsidRPr="002D6FBA" w:rsidRDefault="001A0B5F" w:rsidP="001A0B5F">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мероприятия)</w:t>
            </w:r>
          </w:p>
        </w:tc>
        <w:tc>
          <w:tcPr>
            <w:tcW w:w="3260" w:type="dxa"/>
            <w:vMerge w:val="restart"/>
            <w:tcBorders>
              <w:bottom w:val="nil"/>
            </w:tcBorders>
          </w:tcPr>
          <w:p w:rsidR="001A0B5F" w:rsidRPr="00C37F9F" w:rsidRDefault="001A0B5F" w:rsidP="001A0B5F">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Pr="00C37F9F">
              <w:rPr>
                <w:rFonts w:ascii="Times New Roman" w:eastAsia="Calibri" w:hAnsi="Times New Roman"/>
                <w:b w:val="0"/>
                <w:bCs/>
              </w:rPr>
              <w:t xml:space="preserve"> (</w:t>
            </w:r>
            <w:r>
              <w:rPr>
                <w:rFonts w:ascii="Times New Roman" w:eastAsia="Calibri" w:hAnsi="Times New Roman"/>
                <w:b w:val="0"/>
                <w:bCs/>
              </w:rPr>
              <w:t>их связь</w:t>
            </w:r>
            <w:r w:rsidRPr="00C37F9F">
              <w:rPr>
                <w:rFonts w:ascii="Times New Roman" w:eastAsia="Calibri" w:hAnsi="Times New Roman"/>
                <w:b w:val="0"/>
                <w:bCs/>
              </w:rPr>
              <w:t xml:space="preserve"> с </w:t>
            </w:r>
            <w:r>
              <w:rPr>
                <w:rFonts w:ascii="Times New Roman" w:eastAsia="Calibri" w:hAnsi="Times New Roman"/>
                <w:b w:val="0"/>
                <w:bCs/>
              </w:rPr>
              <w:t xml:space="preserve">целевыми </w:t>
            </w:r>
            <w:r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1A0B5F" w:rsidRPr="00C37F9F" w:rsidRDefault="001A0B5F" w:rsidP="001A0B5F">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1A0B5F" w:rsidRPr="00C37F9F" w:rsidRDefault="001A0B5F" w:rsidP="001A0B5F">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1A0B5F" w:rsidRPr="00C37F9F" w:rsidRDefault="001A0B5F" w:rsidP="001A0B5F">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1A0B5F" w:rsidRPr="00C37F9F" w:rsidRDefault="001A0B5F" w:rsidP="001A0B5F">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1A0B5F" w:rsidRPr="00C37F9F" w:rsidTr="001A0B5F">
        <w:tc>
          <w:tcPr>
            <w:tcW w:w="739" w:type="dxa"/>
            <w:vMerge/>
            <w:tcBorders>
              <w:bottom w:val="nil"/>
            </w:tcBorders>
          </w:tcPr>
          <w:p w:rsidR="001A0B5F" w:rsidRPr="00C37F9F" w:rsidRDefault="001A0B5F" w:rsidP="001A0B5F">
            <w:pPr>
              <w:jc w:val="center"/>
              <w:rPr>
                <w:rFonts w:ascii="Times New Roman" w:eastAsia="Calibri" w:hAnsi="Times New Roman"/>
                <w:b w:val="0"/>
              </w:rPr>
            </w:pPr>
          </w:p>
        </w:tc>
        <w:tc>
          <w:tcPr>
            <w:tcW w:w="3260" w:type="dxa"/>
            <w:vMerge/>
            <w:tcBorders>
              <w:bottom w:val="nil"/>
            </w:tcBorders>
          </w:tcPr>
          <w:p w:rsidR="001A0B5F" w:rsidRPr="00C37F9F" w:rsidRDefault="001A0B5F" w:rsidP="001A0B5F">
            <w:pPr>
              <w:jc w:val="center"/>
              <w:rPr>
                <w:rFonts w:ascii="Times New Roman" w:eastAsia="Calibri" w:hAnsi="Times New Roman"/>
                <w:b w:val="0"/>
              </w:rPr>
            </w:pPr>
          </w:p>
        </w:tc>
        <w:tc>
          <w:tcPr>
            <w:tcW w:w="1843" w:type="dxa"/>
            <w:vMerge/>
            <w:tcBorders>
              <w:bottom w:val="nil"/>
            </w:tcBorders>
          </w:tcPr>
          <w:p w:rsidR="001A0B5F" w:rsidRPr="00C37F9F" w:rsidRDefault="001A0B5F" w:rsidP="001A0B5F">
            <w:pPr>
              <w:jc w:val="center"/>
              <w:rPr>
                <w:rFonts w:ascii="Times New Roman" w:eastAsia="Calibri" w:hAnsi="Times New Roman"/>
                <w:b w:val="0"/>
              </w:rPr>
            </w:pPr>
          </w:p>
        </w:tc>
        <w:tc>
          <w:tcPr>
            <w:tcW w:w="1559" w:type="dxa"/>
            <w:vMerge/>
            <w:tcBorders>
              <w:bottom w:val="nil"/>
            </w:tcBorders>
          </w:tcPr>
          <w:p w:rsidR="001A0B5F" w:rsidRPr="00C37F9F" w:rsidRDefault="001A0B5F" w:rsidP="001A0B5F">
            <w:pPr>
              <w:jc w:val="center"/>
              <w:rPr>
                <w:rFonts w:ascii="Times New Roman" w:eastAsia="Calibri" w:hAnsi="Times New Roman"/>
                <w:b w:val="0"/>
              </w:rPr>
            </w:pPr>
          </w:p>
        </w:tc>
        <w:tc>
          <w:tcPr>
            <w:tcW w:w="1417" w:type="dxa"/>
            <w:tcBorders>
              <w:bottom w:val="nil"/>
            </w:tcBorders>
          </w:tcPr>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bCs/>
              </w:rPr>
              <w:t>в том числе</w:t>
            </w:r>
          </w:p>
        </w:tc>
      </w:tr>
      <w:tr w:rsidR="001A0B5F" w:rsidRPr="00C37F9F" w:rsidTr="001A0B5F">
        <w:tc>
          <w:tcPr>
            <w:tcW w:w="739" w:type="dxa"/>
            <w:vMerge/>
            <w:tcBorders>
              <w:bottom w:val="nil"/>
            </w:tcBorders>
          </w:tcPr>
          <w:p w:rsidR="001A0B5F" w:rsidRPr="00C37F9F" w:rsidRDefault="001A0B5F" w:rsidP="001A0B5F">
            <w:pPr>
              <w:jc w:val="center"/>
              <w:rPr>
                <w:rFonts w:ascii="Times New Roman" w:eastAsia="Calibri" w:hAnsi="Times New Roman"/>
                <w:b w:val="0"/>
              </w:rPr>
            </w:pPr>
          </w:p>
        </w:tc>
        <w:tc>
          <w:tcPr>
            <w:tcW w:w="3260" w:type="dxa"/>
            <w:vMerge/>
            <w:tcBorders>
              <w:bottom w:val="nil"/>
            </w:tcBorders>
          </w:tcPr>
          <w:p w:rsidR="001A0B5F" w:rsidRPr="00C37F9F" w:rsidRDefault="001A0B5F" w:rsidP="001A0B5F">
            <w:pPr>
              <w:jc w:val="center"/>
              <w:rPr>
                <w:rFonts w:ascii="Times New Roman" w:eastAsia="Calibri" w:hAnsi="Times New Roman"/>
                <w:b w:val="0"/>
              </w:rPr>
            </w:pPr>
          </w:p>
        </w:tc>
        <w:tc>
          <w:tcPr>
            <w:tcW w:w="1843" w:type="dxa"/>
            <w:vMerge/>
            <w:tcBorders>
              <w:bottom w:val="nil"/>
            </w:tcBorders>
          </w:tcPr>
          <w:p w:rsidR="001A0B5F" w:rsidRPr="00C37F9F" w:rsidRDefault="001A0B5F" w:rsidP="001A0B5F">
            <w:pPr>
              <w:jc w:val="center"/>
              <w:rPr>
                <w:rFonts w:ascii="Times New Roman" w:eastAsia="Calibri" w:hAnsi="Times New Roman"/>
                <w:b w:val="0"/>
              </w:rPr>
            </w:pPr>
          </w:p>
        </w:tc>
        <w:tc>
          <w:tcPr>
            <w:tcW w:w="1559" w:type="dxa"/>
            <w:vMerge/>
            <w:tcBorders>
              <w:bottom w:val="nil"/>
            </w:tcBorders>
          </w:tcPr>
          <w:p w:rsidR="001A0B5F" w:rsidRPr="00C37F9F" w:rsidRDefault="001A0B5F" w:rsidP="001A0B5F">
            <w:pPr>
              <w:jc w:val="center"/>
              <w:rPr>
                <w:rFonts w:ascii="Times New Roman" w:eastAsia="Calibri" w:hAnsi="Times New Roman"/>
                <w:b w:val="0"/>
              </w:rPr>
            </w:pPr>
          </w:p>
        </w:tc>
        <w:tc>
          <w:tcPr>
            <w:tcW w:w="1417" w:type="dxa"/>
            <w:tcBorders>
              <w:bottom w:val="nil"/>
            </w:tcBorders>
          </w:tcPr>
          <w:p w:rsidR="001A0B5F" w:rsidRPr="00C37F9F" w:rsidRDefault="001A0B5F" w:rsidP="001A0B5F">
            <w:pPr>
              <w:jc w:val="center"/>
              <w:rPr>
                <w:rFonts w:ascii="Times New Roman" w:eastAsia="Calibri" w:hAnsi="Times New Roman"/>
                <w:b w:val="0"/>
              </w:rPr>
            </w:pPr>
          </w:p>
        </w:tc>
        <w:tc>
          <w:tcPr>
            <w:tcW w:w="1418" w:type="dxa"/>
            <w:tcBorders>
              <w:bottom w:val="nil"/>
            </w:tcBorders>
          </w:tcPr>
          <w:p w:rsidR="001A0B5F" w:rsidRPr="00C37F9F" w:rsidRDefault="001A0B5F" w:rsidP="001A0B5F">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1A0B5F" w:rsidRPr="00C37F9F" w:rsidRDefault="001A0B5F" w:rsidP="001A0B5F">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1A0B5F" w:rsidRPr="00C37F9F" w:rsidRDefault="001A0B5F" w:rsidP="001A0B5F">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1A0B5F" w:rsidRPr="00C37F9F" w:rsidRDefault="001A0B5F" w:rsidP="001A0B5F">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1A0B5F" w:rsidRPr="00C37F9F" w:rsidRDefault="001A0B5F" w:rsidP="001A0B5F">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1A0B5F" w:rsidRPr="00C37F9F" w:rsidRDefault="001A0B5F" w:rsidP="001A0B5F">
            <w:pPr>
              <w:jc w:val="center"/>
              <w:rPr>
                <w:rFonts w:ascii="Times New Roman" w:eastAsia="Calibri" w:hAnsi="Times New Roman"/>
                <w:b w:val="0"/>
              </w:rPr>
            </w:pPr>
            <w:r w:rsidRPr="00C37F9F">
              <w:rPr>
                <w:rFonts w:ascii="Times New Roman" w:eastAsia="Calibri" w:hAnsi="Times New Roman"/>
                <w:b w:val="0"/>
              </w:rPr>
              <w:t>год</w:t>
            </w:r>
          </w:p>
        </w:tc>
      </w:tr>
    </w:tbl>
    <w:p w:rsidR="001A0B5F" w:rsidRPr="002E081F" w:rsidRDefault="001A0B5F" w:rsidP="001A0B5F">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1A0B5F" w:rsidRPr="002E081F" w:rsidTr="001A0B5F">
        <w:trPr>
          <w:trHeight w:val="70"/>
          <w:tblHeader/>
        </w:trPr>
        <w:tc>
          <w:tcPr>
            <w:tcW w:w="739" w:type="dxa"/>
            <w:tcBorders>
              <w:top w:val="single" w:sz="4" w:space="0" w:color="auto"/>
            </w:tcBorders>
          </w:tcPr>
          <w:p w:rsidR="001A0B5F" w:rsidRPr="002E081F" w:rsidRDefault="001A0B5F" w:rsidP="001A0B5F">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1A0B5F" w:rsidRPr="002E081F" w:rsidRDefault="001A0B5F" w:rsidP="001A0B5F">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1A0B5F" w:rsidRPr="002E081F" w:rsidRDefault="001A0B5F" w:rsidP="001A0B5F">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1A0B5F" w:rsidRPr="002E081F" w:rsidRDefault="001A0B5F" w:rsidP="001A0B5F">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1A0B5F" w:rsidRPr="002E081F" w:rsidRDefault="001A0B5F" w:rsidP="001A0B5F">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1A0B5F" w:rsidRPr="002E081F" w:rsidRDefault="001A0B5F" w:rsidP="001A0B5F">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1A0B5F" w:rsidRPr="002E081F" w:rsidRDefault="001A0B5F" w:rsidP="001A0B5F">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1A0B5F" w:rsidRPr="002E081F" w:rsidRDefault="001A0B5F" w:rsidP="001A0B5F">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1A0B5F" w:rsidRPr="002E081F" w:rsidRDefault="001A0B5F" w:rsidP="001A0B5F">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1A0B5F" w:rsidRPr="002E081F" w:rsidRDefault="001A0B5F" w:rsidP="001A0B5F">
            <w:pPr>
              <w:tabs>
                <w:tab w:val="left" w:pos="5685"/>
              </w:tabs>
              <w:ind w:right="-108"/>
              <w:jc w:val="center"/>
              <w:rPr>
                <w:rFonts w:ascii="Times New Roman" w:hAnsi="Times New Roman"/>
                <w:b w:val="0"/>
              </w:rPr>
            </w:pPr>
            <w:r>
              <w:rPr>
                <w:rFonts w:ascii="Times New Roman" w:hAnsi="Times New Roman"/>
                <w:b w:val="0"/>
              </w:rPr>
              <w:t>10</w:t>
            </w:r>
          </w:p>
        </w:tc>
      </w:tr>
      <w:tr w:rsidR="001A0B5F" w:rsidRPr="002E081F" w:rsidTr="001A0B5F">
        <w:trPr>
          <w:trHeight w:val="70"/>
          <w:tblHeader/>
        </w:trPr>
        <w:tc>
          <w:tcPr>
            <w:tcW w:w="15339" w:type="dxa"/>
            <w:gridSpan w:val="10"/>
            <w:tcBorders>
              <w:top w:val="single" w:sz="4" w:space="0" w:color="auto"/>
            </w:tcBorders>
          </w:tcPr>
          <w:p w:rsidR="001A0B5F" w:rsidRDefault="001A0B5F" w:rsidP="001A0B5F">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1A0B5F" w:rsidRPr="002E081F" w:rsidTr="001A0B5F">
        <w:trPr>
          <w:trHeight w:val="287"/>
        </w:trPr>
        <w:tc>
          <w:tcPr>
            <w:tcW w:w="739" w:type="dxa"/>
            <w:vMerge w:val="restart"/>
          </w:tcPr>
          <w:p w:rsidR="001A0B5F" w:rsidRPr="002E081F" w:rsidRDefault="001A0B5F" w:rsidP="001A0B5F">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1A0B5F" w:rsidRPr="002E081F" w:rsidRDefault="001A0B5F" w:rsidP="001A0B5F">
            <w:pPr>
              <w:tabs>
                <w:tab w:val="left" w:pos="5685"/>
              </w:tabs>
              <w:ind w:left="-112" w:right="-102"/>
              <w:jc w:val="center"/>
              <w:rPr>
                <w:rFonts w:ascii="Times New Roman" w:hAnsi="Times New Roman"/>
                <w:b w:val="0"/>
              </w:rPr>
            </w:pPr>
          </w:p>
          <w:p w:rsidR="001A0B5F" w:rsidRPr="002E081F" w:rsidRDefault="001A0B5F" w:rsidP="001A0B5F">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1A0B5F" w:rsidRDefault="001A0B5F" w:rsidP="001A0B5F">
            <w:pPr>
              <w:tabs>
                <w:tab w:val="left" w:pos="5685"/>
              </w:tabs>
              <w:ind w:left="-112" w:right="-102"/>
              <w:jc w:val="center"/>
              <w:rPr>
                <w:rFonts w:ascii="Times New Roman" w:hAnsi="Times New Roman"/>
                <w:b w:val="0"/>
              </w:rPr>
            </w:pPr>
            <w:r w:rsidRPr="002E081F">
              <w:rPr>
                <w:rFonts w:ascii="Times New Roman" w:hAnsi="Times New Roman"/>
                <w:b w:val="0"/>
              </w:rPr>
              <w:t>(</w:t>
            </w:r>
            <w:r>
              <w:rPr>
                <w:rFonts w:ascii="Times New Roman" w:hAnsi="Times New Roman"/>
                <w:b w:val="0"/>
              </w:rPr>
              <w:t xml:space="preserve">показатели </w:t>
            </w:r>
            <w:r w:rsidRPr="002E081F">
              <w:rPr>
                <w:rFonts w:ascii="Times New Roman" w:hAnsi="Times New Roman"/>
                <w:b w:val="0"/>
              </w:rPr>
              <w:t>1,2)</w:t>
            </w:r>
          </w:p>
          <w:p w:rsidR="001A0B5F" w:rsidRDefault="001A0B5F" w:rsidP="001A0B5F">
            <w:pPr>
              <w:tabs>
                <w:tab w:val="left" w:pos="5685"/>
              </w:tabs>
              <w:ind w:left="-112" w:right="-102"/>
              <w:jc w:val="center"/>
              <w:rPr>
                <w:rFonts w:ascii="Times New Roman" w:hAnsi="Times New Roman"/>
                <w:b w:val="0"/>
              </w:rPr>
            </w:pPr>
          </w:p>
          <w:p w:rsidR="001A0B5F" w:rsidRDefault="001A0B5F" w:rsidP="001A0B5F">
            <w:pPr>
              <w:tabs>
                <w:tab w:val="left" w:pos="5685"/>
              </w:tabs>
              <w:ind w:left="-112" w:right="-102"/>
              <w:jc w:val="center"/>
              <w:rPr>
                <w:rFonts w:ascii="Times New Roman" w:hAnsi="Times New Roman"/>
                <w:b w:val="0"/>
              </w:rPr>
            </w:pPr>
          </w:p>
          <w:p w:rsidR="001A0B5F" w:rsidRDefault="001A0B5F" w:rsidP="001A0B5F">
            <w:pPr>
              <w:tabs>
                <w:tab w:val="left" w:pos="5685"/>
              </w:tabs>
              <w:ind w:left="-112" w:right="-102"/>
              <w:jc w:val="center"/>
              <w:rPr>
                <w:rFonts w:ascii="Times New Roman" w:hAnsi="Times New Roman"/>
                <w:b w:val="0"/>
              </w:rPr>
            </w:pPr>
          </w:p>
          <w:p w:rsidR="001A0B5F" w:rsidRDefault="001A0B5F" w:rsidP="001A0B5F">
            <w:pPr>
              <w:tabs>
                <w:tab w:val="left" w:pos="5685"/>
              </w:tabs>
              <w:ind w:left="-112" w:right="-102"/>
              <w:jc w:val="center"/>
              <w:rPr>
                <w:rFonts w:ascii="Times New Roman" w:hAnsi="Times New Roman"/>
                <w:b w:val="0"/>
              </w:rPr>
            </w:pPr>
          </w:p>
          <w:p w:rsidR="001A0B5F" w:rsidRDefault="001A0B5F" w:rsidP="001A0B5F">
            <w:pPr>
              <w:tabs>
                <w:tab w:val="left" w:pos="5685"/>
              </w:tabs>
              <w:ind w:left="-112" w:right="-102"/>
              <w:jc w:val="center"/>
              <w:rPr>
                <w:rFonts w:ascii="Times New Roman" w:hAnsi="Times New Roman"/>
                <w:b w:val="0"/>
              </w:rPr>
            </w:pPr>
          </w:p>
          <w:p w:rsidR="001A0B5F" w:rsidRDefault="001A0B5F" w:rsidP="001A0B5F">
            <w:pPr>
              <w:tabs>
                <w:tab w:val="left" w:pos="5685"/>
              </w:tabs>
              <w:ind w:left="-112" w:right="-102"/>
              <w:jc w:val="center"/>
              <w:rPr>
                <w:rFonts w:ascii="Times New Roman" w:hAnsi="Times New Roman"/>
                <w:b w:val="0"/>
              </w:rPr>
            </w:pPr>
          </w:p>
          <w:p w:rsidR="001A0B5F" w:rsidRPr="002E081F" w:rsidRDefault="001A0B5F" w:rsidP="001A0B5F">
            <w:pPr>
              <w:tabs>
                <w:tab w:val="left" w:pos="5685"/>
              </w:tabs>
              <w:ind w:left="-112" w:right="-102"/>
              <w:jc w:val="center"/>
              <w:rPr>
                <w:rFonts w:ascii="Times New Roman" w:hAnsi="Times New Roman"/>
                <w:b w:val="0"/>
              </w:rPr>
            </w:pPr>
          </w:p>
        </w:tc>
        <w:tc>
          <w:tcPr>
            <w:tcW w:w="1843" w:type="dxa"/>
            <w:vMerge w:val="restart"/>
          </w:tcPr>
          <w:p w:rsidR="001A0B5F" w:rsidRPr="002E081F" w:rsidRDefault="001A0B5F" w:rsidP="001A0B5F">
            <w:pPr>
              <w:tabs>
                <w:tab w:val="left" w:pos="5685"/>
              </w:tabs>
              <w:ind w:left="-107" w:right="-138"/>
              <w:jc w:val="center"/>
              <w:rPr>
                <w:rFonts w:ascii="Times New Roman" w:hAnsi="Times New Roman"/>
                <w:b w:val="0"/>
              </w:rPr>
            </w:pPr>
          </w:p>
          <w:p w:rsidR="001A0B5F" w:rsidRDefault="001A0B5F" w:rsidP="001A0B5F">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1A0B5F" w:rsidRPr="002E081F" w:rsidRDefault="001A0B5F" w:rsidP="001A0B5F">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1A0B5F" w:rsidRPr="004B0E5D" w:rsidRDefault="001A0B5F" w:rsidP="001A0B5F">
            <w:pPr>
              <w:tabs>
                <w:tab w:val="left" w:pos="5685"/>
              </w:tabs>
              <w:ind w:right="-108"/>
              <w:jc w:val="center"/>
              <w:rPr>
                <w:rFonts w:ascii="Times New Roman" w:hAnsi="Times New Roman"/>
                <w:b w:val="0"/>
                <w:color w:val="FF0000"/>
              </w:rPr>
            </w:pPr>
            <w:r>
              <w:rPr>
                <w:rFonts w:ascii="Times New Roman" w:hAnsi="Times New Roman"/>
                <w:b w:val="0"/>
              </w:rPr>
              <w:t>622,6</w:t>
            </w:r>
            <w:r w:rsidRPr="00CE5FAA">
              <w:rPr>
                <w:rFonts w:ascii="Times New Roman" w:hAnsi="Times New Roman"/>
                <w:b w:val="0"/>
              </w:rPr>
              <w:t>00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185,800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137,600</w:t>
            </w:r>
          </w:p>
        </w:tc>
        <w:tc>
          <w:tcPr>
            <w:tcW w:w="1275"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145,600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153,600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507"/>
        </w:trPr>
        <w:tc>
          <w:tcPr>
            <w:tcW w:w="739" w:type="dxa"/>
            <w:vMerge/>
          </w:tcPr>
          <w:p w:rsidR="001A0B5F" w:rsidRPr="002E081F" w:rsidRDefault="001A0B5F" w:rsidP="001A0B5F">
            <w:pPr>
              <w:tabs>
                <w:tab w:val="left" w:pos="5685"/>
              </w:tabs>
              <w:jc w:val="center"/>
              <w:rPr>
                <w:rFonts w:ascii="Times New Roman" w:hAnsi="Times New Roman"/>
                <w:b w:val="0"/>
              </w:rPr>
            </w:pPr>
          </w:p>
        </w:tc>
        <w:tc>
          <w:tcPr>
            <w:tcW w:w="3260" w:type="dxa"/>
            <w:vMerge/>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1A0B5F" w:rsidRPr="004B0E5D" w:rsidRDefault="001A0B5F" w:rsidP="001A0B5F">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5"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729"/>
        </w:trPr>
        <w:tc>
          <w:tcPr>
            <w:tcW w:w="739" w:type="dxa"/>
            <w:vMerge/>
          </w:tcPr>
          <w:p w:rsidR="001A0B5F" w:rsidRPr="002E081F" w:rsidRDefault="001A0B5F" w:rsidP="001A0B5F">
            <w:pPr>
              <w:tabs>
                <w:tab w:val="left" w:pos="5685"/>
              </w:tabs>
              <w:jc w:val="center"/>
              <w:rPr>
                <w:rFonts w:ascii="Times New Roman" w:hAnsi="Times New Roman"/>
                <w:b w:val="0"/>
              </w:rPr>
            </w:pPr>
          </w:p>
        </w:tc>
        <w:tc>
          <w:tcPr>
            <w:tcW w:w="3260" w:type="dxa"/>
            <w:vMerge/>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1A0B5F" w:rsidRPr="00CE5FAA" w:rsidRDefault="001A0B5F" w:rsidP="001A0B5F">
            <w:pPr>
              <w:tabs>
                <w:tab w:val="left" w:pos="5685"/>
              </w:tabs>
              <w:ind w:right="-108"/>
              <w:jc w:val="center"/>
              <w:rPr>
                <w:rFonts w:ascii="Times New Roman" w:hAnsi="Times New Roman"/>
                <w:b w:val="0"/>
              </w:rPr>
            </w:pPr>
            <w:r>
              <w:rPr>
                <w:rFonts w:ascii="Times New Roman" w:hAnsi="Times New Roman"/>
                <w:b w:val="0"/>
              </w:rPr>
              <w:t>314,8</w:t>
            </w:r>
            <w:r w:rsidRPr="00CE5FAA">
              <w:rPr>
                <w:rFonts w:ascii="Times New Roman" w:hAnsi="Times New Roman"/>
                <w:b w:val="0"/>
              </w:rPr>
              <w:t>00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48"/>
        </w:trPr>
        <w:tc>
          <w:tcPr>
            <w:tcW w:w="739" w:type="dxa"/>
            <w:vMerge/>
          </w:tcPr>
          <w:p w:rsidR="001A0B5F" w:rsidRPr="002E081F" w:rsidRDefault="001A0B5F" w:rsidP="001A0B5F">
            <w:pPr>
              <w:tabs>
                <w:tab w:val="left" w:pos="5685"/>
              </w:tabs>
              <w:jc w:val="center"/>
              <w:rPr>
                <w:rFonts w:ascii="Times New Roman" w:hAnsi="Times New Roman"/>
                <w:b w:val="0"/>
              </w:rPr>
            </w:pPr>
          </w:p>
        </w:tc>
        <w:tc>
          <w:tcPr>
            <w:tcW w:w="3260" w:type="dxa"/>
            <w:vMerge/>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4B0E5D" w:rsidRDefault="001A0B5F" w:rsidP="001A0B5F">
            <w:pPr>
              <w:tabs>
                <w:tab w:val="left" w:pos="5685"/>
              </w:tabs>
              <w:ind w:right="-108"/>
              <w:jc w:val="center"/>
              <w:rPr>
                <w:rFonts w:ascii="Times New Roman" w:hAnsi="Times New Roman"/>
                <w:b w:val="0"/>
                <w:color w:val="FF0000"/>
              </w:rPr>
            </w:pPr>
            <w:r>
              <w:rPr>
                <w:rFonts w:ascii="Times New Roman" w:hAnsi="Times New Roman"/>
                <w:b w:val="0"/>
              </w:rPr>
              <w:t>307,8</w:t>
            </w:r>
            <w:r w:rsidRPr="00CE5FAA">
              <w:rPr>
                <w:rFonts w:ascii="Times New Roman" w:hAnsi="Times New Roman"/>
                <w:b w:val="0"/>
              </w:rPr>
              <w:t>00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89,400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1A0B5F" w:rsidRPr="00E40A45" w:rsidRDefault="001A0B5F" w:rsidP="001A0B5F">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48"/>
        </w:trPr>
        <w:tc>
          <w:tcPr>
            <w:tcW w:w="739" w:type="dxa"/>
            <w:vMerge/>
          </w:tcPr>
          <w:p w:rsidR="001A0B5F" w:rsidRPr="002E081F" w:rsidRDefault="001A0B5F" w:rsidP="001A0B5F">
            <w:pPr>
              <w:tabs>
                <w:tab w:val="left" w:pos="5685"/>
              </w:tabs>
              <w:jc w:val="center"/>
              <w:rPr>
                <w:rFonts w:ascii="Times New Roman" w:hAnsi="Times New Roman"/>
                <w:b w:val="0"/>
              </w:rPr>
            </w:pPr>
          </w:p>
        </w:tc>
        <w:tc>
          <w:tcPr>
            <w:tcW w:w="3260" w:type="dxa"/>
            <w:vMerge/>
            <w:tcBorders>
              <w:bottom w:val="single" w:sz="4" w:space="0" w:color="000000"/>
            </w:tcBorders>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240"/>
        </w:trPr>
        <w:tc>
          <w:tcPr>
            <w:tcW w:w="739" w:type="dxa"/>
            <w:vMerge w:val="restart"/>
          </w:tcPr>
          <w:p w:rsidR="001A0B5F" w:rsidRPr="002E081F" w:rsidRDefault="001A0B5F" w:rsidP="001A0B5F">
            <w:pPr>
              <w:tabs>
                <w:tab w:val="left" w:pos="5685"/>
              </w:tabs>
              <w:ind w:left="-6" w:right="-150"/>
              <w:jc w:val="center"/>
              <w:rPr>
                <w:rFonts w:ascii="Times New Roman" w:hAnsi="Times New Roman"/>
                <w:b w:val="0"/>
              </w:rPr>
            </w:pPr>
            <w:r>
              <w:rPr>
                <w:rFonts w:ascii="Times New Roman" w:hAnsi="Times New Roman"/>
                <w:b w:val="0"/>
              </w:rPr>
              <w:t xml:space="preserve"> 1.2</w:t>
            </w:r>
            <w:r w:rsidRPr="002E081F">
              <w:rPr>
                <w:rFonts w:ascii="Times New Roman" w:hAnsi="Times New Roman"/>
                <w:b w:val="0"/>
              </w:rPr>
              <w:t>.</w:t>
            </w:r>
          </w:p>
        </w:tc>
        <w:tc>
          <w:tcPr>
            <w:tcW w:w="3260" w:type="dxa"/>
            <w:vMerge w:val="restart"/>
            <w:tcBorders>
              <w:bottom w:val="single" w:sz="4" w:space="0" w:color="auto"/>
            </w:tcBorders>
          </w:tcPr>
          <w:p w:rsidR="001A0B5F" w:rsidRPr="002E081F" w:rsidRDefault="001A0B5F" w:rsidP="001A0B5F">
            <w:pPr>
              <w:tabs>
                <w:tab w:val="left" w:pos="5685"/>
              </w:tabs>
              <w:ind w:left="-112" w:right="-102"/>
              <w:jc w:val="center"/>
              <w:rPr>
                <w:rFonts w:ascii="Times New Roman" w:hAnsi="Times New Roman"/>
                <w:b w:val="0"/>
              </w:rPr>
            </w:pPr>
            <w:r w:rsidRPr="009961A6">
              <w:rPr>
                <w:rFonts w:ascii="Times New Roman" w:hAnsi="Times New Roman"/>
                <w:b w:val="0"/>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 (показатель 1)</w:t>
            </w:r>
          </w:p>
        </w:tc>
        <w:tc>
          <w:tcPr>
            <w:tcW w:w="1843" w:type="dxa"/>
            <w:vMerge w:val="restart"/>
          </w:tcPr>
          <w:p w:rsidR="001A0B5F" w:rsidRDefault="001A0B5F" w:rsidP="001A0B5F">
            <w:pPr>
              <w:tabs>
                <w:tab w:val="left" w:pos="5685"/>
              </w:tabs>
              <w:ind w:left="-107" w:right="-138"/>
              <w:jc w:val="center"/>
              <w:rPr>
                <w:rFonts w:ascii="Times New Roman" w:hAnsi="Times New Roman"/>
                <w:b w:val="0"/>
              </w:rPr>
            </w:pPr>
            <w:proofErr w:type="gramStart"/>
            <w:r w:rsidRPr="002E081F">
              <w:rPr>
                <w:rFonts w:ascii="Times New Roman" w:hAnsi="Times New Roman"/>
                <w:b w:val="0"/>
              </w:rPr>
              <w:t>департамент  жилищно</w:t>
            </w:r>
            <w:proofErr w:type="gramEnd"/>
            <w:r w:rsidRPr="002E081F">
              <w:rPr>
                <w:rFonts w:ascii="Times New Roman" w:hAnsi="Times New Roman"/>
                <w:b w:val="0"/>
              </w:rPr>
              <w:t>-коммунального хозяйства администрации города</w:t>
            </w:r>
          </w:p>
          <w:p w:rsidR="001A0B5F" w:rsidRDefault="001A0B5F" w:rsidP="001A0B5F">
            <w:pPr>
              <w:tabs>
                <w:tab w:val="left" w:pos="5685"/>
              </w:tabs>
              <w:ind w:left="-107" w:right="-138"/>
              <w:jc w:val="center"/>
              <w:rPr>
                <w:rFonts w:ascii="Times New Roman" w:hAnsi="Times New Roman"/>
                <w:b w:val="0"/>
              </w:rPr>
            </w:pPr>
          </w:p>
          <w:p w:rsidR="001A0B5F" w:rsidRDefault="001A0B5F" w:rsidP="001A0B5F">
            <w:pPr>
              <w:tabs>
                <w:tab w:val="left" w:pos="5685"/>
              </w:tabs>
              <w:ind w:left="-107" w:right="-138"/>
              <w:jc w:val="center"/>
              <w:rPr>
                <w:rFonts w:ascii="Times New Roman" w:hAnsi="Times New Roman"/>
                <w:b w:val="0"/>
              </w:rPr>
            </w:pPr>
          </w:p>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Pr>
          <w:p w:rsidR="001A0B5F" w:rsidRPr="00735DFF" w:rsidRDefault="001A0B5F" w:rsidP="001A0B5F">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1A0B5F" w:rsidRPr="00735DFF" w:rsidRDefault="001A0B5F" w:rsidP="001A0B5F">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1A0B5F" w:rsidRPr="002E081F" w:rsidRDefault="001A0B5F" w:rsidP="001A0B5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1A0B5F" w:rsidRPr="002E081F" w:rsidRDefault="001A0B5F" w:rsidP="001A0B5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1A0B5F" w:rsidRPr="002E081F" w:rsidRDefault="001A0B5F" w:rsidP="001A0B5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1A0B5F" w:rsidRPr="002E081F" w:rsidRDefault="001A0B5F" w:rsidP="001A0B5F">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1A0B5F" w:rsidRPr="002E081F" w:rsidTr="001A0B5F">
        <w:trPr>
          <w:trHeight w:val="557"/>
        </w:trPr>
        <w:tc>
          <w:tcPr>
            <w:tcW w:w="739" w:type="dxa"/>
            <w:vMerge/>
          </w:tcPr>
          <w:p w:rsidR="001A0B5F" w:rsidRPr="002E081F" w:rsidRDefault="001A0B5F" w:rsidP="001A0B5F">
            <w:pPr>
              <w:tabs>
                <w:tab w:val="left" w:pos="5685"/>
              </w:tabs>
              <w:rPr>
                <w:rFonts w:ascii="Times New Roman" w:hAnsi="Times New Roman"/>
                <w:b w:val="0"/>
              </w:rPr>
            </w:pPr>
          </w:p>
        </w:tc>
        <w:tc>
          <w:tcPr>
            <w:tcW w:w="3260" w:type="dxa"/>
            <w:vMerge/>
            <w:tcBorders>
              <w:bottom w:val="single" w:sz="4" w:space="0" w:color="auto"/>
            </w:tcBorders>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745"/>
        </w:trPr>
        <w:tc>
          <w:tcPr>
            <w:tcW w:w="739" w:type="dxa"/>
            <w:vMerge/>
          </w:tcPr>
          <w:p w:rsidR="001A0B5F" w:rsidRPr="002E081F" w:rsidRDefault="001A0B5F" w:rsidP="001A0B5F">
            <w:pPr>
              <w:tabs>
                <w:tab w:val="left" w:pos="5685"/>
              </w:tabs>
              <w:rPr>
                <w:rFonts w:ascii="Times New Roman" w:hAnsi="Times New Roman"/>
                <w:b w:val="0"/>
              </w:rPr>
            </w:pPr>
          </w:p>
        </w:tc>
        <w:tc>
          <w:tcPr>
            <w:tcW w:w="3260" w:type="dxa"/>
            <w:vMerge/>
            <w:tcBorders>
              <w:bottom w:val="single" w:sz="4" w:space="0" w:color="auto"/>
            </w:tcBorders>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270"/>
        </w:trPr>
        <w:tc>
          <w:tcPr>
            <w:tcW w:w="739" w:type="dxa"/>
            <w:vMerge/>
          </w:tcPr>
          <w:p w:rsidR="001A0B5F" w:rsidRPr="002E081F" w:rsidRDefault="001A0B5F" w:rsidP="001A0B5F">
            <w:pPr>
              <w:tabs>
                <w:tab w:val="left" w:pos="5685"/>
              </w:tabs>
              <w:rPr>
                <w:rFonts w:ascii="Times New Roman" w:hAnsi="Times New Roman"/>
                <w:b w:val="0"/>
              </w:rPr>
            </w:pPr>
          </w:p>
        </w:tc>
        <w:tc>
          <w:tcPr>
            <w:tcW w:w="3260" w:type="dxa"/>
            <w:vMerge/>
            <w:tcBorders>
              <w:bottom w:val="single" w:sz="4" w:space="0" w:color="auto"/>
            </w:tcBorders>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735DFF" w:rsidRDefault="001A0B5F" w:rsidP="001A0B5F">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1A0B5F" w:rsidRPr="00735DFF" w:rsidRDefault="001A0B5F" w:rsidP="001A0B5F">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1A0B5F" w:rsidRPr="00FF7964" w:rsidRDefault="001A0B5F" w:rsidP="001A0B5F">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1A0B5F" w:rsidRPr="00FF7964" w:rsidRDefault="001A0B5F" w:rsidP="001A0B5F">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1A0B5F" w:rsidRPr="002E081F" w:rsidRDefault="001A0B5F" w:rsidP="001A0B5F">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1A0B5F" w:rsidRPr="002E081F" w:rsidTr="001A0B5F">
        <w:trPr>
          <w:trHeight w:val="515"/>
        </w:trPr>
        <w:tc>
          <w:tcPr>
            <w:tcW w:w="739" w:type="dxa"/>
            <w:vMerge/>
          </w:tcPr>
          <w:p w:rsidR="001A0B5F" w:rsidRPr="002E081F" w:rsidRDefault="001A0B5F" w:rsidP="001A0B5F">
            <w:pPr>
              <w:tabs>
                <w:tab w:val="left" w:pos="5685"/>
              </w:tabs>
              <w:rPr>
                <w:rFonts w:ascii="Times New Roman" w:hAnsi="Times New Roman"/>
                <w:b w:val="0"/>
              </w:rPr>
            </w:pPr>
          </w:p>
        </w:tc>
        <w:tc>
          <w:tcPr>
            <w:tcW w:w="3260" w:type="dxa"/>
            <w:vMerge/>
            <w:tcBorders>
              <w:bottom w:val="single" w:sz="4" w:space="0" w:color="auto"/>
            </w:tcBorders>
          </w:tcPr>
          <w:p w:rsidR="001A0B5F" w:rsidRPr="002E081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207"/>
        </w:trPr>
        <w:tc>
          <w:tcPr>
            <w:tcW w:w="739" w:type="dxa"/>
            <w:vMerge w:val="restart"/>
          </w:tcPr>
          <w:p w:rsidR="001A0B5F" w:rsidRPr="002E081F" w:rsidRDefault="001A0B5F" w:rsidP="001A0B5F">
            <w:pPr>
              <w:tabs>
                <w:tab w:val="left" w:pos="5685"/>
              </w:tabs>
              <w:rPr>
                <w:rFonts w:ascii="Times New Roman" w:hAnsi="Times New Roman"/>
                <w:b w:val="0"/>
              </w:rPr>
            </w:pPr>
            <w:r>
              <w:rPr>
                <w:rFonts w:ascii="Times New Roman" w:hAnsi="Times New Roman"/>
                <w:b w:val="0"/>
              </w:rPr>
              <w:lastRenderedPageBreak/>
              <w:t>1.3.</w:t>
            </w:r>
          </w:p>
        </w:tc>
        <w:tc>
          <w:tcPr>
            <w:tcW w:w="3260" w:type="dxa"/>
            <w:vMerge w:val="restart"/>
            <w:tcBorders>
              <w:top w:val="single" w:sz="4" w:space="0" w:color="auto"/>
            </w:tcBorders>
          </w:tcPr>
          <w:p w:rsidR="001A0B5F" w:rsidRPr="002E081F" w:rsidRDefault="001A0B5F" w:rsidP="001A0B5F">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(показатель 1)</w:t>
            </w:r>
          </w:p>
        </w:tc>
        <w:tc>
          <w:tcPr>
            <w:tcW w:w="1843" w:type="dxa"/>
            <w:vMerge w:val="restart"/>
          </w:tcPr>
          <w:p w:rsidR="001A0B5F" w:rsidRDefault="001A0B5F" w:rsidP="001A0B5F">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1A0B5F" w:rsidRPr="002E081F" w:rsidRDefault="001A0B5F" w:rsidP="001A0B5F">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Pr>
                <w:rFonts w:ascii="Times New Roman" w:hAnsi="Times New Roman"/>
                <w:b w:val="0"/>
              </w:rPr>
              <w:t>74,204</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50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50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259"/>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94314E" w:rsidRDefault="001A0B5F" w:rsidP="001A0B5F">
            <w:pPr>
              <w:tabs>
                <w:tab w:val="left" w:pos="5685"/>
              </w:tabs>
              <w:ind w:left="-108" w:right="-108"/>
              <w:jc w:val="center"/>
              <w:rPr>
                <w:rFonts w:ascii="Times New Roman" w:hAnsi="Times New Roman"/>
                <w:b w:val="0"/>
                <w:lang w:val="en-US"/>
              </w:rPr>
            </w:pPr>
            <w:r>
              <w:rPr>
                <w:rFonts w:ascii="Times New Roman" w:hAnsi="Times New Roman"/>
                <w:b w:val="0"/>
              </w:rPr>
              <w:t>74,204</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50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ind w:left="-112" w:right="-102"/>
              <w:jc w:val="center"/>
              <w:rPr>
                <w:rFonts w:ascii="Times New Roman" w:hAnsi="Times New Roman"/>
                <w:b w:val="0"/>
              </w:rPr>
            </w:pPr>
          </w:p>
        </w:tc>
        <w:tc>
          <w:tcPr>
            <w:tcW w:w="1843" w:type="dxa"/>
            <w:vMerge/>
          </w:tcPr>
          <w:p w:rsidR="001A0B5F" w:rsidRPr="002E081F" w:rsidRDefault="001A0B5F" w:rsidP="001A0B5F">
            <w:pPr>
              <w:tabs>
                <w:tab w:val="left" w:pos="5685"/>
              </w:tabs>
              <w:ind w:left="-107" w:right="-138"/>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1A0B5F" w:rsidRPr="0094314E" w:rsidRDefault="001A0B5F" w:rsidP="001A0B5F">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33"/>
        </w:trPr>
        <w:tc>
          <w:tcPr>
            <w:tcW w:w="739" w:type="dxa"/>
            <w:vMerge w:val="restart"/>
          </w:tcPr>
          <w:p w:rsidR="001A0B5F" w:rsidRDefault="001A0B5F" w:rsidP="001A0B5F">
            <w:pPr>
              <w:tabs>
                <w:tab w:val="left" w:pos="5685"/>
              </w:tabs>
              <w:rPr>
                <w:rFonts w:ascii="Times New Roman" w:hAnsi="Times New Roman"/>
                <w:b w:val="0"/>
              </w:rPr>
            </w:pPr>
            <w:r>
              <w:rPr>
                <w:rFonts w:ascii="Times New Roman" w:hAnsi="Times New Roman"/>
                <w:b w:val="0"/>
              </w:rPr>
              <w:t>1.4.</w:t>
            </w:r>
          </w:p>
        </w:tc>
        <w:tc>
          <w:tcPr>
            <w:tcW w:w="3260" w:type="dxa"/>
            <w:vMerge w:val="restart"/>
          </w:tcPr>
          <w:p w:rsidR="001A0B5F" w:rsidRPr="003D3DD3" w:rsidRDefault="001A0B5F" w:rsidP="001A0B5F">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1A0B5F" w:rsidRPr="003D3DD3" w:rsidRDefault="001A0B5F" w:rsidP="001A0B5F">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2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54429B" w:rsidRDefault="001A0B5F" w:rsidP="001A0B5F">
            <w:pPr>
              <w:tabs>
                <w:tab w:val="left" w:pos="5685"/>
              </w:tabs>
              <w:jc w:val="center"/>
              <w:rPr>
                <w:rFonts w:ascii="Times New Roman" w:hAnsi="Times New Roman"/>
                <w:b w:val="0"/>
                <w:sz w:val="22"/>
                <w:szCs w:val="22"/>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2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54429B" w:rsidRDefault="001A0B5F" w:rsidP="001A0B5F">
            <w:pPr>
              <w:tabs>
                <w:tab w:val="left" w:pos="5685"/>
              </w:tabs>
              <w:jc w:val="center"/>
              <w:rPr>
                <w:rFonts w:ascii="Times New Roman" w:hAnsi="Times New Roman"/>
                <w:b w:val="0"/>
                <w:sz w:val="22"/>
                <w:szCs w:val="22"/>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2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54429B" w:rsidRDefault="001A0B5F" w:rsidP="001A0B5F">
            <w:pPr>
              <w:tabs>
                <w:tab w:val="left" w:pos="5685"/>
              </w:tabs>
              <w:jc w:val="center"/>
              <w:rPr>
                <w:rFonts w:ascii="Times New Roman" w:hAnsi="Times New Roman"/>
                <w:b w:val="0"/>
                <w:sz w:val="22"/>
                <w:szCs w:val="22"/>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575284" w:rsidRDefault="001A0B5F" w:rsidP="001A0B5F">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2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54429B" w:rsidRDefault="001A0B5F" w:rsidP="001A0B5F">
            <w:pPr>
              <w:tabs>
                <w:tab w:val="left" w:pos="5685"/>
              </w:tabs>
              <w:jc w:val="center"/>
              <w:rPr>
                <w:rFonts w:ascii="Times New Roman" w:hAnsi="Times New Roman"/>
                <w:b w:val="0"/>
                <w:sz w:val="22"/>
                <w:szCs w:val="22"/>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1A0B5F" w:rsidRPr="000D0F2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8"/>
        </w:trPr>
        <w:tc>
          <w:tcPr>
            <w:tcW w:w="739" w:type="dxa"/>
            <w:vMerge w:val="restart"/>
          </w:tcPr>
          <w:p w:rsidR="001A0B5F" w:rsidRDefault="001A0B5F" w:rsidP="001A0B5F">
            <w:pPr>
              <w:tabs>
                <w:tab w:val="left" w:pos="5685"/>
              </w:tabs>
              <w:rPr>
                <w:rFonts w:ascii="Times New Roman" w:hAnsi="Times New Roman"/>
                <w:b w:val="0"/>
              </w:rPr>
            </w:pPr>
            <w:r>
              <w:rPr>
                <w:rFonts w:ascii="Times New Roman" w:hAnsi="Times New Roman"/>
                <w:b w:val="0"/>
              </w:rPr>
              <w:t>1.5.</w:t>
            </w:r>
          </w:p>
        </w:tc>
        <w:tc>
          <w:tcPr>
            <w:tcW w:w="3260" w:type="dxa"/>
            <w:vMerge w:val="restart"/>
          </w:tcPr>
          <w:p w:rsidR="001A0B5F" w:rsidRPr="003D3DD3" w:rsidRDefault="001A0B5F" w:rsidP="001A0B5F">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1A0B5F" w:rsidRPr="003D3DD3" w:rsidRDefault="001A0B5F" w:rsidP="001A0B5F">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575284" w:rsidRDefault="001A0B5F" w:rsidP="001A0B5F">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7"/>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1A0B5F" w:rsidRPr="000D0F2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96"/>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val="restart"/>
          </w:tcPr>
          <w:p w:rsidR="001A0B5F" w:rsidRPr="003D3DD3" w:rsidRDefault="001A0B5F" w:rsidP="001A0B5F">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1A0B5F" w:rsidRPr="003D3DD3" w:rsidRDefault="001A0B5F" w:rsidP="001A0B5F">
            <w:pPr>
              <w:tabs>
                <w:tab w:val="left" w:pos="5685"/>
              </w:tabs>
              <w:jc w:val="center"/>
              <w:rPr>
                <w:rFonts w:ascii="Times New Roman" w:hAnsi="Times New Roman"/>
                <w:b w:val="0"/>
              </w:rPr>
            </w:pPr>
            <w:r w:rsidRPr="003D3DD3">
              <w:rPr>
                <w:rFonts w:ascii="Times New Roman" w:hAnsi="Times New Roman"/>
                <w:b w:val="0"/>
              </w:rPr>
              <w:t>(отдел по организации деятельности комиссии по делам несовершеннолетн</w:t>
            </w:r>
            <w:r w:rsidRPr="003D3DD3">
              <w:rPr>
                <w:rFonts w:ascii="Times New Roman" w:hAnsi="Times New Roman"/>
                <w:b w:val="0"/>
              </w:rPr>
              <w:lastRenderedPageBreak/>
              <w:t>их и защите их прав администрации города)</w:t>
            </w: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lastRenderedPageBreak/>
              <w:t>всего</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94"/>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94"/>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94"/>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575284" w:rsidRDefault="001A0B5F" w:rsidP="001A0B5F">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94"/>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3D3DD3"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1A0B5F" w:rsidRPr="000D0F2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201"/>
        </w:trPr>
        <w:tc>
          <w:tcPr>
            <w:tcW w:w="739" w:type="dxa"/>
            <w:vMerge w:val="restart"/>
          </w:tcPr>
          <w:p w:rsidR="001A0B5F" w:rsidRDefault="001A0B5F" w:rsidP="001A0B5F">
            <w:pPr>
              <w:tabs>
                <w:tab w:val="left" w:pos="5685"/>
              </w:tabs>
              <w:rPr>
                <w:rFonts w:ascii="Times New Roman" w:hAnsi="Times New Roman"/>
                <w:b w:val="0"/>
              </w:rPr>
            </w:pPr>
            <w:r>
              <w:rPr>
                <w:rFonts w:ascii="Times New Roman" w:hAnsi="Times New Roman"/>
                <w:b w:val="0"/>
              </w:rPr>
              <w:lastRenderedPageBreak/>
              <w:t>1.6.</w:t>
            </w:r>
          </w:p>
        </w:tc>
        <w:tc>
          <w:tcPr>
            <w:tcW w:w="3260" w:type="dxa"/>
            <w:vMerge w:val="restart"/>
          </w:tcPr>
          <w:p w:rsidR="001A0B5F" w:rsidRDefault="001A0B5F" w:rsidP="001A0B5F">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1A0B5F" w:rsidRPr="00011FB0" w:rsidRDefault="001A0B5F" w:rsidP="001A0B5F">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1A0B5F" w:rsidRDefault="001A0B5F" w:rsidP="001A0B5F">
            <w:pPr>
              <w:tabs>
                <w:tab w:val="left" w:pos="5685"/>
              </w:tabs>
              <w:jc w:val="center"/>
              <w:rPr>
                <w:rFonts w:ascii="Times New Roman" w:hAnsi="Times New Roman"/>
                <w:b w:val="0"/>
              </w:rPr>
            </w:pPr>
            <w:r w:rsidRPr="003D3DD3">
              <w:rPr>
                <w:rFonts w:ascii="Times New Roman" w:hAnsi="Times New Roman"/>
                <w:b w:val="0"/>
              </w:rPr>
              <w:t>департамент образования и молодежной политики администрации города</w:t>
            </w: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9"/>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011FB0"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9"/>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011FB0"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1A0B5F" w:rsidRPr="000944A8" w:rsidRDefault="001A0B5F" w:rsidP="001A0B5F">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9"/>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011FB0"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Pr="00575284" w:rsidRDefault="001A0B5F" w:rsidP="001A0B5F">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99"/>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Pr="00011FB0"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1A0B5F" w:rsidRPr="000D0F2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83"/>
        </w:trPr>
        <w:tc>
          <w:tcPr>
            <w:tcW w:w="739" w:type="dxa"/>
            <w:vMerge w:val="restart"/>
          </w:tcPr>
          <w:p w:rsidR="001A0B5F" w:rsidRDefault="001A0B5F" w:rsidP="001A0B5F">
            <w:pPr>
              <w:tabs>
                <w:tab w:val="left" w:pos="5685"/>
              </w:tabs>
              <w:rPr>
                <w:rFonts w:ascii="Times New Roman" w:hAnsi="Times New Roman"/>
                <w:b w:val="0"/>
              </w:rPr>
            </w:pPr>
            <w:r>
              <w:rPr>
                <w:rFonts w:ascii="Times New Roman" w:hAnsi="Times New Roman"/>
                <w:b w:val="0"/>
              </w:rPr>
              <w:t>1.7.</w:t>
            </w:r>
          </w:p>
        </w:tc>
        <w:tc>
          <w:tcPr>
            <w:tcW w:w="3260" w:type="dxa"/>
            <w:vMerge w:val="restart"/>
          </w:tcPr>
          <w:p w:rsidR="001A0B5F" w:rsidRDefault="001A0B5F" w:rsidP="001A0B5F">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1A0B5F" w:rsidRPr="00011FB0" w:rsidRDefault="001A0B5F" w:rsidP="001A0B5F">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1A0B5F" w:rsidRPr="003D3DD3" w:rsidRDefault="001A0B5F" w:rsidP="001A0B5F">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1A0B5F" w:rsidRDefault="0001204A" w:rsidP="001A0B5F">
            <w:pPr>
              <w:tabs>
                <w:tab w:val="left" w:pos="5685"/>
              </w:tabs>
              <w:ind w:left="-108" w:right="-108"/>
              <w:jc w:val="center"/>
              <w:rPr>
                <w:rFonts w:ascii="Times New Roman" w:hAnsi="Times New Roman"/>
                <w:b w:val="0"/>
              </w:rPr>
            </w:pPr>
            <w:r>
              <w:rPr>
                <w:rFonts w:ascii="Times New Roman" w:hAnsi="Times New Roman"/>
                <w:b w:val="0"/>
              </w:rPr>
              <w:t>15 209,983</w:t>
            </w:r>
          </w:p>
        </w:tc>
        <w:tc>
          <w:tcPr>
            <w:tcW w:w="1418"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1A0B5F" w:rsidRPr="002E081F" w:rsidRDefault="0001204A" w:rsidP="001A0B5F">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83"/>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83"/>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83"/>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1A0B5F" w:rsidRDefault="0001204A" w:rsidP="001A0B5F">
            <w:pPr>
              <w:tabs>
                <w:tab w:val="left" w:pos="5685"/>
              </w:tabs>
              <w:ind w:left="-108" w:right="-108"/>
              <w:jc w:val="center"/>
              <w:rPr>
                <w:rFonts w:ascii="Times New Roman" w:hAnsi="Times New Roman"/>
                <w:b w:val="0"/>
              </w:rPr>
            </w:pPr>
            <w:r>
              <w:rPr>
                <w:rFonts w:ascii="Times New Roman" w:hAnsi="Times New Roman"/>
                <w:b w:val="0"/>
              </w:rPr>
              <w:t>15 209,983</w:t>
            </w:r>
          </w:p>
        </w:tc>
        <w:tc>
          <w:tcPr>
            <w:tcW w:w="1418"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1A0B5F" w:rsidRPr="002E081F" w:rsidRDefault="0001204A" w:rsidP="0001204A">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83"/>
        </w:trPr>
        <w:tc>
          <w:tcPr>
            <w:tcW w:w="739" w:type="dxa"/>
            <w:vMerge/>
          </w:tcPr>
          <w:p w:rsidR="001A0B5F" w:rsidRDefault="001A0B5F" w:rsidP="001A0B5F">
            <w:pPr>
              <w:tabs>
                <w:tab w:val="left" w:pos="5685"/>
              </w:tabs>
              <w:rPr>
                <w:rFonts w:ascii="Times New Roman" w:hAnsi="Times New Roman"/>
                <w:b w:val="0"/>
              </w:rPr>
            </w:pPr>
          </w:p>
        </w:tc>
        <w:tc>
          <w:tcPr>
            <w:tcW w:w="3260" w:type="dxa"/>
            <w:vMerge/>
          </w:tcPr>
          <w:p w:rsidR="001A0B5F" w:rsidRDefault="001A0B5F" w:rsidP="001A0B5F">
            <w:pPr>
              <w:tabs>
                <w:tab w:val="left" w:pos="5685"/>
              </w:tabs>
              <w:jc w:val="center"/>
              <w:rPr>
                <w:rFonts w:ascii="Times New Roman" w:hAnsi="Times New Roman"/>
                <w:b w:val="0"/>
              </w:rPr>
            </w:pPr>
          </w:p>
        </w:tc>
        <w:tc>
          <w:tcPr>
            <w:tcW w:w="1843" w:type="dxa"/>
            <w:vMerge/>
          </w:tcPr>
          <w:p w:rsidR="001A0B5F" w:rsidRPr="003D3DD3"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239"/>
        </w:trPr>
        <w:tc>
          <w:tcPr>
            <w:tcW w:w="5842" w:type="dxa"/>
            <w:gridSpan w:val="3"/>
            <w:vMerge w:val="restart"/>
          </w:tcPr>
          <w:p w:rsidR="001A0B5F" w:rsidRPr="002E081F" w:rsidRDefault="001A0B5F" w:rsidP="001A0B5F">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1A0B5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всего</w:t>
            </w:r>
          </w:p>
          <w:p w:rsidR="001A0B5F" w:rsidRPr="002E081F" w:rsidRDefault="001A0B5F" w:rsidP="001A0B5F">
            <w:pPr>
              <w:tabs>
                <w:tab w:val="left" w:pos="5685"/>
              </w:tabs>
              <w:ind w:left="-108" w:right="-108"/>
              <w:jc w:val="center"/>
              <w:rPr>
                <w:rFonts w:ascii="Times New Roman" w:hAnsi="Times New Roman"/>
                <w:b w:val="0"/>
              </w:rPr>
            </w:pPr>
          </w:p>
        </w:tc>
        <w:tc>
          <w:tcPr>
            <w:tcW w:w="1417" w:type="dxa"/>
          </w:tcPr>
          <w:p w:rsidR="001A0B5F" w:rsidRPr="004D55E5" w:rsidRDefault="00F90E93" w:rsidP="001A0B5F">
            <w:pPr>
              <w:tabs>
                <w:tab w:val="left" w:pos="5685"/>
              </w:tabs>
              <w:ind w:left="-108" w:right="-108"/>
              <w:jc w:val="center"/>
              <w:rPr>
                <w:rFonts w:ascii="Times New Roman" w:hAnsi="Times New Roman"/>
                <w:b w:val="0"/>
                <w:color w:val="FF0000"/>
              </w:rPr>
            </w:pPr>
            <w:r>
              <w:rPr>
                <w:rFonts w:ascii="Times New Roman" w:hAnsi="Times New Roman"/>
                <w:b w:val="0"/>
              </w:rPr>
              <w:t>56 860,487</w:t>
            </w:r>
          </w:p>
        </w:tc>
        <w:tc>
          <w:tcPr>
            <w:tcW w:w="1418" w:type="dxa"/>
          </w:tcPr>
          <w:p w:rsidR="001A0B5F" w:rsidRPr="005E45AE" w:rsidRDefault="001A0B5F" w:rsidP="001A0B5F">
            <w:pPr>
              <w:tabs>
                <w:tab w:val="left" w:pos="5685"/>
              </w:tabs>
              <w:ind w:left="-109" w:right="-108"/>
              <w:jc w:val="center"/>
              <w:rPr>
                <w:rFonts w:ascii="Times New Roman" w:hAnsi="Times New Roman"/>
                <w:b w:val="0"/>
              </w:rPr>
            </w:pPr>
            <w:r w:rsidRPr="005E45AE">
              <w:rPr>
                <w:rFonts w:ascii="Times New Roman" w:hAnsi="Times New Roman"/>
                <w:b w:val="0"/>
              </w:rPr>
              <w:t>29 288,384</w:t>
            </w:r>
          </w:p>
        </w:tc>
        <w:tc>
          <w:tcPr>
            <w:tcW w:w="1276" w:type="dxa"/>
          </w:tcPr>
          <w:p w:rsidR="001A0B5F" w:rsidRPr="00BC086D" w:rsidRDefault="00F90E93" w:rsidP="00F90E93">
            <w:pPr>
              <w:tabs>
                <w:tab w:val="left" w:pos="5685"/>
              </w:tabs>
              <w:ind w:left="-109" w:right="-108"/>
              <w:jc w:val="center"/>
              <w:rPr>
                <w:rFonts w:ascii="Times New Roman" w:hAnsi="Times New Roman"/>
                <w:b w:val="0"/>
              </w:rPr>
            </w:pPr>
            <w:r>
              <w:rPr>
                <w:rFonts w:ascii="Times New Roman" w:hAnsi="Times New Roman"/>
                <w:b w:val="0"/>
              </w:rPr>
              <w:t>5 915,903</w:t>
            </w:r>
          </w:p>
        </w:tc>
        <w:tc>
          <w:tcPr>
            <w:tcW w:w="1275" w:type="dxa"/>
          </w:tcPr>
          <w:p w:rsidR="001A0B5F" w:rsidRPr="00BC086D" w:rsidRDefault="001A0B5F" w:rsidP="001A0B5F">
            <w:pPr>
              <w:tabs>
                <w:tab w:val="left" w:pos="5685"/>
              </w:tabs>
              <w:ind w:left="-109" w:right="-108"/>
              <w:jc w:val="center"/>
              <w:rPr>
                <w:rFonts w:ascii="Times New Roman" w:hAnsi="Times New Roman"/>
                <w:b w:val="0"/>
              </w:rPr>
            </w:pPr>
            <w:r>
              <w:rPr>
                <w:rFonts w:ascii="Times New Roman" w:hAnsi="Times New Roman"/>
                <w:b w:val="0"/>
              </w:rPr>
              <w:t>3 196,6</w:t>
            </w:r>
            <w:r w:rsidRPr="00BC086D">
              <w:rPr>
                <w:rFonts w:ascii="Times New Roman" w:hAnsi="Times New Roman"/>
                <w:b w:val="0"/>
              </w:rPr>
              <w:t>00</w:t>
            </w:r>
          </w:p>
        </w:tc>
        <w:tc>
          <w:tcPr>
            <w:tcW w:w="1276" w:type="dxa"/>
          </w:tcPr>
          <w:p w:rsidR="001A0B5F" w:rsidRPr="00BC086D" w:rsidRDefault="001A0B5F" w:rsidP="001A0B5F">
            <w:pPr>
              <w:tabs>
                <w:tab w:val="left" w:pos="5685"/>
              </w:tabs>
              <w:ind w:left="-109" w:right="-108"/>
              <w:jc w:val="center"/>
              <w:rPr>
                <w:rFonts w:ascii="Times New Roman" w:hAnsi="Times New Roman"/>
                <w:b w:val="0"/>
              </w:rPr>
            </w:pPr>
            <w:r w:rsidRPr="00BC086D">
              <w:rPr>
                <w:rFonts w:ascii="Times New Roman" w:hAnsi="Times New Roman"/>
                <w:b w:val="0"/>
              </w:rPr>
              <w:t>3 204,600</w:t>
            </w:r>
          </w:p>
        </w:tc>
        <w:tc>
          <w:tcPr>
            <w:tcW w:w="1276" w:type="dxa"/>
          </w:tcPr>
          <w:p w:rsidR="001A0B5F" w:rsidRPr="00EF76A2" w:rsidRDefault="001A0B5F" w:rsidP="001A0B5F">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1A0B5F" w:rsidRPr="002E081F" w:rsidTr="001A0B5F">
        <w:trPr>
          <w:trHeight w:val="374"/>
        </w:trPr>
        <w:tc>
          <w:tcPr>
            <w:tcW w:w="5842" w:type="dxa"/>
            <w:gridSpan w:val="3"/>
            <w:vMerge/>
          </w:tcPr>
          <w:p w:rsidR="001A0B5F" w:rsidRPr="002E081F" w:rsidRDefault="001A0B5F" w:rsidP="001A0B5F">
            <w:pPr>
              <w:tabs>
                <w:tab w:val="left" w:pos="5685"/>
              </w:tabs>
              <w:jc w:val="center"/>
              <w:rPr>
                <w:rFonts w:ascii="Times New Roman" w:hAnsi="Times New Roman"/>
                <w:b w:val="0"/>
              </w:rPr>
            </w:pPr>
          </w:p>
        </w:tc>
        <w:tc>
          <w:tcPr>
            <w:tcW w:w="1559" w:type="dxa"/>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1A0B5F" w:rsidRPr="004D55E5" w:rsidRDefault="001A0B5F" w:rsidP="001A0B5F">
            <w:pPr>
              <w:tabs>
                <w:tab w:val="left" w:pos="5685"/>
              </w:tabs>
              <w:ind w:left="-108" w:right="-108"/>
              <w:jc w:val="center"/>
              <w:rPr>
                <w:rFonts w:ascii="Times New Roman" w:hAnsi="Times New Roman"/>
                <w:b w:val="0"/>
                <w:color w:val="FF0000"/>
              </w:rPr>
            </w:pPr>
            <w:r w:rsidRPr="005E45AE">
              <w:rPr>
                <w:rFonts w:ascii="Times New Roman" w:hAnsi="Times New Roman"/>
                <w:b w:val="0"/>
              </w:rPr>
              <w:t>0</w:t>
            </w:r>
          </w:p>
        </w:tc>
        <w:tc>
          <w:tcPr>
            <w:tcW w:w="1418" w:type="dxa"/>
          </w:tcPr>
          <w:p w:rsidR="001A0B5F" w:rsidRPr="005E45AE" w:rsidRDefault="001A0B5F" w:rsidP="001A0B5F">
            <w:pPr>
              <w:tabs>
                <w:tab w:val="left" w:pos="5685"/>
              </w:tabs>
              <w:ind w:left="-108" w:right="-108"/>
              <w:jc w:val="center"/>
              <w:rPr>
                <w:rFonts w:ascii="Times New Roman" w:hAnsi="Times New Roman"/>
                <w:b w:val="0"/>
              </w:rPr>
            </w:pPr>
            <w:r w:rsidRPr="005E45AE">
              <w:rPr>
                <w:rFonts w:ascii="Times New Roman" w:hAnsi="Times New Roman"/>
                <w:b w:val="0"/>
              </w:rPr>
              <w:t>0</w:t>
            </w:r>
          </w:p>
        </w:tc>
        <w:tc>
          <w:tcPr>
            <w:tcW w:w="1276" w:type="dxa"/>
          </w:tcPr>
          <w:p w:rsidR="001A0B5F" w:rsidRPr="00BC086D" w:rsidRDefault="001A0B5F" w:rsidP="001A0B5F">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5" w:type="dxa"/>
          </w:tcPr>
          <w:p w:rsidR="001A0B5F" w:rsidRPr="00BC086D" w:rsidRDefault="001A0B5F" w:rsidP="001A0B5F">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1A0B5F" w:rsidRPr="00BC086D" w:rsidRDefault="001A0B5F" w:rsidP="001A0B5F">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1A0B5F" w:rsidRPr="00EF76A2" w:rsidRDefault="001A0B5F" w:rsidP="001A0B5F">
            <w:pPr>
              <w:tabs>
                <w:tab w:val="left" w:pos="5685"/>
              </w:tabs>
              <w:ind w:left="-106" w:right="-108"/>
              <w:jc w:val="center"/>
              <w:rPr>
                <w:rFonts w:ascii="Times New Roman" w:hAnsi="Times New Roman"/>
                <w:b w:val="0"/>
              </w:rPr>
            </w:pPr>
            <w:r w:rsidRPr="00EF76A2">
              <w:rPr>
                <w:rFonts w:ascii="Times New Roman" w:hAnsi="Times New Roman"/>
                <w:b w:val="0"/>
              </w:rPr>
              <w:t>0</w:t>
            </w:r>
          </w:p>
        </w:tc>
      </w:tr>
      <w:tr w:rsidR="001A0B5F" w:rsidRPr="002E081F" w:rsidTr="001A0B5F">
        <w:trPr>
          <w:trHeight w:val="561"/>
        </w:trPr>
        <w:tc>
          <w:tcPr>
            <w:tcW w:w="5842" w:type="dxa"/>
            <w:gridSpan w:val="3"/>
            <w:vMerge/>
            <w:tcBorders>
              <w:bottom w:val="single" w:sz="4" w:space="0" w:color="auto"/>
            </w:tcBorders>
          </w:tcPr>
          <w:p w:rsidR="001A0B5F" w:rsidRPr="002E081F" w:rsidRDefault="001A0B5F" w:rsidP="001A0B5F">
            <w:pPr>
              <w:tabs>
                <w:tab w:val="left" w:pos="5685"/>
              </w:tabs>
              <w:jc w:val="center"/>
              <w:rPr>
                <w:rFonts w:ascii="Times New Roman" w:hAnsi="Times New Roman"/>
                <w:b w:val="0"/>
              </w:rPr>
            </w:pPr>
          </w:p>
        </w:tc>
        <w:tc>
          <w:tcPr>
            <w:tcW w:w="1559" w:type="dxa"/>
            <w:tcBorders>
              <w:bottom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1A0B5F" w:rsidRPr="007A52CD" w:rsidRDefault="001A0B5F" w:rsidP="001A0B5F">
            <w:pPr>
              <w:tabs>
                <w:tab w:val="left" w:pos="5685"/>
              </w:tabs>
              <w:ind w:left="-108" w:right="-108"/>
              <w:jc w:val="center"/>
              <w:rPr>
                <w:rFonts w:ascii="Times New Roman" w:hAnsi="Times New Roman"/>
                <w:b w:val="0"/>
              </w:rPr>
            </w:pPr>
            <w:r w:rsidRPr="007A52CD">
              <w:rPr>
                <w:rFonts w:ascii="Times New Roman" w:hAnsi="Times New Roman"/>
                <w:b w:val="0"/>
              </w:rPr>
              <w:t>314,800</w:t>
            </w:r>
          </w:p>
        </w:tc>
        <w:tc>
          <w:tcPr>
            <w:tcW w:w="1418" w:type="dxa"/>
            <w:tcBorders>
              <w:bottom w:val="single" w:sz="4" w:space="0" w:color="auto"/>
            </w:tcBorders>
          </w:tcPr>
          <w:p w:rsidR="001A0B5F" w:rsidRPr="005E45AE" w:rsidRDefault="001A0B5F" w:rsidP="001A0B5F">
            <w:pPr>
              <w:tabs>
                <w:tab w:val="left" w:pos="5685"/>
              </w:tabs>
              <w:ind w:left="-108" w:right="-108"/>
              <w:jc w:val="center"/>
              <w:rPr>
                <w:rFonts w:ascii="Times New Roman" w:hAnsi="Times New Roman"/>
                <w:b w:val="0"/>
              </w:rPr>
            </w:pPr>
            <w:r w:rsidRPr="005E45AE">
              <w:rPr>
                <w:rFonts w:ascii="Times New Roman" w:hAnsi="Times New Roman"/>
                <w:b w:val="0"/>
              </w:rPr>
              <w:t>96,400</w:t>
            </w:r>
          </w:p>
        </w:tc>
        <w:tc>
          <w:tcPr>
            <w:tcW w:w="1276" w:type="dxa"/>
            <w:tcBorders>
              <w:bottom w:val="single" w:sz="4" w:space="0" w:color="auto"/>
            </w:tcBorders>
          </w:tcPr>
          <w:p w:rsidR="001A0B5F" w:rsidRPr="00BC086D" w:rsidRDefault="001A0B5F" w:rsidP="001A0B5F">
            <w:pPr>
              <w:tabs>
                <w:tab w:val="left" w:pos="5685"/>
              </w:tabs>
              <w:ind w:left="-109" w:right="-108"/>
              <w:jc w:val="center"/>
              <w:rPr>
                <w:rFonts w:ascii="Times New Roman" w:hAnsi="Times New Roman"/>
                <w:b w:val="0"/>
              </w:rPr>
            </w:pPr>
            <w:r>
              <w:rPr>
                <w:rFonts w:ascii="Times New Roman" w:hAnsi="Times New Roman"/>
                <w:b w:val="0"/>
              </w:rPr>
              <w:t>68</w:t>
            </w:r>
            <w:r w:rsidRPr="00BC086D">
              <w:rPr>
                <w:rFonts w:ascii="Times New Roman" w:hAnsi="Times New Roman"/>
                <w:b w:val="0"/>
              </w:rPr>
              <w:t>,800</w:t>
            </w:r>
          </w:p>
        </w:tc>
        <w:tc>
          <w:tcPr>
            <w:tcW w:w="1275" w:type="dxa"/>
            <w:tcBorders>
              <w:bottom w:val="single" w:sz="4" w:space="0" w:color="auto"/>
            </w:tcBorders>
          </w:tcPr>
          <w:p w:rsidR="001A0B5F" w:rsidRPr="00BC086D" w:rsidRDefault="001A0B5F" w:rsidP="001A0B5F">
            <w:pPr>
              <w:tabs>
                <w:tab w:val="left" w:pos="5685"/>
              </w:tabs>
              <w:ind w:left="-108" w:right="-108"/>
              <w:jc w:val="center"/>
              <w:rPr>
                <w:rFonts w:ascii="Times New Roman" w:hAnsi="Times New Roman"/>
                <w:b w:val="0"/>
              </w:rPr>
            </w:pPr>
            <w:r>
              <w:rPr>
                <w:rFonts w:ascii="Times New Roman" w:hAnsi="Times New Roman"/>
                <w:b w:val="0"/>
              </w:rPr>
              <w:t>72,800</w:t>
            </w:r>
          </w:p>
        </w:tc>
        <w:tc>
          <w:tcPr>
            <w:tcW w:w="1276" w:type="dxa"/>
            <w:tcBorders>
              <w:bottom w:val="single" w:sz="4" w:space="0" w:color="auto"/>
            </w:tcBorders>
          </w:tcPr>
          <w:p w:rsidR="001A0B5F" w:rsidRPr="00BC086D" w:rsidRDefault="001A0B5F" w:rsidP="001A0B5F">
            <w:pPr>
              <w:tabs>
                <w:tab w:val="left" w:pos="5685"/>
              </w:tabs>
              <w:ind w:left="-109" w:right="-108"/>
              <w:jc w:val="center"/>
              <w:rPr>
                <w:rFonts w:ascii="Times New Roman" w:hAnsi="Times New Roman"/>
                <w:b w:val="0"/>
              </w:rPr>
            </w:pPr>
            <w:r w:rsidRPr="00BC086D">
              <w:rPr>
                <w:rFonts w:ascii="Times New Roman" w:hAnsi="Times New Roman"/>
                <w:b w:val="0"/>
              </w:rPr>
              <w:t>76,800</w:t>
            </w:r>
          </w:p>
        </w:tc>
        <w:tc>
          <w:tcPr>
            <w:tcW w:w="1276" w:type="dxa"/>
            <w:tcBorders>
              <w:bottom w:val="single" w:sz="4" w:space="0" w:color="auto"/>
            </w:tcBorders>
          </w:tcPr>
          <w:p w:rsidR="001A0B5F" w:rsidRPr="00EF76A2" w:rsidRDefault="001A0B5F" w:rsidP="001A0B5F">
            <w:pPr>
              <w:tabs>
                <w:tab w:val="left" w:pos="5685"/>
              </w:tabs>
              <w:ind w:left="-108" w:right="-108"/>
              <w:jc w:val="center"/>
              <w:rPr>
                <w:rFonts w:ascii="Times New Roman" w:hAnsi="Times New Roman"/>
                <w:b w:val="0"/>
              </w:rPr>
            </w:pPr>
            <w:r w:rsidRPr="00EF76A2">
              <w:rPr>
                <w:rFonts w:ascii="Times New Roman" w:hAnsi="Times New Roman"/>
                <w:b w:val="0"/>
              </w:rPr>
              <w:t>0</w:t>
            </w:r>
          </w:p>
        </w:tc>
      </w:tr>
      <w:tr w:rsidR="001A0B5F" w:rsidRPr="002E081F" w:rsidTr="001A0B5F">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1A0B5F" w:rsidRPr="002E081F" w:rsidRDefault="001A0B5F" w:rsidP="001A0B5F">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0B5F" w:rsidRDefault="001A0B5F" w:rsidP="001A0B5F">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p w:rsidR="001A0B5F" w:rsidRPr="000D0F2F" w:rsidRDefault="001A0B5F" w:rsidP="001A0B5F">
            <w:pPr>
              <w:tabs>
                <w:tab w:val="left" w:pos="5685"/>
              </w:tabs>
              <w:ind w:left="-108" w:right="-108"/>
              <w:jc w:val="center"/>
              <w:rPr>
                <w:rFonts w:ascii="Times New Roman" w:hAnsi="Times New Roman"/>
                <w:b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0B5F" w:rsidRPr="004D55E5" w:rsidRDefault="00524666" w:rsidP="001A0B5F">
            <w:pPr>
              <w:tabs>
                <w:tab w:val="left" w:pos="5685"/>
              </w:tabs>
              <w:ind w:left="-108" w:right="-108"/>
              <w:jc w:val="center"/>
              <w:rPr>
                <w:rFonts w:ascii="Times New Roman" w:hAnsi="Times New Roman"/>
                <w:b w:val="0"/>
                <w:color w:val="FF0000"/>
              </w:rPr>
            </w:pPr>
            <w:r>
              <w:rPr>
                <w:rFonts w:ascii="Times New Roman" w:hAnsi="Times New Roman"/>
                <w:b w:val="0"/>
              </w:rPr>
              <w:t>5</w:t>
            </w:r>
            <w:r w:rsidR="00F90E93">
              <w:rPr>
                <w:rFonts w:ascii="Times New Roman" w:hAnsi="Times New Roman"/>
                <w:b w:val="0"/>
              </w:rPr>
              <w:t>6 454,687</w:t>
            </w:r>
          </w:p>
        </w:tc>
        <w:tc>
          <w:tcPr>
            <w:tcW w:w="1418" w:type="dxa"/>
            <w:tcBorders>
              <w:top w:val="single" w:sz="4" w:space="0" w:color="auto"/>
              <w:left w:val="single" w:sz="4" w:space="0" w:color="auto"/>
              <w:bottom w:val="single" w:sz="4" w:space="0" w:color="auto"/>
              <w:right w:val="single" w:sz="4" w:space="0" w:color="auto"/>
            </w:tcBorders>
          </w:tcPr>
          <w:p w:rsidR="001A0B5F" w:rsidRPr="005E45AE" w:rsidRDefault="001A0B5F" w:rsidP="001A0B5F">
            <w:pPr>
              <w:tabs>
                <w:tab w:val="left" w:pos="5685"/>
              </w:tabs>
              <w:ind w:left="-109" w:right="-108"/>
              <w:jc w:val="center"/>
              <w:rPr>
                <w:rFonts w:ascii="Times New Roman" w:hAnsi="Times New Roman"/>
                <w:b w:val="0"/>
                <w:lang w:val="en-US"/>
              </w:rPr>
            </w:pPr>
            <w:r w:rsidRPr="005E45AE">
              <w:rPr>
                <w:rFonts w:ascii="Times New Roman" w:hAnsi="Times New Roman"/>
                <w:b w:val="0"/>
              </w:rPr>
              <w:t>29 191,984</w:t>
            </w:r>
          </w:p>
        </w:tc>
        <w:tc>
          <w:tcPr>
            <w:tcW w:w="1276" w:type="dxa"/>
            <w:tcBorders>
              <w:top w:val="single" w:sz="4" w:space="0" w:color="auto"/>
              <w:left w:val="single" w:sz="4" w:space="0" w:color="auto"/>
              <w:bottom w:val="single" w:sz="4" w:space="0" w:color="auto"/>
              <w:right w:val="single" w:sz="4" w:space="0" w:color="auto"/>
            </w:tcBorders>
          </w:tcPr>
          <w:p w:rsidR="001A0B5F" w:rsidRPr="00BC086D" w:rsidRDefault="00F90E93" w:rsidP="001A0B5F">
            <w:pPr>
              <w:tabs>
                <w:tab w:val="left" w:pos="5685"/>
              </w:tabs>
              <w:ind w:left="-109" w:right="-108"/>
              <w:jc w:val="center"/>
              <w:rPr>
                <w:rFonts w:ascii="Times New Roman" w:hAnsi="Times New Roman"/>
                <w:b w:val="0"/>
              </w:rPr>
            </w:pPr>
            <w:r>
              <w:rPr>
                <w:rFonts w:ascii="Times New Roman" w:hAnsi="Times New Roman"/>
                <w:b w:val="0"/>
              </w:rPr>
              <w:t>5 847,103</w:t>
            </w:r>
          </w:p>
        </w:tc>
        <w:tc>
          <w:tcPr>
            <w:tcW w:w="1275" w:type="dxa"/>
            <w:tcBorders>
              <w:top w:val="single" w:sz="4" w:space="0" w:color="auto"/>
              <w:left w:val="single" w:sz="4" w:space="0" w:color="auto"/>
              <w:bottom w:val="single" w:sz="4" w:space="0" w:color="auto"/>
              <w:right w:val="single" w:sz="4" w:space="0" w:color="auto"/>
            </w:tcBorders>
          </w:tcPr>
          <w:p w:rsidR="001A0B5F" w:rsidRPr="00BC086D" w:rsidRDefault="001A0B5F" w:rsidP="001A0B5F">
            <w:pPr>
              <w:tabs>
                <w:tab w:val="left" w:pos="5685"/>
              </w:tabs>
              <w:ind w:left="-109" w:right="-108"/>
              <w:jc w:val="center"/>
              <w:rPr>
                <w:rFonts w:ascii="Times New Roman" w:hAnsi="Times New Roman"/>
                <w:b w:val="0"/>
              </w:rPr>
            </w:pPr>
            <w:r>
              <w:rPr>
                <w:rFonts w:ascii="Times New Roman" w:hAnsi="Times New Roman"/>
                <w:b w:val="0"/>
              </w:rPr>
              <w:t>3 123,8</w:t>
            </w:r>
            <w:r w:rsidRPr="00BC086D">
              <w:rPr>
                <w:rFonts w:ascii="Times New Roman" w:hAnsi="Times New Roman"/>
                <w:b w:val="0"/>
              </w:rPr>
              <w:t>00</w:t>
            </w:r>
          </w:p>
        </w:tc>
        <w:tc>
          <w:tcPr>
            <w:tcW w:w="1276" w:type="dxa"/>
            <w:tcBorders>
              <w:top w:val="single" w:sz="4" w:space="0" w:color="auto"/>
              <w:left w:val="single" w:sz="4" w:space="0" w:color="auto"/>
              <w:bottom w:val="single" w:sz="4" w:space="0" w:color="auto"/>
              <w:right w:val="single" w:sz="4" w:space="0" w:color="auto"/>
            </w:tcBorders>
          </w:tcPr>
          <w:p w:rsidR="001A0B5F" w:rsidRPr="00BC086D" w:rsidRDefault="001A0B5F" w:rsidP="001A0B5F">
            <w:pPr>
              <w:tabs>
                <w:tab w:val="left" w:pos="5685"/>
              </w:tabs>
              <w:ind w:left="-109" w:right="-108"/>
              <w:jc w:val="center"/>
              <w:rPr>
                <w:rFonts w:ascii="Times New Roman" w:hAnsi="Times New Roman"/>
                <w:b w:val="0"/>
              </w:rPr>
            </w:pPr>
            <w:r w:rsidRPr="00BC086D">
              <w:rPr>
                <w:rFonts w:ascii="Times New Roman" w:hAnsi="Times New Roman"/>
                <w:b w:val="0"/>
              </w:rPr>
              <w:t>3 127,800</w:t>
            </w:r>
          </w:p>
        </w:tc>
        <w:tc>
          <w:tcPr>
            <w:tcW w:w="1276" w:type="dxa"/>
            <w:tcBorders>
              <w:top w:val="single" w:sz="4" w:space="0" w:color="auto"/>
              <w:left w:val="single" w:sz="4" w:space="0" w:color="auto"/>
              <w:bottom w:val="single" w:sz="4" w:space="0" w:color="auto"/>
              <w:right w:val="single" w:sz="4" w:space="0" w:color="auto"/>
            </w:tcBorders>
          </w:tcPr>
          <w:p w:rsidR="001A0B5F" w:rsidRPr="00EF76A2" w:rsidRDefault="001A0B5F" w:rsidP="001A0B5F">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1A0B5F" w:rsidRPr="002E081F" w:rsidTr="001A0B5F">
        <w:trPr>
          <w:trHeight w:val="848"/>
        </w:trPr>
        <w:tc>
          <w:tcPr>
            <w:tcW w:w="5842" w:type="dxa"/>
            <w:gridSpan w:val="3"/>
            <w:vMerge/>
            <w:tcBorders>
              <w:top w:val="single" w:sz="4" w:space="0" w:color="auto"/>
            </w:tcBorders>
          </w:tcPr>
          <w:p w:rsidR="001A0B5F" w:rsidRPr="002E081F" w:rsidRDefault="001A0B5F" w:rsidP="001A0B5F">
            <w:pPr>
              <w:tabs>
                <w:tab w:val="left" w:pos="5685"/>
              </w:tabs>
              <w:jc w:val="center"/>
              <w:rPr>
                <w:rFonts w:ascii="Times New Roman" w:hAnsi="Times New Roman"/>
                <w:b w:val="0"/>
              </w:rPr>
            </w:pPr>
          </w:p>
        </w:tc>
        <w:tc>
          <w:tcPr>
            <w:tcW w:w="1559" w:type="dxa"/>
            <w:tcBorders>
              <w:top w:val="single" w:sz="4" w:space="0" w:color="auto"/>
            </w:tcBorders>
          </w:tcPr>
          <w:p w:rsidR="001A0B5F" w:rsidRDefault="001A0B5F" w:rsidP="001A0B5F">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1A0B5F" w:rsidRPr="002E081F" w:rsidRDefault="001A0B5F" w:rsidP="001A0B5F">
            <w:pPr>
              <w:tabs>
                <w:tab w:val="left" w:pos="5685"/>
              </w:tabs>
              <w:ind w:left="-108" w:right="-108"/>
              <w:jc w:val="center"/>
              <w:rPr>
                <w:rFonts w:ascii="Times New Roman" w:hAnsi="Times New Roman"/>
                <w:b w:val="0"/>
              </w:rPr>
            </w:pPr>
          </w:p>
        </w:tc>
        <w:tc>
          <w:tcPr>
            <w:tcW w:w="1417" w:type="dxa"/>
            <w:tcBorders>
              <w:top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222"/>
        </w:trPr>
        <w:tc>
          <w:tcPr>
            <w:tcW w:w="15339" w:type="dxa"/>
            <w:gridSpan w:val="10"/>
            <w:tcBorders>
              <w:left w:val="single" w:sz="4" w:space="0" w:color="auto"/>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Подпрограмма 2.Профилактика незаконного оборота и потребления наркотических средств и психотропных веществ</w:t>
            </w:r>
          </w:p>
        </w:tc>
      </w:tr>
      <w:tr w:rsidR="001A0B5F" w:rsidRPr="002E081F" w:rsidTr="001A0B5F">
        <w:trPr>
          <w:trHeight w:val="222"/>
        </w:trPr>
        <w:tc>
          <w:tcPr>
            <w:tcW w:w="739" w:type="dxa"/>
            <w:vMerge w:val="restart"/>
            <w:tcBorders>
              <w:left w:val="single" w:sz="4" w:space="0" w:color="auto"/>
              <w:right w:val="single" w:sz="4" w:space="0" w:color="auto"/>
            </w:tcBorders>
          </w:tcPr>
          <w:p w:rsidR="001A0B5F" w:rsidRPr="002E081F" w:rsidRDefault="001A0B5F" w:rsidP="001A0B5F">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1A0B5F" w:rsidRPr="002E081F" w:rsidRDefault="001A0B5F" w:rsidP="001A0B5F">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1A0B5F" w:rsidRPr="00115825" w:rsidRDefault="001A0B5F" w:rsidP="001A0B5F">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r>
              <w:rPr>
                <w:rFonts w:ascii="Times New Roman" w:hAnsi="Times New Roman"/>
                <w:b w:val="0"/>
              </w:rPr>
              <w:lastRenderedPageBreak/>
              <w:t xml:space="preserve">департамент образования и молодежной </w:t>
            </w:r>
            <w:r>
              <w:rPr>
                <w:rFonts w:ascii="Times New Roman" w:hAnsi="Times New Roman"/>
                <w:b w:val="0"/>
              </w:rPr>
              <w:lastRenderedPageBreak/>
              <w:t>политики администрации города</w:t>
            </w:r>
          </w:p>
          <w:p w:rsidR="001A0B5F" w:rsidRPr="002E081F" w:rsidRDefault="001A0B5F" w:rsidP="001A0B5F">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top w:val="single" w:sz="4" w:space="0" w:color="000000"/>
              <w:bottom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45"/>
        </w:trPr>
        <w:tc>
          <w:tcPr>
            <w:tcW w:w="739" w:type="dxa"/>
            <w:vMerge/>
            <w:tcBorders>
              <w:left w:val="single" w:sz="4" w:space="0" w:color="auto"/>
              <w:right w:val="single" w:sz="4" w:space="0" w:color="auto"/>
            </w:tcBorders>
          </w:tcPr>
          <w:p w:rsidR="001A0B5F" w:rsidRPr="002E081F" w:rsidRDefault="001A0B5F" w:rsidP="001A0B5F">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1A0B5F" w:rsidRPr="002E081F" w:rsidRDefault="001A0B5F" w:rsidP="001A0B5F">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1A0B5F" w:rsidRPr="002E081F" w:rsidRDefault="001A0B5F" w:rsidP="001A0B5F">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802"/>
        </w:trPr>
        <w:tc>
          <w:tcPr>
            <w:tcW w:w="739" w:type="dxa"/>
            <w:vMerge/>
            <w:tcBorders>
              <w:left w:val="single" w:sz="4" w:space="0" w:color="auto"/>
              <w:right w:val="single" w:sz="4" w:space="0" w:color="auto"/>
            </w:tcBorders>
          </w:tcPr>
          <w:p w:rsidR="001A0B5F" w:rsidRPr="002E081F" w:rsidRDefault="001A0B5F" w:rsidP="001A0B5F">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1A0B5F" w:rsidRPr="002E081F" w:rsidRDefault="001A0B5F" w:rsidP="001A0B5F">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1A0B5F" w:rsidRPr="002E081F" w:rsidRDefault="001A0B5F" w:rsidP="001A0B5F">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42"/>
        </w:trPr>
        <w:tc>
          <w:tcPr>
            <w:tcW w:w="739" w:type="dxa"/>
            <w:vMerge/>
            <w:tcBorders>
              <w:left w:val="single" w:sz="4" w:space="0" w:color="auto"/>
              <w:right w:val="single" w:sz="4" w:space="0" w:color="auto"/>
            </w:tcBorders>
          </w:tcPr>
          <w:p w:rsidR="001A0B5F" w:rsidRPr="002E081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2E081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38"/>
        </w:trPr>
        <w:tc>
          <w:tcPr>
            <w:tcW w:w="739" w:type="dxa"/>
            <w:vMerge/>
            <w:tcBorders>
              <w:left w:val="single" w:sz="4" w:space="0" w:color="auto"/>
              <w:right w:val="single" w:sz="4" w:space="0" w:color="auto"/>
            </w:tcBorders>
          </w:tcPr>
          <w:p w:rsidR="001A0B5F" w:rsidRPr="002E081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2E081F" w:rsidRDefault="001A0B5F" w:rsidP="001A0B5F">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276"/>
        </w:trPr>
        <w:tc>
          <w:tcPr>
            <w:tcW w:w="739" w:type="dxa"/>
            <w:vMerge w:val="restart"/>
            <w:tcBorders>
              <w:left w:val="single" w:sz="4" w:space="0" w:color="auto"/>
              <w:right w:val="single" w:sz="4" w:space="0" w:color="auto"/>
            </w:tcBorders>
          </w:tcPr>
          <w:p w:rsidR="001A0B5F" w:rsidRPr="002E081F" w:rsidRDefault="001A0B5F" w:rsidP="001A0B5F">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1A0B5F" w:rsidRPr="002E081F" w:rsidRDefault="001A0B5F" w:rsidP="001A0B5F">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30"/>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30"/>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30"/>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38"/>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1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1A0B5F" w:rsidRDefault="001A0B5F" w:rsidP="001A0B5F">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1A0B5F" w:rsidRPr="00C62ABB" w:rsidRDefault="001A0B5F" w:rsidP="001A0B5F">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1A0B5F" w:rsidRPr="002E081F" w:rsidRDefault="001A0B5F" w:rsidP="001A0B5F">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отдел по профилактике правонарушений и связям с правоохранитель-</w:t>
            </w:r>
            <w:proofErr w:type="spellStart"/>
            <w:r>
              <w:rPr>
                <w:rFonts w:ascii="Times New Roman" w:hAnsi="Times New Roman"/>
                <w:b w:val="0"/>
              </w:rPr>
              <w:t>ными</w:t>
            </w:r>
            <w:proofErr w:type="spellEnd"/>
            <w:r>
              <w:rPr>
                <w:rFonts w:ascii="Times New Roman" w:hAnsi="Times New Roman"/>
                <w:b w:val="0"/>
              </w:rPr>
              <w:t xml:space="preserve"> органами</w:t>
            </w:r>
            <w:r>
              <w:rPr>
                <w:rFonts w:ascii="Times New Roman" w:hAnsi="Times New Roman"/>
                <w:b w:val="0"/>
                <w:sz w:val="22"/>
                <w:szCs w:val="22"/>
              </w:rPr>
              <w:t>)</w:t>
            </w: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A05665" w:rsidRDefault="008424BE" w:rsidP="001A0B5F">
            <w:pPr>
              <w:ind w:left="-108" w:right="-108"/>
              <w:jc w:val="center"/>
              <w:rPr>
                <w:rFonts w:ascii="Times New Roman" w:hAnsi="Times New Roman"/>
                <w:b w:val="0"/>
              </w:rPr>
            </w:pPr>
            <w:r>
              <w:rPr>
                <w:rFonts w:ascii="Times New Roman" w:hAnsi="Times New Roman"/>
                <w:b w:val="0"/>
              </w:rPr>
              <w:t>88,241</w:t>
            </w:r>
          </w:p>
        </w:tc>
        <w:tc>
          <w:tcPr>
            <w:tcW w:w="1418" w:type="dxa"/>
            <w:tcBorders>
              <w:right w:val="single" w:sz="4" w:space="0" w:color="auto"/>
            </w:tcBorders>
          </w:tcPr>
          <w:p w:rsidR="001A0B5F" w:rsidRPr="00A05665" w:rsidRDefault="008424BE" w:rsidP="008424BE">
            <w:pPr>
              <w:tabs>
                <w:tab w:val="left" w:pos="5685"/>
              </w:tabs>
              <w:ind w:left="-108" w:right="-108"/>
              <w:jc w:val="center"/>
              <w:rPr>
                <w:rFonts w:ascii="Times New Roman" w:hAnsi="Times New Roman"/>
                <w:b w:val="0"/>
                <w:color w:val="FF0000"/>
              </w:rPr>
            </w:pPr>
            <w:r>
              <w:rPr>
                <w:rFonts w:ascii="Times New Roman" w:hAnsi="Times New Roman"/>
                <w:b w:val="0"/>
              </w:rPr>
              <w:t>88,241</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12"/>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Pr="00A05665" w:rsidRDefault="001A0B5F" w:rsidP="001A0B5F">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1A0B5F" w:rsidRPr="00A05665" w:rsidRDefault="001A0B5F" w:rsidP="001A0B5F">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r>
      <w:tr w:rsidR="001A0B5F" w:rsidRPr="002E081F" w:rsidTr="001A0B5F">
        <w:trPr>
          <w:trHeight w:val="138"/>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Pr="00A05665" w:rsidRDefault="001A0B5F" w:rsidP="001A0B5F">
            <w:pPr>
              <w:ind w:left="-108" w:right="-108"/>
              <w:jc w:val="center"/>
              <w:rPr>
                <w:rFonts w:ascii="Times New Roman" w:hAnsi="Times New Roman"/>
                <w:b w:val="0"/>
              </w:rPr>
            </w:pPr>
            <w:r>
              <w:rPr>
                <w:rFonts w:ascii="Times New Roman" w:hAnsi="Times New Roman"/>
                <w:b w:val="0"/>
              </w:rPr>
              <w:t>20,000</w:t>
            </w:r>
          </w:p>
        </w:tc>
        <w:tc>
          <w:tcPr>
            <w:tcW w:w="1418" w:type="dxa"/>
            <w:tcBorders>
              <w:right w:val="single" w:sz="4" w:space="0" w:color="auto"/>
            </w:tcBorders>
          </w:tcPr>
          <w:p w:rsidR="001A0B5F" w:rsidRPr="00A05665" w:rsidRDefault="001A0B5F" w:rsidP="001A0B5F">
            <w:pPr>
              <w:tabs>
                <w:tab w:val="left" w:pos="5685"/>
              </w:tabs>
              <w:ind w:left="-108" w:right="-108"/>
              <w:jc w:val="center"/>
              <w:rPr>
                <w:rFonts w:ascii="Times New Roman" w:hAnsi="Times New Roman"/>
                <w:b w:val="0"/>
              </w:rPr>
            </w:pPr>
            <w:r>
              <w:rPr>
                <w:rFonts w:ascii="Times New Roman" w:hAnsi="Times New Roman"/>
                <w:b w:val="0"/>
              </w:rPr>
              <w:t>20,000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sidRPr="00A05665">
              <w:rPr>
                <w:rFonts w:ascii="Times New Roman" w:hAnsi="Times New Roman"/>
                <w:b w:val="0"/>
              </w:rPr>
              <w:t>0</w:t>
            </w:r>
          </w:p>
        </w:tc>
      </w:tr>
      <w:tr w:rsidR="001A0B5F" w:rsidRPr="002E081F" w:rsidTr="001A0B5F">
        <w:trPr>
          <w:trHeight w:val="138"/>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A05665" w:rsidRDefault="008424BE" w:rsidP="001A0B5F">
            <w:pPr>
              <w:ind w:left="-108" w:right="-108"/>
              <w:jc w:val="center"/>
              <w:rPr>
                <w:rFonts w:ascii="Times New Roman" w:hAnsi="Times New Roman"/>
                <w:b w:val="0"/>
              </w:rPr>
            </w:pPr>
            <w:r>
              <w:rPr>
                <w:rFonts w:ascii="Times New Roman" w:hAnsi="Times New Roman"/>
                <w:b w:val="0"/>
              </w:rPr>
              <w:t>68,241</w:t>
            </w:r>
          </w:p>
        </w:tc>
        <w:tc>
          <w:tcPr>
            <w:tcW w:w="1418" w:type="dxa"/>
            <w:tcBorders>
              <w:right w:val="single" w:sz="4" w:space="0" w:color="auto"/>
            </w:tcBorders>
          </w:tcPr>
          <w:p w:rsidR="001A0B5F" w:rsidRPr="00A05665" w:rsidRDefault="008424BE" w:rsidP="001A0B5F">
            <w:pPr>
              <w:tabs>
                <w:tab w:val="left" w:pos="5685"/>
              </w:tabs>
              <w:ind w:left="-108" w:right="-108"/>
              <w:jc w:val="center"/>
              <w:rPr>
                <w:rFonts w:ascii="Times New Roman" w:hAnsi="Times New Roman"/>
                <w:b w:val="0"/>
                <w:color w:val="FF0000"/>
              </w:rPr>
            </w:pPr>
            <w:r>
              <w:rPr>
                <w:rFonts w:ascii="Times New Roman" w:hAnsi="Times New Roman"/>
                <w:b w:val="0"/>
              </w:rPr>
              <w:t>68,241</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1A0B5F" w:rsidRPr="00A05665"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38"/>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1A0B5F" w:rsidRPr="002E081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83"/>
        </w:trPr>
        <w:tc>
          <w:tcPr>
            <w:tcW w:w="739" w:type="dxa"/>
            <w:vMerge w:val="restart"/>
            <w:tcBorders>
              <w:left w:val="single" w:sz="4" w:space="0" w:color="auto"/>
              <w:right w:val="single" w:sz="4" w:space="0" w:color="auto"/>
            </w:tcBorders>
          </w:tcPr>
          <w:p w:rsidR="001A0B5F" w:rsidRDefault="001A0B5F" w:rsidP="001A0B5F">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r>
              <w:rPr>
                <w:rFonts w:ascii="Times New Roman" w:hAnsi="Times New Roman"/>
                <w:b w:val="0"/>
              </w:rPr>
              <w:t xml:space="preserve">Организация и проведение профилактических мероприятий </w:t>
            </w:r>
            <w:r w:rsidRPr="00C93A92">
              <w:rPr>
                <w:rFonts w:ascii="Times New Roman" w:hAnsi="Times New Roman"/>
                <w:b w:val="0"/>
              </w:rPr>
              <w:t>(показатели 3, 4)</w:t>
            </w:r>
          </w:p>
        </w:tc>
        <w:tc>
          <w:tcPr>
            <w:tcW w:w="1843" w:type="dxa"/>
            <w:vMerge w:val="restart"/>
            <w:tcBorders>
              <w:left w:val="single" w:sz="4" w:space="0" w:color="auto"/>
              <w:right w:val="single" w:sz="4" w:space="0" w:color="auto"/>
            </w:tcBorders>
          </w:tcPr>
          <w:p w:rsidR="001A0B5F" w:rsidRDefault="001A0B5F" w:rsidP="001A0B5F">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B63D43" w:rsidRDefault="001A0B5F" w:rsidP="001A0B5F">
            <w:pPr>
              <w:ind w:left="-108" w:right="-108"/>
              <w:jc w:val="center"/>
              <w:rPr>
                <w:rFonts w:ascii="Times New Roman" w:hAnsi="Times New Roman"/>
                <w:b w:val="0"/>
                <w:lang w:val="en-US"/>
              </w:rPr>
            </w:pPr>
            <w:r>
              <w:rPr>
                <w:rFonts w:ascii="Times New Roman" w:hAnsi="Times New Roman"/>
                <w:b w:val="0"/>
                <w:lang w:val="en-US"/>
              </w:rPr>
              <w:t>320</w:t>
            </w:r>
            <w:r>
              <w:rPr>
                <w:rFonts w:ascii="Times New Roman" w:hAnsi="Times New Roman"/>
                <w:b w:val="0"/>
              </w:rPr>
              <w:t>,</w:t>
            </w:r>
            <w:r>
              <w:rPr>
                <w:rFonts w:ascii="Times New Roman" w:hAnsi="Times New Roman"/>
                <w:b w:val="0"/>
                <w:lang w:val="en-US"/>
              </w:rPr>
              <w:t>000</w:t>
            </w:r>
          </w:p>
        </w:tc>
        <w:tc>
          <w:tcPr>
            <w:tcW w:w="1418" w:type="dxa"/>
            <w:tcBorders>
              <w:right w:val="single" w:sz="4" w:space="0" w:color="auto"/>
            </w:tcBorders>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Default="001A0B5F" w:rsidP="001A0B5F">
            <w:pPr>
              <w:ind w:left="-108" w:right="-108"/>
              <w:jc w:val="center"/>
              <w:rPr>
                <w:rFonts w:ascii="Times New Roman" w:hAnsi="Times New Roman"/>
                <w:b w:val="0"/>
              </w:rPr>
            </w:pPr>
            <w:r>
              <w:rPr>
                <w:rFonts w:ascii="Times New Roman" w:hAnsi="Times New Roman"/>
                <w:b w:val="0"/>
              </w:rPr>
              <w:t>320,000</w:t>
            </w:r>
          </w:p>
        </w:tc>
        <w:tc>
          <w:tcPr>
            <w:tcW w:w="1418" w:type="dxa"/>
            <w:tcBorders>
              <w:right w:val="single" w:sz="4" w:space="0" w:color="auto"/>
            </w:tcBorders>
          </w:tcPr>
          <w:p w:rsidR="001A0B5F" w:rsidRDefault="001A0B5F" w:rsidP="001A0B5F">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Pr>
                <w:rFonts w:ascii="Times New Roman" w:hAnsi="Times New Roman"/>
                <w:b w:val="0"/>
              </w:rPr>
              <w:t>0</w:t>
            </w:r>
          </w:p>
        </w:tc>
      </w:tr>
      <w:tr w:rsidR="001A0B5F" w:rsidRPr="002E081F" w:rsidTr="001A0B5F">
        <w:trPr>
          <w:trHeight w:val="32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1A0B5F" w:rsidRPr="002E081F" w:rsidRDefault="001A0B5F" w:rsidP="001A0B5F">
            <w:pPr>
              <w:ind w:left="-107" w:right="-138"/>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1A0B5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100,000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2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2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10</w:t>
            </w:r>
            <w:r w:rsidRPr="002E081F">
              <w:rPr>
                <w:rFonts w:ascii="Times New Roman" w:hAnsi="Times New Roman"/>
                <w:b w:val="0"/>
              </w:rPr>
              <w:t>0</w:t>
            </w:r>
            <w:r>
              <w:rPr>
                <w:rFonts w:ascii="Times New Roman" w:hAnsi="Times New Roman"/>
                <w:b w:val="0"/>
              </w:rPr>
              <w:t>,000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2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67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1A0B5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214"/>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val="restart"/>
            <w:tcBorders>
              <w:left w:val="single" w:sz="4" w:space="0" w:color="auto"/>
              <w:right w:val="single" w:sz="4" w:space="0" w:color="auto"/>
            </w:tcBorders>
          </w:tcPr>
          <w:p w:rsidR="001A0B5F" w:rsidRDefault="001A0B5F" w:rsidP="001A0B5F">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1A0B5F" w:rsidRPr="003F34A8" w:rsidRDefault="001A0B5F" w:rsidP="001A0B5F">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Pr>
                <w:rFonts w:ascii="Times New Roman" w:hAnsi="Times New Roman"/>
                <w:b w:val="0"/>
              </w:rPr>
              <w:t>1 518,215</w:t>
            </w:r>
          </w:p>
        </w:tc>
      </w:tr>
      <w:tr w:rsidR="001A0B5F" w:rsidRPr="002E081F" w:rsidTr="001A0B5F">
        <w:trPr>
          <w:trHeight w:val="23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r>
      <w:tr w:rsidR="001A0B5F" w:rsidRPr="002E081F" w:rsidTr="001A0B5F">
        <w:trPr>
          <w:trHeight w:val="23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r>
      <w:tr w:rsidR="001A0B5F" w:rsidRPr="002E081F" w:rsidTr="001A0B5F">
        <w:trPr>
          <w:trHeight w:val="23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DC3008" w:rsidRDefault="001A0B5F" w:rsidP="001A0B5F">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1A0B5F" w:rsidRPr="00500E04" w:rsidRDefault="001A0B5F" w:rsidP="001A0B5F">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1A0B5F" w:rsidRPr="006A494D" w:rsidRDefault="001A0B5F" w:rsidP="001A0B5F">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1A0B5F" w:rsidRPr="00500E04" w:rsidRDefault="001A0B5F" w:rsidP="001A0B5F">
            <w:pPr>
              <w:tabs>
                <w:tab w:val="left" w:pos="5685"/>
              </w:tabs>
              <w:ind w:left="-106" w:right="-108"/>
              <w:jc w:val="center"/>
              <w:rPr>
                <w:rFonts w:ascii="Times New Roman" w:hAnsi="Times New Roman"/>
                <w:b w:val="0"/>
              </w:rPr>
            </w:pPr>
            <w:r>
              <w:rPr>
                <w:rFonts w:ascii="Times New Roman" w:hAnsi="Times New Roman"/>
                <w:b w:val="0"/>
              </w:rPr>
              <w:t>1 518,215</w:t>
            </w:r>
          </w:p>
        </w:tc>
      </w:tr>
      <w:tr w:rsidR="001A0B5F" w:rsidRPr="002E081F" w:rsidTr="001A0B5F">
        <w:trPr>
          <w:trHeight w:val="231"/>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1A0B5F" w:rsidRDefault="001A0B5F" w:rsidP="001A0B5F">
            <w:pPr>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54429B" w:rsidRDefault="001A0B5F" w:rsidP="001A0B5F">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1A0B5F" w:rsidRPr="0054429B" w:rsidRDefault="001A0B5F" w:rsidP="001A0B5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1A0B5F" w:rsidRPr="002E081F" w:rsidTr="001A0B5F">
        <w:trPr>
          <w:trHeight w:val="276"/>
        </w:trPr>
        <w:tc>
          <w:tcPr>
            <w:tcW w:w="739" w:type="dxa"/>
            <w:vMerge w:val="restart"/>
            <w:tcBorders>
              <w:left w:val="single" w:sz="4" w:space="0" w:color="auto"/>
              <w:right w:val="single" w:sz="4" w:space="0" w:color="auto"/>
            </w:tcBorders>
          </w:tcPr>
          <w:p w:rsidR="001A0B5F" w:rsidRDefault="001A0B5F" w:rsidP="001A0B5F">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1A0B5F" w:rsidRDefault="001A0B5F" w:rsidP="001A0B5F">
            <w:pPr>
              <w:ind w:left="-107" w:right="-138"/>
              <w:jc w:val="center"/>
              <w:rPr>
                <w:rFonts w:ascii="Times New Roman" w:hAnsi="Times New Roman"/>
                <w:b w:val="0"/>
              </w:rPr>
            </w:pPr>
            <w:r w:rsidRPr="00B6610F">
              <w:rPr>
                <w:rFonts w:ascii="Times New Roman" w:hAnsi="Times New Roman"/>
                <w:b w:val="0"/>
              </w:rPr>
              <w:t>департамент образования и молодежной политики администрации города</w:t>
            </w:r>
          </w:p>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54429B" w:rsidRDefault="001A0B5F" w:rsidP="001A0B5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1A0B5F" w:rsidRPr="0054429B" w:rsidRDefault="001A0B5F" w:rsidP="001A0B5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1A0B5F" w:rsidRPr="002E081F" w:rsidTr="001A0B5F">
        <w:trPr>
          <w:trHeight w:val="276"/>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Pr="0054429B" w:rsidRDefault="001A0B5F" w:rsidP="001A0B5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1A0B5F" w:rsidRPr="0054429B" w:rsidRDefault="001A0B5F" w:rsidP="001A0B5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1A0B5F" w:rsidRPr="002E081F" w:rsidTr="001A0B5F">
        <w:trPr>
          <w:trHeight w:val="276"/>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Pr="0054429B" w:rsidRDefault="001A0B5F" w:rsidP="001A0B5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1A0B5F" w:rsidRPr="0054429B" w:rsidRDefault="001A0B5F" w:rsidP="001A0B5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1A0B5F" w:rsidRPr="002E081F" w:rsidTr="001A0B5F">
        <w:trPr>
          <w:trHeight w:val="276"/>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54429B" w:rsidRDefault="001A0B5F" w:rsidP="001A0B5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1A0B5F" w:rsidRPr="0054429B" w:rsidRDefault="001A0B5F" w:rsidP="001A0B5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1A0B5F" w:rsidRPr="002E081F" w:rsidTr="001A0B5F">
        <w:trPr>
          <w:trHeight w:val="276"/>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54429B" w:rsidRDefault="001A0B5F" w:rsidP="001A0B5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1A0B5F" w:rsidRPr="0054429B" w:rsidRDefault="001A0B5F" w:rsidP="001A0B5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1A0B5F" w:rsidRPr="0054429B" w:rsidRDefault="001A0B5F" w:rsidP="001A0B5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val="restart"/>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Pr>
                <w:rFonts w:ascii="Times New Roman" w:hAnsi="Times New Roman"/>
                <w:b w:val="0"/>
              </w:rPr>
              <w:t>1 461</w:t>
            </w:r>
            <w:r w:rsidRPr="003F34A8">
              <w:rPr>
                <w:rFonts w:ascii="Times New Roman" w:hAnsi="Times New Roman"/>
                <w:b w:val="0"/>
              </w:rPr>
              <w:t>,313</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Pr>
                <w:rFonts w:ascii="Times New Roman" w:hAnsi="Times New Roman"/>
                <w:b w:val="0"/>
              </w:rPr>
              <w:t>491,257</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Pr>
                <w:rFonts w:ascii="Times New Roman" w:hAnsi="Times New Roman"/>
                <w:b w:val="0"/>
              </w:rPr>
              <w:t>370,000</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Pr>
                <w:rFonts w:ascii="Times New Roman" w:hAnsi="Times New Roman"/>
                <w:b w:val="0"/>
              </w:rPr>
              <w:t>370,000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r>
      <w:tr w:rsidR="001A0B5F" w:rsidRPr="002E081F" w:rsidTr="001A0B5F">
        <w:trPr>
          <w:trHeight w:val="183"/>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1A0B5F" w:rsidRPr="002E081F" w:rsidTr="001A0B5F">
        <w:trPr>
          <w:trHeight w:val="737"/>
        </w:trPr>
        <w:tc>
          <w:tcPr>
            <w:tcW w:w="739" w:type="dxa"/>
            <w:vMerge/>
            <w:tcBorders>
              <w:left w:val="single" w:sz="4" w:space="0" w:color="auto"/>
              <w:right w:val="single" w:sz="4" w:space="0" w:color="auto"/>
            </w:tcBorders>
          </w:tcPr>
          <w:p w:rsidR="001A0B5F" w:rsidRDefault="001A0B5F" w:rsidP="001A0B5F">
            <w:pPr>
              <w:jc w:val="center"/>
              <w:rPr>
                <w:rFonts w:ascii="Times New Roman" w:hAnsi="Times New Roman"/>
                <w:b w:val="0"/>
              </w:rPr>
            </w:pPr>
          </w:p>
        </w:tc>
        <w:tc>
          <w:tcPr>
            <w:tcW w:w="3260" w:type="dxa"/>
            <w:vMerge/>
            <w:tcBorders>
              <w:left w:val="single" w:sz="4" w:space="0" w:color="auto"/>
              <w:right w:val="single" w:sz="4" w:space="0" w:color="auto"/>
            </w:tcBorders>
          </w:tcPr>
          <w:p w:rsidR="001A0B5F" w:rsidRPr="00B6610F" w:rsidRDefault="001A0B5F" w:rsidP="001A0B5F">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1A0B5F" w:rsidRPr="00B6610F" w:rsidRDefault="001A0B5F" w:rsidP="001A0B5F">
            <w:pPr>
              <w:ind w:left="-107" w:right="-138"/>
              <w:jc w:val="center"/>
              <w:rPr>
                <w:rFonts w:ascii="Times New Roman" w:hAnsi="Times New Roman"/>
                <w:b w:val="0"/>
              </w:rPr>
            </w:pPr>
          </w:p>
        </w:tc>
        <w:tc>
          <w:tcPr>
            <w:tcW w:w="1559" w:type="dxa"/>
            <w:tcBorders>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1A0B5F" w:rsidRPr="003F34A8" w:rsidRDefault="001A0B5F" w:rsidP="001A0B5F">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1A0B5F" w:rsidRPr="003F34A8" w:rsidRDefault="001A0B5F" w:rsidP="001A0B5F">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1A0B5F" w:rsidRPr="003F34A8" w:rsidRDefault="001A0B5F" w:rsidP="001A0B5F">
            <w:pPr>
              <w:tabs>
                <w:tab w:val="left" w:pos="5685"/>
              </w:tabs>
              <w:ind w:left="-106" w:right="-108"/>
              <w:jc w:val="center"/>
              <w:rPr>
                <w:rFonts w:ascii="Times New Roman" w:hAnsi="Times New Roman"/>
                <w:b w:val="0"/>
              </w:rPr>
            </w:pPr>
            <w:r w:rsidRPr="003F34A8">
              <w:rPr>
                <w:rFonts w:ascii="Times New Roman" w:hAnsi="Times New Roman"/>
                <w:b w:val="0"/>
              </w:rPr>
              <w:t>0</w:t>
            </w:r>
          </w:p>
        </w:tc>
      </w:tr>
      <w:tr w:rsidR="001A0B5F" w:rsidRPr="002E081F" w:rsidTr="001A0B5F">
        <w:trPr>
          <w:trHeight w:val="278"/>
        </w:trPr>
        <w:tc>
          <w:tcPr>
            <w:tcW w:w="5842" w:type="dxa"/>
            <w:gridSpan w:val="3"/>
            <w:vMerge w:val="restart"/>
            <w:tcBorders>
              <w:top w:val="single" w:sz="4" w:space="0" w:color="000000"/>
              <w:right w:val="single" w:sz="4" w:space="0" w:color="auto"/>
            </w:tcBorders>
          </w:tcPr>
          <w:p w:rsidR="001A0B5F" w:rsidRPr="002E081F" w:rsidRDefault="001A0B5F" w:rsidP="001A0B5F">
            <w:pPr>
              <w:jc w:val="center"/>
              <w:rPr>
                <w:rFonts w:ascii="Times New Roman" w:hAnsi="Times New Roman"/>
                <w:b w:val="0"/>
              </w:rPr>
            </w:pPr>
          </w:p>
          <w:p w:rsidR="001A0B5F" w:rsidRPr="002E081F" w:rsidRDefault="001A0B5F" w:rsidP="001A0B5F">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right w:val="single" w:sz="4" w:space="0" w:color="auto"/>
            </w:tcBorders>
          </w:tcPr>
          <w:p w:rsidR="001A0B5F" w:rsidRPr="00E742C0" w:rsidRDefault="008424BE" w:rsidP="001A0B5F">
            <w:pPr>
              <w:ind w:left="-107" w:right="-138"/>
              <w:jc w:val="center"/>
              <w:rPr>
                <w:rFonts w:ascii="Times New Roman" w:hAnsi="Times New Roman"/>
                <w:b w:val="0"/>
              </w:rPr>
            </w:pPr>
            <w:r>
              <w:rPr>
                <w:rFonts w:ascii="Times New Roman" w:hAnsi="Times New Roman"/>
                <w:b w:val="0"/>
              </w:rPr>
              <w:t>4 674,736</w:t>
            </w:r>
          </w:p>
        </w:tc>
        <w:tc>
          <w:tcPr>
            <w:tcW w:w="1418" w:type="dxa"/>
            <w:tcBorders>
              <w:top w:val="single" w:sz="4" w:space="0" w:color="000000"/>
              <w:right w:val="single" w:sz="4" w:space="0" w:color="auto"/>
            </w:tcBorders>
          </w:tcPr>
          <w:p w:rsidR="001A0B5F" w:rsidRPr="00E742C0" w:rsidRDefault="008424BE" w:rsidP="001A0B5F">
            <w:pPr>
              <w:tabs>
                <w:tab w:val="left" w:pos="5685"/>
              </w:tabs>
              <w:ind w:left="-108" w:right="-108"/>
              <w:jc w:val="center"/>
              <w:rPr>
                <w:rFonts w:ascii="Times New Roman" w:hAnsi="Times New Roman"/>
                <w:b w:val="0"/>
              </w:rPr>
            </w:pPr>
            <w:r>
              <w:rPr>
                <w:rFonts w:ascii="Times New Roman" w:hAnsi="Times New Roman"/>
                <w:b w:val="0"/>
              </w:rPr>
              <w:t>1 275,53</w:t>
            </w:r>
            <w:r w:rsidR="001A0B5F">
              <w:rPr>
                <w:rFonts w:ascii="Times New Roman" w:hAnsi="Times New Roman"/>
                <w:b w:val="0"/>
              </w:rPr>
              <w:t>6</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Pr>
                <w:rFonts w:ascii="Times New Roman" w:hAnsi="Times New Roman"/>
                <w:b w:val="0"/>
              </w:rPr>
              <w:t>2 124,500</w:t>
            </w:r>
          </w:p>
        </w:tc>
      </w:tr>
      <w:tr w:rsidR="001A0B5F" w:rsidRPr="002E081F" w:rsidTr="001A0B5F">
        <w:trPr>
          <w:trHeight w:val="466"/>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1A0B5F" w:rsidRPr="004C66D7" w:rsidRDefault="001A0B5F" w:rsidP="001A0B5F">
            <w:pPr>
              <w:ind w:left="-107" w:right="-138"/>
              <w:jc w:val="center"/>
              <w:rPr>
                <w:rFonts w:ascii="Times New Roman" w:hAnsi="Times New Roman"/>
                <w:b w:val="0"/>
              </w:rPr>
            </w:pPr>
            <w:r w:rsidRPr="004C66D7">
              <w:rPr>
                <w:rFonts w:ascii="Times New Roman" w:hAnsi="Times New Roman"/>
                <w:b w:val="0"/>
              </w:rPr>
              <w:t>0</w:t>
            </w:r>
          </w:p>
        </w:tc>
        <w:tc>
          <w:tcPr>
            <w:tcW w:w="1418" w:type="dxa"/>
            <w:tcBorders>
              <w:top w:val="single" w:sz="4" w:space="0" w:color="000000"/>
              <w:right w:val="single" w:sz="4" w:space="0" w:color="auto"/>
            </w:tcBorders>
          </w:tcPr>
          <w:p w:rsidR="001A0B5F" w:rsidRPr="004C66D7" w:rsidRDefault="001A0B5F" w:rsidP="001A0B5F">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r>
      <w:tr w:rsidR="001A0B5F" w:rsidRPr="002E081F" w:rsidTr="001A0B5F">
        <w:trPr>
          <w:trHeight w:val="263"/>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1A0B5F" w:rsidRPr="00216CAF" w:rsidRDefault="001A0B5F" w:rsidP="001A0B5F">
            <w:pPr>
              <w:ind w:left="-107" w:right="-138"/>
              <w:jc w:val="center"/>
              <w:rPr>
                <w:rFonts w:ascii="Times New Roman" w:hAnsi="Times New Roman"/>
                <w:b w:val="0"/>
              </w:rPr>
            </w:pPr>
            <w:r w:rsidRPr="00216CAF">
              <w:rPr>
                <w:rFonts w:ascii="Times New Roman" w:hAnsi="Times New Roman"/>
                <w:b w:val="0"/>
              </w:rPr>
              <w:t>960,000</w:t>
            </w:r>
          </w:p>
        </w:tc>
        <w:tc>
          <w:tcPr>
            <w:tcW w:w="1418" w:type="dxa"/>
            <w:tcBorders>
              <w:top w:val="single" w:sz="4" w:space="0" w:color="000000"/>
              <w:right w:val="single" w:sz="4" w:space="0" w:color="auto"/>
            </w:tcBorders>
          </w:tcPr>
          <w:p w:rsidR="001A0B5F" w:rsidRPr="004C66D7" w:rsidRDefault="001A0B5F" w:rsidP="001A0B5F">
            <w:pPr>
              <w:tabs>
                <w:tab w:val="left" w:pos="5685"/>
              </w:tabs>
              <w:ind w:left="-108" w:right="-108"/>
              <w:jc w:val="center"/>
              <w:rPr>
                <w:rFonts w:ascii="Times New Roman" w:hAnsi="Times New Roman"/>
                <w:b w:val="0"/>
              </w:rPr>
            </w:pPr>
            <w:r>
              <w:rPr>
                <w:rFonts w:ascii="Times New Roman" w:hAnsi="Times New Roman"/>
                <w:b w:val="0"/>
              </w:rPr>
              <w:t>960,000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r>
      <w:tr w:rsidR="001A0B5F" w:rsidRPr="002E081F" w:rsidTr="001A0B5F">
        <w:trPr>
          <w:trHeight w:val="262"/>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1A0B5F" w:rsidRPr="00C441F2" w:rsidRDefault="008424BE" w:rsidP="001A0B5F">
            <w:pPr>
              <w:ind w:left="-107" w:right="-138"/>
              <w:jc w:val="center"/>
              <w:rPr>
                <w:rFonts w:ascii="Times New Roman" w:hAnsi="Times New Roman"/>
                <w:b w:val="0"/>
                <w:sz w:val="22"/>
                <w:szCs w:val="22"/>
                <w:highlight w:val="yellow"/>
              </w:rPr>
            </w:pPr>
            <w:r>
              <w:rPr>
                <w:rFonts w:ascii="Times New Roman" w:hAnsi="Times New Roman"/>
                <w:b w:val="0"/>
              </w:rPr>
              <w:t>3 714,73</w:t>
            </w:r>
            <w:r w:rsidR="001A0B5F">
              <w:rPr>
                <w:rFonts w:ascii="Times New Roman" w:hAnsi="Times New Roman"/>
                <w:b w:val="0"/>
              </w:rPr>
              <w:t>6</w:t>
            </w:r>
          </w:p>
        </w:tc>
        <w:tc>
          <w:tcPr>
            <w:tcW w:w="1418" w:type="dxa"/>
            <w:tcBorders>
              <w:top w:val="single" w:sz="4" w:space="0" w:color="000000"/>
              <w:right w:val="single" w:sz="4" w:space="0" w:color="auto"/>
            </w:tcBorders>
          </w:tcPr>
          <w:p w:rsidR="001A0B5F" w:rsidRPr="00C441F2" w:rsidRDefault="008424BE" w:rsidP="001A0B5F">
            <w:pPr>
              <w:tabs>
                <w:tab w:val="left" w:pos="5685"/>
              </w:tabs>
              <w:ind w:left="-108" w:right="-108"/>
              <w:jc w:val="center"/>
              <w:rPr>
                <w:rFonts w:ascii="Times New Roman" w:hAnsi="Times New Roman"/>
                <w:b w:val="0"/>
                <w:highlight w:val="yellow"/>
              </w:rPr>
            </w:pPr>
            <w:r>
              <w:rPr>
                <w:rFonts w:ascii="Times New Roman" w:hAnsi="Times New Roman"/>
                <w:b w:val="0"/>
              </w:rPr>
              <w:t>315,53</w:t>
            </w:r>
            <w:r w:rsidR="001A0B5F">
              <w:rPr>
                <w:rFonts w:ascii="Times New Roman" w:hAnsi="Times New Roman"/>
                <w:b w:val="0"/>
              </w:rPr>
              <w:t>6</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Pr>
                <w:rFonts w:ascii="Times New Roman" w:hAnsi="Times New Roman"/>
                <w:b w:val="0"/>
              </w:rPr>
              <w:t>2 124,500</w:t>
            </w:r>
          </w:p>
        </w:tc>
      </w:tr>
      <w:tr w:rsidR="001A0B5F" w:rsidRPr="002E081F" w:rsidTr="001A0B5F">
        <w:trPr>
          <w:trHeight w:val="660"/>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1A0B5F" w:rsidRPr="007F539D" w:rsidRDefault="001A0B5F" w:rsidP="001A0B5F">
            <w:pPr>
              <w:ind w:left="-107" w:right="-138"/>
              <w:jc w:val="center"/>
              <w:rPr>
                <w:rFonts w:ascii="Times New Roman" w:hAnsi="Times New Roman"/>
                <w:b w:val="0"/>
                <w:color w:val="FF0000"/>
                <w:sz w:val="22"/>
                <w:szCs w:val="22"/>
              </w:rPr>
            </w:pPr>
            <w:r w:rsidRPr="00EF49DF">
              <w:rPr>
                <w:rFonts w:ascii="Times New Roman" w:hAnsi="Times New Roman"/>
                <w:b w:val="0"/>
                <w:sz w:val="22"/>
                <w:szCs w:val="22"/>
              </w:rPr>
              <w:t>0</w:t>
            </w:r>
          </w:p>
        </w:tc>
        <w:tc>
          <w:tcPr>
            <w:tcW w:w="1418" w:type="dxa"/>
            <w:tcBorders>
              <w:top w:val="single" w:sz="4" w:space="0" w:color="000000"/>
              <w:right w:val="single" w:sz="4" w:space="0" w:color="auto"/>
            </w:tcBorders>
          </w:tcPr>
          <w:p w:rsidR="001A0B5F" w:rsidRPr="004C66D7" w:rsidRDefault="001A0B5F" w:rsidP="001A0B5F">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1A0B5F" w:rsidRPr="004C66D7" w:rsidRDefault="001A0B5F" w:rsidP="001A0B5F">
            <w:pPr>
              <w:tabs>
                <w:tab w:val="left" w:pos="5685"/>
              </w:tabs>
              <w:ind w:left="-106" w:right="-108"/>
              <w:jc w:val="center"/>
              <w:rPr>
                <w:rFonts w:ascii="Times New Roman" w:hAnsi="Times New Roman"/>
                <w:b w:val="0"/>
              </w:rPr>
            </w:pPr>
            <w:r w:rsidRPr="004C66D7">
              <w:rPr>
                <w:rFonts w:ascii="Times New Roman" w:hAnsi="Times New Roman"/>
                <w:b w:val="0"/>
              </w:rPr>
              <w:t>0</w:t>
            </w:r>
          </w:p>
        </w:tc>
      </w:tr>
      <w:tr w:rsidR="001A0B5F" w:rsidRPr="002E081F" w:rsidTr="001A0B5F">
        <w:trPr>
          <w:trHeight w:val="363"/>
        </w:trPr>
        <w:tc>
          <w:tcPr>
            <w:tcW w:w="5842" w:type="dxa"/>
            <w:gridSpan w:val="3"/>
            <w:vMerge w:val="restart"/>
            <w:tcBorders>
              <w:top w:val="single" w:sz="4" w:space="0" w:color="000000"/>
              <w:right w:val="single" w:sz="4" w:space="0" w:color="auto"/>
            </w:tcBorders>
          </w:tcPr>
          <w:p w:rsidR="001A0B5F" w:rsidRPr="002E081F" w:rsidRDefault="001A0B5F" w:rsidP="001A0B5F">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1A0B5F" w:rsidRPr="002E081F" w:rsidRDefault="001A0B5F" w:rsidP="001A0B5F">
            <w:pPr>
              <w:rPr>
                <w:rFonts w:ascii="Times New Roman" w:hAnsi="Times New Roman"/>
                <w:b w:val="0"/>
              </w:rPr>
            </w:pPr>
          </w:p>
          <w:p w:rsidR="001A0B5F" w:rsidRPr="002E081F" w:rsidRDefault="001A0B5F" w:rsidP="001A0B5F">
            <w:pPr>
              <w:rPr>
                <w:rFonts w:ascii="Times New Roman" w:hAnsi="Times New Roman"/>
                <w:b w:val="0"/>
              </w:rPr>
            </w:pPr>
          </w:p>
          <w:p w:rsidR="001A0B5F" w:rsidRPr="002E081F" w:rsidRDefault="001A0B5F" w:rsidP="001A0B5F">
            <w:pPr>
              <w:rPr>
                <w:rFonts w:ascii="Times New Roman" w:hAnsi="Times New Roman"/>
                <w:b w:val="0"/>
              </w:rPr>
            </w:pPr>
          </w:p>
          <w:p w:rsidR="001A0B5F" w:rsidRPr="002E081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Default="001A0B5F" w:rsidP="001A0B5F">
            <w:pPr>
              <w:rPr>
                <w:rFonts w:ascii="Times New Roman" w:hAnsi="Times New Roman"/>
                <w:b w:val="0"/>
              </w:rPr>
            </w:pPr>
          </w:p>
          <w:p w:rsidR="001A0B5F" w:rsidRPr="002E081F" w:rsidRDefault="001A0B5F" w:rsidP="001A0B5F">
            <w:pP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всего</w:t>
            </w:r>
          </w:p>
          <w:p w:rsidR="001A0B5F" w:rsidRPr="002E081F" w:rsidRDefault="001A0B5F" w:rsidP="001A0B5F">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1A0B5F" w:rsidRPr="0045179E" w:rsidRDefault="00AF62AF" w:rsidP="001A0B5F">
            <w:pPr>
              <w:ind w:left="-107" w:right="-138"/>
              <w:jc w:val="center"/>
              <w:rPr>
                <w:rFonts w:ascii="Times New Roman" w:hAnsi="Times New Roman"/>
                <w:b w:val="0"/>
                <w:color w:val="FF0000"/>
              </w:rPr>
            </w:pPr>
            <w:r>
              <w:rPr>
                <w:rFonts w:ascii="Times New Roman" w:hAnsi="Times New Roman"/>
                <w:b w:val="0"/>
              </w:rPr>
              <w:t>61 871,223</w:t>
            </w:r>
          </w:p>
        </w:tc>
        <w:tc>
          <w:tcPr>
            <w:tcW w:w="1418" w:type="dxa"/>
            <w:tcBorders>
              <w:top w:val="single" w:sz="4" w:space="0" w:color="000000"/>
              <w:right w:val="single" w:sz="4" w:space="0" w:color="auto"/>
            </w:tcBorders>
          </w:tcPr>
          <w:p w:rsidR="001A0B5F" w:rsidRPr="003B42AF" w:rsidRDefault="00B70E06" w:rsidP="001A0B5F">
            <w:pPr>
              <w:tabs>
                <w:tab w:val="left" w:pos="5685"/>
              </w:tabs>
              <w:ind w:left="-109" w:right="-108"/>
              <w:jc w:val="center"/>
              <w:rPr>
                <w:rFonts w:ascii="Times New Roman" w:hAnsi="Times New Roman"/>
                <w:b w:val="0"/>
              </w:rPr>
            </w:pPr>
            <w:r>
              <w:rPr>
                <w:rFonts w:ascii="Times New Roman" w:hAnsi="Times New Roman"/>
                <w:b w:val="0"/>
              </w:rPr>
              <w:t>30 563,92</w:t>
            </w:r>
            <w:r w:rsidR="001A0B5F">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1A0B5F" w:rsidRPr="003B42AF" w:rsidRDefault="00AF62AF" w:rsidP="001A0B5F">
            <w:pPr>
              <w:tabs>
                <w:tab w:val="left" w:pos="5685"/>
              </w:tabs>
              <w:ind w:left="-109" w:right="-108"/>
              <w:jc w:val="center"/>
              <w:rPr>
                <w:rFonts w:ascii="Times New Roman" w:hAnsi="Times New Roman"/>
                <w:b w:val="0"/>
              </w:rPr>
            </w:pPr>
            <w:r>
              <w:rPr>
                <w:rFonts w:ascii="Times New Roman" w:hAnsi="Times New Roman"/>
                <w:b w:val="0"/>
              </w:rPr>
              <w:t>6 676,803</w:t>
            </w:r>
          </w:p>
        </w:tc>
        <w:tc>
          <w:tcPr>
            <w:tcW w:w="1275" w:type="dxa"/>
            <w:tcBorders>
              <w:top w:val="single" w:sz="4" w:space="0" w:color="000000"/>
              <w:right w:val="single" w:sz="4" w:space="0" w:color="auto"/>
            </w:tcBorders>
            <w:shd w:val="clear" w:color="auto" w:fill="FFFFFF"/>
          </w:tcPr>
          <w:p w:rsidR="001A0B5F" w:rsidRPr="00CE1BD1" w:rsidRDefault="001A0B5F" w:rsidP="001A0B5F">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1A0B5F" w:rsidRPr="00EE374D" w:rsidRDefault="001A0B5F" w:rsidP="001A0B5F">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1A0B5F" w:rsidRPr="008B0C4B" w:rsidRDefault="001A0B5F" w:rsidP="001A0B5F">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1A0B5F" w:rsidRPr="002E081F" w:rsidTr="001A0B5F">
        <w:trPr>
          <w:trHeight w:val="412"/>
        </w:trPr>
        <w:tc>
          <w:tcPr>
            <w:tcW w:w="5842" w:type="dxa"/>
            <w:gridSpan w:val="3"/>
            <w:vMerge/>
            <w:tcBorders>
              <w:right w:val="single" w:sz="4" w:space="0" w:color="auto"/>
            </w:tcBorders>
          </w:tcPr>
          <w:p w:rsidR="001A0B5F" w:rsidRPr="002E081F" w:rsidRDefault="001A0B5F" w:rsidP="001A0B5F">
            <w:pPr>
              <w:rPr>
                <w:rFonts w:ascii="Times New Roman" w:hAnsi="Times New Roman"/>
                <w:b w:val="0"/>
                <w:lang w:val="en-US"/>
              </w:rPr>
            </w:pPr>
          </w:p>
        </w:tc>
        <w:tc>
          <w:tcPr>
            <w:tcW w:w="1559"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1A0B5F" w:rsidRPr="00A258A8" w:rsidRDefault="001A0B5F" w:rsidP="001A0B5F">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1A0B5F" w:rsidRPr="003B42AF" w:rsidRDefault="001A0B5F" w:rsidP="001A0B5F">
            <w:pPr>
              <w:tabs>
                <w:tab w:val="left" w:pos="5685"/>
              </w:tabs>
              <w:ind w:left="-108" w:right="-108"/>
              <w:jc w:val="center"/>
              <w:rPr>
                <w:rFonts w:ascii="Times New Roman" w:hAnsi="Times New Roman"/>
                <w:b w:val="0"/>
              </w:rPr>
            </w:pPr>
            <w:r w:rsidRPr="003B42AF">
              <w:rPr>
                <w:rFonts w:ascii="Times New Roman" w:hAnsi="Times New Roman"/>
                <w:b w:val="0"/>
              </w:rPr>
              <w:t>0</w:t>
            </w:r>
          </w:p>
        </w:tc>
        <w:tc>
          <w:tcPr>
            <w:tcW w:w="1276" w:type="dxa"/>
            <w:tcBorders>
              <w:top w:val="single" w:sz="4" w:space="0" w:color="000000"/>
              <w:right w:val="single" w:sz="4" w:space="0" w:color="auto"/>
            </w:tcBorders>
          </w:tcPr>
          <w:p w:rsidR="001A0B5F" w:rsidRPr="003B42AF" w:rsidRDefault="001A0B5F" w:rsidP="001A0B5F">
            <w:pPr>
              <w:tabs>
                <w:tab w:val="left" w:pos="5685"/>
              </w:tabs>
              <w:ind w:left="-106" w:right="-108"/>
              <w:jc w:val="center"/>
              <w:rPr>
                <w:rFonts w:ascii="Times New Roman" w:hAnsi="Times New Roman"/>
                <w:b w:val="0"/>
              </w:rPr>
            </w:pPr>
            <w:r w:rsidRPr="003B42AF">
              <w:rPr>
                <w:rFonts w:ascii="Times New Roman" w:hAnsi="Times New Roman"/>
                <w:b w:val="0"/>
              </w:rPr>
              <w:t>0</w:t>
            </w:r>
          </w:p>
        </w:tc>
        <w:tc>
          <w:tcPr>
            <w:tcW w:w="1275" w:type="dxa"/>
            <w:tcBorders>
              <w:top w:val="single" w:sz="4" w:space="0" w:color="000000"/>
              <w:right w:val="single" w:sz="4" w:space="0" w:color="auto"/>
            </w:tcBorders>
          </w:tcPr>
          <w:p w:rsidR="001A0B5F" w:rsidRPr="006F6BE2" w:rsidRDefault="001A0B5F" w:rsidP="001A0B5F">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1A0B5F" w:rsidRPr="00EE374D" w:rsidRDefault="001A0B5F" w:rsidP="001A0B5F">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1A0B5F" w:rsidRPr="008B0C4B" w:rsidRDefault="001A0B5F" w:rsidP="001A0B5F">
            <w:pPr>
              <w:tabs>
                <w:tab w:val="left" w:pos="5685"/>
              </w:tabs>
              <w:ind w:left="-106" w:right="-108"/>
              <w:jc w:val="center"/>
              <w:rPr>
                <w:rFonts w:ascii="Times New Roman" w:hAnsi="Times New Roman"/>
                <w:b w:val="0"/>
              </w:rPr>
            </w:pPr>
            <w:r w:rsidRPr="008B0C4B">
              <w:rPr>
                <w:rFonts w:ascii="Times New Roman" w:hAnsi="Times New Roman"/>
                <w:b w:val="0"/>
              </w:rPr>
              <w:t>0</w:t>
            </w:r>
          </w:p>
        </w:tc>
      </w:tr>
      <w:tr w:rsidR="001A0B5F" w:rsidRPr="002E081F" w:rsidTr="001A0B5F">
        <w:trPr>
          <w:trHeight w:val="195"/>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1A0B5F" w:rsidRPr="008B0C4B" w:rsidRDefault="00AF62AF" w:rsidP="001A0B5F">
            <w:pPr>
              <w:ind w:left="-107" w:right="-138"/>
              <w:jc w:val="center"/>
              <w:rPr>
                <w:rFonts w:ascii="Times New Roman" w:hAnsi="Times New Roman"/>
                <w:b w:val="0"/>
              </w:rPr>
            </w:pPr>
            <w:r>
              <w:rPr>
                <w:rFonts w:ascii="Times New Roman" w:hAnsi="Times New Roman"/>
                <w:b w:val="0"/>
              </w:rPr>
              <w:t>1 610</w:t>
            </w:r>
            <w:r w:rsidR="001A0B5F" w:rsidRPr="008B0C4B">
              <w:rPr>
                <w:rFonts w:ascii="Times New Roman" w:hAnsi="Times New Roman"/>
                <w:b w:val="0"/>
              </w:rPr>
              <w:t>,800</w:t>
            </w:r>
          </w:p>
        </w:tc>
        <w:tc>
          <w:tcPr>
            <w:tcW w:w="1418" w:type="dxa"/>
            <w:tcBorders>
              <w:top w:val="single" w:sz="4" w:space="0" w:color="000000"/>
              <w:right w:val="single" w:sz="4" w:space="0" w:color="auto"/>
            </w:tcBorders>
          </w:tcPr>
          <w:p w:rsidR="001A0B5F" w:rsidRPr="003B42AF" w:rsidRDefault="001A0B5F" w:rsidP="001A0B5F">
            <w:pPr>
              <w:tabs>
                <w:tab w:val="left" w:pos="5685"/>
              </w:tabs>
              <w:ind w:left="-108" w:right="-108"/>
              <w:jc w:val="center"/>
              <w:rPr>
                <w:rFonts w:ascii="Times New Roman" w:hAnsi="Times New Roman"/>
                <w:b w:val="0"/>
              </w:rPr>
            </w:pPr>
            <w:r w:rsidRPr="003B42AF">
              <w:rPr>
                <w:rFonts w:ascii="Times New Roman" w:hAnsi="Times New Roman"/>
                <w:b w:val="0"/>
              </w:rPr>
              <w:t>1 056,400</w:t>
            </w:r>
          </w:p>
        </w:tc>
        <w:tc>
          <w:tcPr>
            <w:tcW w:w="1276" w:type="dxa"/>
            <w:tcBorders>
              <w:top w:val="single" w:sz="4" w:space="0" w:color="000000"/>
              <w:right w:val="single" w:sz="4" w:space="0" w:color="auto"/>
            </w:tcBorders>
          </w:tcPr>
          <w:p w:rsidR="001A0B5F" w:rsidRPr="003B42AF" w:rsidRDefault="00AF62AF" w:rsidP="001A0B5F">
            <w:pPr>
              <w:tabs>
                <w:tab w:val="left" w:pos="5685"/>
              </w:tabs>
              <w:ind w:left="-109" w:right="-108"/>
              <w:jc w:val="center"/>
              <w:rPr>
                <w:rFonts w:ascii="Times New Roman" w:hAnsi="Times New Roman"/>
                <w:b w:val="0"/>
              </w:rPr>
            </w:pPr>
            <w:r>
              <w:rPr>
                <w:rFonts w:ascii="Times New Roman" w:hAnsi="Times New Roman"/>
                <w:b w:val="0"/>
              </w:rPr>
              <w:t>404,800</w:t>
            </w:r>
          </w:p>
        </w:tc>
        <w:tc>
          <w:tcPr>
            <w:tcW w:w="1275" w:type="dxa"/>
            <w:tcBorders>
              <w:top w:val="single" w:sz="4" w:space="0" w:color="000000"/>
              <w:right w:val="single" w:sz="4" w:space="0" w:color="auto"/>
            </w:tcBorders>
          </w:tcPr>
          <w:p w:rsidR="001A0B5F" w:rsidRPr="008B0C4B" w:rsidRDefault="001A0B5F" w:rsidP="001A0B5F">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1A0B5F" w:rsidRPr="00EE374D" w:rsidRDefault="001A0B5F" w:rsidP="001A0B5F">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1A0B5F" w:rsidRPr="008B0C4B" w:rsidRDefault="001A0B5F" w:rsidP="001A0B5F">
            <w:pPr>
              <w:tabs>
                <w:tab w:val="left" w:pos="5685"/>
              </w:tabs>
              <w:ind w:left="-108" w:right="-108"/>
              <w:jc w:val="center"/>
              <w:rPr>
                <w:rFonts w:ascii="Times New Roman" w:hAnsi="Times New Roman"/>
                <w:b w:val="0"/>
              </w:rPr>
            </w:pPr>
            <w:r w:rsidRPr="008B0C4B">
              <w:rPr>
                <w:rFonts w:ascii="Times New Roman" w:hAnsi="Times New Roman"/>
                <w:b w:val="0"/>
              </w:rPr>
              <w:t>0</w:t>
            </w:r>
          </w:p>
        </w:tc>
      </w:tr>
      <w:tr w:rsidR="001A0B5F" w:rsidRPr="002E081F" w:rsidTr="001A0B5F">
        <w:trPr>
          <w:trHeight w:val="572"/>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ind w:left="603" w:hanging="510"/>
              <w:jc w:val="center"/>
              <w:rPr>
                <w:rFonts w:ascii="Times New Roman" w:hAnsi="Times New Roman"/>
                <w:b w:val="0"/>
              </w:rPr>
            </w:pPr>
            <w:r w:rsidRPr="002E081F">
              <w:rPr>
                <w:rFonts w:ascii="Times New Roman" w:hAnsi="Times New Roman"/>
                <w:b w:val="0"/>
              </w:rPr>
              <w:t>местный</w:t>
            </w:r>
          </w:p>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1A0B5F" w:rsidRPr="00AF62AF" w:rsidRDefault="00AF62AF" w:rsidP="001A0B5F">
            <w:pPr>
              <w:tabs>
                <w:tab w:val="left" w:pos="5685"/>
              </w:tabs>
              <w:ind w:left="-108" w:right="-108"/>
              <w:jc w:val="center"/>
              <w:rPr>
                <w:rFonts w:ascii="Times New Roman" w:hAnsi="Times New Roman"/>
                <w:b w:val="0"/>
                <w:color w:val="FF0000"/>
              </w:rPr>
            </w:pPr>
            <w:r>
              <w:rPr>
                <w:rFonts w:ascii="Times New Roman" w:hAnsi="Times New Roman"/>
                <w:b w:val="0"/>
                <w:lang w:val="en-US"/>
              </w:rPr>
              <w:t>60 260,</w:t>
            </w:r>
            <w:r>
              <w:rPr>
                <w:rFonts w:ascii="Times New Roman" w:hAnsi="Times New Roman"/>
                <w:b w:val="0"/>
              </w:rPr>
              <w:t>423</w:t>
            </w:r>
          </w:p>
        </w:tc>
        <w:tc>
          <w:tcPr>
            <w:tcW w:w="1418" w:type="dxa"/>
            <w:tcBorders>
              <w:top w:val="single" w:sz="4" w:space="0" w:color="000000"/>
              <w:right w:val="single" w:sz="4" w:space="0" w:color="auto"/>
            </w:tcBorders>
          </w:tcPr>
          <w:p w:rsidR="001A0B5F" w:rsidRPr="003B42AF" w:rsidRDefault="00B70E06" w:rsidP="001A0B5F">
            <w:pPr>
              <w:tabs>
                <w:tab w:val="left" w:pos="5685"/>
              </w:tabs>
              <w:ind w:left="-109" w:right="-108"/>
              <w:jc w:val="center"/>
              <w:rPr>
                <w:rFonts w:ascii="Times New Roman" w:hAnsi="Times New Roman"/>
                <w:b w:val="0"/>
              </w:rPr>
            </w:pPr>
            <w:r>
              <w:rPr>
                <w:rFonts w:ascii="Times New Roman" w:hAnsi="Times New Roman"/>
                <w:b w:val="0"/>
              </w:rPr>
              <w:t>29 507,52</w:t>
            </w:r>
            <w:r w:rsidR="001A0B5F">
              <w:rPr>
                <w:rFonts w:ascii="Times New Roman" w:hAnsi="Times New Roman"/>
                <w:b w:val="0"/>
              </w:rPr>
              <w:t>0</w:t>
            </w:r>
          </w:p>
        </w:tc>
        <w:tc>
          <w:tcPr>
            <w:tcW w:w="1276" w:type="dxa"/>
            <w:tcBorders>
              <w:top w:val="single" w:sz="4" w:space="0" w:color="000000"/>
              <w:right w:val="single" w:sz="4" w:space="0" w:color="auto"/>
            </w:tcBorders>
          </w:tcPr>
          <w:p w:rsidR="001A0B5F" w:rsidRPr="003B42AF" w:rsidRDefault="00AF62AF" w:rsidP="001A0B5F">
            <w:pPr>
              <w:tabs>
                <w:tab w:val="left" w:pos="5685"/>
              </w:tabs>
              <w:ind w:left="-109" w:right="-108"/>
              <w:jc w:val="center"/>
              <w:rPr>
                <w:rFonts w:ascii="Times New Roman" w:hAnsi="Times New Roman"/>
                <w:b w:val="0"/>
              </w:rPr>
            </w:pPr>
            <w:r>
              <w:rPr>
                <w:rFonts w:ascii="Times New Roman" w:hAnsi="Times New Roman"/>
                <w:b w:val="0"/>
              </w:rPr>
              <w:t>6 272,003</w:t>
            </w:r>
          </w:p>
        </w:tc>
        <w:tc>
          <w:tcPr>
            <w:tcW w:w="1275" w:type="dxa"/>
            <w:tcBorders>
              <w:top w:val="single" w:sz="4" w:space="0" w:color="000000"/>
              <w:right w:val="single" w:sz="4" w:space="0" w:color="auto"/>
            </w:tcBorders>
          </w:tcPr>
          <w:p w:rsidR="001A0B5F" w:rsidRPr="00CE1BD1" w:rsidRDefault="001A0B5F" w:rsidP="001A0B5F">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1A0B5F" w:rsidRPr="00EE374D" w:rsidRDefault="001A0B5F" w:rsidP="001A0B5F">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1A0B5F" w:rsidRPr="008B0C4B" w:rsidRDefault="001A0B5F" w:rsidP="001A0B5F">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1A0B5F" w:rsidRPr="002E081F" w:rsidTr="001A0B5F">
        <w:trPr>
          <w:trHeight w:val="572"/>
        </w:trPr>
        <w:tc>
          <w:tcPr>
            <w:tcW w:w="5842" w:type="dxa"/>
            <w:gridSpan w:val="3"/>
            <w:vMerge/>
            <w:tcBorders>
              <w:right w:val="single" w:sz="4" w:space="0" w:color="auto"/>
            </w:tcBorders>
          </w:tcPr>
          <w:p w:rsidR="001A0B5F" w:rsidRPr="002E081F" w:rsidRDefault="001A0B5F" w:rsidP="001A0B5F">
            <w:pPr>
              <w:jc w:val="center"/>
              <w:rPr>
                <w:rFonts w:ascii="Times New Roman" w:hAnsi="Times New Roman"/>
                <w:b w:val="0"/>
              </w:rPr>
            </w:pPr>
          </w:p>
        </w:tc>
        <w:tc>
          <w:tcPr>
            <w:tcW w:w="1559"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1A0B5F" w:rsidRPr="00AC2003" w:rsidRDefault="001A0B5F" w:rsidP="001A0B5F">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1A0B5F" w:rsidRPr="00AC2003" w:rsidRDefault="001A0B5F" w:rsidP="001A0B5F">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1A0B5F" w:rsidRPr="00AC2003" w:rsidRDefault="001A0B5F" w:rsidP="001A0B5F">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1A0B5F" w:rsidRPr="00AC2003" w:rsidRDefault="001A0B5F" w:rsidP="001A0B5F">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1A0B5F" w:rsidRPr="00AC2003" w:rsidRDefault="001A0B5F" w:rsidP="001A0B5F">
            <w:pPr>
              <w:tabs>
                <w:tab w:val="left" w:pos="5685"/>
              </w:tabs>
              <w:ind w:left="-106" w:right="-108"/>
              <w:jc w:val="center"/>
              <w:rPr>
                <w:rFonts w:ascii="Times New Roman" w:hAnsi="Times New Roman"/>
                <w:b w:val="0"/>
              </w:rPr>
            </w:pPr>
            <w:r w:rsidRPr="00AC2003">
              <w:rPr>
                <w:rFonts w:ascii="Times New Roman" w:hAnsi="Times New Roman"/>
                <w:b w:val="0"/>
              </w:rPr>
              <w:t>0</w:t>
            </w:r>
          </w:p>
        </w:tc>
      </w:tr>
      <w:tr w:rsidR="001A0B5F" w:rsidRPr="002E081F" w:rsidTr="001A0B5F">
        <w:trPr>
          <w:trHeight w:val="203"/>
        </w:trPr>
        <w:tc>
          <w:tcPr>
            <w:tcW w:w="5842" w:type="dxa"/>
            <w:gridSpan w:val="3"/>
            <w:vMerge w:val="restart"/>
            <w:tcBorders>
              <w:right w:val="single" w:sz="4" w:space="0" w:color="auto"/>
            </w:tcBorders>
          </w:tcPr>
          <w:p w:rsidR="001A0B5F" w:rsidRDefault="001A0B5F" w:rsidP="001A0B5F">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w:t>
            </w:r>
          </w:p>
          <w:p w:rsidR="001A0B5F" w:rsidRDefault="001A0B5F" w:rsidP="001A0B5F">
            <w:pPr>
              <w:widowControl w:val="0"/>
              <w:autoSpaceDE w:val="0"/>
              <w:autoSpaceDN w:val="0"/>
              <w:ind w:left="-108" w:right="-108"/>
              <w:jc w:val="both"/>
              <w:rPr>
                <w:rFonts w:ascii="Times New Roman" w:hAnsi="Times New Roman"/>
                <w:b w:val="0"/>
              </w:rPr>
            </w:pPr>
            <w:r w:rsidRPr="002E081F">
              <w:rPr>
                <w:rFonts w:ascii="Times New Roman" w:hAnsi="Times New Roman"/>
                <w:b w:val="0"/>
              </w:rPr>
              <w:t xml:space="preserve"> (за исключением инвестиций в объекты </w:t>
            </w:r>
          </w:p>
          <w:p w:rsidR="001A0B5F" w:rsidRPr="002E081F" w:rsidRDefault="001A0B5F" w:rsidP="001A0B5F">
            <w:pPr>
              <w:widowControl w:val="0"/>
              <w:autoSpaceDE w:val="0"/>
              <w:autoSpaceDN w:val="0"/>
              <w:ind w:left="-108" w:right="-108"/>
              <w:jc w:val="both"/>
              <w:rPr>
                <w:rFonts w:ascii="Times New Roman" w:hAnsi="Times New Roman"/>
                <w:b w:val="0"/>
              </w:rPr>
            </w:pPr>
            <w:r>
              <w:rPr>
                <w:rFonts w:ascii="Times New Roman" w:hAnsi="Times New Roman"/>
                <w:b w:val="0"/>
              </w:rPr>
              <w:t xml:space="preserve"> </w:t>
            </w:r>
            <w:r w:rsidRPr="002E081F">
              <w:rPr>
                <w:rFonts w:ascii="Times New Roman" w:hAnsi="Times New Roman"/>
                <w:b w:val="0"/>
              </w:rPr>
              <w:t>муниципальной собственности по проектам, портфелям проектов)</w:t>
            </w:r>
          </w:p>
        </w:tc>
        <w:tc>
          <w:tcPr>
            <w:tcW w:w="1559" w:type="dxa"/>
            <w:tcBorders>
              <w:top w:val="single" w:sz="4" w:space="0" w:color="000000"/>
              <w:right w:val="single" w:sz="4" w:space="0" w:color="auto"/>
            </w:tcBorders>
          </w:tcPr>
          <w:p w:rsidR="001A0B5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p w:rsidR="001A0B5F" w:rsidRPr="002E081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1A0B5F" w:rsidRPr="002E081F" w:rsidRDefault="00CD246D" w:rsidP="001A0B5F">
            <w:pPr>
              <w:ind w:left="-108" w:right="-108"/>
              <w:jc w:val="center"/>
              <w:rPr>
                <w:rFonts w:ascii="Times New Roman" w:hAnsi="Times New Roman"/>
                <w:b w:val="0"/>
              </w:rPr>
            </w:pPr>
            <w:r>
              <w:rPr>
                <w:rFonts w:ascii="Times New Roman" w:hAnsi="Times New Roman"/>
                <w:b w:val="0"/>
              </w:rPr>
              <w:t>15 209,983</w:t>
            </w:r>
          </w:p>
        </w:tc>
        <w:tc>
          <w:tcPr>
            <w:tcW w:w="1418" w:type="dxa"/>
            <w:tcBorders>
              <w:top w:val="single" w:sz="4" w:space="0" w:color="000000"/>
              <w:right w:val="single" w:sz="4" w:space="0" w:color="auto"/>
            </w:tcBorders>
          </w:tcPr>
          <w:p w:rsidR="001A0B5F" w:rsidRPr="002E081F" w:rsidRDefault="00B76C83" w:rsidP="001A0B5F">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1A0B5F" w:rsidRPr="002E081F" w:rsidRDefault="00CD246D" w:rsidP="001A0B5F">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391"/>
        </w:trPr>
        <w:tc>
          <w:tcPr>
            <w:tcW w:w="5842" w:type="dxa"/>
            <w:gridSpan w:val="3"/>
            <w:vMerge/>
            <w:tcBorders>
              <w:right w:val="single" w:sz="4" w:space="0" w:color="auto"/>
            </w:tcBorders>
          </w:tcPr>
          <w:p w:rsidR="001A0B5F" w:rsidRPr="002E081F" w:rsidRDefault="001A0B5F" w:rsidP="001A0B5F">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1A0B5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p w:rsidR="001A0B5F" w:rsidRPr="002E081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572"/>
        </w:trPr>
        <w:tc>
          <w:tcPr>
            <w:tcW w:w="5842" w:type="dxa"/>
            <w:gridSpan w:val="3"/>
            <w:vMerge/>
            <w:tcBorders>
              <w:right w:val="single" w:sz="4" w:space="0" w:color="auto"/>
            </w:tcBorders>
          </w:tcPr>
          <w:p w:rsidR="001A0B5F" w:rsidRPr="002E081F" w:rsidRDefault="001A0B5F" w:rsidP="001A0B5F">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1A0B5F" w:rsidRPr="002E081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478"/>
        </w:trPr>
        <w:tc>
          <w:tcPr>
            <w:tcW w:w="5842" w:type="dxa"/>
            <w:gridSpan w:val="3"/>
            <w:vMerge/>
            <w:tcBorders>
              <w:right w:val="single" w:sz="4" w:space="0" w:color="auto"/>
            </w:tcBorders>
          </w:tcPr>
          <w:p w:rsidR="001A0B5F" w:rsidRPr="002E081F" w:rsidRDefault="001A0B5F" w:rsidP="001A0B5F">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1A0B5F" w:rsidRPr="002E081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1A0B5F" w:rsidRPr="002E081F" w:rsidRDefault="00CD246D" w:rsidP="001A0B5F">
            <w:pPr>
              <w:ind w:left="-108" w:right="-108"/>
              <w:jc w:val="center"/>
              <w:rPr>
                <w:rFonts w:ascii="Times New Roman" w:hAnsi="Times New Roman"/>
                <w:b w:val="0"/>
              </w:rPr>
            </w:pPr>
            <w:r>
              <w:rPr>
                <w:rFonts w:ascii="Times New Roman" w:hAnsi="Times New Roman"/>
                <w:b w:val="0"/>
              </w:rPr>
              <w:t>15 209,983</w:t>
            </w:r>
          </w:p>
        </w:tc>
        <w:tc>
          <w:tcPr>
            <w:tcW w:w="1418" w:type="dxa"/>
            <w:tcBorders>
              <w:top w:val="single" w:sz="4" w:space="0" w:color="000000"/>
              <w:right w:val="single" w:sz="4" w:space="0" w:color="auto"/>
            </w:tcBorders>
          </w:tcPr>
          <w:p w:rsidR="001A0B5F" w:rsidRPr="002E081F" w:rsidRDefault="00B76C83" w:rsidP="001A0B5F">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1A0B5F" w:rsidRPr="002E081F" w:rsidRDefault="00CD246D" w:rsidP="001A0B5F">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1A0B5F" w:rsidRPr="002E081F" w:rsidTr="001A0B5F">
        <w:trPr>
          <w:trHeight w:val="572"/>
        </w:trPr>
        <w:tc>
          <w:tcPr>
            <w:tcW w:w="5842" w:type="dxa"/>
            <w:gridSpan w:val="3"/>
            <w:vMerge/>
            <w:tcBorders>
              <w:right w:val="single" w:sz="4" w:space="0" w:color="auto"/>
            </w:tcBorders>
          </w:tcPr>
          <w:p w:rsidR="001A0B5F" w:rsidRPr="002E081F" w:rsidRDefault="001A0B5F" w:rsidP="001A0B5F">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1A0B5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1A0B5F" w:rsidRPr="002E081F" w:rsidRDefault="001A0B5F" w:rsidP="001A0B5F">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1A0B5F" w:rsidRPr="002E081F" w:rsidRDefault="001A0B5F" w:rsidP="001A0B5F">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1A0B5F" w:rsidRPr="002E081F" w:rsidRDefault="001A0B5F" w:rsidP="001A0B5F">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1A0B5F" w:rsidRPr="002E081F" w:rsidRDefault="001A0B5F" w:rsidP="001A0B5F">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338"/>
        </w:trPr>
        <w:tc>
          <w:tcPr>
            <w:tcW w:w="5842" w:type="dxa"/>
            <w:gridSpan w:val="3"/>
            <w:vMerge w:val="restart"/>
            <w:tcBorders>
              <w:right w:val="single" w:sz="4" w:space="0" w:color="auto"/>
            </w:tcBorders>
          </w:tcPr>
          <w:p w:rsidR="00AB2ACE" w:rsidRPr="002E081F" w:rsidRDefault="00AB2ACE" w:rsidP="00AB2ACE">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AB2ACE" w:rsidRPr="002E081F" w:rsidRDefault="00AB2ACE" w:rsidP="00AB2ACE">
            <w:pPr>
              <w:widowControl w:val="0"/>
              <w:autoSpaceDE w:val="0"/>
              <w:autoSpaceDN w:val="0"/>
              <w:rPr>
                <w:rFonts w:ascii="Times New Roman" w:hAnsi="Times New Roman"/>
                <w:b w:val="0"/>
              </w:rPr>
            </w:pPr>
          </w:p>
          <w:p w:rsidR="00AB2ACE" w:rsidRPr="002E081F" w:rsidRDefault="00AB2ACE" w:rsidP="00AB2ACE">
            <w:pPr>
              <w:widowControl w:val="0"/>
              <w:autoSpaceDE w:val="0"/>
              <w:autoSpaceDN w:val="0"/>
              <w:rPr>
                <w:rFonts w:ascii="Times New Roman" w:hAnsi="Times New Roman"/>
                <w:b w:val="0"/>
              </w:rPr>
            </w:pPr>
          </w:p>
          <w:p w:rsidR="00AB2ACE" w:rsidRPr="002E081F" w:rsidRDefault="00AB2ACE" w:rsidP="00AB2ACE">
            <w:pPr>
              <w:widowControl w:val="0"/>
              <w:autoSpaceDE w:val="0"/>
              <w:autoSpaceDN w:val="0"/>
              <w:rPr>
                <w:rFonts w:ascii="Times New Roman" w:hAnsi="Times New Roman"/>
                <w:b w:val="0"/>
              </w:rPr>
            </w:pPr>
          </w:p>
          <w:p w:rsidR="00AB2ACE" w:rsidRPr="002E081F" w:rsidRDefault="00AB2ACE" w:rsidP="00AB2ACE">
            <w:pPr>
              <w:widowControl w:val="0"/>
              <w:autoSpaceDE w:val="0"/>
              <w:autoSpaceDN w:val="0"/>
              <w:rPr>
                <w:rFonts w:ascii="Times New Roman" w:hAnsi="Times New Roman"/>
                <w:b w:val="0"/>
              </w:rPr>
            </w:pPr>
          </w:p>
          <w:p w:rsidR="00AB2ACE" w:rsidRPr="002E081F" w:rsidRDefault="00AB2ACE" w:rsidP="00AB2ACE">
            <w:pPr>
              <w:widowControl w:val="0"/>
              <w:autoSpaceDE w:val="0"/>
              <w:autoSpaceDN w:val="0"/>
              <w:rPr>
                <w:rFonts w:ascii="Times New Roman" w:hAnsi="Times New Roman"/>
                <w:b w:val="0"/>
              </w:rPr>
            </w:pPr>
          </w:p>
          <w:p w:rsidR="00AB2ACE" w:rsidRPr="002E081F" w:rsidRDefault="00AB2ACE" w:rsidP="00AB2ACE">
            <w:pPr>
              <w:widowControl w:val="0"/>
              <w:autoSpaceDE w:val="0"/>
              <w:autoSpaceDN w:val="0"/>
              <w:rPr>
                <w:rFonts w:ascii="Times New Roman" w:hAnsi="Times New Roman"/>
                <w:b w:val="0"/>
              </w:rPr>
            </w:pPr>
          </w:p>
          <w:p w:rsidR="00AB2ACE" w:rsidRPr="002E081F" w:rsidRDefault="00AB2ACE" w:rsidP="00AB2ACE">
            <w:pPr>
              <w:widowControl w:val="0"/>
              <w:autoSpaceDE w:val="0"/>
              <w:autoSpaceDN w:val="0"/>
              <w:ind w:left="-108" w:right="-108"/>
              <w:rPr>
                <w:rFonts w:ascii="Times New Roman" w:hAnsi="Times New Roman"/>
                <w:b w:val="0"/>
              </w:rPr>
            </w:pPr>
          </w:p>
          <w:p w:rsidR="00AB2ACE" w:rsidRPr="002E081F" w:rsidRDefault="00AB2ACE" w:rsidP="00AB2ACE">
            <w:pPr>
              <w:widowControl w:val="0"/>
              <w:autoSpaceDE w:val="0"/>
              <w:autoSpaceDN w:val="0"/>
              <w:ind w:left="-108" w:right="-108"/>
              <w:rPr>
                <w:rFonts w:ascii="Times New Roman" w:hAnsi="Times New Roman"/>
                <w:b w:val="0"/>
              </w:rPr>
            </w:pPr>
          </w:p>
          <w:p w:rsidR="00AB2ACE" w:rsidRPr="002E081F" w:rsidRDefault="00AB2ACE" w:rsidP="00AB2ACE">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lastRenderedPageBreak/>
              <w:t>всего</w:t>
            </w:r>
          </w:p>
        </w:tc>
        <w:tc>
          <w:tcPr>
            <w:tcW w:w="1417" w:type="dxa"/>
            <w:tcBorders>
              <w:top w:val="single" w:sz="4" w:space="0" w:color="000000"/>
              <w:right w:val="single" w:sz="4" w:space="0" w:color="auto"/>
            </w:tcBorders>
          </w:tcPr>
          <w:p w:rsidR="00AB2ACE" w:rsidRPr="0045179E" w:rsidRDefault="006F5063" w:rsidP="00B76C83">
            <w:pPr>
              <w:ind w:left="-107" w:right="-138"/>
              <w:jc w:val="center"/>
              <w:rPr>
                <w:rFonts w:ascii="Times New Roman" w:hAnsi="Times New Roman"/>
                <w:b w:val="0"/>
                <w:color w:val="FF0000"/>
              </w:rPr>
            </w:pPr>
            <w:r>
              <w:rPr>
                <w:rFonts w:ascii="Times New Roman" w:hAnsi="Times New Roman"/>
                <w:b w:val="0"/>
              </w:rPr>
              <w:t>46 661,240</w:t>
            </w:r>
          </w:p>
        </w:tc>
        <w:tc>
          <w:tcPr>
            <w:tcW w:w="1418" w:type="dxa"/>
            <w:tcBorders>
              <w:top w:val="single" w:sz="4" w:space="0" w:color="000000"/>
              <w:right w:val="single" w:sz="4" w:space="0" w:color="auto"/>
            </w:tcBorders>
          </w:tcPr>
          <w:p w:rsidR="00AB2ACE" w:rsidRPr="003B42AF" w:rsidRDefault="00B76C83" w:rsidP="00AB2ACE">
            <w:pPr>
              <w:tabs>
                <w:tab w:val="left" w:pos="5685"/>
              </w:tabs>
              <w:ind w:left="-109" w:right="-108"/>
              <w:jc w:val="center"/>
              <w:rPr>
                <w:rFonts w:ascii="Times New Roman" w:hAnsi="Times New Roman"/>
                <w:b w:val="0"/>
              </w:rPr>
            </w:pPr>
            <w:r>
              <w:rPr>
                <w:rFonts w:ascii="Times New Roman" w:hAnsi="Times New Roman"/>
                <w:b w:val="0"/>
              </w:rPr>
              <w:t>18 081,240</w:t>
            </w:r>
          </w:p>
        </w:tc>
        <w:tc>
          <w:tcPr>
            <w:tcW w:w="1276" w:type="dxa"/>
            <w:tcBorders>
              <w:top w:val="single" w:sz="4" w:space="0" w:color="000000"/>
              <w:right w:val="single" w:sz="4" w:space="0" w:color="auto"/>
            </w:tcBorders>
          </w:tcPr>
          <w:p w:rsidR="00AB2ACE" w:rsidRPr="003B42AF" w:rsidRDefault="006F5063" w:rsidP="00AB2ACE">
            <w:pPr>
              <w:tabs>
                <w:tab w:val="left" w:pos="5685"/>
              </w:tabs>
              <w:ind w:left="-109" w:right="-108"/>
              <w:jc w:val="center"/>
              <w:rPr>
                <w:rFonts w:ascii="Times New Roman" w:hAnsi="Times New Roman"/>
                <w:b w:val="0"/>
              </w:rPr>
            </w:pPr>
            <w:r>
              <w:rPr>
                <w:rFonts w:ascii="Times New Roman" w:hAnsi="Times New Roman"/>
                <w:b w:val="0"/>
              </w:rPr>
              <w:t>3 949,500</w:t>
            </w:r>
          </w:p>
        </w:tc>
        <w:tc>
          <w:tcPr>
            <w:tcW w:w="1275" w:type="dxa"/>
            <w:tcBorders>
              <w:top w:val="single" w:sz="4" w:space="0" w:color="000000"/>
              <w:right w:val="single" w:sz="4" w:space="0" w:color="auto"/>
            </w:tcBorders>
          </w:tcPr>
          <w:p w:rsidR="00AB2ACE" w:rsidRPr="00CE1BD1" w:rsidRDefault="00AB2ACE" w:rsidP="00AB2ACE">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tcPr>
          <w:p w:rsidR="00AB2ACE" w:rsidRPr="00EE374D" w:rsidRDefault="00AB2ACE" w:rsidP="00AB2ACE">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tcPr>
          <w:p w:rsidR="00AB2ACE" w:rsidRPr="008B0C4B" w:rsidRDefault="00AB2ACE" w:rsidP="00AB2AC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B2ACE" w:rsidRPr="002E081F" w:rsidTr="001A0B5F">
        <w:trPr>
          <w:trHeight w:val="427"/>
        </w:trPr>
        <w:tc>
          <w:tcPr>
            <w:tcW w:w="5842" w:type="dxa"/>
            <w:gridSpan w:val="3"/>
            <w:vMerge/>
            <w:tcBorders>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AB2ACE" w:rsidRPr="00A258A8" w:rsidRDefault="00AB2ACE" w:rsidP="00AB2ACE">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AB2ACE" w:rsidRPr="003B42AF" w:rsidRDefault="00AB2ACE" w:rsidP="00AB2ACE">
            <w:pPr>
              <w:tabs>
                <w:tab w:val="left" w:pos="5685"/>
              </w:tabs>
              <w:ind w:left="-108" w:right="-108"/>
              <w:jc w:val="center"/>
              <w:rPr>
                <w:rFonts w:ascii="Times New Roman" w:hAnsi="Times New Roman"/>
                <w:b w:val="0"/>
              </w:rPr>
            </w:pPr>
            <w:r w:rsidRPr="003B42AF">
              <w:rPr>
                <w:rFonts w:ascii="Times New Roman" w:hAnsi="Times New Roman"/>
                <w:b w:val="0"/>
              </w:rPr>
              <w:t>0</w:t>
            </w:r>
          </w:p>
        </w:tc>
        <w:tc>
          <w:tcPr>
            <w:tcW w:w="1276" w:type="dxa"/>
            <w:tcBorders>
              <w:top w:val="single" w:sz="4" w:space="0" w:color="000000"/>
              <w:right w:val="single" w:sz="4" w:space="0" w:color="auto"/>
            </w:tcBorders>
          </w:tcPr>
          <w:p w:rsidR="00AB2ACE" w:rsidRPr="003B42AF" w:rsidRDefault="00AB2ACE" w:rsidP="00AB2ACE">
            <w:pPr>
              <w:tabs>
                <w:tab w:val="left" w:pos="5685"/>
              </w:tabs>
              <w:ind w:left="-106" w:right="-108"/>
              <w:jc w:val="center"/>
              <w:rPr>
                <w:rFonts w:ascii="Times New Roman" w:hAnsi="Times New Roman"/>
                <w:b w:val="0"/>
              </w:rPr>
            </w:pPr>
            <w:r w:rsidRPr="003B42AF">
              <w:rPr>
                <w:rFonts w:ascii="Times New Roman" w:hAnsi="Times New Roman"/>
                <w:b w:val="0"/>
              </w:rPr>
              <w:t>0</w:t>
            </w:r>
          </w:p>
        </w:tc>
        <w:tc>
          <w:tcPr>
            <w:tcW w:w="1275" w:type="dxa"/>
            <w:tcBorders>
              <w:top w:val="single" w:sz="4" w:space="0" w:color="000000"/>
              <w:right w:val="single" w:sz="4" w:space="0" w:color="auto"/>
            </w:tcBorders>
          </w:tcPr>
          <w:p w:rsidR="00AB2ACE" w:rsidRPr="006F6BE2" w:rsidRDefault="00AB2ACE" w:rsidP="00AB2ACE">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AB2ACE" w:rsidRPr="00EE374D" w:rsidRDefault="00AB2ACE" w:rsidP="00AB2ACE">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AB2ACE" w:rsidRPr="008B0C4B" w:rsidRDefault="00AB2ACE" w:rsidP="00AB2ACE">
            <w:pPr>
              <w:tabs>
                <w:tab w:val="left" w:pos="5685"/>
              </w:tabs>
              <w:ind w:left="-106" w:right="-108"/>
              <w:jc w:val="center"/>
              <w:rPr>
                <w:rFonts w:ascii="Times New Roman" w:hAnsi="Times New Roman"/>
                <w:b w:val="0"/>
              </w:rPr>
            </w:pPr>
            <w:r w:rsidRPr="008B0C4B">
              <w:rPr>
                <w:rFonts w:ascii="Times New Roman" w:hAnsi="Times New Roman"/>
                <w:b w:val="0"/>
              </w:rPr>
              <w:t>0</w:t>
            </w:r>
          </w:p>
        </w:tc>
      </w:tr>
      <w:tr w:rsidR="00AB2ACE" w:rsidRPr="002E081F" w:rsidTr="001A0B5F">
        <w:trPr>
          <w:trHeight w:val="572"/>
        </w:trPr>
        <w:tc>
          <w:tcPr>
            <w:tcW w:w="5842" w:type="dxa"/>
            <w:gridSpan w:val="3"/>
            <w:vMerge/>
            <w:tcBorders>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AB2ACE" w:rsidRPr="008B0C4B" w:rsidRDefault="006F5063" w:rsidP="00AB2ACE">
            <w:pPr>
              <w:ind w:left="-107" w:right="-138"/>
              <w:jc w:val="center"/>
              <w:rPr>
                <w:rFonts w:ascii="Times New Roman" w:hAnsi="Times New Roman"/>
                <w:b w:val="0"/>
              </w:rPr>
            </w:pPr>
            <w:r>
              <w:rPr>
                <w:rFonts w:ascii="Times New Roman" w:hAnsi="Times New Roman"/>
                <w:b w:val="0"/>
              </w:rPr>
              <w:t>1 610</w:t>
            </w:r>
            <w:r w:rsidR="00AB2ACE" w:rsidRPr="008B0C4B">
              <w:rPr>
                <w:rFonts w:ascii="Times New Roman" w:hAnsi="Times New Roman"/>
                <w:b w:val="0"/>
              </w:rPr>
              <w:t>,800</w:t>
            </w:r>
          </w:p>
        </w:tc>
        <w:tc>
          <w:tcPr>
            <w:tcW w:w="1418" w:type="dxa"/>
            <w:tcBorders>
              <w:top w:val="single" w:sz="4" w:space="0" w:color="000000"/>
              <w:right w:val="single" w:sz="4" w:space="0" w:color="auto"/>
            </w:tcBorders>
          </w:tcPr>
          <w:p w:rsidR="00AB2ACE" w:rsidRPr="003B42AF" w:rsidRDefault="00AB2ACE" w:rsidP="00AB2ACE">
            <w:pPr>
              <w:tabs>
                <w:tab w:val="left" w:pos="5685"/>
              </w:tabs>
              <w:ind w:left="-108" w:right="-108"/>
              <w:jc w:val="center"/>
              <w:rPr>
                <w:rFonts w:ascii="Times New Roman" w:hAnsi="Times New Roman"/>
                <w:b w:val="0"/>
              </w:rPr>
            </w:pPr>
            <w:r w:rsidRPr="003B42AF">
              <w:rPr>
                <w:rFonts w:ascii="Times New Roman" w:hAnsi="Times New Roman"/>
                <w:b w:val="0"/>
              </w:rPr>
              <w:t>1 056,400</w:t>
            </w:r>
          </w:p>
        </w:tc>
        <w:tc>
          <w:tcPr>
            <w:tcW w:w="1276" w:type="dxa"/>
            <w:tcBorders>
              <w:top w:val="single" w:sz="4" w:space="0" w:color="000000"/>
              <w:right w:val="single" w:sz="4" w:space="0" w:color="auto"/>
            </w:tcBorders>
          </w:tcPr>
          <w:p w:rsidR="00AB2ACE" w:rsidRPr="003B42AF" w:rsidRDefault="006F5063" w:rsidP="00AB2ACE">
            <w:pPr>
              <w:tabs>
                <w:tab w:val="left" w:pos="5685"/>
              </w:tabs>
              <w:ind w:left="-109" w:right="-108"/>
              <w:jc w:val="center"/>
              <w:rPr>
                <w:rFonts w:ascii="Times New Roman" w:hAnsi="Times New Roman"/>
                <w:b w:val="0"/>
              </w:rPr>
            </w:pPr>
            <w:r>
              <w:rPr>
                <w:rFonts w:ascii="Times New Roman" w:hAnsi="Times New Roman"/>
                <w:b w:val="0"/>
              </w:rPr>
              <w:t>404</w:t>
            </w:r>
            <w:r w:rsidR="00AB2ACE" w:rsidRPr="003B42AF">
              <w:rPr>
                <w:rFonts w:ascii="Times New Roman" w:hAnsi="Times New Roman"/>
                <w:b w:val="0"/>
              </w:rPr>
              <w:t>,800</w:t>
            </w:r>
          </w:p>
        </w:tc>
        <w:tc>
          <w:tcPr>
            <w:tcW w:w="1275" w:type="dxa"/>
            <w:tcBorders>
              <w:top w:val="single" w:sz="4" w:space="0" w:color="000000"/>
              <w:right w:val="single" w:sz="4" w:space="0" w:color="auto"/>
            </w:tcBorders>
          </w:tcPr>
          <w:p w:rsidR="00AB2ACE" w:rsidRPr="008B0C4B" w:rsidRDefault="00AB2ACE" w:rsidP="00AB2ACE">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AB2ACE" w:rsidRPr="00EE374D" w:rsidRDefault="00AB2ACE" w:rsidP="00AB2ACE">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AB2ACE" w:rsidRPr="008B0C4B" w:rsidRDefault="00AB2ACE" w:rsidP="00AB2ACE">
            <w:pPr>
              <w:tabs>
                <w:tab w:val="left" w:pos="5685"/>
              </w:tabs>
              <w:ind w:left="-108" w:right="-108"/>
              <w:jc w:val="center"/>
              <w:rPr>
                <w:rFonts w:ascii="Times New Roman" w:hAnsi="Times New Roman"/>
                <w:b w:val="0"/>
              </w:rPr>
            </w:pPr>
            <w:r w:rsidRPr="008B0C4B">
              <w:rPr>
                <w:rFonts w:ascii="Times New Roman" w:hAnsi="Times New Roman"/>
                <w:b w:val="0"/>
              </w:rPr>
              <w:t>0</w:t>
            </w:r>
          </w:p>
        </w:tc>
      </w:tr>
      <w:tr w:rsidR="00AB2ACE" w:rsidRPr="002E081F" w:rsidTr="001A0B5F">
        <w:trPr>
          <w:trHeight w:val="485"/>
        </w:trPr>
        <w:tc>
          <w:tcPr>
            <w:tcW w:w="5842" w:type="dxa"/>
            <w:gridSpan w:val="3"/>
            <w:vMerge/>
            <w:tcBorders>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AB2ACE" w:rsidRPr="0027019A" w:rsidRDefault="00B76C83" w:rsidP="00AB2ACE">
            <w:pPr>
              <w:tabs>
                <w:tab w:val="left" w:pos="5685"/>
              </w:tabs>
              <w:ind w:left="-108" w:right="-108"/>
              <w:jc w:val="center"/>
              <w:rPr>
                <w:rFonts w:ascii="Times New Roman" w:hAnsi="Times New Roman"/>
                <w:b w:val="0"/>
                <w:color w:val="FF0000"/>
              </w:rPr>
            </w:pPr>
            <w:r w:rsidRPr="00B76C83">
              <w:rPr>
                <w:rFonts w:ascii="Times New Roman" w:hAnsi="Times New Roman"/>
                <w:b w:val="0"/>
              </w:rPr>
              <w:t>45 050,440</w:t>
            </w:r>
          </w:p>
        </w:tc>
        <w:tc>
          <w:tcPr>
            <w:tcW w:w="1418" w:type="dxa"/>
            <w:tcBorders>
              <w:top w:val="single" w:sz="4" w:space="0" w:color="000000"/>
              <w:right w:val="single" w:sz="4" w:space="0" w:color="auto"/>
            </w:tcBorders>
          </w:tcPr>
          <w:p w:rsidR="00AB2ACE" w:rsidRPr="003B42AF" w:rsidRDefault="00B76C83" w:rsidP="00AB2ACE">
            <w:pPr>
              <w:tabs>
                <w:tab w:val="left" w:pos="5685"/>
              </w:tabs>
              <w:ind w:left="-109" w:right="-108"/>
              <w:jc w:val="center"/>
              <w:rPr>
                <w:rFonts w:ascii="Times New Roman" w:hAnsi="Times New Roman"/>
                <w:b w:val="0"/>
              </w:rPr>
            </w:pPr>
            <w:r>
              <w:rPr>
                <w:rFonts w:ascii="Times New Roman" w:hAnsi="Times New Roman"/>
                <w:b w:val="0"/>
              </w:rPr>
              <w:t>17 024,840</w:t>
            </w:r>
          </w:p>
        </w:tc>
        <w:tc>
          <w:tcPr>
            <w:tcW w:w="1276" w:type="dxa"/>
            <w:tcBorders>
              <w:top w:val="single" w:sz="4" w:space="0" w:color="000000"/>
              <w:right w:val="single" w:sz="4" w:space="0" w:color="auto"/>
            </w:tcBorders>
          </w:tcPr>
          <w:p w:rsidR="00AB2ACE" w:rsidRPr="003B42AF" w:rsidRDefault="00AB2ACE" w:rsidP="00AB2ACE">
            <w:pPr>
              <w:tabs>
                <w:tab w:val="left" w:pos="5685"/>
              </w:tabs>
              <w:ind w:left="-109" w:right="-108"/>
              <w:jc w:val="center"/>
              <w:rPr>
                <w:rFonts w:ascii="Times New Roman" w:hAnsi="Times New Roman"/>
                <w:b w:val="0"/>
              </w:rPr>
            </w:pPr>
            <w:r>
              <w:rPr>
                <w:rFonts w:ascii="Times New Roman" w:hAnsi="Times New Roman"/>
                <w:b w:val="0"/>
              </w:rPr>
              <w:t>3 544,7</w:t>
            </w:r>
            <w:r w:rsidRPr="003B42AF">
              <w:rPr>
                <w:rFonts w:ascii="Times New Roman" w:hAnsi="Times New Roman"/>
                <w:b w:val="0"/>
              </w:rPr>
              <w:t>00</w:t>
            </w:r>
          </w:p>
        </w:tc>
        <w:tc>
          <w:tcPr>
            <w:tcW w:w="1275" w:type="dxa"/>
            <w:tcBorders>
              <w:top w:val="single" w:sz="4" w:space="0" w:color="000000"/>
              <w:right w:val="single" w:sz="4" w:space="0" w:color="auto"/>
            </w:tcBorders>
          </w:tcPr>
          <w:p w:rsidR="00AB2ACE" w:rsidRPr="00CE1BD1" w:rsidRDefault="00AB2ACE" w:rsidP="00AB2ACE">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AB2ACE" w:rsidRPr="00EE374D" w:rsidRDefault="00AB2ACE" w:rsidP="00AB2ACE">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AB2ACE" w:rsidRPr="008B0C4B" w:rsidRDefault="00AB2ACE" w:rsidP="00AB2AC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B2ACE" w:rsidRPr="002E081F" w:rsidTr="001A0B5F">
        <w:trPr>
          <w:trHeight w:val="728"/>
        </w:trPr>
        <w:tc>
          <w:tcPr>
            <w:tcW w:w="5842" w:type="dxa"/>
            <w:gridSpan w:val="3"/>
            <w:vMerge/>
            <w:tcBorders>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AB2ACE" w:rsidRPr="002E081F" w:rsidRDefault="00AB2ACE" w:rsidP="00AB2AC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218"/>
        </w:trPr>
        <w:tc>
          <w:tcPr>
            <w:tcW w:w="3999" w:type="dxa"/>
            <w:gridSpan w:val="2"/>
            <w:vMerge w:val="restart"/>
            <w:tcBorders>
              <w:right w:val="single" w:sz="4" w:space="0" w:color="auto"/>
            </w:tcBorders>
          </w:tcPr>
          <w:p w:rsidR="00AB2ACE" w:rsidRPr="002E081F"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AB2ACE" w:rsidRPr="002E081F"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p>
        </w:tc>
        <w:tc>
          <w:tcPr>
            <w:tcW w:w="1843" w:type="dxa"/>
            <w:vMerge w:val="restart"/>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(отдел </w:t>
            </w:r>
            <w:r w:rsidR="00824D5B">
              <w:rPr>
                <w:rFonts w:ascii="Times New Roman" w:hAnsi="Times New Roman"/>
                <w:b w:val="0"/>
              </w:rPr>
              <w:t>организации деятельности по вопросам общественной безопасности</w:t>
            </w:r>
            <w:r>
              <w:rPr>
                <w:rFonts w:ascii="Times New Roman" w:hAnsi="Times New Roman"/>
                <w:b w:val="0"/>
              </w:rPr>
              <w:t>)</w:t>
            </w:r>
          </w:p>
          <w:p w:rsidR="00AB2ACE" w:rsidRPr="002E081F" w:rsidRDefault="00AB2ACE" w:rsidP="00AB2ACE">
            <w:pPr>
              <w:ind w:left="-108" w:right="-108"/>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12"/>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58"/>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89"/>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89"/>
        </w:trPr>
        <w:tc>
          <w:tcPr>
            <w:tcW w:w="3999" w:type="dxa"/>
            <w:gridSpan w:val="2"/>
            <w:vMerge/>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183"/>
        </w:trPr>
        <w:tc>
          <w:tcPr>
            <w:tcW w:w="3999" w:type="dxa"/>
            <w:gridSpan w:val="2"/>
            <w:vMerge w:val="restart"/>
            <w:tcBorders>
              <w:right w:val="single" w:sz="4" w:space="0" w:color="auto"/>
            </w:tcBorders>
          </w:tcPr>
          <w:p w:rsidR="00AB2ACE"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051858" w:rsidRDefault="006F5063" w:rsidP="00AB2ACE">
            <w:pPr>
              <w:ind w:left="-108" w:right="-108"/>
              <w:jc w:val="center"/>
              <w:rPr>
                <w:rFonts w:ascii="Times New Roman" w:hAnsi="Times New Roman"/>
                <w:b w:val="0"/>
              </w:rPr>
            </w:pPr>
            <w:r>
              <w:rPr>
                <w:rFonts w:ascii="Times New Roman" w:hAnsi="Times New Roman"/>
                <w:b w:val="0"/>
              </w:rPr>
              <w:t>811,045</w:t>
            </w:r>
          </w:p>
        </w:tc>
        <w:tc>
          <w:tcPr>
            <w:tcW w:w="1418" w:type="dxa"/>
            <w:tcBorders>
              <w:right w:val="single" w:sz="4" w:space="0" w:color="auto"/>
            </w:tcBorders>
          </w:tcPr>
          <w:p w:rsidR="00AB2ACE" w:rsidRPr="00051858" w:rsidRDefault="00AB2ACE" w:rsidP="00AB2ACE">
            <w:pPr>
              <w:tabs>
                <w:tab w:val="left" w:pos="5685"/>
              </w:tabs>
              <w:ind w:left="-108" w:right="-108"/>
              <w:jc w:val="center"/>
              <w:rPr>
                <w:rFonts w:ascii="Times New Roman" w:hAnsi="Times New Roman"/>
                <w:b w:val="0"/>
              </w:rPr>
            </w:pPr>
            <w:r>
              <w:rPr>
                <w:rFonts w:ascii="Times New Roman" w:hAnsi="Times New Roman"/>
                <w:b w:val="0"/>
              </w:rPr>
              <w:t>348,245</w:t>
            </w:r>
          </w:p>
        </w:tc>
        <w:tc>
          <w:tcPr>
            <w:tcW w:w="1276" w:type="dxa"/>
            <w:tcBorders>
              <w:right w:val="single" w:sz="4" w:space="0" w:color="auto"/>
            </w:tcBorders>
          </w:tcPr>
          <w:p w:rsidR="00AB2ACE" w:rsidRPr="00051858" w:rsidRDefault="006F5063" w:rsidP="00AB2ACE">
            <w:pPr>
              <w:tabs>
                <w:tab w:val="left" w:pos="5685"/>
              </w:tabs>
              <w:ind w:left="-106" w:right="-108"/>
              <w:jc w:val="center"/>
              <w:rPr>
                <w:rFonts w:ascii="Times New Roman" w:hAnsi="Times New Roman"/>
                <w:b w:val="0"/>
              </w:rPr>
            </w:pPr>
            <w:r>
              <w:rPr>
                <w:rFonts w:ascii="Times New Roman" w:hAnsi="Times New Roman"/>
                <w:b w:val="0"/>
              </w:rPr>
              <w:t>163</w:t>
            </w:r>
            <w:r w:rsidR="00AB2ACE" w:rsidRPr="00051858">
              <w:rPr>
                <w:rFonts w:ascii="Times New Roman" w:hAnsi="Times New Roman"/>
                <w:b w:val="0"/>
              </w:rPr>
              <w:t>,600</w:t>
            </w:r>
          </w:p>
        </w:tc>
        <w:tc>
          <w:tcPr>
            <w:tcW w:w="1275"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145,600</w:t>
            </w:r>
          </w:p>
        </w:tc>
        <w:tc>
          <w:tcPr>
            <w:tcW w:w="1276"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153,600</w:t>
            </w:r>
          </w:p>
        </w:tc>
        <w:tc>
          <w:tcPr>
            <w:tcW w:w="1276" w:type="dxa"/>
            <w:tcBorders>
              <w:right w:val="single" w:sz="4" w:space="0" w:color="auto"/>
            </w:tcBorders>
          </w:tcPr>
          <w:p w:rsidR="00AB2ACE" w:rsidRPr="005B6228" w:rsidRDefault="00AB2ACE" w:rsidP="00AB2ACE">
            <w:pPr>
              <w:tabs>
                <w:tab w:val="left" w:pos="5685"/>
              </w:tabs>
              <w:ind w:left="-106" w:right="-108"/>
              <w:jc w:val="center"/>
              <w:rPr>
                <w:rFonts w:ascii="Times New Roman" w:hAnsi="Times New Roman"/>
                <w:b w:val="0"/>
              </w:rPr>
            </w:pPr>
            <w:r>
              <w:rPr>
                <w:rFonts w:ascii="Times New Roman" w:hAnsi="Times New Roman"/>
                <w:b w:val="0"/>
              </w:rPr>
              <w:t>0</w:t>
            </w:r>
          </w:p>
        </w:tc>
      </w:tr>
      <w:tr w:rsidR="00AB2ACE" w:rsidRPr="002E081F" w:rsidTr="001A0B5F">
        <w:trPr>
          <w:trHeight w:val="183"/>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051858" w:rsidRDefault="00AB2ACE" w:rsidP="00AB2ACE">
            <w:pPr>
              <w:ind w:left="-108" w:right="-108"/>
              <w:jc w:val="center"/>
              <w:rPr>
                <w:rFonts w:ascii="Times New Roman" w:hAnsi="Times New Roman"/>
                <w:b w:val="0"/>
              </w:rPr>
            </w:pPr>
            <w:r w:rsidRPr="00051858">
              <w:rPr>
                <w:rFonts w:ascii="Times New Roman" w:hAnsi="Times New Roman"/>
                <w:b w:val="0"/>
              </w:rPr>
              <w:t>0</w:t>
            </w:r>
          </w:p>
        </w:tc>
        <w:tc>
          <w:tcPr>
            <w:tcW w:w="1418" w:type="dxa"/>
            <w:tcBorders>
              <w:right w:val="single" w:sz="4" w:space="0" w:color="auto"/>
            </w:tcBorders>
          </w:tcPr>
          <w:p w:rsidR="00AB2ACE" w:rsidRPr="00051858" w:rsidRDefault="00AB2ACE" w:rsidP="00AB2ACE">
            <w:pPr>
              <w:tabs>
                <w:tab w:val="left" w:pos="5685"/>
              </w:tabs>
              <w:ind w:left="-108"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5"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AB2ACE" w:rsidRPr="005B6228" w:rsidRDefault="00AB2ACE" w:rsidP="00AB2ACE">
            <w:pPr>
              <w:tabs>
                <w:tab w:val="left" w:pos="5685"/>
              </w:tabs>
              <w:ind w:left="-106" w:right="-108"/>
              <w:jc w:val="center"/>
              <w:rPr>
                <w:rFonts w:ascii="Times New Roman" w:hAnsi="Times New Roman"/>
                <w:b w:val="0"/>
              </w:rPr>
            </w:pPr>
            <w:r w:rsidRPr="005B6228">
              <w:rPr>
                <w:rFonts w:ascii="Times New Roman" w:hAnsi="Times New Roman"/>
                <w:b w:val="0"/>
              </w:rPr>
              <w:t>0</w:t>
            </w:r>
          </w:p>
        </w:tc>
      </w:tr>
      <w:tr w:rsidR="00AB2ACE" w:rsidRPr="002E081F" w:rsidTr="001A0B5F">
        <w:trPr>
          <w:trHeight w:val="183"/>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CE1BD1" w:rsidRDefault="006F5063" w:rsidP="00AB2ACE">
            <w:pPr>
              <w:ind w:left="-107" w:right="-138"/>
              <w:jc w:val="center"/>
              <w:rPr>
                <w:rFonts w:ascii="Times New Roman" w:hAnsi="Times New Roman"/>
                <w:b w:val="0"/>
                <w:color w:val="FF0000"/>
              </w:rPr>
            </w:pPr>
            <w:r>
              <w:rPr>
                <w:rFonts w:ascii="Times New Roman" w:hAnsi="Times New Roman"/>
                <w:b w:val="0"/>
                <w:lang w:val="en-US"/>
              </w:rPr>
              <w:t>360</w:t>
            </w:r>
            <w:r w:rsidR="00AB2ACE" w:rsidRPr="00051858">
              <w:rPr>
                <w:rFonts w:ascii="Times New Roman" w:hAnsi="Times New Roman"/>
                <w:b w:val="0"/>
              </w:rPr>
              <w:t>,800</w:t>
            </w:r>
          </w:p>
        </w:tc>
        <w:tc>
          <w:tcPr>
            <w:tcW w:w="1418" w:type="dxa"/>
            <w:tcBorders>
              <w:right w:val="single" w:sz="4" w:space="0" w:color="auto"/>
            </w:tcBorders>
          </w:tcPr>
          <w:p w:rsidR="00AB2ACE" w:rsidRPr="00051858" w:rsidRDefault="00AB2ACE" w:rsidP="00AB2ACE">
            <w:pPr>
              <w:tabs>
                <w:tab w:val="left" w:pos="5685"/>
              </w:tabs>
              <w:ind w:left="-108" w:right="-108"/>
              <w:jc w:val="center"/>
              <w:rPr>
                <w:rFonts w:ascii="Times New Roman" w:hAnsi="Times New Roman"/>
                <w:b w:val="0"/>
              </w:rPr>
            </w:pPr>
            <w:r w:rsidRPr="00051858">
              <w:rPr>
                <w:rFonts w:ascii="Times New Roman" w:hAnsi="Times New Roman"/>
                <w:b w:val="0"/>
              </w:rPr>
              <w:t>116,400</w:t>
            </w:r>
          </w:p>
        </w:tc>
        <w:tc>
          <w:tcPr>
            <w:tcW w:w="1276" w:type="dxa"/>
            <w:tcBorders>
              <w:right w:val="single" w:sz="4" w:space="0" w:color="auto"/>
            </w:tcBorders>
          </w:tcPr>
          <w:p w:rsidR="00AB2ACE" w:rsidRPr="00051858" w:rsidRDefault="006F5063" w:rsidP="00AB2ACE">
            <w:pPr>
              <w:tabs>
                <w:tab w:val="left" w:pos="5685"/>
              </w:tabs>
              <w:ind w:left="-109" w:right="-108"/>
              <w:jc w:val="center"/>
              <w:rPr>
                <w:rFonts w:ascii="Times New Roman" w:hAnsi="Times New Roman"/>
                <w:b w:val="0"/>
              </w:rPr>
            </w:pPr>
            <w:r>
              <w:rPr>
                <w:rFonts w:ascii="Times New Roman" w:hAnsi="Times New Roman"/>
                <w:b w:val="0"/>
              </w:rPr>
              <w:t>94</w:t>
            </w:r>
            <w:r w:rsidR="00AB2ACE" w:rsidRPr="00051858">
              <w:rPr>
                <w:rFonts w:ascii="Times New Roman" w:hAnsi="Times New Roman"/>
                <w:b w:val="0"/>
              </w:rPr>
              <w:t>,800</w:t>
            </w:r>
          </w:p>
        </w:tc>
        <w:tc>
          <w:tcPr>
            <w:tcW w:w="1275" w:type="dxa"/>
            <w:tcBorders>
              <w:right w:val="single" w:sz="4" w:space="0" w:color="auto"/>
            </w:tcBorders>
          </w:tcPr>
          <w:p w:rsidR="00AB2ACE" w:rsidRPr="00051858" w:rsidRDefault="00AB2ACE" w:rsidP="00AB2ACE">
            <w:pPr>
              <w:tabs>
                <w:tab w:val="left" w:pos="5685"/>
              </w:tabs>
              <w:ind w:left="-108"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AB2ACE" w:rsidRPr="00051858" w:rsidRDefault="00AB2ACE" w:rsidP="00AB2ACE">
            <w:pPr>
              <w:ind w:left="-107" w:right="-13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AB2ACE" w:rsidRPr="005B6228" w:rsidRDefault="00AB2ACE" w:rsidP="00AB2ACE">
            <w:pPr>
              <w:tabs>
                <w:tab w:val="left" w:pos="5685"/>
              </w:tabs>
              <w:ind w:left="-108" w:right="-108"/>
              <w:jc w:val="center"/>
              <w:rPr>
                <w:rFonts w:ascii="Times New Roman" w:hAnsi="Times New Roman"/>
                <w:b w:val="0"/>
              </w:rPr>
            </w:pPr>
            <w:r w:rsidRPr="005B6228">
              <w:rPr>
                <w:rFonts w:ascii="Times New Roman" w:hAnsi="Times New Roman"/>
                <w:b w:val="0"/>
              </w:rPr>
              <w:t>0</w:t>
            </w:r>
          </w:p>
        </w:tc>
      </w:tr>
      <w:tr w:rsidR="00AB2ACE" w:rsidRPr="002E081F" w:rsidTr="001A0B5F">
        <w:trPr>
          <w:trHeight w:val="183"/>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CE1BD1" w:rsidRDefault="00AB2ACE" w:rsidP="00AB2ACE">
            <w:pPr>
              <w:ind w:left="-108" w:right="-108"/>
              <w:jc w:val="center"/>
              <w:rPr>
                <w:rFonts w:ascii="Times New Roman" w:hAnsi="Times New Roman"/>
                <w:b w:val="0"/>
                <w:color w:val="FF0000"/>
              </w:rPr>
            </w:pPr>
            <w:r>
              <w:rPr>
                <w:rFonts w:ascii="Times New Roman" w:hAnsi="Times New Roman"/>
                <w:b w:val="0"/>
              </w:rPr>
              <w:t>450,245</w:t>
            </w:r>
          </w:p>
        </w:tc>
        <w:tc>
          <w:tcPr>
            <w:tcW w:w="1418" w:type="dxa"/>
            <w:tcBorders>
              <w:right w:val="single" w:sz="4" w:space="0" w:color="auto"/>
            </w:tcBorders>
          </w:tcPr>
          <w:p w:rsidR="00AB2ACE" w:rsidRPr="00051858" w:rsidRDefault="00AB2ACE" w:rsidP="00AB2ACE">
            <w:pPr>
              <w:tabs>
                <w:tab w:val="left" w:pos="5685"/>
              </w:tabs>
              <w:ind w:left="-108" w:right="-108"/>
              <w:jc w:val="center"/>
              <w:rPr>
                <w:rFonts w:ascii="Times New Roman" w:hAnsi="Times New Roman"/>
                <w:b w:val="0"/>
              </w:rPr>
            </w:pPr>
            <w:r>
              <w:rPr>
                <w:rFonts w:ascii="Times New Roman" w:hAnsi="Times New Roman"/>
                <w:b w:val="0"/>
              </w:rPr>
              <w:t>231,845</w:t>
            </w:r>
          </w:p>
        </w:tc>
        <w:tc>
          <w:tcPr>
            <w:tcW w:w="1276"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AB2ACE" w:rsidRPr="00051858" w:rsidRDefault="00AB2ACE" w:rsidP="00AB2ACE">
            <w:pPr>
              <w:tabs>
                <w:tab w:val="left" w:pos="5685"/>
              </w:tabs>
              <w:ind w:left="-106" w:right="-10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AB2ACE" w:rsidRPr="005B6228" w:rsidRDefault="00AB2ACE" w:rsidP="00AB2ACE">
            <w:pPr>
              <w:tabs>
                <w:tab w:val="left" w:pos="5685"/>
              </w:tabs>
              <w:ind w:left="-106" w:right="-108"/>
              <w:jc w:val="center"/>
              <w:rPr>
                <w:rFonts w:ascii="Times New Roman" w:hAnsi="Times New Roman"/>
                <w:b w:val="0"/>
              </w:rPr>
            </w:pPr>
            <w:r>
              <w:rPr>
                <w:rFonts w:ascii="Times New Roman" w:hAnsi="Times New Roman"/>
                <w:b w:val="0"/>
              </w:rPr>
              <w:t>0</w:t>
            </w:r>
          </w:p>
        </w:tc>
      </w:tr>
      <w:tr w:rsidR="00AB2ACE" w:rsidRPr="002E081F" w:rsidTr="001A0B5F">
        <w:trPr>
          <w:trHeight w:val="183"/>
        </w:trPr>
        <w:tc>
          <w:tcPr>
            <w:tcW w:w="3999" w:type="dxa"/>
            <w:gridSpan w:val="2"/>
            <w:vMerge/>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23"/>
        </w:trPr>
        <w:tc>
          <w:tcPr>
            <w:tcW w:w="3999" w:type="dxa"/>
            <w:gridSpan w:val="2"/>
            <w:vMerge w:val="restart"/>
            <w:tcBorders>
              <w:right w:val="single" w:sz="4" w:space="0" w:color="auto"/>
            </w:tcBorders>
          </w:tcPr>
          <w:p w:rsidR="00AB2ACE"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AB2ACE" w:rsidRPr="00C62ABB" w:rsidRDefault="00AB2ACE" w:rsidP="00AB2ACE">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AB2ACE" w:rsidRPr="002E081F" w:rsidRDefault="00AB2ACE" w:rsidP="00AB2ACE">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w:t>
            </w:r>
            <w:r w:rsidRPr="003D3DD3">
              <w:rPr>
                <w:rFonts w:ascii="Times New Roman" w:hAnsi="Times New Roman"/>
                <w:b w:val="0"/>
              </w:rPr>
              <w:lastRenderedPageBreak/>
              <w:t>их и защите их прав администрации города</w:t>
            </w:r>
            <w:r>
              <w:rPr>
                <w:rFonts w:ascii="Times New Roman" w:hAnsi="Times New Roman"/>
                <w:b w:val="0"/>
                <w:sz w:val="22"/>
                <w:szCs w:val="22"/>
              </w:rPr>
              <w:t>)</w:t>
            </w:r>
          </w:p>
        </w:tc>
        <w:tc>
          <w:tcPr>
            <w:tcW w:w="1559" w:type="dxa"/>
            <w:tcBorders>
              <w:bottom w:val="single" w:sz="4" w:space="0" w:color="auto"/>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23"/>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C62ABB" w:rsidRDefault="00AB2ACE" w:rsidP="00AB2AC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23"/>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C62ABB" w:rsidRDefault="00AB2ACE" w:rsidP="00AB2AC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23"/>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C62ABB" w:rsidRDefault="00AB2ACE" w:rsidP="00AB2AC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23"/>
        </w:trPr>
        <w:tc>
          <w:tcPr>
            <w:tcW w:w="3999" w:type="dxa"/>
            <w:gridSpan w:val="2"/>
            <w:vMerge/>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AB2ACE" w:rsidRPr="00C62ABB" w:rsidRDefault="00AB2ACE" w:rsidP="00AB2AC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AB2ACE" w:rsidRPr="00134B60" w:rsidRDefault="00AB2ACE" w:rsidP="00AB2ACE">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AB2ACE" w:rsidRPr="00134B60" w:rsidRDefault="00AB2ACE" w:rsidP="00AB2ACE">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228"/>
        </w:trPr>
        <w:tc>
          <w:tcPr>
            <w:tcW w:w="3999" w:type="dxa"/>
            <w:gridSpan w:val="2"/>
            <w:vMerge w:val="restart"/>
            <w:tcBorders>
              <w:right w:val="single" w:sz="4" w:space="0" w:color="auto"/>
            </w:tcBorders>
          </w:tcPr>
          <w:p w:rsidR="00AB2ACE" w:rsidRPr="002E081F"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AB2ACE" w:rsidRPr="002E081F" w:rsidRDefault="00AB2ACE" w:rsidP="00AB2ACE">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134B60" w:rsidRDefault="00AB2ACE" w:rsidP="00AB2AC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AB2ACE" w:rsidRPr="00134B60" w:rsidRDefault="00AB2ACE" w:rsidP="00AB2AC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137E06" w:rsidRDefault="00AB2ACE" w:rsidP="00AB2AC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AB2ACE" w:rsidRPr="00B8484C" w:rsidRDefault="00AB2ACE" w:rsidP="00AB2AC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137E06" w:rsidRDefault="00AB2ACE" w:rsidP="00AB2AC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AB2ACE" w:rsidRPr="00B8484C" w:rsidRDefault="00AB2ACE" w:rsidP="00AB2AC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134B60" w:rsidRDefault="00AB2ACE" w:rsidP="00AB2AC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AB2ACE" w:rsidRPr="00134B60" w:rsidRDefault="00AB2ACE" w:rsidP="00AB2AC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193"/>
        </w:trPr>
        <w:tc>
          <w:tcPr>
            <w:tcW w:w="3999" w:type="dxa"/>
            <w:gridSpan w:val="2"/>
            <w:vMerge w:val="restart"/>
            <w:tcBorders>
              <w:right w:val="single" w:sz="4" w:space="0" w:color="auto"/>
            </w:tcBorders>
          </w:tcPr>
          <w:p w:rsidR="00AB2ACE" w:rsidRPr="002E081F"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AB2ACE" w:rsidRPr="002E081F" w:rsidRDefault="00AB2ACE" w:rsidP="00824D5B">
            <w:pPr>
              <w:ind w:left="-108" w:right="-108" w:firstLine="1"/>
              <w:jc w:val="center"/>
              <w:rPr>
                <w:rFonts w:ascii="Times New Roman" w:hAnsi="Times New Roman"/>
                <w:b w:val="0"/>
              </w:rPr>
            </w:pPr>
            <w:r w:rsidRPr="002E081F">
              <w:rPr>
                <w:rFonts w:ascii="Times New Roman" w:hAnsi="Times New Roman"/>
                <w:b w:val="0"/>
              </w:rPr>
              <w:t>департамент образования администрации города</w:t>
            </w: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Pr>
                <w:rFonts w:ascii="Times New Roman" w:hAnsi="Times New Roman"/>
                <w:b w:val="0"/>
              </w:rPr>
              <w:t>100,000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AB2ACE" w:rsidRPr="002E081F" w:rsidRDefault="009F4A2F" w:rsidP="00AB2ACE">
            <w:pPr>
              <w:tabs>
                <w:tab w:val="left" w:pos="5685"/>
              </w:tabs>
              <w:ind w:left="-106" w:right="-108"/>
              <w:jc w:val="center"/>
              <w:rPr>
                <w:rFonts w:ascii="Times New Roman" w:hAnsi="Times New Roman"/>
                <w:b w:val="0"/>
              </w:rPr>
            </w:pPr>
            <w:r>
              <w:rPr>
                <w:rFonts w:ascii="Times New Roman" w:hAnsi="Times New Roman"/>
                <w:b w:val="0"/>
              </w:rPr>
              <w:t>240,000</w:t>
            </w:r>
          </w:p>
        </w:tc>
        <w:tc>
          <w:tcPr>
            <w:tcW w:w="1275"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2E081F" w:rsidRDefault="00AB2ACE" w:rsidP="00AB2AC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2E081F" w:rsidRDefault="00AB2ACE" w:rsidP="00AB2ACE">
            <w:pPr>
              <w:ind w:left="-108" w:right="-108"/>
              <w:jc w:val="center"/>
              <w:rPr>
                <w:rFonts w:ascii="Times New Roman" w:hAnsi="Times New Roman"/>
                <w:b w:val="0"/>
              </w:rPr>
            </w:pPr>
            <w:r>
              <w:rPr>
                <w:rFonts w:ascii="Times New Roman" w:hAnsi="Times New Roman"/>
                <w:b w:val="0"/>
              </w:rPr>
              <w:t>10</w:t>
            </w:r>
            <w:r w:rsidRPr="002E081F">
              <w:rPr>
                <w:rFonts w:ascii="Times New Roman" w:hAnsi="Times New Roman"/>
                <w:b w:val="0"/>
              </w:rPr>
              <w:t>0</w:t>
            </w:r>
            <w:r>
              <w:rPr>
                <w:rFonts w:ascii="Times New Roman" w:hAnsi="Times New Roman"/>
                <w:b w:val="0"/>
              </w:rPr>
              <w:t>,000</w:t>
            </w:r>
          </w:p>
        </w:tc>
        <w:tc>
          <w:tcPr>
            <w:tcW w:w="1418"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AB2ACE" w:rsidRPr="00D254D4" w:rsidRDefault="009F4A2F" w:rsidP="00AB2ACE">
            <w:pPr>
              <w:tabs>
                <w:tab w:val="left" w:pos="5685"/>
              </w:tabs>
              <w:ind w:left="-106" w:right="-108"/>
              <w:jc w:val="center"/>
              <w:rPr>
                <w:rFonts w:ascii="Times New Roman" w:hAnsi="Times New Roman"/>
                <w:b w:val="0"/>
              </w:rPr>
            </w:pPr>
            <w:r>
              <w:rPr>
                <w:rFonts w:ascii="Times New Roman" w:hAnsi="Times New Roman"/>
                <w:b w:val="0"/>
              </w:rPr>
              <w:t>240,000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1"/>
        </w:trPr>
        <w:tc>
          <w:tcPr>
            <w:tcW w:w="3999" w:type="dxa"/>
            <w:gridSpan w:val="2"/>
            <w:vMerge/>
            <w:tcBorders>
              <w:right w:val="single" w:sz="4" w:space="0" w:color="auto"/>
            </w:tcBorders>
          </w:tcPr>
          <w:p w:rsidR="00AB2ACE" w:rsidRPr="002E081F"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Pr="002E081F"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B2ACE" w:rsidRPr="00D254D4" w:rsidRDefault="00AB2ACE" w:rsidP="00AB2AC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174"/>
        </w:trPr>
        <w:tc>
          <w:tcPr>
            <w:tcW w:w="3999" w:type="dxa"/>
            <w:gridSpan w:val="2"/>
            <w:vMerge w:val="restart"/>
            <w:tcBorders>
              <w:right w:val="single" w:sz="4" w:space="0" w:color="auto"/>
            </w:tcBorders>
          </w:tcPr>
          <w:p w:rsidR="00AB2ACE" w:rsidRDefault="00AB2ACE" w:rsidP="00AB2ACE">
            <w:pPr>
              <w:ind w:left="-108" w:right="-108"/>
              <w:jc w:val="center"/>
              <w:rPr>
                <w:rFonts w:ascii="Times New Roman" w:hAnsi="Times New Roman"/>
                <w:b w:val="0"/>
              </w:rPr>
            </w:pP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AB2ACE" w:rsidRDefault="00AB2ACE" w:rsidP="00AB2ACE">
            <w:pPr>
              <w:ind w:left="-108" w:right="-108" w:firstLine="108"/>
              <w:jc w:val="center"/>
              <w:rPr>
                <w:rFonts w:ascii="Times New Roman" w:hAnsi="Times New Roman"/>
                <w:b w:val="0"/>
              </w:rPr>
            </w:pPr>
            <w:r>
              <w:rPr>
                <w:rFonts w:ascii="Times New Roman" w:hAnsi="Times New Roman"/>
                <w:b w:val="0"/>
              </w:rPr>
              <w:t>комитет культуры</w:t>
            </w:r>
          </w:p>
          <w:p w:rsidR="00AB2ACE" w:rsidRPr="002E081F" w:rsidRDefault="00AB2ACE" w:rsidP="00AB2ACE">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AB2ACE" w:rsidRPr="003F34A8" w:rsidRDefault="00AB2ACE" w:rsidP="00AB2ACE">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Pr>
                <w:rFonts w:ascii="Times New Roman" w:hAnsi="Times New Roman"/>
                <w:b w:val="0"/>
              </w:rPr>
              <w:t>1 518,215</w:t>
            </w:r>
          </w:p>
        </w:tc>
      </w:tr>
      <w:tr w:rsidR="00AB2ACE" w:rsidRPr="002E081F" w:rsidTr="001A0B5F">
        <w:trPr>
          <w:trHeight w:val="183"/>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B2ACE" w:rsidRPr="002E081F" w:rsidTr="001A0B5F">
        <w:trPr>
          <w:trHeight w:val="183"/>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B2ACE" w:rsidRPr="002E081F" w:rsidTr="001A0B5F">
        <w:trPr>
          <w:trHeight w:val="183"/>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DC3008" w:rsidRDefault="00AB2ACE" w:rsidP="00AB2ACE">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AB2ACE" w:rsidRPr="00500E04" w:rsidRDefault="00AB2ACE" w:rsidP="00AB2ACE">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B2ACE" w:rsidRPr="006A494D" w:rsidRDefault="00AB2ACE" w:rsidP="00AB2AC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B2ACE" w:rsidRPr="00500E04" w:rsidRDefault="00AB2ACE" w:rsidP="00AB2ACE">
            <w:pPr>
              <w:tabs>
                <w:tab w:val="left" w:pos="5685"/>
              </w:tabs>
              <w:ind w:left="-106" w:right="-108"/>
              <w:jc w:val="center"/>
              <w:rPr>
                <w:rFonts w:ascii="Times New Roman" w:hAnsi="Times New Roman"/>
                <w:b w:val="0"/>
              </w:rPr>
            </w:pPr>
            <w:r>
              <w:rPr>
                <w:rFonts w:ascii="Times New Roman" w:hAnsi="Times New Roman"/>
                <w:b w:val="0"/>
              </w:rPr>
              <w:t>1 518,215</w:t>
            </w:r>
          </w:p>
        </w:tc>
      </w:tr>
      <w:tr w:rsidR="00AB2ACE" w:rsidRPr="002E081F" w:rsidTr="001A0B5F">
        <w:trPr>
          <w:trHeight w:val="183"/>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B2ACE" w:rsidRPr="002E081F" w:rsidTr="001A0B5F">
        <w:trPr>
          <w:trHeight w:val="231"/>
        </w:trPr>
        <w:tc>
          <w:tcPr>
            <w:tcW w:w="3999" w:type="dxa"/>
            <w:gridSpan w:val="2"/>
            <w:vMerge w:val="restart"/>
            <w:tcBorders>
              <w:right w:val="single" w:sz="4" w:space="0" w:color="auto"/>
            </w:tcBorders>
          </w:tcPr>
          <w:p w:rsidR="00AB2ACE" w:rsidRDefault="00AB2ACE" w:rsidP="00AB2ACE">
            <w:pPr>
              <w:ind w:left="-108" w:right="-108"/>
              <w:jc w:val="center"/>
              <w:rPr>
                <w:rFonts w:ascii="Times New Roman" w:hAnsi="Times New Roman"/>
                <w:b w:val="0"/>
              </w:rPr>
            </w:pPr>
          </w:p>
          <w:p w:rsidR="00AB2ACE" w:rsidRDefault="00AB2ACE" w:rsidP="00AB2AC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AB2ACE" w:rsidRPr="002E081F" w:rsidRDefault="00AB2ACE" w:rsidP="00AB2ACE">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3F34A8" w:rsidRDefault="009F4A2F" w:rsidP="00AB2ACE">
            <w:pPr>
              <w:ind w:left="-108" w:right="-108"/>
              <w:jc w:val="center"/>
              <w:rPr>
                <w:rFonts w:ascii="Times New Roman" w:hAnsi="Times New Roman"/>
                <w:b w:val="0"/>
              </w:rPr>
            </w:pPr>
            <w:r>
              <w:rPr>
                <w:rFonts w:ascii="Times New Roman" w:hAnsi="Times New Roman"/>
                <w:b w:val="0"/>
              </w:rPr>
              <w:t>1 85</w:t>
            </w:r>
            <w:r w:rsidR="00AB2ACE">
              <w:rPr>
                <w:rFonts w:ascii="Times New Roman" w:hAnsi="Times New Roman"/>
                <w:b w:val="0"/>
              </w:rPr>
              <w:t>1</w:t>
            </w:r>
            <w:r w:rsidR="00AB2ACE" w:rsidRPr="003F34A8">
              <w:rPr>
                <w:rFonts w:ascii="Times New Roman" w:hAnsi="Times New Roman"/>
                <w:b w:val="0"/>
              </w:rPr>
              <w:t>,313</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Pr>
                <w:rFonts w:ascii="Times New Roman" w:hAnsi="Times New Roman"/>
                <w:b w:val="0"/>
              </w:rPr>
              <w:t>811,257</w:t>
            </w:r>
          </w:p>
        </w:tc>
        <w:tc>
          <w:tcPr>
            <w:tcW w:w="1276" w:type="dxa"/>
            <w:tcBorders>
              <w:right w:val="single" w:sz="4" w:space="0" w:color="auto"/>
            </w:tcBorders>
          </w:tcPr>
          <w:p w:rsidR="00AB2ACE" w:rsidRPr="003F34A8" w:rsidRDefault="009F4A2F" w:rsidP="00AB2ACE">
            <w:pPr>
              <w:tabs>
                <w:tab w:val="left" w:pos="5685"/>
              </w:tabs>
              <w:ind w:left="-106" w:right="-108"/>
              <w:jc w:val="center"/>
              <w:rPr>
                <w:rFonts w:ascii="Times New Roman" w:hAnsi="Times New Roman"/>
                <w:b w:val="0"/>
              </w:rPr>
            </w:pPr>
            <w:r>
              <w:rPr>
                <w:rFonts w:ascii="Times New Roman" w:hAnsi="Times New Roman"/>
                <w:b w:val="0"/>
              </w:rPr>
              <w:t>191,257</w:t>
            </w:r>
          </w:p>
        </w:tc>
        <w:tc>
          <w:tcPr>
            <w:tcW w:w="1275"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B2ACE" w:rsidRPr="002E081F" w:rsidTr="001A0B5F">
        <w:trPr>
          <w:trHeight w:val="231"/>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B2ACE" w:rsidRPr="002E081F" w:rsidTr="001A0B5F">
        <w:trPr>
          <w:trHeight w:val="231"/>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3F34A8" w:rsidRDefault="009F4A2F" w:rsidP="00AB2ACE">
            <w:pPr>
              <w:ind w:left="-108" w:right="-108"/>
              <w:jc w:val="center"/>
              <w:rPr>
                <w:rFonts w:ascii="Times New Roman" w:hAnsi="Times New Roman"/>
                <w:b w:val="0"/>
              </w:rPr>
            </w:pPr>
            <w:r>
              <w:rPr>
                <w:rFonts w:ascii="Times New Roman" w:hAnsi="Times New Roman"/>
                <w:b w:val="0"/>
              </w:rPr>
              <w:t>760</w:t>
            </w:r>
            <w:r w:rsidR="00AB2ACE">
              <w:rPr>
                <w:rFonts w:ascii="Times New Roman" w:hAnsi="Times New Roman"/>
                <w:b w:val="0"/>
              </w:rPr>
              <w:t>,000</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Pr>
                <w:rFonts w:ascii="Times New Roman" w:hAnsi="Times New Roman"/>
                <w:b w:val="0"/>
              </w:rPr>
              <w:t>690,000</w:t>
            </w:r>
          </w:p>
        </w:tc>
        <w:tc>
          <w:tcPr>
            <w:tcW w:w="1276" w:type="dxa"/>
            <w:tcBorders>
              <w:right w:val="single" w:sz="4" w:space="0" w:color="auto"/>
            </w:tcBorders>
          </w:tcPr>
          <w:p w:rsidR="00AB2ACE" w:rsidRPr="003F34A8" w:rsidRDefault="009F4A2F" w:rsidP="00AB2ACE">
            <w:pPr>
              <w:tabs>
                <w:tab w:val="left" w:pos="5685"/>
              </w:tabs>
              <w:ind w:left="-106" w:right="-108"/>
              <w:jc w:val="center"/>
              <w:rPr>
                <w:rFonts w:ascii="Times New Roman" w:hAnsi="Times New Roman"/>
                <w:b w:val="0"/>
              </w:rPr>
            </w:pPr>
            <w:r>
              <w:rPr>
                <w:rFonts w:ascii="Times New Roman" w:hAnsi="Times New Roman"/>
                <w:b w:val="0"/>
              </w:rPr>
              <w:t>70,000</w:t>
            </w:r>
          </w:p>
        </w:tc>
        <w:tc>
          <w:tcPr>
            <w:tcW w:w="1275"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B2ACE" w:rsidRPr="002E081F" w:rsidTr="001A0B5F">
        <w:trPr>
          <w:trHeight w:val="231"/>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AB2ACE" w:rsidRPr="003F34A8" w:rsidRDefault="00AB2ACE" w:rsidP="00AB2ACE">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B2ACE" w:rsidRPr="003F34A8" w:rsidRDefault="00AB2ACE" w:rsidP="00AB2AC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B2ACE" w:rsidRPr="002E081F" w:rsidTr="001A0B5F">
        <w:trPr>
          <w:trHeight w:val="231"/>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B2ACE" w:rsidRPr="00D254D4" w:rsidRDefault="00AB2ACE" w:rsidP="00AB2AC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
        </w:trPr>
        <w:tc>
          <w:tcPr>
            <w:tcW w:w="3999" w:type="dxa"/>
            <w:gridSpan w:val="2"/>
            <w:vMerge w:val="restart"/>
            <w:tcBorders>
              <w:right w:val="single" w:sz="4" w:space="0" w:color="auto"/>
            </w:tcBorders>
          </w:tcPr>
          <w:p w:rsidR="00AB2ACE" w:rsidRDefault="00AB2ACE" w:rsidP="00AB2ACE">
            <w:pPr>
              <w:ind w:left="-108" w:right="-108"/>
              <w:jc w:val="center"/>
              <w:rPr>
                <w:rFonts w:ascii="Times New Roman" w:hAnsi="Times New Roman"/>
                <w:b w:val="0"/>
              </w:rPr>
            </w:pPr>
          </w:p>
          <w:p w:rsidR="00AB2ACE" w:rsidRDefault="00AB2ACE" w:rsidP="00AB2AC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7</w:t>
            </w:r>
          </w:p>
        </w:tc>
        <w:tc>
          <w:tcPr>
            <w:tcW w:w="1843" w:type="dxa"/>
            <w:vMerge w:val="restart"/>
            <w:tcBorders>
              <w:right w:val="single" w:sz="4" w:space="0" w:color="auto"/>
            </w:tcBorders>
          </w:tcPr>
          <w:p w:rsidR="00AB2ACE" w:rsidRDefault="00AB2ACE" w:rsidP="00AB2ACE">
            <w:pPr>
              <w:ind w:left="-108" w:right="-108" w:firstLine="108"/>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B2ACE" w:rsidRPr="00D254D4" w:rsidRDefault="009F4A2F" w:rsidP="00AB2ACE">
            <w:pPr>
              <w:ind w:left="-108" w:right="-108"/>
              <w:jc w:val="center"/>
              <w:rPr>
                <w:rFonts w:ascii="Times New Roman" w:hAnsi="Times New Roman"/>
                <w:b w:val="0"/>
              </w:rPr>
            </w:pPr>
            <w:r>
              <w:rPr>
                <w:rFonts w:ascii="Times New Roman" w:hAnsi="Times New Roman"/>
                <w:b w:val="0"/>
              </w:rPr>
              <w:t>15 209,983</w:t>
            </w:r>
            <w:bookmarkStart w:id="0" w:name="_GoBack"/>
            <w:bookmarkEnd w:id="0"/>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AB2ACE" w:rsidRPr="00D254D4" w:rsidRDefault="009F4A2F" w:rsidP="00AB2ACE">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местный</w:t>
            </w:r>
          </w:p>
          <w:p w:rsidR="00AB2ACE" w:rsidRPr="002E081F" w:rsidRDefault="00AB2ACE" w:rsidP="00AB2AC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B2ACE" w:rsidRPr="00D254D4" w:rsidRDefault="009F4A2F" w:rsidP="00AB2ACE">
            <w:pPr>
              <w:ind w:left="-108" w:right="-108"/>
              <w:jc w:val="center"/>
              <w:rPr>
                <w:rFonts w:ascii="Times New Roman" w:hAnsi="Times New Roman"/>
                <w:b w:val="0"/>
              </w:rPr>
            </w:pPr>
            <w:r>
              <w:rPr>
                <w:rFonts w:ascii="Times New Roman" w:hAnsi="Times New Roman"/>
                <w:b w:val="0"/>
              </w:rPr>
              <w:t>15 209,983</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AB2ACE" w:rsidRPr="00D254D4" w:rsidRDefault="009F4A2F" w:rsidP="00AB2ACE">
            <w:pPr>
              <w:tabs>
                <w:tab w:val="left" w:pos="5685"/>
              </w:tabs>
              <w:ind w:left="-106" w:right="-108"/>
              <w:jc w:val="center"/>
              <w:rPr>
                <w:rFonts w:ascii="Times New Roman" w:hAnsi="Times New Roman"/>
                <w:b w:val="0"/>
              </w:rPr>
            </w:pPr>
            <w:r>
              <w:rPr>
                <w:rFonts w:ascii="Times New Roman" w:hAnsi="Times New Roman"/>
                <w:b w:val="0"/>
              </w:rPr>
              <w:t>2 727,303</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AB2ACE" w:rsidRPr="002E081F" w:rsidTr="001A0B5F">
        <w:trPr>
          <w:trHeight w:val="45"/>
        </w:trPr>
        <w:tc>
          <w:tcPr>
            <w:tcW w:w="3999" w:type="dxa"/>
            <w:gridSpan w:val="2"/>
            <w:vMerge/>
            <w:tcBorders>
              <w:right w:val="single" w:sz="4" w:space="0" w:color="auto"/>
            </w:tcBorders>
          </w:tcPr>
          <w:p w:rsidR="00AB2ACE" w:rsidRDefault="00AB2ACE" w:rsidP="00AB2ACE">
            <w:pPr>
              <w:ind w:left="-108" w:right="-108"/>
              <w:jc w:val="center"/>
              <w:rPr>
                <w:rFonts w:ascii="Times New Roman" w:hAnsi="Times New Roman"/>
                <w:b w:val="0"/>
              </w:rPr>
            </w:pPr>
          </w:p>
        </w:tc>
        <w:tc>
          <w:tcPr>
            <w:tcW w:w="1843" w:type="dxa"/>
            <w:vMerge/>
            <w:tcBorders>
              <w:right w:val="single" w:sz="4" w:space="0" w:color="auto"/>
            </w:tcBorders>
          </w:tcPr>
          <w:p w:rsidR="00AB2ACE" w:rsidRDefault="00AB2ACE" w:rsidP="00AB2ACE">
            <w:pPr>
              <w:ind w:left="-108" w:right="-108" w:firstLine="108"/>
              <w:jc w:val="center"/>
              <w:rPr>
                <w:rFonts w:ascii="Times New Roman" w:hAnsi="Times New Roman"/>
                <w:b w:val="0"/>
              </w:rPr>
            </w:pPr>
          </w:p>
        </w:tc>
        <w:tc>
          <w:tcPr>
            <w:tcW w:w="1559" w:type="dxa"/>
            <w:tcBorders>
              <w:right w:val="single" w:sz="4" w:space="0" w:color="auto"/>
            </w:tcBorders>
          </w:tcPr>
          <w:p w:rsidR="00AB2ACE" w:rsidRPr="002E081F" w:rsidRDefault="00AB2ACE" w:rsidP="00AB2AC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B2ACE" w:rsidRPr="003F34A8" w:rsidRDefault="00AB2ACE" w:rsidP="00AB2AC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B2ACE" w:rsidRPr="00D254D4" w:rsidRDefault="00AB2ACE" w:rsidP="00AB2AC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AB2ACE" w:rsidRPr="00D254D4" w:rsidRDefault="00AB2ACE" w:rsidP="00AB2ACE">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1A0B5F">
      <w:pPr>
        <w:ind w:firstLine="11624"/>
        <w:jc w:val="both"/>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B742AD" w:rsidRDefault="00B742AD" w:rsidP="001B1476">
      <w:pPr>
        <w:tabs>
          <w:tab w:val="left" w:pos="11624"/>
        </w:tabs>
        <w:ind w:firstLine="6379"/>
        <w:jc w:val="right"/>
        <w:rPr>
          <w:rFonts w:ascii="Times New Roman" w:hAnsi="Times New Roman"/>
          <w:b w:val="0"/>
          <w:sz w:val="28"/>
          <w:szCs w:val="28"/>
        </w:rPr>
      </w:pPr>
    </w:p>
    <w:p w:rsidR="00B742AD" w:rsidRDefault="00B742AD" w:rsidP="001B1476">
      <w:pPr>
        <w:tabs>
          <w:tab w:val="left" w:pos="11624"/>
        </w:tabs>
        <w:ind w:firstLine="6379"/>
        <w:jc w:val="right"/>
        <w:rPr>
          <w:rFonts w:ascii="Times New Roman" w:hAnsi="Times New Roman"/>
          <w:b w:val="0"/>
          <w:sz w:val="28"/>
          <w:szCs w:val="28"/>
        </w:rPr>
      </w:pPr>
    </w:p>
    <w:p w:rsidR="00B742AD" w:rsidRDefault="00B742AD" w:rsidP="001B1476">
      <w:pPr>
        <w:tabs>
          <w:tab w:val="left" w:pos="11624"/>
        </w:tabs>
        <w:ind w:firstLine="6379"/>
        <w:jc w:val="right"/>
        <w:rPr>
          <w:rFonts w:ascii="Times New Roman" w:hAnsi="Times New Roman"/>
          <w:b w:val="0"/>
          <w:sz w:val="28"/>
          <w:szCs w:val="28"/>
        </w:rPr>
      </w:pPr>
    </w:p>
    <w:p w:rsidR="0007667B" w:rsidRDefault="0007667B" w:rsidP="001B1476">
      <w:pPr>
        <w:tabs>
          <w:tab w:val="left" w:pos="11624"/>
        </w:tabs>
        <w:ind w:firstLine="6379"/>
        <w:jc w:val="right"/>
        <w:rPr>
          <w:rFonts w:ascii="Times New Roman" w:hAnsi="Times New Roman"/>
          <w:b w:val="0"/>
          <w:sz w:val="28"/>
          <w:szCs w:val="28"/>
        </w:rPr>
      </w:pPr>
      <w:r>
        <w:rPr>
          <w:rFonts w:ascii="Times New Roman" w:hAnsi="Times New Roman"/>
          <w:b w:val="0"/>
          <w:sz w:val="28"/>
          <w:szCs w:val="28"/>
        </w:rPr>
        <w:lastRenderedPageBreak/>
        <w:t>Таблица 3</w:t>
      </w:r>
    </w:p>
    <w:p w:rsidR="0007667B" w:rsidRPr="00931235" w:rsidRDefault="0007667B" w:rsidP="0007667B">
      <w:pPr>
        <w:tabs>
          <w:tab w:val="left" w:pos="11624"/>
        </w:tabs>
        <w:ind w:firstLine="6379"/>
        <w:jc w:val="center"/>
        <w:rPr>
          <w:rFonts w:ascii="Times New Roman" w:hAnsi="Times New Roman"/>
          <w:b w:val="0"/>
          <w:sz w:val="16"/>
          <w:szCs w:val="16"/>
        </w:rPr>
      </w:pPr>
    </w:p>
    <w:p w:rsidR="00D270AC" w:rsidRDefault="00D270AC" w:rsidP="0007667B">
      <w:pPr>
        <w:jc w:val="center"/>
        <w:rPr>
          <w:rFonts w:ascii="Times New Roman" w:hAnsi="Times New Roman"/>
          <w:b w:val="0"/>
          <w:sz w:val="28"/>
          <w:szCs w:val="28"/>
        </w:rPr>
      </w:pPr>
    </w:p>
    <w:p w:rsidR="0007667B" w:rsidRDefault="0007667B" w:rsidP="0007667B">
      <w:pPr>
        <w:jc w:val="center"/>
        <w:rPr>
          <w:rFonts w:ascii="Times New Roman" w:hAnsi="Times New Roman"/>
          <w:b w:val="0"/>
          <w:sz w:val="28"/>
          <w:szCs w:val="28"/>
        </w:rPr>
      </w:pPr>
      <w:r>
        <w:rPr>
          <w:rFonts w:ascii="Times New Roman" w:hAnsi="Times New Roman"/>
          <w:b w:val="0"/>
          <w:sz w:val="28"/>
          <w:szCs w:val="28"/>
        </w:rPr>
        <w:t>Перечень структурных элементов (основных мероприятий)</w:t>
      </w:r>
    </w:p>
    <w:p w:rsidR="0007667B" w:rsidRDefault="0007667B" w:rsidP="0007667B">
      <w:pPr>
        <w:jc w:val="center"/>
        <w:rPr>
          <w:rFonts w:ascii="Times New Roman" w:hAnsi="Times New Roman"/>
          <w:b w:val="0"/>
          <w:sz w:val="28"/>
          <w:szCs w:val="28"/>
        </w:rPr>
      </w:pPr>
      <w:r>
        <w:rPr>
          <w:rFonts w:ascii="Times New Roman" w:hAnsi="Times New Roman"/>
          <w:b w:val="0"/>
          <w:sz w:val="28"/>
          <w:szCs w:val="28"/>
        </w:rPr>
        <w:t xml:space="preserve">муниципальной </w:t>
      </w:r>
      <w:proofErr w:type="gramStart"/>
      <w:r>
        <w:rPr>
          <w:rFonts w:ascii="Times New Roman" w:hAnsi="Times New Roman"/>
          <w:b w:val="0"/>
          <w:sz w:val="28"/>
          <w:szCs w:val="28"/>
        </w:rPr>
        <w:t xml:space="preserve">программы </w:t>
      </w:r>
      <w:r w:rsidRPr="002836B6">
        <w:rPr>
          <w:rFonts w:ascii="Times New Roman" w:hAnsi="Times New Roman"/>
          <w:b w:val="0"/>
          <w:bCs/>
          <w:sz w:val="28"/>
          <w:szCs w:val="28"/>
        </w:rPr>
        <w:t xml:space="preserve"> </w:t>
      </w:r>
      <w:r>
        <w:rPr>
          <w:rFonts w:ascii="Times New Roman" w:hAnsi="Times New Roman"/>
          <w:b w:val="0"/>
          <w:sz w:val="28"/>
          <w:szCs w:val="28"/>
        </w:rPr>
        <w:t>«</w:t>
      </w:r>
      <w:proofErr w:type="gramEnd"/>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07667B" w:rsidRDefault="0007667B" w:rsidP="0007667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07667B" w:rsidRDefault="0007667B" w:rsidP="0007667B">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p w:rsidR="00B742AD" w:rsidRDefault="00B742AD" w:rsidP="0007667B">
      <w:pPr>
        <w:jc w:val="center"/>
        <w:rPr>
          <w:rFonts w:ascii="Times New Roman" w:hAnsi="Times New Roman"/>
          <w:b w:val="0"/>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B742AD" w:rsidRPr="007E79BC" w:rsidTr="008424BE">
        <w:tc>
          <w:tcPr>
            <w:tcW w:w="846" w:type="dxa"/>
            <w:tcBorders>
              <w:bottom w:val="nil"/>
            </w:tcBorders>
          </w:tcPr>
          <w:p w:rsidR="00B742AD" w:rsidRPr="006761AA" w:rsidRDefault="00B742AD" w:rsidP="008424BE">
            <w:pPr>
              <w:jc w:val="center"/>
              <w:rPr>
                <w:rFonts w:ascii="Times New Roman" w:eastAsia="Calibri" w:hAnsi="Times New Roman"/>
                <w:b w:val="0"/>
                <w:sz w:val="22"/>
                <w:szCs w:val="22"/>
              </w:rPr>
            </w:pPr>
            <w:r w:rsidRPr="006761AA">
              <w:rPr>
                <w:rFonts w:ascii="Times New Roman" w:eastAsia="Calibri" w:hAnsi="Times New Roman"/>
                <w:b w:val="0"/>
                <w:sz w:val="22"/>
                <w:szCs w:val="22"/>
              </w:rPr>
              <w:t>№ п/п</w:t>
            </w:r>
          </w:p>
        </w:tc>
        <w:tc>
          <w:tcPr>
            <w:tcW w:w="6520" w:type="dxa"/>
            <w:tcBorders>
              <w:bottom w:val="nil"/>
            </w:tcBorders>
          </w:tcPr>
          <w:p w:rsidR="00B742AD" w:rsidRPr="007E79BC" w:rsidRDefault="00B742AD" w:rsidP="008424BE">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r>
              <w:rPr>
                <w:rFonts w:ascii="Times New Roman" w:eastAsia="Calibri" w:hAnsi="Times New Roman"/>
                <w:b w:val="0"/>
                <w:sz w:val="22"/>
                <w:szCs w:val="22"/>
                <w:lang w:eastAsia="en-US"/>
              </w:rPr>
              <w:t xml:space="preserve"> структурного элемента (основного мероприятия)</w:t>
            </w:r>
          </w:p>
        </w:tc>
        <w:tc>
          <w:tcPr>
            <w:tcW w:w="7655" w:type="dxa"/>
            <w:tcBorders>
              <w:bottom w:val="nil"/>
            </w:tcBorders>
          </w:tcPr>
          <w:p w:rsidR="00B742AD" w:rsidRPr="007E79BC" w:rsidRDefault="00B742AD" w:rsidP="008424BE">
            <w:pPr>
              <w:jc w:val="center"/>
              <w:rPr>
                <w:rFonts w:ascii="Times New Roman" w:eastAsia="Calibri" w:hAnsi="Times New Roman"/>
                <w:b w:val="0"/>
                <w:sz w:val="28"/>
                <w:szCs w:val="28"/>
              </w:rPr>
            </w:pPr>
            <w:r>
              <w:rPr>
                <w:rFonts w:ascii="Times New Roman" w:eastAsia="Calibri" w:hAnsi="Times New Roman"/>
                <w:b w:val="0"/>
                <w:sz w:val="22"/>
                <w:szCs w:val="22"/>
                <w:lang w:eastAsia="en-US"/>
              </w:rPr>
              <w:t>Н</w:t>
            </w:r>
            <w:r w:rsidRPr="007E79BC">
              <w:rPr>
                <w:rFonts w:ascii="Times New Roman" w:eastAsia="Calibri" w:hAnsi="Times New Roman"/>
                <w:b w:val="0"/>
                <w:sz w:val="22"/>
                <w:szCs w:val="22"/>
                <w:lang w:eastAsia="en-US"/>
              </w:rPr>
              <w:t>аправления расходов</w:t>
            </w:r>
            <w:r>
              <w:rPr>
                <w:rFonts w:ascii="Times New Roman" w:eastAsia="Calibri" w:hAnsi="Times New Roman"/>
                <w:b w:val="0"/>
                <w:sz w:val="22"/>
                <w:szCs w:val="22"/>
                <w:lang w:eastAsia="en-US"/>
              </w:rPr>
              <w:t xml:space="preserve"> структурного элемента (основного мероприятия) </w:t>
            </w:r>
          </w:p>
        </w:tc>
      </w:tr>
    </w:tbl>
    <w:p w:rsidR="00B742AD" w:rsidRDefault="00B742AD" w:rsidP="00B742AD">
      <w:pPr>
        <w:spacing w:line="24" w:lineRule="auto"/>
        <w:jc w:val="center"/>
        <w:rPr>
          <w:rFonts w:ascii="Times New Roman" w:hAnsi="Times New Roman"/>
          <w:b w:val="0"/>
          <w:sz w:val="28"/>
          <w:szCs w:val="28"/>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B742AD" w:rsidRPr="002836B6" w:rsidTr="008424BE">
        <w:trPr>
          <w:trHeight w:val="313"/>
          <w:tblHeader/>
        </w:trPr>
        <w:tc>
          <w:tcPr>
            <w:tcW w:w="846" w:type="dxa"/>
            <w:shd w:val="clear" w:color="auto" w:fill="auto"/>
            <w:hideMark/>
          </w:tcPr>
          <w:p w:rsidR="00B742AD" w:rsidRPr="002836B6" w:rsidRDefault="00B742AD" w:rsidP="008424BE">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6520" w:type="dxa"/>
            <w:shd w:val="clear" w:color="auto" w:fill="auto"/>
            <w:hideMark/>
          </w:tcPr>
          <w:p w:rsidR="00B742AD" w:rsidRPr="002836B6" w:rsidRDefault="00B742AD" w:rsidP="008424BE">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7655" w:type="dxa"/>
            <w:shd w:val="clear" w:color="auto" w:fill="auto"/>
            <w:hideMark/>
          </w:tcPr>
          <w:p w:rsidR="00B742AD" w:rsidRPr="002836B6" w:rsidRDefault="00B742AD" w:rsidP="008424BE">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r>
      <w:tr w:rsidR="00B742AD" w:rsidRPr="002836B6" w:rsidTr="008424BE">
        <w:trPr>
          <w:tblHeader/>
        </w:trPr>
        <w:tc>
          <w:tcPr>
            <w:tcW w:w="15021" w:type="dxa"/>
            <w:gridSpan w:val="3"/>
            <w:shd w:val="clear" w:color="auto" w:fill="auto"/>
          </w:tcPr>
          <w:p w:rsidR="00B742AD" w:rsidRPr="002836B6" w:rsidRDefault="00B742AD" w:rsidP="008424BE">
            <w:pPr>
              <w:jc w:val="center"/>
              <w:rPr>
                <w:rFonts w:ascii="Times New Roman" w:eastAsia="Calibri" w:hAnsi="Times New Roman"/>
                <w:b w:val="0"/>
                <w:lang w:eastAsia="en-US"/>
              </w:rPr>
            </w:pPr>
            <w:r w:rsidRPr="0054429B">
              <w:rPr>
                <w:rFonts w:ascii="Times New Roman" w:hAnsi="Times New Roman"/>
                <w:b w:val="0"/>
                <w:snapToGrid w:val="0"/>
                <w:sz w:val="22"/>
                <w:szCs w:val="22"/>
              </w:rPr>
              <w:t xml:space="preserve">Цель. </w:t>
            </w:r>
            <w:r w:rsidRPr="0054429B">
              <w:rPr>
                <w:rFonts w:ascii="Times New Roman" w:hAnsi="Times New Roman"/>
                <w:b w:val="0"/>
                <w:sz w:val="22"/>
                <w:szCs w:val="22"/>
              </w:rPr>
              <w:t>Снижение уровня преступности</w:t>
            </w:r>
          </w:p>
        </w:tc>
      </w:tr>
      <w:tr w:rsidR="00B742AD" w:rsidRPr="002836B6" w:rsidTr="008424BE">
        <w:trPr>
          <w:tblHeader/>
        </w:trPr>
        <w:tc>
          <w:tcPr>
            <w:tcW w:w="15021" w:type="dxa"/>
            <w:gridSpan w:val="3"/>
            <w:shd w:val="clear" w:color="auto" w:fill="auto"/>
          </w:tcPr>
          <w:p w:rsidR="00B742AD" w:rsidRPr="002836B6" w:rsidRDefault="00B742AD" w:rsidP="008424BE">
            <w:pPr>
              <w:jc w:val="center"/>
              <w:rPr>
                <w:rFonts w:ascii="Times New Roman" w:eastAsia="Calibri" w:hAnsi="Times New Roman"/>
                <w:b w:val="0"/>
                <w:lang w:eastAsia="en-US"/>
              </w:rPr>
            </w:pPr>
            <w:r w:rsidRPr="0054429B">
              <w:rPr>
                <w:rFonts w:ascii="Times New Roman" w:hAnsi="Times New Roman"/>
                <w:b w:val="0"/>
                <w:snapToGrid w:val="0"/>
                <w:sz w:val="22"/>
                <w:szCs w:val="22"/>
              </w:rPr>
              <w:t>Подпрограмма 1.Профилактика правонарушений</w:t>
            </w:r>
          </w:p>
        </w:tc>
      </w:tr>
      <w:tr w:rsidR="00B742AD" w:rsidRPr="002836B6" w:rsidTr="008424BE">
        <w:trPr>
          <w:tblHeader/>
        </w:trPr>
        <w:tc>
          <w:tcPr>
            <w:tcW w:w="15021" w:type="dxa"/>
            <w:gridSpan w:val="3"/>
            <w:shd w:val="clear" w:color="auto" w:fill="auto"/>
          </w:tcPr>
          <w:p w:rsidR="00B742AD" w:rsidRPr="0054429B" w:rsidRDefault="00B742AD" w:rsidP="008424BE">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1. </w:t>
            </w:r>
            <w:r w:rsidRPr="0054429B">
              <w:rPr>
                <w:rFonts w:ascii="Times New Roman" w:hAnsi="Times New Roman" w:hint="eastAsia"/>
                <w:b w:val="0"/>
                <w:snapToGrid w:val="0"/>
                <w:sz w:val="22"/>
                <w:szCs w:val="22"/>
              </w:rPr>
              <w:t>Создание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и</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совершенствование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условий</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для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обеспечения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общественного</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порядка</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в</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том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числе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участием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граждан</w:t>
            </w:r>
            <w:r w:rsidRPr="0054429B">
              <w:rPr>
                <w:rFonts w:ascii="Times New Roman" w:hAnsi="Times New Roman"/>
                <w:b w:val="0"/>
                <w:snapToGrid w:val="0"/>
                <w:sz w:val="22"/>
                <w:szCs w:val="22"/>
              </w:rPr>
              <w:t>.</w:t>
            </w:r>
          </w:p>
          <w:p w:rsidR="00B742AD" w:rsidRPr="0054429B" w:rsidRDefault="00B742AD" w:rsidP="008424BE">
            <w:pPr>
              <w:jc w:val="center"/>
              <w:rPr>
                <w:rFonts w:ascii="Times New Roman" w:hAnsi="Times New Roman"/>
                <w:b w:val="0"/>
                <w:snapToGrid w:val="0"/>
                <w:sz w:val="22"/>
                <w:szCs w:val="22"/>
              </w:rPr>
            </w:pPr>
          </w:p>
        </w:tc>
      </w:tr>
      <w:tr w:rsidR="00B742AD" w:rsidRPr="002836B6" w:rsidTr="008424BE">
        <w:tc>
          <w:tcPr>
            <w:tcW w:w="846" w:type="dxa"/>
            <w:shd w:val="clear" w:color="auto" w:fill="auto"/>
            <w:hideMark/>
          </w:tcPr>
          <w:p w:rsidR="00B742AD" w:rsidRPr="002836B6" w:rsidRDefault="00B742AD" w:rsidP="008424BE">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6520" w:type="dxa"/>
            <w:shd w:val="clear" w:color="auto" w:fill="auto"/>
          </w:tcPr>
          <w:p w:rsidR="00B742AD" w:rsidRPr="002836B6" w:rsidRDefault="00B742AD" w:rsidP="008424BE">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B742AD" w:rsidRPr="002836B6" w:rsidRDefault="00B742AD" w:rsidP="008424BE">
            <w:pPr>
              <w:tabs>
                <w:tab w:val="left" w:pos="5685"/>
              </w:tabs>
              <w:jc w:val="both"/>
              <w:rPr>
                <w:rFonts w:ascii="Times New Roman" w:hAnsi="Times New Roman"/>
                <w:b w:val="0"/>
              </w:rPr>
            </w:pPr>
          </w:p>
        </w:tc>
        <w:tc>
          <w:tcPr>
            <w:tcW w:w="7655" w:type="dxa"/>
            <w:shd w:val="clear" w:color="auto" w:fill="auto"/>
          </w:tcPr>
          <w:p w:rsidR="002C5B95" w:rsidRPr="002836B6" w:rsidRDefault="002C5B95" w:rsidP="002C5B95">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2C5B95" w:rsidRDefault="002C5B95" w:rsidP="002C5B95">
            <w:pPr>
              <w:autoSpaceDE w:val="0"/>
              <w:autoSpaceDN w:val="0"/>
              <w:adjustRightInd w:val="0"/>
              <w:jc w:val="both"/>
              <w:rPr>
                <w:rFonts w:ascii="Times New Roman" w:hAnsi="Times New Roman"/>
                <w:b w:val="0"/>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r>
              <w:rPr>
                <w:rFonts w:ascii="Times New Roman" w:hAnsi="Times New Roman"/>
                <w:b w:val="0"/>
              </w:rPr>
              <w:t>;</w:t>
            </w:r>
          </w:p>
          <w:p w:rsidR="00B742AD" w:rsidRPr="002836B6" w:rsidRDefault="002C5B95" w:rsidP="002C5B95">
            <w:pPr>
              <w:autoSpaceDE w:val="0"/>
              <w:autoSpaceDN w:val="0"/>
              <w:adjustRightInd w:val="0"/>
              <w:jc w:val="both"/>
              <w:rPr>
                <w:rFonts w:ascii="Times New Roman" w:eastAsia="Calibri" w:hAnsi="Times New Roman"/>
                <w:b w:val="0"/>
                <w:lang w:eastAsia="en-US"/>
              </w:rPr>
            </w:pPr>
            <w:r>
              <w:rPr>
                <w:rFonts w:ascii="Times New Roman" w:hAnsi="Times New Roman"/>
                <w:b w:val="0"/>
              </w:rPr>
              <w:t>Изготовление удостоверений народного дружинника</w:t>
            </w:r>
          </w:p>
        </w:tc>
      </w:tr>
      <w:tr w:rsidR="00B742AD" w:rsidRPr="002836B6" w:rsidTr="008424BE">
        <w:tc>
          <w:tcPr>
            <w:tcW w:w="846" w:type="dxa"/>
            <w:shd w:val="clear" w:color="auto" w:fill="auto"/>
            <w:hideMark/>
          </w:tcPr>
          <w:p w:rsidR="00B742AD" w:rsidRPr="002836B6" w:rsidRDefault="00B742AD" w:rsidP="008424BE">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6520" w:type="dxa"/>
            <w:shd w:val="clear" w:color="auto" w:fill="auto"/>
          </w:tcPr>
          <w:p w:rsidR="00B742AD" w:rsidRPr="002836B6" w:rsidRDefault="00B742AD" w:rsidP="008424BE">
            <w:pPr>
              <w:tabs>
                <w:tab w:val="left" w:pos="5685"/>
              </w:tabs>
              <w:jc w:val="both"/>
              <w:rPr>
                <w:rFonts w:ascii="Times New Roman" w:hAnsi="Times New Roman"/>
                <w:b w:val="0"/>
              </w:rPr>
            </w:pPr>
            <w:r w:rsidRPr="002836B6">
              <w:rPr>
                <w:rFonts w:ascii="Times New Roman" w:hAnsi="Times New Roman"/>
                <w:b w:val="0"/>
              </w:rPr>
              <w:t>Обеспечение функционирования и развития систем видеонаблюдения</w:t>
            </w:r>
            <w:r>
              <w:rPr>
                <w:rFonts w:ascii="Times New Roman" w:hAnsi="Times New Roman"/>
                <w:b w:val="0"/>
              </w:rPr>
              <w:t xml:space="preserve"> в сфере общественного порядка </w:t>
            </w:r>
            <w:r w:rsidRPr="002836B6">
              <w:rPr>
                <w:rFonts w:ascii="Times New Roman" w:hAnsi="Times New Roman"/>
                <w:b w:val="0"/>
              </w:rPr>
              <w:t xml:space="preserve">в местах массового пребывания граждан, в наиболее криминогенных общественных местах и на улицах города </w:t>
            </w:r>
          </w:p>
        </w:tc>
        <w:tc>
          <w:tcPr>
            <w:tcW w:w="7655" w:type="dxa"/>
            <w:shd w:val="clear" w:color="auto" w:fill="auto"/>
          </w:tcPr>
          <w:p w:rsidR="002C5B95" w:rsidRDefault="002C5B95" w:rsidP="002C5B95">
            <w:pPr>
              <w:jc w:val="both"/>
              <w:rPr>
                <w:rFonts w:ascii="Times New Roman" w:hAnsi="Times New Roman"/>
                <w:b w:val="0"/>
                <w:color w:val="000000"/>
              </w:rPr>
            </w:pPr>
            <w:r>
              <w:rPr>
                <w:rFonts w:ascii="Times New Roman" w:hAnsi="Times New Roman"/>
                <w:b w:val="0"/>
              </w:rPr>
              <w:t>У</w:t>
            </w:r>
            <w:r w:rsidRPr="002836B6">
              <w:rPr>
                <w:rFonts w:ascii="Times New Roman" w:hAnsi="Times New Roman"/>
                <w:b w:val="0"/>
              </w:rPr>
              <w:t>совершенствование, содержание</w:t>
            </w:r>
            <w:r>
              <w:rPr>
                <w:rFonts w:ascii="Times New Roman" w:hAnsi="Times New Roman"/>
                <w:b w:val="0"/>
              </w:rPr>
              <w:t>, модернизация</w:t>
            </w:r>
            <w:r w:rsidRPr="002836B6">
              <w:rPr>
                <w:rFonts w:ascii="Times New Roman" w:hAnsi="Times New Roman"/>
                <w:b w:val="0"/>
              </w:rPr>
              <w:t xml:space="preserve"> и обсл</w:t>
            </w:r>
            <w:r>
              <w:rPr>
                <w:rFonts w:ascii="Times New Roman" w:hAnsi="Times New Roman"/>
                <w:b w:val="0"/>
              </w:rPr>
              <w:t xml:space="preserve">уживание городской системы видеонаблюдения. </w:t>
            </w:r>
            <w:r w:rsidRPr="00FC2E04">
              <w:rPr>
                <w:b w:val="0"/>
                <w:color w:val="000000"/>
              </w:rPr>
              <w:t>Работы по переносу</w:t>
            </w:r>
            <w:r>
              <w:rPr>
                <w:b w:val="0"/>
                <w:color w:val="000000"/>
              </w:rPr>
              <w:t xml:space="preserve"> </w:t>
            </w:r>
            <w:r w:rsidRPr="00A523F5">
              <w:rPr>
                <w:rFonts w:ascii="Times New Roman" w:hAnsi="Times New Roman"/>
                <w:b w:val="0"/>
                <w:color w:val="000000"/>
              </w:rPr>
              <w:t>(демонтаж, монтаж, настройка)</w:t>
            </w:r>
            <w:r>
              <w:rPr>
                <w:rFonts w:ascii="Times New Roman" w:hAnsi="Times New Roman"/>
                <w:b w:val="0"/>
                <w:color w:val="000000"/>
              </w:rPr>
              <w:t xml:space="preserve"> </w:t>
            </w:r>
            <w:r w:rsidRPr="00FC2E04">
              <w:rPr>
                <w:b w:val="0"/>
                <w:color w:val="000000"/>
              </w:rPr>
              <w:t>оборудования системы видеонаблюдения из серверной расположенной по адресу</w:t>
            </w:r>
            <w:r>
              <w:rPr>
                <w:rFonts w:asciiTheme="minorHAnsi" w:hAnsiTheme="minorHAnsi"/>
                <w:b w:val="0"/>
                <w:color w:val="000000"/>
              </w:rPr>
              <w:t>:</w:t>
            </w:r>
            <w:r w:rsidRPr="00FC2E04">
              <w:rPr>
                <w:b w:val="0"/>
                <w:color w:val="000000"/>
              </w:rPr>
              <w:t xml:space="preserve"> 12 микрорайон 19 дом помещения 17 в серверную МКУ "ЕДДС" города Нефтеюганска по адресу улица Мира, строение 1/</w:t>
            </w:r>
            <w:r w:rsidRPr="00A523F5">
              <w:rPr>
                <w:rFonts w:ascii="Times New Roman" w:hAnsi="Times New Roman"/>
                <w:b w:val="0"/>
                <w:color w:val="000000"/>
              </w:rPr>
              <w:t>1</w:t>
            </w:r>
            <w:r>
              <w:rPr>
                <w:rFonts w:ascii="Times New Roman" w:hAnsi="Times New Roman"/>
                <w:b w:val="0"/>
                <w:color w:val="000000"/>
              </w:rPr>
              <w:t>.</w:t>
            </w:r>
          </w:p>
          <w:p w:rsidR="002C5B95" w:rsidRDefault="002C5B95" w:rsidP="002C5B95">
            <w:pPr>
              <w:jc w:val="both"/>
              <w:rPr>
                <w:rFonts w:ascii="Times New Roman" w:hAnsi="Times New Roman"/>
                <w:b w:val="0"/>
                <w:color w:val="000000"/>
              </w:rPr>
            </w:pPr>
            <w:r>
              <w:rPr>
                <w:rFonts w:ascii="Times New Roman" w:hAnsi="Times New Roman"/>
                <w:b w:val="0"/>
                <w:color w:val="000000"/>
              </w:rPr>
              <w:t>Модернизация штабного автобуса с функцией осуществления видеонаблюдения.</w:t>
            </w:r>
          </w:p>
          <w:p w:rsidR="00B742AD" w:rsidRPr="008234D2" w:rsidRDefault="002C5B95" w:rsidP="002C5B95">
            <w:pPr>
              <w:jc w:val="both"/>
              <w:rPr>
                <w:rFonts w:ascii="Times New Roman" w:eastAsia="Calibri" w:hAnsi="Times New Roman"/>
                <w:b w:val="0"/>
                <w:lang w:eastAsia="en-US"/>
              </w:rPr>
            </w:pPr>
            <w:r>
              <w:rPr>
                <w:rFonts w:ascii="Times New Roman" w:hAnsi="Times New Roman"/>
                <w:b w:val="0"/>
                <w:color w:val="000000"/>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Pr>
                <w:rFonts w:ascii="Times New Roman" w:hAnsi="Times New Roman"/>
                <w:b w:val="0"/>
                <w:color w:val="000000"/>
              </w:rPr>
              <w:t>г.Ханты-Мансийск</w:t>
            </w:r>
            <w:proofErr w:type="spellEnd"/>
            <w:r>
              <w:rPr>
                <w:rFonts w:ascii="Times New Roman" w:hAnsi="Times New Roman"/>
                <w:b w:val="0"/>
                <w:color w:val="000000"/>
              </w:rPr>
              <w:t>.</w:t>
            </w:r>
          </w:p>
        </w:tc>
      </w:tr>
      <w:tr w:rsidR="00B742AD" w:rsidRPr="002836B6" w:rsidTr="008424BE">
        <w:tc>
          <w:tcPr>
            <w:tcW w:w="846" w:type="dxa"/>
            <w:shd w:val="clear" w:color="auto" w:fill="auto"/>
          </w:tcPr>
          <w:p w:rsidR="00B742AD" w:rsidRPr="002836B6"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t>1.3.</w:t>
            </w:r>
          </w:p>
        </w:tc>
        <w:tc>
          <w:tcPr>
            <w:tcW w:w="6520" w:type="dxa"/>
            <w:shd w:val="clear" w:color="auto" w:fill="auto"/>
          </w:tcPr>
          <w:p w:rsidR="00B742AD" w:rsidRPr="002836B6" w:rsidRDefault="00B742AD" w:rsidP="008424BE">
            <w:pPr>
              <w:tabs>
                <w:tab w:val="left" w:pos="5685"/>
              </w:tabs>
              <w:jc w:val="both"/>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p>
        </w:tc>
        <w:tc>
          <w:tcPr>
            <w:tcW w:w="7655" w:type="dxa"/>
            <w:shd w:val="clear" w:color="auto" w:fill="auto"/>
          </w:tcPr>
          <w:p w:rsidR="00B742AD" w:rsidRPr="002836B6" w:rsidRDefault="00B742AD" w:rsidP="008424BE">
            <w:pPr>
              <w:jc w:val="both"/>
              <w:rPr>
                <w:rFonts w:ascii="Times New Roman" w:eastAsia="Calibri" w:hAnsi="Times New Roman"/>
                <w:b w:val="0"/>
                <w:lang w:eastAsia="en-US"/>
              </w:rPr>
            </w:pPr>
            <w:r>
              <w:rPr>
                <w:rFonts w:ascii="Times New Roman" w:hAnsi="Times New Roman"/>
                <w:b w:val="0"/>
              </w:rPr>
              <w:t>Информационная пропаганда населения о сохранности личного имущества граждан (о способах и видах мошенничества и способах защиты от них</w:t>
            </w:r>
            <w:r w:rsidR="002C5B95">
              <w:rPr>
                <w:rFonts w:ascii="Times New Roman" w:hAnsi="Times New Roman"/>
                <w:b w:val="0"/>
              </w:rPr>
              <w:t>)</w:t>
            </w:r>
          </w:p>
        </w:tc>
      </w:tr>
      <w:tr w:rsidR="00B742AD" w:rsidRPr="002836B6" w:rsidTr="008424BE">
        <w:tc>
          <w:tcPr>
            <w:tcW w:w="846" w:type="dxa"/>
            <w:shd w:val="clear" w:color="auto" w:fill="auto"/>
          </w:tcPr>
          <w:p w:rsidR="00B742AD"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t>1.4.</w:t>
            </w:r>
          </w:p>
        </w:tc>
        <w:tc>
          <w:tcPr>
            <w:tcW w:w="6520" w:type="dxa"/>
            <w:shd w:val="clear" w:color="auto" w:fill="auto"/>
          </w:tcPr>
          <w:p w:rsidR="00B742AD" w:rsidRDefault="00B742AD" w:rsidP="008424BE">
            <w:pPr>
              <w:tabs>
                <w:tab w:val="left" w:pos="5685"/>
              </w:tabs>
              <w:jc w:val="both"/>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c>
          <w:tcPr>
            <w:tcW w:w="7655" w:type="dxa"/>
            <w:shd w:val="clear" w:color="auto" w:fill="auto"/>
          </w:tcPr>
          <w:p w:rsidR="00B742AD" w:rsidRPr="00A72BCC" w:rsidRDefault="00B742AD" w:rsidP="008424BE">
            <w:pPr>
              <w:jc w:val="both"/>
              <w:rPr>
                <w:rFonts w:ascii="Times New Roman" w:hAnsi="Times New Roman"/>
                <w:b w:val="0"/>
              </w:rPr>
            </w:pPr>
            <w:r w:rsidRPr="00A72BCC">
              <w:rPr>
                <w:rFonts w:ascii="Times New Roman" w:hAnsi="Times New Roman"/>
                <w:b w:val="0"/>
                <w:color w:val="111115"/>
              </w:rPr>
              <w:t>О</w:t>
            </w:r>
            <w:r w:rsidRPr="00A72BCC">
              <w:rPr>
                <w:rFonts w:ascii="Times New Roman" w:hAnsi="Times New Roman" w:hint="eastAsia"/>
                <w:b w:val="0"/>
                <w:color w:val="111115"/>
              </w:rPr>
              <w:t>существление</w:t>
            </w:r>
            <w:r w:rsidRPr="00A72BCC">
              <w:rPr>
                <w:rFonts w:ascii="Times New Roman" w:hAnsi="Times New Roman"/>
                <w:b w:val="0"/>
                <w:color w:val="111115"/>
              </w:rPr>
              <w:t xml:space="preserve"> </w:t>
            </w:r>
            <w:r w:rsidRPr="00A72BCC">
              <w:rPr>
                <w:rFonts w:ascii="Times New Roman" w:hAnsi="Times New Roman" w:hint="eastAsia"/>
                <w:b w:val="0"/>
                <w:color w:val="111115"/>
              </w:rPr>
              <w:t>мониторинга</w:t>
            </w:r>
            <w:r w:rsidRPr="00A72BCC">
              <w:rPr>
                <w:rFonts w:ascii="Times New Roman" w:hAnsi="Times New Roman"/>
                <w:b w:val="0"/>
                <w:color w:val="111115"/>
              </w:rPr>
              <w:t xml:space="preserve"> </w:t>
            </w:r>
            <w:r w:rsidRPr="00A72BCC">
              <w:rPr>
                <w:rFonts w:ascii="Times New Roman" w:hAnsi="Times New Roman" w:hint="eastAsia"/>
                <w:b w:val="0"/>
                <w:color w:val="111115"/>
              </w:rPr>
              <w:t>информационно</w:t>
            </w:r>
            <w:r w:rsidRPr="00A72BCC">
              <w:rPr>
                <w:rFonts w:ascii="Times New Roman" w:hAnsi="Times New Roman"/>
                <w:b w:val="0"/>
                <w:color w:val="111115"/>
              </w:rPr>
              <w:t>-</w:t>
            </w:r>
            <w:r w:rsidRPr="00A72BCC">
              <w:rPr>
                <w:rFonts w:ascii="Times New Roman" w:hAnsi="Times New Roman" w:hint="eastAsia"/>
                <w:b w:val="0"/>
                <w:color w:val="111115"/>
              </w:rPr>
              <w:t>коммуникативной</w:t>
            </w:r>
            <w:r w:rsidRPr="00A72BCC">
              <w:rPr>
                <w:rFonts w:ascii="Times New Roman" w:hAnsi="Times New Roman"/>
                <w:b w:val="0"/>
                <w:color w:val="111115"/>
              </w:rPr>
              <w:t xml:space="preserve"> </w:t>
            </w:r>
            <w:r w:rsidRPr="00A72BCC">
              <w:rPr>
                <w:rFonts w:ascii="Times New Roman" w:hAnsi="Times New Roman" w:hint="eastAsia"/>
                <w:b w:val="0"/>
                <w:color w:val="111115"/>
              </w:rPr>
              <w:t>сети</w:t>
            </w:r>
            <w:r w:rsidRPr="00A72BCC">
              <w:rPr>
                <w:rFonts w:ascii="Times New Roman" w:hAnsi="Times New Roman"/>
                <w:b w:val="0"/>
                <w:color w:val="111115"/>
              </w:rPr>
              <w:t xml:space="preserve"> «</w:t>
            </w:r>
            <w:r w:rsidRPr="00A72BCC">
              <w:rPr>
                <w:rFonts w:ascii="Times New Roman" w:hAnsi="Times New Roman" w:hint="eastAsia"/>
                <w:b w:val="0"/>
                <w:color w:val="111115"/>
              </w:rPr>
              <w:t>Интернет»</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целях</w:t>
            </w:r>
            <w:r w:rsidRPr="00A72BCC">
              <w:rPr>
                <w:rFonts w:ascii="Times New Roman" w:hAnsi="Times New Roman"/>
                <w:b w:val="0"/>
                <w:color w:val="111115"/>
              </w:rPr>
              <w:t xml:space="preserve"> </w:t>
            </w:r>
            <w:r w:rsidRPr="00A72BCC">
              <w:rPr>
                <w:rFonts w:ascii="Times New Roman" w:hAnsi="Times New Roman" w:hint="eastAsia"/>
                <w:b w:val="0"/>
                <w:color w:val="111115"/>
              </w:rPr>
              <w:t>выявления</w:t>
            </w:r>
            <w:r w:rsidRPr="00A72BCC">
              <w:rPr>
                <w:rFonts w:ascii="Times New Roman" w:hAnsi="Times New Roman"/>
                <w:b w:val="0"/>
                <w:color w:val="111115"/>
              </w:rPr>
              <w:t xml:space="preserve"> </w:t>
            </w:r>
            <w:r w:rsidRPr="00A72BCC">
              <w:rPr>
                <w:rFonts w:ascii="Times New Roman" w:hAnsi="Times New Roman" w:hint="eastAsia"/>
                <w:b w:val="0"/>
                <w:color w:val="111115"/>
              </w:rPr>
              <w:t>материалов</w:t>
            </w:r>
            <w:r w:rsidRPr="00A72BCC">
              <w:rPr>
                <w:rFonts w:ascii="Times New Roman" w:hAnsi="Times New Roman"/>
                <w:b w:val="0"/>
                <w:color w:val="111115"/>
              </w:rPr>
              <w:t xml:space="preserve">, </w:t>
            </w:r>
            <w:r w:rsidRPr="00A72BCC">
              <w:rPr>
                <w:rFonts w:ascii="Times New Roman" w:hAnsi="Times New Roman" w:hint="eastAsia"/>
                <w:b w:val="0"/>
                <w:color w:val="111115"/>
              </w:rPr>
              <w:t>направленных</w:t>
            </w:r>
            <w:r w:rsidRPr="00A72BCC">
              <w:rPr>
                <w:rFonts w:ascii="Times New Roman" w:hAnsi="Times New Roman"/>
                <w:b w:val="0"/>
                <w:color w:val="111115"/>
              </w:rPr>
              <w:t xml:space="preserve">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вовлечение</w:t>
            </w:r>
            <w:r w:rsidRPr="00A72BCC">
              <w:rPr>
                <w:rFonts w:ascii="Times New Roman" w:hAnsi="Times New Roman"/>
                <w:b w:val="0"/>
                <w:color w:val="111115"/>
              </w:rPr>
              <w:t xml:space="preserve"> </w:t>
            </w:r>
            <w:r w:rsidRPr="00A72BCC">
              <w:rPr>
                <w:rFonts w:ascii="Times New Roman" w:hAnsi="Times New Roman" w:hint="eastAsia"/>
                <w:b w:val="0"/>
                <w:color w:val="111115"/>
              </w:rPr>
              <w:t>несовершеннолетних</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сообществ</w:t>
            </w:r>
            <w:r w:rsidRPr="00A72BCC">
              <w:rPr>
                <w:rFonts w:ascii="Times New Roman" w:hAnsi="Times New Roman"/>
                <w:b w:val="0"/>
                <w:color w:val="111115"/>
              </w:rPr>
              <w:t xml:space="preserve">а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основе</w:t>
            </w:r>
            <w:r w:rsidRPr="00A72BCC">
              <w:rPr>
                <w:rFonts w:ascii="Times New Roman" w:hAnsi="Times New Roman"/>
                <w:b w:val="0"/>
                <w:color w:val="111115"/>
              </w:rPr>
              <w:t xml:space="preserve"> </w:t>
            </w:r>
            <w:r w:rsidRPr="00A72BCC">
              <w:rPr>
                <w:rFonts w:ascii="Times New Roman" w:hAnsi="Times New Roman" w:hint="eastAsia"/>
                <w:b w:val="0"/>
                <w:color w:val="111115"/>
              </w:rPr>
              <w:t>криминальной</w:t>
            </w:r>
            <w:r w:rsidRPr="00A72BCC">
              <w:rPr>
                <w:rFonts w:ascii="Times New Roman" w:hAnsi="Times New Roman"/>
                <w:b w:val="0"/>
                <w:color w:val="111115"/>
              </w:rPr>
              <w:t xml:space="preserve"> </w:t>
            </w:r>
            <w:r w:rsidRPr="00A72BCC">
              <w:rPr>
                <w:rFonts w:ascii="Times New Roman" w:hAnsi="Times New Roman" w:hint="eastAsia"/>
                <w:b w:val="0"/>
                <w:color w:val="111115"/>
              </w:rPr>
              <w:t>субкультуры</w:t>
            </w:r>
          </w:p>
        </w:tc>
      </w:tr>
      <w:tr w:rsidR="00B742AD" w:rsidRPr="002836B6" w:rsidTr="008424BE">
        <w:tc>
          <w:tcPr>
            <w:tcW w:w="846" w:type="dxa"/>
            <w:shd w:val="clear" w:color="auto" w:fill="auto"/>
          </w:tcPr>
          <w:p w:rsidR="00B742AD"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t>1.5.</w:t>
            </w:r>
          </w:p>
        </w:tc>
        <w:tc>
          <w:tcPr>
            <w:tcW w:w="6520" w:type="dxa"/>
            <w:shd w:val="clear" w:color="auto" w:fill="auto"/>
          </w:tcPr>
          <w:p w:rsidR="00B742AD" w:rsidRPr="00A72BCC" w:rsidRDefault="00B742AD" w:rsidP="008424BE">
            <w:pPr>
              <w:tabs>
                <w:tab w:val="left" w:pos="5685"/>
              </w:tabs>
              <w:jc w:val="both"/>
              <w:rPr>
                <w:rFonts w:ascii="Times New Roman" w:hAnsi="Times New Roman"/>
                <w:b w:val="0"/>
              </w:rPr>
            </w:pPr>
            <w:r w:rsidRPr="00A72BCC">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c>
          <w:tcPr>
            <w:tcW w:w="7655" w:type="dxa"/>
            <w:shd w:val="clear" w:color="auto" w:fill="auto"/>
          </w:tcPr>
          <w:p w:rsidR="00B742AD" w:rsidRPr="00A72BCC" w:rsidRDefault="00B742AD" w:rsidP="008424BE">
            <w:pPr>
              <w:tabs>
                <w:tab w:val="left" w:pos="5685"/>
              </w:tabs>
              <w:jc w:val="both"/>
              <w:rPr>
                <w:rFonts w:ascii="Times New Roman" w:hAnsi="Times New Roman"/>
                <w:b w:val="0"/>
              </w:rPr>
            </w:pPr>
            <w:r w:rsidRPr="00A72BCC">
              <w:rPr>
                <w:rFonts w:ascii="Times New Roman" w:hAnsi="Times New Roman"/>
                <w:b w:val="0"/>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742AD" w:rsidRPr="00A72BCC" w:rsidRDefault="00B742AD" w:rsidP="008424BE">
            <w:pPr>
              <w:jc w:val="both"/>
              <w:rPr>
                <w:rFonts w:ascii="Times New Roman" w:hAnsi="Times New Roman"/>
                <w:b w:val="0"/>
              </w:rPr>
            </w:pPr>
            <w:r w:rsidRPr="00A72BCC">
              <w:rPr>
                <w:rFonts w:ascii="Times New Roman" w:hAnsi="Times New Roman"/>
                <w:b w:val="0"/>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r>
      <w:tr w:rsidR="00B742AD" w:rsidRPr="002836B6" w:rsidTr="008424BE">
        <w:tc>
          <w:tcPr>
            <w:tcW w:w="846" w:type="dxa"/>
            <w:shd w:val="clear" w:color="auto" w:fill="auto"/>
          </w:tcPr>
          <w:p w:rsidR="00B742AD"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lastRenderedPageBreak/>
              <w:t>1.6.</w:t>
            </w:r>
          </w:p>
        </w:tc>
        <w:tc>
          <w:tcPr>
            <w:tcW w:w="6520" w:type="dxa"/>
            <w:shd w:val="clear" w:color="auto" w:fill="auto"/>
          </w:tcPr>
          <w:p w:rsidR="00B742AD" w:rsidRPr="00A72BCC" w:rsidRDefault="00B742AD" w:rsidP="008424BE">
            <w:pPr>
              <w:tabs>
                <w:tab w:val="left" w:pos="5685"/>
              </w:tabs>
              <w:jc w:val="both"/>
              <w:rPr>
                <w:rFonts w:ascii="Times New Roman" w:hAnsi="Times New Roman"/>
                <w:b w:val="0"/>
              </w:rPr>
            </w:pPr>
            <w:r w:rsidRPr="00A72BCC">
              <w:rPr>
                <w:rFonts w:ascii="Times New Roman" w:hAnsi="Times New Roman" w:hint="eastAsia"/>
                <w:b w:val="0"/>
              </w:rPr>
              <w:t>Оказание</w:t>
            </w:r>
            <w:r w:rsidRPr="00A72BCC">
              <w:rPr>
                <w:rFonts w:ascii="Times New Roman" w:hAnsi="Times New Roman"/>
                <w:b w:val="0"/>
              </w:rPr>
              <w:t xml:space="preserve"> </w:t>
            </w:r>
            <w:r w:rsidRPr="00A72BCC">
              <w:rPr>
                <w:rFonts w:ascii="Times New Roman" w:hAnsi="Times New Roman" w:hint="eastAsia"/>
                <w:b w:val="0"/>
              </w:rPr>
              <w:t>социально</w:t>
            </w:r>
            <w:r w:rsidRPr="00A72BCC">
              <w:rPr>
                <w:rFonts w:ascii="Times New Roman" w:hAnsi="Times New Roman"/>
                <w:b w:val="0"/>
              </w:rPr>
              <w:t xml:space="preserve"> – </w:t>
            </w:r>
            <w:r w:rsidRPr="00A72BCC">
              <w:rPr>
                <w:rFonts w:ascii="Times New Roman" w:hAnsi="Times New Roman" w:hint="eastAsia"/>
                <w:b w:val="0"/>
              </w:rPr>
              <w:t>психологической</w:t>
            </w:r>
            <w:r w:rsidRPr="00A72BCC">
              <w:rPr>
                <w:rFonts w:ascii="Times New Roman" w:hAnsi="Times New Roman"/>
                <w:b w:val="0"/>
              </w:rPr>
              <w:t xml:space="preserve"> </w:t>
            </w:r>
            <w:r w:rsidRPr="00A72BCC">
              <w:rPr>
                <w:rFonts w:ascii="Times New Roman" w:hAnsi="Times New Roman" w:hint="eastAsia"/>
                <w:b w:val="0"/>
              </w:rPr>
              <w:t>помощи</w:t>
            </w:r>
            <w:r w:rsidRPr="00A72BCC">
              <w:rPr>
                <w:rFonts w:ascii="Times New Roman" w:hAnsi="Times New Roman"/>
                <w:b w:val="0"/>
              </w:rPr>
              <w:t xml:space="preserve"> </w:t>
            </w:r>
            <w:r w:rsidRPr="00A72BCC">
              <w:rPr>
                <w:rFonts w:ascii="Times New Roman" w:hAnsi="Times New Roman" w:hint="eastAsia"/>
                <w:b w:val="0"/>
              </w:rPr>
              <w:t>учащимся</w:t>
            </w:r>
            <w:r w:rsidRPr="00A72BCC">
              <w:rPr>
                <w:rFonts w:ascii="Times New Roman" w:hAnsi="Times New Roman"/>
                <w:b w:val="0"/>
              </w:rPr>
              <w:t xml:space="preserve">, </w:t>
            </w:r>
            <w:r w:rsidRPr="00A72BCC">
              <w:rPr>
                <w:rFonts w:ascii="Times New Roman" w:hAnsi="Times New Roman" w:hint="eastAsia"/>
                <w:b w:val="0"/>
              </w:rPr>
              <w:t>имеющим</w:t>
            </w:r>
            <w:r w:rsidRPr="00A72BCC">
              <w:rPr>
                <w:rFonts w:ascii="Times New Roman" w:hAnsi="Times New Roman"/>
                <w:b w:val="0"/>
              </w:rPr>
              <w:t xml:space="preserve"> </w:t>
            </w:r>
            <w:r w:rsidRPr="00A72BCC">
              <w:rPr>
                <w:rFonts w:ascii="Times New Roman" w:hAnsi="Times New Roman" w:hint="eastAsia"/>
                <w:b w:val="0"/>
              </w:rPr>
              <w:t>проблемы</w:t>
            </w:r>
            <w:r w:rsidRPr="00A72BCC">
              <w:rPr>
                <w:rFonts w:ascii="Times New Roman" w:hAnsi="Times New Roman"/>
                <w:b w:val="0"/>
              </w:rPr>
              <w:t xml:space="preserve"> </w:t>
            </w:r>
            <w:r w:rsidRPr="00A72BCC">
              <w:rPr>
                <w:rFonts w:ascii="Times New Roman" w:hAnsi="Times New Roman" w:hint="eastAsia"/>
                <w:b w:val="0"/>
              </w:rPr>
              <w:t>в</w:t>
            </w:r>
            <w:r w:rsidRPr="00A72BCC">
              <w:rPr>
                <w:rFonts w:ascii="Times New Roman" w:hAnsi="Times New Roman"/>
                <w:b w:val="0"/>
              </w:rPr>
              <w:t xml:space="preserve"> </w:t>
            </w:r>
            <w:r w:rsidRPr="00A72BCC">
              <w:rPr>
                <w:rFonts w:ascii="Times New Roman" w:hAnsi="Times New Roman" w:hint="eastAsia"/>
                <w:b w:val="0"/>
              </w:rPr>
              <w:t>поведении</w:t>
            </w:r>
            <w:r w:rsidRPr="00A72BCC">
              <w:rPr>
                <w:rFonts w:ascii="Times New Roman" w:hAnsi="Times New Roman"/>
                <w:b w:val="0"/>
              </w:rPr>
              <w:t xml:space="preserve"> </w:t>
            </w:r>
            <w:r w:rsidRPr="00A72BCC">
              <w:rPr>
                <w:rFonts w:ascii="Times New Roman" w:hAnsi="Times New Roman" w:hint="eastAsia"/>
                <w:b w:val="0"/>
              </w:rPr>
              <w:t>и</w:t>
            </w:r>
            <w:r w:rsidRPr="00A72BCC">
              <w:rPr>
                <w:rFonts w:ascii="Times New Roman" w:hAnsi="Times New Roman"/>
                <w:b w:val="0"/>
              </w:rPr>
              <w:t xml:space="preserve"> </w:t>
            </w:r>
            <w:r w:rsidRPr="00A72BCC">
              <w:rPr>
                <w:rFonts w:ascii="Times New Roman" w:hAnsi="Times New Roman" w:hint="eastAsia"/>
                <w:b w:val="0"/>
              </w:rPr>
              <w:t>обучении</w:t>
            </w:r>
            <w:r w:rsidRPr="00A72BCC">
              <w:rPr>
                <w:rFonts w:ascii="Times New Roman" w:hAnsi="Times New Roman"/>
                <w:b w:val="0"/>
              </w:rPr>
              <w:t xml:space="preserve"> </w:t>
            </w:r>
          </w:p>
        </w:tc>
        <w:tc>
          <w:tcPr>
            <w:tcW w:w="7655" w:type="dxa"/>
            <w:shd w:val="clear" w:color="auto" w:fill="auto"/>
          </w:tcPr>
          <w:p w:rsidR="00B742AD" w:rsidRPr="00A667A8" w:rsidRDefault="00B742AD" w:rsidP="008424BE">
            <w:pPr>
              <w:jc w:val="both"/>
              <w:rPr>
                <w:rFonts w:ascii="Times New Roman" w:hAnsi="Times New Roman"/>
                <w:b w:val="0"/>
              </w:rPr>
            </w:pPr>
            <w:r w:rsidRPr="00A667A8">
              <w:rPr>
                <w:rFonts w:ascii="Times New Roman" w:hAnsi="Times New Roman" w:hint="eastAsia"/>
                <w:b w:val="0"/>
              </w:rPr>
              <w:t>Организация</w:t>
            </w:r>
            <w:r w:rsidRPr="00A667A8">
              <w:rPr>
                <w:rFonts w:ascii="Times New Roman" w:hAnsi="Times New Roman"/>
                <w:b w:val="0"/>
              </w:rPr>
              <w:t xml:space="preserve"> </w:t>
            </w:r>
            <w:r w:rsidRPr="00A667A8">
              <w:rPr>
                <w:rFonts w:ascii="Times New Roman" w:hAnsi="Times New Roman" w:hint="eastAsia"/>
                <w:b w:val="0"/>
              </w:rPr>
              <w:t>деятельности</w:t>
            </w:r>
            <w:r w:rsidRPr="00A667A8">
              <w:rPr>
                <w:rFonts w:ascii="Times New Roman" w:hAnsi="Times New Roman"/>
                <w:b w:val="0"/>
              </w:rPr>
              <w:t xml:space="preserve"> </w:t>
            </w:r>
            <w:r w:rsidRPr="00A667A8">
              <w:rPr>
                <w:rFonts w:ascii="Times New Roman" w:hAnsi="Times New Roman" w:hint="eastAsia"/>
                <w:b w:val="0"/>
              </w:rPr>
              <w:t>служб</w:t>
            </w:r>
            <w:r w:rsidRPr="00A667A8">
              <w:rPr>
                <w:rFonts w:ascii="Times New Roman" w:hAnsi="Times New Roman"/>
                <w:b w:val="0"/>
              </w:rPr>
              <w:t xml:space="preserve"> </w:t>
            </w:r>
            <w:r w:rsidRPr="00A667A8">
              <w:rPr>
                <w:rFonts w:ascii="Times New Roman" w:hAnsi="Times New Roman" w:hint="eastAsia"/>
                <w:b w:val="0"/>
              </w:rPr>
              <w:t>медиации</w:t>
            </w:r>
            <w:r w:rsidRPr="00A667A8">
              <w:rPr>
                <w:rFonts w:ascii="Times New Roman" w:hAnsi="Times New Roman"/>
                <w:b w:val="0"/>
              </w:rPr>
              <w:t xml:space="preserve"> (п</w:t>
            </w:r>
            <w:r w:rsidRPr="00A667A8">
              <w:rPr>
                <w:rFonts w:ascii="Times New Roman" w:hAnsi="Times New Roman" w:hint="eastAsia"/>
                <w:b w:val="0"/>
              </w:rPr>
              <w:t>рименение</w:t>
            </w:r>
            <w:r w:rsidRPr="00A667A8">
              <w:rPr>
                <w:rFonts w:ascii="Times New Roman" w:hAnsi="Times New Roman"/>
                <w:b w:val="0"/>
              </w:rPr>
              <w:t xml:space="preserve"> </w:t>
            </w:r>
            <w:r w:rsidRPr="00A667A8">
              <w:rPr>
                <w:rFonts w:ascii="Times New Roman" w:hAnsi="Times New Roman" w:hint="eastAsia"/>
                <w:b w:val="0"/>
              </w:rPr>
              <w:t>медиативных</w:t>
            </w:r>
            <w:r w:rsidRPr="00A667A8">
              <w:rPr>
                <w:rFonts w:ascii="Times New Roman" w:hAnsi="Times New Roman"/>
                <w:b w:val="0"/>
              </w:rPr>
              <w:t xml:space="preserve"> </w:t>
            </w:r>
            <w:r w:rsidRPr="00A667A8">
              <w:rPr>
                <w:rFonts w:ascii="Times New Roman" w:hAnsi="Times New Roman" w:hint="eastAsia"/>
                <w:b w:val="0"/>
              </w:rPr>
              <w:t>технологий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разрешении</w:t>
            </w:r>
            <w:r w:rsidRPr="00A667A8">
              <w:rPr>
                <w:rFonts w:ascii="Times New Roman" w:hAnsi="Times New Roman"/>
                <w:b w:val="0"/>
              </w:rPr>
              <w:t xml:space="preserve"> </w:t>
            </w:r>
            <w:r w:rsidRPr="00A667A8">
              <w:rPr>
                <w:rFonts w:ascii="Times New Roman" w:hAnsi="Times New Roman" w:hint="eastAsia"/>
                <w:b w:val="0"/>
              </w:rPr>
              <w:t>конфликтных</w:t>
            </w:r>
            <w:r w:rsidRPr="00A667A8">
              <w:rPr>
                <w:rFonts w:ascii="Times New Roman" w:hAnsi="Times New Roman"/>
                <w:b w:val="0"/>
              </w:rPr>
              <w:t xml:space="preserve"> </w:t>
            </w:r>
            <w:r w:rsidRPr="00A667A8">
              <w:rPr>
                <w:rFonts w:ascii="Times New Roman" w:hAnsi="Times New Roman" w:hint="eastAsia"/>
                <w:b w:val="0"/>
              </w:rPr>
              <w:t>ситуаций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том</w:t>
            </w:r>
            <w:r w:rsidRPr="00A667A8">
              <w:rPr>
                <w:rFonts w:ascii="Times New Roman" w:hAnsi="Times New Roman"/>
                <w:b w:val="0"/>
              </w:rPr>
              <w:t xml:space="preserve"> </w:t>
            </w:r>
            <w:r w:rsidRPr="00A667A8">
              <w:rPr>
                <w:rFonts w:ascii="Times New Roman" w:hAnsi="Times New Roman" w:hint="eastAsia"/>
                <w:b w:val="0"/>
              </w:rPr>
              <w:t>числе</w:t>
            </w:r>
            <w:r w:rsidRPr="00A667A8">
              <w:rPr>
                <w:rFonts w:ascii="Times New Roman" w:hAnsi="Times New Roman"/>
                <w:b w:val="0"/>
              </w:rPr>
              <w:t xml:space="preserve"> </w:t>
            </w:r>
            <w:r w:rsidRPr="00A667A8">
              <w:rPr>
                <w:rFonts w:ascii="Times New Roman" w:hAnsi="Times New Roman" w:hint="eastAsia"/>
                <w:b w:val="0"/>
              </w:rPr>
              <w:t>внутрисемейных</w:t>
            </w:r>
            <w:r w:rsidRPr="00A667A8">
              <w:rPr>
                <w:rFonts w:ascii="Times New Roman" w:hAnsi="Times New Roman"/>
                <w:b w:val="0"/>
              </w:rPr>
              <w:t xml:space="preserve"> </w:t>
            </w:r>
            <w:r w:rsidRPr="00A667A8">
              <w:rPr>
                <w:rFonts w:ascii="Times New Roman" w:hAnsi="Times New Roman" w:hint="eastAsia"/>
                <w:b w:val="0"/>
              </w:rPr>
              <w:t>конфликтов</w:t>
            </w:r>
            <w:r w:rsidRPr="00A667A8">
              <w:rPr>
                <w:rFonts w:ascii="Times New Roman" w:hAnsi="Times New Roman"/>
                <w:b w:val="0"/>
              </w:rPr>
              <w:t xml:space="preserve"> </w:t>
            </w:r>
            <w:r w:rsidRPr="00A667A8">
              <w:rPr>
                <w:rFonts w:ascii="Times New Roman" w:hAnsi="Times New Roman" w:hint="eastAsia"/>
                <w:b w:val="0"/>
              </w:rPr>
              <w:t>посредством</w:t>
            </w:r>
            <w:r w:rsidRPr="00A667A8">
              <w:rPr>
                <w:rFonts w:ascii="Times New Roman" w:hAnsi="Times New Roman"/>
                <w:b w:val="0"/>
              </w:rPr>
              <w:t xml:space="preserve"> </w:t>
            </w:r>
            <w:r w:rsidRPr="00A667A8">
              <w:rPr>
                <w:rFonts w:ascii="Times New Roman" w:hAnsi="Times New Roman" w:hint="eastAsia"/>
                <w:b w:val="0"/>
              </w:rPr>
              <w:t>проведения</w:t>
            </w:r>
            <w:r w:rsidRPr="00A667A8">
              <w:rPr>
                <w:rFonts w:ascii="Times New Roman" w:hAnsi="Times New Roman"/>
                <w:b w:val="0"/>
              </w:rPr>
              <w:t xml:space="preserve"> </w:t>
            </w:r>
            <w:r w:rsidRPr="00A667A8">
              <w:rPr>
                <w:rFonts w:ascii="Times New Roman" w:hAnsi="Times New Roman" w:hint="eastAsia"/>
                <w:b w:val="0"/>
              </w:rPr>
              <w:t>восстановительных</w:t>
            </w:r>
            <w:r w:rsidRPr="00A667A8">
              <w:rPr>
                <w:rFonts w:ascii="Times New Roman" w:hAnsi="Times New Roman"/>
                <w:b w:val="0"/>
              </w:rPr>
              <w:t xml:space="preserve"> </w:t>
            </w:r>
            <w:r w:rsidRPr="00A667A8">
              <w:rPr>
                <w:rFonts w:ascii="Times New Roman" w:hAnsi="Times New Roman" w:hint="eastAsia"/>
                <w:b w:val="0"/>
              </w:rPr>
              <w:t>программ</w:t>
            </w:r>
            <w:r w:rsidRPr="00A667A8">
              <w:rPr>
                <w:rFonts w:ascii="Times New Roman" w:hAnsi="Times New Roman"/>
                <w:b w:val="0"/>
              </w:rPr>
              <w:t xml:space="preserve">, </w:t>
            </w:r>
            <w:r w:rsidRPr="00A667A8">
              <w:rPr>
                <w:rFonts w:ascii="Times New Roman" w:hAnsi="Times New Roman" w:hint="eastAsia"/>
                <w:b w:val="0"/>
              </w:rPr>
              <w:t>психологической</w:t>
            </w:r>
            <w:r w:rsidRPr="00A667A8">
              <w:rPr>
                <w:rFonts w:ascii="Times New Roman" w:hAnsi="Times New Roman"/>
                <w:b w:val="0"/>
              </w:rPr>
              <w:t xml:space="preserve"> </w:t>
            </w:r>
            <w:r w:rsidRPr="00A667A8">
              <w:rPr>
                <w:rFonts w:ascii="Times New Roman" w:hAnsi="Times New Roman" w:hint="eastAsia"/>
                <w:b w:val="0"/>
              </w:rPr>
              <w:t>и</w:t>
            </w:r>
            <w:r w:rsidRPr="00A667A8">
              <w:rPr>
                <w:rFonts w:ascii="Times New Roman" w:hAnsi="Times New Roman"/>
                <w:b w:val="0"/>
              </w:rPr>
              <w:t xml:space="preserve"> </w:t>
            </w:r>
            <w:r w:rsidRPr="00A667A8">
              <w:rPr>
                <w:rFonts w:ascii="Times New Roman" w:hAnsi="Times New Roman" w:hint="eastAsia"/>
                <w:b w:val="0"/>
              </w:rPr>
              <w:t>социальной</w:t>
            </w:r>
            <w:r w:rsidRPr="00A667A8">
              <w:rPr>
                <w:rFonts w:ascii="Times New Roman" w:hAnsi="Times New Roman"/>
                <w:b w:val="0"/>
              </w:rPr>
              <w:t xml:space="preserve"> </w:t>
            </w:r>
            <w:r w:rsidRPr="00A667A8">
              <w:rPr>
                <w:rFonts w:ascii="Times New Roman" w:hAnsi="Times New Roman" w:hint="eastAsia"/>
                <w:b w:val="0"/>
              </w:rPr>
              <w:t>помощи</w:t>
            </w:r>
            <w:r w:rsidRPr="00A667A8">
              <w:rPr>
                <w:rFonts w:ascii="Times New Roman" w:hAnsi="Times New Roman"/>
                <w:b w:val="0"/>
              </w:rPr>
              <w:t xml:space="preserve"> </w:t>
            </w:r>
            <w:r w:rsidRPr="00A667A8">
              <w:rPr>
                <w:rFonts w:ascii="Times New Roman" w:hAnsi="Times New Roman" w:hint="eastAsia"/>
                <w:b w:val="0"/>
              </w:rPr>
              <w:t>несовершеннолетним</w:t>
            </w:r>
            <w:r w:rsidRPr="00A667A8">
              <w:rPr>
                <w:rFonts w:ascii="Times New Roman" w:hAnsi="Times New Roman"/>
                <w:b w:val="0"/>
              </w:rPr>
              <w:t>, находящимся в социально-опасном положении)</w:t>
            </w:r>
          </w:p>
        </w:tc>
      </w:tr>
      <w:tr w:rsidR="00B742AD" w:rsidRPr="002836B6" w:rsidTr="008424BE">
        <w:tc>
          <w:tcPr>
            <w:tcW w:w="846" w:type="dxa"/>
            <w:shd w:val="clear" w:color="auto" w:fill="auto"/>
          </w:tcPr>
          <w:p w:rsidR="00B742AD"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t>1.7.</w:t>
            </w:r>
          </w:p>
        </w:tc>
        <w:tc>
          <w:tcPr>
            <w:tcW w:w="6520" w:type="dxa"/>
            <w:shd w:val="clear" w:color="auto" w:fill="auto"/>
          </w:tcPr>
          <w:p w:rsidR="00B742AD" w:rsidRPr="008D191D" w:rsidRDefault="00B742AD" w:rsidP="008424BE">
            <w:pPr>
              <w:tabs>
                <w:tab w:val="left" w:pos="5685"/>
              </w:tabs>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Pr="008D191D">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p>
        </w:tc>
        <w:tc>
          <w:tcPr>
            <w:tcW w:w="7655" w:type="dxa"/>
            <w:shd w:val="clear" w:color="auto" w:fill="auto"/>
          </w:tcPr>
          <w:p w:rsidR="00B742AD" w:rsidRPr="008D191D" w:rsidRDefault="00B742AD" w:rsidP="008424BE">
            <w:pPr>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w:t>
            </w:r>
            <w:r>
              <w:rPr>
                <w:rFonts w:ascii="Times New Roman" w:hAnsi="Times New Roman" w:hint="eastAsia"/>
                <w:b w:val="0"/>
              </w:rPr>
              <w:t>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r w:rsidRPr="008D191D">
              <w:rPr>
                <w:rFonts w:ascii="Times New Roman" w:hAnsi="Times New Roman"/>
                <w:b w:val="0"/>
              </w:rPr>
              <w:t xml:space="preserve"> в 17, 11 «В» микрорайонах города Нефтеюганска</w:t>
            </w:r>
          </w:p>
        </w:tc>
      </w:tr>
      <w:tr w:rsidR="00B742AD" w:rsidRPr="002836B6" w:rsidTr="008424BE">
        <w:tc>
          <w:tcPr>
            <w:tcW w:w="15021" w:type="dxa"/>
            <w:gridSpan w:val="3"/>
            <w:shd w:val="clear" w:color="auto" w:fill="auto"/>
          </w:tcPr>
          <w:p w:rsidR="00B742AD" w:rsidRPr="0054429B" w:rsidRDefault="00B742AD" w:rsidP="008424BE">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B742AD" w:rsidRPr="002836B6" w:rsidTr="008424BE">
        <w:tc>
          <w:tcPr>
            <w:tcW w:w="15021" w:type="dxa"/>
            <w:gridSpan w:val="3"/>
            <w:shd w:val="clear" w:color="auto" w:fill="auto"/>
          </w:tcPr>
          <w:p w:rsidR="00B742AD" w:rsidRPr="0054429B" w:rsidRDefault="00B742AD" w:rsidP="008424BE">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B742AD" w:rsidRPr="002836B6" w:rsidTr="008424BE">
        <w:tc>
          <w:tcPr>
            <w:tcW w:w="846" w:type="dxa"/>
            <w:shd w:val="clear" w:color="auto" w:fill="auto"/>
          </w:tcPr>
          <w:p w:rsidR="00B742AD" w:rsidRPr="002836B6"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t>2.1.</w:t>
            </w:r>
          </w:p>
        </w:tc>
        <w:tc>
          <w:tcPr>
            <w:tcW w:w="6520" w:type="dxa"/>
            <w:shd w:val="clear" w:color="auto" w:fill="auto"/>
          </w:tcPr>
          <w:p w:rsidR="00B742AD" w:rsidRPr="006E7C5C" w:rsidRDefault="00B742AD" w:rsidP="008424BE">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B742AD" w:rsidRPr="002836B6" w:rsidRDefault="00B742AD" w:rsidP="008424BE">
            <w:pPr>
              <w:jc w:val="both"/>
              <w:rPr>
                <w:rFonts w:ascii="Times New Roman" w:eastAsia="Calibri" w:hAnsi="Times New Roman"/>
                <w:b w:val="0"/>
                <w:iCs/>
                <w:lang w:eastAsia="en-US"/>
              </w:rPr>
            </w:pPr>
          </w:p>
        </w:tc>
        <w:tc>
          <w:tcPr>
            <w:tcW w:w="7655" w:type="dxa"/>
            <w:shd w:val="clear" w:color="auto" w:fill="auto"/>
          </w:tcPr>
          <w:p w:rsidR="00B742AD" w:rsidRPr="006E7C5C" w:rsidRDefault="00B742AD" w:rsidP="008424BE">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B742AD" w:rsidRPr="006E7C5C" w:rsidRDefault="00B742AD" w:rsidP="008424BE">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B742AD" w:rsidRDefault="00B742AD" w:rsidP="008424BE">
            <w:pPr>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p w:rsidR="00B742AD" w:rsidRPr="00555AF6" w:rsidRDefault="00B742AD" w:rsidP="008424BE">
            <w:pPr>
              <w:jc w:val="both"/>
              <w:rPr>
                <w:rFonts w:ascii="Times New Roman" w:eastAsia="Calibri" w:hAnsi="Times New Roman"/>
                <w:b w:val="0"/>
                <w:lang w:eastAsia="en-US"/>
              </w:rPr>
            </w:pPr>
            <w:r w:rsidRPr="00555AF6">
              <w:rPr>
                <w:rFonts w:ascii="Times New Roman" w:eastAsia="Calibri" w:hAnsi="Times New Roman"/>
                <w:b w:val="0"/>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B742AD" w:rsidRPr="002836B6" w:rsidRDefault="00B742AD" w:rsidP="008424BE">
            <w:pPr>
              <w:jc w:val="both"/>
              <w:rPr>
                <w:rFonts w:ascii="Times New Roman" w:eastAsia="Calibri" w:hAnsi="Times New Roman"/>
                <w:b w:val="0"/>
                <w:lang w:eastAsia="en-US"/>
              </w:rPr>
            </w:pPr>
            <w:r w:rsidRPr="00555AF6">
              <w:rPr>
                <w:rFonts w:ascii="Times New Roman" w:eastAsia="Calibri" w:hAnsi="Times New Roman"/>
                <w:b w:val="0"/>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r>
      <w:tr w:rsidR="00B742AD" w:rsidRPr="002836B6" w:rsidTr="008424BE">
        <w:tc>
          <w:tcPr>
            <w:tcW w:w="846" w:type="dxa"/>
            <w:shd w:val="clear" w:color="auto" w:fill="auto"/>
          </w:tcPr>
          <w:p w:rsidR="00B742AD" w:rsidRDefault="00B742AD" w:rsidP="008424BE">
            <w:pPr>
              <w:jc w:val="center"/>
              <w:rPr>
                <w:rFonts w:ascii="Times New Roman" w:eastAsia="Calibri" w:hAnsi="Times New Roman"/>
                <w:b w:val="0"/>
                <w:lang w:eastAsia="en-US"/>
              </w:rPr>
            </w:pPr>
            <w:r>
              <w:rPr>
                <w:rFonts w:ascii="Times New Roman" w:eastAsia="Calibri" w:hAnsi="Times New Roman"/>
                <w:b w:val="0"/>
                <w:lang w:eastAsia="en-US"/>
              </w:rPr>
              <w:t>2.2.</w:t>
            </w:r>
          </w:p>
        </w:tc>
        <w:tc>
          <w:tcPr>
            <w:tcW w:w="6520" w:type="dxa"/>
            <w:shd w:val="clear" w:color="auto" w:fill="auto"/>
          </w:tcPr>
          <w:p w:rsidR="00B742AD" w:rsidRPr="00D4412D" w:rsidRDefault="00B742AD" w:rsidP="008424BE">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B742AD" w:rsidRPr="006E7C5C" w:rsidRDefault="00B742AD" w:rsidP="008424BE">
            <w:pPr>
              <w:jc w:val="both"/>
              <w:rPr>
                <w:rFonts w:ascii="Times New Roman" w:eastAsia="Calibri" w:hAnsi="Times New Roman"/>
                <w:b w:val="0"/>
                <w:iCs/>
                <w:lang w:eastAsia="en-US"/>
              </w:rPr>
            </w:pPr>
          </w:p>
        </w:tc>
        <w:tc>
          <w:tcPr>
            <w:tcW w:w="7655" w:type="dxa"/>
            <w:shd w:val="clear" w:color="auto" w:fill="auto"/>
          </w:tcPr>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Правовое просвещение граждан в сфере противодействия распространению социально значимых заболеваний.</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рисунков «Нефтеюганск - территория ЗОЖ».</w:t>
            </w:r>
          </w:p>
          <w:p w:rsidR="00B742AD" w:rsidRPr="005B0C0C"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«Юный журналист».</w:t>
            </w:r>
          </w:p>
          <w:p w:rsidR="00B742AD" w:rsidRDefault="00B742AD" w:rsidP="008424BE">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проектной деятельности среди образовательных организаций.</w:t>
            </w:r>
          </w:p>
          <w:p w:rsidR="00B742AD" w:rsidRDefault="00B742AD" w:rsidP="008424BE">
            <w:pPr>
              <w:autoSpaceDE w:val="0"/>
              <w:autoSpaceDN w:val="0"/>
              <w:adjustRightInd w:val="0"/>
              <w:jc w:val="both"/>
              <w:rPr>
                <w:rFonts w:ascii="Times New Roman" w:eastAsia="Calibri" w:hAnsi="Times New Roman"/>
                <w:b w:val="0"/>
              </w:rPr>
            </w:pPr>
            <w:r>
              <w:rPr>
                <w:rFonts w:ascii="Times New Roman" w:eastAsia="Calibri" w:hAnsi="Times New Roman"/>
                <w:b w:val="0"/>
              </w:rPr>
              <w:lastRenderedPageBreak/>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B742AD" w:rsidRPr="00555AF6" w:rsidRDefault="00B742AD" w:rsidP="008424BE">
            <w:pPr>
              <w:autoSpaceDE w:val="0"/>
              <w:autoSpaceDN w:val="0"/>
              <w:adjustRightInd w:val="0"/>
              <w:jc w:val="both"/>
              <w:rPr>
                <w:rFonts w:ascii="Times New Roman" w:eastAsia="Calibri" w:hAnsi="Times New Roman"/>
                <w:b w:val="0"/>
              </w:rPr>
            </w:pPr>
            <w:r w:rsidRPr="00555AF6">
              <w:rPr>
                <w:rFonts w:ascii="Times New Roman" w:eastAsia="Calibri" w:hAnsi="Times New Roman"/>
                <w:b w:val="0"/>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B742AD" w:rsidRPr="005B0C0C" w:rsidRDefault="00B742AD" w:rsidP="008424BE">
            <w:pPr>
              <w:autoSpaceDE w:val="0"/>
              <w:autoSpaceDN w:val="0"/>
              <w:adjustRightInd w:val="0"/>
              <w:jc w:val="both"/>
              <w:rPr>
                <w:rFonts w:ascii="Times New Roman" w:eastAsia="Calibri" w:hAnsi="Times New Roman"/>
                <w:b w:val="0"/>
              </w:rPr>
            </w:pPr>
            <w:r w:rsidRPr="00555AF6">
              <w:rPr>
                <w:rFonts w:ascii="Times New Roman" w:eastAsia="Calibri" w:hAnsi="Times New Roman"/>
                <w:b w:val="0"/>
                <w:bCs/>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r>
      <w:tr w:rsidR="00100847" w:rsidRPr="002836B6" w:rsidTr="008424BE">
        <w:tc>
          <w:tcPr>
            <w:tcW w:w="846" w:type="dxa"/>
            <w:shd w:val="clear" w:color="auto" w:fill="auto"/>
          </w:tcPr>
          <w:p w:rsidR="00100847" w:rsidRPr="00C24B1B" w:rsidRDefault="00100847" w:rsidP="00100847">
            <w:pPr>
              <w:jc w:val="center"/>
              <w:rPr>
                <w:rFonts w:ascii="Times New Roman" w:eastAsia="Calibri" w:hAnsi="Times New Roman"/>
                <w:b w:val="0"/>
                <w:lang w:eastAsia="en-US"/>
              </w:rPr>
            </w:pPr>
            <w:r w:rsidRPr="00C24B1B">
              <w:rPr>
                <w:rFonts w:ascii="Times New Roman" w:eastAsia="Calibri" w:hAnsi="Times New Roman"/>
                <w:b w:val="0"/>
                <w:lang w:eastAsia="en-US"/>
              </w:rPr>
              <w:lastRenderedPageBreak/>
              <w:t>2.3.</w:t>
            </w:r>
          </w:p>
        </w:tc>
        <w:tc>
          <w:tcPr>
            <w:tcW w:w="6520" w:type="dxa"/>
            <w:shd w:val="clear" w:color="auto" w:fill="auto"/>
          </w:tcPr>
          <w:p w:rsidR="00100847" w:rsidRPr="00C24B1B" w:rsidRDefault="00100847" w:rsidP="00100847">
            <w:pPr>
              <w:jc w:val="both"/>
              <w:rPr>
                <w:rFonts w:ascii="Times New Roman" w:eastAsia="Calibri" w:hAnsi="Times New Roman"/>
                <w:b w:val="0"/>
                <w:iCs/>
                <w:lang w:eastAsia="en-US"/>
              </w:rPr>
            </w:pPr>
            <w:r w:rsidRPr="00C24B1B">
              <w:rPr>
                <w:rFonts w:ascii="Times New Roman" w:hAnsi="Times New Roman"/>
                <w:b w:val="0"/>
              </w:rPr>
              <w:t xml:space="preserve">Организация и проведение профилактических мероприятий </w:t>
            </w:r>
          </w:p>
        </w:tc>
        <w:tc>
          <w:tcPr>
            <w:tcW w:w="7655" w:type="dxa"/>
            <w:shd w:val="clear" w:color="auto" w:fill="auto"/>
          </w:tcPr>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антинаркотических мероприятий,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общегородского мероприятия «Антинаркотический десант».</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тренинга по профилактике наркомании «Я выбираю жизнь».</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тренинга «Твой выбор» приуроченный ко дню трезвости. </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День единых действий «Тест на жизнь».</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творческого проекта «Мечтай! Танцуй! Зажигай!»</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Общегородская интеллектуальная игра «Лига здоровой молодёжи».</w:t>
            </w:r>
          </w:p>
          <w:p w:rsidR="00100847" w:rsidRPr="00C24B1B" w:rsidRDefault="00100847" w:rsidP="00100847">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Спортивное мероприятие «День здоровья с чемпионами».</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Развитие инфраструктуры, форм и методов первичной профилактики незаконного потребления наркотиков.</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Расширение практики использования универсальных педагогических методик (тренинг, проектная деятельность, другие методики).</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100847" w:rsidRPr="00C24B1B" w:rsidRDefault="00100847" w:rsidP="00100847">
            <w:pPr>
              <w:autoSpaceDE w:val="0"/>
              <w:autoSpaceDN w:val="0"/>
              <w:adjustRightInd w:val="0"/>
              <w:jc w:val="both"/>
              <w:rPr>
                <w:rFonts w:ascii="Times New Roman" w:eastAsia="Calibri" w:hAnsi="Times New Roman"/>
                <w:b w:val="0"/>
                <w:bCs/>
              </w:rPr>
            </w:pPr>
            <w:proofErr w:type="spellStart"/>
            <w:r>
              <w:rPr>
                <w:rFonts w:ascii="Times New Roman" w:eastAsia="Calibri" w:hAnsi="Times New Roman"/>
                <w:b w:val="0"/>
                <w:bCs/>
              </w:rPr>
              <w:t>У</w:t>
            </w:r>
            <w:r w:rsidRPr="00C24B1B">
              <w:rPr>
                <w:rFonts w:ascii="Times New Roman" w:eastAsia="Calibri" w:hAnsi="Times New Roman"/>
                <w:b w:val="0"/>
                <w:bCs/>
              </w:rPr>
              <w:t>деление</w:t>
            </w:r>
            <w:proofErr w:type="spellEnd"/>
            <w:r w:rsidRPr="00C24B1B">
              <w:rPr>
                <w:rFonts w:ascii="Times New Roman" w:eastAsia="Calibri" w:hAnsi="Times New Roman"/>
                <w:b w:val="0"/>
                <w:bCs/>
              </w:rPr>
              <w:t xml:space="preserve">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w:t>
            </w:r>
            <w:r w:rsidRPr="00C24B1B">
              <w:rPr>
                <w:rFonts w:ascii="Times New Roman" w:eastAsia="Calibri" w:hAnsi="Times New Roman"/>
                <w:b w:val="0"/>
              </w:rPr>
              <w:t>еализация м</w:t>
            </w:r>
            <w:r w:rsidRPr="00C24B1B">
              <w:rPr>
                <w:rFonts w:ascii="Times New Roman" w:eastAsia="Calibri" w:hAnsi="Times New Roman"/>
                <w:b w:val="0"/>
                <w:bCs/>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Организация досуговой занятости подростков, молодежи.</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Реализация мероприятий, направленных на раннее выявление потребителей наркотиков в детско-подростковой и молодежной среде;</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lastRenderedPageBreak/>
              <w:t>Организация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100847" w:rsidRPr="00C24B1B" w:rsidRDefault="00100847" w:rsidP="00100847">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Привлечение общественных организаций и специализированных учреждений к участию в профилактических мероприятиях.</w:t>
            </w:r>
          </w:p>
          <w:p w:rsidR="00100847" w:rsidRDefault="00100847" w:rsidP="00100847">
            <w:pPr>
              <w:autoSpaceDE w:val="0"/>
              <w:autoSpaceDN w:val="0"/>
              <w:adjustRightInd w:val="0"/>
              <w:jc w:val="both"/>
              <w:rPr>
                <w:rFonts w:ascii="Times New Roman" w:hAnsi="Times New Roman"/>
                <w:b w:val="0"/>
                <w:bCs/>
              </w:rPr>
            </w:pPr>
            <w:r w:rsidRPr="00C24B1B">
              <w:rPr>
                <w:rFonts w:ascii="Times New Roman" w:hAnsi="Times New Roman"/>
                <w:b w:val="0"/>
                <w:bCs/>
              </w:rPr>
              <w:t>Социально-культурный проект о вреде наркотиков для подростков города Нефтеюганска «Постановка драматического камерного спектакля (малой формы) «Тайна темного леса»»</w:t>
            </w:r>
          </w:p>
          <w:p w:rsidR="00100847" w:rsidRDefault="00100847" w:rsidP="00100847">
            <w:pPr>
              <w:autoSpaceDE w:val="0"/>
              <w:autoSpaceDN w:val="0"/>
              <w:adjustRightInd w:val="0"/>
              <w:jc w:val="both"/>
              <w:rPr>
                <w:rFonts w:ascii="Times New Roman" w:hAnsi="Times New Roman"/>
                <w:b w:val="0"/>
              </w:rPr>
            </w:pPr>
            <w:r>
              <w:rPr>
                <w:rFonts w:ascii="Times New Roman" w:hAnsi="Times New Roman"/>
                <w:b w:val="0"/>
              </w:rPr>
              <w:t>Интеллектуальная игра «Лига здоровой молодежи»;</w:t>
            </w:r>
          </w:p>
          <w:p w:rsidR="00100847" w:rsidRDefault="00100847" w:rsidP="00100847">
            <w:pPr>
              <w:autoSpaceDE w:val="0"/>
              <w:autoSpaceDN w:val="0"/>
              <w:adjustRightInd w:val="0"/>
              <w:jc w:val="both"/>
              <w:rPr>
                <w:rFonts w:ascii="Times New Roman" w:hAnsi="Times New Roman"/>
                <w:b w:val="0"/>
              </w:rPr>
            </w:pPr>
            <w:r>
              <w:rPr>
                <w:rFonts w:ascii="Times New Roman" w:hAnsi="Times New Roman"/>
                <w:b w:val="0"/>
              </w:rPr>
              <w:t>Викторина (</w:t>
            </w:r>
            <w:proofErr w:type="spellStart"/>
            <w:r>
              <w:rPr>
                <w:rFonts w:ascii="Times New Roman" w:hAnsi="Times New Roman"/>
                <w:b w:val="0"/>
              </w:rPr>
              <w:t>мозгобойня</w:t>
            </w:r>
            <w:proofErr w:type="spellEnd"/>
            <w:r>
              <w:rPr>
                <w:rFonts w:ascii="Times New Roman" w:hAnsi="Times New Roman"/>
                <w:b w:val="0"/>
              </w:rPr>
              <w:t xml:space="preserve">, </w:t>
            </w:r>
            <w:proofErr w:type="spellStart"/>
            <w:r>
              <w:rPr>
                <w:rFonts w:ascii="Times New Roman" w:hAnsi="Times New Roman"/>
                <w:b w:val="0"/>
              </w:rPr>
              <w:t>квиз</w:t>
            </w:r>
            <w:proofErr w:type="spellEnd"/>
            <w:r>
              <w:rPr>
                <w:rFonts w:ascii="Times New Roman" w:hAnsi="Times New Roman"/>
                <w:b w:val="0"/>
              </w:rPr>
              <w:t>);</w:t>
            </w:r>
          </w:p>
          <w:p w:rsidR="00100847" w:rsidRDefault="00100847" w:rsidP="00100847">
            <w:pPr>
              <w:autoSpaceDE w:val="0"/>
              <w:autoSpaceDN w:val="0"/>
              <w:adjustRightInd w:val="0"/>
              <w:jc w:val="both"/>
              <w:rPr>
                <w:rFonts w:ascii="Times New Roman" w:hAnsi="Times New Roman"/>
                <w:b w:val="0"/>
              </w:rPr>
            </w:pPr>
            <w:r>
              <w:rPr>
                <w:rFonts w:ascii="Times New Roman" w:hAnsi="Times New Roman"/>
                <w:b w:val="0"/>
              </w:rPr>
              <w:t>Дворовые соревнования (баскетбол, волейбол, мини футбол);</w:t>
            </w:r>
          </w:p>
          <w:p w:rsidR="00100847" w:rsidRDefault="00100847" w:rsidP="00100847">
            <w:pPr>
              <w:autoSpaceDE w:val="0"/>
              <w:autoSpaceDN w:val="0"/>
              <w:adjustRightInd w:val="0"/>
              <w:jc w:val="both"/>
              <w:rPr>
                <w:rFonts w:ascii="Times New Roman" w:hAnsi="Times New Roman"/>
                <w:b w:val="0"/>
              </w:rPr>
            </w:pPr>
            <w:r>
              <w:rPr>
                <w:rFonts w:ascii="Times New Roman" w:hAnsi="Times New Roman"/>
                <w:b w:val="0"/>
              </w:rPr>
              <w:t>Конкурс короткометражного кино;</w:t>
            </w:r>
          </w:p>
          <w:p w:rsidR="00100847" w:rsidRPr="00C24B1B" w:rsidRDefault="00100847" w:rsidP="00BD63CA">
            <w:pPr>
              <w:autoSpaceDE w:val="0"/>
              <w:autoSpaceDN w:val="0"/>
              <w:adjustRightInd w:val="0"/>
              <w:jc w:val="both"/>
              <w:rPr>
                <w:rFonts w:ascii="Times New Roman" w:eastAsia="Calibri" w:hAnsi="Times New Roman"/>
                <w:b w:val="0"/>
                <w:bCs/>
              </w:rPr>
            </w:pPr>
            <w:r>
              <w:rPr>
                <w:rFonts w:ascii="Times New Roman" w:hAnsi="Times New Roman"/>
                <w:b w:val="0"/>
              </w:rPr>
              <w:t>«Стальной характер» (</w:t>
            </w:r>
            <w:proofErr w:type="spellStart"/>
            <w:r>
              <w:rPr>
                <w:rFonts w:ascii="Times New Roman" w:hAnsi="Times New Roman"/>
                <w:b w:val="0"/>
              </w:rPr>
              <w:t>мультиспортивный</w:t>
            </w:r>
            <w:proofErr w:type="spellEnd"/>
            <w:r>
              <w:rPr>
                <w:rFonts w:ascii="Times New Roman" w:hAnsi="Times New Roman"/>
                <w:b w:val="0"/>
              </w:rPr>
              <w:t xml:space="preserve"> проект, направленный на популяризацию физической культуры и спорта).</w:t>
            </w:r>
            <w:r w:rsidRPr="00555AF6">
              <w:rPr>
                <w:rFonts w:ascii="Times New Roman" w:eastAsia="Calibri" w:hAnsi="Times New Roman"/>
                <w:b w:val="0"/>
                <w:bCs/>
              </w:rPr>
              <w:t xml:space="preserve"> </w:t>
            </w:r>
          </w:p>
        </w:tc>
      </w:tr>
      <w:tr w:rsidR="00100847" w:rsidRPr="002836B6" w:rsidTr="008424BE">
        <w:tc>
          <w:tcPr>
            <w:tcW w:w="846" w:type="dxa"/>
            <w:shd w:val="clear" w:color="auto" w:fill="auto"/>
          </w:tcPr>
          <w:p w:rsidR="00100847" w:rsidRDefault="00100847" w:rsidP="00100847">
            <w:pPr>
              <w:jc w:val="center"/>
              <w:rPr>
                <w:rFonts w:ascii="Times New Roman" w:eastAsia="Calibri" w:hAnsi="Times New Roman"/>
                <w:b w:val="0"/>
                <w:lang w:eastAsia="en-US"/>
              </w:rPr>
            </w:pPr>
            <w:r>
              <w:rPr>
                <w:rFonts w:ascii="Times New Roman" w:eastAsia="Calibri" w:hAnsi="Times New Roman"/>
                <w:b w:val="0"/>
                <w:lang w:eastAsia="en-US"/>
              </w:rPr>
              <w:lastRenderedPageBreak/>
              <w:t>2.4.</w:t>
            </w:r>
          </w:p>
        </w:tc>
        <w:tc>
          <w:tcPr>
            <w:tcW w:w="6520" w:type="dxa"/>
            <w:shd w:val="clear" w:color="auto" w:fill="auto"/>
          </w:tcPr>
          <w:p w:rsidR="00100847" w:rsidRPr="006761AA" w:rsidRDefault="00100847" w:rsidP="00100847">
            <w:pPr>
              <w:jc w:val="both"/>
              <w:rPr>
                <w:rFonts w:ascii="Times New Roman" w:eastAsia="Calibri" w:hAnsi="Times New Roman"/>
                <w:b w:val="0"/>
                <w:bCs/>
                <w:iCs/>
                <w:lang w:eastAsia="en-US"/>
              </w:rPr>
            </w:pPr>
            <w:r w:rsidRPr="006761AA">
              <w:rPr>
                <w:rFonts w:ascii="Times New Roman" w:hAnsi="Times New Roman"/>
                <w:b w:val="0"/>
              </w:rPr>
              <w:t xml:space="preserve">Развитие и поддержка добровольческого (волонтерского) антинаркотического движения, в том числе немедицинского потребления наркотиков </w:t>
            </w:r>
          </w:p>
        </w:tc>
        <w:tc>
          <w:tcPr>
            <w:tcW w:w="7655" w:type="dxa"/>
            <w:shd w:val="clear" w:color="auto" w:fill="auto"/>
          </w:tcPr>
          <w:p w:rsidR="00100847" w:rsidRPr="006761AA" w:rsidRDefault="00100847" w:rsidP="00100847">
            <w:pPr>
              <w:jc w:val="both"/>
              <w:rPr>
                <w:rFonts w:ascii="Times New Roman" w:hAnsi="Times New Roman"/>
                <w:b w:val="0"/>
              </w:rPr>
            </w:pPr>
            <w:r w:rsidRPr="006761AA">
              <w:rPr>
                <w:rFonts w:ascii="Times New Roman" w:hAnsi="Times New Roman"/>
                <w:b w:val="0"/>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w:t>
            </w:r>
            <w:r>
              <w:rPr>
                <w:rFonts w:ascii="Times New Roman" w:hAnsi="Times New Roman"/>
                <w:b w:val="0"/>
              </w:rPr>
              <w:t>у волонтерских отрядов в школах.</w:t>
            </w:r>
          </w:p>
          <w:p w:rsidR="00100847" w:rsidRPr="006761AA" w:rsidRDefault="00100847" w:rsidP="00100847">
            <w:pPr>
              <w:jc w:val="both"/>
              <w:rPr>
                <w:rFonts w:ascii="Times New Roman" w:hAnsi="Times New Roman"/>
                <w:b w:val="0"/>
              </w:rPr>
            </w:pPr>
            <w:r w:rsidRPr="006761AA">
              <w:rPr>
                <w:rFonts w:ascii="Times New Roman" w:hAnsi="Times New Roman"/>
                <w:b w:val="0"/>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w:t>
            </w:r>
            <w:r>
              <w:rPr>
                <w:rFonts w:ascii="Times New Roman" w:hAnsi="Times New Roman"/>
                <w:b w:val="0"/>
              </w:rPr>
              <w:t>анизм и предлагают альтернативу.</w:t>
            </w:r>
          </w:p>
          <w:p w:rsidR="00100847" w:rsidRDefault="00100847" w:rsidP="00100847">
            <w:pPr>
              <w:autoSpaceDE w:val="0"/>
              <w:autoSpaceDN w:val="0"/>
              <w:adjustRightInd w:val="0"/>
              <w:jc w:val="both"/>
              <w:rPr>
                <w:rFonts w:ascii="Times New Roman" w:hAnsi="Times New Roman"/>
                <w:b w:val="0"/>
              </w:rPr>
            </w:pPr>
            <w:r w:rsidRPr="006761AA">
              <w:rPr>
                <w:rFonts w:ascii="Times New Roman" w:hAnsi="Times New Roman"/>
                <w:b w:val="0"/>
              </w:rPr>
              <w:t>Велопробег по улицам города «Нефтеюганск - территория ЗОЖ»</w:t>
            </w:r>
            <w:r>
              <w:rPr>
                <w:rFonts w:ascii="Times New Roman" w:hAnsi="Times New Roman"/>
                <w:b w:val="0"/>
              </w:rPr>
              <w:t>.</w:t>
            </w:r>
          </w:p>
          <w:p w:rsidR="00100847" w:rsidRPr="00555AF6" w:rsidRDefault="00100847" w:rsidP="00100847">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Привлечение добровольцев (волонтеров) к участию в реализации антинаркотической политики.</w:t>
            </w:r>
          </w:p>
          <w:p w:rsidR="00100847" w:rsidRPr="00D344A3" w:rsidRDefault="00100847" w:rsidP="00100847">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 xml:space="preserve">Материально-техническое обеспечение </w:t>
            </w:r>
            <w:r w:rsidRPr="00555AF6">
              <w:rPr>
                <w:rFonts w:ascii="Times New Roman" w:hAnsi="Times New Roman"/>
                <w:b w:val="0"/>
              </w:rPr>
              <w:t>добровольческого (волонтерского) антинаркотического движения</w:t>
            </w:r>
            <w:r>
              <w:rPr>
                <w:rFonts w:ascii="Times New Roman" w:hAnsi="Times New Roman"/>
                <w:b w:val="0"/>
              </w:rPr>
              <w:t>.</w:t>
            </w:r>
          </w:p>
        </w:tc>
      </w:tr>
    </w:tbl>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7A6E4D" w:rsidRPr="002836B6" w:rsidRDefault="007A6E4D" w:rsidP="007A6E4D">
      <w:pPr>
        <w:jc w:val="center"/>
        <w:rPr>
          <w:rFonts w:ascii="Times New Roman" w:hAnsi="Times New Roman"/>
          <w:b w:val="0"/>
          <w:sz w:val="28"/>
          <w:szCs w:val="28"/>
        </w:rPr>
      </w:pPr>
      <w:r w:rsidRPr="002836B6">
        <w:rPr>
          <w:rFonts w:ascii="Times New Roman" w:hAnsi="Times New Roman"/>
          <w:b w:val="0"/>
          <w:sz w:val="28"/>
          <w:szCs w:val="28"/>
        </w:rPr>
        <w:lastRenderedPageBreak/>
        <w:t>Согласование</w:t>
      </w:r>
    </w:p>
    <w:p w:rsidR="007A6E4D" w:rsidRPr="002836B6" w:rsidRDefault="007A6E4D" w:rsidP="007A6E4D">
      <w:pPr>
        <w:jc w:val="center"/>
        <w:rPr>
          <w:rFonts w:ascii="Times New Roman" w:hAnsi="Times New Roman"/>
          <w:b w:val="0"/>
          <w:sz w:val="28"/>
          <w:szCs w:val="28"/>
        </w:rPr>
      </w:pPr>
      <w:r w:rsidRPr="002836B6">
        <w:rPr>
          <w:rFonts w:ascii="Times New Roman" w:hAnsi="Times New Roman"/>
          <w:b w:val="0"/>
          <w:sz w:val="28"/>
          <w:szCs w:val="28"/>
        </w:rPr>
        <w:t>проекта постановления администрации города</w:t>
      </w:r>
    </w:p>
    <w:p w:rsidR="007A6E4D" w:rsidRPr="00A84C8D" w:rsidRDefault="007A6E4D" w:rsidP="007A6E4D">
      <w:pPr>
        <w:pStyle w:val="ConsPlusNormal"/>
        <w:widowControl/>
        <w:ind w:firstLine="0"/>
        <w:jc w:val="center"/>
        <w:outlineLvl w:val="1"/>
        <w:rPr>
          <w:rFonts w:ascii="Times New Roman" w:hAnsi="Times New Roman"/>
          <w:color w:val="000000"/>
          <w:sz w:val="28"/>
          <w:szCs w:val="28"/>
        </w:rPr>
      </w:pPr>
      <w:r w:rsidRPr="00A84C8D">
        <w:rPr>
          <w:rFonts w:ascii="Times New Roman" w:hAnsi="Times New Roman"/>
          <w:color w:val="000000"/>
          <w:sz w:val="28"/>
          <w:szCs w:val="28"/>
        </w:rPr>
        <w:t xml:space="preserve"> </w:t>
      </w:r>
      <w:r>
        <w:rPr>
          <w:rFonts w:ascii="Times New Roman" w:hAnsi="Times New Roman"/>
          <w:color w:val="000000"/>
          <w:sz w:val="28"/>
          <w:szCs w:val="28"/>
        </w:rPr>
        <w:t xml:space="preserve">«О внесении изменений в постановление администрации города Нефтеюганска от 15.11.2018 № 596-п «Об утверждении </w:t>
      </w:r>
      <w:r w:rsidRPr="00A84C8D">
        <w:rPr>
          <w:rFonts w:ascii="Times New Roman" w:hAnsi="Times New Roman"/>
          <w:color w:val="000000"/>
          <w:sz w:val="28"/>
          <w:szCs w:val="28"/>
        </w:rPr>
        <w:t xml:space="preserve">муниципальной программы города Нефтеюганска </w:t>
      </w:r>
      <w:r>
        <w:rPr>
          <w:rFonts w:ascii="Times New Roman" w:hAnsi="Times New Roman"/>
          <w:color w:val="000000"/>
          <w:sz w:val="28"/>
          <w:szCs w:val="28"/>
        </w:rPr>
        <w:t>«</w:t>
      </w:r>
      <w:r w:rsidRPr="00A84C8D">
        <w:rPr>
          <w:rFonts w:ascii="Times New Roman" w:hAnsi="Times New Roman"/>
          <w:color w:val="000000"/>
          <w:sz w:val="28"/>
          <w:szCs w:val="28"/>
        </w:rPr>
        <w:t xml:space="preserve">Профилактика правонарушений в сфере общественного порядка, </w:t>
      </w:r>
      <w:r w:rsidRPr="00A84C8D">
        <w:rPr>
          <w:rFonts w:ascii="Times New Roman" w:hAnsi="Times New Roman"/>
          <w:sz w:val="28"/>
          <w:szCs w:val="28"/>
        </w:rPr>
        <w:t xml:space="preserve">профилактика </w:t>
      </w:r>
      <w:r>
        <w:rPr>
          <w:rFonts w:ascii="Times New Roman" w:hAnsi="Times New Roman"/>
          <w:sz w:val="28"/>
          <w:szCs w:val="28"/>
        </w:rPr>
        <w:t xml:space="preserve">незаконного оборота и потребления наркотических средств и психотропных веществ </w:t>
      </w:r>
      <w:r w:rsidRPr="00A84C8D">
        <w:rPr>
          <w:rFonts w:ascii="Times New Roman" w:hAnsi="Times New Roman"/>
          <w:color w:val="000000"/>
          <w:sz w:val="28"/>
          <w:szCs w:val="28"/>
        </w:rPr>
        <w:t>в городе Нефтеюганске</w:t>
      </w:r>
      <w:r>
        <w:rPr>
          <w:rFonts w:ascii="Times New Roman" w:hAnsi="Times New Roman"/>
          <w:color w:val="000000"/>
          <w:sz w:val="28"/>
          <w:szCs w:val="28"/>
        </w:rPr>
        <w:t>»</w:t>
      </w:r>
    </w:p>
    <w:p w:rsidR="007A6E4D" w:rsidRDefault="007A6E4D" w:rsidP="007A6E4D">
      <w:pPr>
        <w:jc w:val="center"/>
        <w:rPr>
          <w:rFonts w:ascii="Times New Roman" w:hAnsi="Times New Roman"/>
          <w:b w:val="0"/>
          <w:sz w:val="28"/>
          <w:szCs w:val="28"/>
        </w:rPr>
      </w:pPr>
    </w:p>
    <w:p w:rsidR="007A6E4D" w:rsidRPr="002836B6" w:rsidRDefault="007A6E4D" w:rsidP="007A6E4D">
      <w:pPr>
        <w:jc w:val="center"/>
        <w:rPr>
          <w:rFonts w:ascii="Times New Roman" w:hAnsi="Times New Roman"/>
          <w:b w:val="0"/>
          <w:sz w:val="6"/>
          <w:szCs w:val="28"/>
        </w:rPr>
      </w:pPr>
    </w:p>
    <w:tbl>
      <w:tblPr>
        <w:tblW w:w="9853" w:type="dxa"/>
        <w:tblLook w:val="04A0" w:firstRow="1" w:lastRow="0" w:firstColumn="1" w:lastColumn="0" w:noHBand="0" w:noVBand="1"/>
      </w:tblPr>
      <w:tblGrid>
        <w:gridCol w:w="4077"/>
        <w:gridCol w:w="2835"/>
        <w:gridCol w:w="2941"/>
      </w:tblGrid>
      <w:tr w:rsidR="007A6E4D" w:rsidRPr="002836B6" w:rsidTr="008424BE">
        <w:trPr>
          <w:trHeight w:val="339"/>
        </w:trPr>
        <w:tc>
          <w:tcPr>
            <w:tcW w:w="4077" w:type="dxa"/>
            <w:shd w:val="clear" w:color="auto" w:fill="auto"/>
          </w:tcPr>
          <w:p w:rsidR="007A6E4D" w:rsidRPr="002836B6" w:rsidRDefault="007A6E4D" w:rsidP="008424BE">
            <w:pPr>
              <w:rPr>
                <w:rFonts w:ascii="Times New Roman" w:hAnsi="Times New Roman"/>
                <w:b w:val="0"/>
                <w:sz w:val="28"/>
                <w:szCs w:val="28"/>
              </w:rPr>
            </w:pPr>
            <w:r w:rsidRPr="002836B6">
              <w:rPr>
                <w:rFonts w:ascii="Times New Roman" w:hAnsi="Times New Roman"/>
                <w:b w:val="0"/>
                <w:sz w:val="28"/>
                <w:szCs w:val="28"/>
              </w:rPr>
              <w:t>1.Визы:</w:t>
            </w:r>
          </w:p>
          <w:p w:rsidR="007A6E4D" w:rsidRPr="002836B6" w:rsidRDefault="007A6E4D" w:rsidP="008424BE">
            <w:pPr>
              <w:rPr>
                <w:rFonts w:ascii="Times New Roman" w:hAnsi="Times New Roman"/>
                <w:b w:val="0"/>
                <w:sz w:val="28"/>
                <w:szCs w:val="28"/>
              </w:rPr>
            </w:pPr>
          </w:p>
        </w:tc>
        <w:tc>
          <w:tcPr>
            <w:tcW w:w="2835" w:type="dxa"/>
            <w:shd w:val="clear" w:color="auto" w:fill="auto"/>
          </w:tcPr>
          <w:p w:rsidR="007A6E4D" w:rsidRPr="002836B6" w:rsidRDefault="007A6E4D" w:rsidP="008424BE">
            <w:pPr>
              <w:jc w:val="both"/>
              <w:rPr>
                <w:rFonts w:ascii="Times New Roman" w:hAnsi="Times New Roman"/>
                <w:b w:val="0"/>
                <w:sz w:val="28"/>
                <w:szCs w:val="28"/>
              </w:rPr>
            </w:pPr>
          </w:p>
        </w:tc>
        <w:tc>
          <w:tcPr>
            <w:tcW w:w="2941" w:type="dxa"/>
            <w:shd w:val="clear" w:color="auto" w:fill="auto"/>
            <w:vAlign w:val="center"/>
          </w:tcPr>
          <w:p w:rsidR="007A6E4D" w:rsidRPr="002836B6" w:rsidRDefault="007A6E4D" w:rsidP="008424BE">
            <w:pPr>
              <w:rPr>
                <w:rFonts w:ascii="Times New Roman" w:hAnsi="Times New Roman"/>
                <w:b w:val="0"/>
                <w:sz w:val="28"/>
                <w:szCs w:val="28"/>
              </w:rPr>
            </w:pPr>
          </w:p>
        </w:tc>
      </w:tr>
    </w:tbl>
    <w:p w:rsidR="007A6E4D"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Первый заместитель</w:t>
      </w:r>
    </w:p>
    <w:p w:rsidR="007A6E4D" w:rsidRPr="002836B6"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главы города</w:t>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proofErr w:type="spellStart"/>
      <w:r>
        <w:rPr>
          <w:rFonts w:ascii="Times New Roman" w:eastAsia="Calibri" w:hAnsi="Times New Roman"/>
          <w:b w:val="0"/>
          <w:sz w:val="28"/>
          <w:szCs w:val="28"/>
        </w:rPr>
        <w:t>П.В.Гусенков</w:t>
      </w:r>
      <w:proofErr w:type="spellEnd"/>
    </w:p>
    <w:p w:rsidR="007A6E4D" w:rsidRDefault="007A6E4D" w:rsidP="007A6E4D">
      <w:pPr>
        <w:autoSpaceDE w:val="0"/>
        <w:autoSpaceDN w:val="0"/>
        <w:adjustRightInd w:val="0"/>
        <w:rPr>
          <w:rFonts w:ascii="Times New Roman" w:eastAsia="Calibri" w:hAnsi="Times New Roman"/>
          <w:b w:val="0"/>
          <w:sz w:val="28"/>
          <w:szCs w:val="28"/>
        </w:rPr>
      </w:pPr>
    </w:p>
    <w:p w:rsidR="007A6E4D"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Заместитель главы города-</w:t>
      </w:r>
    </w:p>
    <w:p w:rsidR="007A6E4D" w:rsidRPr="002836B6"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д</w:t>
      </w:r>
      <w:r w:rsidRPr="002836B6">
        <w:rPr>
          <w:rFonts w:ascii="Times New Roman" w:eastAsia="Calibri" w:hAnsi="Times New Roman"/>
          <w:b w:val="0"/>
          <w:sz w:val="28"/>
          <w:szCs w:val="28"/>
        </w:rPr>
        <w:t>иректор департамента</w:t>
      </w:r>
    </w:p>
    <w:p w:rsidR="007A6E4D" w:rsidRPr="002836B6"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 xml:space="preserve">финансов </w:t>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proofErr w:type="spellStart"/>
      <w:r>
        <w:rPr>
          <w:rFonts w:ascii="Times New Roman" w:eastAsia="Calibri" w:hAnsi="Times New Roman"/>
          <w:b w:val="0"/>
          <w:sz w:val="28"/>
          <w:szCs w:val="28"/>
        </w:rPr>
        <w:t>Н.С.Халезова</w:t>
      </w:r>
      <w:proofErr w:type="spellEnd"/>
    </w:p>
    <w:p w:rsidR="007A6E4D" w:rsidRDefault="007A6E4D" w:rsidP="007A6E4D">
      <w:pPr>
        <w:tabs>
          <w:tab w:val="left" w:pos="7088"/>
        </w:tabs>
        <w:autoSpaceDE w:val="0"/>
        <w:autoSpaceDN w:val="0"/>
        <w:adjustRightInd w:val="0"/>
        <w:rPr>
          <w:rFonts w:ascii="Times New Roman" w:eastAsia="Calibri" w:hAnsi="Times New Roman"/>
          <w:b w:val="0"/>
          <w:sz w:val="28"/>
          <w:szCs w:val="28"/>
        </w:rPr>
      </w:pPr>
    </w:p>
    <w:p w:rsidR="007A6E4D" w:rsidRDefault="007A6E4D" w:rsidP="007A6E4D">
      <w:pPr>
        <w:tabs>
          <w:tab w:val="left" w:pos="7088"/>
        </w:tabs>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Директор д</w:t>
      </w:r>
      <w:r w:rsidRPr="002836B6">
        <w:rPr>
          <w:rFonts w:ascii="Times New Roman" w:eastAsia="Calibri" w:hAnsi="Times New Roman"/>
          <w:b w:val="0"/>
          <w:sz w:val="28"/>
          <w:szCs w:val="28"/>
        </w:rPr>
        <w:t>епартамент</w:t>
      </w:r>
      <w:r>
        <w:rPr>
          <w:rFonts w:ascii="Times New Roman" w:eastAsia="Calibri" w:hAnsi="Times New Roman"/>
          <w:b w:val="0"/>
          <w:sz w:val="28"/>
          <w:szCs w:val="28"/>
        </w:rPr>
        <w:t>а</w:t>
      </w:r>
    </w:p>
    <w:p w:rsidR="007A6E4D" w:rsidRPr="002836B6" w:rsidRDefault="007A6E4D" w:rsidP="007A6E4D">
      <w:pPr>
        <w:tabs>
          <w:tab w:val="left" w:pos="7088"/>
        </w:tabs>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по делам</w:t>
      </w:r>
      <w:r>
        <w:rPr>
          <w:rFonts w:ascii="Times New Roman" w:eastAsia="Calibri" w:hAnsi="Times New Roman"/>
          <w:b w:val="0"/>
          <w:sz w:val="28"/>
          <w:szCs w:val="28"/>
        </w:rPr>
        <w:t xml:space="preserve"> администрации</w:t>
      </w:r>
      <w:r>
        <w:rPr>
          <w:rFonts w:ascii="Times New Roman" w:eastAsia="Calibri" w:hAnsi="Times New Roman"/>
          <w:b w:val="0"/>
          <w:sz w:val="28"/>
          <w:szCs w:val="28"/>
        </w:rPr>
        <w:tab/>
      </w:r>
      <w:r>
        <w:rPr>
          <w:rFonts w:ascii="Times New Roman" w:eastAsia="Calibri" w:hAnsi="Times New Roman"/>
          <w:b w:val="0"/>
          <w:sz w:val="28"/>
          <w:szCs w:val="28"/>
        </w:rPr>
        <w:tab/>
      </w:r>
      <w:proofErr w:type="spellStart"/>
      <w:r>
        <w:rPr>
          <w:rFonts w:ascii="Times New Roman" w:eastAsia="Calibri" w:hAnsi="Times New Roman"/>
          <w:b w:val="0"/>
          <w:sz w:val="28"/>
          <w:szCs w:val="28"/>
        </w:rPr>
        <w:t>В.Ю.Журавлев</w:t>
      </w:r>
      <w:proofErr w:type="spellEnd"/>
    </w:p>
    <w:p w:rsidR="007A6E4D" w:rsidRDefault="007A6E4D" w:rsidP="007A6E4D">
      <w:pPr>
        <w:autoSpaceDE w:val="0"/>
        <w:autoSpaceDN w:val="0"/>
        <w:adjustRightInd w:val="0"/>
        <w:rPr>
          <w:rFonts w:ascii="Times New Roman" w:hAnsi="Times New Roman"/>
          <w:b w:val="0"/>
          <w:sz w:val="28"/>
          <w:szCs w:val="28"/>
        </w:rPr>
      </w:pPr>
    </w:p>
    <w:p w:rsidR="007A6E4D" w:rsidRPr="002836B6" w:rsidRDefault="007A6E4D" w:rsidP="007A6E4D">
      <w:pPr>
        <w:autoSpaceDE w:val="0"/>
        <w:autoSpaceDN w:val="0"/>
        <w:adjustRightInd w:val="0"/>
        <w:rPr>
          <w:rFonts w:ascii="Times New Roman" w:hAnsi="Times New Roman"/>
          <w:b w:val="0"/>
          <w:sz w:val="28"/>
          <w:szCs w:val="28"/>
        </w:rPr>
      </w:pPr>
      <w:r>
        <w:rPr>
          <w:rFonts w:ascii="Times New Roman" w:hAnsi="Times New Roman"/>
          <w:b w:val="0"/>
          <w:sz w:val="28"/>
          <w:szCs w:val="28"/>
        </w:rPr>
        <w:t>Д</w:t>
      </w:r>
      <w:r w:rsidRPr="002836B6">
        <w:rPr>
          <w:rFonts w:ascii="Times New Roman" w:hAnsi="Times New Roman"/>
          <w:b w:val="0"/>
          <w:sz w:val="28"/>
          <w:szCs w:val="28"/>
        </w:rPr>
        <w:t xml:space="preserve">иректор департамента </w:t>
      </w:r>
    </w:p>
    <w:p w:rsidR="007A6E4D" w:rsidRPr="002836B6" w:rsidRDefault="007A6E4D" w:rsidP="007A6E4D">
      <w:pPr>
        <w:autoSpaceDE w:val="0"/>
        <w:autoSpaceDN w:val="0"/>
        <w:adjustRightInd w:val="0"/>
        <w:rPr>
          <w:rFonts w:ascii="Times New Roman" w:hAnsi="Times New Roman"/>
          <w:b w:val="0"/>
          <w:sz w:val="28"/>
          <w:szCs w:val="28"/>
        </w:rPr>
      </w:pPr>
      <w:r w:rsidRPr="002836B6">
        <w:rPr>
          <w:rFonts w:ascii="Times New Roman" w:hAnsi="Times New Roman"/>
          <w:b w:val="0"/>
          <w:sz w:val="28"/>
          <w:szCs w:val="28"/>
        </w:rPr>
        <w:t>экономического развития</w:t>
      </w:r>
      <w:r w:rsidRPr="002836B6">
        <w:rPr>
          <w:rFonts w:ascii="Times New Roman" w:hAnsi="Times New Roman"/>
          <w:b w:val="0"/>
          <w:sz w:val="28"/>
          <w:szCs w:val="28"/>
        </w:rPr>
        <w:tab/>
      </w:r>
      <w:r w:rsidRPr="002836B6">
        <w:rPr>
          <w:rFonts w:ascii="Times New Roman" w:hAnsi="Times New Roman"/>
          <w:b w:val="0"/>
          <w:sz w:val="28"/>
          <w:szCs w:val="28"/>
        </w:rPr>
        <w:tab/>
      </w:r>
      <w:r w:rsidRPr="002836B6">
        <w:rPr>
          <w:rFonts w:ascii="Times New Roman" w:hAnsi="Times New Roman"/>
          <w:b w:val="0"/>
          <w:sz w:val="28"/>
          <w:szCs w:val="28"/>
        </w:rPr>
        <w:tab/>
      </w:r>
      <w:r w:rsidRPr="002836B6">
        <w:rPr>
          <w:rFonts w:ascii="Times New Roman" w:hAnsi="Times New Roman"/>
          <w:b w:val="0"/>
          <w:sz w:val="28"/>
          <w:szCs w:val="28"/>
        </w:rPr>
        <w:tab/>
      </w:r>
      <w:r w:rsidRPr="002836B6">
        <w:rPr>
          <w:rFonts w:ascii="Times New Roman" w:hAnsi="Times New Roman"/>
          <w:b w:val="0"/>
          <w:sz w:val="28"/>
          <w:szCs w:val="28"/>
        </w:rPr>
        <w:tab/>
      </w:r>
      <w:r w:rsidRPr="002836B6">
        <w:rPr>
          <w:rFonts w:ascii="Times New Roman" w:hAnsi="Times New Roman"/>
          <w:b w:val="0"/>
          <w:sz w:val="28"/>
          <w:szCs w:val="28"/>
        </w:rPr>
        <w:tab/>
      </w:r>
      <w:proofErr w:type="spellStart"/>
      <w:r w:rsidRPr="002836B6">
        <w:rPr>
          <w:rFonts w:ascii="Times New Roman" w:hAnsi="Times New Roman"/>
          <w:b w:val="0"/>
          <w:sz w:val="28"/>
          <w:szCs w:val="28"/>
        </w:rPr>
        <w:t>С.А.</w:t>
      </w:r>
      <w:r>
        <w:rPr>
          <w:rFonts w:ascii="Times New Roman" w:hAnsi="Times New Roman"/>
          <w:b w:val="0"/>
          <w:sz w:val="28"/>
          <w:szCs w:val="28"/>
        </w:rPr>
        <w:t>Григорьева</w:t>
      </w:r>
      <w:proofErr w:type="spellEnd"/>
    </w:p>
    <w:p w:rsidR="007A6E4D" w:rsidRPr="002836B6" w:rsidRDefault="007A6E4D" w:rsidP="007A6E4D">
      <w:pPr>
        <w:tabs>
          <w:tab w:val="left" w:pos="917"/>
        </w:tabs>
        <w:autoSpaceDE w:val="0"/>
        <w:autoSpaceDN w:val="0"/>
        <w:adjustRightInd w:val="0"/>
        <w:jc w:val="both"/>
        <w:rPr>
          <w:rFonts w:ascii="Times New Roman" w:hAnsi="Times New Roman"/>
          <w:b w:val="0"/>
          <w:sz w:val="28"/>
          <w:szCs w:val="28"/>
        </w:rPr>
      </w:pPr>
    </w:p>
    <w:p w:rsidR="007A6E4D" w:rsidRPr="002836B6"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Н</w:t>
      </w:r>
      <w:r w:rsidRPr="002836B6">
        <w:rPr>
          <w:rFonts w:ascii="Times New Roman" w:eastAsia="Calibri" w:hAnsi="Times New Roman"/>
          <w:b w:val="0"/>
          <w:sz w:val="28"/>
          <w:szCs w:val="28"/>
        </w:rPr>
        <w:t>ачальник юридическо-</w:t>
      </w:r>
    </w:p>
    <w:p w:rsidR="007A6E4D" w:rsidRPr="002836B6" w:rsidRDefault="007A6E4D" w:rsidP="007A6E4D">
      <w:pPr>
        <w:widowControl w:val="0"/>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правового управления</w:t>
      </w:r>
      <w:r w:rsidRPr="002836B6">
        <w:rPr>
          <w:rFonts w:ascii="Times New Roman" w:eastAsia="Calibri" w:hAnsi="Times New Roman"/>
          <w:b w:val="0"/>
          <w:sz w:val="28"/>
          <w:szCs w:val="28"/>
        </w:rPr>
        <w:tab/>
      </w:r>
      <w:r w:rsidRPr="002836B6">
        <w:rPr>
          <w:rFonts w:ascii="Times New Roman" w:eastAsia="Calibri" w:hAnsi="Times New Roman"/>
          <w:b w:val="0"/>
          <w:sz w:val="28"/>
          <w:szCs w:val="28"/>
        </w:rPr>
        <w:tab/>
      </w:r>
      <w:r w:rsidRPr="002836B6">
        <w:rPr>
          <w:rFonts w:ascii="Times New Roman" w:eastAsia="Calibri" w:hAnsi="Times New Roman"/>
          <w:b w:val="0"/>
          <w:sz w:val="28"/>
          <w:szCs w:val="28"/>
        </w:rPr>
        <w:tab/>
      </w:r>
      <w:r w:rsidRPr="002836B6">
        <w:rPr>
          <w:rFonts w:ascii="Times New Roman" w:eastAsia="Calibri" w:hAnsi="Times New Roman"/>
          <w:b w:val="0"/>
          <w:sz w:val="28"/>
          <w:szCs w:val="28"/>
        </w:rPr>
        <w:tab/>
      </w:r>
      <w:r w:rsidRPr="002836B6">
        <w:rPr>
          <w:rFonts w:ascii="Times New Roman" w:eastAsia="Calibri" w:hAnsi="Times New Roman"/>
          <w:b w:val="0"/>
          <w:sz w:val="28"/>
          <w:szCs w:val="28"/>
        </w:rPr>
        <w:tab/>
      </w:r>
      <w:r w:rsidRPr="002836B6">
        <w:rPr>
          <w:rFonts w:ascii="Times New Roman" w:eastAsia="Calibri" w:hAnsi="Times New Roman"/>
          <w:b w:val="0"/>
          <w:sz w:val="28"/>
          <w:szCs w:val="28"/>
        </w:rPr>
        <w:tab/>
      </w:r>
      <w:r w:rsidRPr="002836B6">
        <w:rPr>
          <w:rFonts w:ascii="Times New Roman" w:eastAsia="Calibri" w:hAnsi="Times New Roman"/>
          <w:b w:val="0"/>
          <w:sz w:val="28"/>
          <w:szCs w:val="28"/>
        </w:rPr>
        <w:tab/>
      </w:r>
      <w:proofErr w:type="spellStart"/>
      <w:r>
        <w:rPr>
          <w:rFonts w:ascii="Times New Roman" w:eastAsia="Calibri" w:hAnsi="Times New Roman"/>
          <w:b w:val="0"/>
          <w:sz w:val="28"/>
          <w:szCs w:val="28"/>
        </w:rPr>
        <w:t>И.Н.Иванчикова</w:t>
      </w:r>
      <w:proofErr w:type="spellEnd"/>
    </w:p>
    <w:p w:rsidR="007A6E4D" w:rsidRPr="002836B6" w:rsidRDefault="007A6E4D" w:rsidP="007A6E4D">
      <w:pPr>
        <w:autoSpaceDE w:val="0"/>
        <w:autoSpaceDN w:val="0"/>
        <w:adjustRightInd w:val="0"/>
        <w:rPr>
          <w:rFonts w:ascii="Times New Roman" w:eastAsia="Calibri" w:hAnsi="Times New Roman"/>
          <w:b w:val="0"/>
          <w:sz w:val="28"/>
          <w:szCs w:val="28"/>
        </w:rPr>
      </w:pPr>
    </w:p>
    <w:p w:rsidR="007A6E4D" w:rsidRPr="002836B6" w:rsidRDefault="007A6E4D"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Н</w:t>
      </w:r>
      <w:r w:rsidRPr="002836B6">
        <w:rPr>
          <w:rFonts w:ascii="Times New Roman" w:eastAsia="Calibri" w:hAnsi="Times New Roman"/>
          <w:b w:val="0"/>
          <w:sz w:val="28"/>
          <w:szCs w:val="28"/>
        </w:rPr>
        <w:t xml:space="preserve">ачальник отдела по профилактике </w:t>
      </w:r>
    </w:p>
    <w:p w:rsidR="007A6E4D" w:rsidRPr="002836B6"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 xml:space="preserve">правонарушений и связям </w:t>
      </w:r>
    </w:p>
    <w:p w:rsidR="007A6E4D" w:rsidRPr="002836B6"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с правоохранит</w:t>
      </w:r>
      <w:r>
        <w:rPr>
          <w:rFonts w:ascii="Times New Roman" w:eastAsia="Calibri" w:hAnsi="Times New Roman"/>
          <w:b w:val="0"/>
          <w:sz w:val="28"/>
          <w:szCs w:val="28"/>
        </w:rPr>
        <w:t>ельными органами</w:t>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proofErr w:type="spellStart"/>
      <w:r>
        <w:rPr>
          <w:rFonts w:ascii="Times New Roman" w:eastAsia="Calibri" w:hAnsi="Times New Roman"/>
          <w:b w:val="0"/>
          <w:sz w:val="28"/>
          <w:szCs w:val="28"/>
        </w:rPr>
        <w:t>С.В.Мамаева</w:t>
      </w:r>
      <w:proofErr w:type="spellEnd"/>
    </w:p>
    <w:p w:rsidR="007A6E4D" w:rsidRPr="002836B6" w:rsidRDefault="007A6E4D" w:rsidP="007A6E4D">
      <w:pPr>
        <w:autoSpaceDE w:val="0"/>
        <w:autoSpaceDN w:val="0"/>
        <w:adjustRightInd w:val="0"/>
        <w:rPr>
          <w:rFonts w:ascii="Times New Roman" w:eastAsia="Calibri" w:hAnsi="Times New Roman"/>
          <w:b w:val="0"/>
          <w:sz w:val="16"/>
          <w:szCs w:val="16"/>
        </w:rPr>
      </w:pPr>
    </w:p>
    <w:p w:rsidR="007A6E4D" w:rsidRPr="002836B6" w:rsidRDefault="007A6E4D" w:rsidP="007A6E4D">
      <w:pPr>
        <w:autoSpaceDE w:val="0"/>
        <w:autoSpaceDN w:val="0"/>
        <w:adjustRightInd w:val="0"/>
        <w:rPr>
          <w:rFonts w:ascii="Times New Roman" w:eastAsia="Calibri" w:hAnsi="Times New Roman"/>
          <w:b w:val="0"/>
          <w:sz w:val="28"/>
          <w:szCs w:val="28"/>
        </w:rPr>
      </w:pPr>
    </w:p>
    <w:p w:rsidR="007A6E4D" w:rsidRPr="002836B6"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 xml:space="preserve">2.Проект разработан: </w:t>
      </w:r>
    </w:p>
    <w:p w:rsidR="007A6E4D" w:rsidRDefault="007A6E4D" w:rsidP="007A6E4D">
      <w:pPr>
        <w:autoSpaceDE w:val="0"/>
        <w:autoSpaceDN w:val="0"/>
        <w:adjustRightInd w:val="0"/>
        <w:jc w:val="both"/>
        <w:rPr>
          <w:rFonts w:ascii="Times New Roman" w:eastAsia="Calibri" w:hAnsi="Times New Roman"/>
          <w:b w:val="0"/>
          <w:sz w:val="28"/>
          <w:szCs w:val="28"/>
        </w:rPr>
      </w:pPr>
      <w:r w:rsidRPr="002836B6">
        <w:rPr>
          <w:rFonts w:ascii="Times New Roman" w:eastAsia="Calibri" w:hAnsi="Times New Roman"/>
          <w:b w:val="0"/>
          <w:sz w:val="28"/>
          <w:szCs w:val="28"/>
        </w:rPr>
        <w:t>главным специалистом отдела по профилактике правонарушений и связям с правоохранитель</w:t>
      </w:r>
      <w:r>
        <w:rPr>
          <w:rFonts w:ascii="Times New Roman" w:eastAsia="Calibri" w:hAnsi="Times New Roman"/>
          <w:b w:val="0"/>
          <w:sz w:val="28"/>
          <w:szCs w:val="28"/>
        </w:rPr>
        <w:t xml:space="preserve">ными органами </w:t>
      </w:r>
      <w:proofErr w:type="spellStart"/>
      <w:r>
        <w:rPr>
          <w:rFonts w:ascii="Times New Roman" w:eastAsia="Calibri" w:hAnsi="Times New Roman"/>
          <w:b w:val="0"/>
          <w:sz w:val="28"/>
          <w:szCs w:val="28"/>
        </w:rPr>
        <w:t>А.А.Цыбро</w:t>
      </w:r>
      <w:r w:rsidRPr="002836B6">
        <w:rPr>
          <w:rFonts w:ascii="Times New Roman" w:eastAsia="Calibri" w:hAnsi="Times New Roman"/>
          <w:b w:val="0"/>
          <w:sz w:val="28"/>
          <w:szCs w:val="28"/>
        </w:rPr>
        <w:t>вой</w:t>
      </w:r>
      <w:proofErr w:type="spellEnd"/>
      <w:r w:rsidRPr="002836B6">
        <w:rPr>
          <w:rFonts w:ascii="Times New Roman" w:eastAsia="Calibri" w:hAnsi="Times New Roman"/>
          <w:b w:val="0"/>
          <w:sz w:val="28"/>
          <w:szCs w:val="28"/>
        </w:rPr>
        <w:t xml:space="preserve">. </w:t>
      </w:r>
    </w:p>
    <w:p w:rsidR="007A6E4D" w:rsidRPr="002836B6" w:rsidRDefault="007A6E4D" w:rsidP="007A6E4D">
      <w:pPr>
        <w:autoSpaceDE w:val="0"/>
        <w:autoSpaceDN w:val="0"/>
        <w:adjustRightInd w:val="0"/>
        <w:jc w:val="both"/>
        <w:rPr>
          <w:rFonts w:ascii="Times New Roman" w:eastAsia="Calibri" w:hAnsi="Times New Roman"/>
          <w:b w:val="0"/>
          <w:i/>
          <w:sz w:val="28"/>
          <w:szCs w:val="28"/>
        </w:rPr>
      </w:pPr>
      <w:r w:rsidRPr="002836B6">
        <w:rPr>
          <w:rFonts w:ascii="Times New Roman" w:eastAsia="Calibri" w:hAnsi="Times New Roman"/>
          <w:b w:val="0"/>
          <w:sz w:val="28"/>
          <w:szCs w:val="28"/>
        </w:rPr>
        <w:t>Телефон: 23 84 48.</w:t>
      </w:r>
    </w:p>
    <w:p w:rsidR="007A6E4D" w:rsidRPr="002836B6" w:rsidRDefault="007A6E4D" w:rsidP="007A6E4D">
      <w:pPr>
        <w:autoSpaceDE w:val="0"/>
        <w:autoSpaceDN w:val="0"/>
        <w:adjustRightInd w:val="0"/>
        <w:rPr>
          <w:rFonts w:ascii="Times New Roman" w:eastAsia="Calibri" w:hAnsi="Times New Roman"/>
          <w:b w:val="0"/>
          <w:sz w:val="28"/>
          <w:szCs w:val="28"/>
        </w:rPr>
      </w:pPr>
    </w:p>
    <w:p w:rsidR="007A6E4D" w:rsidRPr="002836B6"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3.Примечание (замечания):</w:t>
      </w:r>
    </w:p>
    <w:p w:rsidR="007A6E4D" w:rsidRPr="002836B6" w:rsidRDefault="007A6E4D" w:rsidP="007A6E4D">
      <w:pPr>
        <w:autoSpaceDE w:val="0"/>
        <w:autoSpaceDN w:val="0"/>
        <w:adjustRightInd w:val="0"/>
        <w:rPr>
          <w:rFonts w:ascii="Times New Roman" w:eastAsia="Calibri" w:hAnsi="Times New Roman"/>
          <w:b w:val="0"/>
          <w:sz w:val="28"/>
          <w:szCs w:val="28"/>
        </w:rPr>
      </w:pPr>
    </w:p>
    <w:p w:rsidR="007A6E4D" w:rsidRDefault="007A6E4D" w:rsidP="007A6E4D">
      <w:pPr>
        <w:autoSpaceDE w:val="0"/>
        <w:autoSpaceDN w:val="0"/>
        <w:adjustRightInd w:val="0"/>
        <w:rPr>
          <w:rFonts w:ascii="Times New Roman" w:eastAsia="Calibri" w:hAnsi="Times New Roman"/>
          <w:b w:val="0"/>
          <w:sz w:val="28"/>
          <w:szCs w:val="28"/>
        </w:rPr>
      </w:pPr>
    </w:p>
    <w:p w:rsidR="007A6E4D" w:rsidRPr="002836B6"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4.Рассылка:</w:t>
      </w:r>
    </w:p>
    <w:p w:rsidR="007A6E4D"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ИАО</w:t>
      </w:r>
      <w:r>
        <w:rPr>
          <w:rFonts w:ascii="Times New Roman" w:eastAsia="Calibri" w:hAnsi="Times New Roman"/>
          <w:b w:val="0"/>
          <w:sz w:val="28"/>
          <w:szCs w:val="28"/>
        </w:rPr>
        <w:t xml:space="preserve"> </w:t>
      </w:r>
      <w:r w:rsidRPr="002836B6">
        <w:rPr>
          <w:rFonts w:ascii="Times New Roman" w:eastAsia="Calibri" w:hAnsi="Times New Roman"/>
          <w:b w:val="0"/>
          <w:sz w:val="28"/>
          <w:szCs w:val="28"/>
        </w:rPr>
        <w:t>ДДА</w:t>
      </w:r>
    </w:p>
    <w:p w:rsidR="007A6E4D" w:rsidRPr="00930C5C" w:rsidRDefault="007A6E4D" w:rsidP="007A6E4D">
      <w:pPr>
        <w:autoSpaceDE w:val="0"/>
        <w:autoSpaceDN w:val="0"/>
        <w:adjustRightInd w:val="0"/>
        <w:rPr>
          <w:rFonts w:ascii="Times New Roman" w:hAnsi="Times New Roman"/>
          <w:b w:val="0"/>
          <w:color w:val="0070C0"/>
          <w:sz w:val="28"/>
          <w:szCs w:val="28"/>
        </w:rPr>
      </w:pPr>
      <w:r w:rsidRPr="002836B6">
        <w:rPr>
          <w:rFonts w:ascii="Times New Roman" w:hAnsi="Times New Roman"/>
          <w:b w:val="0"/>
          <w:sz w:val="28"/>
          <w:szCs w:val="28"/>
        </w:rPr>
        <w:t>Отдел по профилактике правонарушений и связям с правоохранительными органами администрации города.</w:t>
      </w:r>
    </w:p>
    <w:p w:rsidR="00125134" w:rsidRPr="00930C5C" w:rsidRDefault="00125134" w:rsidP="008A2DDA">
      <w:pPr>
        <w:jc w:val="center"/>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4F" w:rsidRDefault="0044454F" w:rsidP="00265738">
      <w:pPr>
        <w:pStyle w:val="a4"/>
        <w:spacing w:after="0"/>
      </w:pPr>
      <w:r>
        <w:separator/>
      </w:r>
    </w:p>
  </w:endnote>
  <w:endnote w:type="continuationSeparator" w:id="0">
    <w:p w:rsidR="0044454F" w:rsidRDefault="0044454F"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4F" w:rsidRDefault="0044454F" w:rsidP="00265738">
      <w:pPr>
        <w:pStyle w:val="a4"/>
        <w:spacing w:after="0"/>
      </w:pPr>
      <w:r>
        <w:separator/>
      </w:r>
    </w:p>
  </w:footnote>
  <w:footnote w:type="continuationSeparator" w:id="0">
    <w:p w:rsidR="0044454F" w:rsidRDefault="0044454F" w:rsidP="00265738">
      <w:pPr>
        <w:pStyle w:val="a4"/>
        <w:spacing w:after="0"/>
      </w:pPr>
      <w:r>
        <w:continuationSeparator/>
      </w:r>
    </w:p>
  </w:footnote>
  <w:footnote w:id="1">
    <w:p w:rsidR="00183E96" w:rsidRDefault="00183E96" w:rsidP="001A0B5F">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2">
    <w:p w:rsidR="00183E96" w:rsidRDefault="00183E96" w:rsidP="001A0B5F">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3">
    <w:p w:rsidR="00183E96" w:rsidRDefault="00183E96" w:rsidP="001A0B5F">
      <w:pPr>
        <w:pStyle w:val="af3"/>
      </w:pPr>
      <w:r>
        <w:rPr>
          <w:rStyle w:val="affff6"/>
        </w:rPr>
        <w:footnoteRef/>
      </w:r>
      <w:r>
        <w:t xml:space="preserve"> Показатель указывается на основании сведений, предоставленных БУ ХМАО-Югры «Нефтеюганская окружная клиническая больница </w:t>
      </w:r>
      <w:proofErr w:type="spellStart"/>
      <w:r>
        <w:t>им.В.И.Яцкив</w:t>
      </w:r>
      <w:proofErr w:type="spellEnd"/>
      <w:r>
        <w:t>»</w:t>
      </w:r>
    </w:p>
  </w:footnote>
  <w:footnote w:id="4">
    <w:p w:rsidR="00183E96" w:rsidRDefault="00183E96" w:rsidP="001A0B5F">
      <w:pPr>
        <w:pStyle w:val="af3"/>
      </w:pPr>
      <w:r>
        <w:rPr>
          <w:rStyle w:val="affff6"/>
        </w:rPr>
        <w:footnoteRef/>
      </w:r>
      <w:r>
        <w:t xml:space="preserve"> Показатель указывается на основании сведений, предоставленных ДОиМП, ККиТ</w:t>
      </w:r>
    </w:p>
  </w:footnote>
  <w:footnote w:id="5">
    <w:p w:rsidR="00183E96" w:rsidRDefault="00183E96" w:rsidP="001A0B5F">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6">
    <w:p w:rsidR="00183E96" w:rsidRDefault="00183E96" w:rsidP="001A0B5F">
      <w:pPr>
        <w:pStyle w:val="af3"/>
      </w:pPr>
      <w:r>
        <w:rPr>
          <w:rStyle w:val="affff6"/>
        </w:rPr>
        <w:footnoteRef/>
      </w:r>
      <w:r>
        <w:t xml:space="preserve"> Показатель указывается на основании сведений, предоставленных КФКиС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96" w:rsidRDefault="00183E96" w:rsidP="00617E97">
    <w:pPr>
      <w:pStyle w:val="a5"/>
      <w:jc w:val="center"/>
    </w:pPr>
    <w:r>
      <w:fldChar w:fldCharType="begin"/>
    </w:r>
    <w:r>
      <w:instrText>PAGE   \* MERGEFORMAT</w:instrText>
    </w:r>
    <w:r>
      <w:fldChar w:fldCharType="separate"/>
    </w:r>
    <w:r w:rsidR="009F4A2F">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4FBC"/>
    <w:rsid w:val="000155EC"/>
    <w:rsid w:val="00015DF1"/>
    <w:rsid w:val="00020FF0"/>
    <w:rsid w:val="000216A3"/>
    <w:rsid w:val="000218B5"/>
    <w:rsid w:val="00021CAC"/>
    <w:rsid w:val="00022612"/>
    <w:rsid w:val="0002689D"/>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20E1"/>
    <w:rsid w:val="000430B6"/>
    <w:rsid w:val="000431AB"/>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2E0F"/>
    <w:rsid w:val="00063029"/>
    <w:rsid w:val="00063CDA"/>
    <w:rsid w:val="00063E5B"/>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D"/>
    <w:rsid w:val="000822B3"/>
    <w:rsid w:val="000823E2"/>
    <w:rsid w:val="00082510"/>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83A"/>
    <w:rsid w:val="00095D24"/>
    <w:rsid w:val="00095E22"/>
    <w:rsid w:val="00096334"/>
    <w:rsid w:val="0009745E"/>
    <w:rsid w:val="000A0859"/>
    <w:rsid w:val="000A15BD"/>
    <w:rsid w:val="000A1751"/>
    <w:rsid w:val="000A18A8"/>
    <w:rsid w:val="000A1C26"/>
    <w:rsid w:val="000A1FBD"/>
    <w:rsid w:val="000A220F"/>
    <w:rsid w:val="000A35D5"/>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502"/>
    <w:rsid w:val="000F5B1C"/>
    <w:rsid w:val="000F5E4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B5"/>
    <w:rsid w:val="00103F66"/>
    <w:rsid w:val="00105D8E"/>
    <w:rsid w:val="00105F55"/>
    <w:rsid w:val="00106542"/>
    <w:rsid w:val="00106E5B"/>
    <w:rsid w:val="001070B0"/>
    <w:rsid w:val="001074D5"/>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61B"/>
    <w:rsid w:val="00192E07"/>
    <w:rsid w:val="001933D9"/>
    <w:rsid w:val="00194970"/>
    <w:rsid w:val="0019513E"/>
    <w:rsid w:val="0019537A"/>
    <w:rsid w:val="00195437"/>
    <w:rsid w:val="00196155"/>
    <w:rsid w:val="00197ECE"/>
    <w:rsid w:val="001A0969"/>
    <w:rsid w:val="001A0B5F"/>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1476"/>
    <w:rsid w:val="001B23D0"/>
    <w:rsid w:val="001B27C0"/>
    <w:rsid w:val="001B4825"/>
    <w:rsid w:val="001B56C2"/>
    <w:rsid w:val="001B5840"/>
    <w:rsid w:val="001B5D14"/>
    <w:rsid w:val="001B64CA"/>
    <w:rsid w:val="001B6530"/>
    <w:rsid w:val="001B71BB"/>
    <w:rsid w:val="001B7340"/>
    <w:rsid w:val="001C1AC1"/>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D6A"/>
    <w:rsid w:val="002040CE"/>
    <w:rsid w:val="00205175"/>
    <w:rsid w:val="00205B0F"/>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1495"/>
    <w:rsid w:val="00231B55"/>
    <w:rsid w:val="0023237E"/>
    <w:rsid w:val="00233045"/>
    <w:rsid w:val="00235542"/>
    <w:rsid w:val="00236152"/>
    <w:rsid w:val="0023769F"/>
    <w:rsid w:val="00237C78"/>
    <w:rsid w:val="0024089F"/>
    <w:rsid w:val="00241797"/>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571"/>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6A9"/>
    <w:rsid w:val="002836B6"/>
    <w:rsid w:val="00283F4E"/>
    <w:rsid w:val="0028440D"/>
    <w:rsid w:val="00284F70"/>
    <w:rsid w:val="0028663E"/>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5B95"/>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2032"/>
    <w:rsid w:val="002F4856"/>
    <w:rsid w:val="002F55F9"/>
    <w:rsid w:val="002F5768"/>
    <w:rsid w:val="002F5C6C"/>
    <w:rsid w:val="002F5E2F"/>
    <w:rsid w:val="002F5FD9"/>
    <w:rsid w:val="002F6024"/>
    <w:rsid w:val="002F6581"/>
    <w:rsid w:val="002F685E"/>
    <w:rsid w:val="002F6976"/>
    <w:rsid w:val="002F6ADB"/>
    <w:rsid w:val="002F6EEF"/>
    <w:rsid w:val="002F7E7F"/>
    <w:rsid w:val="002F7ED2"/>
    <w:rsid w:val="00300641"/>
    <w:rsid w:val="00300BCD"/>
    <w:rsid w:val="0030166E"/>
    <w:rsid w:val="00301AC4"/>
    <w:rsid w:val="00301E02"/>
    <w:rsid w:val="00302DAF"/>
    <w:rsid w:val="0030363E"/>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D00"/>
    <w:rsid w:val="00332641"/>
    <w:rsid w:val="0033377F"/>
    <w:rsid w:val="003342DA"/>
    <w:rsid w:val="00334616"/>
    <w:rsid w:val="00335581"/>
    <w:rsid w:val="00335DB5"/>
    <w:rsid w:val="00336B60"/>
    <w:rsid w:val="00340C7F"/>
    <w:rsid w:val="00341972"/>
    <w:rsid w:val="0034213C"/>
    <w:rsid w:val="00342729"/>
    <w:rsid w:val="00342EC5"/>
    <w:rsid w:val="00342FC1"/>
    <w:rsid w:val="0034397D"/>
    <w:rsid w:val="00343A30"/>
    <w:rsid w:val="00343BE5"/>
    <w:rsid w:val="00345872"/>
    <w:rsid w:val="00345F77"/>
    <w:rsid w:val="0034621C"/>
    <w:rsid w:val="003470FF"/>
    <w:rsid w:val="00347AEB"/>
    <w:rsid w:val="0035099C"/>
    <w:rsid w:val="00351829"/>
    <w:rsid w:val="00351EDA"/>
    <w:rsid w:val="00352751"/>
    <w:rsid w:val="003527BE"/>
    <w:rsid w:val="0035352C"/>
    <w:rsid w:val="00353906"/>
    <w:rsid w:val="00354B45"/>
    <w:rsid w:val="00355C4D"/>
    <w:rsid w:val="00355E38"/>
    <w:rsid w:val="0035677A"/>
    <w:rsid w:val="00356C90"/>
    <w:rsid w:val="00357408"/>
    <w:rsid w:val="00357BE6"/>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5655"/>
    <w:rsid w:val="00385D6E"/>
    <w:rsid w:val="00386B99"/>
    <w:rsid w:val="00387841"/>
    <w:rsid w:val="003900BA"/>
    <w:rsid w:val="0039038D"/>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C97"/>
    <w:rsid w:val="003D74F5"/>
    <w:rsid w:val="003D7F45"/>
    <w:rsid w:val="003E00AF"/>
    <w:rsid w:val="003E03D9"/>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1934"/>
    <w:rsid w:val="00421DB7"/>
    <w:rsid w:val="00421F93"/>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407D"/>
    <w:rsid w:val="0044454F"/>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548E"/>
    <w:rsid w:val="00466189"/>
    <w:rsid w:val="00466B85"/>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23F1"/>
    <w:rsid w:val="004B2D8C"/>
    <w:rsid w:val="004B3972"/>
    <w:rsid w:val="004B4132"/>
    <w:rsid w:val="004B4E3D"/>
    <w:rsid w:val="004B52FC"/>
    <w:rsid w:val="004B5A7A"/>
    <w:rsid w:val="004B606A"/>
    <w:rsid w:val="004B64C3"/>
    <w:rsid w:val="004B64F5"/>
    <w:rsid w:val="004B6CBA"/>
    <w:rsid w:val="004C074E"/>
    <w:rsid w:val="004C2352"/>
    <w:rsid w:val="004C3311"/>
    <w:rsid w:val="004C3C42"/>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E0877"/>
    <w:rsid w:val="004E0CC8"/>
    <w:rsid w:val="004E1BB8"/>
    <w:rsid w:val="004E469B"/>
    <w:rsid w:val="004E6727"/>
    <w:rsid w:val="004E6CF7"/>
    <w:rsid w:val="004E6EBE"/>
    <w:rsid w:val="004E6FB9"/>
    <w:rsid w:val="004E76E0"/>
    <w:rsid w:val="004E7AFB"/>
    <w:rsid w:val="004F0277"/>
    <w:rsid w:val="004F0374"/>
    <w:rsid w:val="004F0D2E"/>
    <w:rsid w:val="004F0E15"/>
    <w:rsid w:val="004F0FA0"/>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2F6"/>
    <w:rsid w:val="00526971"/>
    <w:rsid w:val="00526AAE"/>
    <w:rsid w:val="00527B9F"/>
    <w:rsid w:val="00530480"/>
    <w:rsid w:val="00531C4A"/>
    <w:rsid w:val="00531F4C"/>
    <w:rsid w:val="00532CBF"/>
    <w:rsid w:val="00533458"/>
    <w:rsid w:val="00533574"/>
    <w:rsid w:val="00533F08"/>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6DBC"/>
    <w:rsid w:val="00546E64"/>
    <w:rsid w:val="005473D9"/>
    <w:rsid w:val="00550D51"/>
    <w:rsid w:val="00551076"/>
    <w:rsid w:val="00552BD8"/>
    <w:rsid w:val="00552E1D"/>
    <w:rsid w:val="00553C26"/>
    <w:rsid w:val="005543BE"/>
    <w:rsid w:val="00554C6D"/>
    <w:rsid w:val="00554D17"/>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215"/>
    <w:rsid w:val="00583950"/>
    <w:rsid w:val="00583C41"/>
    <w:rsid w:val="00583F58"/>
    <w:rsid w:val="00585CDC"/>
    <w:rsid w:val="00585E5A"/>
    <w:rsid w:val="00586E4E"/>
    <w:rsid w:val="00586E57"/>
    <w:rsid w:val="00587A02"/>
    <w:rsid w:val="00587B6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6628"/>
    <w:rsid w:val="005A6A63"/>
    <w:rsid w:val="005B03D1"/>
    <w:rsid w:val="005B0435"/>
    <w:rsid w:val="005B0612"/>
    <w:rsid w:val="005B0C0C"/>
    <w:rsid w:val="005B1AB3"/>
    <w:rsid w:val="005B2D98"/>
    <w:rsid w:val="005B33BE"/>
    <w:rsid w:val="005B38C4"/>
    <w:rsid w:val="005B3C6E"/>
    <w:rsid w:val="005B3E9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1497"/>
    <w:rsid w:val="006315F4"/>
    <w:rsid w:val="00631D2C"/>
    <w:rsid w:val="00632486"/>
    <w:rsid w:val="00632503"/>
    <w:rsid w:val="006329D3"/>
    <w:rsid w:val="0063395A"/>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71D"/>
    <w:rsid w:val="0069176B"/>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F47"/>
    <w:rsid w:val="006E74D1"/>
    <w:rsid w:val="006E770E"/>
    <w:rsid w:val="006E7C5C"/>
    <w:rsid w:val="006F0491"/>
    <w:rsid w:val="006F1B39"/>
    <w:rsid w:val="006F1BD9"/>
    <w:rsid w:val="006F1FDD"/>
    <w:rsid w:val="006F2227"/>
    <w:rsid w:val="006F270C"/>
    <w:rsid w:val="006F2ED8"/>
    <w:rsid w:val="006F2FCF"/>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17E"/>
    <w:rsid w:val="00730610"/>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BAA"/>
    <w:rsid w:val="0075124F"/>
    <w:rsid w:val="00752400"/>
    <w:rsid w:val="007529C5"/>
    <w:rsid w:val="007538B8"/>
    <w:rsid w:val="00755D15"/>
    <w:rsid w:val="00756853"/>
    <w:rsid w:val="00757D8E"/>
    <w:rsid w:val="007608CD"/>
    <w:rsid w:val="00763478"/>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36D3"/>
    <w:rsid w:val="00794597"/>
    <w:rsid w:val="007952E1"/>
    <w:rsid w:val="00795BB0"/>
    <w:rsid w:val="00796271"/>
    <w:rsid w:val="00796416"/>
    <w:rsid w:val="00796672"/>
    <w:rsid w:val="00796715"/>
    <w:rsid w:val="007A031F"/>
    <w:rsid w:val="007A11FB"/>
    <w:rsid w:val="007A19E2"/>
    <w:rsid w:val="007A3F53"/>
    <w:rsid w:val="007A4C3A"/>
    <w:rsid w:val="007A4FA9"/>
    <w:rsid w:val="007A6367"/>
    <w:rsid w:val="007A6E4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2815"/>
    <w:rsid w:val="00822C33"/>
    <w:rsid w:val="008234D2"/>
    <w:rsid w:val="00823D9E"/>
    <w:rsid w:val="0082413B"/>
    <w:rsid w:val="008241C8"/>
    <w:rsid w:val="00824C96"/>
    <w:rsid w:val="00824D5B"/>
    <w:rsid w:val="0082521F"/>
    <w:rsid w:val="0082530C"/>
    <w:rsid w:val="00825B45"/>
    <w:rsid w:val="0082608F"/>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2DDA"/>
    <w:rsid w:val="008A3070"/>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32FD"/>
    <w:rsid w:val="008B35F2"/>
    <w:rsid w:val="008B3933"/>
    <w:rsid w:val="008B4898"/>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E2"/>
    <w:rsid w:val="0095358E"/>
    <w:rsid w:val="00954169"/>
    <w:rsid w:val="009544A8"/>
    <w:rsid w:val="00954BA6"/>
    <w:rsid w:val="00957EA9"/>
    <w:rsid w:val="00960038"/>
    <w:rsid w:val="0096284A"/>
    <w:rsid w:val="00962CDF"/>
    <w:rsid w:val="00962F5B"/>
    <w:rsid w:val="0096317F"/>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D46"/>
    <w:rsid w:val="009F2D76"/>
    <w:rsid w:val="009F2EC4"/>
    <w:rsid w:val="009F30E7"/>
    <w:rsid w:val="009F325C"/>
    <w:rsid w:val="009F3A28"/>
    <w:rsid w:val="009F4A2F"/>
    <w:rsid w:val="009F53BA"/>
    <w:rsid w:val="009F63AB"/>
    <w:rsid w:val="00A0023D"/>
    <w:rsid w:val="00A0029A"/>
    <w:rsid w:val="00A014F8"/>
    <w:rsid w:val="00A01953"/>
    <w:rsid w:val="00A01AB7"/>
    <w:rsid w:val="00A03499"/>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5C2"/>
    <w:rsid w:val="00A20B01"/>
    <w:rsid w:val="00A20D2F"/>
    <w:rsid w:val="00A21309"/>
    <w:rsid w:val="00A21867"/>
    <w:rsid w:val="00A21E48"/>
    <w:rsid w:val="00A22554"/>
    <w:rsid w:val="00A22BFF"/>
    <w:rsid w:val="00A2489F"/>
    <w:rsid w:val="00A24D4D"/>
    <w:rsid w:val="00A24DFD"/>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5DF"/>
    <w:rsid w:val="00A371A5"/>
    <w:rsid w:val="00A4022F"/>
    <w:rsid w:val="00A43ADD"/>
    <w:rsid w:val="00A43C71"/>
    <w:rsid w:val="00A4479B"/>
    <w:rsid w:val="00A44840"/>
    <w:rsid w:val="00A46C19"/>
    <w:rsid w:val="00A470B8"/>
    <w:rsid w:val="00A524F4"/>
    <w:rsid w:val="00A528A9"/>
    <w:rsid w:val="00A56199"/>
    <w:rsid w:val="00A56E4B"/>
    <w:rsid w:val="00A57D38"/>
    <w:rsid w:val="00A60C06"/>
    <w:rsid w:val="00A6206A"/>
    <w:rsid w:val="00A62838"/>
    <w:rsid w:val="00A63FBA"/>
    <w:rsid w:val="00A6475F"/>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6FEC"/>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2BFF"/>
    <w:rsid w:val="00B04422"/>
    <w:rsid w:val="00B054CE"/>
    <w:rsid w:val="00B0597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6C9"/>
    <w:rsid w:val="00B45F88"/>
    <w:rsid w:val="00B466EE"/>
    <w:rsid w:val="00B47105"/>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13C9"/>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7D00"/>
    <w:rsid w:val="00BF212D"/>
    <w:rsid w:val="00BF2BFE"/>
    <w:rsid w:val="00BF3F4B"/>
    <w:rsid w:val="00BF46E9"/>
    <w:rsid w:val="00BF5434"/>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E1BD2"/>
    <w:rsid w:val="00CE205A"/>
    <w:rsid w:val="00CE24EC"/>
    <w:rsid w:val="00CE39C2"/>
    <w:rsid w:val="00CE575F"/>
    <w:rsid w:val="00CE5FAA"/>
    <w:rsid w:val="00CE6D72"/>
    <w:rsid w:val="00CE76D1"/>
    <w:rsid w:val="00CE7ABB"/>
    <w:rsid w:val="00CE7CA1"/>
    <w:rsid w:val="00CE7DD1"/>
    <w:rsid w:val="00CF02C9"/>
    <w:rsid w:val="00CF0615"/>
    <w:rsid w:val="00CF1C49"/>
    <w:rsid w:val="00CF20E7"/>
    <w:rsid w:val="00CF34F0"/>
    <w:rsid w:val="00CF35FD"/>
    <w:rsid w:val="00CF3962"/>
    <w:rsid w:val="00CF3BAD"/>
    <w:rsid w:val="00CF41FD"/>
    <w:rsid w:val="00CF4487"/>
    <w:rsid w:val="00CF4B1C"/>
    <w:rsid w:val="00CF4E4C"/>
    <w:rsid w:val="00CF4F30"/>
    <w:rsid w:val="00CF51DB"/>
    <w:rsid w:val="00CF57C3"/>
    <w:rsid w:val="00CF5F0B"/>
    <w:rsid w:val="00CF60E0"/>
    <w:rsid w:val="00CF7406"/>
    <w:rsid w:val="00CF74C5"/>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0AC"/>
    <w:rsid w:val="00D27504"/>
    <w:rsid w:val="00D309D8"/>
    <w:rsid w:val="00D3132E"/>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6022"/>
    <w:rsid w:val="00E261E1"/>
    <w:rsid w:val="00E27403"/>
    <w:rsid w:val="00E302E9"/>
    <w:rsid w:val="00E314E4"/>
    <w:rsid w:val="00E31D54"/>
    <w:rsid w:val="00E3251D"/>
    <w:rsid w:val="00E345D3"/>
    <w:rsid w:val="00E368F7"/>
    <w:rsid w:val="00E3739D"/>
    <w:rsid w:val="00E3740C"/>
    <w:rsid w:val="00E377BB"/>
    <w:rsid w:val="00E37929"/>
    <w:rsid w:val="00E37AD2"/>
    <w:rsid w:val="00E37E96"/>
    <w:rsid w:val="00E40924"/>
    <w:rsid w:val="00E40BF1"/>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9C"/>
    <w:rsid w:val="00E627E3"/>
    <w:rsid w:val="00E62FA8"/>
    <w:rsid w:val="00E655D9"/>
    <w:rsid w:val="00E656B6"/>
    <w:rsid w:val="00E65812"/>
    <w:rsid w:val="00E6689E"/>
    <w:rsid w:val="00E67249"/>
    <w:rsid w:val="00E67500"/>
    <w:rsid w:val="00E711B6"/>
    <w:rsid w:val="00E71EC7"/>
    <w:rsid w:val="00E71FF2"/>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45A8"/>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B05"/>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49B"/>
    <w:rsid w:val="00EF5683"/>
    <w:rsid w:val="00EF6A91"/>
    <w:rsid w:val="00EF6D32"/>
    <w:rsid w:val="00EF7452"/>
    <w:rsid w:val="00EF7557"/>
    <w:rsid w:val="00EF755E"/>
    <w:rsid w:val="00EF76A2"/>
    <w:rsid w:val="00EF7CFE"/>
    <w:rsid w:val="00F000EB"/>
    <w:rsid w:val="00F001AF"/>
    <w:rsid w:val="00F0079B"/>
    <w:rsid w:val="00F00D6B"/>
    <w:rsid w:val="00F01A25"/>
    <w:rsid w:val="00F01F45"/>
    <w:rsid w:val="00F02941"/>
    <w:rsid w:val="00F02D29"/>
    <w:rsid w:val="00F039A9"/>
    <w:rsid w:val="00F047B2"/>
    <w:rsid w:val="00F0547A"/>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3B1"/>
    <w:rsid w:val="00F43EE6"/>
    <w:rsid w:val="00F445C2"/>
    <w:rsid w:val="00F447F8"/>
    <w:rsid w:val="00F45042"/>
    <w:rsid w:val="00F454A1"/>
    <w:rsid w:val="00F46CCC"/>
    <w:rsid w:val="00F46F81"/>
    <w:rsid w:val="00F50C6C"/>
    <w:rsid w:val="00F50F5D"/>
    <w:rsid w:val="00F51B6F"/>
    <w:rsid w:val="00F52C48"/>
    <w:rsid w:val="00F533AA"/>
    <w:rsid w:val="00F53543"/>
    <w:rsid w:val="00F540E2"/>
    <w:rsid w:val="00F5564F"/>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3EC0"/>
    <w:rsid w:val="00FC4CEE"/>
    <w:rsid w:val="00FC6307"/>
    <w:rsid w:val="00FC6957"/>
    <w:rsid w:val="00FC725D"/>
    <w:rsid w:val="00FC7AD4"/>
    <w:rsid w:val="00FD18F2"/>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1C29D"/>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F7F0-BCA1-410D-955D-105D3916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23</Pages>
  <Words>5658</Words>
  <Characters>32255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OVPO</cp:lastModifiedBy>
  <cp:revision>124</cp:revision>
  <cp:lastPrinted>2022-02-09T06:09:00Z</cp:lastPrinted>
  <dcterms:created xsi:type="dcterms:W3CDTF">2022-04-20T10:18:00Z</dcterms:created>
  <dcterms:modified xsi:type="dcterms:W3CDTF">2023-09-21T05:49:00Z</dcterms:modified>
</cp:coreProperties>
</file>