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D71450" w:rsidRPr="00357891" w:rsidRDefault="00357891" w:rsidP="00357891">
      <w:pPr>
        <w:jc w:val="center"/>
        <w:rPr>
          <w:rFonts w:ascii="Times New Roman" w:hAnsi="Times New Roman"/>
          <w:b w:val="0"/>
          <w:caps/>
          <w:szCs w:val="28"/>
        </w:rPr>
      </w:pPr>
      <w:r>
        <w:rPr>
          <w:rFonts w:ascii="Times New Roman" w:hAnsi="Times New Roman"/>
          <w:b w:val="0"/>
          <w:caps/>
          <w:sz w:val="28"/>
          <w:szCs w:val="28"/>
        </w:rPr>
        <w:t>18.09.2023</w:t>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r>
      <w:r w:rsidR="0055580C">
        <w:rPr>
          <w:rFonts w:ascii="Times New Roman" w:hAnsi="Times New Roman"/>
          <w:b w:val="0"/>
          <w:caps/>
          <w:sz w:val="28"/>
          <w:szCs w:val="28"/>
        </w:rPr>
        <w:tab/>
        <w:t xml:space="preserve"> </w:t>
      </w:r>
      <w:r w:rsidR="00D71450" w:rsidRPr="00D71450">
        <w:rPr>
          <w:rFonts w:ascii="Times New Roman" w:hAnsi="Times New Roman"/>
          <w:b w:val="0"/>
          <w:caps/>
          <w:sz w:val="28"/>
          <w:szCs w:val="28"/>
        </w:rPr>
        <w:t>№</w:t>
      </w:r>
      <w:r>
        <w:rPr>
          <w:rFonts w:ascii="Times New Roman" w:hAnsi="Times New Roman"/>
          <w:b w:val="0"/>
          <w:caps/>
          <w:sz w:val="28"/>
          <w:szCs w:val="28"/>
        </w:rPr>
        <w:t xml:space="preserve"> 1191-</w:t>
      </w:r>
      <w:r w:rsidRPr="00357891">
        <w:rPr>
          <w:rFonts w:ascii="Times New Roman" w:hAnsi="Times New Roman"/>
          <w:b w:val="0"/>
          <w:caps/>
          <w:szCs w:val="28"/>
        </w:rPr>
        <w:t>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531F4C"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6D6C26" w:rsidRDefault="005C69B3" w:rsidP="00D601C9">
      <w:pPr>
        <w:ind w:firstLine="709"/>
        <w:jc w:val="both"/>
        <w:rPr>
          <w:rFonts w:ascii="Times New Roman"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w:t>
      </w:r>
      <w:r w:rsidR="00D601C9">
        <w:rPr>
          <w:rFonts w:ascii="Times New Roman" w:eastAsia="Calibri" w:hAnsi="Times New Roman"/>
          <w:b w:val="0"/>
          <w:sz w:val="28"/>
          <w:szCs w:val="28"/>
        </w:rPr>
        <w:t xml:space="preserve">                          </w:t>
      </w:r>
      <w:r w:rsidR="00E937DA">
        <w:rPr>
          <w:rFonts w:ascii="Times New Roman" w:eastAsia="Calibri" w:hAnsi="Times New Roman"/>
          <w:b w:val="0"/>
          <w:sz w:val="28"/>
          <w:szCs w:val="28"/>
        </w:rPr>
        <w:t xml:space="preserve">с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Нефтеюганска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p>
    <w:p w:rsidR="002D6160" w:rsidRPr="002836B6" w:rsidRDefault="00A97FE9" w:rsidP="006D6C26">
      <w:pPr>
        <w:jc w:val="both"/>
        <w:rPr>
          <w:rFonts w:ascii="Times New Roman" w:eastAsia="Calibri" w:hAnsi="Times New Roman"/>
          <w:b w:val="0"/>
          <w:sz w:val="28"/>
          <w:szCs w:val="28"/>
        </w:rPr>
      </w:pPr>
      <w:r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645799">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(с изменениями, внесенными постановлениями администрации города от 19.03.2019 № 114-п, от 09.04.2019 № 154-п, от 20.05.2019 № 252-п, 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05.11.2019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от 17.11.2020 № 1993-п, от 24.12.2020 № 2272-п, от 02.03.2021 № 262-п, от 31.03.2021 № 430-п, от 26.05.2021 № 777-п, от 27.07.2021 № 1238-п</w:t>
      </w:r>
      <w:r w:rsidR="0024441C">
        <w:rPr>
          <w:rFonts w:ascii="Times New Roman" w:hAnsi="Times New Roman"/>
          <w:b w:val="0"/>
          <w:sz w:val="28"/>
          <w:szCs w:val="28"/>
        </w:rPr>
        <w:t>, от 13.10.2021 №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от 17.11.2021 № 1944-п, от 01.12.2021 № 2023-п, от 17.12.2021 № 2136-п, от 26.01.2022 № 99-п</w:t>
      </w:r>
      <w:r w:rsidR="009D53A4">
        <w:rPr>
          <w:rFonts w:ascii="Times New Roman" w:hAnsi="Times New Roman"/>
          <w:b w:val="0"/>
          <w:sz w:val="28"/>
          <w:szCs w:val="28"/>
        </w:rPr>
        <w:t xml:space="preserve">, </w:t>
      </w:r>
      <w:r w:rsidR="00A848EA">
        <w:rPr>
          <w:rFonts w:ascii="Times New Roman" w:hAnsi="Times New Roman"/>
          <w:b w:val="0"/>
          <w:sz w:val="28"/>
          <w:szCs w:val="28"/>
        </w:rPr>
        <w:t xml:space="preserve">от </w:t>
      </w:r>
      <w:r w:rsidR="009D53A4">
        <w:rPr>
          <w:rFonts w:ascii="Times New Roman" w:hAnsi="Times New Roman"/>
          <w:b w:val="0"/>
          <w:sz w:val="28"/>
          <w:szCs w:val="28"/>
        </w:rPr>
        <w:t>18.02.2022  № 233-п</w:t>
      </w:r>
      <w:r w:rsidR="007E05A3">
        <w:rPr>
          <w:rFonts w:ascii="Times New Roman" w:hAnsi="Times New Roman"/>
          <w:b w:val="0"/>
          <w:sz w:val="28"/>
          <w:szCs w:val="28"/>
        </w:rPr>
        <w:t xml:space="preserve">, </w:t>
      </w:r>
      <w:r w:rsidR="00A848EA">
        <w:rPr>
          <w:rFonts w:ascii="Times New Roman" w:hAnsi="Times New Roman"/>
          <w:b w:val="0"/>
          <w:sz w:val="28"/>
          <w:szCs w:val="28"/>
        </w:rPr>
        <w:t xml:space="preserve">от </w:t>
      </w:r>
      <w:r w:rsidR="007E05A3">
        <w:rPr>
          <w:rFonts w:ascii="Times New Roman" w:hAnsi="Times New Roman"/>
          <w:b w:val="0"/>
          <w:sz w:val="28"/>
          <w:szCs w:val="28"/>
        </w:rPr>
        <w:t>14.04.2022 № 682-п</w:t>
      </w:r>
      <w:r w:rsidR="00B0558B">
        <w:rPr>
          <w:rFonts w:ascii="Times New Roman" w:hAnsi="Times New Roman"/>
          <w:b w:val="0"/>
          <w:sz w:val="28"/>
          <w:szCs w:val="28"/>
        </w:rPr>
        <w:t xml:space="preserve">, от </w:t>
      </w:r>
      <w:r w:rsidR="00CB0993">
        <w:rPr>
          <w:rFonts w:ascii="Times New Roman" w:hAnsi="Times New Roman"/>
          <w:b w:val="0"/>
          <w:sz w:val="28"/>
          <w:szCs w:val="28"/>
        </w:rPr>
        <w:t>31.05.2022 № 1026-п</w:t>
      </w:r>
      <w:r w:rsidR="008408CA">
        <w:rPr>
          <w:rFonts w:ascii="Times New Roman" w:hAnsi="Times New Roman"/>
          <w:b w:val="0"/>
          <w:sz w:val="28"/>
          <w:szCs w:val="28"/>
        </w:rPr>
        <w:t>, ,   от  17.06.2022  № 1125-п,  от  23.08.2022  № 1710-п,  от  01.11.2022  № 2259-п, от 07.12.2022 № 2524-п, от 23.01.2023</w:t>
      </w:r>
      <w:r w:rsidR="006577B3">
        <w:rPr>
          <w:rFonts w:ascii="Times New Roman" w:hAnsi="Times New Roman"/>
          <w:b w:val="0"/>
          <w:sz w:val="28"/>
          <w:szCs w:val="28"/>
        </w:rPr>
        <w:t xml:space="preserve"> № 39-п</w:t>
      </w:r>
      <w:r w:rsidR="001F75C5">
        <w:rPr>
          <w:rFonts w:ascii="Times New Roman" w:hAnsi="Times New Roman"/>
          <w:b w:val="0"/>
          <w:sz w:val="28"/>
          <w:szCs w:val="28"/>
        </w:rPr>
        <w:t xml:space="preserve">, от </w:t>
      </w:r>
      <w:r w:rsidR="005A489B">
        <w:rPr>
          <w:rFonts w:ascii="Times New Roman" w:hAnsi="Times New Roman"/>
          <w:b w:val="0"/>
          <w:sz w:val="28"/>
          <w:szCs w:val="28"/>
        </w:rPr>
        <w:t>10.03.2023 № 244-п</w:t>
      </w:r>
      <w:r w:rsidR="0055580C">
        <w:rPr>
          <w:rFonts w:ascii="Times New Roman" w:hAnsi="Times New Roman"/>
          <w:b w:val="0"/>
          <w:sz w:val="28"/>
          <w:szCs w:val="28"/>
        </w:rPr>
        <w:t>, от 24.08.2023 № 1065-п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727E44" w:rsidRPr="00264DEB" w:rsidRDefault="00D97E38" w:rsidP="00895823">
      <w:pPr>
        <w:tabs>
          <w:tab w:val="left" w:pos="2127"/>
          <w:tab w:val="right" w:pos="9639"/>
        </w:tabs>
        <w:autoSpaceDE w:val="0"/>
        <w:autoSpaceDN w:val="0"/>
        <w:adjustRightInd w:val="0"/>
        <w:ind w:firstLine="709"/>
        <w:jc w:val="both"/>
        <w:outlineLvl w:val="0"/>
        <w:rPr>
          <w:rFonts w:ascii="Times New Roman" w:hAnsi="Times New Roman"/>
          <w:b w:val="0"/>
          <w:color w:val="000000"/>
          <w:sz w:val="28"/>
          <w:szCs w:val="28"/>
        </w:rPr>
      </w:pPr>
      <w:r>
        <w:rPr>
          <w:rFonts w:ascii="Times New Roman" w:hAnsi="Times New Roman"/>
          <w:b w:val="0"/>
          <w:sz w:val="28"/>
          <w:szCs w:val="28"/>
        </w:rPr>
        <w:lastRenderedPageBreak/>
        <w:t>1.1.</w:t>
      </w:r>
      <w:r w:rsidR="003D6BF3">
        <w:rPr>
          <w:rFonts w:ascii="Times New Roman" w:hAnsi="Times New Roman"/>
          <w:b w:val="0"/>
          <w:sz w:val="28"/>
          <w:szCs w:val="28"/>
        </w:rPr>
        <w:t>В п</w:t>
      </w:r>
      <w:r w:rsidR="001C7E00">
        <w:rPr>
          <w:rFonts w:ascii="Times New Roman" w:hAnsi="Times New Roman"/>
          <w:b w:val="0"/>
          <w:sz w:val="28"/>
          <w:szCs w:val="28"/>
        </w:rPr>
        <w:t>аспорте муниципальной программы</w:t>
      </w:r>
      <w:r w:rsidR="001C7E00">
        <w:rPr>
          <w:rFonts w:ascii="Times New Roman" w:hAnsi="Times New Roman"/>
          <w:b w:val="0"/>
          <w:bCs/>
          <w:spacing w:val="-1"/>
          <w:sz w:val="28"/>
          <w:szCs w:val="28"/>
        </w:rPr>
        <w:t xml:space="preserve"> с</w:t>
      </w:r>
      <w:r w:rsidR="00800586">
        <w:rPr>
          <w:rFonts w:ascii="Times New Roman" w:hAnsi="Times New Roman"/>
          <w:b w:val="0"/>
          <w:sz w:val="28"/>
          <w:szCs w:val="28"/>
        </w:rPr>
        <w:t>т</w:t>
      </w:r>
      <w:r w:rsidR="00166CB7">
        <w:rPr>
          <w:rFonts w:ascii="Times New Roman" w:hAnsi="Times New Roman"/>
          <w:b w:val="0"/>
          <w:sz w:val="28"/>
          <w:szCs w:val="28"/>
        </w:rPr>
        <w:t xml:space="preserve">року «Параметры финансового обеспечения муниципальной программы» </w:t>
      </w:r>
      <w:r w:rsidR="00727E44" w:rsidRPr="00264DEB">
        <w:rPr>
          <w:rFonts w:ascii="Times New Roman" w:hAnsi="Times New Roman"/>
          <w:b w:val="0"/>
          <w:color w:val="000000"/>
          <w:sz w:val="28"/>
          <w:szCs w:val="28"/>
        </w:rPr>
        <w:t>изложить в следующей редакции:</w:t>
      </w:r>
    </w:p>
    <w:p w:rsidR="00727E44" w:rsidRPr="00264DEB" w:rsidRDefault="00727E44" w:rsidP="00727E44">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087"/>
      </w:tblGrid>
      <w:tr w:rsidR="00345872" w:rsidRPr="007B591B" w:rsidTr="00AF7D14">
        <w:trPr>
          <w:trHeight w:val="41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обеспечения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 xml:space="preserve">Общий объём финансирования на 2022-2030 годы и составляет </w:t>
            </w:r>
            <w:r w:rsidR="00D35C2C" w:rsidRPr="00D35C2C">
              <w:rPr>
                <w:rFonts w:ascii="Times New Roman" w:hAnsi="Times New Roman"/>
                <w:b w:val="0"/>
                <w:sz w:val="28"/>
                <w:szCs w:val="28"/>
              </w:rPr>
              <w:t>61</w:t>
            </w:r>
            <w:r w:rsidR="001C6D9B">
              <w:rPr>
                <w:rFonts w:ascii="Times New Roman" w:hAnsi="Times New Roman"/>
                <w:b w:val="0"/>
                <w:sz w:val="28"/>
                <w:szCs w:val="28"/>
              </w:rPr>
              <w:t> </w:t>
            </w:r>
            <w:r w:rsidR="00D35C2C" w:rsidRPr="00D35C2C">
              <w:rPr>
                <w:rFonts w:ascii="Times New Roman" w:hAnsi="Times New Roman"/>
                <w:b w:val="0"/>
                <w:sz w:val="28"/>
                <w:szCs w:val="28"/>
              </w:rPr>
              <w:t>8</w:t>
            </w:r>
            <w:r w:rsidR="001C6D9B">
              <w:rPr>
                <w:rFonts w:ascii="Times New Roman" w:hAnsi="Times New Roman"/>
                <w:b w:val="0"/>
                <w:sz w:val="28"/>
                <w:szCs w:val="28"/>
              </w:rPr>
              <w:t>71,223</w:t>
            </w:r>
            <w:r w:rsidRPr="00167A93">
              <w:rPr>
                <w:rFonts w:ascii="Times New Roman" w:hAnsi="Times New Roman"/>
                <w:b w:val="0"/>
                <w:color w:val="FF0000"/>
                <w:sz w:val="28"/>
                <w:szCs w:val="28"/>
              </w:rPr>
              <w:t xml:space="preserve"> </w:t>
            </w:r>
            <w:r w:rsidRPr="00F10A10">
              <w:rPr>
                <w:rFonts w:ascii="Times New Roman" w:hAnsi="Times New Roman"/>
                <w:b w:val="0"/>
                <w:sz w:val="28"/>
                <w:szCs w:val="28"/>
              </w:rPr>
              <w:t>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Б</w:t>
            </w:r>
            <w:r w:rsidR="00590844" w:rsidRPr="00F10A10">
              <w:rPr>
                <w:rFonts w:ascii="Times New Roman" w:hAnsi="Times New Roman"/>
                <w:b w:val="0"/>
                <w:sz w:val="28"/>
                <w:szCs w:val="28"/>
              </w:rPr>
              <w:t>юджет автономного округа - 1 610</w:t>
            </w:r>
            <w:r w:rsidRPr="00F10A10">
              <w:rPr>
                <w:rFonts w:ascii="Times New Roman" w:hAnsi="Times New Roman"/>
                <w:b w:val="0"/>
                <w:sz w:val="28"/>
                <w:szCs w:val="28"/>
              </w:rPr>
              <w:t xml:space="preserve">,800 тыс. рублей, из них: </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2022 год -  1 056,400 тыс. рублей;</w:t>
            </w:r>
          </w:p>
          <w:p w:rsidR="008408CA" w:rsidRPr="00F10A10" w:rsidRDefault="00590844"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2023 год -  404</w:t>
            </w:r>
            <w:r w:rsidR="008408CA" w:rsidRPr="00F10A10">
              <w:rPr>
                <w:rFonts w:ascii="Times New Roman" w:hAnsi="Times New Roman"/>
                <w:b w:val="0"/>
                <w:sz w:val="28"/>
                <w:szCs w:val="28"/>
              </w:rPr>
              <w:t>,800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2024 год -  72,800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2025 год -  76,800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2026 год - 2030 год - 0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 xml:space="preserve">Бюджет города Нефтеюганска - </w:t>
            </w:r>
            <w:r w:rsidR="00D35C2C" w:rsidRPr="00D35C2C">
              <w:rPr>
                <w:rFonts w:ascii="Times New Roman" w:hAnsi="Times New Roman"/>
                <w:b w:val="0"/>
                <w:sz w:val="28"/>
                <w:szCs w:val="28"/>
              </w:rPr>
              <w:t>60 260,423</w:t>
            </w:r>
            <w:r w:rsidRPr="00D35C2C">
              <w:rPr>
                <w:rFonts w:ascii="Times New Roman" w:hAnsi="Times New Roman"/>
                <w:b w:val="0"/>
                <w:sz w:val="28"/>
                <w:szCs w:val="28"/>
              </w:rPr>
              <w:t xml:space="preserve"> </w:t>
            </w:r>
            <w:r w:rsidRPr="00F10A10">
              <w:rPr>
                <w:rFonts w:ascii="Times New Roman" w:hAnsi="Times New Roman"/>
                <w:b w:val="0"/>
                <w:sz w:val="28"/>
                <w:szCs w:val="28"/>
              </w:rPr>
              <w:t>тыс. рублей, из них:</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2022 год -  29 507,520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 xml:space="preserve">2023 год -  </w:t>
            </w:r>
            <w:r w:rsidR="00D35C2C" w:rsidRPr="00D35C2C">
              <w:rPr>
                <w:rFonts w:ascii="Times New Roman" w:hAnsi="Times New Roman"/>
                <w:b w:val="0"/>
                <w:sz w:val="28"/>
                <w:szCs w:val="28"/>
              </w:rPr>
              <w:t>6 272,003</w:t>
            </w:r>
            <w:r w:rsidRPr="00D35C2C">
              <w:rPr>
                <w:rFonts w:ascii="Times New Roman" w:hAnsi="Times New Roman"/>
                <w:b w:val="0"/>
                <w:sz w:val="28"/>
                <w:szCs w:val="28"/>
              </w:rPr>
              <w:t xml:space="preserve"> </w:t>
            </w:r>
            <w:r w:rsidRPr="00F10A10">
              <w:rPr>
                <w:rFonts w:ascii="Times New Roman" w:hAnsi="Times New Roman"/>
                <w:b w:val="0"/>
                <w:sz w:val="28"/>
                <w:szCs w:val="28"/>
              </w:rPr>
              <w:t>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2024 год -  3 548,700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2025 год -  3 552,700 тыс. рублей;</w:t>
            </w:r>
          </w:p>
          <w:p w:rsidR="00345872" w:rsidRPr="001F75C5" w:rsidRDefault="008408CA" w:rsidP="008408CA">
            <w:pPr>
              <w:autoSpaceDE w:val="0"/>
              <w:autoSpaceDN w:val="0"/>
              <w:adjustRightInd w:val="0"/>
              <w:jc w:val="both"/>
              <w:rPr>
                <w:rFonts w:ascii="Times New Roman" w:hAnsi="Times New Roman"/>
                <w:b w:val="0"/>
                <w:color w:val="FF0000"/>
                <w:sz w:val="28"/>
                <w:szCs w:val="28"/>
              </w:rPr>
            </w:pPr>
            <w:r w:rsidRPr="00F10A10">
              <w:rPr>
                <w:rFonts w:ascii="Times New Roman" w:hAnsi="Times New Roman"/>
                <w:b w:val="0"/>
                <w:sz w:val="28"/>
                <w:szCs w:val="28"/>
              </w:rPr>
              <w:t>2026 год - 2030 год - 17 379,500 тыс. рублей</w:t>
            </w:r>
          </w:p>
        </w:tc>
      </w:tr>
    </w:tbl>
    <w:p w:rsidR="006B0766" w:rsidRPr="00264DEB" w:rsidRDefault="006B0766" w:rsidP="006B0766">
      <w:pPr>
        <w:ind w:firstLine="709"/>
        <w:jc w:val="right"/>
        <w:rPr>
          <w:rFonts w:ascii="Times New Roman" w:hAnsi="Times New Roman"/>
          <w:b w:val="0"/>
          <w:color w:val="00000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64DEB">
        <w:rPr>
          <w:rFonts w:ascii="Times New Roman" w:hAnsi="Times New Roman"/>
          <w:b w:val="0"/>
          <w:color w:val="000000"/>
          <w:sz w:val="28"/>
          <w:szCs w:val="28"/>
        </w:rPr>
        <w:t>».</w:t>
      </w:r>
    </w:p>
    <w:p w:rsidR="007640AA" w:rsidRPr="000B441A" w:rsidRDefault="00A4022F" w:rsidP="007640AA">
      <w:pPr>
        <w:ind w:firstLine="709"/>
        <w:jc w:val="both"/>
        <w:rPr>
          <w:rFonts w:ascii="Times New Roman" w:hAnsi="Times New Roman"/>
          <w:b w:val="0"/>
          <w:sz w:val="28"/>
          <w:szCs w:val="28"/>
        </w:rPr>
      </w:pPr>
      <w:r w:rsidRPr="000B441A">
        <w:rPr>
          <w:rFonts w:ascii="Times New Roman" w:hAnsi="Times New Roman"/>
          <w:b w:val="0"/>
          <w:sz w:val="28"/>
          <w:szCs w:val="28"/>
        </w:rPr>
        <w:t>1</w:t>
      </w:r>
      <w:r w:rsidR="00A63043">
        <w:rPr>
          <w:rFonts w:ascii="Times New Roman" w:hAnsi="Times New Roman"/>
          <w:b w:val="0"/>
          <w:sz w:val="28"/>
          <w:szCs w:val="28"/>
        </w:rPr>
        <w:t>.</w:t>
      </w:r>
      <w:proofErr w:type="gramStart"/>
      <w:r w:rsidR="000B441A" w:rsidRPr="000B441A">
        <w:rPr>
          <w:rFonts w:ascii="Times New Roman" w:hAnsi="Times New Roman"/>
          <w:b w:val="0"/>
          <w:sz w:val="28"/>
          <w:szCs w:val="28"/>
        </w:rPr>
        <w:t>2.</w:t>
      </w:r>
      <w:r w:rsidR="007640AA" w:rsidRPr="000B441A">
        <w:rPr>
          <w:rFonts w:ascii="Times New Roman" w:hAnsi="Times New Roman"/>
          <w:b w:val="0"/>
          <w:sz w:val="28"/>
          <w:szCs w:val="28"/>
        </w:rPr>
        <w:t>Таблицу</w:t>
      </w:r>
      <w:proofErr w:type="gramEnd"/>
      <w:r w:rsidR="007640AA" w:rsidRPr="000B441A">
        <w:rPr>
          <w:rFonts w:ascii="Times New Roman" w:hAnsi="Times New Roman"/>
          <w:b w:val="0"/>
          <w:sz w:val="28"/>
          <w:szCs w:val="28"/>
        </w:rPr>
        <w:t xml:space="preserve"> 2 муниципальной программ</w:t>
      </w:r>
      <w:r w:rsidR="000B441A" w:rsidRPr="000B441A">
        <w:rPr>
          <w:rFonts w:ascii="Times New Roman" w:hAnsi="Times New Roman"/>
          <w:b w:val="0"/>
          <w:sz w:val="28"/>
          <w:szCs w:val="28"/>
        </w:rPr>
        <w:t>ы изложить согласно приложению</w:t>
      </w:r>
      <w:r w:rsidR="007640AA" w:rsidRPr="000B441A">
        <w:rPr>
          <w:rFonts w:ascii="Times New Roman" w:hAnsi="Times New Roman"/>
          <w:b w:val="0"/>
          <w:sz w:val="28"/>
          <w:szCs w:val="28"/>
        </w:rPr>
        <w:t xml:space="preserve">  к постановлению.</w:t>
      </w:r>
    </w:p>
    <w:p w:rsidR="008408CA" w:rsidRDefault="00FF4797" w:rsidP="008408CA">
      <w:pPr>
        <w:ind w:firstLine="709"/>
        <w:jc w:val="both"/>
        <w:rPr>
          <w:rFonts w:ascii="Times New Roman" w:hAnsi="Times New Roman"/>
          <w:b w:val="0"/>
          <w:sz w:val="28"/>
          <w:szCs w:val="28"/>
        </w:rPr>
      </w:pPr>
      <w:r>
        <w:rPr>
          <w:rFonts w:ascii="Times New Roman" w:hAnsi="Times New Roman"/>
          <w:b w:val="0"/>
          <w:sz w:val="28"/>
          <w:szCs w:val="28"/>
        </w:rPr>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 xml:space="preserve">по делам администрации города </w:t>
      </w:r>
      <w:r w:rsidR="008408CA" w:rsidRPr="002E081F">
        <w:rPr>
          <w:rFonts w:ascii="Times New Roman" w:hAnsi="Times New Roman"/>
          <w:b w:val="0"/>
          <w:sz w:val="28"/>
          <w:szCs w:val="28"/>
        </w:rPr>
        <w:t>(</w:t>
      </w:r>
      <w:r w:rsidR="001E4CFA">
        <w:rPr>
          <w:rFonts w:ascii="Times New Roman" w:hAnsi="Times New Roman"/>
          <w:b w:val="0"/>
          <w:sz w:val="28"/>
          <w:szCs w:val="28"/>
        </w:rPr>
        <w:t>Филинова Н</w:t>
      </w:r>
      <w:r w:rsidR="008408CA">
        <w:rPr>
          <w:rFonts w:ascii="Times New Roman" w:hAnsi="Times New Roman"/>
          <w:b w:val="0"/>
          <w:sz w:val="28"/>
          <w:szCs w:val="28"/>
        </w:rPr>
        <w:t>.</w:t>
      </w:r>
      <w:r w:rsidR="001E4CFA">
        <w:rPr>
          <w:rFonts w:ascii="Times New Roman" w:hAnsi="Times New Roman"/>
          <w:b w:val="0"/>
          <w:sz w:val="28"/>
          <w:szCs w:val="28"/>
        </w:rPr>
        <w:t>В.</w:t>
      </w:r>
      <w:r w:rsidR="008408CA"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261E1" w:rsidRPr="00796A21" w:rsidRDefault="00E261E1" w:rsidP="008811C6">
      <w:pPr>
        <w:jc w:val="both"/>
        <w:rPr>
          <w:rFonts w:ascii="Times New Roman" w:hAnsi="Times New Roman"/>
          <w:b w:val="0"/>
          <w:sz w:val="28"/>
          <w:szCs w:val="28"/>
        </w:rPr>
      </w:pPr>
    </w:p>
    <w:p w:rsidR="00B12842" w:rsidRPr="00796A21" w:rsidRDefault="00B12842" w:rsidP="008811C6">
      <w:pPr>
        <w:jc w:val="both"/>
        <w:rPr>
          <w:rFonts w:ascii="Times New Roman" w:hAnsi="Times New Roman"/>
          <w:b w:val="0"/>
          <w:sz w:val="28"/>
          <w:szCs w:val="28"/>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D97E38" w:rsidRDefault="00D97E38" w:rsidP="00B170FB">
      <w:pPr>
        <w:ind w:firstLine="6379"/>
        <w:rPr>
          <w:rFonts w:ascii="Times New Roman" w:eastAsia="Calibri" w:hAnsi="Times New Roman"/>
          <w:b w:val="0"/>
          <w:sz w:val="28"/>
          <w:szCs w:val="28"/>
        </w:rPr>
      </w:pPr>
    </w:p>
    <w:p w:rsidR="004900D2" w:rsidRDefault="004900D2" w:rsidP="002836B6">
      <w:pPr>
        <w:widowControl w:val="0"/>
        <w:autoSpaceDE w:val="0"/>
        <w:autoSpaceDN w:val="0"/>
        <w:jc w:val="right"/>
        <w:rPr>
          <w:rFonts w:ascii="Times New Roman" w:hAnsi="Times New Roman"/>
          <w:b w:val="0"/>
          <w:color w:val="0070C0"/>
          <w:sz w:val="28"/>
          <w:szCs w:val="28"/>
        </w:rPr>
      </w:pPr>
    </w:p>
    <w:p w:rsidR="004900D2" w:rsidRPr="004900D2" w:rsidRDefault="004900D2" w:rsidP="004900D2">
      <w:pPr>
        <w:rPr>
          <w:rFonts w:ascii="Times New Roman" w:hAnsi="Times New Roman"/>
          <w:sz w:val="28"/>
          <w:szCs w:val="28"/>
        </w:rPr>
      </w:pPr>
    </w:p>
    <w:p w:rsidR="004900D2" w:rsidRPr="004900D2" w:rsidRDefault="004900D2" w:rsidP="004900D2">
      <w:pPr>
        <w:rPr>
          <w:rFonts w:ascii="Times New Roman" w:hAnsi="Times New Roman"/>
          <w:sz w:val="28"/>
          <w:szCs w:val="28"/>
        </w:rPr>
      </w:pPr>
    </w:p>
    <w:p w:rsidR="004900D2" w:rsidRPr="004900D2" w:rsidRDefault="004900D2" w:rsidP="004900D2">
      <w:pPr>
        <w:rPr>
          <w:rFonts w:ascii="Times New Roman" w:hAnsi="Times New Roman"/>
          <w:sz w:val="28"/>
          <w:szCs w:val="28"/>
        </w:rPr>
      </w:pPr>
    </w:p>
    <w:p w:rsidR="004900D2" w:rsidRPr="004900D2" w:rsidRDefault="004900D2" w:rsidP="004900D2">
      <w:pPr>
        <w:rPr>
          <w:rFonts w:ascii="Times New Roman" w:hAnsi="Times New Roman"/>
          <w:sz w:val="28"/>
          <w:szCs w:val="28"/>
        </w:rPr>
      </w:pPr>
    </w:p>
    <w:p w:rsidR="004900D2" w:rsidRPr="004900D2" w:rsidRDefault="004900D2" w:rsidP="004900D2">
      <w:pPr>
        <w:rPr>
          <w:rFonts w:ascii="Times New Roman" w:hAnsi="Times New Roman"/>
          <w:sz w:val="28"/>
          <w:szCs w:val="28"/>
        </w:rPr>
      </w:pPr>
    </w:p>
    <w:p w:rsidR="004900D2" w:rsidRPr="004900D2" w:rsidRDefault="004900D2" w:rsidP="004900D2">
      <w:pPr>
        <w:rPr>
          <w:rFonts w:ascii="Times New Roman" w:hAnsi="Times New Roman"/>
          <w:sz w:val="28"/>
          <w:szCs w:val="28"/>
        </w:rPr>
      </w:pPr>
    </w:p>
    <w:p w:rsidR="004900D2" w:rsidRPr="004900D2" w:rsidRDefault="004900D2" w:rsidP="004900D2">
      <w:pPr>
        <w:rPr>
          <w:rFonts w:ascii="Times New Roman" w:hAnsi="Times New Roman"/>
          <w:sz w:val="28"/>
          <w:szCs w:val="28"/>
        </w:rPr>
      </w:pPr>
    </w:p>
    <w:p w:rsidR="004900D2" w:rsidRDefault="004900D2" w:rsidP="004900D2">
      <w:pPr>
        <w:rPr>
          <w:rFonts w:ascii="Times New Roman" w:hAnsi="Times New Roman"/>
          <w:sz w:val="28"/>
          <w:szCs w:val="28"/>
        </w:rPr>
      </w:pPr>
    </w:p>
    <w:p w:rsidR="00AF2C50" w:rsidRPr="004900D2" w:rsidRDefault="004900D2" w:rsidP="004900D2">
      <w:pPr>
        <w:tabs>
          <w:tab w:val="left" w:pos="1245"/>
        </w:tabs>
        <w:rPr>
          <w:rFonts w:ascii="Times New Roman" w:hAnsi="Times New Roman"/>
          <w:sz w:val="28"/>
          <w:szCs w:val="28"/>
        </w:rPr>
        <w:sectPr w:rsidR="00AF2C50" w:rsidRPr="004900D2" w:rsidSect="00AA7A25">
          <w:headerReference w:type="default" r:id="rId9"/>
          <w:headerReference w:type="first" r:id="rId10"/>
          <w:pgSz w:w="11906" w:h="16838" w:code="9"/>
          <w:pgMar w:top="1135" w:right="567" w:bottom="1134" w:left="1701" w:header="709" w:footer="709" w:gutter="0"/>
          <w:pgNumType w:start="1"/>
          <w:cols w:space="708"/>
          <w:titlePg/>
          <w:docGrid w:linePitch="360"/>
        </w:sectPr>
      </w:pPr>
      <w:r>
        <w:rPr>
          <w:rFonts w:ascii="Times New Roman" w:hAnsi="Times New Roman"/>
          <w:sz w:val="28"/>
          <w:szCs w:val="28"/>
        </w:rPr>
        <w:tab/>
      </w:r>
      <w:r>
        <w:rPr>
          <w:rFonts w:ascii="Times New Roman" w:hAnsi="Times New Roman"/>
          <w:sz w:val="28"/>
          <w:szCs w:val="28"/>
        </w:rPr>
        <w:tab/>
      </w:r>
    </w:p>
    <w:p w:rsidR="00AE1CA2" w:rsidRDefault="00AE1CA2" w:rsidP="00DB22BA">
      <w:pPr>
        <w:ind w:firstLine="11624"/>
        <w:jc w:val="right"/>
        <w:rPr>
          <w:rFonts w:ascii="Times New Roman" w:eastAsia="Calibri" w:hAnsi="Times New Roman"/>
          <w:b w:val="0"/>
          <w:sz w:val="28"/>
          <w:szCs w:val="28"/>
        </w:rPr>
      </w:pPr>
      <w:r>
        <w:rPr>
          <w:rFonts w:ascii="Times New Roman" w:eastAsia="Calibri" w:hAnsi="Times New Roman"/>
          <w:b w:val="0"/>
          <w:sz w:val="28"/>
          <w:szCs w:val="28"/>
        </w:rPr>
        <w:t>Приложение</w:t>
      </w:r>
      <w:r w:rsidR="00007A46">
        <w:rPr>
          <w:rFonts w:ascii="Times New Roman" w:eastAsia="Calibri" w:hAnsi="Times New Roman"/>
          <w:b w:val="0"/>
          <w:sz w:val="28"/>
          <w:szCs w:val="28"/>
        </w:rPr>
        <w:t xml:space="preserve"> </w:t>
      </w:r>
      <w:r>
        <w:rPr>
          <w:rFonts w:ascii="Times New Roman" w:eastAsia="Calibri" w:hAnsi="Times New Roman"/>
          <w:b w:val="0"/>
          <w:sz w:val="28"/>
          <w:szCs w:val="28"/>
        </w:rPr>
        <w:t xml:space="preserve"> </w:t>
      </w:r>
    </w:p>
    <w:p w:rsidR="00AE1CA2" w:rsidRPr="002E7E79" w:rsidRDefault="00AE1CA2" w:rsidP="00DB22BA">
      <w:pPr>
        <w:ind w:firstLine="11624"/>
        <w:jc w:val="right"/>
        <w:rPr>
          <w:rFonts w:ascii="Times New Roman" w:hAnsi="Times New Roman"/>
          <w:b w:val="0"/>
          <w:sz w:val="28"/>
          <w:szCs w:val="28"/>
        </w:rPr>
      </w:pPr>
      <w:r w:rsidRPr="002E7E79">
        <w:rPr>
          <w:rFonts w:ascii="Times New Roman" w:hAnsi="Times New Roman"/>
          <w:b w:val="0"/>
          <w:sz w:val="28"/>
          <w:szCs w:val="28"/>
        </w:rPr>
        <w:t>к постановлению</w:t>
      </w:r>
    </w:p>
    <w:p w:rsidR="00AE1CA2" w:rsidRPr="002E7E79" w:rsidRDefault="00AE1CA2" w:rsidP="00DB22BA">
      <w:pPr>
        <w:tabs>
          <w:tab w:val="left" w:pos="6804"/>
        </w:tabs>
        <w:ind w:firstLine="11624"/>
        <w:jc w:val="right"/>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D71450" w:rsidRPr="00675544" w:rsidRDefault="00AE1CA2" w:rsidP="00D71450">
      <w:pPr>
        <w:tabs>
          <w:tab w:val="left" w:pos="1134"/>
        </w:tabs>
        <w:autoSpaceDE w:val="0"/>
        <w:autoSpaceDN w:val="0"/>
        <w:adjustRightInd w:val="0"/>
        <w:ind w:firstLine="6379"/>
        <w:jc w:val="right"/>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007A46">
        <w:rPr>
          <w:rFonts w:ascii="Times New Roman" w:eastAsia="Calibri" w:hAnsi="Times New Roman"/>
          <w:b w:val="0"/>
          <w:sz w:val="28"/>
          <w:szCs w:val="28"/>
        </w:rPr>
        <w:t xml:space="preserve"> </w:t>
      </w:r>
      <w:r w:rsidR="00D71450">
        <w:rPr>
          <w:rFonts w:ascii="Times New Roman" w:eastAsia="Calibri" w:hAnsi="Times New Roman"/>
          <w:b w:val="0"/>
          <w:sz w:val="28"/>
          <w:szCs w:val="28"/>
        </w:rPr>
        <w:t xml:space="preserve">от </w:t>
      </w:r>
      <w:r w:rsidR="00357891">
        <w:rPr>
          <w:rFonts w:ascii="Times New Roman" w:hAnsi="Times New Roman"/>
          <w:b w:val="0"/>
          <w:caps/>
          <w:sz w:val="28"/>
          <w:szCs w:val="28"/>
        </w:rPr>
        <w:t>18.09.2023</w:t>
      </w:r>
      <w:r w:rsidR="00D71450" w:rsidRPr="00675544">
        <w:rPr>
          <w:rFonts w:ascii="Times New Roman" w:hAnsi="Times New Roman"/>
          <w:b w:val="0"/>
          <w:sz w:val="28"/>
          <w:szCs w:val="28"/>
        </w:rPr>
        <w:t xml:space="preserve"> </w:t>
      </w:r>
      <w:r w:rsidR="00357891">
        <w:rPr>
          <w:rFonts w:ascii="Times New Roman" w:hAnsi="Times New Roman"/>
          <w:b w:val="0"/>
          <w:sz w:val="28"/>
          <w:szCs w:val="28"/>
        </w:rPr>
        <w:t>№ 1191-п</w:t>
      </w:r>
    </w:p>
    <w:p w:rsidR="00AE1CA2" w:rsidRDefault="00AE1CA2" w:rsidP="00D71450">
      <w:pPr>
        <w:tabs>
          <w:tab w:val="left" w:pos="1134"/>
        </w:tabs>
        <w:autoSpaceDE w:val="0"/>
        <w:autoSpaceDN w:val="0"/>
        <w:adjustRightInd w:val="0"/>
        <w:ind w:firstLine="6379"/>
        <w:jc w:val="right"/>
        <w:outlineLvl w:val="1"/>
        <w:rPr>
          <w:rFonts w:ascii="Times New Roman" w:hAnsi="Times New Roman"/>
          <w:b w:val="0"/>
          <w:sz w:val="28"/>
          <w:szCs w:val="28"/>
        </w:rPr>
      </w:pPr>
      <w:r>
        <w:rPr>
          <w:rFonts w:ascii="Times New Roman" w:hAnsi="Times New Roman"/>
          <w:b w:val="0"/>
          <w:sz w:val="28"/>
          <w:szCs w:val="28"/>
        </w:rPr>
        <w:t xml:space="preserve">                                               </w:t>
      </w:r>
    </w:p>
    <w:p w:rsidR="00AE1CA2" w:rsidRDefault="00AE1CA2"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Таблица 2</w:t>
      </w:r>
    </w:p>
    <w:p w:rsidR="00AE1CA2" w:rsidRDefault="00AE1CA2" w:rsidP="00DB22BA">
      <w:pPr>
        <w:jc w:val="right"/>
        <w:rPr>
          <w:rFonts w:ascii="Times New Roman" w:hAnsi="Times New Roman"/>
          <w:b w:val="0"/>
          <w:bCs/>
          <w:sz w:val="28"/>
          <w:szCs w:val="28"/>
        </w:rPr>
      </w:pPr>
    </w:p>
    <w:p w:rsidR="00AE1CA2" w:rsidRPr="002836B6" w:rsidRDefault="00AE1CA2" w:rsidP="00AE1CA2">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Pr="002836B6">
        <w:rPr>
          <w:rFonts w:ascii="Times New Roman" w:hAnsi="Times New Roman"/>
          <w:b w:val="0"/>
          <w:bCs/>
          <w:sz w:val="28"/>
          <w:szCs w:val="28"/>
        </w:rPr>
        <w:t>муниципальной программы</w:t>
      </w:r>
    </w:p>
    <w:p w:rsidR="00AE1CA2" w:rsidRDefault="00AE1CA2" w:rsidP="00AE1CA2">
      <w:pPr>
        <w:jc w:val="center"/>
        <w:rPr>
          <w:rFonts w:ascii="Times New Roman" w:hAnsi="Times New Roman"/>
          <w:b w:val="0"/>
          <w:sz w:val="28"/>
          <w:szCs w:val="28"/>
        </w:rPr>
      </w:pP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AE1CA2" w:rsidRDefault="00AE1CA2" w:rsidP="00AE1CA2">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AE1CA2" w:rsidRDefault="00AE1CA2" w:rsidP="00AE1CA2">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843"/>
        <w:gridCol w:w="1559"/>
        <w:gridCol w:w="1417"/>
        <w:gridCol w:w="1418"/>
        <w:gridCol w:w="1276"/>
        <w:gridCol w:w="1275"/>
        <w:gridCol w:w="1276"/>
        <w:gridCol w:w="1276"/>
      </w:tblGrid>
      <w:tr w:rsidR="00AE1CA2" w:rsidRPr="00C37F9F" w:rsidTr="001C2672">
        <w:tc>
          <w:tcPr>
            <w:tcW w:w="710" w:type="dxa"/>
            <w:vMerge w:val="restart"/>
            <w:tcBorders>
              <w:bottom w:val="nil"/>
            </w:tcBorders>
          </w:tcPr>
          <w:p w:rsidR="00AE1CA2" w:rsidRPr="00C37F9F" w:rsidRDefault="00AE1CA2" w:rsidP="003829B8">
            <w:pPr>
              <w:tabs>
                <w:tab w:val="left" w:pos="5685"/>
              </w:tabs>
              <w:rPr>
                <w:rFonts w:ascii="Times New Roman" w:eastAsia="Calibri" w:hAnsi="Times New Roman"/>
                <w:b w:val="0"/>
              </w:rPr>
            </w:pPr>
            <w:r w:rsidRPr="00C37F9F">
              <w:rPr>
                <w:rFonts w:ascii="Times New Roman" w:eastAsia="Calibri" w:hAnsi="Times New Roman"/>
                <w:b w:val="0"/>
              </w:rPr>
              <w:tab/>
            </w:r>
          </w:p>
          <w:p w:rsidR="00AE1CA2" w:rsidRDefault="00AE1CA2" w:rsidP="003829B8">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AE1CA2" w:rsidRPr="002D6FBA" w:rsidRDefault="00AE1CA2" w:rsidP="003829B8">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мероприятия)</w:t>
            </w:r>
          </w:p>
        </w:tc>
        <w:tc>
          <w:tcPr>
            <w:tcW w:w="3260" w:type="dxa"/>
            <w:vMerge w:val="restart"/>
            <w:tcBorders>
              <w:bottom w:val="nil"/>
            </w:tcBorders>
          </w:tcPr>
          <w:p w:rsidR="00AE1CA2" w:rsidRPr="00C37F9F" w:rsidRDefault="00AE1CA2" w:rsidP="003829B8">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Pr="00C37F9F">
              <w:rPr>
                <w:rFonts w:ascii="Times New Roman" w:eastAsia="Calibri" w:hAnsi="Times New Roman"/>
                <w:b w:val="0"/>
                <w:bCs/>
              </w:rPr>
              <w:t xml:space="preserve"> (</w:t>
            </w:r>
            <w:r>
              <w:rPr>
                <w:rFonts w:ascii="Times New Roman" w:eastAsia="Calibri" w:hAnsi="Times New Roman"/>
                <w:b w:val="0"/>
                <w:bCs/>
              </w:rPr>
              <w:t>их связь</w:t>
            </w:r>
            <w:r w:rsidRPr="00C37F9F">
              <w:rPr>
                <w:rFonts w:ascii="Times New Roman" w:eastAsia="Calibri" w:hAnsi="Times New Roman"/>
                <w:b w:val="0"/>
                <w:bCs/>
              </w:rPr>
              <w:t xml:space="preserve"> с </w:t>
            </w:r>
            <w:r>
              <w:rPr>
                <w:rFonts w:ascii="Times New Roman" w:eastAsia="Calibri" w:hAnsi="Times New Roman"/>
                <w:b w:val="0"/>
                <w:bCs/>
              </w:rPr>
              <w:t xml:space="preserve">целевыми </w:t>
            </w:r>
            <w:r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AE1CA2" w:rsidRPr="00C37F9F" w:rsidRDefault="00AE1CA2" w:rsidP="003829B8">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AE1CA2" w:rsidRPr="00C37F9F" w:rsidRDefault="00AE1CA2" w:rsidP="003829B8">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AE1CA2" w:rsidRPr="00C37F9F" w:rsidRDefault="00AE1CA2" w:rsidP="003829B8">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AE1CA2" w:rsidRPr="00C37F9F" w:rsidRDefault="00AE1CA2" w:rsidP="003829B8">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AE1CA2" w:rsidRPr="00C37F9F" w:rsidTr="001C2672">
        <w:tc>
          <w:tcPr>
            <w:tcW w:w="710" w:type="dxa"/>
            <w:vMerge/>
            <w:tcBorders>
              <w:bottom w:val="nil"/>
            </w:tcBorders>
          </w:tcPr>
          <w:p w:rsidR="00AE1CA2" w:rsidRPr="00C37F9F" w:rsidRDefault="00AE1CA2" w:rsidP="003829B8">
            <w:pPr>
              <w:jc w:val="center"/>
              <w:rPr>
                <w:rFonts w:ascii="Times New Roman" w:eastAsia="Calibri" w:hAnsi="Times New Roman"/>
                <w:b w:val="0"/>
              </w:rPr>
            </w:pPr>
          </w:p>
        </w:tc>
        <w:tc>
          <w:tcPr>
            <w:tcW w:w="3260" w:type="dxa"/>
            <w:vMerge/>
            <w:tcBorders>
              <w:bottom w:val="nil"/>
            </w:tcBorders>
          </w:tcPr>
          <w:p w:rsidR="00AE1CA2" w:rsidRPr="00C37F9F" w:rsidRDefault="00AE1CA2" w:rsidP="003829B8">
            <w:pPr>
              <w:jc w:val="center"/>
              <w:rPr>
                <w:rFonts w:ascii="Times New Roman" w:eastAsia="Calibri" w:hAnsi="Times New Roman"/>
                <w:b w:val="0"/>
              </w:rPr>
            </w:pPr>
          </w:p>
        </w:tc>
        <w:tc>
          <w:tcPr>
            <w:tcW w:w="1843" w:type="dxa"/>
            <w:vMerge/>
            <w:tcBorders>
              <w:bottom w:val="nil"/>
            </w:tcBorders>
          </w:tcPr>
          <w:p w:rsidR="00AE1CA2" w:rsidRPr="00C37F9F" w:rsidRDefault="00AE1CA2" w:rsidP="003829B8">
            <w:pPr>
              <w:jc w:val="center"/>
              <w:rPr>
                <w:rFonts w:ascii="Times New Roman" w:eastAsia="Calibri" w:hAnsi="Times New Roman"/>
                <w:b w:val="0"/>
              </w:rPr>
            </w:pPr>
          </w:p>
        </w:tc>
        <w:tc>
          <w:tcPr>
            <w:tcW w:w="1559" w:type="dxa"/>
            <w:vMerge/>
            <w:tcBorders>
              <w:bottom w:val="nil"/>
            </w:tcBorders>
          </w:tcPr>
          <w:p w:rsidR="00AE1CA2" w:rsidRPr="00C37F9F" w:rsidRDefault="00AE1CA2" w:rsidP="003829B8">
            <w:pPr>
              <w:jc w:val="center"/>
              <w:rPr>
                <w:rFonts w:ascii="Times New Roman" w:eastAsia="Calibri" w:hAnsi="Times New Roman"/>
                <w:b w:val="0"/>
              </w:rPr>
            </w:pPr>
          </w:p>
        </w:tc>
        <w:tc>
          <w:tcPr>
            <w:tcW w:w="1417" w:type="dxa"/>
            <w:tcBorders>
              <w:bottom w:val="nil"/>
            </w:tcBorders>
          </w:tcPr>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bCs/>
              </w:rPr>
              <w:t>в том числе</w:t>
            </w:r>
          </w:p>
        </w:tc>
      </w:tr>
      <w:tr w:rsidR="00AE1CA2" w:rsidRPr="00C37F9F" w:rsidTr="001C2672">
        <w:tc>
          <w:tcPr>
            <w:tcW w:w="710" w:type="dxa"/>
            <w:vMerge/>
            <w:tcBorders>
              <w:bottom w:val="nil"/>
            </w:tcBorders>
          </w:tcPr>
          <w:p w:rsidR="00AE1CA2" w:rsidRPr="00C37F9F" w:rsidRDefault="00AE1CA2" w:rsidP="003829B8">
            <w:pPr>
              <w:jc w:val="center"/>
              <w:rPr>
                <w:rFonts w:ascii="Times New Roman" w:eastAsia="Calibri" w:hAnsi="Times New Roman"/>
                <w:b w:val="0"/>
              </w:rPr>
            </w:pPr>
          </w:p>
        </w:tc>
        <w:tc>
          <w:tcPr>
            <w:tcW w:w="3260" w:type="dxa"/>
            <w:vMerge/>
            <w:tcBorders>
              <w:bottom w:val="nil"/>
            </w:tcBorders>
          </w:tcPr>
          <w:p w:rsidR="00AE1CA2" w:rsidRPr="00C37F9F" w:rsidRDefault="00AE1CA2" w:rsidP="003829B8">
            <w:pPr>
              <w:jc w:val="center"/>
              <w:rPr>
                <w:rFonts w:ascii="Times New Roman" w:eastAsia="Calibri" w:hAnsi="Times New Roman"/>
                <w:b w:val="0"/>
              </w:rPr>
            </w:pPr>
          </w:p>
        </w:tc>
        <w:tc>
          <w:tcPr>
            <w:tcW w:w="1843" w:type="dxa"/>
            <w:vMerge/>
            <w:tcBorders>
              <w:bottom w:val="nil"/>
            </w:tcBorders>
          </w:tcPr>
          <w:p w:rsidR="00AE1CA2" w:rsidRPr="00C37F9F" w:rsidRDefault="00AE1CA2" w:rsidP="003829B8">
            <w:pPr>
              <w:jc w:val="center"/>
              <w:rPr>
                <w:rFonts w:ascii="Times New Roman" w:eastAsia="Calibri" w:hAnsi="Times New Roman"/>
                <w:b w:val="0"/>
              </w:rPr>
            </w:pPr>
          </w:p>
        </w:tc>
        <w:tc>
          <w:tcPr>
            <w:tcW w:w="1559" w:type="dxa"/>
            <w:vMerge/>
            <w:tcBorders>
              <w:bottom w:val="nil"/>
            </w:tcBorders>
          </w:tcPr>
          <w:p w:rsidR="00AE1CA2" w:rsidRPr="00C37F9F" w:rsidRDefault="00AE1CA2" w:rsidP="003829B8">
            <w:pPr>
              <w:jc w:val="center"/>
              <w:rPr>
                <w:rFonts w:ascii="Times New Roman" w:eastAsia="Calibri" w:hAnsi="Times New Roman"/>
                <w:b w:val="0"/>
              </w:rPr>
            </w:pPr>
          </w:p>
        </w:tc>
        <w:tc>
          <w:tcPr>
            <w:tcW w:w="1417" w:type="dxa"/>
            <w:tcBorders>
              <w:bottom w:val="nil"/>
            </w:tcBorders>
          </w:tcPr>
          <w:p w:rsidR="00AE1CA2" w:rsidRPr="00C37F9F" w:rsidRDefault="00AE1CA2" w:rsidP="003829B8">
            <w:pPr>
              <w:jc w:val="center"/>
              <w:rPr>
                <w:rFonts w:ascii="Times New Roman" w:eastAsia="Calibri" w:hAnsi="Times New Roman"/>
                <w:b w:val="0"/>
              </w:rPr>
            </w:pPr>
          </w:p>
        </w:tc>
        <w:tc>
          <w:tcPr>
            <w:tcW w:w="1418"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r>
    </w:tbl>
    <w:p w:rsidR="00AE1CA2" w:rsidRPr="002E081F" w:rsidRDefault="00AE1CA2" w:rsidP="00AE1CA2">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AE1CA2" w:rsidRPr="002E081F" w:rsidTr="003829B8">
        <w:trPr>
          <w:trHeight w:val="70"/>
          <w:tblHeader/>
        </w:trPr>
        <w:tc>
          <w:tcPr>
            <w:tcW w:w="739" w:type="dxa"/>
            <w:tcBorders>
              <w:top w:val="single" w:sz="4" w:space="0" w:color="auto"/>
            </w:tcBorders>
          </w:tcPr>
          <w:p w:rsidR="00AE1CA2" w:rsidRPr="002E081F" w:rsidRDefault="00AE1CA2" w:rsidP="003829B8">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10</w:t>
            </w:r>
          </w:p>
        </w:tc>
      </w:tr>
      <w:tr w:rsidR="00AE1CA2" w:rsidRPr="002E081F" w:rsidTr="003829B8">
        <w:trPr>
          <w:trHeight w:val="70"/>
          <w:tblHeader/>
        </w:trPr>
        <w:tc>
          <w:tcPr>
            <w:tcW w:w="15339" w:type="dxa"/>
            <w:gridSpan w:val="10"/>
            <w:tcBorders>
              <w:top w:val="single" w:sz="4" w:space="0" w:color="auto"/>
            </w:tcBorders>
          </w:tcPr>
          <w:p w:rsidR="00AE1CA2" w:rsidRDefault="00AE1CA2" w:rsidP="003829B8">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AE1CA2" w:rsidRPr="002E081F" w:rsidTr="003829B8">
        <w:trPr>
          <w:trHeight w:val="287"/>
        </w:trPr>
        <w:tc>
          <w:tcPr>
            <w:tcW w:w="739" w:type="dxa"/>
            <w:vMerge w:val="restart"/>
          </w:tcPr>
          <w:p w:rsidR="00AE1CA2" w:rsidRPr="002E081F" w:rsidRDefault="00AE1CA2" w:rsidP="003829B8">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AE1CA2" w:rsidRPr="002E081F" w:rsidRDefault="00AE1CA2" w:rsidP="003829B8">
            <w:pPr>
              <w:tabs>
                <w:tab w:val="left" w:pos="5685"/>
              </w:tabs>
              <w:ind w:left="-112" w:right="-102"/>
              <w:jc w:val="center"/>
              <w:rPr>
                <w:rFonts w:ascii="Times New Roman" w:hAnsi="Times New Roman"/>
                <w:b w:val="0"/>
              </w:rPr>
            </w:pPr>
          </w:p>
          <w:p w:rsidR="00AE1CA2" w:rsidRPr="002E081F" w:rsidRDefault="00AE1CA2" w:rsidP="003829B8">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AE1CA2" w:rsidRDefault="00AE1CA2" w:rsidP="003829B8">
            <w:pPr>
              <w:tabs>
                <w:tab w:val="left" w:pos="5685"/>
              </w:tabs>
              <w:ind w:left="-112" w:right="-102"/>
              <w:jc w:val="center"/>
              <w:rPr>
                <w:rFonts w:ascii="Times New Roman" w:hAnsi="Times New Roman"/>
                <w:b w:val="0"/>
              </w:rPr>
            </w:pPr>
            <w:r w:rsidRPr="002E081F">
              <w:rPr>
                <w:rFonts w:ascii="Times New Roman" w:hAnsi="Times New Roman"/>
                <w:b w:val="0"/>
              </w:rPr>
              <w:t>(</w:t>
            </w:r>
            <w:r>
              <w:rPr>
                <w:rFonts w:ascii="Times New Roman" w:hAnsi="Times New Roman"/>
                <w:b w:val="0"/>
              </w:rPr>
              <w:t xml:space="preserve">показатели </w:t>
            </w:r>
            <w:r w:rsidRPr="002E081F">
              <w:rPr>
                <w:rFonts w:ascii="Times New Roman" w:hAnsi="Times New Roman"/>
                <w:b w:val="0"/>
              </w:rPr>
              <w:t>1,2)</w:t>
            </w: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Pr="002E081F" w:rsidRDefault="00AE1CA2" w:rsidP="003829B8">
            <w:pPr>
              <w:tabs>
                <w:tab w:val="left" w:pos="5685"/>
              </w:tabs>
              <w:ind w:left="-112" w:right="-102"/>
              <w:jc w:val="center"/>
              <w:rPr>
                <w:rFonts w:ascii="Times New Roman" w:hAnsi="Times New Roman"/>
                <w:b w:val="0"/>
              </w:rPr>
            </w:pPr>
          </w:p>
        </w:tc>
        <w:tc>
          <w:tcPr>
            <w:tcW w:w="1843" w:type="dxa"/>
            <w:vMerge w:val="restart"/>
          </w:tcPr>
          <w:p w:rsidR="00AE1CA2" w:rsidRPr="002E081F" w:rsidRDefault="00AE1CA2" w:rsidP="003829B8">
            <w:pPr>
              <w:tabs>
                <w:tab w:val="left" w:pos="5685"/>
              </w:tabs>
              <w:ind w:left="-107" w:right="-138"/>
              <w:jc w:val="center"/>
              <w:rPr>
                <w:rFonts w:ascii="Times New Roman" w:hAnsi="Times New Roman"/>
                <w:b w:val="0"/>
              </w:rPr>
            </w:pPr>
          </w:p>
          <w:p w:rsidR="00AE1CA2" w:rsidRDefault="00AE1CA2" w:rsidP="003829B8">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AE1CA2" w:rsidRPr="002E081F" w:rsidRDefault="00AE1CA2" w:rsidP="003913D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Pr="003913D7">
              <w:rPr>
                <w:rFonts w:ascii="Times New Roman" w:hAnsi="Times New Roman"/>
                <w:b w:val="0"/>
              </w:rPr>
              <w:t>(отдел</w:t>
            </w:r>
            <w:r w:rsidR="003913D7" w:rsidRPr="003913D7">
              <w:rPr>
                <w:rFonts w:ascii="Times New Roman" w:hAnsi="Times New Roman"/>
                <w:b w:val="0"/>
              </w:rPr>
              <w:t xml:space="preserve"> организации деятельности</w:t>
            </w:r>
            <w:r w:rsidRPr="003913D7">
              <w:rPr>
                <w:rFonts w:ascii="Times New Roman" w:hAnsi="Times New Roman"/>
                <w:b w:val="0"/>
              </w:rPr>
              <w:t xml:space="preserve"> по </w:t>
            </w:r>
            <w:r w:rsidR="003913D7" w:rsidRPr="003913D7">
              <w:rPr>
                <w:rFonts w:ascii="Times New Roman" w:hAnsi="Times New Roman"/>
                <w:b w:val="0"/>
              </w:rPr>
              <w:t>вопросам общественной безопасности</w:t>
            </w:r>
            <w:r w:rsidRPr="003913D7">
              <w:rPr>
                <w:rFonts w:ascii="Times New Roman" w:hAnsi="Times New Roman"/>
                <w:b w:val="0"/>
              </w:rPr>
              <w:t>)</w:t>
            </w: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AE1CA2" w:rsidRPr="004B0E5D" w:rsidRDefault="00AE1CA2" w:rsidP="003829B8">
            <w:pPr>
              <w:tabs>
                <w:tab w:val="left" w:pos="5685"/>
              </w:tabs>
              <w:ind w:right="-108"/>
              <w:jc w:val="center"/>
              <w:rPr>
                <w:rFonts w:ascii="Times New Roman" w:hAnsi="Times New Roman"/>
                <w:b w:val="0"/>
                <w:color w:val="FF0000"/>
              </w:rPr>
            </w:pPr>
            <w:r>
              <w:rPr>
                <w:rFonts w:ascii="Times New Roman" w:hAnsi="Times New Roman"/>
                <w:b w:val="0"/>
              </w:rPr>
              <w:t>622,6</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185,800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137,600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145,600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153,600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AE1CA2" w:rsidRPr="004B0E5D" w:rsidRDefault="00AE1CA2" w:rsidP="003829B8">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729"/>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AE1CA2" w:rsidRPr="00CE5FAA" w:rsidRDefault="00AE1CA2" w:rsidP="003829B8">
            <w:pPr>
              <w:tabs>
                <w:tab w:val="left" w:pos="5685"/>
              </w:tabs>
              <w:ind w:right="-108"/>
              <w:jc w:val="center"/>
              <w:rPr>
                <w:rFonts w:ascii="Times New Roman" w:hAnsi="Times New Roman"/>
                <w:b w:val="0"/>
              </w:rPr>
            </w:pPr>
            <w:r>
              <w:rPr>
                <w:rFonts w:ascii="Times New Roman" w:hAnsi="Times New Roman"/>
                <w:b w:val="0"/>
              </w:rPr>
              <w:t>314,8</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48"/>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4B0E5D" w:rsidRDefault="00AE1CA2" w:rsidP="003829B8">
            <w:pPr>
              <w:tabs>
                <w:tab w:val="left" w:pos="5685"/>
              </w:tabs>
              <w:ind w:right="-108"/>
              <w:jc w:val="center"/>
              <w:rPr>
                <w:rFonts w:ascii="Times New Roman" w:hAnsi="Times New Roman"/>
                <w:b w:val="0"/>
                <w:color w:val="FF0000"/>
              </w:rPr>
            </w:pPr>
            <w:r>
              <w:rPr>
                <w:rFonts w:ascii="Times New Roman" w:hAnsi="Times New Roman"/>
                <w:b w:val="0"/>
              </w:rPr>
              <w:t>307,8</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89,400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48"/>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Borders>
              <w:bottom w:val="single" w:sz="4" w:space="0" w:color="000000"/>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40"/>
        </w:trPr>
        <w:tc>
          <w:tcPr>
            <w:tcW w:w="739" w:type="dxa"/>
            <w:vMerge w:val="restart"/>
          </w:tcPr>
          <w:p w:rsidR="00AE1CA2" w:rsidRPr="002E081F" w:rsidRDefault="00AE1CA2" w:rsidP="003829B8">
            <w:pPr>
              <w:tabs>
                <w:tab w:val="left" w:pos="5685"/>
              </w:tabs>
              <w:ind w:left="-6" w:right="-150"/>
              <w:jc w:val="center"/>
              <w:rPr>
                <w:rFonts w:ascii="Times New Roman" w:hAnsi="Times New Roman"/>
                <w:b w:val="0"/>
              </w:rPr>
            </w:pPr>
            <w:r>
              <w:rPr>
                <w:rFonts w:ascii="Times New Roman" w:hAnsi="Times New Roman"/>
                <w:b w:val="0"/>
              </w:rPr>
              <w:t xml:space="preserve"> 1.2</w:t>
            </w:r>
            <w:r w:rsidRPr="002E081F">
              <w:rPr>
                <w:rFonts w:ascii="Times New Roman" w:hAnsi="Times New Roman"/>
                <w:b w:val="0"/>
              </w:rPr>
              <w:t>.</w:t>
            </w:r>
          </w:p>
        </w:tc>
        <w:tc>
          <w:tcPr>
            <w:tcW w:w="3260" w:type="dxa"/>
            <w:vMerge w:val="restart"/>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r w:rsidRPr="009961A6">
              <w:rPr>
                <w:rFonts w:ascii="Times New Roman" w:hAnsi="Times New Roman"/>
                <w:b w:val="0"/>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(показатель 1)</w:t>
            </w:r>
          </w:p>
        </w:tc>
        <w:tc>
          <w:tcPr>
            <w:tcW w:w="1843" w:type="dxa"/>
            <w:vMerge w:val="restart"/>
          </w:tcPr>
          <w:p w:rsidR="00AE1CA2" w:rsidRDefault="00D71450" w:rsidP="003829B8">
            <w:pPr>
              <w:tabs>
                <w:tab w:val="left" w:pos="5685"/>
              </w:tabs>
              <w:ind w:left="-107" w:right="-138"/>
              <w:jc w:val="center"/>
              <w:rPr>
                <w:rFonts w:ascii="Times New Roman" w:hAnsi="Times New Roman"/>
                <w:b w:val="0"/>
              </w:rPr>
            </w:pPr>
            <w:proofErr w:type="gramStart"/>
            <w:r>
              <w:rPr>
                <w:rFonts w:ascii="Times New Roman" w:hAnsi="Times New Roman"/>
                <w:b w:val="0"/>
              </w:rPr>
              <w:t>департамент  жилищ</w:t>
            </w:r>
            <w:r w:rsidR="00AE1CA2" w:rsidRPr="002E081F">
              <w:rPr>
                <w:rFonts w:ascii="Times New Roman" w:hAnsi="Times New Roman"/>
                <w:b w:val="0"/>
              </w:rPr>
              <w:t>но</w:t>
            </w:r>
            <w:proofErr w:type="gramEnd"/>
            <w:r w:rsidR="00AE1CA2" w:rsidRPr="002E081F">
              <w:rPr>
                <w:rFonts w:ascii="Times New Roman" w:hAnsi="Times New Roman"/>
                <w:b w:val="0"/>
              </w:rPr>
              <w:t>-коммунального хозяйства администрации города</w:t>
            </w:r>
          </w:p>
          <w:p w:rsidR="00AE1CA2" w:rsidRDefault="00AE1CA2" w:rsidP="003829B8">
            <w:pPr>
              <w:tabs>
                <w:tab w:val="left" w:pos="5685"/>
              </w:tabs>
              <w:ind w:left="-107" w:right="-138"/>
              <w:jc w:val="center"/>
              <w:rPr>
                <w:rFonts w:ascii="Times New Roman" w:hAnsi="Times New Roman"/>
                <w:b w:val="0"/>
              </w:rPr>
            </w:pPr>
          </w:p>
          <w:p w:rsidR="00AE1CA2" w:rsidRDefault="00AE1CA2" w:rsidP="003829B8">
            <w:pPr>
              <w:tabs>
                <w:tab w:val="left" w:pos="5685"/>
              </w:tabs>
              <w:ind w:left="-107" w:right="-138"/>
              <w:jc w:val="center"/>
              <w:rPr>
                <w:rFonts w:ascii="Times New Roman" w:hAnsi="Times New Roman"/>
                <w:b w:val="0"/>
              </w:rPr>
            </w:pPr>
          </w:p>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AE1CA2" w:rsidRPr="00735DFF" w:rsidRDefault="00AE1CA2" w:rsidP="003829B8">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AE1CA2" w:rsidRPr="00735DFF" w:rsidRDefault="00AE1CA2" w:rsidP="003829B8">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AE1CA2" w:rsidRPr="002E081F" w:rsidTr="003829B8">
        <w:trPr>
          <w:trHeight w:val="557"/>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745"/>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70"/>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735DFF" w:rsidRDefault="00AE1CA2" w:rsidP="003829B8">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AE1CA2" w:rsidRPr="00735DFF" w:rsidRDefault="00AE1CA2" w:rsidP="003829B8">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AE1CA2" w:rsidRPr="00FF7964" w:rsidRDefault="00AE1CA2" w:rsidP="003829B8">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AE1CA2" w:rsidRPr="00FF7964" w:rsidRDefault="00AE1CA2" w:rsidP="003829B8">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AE1CA2" w:rsidRPr="002E081F" w:rsidTr="003829B8">
        <w:trPr>
          <w:trHeight w:val="515"/>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07"/>
        </w:trPr>
        <w:tc>
          <w:tcPr>
            <w:tcW w:w="739" w:type="dxa"/>
            <w:vMerge w:val="restart"/>
          </w:tcPr>
          <w:p w:rsidR="00AE1CA2" w:rsidRPr="002E081F" w:rsidRDefault="00AE1CA2" w:rsidP="003829B8">
            <w:pPr>
              <w:tabs>
                <w:tab w:val="left" w:pos="5685"/>
              </w:tabs>
              <w:rPr>
                <w:rFonts w:ascii="Times New Roman" w:hAnsi="Times New Roman"/>
                <w:b w:val="0"/>
              </w:rPr>
            </w:pPr>
            <w:r>
              <w:rPr>
                <w:rFonts w:ascii="Times New Roman" w:hAnsi="Times New Roman"/>
                <w:b w:val="0"/>
              </w:rPr>
              <w:t>1.3.</w:t>
            </w:r>
          </w:p>
        </w:tc>
        <w:tc>
          <w:tcPr>
            <w:tcW w:w="3260" w:type="dxa"/>
            <w:vMerge w:val="restart"/>
            <w:tcBorders>
              <w:top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(показатель 1)</w:t>
            </w:r>
          </w:p>
        </w:tc>
        <w:tc>
          <w:tcPr>
            <w:tcW w:w="1843" w:type="dxa"/>
            <w:vMerge w:val="restart"/>
          </w:tcPr>
          <w:p w:rsidR="00AE1CA2" w:rsidRDefault="00AE1CA2" w:rsidP="003829B8">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AE1CA2" w:rsidRPr="002E081F" w:rsidRDefault="00AE1CA2" w:rsidP="003913D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003913D7" w:rsidRPr="003913D7">
              <w:rPr>
                <w:rFonts w:ascii="Times New Roman" w:hAnsi="Times New Roman"/>
                <w:b w:val="0"/>
              </w:rPr>
              <w:t xml:space="preserve"> </w:t>
            </w:r>
            <w:r w:rsidR="00BB7081">
              <w:rPr>
                <w:rFonts w:ascii="Times New Roman" w:hAnsi="Times New Roman"/>
                <w:b w:val="0"/>
              </w:rPr>
              <w:t>(</w:t>
            </w:r>
            <w:r w:rsidR="003913D7" w:rsidRPr="003913D7">
              <w:rPr>
                <w:rFonts w:ascii="Times New Roman" w:hAnsi="Times New Roman"/>
                <w:b w:val="0"/>
              </w:rPr>
              <w:t>отдел организации деятельности по вопросам общественной безопасности)</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5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74,204</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33"/>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1.4.</w:t>
            </w:r>
          </w:p>
        </w:tc>
        <w:tc>
          <w:tcPr>
            <w:tcW w:w="3260"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AE1CA2" w:rsidRPr="003D3DD3"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8"/>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1.5.</w:t>
            </w:r>
          </w:p>
        </w:tc>
        <w:tc>
          <w:tcPr>
            <w:tcW w:w="3260"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AE1CA2" w:rsidRPr="003D3DD3"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6"/>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(отдел по организации деятельности комиссии по делам несовершеннолетних и защите их прав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01"/>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1.6.</w:t>
            </w:r>
          </w:p>
        </w:tc>
        <w:tc>
          <w:tcPr>
            <w:tcW w:w="3260" w:type="dxa"/>
            <w:vMerge w:val="restart"/>
          </w:tcPr>
          <w:p w:rsidR="00AE1CA2" w:rsidRDefault="00AE1CA2" w:rsidP="003829B8">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AE1CA2" w:rsidRPr="00011FB0" w:rsidRDefault="00AE1CA2" w:rsidP="003829B8">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AE1CA2"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1.7.</w:t>
            </w:r>
          </w:p>
        </w:tc>
        <w:tc>
          <w:tcPr>
            <w:tcW w:w="3260" w:type="dxa"/>
            <w:vMerge w:val="restart"/>
          </w:tcPr>
          <w:p w:rsidR="00AE1CA2" w:rsidRDefault="00AE1CA2" w:rsidP="003829B8">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AE1CA2" w:rsidRPr="00011FB0" w:rsidRDefault="00AE1CA2" w:rsidP="003829B8">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AE1CA2" w:rsidRPr="003D3DD3" w:rsidRDefault="00AE1CA2" w:rsidP="003829B8">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Default="000F5D9A" w:rsidP="003829B8">
            <w:pPr>
              <w:tabs>
                <w:tab w:val="left" w:pos="5685"/>
              </w:tabs>
              <w:ind w:left="-108" w:right="-108"/>
              <w:jc w:val="center"/>
              <w:rPr>
                <w:rFonts w:ascii="Times New Roman" w:hAnsi="Times New Roman"/>
                <w:b w:val="0"/>
              </w:rPr>
            </w:pPr>
            <w:r>
              <w:rPr>
                <w:rFonts w:ascii="Times New Roman" w:hAnsi="Times New Roman"/>
                <w:b w:val="0"/>
              </w:rPr>
              <w:t>15 209,983</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AE1CA2" w:rsidRPr="002E081F" w:rsidRDefault="000F5D9A" w:rsidP="003829B8">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Default="00D07E76" w:rsidP="00D07E76">
            <w:pPr>
              <w:tabs>
                <w:tab w:val="left" w:pos="5685"/>
              </w:tabs>
              <w:ind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Default="000F5D9A" w:rsidP="003829B8">
            <w:pPr>
              <w:tabs>
                <w:tab w:val="left" w:pos="5685"/>
              </w:tabs>
              <w:ind w:left="-108" w:right="-108"/>
              <w:jc w:val="center"/>
              <w:rPr>
                <w:rFonts w:ascii="Times New Roman" w:hAnsi="Times New Roman"/>
                <w:b w:val="0"/>
              </w:rPr>
            </w:pPr>
            <w:r>
              <w:rPr>
                <w:rFonts w:ascii="Times New Roman" w:hAnsi="Times New Roman"/>
                <w:b w:val="0"/>
              </w:rPr>
              <w:t>15 209,983</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AE1CA2" w:rsidRPr="002E081F" w:rsidRDefault="000F5D9A" w:rsidP="003829B8">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39"/>
        </w:trPr>
        <w:tc>
          <w:tcPr>
            <w:tcW w:w="5842" w:type="dxa"/>
            <w:gridSpan w:val="3"/>
            <w:vMerge w:val="restart"/>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AE1CA2"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AE1CA2" w:rsidRPr="002E081F" w:rsidRDefault="00AE1CA2" w:rsidP="003829B8">
            <w:pPr>
              <w:tabs>
                <w:tab w:val="left" w:pos="5685"/>
              </w:tabs>
              <w:ind w:left="-108" w:right="-108"/>
              <w:jc w:val="center"/>
              <w:rPr>
                <w:rFonts w:ascii="Times New Roman" w:hAnsi="Times New Roman"/>
                <w:b w:val="0"/>
              </w:rPr>
            </w:pPr>
          </w:p>
        </w:tc>
        <w:tc>
          <w:tcPr>
            <w:tcW w:w="1417" w:type="dxa"/>
          </w:tcPr>
          <w:p w:rsidR="00AE1CA2" w:rsidRPr="004D55E5" w:rsidRDefault="000F5D9A" w:rsidP="003829B8">
            <w:pPr>
              <w:tabs>
                <w:tab w:val="left" w:pos="5685"/>
              </w:tabs>
              <w:ind w:left="-108" w:right="-108"/>
              <w:jc w:val="center"/>
              <w:rPr>
                <w:rFonts w:ascii="Times New Roman" w:hAnsi="Times New Roman"/>
                <w:b w:val="0"/>
                <w:color w:val="FF0000"/>
              </w:rPr>
            </w:pPr>
            <w:r>
              <w:rPr>
                <w:rFonts w:ascii="Times New Roman" w:hAnsi="Times New Roman"/>
                <w:b w:val="0"/>
              </w:rPr>
              <w:t>56 860,487</w:t>
            </w:r>
          </w:p>
        </w:tc>
        <w:tc>
          <w:tcPr>
            <w:tcW w:w="1418" w:type="dxa"/>
          </w:tcPr>
          <w:p w:rsidR="00AE1CA2" w:rsidRPr="005E45AE" w:rsidRDefault="00AE1CA2" w:rsidP="003829B8">
            <w:pPr>
              <w:tabs>
                <w:tab w:val="left" w:pos="5685"/>
              </w:tabs>
              <w:ind w:left="-109" w:right="-108"/>
              <w:jc w:val="center"/>
              <w:rPr>
                <w:rFonts w:ascii="Times New Roman" w:hAnsi="Times New Roman"/>
                <w:b w:val="0"/>
              </w:rPr>
            </w:pPr>
            <w:r w:rsidRPr="005E45AE">
              <w:rPr>
                <w:rFonts w:ascii="Times New Roman" w:hAnsi="Times New Roman"/>
                <w:b w:val="0"/>
              </w:rPr>
              <w:t>29 288,384</w:t>
            </w:r>
          </w:p>
        </w:tc>
        <w:tc>
          <w:tcPr>
            <w:tcW w:w="1276" w:type="dxa"/>
          </w:tcPr>
          <w:p w:rsidR="00AE1CA2" w:rsidRPr="00BC086D" w:rsidRDefault="000F5D9A" w:rsidP="003829B8">
            <w:pPr>
              <w:tabs>
                <w:tab w:val="left" w:pos="5685"/>
              </w:tabs>
              <w:ind w:left="-109" w:right="-108"/>
              <w:jc w:val="center"/>
              <w:rPr>
                <w:rFonts w:ascii="Times New Roman" w:hAnsi="Times New Roman"/>
                <w:b w:val="0"/>
              </w:rPr>
            </w:pPr>
            <w:r>
              <w:rPr>
                <w:rFonts w:ascii="Times New Roman" w:hAnsi="Times New Roman"/>
                <w:b w:val="0"/>
              </w:rPr>
              <w:t>5 915,903</w:t>
            </w:r>
          </w:p>
        </w:tc>
        <w:tc>
          <w:tcPr>
            <w:tcW w:w="1275" w:type="dxa"/>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3 196,6</w:t>
            </w:r>
            <w:r w:rsidRPr="00BC086D">
              <w:rPr>
                <w:rFonts w:ascii="Times New Roman" w:hAnsi="Times New Roman"/>
                <w:b w:val="0"/>
              </w:rPr>
              <w:t>00</w:t>
            </w:r>
          </w:p>
        </w:tc>
        <w:tc>
          <w:tcPr>
            <w:tcW w:w="1276" w:type="dxa"/>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3 204,600</w:t>
            </w:r>
          </w:p>
        </w:tc>
        <w:tc>
          <w:tcPr>
            <w:tcW w:w="1276" w:type="dxa"/>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AE1CA2" w:rsidRPr="002E081F" w:rsidTr="003829B8">
        <w:trPr>
          <w:trHeight w:val="374"/>
        </w:trPr>
        <w:tc>
          <w:tcPr>
            <w:tcW w:w="5842" w:type="dxa"/>
            <w:gridSpan w:val="3"/>
            <w:vMerge/>
          </w:tcPr>
          <w:p w:rsidR="00AE1CA2" w:rsidRPr="002E081F"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AE1CA2" w:rsidRPr="004D55E5" w:rsidRDefault="00AE1CA2" w:rsidP="003829B8">
            <w:pPr>
              <w:tabs>
                <w:tab w:val="left" w:pos="5685"/>
              </w:tabs>
              <w:ind w:left="-108" w:right="-108"/>
              <w:jc w:val="center"/>
              <w:rPr>
                <w:rFonts w:ascii="Times New Roman" w:hAnsi="Times New Roman"/>
                <w:b w:val="0"/>
                <w:color w:val="FF0000"/>
              </w:rPr>
            </w:pPr>
            <w:r w:rsidRPr="005E45AE">
              <w:rPr>
                <w:rFonts w:ascii="Times New Roman" w:hAnsi="Times New Roman"/>
                <w:b w:val="0"/>
              </w:rPr>
              <w:t>0</w:t>
            </w:r>
          </w:p>
        </w:tc>
        <w:tc>
          <w:tcPr>
            <w:tcW w:w="1418" w:type="dxa"/>
          </w:tcPr>
          <w:p w:rsidR="00AE1CA2" w:rsidRPr="005E45AE" w:rsidRDefault="00AE1CA2" w:rsidP="003829B8">
            <w:pPr>
              <w:tabs>
                <w:tab w:val="left" w:pos="5685"/>
              </w:tabs>
              <w:ind w:left="-108" w:right="-108"/>
              <w:jc w:val="center"/>
              <w:rPr>
                <w:rFonts w:ascii="Times New Roman" w:hAnsi="Times New Roman"/>
                <w:b w:val="0"/>
              </w:rPr>
            </w:pPr>
            <w:r w:rsidRPr="005E45AE">
              <w:rPr>
                <w:rFonts w:ascii="Times New Roman" w:hAnsi="Times New Roman"/>
                <w:b w:val="0"/>
              </w:rPr>
              <w:t>0</w:t>
            </w:r>
          </w:p>
        </w:tc>
        <w:tc>
          <w:tcPr>
            <w:tcW w:w="1276"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5"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0</w:t>
            </w:r>
          </w:p>
        </w:tc>
      </w:tr>
      <w:tr w:rsidR="00AE1CA2" w:rsidRPr="002E081F" w:rsidTr="003829B8">
        <w:trPr>
          <w:trHeight w:val="561"/>
        </w:trPr>
        <w:tc>
          <w:tcPr>
            <w:tcW w:w="5842" w:type="dxa"/>
            <w:gridSpan w:val="3"/>
            <w:vMerge/>
            <w:tcBorders>
              <w:bottom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bottom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AE1CA2" w:rsidRPr="007A52CD" w:rsidRDefault="00AE1CA2" w:rsidP="003829B8">
            <w:pPr>
              <w:tabs>
                <w:tab w:val="left" w:pos="5685"/>
              </w:tabs>
              <w:ind w:left="-108" w:right="-108"/>
              <w:jc w:val="center"/>
              <w:rPr>
                <w:rFonts w:ascii="Times New Roman" w:hAnsi="Times New Roman"/>
                <w:b w:val="0"/>
              </w:rPr>
            </w:pPr>
            <w:r w:rsidRPr="007A52CD">
              <w:rPr>
                <w:rFonts w:ascii="Times New Roman" w:hAnsi="Times New Roman"/>
                <w:b w:val="0"/>
              </w:rPr>
              <w:t>314,800</w:t>
            </w:r>
          </w:p>
        </w:tc>
        <w:tc>
          <w:tcPr>
            <w:tcW w:w="1418" w:type="dxa"/>
            <w:tcBorders>
              <w:bottom w:val="single" w:sz="4" w:space="0" w:color="auto"/>
            </w:tcBorders>
          </w:tcPr>
          <w:p w:rsidR="00AE1CA2" w:rsidRPr="005E45AE" w:rsidRDefault="00AE1CA2" w:rsidP="003829B8">
            <w:pPr>
              <w:tabs>
                <w:tab w:val="left" w:pos="5685"/>
              </w:tabs>
              <w:ind w:left="-108" w:right="-108"/>
              <w:jc w:val="center"/>
              <w:rPr>
                <w:rFonts w:ascii="Times New Roman" w:hAnsi="Times New Roman"/>
                <w:b w:val="0"/>
              </w:rPr>
            </w:pPr>
            <w:r w:rsidRPr="005E45AE">
              <w:rPr>
                <w:rFonts w:ascii="Times New Roman" w:hAnsi="Times New Roman"/>
                <w:b w:val="0"/>
              </w:rPr>
              <w:t>96,400</w:t>
            </w:r>
          </w:p>
        </w:tc>
        <w:tc>
          <w:tcPr>
            <w:tcW w:w="1276" w:type="dxa"/>
            <w:tcBorders>
              <w:bottom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68</w:t>
            </w:r>
            <w:r w:rsidRPr="00BC086D">
              <w:rPr>
                <w:rFonts w:ascii="Times New Roman" w:hAnsi="Times New Roman"/>
                <w:b w:val="0"/>
              </w:rPr>
              <w:t>,800</w:t>
            </w:r>
          </w:p>
        </w:tc>
        <w:tc>
          <w:tcPr>
            <w:tcW w:w="1275" w:type="dxa"/>
            <w:tcBorders>
              <w:bottom w:val="single" w:sz="4" w:space="0" w:color="auto"/>
            </w:tcBorders>
          </w:tcPr>
          <w:p w:rsidR="00AE1CA2" w:rsidRPr="00BC086D" w:rsidRDefault="00AE1CA2" w:rsidP="003829B8">
            <w:pPr>
              <w:tabs>
                <w:tab w:val="left" w:pos="5685"/>
              </w:tabs>
              <w:ind w:left="-108" w:right="-108"/>
              <w:jc w:val="center"/>
              <w:rPr>
                <w:rFonts w:ascii="Times New Roman" w:hAnsi="Times New Roman"/>
                <w:b w:val="0"/>
              </w:rPr>
            </w:pPr>
            <w:r>
              <w:rPr>
                <w:rFonts w:ascii="Times New Roman" w:hAnsi="Times New Roman"/>
                <w:b w:val="0"/>
              </w:rPr>
              <w:t>72,800</w:t>
            </w:r>
          </w:p>
        </w:tc>
        <w:tc>
          <w:tcPr>
            <w:tcW w:w="1276" w:type="dxa"/>
            <w:tcBorders>
              <w:bottom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76,800</w:t>
            </w:r>
          </w:p>
        </w:tc>
        <w:tc>
          <w:tcPr>
            <w:tcW w:w="1276" w:type="dxa"/>
            <w:tcBorders>
              <w:bottom w:val="single" w:sz="4" w:space="0" w:color="auto"/>
            </w:tcBorders>
          </w:tcPr>
          <w:p w:rsidR="00AE1CA2" w:rsidRPr="00EF76A2" w:rsidRDefault="00AE1CA2" w:rsidP="003829B8">
            <w:pPr>
              <w:tabs>
                <w:tab w:val="left" w:pos="5685"/>
              </w:tabs>
              <w:ind w:left="-108" w:right="-108"/>
              <w:jc w:val="center"/>
              <w:rPr>
                <w:rFonts w:ascii="Times New Roman" w:hAnsi="Times New Roman"/>
                <w:b w:val="0"/>
              </w:rPr>
            </w:pPr>
            <w:r w:rsidRPr="00EF76A2">
              <w:rPr>
                <w:rFonts w:ascii="Times New Roman" w:hAnsi="Times New Roman"/>
                <w:b w:val="0"/>
              </w:rPr>
              <w:t>0</w:t>
            </w:r>
          </w:p>
        </w:tc>
      </w:tr>
      <w:tr w:rsidR="00AE1CA2" w:rsidRPr="002E081F" w:rsidTr="003829B8">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CA2" w:rsidRDefault="00AE1CA2" w:rsidP="003829B8">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p w:rsidR="00AE1CA2" w:rsidRPr="000D0F2F" w:rsidRDefault="00AE1CA2" w:rsidP="003829B8">
            <w:pPr>
              <w:tabs>
                <w:tab w:val="left" w:pos="5685"/>
              </w:tabs>
              <w:ind w:left="-108" w:right="-108"/>
              <w:jc w:val="center"/>
              <w:rPr>
                <w:rFonts w:ascii="Times New Roman" w:hAnsi="Times New Roman"/>
                <w:b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1CA2" w:rsidRPr="004D55E5" w:rsidRDefault="000F5D9A" w:rsidP="003829B8">
            <w:pPr>
              <w:tabs>
                <w:tab w:val="left" w:pos="5685"/>
              </w:tabs>
              <w:ind w:left="-108" w:right="-108"/>
              <w:jc w:val="center"/>
              <w:rPr>
                <w:rFonts w:ascii="Times New Roman" w:hAnsi="Times New Roman"/>
                <w:b w:val="0"/>
                <w:color w:val="FF0000"/>
              </w:rPr>
            </w:pPr>
            <w:r>
              <w:rPr>
                <w:rFonts w:ascii="Times New Roman" w:hAnsi="Times New Roman"/>
                <w:b w:val="0"/>
              </w:rPr>
              <w:t>56 545,687</w:t>
            </w:r>
          </w:p>
        </w:tc>
        <w:tc>
          <w:tcPr>
            <w:tcW w:w="1418" w:type="dxa"/>
            <w:tcBorders>
              <w:top w:val="single" w:sz="4" w:space="0" w:color="auto"/>
              <w:left w:val="single" w:sz="4" w:space="0" w:color="auto"/>
              <w:bottom w:val="single" w:sz="4" w:space="0" w:color="auto"/>
              <w:right w:val="single" w:sz="4" w:space="0" w:color="auto"/>
            </w:tcBorders>
          </w:tcPr>
          <w:p w:rsidR="00AE1CA2" w:rsidRPr="005E45AE" w:rsidRDefault="00AE1CA2" w:rsidP="003829B8">
            <w:pPr>
              <w:tabs>
                <w:tab w:val="left" w:pos="5685"/>
              </w:tabs>
              <w:ind w:left="-109" w:right="-108"/>
              <w:jc w:val="center"/>
              <w:rPr>
                <w:rFonts w:ascii="Times New Roman" w:hAnsi="Times New Roman"/>
                <w:b w:val="0"/>
                <w:lang w:val="en-US"/>
              </w:rPr>
            </w:pPr>
            <w:r w:rsidRPr="005E45AE">
              <w:rPr>
                <w:rFonts w:ascii="Times New Roman" w:hAnsi="Times New Roman"/>
                <w:b w:val="0"/>
              </w:rPr>
              <w:t>29 191,984</w:t>
            </w:r>
          </w:p>
        </w:tc>
        <w:tc>
          <w:tcPr>
            <w:tcW w:w="1276" w:type="dxa"/>
            <w:tcBorders>
              <w:top w:val="single" w:sz="4" w:space="0" w:color="auto"/>
              <w:left w:val="single" w:sz="4" w:space="0" w:color="auto"/>
              <w:bottom w:val="single" w:sz="4" w:space="0" w:color="auto"/>
              <w:right w:val="single" w:sz="4" w:space="0" w:color="auto"/>
            </w:tcBorders>
          </w:tcPr>
          <w:p w:rsidR="00AE1CA2" w:rsidRPr="00BC086D" w:rsidRDefault="000F5D9A" w:rsidP="003829B8">
            <w:pPr>
              <w:tabs>
                <w:tab w:val="left" w:pos="5685"/>
              </w:tabs>
              <w:ind w:left="-109" w:right="-108"/>
              <w:jc w:val="center"/>
              <w:rPr>
                <w:rFonts w:ascii="Times New Roman" w:hAnsi="Times New Roman"/>
                <w:b w:val="0"/>
              </w:rPr>
            </w:pPr>
            <w:r>
              <w:rPr>
                <w:rFonts w:ascii="Times New Roman" w:hAnsi="Times New Roman"/>
                <w:b w:val="0"/>
              </w:rPr>
              <w:t>5 847,103</w:t>
            </w:r>
          </w:p>
        </w:tc>
        <w:tc>
          <w:tcPr>
            <w:tcW w:w="1275" w:type="dxa"/>
            <w:tcBorders>
              <w:top w:val="single" w:sz="4" w:space="0" w:color="auto"/>
              <w:left w:val="single" w:sz="4" w:space="0" w:color="auto"/>
              <w:bottom w:val="single" w:sz="4" w:space="0" w:color="auto"/>
              <w:right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3 123,8</w:t>
            </w:r>
            <w:r w:rsidRPr="00BC086D">
              <w:rPr>
                <w:rFonts w:ascii="Times New Roman" w:hAnsi="Times New Roman"/>
                <w:b w:val="0"/>
              </w:rPr>
              <w:t>00</w:t>
            </w:r>
          </w:p>
        </w:tc>
        <w:tc>
          <w:tcPr>
            <w:tcW w:w="1276" w:type="dxa"/>
            <w:tcBorders>
              <w:top w:val="single" w:sz="4" w:space="0" w:color="auto"/>
              <w:left w:val="single" w:sz="4" w:space="0" w:color="auto"/>
              <w:bottom w:val="single" w:sz="4" w:space="0" w:color="auto"/>
              <w:right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3 127,800</w:t>
            </w:r>
          </w:p>
        </w:tc>
        <w:tc>
          <w:tcPr>
            <w:tcW w:w="1276" w:type="dxa"/>
            <w:tcBorders>
              <w:top w:val="single" w:sz="4" w:space="0" w:color="auto"/>
              <w:left w:val="single" w:sz="4" w:space="0" w:color="auto"/>
              <w:bottom w:val="single" w:sz="4" w:space="0" w:color="auto"/>
              <w:right w:val="single" w:sz="4" w:space="0" w:color="auto"/>
            </w:tcBorders>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AE1CA2" w:rsidRPr="002E081F" w:rsidTr="003829B8">
        <w:trPr>
          <w:trHeight w:val="848"/>
        </w:trPr>
        <w:tc>
          <w:tcPr>
            <w:tcW w:w="5842" w:type="dxa"/>
            <w:gridSpan w:val="3"/>
            <w:vMerge/>
            <w:tcBorders>
              <w:top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top w:val="single" w:sz="4" w:space="0" w:color="auto"/>
            </w:tcBorders>
          </w:tcPr>
          <w:p w:rsidR="00AE1CA2" w:rsidRPr="002E081F" w:rsidRDefault="00AE1CA2" w:rsidP="000937F2">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22"/>
        </w:trPr>
        <w:tc>
          <w:tcPr>
            <w:tcW w:w="15339" w:type="dxa"/>
            <w:gridSpan w:val="10"/>
            <w:tcBorders>
              <w:left w:val="single" w:sz="4" w:space="0" w:color="auto"/>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Подпрограмма 2.Профилактика незаконного оборота и потребления наркотических средств и психотропных веществ</w:t>
            </w:r>
          </w:p>
        </w:tc>
      </w:tr>
      <w:tr w:rsidR="00AE1CA2" w:rsidRPr="002E081F" w:rsidTr="003829B8">
        <w:trPr>
          <w:trHeight w:val="222"/>
        </w:trPr>
        <w:tc>
          <w:tcPr>
            <w:tcW w:w="739" w:type="dxa"/>
            <w:vMerge w:val="restart"/>
            <w:tcBorders>
              <w:left w:val="single" w:sz="4" w:space="0" w:color="auto"/>
              <w:right w:val="single" w:sz="4" w:space="0" w:color="auto"/>
            </w:tcBorders>
          </w:tcPr>
          <w:p w:rsidR="00AE1CA2" w:rsidRPr="002E081F" w:rsidRDefault="00AE1CA2" w:rsidP="003829B8">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AE1CA2" w:rsidRPr="00115825" w:rsidRDefault="00AE1CA2" w:rsidP="003829B8">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bottom w:val="single" w:sz="4" w:space="0" w:color="000000"/>
              <w:right w:val="single" w:sz="4" w:space="0" w:color="auto"/>
            </w:tcBorders>
          </w:tcPr>
          <w:p w:rsidR="00AE1CA2" w:rsidRPr="002852E9" w:rsidRDefault="00843573" w:rsidP="003829B8">
            <w:pPr>
              <w:ind w:left="-108" w:right="-108"/>
              <w:jc w:val="center"/>
              <w:rPr>
                <w:rFonts w:ascii="Times New Roman" w:hAnsi="Times New Roman"/>
                <w:b w:val="0"/>
              </w:rPr>
            </w:pPr>
            <w:r w:rsidRPr="002852E9">
              <w:rPr>
                <w:rFonts w:ascii="Times New Roman" w:hAnsi="Times New Roman"/>
                <w:b w:val="0"/>
              </w:rPr>
              <w:t>7</w:t>
            </w:r>
            <w:r w:rsidR="00AE1CA2" w:rsidRPr="002852E9">
              <w:rPr>
                <w:rFonts w:ascii="Times New Roman" w:hAnsi="Times New Roman"/>
                <w:b w:val="0"/>
              </w:rPr>
              <w:t>0</w:t>
            </w:r>
            <w:r w:rsidRPr="002852E9">
              <w:rPr>
                <w:rFonts w:ascii="Times New Roman" w:hAnsi="Times New Roman"/>
                <w:b w:val="0"/>
              </w:rPr>
              <w:t>,000</w:t>
            </w:r>
          </w:p>
        </w:tc>
        <w:tc>
          <w:tcPr>
            <w:tcW w:w="1418"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852E9" w:rsidRDefault="00843573" w:rsidP="003829B8">
            <w:pPr>
              <w:tabs>
                <w:tab w:val="left" w:pos="5685"/>
              </w:tabs>
              <w:ind w:left="-106" w:right="-108"/>
              <w:jc w:val="center"/>
              <w:rPr>
                <w:rFonts w:ascii="Times New Roman" w:hAnsi="Times New Roman"/>
                <w:b w:val="0"/>
              </w:rPr>
            </w:pPr>
            <w:r w:rsidRPr="002852E9">
              <w:rPr>
                <w:rFonts w:ascii="Times New Roman" w:hAnsi="Times New Roman"/>
                <w:b w:val="0"/>
              </w:rPr>
              <w:t>70,00</w:t>
            </w:r>
            <w:r w:rsidR="00AE1CA2" w:rsidRPr="002852E9">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45"/>
        </w:trPr>
        <w:tc>
          <w:tcPr>
            <w:tcW w:w="739" w:type="dxa"/>
            <w:vMerge/>
            <w:tcBorders>
              <w:left w:val="single" w:sz="4" w:space="0" w:color="auto"/>
              <w:right w:val="single" w:sz="4" w:space="0" w:color="auto"/>
            </w:tcBorders>
          </w:tcPr>
          <w:p w:rsidR="00AE1CA2" w:rsidRPr="002E081F" w:rsidRDefault="00AE1CA2" w:rsidP="003829B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AE1CA2" w:rsidRPr="002E081F" w:rsidRDefault="00AE1CA2" w:rsidP="003829B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802"/>
        </w:trPr>
        <w:tc>
          <w:tcPr>
            <w:tcW w:w="739" w:type="dxa"/>
            <w:vMerge/>
            <w:tcBorders>
              <w:left w:val="single" w:sz="4" w:space="0" w:color="auto"/>
              <w:right w:val="single" w:sz="4" w:space="0" w:color="auto"/>
            </w:tcBorders>
          </w:tcPr>
          <w:p w:rsidR="00AE1CA2" w:rsidRPr="002E081F" w:rsidRDefault="00AE1CA2" w:rsidP="003829B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AE1CA2" w:rsidRPr="002E081F" w:rsidRDefault="00AE1CA2" w:rsidP="003829B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AE1CA2" w:rsidRPr="002852E9" w:rsidRDefault="00843573" w:rsidP="003829B8">
            <w:pPr>
              <w:tabs>
                <w:tab w:val="left" w:pos="5685"/>
              </w:tabs>
              <w:ind w:left="-108" w:right="-108"/>
              <w:jc w:val="center"/>
              <w:rPr>
                <w:rFonts w:ascii="Times New Roman" w:hAnsi="Times New Roman"/>
                <w:b w:val="0"/>
              </w:rPr>
            </w:pPr>
            <w:r w:rsidRPr="002852E9">
              <w:rPr>
                <w:rFonts w:ascii="Times New Roman" w:hAnsi="Times New Roman"/>
                <w:b w:val="0"/>
              </w:rPr>
              <w:t>7</w:t>
            </w:r>
            <w:r w:rsidR="00AE1CA2" w:rsidRPr="002852E9">
              <w:rPr>
                <w:rFonts w:ascii="Times New Roman" w:hAnsi="Times New Roman"/>
                <w:b w:val="0"/>
              </w:rPr>
              <w:t>0</w:t>
            </w:r>
            <w:r w:rsidRPr="002852E9">
              <w:rPr>
                <w:rFonts w:ascii="Times New Roman" w:hAnsi="Times New Roman"/>
                <w:b w:val="0"/>
              </w:rPr>
              <w:t>,000</w:t>
            </w:r>
          </w:p>
        </w:tc>
        <w:tc>
          <w:tcPr>
            <w:tcW w:w="1418"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852E9" w:rsidRDefault="00843573" w:rsidP="003829B8">
            <w:pPr>
              <w:tabs>
                <w:tab w:val="left" w:pos="5685"/>
              </w:tabs>
              <w:ind w:left="-106" w:right="-108"/>
              <w:jc w:val="center"/>
              <w:rPr>
                <w:rFonts w:ascii="Times New Roman" w:hAnsi="Times New Roman"/>
                <w:b w:val="0"/>
              </w:rPr>
            </w:pPr>
            <w:r w:rsidRPr="002852E9">
              <w:rPr>
                <w:rFonts w:ascii="Times New Roman" w:hAnsi="Times New Roman"/>
                <w:b w:val="0"/>
              </w:rPr>
              <w:t>7</w:t>
            </w:r>
            <w:r w:rsidR="00AE1CA2" w:rsidRPr="002852E9">
              <w:rPr>
                <w:rFonts w:ascii="Times New Roman" w:hAnsi="Times New Roman"/>
                <w:b w:val="0"/>
              </w:rPr>
              <w:t>0</w:t>
            </w:r>
            <w:r w:rsidRPr="002852E9">
              <w:rPr>
                <w:rFonts w:ascii="Times New Roman" w:hAnsi="Times New Roman"/>
                <w:b w:val="0"/>
              </w:rPr>
              <w:t>,000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42"/>
        </w:trPr>
        <w:tc>
          <w:tcPr>
            <w:tcW w:w="739" w:type="dxa"/>
            <w:vMerge/>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76"/>
        </w:trPr>
        <w:tc>
          <w:tcPr>
            <w:tcW w:w="739" w:type="dxa"/>
            <w:vMerge w:val="restart"/>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1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Default="00AE1CA2" w:rsidP="003829B8">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AE1CA2" w:rsidRPr="00C62ABB" w:rsidRDefault="00AE1CA2" w:rsidP="003829B8">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AE1CA2" w:rsidRPr="002E081F" w:rsidRDefault="00AE1CA2" w:rsidP="003913D7">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sidR="003913D7" w:rsidRPr="003913D7">
              <w:rPr>
                <w:rFonts w:ascii="Times New Roman" w:hAnsi="Times New Roman"/>
                <w:b w:val="0"/>
              </w:rPr>
              <w:t>отдел организации деятельности по вопросам общественной безопасности</w:t>
            </w:r>
            <w:r>
              <w:rPr>
                <w:rFonts w:ascii="Times New Roman" w:hAnsi="Times New Roman"/>
                <w:b w:val="0"/>
                <w:sz w:val="22"/>
                <w:szCs w:val="22"/>
              </w:rPr>
              <w:t>)</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852E9" w:rsidRDefault="001B6C58" w:rsidP="003829B8">
            <w:pPr>
              <w:ind w:left="-108" w:right="-108"/>
              <w:jc w:val="center"/>
              <w:rPr>
                <w:rFonts w:ascii="Times New Roman" w:hAnsi="Times New Roman"/>
                <w:b w:val="0"/>
              </w:rPr>
            </w:pPr>
            <w:r w:rsidRPr="002852E9">
              <w:rPr>
                <w:rFonts w:ascii="Times New Roman" w:hAnsi="Times New Roman"/>
                <w:b w:val="0"/>
              </w:rPr>
              <w:t>114</w:t>
            </w:r>
            <w:r w:rsidR="00AE1CA2" w:rsidRPr="002852E9">
              <w:rPr>
                <w:rFonts w:ascii="Times New Roman" w:hAnsi="Times New Roman"/>
                <w:b w:val="0"/>
              </w:rPr>
              <w:t>,241</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color w:val="FF0000"/>
              </w:rPr>
            </w:pPr>
            <w:r w:rsidRPr="002852E9">
              <w:rPr>
                <w:rFonts w:ascii="Times New Roman" w:hAnsi="Times New Roman"/>
                <w:b w:val="0"/>
              </w:rPr>
              <w:t>88,241</w:t>
            </w:r>
          </w:p>
        </w:tc>
        <w:tc>
          <w:tcPr>
            <w:tcW w:w="1276" w:type="dxa"/>
            <w:tcBorders>
              <w:right w:val="single" w:sz="4" w:space="0" w:color="auto"/>
            </w:tcBorders>
          </w:tcPr>
          <w:p w:rsidR="00AE1CA2" w:rsidRPr="002852E9" w:rsidRDefault="001B6C58" w:rsidP="003829B8">
            <w:pPr>
              <w:tabs>
                <w:tab w:val="left" w:pos="5685"/>
              </w:tabs>
              <w:ind w:left="-106" w:right="-108"/>
              <w:jc w:val="center"/>
              <w:rPr>
                <w:rFonts w:ascii="Times New Roman" w:hAnsi="Times New Roman"/>
                <w:b w:val="0"/>
              </w:rPr>
            </w:pPr>
            <w:r w:rsidRPr="002852E9">
              <w:rPr>
                <w:rFonts w:ascii="Times New Roman" w:hAnsi="Times New Roman"/>
                <w:b w:val="0"/>
              </w:rPr>
              <w:t>26,000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12"/>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852E9" w:rsidRDefault="001B6C58" w:rsidP="001B6C58">
            <w:pPr>
              <w:ind w:left="-108" w:right="-108"/>
              <w:jc w:val="center"/>
              <w:rPr>
                <w:rFonts w:ascii="Times New Roman" w:hAnsi="Times New Roman"/>
                <w:b w:val="0"/>
              </w:rPr>
            </w:pPr>
            <w:r w:rsidRPr="002852E9">
              <w:rPr>
                <w:rFonts w:ascii="Times New Roman" w:hAnsi="Times New Roman"/>
                <w:b w:val="0"/>
              </w:rPr>
              <w:t>46</w:t>
            </w:r>
            <w:r w:rsidR="00AE1CA2" w:rsidRPr="002852E9">
              <w:rPr>
                <w:rFonts w:ascii="Times New Roman" w:hAnsi="Times New Roman"/>
                <w:b w:val="0"/>
              </w:rPr>
              <w:t>,000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20,000</w:t>
            </w:r>
          </w:p>
        </w:tc>
        <w:tc>
          <w:tcPr>
            <w:tcW w:w="1276" w:type="dxa"/>
            <w:tcBorders>
              <w:right w:val="single" w:sz="4" w:space="0" w:color="auto"/>
            </w:tcBorders>
          </w:tcPr>
          <w:p w:rsidR="00AE1CA2" w:rsidRPr="002852E9" w:rsidRDefault="001B6C58" w:rsidP="003829B8">
            <w:pPr>
              <w:tabs>
                <w:tab w:val="left" w:pos="5685"/>
              </w:tabs>
              <w:ind w:left="-106" w:right="-108"/>
              <w:jc w:val="center"/>
              <w:rPr>
                <w:rFonts w:ascii="Times New Roman" w:hAnsi="Times New Roman"/>
                <w:b w:val="0"/>
              </w:rPr>
            </w:pPr>
            <w:r w:rsidRPr="002852E9">
              <w:rPr>
                <w:rFonts w:ascii="Times New Roman" w:hAnsi="Times New Roman"/>
                <w:b w:val="0"/>
              </w:rPr>
              <w:t>26,000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A05665" w:rsidRDefault="00AE1CA2" w:rsidP="003829B8">
            <w:pPr>
              <w:ind w:left="-108" w:right="-108"/>
              <w:jc w:val="center"/>
              <w:rPr>
                <w:rFonts w:ascii="Times New Roman" w:hAnsi="Times New Roman"/>
                <w:b w:val="0"/>
              </w:rPr>
            </w:pPr>
            <w:r>
              <w:rPr>
                <w:rFonts w:ascii="Times New Roman" w:hAnsi="Times New Roman"/>
                <w:b w:val="0"/>
              </w:rPr>
              <w:t>68,241</w:t>
            </w:r>
          </w:p>
        </w:tc>
        <w:tc>
          <w:tcPr>
            <w:tcW w:w="1418" w:type="dxa"/>
            <w:tcBorders>
              <w:right w:val="single" w:sz="4" w:space="0" w:color="auto"/>
            </w:tcBorders>
          </w:tcPr>
          <w:p w:rsidR="00AE1CA2" w:rsidRPr="00A05665" w:rsidRDefault="00AE1CA2" w:rsidP="003829B8">
            <w:pPr>
              <w:tabs>
                <w:tab w:val="left" w:pos="5685"/>
              </w:tabs>
              <w:ind w:left="-108" w:right="-108"/>
              <w:jc w:val="center"/>
              <w:rPr>
                <w:rFonts w:ascii="Times New Roman" w:hAnsi="Times New Roman"/>
                <w:b w:val="0"/>
                <w:color w:val="FF0000"/>
              </w:rPr>
            </w:pPr>
            <w:r>
              <w:rPr>
                <w:rFonts w:ascii="Times New Roman" w:hAnsi="Times New Roman"/>
                <w:b w:val="0"/>
              </w:rPr>
              <w:t>68,241</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val="restart"/>
            <w:tcBorders>
              <w:left w:val="single" w:sz="4" w:space="0" w:color="auto"/>
              <w:right w:val="single" w:sz="4" w:space="0" w:color="auto"/>
            </w:tcBorders>
          </w:tcPr>
          <w:p w:rsidR="00AE1CA2" w:rsidRDefault="00AE1CA2" w:rsidP="003829B8">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r>
              <w:rPr>
                <w:rFonts w:ascii="Times New Roman" w:hAnsi="Times New Roman"/>
                <w:b w:val="0"/>
              </w:rPr>
              <w:t xml:space="preserve">Организация и проведение профилактических мероприятий </w:t>
            </w:r>
            <w:r w:rsidRPr="00C93A92">
              <w:rPr>
                <w:rFonts w:ascii="Times New Roman" w:hAnsi="Times New Roman"/>
                <w:b w:val="0"/>
              </w:rPr>
              <w:t>(показатели 3, 4)</w:t>
            </w: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B63D43" w:rsidRDefault="00AE1CA2" w:rsidP="003829B8">
            <w:pPr>
              <w:ind w:left="-108" w:right="-108"/>
              <w:jc w:val="center"/>
              <w:rPr>
                <w:rFonts w:ascii="Times New Roman" w:hAnsi="Times New Roman"/>
                <w:b w:val="0"/>
                <w:lang w:val="en-US"/>
              </w:rPr>
            </w:pPr>
            <w:r>
              <w:rPr>
                <w:rFonts w:ascii="Times New Roman" w:hAnsi="Times New Roman"/>
                <w:b w:val="0"/>
                <w:lang w:val="en-US"/>
              </w:rPr>
              <w:t>320</w:t>
            </w:r>
            <w:r>
              <w:rPr>
                <w:rFonts w:ascii="Times New Roman" w:hAnsi="Times New Roman"/>
                <w:b w:val="0"/>
              </w:rPr>
              <w:t>,</w:t>
            </w:r>
            <w:r>
              <w:rPr>
                <w:rFonts w:ascii="Times New Roman" w:hAnsi="Times New Roman"/>
                <w:b w:val="0"/>
                <w:lang w:val="en-US"/>
              </w:rPr>
              <w:t>000</w:t>
            </w:r>
          </w:p>
        </w:tc>
        <w:tc>
          <w:tcPr>
            <w:tcW w:w="1418" w:type="dxa"/>
            <w:tcBorders>
              <w:right w:val="single" w:sz="4" w:space="0" w:color="auto"/>
            </w:tcBorders>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p w:rsidR="00FC268E" w:rsidRPr="002E081F" w:rsidRDefault="00FC268E" w:rsidP="003829B8">
            <w:pPr>
              <w:tabs>
                <w:tab w:val="left" w:pos="5685"/>
              </w:tabs>
              <w:ind w:left="-108" w:right="-108"/>
              <w:jc w:val="center"/>
              <w:rPr>
                <w:rFonts w:ascii="Times New Roman" w:hAnsi="Times New Roman"/>
                <w:b w:val="0"/>
              </w:rPr>
            </w:pPr>
          </w:p>
        </w:tc>
        <w:tc>
          <w:tcPr>
            <w:tcW w:w="1417" w:type="dxa"/>
            <w:tcBorders>
              <w:right w:val="single" w:sz="4" w:space="0" w:color="auto"/>
            </w:tcBorders>
          </w:tcPr>
          <w:p w:rsidR="00AE1CA2" w:rsidRDefault="00AE1CA2" w:rsidP="003829B8">
            <w:pPr>
              <w:ind w:left="-108" w:right="-108"/>
              <w:jc w:val="center"/>
              <w:rPr>
                <w:rFonts w:ascii="Times New Roman" w:hAnsi="Times New Roman"/>
                <w:b w:val="0"/>
              </w:rPr>
            </w:pPr>
            <w:r>
              <w:rPr>
                <w:rFonts w:ascii="Times New Roman" w:hAnsi="Times New Roman"/>
                <w:b w:val="0"/>
              </w:rPr>
              <w:t>320,000</w:t>
            </w:r>
          </w:p>
        </w:tc>
        <w:tc>
          <w:tcPr>
            <w:tcW w:w="1418" w:type="dxa"/>
            <w:tcBorders>
              <w:right w:val="single" w:sz="4" w:space="0" w:color="auto"/>
            </w:tcBorders>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852E9" w:rsidRDefault="00843573" w:rsidP="00843573">
            <w:pPr>
              <w:ind w:left="-108" w:right="-108"/>
              <w:jc w:val="center"/>
              <w:rPr>
                <w:rFonts w:ascii="Times New Roman" w:hAnsi="Times New Roman"/>
                <w:b w:val="0"/>
              </w:rPr>
            </w:pPr>
            <w:r w:rsidRPr="002852E9">
              <w:rPr>
                <w:rFonts w:ascii="Times New Roman" w:hAnsi="Times New Roman"/>
                <w:b w:val="0"/>
              </w:rPr>
              <w:t>27</w:t>
            </w:r>
            <w:r w:rsidR="00AE1CA2" w:rsidRPr="002852E9">
              <w:rPr>
                <w:rFonts w:ascii="Times New Roman" w:hAnsi="Times New Roman"/>
                <w:b w:val="0"/>
              </w:rPr>
              <w:t>0,000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AE1CA2" w:rsidRPr="002852E9" w:rsidRDefault="00843573" w:rsidP="00843573">
            <w:pPr>
              <w:tabs>
                <w:tab w:val="left" w:pos="5685"/>
              </w:tabs>
              <w:ind w:left="-106" w:right="-108"/>
              <w:jc w:val="center"/>
              <w:rPr>
                <w:rFonts w:ascii="Times New Roman" w:hAnsi="Times New Roman"/>
                <w:b w:val="0"/>
              </w:rPr>
            </w:pPr>
            <w:r w:rsidRPr="002852E9">
              <w:rPr>
                <w:rFonts w:ascii="Times New Roman" w:hAnsi="Times New Roman"/>
                <w:b w:val="0"/>
              </w:rPr>
              <w:t>170,000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852E9" w:rsidRDefault="00AE1CA2" w:rsidP="00843573">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852E9" w:rsidRDefault="00843573" w:rsidP="00843573">
            <w:pPr>
              <w:ind w:left="-108" w:right="-108"/>
              <w:jc w:val="center"/>
              <w:rPr>
                <w:rFonts w:ascii="Times New Roman" w:hAnsi="Times New Roman"/>
                <w:b w:val="0"/>
              </w:rPr>
            </w:pPr>
            <w:r w:rsidRPr="002852E9">
              <w:rPr>
                <w:rFonts w:ascii="Times New Roman" w:hAnsi="Times New Roman"/>
                <w:b w:val="0"/>
              </w:rPr>
              <w:t>27</w:t>
            </w:r>
            <w:r w:rsidR="00AE1CA2" w:rsidRPr="002852E9">
              <w:rPr>
                <w:rFonts w:ascii="Times New Roman" w:hAnsi="Times New Roman"/>
                <w:b w:val="0"/>
              </w:rPr>
              <w:t>0,000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AE1CA2" w:rsidRPr="002852E9" w:rsidRDefault="00843573" w:rsidP="003829B8">
            <w:pPr>
              <w:tabs>
                <w:tab w:val="left" w:pos="5685"/>
              </w:tabs>
              <w:ind w:left="-106" w:right="-108"/>
              <w:jc w:val="center"/>
              <w:rPr>
                <w:rFonts w:ascii="Times New Roman" w:hAnsi="Times New Roman"/>
                <w:b w:val="0"/>
              </w:rPr>
            </w:pPr>
            <w:r w:rsidRPr="002852E9">
              <w:rPr>
                <w:rFonts w:ascii="Times New Roman" w:hAnsi="Times New Roman"/>
                <w:b w:val="0"/>
              </w:rPr>
              <w:t>170,000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67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14"/>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AE1CA2" w:rsidRPr="003F34A8" w:rsidRDefault="00AE1CA2" w:rsidP="003829B8">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Pr>
                <w:rFonts w:ascii="Times New Roman" w:hAnsi="Times New Roman"/>
                <w:b w:val="0"/>
              </w:rPr>
              <w:t>1 518,215</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DC3008" w:rsidRDefault="00AE1CA2" w:rsidP="003829B8">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AE1CA2" w:rsidRPr="00500E04" w:rsidRDefault="00AE1CA2" w:rsidP="003829B8">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500E04" w:rsidRDefault="00AE1CA2" w:rsidP="003829B8">
            <w:pPr>
              <w:tabs>
                <w:tab w:val="left" w:pos="5685"/>
              </w:tabs>
              <w:ind w:left="-106" w:right="-108"/>
              <w:jc w:val="center"/>
              <w:rPr>
                <w:rFonts w:ascii="Times New Roman" w:hAnsi="Times New Roman"/>
                <w:b w:val="0"/>
              </w:rPr>
            </w:pPr>
            <w:r>
              <w:rPr>
                <w:rFonts w:ascii="Times New Roman" w:hAnsi="Times New Roman"/>
                <w:b w:val="0"/>
              </w:rPr>
              <w:t>1 518,215</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54429B" w:rsidRDefault="00AE1CA2" w:rsidP="003829B8">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val="restart"/>
            <w:tcBorders>
              <w:left w:val="single" w:sz="4" w:space="0" w:color="auto"/>
              <w:right w:val="single" w:sz="4" w:space="0" w:color="auto"/>
            </w:tcBorders>
          </w:tcPr>
          <w:p w:rsidR="00AE1CA2" w:rsidRDefault="00AE1CA2" w:rsidP="003829B8">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sidRPr="00B6610F">
              <w:rPr>
                <w:rFonts w:ascii="Times New Roman" w:hAnsi="Times New Roman"/>
                <w:b w:val="0"/>
              </w:rPr>
              <w:t>департамент образования администрации города</w:t>
            </w:r>
          </w:p>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852E9" w:rsidRDefault="004D6742" w:rsidP="003829B8">
            <w:pPr>
              <w:ind w:left="-108" w:right="-108"/>
              <w:jc w:val="center"/>
              <w:rPr>
                <w:rFonts w:ascii="Times New Roman" w:hAnsi="Times New Roman"/>
                <w:b w:val="0"/>
              </w:rPr>
            </w:pPr>
            <w:r w:rsidRPr="002852E9">
              <w:rPr>
                <w:rFonts w:ascii="Times New Roman" w:hAnsi="Times New Roman"/>
                <w:b w:val="0"/>
              </w:rPr>
              <w:t>1 531</w:t>
            </w:r>
            <w:r w:rsidR="00AE1CA2" w:rsidRPr="002852E9">
              <w:rPr>
                <w:rFonts w:ascii="Times New Roman" w:hAnsi="Times New Roman"/>
                <w:b w:val="0"/>
              </w:rPr>
              <w:t>,313</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491,257</w:t>
            </w:r>
          </w:p>
        </w:tc>
        <w:tc>
          <w:tcPr>
            <w:tcW w:w="1276" w:type="dxa"/>
            <w:tcBorders>
              <w:right w:val="single" w:sz="4" w:space="0" w:color="auto"/>
            </w:tcBorders>
          </w:tcPr>
          <w:p w:rsidR="00AE1CA2" w:rsidRPr="002852E9" w:rsidRDefault="004D6742" w:rsidP="003829B8">
            <w:pPr>
              <w:tabs>
                <w:tab w:val="left" w:pos="5685"/>
              </w:tabs>
              <w:ind w:left="-106" w:right="-108"/>
              <w:jc w:val="center"/>
              <w:rPr>
                <w:rFonts w:ascii="Times New Roman" w:hAnsi="Times New Roman"/>
                <w:b w:val="0"/>
              </w:rPr>
            </w:pPr>
            <w:r w:rsidRPr="002852E9">
              <w:rPr>
                <w:rFonts w:ascii="Times New Roman" w:hAnsi="Times New Roman"/>
                <w:b w:val="0"/>
              </w:rPr>
              <w:t>19</w:t>
            </w:r>
            <w:r w:rsidR="00AE1CA2" w:rsidRPr="002852E9">
              <w:rPr>
                <w:rFonts w:ascii="Times New Roman" w:hAnsi="Times New Roman"/>
                <w:b w:val="0"/>
              </w:rPr>
              <w:t>1,257</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852E9" w:rsidRDefault="004D6742" w:rsidP="003829B8">
            <w:pPr>
              <w:ind w:left="-108" w:right="-108"/>
              <w:jc w:val="center"/>
              <w:rPr>
                <w:rFonts w:ascii="Times New Roman" w:hAnsi="Times New Roman"/>
                <w:b w:val="0"/>
              </w:rPr>
            </w:pPr>
            <w:r w:rsidRPr="002852E9">
              <w:rPr>
                <w:rFonts w:ascii="Times New Roman" w:hAnsi="Times New Roman"/>
                <w:b w:val="0"/>
              </w:rPr>
              <w:t>44</w:t>
            </w:r>
            <w:r w:rsidR="00AE1CA2" w:rsidRPr="002852E9">
              <w:rPr>
                <w:rFonts w:ascii="Times New Roman" w:hAnsi="Times New Roman"/>
                <w:b w:val="0"/>
              </w:rPr>
              <w:t>0,000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370,000</w:t>
            </w:r>
          </w:p>
        </w:tc>
        <w:tc>
          <w:tcPr>
            <w:tcW w:w="1276" w:type="dxa"/>
            <w:tcBorders>
              <w:right w:val="single" w:sz="4" w:space="0" w:color="auto"/>
            </w:tcBorders>
          </w:tcPr>
          <w:p w:rsidR="00AE1CA2" w:rsidRPr="002852E9" w:rsidRDefault="004D6742" w:rsidP="003829B8">
            <w:pPr>
              <w:tabs>
                <w:tab w:val="left" w:pos="5685"/>
              </w:tabs>
              <w:ind w:left="-106" w:right="-108"/>
              <w:jc w:val="center"/>
              <w:rPr>
                <w:rFonts w:ascii="Times New Roman" w:hAnsi="Times New Roman"/>
                <w:b w:val="0"/>
              </w:rPr>
            </w:pPr>
            <w:r w:rsidRPr="002852E9">
              <w:rPr>
                <w:rFonts w:ascii="Times New Roman" w:hAnsi="Times New Roman"/>
                <w:b w:val="0"/>
              </w:rPr>
              <w:t>70,000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1 091,313</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121,257</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121,257</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E1CA2" w:rsidRPr="002E081F" w:rsidTr="003829B8">
        <w:trPr>
          <w:trHeight w:val="737"/>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78"/>
        </w:trPr>
        <w:tc>
          <w:tcPr>
            <w:tcW w:w="5842" w:type="dxa"/>
            <w:gridSpan w:val="3"/>
            <w:vMerge w:val="restart"/>
            <w:tcBorders>
              <w:top w:val="single" w:sz="4" w:space="0" w:color="000000"/>
              <w:right w:val="single" w:sz="4" w:space="0" w:color="auto"/>
            </w:tcBorders>
          </w:tcPr>
          <w:p w:rsidR="00AE1CA2" w:rsidRPr="002E081F" w:rsidRDefault="00AE1CA2" w:rsidP="003829B8">
            <w:pPr>
              <w:jc w:val="center"/>
              <w:rPr>
                <w:rFonts w:ascii="Times New Roman" w:hAnsi="Times New Roman"/>
                <w:b w:val="0"/>
              </w:rPr>
            </w:pPr>
          </w:p>
          <w:p w:rsidR="00AE1CA2" w:rsidRPr="002E081F" w:rsidRDefault="00AE1CA2" w:rsidP="003829B8">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right w:val="single" w:sz="4" w:space="0" w:color="auto"/>
            </w:tcBorders>
          </w:tcPr>
          <w:p w:rsidR="00AE1CA2" w:rsidRPr="002852E9" w:rsidRDefault="00323D85" w:rsidP="00323D85">
            <w:pPr>
              <w:ind w:left="-107" w:right="-138"/>
              <w:jc w:val="center"/>
              <w:rPr>
                <w:rFonts w:ascii="Times New Roman" w:hAnsi="Times New Roman"/>
                <w:b w:val="0"/>
              </w:rPr>
            </w:pPr>
            <w:r w:rsidRPr="002852E9">
              <w:rPr>
                <w:rFonts w:ascii="Times New Roman" w:hAnsi="Times New Roman"/>
                <w:b w:val="0"/>
              </w:rPr>
              <w:t>5 010</w:t>
            </w:r>
            <w:r w:rsidR="00AE1CA2" w:rsidRPr="002852E9">
              <w:rPr>
                <w:rFonts w:ascii="Times New Roman" w:hAnsi="Times New Roman"/>
                <w:b w:val="0"/>
              </w:rPr>
              <w:t>,736</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1 275,536</w:t>
            </w:r>
          </w:p>
        </w:tc>
        <w:tc>
          <w:tcPr>
            <w:tcW w:w="1276" w:type="dxa"/>
            <w:tcBorders>
              <w:top w:val="single" w:sz="4" w:space="0" w:color="000000"/>
              <w:right w:val="single" w:sz="4" w:space="0" w:color="auto"/>
            </w:tcBorders>
          </w:tcPr>
          <w:p w:rsidR="00AE1CA2" w:rsidRPr="002852E9" w:rsidRDefault="00323D85" w:rsidP="003829B8">
            <w:pPr>
              <w:tabs>
                <w:tab w:val="left" w:pos="5685"/>
              </w:tabs>
              <w:ind w:left="-106" w:right="-108"/>
              <w:jc w:val="center"/>
              <w:rPr>
                <w:rFonts w:ascii="Times New Roman" w:hAnsi="Times New Roman"/>
                <w:b w:val="0"/>
              </w:rPr>
            </w:pPr>
            <w:r w:rsidRPr="002852E9">
              <w:rPr>
                <w:rFonts w:ascii="Times New Roman" w:hAnsi="Times New Roman"/>
                <w:b w:val="0"/>
              </w:rPr>
              <w:t>760</w:t>
            </w:r>
            <w:r w:rsidR="00AE1CA2" w:rsidRPr="002852E9">
              <w:rPr>
                <w:rFonts w:ascii="Times New Roman" w:hAnsi="Times New Roman"/>
                <w:b w:val="0"/>
              </w:rPr>
              <w:t>,900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2 124,500</w:t>
            </w:r>
          </w:p>
        </w:tc>
      </w:tr>
      <w:tr w:rsidR="00AE1CA2" w:rsidRPr="002E081F" w:rsidTr="003829B8">
        <w:trPr>
          <w:trHeight w:val="466"/>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AE1CA2" w:rsidRPr="002852E9" w:rsidRDefault="00AE1CA2" w:rsidP="003829B8">
            <w:pPr>
              <w:ind w:left="-107" w:right="-138"/>
              <w:jc w:val="center"/>
              <w:rPr>
                <w:rFonts w:ascii="Times New Roman" w:hAnsi="Times New Roman"/>
                <w:b w:val="0"/>
              </w:rPr>
            </w:pPr>
            <w:r w:rsidRPr="002852E9">
              <w:rPr>
                <w:rFonts w:ascii="Times New Roman" w:hAnsi="Times New Roman"/>
                <w:b w:val="0"/>
              </w:rPr>
              <w:t>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263"/>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AE1CA2" w:rsidRPr="002852E9" w:rsidRDefault="00323D85" w:rsidP="00323D85">
            <w:pPr>
              <w:ind w:left="-107" w:right="-138"/>
              <w:jc w:val="center"/>
              <w:rPr>
                <w:rFonts w:ascii="Times New Roman" w:hAnsi="Times New Roman"/>
                <w:b w:val="0"/>
              </w:rPr>
            </w:pPr>
            <w:r w:rsidRPr="002852E9">
              <w:rPr>
                <w:rFonts w:ascii="Times New Roman" w:hAnsi="Times New Roman"/>
                <w:b w:val="0"/>
              </w:rPr>
              <w:t>1 296</w:t>
            </w:r>
            <w:r w:rsidR="00AE1CA2" w:rsidRPr="002852E9">
              <w:rPr>
                <w:rFonts w:ascii="Times New Roman" w:hAnsi="Times New Roman"/>
                <w:b w:val="0"/>
              </w:rPr>
              <w:t>,000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960,000</w:t>
            </w:r>
          </w:p>
        </w:tc>
        <w:tc>
          <w:tcPr>
            <w:tcW w:w="1276" w:type="dxa"/>
            <w:tcBorders>
              <w:top w:val="single" w:sz="4" w:space="0" w:color="000000"/>
              <w:right w:val="single" w:sz="4" w:space="0" w:color="auto"/>
            </w:tcBorders>
          </w:tcPr>
          <w:p w:rsidR="00AE1CA2" w:rsidRPr="002852E9" w:rsidRDefault="00323D85" w:rsidP="003829B8">
            <w:pPr>
              <w:tabs>
                <w:tab w:val="left" w:pos="5685"/>
              </w:tabs>
              <w:ind w:left="-106" w:right="-108"/>
              <w:jc w:val="center"/>
              <w:rPr>
                <w:rFonts w:ascii="Times New Roman" w:hAnsi="Times New Roman"/>
                <w:b w:val="0"/>
              </w:rPr>
            </w:pPr>
            <w:r w:rsidRPr="002852E9">
              <w:rPr>
                <w:rFonts w:ascii="Times New Roman" w:hAnsi="Times New Roman"/>
                <w:b w:val="0"/>
              </w:rPr>
              <w:t>336,000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26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AE1CA2" w:rsidRPr="00C441F2" w:rsidRDefault="00AE1CA2" w:rsidP="003829B8">
            <w:pPr>
              <w:ind w:left="-107" w:right="-138"/>
              <w:jc w:val="center"/>
              <w:rPr>
                <w:rFonts w:ascii="Times New Roman" w:hAnsi="Times New Roman"/>
                <w:b w:val="0"/>
                <w:sz w:val="22"/>
                <w:szCs w:val="22"/>
                <w:highlight w:val="yellow"/>
              </w:rPr>
            </w:pPr>
            <w:r>
              <w:rPr>
                <w:rFonts w:ascii="Times New Roman" w:hAnsi="Times New Roman"/>
                <w:b w:val="0"/>
              </w:rPr>
              <w:t>3 714,736</w:t>
            </w:r>
          </w:p>
        </w:tc>
        <w:tc>
          <w:tcPr>
            <w:tcW w:w="1418" w:type="dxa"/>
            <w:tcBorders>
              <w:top w:val="single" w:sz="4" w:space="0" w:color="000000"/>
              <w:right w:val="single" w:sz="4" w:space="0" w:color="auto"/>
            </w:tcBorders>
          </w:tcPr>
          <w:p w:rsidR="00AE1CA2" w:rsidRPr="00C441F2" w:rsidRDefault="00AE1CA2" w:rsidP="003829B8">
            <w:pPr>
              <w:tabs>
                <w:tab w:val="left" w:pos="5685"/>
              </w:tabs>
              <w:ind w:left="-108" w:right="-108"/>
              <w:jc w:val="center"/>
              <w:rPr>
                <w:rFonts w:ascii="Times New Roman" w:hAnsi="Times New Roman"/>
                <w:b w:val="0"/>
                <w:highlight w:val="yellow"/>
              </w:rPr>
            </w:pPr>
            <w:r>
              <w:rPr>
                <w:rFonts w:ascii="Times New Roman" w:hAnsi="Times New Roman"/>
                <w:b w:val="0"/>
              </w:rPr>
              <w:t>315,536</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2 124,500</w:t>
            </w:r>
          </w:p>
        </w:tc>
      </w:tr>
      <w:tr w:rsidR="00AE1CA2" w:rsidRPr="002E081F" w:rsidTr="003829B8">
        <w:trPr>
          <w:trHeight w:val="660"/>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7F539D" w:rsidRDefault="00AE1CA2" w:rsidP="003829B8">
            <w:pPr>
              <w:ind w:left="-107" w:right="-138"/>
              <w:jc w:val="center"/>
              <w:rPr>
                <w:rFonts w:ascii="Times New Roman" w:hAnsi="Times New Roman"/>
                <w:b w:val="0"/>
                <w:color w:val="FF0000"/>
                <w:sz w:val="22"/>
                <w:szCs w:val="22"/>
              </w:rPr>
            </w:pPr>
            <w:r w:rsidRPr="00EF49DF">
              <w:rPr>
                <w:rFonts w:ascii="Times New Roman" w:hAnsi="Times New Roman"/>
                <w:b w:val="0"/>
                <w:sz w:val="22"/>
                <w:szCs w:val="22"/>
              </w:rPr>
              <w:t>0</w:t>
            </w:r>
          </w:p>
        </w:tc>
        <w:tc>
          <w:tcPr>
            <w:tcW w:w="1418" w:type="dxa"/>
            <w:tcBorders>
              <w:top w:val="single" w:sz="4" w:space="0" w:color="000000"/>
              <w:right w:val="single" w:sz="4" w:space="0" w:color="auto"/>
            </w:tcBorders>
          </w:tcPr>
          <w:p w:rsidR="00AE1CA2" w:rsidRPr="004C66D7" w:rsidRDefault="00AE1CA2" w:rsidP="003829B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363"/>
        </w:trPr>
        <w:tc>
          <w:tcPr>
            <w:tcW w:w="5842" w:type="dxa"/>
            <w:gridSpan w:val="3"/>
            <w:vMerge w:val="restart"/>
            <w:tcBorders>
              <w:top w:val="single" w:sz="4" w:space="0" w:color="000000"/>
              <w:right w:val="single" w:sz="4" w:space="0" w:color="auto"/>
            </w:tcBorders>
          </w:tcPr>
          <w:p w:rsidR="00AE1CA2" w:rsidRPr="002E081F" w:rsidRDefault="00AE1CA2" w:rsidP="003829B8">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Pr="002E081F" w:rsidRDefault="00AE1CA2" w:rsidP="003829B8">
            <w:pP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AE1CA2" w:rsidRPr="002E081F" w:rsidRDefault="00AE1CA2" w:rsidP="003829B8">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AE1CA2" w:rsidRPr="002852E9" w:rsidRDefault="0003037A" w:rsidP="003829B8">
            <w:pPr>
              <w:ind w:left="-107" w:right="-138"/>
              <w:jc w:val="center"/>
              <w:rPr>
                <w:rFonts w:ascii="Times New Roman" w:hAnsi="Times New Roman"/>
                <w:b w:val="0"/>
                <w:color w:val="FF0000"/>
              </w:rPr>
            </w:pPr>
            <w:r>
              <w:rPr>
                <w:rFonts w:ascii="Times New Roman" w:hAnsi="Times New Roman"/>
                <w:b w:val="0"/>
              </w:rPr>
              <w:t>61 871,223</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9" w:right="-108"/>
              <w:jc w:val="center"/>
              <w:rPr>
                <w:rFonts w:ascii="Times New Roman" w:hAnsi="Times New Roman"/>
                <w:b w:val="0"/>
              </w:rPr>
            </w:pPr>
            <w:r w:rsidRPr="002852E9">
              <w:rPr>
                <w:rFonts w:ascii="Times New Roman" w:hAnsi="Times New Roman"/>
                <w:b w:val="0"/>
              </w:rPr>
              <w:t>30 563,920</w:t>
            </w:r>
          </w:p>
        </w:tc>
        <w:tc>
          <w:tcPr>
            <w:tcW w:w="1276" w:type="dxa"/>
            <w:tcBorders>
              <w:top w:val="single" w:sz="4" w:space="0" w:color="000000"/>
              <w:right w:val="single" w:sz="4" w:space="0" w:color="auto"/>
            </w:tcBorders>
            <w:shd w:val="clear" w:color="auto" w:fill="FFFFFF"/>
          </w:tcPr>
          <w:p w:rsidR="00AE1CA2" w:rsidRPr="002852E9" w:rsidRDefault="0003037A" w:rsidP="003829B8">
            <w:pPr>
              <w:tabs>
                <w:tab w:val="left" w:pos="5685"/>
              </w:tabs>
              <w:ind w:left="-109" w:right="-108"/>
              <w:jc w:val="center"/>
              <w:rPr>
                <w:rFonts w:ascii="Times New Roman" w:hAnsi="Times New Roman"/>
                <w:b w:val="0"/>
              </w:rPr>
            </w:pPr>
            <w:r>
              <w:rPr>
                <w:rFonts w:ascii="Times New Roman" w:hAnsi="Times New Roman"/>
                <w:b w:val="0"/>
              </w:rPr>
              <w:t>6 676,803</w:t>
            </w:r>
          </w:p>
        </w:tc>
        <w:tc>
          <w:tcPr>
            <w:tcW w:w="1275" w:type="dxa"/>
            <w:tcBorders>
              <w:top w:val="single" w:sz="4" w:space="0" w:color="000000"/>
              <w:right w:val="single" w:sz="4" w:space="0" w:color="auto"/>
            </w:tcBorders>
            <w:shd w:val="clear" w:color="auto" w:fill="FFFFFF"/>
          </w:tcPr>
          <w:p w:rsidR="00AE1CA2" w:rsidRPr="00CE1BD1" w:rsidRDefault="00AE1CA2" w:rsidP="003829B8">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AE1CA2" w:rsidRPr="00EE374D" w:rsidRDefault="00AE1CA2" w:rsidP="003829B8">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AE1CA2" w:rsidRPr="008B0C4B" w:rsidRDefault="00AE1CA2" w:rsidP="003829B8">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E1CA2" w:rsidRPr="002E081F" w:rsidTr="003829B8">
        <w:trPr>
          <w:trHeight w:val="412"/>
        </w:trPr>
        <w:tc>
          <w:tcPr>
            <w:tcW w:w="5842" w:type="dxa"/>
            <w:gridSpan w:val="3"/>
            <w:vMerge/>
            <w:tcBorders>
              <w:right w:val="single" w:sz="4" w:space="0" w:color="auto"/>
            </w:tcBorders>
          </w:tcPr>
          <w:p w:rsidR="00AE1CA2" w:rsidRPr="002E081F" w:rsidRDefault="00AE1CA2" w:rsidP="003829B8">
            <w:pPr>
              <w:rPr>
                <w:rFonts w:ascii="Times New Roman" w:hAnsi="Times New Roman"/>
                <w:b w:val="0"/>
                <w:lang w:val="en-US"/>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AE1CA2" w:rsidRPr="002852E9" w:rsidRDefault="00AE1CA2" w:rsidP="003829B8">
            <w:pPr>
              <w:ind w:left="-107" w:right="-138"/>
              <w:jc w:val="center"/>
              <w:rPr>
                <w:rFonts w:ascii="Times New Roman" w:hAnsi="Times New Roman"/>
                <w:b w:val="0"/>
                <w:sz w:val="22"/>
                <w:szCs w:val="22"/>
              </w:rPr>
            </w:pPr>
            <w:r w:rsidRPr="002852E9">
              <w:rPr>
                <w:rFonts w:ascii="Times New Roman" w:hAnsi="Times New Roman"/>
                <w:b w:val="0"/>
                <w:sz w:val="22"/>
                <w:szCs w:val="22"/>
              </w:rPr>
              <w:t>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right w:val="single" w:sz="4" w:space="0" w:color="auto"/>
            </w:tcBorders>
          </w:tcPr>
          <w:p w:rsidR="00AE1CA2" w:rsidRPr="006F6BE2" w:rsidRDefault="00AE1CA2" w:rsidP="003829B8">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6" w:right="-108"/>
              <w:jc w:val="center"/>
              <w:rPr>
                <w:rFonts w:ascii="Times New Roman" w:hAnsi="Times New Roman"/>
                <w:b w:val="0"/>
              </w:rPr>
            </w:pPr>
            <w:r w:rsidRPr="008B0C4B">
              <w:rPr>
                <w:rFonts w:ascii="Times New Roman" w:hAnsi="Times New Roman"/>
                <w:b w:val="0"/>
              </w:rPr>
              <w:t>0</w:t>
            </w:r>
          </w:p>
        </w:tc>
      </w:tr>
      <w:tr w:rsidR="00AE1CA2" w:rsidRPr="002E081F" w:rsidTr="003829B8">
        <w:trPr>
          <w:trHeight w:val="195"/>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AE1CA2" w:rsidRPr="002852E9" w:rsidRDefault="003447CC" w:rsidP="003829B8">
            <w:pPr>
              <w:ind w:left="-107" w:right="-138"/>
              <w:jc w:val="center"/>
              <w:rPr>
                <w:rFonts w:ascii="Times New Roman" w:hAnsi="Times New Roman"/>
                <w:b w:val="0"/>
              </w:rPr>
            </w:pPr>
            <w:r w:rsidRPr="002852E9">
              <w:rPr>
                <w:rFonts w:ascii="Times New Roman" w:hAnsi="Times New Roman"/>
                <w:b w:val="0"/>
              </w:rPr>
              <w:t>1 610</w:t>
            </w:r>
            <w:r w:rsidR="00AE1CA2" w:rsidRPr="002852E9">
              <w:rPr>
                <w:rFonts w:ascii="Times New Roman" w:hAnsi="Times New Roman"/>
                <w:b w:val="0"/>
              </w:rPr>
              <w:t>,800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1 056,400</w:t>
            </w:r>
          </w:p>
        </w:tc>
        <w:tc>
          <w:tcPr>
            <w:tcW w:w="1276" w:type="dxa"/>
            <w:tcBorders>
              <w:top w:val="single" w:sz="4" w:space="0" w:color="000000"/>
              <w:right w:val="single" w:sz="4" w:space="0" w:color="auto"/>
            </w:tcBorders>
          </w:tcPr>
          <w:p w:rsidR="00AE1CA2" w:rsidRPr="002852E9" w:rsidRDefault="003447CC" w:rsidP="003447CC">
            <w:pPr>
              <w:tabs>
                <w:tab w:val="left" w:pos="5685"/>
              </w:tabs>
              <w:ind w:left="-109" w:right="-108"/>
              <w:jc w:val="center"/>
              <w:rPr>
                <w:rFonts w:ascii="Times New Roman" w:hAnsi="Times New Roman"/>
                <w:b w:val="0"/>
              </w:rPr>
            </w:pPr>
            <w:r w:rsidRPr="002852E9">
              <w:rPr>
                <w:rFonts w:ascii="Times New Roman" w:hAnsi="Times New Roman"/>
                <w:b w:val="0"/>
              </w:rPr>
              <w:t>404</w:t>
            </w:r>
            <w:r w:rsidR="00AE1CA2" w:rsidRPr="002852E9">
              <w:rPr>
                <w:rFonts w:ascii="Times New Roman" w:hAnsi="Times New Roman"/>
                <w:b w:val="0"/>
              </w:rPr>
              <w:t>,800</w:t>
            </w:r>
          </w:p>
        </w:tc>
        <w:tc>
          <w:tcPr>
            <w:tcW w:w="1275" w:type="dxa"/>
            <w:tcBorders>
              <w:top w:val="single" w:sz="4" w:space="0" w:color="000000"/>
              <w:right w:val="single" w:sz="4" w:space="0" w:color="auto"/>
            </w:tcBorders>
          </w:tcPr>
          <w:p w:rsidR="00AE1CA2" w:rsidRPr="008B0C4B" w:rsidRDefault="00AE1CA2" w:rsidP="003829B8">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8" w:right="-108"/>
              <w:jc w:val="center"/>
              <w:rPr>
                <w:rFonts w:ascii="Times New Roman" w:hAnsi="Times New Roman"/>
                <w:b w:val="0"/>
              </w:rPr>
            </w:pPr>
            <w:r w:rsidRPr="008B0C4B">
              <w:rPr>
                <w:rFonts w:ascii="Times New Roman" w:hAnsi="Times New Roman"/>
                <w:b w:val="0"/>
              </w:rPr>
              <w:t>0</w:t>
            </w:r>
          </w:p>
        </w:tc>
      </w:tr>
      <w:tr w:rsidR="00AE1CA2" w:rsidRPr="002E081F" w:rsidTr="003829B8">
        <w:trPr>
          <w:trHeight w:val="57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603" w:hanging="510"/>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AE1CA2" w:rsidRPr="0003037A" w:rsidRDefault="0003037A" w:rsidP="003829B8">
            <w:pPr>
              <w:tabs>
                <w:tab w:val="left" w:pos="5685"/>
              </w:tabs>
              <w:ind w:left="-108" w:right="-108"/>
              <w:jc w:val="center"/>
              <w:rPr>
                <w:rFonts w:ascii="Times New Roman" w:hAnsi="Times New Roman"/>
                <w:b w:val="0"/>
                <w:color w:val="FF0000"/>
              </w:rPr>
            </w:pPr>
            <w:r>
              <w:rPr>
                <w:rFonts w:ascii="Times New Roman" w:hAnsi="Times New Roman"/>
                <w:b w:val="0"/>
                <w:lang w:val="en-US"/>
              </w:rPr>
              <w:t>60 260,</w:t>
            </w:r>
            <w:r>
              <w:rPr>
                <w:rFonts w:ascii="Times New Roman" w:hAnsi="Times New Roman"/>
                <w:b w:val="0"/>
              </w:rPr>
              <w:t>423</w:t>
            </w:r>
          </w:p>
        </w:tc>
        <w:tc>
          <w:tcPr>
            <w:tcW w:w="1418" w:type="dxa"/>
            <w:tcBorders>
              <w:top w:val="single" w:sz="4" w:space="0" w:color="000000"/>
              <w:right w:val="single" w:sz="4" w:space="0" w:color="auto"/>
            </w:tcBorders>
          </w:tcPr>
          <w:p w:rsidR="00AE1CA2" w:rsidRPr="003B42AF" w:rsidRDefault="00AE1CA2" w:rsidP="003829B8">
            <w:pPr>
              <w:tabs>
                <w:tab w:val="left" w:pos="5685"/>
              </w:tabs>
              <w:ind w:left="-109" w:right="-108"/>
              <w:jc w:val="center"/>
              <w:rPr>
                <w:rFonts w:ascii="Times New Roman" w:hAnsi="Times New Roman"/>
                <w:b w:val="0"/>
              </w:rPr>
            </w:pPr>
            <w:r>
              <w:rPr>
                <w:rFonts w:ascii="Times New Roman" w:hAnsi="Times New Roman"/>
                <w:b w:val="0"/>
              </w:rPr>
              <w:t>29 507,520</w:t>
            </w:r>
          </w:p>
        </w:tc>
        <w:tc>
          <w:tcPr>
            <w:tcW w:w="1276" w:type="dxa"/>
            <w:tcBorders>
              <w:top w:val="single" w:sz="4" w:space="0" w:color="000000"/>
              <w:right w:val="single" w:sz="4" w:space="0" w:color="auto"/>
            </w:tcBorders>
          </w:tcPr>
          <w:p w:rsidR="00AE1CA2" w:rsidRPr="003B42AF" w:rsidRDefault="0003037A" w:rsidP="003829B8">
            <w:pPr>
              <w:tabs>
                <w:tab w:val="left" w:pos="5685"/>
              </w:tabs>
              <w:ind w:left="-109" w:right="-108"/>
              <w:jc w:val="center"/>
              <w:rPr>
                <w:rFonts w:ascii="Times New Roman" w:hAnsi="Times New Roman"/>
                <w:b w:val="0"/>
              </w:rPr>
            </w:pPr>
            <w:r>
              <w:rPr>
                <w:rFonts w:ascii="Times New Roman" w:hAnsi="Times New Roman"/>
                <w:b w:val="0"/>
              </w:rPr>
              <w:t>6 272,003</w:t>
            </w:r>
          </w:p>
        </w:tc>
        <w:tc>
          <w:tcPr>
            <w:tcW w:w="1275" w:type="dxa"/>
            <w:tcBorders>
              <w:top w:val="single" w:sz="4" w:space="0" w:color="000000"/>
              <w:right w:val="single" w:sz="4" w:space="0" w:color="auto"/>
            </w:tcBorders>
          </w:tcPr>
          <w:p w:rsidR="00AE1CA2" w:rsidRPr="00CE1BD1" w:rsidRDefault="00AE1CA2" w:rsidP="003829B8">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E1CA2" w:rsidRPr="002E081F" w:rsidTr="003829B8">
        <w:trPr>
          <w:trHeight w:val="57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AE1CA2" w:rsidRPr="00AC2003" w:rsidRDefault="00AE1CA2" w:rsidP="003829B8">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r>
      <w:tr w:rsidR="005C189E" w:rsidRPr="002E081F" w:rsidTr="003829B8">
        <w:trPr>
          <w:trHeight w:val="203"/>
        </w:trPr>
        <w:tc>
          <w:tcPr>
            <w:tcW w:w="5842" w:type="dxa"/>
            <w:gridSpan w:val="3"/>
            <w:vMerge w:val="restart"/>
            <w:tcBorders>
              <w:right w:val="single" w:sz="4" w:space="0" w:color="auto"/>
            </w:tcBorders>
          </w:tcPr>
          <w:p w:rsidR="005C189E" w:rsidRDefault="005C189E" w:rsidP="005C189E">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w:t>
            </w:r>
          </w:p>
          <w:p w:rsidR="005C189E" w:rsidRDefault="005C189E" w:rsidP="005C189E">
            <w:pPr>
              <w:widowControl w:val="0"/>
              <w:autoSpaceDE w:val="0"/>
              <w:autoSpaceDN w:val="0"/>
              <w:ind w:left="-108" w:right="-108"/>
              <w:jc w:val="both"/>
              <w:rPr>
                <w:rFonts w:ascii="Times New Roman" w:hAnsi="Times New Roman"/>
                <w:b w:val="0"/>
              </w:rPr>
            </w:pPr>
            <w:r w:rsidRPr="002E081F">
              <w:rPr>
                <w:rFonts w:ascii="Times New Roman" w:hAnsi="Times New Roman"/>
                <w:b w:val="0"/>
              </w:rPr>
              <w:t xml:space="preserve"> (за исключением инвестиций в объекты </w:t>
            </w:r>
          </w:p>
          <w:p w:rsidR="005C189E" w:rsidRPr="002E081F" w:rsidRDefault="005C189E" w:rsidP="005C189E">
            <w:pPr>
              <w:widowControl w:val="0"/>
              <w:autoSpaceDE w:val="0"/>
              <w:autoSpaceDN w:val="0"/>
              <w:ind w:left="-108" w:right="-108"/>
              <w:jc w:val="both"/>
              <w:rPr>
                <w:rFonts w:ascii="Times New Roman" w:hAnsi="Times New Roman"/>
                <w:b w:val="0"/>
              </w:rPr>
            </w:pPr>
            <w:r>
              <w:rPr>
                <w:rFonts w:ascii="Times New Roman" w:hAnsi="Times New Roman"/>
                <w:b w:val="0"/>
              </w:rPr>
              <w:t xml:space="preserve"> </w:t>
            </w:r>
            <w:r w:rsidRPr="002E081F">
              <w:rPr>
                <w:rFonts w:ascii="Times New Roman" w:hAnsi="Times New Roman"/>
                <w:b w:val="0"/>
              </w:rPr>
              <w:t>муниципальной собственности по проектам, портфелям проектов)</w:t>
            </w: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03037A" w:rsidP="005C189E">
            <w:pPr>
              <w:tabs>
                <w:tab w:val="left" w:pos="5685"/>
              </w:tabs>
              <w:ind w:left="-108" w:right="-108"/>
              <w:jc w:val="center"/>
              <w:rPr>
                <w:rFonts w:ascii="Times New Roman" w:hAnsi="Times New Roman"/>
                <w:b w:val="0"/>
              </w:rPr>
            </w:pPr>
            <w:r>
              <w:rPr>
                <w:rFonts w:ascii="Times New Roman" w:hAnsi="Times New Roman"/>
                <w:b w:val="0"/>
              </w:rPr>
              <w:t>15 209,983</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5C189E" w:rsidRPr="002E081F" w:rsidRDefault="0003037A" w:rsidP="005C189E">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391"/>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78"/>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5C189E" w:rsidRDefault="0003037A" w:rsidP="005C189E">
            <w:pPr>
              <w:tabs>
                <w:tab w:val="left" w:pos="5685"/>
              </w:tabs>
              <w:ind w:left="-108" w:right="-108"/>
              <w:jc w:val="center"/>
              <w:rPr>
                <w:rFonts w:ascii="Times New Roman" w:hAnsi="Times New Roman"/>
                <w:b w:val="0"/>
              </w:rPr>
            </w:pPr>
            <w:r>
              <w:rPr>
                <w:rFonts w:ascii="Times New Roman" w:hAnsi="Times New Roman"/>
                <w:b w:val="0"/>
              </w:rPr>
              <w:t>15 209,983</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5C189E" w:rsidRPr="002E081F" w:rsidRDefault="0003037A" w:rsidP="005C189E">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338"/>
        </w:trPr>
        <w:tc>
          <w:tcPr>
            <w:tcW w:w="5842" w:type="dxa"/>
            <w:gridSpan w:val="3"/>
            <w:vMerge w:val="restart"/>
            <w:tcBorders>
              <w:right w:val="single" w:sz="4" w:space="0" w:color="auto"/>
            </w:tcBorders>
          </w:tcPr>
          <w:p w:rsidR="005C189E" w:rsidRPr="002E081F" w:rsidRDefault="005C189E" w:rsidP="005C189E">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5C189E" w:rsidRPr="002852E9" w:rsidRDefault="000A6D57" w:rsidP="005C189E">
            <w:pPr>
              <w:ind w:left="-107" w:right="-138"/>
              <w:jc w:val="center"/>
              <w:rPr>
                <w:rFonts w:ascii="Times New Roman" w:hAnsi="Times New Roman"/>
                <w:b w:val="0"/>
                <w:color w:val="FF0000"/>
              </w:rPr>
            </w:pPr>
            <w:r w:rsidRPr="002852E9">
              <w:rPr>
                <w:rFonts w:ascii="Times New Roman" w:hAnsi="Times New Roman"/>
                <w:b w:val="0"/>
              </w:rPr>
              <w:t>46</w:t>
            </w:r>
            <w:r w:rsidR="000136CD" w:rsidRPr="002852E9">
              <w:rPr>
                <w:rFonts w:ascii="Times New Roman" w:hAnsi="Times New Roman"/>
                <w:b w:val="0"/>
              </w:rPr>
              <w:t> 661</w:t>
            </w:r>
            <w:r w:rsidR="00AA3B57" w:rsidRPr="002852E9">
              <w:rPr>
                <w:rFonts w:ascii="Times New Roman" w:hAnsi="Times New Roman"/>
                <w:b w:val="0"/>
              </w:rPr>
              <w:t>,240</w:t>
            </w:r>
          </w:p>
        </w:tc>
        <w:tc>
          <w:tcPr>
            <w:tcW w:w="1418" w:type="dxa"/>
            <w:tcBorders>
              <w:top w:val="single" w:sz="4" w:space="0" w:color="000000"/>
              <w:right w:val="single" w:sz="4" w:space="0" w:color="auto"/>
            </w:tcBorders>
          </w:tcPr>
          <w:p w:rsidR="005C189E" w:rsidRPr="002852E9" w:rsidRDefault="005C189E" w:rsidP="005C189E">
            <w:pPr>
              <w:tabs>
                <w:tab w:val="left" w:pos="5685"/>
              </w:tabs>
              <w:ind w:left="-109" w:right="-108"/>
              <w:jc w:val="center"/>
              <w:rPr>
                <w:rFonts w:ascii="Times New Roman" w:hAnsi="Times New Roman"/>
                <w:b w:val="0"/>
              </w:rPr>
            </w:pPr>
            <w:r w:rsidRPr="002852E9">
              <w:rPr>
                <w:rFonts w:ascii="Times New Roman" w:hAnsi="Times New Roman"/>
                <w:b w:val="0"/>
              </w:rPr>
              <w:t>18 081,240</w:t>
            </w:r>
          </w:p>
        </w:tc>
        <w:tc>
          <w:tcPr>
            <w:tcW w:w="1276" w:type="dxa"/>
            <w:tcBorders>
              <w:top w:val="single" w:sz="4" w:space="0" w:color="000000"/>
              <w:right w:val="single" w:sz="4" w:space="0" w:color="auto"/>
            </w:tcBorders>
          </w:tcPr>
          <w:p w:rsidR="005C189E" w:rsidRPr="002852E9" w:rsidRDefault="000136CD" w:rsidP="005C189E">
            <w:pPr>
              <w:tabs>
                <w:tab w:val="left" w:pos="5685"/>
              </w:tabs>
              <w:ind w:left="-109" w:right="-108"/>
              <w:jc w:val="center"/>
              <w:rPr>
                <w:rFonts w:ascii="Times New Roman" w:hAnsi="Times New Roman"/>
                <w:b w:val="0"/>
              </w:rPr>
            </w:pPr>
            <w:r w:rsidRPr="002852E9">
              <w:rPr>
                <w:rFonts w:ascii="Times New Roman" w:hAnsi="Times New Roman"/>
                <w:b w:val="0"/>
              </w:rPr>
              <w:t>3 949</w:t>
            </w:r>
            <w:r w:rsidR="005C189E" w:rsidRPr="002852E9">
              <w:rPr>
                <w:rFonts w:ascii="Times New Roman" w:hAnsi="Times New Roman"/>
                <w:b w:val="0"/>
              </w:rPr>
              <w:t>,500</w:t>
            </w:r>
          </w:p>
        </w:tc>
        <w:tc>
          <w:tcPr>
            <w:tcW w:w="1275" w:type="dxa"/>
            <w:tcBorders>
              <w:top w:val="single" w:sz="4" w:space="0" w:color="000000"/>
              <w:right w:val="single" w:sz="4" w:space="0" w:color="auto"/>
            </w:tcBorders>
          </w:tcPr>
          <w:p w:rsidR="005C189E" w:rsidRPr="00CE1BD1" w:rsidRDefault="005C189E" w:rsidP="005C189E">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5C189E" w:rsidRPr="002E081F" w:rsidTr="003829B8">
        <w:trPr>
          <w:trHeight w:val="427"/>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5C189E" w:rsidRPr="002852E9" w:rsidRDefault="005C189E" w:rsidP="005C189E">
            <w:pPr>
              <w:ind w:left="-107" w:right="-138"/>
              <w:jc w:val="center"/>
              <w:rPr>
                <w:rFonts w:ascii="Times New Roman" w:hAnsi="Times New Roman"/>
                <w:b w:val="0"/>
                <w:sz w:val="22"/>
                <w:szCs w:val="22"/>
              </w:rPr>
            </w:pPr>
            <w:r w:rsidRPr="002852E9">
              <w:rPr>
                <w:rFonts w:ascii="Times New Roman" w:hAnsi="Times New Roman"/>
                <w:b w:val="0"/>
                <w:sz w:val="22"/>
                <w:szCs w:val="22"/>
              </w:rPr>
              <w:t>0</w:t>
            </w:r>
          </w:p>
        </w:tc>
        <w:tc>
          <w:tcPr>
            <w:tcW w:w="1418" w:type="dxa"/>
            <w:tcBorders>
              <w:top w:val="single" w:sz="4" w:space="0" w:color="000000"/>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right w:val="single" w:sz="4" w:space="0" w:color="auto"/>
            </w:tcBorders>
          </w:tcPr>
          <w:p w:rsidR="005C189E" w:rsidRPr="006F6BE2" w:rsidRDefault="005C189E" w:rsidP="005C189E">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sidRPr="008B0C4B">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5C189E" w:rsidRPr="002852E9" w:rsidRDefault="00972205" w:rsidP="005C189E">
            <w:pPr>
              <w:ind w:left="-107" w:right="-138"/>
              <w:jc w:val="center"/>
              <w:rPr>
                <w:rFonts w:ascii="Times New Roman" w:hAnsi="Times New Roman"/>
                <w:b w:val="0"/>
              </w:rPr>
            </w:pPr>
            <w:r w:rsidRPr="002852E9">
              <w:rPr>
                <w:rFonts w:ascii="Times New Roman" w:hAnsi="Times New Roman"/>
                <w:b w:val="0"/>
              </w:rPr>
              <w:t>1 610</w:t>
            </w:r>
            <w:r w:rsidR="005C189E" w:rsidRPr="002852E9">
              <w:rPr>
                <w:rFonts w:ascii="Times New Roman" w:hAnsi="Times New Roman"/>
                <w:b w:val="0"/>
              </w:rPr>
              <w:t>,800</w:t>
            </w:r>
          </w:p>
        </w:tc>
        <w:tc>
          <w:tcPr>
            <w:tcW w:w="1418" w:type="dxa"/>
            <w:tcBorders>
              <w:top w:val="single" w:sz="4" w:space="0" w:color="000000"/>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1 056,400</w:t>
            </w:r>
          </w:p>
        </w:tc>
        <w:tc>
          <w:tcPr>
            <w:tcW w:w="1276" w:type="dxa"/>
            <w:tcBorders>
              <w:top w:val="single" w:sz="4" w:space="0" w:color="000000"/>
              <w:right w:val="single" w:sz="4" w:space="0" w:color="auto"/>
            </w:tcBorders>
          </w:tcPr>
          <w:p w:rsidR="005C189E" w:rsidRPr="002852E9" w:rsidRDefault="00972205" w:rsidP="005C189E">
            <w:pPr>
              <w:tabs>
                <w:tab w:val="left" w:pos="5685"/>
              </w:tabs>
              <w:ind w:left="-109" w:right="-108"/>
              <w:jc w:val="center"/>
              <w:rPr>
                <w:rFonts w:ascii="Times New Roman" w:hAnsi="Times New Roman"/>
                <w:b w:val="0"/>
              </w:rPr>
            </w:pPr>
            <w:r w:rsidRPr="002852E9">
              <w:rPr>
                <w:rFonts w:ascii="Times New Roman" w:hAnsi="Times New Roman"/>
                <w:b w:val="0"/>
              </w:rPr>
              <w:t>404</w:t>
            </w:r>
            <w:r w:rsidR="005C189E" w:rsidRPr="002852E9">
              <w:rPr>
                <w:rFonts w:ascii="Times New Roman" w:hAnsi="Times New Roman"/>
                <w:b w:val="0"/>
              </w:rPr>
              <w:t>,800</w:t>
            </w:r>
          </w:p>
        </w:tc>
        <w:tc>
          <w:tcPr>
            <w:tcW w:w="1275" w:type="dxa"/>
            <w:tcBorders>
              <w:top w:val="single" w:sz="4" w:space="0" w:color="000000"/>
              <w:right w:val="single" w:sz="4" w:space="0" w:color="auto"/>
            </w:tcBorders>
          </w:tcPr>
          <w:p w:rsidR="005C189E" w:rsidRPr="008B0C4B" w:rsidRDefault="005C189E" w:rsidP="005C189E">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8" w:right="-108"/>
              <w:jc w:val="center"/>
              <w:rPr>
                <w:rFonts w:ascii="Times New Roman" w:hAnsi="Times New Roman"/>
                <w:b w:val="0"/>
              </w:rPr>
            </w:pPr>
            <w:r w:rsidRPr="008B0C4B">
              <w:rPr>
                <w:rFonts w:ascii="Times New Roman" w:hAnsi="Times New Roman"/>
                <w:b w:val="0"/>
              </w:rPr>
              <w:t>0</w:t>
            </w:r>
          </w:p>
        </w:tc>
      </w:tr>
      <w:tr w:rsidR="005C189E" w:rsidRPr="002E081F" w:rsidTr="003829B8">
        <w:trPr>
          <w:trHeight w:val="485"/>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5C189E" w:rsidRPr="005C189E" w:rsidRDefault="005C189E" w:rsidP="005C189E">
            <w:pPr>
              <w:tabs>
                <w:tab w:val="left" w:pos="5685"/>
              </w:tabs>
              <w:ind w:left="-108" w:right="-108"/>
              <w:jc w:val="center"/>
              <w:rPr>
                <w:rFonts w:ascii="Times New Roman" w:hAnsi="Times New Roman"/>
                <w:b w:val="0"/>
                <w:color w:val="FF0000"/>
              </w:rPr>
            </w:pPr>
            <w:r>
              <w:rPr>
                <w:rFonts w:ascii="Times New Roman" w:hAnsi="Times New Roman"/>
                <w:b w:val="0"/>
                <w:lang w:val="en-US"/>
              </w:rPr>
              <w:t>45 050,</w:t>
            </w:r>
            <w:r>
              <w:rPr>
                <w:rFonts w:ascii="Times New Roman" w:hAnsi="Times New Roman"/>
                <w:b w:val="0"/>
              </w:rPr>
              <w:t>440</w:t>
            </w:r>
          </w:p>
        </w:tc>
        <w:tc>
          <w:tcPr>
            <w:tcW w:w="1418"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17 024,840</w:t>
            </w:r>
          </w:p>
        </w:tc>
        <w:tc>
          <w:tcPr>
            <w:tcW w:w="1276"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3 544,700</w:t>
            </w:r>
          </w:p>
        </w:tc>
        <w:tc>
          <w:tcPr>
            <w:tcW w:w="1275" w:type="dxa"/>
            <w:tcBorders>
              <w:top w:val="single" w:sz="4" w:space="0" w:color="000000"/>
              <w:right w:val="single" w:sz="4" w:space="0" w:color="auto"/>
            </w:tcBorders>
          </w:tcPr>
          <w:p w:rsidR="005C189E" w:rsidRPr="00CE1BD1" w:rsidRDefault="005C189E" w:rsidP="005C189E">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5C189E" w:rsidRPr="002E081F" w:rsidTr="003829B8">
        <w:trPr>
          <w:trHeight w:val="728"/>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218"/>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p>
        </w:tc>
        <w:tc>
          <w:tcPr>
            <w:tcW w:w="1843" w:type="dxa"/>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Pr="003913D7">
              <w:rPr>
                <w:rFonts w:ascii="Times New Roman" w:hAnsi="Times New Roman"/>
                <w:b w:val="0"/>
              </w:rPr>
              <w:t xml:space="preserve"> </w:t>
            </w:r>
            <w:r>
              <w:rPr>
                <w:rFonts w:ascii="Times New Roman" w:hAnsi="Times New Roman"/>
                <w:b w:val="0"/>
              </w:rPr>
              <w:t>(</w:t>
            </w:r>
            <w:r w:rsidRPr="003913D7">
              <w:rPr>
                <w:rFonts w:ascii="Times New Roman" w:hAnsi="Times New Roman"/>
                <w:b w:val="0"/>
              </w:rPr>
              <w:t>отдел организации деятельности по вопросам общественной безопасности)</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12"/>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8"/>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89"/>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89"/>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183"/>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852E9" w:rsidRDefault="00A33945" w:rsidP="005C189E">
            <w:pPr>
              <w:ind w:left="-108" w:right="-108"/>
              <w:jc w:val="center"/>
              <w:rPr>
                <w:rFonts w:ascii="Times New Roman" w:hAnsi="Times New Roman"/>
                <w:b w:val="0"/>
              </w:rPr>
            </w:pPr>
            <w:r w:rsidRPr="002852E9">
              <w:rPr>
                <w:rFonts w:ascii="Times New Roman" w:hAnsi="Times New Roman"/>
                <w:b w:val="0"/>
              </w:rPr>
              <w:t>811</w:t>
            </w:r>
            <w:r w:rsidR="005C189E" w:rsidRPr="002852E9">
              <w:rPr>
                <w:rFonts w:ascii="Times New Roman" w:hAnsi="Times New Roman"/>
                <w:b w:val="0"/>
              </w:rPr>
              <w:t>,045</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348,245</w:t>
            </w:r>
          </w:p>
        </w:tc>
        <w:tc>
          <w:tcPr>
            <w:tcW w:w="1276" w:type="dxa"/>
            <w:tcBorders>
              <w:right w:val="single" w:sz="4" w:space="0" w:color="auto"/>
            </w:tcBorders>
          </w:tcPr>
          <w:p w:rsidR="005C189E" w:rsidRPr="002852E9" w:rsidRDefault="009C6D59" w:rsidP="005C189E">
            <w:pPr>
              <w:tabs>
                <w:tab w:val="left" w:pos="5685"/>
              </w:tabs>
              <w:ind w:left="-106" w:right="-108"/>
              <w:jc w:val="center"/>
              <w:rPr>
                <w:rFonts w:ascii="Times New Roman" w:hAnsi="Times New Roman"/>
                <w:b w:val="0"/>
              </w:rPr>
            </w:pPr>
            <w:r w:rsidRPr="002852E9">
              <w:rPr>
                <w:rFonts w:ascii="Times New Roman" w:hAnsi="Times New Roman"/>
                <w:b w:val="0"/>
              </w:rPr>
              <w:t>163</w:t>
            </w:r>
            <w:r w:rsidR="005C189E" w:rsidRPr="002852E9">
              <w:rPr>
                <w:rFonts w:ascii="Times New Roman" w:hAnsi="Times New Roman"/>
                <w:b w:val="0"/>
              </w:rPr>
              <w:t>,600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145,600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153,600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852E9" w:rsidRDefault="005C189E" w:rsidP="005C189E">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sidRPr="005B622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852E9" w:rsidRDefault="00A33945" w:rsidP="005C189E">
            <w:pPr>
              <w:ind w:left="-107" w:right="-138"/>
              <w:jc w:val="center"/>
              <w:rPr>
                <w:rFonts w:ascii="Times New Roman" w:hAnsi="Times New Roman"/>
                <w:b w:val="0"/>
                <w:color w:val="FF0000"/>
              </w:rPr>
            </w:pPr>
            <w:r w:rsidRPr="002852E9">
              <w:rPr>
                <w:rFonts w:ascii="Times New Roman" w:hAnsi="Times New Roman"/>
                <w:b w:val="0"/>
                <w:lang w:val="en-US"/>
              </w:rPr>
              <w:t>360</w:t>
            </w:r>
            <w:r w:rsidR="005C189E" w:rsidRPr="002852E9">
              <w:rPr>
                <w:rFonts w:ascii="Times New Roman" w:hAnsi="Times New Roman"/>
                <w:b w:val="0"/>
              </w:rPr>
              <w:t>,800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116,400</w:t>
            </w:r>
          </w:p>
        </w:tc>
        <w:tc>
          <w:tcPr>
            <w:tcW w:w="1276" w:type="dxa"/>
            <w:tcBorders>
              <w:right w:val="single" w:sz="4" w:space="0" w:color="auto"/>
            </w:tcBorders>
          </w:tcPr>
          <w:p w:rsidR="005C189E" w:rsidRPr="002852E9" w:rsidRDefault="009C6D59" w:rsidP="005C189E">
            <w:pPr>
              <w:tabs>
                <w:tab w:val="left" w:pos="5685"/>
              </w:tabs>
              <w:ind w:left="-109" w:right="-108"/>
              <w:jc w:val="center"/>
              <w:rPr>
                <w:rFonts w:ascii="Times New Roman" w:hAnsi="Times New Roman"/>
                <w:b w:val="0"/>
              </w:rPr>
            </w:pPr>
            <w:r w:rsidRPr="002852E9">
              <w:rPr>
                <w:rFonts w:ascii="Times New Roman" w:hAnsi="Times New Roman"/>
                <w:b w:val="0"/>
              </w:rPr>
              <w:t>94</w:t>
            </w:r>
            <w:r w:rsidR="005C189E" w:rsidRPr="002852E9">
              <w:rPr>
                <w:rFonts w:ascii="Times New Roman" w:hAnsi="Times New Roman"/>
                <w:b w:val="0"/>
              </w:rPr>
              <w:t>,800</w:t>
            </w:r>
          </w:p>
        </w:tc>
        <w:tc>
          <w:tcPr>
            <w:tcW w:w="1275"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5C189E" w:rsidRPr="00051858" w:rsidRDefault="005C189E" w:rsidP="005C189E">
            <w:pPr>
              <w:ind w:left="-107" w:right="-13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5C189E" w:rsidRPr="005B6228" w:rsidRDefault="005C189E" w:rsidP="005C189E">
            <w:pPr>
              <w:tabs>
                <w:tab w:val="left" w:pos="5685"/>
              </w:tabs>
              <w:ind w:left="-108" w:right="-108"/>
              <w:jc w:val="center"/>
              <w:rPr>
                <w:rFonts w:ascii="Times New Roman" w:hAnsi="Times New Roman"/>
                <w:b w:val="0"/>
              </w:rPr>
            </w:pPr>
            <w:r w:rsidRPr="005B622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CE1BD1" w:rsidRDefault="005C189E" w:rsidP="005C189E">
            <w:pPr>
              <w:ind w:left="-108" w:right="-108"/>
              <w:jc w:val="center"/>
              <w:rPr>
                <w:rFonts w:ascii="Times New Roman" w:hAnsi="Times New Roman"/>
                <w:b w:val="0"/>
                <w:color w:val="FF0000"/>
              </w:rPr>
            </w:pPr>
            <w:r>
              <w:rPr>
                <w:rFonts w:ascii="Times New Roman" w:hAnsi="Times New Roman"/>
                <w:b w:val="0"/>
              </w:rPr>
              <w:t>450,245</w:t>
            </w:r>
          </w:p>
        </w:tc>
        <w:tc>
          <w:tcPr>
            <w:tcW w:w="1418"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Pr>
                <w:rFonts w:ascii="Times New Roman" w:hAnsi="Times New Roman"/>
                <w:b w:val="0"/>
              </w:rPr>
              <w:t>231,845</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68,800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r>
      <w:tr w:rsidR="005C189E" w:rsidRPr="002E081F" w:rsidTr="003829B8">
        <w:trPr>
          <w:trHeight w:val="183"/>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5C189E" w:rsidRPr="002E081F" w:rsidRDefault="005C189E" w:rsidP="005C189E">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несовершеннолетних и защите их прав администрации города</w:t>
            </w:r>
            <w:r>
              <w:rPr>
                <w:rFonts w:ascii="Times New Roman" w:hAnsi="Times New Roman"/>
                <w:b w:val="0"/>
                <w:sz w:val="22"/>
                <w:szCs w:val="22"/>
              </w:rPr>
              <w:t>)</w:t>
            </w: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134B60" w:rsidRDefault="005C189E" w:rsidP="005C189E">
            <w:pPr>
              <w:ind w:left="-108" w:right="-108"/>
              <w:jc w:val="center"/>
              <w:rPr>
                <w:rFonts w:ascii="Times New Roman" w:hAnsi="Times New Roman"/>
                <w:b w:val="0"/>
              </w:rPr>
            </w:pPr>
            <w:r w:rsidRPr="00134B60">
              <w:rPr>
                <w:rFonts w:ascii="Times New Roman" w:hAnsi="Times New Roman"/>
                <w:b w:val="0"/>
              </w:rPr>
              <w:t>0</w:t>
            </w:r>
          </w:p>
        </w:tc>
        <w:tc>
          <w:tcPr>
            <w:tcW w:w="1418" w:type="dxa"/>
            <w:tcBorders>
              <w:bottom w:val="single" w:sz="4" w:space="0" w:color="auto"/>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sidRPr="00134B60">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228"/>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5C189E" w:rsidRPr="002E081F" w:rsidRDefault="005C189E" w:rsidP="005C189E">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137E06" w:rsidRDefault="005C189E" w:rsidP="005C189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5C189E" w:rsidRPr="00B8484C" w:rsidRDefault="005C189E" w:rsidP="005C189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137E06" w:rsidRDefault="005C189E" w:rsidP="005C189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5C189E" w:rsidRPr="00B8484C" w:rsidRDefault="005C189E" w:rsidP="005C189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193"/>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5C189E" w:rsidRPr="002E081F" w:rsidRDefault="005C189E" w:rsidP="005C189E">
            <w:pPr>
              <w:ind w:left="-108" w:right="-108" w:firstLine="1"/>
              <w:jc w:val="center"/>
              <w:rPr>
                <w:rFonts w:ascii="Times New Roman" w:hAnsi="Times New Roman"/>
                <w:b w:val="0"/>
              </w:rPr>
            </w:pPr>
            <w:r w:rsidRPr="002E081F">
              <w:rPr>
                <w:rFonts w:ascii="Times New Roman" w:hAnsi="Times New Roman"/>
                <w:b w:val="0"/>
              </w:rPr>
              <w:t>департамент образования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852E9" w:rsidRDefault="001D6C6F" w:rsidP="005C189E">
            <w:pPr>
              <w:ind w:left="-108" w:right="-108"/>
              <w:jc w:val="center"/>
              <w:rPr>
                <w:rFonts w:ascii="Times New Roman" w:hAnsi="Times New Roman"/>
                <w:b w:val="0"/>
              </w:rPr>
            </w:pPr>
            <w:r>
              <w:rPr>
                <w:rFonts w:ascii="Times New Roman" w:hAnsi="Times New Roman"/>
                <w:b w:val="0"/>
              </w:rPr>
              <w:t>34</w:t>
            </w:r>
            <w:r w:rsidR="005C189E" w:rsidRPr="002852E9">
              <w:rPr>
                <w:rFonts w:ascii="Times New Roman" w:hAnsi="Times New Roman"/>
                <w:b w:val="0"/>
              </w:rPr>
              <w:t>0,000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5C189E" w:rsidRPr="002852E9" w:rsidRDefault="00080134" w:rsidP="005C189E">
            <w:pPr>
              <w:tabs>
                <w:tab w:val="left" w:pos="5685"/>
              </w:tabs>
              <w:ind w:left="-106" w:right="-108"/>
              <w:jc w:val="center"/>
              <w:rPr>
                <w:rFonts w:ascii="Times New Roman" w:hAnsi="Times New Roman"/>
                <w:b w:val="0"/>
              </w:rPr>
            </w:pPr>
            <w:r>
              <w:rPr>
                <w:rFonts w:ascii="Times New Roman" w:hAnsi="Times New Roman"/>
                <w:b w:val="0"/>
              </w:rPr>
              <w:t>2</w:t>
            </w:r>
            <w:r>
              <w:rPr>
                <w:rFonts w:ascii="Times New Roman" w:hAnsi="Times New Roman"/>
                <w:b w:val="0"/>
                <w:lang w:val="en-US"/>
              </w:rPr>
              <w:t>4</w:t>
            </w:r>
            <w:r w:rsidR="00DC57EA" w:rsidRPr="002852E9">
              <w:rPr>
                <w:rFonts w:ascii="Times New Roman" w:hAnsi="Times New Roman"/>
                <w:b w:val="0"/>
              </w:rPr>
              <w:t>0,000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852E9" w:rsidRDefault="005C189E" w:rsidP="005C189E">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852E9" w:rsidRDefault="001D6C6F" w:rsidP="005C189E">
            <w:pPr>
              <w:ind w:left="-108" w:right="-108"/>
              <w:jc w:val="center"/>
              <w:rPr>
                <w:rFonts w:ascii="Times New Roman" w:hAnsi="Times New Roman"/>
                <w:b w:val="0"/>
              </w:rPr>
            </w:pPr>
            <w:r>
              <w:rPr>
                <w:rFonts w:ascii="Times New Roman" w:hAnsi="Times New Roman"/>
                <w:b w:val="0"/>
              </w:rPr>
              <w:t>34</w:t>
            </w:r>
            <w:r w:rsidR="005C189E" w:rsidRPr="002852E9">
              <w:rPr>
                <w:rFonts w:ascii="Times New Roman" w:hAnsi="Times New Roman"/>
                <w:b w:val="0"/>
              </w:rPr>
              <w:t>0,000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5C189E" w:rsidRPr="002852E9" w:rsidRDefault="00080134" w:rsidP="005C189E">
            <w:pPr>
              <w:tabs>
                <w:tab w:val="left" w:pos="5685"/>
              </w:tabs>
              <w:ind w:left="-106" w:right="-108"/>
              <w:jc w:val="center"/>
              <w:rPr>
                <w:rFonts w:ascii="Times New Roman" w:hAnsi="Times New Roman"/>
                <w:b w:val="0"/>
              </w:rPr>
            </w:pPr>
            <w:r>
              <w:rPr>
                <w:rFonts w:ascii="Times New Roman" w:hAnsi="Times New Roman"/>
                <w:b w:val="0"/>
              </w:rPr>
              <w:t>24</w:t>
            </w:r>
            <w:r w:rsidR="00DC57EA" w:rsidRPr="002852E9">
              <w:rPr>
                <w:rFonts w:ascii="Times New Roman" w:hAnsi="Times New Roman"/>
                <w:b w:val="0"/>
              </w:rPr>
              <w:t>0,00</w:t>
            </w:r>
            <w:r w:rsidR="005C189E" w:rsidRPr="002852E9">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174"/>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5C189E" w:rsidRDefault="005C189E" w:rsidP="005C189E">
            <w:pPr>
              <w:ind w:left="-108" w:right="-108" w:firstLine="108"/>
              <w:jc w:val="center"/>
              <w:rPr>
                <w:rFonts w:ascii="Times New Roman" w:hAnsi="Times New Roman"/>
                <w:b w:val="0"/>
              </w:rPr>
            </w:pPr>
            <w:r>
              <w:rPr>
                <w:rFonts w:ascii="Times New Roman" w:hAnsi="Times New Roman"/>
                <w:b w:val="0"/>
              </w:rPr>
              <w:t>комитет культуры</w:t>
            </w:r>
          </w:p>
          <w:p w:rsidR="005C189E" w:rsidRPr="002E081F" w:rsidRDefault="005C189E" w:rsidP="005C189E">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5C189E" w:rsidRPr="003F34A8" w:rsidRDefault="005C189E" w:rsidP="005C189E">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Pr>
                <w:rFonts w:ascii="Times New Roman" w:hAnsi="Times New Roman"/>
                <w:b w:val="0"/>
              </w:rPr>
              <w:t>1 518,215</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C3008" w:rsidRDefault="005C189E" w:rsidP="005C189E">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5C189E" w:rsidRPr="00500E04" w:rsidRDefault="005C189E" w:rsidP="005C189E">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500E04" w:rsidRDefault="005C189E" w:rsidP="005C189E">
            <w:pPr>
              <w:tabs>
                <w:tab w:val="left" w:pos="5685"/>
              </w:tabs>
              <w:ind w:left="-106" w:right="-108"/>
              <w:jc w:val="center"/>
              <w:rPr>
                <w:rFonts w:ascii="Times New Roman" w:hAnsi="Times New Roman"/>
                <w:b w:val="0"/>
              </w:rPr>
            </w:pPr>
            <w:r>
              <w:rPr>
                <w:rFonts w:ascii="Times New Roman" w:hAnsi="Times New Roman"/>
                <w:b w:val="0"/>
              </w:rPr>
              <w:t>1 518,215</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5C189E" w:rsidRPr="002E081F" w:rsidRDefault="005C189E" w:rsidP="005C189E">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852E9" w:rsidRDefault="0030516E" w:rsidP="005C189E">
            <w:pPr>
              <w:ind w:left="-108" w:right="-108"/>
              <w:jc w:val="center"/>
              <w:rPr>
                <w:rFonts w:ascii="Times New Roman" w:hAnsi="Times New Roman"/>
                <w:b w:val="0"/>
              </w:rPr>
            </w:pPr>
            <w:r w:rsidRPr="002852E9">
              <w:rPr>
                <w:rFonts w:ascii="Times New Roman" w:hAnsi="Times New Roman"/>
                <w:b w:val="0"/>
              </w:rPr>
              <w:t>1 851</w:t>
            </w:r>
            <w:r w:rsidR="005C189E" w:rsidRPr="002852E9">
              <w:rPr>
                <w:rFonts w:ascii="Times New Roman" w:hAnsi="Times New Roman"/>
                <w:b w:val="0"/>
              </w:rPr>
              <w:t>,313</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811,257</w:t>
            </w:r>
          </w:p>
        </w:tc>
        <w:tc>
          <w:tcPr>
            <w:tcW w:w="1276" w:type="dxa"/>
            <w:tcBorders>
              <w:right w:val="single" w:sz="4" w:space="0" w:color="auto"/>
            </w:tcBorders>
          </w:tcPr>
          <w:p w:rsidR="005C189E" w:rsidRPr="002852E9" w:rsidRDefault="0030516E" w:rsidP="005C189E">
            <w:pPr>
              <w:tabs>
                <w:tab w:val="left" w:pos="5685"/>
              </w:tabs>
              <w:ind w:left="-106" w:right="-108"/>
              <w:jc w:val="center"/>
              <w:rPr>
                <w:rFonts w:ascii="Times New Roman" w:hAnsi="Times New Roman"/>
                <w:b w:val="0"/>
              </w:rPr>
            </w:pPr>
            <w:r w:rsidRPr="002852E9">
              <w:rPr>
                <w:rFonts w:ascii="Times New Roman" w:hAnsi="Times New Roman"/>
                <w:b w:val="0"/>
              </w:rPr>
              <w:t>19</w:t>
            </w:r>
            <w:r w:rsidR="005C189E" w:rsidRPr="002852E9">
              <w:rPr>
                <w:rFonts w:ascii="Times New Roman" w:hAnsi="Times New Roman"/>
                <w:b w:val="0"/>
              </w:rPr>
              <w:t>1,257</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852E9" w:rsidRDefault="005C189E" w:rsidP="005C189E">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852E9" w:rsidRDefault="0030516E" w:rsidP="0030516E">
            <w:pPr>
              <w:ind w:left="-108" w:right="-108"/>
              <w:jc w:val="center"/>
              <w:rPr>
                <w:rFonts w:ascii="Times New Roman" w:hAnsi="Times New Roman"/>
                <w:b w:val="0"/>
              </w:rPr>
            </w:pPr>
            <w:r w:rsidRPr="002852E9">
              <w:rPr>
                <w:rFonts w:ascii="Times New Roman" w:hAnsi="Times New Roman"/>
                <w:b w:val="0"/>
              </w:rPr>
              <w:t>760</w:t>
            </w:r>
            <w:r w:rsidR="005C189E" w:rsidRPr="002852E9">
              <w:rPr>
                <w:rFonts w:ascii="Times New Roman" w:hAnsi="Times New Roman"/>
                <w:b w:val="0"/>
              </w:rPr>
              <w:t>,000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690,000</w:t>
            </w:r>
          </w:p>
        </w:tc>
        <w:tc>
          <w:tcPr>
            <w:tcW w:w="1276" w:type="dxa"/>
            <w:tcBorders>
              <w:right w:val="single" w:sz="4" w:space="0" w:color="auto"/>
            </w:tcBorders>
          </w:tcPr>
          <w:p w:rsidR="005C189E" w:rsidRPr="002852E9" w:rsidRDefault="0030516E" w:rsidP="005C189E">
            <w:pPr>
              <w:tabs>
                <w:tab w:val="left" w:pos="5685"/>
              </w:tabs>
              <w:ind w:left="-106" w:right="-108"/>
              <w:jc w:val="center"/>
              <w:rPr>
                <w:rFonts w:ascii="Times New Roman" w:hAnsi="Times New Roman"/>
                <w:b w:val="0"/>
              </w:rPr>
            </w:pPr>
            <w:r w:rsidRPr="002852E9">
              <w:rPr>
                <w:rFonts w:ascii="Times New Roman" w:hAnsi="Times New Roman"/>
                <w:b w:val="0"/>
              </w:rPr>
              <w:t>70,000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1 09</w:t>
            </w:r>
            <w:r w:rsidRPr="003F34A8">
              <w:rPr>
                <w:rFonts w:ascii="Times New Roman" w:hAnsi="Times New Roman"/>
                <w:b w:val="0"/>
              </w:rPr>
              <w:t>1,313</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7</w:t>
            </w:r>
          </w:p>
        </w:tc>
        <w:tc>
          <w:tcPr>
            <w:tcW w:w="1843" w:type="dxa"/>
            <w:vMerge w:val="restart"/>
            <w:tcBorders>
              <w:right w:val="single" w:sz="4" w:space="0" w:color="auto"/>
            </w:tcBorders>
          </w:tcPr>
          <w:p w:rsidR="005C189E" w:rsidRDefault="005C189E" w:rsidP="005C189E">
            <w:pPr>
              <w:ind w:left="-108" w:right="-108" w:firstLine="108"/>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D254D4" w:rsidRDefault="00F05C13" w:rsidP="005C189E">
            <w:pPr>
              <w:ind w:left="-108" w:right="-108"/>
              <w:jc w:val="center"/>
              <w:rPr>
                <w:rFonts w:ascii="Times New Roman" w:hAnsi="Times New Roman"/>
                <w:b w:val="0"/>
              </w:rPr>
            </w:pPr>
            <w:r>
              <w:rPr>
                <w:rFonts w:ascii="Times New Roman" w:hAnsi="Times New Roman"/>
                <w:b w:val="0"/>
              </w:rPr>
              <w:t>15 209,983</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5C189E" w:rsidRPr="00D254D4" w:rsidRDefault="00F05C13" w:rsidP="005C189E">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254D4" w:rsidRDefault="00F05C13" w:rsidP="005C189E">
            <w:pPr>
              <w:ind w:left="-108" w:right="-108"/>
              <w:jc w:val="center"/>
              <w:rPr>
                <w:rFonts w:ascii="Times New Roman" w:hAnsi="Times New Roman"/>
                <w:b w:val="0"/>
              </w:rPr>
            </w:pPr>
            <w:r>
              <w:rPr>
                <w:rFonts w:ascii="Times New Roman" w:hAnsi="Times New Roman"/>
                <w:b w:val="0"/>
              </w:rPr>
              <w:t>15 209,983</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5C189E" w:rsidRPr="00D254D4" w:rsidRDefault="00F05C13" w:rsidP="005C189E">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301AC4">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5571D4" w:rsidRDefault="005571D4" w:rsidP="0007667B">
      <w:pPr>
        <w:ind w:firstLine="11624"/>
        <w:rPr>
          <w:rFonts w:ascii="Times New Roman" w:eastAsia="Calibri" w:hAnsi="Times New Roman"/>
          <w:b w:val="0"/>
          <w:sz w:val="28"/>
          <w:szCs w:val="28"/>
        </w:rPr>
      </w:pPr>
    </w:p>
    <w:p w:rsidR="0007667B" w:rsidRDefault="0007667B" w:rsidP="0007667B">
      <w:pPr>
        <w:tabs>
          <w:tab w:val="left" w:pos="11624"/>
        </w:tabs>
        <w:ind w:firstLine="6379"/>
        <w:rPr>
          <w:rFonts w:ascii="Times New Roman" w:hAnsi="Times New Roman"/>
          <w:b w:val="0"/>
          <w:sz w:val="28"/>
          <w:szCs w:val="28"/>
        </w:rPr>
      </w:pPr>
    </w:p>
    <w:p w:rsidR="0007667B" w:rsidRDefault="0007667B" w:rsidP="0007667B">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4900D2">
          <w:pgSz w:w="16838" w:h="11906" w:orient="landscape" w:code="9"/>
          <w:pgMar w:top="567" w:right="709" w:bottom="709" w:left="1134" w:header="709" w:footer="709" w:gutter="0"/>
          <w:pgNumType w:start="4"/>
          <w:cols w:space="708"/>
          <w:titlePg/>
          <w:docGrid w:linePitch="360"/>
        </w:sectPr>
      </w:pPr>
    </w:p>
    <w:p w:rsidR="00125134" w:rsidRPr="00930C5C" w:rsidRDefault="00125134" w:rsidP="003A46B3">
      <w:pPr>
        <w:autoSpaceDE w:val="0"/>
        <w:autoSpaceDN w:val="0"/>
        <w:adjustRightInd w:val="0"/>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9B" w:rsidRDefault="008F429B" w:rsidP="00265738">
      <w:pPr>
        <w:pStyle w:val="a4"/>
        <w:spacing w:after="0"/>
      </w:pPr>
      <w:r>
        <w:separator/>
      </w:r>
    </w:p>
  </w:endnote>
  <w:endnote w:type="continuationSeparator" w:id="0">
    <w:p w:rsidR="008F429B" w:rsidRDefault="008F429B"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9B" w:rsidRDefault="008F429B" w:rsidP="00265738">
      <w:pPr>
        <w:pStyle w:val="a4"/>
        <w:spacing w:after="0"/>
      </w:pPr>
      <w:r>
        <w:separator/>
      </w:r>
    </w:p>
  </w:footnote>
  <w:footnote w:type="continuationSeparator" w:id="0">
    <w:p w:rsidR="008F429B" w:rsidRDefault="008F429B"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93" w:rsidRPr="004900D2" w:rsidRDefault="00167A93" w:rsidP="00617E97">
    <w:pPr>
      <w:pStyle w:val="a5"/>
      <w:jc w:val="center"/>
      <w:rPr>
        <w:rFonts w:asciiTheme="minorHAnsi" w:hAnsiTheme="min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93" w:rsidRDefault="00167A93">
    <w:pPr>
      <w:pStyle w:val="a5"/>
      <w:jc w:val="center"/>
    </w:pPr>
  </w:p>
  <w:p w:rsidR="00167A93" w:rsidRPr="005F4518" w:rsidRDefault="00167A93" w:rsidP="005F4518">
    <w:pPr>
      <w:pStyle w:val="a5"/>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28C4"/>
    <w:rsid w:val="000029A5"/>
    <w:rsid w:val="00002F28"/>
    <w:rsid w:val="00003481"/>
    <w:rsid w:val="00003642"/>
    <w:rsid w:val="00003934"/>
    <w:rsid w:val="0000571E"/>
    <w:rsid w:val="000058C1"/>
    <w:rsid w:val="00006A83"/>
    <w:rsid w:val="00007250"/>
    <w:rsid w:val="00007804"/>
    <w:rsid w:val="0000791F"/>
    <w:rsid w:val="00007A46"/>
    <w:rsid w:val="00007B93"/>
    <w:rsid w:val="00010CF2"/>
    <w:rsid w:val="00011D27"/>
    <w:rsid w:val="00011FB0"/>
    <w:rsid w:val="000123A9"/>
    <w:rsid w:val="000124C4"/>
    <w:rsid w:val="00012DD5"/>
    <w:rsid w:val="00012E27"/>
    <w:rsid w:val="000131F3"/>
    <w:rsid w:val="000133C7"/>
    <w:rsid w:val="000136CD"/>
    <w:rsid w:val="0001464B"/>
    <w:rsid w:val="00014FBC"/>
    <w:rsid w:val="000155EC"/>
    <w:rsid w:val="00015DF1"/>
    <w:rsid w:val="00020FF0"/>
    <w:rsid w:val="000216A3"/>
    <w:rsid w:val="000218B5"/>
    <w:rsid w:val="00021CAC"/>
    <w:rsid w:val="00022612"/>
    <w:rsid w:val="0002689D"/>
    <w:rsid w:val="000300F5"/>
    <w:rsid w:val="0003037A"/>
    <w:rsid w:val="000304FB"/>
    <w:rsid w:val="000307E9"/>
    <w:rsid w:val="00030EEF"/>
    <w:rsid w:val="00031432"/>
    <w:rsid w:val="00031B80"/>
    <w:rsid w:val="00032D04"/>
    <w:rsid w:val="00033294"/>
    <w:rsid w:val="0003419F"/>
    <w:rsid w:val="000343FD"/>
    <w:rsid w:val="000347F5"/>
    <w:rsid w:val="000360A4"/>
    <w:rsid w:val="00036A67"/>
    <w:rsid w:val="000370A4"/>
    <w:rsid w:val="00037273"/>
    <w:rsid w:val="0003761F"/>
    <w:rsid w:val="000420E1"/>
    <w:rsid w:val="000430B6"/>
    <w:rsid w:val="000431AB"/>
    <w:rsid w:val="00045409"/>
    <w:rsid w:val="00045A0D"/>
    <w:rsid w:val="00046624"/>
    <w:rsid w:val="00046869"/>
    <w:rsid w:val="0004716F"/>
    <w:rsid w:val="00047BF3"/>
    <w:rsid w:val="00050C94"/>
    <w:rsid w:val="00052062"/>
    <w:rsid w:val="00052EA5"/>
    <w:rsid w:val="00054103"/>
    <w:rsid w:val="000546F4"/>
    <w:rsid w:val="00055551"/>
    <w:rsid w:val="000561BA"/>
    <w:rsid w:val="00056431"/>
    <w:rsid w:val="00056528"/>
    <w:rsid w:val="00062E0F"/>
    <w:rsid w:val="00063029"/>
    <w:rsid w:val="00063CDA"/>
    <w:rsid w:val="000644BF"/>
    <w:rsid w:val="0006454B"/>
    <w:rsid w:val="00064BA4"/>
    <w:rsid w:val="000656C4"/>
    <w:rsid w:val="000658EE"/>
    <w:rsid w:val="00065B32"/>
    <w:rsid w:val="00065BF8"/>
    <w:rsid w:val="00066403"/>
    <w:rsid w:val="00067097"/>
    <w:rsid w:val="000670B4"/>
    <w:rsid w:val="0006737F"/>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134"/>
    <w:rsid w:val="00080321"/>
    <w:rsid w:val="000812C2"/>
    <w:rsid w:val="00081E56"/>
    <w:rsid w:val="0008222D"/>
    <w:rsid w:val="000822B3"/>
    <w:rsid w:val="000823E2"/>
    <w:rsid w:val="00082510"/>
    <w:rsid w:val="00082898"/>
    <w:rsid w:val="00083A30"/>
    <w:rsid w:val="00083F03"/>
    <w:rsid w:val="00083F79"/>
    <w:rsid w:val="000841D3"/>
    <w:rsid w:val="00084860"/>
    <w:rsid w:val="000850F6"/>
    <w:rsid w:val="00085D5E"/>
    <w:rsid w:val="000866E0"/>
    <w:rsid w:val="000869BC"/>
    <w:rsid w:val="000900E2"/>
    <w:rsid w:val="000908C0"/>
    <w:rsid w:val="00090978"/>
    <w:rsid w:val="000914B5"/>
    <w:rsid w:val="00091797"/>
    <w:rsid w:val="000919D9"/>
    <w:rsid w:val="00091C47"/>
    <w:rsid w:val="000937F2"/>
    <w:rsid w:val="000944A8"/>
    <w:rsid w:val="00094C9F"/>
    <w:rsid w:val="0009540E"/>
    <w:rsid w:val="0009583A"/>
    <w:rsid w:val="00095D24"/>
    <w:rsid w:val="00095E22"/>
    <w:rsid w:val="00096334"/>
    <w:rsid w:val="00096670"/>
    <w:rsid w:val="0009745E"/>
    <w:rsid w:val="000A0392"/>
    <w:rsid w:val="000A0859"/>
    <w:rsid w:val="000A15BD"/>
    <w:rsid w:val="000A1751"/>
    <w:rsid w:val="000A18A8"/>
    <w:rsid w:val="000A1C26"/>
    <w:rsid w:val="000A1D1B"/>
    <w:rsid w:val="000A1FBD"/>
    <w:rsid w:val="000A220F"/>
    <w:rsid w:val="000A35D5"/>
    <w:rsid w:val="000A3A3B"/>
    <w:rsid w:val="000A3CE3"/>
    <w:rsid w:val="000A4723"/>
    <w:rsid w:val="000A5045"/>
    <w:rsid w:val="000A552F"/>
    <w:rsid w:val="000A57A3"/>
    <w:rsid w:val="000A5BA2"/>
    <w:rsid w:val="000A6D57"/>
    <w:rsid w:val="000B0A4D"/>
    <w:rsid w:val="000B1DF6"/>
    <w:rsid w:val="000B2192"/>
    <w:rsid w:val="000B2414"/>
    <w:rsid w:val="000B2609"/>
    <w:rsid w:val="000B2720"/>
    <w:rsid w:val="000B2E0C"/>
    <w:rsid w:val="000B33C3"/>
    <w:rsid w:val="000B3551"/>
    <w:rsid w:val="000B3AA5"/>
    <w:rsid w:val="000B441A"/>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555"/>
    <w:rsid w:val="000C3EA9"/>
    <w:rsid w:val="000C3EDD"/>
    <w:rsid w:val="000C4C73"/>
    <w:rsid w:val="000C5F45"/>
    <w:rsid w:val="000C5FA6"/>
    <w:rsid w:val="000C7C55"/>
    <w:rsid w:val="000C7C85"/>
    <w:rsid w:val="000D0C55"/>
    <w:rsid w:val="000D1440"/>
    <w:rsid w:val="000D1DC4"/>
    <w:rsid w:val="000D1E52"/>
    <w:rsid w:val="000D1EB2"/>
    <w:rsid w:val="000D21A8"/>
    <w:rsid w:val="000D222E"/>
    <w:rsid w:val="000D2F8C"/>
    <w:rsid w:val="000D3147"/>
    <w:rsid w:val="000D3345"/>
    <w:rsid w:val="000D3CEF"/>
    <w:rsid w:val="000D481A"/>
    <w:rsid w:val="000D5CCA"/>
    <w:rsid w:val="000D6EEC"/>
    <w:rsid w:val="000D71D4"/>
    <w:rsid w:val="000D7BD8"/>
    <w:rsid w:val="000E0AEA"/>
    <w:rsid w:val="000E0B5B"/>
    <w:rsid w:val="000E13E9"/>
    <w:rsid w:val="000E16C8"/>
    <w:rsid w:val="000E177E"/>
    <w:rsid w:val="000E1FB5"/>
    <w:rsid w:val="000E2570"/>
    <w:rsid w:val="000E2C7D"/>
    <w:rsid w:val="000E2FF7"/>
    <w:rsid w:val="000E3E8E"/>
    <w:rsid w:val="000E49E9"/>
    <w:rsid w:val="000E4F8F"/>
    <w:rsid w:val="000E4FD7"/>
    <w:rsid w:val="000E5EAF"/>
    <w:rsid w:val="000E62CE"/>
    <w:rsid w:val="000E65BF"/>
    <w:rsid w:val="000E65CA"/>
    <w:rsid w:val="000E6B6E"/>
    <w:rsid w:val="000E6BEF"/>
    <w:rsid w:val="000E70EB"/>
    <w:rsid w:val="000E759B"/>
    <w:rsid w:val="000E7C0F"/>
    <w:rsid w:val="000E7D0E"/>
    <w:rsid w:val="000F03BF"/>
    <w:rsid w:val="000F14ED"/>
    <w:rsid w:val="000F15AE"/>
    <w:rsid w:val="000F1BD0"/>
    <w:rsid w:val="000F2494"/>
    <w:rsid w:val="000F24BE"/>
    <w:rsid w:val="000F2A63"/>
    <w:rsid w:val="000F30DF"/>
    <w:rsid w:val="000F3514"/>
    <w:rsid w:val="000F3701"/>
    <w:rsid w:val="000F3BA7"/>
    <w:rsid w:val="000F42E8"/>
    <w:rsid w:val="000F5022"/>
    <w:rsid w:val="000F52D4"/>
    <w:rsid w:val="000F5502"/>
    <w:rsid w:val="000F5D9A"/>
    <w:rsid w:val="000F5E49"/>
    <w:rsid w:val="000F6F26"/>
    <w:rsid w:val="000F72D0"/>
    <w:rsid w:val="000F7689"/>
    <w:rsid w:val="000F7777"/>
    <w:rsid w:val="000F7CC8"/>
    <w:rsid w:val="001005FA"/>
    <w:rsid w:val="00100717"/>
    <w:rsid w:val="00100B6D"/>
    <w:rsid w:val="00101733"/>
    <w:rsid w:val="00101AE2"/>
    <w:rsid w:val="00102178"/>
    <w:rsid w:val="0010295E"/>
    <w:rsid w:val="00102B7E"/>
    <w:rsid w:val="00102E2D"/>
    <w:rsid w:val="00103769"/>
    <w:rsid w:val="00103BB5"/>
    <w:rsid w:val="00103F66"/>
    <w:rsid w:val="00105D8E"/>
    <w:rsid w:val="00105F55"/>
    <w:rsid w:val="001063F3"/>
    <w:rsid w:val="00106542"/>
    <w:rsid w:val="00106E5B"/>
    <w:rsid w:val="001070B0"/>
    <w:rsid w:val="001074D5"/>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F11"/>
    <w:rsid w:val="00133289"/>
    <w:rsid w:val="00133996"/>
    <w:rsid w:val="00134401"/>
    <w:rsid w:val="00134B60"/>
    <w:rsid w:val="00134E8E"/>
    <w:rsid w:val="001350E6"/>
    <w:rsid w:val="001351A1"/>
    <w:rsid w:val="00135258"/>
    <w:rsid w:val="00135279"/>
    <w:rsid w:val="00136D6F"/>
    <w:rsid w:val="0013783C"/>
    <w:rsid w:val="00137E06"/>
    <w:rsid w:val="00140E25"/>
    <w:rsid w:val="0014133B"/>
    <w:rsid w:val="001419CB"/>
    <w:rsid w:val="00141EB7"/>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60072"/>
    <w:rsid w:val="00160318"/>
    <w:rsid w:val="001615B6"/>
    <w:rsid w:val="001616F5"/>
    <w:rsid w:val="0016182A"/>
    <w:rsid w:val="001623E1"/>
    <w:rsid w:val="001654DA"/>
    <w:rsid w:val="00166CB7"/>
    <w:rsid w:val="00166FBF"/>
    <w:rsid w:val="00167A93"/>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1CC"/>
    <w:rsid w:val="001A1901"/>
    <w:rsid w:val="001A2E91"/>
    <w:rsid w:val="001A3E96"/>
    <w:rsid w:val="001A476F"/>
    <w:rsid w:val="001A560B"/>
    <w:rsid w:val="001A5B09"/>
    <w:rsid w:val="001A5B99"/>
    <w:rsid w:val="001A6481"/>
    <w:rsid w:val="001A65A0"/>
    <w:rsid w:val="001A6905"/>
    <w:rsid w:val="001A6BAA"/>
    <w:rsid w:val="001A7104"/>
    <w:rsid w:val="001A7E1E"/>
    <w:rsid w:val="001B0540"/>
    <w:rsid w:val="001B07F6"/>
    <w:rsid w:val="001B170F"/>
    <w:rsid w:val="001B1901"/>
    <w:rsid w:val="001B23D0"/>
    <w:rsid w:val="001B27C0"/>
    <w:rsid w:val="001B4617"/>
    <w:rsid w:val="001B4825"/>
    <w:rsid w:val="001B56C2"/>
    <w:rsid w:val="001B5840"/>
    <w:rsid w:val="001B5D14"/>
    <w:rsid w:val="001B64CA"/>
    <w:rsid w:val="001B6530"/>
    <w:rsid w:val="001B6C58"/>
    <w:rsid w:val="001B71BB"/>
    <w:rsid w:val="001B7340"/>
    <w:rsid w:val="001C1CC4"/>
    <w:rsid w:val="001C2672"/>
    <w:rsid w:val="001C3831"/>
    <w:rsid w:val="001C3F8E"/>
    <w:rsid w:val="001C4E01"/>
    <w:rsid w:val="001C4F54"/>
    <w:rsid w:val="001C5072"/>
    <w:rsid w:val="001C51F1"/>
    <w:rsid w:val="001C58B7"/>
    <w:rsid w:val="001C6636"/>
    <w:rsid w:val="001C6D9B"/>
    <w:rsid w:val="001C6F49"/>
    <w:rsid w:val="001C7DD8"/>
    <w:rsid w:val="001C7E00"/>
    <w:rsid w:val="001D04CB"/>
    <w:rsid w:val="001D0771"/>
    <w:rsid w:val="001D0D4D"/>
    <w:rsid w:val="001D107E"/>
    <w:rsid w:val="001D1B03"/>
    <w:rsid w:val="001D1BEE"/>
    <w:rsid w:val="001D2BFD"/>
    <w:rsid w:val="001D3927"/>
    <w:rsid w:val="001D3CDF"/>
    <w:rsid w:val="001D3EF0"/>
    <w:rsid w:val="001D4BF1"/>
    <w:rsid w:val="001D4D46"/>
    <w:rsid w:val="001D5690"/>
    <w:rsid w:val="001D57D7"/>
    <w:rsid w:val="001D5982"/>
    <w:rsid w:val="001D610D"/>
    <w:rsid w:val="001D6502"/>
    <w:rsid w:val="001D68D2"/>
    <w:rsid w:val="001D6C6F"/>
    <w:rsid w:val="001D732C"/>
    <w:rsid w:val="001D7984"/>
    <w:rsid w:val="001E03CD"/>
    <w:rsid w:val="001E094B"/>
    <w:rsid w:val="001E0952"/>
    <w:rsid w:val="001E09E1"/>
    <w:rsid w:val="001E189F"/>
    <w:rsid w:val="001E1A9D"/>
    <w:rsid w:val="001E1CC7"/>
    <w:rsid w:val="001E1F94"/>
    <w:rsid w:val="001E21F8"/>
    <w:rsid w:val="001E21FD"/>
    <w:rsid w:val="001E297F"/>
    <w:rsid w:val="001E2DFD"/>
    <w:rsid w:val="001E33A9"/>
    <w:rsid w:val="001E4600"/>
    <w:rsid w:val="001E47D1"/>
    <w:rsid w:val="001E4CFA"/>
    <w:rsid w:val="001E4E9F"/>
    <w:rsid w:val="001E5328"/>
    <w:rsid w:val="001E56F7"/>
    <w:rsid w:val="001E5830"/>
    <w:rsid w:val="001E72A3"/>
    <w:rsid w:val="001E76C1"/>
    <w:rsid w:val="001E7F1F"/>
    <w:rsid w:val="001F0FEA"/>
    <w:rsid w:val="001F1206"/>
    <w:rsid w:val="001F1BC5"/>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5C5"/>
    <w:rsid w:val="001F7D34"/>
    <w:rsid w:val="00200178"/>
    <w:rsid w:val="0020033B"/>
    <w:rsid w:val="00200470"/>
    <w:rsid w:val="0020063A"/>
    <w:rsid w:val="002008CE"/>
    <w:rsid w:val="00200A6F"/>
    <w:rsid w:val="00200B2D"/>
    <w:rsid w:val="00201A73"/>
    <w:rsid w:val="00202D6A"/>
    <w:rsid w:val="002040CE"/>
    <w:rsid w:val="00205175"/>
    <w:rsid w:val="00205B0F"/>
    <w:rsid w:val="002066C0"/>
    <w:rsid w:val="00210BCE"/>
    <w:rsid w:val="00211DBD"/>
    <w:rsid w:val="002127A0"/>
    <w:rsid w:val="00212B5D"/>
    <w:rsid w:val="0021352B"/>
    <w:rsid w:val="00213CE1"/>
    <w:rsid w:val="00214304"/>
    <w:rsid w:val="002144B5"/>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0F8C"/>
    <w:rsid w:val="00231495"/>
    <w:rsid w:val="00231B55"/>
    <w:rsid w:val="0023237E"/>
    <w:rsid w:val="00233045"/>
    <w:rsid w:val="00235542"/>
    <w:rsid w:val="00236152"/>
    <w:rsid w:val="0023769F"/>
    <w:rsid w:val="00237C78"/>
    <w:rsid w:val="0024089F"/>
    <w:rsid w:val="00241797"/>
    <w:rsid w:val="00241CCF"/>
    <w:rsid w:val="00241FCC"/>
    <w:rsid w:val="0024318D"/>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47D55"/>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2DC"/>
    <w:rsid w:val="00283403"/>
    <w:rsid w:val="002836A9"/>
    <w:rsid w:val="002836B6"/>
    <w:rsid w:val="00283F4E"/>
    <w:rsid w:val="0028440D"/>
    <w:rsid w:val="00284F70"/>
    <w:rsid w:val="002852E9"/>
    <w:rsid w:val="002866A2"/>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3E1E"/>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34F"/>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24"/>
    <w:rsid w:val="002D6FBA"/>
    <w:rsid w:val="002D78B5"/>
    <w:rsid w:val="002E086C"/>
    <w:rsid w:val="002E0952"/>
    <w:rsid w:val="002E0E9C"/>
    <w:rsid w:val="002E3456"/>
    <w:rsid w:val="002E3E5F"/>
    <w:rsid w:val="002E4AB9"/>
    <w:rsid w:val="002E4B39"/>
    <w:rsid w:val="002E4FBF"/>
    <w:rsid w:val="002E5180"/>
    <w:rsid w:val="002E5FB1"/>
    <w:rsid w:val="002E6E6F"/>
    <w:rsid w:val="002E7E79"/>
    <w:rsid w:val="002F0144"/>
    <w:rsid w:val="002F0BB5"/>
    <w:rsid w:val="002F12C3"/>
    <w:rsid w:val="002F1713"/>
    <w:rsid w:val="002F1D27"/>
    <w:rsid w:val="002F2032"/>
    <w:rsid w:val="002F4856"/>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516E"/>
    <w:rsid w:val="00305945"/>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097F"/>
    <w:rsid w:val="00321081"/>
    <w:rsid w:val="00322126"/>
    <w:rsid w:val="00322164"/>
    <w:rsid w:val="00323A06"/>
    <w:rsid w:val="00323D85"/>
    <w:rsid w:val="003243E2"/>
    <w:rsid w:val="00324814"/>
    <w:rsid w:val="00324CB4"/>
    <w:rsid w:val="00324FC9"/>
    <w:rsid w:val="00325178"/>
    <w:rsid w:val="003255FA"/>
    <w:rsid w:val="00325942"/>
    <w:rsid w:val="00326718"/>
    <w:rsid w:val="00326A7F"/>
    <w:rsid w:val="00326C76"/>
    <w:rsid w:val="00326D93"/>
    <w:rsid w:val="00327481"/>
    <w:rsid w:val="00327BB1"/>
    <w:rsid w:val="00327BE1"/>
    <w:rsid w:val="003301BD"/>
    <w:rsid w:val="00330603"/>
    <w:rsid w:val="00330D00"/>
    <w:rsid w:val="00332641"/>
    <w:rsid w:val="0033377F"/>
    <w:rsid w:val="003342DA"/>
    <w:rsid w:val="00334616"/>
    <w:rsid w:val="00334D1B"/>
    <w:rsid w:val="00335DB5"/>
    <w:rsid w:val="00336B60"/>
    <w:rsid w:val="00340C7F"/>
    <w:rsid w:val="00341972"/>
    <w:rsid w:val="0034213C"/>
    <w:rsid w:val="00342729"/>
    <w:rsid w:val="00342EC5"/>
    <w:rsid w:val="00342FC1"/>
    <w:rsid w:val="0034397D"/>
    <w:rsid w:val="00343A30"/>
    <w:rsid w:val="00343BE5"/>
    <w:rsid w:val="003447CC"/>
    <w:rsid w:val="00345872"/>
    <w:rsid w:val="00345F77"/>
    <w:rsid w:val="0034621C"/>
    <w:rsid w:val="003470FF"/>
    <w:rsid w:val="00347AEB"/>
    <w:rsid w:val="0035099C"/>
    <w:rsid w:val="00351829"/>
    <w:rsid w:val="00351EDA"/>
    <w:rsid w:val="00352751"/>
    <w:rsid w:val="003527BE"/>
    <w:rsid w:val="0035352C"/>
    <w:rsid w:val="00353906"/>
    <w:rsid w:val="0035433E"/>
    <w:rsid w:val="00354B45"/>
    <w:rsid w:val="00355C4D"/>
    <w:rsid w:val="00355E38"/>
    <w:rsid w:val="0035677A"/>
    <w:rsid w:val="00356C90"/>
    <w:rsid w:val="00356F3E"/>
    <w:rsid w:val="00357408"/>
    <w:rsid w:val="00357714"/>
    <w:rsid w:val="00357891"/>
    <w:rsid w:val="00357BE6"/>
    <w:rsid w:val="00361076"/>
    <w:rsid w:val="00361EB1"/>
    <w:rsid w:val="00361ED9"/>
    <w:rsid w:val="00362548"/>
    <w:rsid w:val="003626A2"/>
    <w:rsid w:val="00362FCC"/>
    <w:rsid w:val="0036306C"/>
    <w:rsid w:val="0036328A"/>
    <w:rsid w:val="00363460"/>
    <w:rsid w:val="00364A00"/>
    <w:rsid w:val="00365307"/>
    <w:rsid w:val="00365878"/>
    <w:rsid w:val="00366E97"/>
    <w:rsid w:val="003677AE"/>
    <w:rsid w:val="003679A9"/>
    <w:rsid w:val="0037031D"/>
    <w:rsid w:val="0037046B"/>
    <w:rsid w:val="003710B2"/>
    <w:rsid w:val="0037136F"/>
    <w:rsid w:val="00371989"/>
    <w:rsid w:val="003732AF"/>
    <w:rsid w:val="0037391A"/>
    <w:rsid w:val="00373F2C"/>
    <w:rsid w:val="00374847"/>
    <w:rsid w:val="00374E1E"/>
    <w:rsid w:val="0037616F"/>
    <w:rsid w:val="003764E1"/>
    <w:rsid w:val="00376FAC"/>
    <w:rsid w:val="003774A5"/>
    <w:rsid w:val="003778F8"/>
    <w:rsid w:val="00377986"/>
    <w:rsid w:val="00377B77"/>
    <w:rsid w:val="003809B1"/>
    <w:rsid w:val="00380C08"/>
    <w:rsid w:val="003810CB"/>
    <w:rsid w:val="00381A16"/>
    <w:rsid w:val="003829B8"/>
    <w:rsid w:val="0038317E"/>
    <w:rsid w:val="0038395D"/>
    <w:rsid w:val="00383E90"/>
    <w:rsid w:val="00384C5B"/>
    <w:rsid w:val="00384CDA"/>
    <w:rsid w:val="00385655"/>
    <w:rsid w:val="00385D6E"/>
    <w:rsid w:val="00386B99"/>
    <w:rsid w:val="00387841"/>
    <w:rsid w:val="003900BA"/>
    <w:rsid w:val="0039038D"/>
    <w:rsid w:val="003907BC"/>
    <w:rsid w:val="00390D36"/>
    <w:rsid w:val="003913D7"/>
    <w:rsid w:val="00391F78"/>
    <w:rsid w:val="003921D5"/>
    <w:rsid w:val="00392373"/>
    <w:rsid w:val="00393BA4"/>
    <w:rsid w:val="00394115"/>
    <w:rsid w:val="003945C8"/>
    <w:rsid w:val="003945F8"/>
    <w:rsid w:val="003957E8"/>
    <w:rsid w:val="00395DB1"/>
    <w:rsid w:val="0039608E"/>
    <w:rsid w:val="003A0749"/>
    <w:rsid w:val="003A0AB4"/>
    <w:rsid w:val="003A145C"/>
    <w:rsid w:val="003A1464"/>
    <w:rsid w:val="003A1760"/>
    <w:rsid w:val="003A26C8"/>
    <w:rsid w:val="003A37A1"/>
    <w:rsid w:val="003A46B3"/>
    <w:rsid w:val="003A5B6F"/>
    <w:rsid w:val="003A5BE8"/>
    <w:rsid w:val="003A6BCE"/>
    <w:rsid w:val="003A6C39"/>
    <w:rsid w:val="003A7021"/>
    <w:rsid w:val="003A76C6"/>
    <w:rsid w:val="003B0B83"/>
    <w:rsid w:val="003B1BB3"/>
    <w:rsid w:val="003B23D3"/>
    <w:rsid w:val="003B249F"/>
    <w:rsid w:val="003B2887"/>
    <w:rsid w:val="003B29AD"/>
    <w:rsid w:val="003B2D72"/>
    <w:rsid w:val="003B32EB"/>
    <w:rsid w:val="003B53C7"/>
    <w:rsid w:val="003B5AEE"/>
    <w:rsid w:val="003B63D1"/>
    <w:rsid w:val="003B74A0"/>
    <w:rsid w:val="003B76D7"/>
    <w:rsid w:val="003C044A"/>
    <w:rsid w:val="003C04E2"/>
    <w:rsid w:val="003C053B"/>
    <w:rsid w:val="003C06A3"/>
    <w:rsid w:val="003C0CF0"/>
    <w:rsid w:val="003C0F20"/>
    <w:rsid w:val="003C19FE"/>
    <w:rsid w:val="003C2A38"/>
    <w:rsid w:val="003C2AEE"/>
    <w:rsid w:val="003C2F88"/>
    <w:rsid w:val="003C328F"/>
    <w:rsid w:val="003C3B65"/>
    <w:rsid w:val="003C3D57"/>
    <w:rsid w:val="003C5263"/>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DD3"/>
    <w:rsid w:val="003D3F01"/>
    <w:rsid w:val="003D40DF"/>
    <w:rsid w:val="003D48B4"/>
    <w:rsid w:val="003D65F2"/>
    <w:rsid w:val="003D6BF3"/>
    <w:rsid w:val="003D6C97"/>
    <w:rsid w:val="003D74F5"/>
    <w:rsid w:val="003D7F45"/>
    <w:rsid w:val="003E00AF"/>
    <w:rsid w:val="003E03D9"/>
    <w:rsid w:val="003E0720"/>
    <w:rsid w:val="003E0DB1"/>
    <w:rsid w:val="003E0F43"/>
    <w:rsid w:val="003E1B07"/>
    <w:rsid w:val="003E1DAF"/>
    <w:rsid w:val="003E2ABB"/>
    <w:rsid w:val="003E2E8A"/>
    <w:rsid w:val="003E31EC"/>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10088"/>
    <w:rsid w:val="0041056B"/>
    <w:rsid w:val="004107E9"/>
    <w:rsid w:val="0041098F"/>
    <w:rsid w:val="00410AD8"/>
    <w:rsid w:val="00410F12"/>
    <w:rsid w:val="004114D3"/>
    <w:rsid w:val="00411F1A"/>
    <w:rsid w:val="00411FDC"/>
    <w:rsid w:val="00412273"/>
    <w:rsid w:val="00412A2A"/>
    <w:rsid w:val="00412EA9"/>
    <w:rsid w:val="004131DB"/>
    <w:rsid w:val="00413DC0"/>
    <w:rsid w:val="00415048"/>
    <w:rsid w:val="0041687B"/>
    <w:rsid w:val="00417733"/>
    <w:rsid w:val="00417D4C"/>
    <w:rsid w:val="004205FB"/>
    <w:rsid w:val="004206D0"/>
    <w:rsid w:val="00420DEB"/>
    <w:rsid w:val="00421934"/>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4F6C"/>
    <w:rsid w:val="00435938"/>
    <w:rsid w:val="00435C54"/>
    <w:rsid w:val="00435E01"/>
    <w:rsid w:val="0043691C"/>
    <w:rsid w:val="00436F5F"/>
    <w:rsid w:val="00437205"/>
    <w:rsid w:val="00437DB0"/>
    <w:rsid w:val="00437DF4"/>
    <w:rsid w:val="00437E91"/>
    <w:rsid w:val="004402B2"/>
    <w:rsid w:val="004403F7"/>
    <w:rsid w:val="00441308"/>
    <w:rsid w:val="00441E8A"/>
    <w:rsid w:val="004426DC"/>
    <w:rsid w:val="00443518"/>
    <w:rsid w:val="0044525F"/>
    <w:rsid w:val="004466B8"/>
    <w:rsid w:val="004469CC"/>
    <w:rsid w:val="00446FAF"/>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4DB9"/>
    <w:rsid w:val="0046548E"/>
    <w:rsid w:val="00466189"/>
    <w:rsid w:val="00467110"/>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595"/>
    <w:rsid w:val="004777FD"/>
    <w:rsid w:val="004779E8"/>
    <w:rsid w:val="004807EA"/>
    <w:rsid w:val="00480C3E"/>
    <w:rsid w:val="004814FB"/>
    <w:rsid w:val="00481F83"/>
    <w:rsid w:val="00482CCC"/>
    <w:rsid w:val="00483361"/>
    <w:rsid w:val="004839E3"/>
    <w:rsid w:val="004845BF"/>
    <w:rsid w:val="00484DE6"/>
    <w:rsid w:val="00485181"/>
    <w:rsid w:val="00485CA3"/>
    <w:rsid w:val="00485EBD"/>
    <w:rsid w:val="00485ED0"/>
    <w:rsid w:val="00486B33"/>
    <w:rsid w:val="0048740A"/>
    <w:rsid w:val="0048746D"/>
    <w:rsid w:val="004874DB"/>
    <w:rsid w:val="00487C31"/>
    <w:rsid w:val="004900D2"/>
    <w:rsid w:val="00490D4E"/>
    <w:rsid w:val="00492489"/>
    <w:rsid w:val="0049312D"/>
    <w:rsid w:val="00494A40"/>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0F72"/>
    <w:rsid w:val="004B23F1"/>
    <w:rsid w:val="004B2D8C"/>
    <w:rsid w:val="004B3972"/>
    <w:rsid w:val="004B4132"/>
    <w:rsid w:val="004B4E3D"/>
    <w:rsid w:val="004B52FC"/>
    <w:rsid w:val="004B5A7A"/>
    <w:rsid w:val="004B606A"/>
    <w:rsid w:val="004B64C3"/>
    <w:rsid w:val="004B64F5"/>
    <w:rsid w:val="004B6CBA"/>
    <w:rsid w:val="004B6DE1"/>
    <w:rsid w:val="004C0300"/>
    <w:rsid w:val="004C074E"/>
    <w:rsid w:val="004C2352"/>
    <w:rsid w:val="004C3311"/>
    <w:rsid w:val="004C3C42"/>
    <w:rsid w:val="004C4350"/>
    <w:rsid w:val="004C4684"/>
    <w:rsid w:val="004C4C48"/>
    <w:rsid w:val="004C4DBC"/>
    <w:rsid w:val="004C6632"/>
    <w:rsid w:val="004C66D7"/>
    <w:rsid w:val="004C722B"/>
    <w:rsid w:val="004D02D1"/>
    <w:rsid w:val="004D04D1"/>
    <w:rsid w:val="004D0694"/>
    <w:rsid w:val="004D08D3"/>
    <w:rsid w:val="004D1238"/>
    <w:rsid w:val="004D186E"/>
    <w:rsid w:val="004D19C6"/>
    <w:rsid w:val="004D1E79"/>
    <w:rsid w:val="004D216E"/>
    <w:rsid w:val="004D368C"/>
    <w:rsid w:val="004D3E0F"/>
    <w:rsid w:val="004D3E7A"/>
    <w:rsid w:val="004D3EB4"/>
    <w:rsid w:val="004D5917"/>
    <w:rsid w:val="004D6173"/>
    <w:rsid w:val="004D65C4"/>
    <w:rsid w:val="004D6742"/>
    <w:rsid w:val="004D6BCF"/>
    <w:rsid w:val="004D6E7C"/>
    <w:rsid w:val="004D6FEE"/>
    <w:rsid w:val="004D767F"/>
    <w:rsid w:val="004D779C"/>
    <w:rsid w:val="004D77FC"/>
    <w:rsid w:val="004E0877"/>
    <w:rsid w:val="004E0CC8"/>
    <w:rsid w:val="004E1BB8"/>
    <w:rsid w:val="004E1E9E"/>
    <w:rsid w:val="004E469B"/>
    <w:rsid w:val="004E5BE9"/>
    <w:rsid w:val="004E6727"/>
    <w:rsid w:val="004E6CF7"/>
    <w:rsid w:val="004E6EBE"/>
    <w:rsid w:val="004E6FB9"/>
    <w:rsid w:val="004E76E0"/>
    <w:rsid w:val="004E7AFB"/>
    <w:rsid w:val="004F0277"/>
    <w:rsid w:val="004F0374"/>
    <w:rsid w:val="004F0D2E"/>
    <w:rsid w:val="004F0E15"/>
    <w:rsid w:val="004F26C5"/>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3483"/>
    <w:rsid w:val="00513596"/>
    <w:rsid w:val="005143F0"/>
    <w:rsid w:val="00514B5C"/>
    <w:rsid w:val="00515704"/>
    <w:rsid w:val="005158B2"/>
    <w:rsid w:val="00515BC3"/>
    <w:rsid w:val="00515F92"/>
    <w:rsid w:val="00517868"/>
    <w:rsid w:val="00517929"/>
    <w:rsid w:val="00520567"/>
    <w:rsid w:val="005220BD"/>
    <w:rsid w:val="00522F19"/>
    <w:rsid w:val="005238B0"/>
    <w:rsid w:val="00523BC5"/>
    <w:rsid w:val="00523D6E"/>
    <w:rsid w:val="0052429B"/>
    <w:rsid w:val="0052446E"/>
    <w:rsid w:val="00524B25"/>
    <w:rsid w:val="00524E79"/>
    <w:rsid w:val="0052501B"/>
    <w:rsid w:val="005254FB"/>
    <w:rsid w:val="00525737"/>
    <w:rsid w:val="00525F3B"/>
    <w:rsid w:val="005262F6"/>
    <w:rsid w:val="00526971"/>
    <w:rsid w:val="00526AAE"/>
    <w:rsid w:val="00527B9F"/>
    <w:rsid w:val="00530480"/>
    <w:rsid w:val="00530E2B"/>
    <w:rsid w:val="00531C4A"/>
    <w:rsid w:val="00531F4C"/>
    <w:rsid w:val="00532CBF"/>
    <w:rsid w:val="00533458"/>
    <w:rsid w:val="00533F08"/>
    <w:rsid w:val="00534316"/>
    <w:rsid w:val="0053455A"/>
    <w:rsid w:val="0053455E"/>
    <w:rsid w:val="00534BF6"/>
    <w:rsid w:val="00534C42"/>
    <w:rsid w:val="00534CCF"/>
    <w:rsid w:val="005350F3"/>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22E"/>
    <w:rsid w:val="0054278D"/>
    <w:rsid w:val="005440B6"/>
    <w:rsid w:val="00544699"/>
    <w:rsid w:val="005446B1"/>
    <w:rsid w:val="00544C52"/>
    <w:rsid w:val="005452BE"/>
    <w:rsid w:val="00546DBC"/>
    <w:rsid w:val="00546E64"/>
    <w:rsid w:val="005473D9"/>
    <w:rsid w:val="00550D51"/>
    <w:rsid w:val="00551076"/>
    <w:rsid w:val="00552BD8"/>
    <w:rsid w:val="00552E1D"/>
    <w:rsid w:val="00553C26"/>
    <w:rsid w:val="005543BE"/>
    <w:rsid w:val="00554C6D"/>
    <w:rsid w:val="00554D17"/>
    <w:rsid w:val="005557DC"/>
    <w:rsid w:val="0055580C"/>
    <w:rsid w:val="0055629D"/>
    <w:rsid w:val="0055697E"/>
    <w:rsid w:val="00556D58"/>
    <w:rsid w:val="005571D4"/>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1B3D"/>
    <w:rsid w:val="0057272A"/>
    <w:rsid w:val="00572754"/>
    <w:rsid w:val="00572DD3"/>
    <w:rsid w:val="0057368F"/>
    <w:rsid w:val="00575098"/>
    <w:rsid w:val="00575284"/>
    <w:rsid w:val="00575617"/>
    <w:rsid w:val="00576706"/>
    <w:rsid w:val="00576C6B"/>
    <w:rsid w:val="00577459"/>
    <w:rsid w:val="005774AA"/>
    <w:rsid w:val="00577A97"/>
    <w:rsid w:val="00577BAF"/>
    <w:rsid w:val="00580062"/>
    <w:rsid w:val="005805CB"/>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A02"/>
    <w:rsid w:val="00587B64"/>
    <w:rsid w:val="00590844"/>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489B"/>
    <w:rsid w:val="005A555B"/>
    <w:rsid w:val="005A5D81"/>
    <w:rsid w:val="005A5DBE"/>
    <w:rsid w:val="005A6628"/>
    <w:rsid w:val="005B03D1"/>
    <w:rsid w:val="005B0435"/>
    <w:rsid w:val="005B0612"/>
    <w:rsid w:val="005B0C0C"/>
    <w:rsid w:val="005B1AB3"/>
    <w:rsid w:val="005B2D98"/>
    <w:rsid w:val="005B33BE"/>
    <w:rsid w:val="005B38C4"/>
    <w:rsid w:val="005B3C6E"/>
    <w:rsid w:val="005B3E9E"/>
    <w:rsid w:val="005B443A"/>
    <w:rsid w:val="005B4855"/>
    <w:rsid w:val="005B4E54"/>
    <w:rsid w:val="005B584D"/>
    <w:rsid w:val="005B628D"/>
    <w:rsid w:val="005C0375"/>
    <w:rsid w:val="005C07AE"/>
    <w:rsid w:val="005C10F9"/>
    <w:rsid w:val="005C1625"/>
    <w:rsid w:val="005C189E"/>
    <w:rsid w:val="005C1981"/>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E6979"/>
    <w:rsid w:val="005F18DD"/>
    <w:rsid w:val="005F1A9F"/>
    <w:rsid w:val="005F1B40"/>
    <w:rsid w:val="005F22C6"/>
    <w:rsid w:val="005F40DA"/>
    <w:rsid w:val="005F4518"/>
    <w:rsid w:val="005F49C2"/>
    <w:rsid w:val="005F4B95"/>
    <w:rsid w:val="005F4CE1"/>
    <w:rsid w:val="005F51F3"/>
    <w:rsid w:val="005F5FC6"/>
    <w:rsid w:val="005F6222"/>
    <w:rsid w:val="005F6476"/>
    <w:rsid w:val="005F65FB"/>
    <w:rsid w:val="005F72B6"/>
    <w:rsid w:val="005F7CF7"/>
    <w:rsid w:val="006002C9"/>
    <w:rsid w:val="00601FA2"/>
    <w:rsid w:val="00601FF8"/>
    <w:rsid w:val="00602117"/>
    <w:rsid w:val="006024F8"/>
    <w:rsid w:val="00602C45"/>
    <w:rsid w:val="00602FC2"/>
    <w:rsid w:val="00603217"/>
    <w:rsid w:val="006036CF"/>
    <w:rsid w:val="00604078"/>
    <w:rsid w:val="006052C8"/>
    <w:rsid w:val="006059F5"/>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4B6D"/>
    <w:rsid w:val="00625042"/>
    <w:rsid w:val="00625796"/>
    <w:rsid w:val="00627105"/>
    <w:rsid w:val="00627EB4"/>
    <w:rsid w:val="00631497"/>
    <w:rsid w:val="006315F4"/>
    <w:rsid w:val="00631D2C"/>
    <w:rsid w:val="00632486"/>
    <w:rsid w:val="00632503"/>
    <w:rsid w:val="006329D3"/>
    <w:rsid w:val="00633857"/>
    <w:rsid w:val="0063395A"/>
    <w:rsid w:val="00634C1F"/>
    <w:rsid w:val="00635B5D"/>
    <w:rsid w:val="00636491"/>
    <w:rsid w:val="0063709F"/>
    <w:rsid w:val="00637338"/>
    <w:rsid w:val="00640273"/>
    <w:rsid w:val="006404F8"/>
    <w:rsid w:val="00640D1C"/>
    <w:rsid w:val="006418B4"/>
    <w:rsid w:val="00641AC9"/>
    <w:rsid w:val="00641E70"/>
    <w:rsid w:val="00641F7A"/>
    <w:rsid w:val="006428FD"/>
    <w:rsid w:val="00642F4E"/>
    <w:rsid w:val="00643205"/>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6385"/>
    <w:rsid w:val="0065702B"/>
    <w:rsid w:val="00657514"/>
    <w:rsid w:val="006577B3"/>
    <w:rsid w:val="00660772"/>
    <w:rsid w:val="006608C7"/>
    <w:rsid w:val="00661AEF"/>
    <w:rsid w:val="00662111"/>
    <w:rsid w:val="0066213F"/>
    <w:rsid w:val="00662239"/>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047"/>
    <w:rsid w:val="006743AA"/>
    <w:rsid w:val="006744D5"/>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0C6C"/>
    <w:rsid w:val="006913D7"/>
    <w:rsid w:val="0069171D"/>
    <w:rsid w:val="0069176B"/>
    <w:rsid w:val="00691893"/>
    <w:rsid w:val="006918EB"/>
    <w:rsid w:val="00691A05"/>
    <w:rsid w:val="00695541"/>
    <w:rsid w:val="006958DE"/>
    <w:rsid w:val="00697A48"/>
    <w:rsid w:val="00697B44"/>
    <w:rsid w:val="006A083E"/>
    <w:rsid w:val="006A083F"/>
    <w:rsid w:val="006A15DF"/>
    <w:rsid w:val="006A1BFB"/>
    <w:rsid w:val="006A2DA4"/>
    <w:rsid w:val="006A2ED9"/>
    <w:rsid w:val="006A3004"/>
    <w:rsid w:val="006A3CF8"/>
    <w:rsid w:val="006A4131"/>
    <w:rsid w:val="006A5395"/>
    <w:rsid w:val="006A5F5A"/>
    <w:rsid w:val="006A5FA5"/>
    <w:rsid w:val="006A6BA8"/>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8A0"/>
    <w:rsid w:val="006C2CD2"/>
    <w:rsid w:val="006C3994"/>
    <w:rsid w:val="006C401E"/>
    <w:rsid w:val="006C5186"/>
    <w:rsid w:val="006C53DA"/>
    <w:rsid w:val="006C66F3"/>
    <w:rsid w:val="006C6DCA"/>
    <w:rsid w:val="006C6F72"/>
    <w:rsid w:val="006C7622"/>
    <w:rsid w:val="006D0CEE"/>
    <w:rsid w:val="006D0D1C"/>
    <w:rsid w:val="006D1093"/>
    <w:rsid w:val="006D2470"/>
    <w:rsid w:val="006D2486"/>
    <w:rsid w:val="006D2978"/>
    <w:rsid w:val="006D3945"/>
    <w:rsid w:val="006D65AF"/>
    <w:rsid w:val="006D6C26"/>
    <w:rsid w:val="006D753E"/>
    <w:rsid w:val="006D7918"/>
    <w:rsid w:val="006E04EE"/>
    <w:rsid w:val="006E1802"/>
    <w:rsid w:val="006E1F28"/>
    <w:rsid w:val="006E26BA"/>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227"/>
    <w:rsid w:val="006F2558"/>
    <w:rsid w:val="006F270C"/>
    <w:rsid w:val="006F2ED8"/>
    <w:rsid w:val="006F2FCF"/>
    <w:rsid w:val="006F494E"/>
    <w:rsid w:val="006F54DE"/>
    <w:rsid w:val="006F5803"/>
    <w:rsid w:val="006F5BB0"/>
    <w:rsid w:val="006F5CDD"/>
    <w:rsid w:val="006F60D3"/>
    <w:rsid w:val="006F6BE2"/>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3A1"/>
    <w:rsid w:val="00721567"/>
    <w:rsid w:val="0072216E"/>
    <w:rsid w:val="00723956"/>
    <w:rsid w:val="00725275"/>
    <w:rsid w:val="007268B1"/>
    <w:rsid w:val="0072691B"/>
    <w:rsid w:val="00726B51"/>
    <w:rsid w:val="00727E44"/>
    <w:rsid w:val="00730610"/>
    <w:rsid w:val="00732087"/>
    <w:rsid w:val="00734184"/>
    <w:rsid w:val="00734D82"/>
    <w:rsid w:val="00734EB3"/>
    <w:rsid w:val="00735863"/>
    <w:rsid w:val="00735DFF"/>
    <w:rsid w:val="00736542"/>
    <w:rsid w:val="007365ED"/>
    <w:rsid w:val="00736766"/>
    <w:rsid w:val="00737862"/>
    <w:rsid w:val="00737915"/>
    <w:rsid w:val="007400BD"/>
    <w:rsid w:val="00740FE6"/>
    <w:rsid w:val="00741381"/>
    <w:rsid w:val="00742285"/>
    <w:rsid w:val="007423AA"/>
    <w:rsid w:val="00742D4A"/>
    <w:rsid w:val="00743423"/>
    <w:rsid w:val="00743432"/>
    <w:rsid w:val="00744303"/>
    <w:rsid w:val="00744F08"/>
    <w:rsid w:val="00745319"/>
    <w:rsid w:val="00745A97"/>
    <w:rsid w:val="00746117"/>
    <w:rsid w:val="00746500"/>
    <w:rsid w:val="00746580"/>
    <w:rsid w:val="00747BAA"/>
    <w:rsid w:val="0075124F"/>
    <w:rsid w:val="00751D09"/>
    <w:rsid w:val="00752400"/>
    <w:rsid w:val="007529C5"/>
    <w:rsid w:val="007538B8"/>
    <w:rsid w:val="00755977"/>
    <w:rsid w:val="00755D15"/>
    <w:rsid w:val="00756853"/>
    <w:rsid w:val="00757D8E"/>
    <w:rsid w:val="007608CD"/>
    <w:rsid w:val="00763478"/>
    <w:rsid w:val="007640AA"/>
    <w:rsid w:val="00764A91"/>
    <w:rsid w:val="00765724"/>
    <w:rsid w:val="007657DB"/>
    <w:rsid w:val="007660E7"/>
    <w:rsid w:val="0076658F"/>
    <w:rsid w:val="00766610"/>
    <w:rsid w:val="00770260"/>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73A3"/>
    <w:rsid w:val="0077785C"/>
    <w:rsid w:val="00777991"/>
    <w:rsid w:val="00777A7E"/>
    <w:rsid w:val="00777B07"/>
    <w:rsid w:val="00780C47"/>
    <w:rsid w:val="00782344"/>
    <w:rsid w:val="007826CD"/>
    <w:rsid w:val="00782BDA"/>
    <w:rsid w:val="00782D4E"/>
    <w:rsid w:val="0078372D"/>
    <w:rsid w:val="00784B4A"/>
    <w:rsid w:val="00784BD9"/>
    <w:rsid w:val="00784DC1"/>
    <w:rsid w:val="00785206"/>
    <w:rsid w:val="0078537C"/>
    <w:rsid w:val="0078575F"/>
    <w:rsid w:val="00785B8C"/>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6A21"/>
    <w:rsid w:val="007A031F"/>
    <w:rsid w:val="007A11FB"/>
    <w:rsid w:val="007A16CB"/>
    <w:rsid w:val="007A19E2"/>
    <w:rsid w:val="007A3F53"/>
    <w:rsid w:val="007A4C3A"/>
    <w:rsid w:val="007A4FA9"/>
    <w:rsid w:val="007A6367"/>
    <w:rsid w:val="007A664E"/>
    <w:rsid w:val="007B04D9"/>
    <w:rsid w:val="007B0A2E"/>
    <w:rsid w:val="007B0B4A"/>
    <w:rsid w:val="007B12E2"/>
    <w:rsid w:val="007B20F5"/>
    <w:rsid w:val="007B2692"/>
    <w:rsid w:val="007B42D1"/>
    <w:rsid w:val="007B4AFA"/>
    <w:rsid w:val="007B591B"/>
    <w:rsid w:val="007B61D4"/>
    <w:rsid w:val="007B68F2"/>
    <w:rsid w:val="007B6F00"/>
    <w:rsid w:val="007B7D73"/>
    <w:rsid w:val="007B7DD5"/>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63B9"/>
    <w:rsid w:val="007D70A2"/>
    <w:rsid w:val="007D7C50"/>
    <w:rsid w:val="007D7C5C"/>
    <w:rsid w:val="007E05A3"/>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027F"/>
    <w:rsid w:val="007F1287"/>
    <w:rsid w:val="007F14BB"/>
    <w:rsid w:val="007F16DB"/>
    <w:rsid w:val="007F31A0"/>
    <w:rsid w:val="007F3507"/>
    <w:rsid w:val="007F41FA"/>
    <w:rsid w:val="007F4E69"/>
    <w:rsid w:val="007F539D"/>
    <w:rsid w:val="007F5607"/>
    <w:rsid w:val="007F58B1"/>
    <w:rsid w:val="007F5A3B"/>
    <w:rsid w:val="007F5E86"/>
    <w:rsid w:val="007F5F0B"/>
    <w:rsid w:val="007F628E"/>
    <w:rsid w:val="007F68C8"/>
    <w:rsid w:val="007F6B4D"/>
    <w:rsid w:val="00800586"/>
    <w:rsid w:val="008005BC"/>
    <w:rsid w:val="00800913"/>
    <w:rsid w:val="00800A1F"/>
    <w:rsid w:val="0080116D"/>
    <w:rsid w:val="008012A1"/>
    <w:rsid w:val="0080182F"/>
    <w:rsid w:val="00801AD5"/>
    <w:rsid w:val="00801E84"/>
    <w:rsid w:val="00801ED4"/>
    <w:rsid w:val="00801F64"/>
    <w:rsid w:val="00802CFE"/>
    <w:rsid w:val="008039AE"/>
    <w:rsid w:val="00804440"/>
    <w:rsid w:val="00804DEE"/>
    <w:rsid w:val="00805F5F"/>
    <w:rsid w:val="00807F0E"/>
    <w:rsid w:val="0081010D"/>
    <w:rsid w:val="008121E7"/>
    <w:rsid w:val="00812ECD"/>
    <w:rsid w:val="008132D8"/>
    <w:rsid w:val="00813521"/>
    <w:rsid w:val="0081486D"/>
    <w:rsid w:val="008148CF"/>
    <w:rsid w:val="00814E85"/>
    <w:rsid w:val="00815656"/>
    <w:rsid w:val="00815C46"/>
    <w:rsid w:val="00816773"/>
    <w:rsid w:val="008169AB"/>
    <w:rsid w:val="0081708E"/>
    <w:rsid w:val="008175AE"/>
    <w:rsid w:val="00817738"/>
    <w:rsid w:val="008211A3"/>
    <w:rsid w:val="00822815"/>
    <w:rsid w:val="00822C33"/>
    <w:rsid w:val="008234D2"/>
    <w:rsid w:val="00823D9E"/>
    <w:rsid w:val="0082413B"/>
    <w:rsid w:val="008241C8"/>
    <w:rsid w:val="008243AC"/>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8CA"/>
    <w:rsid w:val="00840C18"/>
    <w:rsid w:val="0084286E"/>
    <w:rsid w:val="00843573"/>
    <w:rsid w:val="008435C9"/>
    <w:rsid w:val="00844F20"/>
    <w:rsid w:val="008455AA"/>
    <w:rsid w:val="00845696"/>
    <w:rsid w:val="0084594F"/>
    <w:rsid w:val="00845ACB"/>
    <w:rsid w:val="00845CCA"/>
    <w:rsid w:val="00846182"/>
    <w:rsid w:val="008464DB"/>
    <w:rsid w:val="00846B60"/>
    <w:rsid w:val="008502E1"/>
    <w:rsid w:val="00850380"/>
    <w:rsid w:val="00850ABC"/>
    <w:rsid w:val="00853195"/>
    <w:rsid w:val="008545C9"/>
    <w:rsid w:val="0085514A"/>
    <w:rsid w:val="008551F5"/>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67EC0"/>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924"/>
    <w:rsid w:val="00881B49"/>
    <w:rsid w:val="00881F92"/>
    <w:rsid w:val="008825A1"/>
    <w:rsid w:val="008828AE"/>
    <w:rsid w:val="00883152"/>
    <w:rsid w:val="0088342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5823"/>
    <w:rsid w:val="00896849"/>
    <w:rsid w:val="0089795D"/>
    <w:rsid w:val="00897F98"/>
    <w:rsid w:val="008A0FE7"/>
    <w:rsid w:val="008A274F"/>
    <w:rsid w:val="008A3070"/>
    <w:rsid w:val="008A30B5"/>
    <w:rsid w:val="008A32FC"/>
    <w:rsid w:val="008A38EB"/>
    <w:rsid w:val="008A3A21"/>
    <w:rsid w:val="008A3EA0"/>
    <w:rsid w:val="008A424A"/>
    <w:rsid w:val="008A4C83"/>
    <w:rsid w:val="008A66AC"/>
    <w:rsid w:val="008A676B"/>
    <w:rsid w:val="008A6DC5"/>
    <w:rsid w:val="008A6F51"/>
    <w:rsid w:val="008B0083"/>
    <w:rsid w:val="008B0170"/>
    <w:rsid w:val="008B06F2"/>
    <w:rsid w:val="008B0DC8"/>
    <w:rsid w:val="008B17A1"/>
    <w:rsid w:val="008B1D70"/>
    <w:rsid w:val="008B2705"/>
    <w:rsid w:val="008B2858"/>
    <w:rsid w:val="008B32FD"/>
    <w:rsid w:val="008B35F2"/>
    <w:rsid w:val="008B3933"/>
    <w:rsid w:val="008B4898"/>
    <w:rsid w:val="008B595D"/>
    <w:rsid w:val="008B68AA"/>
    <w:rsid w:val="008B6937"/>
    <w:rsid w:val="008B6F65"/>
    <w:rsid w:val="008B70E1"/>
    <w:rsid w:val="008B70FD"/>
    <w:rsid w:val="008B7D08"/>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40D2"/>
    <w:rsid w:val="008E48F7"/>
    <w:rsid w:val="008E677F"/>
    <w:rsid w:val="008E6C1B"/>
    <w:rsid w:val="008E76FC"/>
    <w:rsid w:val="008F05D5"/>
    <w:rsid w:val="008F0994"/>
    <w:rsid w:val="008F0A59"/>
    <w:rsid w:val="008F0AB7"/>
    <w:rsid w:val="008F1177"/>
    <w:rsid w:val="008F1E3E"/>
    <w:rsid w:val="008F34E6"/>
    <w:rsid w:val="008F394A"/>
    <w:rsid w:val="008F40A3"/>
    <w:rsid w:val="008F429B"/>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77D"/>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6F7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547C"/>
    <w:rsid w:val="00957272"/>
    <w:rsid w:val="00957EA9"/>
    <w:rsid w:val="00960038"/>
    <w:rsid w:val="0096284A"/>
    <w:rsid w:val="00962CDF"/>
    <w:rsid w:val="00962F5B"/>
    <w:rsid w:val="0096317F"/>
    <w:rsid w:val="00963623"/>
    <w:rsid w:val="00963AD2"/>
    <w:rsid w:val="009644C3"/>
    <w:rsid w:val="0096480F"/>
    <w:rsid w:val="009648A9"/>
    <w:rsid w:val="00964FA8"/>
    <w:rsid w:val="00966750"/>
    <w:rsid w:val="00967428"/>
    <w:rsid w:val="00967467"/>
    <w:rsid w:val="0097047A"/>
    <w:rsid w:val="00970EC0"/>
    <w:rsid w:val="0097129B"/>
    <w:rsid w:val="00972205"/>
    <w:rsid w:val="009732C8"/>
    <w:rsid w:val="00974F49"/>
    <w:rsid w:val="00975CA8"/>
    <w:rsid w:val="00975FF0"/>
    <w:rsid w:val="009767B0"/>
    <w:rsid w:val="00976BEE"/>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1DC"/>
    <w:rsid w:val="0099768D"/>
    <w:rsid w:val="0099775B"/>
    <w:rsid w:val="00997F88"/>
    <w:rsid w:val="009A08A0"/>
    <w:rsid w:val="009A169E"/>
    <w:rsid w:val="009A1D11"/>
    <w:rsid w:val="009A315D"/>
    <w:rsid w:val="009A3483"/>
    <w:rsid w:val="009A3D78"/>
    <w:rsid w:val="009A4830"/>
    <w:rsid w:val="009A4E1F"/>
    <w:rsid w:val="009A53A1"/>
    <w:rsid w:val="009A5E3D"/>
    <w:rsid w:val="009A6274"/>
    <w:rsid w:val="009A6653"/>
    <w:rsid w:val="009A6743"/>
    <w:rsid w:val="009A715B"/>
    <w:rsid w:val="009A79AF"/>
    <w:rsid w:val="009A7D97"/>
    <w:rsid w:val="009A7F45"/>
    <w:rsid w:val="009B01E0"/>
    <w:rsid w:val="009B0F95"/>
    <w:rsid w:val="009B1381"/>
    <w:rsid w:val="009B13A6"/>
    <w:rsid w:val="009B15CF"/>
    <w:rsid w:val="009B2E96"/>
    <w:rsid w:val="009B2EBD"/>
    <w:rsid w:val="009B3918"/>
    <w:rsid w:val="009B403F"/>
    <w:rsid w:val="009B4463"/>
    <w:rsid w:val="009B4FFA"/>
    <w:rsid w:val="009B52F8"/>
    <w:rsid w:val="009B5DBD"/>
    <w:rsid w:val="009B6273"/>
    <w:rsid w:val="009B6F6B"/>
    <w:rsid w:val="009B718D"/>
    <w:rsid w:val="009C0845"/>
    <w:rsid w:val="009C09E6"/>
    <w:rsid w:val="009C0A6E"/>
    <w:rsid w:val="009C2515"/>
    <w:rsid w:val="009C2A1B"/>
    <w:rsid w:val="009C2A92"/>
    <w:rsid w:val="009C31AF"/>
    <w:rsid w:val="009C374E"/>
    <w:rsid w:val="009C3F09"/>
    <w:rsid w:val="009C3F8B"/>
    <w:rsid w:val="009C59FF"/>
    <w:rsid w:val="009C69E1"/>
    <w:rsid w:val="009C6D59"/>
    <w:rsid w:val="009C7D39"/>
    <w:rsid w:val="009D013B"/>
    <w:rsid w:val="009D08CA"/>
    <w:rsid w:val="009D24F9"/>
    <w:rsid w:val="009D2A01"/>
    <w:rsid w:val="009D2ABB"/>
    <w:rsid w:val="009D32F1"/>
    <w:rsid w:val="009D46BA"/>
    <w:rsid w:val="009D4B72"/>
    <w:rsid w:val="009D53A4"/>
    <w:rsid w:val="009D5754"/>
    <w:rsid w:val="009D58EC"/>
    <w:rsid w:val="009D5BF6"/>
    <w:rsid w:val="009D65B2"/>
    <w:rsid w:val="009D6810"/>
    <w:rsid w:val="009D6DE3"/>
    <w:rsid w:val="009D7934"/>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80E"/>
    <w:rsid w:val="009F2D46"/>
    <w:rsid w:val="009F2D76"/>
    <w:rsid w:val="009F2EC4"/>
    <w:rsid w:val="009F30E7"/>
    <w:rsid w:val="009F325C"/>
    <w:rsid w:val="009F3A28"/>
    <w:rsid w:val="009F3E82"/>
    <w:rsid w:val="009F53BA"/>
    <w:rsid w:val="009F5517"/>
    <w:rsid w:val="009F63AB"/>
    <w:rsid w:val="00A0023D"/>
    <w:rsid w:val="00A0029A"/>
    <w:rsid w:val="00A014F8"/>
    <w:rsid w:val="00A01953"/>
    <w:rsid w:val="00A01AB7"/>
    <w:rsid w:val="00A03700"/>
    <w:rsid w:val="00A04316"/>
    <w:rsid w:val="00A04716"/>
    <w:rsid w:val="00A05665"/>
    <w:rsid w:val="00A059AD"/>
    <w:rsid w:val="00A063D6"/>
    <w:rsid w:val="00A06917"/>
    <w:rsid w:val="00A06BFD"/>
    <w:rsid w:val="00A06D8F"/>
    <w:rsid w:val="00A06E19"/>
    <w:rsid w:val="00A06EF4"/>
    <w:rsid w:val="00A06F60"/>
    <w:rsid w:val="00A07983"/>
    <w:rsid w:val="00A1020A"/>
    <w:rsid w:val="00A10FB2"/>
    <w:rsid w:val="00A11486"/>
    <w:rsid w:val="00A1154A"/>
    <w:rsid w:val="00A124E0"/>
    <w:rsid w:val="00A124E6"/>
    <w:rsid w:val="00A13001"/>
    <w:rsid w:val="00A1309C"/>
    <w:rsid w:val="00A134ED"/>
    <w:rsid w:val="00A13885"/>
    <w:rsid w:val="00A14849"/>
    <w:rsid w:val="00A14850"/>
    <w:rsid w:val="00A14A6C"/>
    <w:rsid w:val="00A14BE4"/>
    <w:rsid w:val="00A14EA6"/>
    <w:rsid w:val="00A15AF3"/>
    <w:rsid w:val="00A16744"/>
    <w:rsid w:val="00A16999"/>
    <w:rsid w:val="00A173DE"/>
    <w:rsid w:val="00A205C2"/>
    <w:rsid w:val="00A20B01"/>
    <w:rsid w:val="00A20D2F"/>
    <w:rsid w:val="00A21309"/>
    <w:rsid w:val="00A21867"/>
    <w:rsid w:val="00A21E48"/>
    <w:rsid w:val="00A22554"/>
    <w:rsid w:val="00A22BFF"/>
    <w:rsid w:val="00A2489F"/>
    <w:rsid w:val="00A24D4D"/>
    <w:rsid w:val="00A24DFD"/>
    <w:rsid w:val="00A258A8"/>
    <w:rsid w:val="00A25B08"/>
    <w:rsid w:val="00A26D14"/>
    <w:rsid w:val="00A276E0"/>
    <w:rsid w:val="00A2791E"/>
    <w:rsid w:val="00A30316"/>
    <w:rsid w:val="00A31200"/>
    <w:rsid w:val="00A313D6"/>
    <w:rsid w:val="00A3171B"/>
    <w:rsid w:val="00A31FD9"/>
    <w:rsid w:val="00A32085"/>
    <w:rsid w:val="00A32233"/>
    <w:rsid w:val="00A32817"/>
    <w:rsid w:val="00A32860"/>
    <w:rsid w:val="00A33945"/>
    <w:rsid w:val="00A3515B"/>
    <w:rsid w:val="00A365DF"/>
    <w:rsid w:val="00A4022F"/>
    <w:rsid w:val="00A43ADD"/>
    <w:rsid w:val="00A43C71"/>
    <w:rsid w:val="00A4479B"/>
    <w:rsid w:val="00A44840"/>
    <w:rsid w:val="00A46C19"/>
    <w:rsid w:val="00A470B8"/>
    <w:rsid w:val="00A523F5"/>
    <w:rsid w:val="00A524F4"/>
    <w:rsid w:val="00A528A9"/>
    <w:rsid w:val="00A55236"/>
    <w:rsid w:val="00A56199"/>
    <w:rsid w:val="00A56E4B"/>
    <w:rsid w:val="00A57D38"/>
    <w:rsid w:val="00A60C06"/>
    <w:rsid w:val="00A6206A"/>
    <w:rsid w:val="00A62838"/>
    <w:rsid w:val="00A63043"/>
    <w:rsid w:val="00A63FBA"/>
    <w:rsid w:val="00A6475F"/>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803"/>
    <w:rsid w:val="00A8113C"/>
    <w:rsid w:val="00A81181"/>
    <w:rsid w:val="00A81295"/>
    <w:rsid w:val="00A817B7"/>
    <w:rsid w:val="00A81E28"/>
    <w:rsid w:val="00A8220F"/>
    <w:rsid w:val="00A82652"/>
    <w:rsid w:val="00A83528"/>
    <w:rsid w:val="00A848EA"/>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2DFF"/>
    <w:rsid w:val="00A938F3"/>
    <w:rsid w:val="00A943C4"/>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3B57"/>
    <w:rsid w:val="00AA4F23"/>
    <w:rsid w:val="00AA589B"/>
    <w:rsid w:val="00AA5CDE"/>
    <w:rsid w:val="00AA5FF0"/>
    <w:rsid w:val="00AA607D"/>
    <w:rsid w:val="00AA64CC"/>
    <w:rsid w:val="00AA7915"/>
    <w:rsid w:val="00AA7A25"/>
    <w:rsid w:val="00AB04A0"/>
    <w:rsid w:val="00AB06D8"/>
    <w:rsid w:val="00AB0EA4"/>
    <w:rsid w:val="00AB1592"/>
    <w:rsid w:val="00AB2025"/>
    <w:rsid w:val="00AB26F9"/>
    <w:rsid w:val="00AB2713"/>
    <w:rsid w:val="00AB2A14"/>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003"/>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6B6"/>
    <w:rsid w:val="00AD2B5F"/>
    <w:rsid w:val="00AD2D42"/>
    <w:rsid w:val="00AD50CB"/>
    <w:rsid w:val="00AD522F"/>
    <w:rsid w:val="00AD5F85"/>
    <w:rsid w:val="00AD6963"/>
    <w:rsid w:val="00AD7945"/>
    <w:rsid w:val="00AE0A14"/>
    <w:rsid w:val="00AE171F"/>
    <w:rsid w:val="00AE1996"/>
    <w:rsid w:val="00AE1B76"/>
    <w:rsid w:val="00AE1CA2"/>
    <w:rsid w:val="00AE2147"/>
    <w:rsid w:val="00AE2C8C"/>
    <w:rsid w:val="00AE2CD4"/>
    <w:rsid w:val="00AE34DD"/>
    <w:rsid w:val="00AE391B"/>
    <w:rsid w:val="00AE4203"/>
    <w:rsid w:val="00AE4497"/>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58B"/>
    <w:rsid w:val="00B05975"/>
    <w:rsid w:val="00B07057"/>
    <w:rsid w:val="00B077C4"/>
    <w:rsid w:val="00B07FD6"/>
    <w:rsid w:val="00B108E0"/>
    <w:rsid w:val="00B115E6"/>
    <w:rsid w:val="00B1186B"/>
    <w:rsid w:val="00B1241A"/>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40F2"/>
    <w:rsid w:val="00B446C9"/>
    <w:rsid w:val="00B45AA6"/>
    <w:rsid w:val="00B45F88"/>
    <w:rsid w:val="00B466EE"/>
    <w:rsid w:val="00B468D5"/>
    <w:rsid w:val="00B47105"/>
    <w:rsid w:val="00B47F0D"/>
    <w:rsid w:val="00B50D88"/>
    <w:rsid w:val="00B50EF5"/>
    <w:rsid w:val="00B52163"/>
    <w:rsid w:val="00B53044"/>
    <w:rsid w:val="00B536D4"/>
    <w:rsid w:val="00B53E3B"/>
    <w:rsid w:val="00B549BD"/>
    <w:rsid w:val="00B54ED9"/>
    <w:rsid w:val="00B55CFA"/>
    <w:rsid w:val="00B5641D"/>
    <w:rsid w:val="00B56425"/>
    <w:rsid w:val="00B567B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5587"/>
    <w:rsid w:val="00B655E7"/>
    <w:rsid w:val="00B65B1A"/>
    <w:rsid w:val="00B65CFA"/>
    <w:rsid w:val="00B6610F"/>
    <w:rsid w:val="00B67164"/>
    <w:rsid w:val="00B67367"/>
    <w:rsid w:val="00B6737E"/>
    <w:rsid w:val="00B679CF"/>
    <w:rsid w:val="00B67E25"/>
    <w:rsid w:val="00B70733"/>
    <w:rsid w:val="00B70998"/>
    <w:rsid w:val="00B70AB2"/>
    <w:rsid w:val="00B70AE1"/>
    <w:rsid w:val="00B70B26"/>
    <w:rsid w:val="00B71513"/>
    <w:rsid w:val="00B716FE"/>
    <w:rsid w:val="00B719CF"/>
    <w:rsid w:val="00B71C77"/>
    <w:rsid w:val="00B71CEA"/>
    <w:rsid w:val="00B72913"/>
    <w:rsid w:val="00B72E79"/>
    <w:rsid w:val="00B734A0"/>
    <w:rsid w:val="00B74FA8"/>
    <w:rsid w:val="00B76040"/>
    <w:rsid w:val="00B77387"/>
    <w:rsid w:val="00B774F1"/>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C20"/>
    <w:rsid w:val="00B91D70"/>
    <w:rsid w:val="00B91EA8"/>
    <w:rsid w:val="00B92008"/>
    <w:rsid w:val="00B9232E"/>
    <w:rsid w:val="00B9240C"/>
    <w:rsid w:val="00B92772"/>
    <w:rsid w:val="00B92BC3"/>
    <w:rsid w:val="00B940A7"/>
    <w:rsid w:val="00B94157"/>
    <w:rsid w:val="00B94E2A"/>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D2E"/>
    <w:rsid w:val="00BA2EE4"/>
    <w:rsid w:val="00BA3873"/>
    <w:rsid w:val="00BA3FDA"/>
    <w:rsid w:val="00BA44C3"/>
    <w:rsid w:val="00BA4A92"/>
    <w:rsid w:val="00BA603E"/>
    <w:rsid w:val="00BA78D0"/>
    <w:rsid w:val="00BA7C2A"/>
    <w:rsid w:val="00BA7EBD"/>
    <w:rsid w:val="00BB068B"/>
    <w:rsid w:val="00BB1DA5"/>
    <w:rsid w:val="00BB22BD"/>
    <w:rsid w:val="00BB2937"/>
    <w:rsid w:val="00BB29E2"/>
    <w:rsid w:val="00BB2F1D"/>
    <w:rsid w:val="00BB432E"/>
    <w:rsid w:val="00BB447F"/>
    <w:rsid w:val="00BB4B4F"/>
    <w:rsid w:val="00BB507A"/>
    <w:rsid w:val="00BB6CB4"/>
    <w:rsid w:val="00BB7081"/>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482"/>
    <w:rsid w:val="00BE0735"/>
    <w:rsid w:val="00BE142D"/>
    <w:rsid w:val="00BE2106"/>
    <w:rsid w:val="00BE278B"/>
    <w:rsid w:val="00BE27CA"/>
    <w:rsid w:val="00BE27EB"/>
    <w:rsid w:val="00BE28FA"/>
    <w:rsid w:val="00BE43FC"/>
    <w:rsid w:val="00BE44E1"/>
    <w:rsid w:val="00BE4877"/>
    <w:rsid w:val="00BE5F47"/>
    <w:rsid w:val="00BE7D00"/>
    <w:rsid w:val="00BF212D"/>
    <w:rsid w:val="00BF2BFE"/>
    <w:rsid w:val="00BF3F4B"/>
    <w:rsid w:val="00BF46E9"/>
    <w:rsid w:val="00BF5434"/>
    <w:rsid w:val="00BF5AD5"/>
    <w:rsid w:val="00BF5C81"/>
    <w:rsid w:val="00BF5CF1"/>
    <w:rsid w:val="00BF7454"/>
    <w:rsid w:val="00C00EFB"/>
    <w:rsid w:val="00C013BA"/>
    <w:rsid w:val="00C02829"/>
    <w:rsid w:val="00C046CA"/>
    <w:rsid w:val="00C04F4C"/>
    <w:rsid w:val="00C05200"/>
    <w:rsid w:val="00C054B4"/>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026"/>
    <w:rsid w:val="00C21409"/>
    <w:rsid w:val="00C221D7"/>
    <w:rsid w:val="00C224D3"/>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297E"/>
    <w:rsid w:val="00C331CF"/>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1F2"/>
    <w:rsid w:val="00C446E7"/>
    <w:rsid w:val="00C46C9D"/>
    <w:rsid w:val="00C46E07"/>
    <w:rsid w:val="00C479B8"/>
    <w:rsid w:val="00C509F6"/>
    <w:rsid w:val="00C50A3E"/>
    <w:rsid w:val="00C50C1C"/>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67E9F"/>
    <w:rsid w:val="00C7221A"/>
    <w:rsid w:val="00C72EDA"/>
    <w:rsid w:val="00C7303C"/>
    <w:rsid w:val="00C73907"/>
    <w:rsid w:val="00C73A87"/>
    <w:rsid w:val="00C73F92"/>
    <w:rsid w:val="00C757B9"/>
    <w:rsid w:val="00C75942"/>
    <w:rsid w:val="00C77065"/>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C3F"/>
    <w:rsid w:val="00CA602A"/>
    <w:rsid w:val="00CA611C"/>
    <w:rsid w:val="00CA708E"/>
    <w:rsid w:val="00CB0993"/>
    <w:rsid w:val="00CB0FEE"/>
    <w:rsid w:val="00CB140F"/>
    <w:rsid w:val="00CB1428"/>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3340"/>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4E76"/>
    <w:rsid w:val="00CD6218"/>
    <w:rsid w:val="00CD6DB7"/>
    <w:rsid w:val="00CD6EA7"/>
    <w:rsid w:val="00CE1BD2"/>
    <w:rsid w:val="00CE205A"/>
    <w:rsid w:val="00CE24EC"/>
    <w:rsid w:val="00CE39C2"/>
    <w:rsid w:val="00CE575F"/>
    <w:rsid w:val="00CE5FAA"/>
    <w:rsid w:val="00CE6D72"/>
    <w:rsid w:val="00CE76D1"/>
    <w:rsid w:val="00CE7ABB"/>
    <w:rsid w:val="00CE7CA1"/>
    <w:rsid w:val="00CE7D9A"/>
    <w:rsid w:val="00CE7DD1"/>
    <w:rsid w:val="00CF02C9"/>
    <w:rsid w:val="00CF0615"/>
    <w:rsid w:val="00CF0D32"/>
    <w:rsid w:val="00CF1C49"/>
    <w:rsid w:val="00CF20E7"/>
    <w:rsid w:val="00CF34F0"/>
    <w:rsid w:val="00CF35FD"/>
    <w:rsid w:val="00CF3962"/>
    <w:rsid w:val="00CF3BAD"/>
    <w:rsid w:val="00CF41FD"/>
    <w:rsid w:val="00CF4487"/>
    <w:rsid w:val="00CF4B1C"/>
    <w:rsid w:val="00CF4E4C"/>
    <w:rsid w:val="00CF4F30"/>
    <w:rsid w:val="00CF57C3"/>
    <w:rsid w:val="00CF5F0B"/>
    <w:rsid w:val="00CF60E0"/>
    <w:rsid w:val="00CF74C5"/>
    <w:rsid w:val="00D0281F"/>
    <w:rsid w:val="00D03068"/>
    <w:rsid w:val="00D031DB"/>
    <w:rsid w:val="00D03D04"/>
    <w:rsid w:val="00D03DC5"/>
    <w:rsid w:val="00D04506"/>
    <w:rsid w:val="00D0517B"/>
    <w:rsid w:val="00D053A9"/>
    <w:rsid w:val="00D05DFB"/>
    <w:rsid w:val="00D060B1"/>
    <w:rsid w:val="00D07E4F"/>
    <w:rsid w:val="00D07E76"/>
    <w:rsid w:val="00D105F7"/>
    <w:rsid w:val="00D10E4C"/>
    <w:rsid w:val="00D10F44"/>
    <w:rsid w:val="00D14603"/>
    <w:rsid w:val="00D14E53"/>
    <w:rsid w:val="00D1657D"/>
    <w:rsid w:val="00D175C4"/>
    <w:rsid w:val="00D176A5"/>
    <w:rsid w:val="00D17CB4"/>
    <w:rsid w:val="00D214B8"/>
    <w:rsid w:val="00D21D41"/>
    <w:rsid w:val="00D2247B"/>
    <w:rsid w:val="00D22E39"/>
    <w:rsid w:val="00D23253"/>
    <w:rsid w:val="00D2351D"/>
    <w:rsid w:val="00D2422E"/>
    <w:rsid w:val="00D242EB"/>
    <w:rsid w:val="00D24F1D"/>
    <w:rsid w:val="00D254D4"/>
    <w:rsid w:val="00D25779"/>
    <w:rsid w:val="00D25FCA"/>
    <w:rsid w:val="00D26565"/>
    <w:rsid w:val="00D26616"/>
    <w:rsid w:val="00D27504"/>
    <w:rsid w:val="00D309D8"/>
    <w:rsid w:val="00D3132E"/>
    <w:rsid w:val="00D33327"/>
    <w:rsid w:val="00D343D3"/>
    <w:rsid w:val="00D34982"/>
    <w:rsid w:val="00D34AFE"/>
    <w:rsid w:val="00D35C2C"/>
    <w:rsid w:val="00D35E6C"/>
    <w:rsid w:val="00D37727"/>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01C9"/>
    <w:rsid w:val="00D613D5"/>
    <w:rsid w:val="00D62150"/>
    <w:rsid w:val="00D62C20"/>
    <w:rsid w:val="00D62DEC"/>
    <w:rsid w:val="00D63031"/>
    <w:rsid w:val="00D635C4"/>
    <w:rsid w:val="00D6479E"/>
    <w:rsid w:val="00D6481E"/>
    <w:rsid w:val="00D665E9"/>
    <w:rsid w:val="00D67246"/>
    <w:rsid w:val="00D70552"/>
    <w:rsid w:val="00D70FB9"/>
    <w:rsid w:val="00D71450"/>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1D6D"/>
    <w:rsid w:val="00D83A45"/>
    <w:rsid w:val="00D83CCB"/>
    <w:rsid w:val="00D84100"/>
    <w:rsid w:val="00D84E9B"/>
    <w:rsid w:val="00D85033"/>
    <w:rsid w:val="00D85203"/>
    <w:rsid w:val="00D852AA"/>
    <w:rsid w:val="00D86612"/>
    <w:rsid w:val="00D86CF4"/>
    <w:rsid w:val="00D87437"/>
    <w:rsid w:val="00D87517"/>
    <w:rsid w:val="00D8770B"/>
    <w:rsid w:val="00D87F11"/>
    <w:rsid w:val="00D9066B"/>
    <w:rsid w:val="00D90A47"/>
    <w:rsid w:val="00D912E6"/>
    <w:rsid w:val="00D91732"/>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714"/>
    <w:rsid w:val="00DA7BCC"/>
    <w:rsid w:val="00DB02E4"/>
    <w:rsid w:val="00DB0573"/>
    <w:rsid w:val="00DB06B1"/>
    <w:rsid w:val="00DB118C"/>
    <w:rsid w:val="00DB2012"/>
    <w:rsid w:val="00DB22BA"/>
    <w:rsid w:val="00DB2617"/>
    <w:rsid w:val="00DB2976"/>
    <w:rsid w:val="00DB29CD"/>
    <w:rsid w:val="00DB2F3E"/>
    <w:rsid w:val="00DB4473"/>
    <w:rsid w:val="00DB44BB"/>
    <w:rsid w:val="00DB4871"/>
    <w:rsid w:val="00DB52B6"/>
    <w:rsid w:val="00DB6439"/>
    <w:rsid w:val="00DB670B"/>
    <w:rsid w:val="00DB7B30"/>
    <w:rsid w:val="00DC0A82"/>
    <w:rsid w:val="00DC0CCF"/>
    <w:rsid w:val="00DC12B0"/>
    <w:rsid w:val="00DC1424"/>
    <w:rsid w:val="00DC18AC"/>
    <w:rsid w:val="00DC1C4C"/>
    <w:rsid w:val="00DC3008"/>
    <w:rsid w:val="00DC3415"/>
    <w:rsid w:val="00DC436B"/>
    <w:rsid w:val="00DC4596"/>
    <w:rsid w:val="00DC57EA"/>
    <w:rsid w:val="00DC61D8"/>
    <w:rsid w:val="00DC6664"/>
    <w:rsid w:val="00DC6C3E"/>
    <w:rsid w:val="00DC6D61"/>
    <w:rsid w:val="00DD0167"/>
    <w:rsid w:val="00DD0296"/>
    <w:rsid w:val="00DD0724"/>
    <w:rsid w:val="00DD0A96"/>
    <w:rsid w:val="00DD1EAD"/>
    <w:rsid w:val="00DD30AF"/>
    <w:rsid w:val="00DD4335"/>
    <w:rsid w:val="00DD4761"/>
    <w:rsid w:val="00DD4F2A"/>
    <w:rsid w:val="00DD4F7D"/>
    <w:rsid w:val="00DD5A6C"/>
    <w:rsid w:val="00DD6BBA"/>
    <w:rsid w:val="00DD6C4D"/>
    <w:rsid w:val="00DD6F10"/>
    <w:rsid w:val="00DD7B4C"/>
    <w:rsid w:val="00DE0CB6"/>
    <w:rsid w:val="00DE188C"/>
    <w:rsid w:val="00DE1D28"/>
    <w:rsid w:val="00DE204F"/>
    <w:rsid w:val="00DE233F"/>
    <w:rsid w:val="00DE28E1"/>
    <w:rsid w:val="00DE2DCE"/>
    <w:rsid w:val="00DE323B"/>
    <w:rsid w:val="00DE3681"/>
    <w:rsid w:val="00DE3B53"/>
    <w:rsid w:val="00DE4029"/>
    <w:rsid w:val="00DE4B06"/>
    <w:rsid w:val="00DE4C1E"/>
    <w:rsid w:val="00DE50BF"/>
    <w:rsid w:val="00DE6E20"/>
    <w:rsid w:val="00DE6E37"/>
    <w:rsid w:val="00DE7263"/>
    <w:rsid w:val="00DE7662"/>
    <w:rsid w:val="00DE7D5B"/>
    <w:rsid w:val="00DF035D"/>
    <w:rsid w:val="00DF0CB1"/>
    <w:rsid w:val="00DF117B"/>
    <w:rsid w:val="00DF25C6"/>
    <w:rsid w:val="00DF2D95"/>
    <w:rsid w:val="00DF346C"/>
    <w:rsid w:val="00DF4379"/>
    <w:rsid w:val="00DF469F"/>
    <w:rsid w:val="00DF5628"/>
    <w:rsid w:val="00DF59D6"/>
    <w:rsid w:val="00DF5C67"/>
    <w:rsid w:val="00DF669C"/>
    <w:rsid w:val="00DF6D6E"/>
    <w:rsid w:val="00DF7BA1"/>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650"/>
    <w:rsid w:val="00E2487E"/>
    <w:rsid w:val="00E24B59"/>
    <w:rsid w:val="00E25901"/>
    <w:rsid w:val="00E26022"/>
    <w:rsid w:val="00E261E1"/>
    <w:rsid w:val="00E26577"/>
    <w:rsid w:val="00E27403"/>
    <w:rsid w:val="00E302E9"/>
    <w:rsid w:val="00E314E4"/>
    <w:rsid w:val="00E315A6"/>
    <w:rsid w:val="00E31D54"/>
    <w:rsid w:val="00E3251D"/>
    <w:rsid w:val="00E345D3"/>
    <w:rsid w:val="00E368F7"/>
    <w:rsid w:val="00E3739D"/>
    <w:rsid w:val="00E3740C"/>
    <w:rsid w:val="00E377BB"/>
    <w:rsid w:val="00E37929"/>
    <w:rsid w:val="00E37AD2"/>
    <w:rsid w:val="00E37E96"/>
    <w:rsid w:val="00E40924"/>
    <w:rsid w:val="00E40BF1"/>
    <w:rsid w:val="00E40C7C"/>
    <w:rsid w:val="00E40D36"/>
    <w:rsid w:val="00E416E7"/>
    <w:rsid w:val="00E418F2"/>
    <w:rsid w:val="00E4401E"/>
    <w:rsid w:val="00E4439B"/>
    <w:rsid w:val="00E45FA9"/>
    <w:rsid w:val="00E46A80"/>
    <w:rsid w:val="00E46FCD"/>
    <w:rsid w:val="00E47C73"/>
    <w:rsid w:val="00E47CF4"/>
    <w:rsid w:val="00E518E4"/>
    <w:rsid w:val="00E51FA7"/>
    <w:rsid w:val="00E5205D"/>
    <w:rsid w:val="00E5232D"/>
    <w:rsid w:val="00E5353A"/>
    <w:rsid w:val="00E5369E"/>
    <w:rsid w:val="00E53841"/>
    <w:rsid w:val="00E53931"/>
    <w:rsid w:val="00E54684"/>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11B6"/>
    <w:rsid w:val="00E71EC7"/>
    <w:rsid w:val="00E71FF2"/>
    <w:rsid w:val="00E729F6"/>
    <w:rsid w:val="00E73679"/>
    <w:rsid w:val="00E73961"/>
    <w:rsid w:val="00E742A2"/>
    <w:rsid w:val="00E748D6"/>
    <w:rsid w:val="00E749A2"/>
    <w:rsid w:val="00E74C71"/>
    <w:rsid w:val="00E74E31"/>
    <w:rsid w:val="00E752F7"/>
    <w:rsid w:val="00E759AF"/>
    <w:rsid w:val="00E75C71"/>
    <w:rsid w:val="00E762DB"/>
    <w:rsid w:val="00E76EA9"/>
    <w:rsid w:val="00E80038"/>
    <w:rsid w:val="00E800D9"/>
    <w:rsid w:val="00E80DBA"/>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E1A"/>
    <w:rsid w:val="00E95F96"/>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276A"/>
    <w:rsid w:val="00EC3097"/>
    <w:rsid w:val="00EC39B5"/>
    <w:rsid w:val="00EC3D5B"/>
    <w:rsid w:val="00EC44CC"/>
    <w:rsid w:val="00EC68D3"/>
    <w:rsid w:val="00EC68E9"/>
    <w:rsid w:val="00EC6A65"/>
    <w:rsid w:val="00EC6DAA"/>
    <w:rsid w:val="00EC6EBF"/>
    <w:rsid w:val="00EC7757"/>
    <w:rsid w:val="00EC7D07"/>
    <w:rsid w:val="00ED0134"/>
    <w:rsid w:val="00ED05CD"/>
    <w:rsid w:val="00ED0B2A"/>
    <w:rsid w:val="00ED0CDE"/>
    <w:rsid w:val="00ED1445"/>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0F2"/>
    <w:rsid w:val="00EE0875"/>
    <w:rsid w:val="00EE0B05"/>
    <w:rsid w:val="00EE1097"/>
    <w:rsid w:val="00EE207D"/>
    <w:rsid w:val="00EE2FD3"/>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ACD"/>
    <w:rsid w:val="00EF3CF1"/>
    <w:rsid w:val="00EF449B"/>
    <w:rsid w:val="00EF45B9"/>
    <w:rsid w:val="00EF5683"/>
    <w:rsid w:val="00EF624E"/>
    <w:rsid w:val="00EF6A91"/>
    <w:rsid w:val="00EF6BE3"/>
    <w:rsid w:val="00EF6D32"/>
    <w:rsid w:val="00EF7452"/>
    <w:rsid w:val="00EF7557"/>
    <w:rsid w:val="00EF755E"/>
    <w:rsid w:val="00EF76A2"/>
    <w:rsid w:val="00EF7CFE"/>
    <w:rsid w:val="00F000EB"/>
    <w:rsid w:val="00F001AF"/>
    <w:rsid w:val="00F0079B"/>
    <w:rsid w:val="00F00C9F"/>
    <w:rsid w:val="00F00D6B"/>
    <w:rsid w:val="00F01A25"/>
    <w:rsid w:val="00F01F45"/>
    <w:rsid w:val="00F02941"/>
    <w:rsid w:val="00F02D29"/>
    <w:rsid w:val="00F039A9"/>
    <w:rsid w:val="00F047B2"/>
    <w:rsid w:val="00F05C13"/>
    <w:rsid w:val="00F06413"/>
    <w:rsid w:val="00F06921"/>
    <w:rsid w:val="00F06982"/>
    <w:rsid w:val="00F06FBC"/>
    <w:rsid w:val="00F10A10"/>
    <w:rsid w:val="00F10D51"/>
    <w:rsid w:val="00F11161"/>
    <w:rsid w:val="00F11924"/>
    <w:rsid w:val="00F1538D"/>
    <w:rsid w:val="00F15441"/>
    <w:rsid w:val="00F158EF"/>
    <w:rsid w:val="00F15FFB"/>
    <w:rsid w:val="00F1681E"/>
    <w:rsid w:val="00F16C13"/>
    <w:rsid w:val="00F16D4F"/>
    <w:rsid w:val="00F17A8C"/>
    <w:rsid w:val="00F17B40"/>
    <w:rsid w:val="00F17D8F"/>
    <w:rsid w:val="00F20D9C"/>
    <w:rsid w:val="00F21715"/>
    <w:rsid w:val="00F22E30"/>
    <w:rsid w:val="00F254DA"/>
    <w:rsid w:val="00F2582A"/>
    <w:rsid w:val="00F2589C"/>
    <w:rsid w:val="00F25C36"/>
    <w:rsid w:val="00F260D0"/>
    <w:rsid w:val="00F2631C"/>
    <w:rsid w:val="00F26D34"/>
    <w:rsid w:val="00F274C8"/>
    <w:rsid w:val="00F279A5"/>
    <w:rsid w:val="00F30434"/>
    <w:rsid w:val="00F30954"/>
    <w:rsid w:val="00F30BE4"/>
    <w:rsid w:val="00F31227"/>
    <w:rsid w:val="00F3159B"/>
    <w:rsid w:val="00F31739"/>
    <w:rsid w:val="00F31F9A"/>
    <w:rsid w:val="00F32396"/>
    <w:rsid w:val="00F3246F"/>
    <w:rsid w:val="00F32525"/>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3EE6"/>
    <w:rsid w:val="00F445C2"/>
    <w:rsid w:val="00F447F8"/>
    <w:rsid w:val="00F45042"/>
    <w:rsid w:val="00F454A1"/>
    <w:rsid w:val="00F46CCC"/>
    <w:rsid w:val="00F46F81"/>
    <w:rsid w:val="00F50C6C"/>
    <w:rsid w:val="00F50F22"/>
    <w:rsid w:val="00F50F5D"/>
    <w:rsid w:val="00F51B6F"/>
    <w:rsid w:val="00F52C48"/>
    <w:rsid w:val="00F533AA"/>
    <w:rsid w:val="00F53543"/>
    <w:rsid w:val="00F540E2"/>
    <w:rsid w:val="00F5564F"/>
    <w:rsid w:val="00F564FA"/>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F61"/>
    <w:rsid w:val="00F911D5"/>
    <w:rsid w:val="00F9157B"/>
    <w:rsid w:val="00F91CA6"/>
    <w:rsid w:val="00F92184"/>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878"/>
    <w:rsid w:val="00FA32CC"/>
    <w:rsid w:val="00FA3887"/>
    <w:rsid w:val="00FA45FD"/>
    <w:rsid w:val="00FA5463"/>
    <w:rsid w:val="00FA580B"/>
    <w:rsid w:val="00FA6226"/>
    <w:rsid w:val="00FA6832"/>
    <w:rsid w:val="00FB06EC"/>
    <w:rsid w:val="00FB1145"/>
    <w:rsid w:val="00FB131F"/>
    <w:rsid w:val="00FB2026"/>
    <w:rsid w:val="00FB329F"/>
    <w:rsid w:val="00FB4851"/>
    <w:rsid w:val="00FB5B10"/>
    <w:rsid w:val="00FB5E0D"/>
    <w:rsid w:val="00FB6019"/>
    <w:rsid w:val="00FC09EB"/>
    <w:rsid w:val="00FC13B2"/>
    <w:rsid w:val="00FC268E"/>
    <w:rsid w:val="00FC2E04"/>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4BD"/>
    <w:rsid w:val="00FE4B59"/>
    <w:rsid w:val="00FE4C0A"/>
    <w:rsid w:val="00FE4DF3"/>
    <w:rsid w:val="00FE5181"/>
    <w:rsid w:val="00FE5526"/>
    <w:rsid w:val="00FE6B24"/>
    <w:rsid w:val="00FE7301"/>
    <w:rsid w:val="00FE760A"/>
    <w:rsid w:val="00FF05CB"/>
    <w:rsid w:val="00FF09A2"/>
    <w:rsid w:val="00FF0B62"/>
    <w:rsid w:val="00FF12CE"/>
    <w:rsid w:val="00FF1620"/>
    <w:rsid w:val="00FF16D6"/>
    <w:rsid w:val="00FF1D3C"/>
    <w:rsid w:val="00FF27F1"/>
    <w:rsid w:val="00FF2918"/>
    <w:rsid w:val="00FF2CEF"/>
    <w:rsid w:val="00FF349F"/>
    <w:rsid w:val="00FF4346"/>
    <w:rsid w:val="00FF4797"/>
    <w:rsid w:val="00FF532E"/>
    <w:rsid w:val="00FF5FE1"/>
    <w:rsid w:val="00FF6272"/>
    <w:rsid w:val="00FF6A1C"/>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76605830">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098A-9C6E-4D41-A8FC-ADF46642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Сергей Владимирович Гужва</cp:lastModifiedBy>
  <cp:revision>5</cp:revision>
  <cp:lastPrinted>2023-09-12T04:01:00Z</cp:lastPrinted>
  <dcterms:created xsi:type="dcterms:W3CDTF">2023-09-12T03:59:00Z</dcterms:created>
  <dcterms:modified xsi:type="dcterms:W3CDTF">2023-09-20T07:13:00Z</dcterms:modified>
</cp:coreProperties>
</file>