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0B" w:rsidRPr="0080690B" w:rsidRDefault="0080690B" w:rsidP="0080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80690B" w:rsidRPr="0080690B" w:rsidRDefault="0080690B" w:rsidP="0080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начале общественных обсуждений (публичных слушаний)</w:t>
      </w:r>
    </w:p>
    <w:p w:rsidR="0080690B" w:rsidRPr="0080690B" w:rsidRDefault="0080690B" w:rsidP="0080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3BF6" w:rsidRPr="00F43BF6" w:rsidRDefault="00F43BF6" w:rsidP="00F43BF6">
      <w:pPr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43BF6" w:rsidRPr="00F43BF6" w:rsidRDefault="00F43BF6" w:rsidP="00F43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3BF6">
        <w:rPr>
          <w:rFonts w:ascii="Times New Roman" w:eastAsia="Times New Roman" w:hAnsi="Times New Roman" w:cs="Times New Roman"/>
          <w:lang w:eastAsia="ru-RU"/>
        </w:rPr>
        <w:t xml:space="preserve">дата публикации: </w:t>
      </w:r>
    </w:p>
    <w:p w:rsidR="00F43BF6" w:rsidRPr="00F43BF6" w:rsidRDefault="00781040" w:rsidP="00F43B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108D">
        <w:rPr>
          <w:rFonts w:ascii="Times New Roman" w:eastAsia="Times New Roman" w:hAnsi="Times New Roman" w:cs="Times New Roman"/>
          <w:lang w:eastAsia="ru-RU"/>
        </w:rPr>
        <w:t>17</w:t>
      </w:r>
      <w:r w:rsidR="00E652D0" w:rsidRPr="002E108D">
        <w:rPr>
          <w:rFonts w:ascii="Times New Roman" w:eastAsia="Times New Roman" w:hAnsi="Times New Roman" w:cs="Times New Roman"/>
          <w:lang w:eastAsia="ru-RU"/>
        </w:rPr>
        <w:t>.08</w:t>
      </w:r>
      <w:r w:rsidR="00F43BF6" w:rsidRPr="002E108D">
        <w:rPr>
          <w:rFonts w:ascii="Times New Roman" w:eastAsia="Times New Roman" w:hAnsi="Times New Roman" w:cs="Times New Roman"/>
          <w:lang w:eastAsia="ru-RU"/>
        </w:rPr>
        <w:t>.2023</w:t>
      </w:r>
    </w:p>
    <w:p w:rsidR="00F43BF6" w:rsidRPr="00F43BF6" w:rsidRDefault="00F43BF6" w:rsidP="00F43BF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43BF6" w:rsidRPr="00F43BF6" w:rsidRDefault="000C5840" w:rsidP="00F4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муниципального контроля администрации города</w:t>
      </w:r>
      <w:r w:rsidR="00F43BF6"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извещает о начале проведения общественного обсуждения по проекту решения </w:t>
      </w: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города Нефтеюганска «Об </w:t>
      </w:r>
      <w:r w:rsidR="00E6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</w:t>
      </w: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 бла</w:t>
      </w:r>
      <w:r w:rsidR="00E6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гоустройства города Нефтеюганск</w:t>
      </w: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Проект).</w:t>
      </w:r>
    </w:p>
    <w:p w:rsidR="000C5840" w:rsidRPr="004F368B" w:rsidRDefault="00E652D0" w:rsidP="000C5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0C5840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городских округов в сфере благоустройства отнесено утверждение правил благоустройства территории соответствующего муниципального образования, осуществление контроля за их соблюдением, а также организация благоустройства территории в соответствии с указанными правилами. </w:t>
      </w:r>
    </w:p>
    <w:p w:rsidR="000C5840" w:rsidRPr="004F368B" w:rsidRDefault="000C5840" w:rsidP="000C5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45.1 Федерального закона «Об общих принципах организации местного самоуправления в Р</w:t>
      </w:r>
      <w:r w:rsidR="00004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Федерации» закреплен </w:t>
      </w: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вопросов, которые могут быть урегулированы правилами благоустройства.</w:t>
      </w:r>
    </w:p>
    <w:p w:rsidR="000C5840" w:rsidRPr="004F368B" w:rsidRDefault="000C5840" w:rsidP="000C5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актуализации нормативной базы в сфере благоустройства, а также в целях приведения муниципальных нормативных правовых актов в соответствие с требованиями федерального законодательства подготовлен Проект.</w:t>
      </w:r>
    </w:p>
    <w:p w:rsidR="000C5840" w:rsidRPr="004F368B" w:rsidRDefault="00004E97" w:rsidP="000C5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0C5840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 в целях формирования безопасной, комфортной и привлекательной городской среды для жителей города Нефтеюганска, определяющей комфортность условий проживания граждан. </w:t>
      </w:r>
    </w:p>
    <w:p w:rsidR="000C5840" w:rsidRPr="004F368B" w:rsidRDefault="00F43BF6" w:rsidP="000C5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Общественные обсуждения </w:t>
      </w:r>
      <w:r w:rsidRPr="00F4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F4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781040" w:rsidRPr="002E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«17</w:t>
      </w:r>
      <w:r w:rsidR="00B660FB" w:rsidRPr="002E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августа 2023 года </w:t>
      </w:r>
      <w:r w:rsidR="00781040" w:rsidRPr="002E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«17</w:t>
      </w:r>
      <w:r w:rsidR="00004E97" w:rsidRPr="002E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сентября</w:t>
      </w:r>
      <w:r w:rsidR="000C5840" w:rsidRPr="002E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года.</w:t>
      </w:r>
    </w:p>
    <w:p w:rsidR="000C5840" w:rsidRPr="004F368B" w:rsidRDefault="00F43BF6" w:rsidP="000C5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</w:t>
      </w:r>
      <w:r w:rsidR="000C5840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города Нефтеюганска «Об утверждении Правил благоустройства города</w:t>
      </w:r>
      <w:r w:rsidR="00004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Нефтеюганска» и пояснительная записка к нему представлены </w:t>
      </w:r>
      <w:r w:rsidR="00781040" w:rsidRPr="002E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17</w:t>
      </w:r>
      <w:r w:rsidR="00004E97" w:rsidRPr="002E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</w:t>
      </w:r>
      <w:r w:rsidR="000C5840" w:rsidRPr="002E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bookmarkStart w:id="0" w:name="_GoBack"/>
      <w:bookmarkEnd w:id="0"/>
      <w:r w:rsidR="000C5840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на официальном сайте органов местного самоуправления города Нефтеюганска </w:t>
      </w:r>
      <w:hyperlink r:id="rId6" w:history="1">
        <w:r w:rsidR="000C5840" w:rsidRPr="004F368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http://www.admugansk.ru</w:t>
        </w:r>
      </w:hyperlink>
      <w:r w:rsidR="000C5840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43BF6" w:rsidRPr="00F43BF6" w:rsidRDefault="00F43BF6" w:rsidP="00F43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43BF6" w:rsidRPr="00F43BF6" w:rsidRDefault="000C5840" w:rsidP="00F43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-официального сайта органов местного самоуправления города Нефтеюганска (</w:t>
      </w:r>
      <w:r w:rsidR="00F43BF6" w:rsidRPr="00F43B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адрес электронной почты:</w:t>
      </w:r>
      <w:r w:rsidR="00F43BF6" w:rsidRPr="00F4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7" w:history="1">
        <w:r w:rsidRPr="004F368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smk</w:t>
        </w:r>
        <w:r w:rsidRPr="004F368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4F368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admugansk</w:t>
        </w:r>
        <w:r w:rsidRPr="004F368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4F368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F43BF6" w:rsidRPr="00F43BF6" w:rsidRDefault="000C5840" w:rsidP="00F43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43BF6"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письменно в адрес организатора общественных обсуждений: </w:t>
      </w:r>
      <w:r w:rsidR="00004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каб. 103, дом 29, </w:t>
      </w:r>
      <w:r w:rsidR="00296054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микрорайон</w:t>
      </w: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9, город Нефтеюганск, Ханты-</w:t>
      </w:r>
      <w:r w:rsidR="00296054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Мансийский</w:t>
      </w: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автономный округ – Югра, </w:t>
      </w:r>
      <w:r w:rsidR="00296054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628303.</w:t>
      </w:r>
    </w:p>
    <w:p w:rsidR="00F43BF6" w:rsidRPr="00F43BF6" w:rsidRDefault="00F43BF6" w:rsidP="00F43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Организатором общественных обсуждений является </w:t>
      </w:r>
      <w:r w:rsidR="004F368B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муниципального контроля администрации города Нефтеюганска.</w:t>
      </w:r>
    </w:p>
    <w:p w:rsidR="0080690B" w:rsidRPr="00004E97" w:rsidRDefault="00F43BF6" w:rsidP="00004E9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ru-RU"/>
        </w:rPr>
      </w:pPr>
      <w:r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Контактные данные организатора: </w:t>
      </w:r>
      <w:r w:rsidR="004F368B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службы муниципального контроля администрации города Нефтеюганска Якубова Элнара Джабаровна (3463) 23-71-87.</w:t>
      </w:r>
    </w:p>
    <w:sectPr w:rsidR="0080690B" w:rsidRPr="00004E97" w:rsidSect="00004E97">
      <w:headerReference w:type="default" r:id="rId8"/>
      <w:pgSz w:w="11907" w:h="16840"/>
      <w:pgMar w:top="709" w:right="567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D3" w:rsidRDefault="00605AD3">
      <w:pPr>
        <w:spacing w:after="0" w:line="240" w:lineRule="auto"/>
      </w:pPr>
      <w:r>
        <w:separator/>
      </w:r>
    </w:p>
  </w:endnote>
  <w:endnote w:type="continuationSeparator" w:id="0">
    <w:p w:rsidR="00605AD3" w:rsidRDefault="0060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D3" w:rsidRDefault="00605AD3">
      <w:pPr>
        <w:spacing w:after="0" w:line="240" w:lineRule="auto"/>
      </w:pPr>
      <w:r>
        <w:separator/>
      </w:r>
    </w:p>
  </w:footnote>
  <w:footnote w:type="continuationSeparator" w:id="0">
    <w:p w:rsidR="00605AD3" w:rsidRDefault="0060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5A" w:rsidRDefault="00F459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4E97">
      <w:rPr>
        <w:noProof/>
      </w:rPr>
      <w:t>2</w:t>
    </w:r>
    <w:r>
      <w:fldChar w:fldCharType="end"/>
    </w:r>
  </w:p>
  <w:p w:rsidR="002E595A" w:rsidRDefault="00605A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90"/>
    <w:rsid w:val="000041C6"/>
    <w:rsid w:val="00004E97"/>
    <w:rsid w:val="000B6976"/>
    <w:rsid w:val="000C5840"/>
    <w:rsid w:val="00164E79"/>
    <w:rsid w:val="001F1129"/>
    <w:rsid w:val="002009FD"/>
    <w:rsid w:val="00296054"/>
    <w:rsid w:val="00297E55"/>
    <w:rsid w:val="002C7D7A"/>
    <w:rsid w:val="002D073A"/>
    <w:rsid w:val="002E108D"/>
    <w:rsid w:val="002F6982"/>
    <w:rsid w:val="00305C9B"/>
    <w:rsid w:val="00376941"/>
    <w:rsid w:val="003B3D8B"/>
    <w:rsid w:val="003D61D1"/>
    <w:rsid w:val="00430DAF"/>
    <w:rsid w:val="0047043D"/>
    <w:rsid w:val="00470AF6"/>
    <w:rsid w:val="00484DE0"/>
    <w:rsid w:val="004F368B"/>
    <w:rsid w:val="005208E9"/>
    <w:rsid w:val="005949CF"/>
    <w:rsid w:val="00605AD3"/>
    <w:rsid w:val="00722AD4"/>
    <w:rsid w:val="00745E90"/>
    <w:rsid w:val="00781040"/>
    <w:rsid w:val="00783102"/>
    <w:rsid w:val="007907FA"/>
    <w:rsid w:val="007951C1"/>
    <w:rsid w:val="007D28F6"/>
    <w:rsid w:val="0080690B"/>
    <w:rsid w:val="008331E4"/>
    <w:rsid w:val="00840520"/>
    <w:rsid w:val="00880A26"/>
    <w:rsid w:val="00896A66"/>
    <w:rsid w:val="0099003F"/>
    <w:rsid w:val="009A3A6D"/>
    <w:rsid w:val="009D3A41"/>
    <w:rsid w:val="009E2E05"/>
    <w:rsid w:val="00AA23F5"/>
    <w:rsid w:val="00AB72EA"/>
    <w:rsid w:val="00B660FB"/>
    <w:rsid w:val="00B74FFD"/>
    <w:rsid w:val="00CE5EF9"/>
    <w:rsid w:val="00D266D6"/>
    <w:rsid w:val="00D800DF"/>
    <w:rsid w:val="00DF34A6"/>
    <w:rsid w:val="00E6119B"/>
    <w:rsid w:val="00E652D0"/>
    <w:rsid w:val="00ED3700"/>
    <w:rsid w:val="00F229CC"/>
    <w:rsid w:val="00F35E3F"/>
    <w:rsid w:val="00F43BF6"/>
    <w:rsid w:val="00F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F26A-B85C-4D94-8480-32E92A72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6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C5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mk@admug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ugan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105</cp:lastModifiedBy>
  <cp:revision>7</cp:revision>
  <cp:lastPrinted>2021-02-11T03:57:00Z</cp:lastPrinted>
  <dcterms:created xsi:type="dcterms:W3CDTF">2023-08-14T11:45:00Z</dcterms:created>
  <dcterms:modified xsi:type="dcterms:W3CDTF">2023-08-17T07:04:00Z</dcterms:modified>
</cp:coreProperties>
</file>