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предложений         заинтересованных         лиц         по   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E02FF2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2D1D4A">
        <w:rPr>
          <w:rFonts w:ascii="Times New Roman" w:hAnsi="Times New Roman" w:cs="Times New Roman"/>
          <w:sz w:val="28"/>
          <w:szCs w:val="28"/>
        </w:rPr>
        <w:t xml:space="preserve">Положение   о муниципальном </w:t>
      </w:r>
      <w:proofErr w:type="gramStart"/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>жилищном  контроле</w:t>
      </w:r>
      <w:proofErr w:type="gramEnd"/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 xml:space="preserve"> в городе Нефтеюганске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</w:t>
      </w:r>
      <w:r w:rsidR="00C30B19">
        <w:rPr>
          <w:rFonts w:ascii="Times New Roman" w:hAnsi="Times New Roman" w:cs="Times New Roman"/>
          <w:sz w:val="28"/>
          <w:szCs w:val="28"/>
        </w:rPr>
        <w:t>_________________</w:t>
      </w:r>
      <w:r w:rsidR="00E02FF2">
        <w:rPr>
          <w:rFonts w:ascii="Times New Roman" w:hAnsi="Times New Roman" w:cs="Times New Roman"/>
          <w:sz w:val="28"/>
          <w:szCs w:val="28"/>
        </w:rPr>
        <w:t>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02FF2"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6A1B6D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B6D" w:rsidRPr="000158E3" w:rsidRDefault="006A1B6D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Предло</w:t>
      </w:r>
      <w:r w:rsidR="00160821">
        <w:rPr>
          <w:rFonts w:ascii="Times New Roman" w:hAnsi="Times New Roman" w:cs="Times New Roman"/>
          <w:sz w:val="28"/>
          <w:szCs w:val="28"/>
        </w:rPr>
        <w:t xml:space="preserve">жения принимаются по адресу: </w:t>
      </w:r>
      <w:r w:rsidR="002517BC">
        <w:rPr>
          <w:rFonts w:ascii="Times New Roman" w:hAnsi="Times New Roman" w:cs="Times New Roman"/>
          <w:sz w:val="28"/>
          <w:szCs w:val="28"/>
        </w:rPr>
        <w:t>микрорайон 9, дом 29</w:t>
      </w:r>
      <w:r w:rsidR="00160821">
        <w:rPr>
          <w:rFonts w:ascii="Times New Roman" w:hAnsi="Times New Roman" w:cs="Times New Roman"/>
          <w:sz w:val="28"/>
          <w:szCs w:val="28"/>
        </w:rPr>
        <w:t xml:space="preserve">  </w:t>
      </w:r>
      <w:r w:rsidR="00160821" w:rsidRPr="0016082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160821" w:rsidRPr="00160821">
        <w:rPr>
          <w:rFonts w:ascii="Times New Roman" w:hAnsi="Times New Roman" w:cs="Times New Roman"/>
          <w:sz w:val="28"/>
          <w:szCs w:val="28"/>
        </w:rPr>
        <w:t>г.Нефтеюганск</w:t>
      </w:r>
      <w:proofErr w:type="spellEnd"/>
      <w:r w:rsidR="00160821" w:rsidRPr="00160821">
        <w:rPr>
          <w:rFonts w:ascii="Times New Roman" w:hAnsi="Times New Roman" w:cs="Times New Roman"/>
          <w:sz w:val="28"/>
          <w:szCs w:val="28"/>
        </w:rPr>
        <w:t>, Ханты-Манс</w:t>
      </w:r>
      <w:r w:rsidR="00A80E9E">
        <w:rPr>
          <w:rFonts w:ascii="Times New Roman" w:hAnsi="Times New Roman" w:cs="Times New Roman"/>
          <w:sz w:val="28"/>
          <w:szCs w:val="28"/>
        </w:rPr>
        <w:t xml:space="preserve">ийский автономный округ – Югра, </w:t>
      </w:r>
      <w:r w:rsidR="002517BC">
        <w:rPr>
          <w:rFonts w:ascii="Times New Roman" w:hAnsi="Times New Roman" w:cs="Times New Roman"/>
          <w:sz w:val="28"/>
          <w:szCs w:val="28"/>
        </w:rPr>
        <w:t>628303</w:t>
      </w:r>
      <w:r w:rsidR="00160821">
        <w:rPr>
          <w:rFonts w:ascii="Times New Roman" w:hAnsi="Times New Roman" w:cs="Times New Roman"/>
          <w:sz w:val="28"/>
          <w:szCs w:val="28"/>
        </w:rPr>
        <w:t xml:space="preserve">, </w:t>
      </w:r>
      <w:r w:rsidRPr="00253D2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53D26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="002F4C27">
        <w:rPr>
          <w:rFonts w:ascii="Times New Roman" w:hAnsi="Times New Roman" w:cs="Times New Roman"/>
          <w:sz w:val="28"/>
          <w:szCs w:val="28"/>
        </w:rPr>
        <w:t xml:space="preserve">адресу электронной почты: </w:t>
      </w:r>
      <w:r w:rsidR="002517B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SMK</w:t>
      </w:r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admugansk</w:t>
      </w:r>
      <w:proofErr w:type="spellEnd"/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="000158E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A1B6D" w:rsidRPr="00A80E9E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</w:t>
      </w:r>
      <w:r w:rsidR="004C6473">
        <w:rPr>
          <w:rFonts w:ascii="Times New Roman" w:hAnsi="Times New Roman" w:cs="Times New Roman"/>
          <w:sz w:val="28"/>
          <w:szCs w:val="28"/>
        </w:rPr>
        <w:tab/>
      </w:r>
      <w:r w:rsidRPr="00A80E9E">
        <w:rPr>
          <w:rFonts w:ascii="Times New Roman" w:hAnsi="Times New Roman" w:cs="Times New Roman"/>
          <w:sz w:val="28"/>
          <w:szCs w:val="28"/>
        </w:rPr>
        <w:t>Кон</w:t>
      </w:r>
      <w:r w:rsidR="00A80E9E" w:rsidRPr="00A80E9E">
        <w:rPr>
          <w:rFonts w:ascii="Times New Roman" w:hAnsi="Times New Roman" w:cs="Times New Roman"/>
          <w:sz w:val="28"/>
          <w:szCs w:val="28"/>
        </w:rPr>
        <w:t xml:space="preserve">тактное   лицо   по   вопросам проведения </w:t>
      </w:r>
      <w:r w:rsidR="00916C8A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A80E9E">
        <w:rPr>
          <w:rFonts w:ascii="Times New Roman" w:hAnsi="Times New Roman" w:cs="Times New Roman"/>
          <w:sz w:val="28"/>
          <w:szCs w:val="28"/>
        </w:rPr>
        <w:t>консультаций:</w:t>
      </w:r>
    </w:p>
    <w:p w:rsidR="00A80E9E" w:rsidRPr="002517BC" w:rsidRDefault="002517BC" w:rsidP="006A1B6D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службы муниципального контроля администрации города Нефтеюганска Якубова Элнара Джабаровна</w:t>
      </w:r>
      <w:r w:rsidR="00A80E9E">
        <w:rPr>
          <w:rFonts w:ascii="Times New Roman" w:eastAsia="Calibri" w:hAnsi="Times New Roman" w:cs="Times New Roman"/>
          <w:sz w:val="28"/>
          <w:szCs w:val="28"/>
          <w:lang w:eastAsia="en-US"/>
        </w:rPr>
        <w:t>, 8(346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3)23 71 87 _________________</w:t>
      </w:r>
    </w:p>
    <w:p w:rsidR="006A1B6D" w:rsidRPr="00253D26" w:rsidRDefault="006A1B6D" w:rsidP="002517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(должность, ФИО, контактный телефон)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0823DF">
        <w:rPr>
          <w:rFonts w:ascii="Times New Roman" w:hAnsi="Times New Roman" w:cs="Times New Roman"/>
          <w:sz w:val="28"/>
          <w:szCs w:val="28"/>
        </w:rPr>
        <w:t>Сроки приема предложений: с</w:t>
      </w:r>
      <w:r w:rsidR="002517BC">
        <w:rPr>
          <w:rFonts w:ascii="Times New Roman" w:hAnsi="Times New Roman" w:cs="Times New Roman"/>
          <w:sz w:val="28"/>
          <w:szCs w:val="28"/>
        </w:rPr>
        <w:t xml:space="preserve"> </w:t>
      </w:r>
      <w:r w:rsidR="00BC0579">
        <w:rPr>
          <w:rFonts w:ascii="Times New Roman" w:hAnsi="Times New Roman" w:cs="Times New Roman"/>
          <w:sz w:val="28"/>
          <w:szCs w:val="28"/>
        </w:rPr>
        <w:t>«26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</w:t>
      </w:r>
      <w:r w:rsidR="00E02FF2">
        <w:rPr>
          <w:rFonts w:ascii="Times New Roman" w:hAnsi="Times New Roman" w:cs="Times New Roman"/>
          <w:sz w:val="28"/>
          <w:szCs w:val="28"/>
        </w:rPr>
        <w:t>июля</w:t>
      </w:r>
      <w:r w:rsidRPr="00E85BB8">
        <w:rPr>
          <w:rFonts w:ascii="Times New Roman" w:hAnsi="Times New Roman" w:cs="Times New Roman"/>
          <w:sz w:val="28"/>
          <w:szCs w:val="28"/>
        </w:rPr>
        <w:t>____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</w:t>
      </w:r>
      <w:r w:rsidR="00976BBE" w:rsidRPr="00E85BB8">
        <w:rPr>
          <w:rFonts w:ascii="Times New Roman" w:hAnsi="Times New Roman" w:cs="Times New Roman"/>
          <w:sz w:val="28"/>
          <w:szCs w:val="28"/>
        </w:rPr>
        <w:t>. по «__</w:t>
      </w:r>
      <w:r w:rsidR="00BC0579">
        <w:rPr>
          <w:rFonts w:ascii="Times New Roman" w:hAnsi="Times New Roman" w:cs="Times New Roman"/>
          <w:sz w:val="28"/>
          <w:szCs w:val="28"/>
        </w:rPr>
        <w:t>09</w:t>
      </w:r>
      <w:r w:rsidR="00976BBE" w:rsidRPr="00E85BB8">
        <w:rPr>
          <w:rFonts w:ascii="Times New Roman" w:hAnsi="Times New Roman" w:cs="Times New Roman"/>
          <w:sz w:val="28"/>
          <w:szCs w:val="28"/>
        </w:rPr>
        <w:t>_»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____</w:t>
      </w:r>
      <w:r w:rsidR="00BC0579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г.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3622B7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Место размещения </w:t>
      </w:r>
      <w:r w:rsidR="00976BBE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о </w:t>
      </w:r>
      <w:r w:rsidRPr="00253D26">
        <w:rPr>
          <w:rFonts w:ascii="Times New Roman" w:hAnsi="Times New Roman" w:cs="Times New Roman"/>
          <w:sz w:val="28"/>
          <w:szCs w:val="28"/>
        </w:rPr>
        <w:t>прове</w:t>
      </w:r>
      <w:r w:rsidR="00976BBE">
        <w:rPr>
          <w:rFonts w:ascii="Times New Roman" w:hAnsi="Times New Roman" w:cs="Times New Roman"/>
          <w:sz w:val="28"/>
          <w:szCs w:val="28"/>
        </w:rPr>
        <w:t>дении публичных консультаций по</w:t>
      </w:r>
      <w:r w:rsidR="007B6344">
        <w:rPr>
          <w:rFonts w:ascii="Times New Roman" w:hAnsi="Times New Roman" w:cs="Times New Roman"/>
          <w:sz w:val="28"/>
          <w:szCs w:val="28"/>
        </w:rPr>
        <w:t xml:space="preserve"> </w:t>
      </w:r>
      <w:r w:rsidR="005C3CAC">
        <w:rPr>
          <w:rFonts w:ascii="Times New Roman" w:hAnsi="Times New Roman" w:cs="Times New Roman"/>
          <w:sz w:val="28"/>
          <w:szCs w:val="28"/>
        </w:rPr>
        <w:t xml:space="preserve">проекту нормативного </w:t>
      </w:r>
      <w:r w:rsidR="003C1E8D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253D26">
        <w:rPr>
          <w:rFonts w:ascii="Times New Roman" w:hAnsi="Times New Roman" w:cs="Times New Roman"/>
          <w:sz w:val="28"/>
          <w:szCs w:val="28"/>
        </w:rPr>
        <w:t>акта в инф</w:t>
      </w:r>
      <w:r w:rsidR="00976BBE">
        <w:rPr>
          <w:rFonts w:ascii="Times New Roman" w:hAnsi="Times New Roman" w:cs="Times New Roman"/>
          <w:sz w:val="28"/>
          <w:szCs w:val="28"/>
        </w:rPr>
        <w:t>ормационно-телекоммуникационной</w:t>
      </w:r>
      <w:r w:rsidR="00976BBE" w:rsidRPr="00976BBE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>сети «Интернет»</w:t>
      </w:r>
      <w:r w:rsidRPr="00253D26">
        <w:rPr>
          <w:rFonts w:ascii="Times New Roman" w:hAnsi="Times New Roman" w:cs="Times New Roman"/>
          <w:sz w:val="28"/>
          <w:szCs w:val="28"/>
        </w:rPr>
        <w:t>:</w:t>
      </w:r>
      <w:r w:rsidR="00976BBE" w:rsidRPr="00976BBE">
        <w:rPr>
          <w:sz w:val="28"/>
          <w:szCs w:val="28"/>
        </w:rPr>
        <w:t xml:space="preserve"> </w:t>
      </w:r>
      <w:r w:rsidR="00976BBE" w:rsidRPr="00976BBE">
        <w:rPr>
          <w:rFonts w:ascii="Times New Roman" w:hAnsi="Times New Roman" w:cs="Times New Roman"/>
          <w:sz w:val="28"/>
          <w:szCs w:val="28"/>
        </w:rPr>
        <w:t>на Интернет-портале для публичного обсуждения проектов и действующих нормативных актов органов власти regulation.admhmao.ru.</w:t>
      </w:r>
    </w:p>
    <w:p w:rsidR="006A1B6D" w:rsidRPr="00E85BB8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Все </w:t>
      </w:r>
      <w:r w:rsidR="00976BBE">
        <w:rPr>
          <w:rFonts w:ascii="Times New Roman" w:hAnsi="Times New Roman" w:cs="Times New Roman"/>
          <w:sz w:val="28"/>
          <w:szCs w:val="28"/>
        </w:rPr>
        <w:t xml:space="preserve">поступившие предложения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253D26">
        <w:rPr>
          <w:rFonts w:ascii="Times New Roman" w:hAnsi="Times New Roman" w:cs="Times New Roman"/>
          <w:sz w:val="28"/>
          <w:szCs w:val="28"/>
        </w:rPr>
        <w:t xml:space="preserve">рассмотрены.  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Не </w:t>
      </w:r>
      <w:r w:rsidR="002D1D4A">
        <w:rPr>
          <w:rFonts w:ascii="Times New Roman" w:hAnsi="Times New Roman" w:cs="Times New Roman"/>
          <w:sz w:val="28"/>
          <w:szCs w:val="28"/>
        </w:rPr>
        <w:t xml:space="preserve">позднее </w:t>
      </w:r>
      <w:bookmarkStart w:id="0" w:name="_GoBack"/>
      <w:bookmarkEnd w:id="0"/>
      <w:r w:rsidR="00BC0579">
        <w:rPr>
          <w:rFonts w:ascii="Times New Roman" w:hAnsi="Times New Roman" w:cs="Times New Roman"/>
          <w:sz w:val="28"/>
          <w:szCs w:val="28"/>
        </w:rPr>
        <w:t>«_23</w:t>
      </w:r>
      <w:r w:rsidR="00E85BB8" w:rsidRPr="00E85BB8">
        <w:rPr>
          <w:rFonts w:ascii="Times New Roman" w:hAnsi="Times New Roman" w:cs="Times New Roman"/>
          <w:sz w:val="28"/>
          <w:szCs w:val="28"/>
        </w:rPr>
        <w:t>_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</w:p>
    <w:p w:rsidR="006A1B6D" w:rsidRPr="00253D26" w:rsidRDefault="00894953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5BB8">
        <w:rPr>
          <w:rFonts w:ascii="Times New Roman" w:hAnsi="Times New Roman" w:cs="Times New Roman"/>
          <w:sz w:val="28"/>
          <w:szCs w:val="28"/>
        </w:rPr>
        <w:t>__</w:t>
      </w:r>
      <w:r w:rsidR="00E02FF2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 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8F7CDA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2D1D4A">
        <w:rPr>
          <w:rFonts w:ascii="Times New Roman" w:hAnsi="Times New Roman" w:cs="Times New Roman"/>
          <w:sz w:val="28"/>
          <w:szCs w:val="28"/>
        </w:rPr>
        <w:t xml:space="preserve"> </w:t>
      </w:r>
      <w:r w:rsidR="006A1B6D" w:rsidRPr="00253D26">
        <w:rPr>
          <w:rFonts w:ascii="Times New Roman" w:hAnsi="Times New Roman" w:cs="Times New Roman"/>
          <w:sz w:val="28"/>
          <w:szCs w:val="28"/>
        </w:rPr>
        <w:t>г.  свод предложений будет размещен на портале проектов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  <w:r w:rsidR="006A1B6D" w:rsidRPr="00253D26">
        <w:rPr>
          <w:rFonts w:ascii="Times New Roman" w:hAnsi="Times New Roman" w:cs="Times New Roman"/>
          <w:sz w:val="28"/>
          <w:szCs w:val="28"/>
        </w:rPr>
        <w:t>а участники публичных консультаций письменно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проинформированы о результатах рассмотрения их мнений.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976BBE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54684A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A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акта, пояснительная записка к проекту муниципального нормативного правового акта, сводный отчет.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517BC"/>
    <w:rsid w:val="00253D26"/>
    <w:rsid w:val="002A25A7"/>
    <w:rsid w:val="002C25C5"/>
    <w:rsid w:val="002D1D4A"/>
    <w:rsid w:val="002F4C27"/>
    <w:rsid w:val="00335625"/>
    <w:rsid w:val="003622B7"/>
    <w:rsid w:val="00394290"/>
    <w:rsid w:val="003C1E8D"/>
    <w:rsid w:val="003C6D39"/>
    <w:rsid w:val="003F4032"/>
    <w:rsid w:val="00443623"/>
    <w:rsid w:val="0049052C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A3989"/>
    <w:rsid w:val="007B634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A1044D"/>
    <w:rsid w:val="00A54108"/>
    <w:rsid w:val="00A80E9E"/>
    <w:rsid w:val="00B4418F"/>
    <w:rsid w:val="00B66F75"/>
    <w:rsid w:val="00BC0579"/>
    <w:rsid w:val="00C30B19"/>
    <w:rsid w:val="00C52BA3"/>
    <w:rsid w:val="00CE63C3"/>
    <w:rsid w:val="00D50A66"/>
    <w:rsid w:val="00D57D70"/>
    <w:rsid w:val="00E02FF2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4</cp:revision>
  <dcterms:created xsi:type="dcterms:W3CDTF">2023-07-26T04:39:00Z</dcterms:created>
  <dcterms:modified xsi:type="dcterms:W3CDTF">2023-07-26T09:05:00Z</dcterms:modified>
</cp:coreProperties>
</file>