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312" w:rsidRPr="002709BC" w:rsidRDefault="00CD1312" w:rsidP="00CD1312">
      <w:pPr>
        <w:jc w:val="center"/>
        <w:rPr>
          <w:b/>
          <w:sz w:val="28"/>
          <w:szCs w:val="28"/>
        </w:rPr>
      </w:pPr>
      <w:r w:rsidRPr="002709BC">
        <w:rPr>
          <w:b/>
          <w:sz w:val="28"/>
          <w:szCs w:val="28"/>
        </w:rPr>
        <w:t>ЗАКЛЮЧЕНИЕ</w:t>
      </w:r>
    </w:p>
    <w:p w:rsidR="00CD1312" w:rsidRPr="002709BC" w:rsidRDefault="00CD1312" w:rsidP="00CD1312">
      <w:pPr>
        <w:jc w:val="center"/>
        <w:rPr>
          <w:b/>
          <w:sz w:val="28"/>
          <w:szCs w:val="28"/>
        </w:rPr>
      </w:pPr>
      <w:r w:rsidRPr="002709BC">
        <w:rPr>
          <w:b/>
          <w:sz w:val="28"/>
          <w:szCs w:val="28"/>
        </w:rPr>
        <w:t>на проект решения Думы города «О внесении изменений</w:t>
      </w:r>
    </w:p>
    <w:p w:rsidR="00CD1312" w:rsidRPr="002709BC" w:rsidRDefault="00CD1312" w:rsidP="00CD1312">
      <w:pPr>
        <w:jc w:val="center"/>
        <w:rPr>
          <w:b/>
          <w:sz w:val="28"/>
          <w:szCs w:val="28"/>
        </w:rPr>
      </w:pPr>
      <w:r w:rsidRPr="002709BC">
        <w:rPr>
          <w:b/>
          <w:sz w:val="28"/>
          <w:szCs w:val="28"/>
        </w:rPr>
        <w:t>в решение Думы города Нефтеюганска от 2</w:t>
      </w:r>
      <w:r w:rsidR="00F906DD" w:rsidRPr="00F906DD">
        <w:rPr>
          <w:b/>
          <w:sz w:val="28"/>
          <w:szCs w:val="28"/>
        </w:rPr>
        <w:t>1</w:t>
      </w:r>
      <w:r w:rsidRPr="002709BC">
        <w:rPr>
          <w:b/>
          <w:sz w:val="28"/>
          <w:szCs w:val="28"/>
        </w:rPr>
        <w:t>.12.202</w:t>
      </w:r>
      <w:r w:rsidR="00F906DD" w:rsidRPr="00F906DD">
        <w:rPr>
          <w:b/>
          <w:sz w:val="28"/>
          <w:szCs w:val="28"/>
        </w:rPr>
        <w:t>2</w:t>
      </w:r>
      <w:r w:rsidRPr="002709BC">
        <w:rPr>
          <w:b/>
          <w:sz w:val="28"/>
          <w:szCs w:val="28"/>
        </w:rPr>
        <w:t xml:space="preserve"> № </w:t>
      </w:r>
      <w:r w:rsidR="00F906DD" w:rsidRPr="00F906DD">
        <w:rPr>
          <w:b/>
          <w:sz w:val="28"/>
          <w:szCs w:val="28"/>
        </w:rPr>
        <w:t>26</w:t>
      </w:r>
      <w:r w:rsidRPr="006A58A2">
        <w:rPr>
          <w:b/>
          <w:sz w:val="28"/>
          <w:szCs w:val="28"/>
        </w:rPr>
        <w:t>5</w:t>
      </w:r>
      <w:r w:rsidRPr="002709BC">
        <w:rPr>
          <w:b/>
          <w:sz w:val="28"/>
          <w:szCs w:val="28"/>
        </w:rPr>
        <w:t>-VI</w:t>
      </w:r>
      <w:r>
        <w:rPr>
          <w:b/>
          <w:sz w:val="28"/>
          <w:szCs w:val="28"/>
          <w:lang w:val="en-US"/>
        </w:rPr>
        <w:t>I</w:t>
      </w:r>
      <w:r w:rsidRPr="002709BC">
        <w:rPr>
          <w:b/>
          <w:sz w:val="28"/>
          <w:szCs w:val="28"/>
        </w:rPr>
        <w:t xml:space="preserve"> «О бюджете города Нефтеюганска на 202</w:t>
      </w:r>
      <w:r w:rsidR="00F906DD" w:rsidRPr="00F906DD">
        <w:rPr>
          <w:b/>
          <w:sz w:val="28"/>
          <w:szCs w:val="28"/>
        </w:rPr>
        <w:t>3</w:t>
      </w:r>
      <w:r w:rsidRPr="002709BC">
        <w:rPr>
          <w:b/>
          <w:sz w:val="28"/>
          <w:szCs w:val="28"/>
        </w:rPr>
        <w:t xml:space="preserve"> год и плановый период 202</w:t>
      </w:r>
      <w:r w:rsidR="00F906DD" w:rsidRPr="00F906DD">
        <w:rPr>
          <w:b/>
          <w:sz w:val="28"/>
          <w:szCs w:val="28"/>
        </w:rPr>
        <w:t>4</w:t>
      </w:r>
      <w:r w:rsidRPr="002709BC">
        <w:rPr>
          <w:b/>
          <w:sz w:val="28"/>
          <w:szCs w:val="28"/>
        </w:rPr>
        <w:t xml:space="preserve"> и 202</w:t>
      </w:r>
      <w:r w:rsidR="00F906DD" w:rsidRPr="00F906DD">
        <w:rPr>
          <w:b/>
          <w:sz w:val="28"/>
          <w:szCs w:val="28"/>
        </w:rPr>
        <w:t>5</w:t>
      </w:r>
      <w:r w:rsidRPr="002709BC">
        <w:rPr>
          <w:b/>
          <w:sz w:val="28"/>
          <w:szCs w:val="28"/>
        </w:rPr>
        <w:t xml:space="preserve"> годов»</w:t>
      </w:r>
    </w:p>
    <w:p w:rsidR="00CD1312" w:rsidRPr="002709BC" w:rsidRDefault="00CD1312" w:rsidP="00CD1312">
      <w:pPr>
        <w:jc w:val="center"/>
        <w:rPr>
          <w:b/>
          <w:sz w:val="28"/>
          <w:szCs w:val="28"/>
        </w:rPr>
      </w:pPr>
    </w:p>
    <w:p w:rsidR="00CD1312" w:rsidRPr="00102ADE" w:rsidRDefault="00CD1312" w:rsidP="00CD1312">
      <w:pPr>
        <w:rPr>
          <w:sz w:val="28"/>
          <w:szCs w:val="28"/>
        </w:rPr>
      </w:pPr>
      <w:r w:rsidRPr="002709BC">
        <w:rPr>
          <w:sz w:val="28"/>
          <w:szCs w:val="28"/>
        </w:rPr>
        <w:t>г. Нефтеюганск</w:t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102ADE">
        <w:rPr>
          <w:sz w:val="28"/>
          <w:szCs w:val="28"/>
        </w:rPr>
        <w:t>от</w:t>
      </w:r>
      <w:r w:rsidR="0012709C" w:rsidRPr="00102ADE">
        <w:rPr>
          <w:sz w:val="28"/>
          <w:szCs w:val="28"/>
        </w:rPr>
        <w:t xml:space="preserve"> </w:t>
      </w:r>
      <w:r w:rsidR="009B7D84">
        <w:rPr>
          <w:sz w:val="28"/>
          <w:szCs w:val="28"/>
        </w:rPr>
        <w:t>1</w:t>
      </w:r>
      <w:r w:rsidR="00471658">
        <w:rPr>
          <w:sz w:val="28"/>
          <w:szCs w:val="28"/>
        </w:rPr>
        <w:t>3</w:t>
      </w:r>
      <w:r w:rsidR="009B7D84">
        <w:rPr>
          <w:sz w:val="28"/>
          <w:szCs w:val="28"/>
        </w:rPr>
        <w:t xml:space="preserve"> </w:t>
      </w:r>
      <w:r w:rsidR="00B02156">
        <w:rPr>
          <w:sz w:val="28"/>
          <w:szCs w:val="28"/>
        </w:rPr>
        <w:t>апреля</w:t>
      </w:r>
      <w:r w:rsidRPr="00102ADE">
        <w:rPr>
          <w:sz w:val="28"/>
          <w:szCs w:val="28"/>
        </w:rPr>
        <w:t xml:space="preserve"> 202</w:t>
      </w:r>
      <w:r w:rsidR="00F906DD" w:rsidRPr="00102ADE">
        <w:rPr>
          <w:sz w:val="28"/>
          <w:szCs w:val="28"/>
        </w:rPr>
        <w:t>3</w:t>
      </w:r>
      <w:r w:rsidRPr="00102ADE">
        <w:rPr>
          <w:sz w:val="28"/>
          <w:szCs w:val="28"/>
        </w:rPr>
        <w:t xml:space="preserve"> года</w:t>
      </w:r>
    </w:p>
    <w:p w:rsidR="00CD1312" w:rsidRPr="00102ADE" w:rsidRDefault="00CD1312" w:rsidP="00CD1312">
      <w:pPr>
        <w:jc w:val="both"/>
        <w:rPr>
          <w:sz w:val="28"/>
          <w:szCs w:val="28"/>
        </w:rPr>
      </w:pPr>
    </w:p>
    <w:p w:rsidR="00CD1312" w:rsidRPr="00102ADE" w:rsidRDefault="00CD1312" w:rsidP="00CD1312">
      <w:pPr>
        <w:ind w:firstLine="709"/>
        <w:jc w:val="both"/>
        <w:rPr>
          <w:sz w:val="28"/>
          <w:szCs w:val="28"/>
        </w:rPr>
      </w:pPr>
      <w:r w:rsidRPr="00102ADE">
        <w:rPr>
          <w:sz w:val="28"/>
          <w:szCs w:val="28"/>
        </w:rPr>
        <w:t>Счётная палата города Нефтеюганска, руководствуясь статьёй 157 Бюджетного кодекса Российской Федерации, Положением о Счётной палате города Нефтеюганска, рассмотрела проект решения Думы города «О внесении изменений в решение Думы города Нефтеюганска от 2</w:t>
      </w:r>
      <w:r w:rsidR="004D5449" w:rsidRPr="00102ADE">
        <w:rPr>
          <w:sz w:val="28"/>
          <w:szCs w:val="28"/>
        </w:rPr>
        <w:t>1</w:t>
      </w:r>
      <w:r w:rsidRPr="00102ADE">
        <w:rPr>
          <w:sz w:val="28"/>
          <w:szCs w:val="28"/>
        </w:rPr>
        <w:t>.12.202</w:t>
      </w:r>
      <w:r w:rsidR="004D5449" w:rsidRPr="00102ADE">
        <w:rPr>
          <w:sz w:val="28"/>
          <w:szCs w:val="28"/>
        </w:rPr>
        <w:t>2</w:t>
      </w:r>
      <w:r w:rsidR="007701F9" w:rsidRPr="00102ADE">
        <w:rPr>
          <w:sz w:val="28"/>
          <w:szCs w:val="28"/>
        </w:rPr>
        <w:t xml:space="preserve">             </w:t>
      </w:r>
      <w:r w:rsidRPr="00102ADE">
        <w:rPr>
          <w:sz w:val="28"/>
          <w:szCs w:val="28"/>
        </w:rPr>
        <w:t xml:space="preserve"> № </w:t>
      </w:r>
      <w:r w:rsidR="004D5449" w:rsidRPr="00102ADE">
        <w:rPr>
          <w:sz w:val="28"/>
          <w:szCs w:val="28"/>
        </w:rPr>
        <w:t>265</w:t>
      </w:r>
      <w:r w:rsidRPr="00102ADE">
        <w:rPr>
          <w:sz w:val="28"/>
          <w:szCs w:val="28"/>
        </w:rPr>
        <w:t>-VI</w:t>
      </w:r>
      <w:r w:rsidRPr="00102ADE">
        <w:rPr>
          <w:sz w:val="28"/>
          <w:szCs w:val="28"/>
          <w:lang w:val="en-US"/>
        </w:rPr>
        <w:t>I</w:t>
      </w:r>
      <w:r w:rsidRPr="00102ADE">
        <w:rPr>
          <w:sz w:val="28"/>
          <w:szCs w:val="28"/>
        </w:rPr>
        <w:t xml:space="preserve"> «О бюджете города Нефтеюганска на 202</w:t>
      </w:r>
      <w:r w:rsidR="004D5449" w:rsidRPr="00102ADE">
        <w:rPr>
          <w:sz w:val="28"/>
          <w:szCs w:val="28"/>
        </w:rPr>
        <w:t>3</w:t>
      </w:r>
      <w:r w:rsidRPr="00102ADE">
        <w:rPr>
          <w:sz w:val="28"/>
          <w:szCs w:val="28"/>
        </w:rPr>
        <w:t xml:space="preserve"> год и плановый период 202</w:t>
      </w:r>
      <w:r w:rsidR="004D5449" w:rsidRPr="00102ADE">
        <w:rPr>
          <w:sz w:val="28"/>
          <w:szCs w:val="28"/>
        </w:rPr>
        <w:t>4</w:t>
      </w:r>
      <w:r w:rsidRPr="00102ADE">
        <w:rPr>
          <w:sz w:val="28"/>
          <w:szCs w:val="28"/>
        </w:rPr>
        <w:t xml:space="preserve"> и 202</w:t>
      </w:r>
      <w:r w:rsidR="004D5449" w:rsidRPr="00102ADE">
        <w:rPr>
          <w:sz w:val="28"/>
          <w:szCs w:val="28"/>
        </w:rPr>
        <w:t>5</w:t>
      </w:r>
      <w:r w:rsidRPr="00102ADE">
        <w:rPr>
          <w:sz w:val="28"/>
          <w:szCs w:val="28"/>
        </w:rPr>
        <w:t xml:space="preserve"> годов» (далее по тексту – проект решения Думы города). Материалы по проекту решения Думы города с приложениями и пояснительной запиской поступили в Счётную палату города Нефтеюганска </w:t>
      </w:r>
      <w:r w:rsidR="00B02156">
        <w:rPr>
          <w:sz w:val="28"/>
          <w:szCs w:val="28"/>
        </w:rPr>
        <w:t>03</w:t>
      </w:r>
      <w:r w:rsidRPr="00102ADE">
        <w:rPr>
          <w:sz w:val="28"/>
          <w:szCs w:val="28"/>
        </w:rPr>
        <w:t>.</w:t>
      </w:r>
      <w:r w:rsidR="00B02156">
        <w:rPr>
          <w:sz w:val="28"/>
          <w:szCs w:val="28"/>
        </w:rPr>
        <w:t>04</w:t>
      </w:r>
      <w:r w:rsidR="004D5449" w:rsidRPr="00102ADE">
        <w:rPr>
          <w:sz w:val="28"/>
          <w:szCs w:val="28"/>
        </w:rPr>
        <w:t>.2023</w:t>
      </w:r>
      <w:r w:rsidRPr="00102ADE">
        <w:rPr>
          <w:sz w:val="28"/>
          <w:szCs w:val="28"/>
        </w:rPr>
        <w:t xml:space="preserve"> года. </w:t>
      </w:r>
    </w:p>
    <w:p w:rsidR="00CD1312" w:rsidRPr="00B02156" w:rsidRDefault="00CD1312" w:rsidP="00CD1312">
      <w:pPr>
        <w:ind w:firstLine="567"/>
        <w:jc w:val="both"/>
        <w:rPr>
          <w:color w:val="FF0000"/>
          <w:sz w:val="28"/>
          <w:szCs w:val="28"/>
        </w:rPr>
      </w:pPr>
    </w:p>
    <w:p w:rsidR="007E4EDD" w:rsidRPr="00CA280A" w:rsidRDefault="00CD1312" w:rsidP="007E4EDD">
      <w:pPr>
        <w:keepNext/>
        <w:ind w:firstLine="709"/>
        <w:jc w:val="both"/>
        <w:outlineLvl w:val="0"/>
        <w:rPr>
          <w:sz w:val="28"/>
          <w:szCs w:val="28"/>
        </w:rPr>
      </w:pPr>
      <w:r w:rsidRPr="00AF6F06">
        <w:rPr>
          <w:sz w:val="28"/>
          <w:szCs w:val="28"/>
        </w:rPr>
        <w:t xml:space="preserve">Решением Думы города от </w:t>
      </w:r>
      <w:r w:rsidR="00021954" w:rsidRPr="00AF6F06">
        <w:rPr>
          <w:sz w:val="28"/>
          <w:szCs w:val="28"/>
        </w:rPr>
        <w:t>21.12.2022 № 265-VI</w:t>
      </w:r>
      <w:r w:rsidR="00021954" w:rsidRPr="00AF6F06">
        <w:rPr>
          <w:sz w:val="28"/>
          <w:szCs w:val="28"/>
          <w:lang w:val="en-US"/>
        </w:rPr>
        <w:t>I</w:t>
      </w:r>
      <w:r w:rsidR="00021954" w:rsidRPr="00AF6F06">
        <w:rPr>
          <w:sz w:val="28"/>
          <w:szCs w:val="28"/>
        </w:rPr>
        <w:t xml:space="preserve"> «О бюджете города Нефтеюганска на 2023 год и плановый период 2024 и 2025 годов»</w:t>
      </w:r>
      <w:r w:rsidR="00021954" w:rsidRPr="00AF6F06">
        <w:rPr>
          <w:bCs/>
          <w:sz w:val="28"/>
          <w:szCs w:val="28"/>
        </w:rPr>
        <w:t xml:space="preserve"> </w:t>
      </w:r>
      <w:r w:rsidR="007E4EDD" w:rsidRPr="00CA280A">
        <w:rPr>
          <w:bCs/>
          <w:sz w:val="28"/>
          <w:szCs w:val="28"/>
        </w:rPr>
        <w:t xml:space="preserve">(в редакции от </w:t>
      </w:r>
      <w:r w:rsidR="007E4EDD">
        <w:rPr>
          <w:bCs/>
          <w:sz w:val="28"/>
          <w:szCs w:val="28"/>
        </w:rPr>
        <w:t>13</w:t>
      </w:r>
      <w:r w:rsidR="007E4EDD" w:rsidRPr="00CA280A">
        <w:rPr>
          <w:bCs/>
          <w:sz w:val="28"/>
          <w:szCs w:val="28"/>
        </w:rPr>
        <w:t>.</w:t>
      </w:r>
      <w:r w:rsidR="007E4EDD">
        <w:rPr>
          <w:bCs/>
          <w:sz w:val="28"/>
          <w:szCs w:val="28"/>
        </w:rPr>
        <w:t>03</w:t>
      </w:r>
      <w:r w:rsidR="007E4EDD" w:rsidRPr="00CA280A">
        <w:rPr>
          <w:bCs/>
          <w:sz w:val="28"/>
          <w:szCs w:val="28"/>
        </w:rPr>
        <w:t>.202</w:t>
      </w:r>
      <w:r w:rsidR="007E4EDD">
        <w:rPr>
          <w:bCs/>
          <w:sz w:val="28"/>
          <w:szCs w:val="28"/>
        </w:rPr>
        <w:t>3</w:t>
      </w:r>
      <w:r w:rsidR="007E4EDD" w:rsidRPr="00CA280A">
        <w:rPr>
          <w:bCs/>
          <w:sz w:val="28"/>
          <w:szCs w:val="28"/>
        </w:rPr>
        <w:t xml:space="preserve"> года) </w:t>
      </w:r>
      <w:r w:rsidR="007E4EDD" w:rsidRPr="00CA280A">
        <w:rPr>
          <w:sz w:val="28"/>
          <w:szCs w:val="28"/>
        </w:rPr>
        <w:t>утверждён бюджет со следующими основными характеристиками:</w:t>
      </w:r>
    </w:p>
    <w:p w:rsidR="00CD1312" w:rsidRPr="00B02156" w:rsidRDefault="00CD1312" w:rsidP="00CD1312">
      <w:pPr>
        <w:keepNext/>
        <w:ind w:firstLine="709"/>
        <w:jc w:val="both"/>
        <w:outlineLvl w:val="0"/>
        <w:rPr>
          <w:color w:val="FF0000"/>
          <w:sz w:val="28"/>
          <w:szCs w:val="28"/>
        </w:rPr>
      </w:pPr>
    </w:p>
    <w:p w:rsidR="00247E40" w:rsidRPr="001B65C6" w:rsidRDefault="00247E40" w:rsidP="00247E40">
      <w:pPr>
        <w:ind w:firstLine="709"/>
        <w:jc w:val="both"/>
        <w:rPr>
          <w:sz w:val="28"/>
          <w:szCs w:val="28"/>
        </w:rPr>
      </w:pPr>
      <w:r w:rsidRPr="001B65C6">
        <w:rPr>
          <w:sz w:val="28"/>
          <w:szCs w:val="28"/>
        </w:rPr>
        <w:t>1. На 2023 год:</w:t>
      </w:r>
    </w:p>
    <w:p w:rsidR="00247E40" w:rsidRPr="001B65C6" w:rsidRDefault="00247E40" w:rsidP="00247E40">
      <w:pPr>
        <w:ind w:firstLine="567"/>
        <w:jc w:val="both"/>
        <w:rPr>
          <w:sz w:val="28"/>
          <w:szCs w:val="28"/>
        </w:rPr>
      </w:pPr>
      <w:r w:rsidRPr="001B65C6">
        <w:rPr>
          <w:sz w:val="28"/>
          <w:szCs w:val="28"/>
        </w:rPr>
        <w:t xml:space="preserve">- доходы бюджета в сумме 14 503 489 855 рублей; </w:t>
      </w:r>
    </w:p>
    <w:p w:rsidR="00247E40" w:rsidRPr="001B65C6" w:rsidRDefault="00247E40" w:rsidP="00247E40">
      <w:pPr>
        <w:ind w:firstLine="567"/>
        <w:jc w:val="both"/>
        <w:rPr>
          <w:sz w:val="28"/>
          <w:szCs w:val="28"/>
        </w:rPr>
      </w:pPr>
      <w:r w:rsidRPr="001B65C6">
        <w:rPr>
          <w:sz w:val="28"/>
          <w:szCs w:val="28"/>
        </w:rPr>
        <w:t>- расходы бюджета в сумме 15 739 829 343 рубля;</w:t>
      </w:r>
    </w:p>
    <w:p w:rsidR="00247E40" w:rsidRPr="001B65C6" w:rsidRDefault="00247E40" w:rsidP="00247E40">
      <w:pPr>
        <w:ind w:firstLine="567"/>
        <w:jc w:val="both"/>
        <w:rPr>
          <w:sz w:val="28"/>
          <w:szCs w:val="28"/>
        </w:rPr>
      </w:pPr>
      <w:r w:rsidRPr="001B65C6">
        <w:rPr>
          <w:sz w:val="28"/>
          <w:szCs w:val="28"/>
        </w:rPr>
        <w:t xml:space="preserve">- дефицит бюджета в сумме 1 236 339 488 рублей. </w:t>
      </w:r>
    </w:p>
    <w:p w:rsidR="00247E40" w:rsidRPr="001B65C6" w:rsidRDefault="00247E40" w:rsidP="00247E40">
      <w:pPr>
        <w:ind w:firstLine="709"/>
        <w:jc w:val="both"/>
        <w:rPr>
          <w:color w:val="FF0000"/>
          <w:sz w:val="28"/>
          <w:szCs w:val="28"/>
        </w:rPr>
      </w:pPr>
    </w:p>
    <w:p w:rsidR="00247E40" w:rsidRPr="001B65C6" w:rsidRDefault="00247E40" w:rsidP="00247E40">
      <w:pPr>
        <w:ind w:firstLine="709"/>
        <w:jc w:val="both"/>
        <w:rPr>
          <w:sz w:val="28"/>
          <w:szCs w:val="28"/>
        </w:rPr>
      </w:pPr>
      <w:r w:rsidRPr="001B65C6">
        <w:rPr>
          <w:sz w:val="28"/>
          <w:szCs w:val="28"/>
        </w:rPr>
        <w:t>2. На 2024 год:</w:t>
      </w:r>
    </w:p>
    <w:p w:rsidR="00247E40" w:rsidRPr="001B65C6" w:rsidRDefault="00247E40" w:rsidP="00247E40">
      <w:pPr>
        <w:ind w:firstLine="567"/>
        <w:jc w:val="both"/>
        <w:rPr>
          <w:sz w:val="28"/>
          <w:szCs w:val="28"/>
        </w:rPr>
      </w:pPr>
      <w:r w:rsidRPr="001B65C6">
        <w:rPr>
          <w:sz w:val="28"/>
          <w:szCs w:val="28"/>
        </w:rPr>
        <w:t xml:space="preserve">- доходы бюджета в сумме 10 038 863 654 рубля; </w:t>
      </w:r>
    </w:p>
    <w:p w:rsidR="00247E40" w:rsidRPr="001B65C6" w:rsidRDefault="00247E40" w:rsidP="00247E40">
      <w:pPr>
        <w:ind w:firstLine="567"/>
        <w:jc w:val="both"/>
        <w:rPr>
          <w:sz w:val="28"/>
          <w:szCs w:val="28"/>
        </w:rPr>
      </w:pPr>
      <w:r w:rsidRPr="001B65C6">
        <w:rPr>
          <w:sz w:val="28"/>
          <w:szCs w:val="28"/>
        </w:rPr>
        <w:t xml:space="preserve">- расходы бюджета в сумме 10 237 362 731 рубль; </w:t>
      </w:r>
    </w:p>
    <w:p w:rsidR="00247E40" w:rsidRPr="001B65C6" w:rsidRDefault="00247E40" w:rsidP="00247E40">
      <w:pPr>
        <w:ind w:firstLine="567"/>
        <w:jc w:val="both"/>
        <w:rPr>
          <w:sz w:val="28"/>
          <w:szCs w:val="28"/>
        </w:rPr>
      </w:pPr>
      <w:r w:rsidRPr="001B65C6">
        <w:rPr>
          <w:sz w:val="28"/>
          <w:szCs w:val="28"/>
        </w:rPr>
        <w:t>- дефицит б</w:t>
      </w:r>
      <w:r>
        <w:rPr>
          <w:sz w:val="28"/>
          <w:szCs w:val="28"/>
        </w:rPr>
        <w:t>юджета в сумме 198 499 077 рублей</w:t>
      </w:r>
      <w:r w:rsidRPr="001B65C6">
        <w:rPr>
          <w:sz w:val="28"/>
          <w:szCs w:val="28"/>
        </w:rPr>
        <w:t>.</w:t>
      </w:r>
    </w:p>
    <w:p w:rsidR="00247E40" w:rsidRPr="001B65C6" w:rsidRDefault="00247E40" w:rsidP="00247E40">
      <w:pPr>
        <w:ind w:firstLine="709"/>
        <w:jc w:val="both"/>
        <w:rPr>
          <w:sz w:val="28"/>
          <w:szCs w:val="28"/>
        </w:rPr>
      </w:pPr>
    </w:p>
    <w:p w:rsidR="00247E40" w:rsidRPr="001B65C6" w:rsidRDefault="00247E40" w:rsidP="00247E40">
      <w:pPr>
        <w:ind w:firstLine="709"/>
        <w:jc w:val="both"/>
        <w:rPr>
          <w:sz w:val="28"/>
          <w:szCs w:val="28"/>
        </w:rPr>
      </w:pPr>
      <w:r w:rsidRPr="001B65C6">
        <w:rPr>
          <w:sz w:val="28"/>
          <w:szCs w:val="28"/>
        </w:rPr>
        <w:t>3. На 2025 год:</w:t>
      </w:r>
    </w:p>
    <w:p w:rsidR="00247E40" w:rsidRPr="001B65C6" w:rsidRDefault="00247E40" w:rsidP="00247E40">
      <w:pPr>
        <w:ind w:firstLine="709"/>
        <w:jc w:val="both"/>
        <w:rPr>
          <w:sz w:val="28"/>
          <w:szCs w:val="28"/>
        </w:rPr>
      </w:pPr>
      <w:r w:rsidRPr="001B65C6">
        <w:rPr>
          <w:sz w:val="28"/>
          <w:szCs w:val="28"/>
        </w:rPr>
        <w:t xml:space="preserve">- доходы бюджета в сумме 9 358 416 654 рубля; </w:t>
      </w:r>
    </w:p>
    <w:p w:rsidR="00247E40" w:rsidRPr="001B65C6" w:rsidRDefault="00247E40" w:rsidP="00247E40">
      <w:pPr>
        <w:ind w:firstLine="709"/>
        <w:jc w:val="both"/>
        <w:rPr>
          <w:sz w:val="28"/>
          <w:szCs w:val="28"/>
        </w:rPr>
      </w:pPr>
      <w:r w:rsidRPr="001B65C6">
        <w:rPr>
          <w:sz w:val="28"/>
          <w:szCs w:val="28"/>
        </w:rPr>
        <w:t>- расходы бюджета в сумме 9 670 870 487 рублей;</w:t>
      </w:r>
    </w:p>
    <w:p w:rsidR="00247E40" w:rsidRPr="001B65C6" w:rsidRDefault="00247E40" w:rsidP="00247E40">
      <w:pPr>
        <w:ind w:firstLine="709"/>
        <w:jc w:val="both"/>
        <w:rPr>
          <w:color w:val="FF0000"/>
          <w:sz w:val="28"/>
          <w:szCs w:val="28"/>
        </w:rPr>
      </w:pPr>
      <w:r w:rsidRPr="001B65C6">
        <w:rPr>
          <w:sz w:val="28"/>
          <w:szCs w:val="28"/>
        </w:rPr>
        <w:t>- дефицит бюджета в сумме 312 453 833 рубля.</w:t>
      </w:r>
      <w:r w:rsidRPr="00604A76">
        <w:t xml:space="preserve"> </w:t>
      </w:r>
    </w:p>
    <w:p w:rsidR="00CD1312" w:rsidRPr="00B02156" w:rsidRDefault="00CD1312" w:rsidP="00CD1312">
      <w:pPr>
        <w:ind w:firstLine="283"/>
        <w:jc w:val="both"/>
        <w:rPr>
          <w:color w:val="FF0000"/>
          <w:sz w:val="28"/>
          <w:szCs w:val="28"/>
        </w:rPr>
      </w:pPr>
      <w:r w:rsidRPr="00B02156">
        <w:rPr>
          <w:color w:val="FF0000"/>
          <w:sz w:val="28"/>
          <w:szCs w:val="28"/>
        </w:rPr>
        <w:tab/>
      </w:r>
    </w:p>
    <w:p w:rsidR="00CD1312" w:rsidRPr="00610239" w:rsidRDefault="00CD1312" w:rsidP="00CD1312">
      <w:pPr>
        <w:ind w:firstLine="709"/>
        <w:jc w:val="both"/>
        <w:rPr>
          <w:bCs/>
          <w:iCs/>
          <w:sz w:val="28"/>
          <w:szCs w:val="28"/>
        </w:rPr>
      </w:pPr>
      <w:r w:rsidRPr="00610239">
        <w:rPr>
          <w:bCs/>
          <w:iCs/>
          <w:sz w:val="28"/>
          <w:szCs w:val="28"/>
        </w:rPr>
        <w:t>В материалах, представленных к проекту решения Думы города, указана информация о корректировках, вносимых в утверждённый бюджет:</w:t>
      </w:r>
    </w:p>
    <w:p w:rsidR="00CD1312" w:rsidRPr="00610239" w:rsidRDefault="00CD1312" w:rsidP="00CD1312">
      <w:pPr>
        <w:ind w:firstLine="567"/>
        <w:jc w:val="both"/>
        <w:rPr>
          <w:b/>
          <w:i/>
          <w:sz w:val="28"/>
          <w:szCs w:val="28"/>
        </w:rPr>
      </w:pPr>
      <w:r w:rsidRPr="00610239">
        <w:rPr>
          <w:sz w:val="28"/>
          <w:szCs w:val="28"/>
        </w:rPr>
        <w:t xml:space="preserve">- </w:t>
      </w:r>
      <w:r w:rsidRPr="00610239">
        <w:rPr>
          <w:b/>
          <w:i/>
          <w:sz w:val="28"/>
          <w:szCs w:val="28"/>
        </w:rPr>
        <w:t>корректировки, влияющие на общие параметры бюджета:</w:t>
      </w:r>
    </w:p>
    <w:p w:rsidR="00CD1312" w:rsidRPr="00610239" w:rsidRDefault="00CD1312" w:rsidP="00CD1312">
      <w:pPr>
        <w:numPr>
          <w:ilvl w:val="0"/>
          <w:numId w:val="6"/>
        </w:numPr>
        <w:ind w:hanging="153"/>
        <w:jc w:val="both"/>
        <w:rPr>
          <w:sz w:val="28"/>
          <w:szCs w:val="28"/>
        </w:rPr>
      </w:pPr>
      <w:r w:rsidRPr="00610239">
        <w:rPr>
          <w:sz w:val="28"/>
          <w:szCs w:val="28"/>
        </w:rPr>
        <w:t xml:space="preserve">уточнение поступлений по неналоговым доходам;  </w:t>
      </w:r>
    </w:p>
    <w:p w:rsidR="00A94E46" w:rsidRPr="00610239" w:rsidRDefault="005F39E7" w:rsidP="00A94E46">
      <w:pPr>
        <w:pStyle w:val="a7"/>
        <w:numPr>
          <w:ilvl w:val="0"/>
          <w:numId w:val="6"/>
        </w:numPr>
        <w:ind w:left="0" w:firstLine="567"/>
        <w:rPr>
          <w:sz w:val="28"/>
          <w:szCs w:val="28"/>
        </w:rPr>
      </w:pPr>
      <w:r w:rsidRPr="00610239">
        <w:rPr>
          <w:sz w:val="28"/>
          <w:szCs w:val="28"/>
        </w:rPr>
        <w:t xml:space="preserve">возврат </w:t>
      </w:r>
      <w:r w:rsidR="00A94E46" w:rsidRPr="00610239">
        <w:rPr>
          <w:sz w:val="28"/>
          <w:szCs w:val="28"/>
        </w:rPr>
        <w:t>остатков</w:t>
      </w:r>
      <w:r w:rsidR="00FB78C0" w:rsidRPr="00610239">
        <w:rPr>
          <w:sz w:val="28"/>
          <w:szCs w:val="28"/>
        </w:rPr>
        <w:t xml:space="preserve"> межбюджетных трансфертов </w:t>
      </w:r>
      <w:r w:rsidR="00A94E46" w:rsidRPr="00610239">
        <w:rPr>
          <w:sz w:val="28"/>
          <w:szCs w:val="28"/>
        </w:rPr>
        <w:t>окружного бюджет</w:t>
      </w:r>
      <w:r w:rsidR="00610239" w:rsidRPr="00610239">
        <w:rPr>
          <w:sz w:val="28"/>
          <w:szCs w:val="28"/>
        </w:rPr>
        <w:t>а</w:t>
      </w:r>
      <w:r w:rsidR="00A94E46" w:rsidRPr="00610239">
        <w:rPr>
          <w:sz w:val="28"/>
          <w:szCs w:val="28"/>
        </w:rPr>
        <w:t>;</w:t>
      </w:r>
    </w:p>
    <w:p w:rsidR="00CD1312" w:rsidRPr="00610239" w:rsidRDefault="00CD1312" w:rsidP="00A94E46">
      <w:pPr>
        <w:pStyle w:val="a7"/>
        <w:numPr>
          <w:ilvl w:val="0"/>
          <w:numId w:val="6"/>
        </w:numPr>
        <w:ind w:left="0" w:firstLine="567"/>
        <w:rPr>
          <w:sz w:val="28"/>
          <w:szCs w:val="28"/>
        </w:rPr>
      </w:pPr>
      <w:r w:rsidRPr="00610239">
        <w:rPr>
          <w:sz w:val="28"/>
          <w:szCs w:val="28"/>
        </w:rPr>
        <w:lastRenderedPageBreak/>
        <w:t>увеличение расходов бюджета с учётом фактически сложившегося остатка средств на счёте бюджета;</w:t>
      </w:r>
    </w:p>
    <w:p w:rsidR="005D14A9" w:rsidRPr="00610239" w:rsidRDefault="00CD1312" w:rsidP="005D14A9">
      <w:pPr>
        <w:numPr>
          <w:ilvl w:val="0"/>
          <w:numId w:val="2"/>
        </w:numPr>
        <w:ind w:firstLine="567"/>
        <w:jc w:val="both"/>
        <w:rPr>
          <w:sz w:val="28"/>
          <w:szCs w:val="28"/>
        </w:rPr>
      </w:pPr>
      <w:r w:rsidRPr="00610239">
        <w:rPr>
          <w:sz w:val="28"/>
          <w:szCs w:val="28"/>
        </w:rPr>
        <w:t xml:space="preserve"> изменение общего объёма дефицита бюджета, объёма источников финансирования дефицита бюджета;</w:t>
      </w:r>
    </w:p>
    <w:p w:rsidR="005D14A9" w:rsidRPr="00610239" w:rsidRDefault="005D14A9" w:rsidP="005D14A9">
      <w:pPr>
        <w:numPr>
          <w:ilvl w:val="0"/>
          <w:numId w:val="2"/>
        </w:numPr>
        <w:ind w:firstLine="567"/>
        <w:jc w:val="both"/>
        <w:rPr>
          <w:sz w:val="28"/>
          <w:szCs w:val="28"/>
        </w:rPr>
      </w:pPr>
      <w:r w:rsidRPr="00610239">
        <w:rPr>
          <w:sz w:val="28"/>
          <w:szCs w:val="28"/>
        </w:rPr>
        <w:t>уточнение расходов за счёт ранее выделенных средств ООО</w:t>
      </w:r>
      <w:r w:rsidR="00AA6CA7" w:rsidRPr="00610239">
        <w:rPr>
          <w:sz w:val="28"/>
          <w:szCs w:val="28"/>
        </w:rPr>
        <w:t xml:space="preserve">                     </w:t>
      </w:r>
      <w:r w:rsidRPr="00610239">
        <w:rPr>
          <w:sz w:val="28"/>
          <w:szCs w:val="28"/>
        </w:rPr>
        <w:t xml:space="preserve"> «РН-Юганскнефтегаз»;</w:t>
      </w:r>
    </w:p>
    <w:p w:rsidR="00CD1312" w:rsidRPr="00610239" w:rsidRDefault="00CD1312" w:rsidP="00CD1312">
      <w:pPr>
        <w:ind w:left="567"/>
        <w:jc w:val="both"/>
        <w:rPr>
          <w:b/>
          <w:i/>
          <w:sz w:val="28"/>
          <w:szCs w:val="28"/>
        </w:rPr>
      </w:pPr>
      <w:r w:rsidRPr="00610239">
        <w:rPr>
          <w:sz w:val="28"/>
          <w:szCs w:val="28"/>
        </w:rPr>
        <w:t xml:space="preserve">- </w:t>
      </w:r>
      <w:r w:rsidRPr="00610239">
        <w:rPr>
          <w:b/>
          <w:i/>
          <w:sz w:val="28"/>
          <w:szCs w:val="28"/>
        </w:rPr>
        <w:t>корректировки, не влияющие на общие параметры бюджета:</w:t>
      </w:r>
    </w:p>
    <w:p w:rsidR="00D8324D" w:rsidRPr="00610239" w:rsidRDefault="00D8324D" w:rsidP="00D8324D">
      <w:pPr>
        <w:pStyle w:val="a7"/>
        <w:numPr>
          <w:ilvl w:val="0"/>
          <w:numId w:val="45"/>
        </w:numPr>
        <w:ind w:left="0" w:firstLine="567"/>
        <w:jc w:val="both"/>
        <w:rPr>
          <w:b/>
          <w:i/>
          <w:sz w:val="28"/>
          <w:szCs w:val="28"/>
        </w:rPr>
      </w:pPr>
      <w:r w:rsidRPr="00610239">
        <w:rPr>
          <w:sz w:val="28"/>
          <w:szCs w:val="28"/>
        </w:rPr>
        <w:t>изменения в ведомственную структуру расходов в связи с перемещением ассигнований между главными распорядителями бюджетных средств;</w:t>
      </w:r>
    </w:p>
    <w:p w:rsidR="00CD1312" w:rsidRPr="00610239" w:rsidRDefault="00CD1312" w:rsidP="00CD1312">
      <w:pPr>
        <w:numPr>
          <w:ilvl w:val="0"/>
          <w:numId w:val="3"/>
        </w:numPr>
        <w:tabs>
          <w:tab w:val="clear" w:pos="720"/>
        </w:tabs>
        <w:ind w:left="0" w:firstLine="567"/>
        <w:jc w:val="both"/>
        <w:rPr>
          <w:sz w:val="28"/>
          <w:szCs w:val="28"/>
        </w:rPr>
      </w:pPr>
      <w:r w:rsidRPr="00610239">
        <w:rPr>
          <w:sz w:val="28"/>
          <w:szCs w:val="28"/>
        </w:rPr>
        <w:t>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обращениям.</w:t>
      </w:r>
    </w:p>
    <w:p w:rsidR="00CD1312" w:rsidRPr="00610239" w:rsidRDefault="00CD1312" w:rsidP="00CD1312">
      <w:pPr>
        <w:ind w:firstLine="567"/>
        <w:jc w:val="both"/>
        <w:rPr>
          <w:sz w:val="28"/>
          <w:szCs w:val="28"/>
        </w:rPr>
      </w:pPr>
    </w:p>
    <w:p w:rsidR="00CD1312" w:rsidRPr="009B7D84" w:rsidRDefault="00CD1312" w:rsidP="00CD1312">
      <w:pPr>
        <w:ind w:firstLine="709"/>
        <w:jc w:val="both"/>
        <w:rPr>
          <w:sz w:val="28"/>
          <w:szCs w:val="28"/>
        </w:rPr>
      </w:pPr>
      <w:r w:rsidRPr="009B7D84">
        <w:rPr>
          <w:sz w:val="28"/>
          <w:szCs w:val="28"/>
        </w:rPr>
        <w:t>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Нефтеюганске, утверждённого решением Думы города от 25.09.2013</w:t>
      </w:r>
      <w:r w:rsidR="0048617E" w:rsidRPr="009B7D84">
        <w:rPr>
          <w:sz w:val="28"/>
          <w:szCs w:val="28"/>
        </w:rPr>
        <w:t xml:space="preserve"> </w:t>
      </w:r>
      <w:r w:rsidRPr="009B7D84">
        <w:rPr>
          <w:sz w:val="28"/>
          <w:szCs w:val="28"/>
        </w:rPr>
        <w:t>№ 633-</w:t>
      </w:r>
      <w:r w:rsidRPr="009B7D84">
        <w:rPr>
          <w:sz w:val="28"/>
          <w:szCs w:val="28"/>
          <w:lang w:val="en-US"/>
        </w:rPr>
        <w:t>V</w:t>
      </w:r>
      <w:r w:rsidRPr="009B7D84">
        <w:rPr>
          <w:sz w:val="28"/>
          <w:szCs w:val="28"/>
        </w:rPr>
        <w:t>, на рассмотрение и утверждение Думой города предоставлен проект решения Думы города со следующими основными характеристиками бюджета города:</w:t>
      </w:r>
    </w:p>
    <w:p w:rsidR="00CD1312" w:rsidRPr="00B02156" w:rsidRDefault="00CD1312" w:rsidP="00CD1312">
      <w:pPr>
        <w:ind w:firstLine="709"/>
        <w:jc w:val="both"/>
        <w:rPr>
          <w:color w:val="FF0000"/>
          <w:sz w:val="28"/>
          <w:szCs w:val="28"/>
        </w:rPr>
      </w:pPr>
    </w:p>
    <w:p w:rsidR="00CD1312" w:rsidRPr="002A278B" w:rsidRDefault="00CD1312" w:rsidP="00CD1312">
      <w:pPr>
        <w:ind w:firstLine="709"/>
        <w:jc w:val="both"/>
        <w:rPr>
          <w:sz w:val="28"/>
          <w:szCs w:val="28"/>
        </w:rPr>
      </w:pPr>
      <w:r w:rsidRPr="002A278B">
        <w:rPr>
          <w:sz w:val="28"/>
          <w:szCs w:val="28"/>
        </w:rPr>
        <w:t>1. На 202</w:t>
      </w:r>
      <w:r w:rsidR="00941FC4" w:rsidRPr="002A278B">
        <w:rPr>
          <w:sz w:val="28"/>
          <w:szCs w:val="28"/>
        </w:rPr>
        <w:t>3</w:t>
      </w:r>
      <w:r w:rsidRPr="002A278B">
        <w:rPr>
          <w:sz w:val="28"/>
          <w:szCs w:val="28"/>
        </w:rPr>
        <w:t xml:space="preserve"> год:</w:t>
      </w:r>
    </w:p>
    <w:p w:rsidR="00CD1312" w:rsidRPr="002A278B" w:rsidRDefault="00CD1312" w:rsidP="00CD1312">
      <w:pPr>
        <w:ind w:firstLine="567"/>
        <w:jc w:val="both"/>
        <w:rPr>
          <w:sz w:val="28"/>
          <w:szCs w:val="28"/>
        </w:rPr>
      </w:pPr>
      <w:r w:rsidRPr="002A278B">
        <w:rPr>
          <w:sz w:val="28"/>
          <w:szCs w:val="28"/>
        </w:rPr>
        <w:t xml:space="preserve">- доходы бюджета в сумме </w:t>
      </w:r>
      <w:r w:rsidR="00201B26" w:rsidRPr="002A278B">
        <w:rPr>
          <w:sz w:val="28"/>
          <w:szCs w:val="28"/>
        </w:rPr>
        <w:t>14 50</w:t>
      </w:r>
      <w:r w:rsidR="002A278B" w:rsidRPr="002A278B">
        <w:rPr>
          <w:sz w:val="28"/>
          <w:szCs w:val="28"/>
        </w:rPr>
        <w:t>8</w:t>
      </w:r>
      <w:r w:rsidR="00201B26" w:rsidRPr="002A278B">
        <w:rPr>
          <w:sz w:val="28"/>
          <w:szCs w:val="28"/>
        </w:rPr>
        <w:t> </w:t>
      </w:r>
      <w:r w:rsidR="002A278B" w:rsidRPr="002A278B">
        <w:rPr>
          <w:sz w:val="28"/>
          <w:szCs w:val="28"/>
        </w:rPr>
        <w:t>758</w:t>
      </w:r>
      <w:r w:rsidR="00201B26" w:rsidRPr="002A278B">
        <w:rPr>
          <w:sz w:val="28"/>
          <w:szCs w:val="28"/>
        </w:rPr>
        <w:t xml:space="preserve"> </w:t>
      </w:r>
      <w:r w:rsidR="002A278B" w:rsidRPr="002A278B">
        <w:rPr>
          <w:sz w:val="28"/>
          <w:szCs w:val="28"/>
        </w:rPr>
        <w:t>477</w:t>
      </w:r>
      <w:r w:rsidR="006C4565" w:rsidRPr="002A278B">
        <w:rPr>
          <w:sz w:val="28"/>
          <w:szCs w:val="28"/>
        </w:rPr>
        <w:t xml:space="preserve"> рубл</w:t>
      </w:r>
      <w:r w:rsidR="00201B26" w:rsidRPr="002A278B">
        <w:rPr>
          <w:sz w:val="28"/>
          <w:szCs w:val="28"/>
        </w:rPr>
        <w:t>ей</w:t>
      </w:r>
      <w:r w:rsidRPr="002A278B">
        <w:rPr>
          <w:sz w:val="28"/>
          <w:szCs w:val="28"/>
        </w:rPr>
        <w:t xml:space="preserve">; </w:t>
      </w:r>
    </w:p>
    <w:p w:rsidR="00CD1312" w:rsidRPr="002A278B" w:rsidRDefault="00CD1312" w:rsidP="00CD1312">
      <w:pPr>
        <w:ind w:firstLine="567"/>
        <w:jc w:val="both"/>
        <w:rPr>
          <w:sz w:val="28"/>
          <w:szCs w:val="28"/>
        </w:rPr>
      </w:pPr>
      <w:r w:rsidRPr="002A278B">
        <w:rPr>
          <w:sz w:val="28"/>
          <w:szCs w:val="28"/>
        </w:rPr>
        <w:t xml:space="preserve">- расходы бюджета в сумме </w:t>
      </w:r>
      <w:r w:rsidR="002A278B" w:rsidRPr="002A278B">
        <w:rPr>
          <w:sz w:val="28"/>
          <w:szCs w:val="28"/>
        </w:rPr>
        <w:t>16 065 782 960 рублей</w:t>
      </w:r>
      <w:r w:rsidRPr="002A278B">
        <w:rPr>
          <w:sz w:val="28"/>
          <w:szCs w:val="28"/>
        </w:rPr>
        <w:t>;</w:t>
      </w:r>
    </w:p>
    <w:p w:rsidR="00CD1312" w:rsidRPr="002A278B" w:rsidRDefault="00CD1312" w:rsidP="00CD1312">
      <w:pPr>
        <w:ind w:firstLine="567"/>
        <w:jc w:val="both"/>
        <w:rPr>
          <w:sz w:val="28"/>
          <w:szCs w:val="28"/>
        </w:rPr>
      </w:pPr>
      <w:r w:rsidRPr="002A278B">
        <w:rPr>
          <w:sz w:val="28"/>
          <w:szCs w:val="28"/>
        </w:rPr>
        <w:t xml:space="preserve">- дефицит бюджета в сумме </w:t>
      </w:r>
      <w:r w:rsidR="00F7260C" w:rsidRPr="002A278B">
        <w:rPr>
          <w:sz w:val="28"/>
          <w:szCs w:val="28"/>
        </w:rPr>
        <w:t>1</w:t>
      </w:r>
      <w:r w:rsidR="002A278B" w:rsidRPr="002A278B">
        <w:rPr>
          <w:sz w:val="28"/>
          <w:szCs w:val="28"/>
        </w:rPr>
        <w:t> 557 024 483 рубля</w:t>
      </w:r>
      <w:r w:rsidRPr="002A278B">
        <w:rPr>
          <w:sz w:val="28"/>
          <w:szCs w:val="28"/>
        </w:rPr>
        <w:t xml:space="preserve">. </w:t>
      </w:r>
    </w:p>
    <w:p w:rsidR="00F7260C" w:rsidRPr="00B02156" w:rsidRDefault="00F7260C" w:rsidP="0048617E">
      <w:pPr>
        <w:ind w:firstLine="709"/>
        <w:jc w:val="both"/>
        <w:rPr>
          <w:color w:val="FF0000"/>
          <w:sz w:val="28"/>
          <w:szCs w:val="28"/>
        </w:rPr>
      </w:pPr>
    </w:p>
    <w:p w:rsidR="0048617E" w:rsidRPr="002A278B" w:rsidRDefault="0048617E" w:rsidP="0048617E">
      <w:pPr>
        <w:ind w:firstLine="709"/>
        <w:jc w:val="both"/>
        <w:rPr>
          <w:sz w:val="28"/>
          <w:szCs w:val="28"/>
        </w:rPr>
      </w:pPr>
      <w:r w:rsidRPr="002A278B">
        <w:rPr>
          <w:sz w:val="28"/>
          <w:szCs w:val="28"/>
        </w:rPr>
        <w:t>2. На 202</w:t>
      </w:r>
      <w:r w:rsidR="00941FC4" w:rsidRPr="002A278B">
        <w:rPr>
          <w:sz w:val="28"/>
          <w:szCs w:val="28"/>
        </w:rPr>
        <w:t>4</w:t>
      </w:r>
      <w:r w:rsidRPr="002A278B">
        <w:rPr>
          <w:sz w:val="28"/>
          <w:szCs w:val="28"/>
        </w:rPr>
        <w:t xml:space="preserve"> год:</w:t>
      </w:r>
    </w:p>
    <w:p w:rsidR="00F7260C" w:rsidRPr="002A278B" w:rsidRDefault="00F7260C" w:rsidP="00F7260C">
      <w:pPr>
        <w:ind w:firstLine="567"/>
        <w:jc w:val="both"/>
        <w:rPr>
          <w:sz w:val="28"/>
          <w:szCs w:val="28"/>
        </w:rPr>
      </w:pPr>
      <w:r w:rsidRPr="002A278B">
        <w:rPr>
          <w:sz w:val="28"/>
          <w:szCs w:val="28"/>
        </w:rPr>
        <w:t xml:space="preserve">- доходы бюджета в сумме 10 038 863 654 рубля; </w:t>
      </w:r>
    </w:p>
    <w:p w:rsidR="00F7260C" w:rsidRPr="002A278B" w:rsidRDefault="00F7260C" w:rsidP="00F7260C">
      <w:pPr>
        <w:ind w:firstLine="567"/>
        <w:jc w:val="both"/>
        <w:rPr>
          <w:sz w:val="28"/>
          <w:szCs w:val="28"/>
        </w:rPr>
      </w:pPr>
      <w:r w:rsidRPr="002A278B">
        <w:rPr>
          <w:sz w:val="28"/>
          <w:szCs w:val="28"/>
        </w:rPr>
        <w:t>- расходы бюджета в сумме 10</w:t>
      </w:r>
      <w:r w:rsidR="002A278B" w:rsidRPr="002A278B">
        <w:rPr>
          <w:sz w:val="28"/>
          <w:szCs w:val="28"/>
        </w:rPr>
        <w:t> 262 358 908</w:t>
      </w:r>
      <w:r w:rsidRPr="002A278B">
        <w:rPr>
          <w:sz w:val="28"/>
          <w:szCs w:val="28"/>
        </w:rPr>
        <w:t xml:space="preserve"> рублей;</w:t>
      </w:r>
    </w:p>
    <w:p w:rsidR="0048617E" w:rsidRPr="002A278B" w:rsidRDefault="00F7260C" w:rsidP="00F7260C">
      <w:pPr>
        <w:ind w:firstLine="567"/>
        <w:jc w:val="both"/>
        <w:rPr>
          <w:sz w:val="28"/>
          <w:szCs w:val="28"/>
        </w:rPr>
      </w:pPr>
      <w:r w:rsidRPr="002A278B">
        <w:rPr>
          <w:sz w:val="28"/>
          <w:szCs w:val="28"/>
        </w:rPr>
        <w:t xml:space="preserve">- дефицит бюджета в сумме </w:t>
      </w:r>
      <w:r w:rsidR="002A278B" w:rsidRPr="002A278B">
        <w:rPr>
          <w:sz w:val="28"/>
          <w:szCs w:val="28"/>
        </w:rPr>
        <w:t>223 495 254</w:t>
      </w:r>
      <w:r w:rsidRPr="002A278B">
        <w:rPr>
          <w:sz w:val="28"/>
          <w:szCs w:val="28"/>
        </w:rPr>
        <w:t xml:space="preserve"> рубля</w:t>
      </w:r>
      <w:r w:rsidR="0048617E" w:rsidRPr="002A278B">
        <w:rPr>
          <w:sz w:val="28"/>
          <w:szCs w:val="28"/>
        </w:rPr>
        <w:t>.</w:t>
      </w:r>
    </w:p>
    <w:p w:rsidR="0048617E" w:rsidRPr="002A278B" w:rsidRDefault="0048617E" w:rsidP="0048617E">
      <w:pPr>
        <w:ind w:firstLine="851"/>
        <w:jc w:val="both"/>
        <w:rPr>
          <w:sz w:val="28"/>
          <w:szCs w:val="28"/>
        </w:rPr>
      </w:pPr>
    </w:p>
    <w:p w:rsidR="0048617E" w:rsidRPr="002A278B" w:rsidRDefault="0048617E" w:rsidP="0048617E">
      <w:pPr>
        <w:ind w:firstLine="709"/>
        <w:jc w:val="both"/>
        <w:rPr>
          <w:sz w:val="28"/>
          <w:szCs w:val="28"/>
        </w:rPr>
      </w:pPr>
      <w:r w:rsidRPr="002A278B">
        <w:rPr>
          <w:sz w:val="28"/>
          <w:szCs w:val="28"/>
        </w:rPr>
        <w:t>3. На 202</w:t>
      </w:r>
      <w:r w:rsidR="00941FC4" w:rsidRPr="002A278B">
        <w:rPr>
          <w:sz w:val="28"/>
          <w:szCs w:val="28"/>
        </w:rPr>
        <w:t>5</w:t>
      </w:r>
      <w:r w:rsidRPr="002A278B">
        <w:rPr>
          <w:sz w:val="28"/>
          <w:szCs w:val="28"/>
        </w:rPr>
        <w:t xml:space="preserve"> год:</w:t>
      </w:r>
    </w:p>
    <w:p w:rsidR="00F7260C" w:rsidRPr="002A278B" w:rsidRDefault="00F7260C" w:rsidP="00F7260C">
      <w:pPr>
        <w:ind w:firstLine="709"/>
        <w:jc w:val="both"/>
        <w:rPr>
          <w:sz w:val="28"/>
          <w:szCs w:val="28"/>
        </w:rPr>
      </w:pPr>
      <w:r w:rsidRPr="002A278B">
        <w:rPr>
          <w:sz w:val="28"/>
          <w:szCs w:val="28"/>
        </w:rPr>
        <w:t xml:space="preserve">- доходы бюджета в сумме 9 358 416 654 рубля; </w:t>
      </w:r>
    </w:p>
    <w:p w:rsidR="00F7260C" w:rsidRPr="002A278B" w:rsidRDefault="00F7260C" w:rsidP="00F7260C">
      <w:pPr>
        <w:ind w:firstLine="709"/>
        <w:jc w:val="both"/>
        <w:rPr>
          <w:sz w:val="28"/>
          <w:szCs w:val="28"/>
        </w:rPr>
      </w:pPr>
      <w:r w:rsidRPr="002A278B">
        <w:rPr>
          <w:sz w:val="28"/>
          <w:szCs w:val="28"/>
        </w:rPr>
        <w:t>- расходы бюджета в сумме 9</w:t>
      </w:r>
      <w:r w:rsidR="002A278B" w:rsidRPr="002A278B">
        <w:rPr>
          <w:sz w:val="28"/>
          <w:szCs w:val="28"/>
        </w:rPr>
        <w:t> 735 672 162</w:t>
      </w:r>
      <w:r w:rsidRPr="002A278B">
        <w:rPr>
          <w:sz w:val="28"/>
          <w:szCs w:val="28"/>
        </w:rPr>
        <w:t xml:space="preserve"> рубля;</w:t>
      </w:r>
    </w:p>
    <w:p w:rsidR="006C4565" w:rsidRPr="002A278B" w:rsidRDefault="00F7260C" w:rsidP="00F7260C">
      <w:pPr>
        <w:ind w:firstLine="709"/>
        <w:jc w:val="both"/>
        <w:rPr>
          <w:sz w:val="28"/>
          <w:szCs w:val="28"/>
        </w:rPr>
      </w:pPr>
      <w:r w:rsidRPr="002A278B">
        <w:rPr>
          <w:sz w:val="28"/>
          <w:szCs w:val="28"/>
        </w:rPr>
        <w:t xml:space="preserve">- дефицит бюджета в сумме </w:t>
      </w:r>
      <w:r w:rsidR="002A278B" w:rsidRPr="002A278B">
        <w:rPr>
          <w:sz w:val="28"/>
          <w:szCs w:val="28"/>
        </w:rPr>
        <w:t>377 255 508</w:t>
      </w:r>
      <w:r w:rsidRPr="002A278B">
        <w:rPr>
          <w:sz w:val="28"/>
          <w:szCs w:val="28"/>
        </w:rPr>
        <w:t xml:space="preserve"> рублей.</w:t>
      </w:r>
    </w:p>
    <w:p w:rsidR="00F7260C" w:rsidRPr="00B02156" w:rsidRDefault="00F7260C" w:rsidP="00CD1312">
      <w:pPr>
        <w:ind w:firstLine="709"/>
        <w:jc w:val="both"/>
        <w:rPr>
          <w:color w:val="FF0000"/>
          <w:sz w:val="28"/>
          <w:szCs w:val="28"/>
        </w:rPr>
      </w:pPr>
    </w:p>
    <w:p w:rsidR="00CD1312" w:rsidRPr="002A278B" w:rsidRDefault="00CD1312" w:rsidP="00CD1312">
      <w:pPr>
        <w:ind w:firstLine="709"/>
        <w:jc w:val="both"/>
        <w:rPr>
          <w:sz w:val="28"/>
          <w:szCs w:val="28"/>
        </w:rPr>
      </w:pPr>
      <w:r w:rsidRPr="002A278B">
        <w:rPr>
          <w:sz w:val="28"/>
          <w:szCs w:val="28"/>
        </w:rPr>
        <w:t>Таким образом, изменение параметров бюджета составит по основным характеристикам бюджета города:</w:t>
      </w:r>
    </w:p>
    <w:p w:rsidR="00CD1312" w:rsidRPr="00B02156" w:rsidRDefault="00CD1312" w:rsidP="00CD1312">
      <w:pPr>
        <w:ind w:firstLine="283"/>
        <w:jc w:val="both"/>
        <w:rPr>
          <w:color w:val="FF0000"/>
          <w:sz w:val="28"/>
          <w:szCs w:val="28"/>
        </w:rPr>
      </w:pPr>
      <w:r w:rsidRPr="00B02156">
        <w:rPr>
          <w:color w:val="FF0000"/>
          <w:sz w:val="28"/>
          <w:szCs w:val="28"/>
        </w:rPr>
        <w:tab/>
      </w:r>
    </w:p>
    <w:p w:rsidR="00CD1312" w:rsidRPr="003F713D" w:rsidRDefault="00CD1312" w:rsidP="00CD1312">
      <w:pPr>
        <w:numPr>
          <w:ilvl w:val="0"/>
          <w:numId w:val="5"/>
        </w:numPr>
        <w:tabs>
          <w:tab w:val="left" w:pos="851"/>
        </w:tabs>
        <w:jc w:val="both"/>
        <w:rPr>
          <w:sz w:val="28"/>
          <w:szCs w:val="28"/>
        </w:rPr>
      </w:pPr>
      <w:r w:rsidRPr="003F713D">
        <w:rPr>
          <w:sz w:val="28"/>
          <w:szCs w:val="28"/>
        </w:rPr>
        <w:t>На 202</w:t>
      </w:r>
      <w:r w:rsidR="00941FC4" w:rsidRPr="003F713D">
        <w:rPr>
          <w:sz w:val="28"/>
          <w:szCs w:val="28"/>
        </w:rPr>
        <w:t xml:space="preserve">3 </w:t>
      </w:r>
      <w:r w:rsidRPr="003F713D">
        <w:rPr>
          <w:sz w:val="28"/>
          <w:szCs w:val="28"/>
        </w:rPr>
        <w:t>год:</w:t>
      </w:r>
    </w:p>
    <w:p w:rsidR="00F7260C" w:rsidRPr="003F713D" w:rsidRDefault="00CD1312" w:rsidP="00F7260C">
      <w:pPr>
        <w:ind w:firstLine="567"/>
        <w:jc w:val="both"/>
        <w:rPr>
          <w:sz w:val="28"/>
          <w:szCs w:val="28"/>
        </w:rPr>
      </w:pPr>
      <w:r w:rsidRPr="003F713D">
        <w:rPr>
          <w:sz w:val="28"/>
          <w:szCs w:val="28"/>
        </w:rPr>
        <w:t xml:space="preserve">- </w:t>
      </w:r>
      <w:r w:rsidR="007E446E" w:rsidRPr="003F713D">
        <w:rPr>
          <w:sz w:val="28"/>
          <w:szCs w:val="28"/>
        </w:rPr>
        <w:t>у</w:t>
      </w:r>
      <w:r w:rsidR="003F713D" w:rsidRPr="003F713D">
        <w:rPr>
          <w:sz w:val="28"/>
          <w:szCs w:val="28"/>
        </w:rPr>
        <w:t>велич</w:t>
      </w:r>
      <w:r w:rsidR="007E446E" w:rsidRPr="003F713D">
        <w:rPr>
          <w:sz w:val="28"/>
          <w:szCs w:val="28"/>
        </w:rPr>
        <w:t>ение</w:t>
      </w:r>
      <w:r w:rsidRPr="003F713D">
        <w:rPr>
          <w:sz w:val="28"/>
          <w:szCs w:val="28"/>
        </w:rPr>
        <w:t xml:space="preserve"> доходной части бюджета на </w:t>
      </w:r>
      <w:r w:rsidR="003F713D" w:rsidRPr="003F713D">
        <w:rPr>
          <w:sz w:val="28"/>
          <w:szCs w:val="28"/>
        </w:rPr>
        <w:t>5 268 622</w:t>
      </w:r>
      <w:r w:rsidRPr="003F713D">
        <w:rPr>
          <w:sz w:val="28"/>
          <w:szCs w:val="28"/>
        </w:rPr>
        <w:t xml:space="preserve"> рубл</w:t>
      </w:r>
      <w:r w:rsidR="007E446E" w:rsidRPr="003F713D">
        <w:rPr>
          <w:sz w:val="28"/>
          <w:szCs w:val="28"/>
        </w:rPr>
        <w:t>я</w:t>
      </w:r>
      <w:r w:rsidR="00F7260C" w:rsidRPr="003F713D">
        <w:rPr>
          <w:sz w:val="28"/>
          <w:szCs w:val="28"/>
        </w:rPr>
        <w:t xml:space="preserve">; </w:t>
      </w:r>
    </w:p>
    <w:p w:rsidR="00CD1312" w:rsidRPr="003F713D" w:rsidRDefault="00F7260C" w:rsidP="00F7260C">
      <w:pPr>
        <w:ind w:firstLine="567"/>
        <w:jc w:val="both"/>
        <w:rPr>
          <w:sz w:val="28"/>
          <w:szCs w:val="28"/>
        </w:rPr>
      </w:pPr>
      <w:r w:rsidRPr="003F713D">
        <w:rPr>
          <w:sz w:val="28"/>
          <w:szCs w:val="28"/>
        </w:rPr>
        <w:t xml:space="preserve">- </w:t>
      </w:r>
      <w:r w:rsidR="002716CB" w:rsidRPr="003F713D">
        <w:rPr>
          <w:sz w:val="28"/>
          <w:szCs w:val="28"/>
        </w:rPr>
        <w:t>увеличение</w:t>
      </w:r>
      <w:r w:rsidR="00CD1312" w:rsidRPr="003F713D">
        <w:rPr>
          <w:sz w:val="28"/>
          <w:szCs w:val="28"/>
        </w:rPr>
        <w:t xml:space="preserve"> расходной части бюджета на </w:t>
      </w:r>
      <w:r w:rsidR="003F713D" w:rsidRPr="003F713D">
        <w:rPr>
          <w:sz w:val="28"/>
          <w:szCs w:val="28"/>
        </w:rPr>
        <w:t>325 953 617</w:t>
      </w:r>
      <w:r w:rsidRPr="003F713D">
        <w:rPr>
          <w:sz w:val="28"/>
          <w:szCs w:val="28"/>
        </w:rPr>
        <w:t xml:space="preserve"> </w:t>
      </w:r>
      <w:r w:rsidR="00C97662" w:rsidRPr="003F713D">
        <w:rPr>
          <w:sz w:val="28"/>
          <w:szCs w:val="28"/>
        </w:rPr>
        <w:t>рубл</w:t>
      </w:r>
      <w:r w:rsidRPr="003F713D">
        <w:rPr>
          <w:sz w:val="28"/>
          <w:szCs w:val="28"/>
        </w:rPr>
        <w:t>ей</w:t>
      </w:r>
      <w:r w:rsidR="00CD1312" w:rsidRPr="003F713D">
        <w:rPr>
          <w:sz w:val="28"/>
          <w:szCs w:val="28"/>
        </w:rPr>
        <w:t xml:space="preserve">; </w:t>
      </w:r>
    </w:p>
    <w:p w:rsidR="00CD1312" w:rsidRPr="003F713D" w:rsidRDefault="00CD1312" w:rsidP="00C20D45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3F713D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DB005E" w:rsidRPr="003F713D">
        <w:rPr>
          <w:sz w:val="28"/>
          <w:szCs w:val="28"/>
        </w:rPr>
        <w:t>увеличатся</w:t>
      </w:r>
      <w:r w:rsidRPr="003F713D">
        <w:rPr>
          <w:sz w:val="28"/>
          <w:szCs w:val="28"/>
        </w:rPr>
        <w:t xml:space="preserve"> на </w:t>
      </w:r>
      <w:r w:rsidR="003F713D" w:rsidRPr="003F713D">
        <w:rPr>
          <w:sz w:val="28"/>
          <w:szCs w:val="28"/>
        </w:rPr>
        <w:t>320 684 995</w:t>
      </w:r>
      <w:r w:rsidR="00C97662" w:rsidRPr="003F713D">
        <w:rPr>
          <w:sz w:val="28"/>
          <w:szCs w:val="28"/>
        </w:rPr>
        <w:t xml:space="preserve"> рубл</w:t>
      </w:r>
      <w:r w:rsidR="003F713D" w:rsidRPr="003F713D">
        <w:rPr>
          <w:sz w:val="28"/>
          <w:szCs w:val="28"/>
        </w:rPr>
        <w:t>ей</w:t>
      </w:r>
      <w:r w:rsidRPr="003F713D">
        <w:rPr>
          <w:sz w:val="28"/>
          <w:szCs w:val="28"/>
        </w:rPr>
        <w:t>.</w:t>
      </w:r>
    </w:p>
    <w:p w:rsidR="00CD1312" w:rsidRPr="003F713D" w:rsidRDefault="00CD1312" w:rsidP="00CD1312">
      <w:pPr>
        <w:numPr>
          <w:ilvl w:val="0"/>
          <w:numId w:val="5"/>
        </w:numPr>
        <w:jc w:val="both"/>
        <w:rPr>
          <w:sz w:val="28"/>
          <w:szCs w:val="28"/>
        </w:rPr>
      </w:pPr>
      <w:r w:rsidRPr="003F713D">
        <w:rPr>
          <w:sz w:val="28"/>
          <w:szCs w:val="28"/>
        </w:rPr>
        <w:lastRenderedPageBreak/>
        <w:t>На 202</w:t>
      </w:r>
      <w:r w:rsidR="00941FC4" w:rsidRPr="003F713D">
        <w:rPr>
          <w:sz w:val="28"/>
          <w:szCs w:val="28"/>
        </w:rPr>
        <w:t>4</w:t>
      </w:r>
      <w:r w:rsidRPr="003F713D">
        <w:rPr>
          <w:sz w:val="28"/>
          <w:szCs w:val="28"/>
        </w:rPr>
        <w:t xml:space="preserve"> год:</w:t>
      </w:r>
    </w:p>
    <w:p w:rsidR="003F713D" w:rsidRPr="003F713D" w:rsidRDefault="003F713D" w:rsidP="003F713D">
      <w:pPr>
        <w:pStyle w:val="a7"/>
        <w:ind w:left="567"/>
        <w:jc w:val="both"/>
        <w:rPr>
          <w:sz w:val="28"/>
          <w:szCs w:val="28"/>
        </w:rPr>
      </w:pPr>
      <w:r w:rsidRPr="003F713D">
        <w:rPr>
          <w:sz w:val="28"/>
          <w:szCs w:val="28"/>
        </w:rPr>
        <w:t xml:space="preserve">- доходная часть бюджета остаётся без изменений; </w:t>
      </w:r>
    </w:p>
    <w:p w:rsidR="003F713D" w:rsidRPr="003F713D" w:rsidRDefault="003F713D" w:rsidP="003F713D">
      <w:pPr>
        <w:ind w:firstLine="567"/>
        <w:jc w:val="both"/>
        <w:rPr>
          <w:sz w:val="28"/>
          <w:szCs w:val="28"/>
        </w:rPr>
      </w:pPr>
      <w:r w:rsidRPr="003F713D">
        <w:rPr>
          <w:sz w:val="28"/>
          <w:szCs w:val="28"/>
        </w:rPr>
        <w:t xml:space="preserve">- увеличение расходной части бюджета на </w:t>
      </w:r>
      <w:r>
        <w:rPr>
          <w:sz w:val="28"/>
          <w:szCs w:val="28"/>
        </w:rPr>
        <w:t>24 996 177</w:t>
      </w:r>
      <w:r w:rsidRPr="003F713D">
        <w:rPr>
          <w:sz w:val="28"/>
          <w:szCs w:val="28"/>
        </w:rPr>
        <w:t xml:space="preserve"> рублей; </w:t>
      </w:r>
    </w:p>
    <w:p w:rsidR="003F713D" w:rsidRPr="003F713D" w:rsidRDefault="003F713D" w:rsidP="003F713D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3F713D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увеличатся на </w:t>
      </w:r>
      <w:r>
        <w:rPr>
          <w:sz w:val="28"/>
          <w:szCs w:val="28"/>
        </w:rPr>
        <w:t>24 996 177</w:t>
      </w:r>
      <w:r w:rsidRPr="003F713D">
        <w:rPr>
          <w:sz w:val="28"/>
          <w:szCs w:val="28"/>
        </w:rPr>
        <w:t xml:space="preserve"> рублей.</w:t>
      </w:r>
    </w:p>
    <w:p w:rsidR="00CD1312" w:rsidRPr="00B02156" w:rsidRDefault="00CD1312" w:rsidP="00E82C13">
      <w:pPr>
        <w:ind w:firstLine="567"/>
        <w:jc w:val="both"/>
        <w:rPr>
          <w:color w:val="FF0000"/>
          <w:sz w:val="28"/>
          <w:szCs w:val="28"/>
        </w:rPr>
      </w:pPr>
    </w:p>
    <w:p w:rsidR="00E82C13" w:rsidRPr="003F713D" w:rsidRDefault="00CD1312" w:rsidP="00E82C13">
      <w:pPr>
        <w:numPr>
          <w:ilvl w:val="0"/>
          <w:numId w:val="5"/>
        </w:numPr>
        <w:jc w:val="both"/>
        <w:rPr>
          <w:sz w:val="28"/>
          <w:szCs w:val="28"/>
        </w:rPr>
      </w:pPr>
      <w:r w:rsidRPr="003F713D">
        <w:rPr>
          <w:sz w:val="28"/>
          <w:szCs w:val="28"/>
        </w:rPr>
        <w:t>На 202</w:t>
      </w:r>
      <w:r w:rsidR="00941FC4" w:rsidRPr="003F713D">
        <w:rPr>
          <w:sz w:val="28"/>
          <w:szCs w:val="28"/>
        </w:rPr>
        <w:t>5</w:t>
      </w:r>
      <w:r w:rsidRPr="003F713D">
        <w:rPr>
          <w:sz w:val="28"/>
          <w:szCs w:val="28"/>
        </w:rPr>
        <w:t xml:space="preserve"> год:</w:t>
      </w:r>
    </w:p>
    <w:p w:rsidR="00E82C13" w:rsidRPr="003F713D" w:rsidRDefault="00E82C13" w:rsidP="00E82C13">
      <w:pPr>
        <w:pStyle w:val="a7"/>
        <w:numPr>
          <w:ilvl w:val="0"/>
          <w:numId w:val="46"/>
        </w:numPr>
        <w:ind w:left="0" w:firstLine="567"/>
        <w:jc w:val="both"/>
        <w:rPr>
          <w:sz w:val="28"/>
          <w:szCs w:val="28"/>
        </w:rPr>
      </w:pPr>
      <w:r w:rsidRPr="003F713D">
        <w:rPr>
          <w:sz w:val="28"/>
          <w:szCs w:val="28"/>
        </w:rPr>
        <w:t xml:space="preserve">доходная часть бюджета остаётся без изменений; </w:t>
      </w:r>
    </w:p>
    <w:p w:rsidR="003F713D" w:rsidRPr="003F713D" w:rsidRDefault="003F713D" w:rsidP="003F713D">
      <w:pPr>
        <w:ind w:firstLine="567"/>
        <w:jc w:val="both"/>
        <w:rPr>
          <w:sz w:val="28"/>
          <w:szCs w:val="28"/>
        </w:rPr>
      </w:pPr>
      <w:r w:rsidRPr="003F713D">
        <w:rPr>
          <w:sz w:val="28"/>
          <w:szCs w:val="28"/>
        </w:rPr>
        <w:t xml:space="preserve">- увеличение расходной части бюджета на </w:t>
      </w:r>
      <w:r>
        <w:rPr>
          <w:sz w:val="28"/>
          <w:szCs w:val="28"/>
        </w:rPr>
        <w:t>64 801 675</w:t>
      </w:r>
      <w:r w:rsidRPr="003F713D">
        <w:rPr>
          <w:sz w:val="28"/>
          <w:szCs w:val="28"/>
        </w:rPr>
        <w:t xml:space="preserve"> рублей; </w:t>
      </w:r>
    </w:p>
    <w:p w:rsidR="003F713D" w:rsidRPr="003F713D" w:rsidRDefault="003F713D" w:rsidP="003F713D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3F713D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увеличатся на </w:t>
      </w:r>
      <w:r>
        <w:rPr>
          <w:sz w:val="28"/>
          <w:szCs w:val="28"/>
        </w:rPr>
        <w:t>64 801 675</w:t>
      </w:r>
      <w:r w:rsidRPr="003F713D">
        <w:rPr>
          <w:sz w:val="28"/>
          <w:szCs w:val="28"/>
        </w:rPr>
        <w:t xml:space="preserve"> рублей.</w:t>
      </w:r>
    </w:p>
    <w:p w:rsidR="00CD1312" w:rsidRPr="00F906DD" w:rsidRDefault="00CD1312" w:rsidP="00E82C13">
      <w:pPr>
        <w:ind w:firstLine="567"/>
        <w:jc w:val="center"/>
        <w:rPr>
          <w:b/>
          <w:color w:val="FF0000"/>
          <w:sz w:val="28"/>
          <w:szCs w:val="28"/>
        </w:rPr>
      </w:pPr>
    </w:p>
    <w:p w:rsidR="001D7A88" w:rsidRPr="00F906DD" w:rsidRDefault="001D7A88" w:rsidP="001D7A88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F906DD">
        <w:rPr>
          <w:b/>
          <w:sz w:val="28"/>
          <w:szCs w:val="28"/>
        </w:rPr>
        <w:t>Экспертиза изменений в доходную часть бюджета</w:t>
      </w:r>
    </w:p>
    <w:p w:rsidR="001D7A88" w:rsidRPr="00F906DD" w:rsidRDefault="001D7A88" w:rsidP="001D7A88">
      <w:pPr>
        <w:ind w:left="1080"/>
        <w:rPr>
          <w:b/>
          <w:sz w:val="28"/>
          <w:szCs w:val="28"/>
        </w:rPr>
      </w:pPr>
    </w:p>
    <w:p w:rsidR="001D7A88" w:rsidRPr="00F906DD" w:rsidRDefault="001D7A88" w:rsidP="001D7A88">
      <w:pPr>
        <w:ind w:left="1080"/>
        <w:rPr>
          <w:b/>
          <w:sz w:val="28"/>
          <w:szCs w:val="28"/>
        </w:rPr>
      </w:pPr>
      <w:r w:rsidRPr="00F906DD">
        <w:rPr>
          <w:b/>
          <w:sz w:val="28"/>
          <w:szCs w:val="28"/>
        </w:rPr>
        <w:t>1. Корректировки, влияющие на общие параметры бюджета</w:t>
      </w:r>
    </w:p>
    <w:p w:rsidR="001D7A88" w:rsidRPr="00F906DD" w:rsidRDefault="001D7A88" w:rsidP="001D7A88">
      <w:pPr>
        <w:jc w:val="center"/>
        <w:rPr>
          <w:b/>
          <w:sz w:val="28"/>
          <w:szCs w:val="28"/>
        </w:rPr>
      </w:pPr>
    </w:p>
    <w:p w:rsidR="001D7A88" w:rsidRPr="00F906DD" w:rsidRDefault="001D7A88" w:rsidP="001D7A88">
      <w:pPr>
        <w:jc w:val="center"/>
        <w:rPr>
          <w:b/>
          <w:sz w:val="28"/>
          <w:szCs w:val="28"/>
        </w:rPr>
      </w:pPr>
      <w:r w:rsidRPr="00F906DD">
        <w:rPr>
          <w:b/>
          <w:sz w:val="28"/>
          <w:szCs w:val="28"/>
        </w:rPr>
        <w:t xml:space="preserve">1.1. Корректировки, влияющие на общие параметры бюджета </w:t>
      </w:r>
    </w:p>
    <w:p w:rsidR="001D7A88" w:rsidRPr="00F906DD" w:rsidRDefault="001D7A88" w:rsidP="001D7A88">
      <w:pPr>
        <w:jc w:val="center"/>
        <w:rPr>
          <w:b/>
          <w:sz w:val="28"/>
          <w:szCs w:val="28"/>
        </w:rPr>
      </w:pPr>
      <w:r w:rsidRPr="00F906DD">
        <w:rPr>
          <w:b/>
          <w:sz w:val="28"/>
          <w:szCs w:val="28"/>
        </w:rPr>
        <w:t>на 202</w:t>
      </w:r>
      <w:r w:rsidR="00F906DD" w:rsidRPr="00F906DD">
        <w:rPr>
          <w:b/>
          <w:sz w:val="28"/>
          <w:szCs w:val="28"/>
        </w:rPr>
        <w:t>3</w:t>
      </w:r>
      <w:r w:rsidRPr="00F906DD">
        <w:rPr>
          <w:b/>
          <w:sz w:val="28"/>
          <w:szCs w:val="28"/>
        </w:rPr>
        <w:t xml:space="preserve"> год</w:t>
      </w:r>
    </w:p>
    <w:p w:rsidR="001D7A88" w:rsidRPr="00F906DD" w:rsidRDefault="001D7A88" w:rsidP="001D7A88">
      <w:pPr>
        <w:jc w:val="center"/>
        <w:rPr>
          <w:b/>
          <w:color w:val="FF0000"/>
          <w:sz w:val="28"/>
          <w:szCs w:val="28"/>
        </w:rPr>
      </w:pPr>
    </w:p>
    <w:p w:rsidR="001D7A88" w:rsidRDefault="001D7A88" w:rsidP="00332A6D">
      <w:pPr>
        <w:ind w:firstLine="709"/>
        <w:jc w:val="both"/>
        <w:rPr>
          <w:sz w:val="28"/>
          <w:szCs w:val="28"/>
        </w:rPr>
      </w:pPr>
      <w:r w:rsidRPr="00F906DD">
        <w:rPr>
          <w:sz w:val="28"/>
          <w:szCs w:val="28"/>
        </w:rPr>
        <w:t>Проектом решения Думы города предлагается изменение в сторону</w:t>
      </w:r>
      <w:r w:rsidR="00F906DD" w:rsidRPr="00F906DD">
        <w:rPr>
          <w:sz w:val="28"/>
          <w:szCs w:val="28"/>
        </w:rPr>
        <w:t xml:space="preserve"> </w:t>
      </w:r>
      <w:r w:rsidR="000D31E6">
        <w:rPr>
          <w:sz w:val="28"/>
          <w:szCs w:val="28"/>
        </w:rPr>
        <w:t>увеличения</w:t>
      </w:r>
      <w:r w:rsidRPr="00F906DD">
        <w:rPr>
          <w:sz w:val="28"/>
          <w:szCs w:val="28"/>
        </w:rPr>
        <w:t xml:space="preserve"> доходной части бюджета города по сравнению с утверждённым бюджетом (приложение № 1 к заключению) на </w:t>
      </w:r>
      <w:r w:rsidR="000D31E6">
        <w:rPr>
          <w:sz w:val="28"/>
          <w:szCs w:val="28"/>
        </w:rPr>
        <w:t xml:space="preserve">5 268 622 </w:t>
      </w:r>
      <w:r w:rsidRPr="00F906DD">
        <w:rPr>
          <w:sz w:val="28"/>
          <w:szCs w:val="28"/>
        </w:rPr>
        <w:t>рубл</w:t>
      </w:r>
      <w:r w:rsidR="003E0879">
        <w:rPr>
          <w:sz w:val="28"/>
          <w:szCs w:val="28"/>
        </w:rPr>
        <w:t>я</w:t>
      </w:r>
      <w:r w:rsidRPr="00F906DD">
        <w:rPr>
          <w:sz w:val="28"/>
          <w:szCs w:val="28"/>
        </w:rPr>
        <w:t>, из них:</w:t>
      </w:r>
    </w:p>
    <w:p w:rsidR="00B02156" w:rsidRDefault="00B02156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620FC">
        <w:rPr>
          <w:sz w:val="28"/>
          <w:szCs w:val="28"/>
        </w:rPr>
        <w:t xml:space="preserve">Увеличение за счёт </w:t>
      </w:r>
      <w:r w:rsidR="000620FC" w:rsidRPr="00EB51EE">
        <w:rPr>
          <w:sz w:val="28"/>
          <w:szCs w:val="28"/>
        </w:rPr>
        <w:t>субсидии из бюджета автономного</w:t>
      </w:r>
      <w:r w:rsidR="000620FC">
        <w:rPr>
          <w:sz w:val="28"/>
          <w:szCs w:val="28"/>
        </w:rPr>
        <w:t xml:space="preserve"> округа на основании уведомления</w:t>
      </w:r>
      <w:r w:rsidR="000620FC" w:rsidRPr="00EB51EE">
        <w:rPr>
          <w:sz w:val="28"/>
          <w:szCs w:val="28"/>
        </w:rPr>
        <w:t xml:space="preserve"> о предоставлении субсидии, субвенции, иного межбюджетного трансферта, имеющего целевое назначение на 202</w:t>
      </w:r>
      <w:r w:rsidR="000620FC">
        <w:rPr>
          <w:sz w:val="28"/>
          <w:szCs w:val="28"/>
        </w:rPr>
        <w:t>3</w:t>
      </w:r>
      <w:r w:rsidR="000620FC" w:rsidRPr="00EB51EE">
        <w:rPr>
          <w:sz w:val="28"/>
          <w:szCs w:val="28"/>
        </w:rPr>
        <w:t xml:space="preserve"> год и на плановый период 202</w:t>
      </w:r>
      <w:r w:rsidR="000620FC">
        <w:rPr>
          <w:sz w:val="28"/>
          <w:szCs w:val="28"/>
        </w:rPr>
        <w:t>4</w:t>
      </w:r>
      <w:r w:rsidR="000620FC" w:rsidRPr="00EB51EE">
        <w:rPr>
          <w:sz w:val="28"/>
          <w:szCs w:val="28"/>
        </w:rPr>
        <w:t xml:space="preserve"> и 202</w:t>
      </w:r>
      <w:r w:rsidR="000620FC">
        <w:rPr>
          <w:sz w:val="28"/>
          <w:szCs w:val="28"/>
        </w:rPr>
        <w:t>5</w:t>
      </w:r>
      <w:r w:rsidR="000620FC" w:rsidRPr="00EB51EE">
        <w:rPr>
          <w:sz w:val="28"/>
          <w:szCs w:val="28"/>
        </w:rPr>
        <w:t xml:space="preserve"> годов, Департамента финансов Ханты-Мансийского автономного округа – Югры</w:t>
      </w:r>
      <w:r w:rsidR="000620FC">
        <w:rPr>
          <w:sz w:val="28"/>
          <w:szCs w:val="28"/>
        </w:rPr>
        <w:t xml:space="preserve"> от 22.02.2023 № 480/02/282 на мероприятия по модернизации систем коммунальной инфраструктуры в сумме 10 977 400 рублей.</w:t>
      </w:r>
    </w:p>
    <w:p w:rsidR="00A16415" w:rsidRDefault="00A16415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Уменьшение</w:t>
      </w:r>
      <w:r w:rsidRPr="00A164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счёт </w:t>
      </w:r>
      <w:r w:rsidRPr="00EB51EE">
        <w:rPr>
          <w:sz w:val="28"/>
          <w:szCs w:val="28"/>
        </w:rPr>
        <w:t>субсидии из бюджета автономного</w:t>
      </w:r>
      <w:r>
        <w:rPr>
          <w:sz w:val="28"/>
          <w:szCs w:val="28"/>
        </w:rPr>
        <w:t xml:space="preserve"> округа на основании уведомления</w:t>
      </w:r>
      <w:r w:rsidRPr="00EB51EE">
        <w:rPr>
          <w:sz w:val="28"/>
          <w:szCs w:val="28"/>
        </w:rPr>
        <w:t xml:space="preserve"> о предоставлении субсидии, субвенции, иного межбюджетного трансферта, имеющего целевое назначение на 202</w:t>
      </w:r>
      <w:r>
        <w:rPr>
          <w:sz w:val="28"/>
          <w:szCs w:val="28"/>
        </w:rPr>
        <w:t>3</w:t>
      </w:r>
      <w:r w:rsidRPr="00EB51EE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EB51EE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EB51EE">
        <w:rPr>
          <w:sz w:val="28"/>
          <w:szCs w:val="28"/>
        </w:rPr>
        <w:t xml:space="preserve"> годов, Департамента финансов Ханты-Мансийского автономного округа – Югры</w:t>
      </w:r>
      <w:r>
        <w:rPr>
          <w:sz w:val="28"/>
          <w:szCs w:val="28"/>
        </w:rPr>
        <w:t xml:space="preserve"> от 22.02.2023 № 480/02/262, выделенные на реализацию полномочий в сфере жилищно-коммунального комплекса в сумме 9 108 700 рублей.  </w:t>
      </w:r>
    </w:p>
    <w:p w:rsidR="00A16415" w:rsidRPr="000B38B2" w:rsidRDefault="00A16415" w:rsidP="00332A6D">
      <w:pPr>
        <w:ind w:firstLine="709"/>
        <w:jc w:val="both"/>
        <w:rPr>
          <w:sz w:val="28"/>
          <w:szCs w:val="28"/>
        </w:rPr>
      </w:pPr>
      <w:r w:rsidRPr="000B38B2">
        <w:rPr>
          <w:sz w:val="28"/>
          <w:szCs w:val="28"/>
        </w:rPr>
        <w:t xml:space="preserve">3. Увеличение за счёт иных межбюджетных трансфертов средств бюджета автономного округа на реализацию наказов избирателей депутатам Думы Ханты-Мансийского автономного округа – Югры на основании уведомлений о предоставлении субсидии, субвенции, иного межбюджетного трансферта, имеющего целевое назначение на 2023 год и на плановый период 2024 и 2025 годов Департамента финансов Ханты-Мансийского автономного округа – Югры в общей сумме </w:t>
      </w:r>
      <w:r w:rsidR="00EF6062" w:rsidRPr="000B38B2">
        <w:rPr>
          <w:sz w:val="28"/>
          <w:szCs w:val="28"/>
        </w:rPr>
        <w:t xml:space="preserve">3 399 986 </w:t>
      </w:r>
      <w:r w:rsidRPr="000B38B2">
        <w:rPr>
          <w:sz w:val="28"/>
          <w:szCs w:val="28"/>
        </w:rPr>
        <w:t>рублей, а именно:</w:t>
      </w:r>
    </w:p>
    <w:p w:rsidR="00A16415" w:rsidRPr="000B38B2" w:rsidRDefault="00A16415" w:rsidP="00332A6D">
      <w:pPr>
        <w:ind w:firstLine="709"/>
        <w:jc w:val="both"/>
        <w:rPr>
          <w:sz w:val="28"/>
          <w:szCs w:val="28"/>
        </w:rPr>
      </w:pPr>
      <w:r w:rsidRPr="000B38B2">
        <w:rPr>
          <w:sz w:val="28"/>
          <w:szCs w:val="28"/>
        </w:rPr>
        <w:t xml:space="preserve">- от 13.02.2023 № 230/02/306 в сумме 250 000 рублей; </w:t>
      </w:r>
    </w:p>
    <w:p w:rsidR="00A16415" w:rsidRPr="000B38B2" w:rsidRDefault="00A16415" w:rsidP="00332A6D">
      <w:pPr>
        <w:ind w:firstLine="709"/>
        <w:jc w:val="both"/>
        <w:rPr>
          <w:sz w:val="28"/>
          <w:szCs w:val="28"/>
        </w:rPr>
      </w:pPr>
      <w:r w:rsidRPr="000B38B2">
        <w:rPr>
          <w:sz w:val="28"/>
          <w:szCs w:val="28"/>
        </w:rPr>
        <w:lastRenderedPageBreak/>
        <w:t>- от 13.02.2023 № 230/02/316 в сумме 1 239 986 рублей;</w:t>
      </w:r>
    </w:p>
    <w:p w:rsidR="00A16415" w:rsidRPr="000B38B2" w:rsidRDefault="00A16415" w:rsidP="00332A6D">
      <w:pPr>
        <w:ind w:firstLine="709"/>
        <w:jc w:val="both"/>
        <w:rPr>
          <w:sz w:val="28"/>
          <w:szCs w:val="28"/>
        </w:rPr>
      </w:pPr>
      <w:r w:rsidRPr="000B38B2">
        <w:rPr>
          <w:sz w:val="28"/>
          <w:szCs w:val="28"/>
        </w:rPr>
        <w:t>- от 13.02.2023 № 2</w:t>
      </w:r>
      <w:r w:rsidR="00EF6062" w:rsidRPr="000B38B2">
        <w:rPr>
          <w:sz w:val="28"/>
          <w:szCs w:val="28"/>
        </w:rPr>
        <w:t>4</w:t>
      </w:r>
      <w:r w:rsidRPr="000B38B2">
        <w:rPr>
          <w:sz w:val="28"/>
          <w:szCs w:val="28"/>
        </w:rPr>
        <w:t>0/02/</w:t>
      </w:r>
      <w:r w:rsidR="00EF6062" w:rsidRPr="000B38B2">
        <w:rPr>
          <w:sz w:val="28"/>
          <w:szCs w:val="28"/>
        </w:rPr>
        <w:t xml:space="preserve">136 </w:t>
      </w:r>
      <w:r w:rsidRPr="000B38B2">
        <w:rPr>
          <w:sz w:val="28"/>
          <w:szCs w:val="28"/>
        </w:rPr>
        <w:t xml:space="preserve">в сумме </w:t>
      </w:r>
      <w:r w:rsidR="00EF6062" w:rsidRPr="000B38B2">
        <w:rPr>
          <w:sz w:val="28"/>
          <w:szCs w:val="28"/>
        </w:rPr>
        <w:t>300 000</w:t>
      </w:r>
      <w:r w:rsidRPr="000B38B2">
        <w:rPr>
          <w:sz w:val="28"/>
          <w:szCs w:val="28"/>
        </w:rPr>
        <w:t xml:space="preserve"> рублей;</w:t>
      </w:r>
    </w:p>
    <w:p w:rsidR="00EF6062" w:rsidRPr="000B38B2" w:rsidRDefault="00EF6062" w:rsidP="00332A6D">
      <w:pPr>
        <w:ind w:firstLine="709"/>
        <w:jc w:val="both"/>
        <w:rPr>
          <w:sz w:val="28"/>
          <w:szCs w:val="28"/>
        </w:rPr>
      </w:pPr>
      <w:r w:rsidRPr="000B38B2">
        <w:rPr>
          <w:sz w:val="28"/>
          <w:szCs w:val="28"/>
        </w:rPr>
        <w:t>- от 13.02.2023 № 240/02/147 в сумме 1 300 000 рублей;</w:t>
      </w:r>
    </w:p>
    <w:p w:rsidR="00EF6062" w:rsidRPr="000B38B2" w:rsidRDefault="00EF6062" w:rsidP="00332A6D">
      <w:pPr>
        <w:ind w:firstLine="709"/>
        <w:jc w:val="both"/>
        <w:rPr>
          <w:sz w:val="28"/>
          <w:szCs w:val="28"/>
        </w:rPr>
      </w:pPr>
      <w:r w:rsidRPr="000B38B2">
        <w:rPr>
          <w:sz w:val="28"/>
          <w:szCs w:val="28"/>
        </w:rPr>
        <w:t>- от 15.03.2023 № 270/02/150 в сумме 310 000 рублей.</w:t>
      </w:r>
    </w:p>
    <w:p w:rsidR="00324265" w:rsidRDefault="00324265" w:rsidP="00332A6D">
      <w:pPr>
        <w:ind w:firstLine="709"/>
        <w:jc w:val="both"/>
        <w:rPr>
          <w:sz w:val="28"/>
          <w:szCs w:val="28"/>
        </w:rPr>
      </w:pPr>
      <w:r w:rsidRPr="000B38B2">
        <w:rPr>
          <w:sz w:val="28"/>
          <w:szCs w:val="28"/>
        </w:rPr>
        <w:t xml:space="preserve">4. Перераспределение средств, выделенных на государственную поддержку организаций, входящих в систему спортивной подготовки на основании уведомлений </w:t>
      </w:r>
      <w:r w:rsidR="006534CA" w:rsidRPr="000B38B2">
        <w:rPr>
          <w:sz w:val="28"/>
          <w:szCs w:val="28"/>
        </w:rPr>
        <w:t xml:space="preserve">от 13.02.2023 № 270/02/128 и № 270/02/129 в сумме 48 рублей 50 копеек с расходов </w:t>
      </w:r>
      <w:r w:rsidR="00DE7009" w:rsidRPr="000B38B2">
        <w:rPr>
          <w:sz w:val="28"/>
          <w:szCs w:val="28"/>
        </w:rPr>
        <w:t>средств</w:t>
      </w:r>
      <w:r w:rsidRPr="000B38B2">
        <w:rPr>
          <w:sz w:val="28"/>
          <w:szCs w:val="28"/>
        </w:rPr>
        <w:t xml:space="preserve"> субсидии и</w:t>
      </w:r>
      <w:r w:rsidR="006534CA" w:rsidRPr="000B38B2">
        <w:rPr>
          <w:sz w:val="28"/>
          <w:szCs w:val="28"/>
        </w:rPr>
        <w:t xml:space="preserve">з федерального </w:t>
      </w:r>
      <w:r w:rsidR="00F438C0" w:rsidRPr="000B38B2">
        <w:rPr>
          <w:sz w:val="28"/>
          <w:szCs w:val="28"/>
        </w:rPr>
        <w:t xml:space="preserve">бюджета на расходы </w:t>
      </w:r>
      <w:r w:rsidR="00DE7009" w:rsidRPr="000B38B2">
        <w:rPr>
          <w:sz w:val="28"/>
          <w:szCs w:val="28"/>
        </w:rPr>
        <w:t>средств</w:t>
      </w:r>
      <w:r w:rsidR="00F438C0" w:rsidRPr="000B38B2">
        <w:rPr>
          <w:sz w:val="28"/>
          <w:szCs w:val="28"/>
        </w:rPr>
        <w:t xml:space="preserve"> окружного бюджета.</w:t>
      </w:r>
    </w:p>
    <w:p w:rsidR="00887067" w:rsidRPr="00F906DD" w:rsidRDefault="00887067" w:rsidP="00332A6D">
      <w:pPr>
        <w:ind w:firstLine="709"/>
        <w:jc w:val="both"/>
        <w:rPr>
          <w:sz w:val="28"/>
          <w:szCs w:val="28"/>
        </w:rPr>
      </w:pPr>
      <w:r w:rsidRPr="002E13E4">
        <w:rPr>
          <w:sz w:val="28"/>
          <w:szCs w:val="28"/>
        </w:rPr>
        <w:t xml:space="preserve">5. </w:t>
      </w:r>
      <w:r w:rsidR="00DE7009" w:rsidRPr="002E13E4">
        <w:rPr>
          <w:sz w:val="28"/>
          <w:szCs w:val="28"/>
        </w:rPr>
        <w:t>Увеличение прочих доходов от компенсации затрат  бюджетов городских округов (письмо администрации города Нефтеюганска от 31.03.2023 № Исх-1459-3) в сумме 1 224 рубля.</w:t>
      </w:r>
    </w:p>
    <w:p w:rsidR="00A94E46" w:rsidRPr="00DE7009" w:rsidRDefault="00DE7009" w:rsidP="00A94E46">
      <w:pPr>
        <w:ind w:firstLine="709"/>
        <w:jc w:val="both"/>
        <w:rPr>
          <w:sz w:val="28"/>
          <w:szCs w:val="28"/>
        </w:rPr>
      </w:pPr>
      <w:r w:rsidRPr="00DE7009">
        <w:rPr>
          <w:sz w:val="28"/>
          <w:szCs w:val="28"/>
        </w:rPr>
        <w:t>6</w:t>
      </w:r>
      <w:r w:rsidR="00E45AAF" w:rsidRPr="00DE7009">
        <w:rPr>
          <w:sz w:val="28"/>
          <w:szCs w:val="28"/>
        </w:rPr>
        <w:t>.</w:t>
      </w:r>
      <w:r w:rsidR="00A94E46" w:rsidRPr="00DE7009">
        <w:t xml:space="preserve"> </w:t>
      </w:r>
      <w:r w:rsidR="00A94E46" w:rsidRPr="00DE7009">
        <w:rPr>
          <w:sz w:val="28"/>
          <w:szCs w:val="28"/>
        </w:rPr>
        <w:t>Возврат остатков субсидий, субвенций и иных межбюджетных трансфертов, имеющих целевое назначение, прошлых лет из бюджетов городских округов (письмо департамента финансов администрации города Нефтеюганска от 2</w:t>
      </w:r>
      <w:r w:rsidRPr="00DE7009">
        <w:rPr>
          <w:sz w:val="28"/>
          <w:szCs w:val="28"/>
        </w:rPr>
        <w:t>1</w:t>
      </w:r>
      <w:r w:rsidR="00A94E46" w:rsidRPr="00DE7009">
        <w:rPr>
          <w:sz w:val="28"/>
          <w:szCs w:val="28"/>
        </w:rPr>
        <w:t>.0</w:t>
      </w:r>
      <w:r w:rsidRPr="00DE7009">
        <w:rPr>
          <w:sz w:val="28"/>
          <w:szCs w:val="28"/>
        </w:rPr>
        <w:t>3</w:t>
      </w:r>
      <w:r w:rsidR="00A94E46" w:rsidRPr="00DE7009">
        <w:rPr>
          <w:sz w:val="28"/>
          <w:szCs w:val="28"/>
        </w:rPr>
        <w:t>.2023 № ИСХ.ДФ-19-03-</w:t>
      </w:r>
      <w:r w:rsidRPr="00DE7009">
        <w:rPr>
          <w:sz w:val="28"/>
          <w:szCs w:val="28"/>
        </w:rPr>
        <w:t>412</w:t>
      </w:r>
      <w:r w:rsidR="00A94E46" w:rsidRPr="00DE7009">
        <w:rPr>
          <w:sz w:val="28"/>
          <w:szCs w:val="28"/>
        </w:rPr>
        <w:t xml:space="preserve">-3) на общую сумму </w:t>
      </w:r>
      <w:r w:rsidR="00E7676E" w:rsidRPr="00DE7009">
        <w:rPr>
          <w:sz w:val="28"/>
          <w:szCs w:val="28"/>
        </w:rPr>
        <w:t xml:space="preserve">                   </w:t>
      </w:r>
      <w:r w:rsidRPr="00DE7009">
        <w:rPr>
          <w:sz w:val="28"/>
          <w:szCs w:val="28"/>
        </w:rPr>
        <w:t>1 288 рублей</w:t>
      </w:r>
      <w:r w:rsidR="00A94E46" w:rsidRPr="00DE7009">
        <w:rPr>
          <w:sz w:val="28"/>
          <w:szCs w:val="28"/>
        </w:rPr>
        <w:t>, из них:</w:t>
      </w:r>
    </w:p>
    <w:p w:rsidR="00A94E46" w:rsidRPr="000D29B0" w:rsidRDefault="00A94E46" w:rsidP="00A94E46">
      <w:pPr>
        <w:ind w:firstLine="709"/>
        <w:jc w:val="both"/>
        <w:rPr>
          <w:sz w:val="28"/>
          <w:szCs w:val="28"/>
        </w:rPr>
      </w:pPr>
      <w:r w:rsidRPr="000D29B0">
        <w:rPr>
          <w:sz w:val="28"/>
          <w:szCs w:val="28"/>
        </w:rPr>
        <w:t xml:space="preserve">- 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(уведомление по расчётам между бюджетами от </w:t>
      </w:r>
      <w:r w:rsidR="000D29B0">
        <w:rPr>
          <w:sz w:val="28"/>
          <w:szCs w:val="28"/>
        </w:rPr>
        <w:t>31</w:t>
      </w:r>
      <w:r w:rsidRPr="000D29B0">
        <w:rPr>
          <w:sz w:val="28"/>
          <w:szCs w:val="28"/>
        </w:rPr>
        <w:t>.0</w:t>
      </w:r>
      <w:r w:rsidR="000D29B0">
        <w:rPr>
          <w:sz w:val="28"/>
          <w:szCs w:val="28"/>
        </w:rPr>
        <w:t>1</w:t>
      </w:r>
      <w:r w:rsidRPr="000D29B0">
        <w:rPr>
          <w:sz w:val="28"/>
          <w:szCs w:val="28"/>
        </w:rPr>
        <w:t xml:space="preserve">.2023 № </w:t>
      </w:r>
      <w:r w:rsidR="000D29B0">
        <w:rPr>
          <w:sz w:val="28"/>
          <w:szCs w:val="28"/>
        </w:rPr>
        <w:t>14</w:t>
      </w:r>
      <w:r w:rsidRPr="000D29B0">
        <w:rPr>
          <w:sz w:val="28"/>
          <w:szCs w:val="28"/>
        </w:rPr>
        <w:t xml:space="preserve">) в сумме </w:t>
      </w:r>
      <w:r w:rsidR="000D29B0" w:rsidRPr="000D29B0">
        <w:rPr>
          <w:sz w:val="28"/>
          <w:szCs w:val="28"/>
        </w:rPr>
        <w:t>65</w:t>
      </w:r>
      <w:r w:rsidRPr="000D29B0">
        <w:rPr>
          <w:sz w:val="28"/>
          <w:szCs w:val="28"/>
        </w:rPr>
        <w:t xml:space="preserve"> рубл</w:t>
      </w:r>
      <w:r w:rsidR="000D29B0" w:rsidRPr="000D29B0">
        <w:rPr>
          <w:sz w:val="28"/>
          <w:szCs w:val="28"/>
        </w:rPr>
        <w:t>ей</w:t>
      </w:r>
      <w:r w:rsidRPr="000D29B0">
        <w:rPr>
          <w:sz w:val="28"/>
          <w:szCs w:val="28"/>
        </w:rPr>
        <w:t>;</w:t>
      </w:r>
    </w:p>
    <w:p w:rsidR="00A94E46" w:rsidRPr="000D29B0" w:rsidRDefault="000D29B0" w:rsidP="00332A6D">
      <w:pPr>
        <w:ind w:firstLine="709"/>
        <w:jc w:val="both"/>
        <w:rPr>
          <w:sz w:val="28"/>
          <w:szCs w:val="28"/>
        </w:rPr>
      </w:pPr>
      <w:r w:rsidRPr="002E13E4">
        <w:rPr>
          <w:sz w:val="28"/>
          <w:szCs w:val="28"/>
        </w:rPr>
        <w:t>- субсидии на создание условий для деятельности народных дружин (уведомление по расчётам между бюджетами от 01.03.2023 № 15) в сумме 1 223 рубля 42 копейки.</w:t>
      </w:r>
      <w:r w:rsidRPr="000D29B0">
        <w:rPr>
          <w:sz w:val="28"/>
          <w:szCs w:val="28"/>
        </w:rPr>
        <w:t xml:space="preserve">  </w:t>
      </w:r>
    </w:p>
    <w:p w:rsidR="000D29B0" w:rsidRPr="000D29B0" w:rsidRDefault="000D29B0" w:rsidP="00332A6D">
      <w:pPr>
        <w:ind w:firstLine="709"/>
        <w:jc w:val="both"/>
        <w:rPr>
          <w:sz w:val="28"/>
          <w:szCs w:val="28"/>
        </w:rPr>
      </w:pPr>
    </w:p>
    <w:p w:rsidR="00CD1312" w:rsidRPr="000D29B0" w:rsidRDefault="00CD1312" w:rsidP="00332A6D">
      <w:pPr>
        <w:ind w:firstLine="709"/>
        <w:jc w:val="both"/>
        <w:rPr>
          <w:i/>
          <w:sz w:val="28"/>
          <w:szCs w:val="28"/>
        </w:rPr>
      </w:pPr>
      <w:r w:rsidRPr="000D29B0">
        <w:rPr>
          <w:i/>
          <w:sz w:val="28"/>
          <w:szCs w:val="28"/>
        </w:rPr>
        <w:t>Рассмотрев представленные материалы, следует сделать вывод о том, что планируемые изменения не противоречат бюджетному законодательству.</w:t>
      </w:r>
    </w:p>
    <w:p w:rsidR="00CD1312" w:rsidRPr="000D29B0" w:rsidRDefault="00CD1312" w:rsidP="00332A6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1B33C2" w:rsidRPr="000D29B0" w:rsidRDefault="00CD1312" w:rsidP="00332A6D">
      <w:pPr>
        <w:ind w:firstLine="709"/>
        <w:jc w:val="both"/>
        <w:rPr>
          <w:sz w:val="28"/>
          <w:szCs w:val="28"/>
        </w:rPr>
      </w:pPr>
      <w:r w:rsidRPr="000D29B0">
        <w:rPr>
          <w:sz w:val="28"/>
          <w:szCs w:val="28"/>
        </w:rPr>
        <w:t>Все предлагаемые изменения по доходам отражены в приложении к проекту решения Думы города:</w:t>
      </w:r>
    </w:p>
    <w:p w:rsidR="00CD1312" w:rsidRPr="000D29B0" w:rsidRDefault="00CD1312" w:rsidP="00332A6D">
      <w:pPr>
        <w:ind w:firstLine="709"/>
        <w:jc w:val="both"/>
        <w:rPr>
          <w:sz w:val="28"/>
          <w:szCs w:val="28"/>
        </w:rPr>
      </w:pPr>
      <w:r w:rsidRPr="000D29B0">
        <w:rPr>
          <w:sz w:val="28"/>
          <w:szCs w:val="28"/>
        </w:rPr>
        <w:t>- 1 «Распределение доходов бюджета города Нефтеюганска на 202</w:t>
      </w:r>
      <w:r w:rsidR="004D750C" w:rsidRPr="000D29B0">
        <w:rPr>
          <w:sz w:val="28"/>
          <w:szCs w:val="28"/>
        </w:rPr>
        <w:t>3</w:t>
      </w:r>
      <w:r w:rsidRPr="000D29B0">
        <w:rPr>
          <w:sz w:val="28"/>
          <w:szCs w:val="28"/>
        </w:rPr>
        <w:t xml:space="preserve"> год по пок</w:t>
      </w:r>
      <w:r w:rsidR="001B33C2" w:rsidRPr="000D29B0">
        <w:rPr>
          <w:sz w:val="28"/>
          <w:szCs w:val="28"/>
        </w:rPr>
        <w:t>азателям классификации доходов».</w:t>
      </w:r>
    </w:p>
    <w:p w:rsidR="001B33C2" w:rsidRPr="00B02156" w:rsidRDefault="001B33C2" w:rsidP="00CD1312">
      <w:pPr>
        <w:numPr>
          <w:ilvl w:val="1"/>
          <w:numId w:val="9"/>
        </w:numPr>
        <w:tabs>
          <w:tab w:val="left" w:pos="360"/>
          <w:tab w:val="left" w:pos="1843"/>
        </w:tabs>
        <w:jc w:val="both"/>
        <w:rPr>
          <w:b/>
          <w:color w:val="FF0000"/>
          <w:sz w:val="28"/>
          <w:szCs w:val="28"/>
        </w:rPr>
      </w:pPr>
    </w:p>
    <w:p w:rsidR="00CD1312" w:rsidRPr="00B02156" w:rsidRDefault="00CD1312" w:rsidP="001B33C2">
      <w:pPr>
        <w:numPr>
          <w:ilvl w:val="1"/>
          <w:numId w:val="9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B02156">
        <w:rPr>
          <w:b/>
          <w:sz w:val="28"/>
          <w:szCs w:val="28"/>
          <w:lang w:val="en-US"/>
        </w:rPr>
        <w:t>II</w:t>
      </w:r>
      <w:r w:rsidRPr="00B02156">
        <w:rPr>
          <w:b/>
          <w:sz w:val="28"/>
          <w:szCs w:val="28"/>
        </w:rPr>
        <w:t>. Экспертиза изменений в расходную часть бюджета</w:t>
      </w:r>
    </w:p>
    <w:p w:rsidR="00CD1312" w:rsidRPr="00B02156" w:rsidRDefault="00CD1312" w:rsidP="001B33C2">
      <w:pPr>
        <w:numPr>
          <w:ilvl w:val="1"/>
          <w:numId w:val="9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:rsidR="00CD1312" w:rsidRPr="00B02156" w:rsidRDefault="00CD1312" w:rsidP="001B33C2">
      <w:pPr>
        <w:numPr>
          <w:ilvl w:val="1"/>
          <w:numId w:val="9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bookmarkStart w:id="0" w:name="_Hlk485211672"/>
      <w:r w:rsidRPr="00B02156">
        <w:rPr>
          <w:b/>
          <w:sz w:val="28"/>
          <w:szCs w:val="28"/>
        </w:rPr>
        <w:t>1. Корректировки, влияющие на общие параметры бюджета</w:t>
      </w:r>
    </w:p>
    <w:p w:rsidR="00CD1312" w:rsidRPr="00B02156" w:rsidRDefault="00CD1312" w:rsidP="001B33C2">
      <w:pPr>
        <w:pStyle w:val="a7"/>
        <w:ind w:left="0"/>
        <w:jc w:val="center"/>
        <w:rPr>
          <w:b/>
          <w:sz w:val="28"/>
          <w:szCs w:val="28"/>
        </w:rPr>
      </w:pPr>
    </w:p>
    <w:p w:rsidR="00CD1312" w:rsidRPr="00B02156" w:rsidRDefault="00CD1312" w:rsidP="001B33C2">
      <w:pPr>
        <w:numPr>
          <w:ilvl w:val="1"/>
          <w:numId w:val="9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B02156">
        <w:rPr>
          <w:b/>
          <w:sz w:val="28"/>
          <w:szCs w:val="28"/>
        </w:rPr>
        <w:t>1.1. Корректировки, влияющие на общие параметры</w:t>
      </w:r>
    </w:p>
    <w:p w:rsidR="00CD1312" w:rsidRPr="00B02156" w:rsidRDefault="00CD1312" w:rsidP="001B33C2">
      <w:pPr>
        <w:numPr>
          <w:ilvl w:val="1"/>
          <w:numId w:val="9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B02156">
        <w:rPr>
          <w:b/>
          <w:sz w:val="28"/>
          <w:szCs w:val="28"/>
        </w:rPr>
        <w:t>бюджета на 202</w:t>
      </w:r>
      <w:r w:rsidR="004D750C" w:rsidRPr="00B02156">
        <w:rPr>
          <w:b/>
          <w:sz w:val="28"/>
          <w:szCs w:val="28"/>
        </w:rPr>
        <w:t>3</w:t>
      </w:r>
      <w:r w:rsidRPr="00B02156">
        <w:rPr>
          <w:b/>
          <w:sz w:val="28"/>
          <w:szCs w:val="28"/>
        </w:rPr>
        <w:t xml:space="preserve"> год</w:t>
      </w:r>
    </w:p>
    <w:p w:rsidR="00CD1312" w:rsidRPr="00B02156" w:rsidRDefault="00CD1312" w:rsidP="00CD1312">
      <w:pPr>
        <w:pStyle w:val="a7"/>
        <w:jc w:val="both"/>
        <w:rPr>
          <w:b/>
          <w:color w:val="FF0000"/>
          <w:sz w:val="28"/>
          <w:szCs w:val="28"/>
        </w:rPr>
      </w:pPr>
    </w:p>
    <w:p w:rsidR="00625AEF" w:rsidRPr="00B02156" w:rsidRDefault="00CD1312" w:rsidP="00625AEF">
      <w:pPr>
        <w:ind w:firstLine="645"/>
        <w:jc w:val="both"/>
        <w:rPr>
          <w:sz w:val="28"/>
          <w:szCs w:val="28"/>
        </w:rPr>
      </w:pPr>
      <w:r w:rsidRPr="00B02156">
        <w:rPr>
          <w:sz w:val="28"/>
          <w:szCs w:val="28"/>
        </w:rPr>
        <w:t xml:space="preserve">В предоставленном проекте решения Думы города предлагается </w:t>
      </w:r>
      <w:r w:rsidR="0043009D" w:rsidRPr="00B02156">
        <w:rPr>
          <w:sz w:val="28"/>
          <w:szCs w:val="28"/>
        </w:rPr>
        <w:t xml:space="preserve">увеличить </w:t>
      </w:r>
      <w:r w:rsidRPr="00B02156">
        <w:rPr>
          <w:sz w:val="28"/>
          <w:szCs w:val="28"/>
        </w:rPr>
        <w:t>расходную часть бюджета на</w:t>
      </w:r>
      <w:r w:rsidR="0062193E">
        <w:rPr>
          <w:sz w:val="28"/>
          <w:szCs w:val="28"/>
        </w:rPr>
        <w:t xml:space="preserve"> 325 953 617</w:t>
      </w:r>
      <w:r w:rsidR="00CA280A" w:rsidRPr="00B02156">
        <w:rPr>
          <w:sz w:val="28"/>
          <w:szCs w:val="28"/>
        </w:rPr>
        <w:t xml:space="preserve"> рубл</w:t>
      </w:r>
      <w:r w:rsidR="00D55544" w:rsidRPr="00B02156">
        <w:rPr>
          <w:sz w:val="28"/>
          <w:szCs w:val="28"/>
        </w:rPr>
        <w:t>ей</w:t>
      </w:r>
      <w:r w:rsidR="00924A4E" w:rsidRPr="00B02156">
        <w:rPr>
          <w:sz w:val="28"/>
          <w:szCs w:val="28"/>
        </w:rPr>
        <w:t xml:space="preserve"> </w:t>
      </w:r>
      <w:r w:rsidRPr="00B02156">
        <w:rPr>
          <w:sz w:val="28"/>
          <w:szCs w:val="28"/>
        </w:rPr>
        <w:t xml:space="preserve">по сравнению с </w:t>
      </w:r>
      <w:r w:rsidRPr="00B02156">
        <w:rPr>
          <w:sz w:val="28"/>
          <w:szCs w:val="28"/>
        </w:rPr>
        <w:lastRenderedPageBreak/>
        <w:t xml:space="preserve">утверждённым бюджетом города (приложение № </w:t>
      </w:r>
      <w:r w:rsidR="004D750C" w:rsidRPr="00B02156">
        <w:rPr>
          <w:sz w:val="28"/>
          <w:szCs w:val="28"/>
        </w:rPr>
        <w:t>4</w:t>
      </w:r>
      <w:r w:rsidRPr="00B02156">
        <w:rPr>
          <w:sz w:val="28"/>
          <w:szCs w:val="28"/>
        </w:rPr>
        <w:t xml:space="preserve"> к заключению) по главным распорядителям бюджетных средств:</w:t>
      </w:r>
      <w:r w:rsidR="00EB5696" w:rsidRPr="00B02156">
        <w:t xml:space="preserve"> </w:t>
      </w:r>
    </w:p>
    <w:p w:rsidR="006D2331" w:rsidRDefault="006D2331" w:rsidP="006D2331">
      <w:pPr>
        <w:ind w:firstLine="645"/>
        <w:jc w:val="both"/>
        <w:rPr>
          <w:b/>
          <w:sz w:val="28"/>
          <w:szCs w:val="28"/>
        </w:rPr>
      </w:pPr>
      <w:bookmarkStart w:id="1" w:name="_Hlk131576268"/>
    </w:p>
    <w:p w:rsidR="006D2331" w:rsidRPr="002F5191" w:rsidRDefault="006D2331" w:rsidP="001105EF">
      <w:pPr>
        <w:ind w:firstLine="645"/>
        <w:jc w:val="both"/>
        <w:rPr>
          <w:sz w:val="28"/>
          <w:szCs w:val="28"/>
        </w:rPr>
      </w:pPr>
      <w:r w:rsidRPr="002F5191">
        <w:rPr>
          <w:b/>
          <w:sz w:val="28"/>
          <w:szCs w:val="28"/>
        </w:rPr>
        <w:t xml:space="preserve">Думе города Нефтеюганска </w:t>
      </w:r>
      <w:r w:rsidR="002D6274" w:rsidRPr="002F5191">
        <w:rPr>
          <w:sz w:val="28"/>
          <w:szCs w:val="28"/>
        </w:rPr>
        <w:t xml:space="preserve">планируется </w:t>
      </w:r>
      <w:r w:rsidRPr="002F5191">
        <w:rPr>
          <w:sz w:val="28"/>
          <w:szCs w:val="28"/>
        </w:rPr>
        <w:t>(на основании письма от 28.02.2023</w:t>
      </w:r>
      <w:r w:rsidR="002D6274">
        <w:rPr>
          <w:sz w:val="28"/>
          <w:szCs w:val="28"/>
        </w:rPr>
        <w:t xml:space="preserve"> </w:t>
      </w:r>
      <w:r w:rsidRPr="002F5191">
        <w:rPr>
          <w:sz w:val="28"/>
          <w:szCs w:val="28"/>
        </w:rPr>
        <w:t xml:space="preserve">№ ИСХ.ДУМА-232-3) увеличение бюджетных ассигнований </w:t>
      </w:r>
      <w:bookmarkStart w:id="2" w:name="_Hlk131577620"/>
      <w:r>
        <w:rPr>
          <w:sz w:val="28"/>
          <w:szCs w:val="28"/>
        </w:rPr>
        <w:t>за счёт средств местного бюджета</w:t>
      </w:r>
      <w:bookmarkEnd w:id="2"/>
      <w:r>
        <w:rPr>
          <w:sz w:val="28"/>
          <w:szCs w:val="28"/>
        </w:rPr>
        <w:t xml:space="preserve"> на фонд оплаты труда и взносы по обязательному социальному страхованию на основании </w:t>
      </w:r>
      <w:r w:rsidRPr="00A35808">
        <w:rPr>
          <w:sz w:val="28"/>
          <w:szCs w:val="28"/>
        </w:rPr>
        <w:t>решения Думы города Нефтеюганска от 15.02.2023 № 280-</w:t>
      </w:r>
      <w:r w:rsidRPr="00A35808">
        <w:rPr>
          <w:sz w:val="28"/>
          <w:szCs w:val="28"/>
          <w:lang w:val="en-US"/>
        </w:rPr>
        <w:t>VII</w:t>
      </w:r>
      <w:r w:rsidRPr="00A3580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35808">
        <w:rPr>
          <w:sz w:val="28"/>
          <w:szCs w:val="28"/>
          <w:shd w:val="clear" w:color="auto" w:fill="FFFFFF"/>
        </w:rPr>
        <w:t>О денежном содержании лица, замещающего муниципальную должность и лица, замещающего должность муниципальной службы в органах местного самоуправления города Нефтеюганска</w:t>
      </w:r>
      <w:r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 xml:space="preserve"> согласно </w:t>
      </w:r>
      <w:r w:rsidR="001105EF">
        <w:rPr>
          <w:sz w:val="28"/>
          <w:szCs w:val="28"/>
        </w:rPr>
        <w:t>постановления</w:t>
      </w:r>
      <w:r w:rsidRPr="001629BE">
        <w:rPr>
          <w:sz w:val="28"/>
          <w:szCs w:val="28"/>
        </w:rPr>
        <w:t xml:space="preserve"> Правительства Ханты-Мансийского автономного округа – Югры</w:t>
      </w:r>
      <w:r>
        <w:rPr>
          <w:sz w:val="28"/>
          <w:szCs w:val="28"/>
        </w:rPr>
        <w:t xml:space="preserve"> от 23.08.2019 № </w:t>
      </w:r>
      <w:r w:rsidRPr="00A35808">
        <w:rPr>
          <w:sz w:val="28"/>
          <w:szCs w:val="28"/>
        </w:rPr>
        <w:t>278-п</w:t>
      </w:r>
      <w:r>
        <w:rPr>
          <w:sz w:val="28"/>
          <w:szCs w:val="28"/>
        </w:rPr>
        <w:t xml:space="preserve"> «</w:t>
      </w:r>
      <w:r w:rsidRPr="001629BE">
        <w:rPr>
          <w:sz w:val="28"/>
          <w:szCs w:val="28"/>
        </w:rPr>
        <w:t>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– Югре</w:t>
      </w:r>
      <w:r>
        <w:rPr>
          <w:sz w:val="28"/>
          <w:szCs w:val="28"/>
        </w:rPr>
        <w:t xml:space="preserve">» в </w:t>
      </w:r>
      <w:r w:rsidRPr="00CD4350">
        <w:rPr>
          <w:sz w:val="28"/>
          <w:szCs w:val="28"/>
        </w:rPr>
        <w:t>сумме 4 209 241</w:t>
      </w:r>
      <w:r w:rsidRPr="002F5191">
        <w:rPr>
          <w:sz w:val="28"/>
          <w:szCs w:val="28"/>
        </w:rPr>
        <w:t xml:space="preserve"> </w:t>
      </w:r>
      <w:r w:rsidRPr="00A35808">
        <w:rPr>
          <w:sz w:val="28"/>
          <w:szCs w:val="28"/>
        </w:rPr>
        <w:t>рубль</w:t>
      </w:r>
      <w:r w:rsidR="001105EF">
        <w:rPr>
          <w:sz w:val="28"/>
          <w:szCs w:val="28"/>
        </w:rPr>
        <w:t>.</w:t>
      </w:r>
    </w:p>
    <w:bookmarkEnd w:id="1"/>
    <w:p w:rsidR="00102ADE" w:rsidRPr="00B02156" w:rsidRDefault="00102ADE" w:rsidP="00625AEF">
      <w:pPr>
        <w:ind w:firstLine="645"/>
        <w:jc w:val="both"/>
        <w:rPr>
          <w:b/>
          <w:color w:val="FF0000"/>
          <w:sz w:val="28"/>
          <w:szCs w:val="28"/>
        </w:rPr>
      </w:pPr>
    </w:p>
    <w:p w:rsidR="006D2331" w:rsidRPr="00CC28B6" w:rsidRDefault="00CD1312" w:rsidP="00FB762C">
      <w:pPr>
        <w:ind w:firstLine="645"/>
        <w:jc w:val="both"/>
        <w:rPr>
          <w:sz w:val="28"/>
          <w:szCs w:val="28"/>
        </w:rPr>
      </w:pPr>
      <w:r w:rsidRPr="00B02156">
        <w:rPr>
          <w:b/>
          <w:color w:val="FF0000"/>
          <w:sz w:val="28"/>
          <w:szCs w:val="28"/>
        </w:rPr>
        <w:tab/>
      </w:r>
      <w:bookmarkStart w:id="3" w:name="_Hlk24471115"/>
      <w:bookmarkStart w:id="4" w:name="_Hlk11059394"/>
      <w:bookmarkEnd w:id="0"/>
      <w:r w:rsidR="006D2331" w:rsidRPr="00CC28B6">
        <w:rPr>
          <w:b/>
          <w:sz w:val="28"/>
          <w:szCs w:val="28"/>
        </w:rPr>
        <w:t>Администрации города Нефтеюганска</w:t>
      </w:r>
      <w:r w:rsidR="006D2331" w:rsidRPr="00CC28B6">
        <w:rPr>
          <w:sz w:val="28"/>
          <w:szCs w:val="28"/>
        </w:rPr>
        <w:t xml:space="preserve"> </w:t>
      </w:r>
      <w:r w:rsidR="002D6274" w:rsidRPr="00CC28B6">
        <w:rPr>
          <w:sz w:val="28"/>
          <w:szCs w:val="28"/>
        </w:rPr>
        <w:t xml:space="preserve">планируется </w:t>
      </w:r>
      <w:r w:rsidR="006D2331" w:rsidRPr="00CC28B6">
        <w:rPr>
          <w:sz w:val="28"/>
          <w:szCs w:val="28"/>
        </w:rPr>
        <w:t>(на основании писем от</w:t>
      </w:r>
      <w:r w:rsidR="006D2331">
        <w:rPr>
          <w:sz w:val="28"/>
          <w:szCs w:val="28"/>
        </w:rPr>
        <w:t xml:space="preserve"> 30</w:t>
      </w:r>
      <w:r w:rsidR="006D2331" w:rsidRPr="004920CE">
        <w:rPr>
          <w:sz w:val="28"/>
          <w:szCs w:val="28"/>
        </w:rPr>
        <w:t>.0</w:t>
      </w:r>
      <w:r w:rsidR="006D2331">
        <w:rPr>
          <w:sz w:val="28"/>
          <w:szCs w:val="28"/>
        </w:rPr>
        <w:t>1</w:t>
      </w:r>
      <w:r w:rsidR="006D2331" w:rsidRPr="004920CE">
        <w:rPr>
          <w:sz w:val="28"/>
          <w:szCs w:val="28"/>
        </w:rPr>
        <w:t>.2023 № Исх-</w:t>
      </w:r>
      <w:r w:rsidR="006D2331">
        <w:rPr>
          <w:sz w:val="28"/>
          <w:szCs w:val="28"/>
        </w:rPr>
        <w:t>390</w:t>
      </w:r>
      <w:r w:rsidR="006D2331" w:rsidRPr="004920CE">
        <w:rPr>
          <w:sz w:val="28"/>
          <w:szCs w:val="28"/>
        </w:rPr>
        <w:t>-3</w:t>
      </w:r>
      <w:r w:rsidR="006D2331">
        <w:rPr>
          <w:sz w:val="28"/>
          <w:szCs w:val="28"/>
        </w:rPr>
        <w:t>,</w:t>
      </w:r>
      <w:r w:rsidR="006D2331" w:rsidRPr="00CC28B6">
        <w:rPr>
          <w:sz w:val="28"/>
          <w:szCs w:val="28"/>
        </w:rPr>
        <w:t xml:space="preserve"> </w:t>
      </w:r>
      <w:bookmarkStart w:id="5" w:name="_Hlk131508904"/>
      <w:r w:rsidR="006D2331">
        <w:rPr>
          <w:sz w:val="28"/>
          <w:szCs w:val="28"/>
        </w:rPr>
        <w:t>09</w:t>
      </w:r>
      <w:r w:rsidR="006D2331" w:rsidRPr="00CC28B6">
        <w:rPr>
          <w:sz w:val="28"/>
          <w:szCs w:val="28"/>
        </w:rPr>
        <w:t>.0</w:t>
      </w:r>
      <w:r w:rsidR="006D2331">
        <w:rPr>
          <w:sz w:val="28"/>
          <w:szCs w:val="28"/>
        </w:rPr>
        <w:t>3</w:t>
      </w:r>
      <w:r w:rsidR="006D2331" w:rsidRPr="00CC28B6">
        <w:rPr>
          <w:sz w:val="28"/>
          <w:szCs w:val="28"/>
        </w:rPr>
        <w:t>.2023 № Исх-</w:t>
      </w:r>
      <w:r w:rsidR="006D2331">
        <w:rPr>
          <w:sz w:val="28"/>
          <w:szCs w:val="28"/>
        </w:rPr>
        <w:t>1038</w:t>
      </w:r>
      <w:r w:rsidR="006D2331" w:rsidRPr="00CC28B6">
        <w:rPr>
          <w:sz w:val="28"/>
          <w:szCs w:val="28"/>
        </w:rPr>
        <w:t>-3,</w:t>
      </w:r>
      <w:bookmarkEnd w:id="5"/>
      <w:r w:rsidR="006D2331">
        <w:rPr>
          <w:sz w:val="28"/>
          <w:szCs w:val="28"/>
        </w:rPr>
        <w:t xml:space="preserve"> 23</w:t>
      </w:r>
      <w:r w:rsidR="006D2331" w:rsidRPr="006F1603">
        <w:rPr>
          <w:sz w:val="28"/>
          <w:szCs w:val="28"/>
        </w:rPr>
        <w:t xml:space="preserve">.03.2023 </w:t>
      </w:r>
      <w:r w:rsidR="003F0ABB">
        <w:rPr>
          <w:sz w:val="28"/>
          <w:szCs w:val="28"/>
        </w:rPr>
        <w:t xml:space="preserve">                </w:t>
      </w:r>
      <w:r w:rsidR="006D2331" w:rsidRPr="006F1603">
        <w:rPr>
          <w:sz w:val="28"/>
          <w:szCs w:val="28"/>
        </w:rPr>
        <w:t>№ Исх-1</w:t>
      </w:r>
      <w:r w:rsidR="006D2331">
        <w:rPr>
          <w:sz w:val="28"/>
          <w:szCs w:val="28"/>
        </w:rPr>
        <w:t>303</w:t>
      </w:r>
      <w:r w:rsidR="006D2331" w:rsidRPr="006F1603">
        <w:rPr>
          <w:sz w:val="28"/>
          <w:szCs w:val="28"/>
        </w:rPr>
        <w:t>-3,</w:t>
      </w:r>
      <w:r w:rsidR="006D2331">
        <w:rPr>
          <w:sz w:val="28"/>
          <w:szCs w:val="28"/>
        </w:rPr>
        <w:t xml:space="preserve"> </w:t>
      </w:r>
      <w:r w:rsidR="006D2331" w:rsidRPr="00D33A8F">
        <w:rPr>
          <w:sz w:val="28"/>
          <w:szCs w:val="28"/>
        </w:rPr>
        <w:t>№ Исх-130</w:t>
      </w:r>
      <w:r w:rsidR="006D2331">
        <w:rPr>
          <w:sz w:val="28"/>
          <w:szCs w:val="28"/>
        </w:rPr>
        <w:t>4-3</w:t>
      </w:r>
      <w:r w:rsidR="006D2331" w:rsidRPr="00CC28B6">
        <w:rPr>
          <w:sz w:val="28"/>
          <w:szCs w:val="28"/>
        </w:rPr>
        <w:t xml:space="preserve">) увеличение бюджетных ассигнований </w:t>
      </w:r>
      <w:r w:rsidR="00FB762C">
        <w:rPr>
          <w:sz w:val="28"/>
          <w:szCs w:val="28"/>
        </w:rPr>
        <w:t>з</w:t>
      </w:r>
      <w:r w:rsidR="00FB762C" w:rsidRPr="00CC28B6">
        <w:rPr>
          <w:sz w:val="28"/>
          <w:szCs w:val="28"/>
        </w:rPr>
        <w:t xml:space="preserve">а счёт средств местного бюджета в общей сумме </w:t>
      </w:r>
      <w:r w:rsidR="00FB762C">
        <w:rPr>
          <w:sz w:val="28"/>
          <w:szCs w:val="28"/>
        </w:rPr>
        <w:t>59 403 841</w:t>
      </w:r>
      <w:r w:rsidR="00FB762C" w:rsidRPr="00CC28B6">
        <w:rPr>
          <w:sz w:val="28"/>
          <w:szCs w:val="28"/>
        </w:rPr>
        <w:t xml:space="preserve"> рубл</w:t>
      </w:r>
      <w:r w:rsidR="00FB762C">
        <w:rPr>
          <w:sz w:val="28"/>
          <w:szCs w:val="28"/>
        </w:rPr>
        <w:t>ь</w:t>
      </w:r>
      <w:r w:rsidR="00FB762C" w:rsidRPr="00CC28B6">
        <w:rPr>
          <w:sz w:val="28"/>
          <w:szCs w:val="28"/>
        </w:rPr>
        <w:t>, а именно:</w:t>
      </w:r>
      <w:r w:rsidR="006D2331" w:rsidRPr="00CC28B6">
        <w:rPr>
          <w:sz w:val="28"/>
          <w:szCs w:val="28"/>
        </w:rPr>
        <w:t xml:space="preserve"> </w:t>
      </w:r>
    </w:p>
    <w:p w:rsidR="006D2331" w:rsidRPr="007506AC" w:rsidRDefault="006D2331" w:rsidP="006D2331">
      <w:pPr>
        <w:tabs>
          <w:tab w:val="left" w:pos="709"/>
        </w:tabs>
        <w:jc w:val="both"/>
        <w:rPr>
          <w:sz w:val="28"/>
          <w:szCs w:val="28"/>
        </w:rPr>
      </w:pPr>
      <w:r w:rsidRPr="00CC28B6">
        <w:rPr>
          <w:sz w:val="28"/>
          <w:szCs w:val="28"/>
        </w:rPr>
        <w:tab/>
        <w:t>1. В рамках реализации муниципальной программы «Социально-экономическое развитие города Нефтеюганска</w:t>
      </w:r>
      <w:r w:rsidR="003F0ABB">
        <w:rPr>
          <w:sz w:val="28"/>
          <w:szCs w:val="28"/>
        </w:rPr>
        <w:t>»</w:t>
      </w:r>
      <w:r>
        <w:rPr>
          <w:sz w:val="28"/>
          <w:szCs w:val="28"/>
        </w:rPr>
        <w:t xml:space="preserve"> в сумме 56 61</w:t>
      </w:r>
      <w:r w:rsidR="00FB762C">
        <w:rPr>
          <w:sz w:val="28"/>
          <w:szCs w:val="28"/>
        </w:rPr>
        <w:t>6</w:t>
      </w:r>
      <w:r>
        <w:rPr>
          <w:sz w:val="28"/>
          <w:szCs w:val="28"/>
        </w:rPr>
        <w:t xml:space="preserve"> 595 рублей, в том </w:t>
      </w:r>
      <w:r w:rsidRPr="007506AC">
        <w:rPr>
          <w:sz w:val="28"/>
          <w:szCs w:val="28"/>
        </w:rPr>
        <w:t>числе:</w:t>
      </w:r>
    </w:p>
    <w:p w:rsidR="006D2331" w:rsidRDefault="006D2331" w:rsidP="006D2331">
      <w:pPr>
        <w:tabs>
          <w:tab w:val="left" w:pos="709"/>
        </w:tabs>
        <w:jc w:val="both"/>
        <w:rPr>
          <w:sz w:val="28"/>
          <w:szCs w:val="28"/>
        </w:rPr>
      </w:pPr>
      <w:r w:rsidRPr="007506AC">
        <w:rPr>
          <w:sz w:val="28"/>
          <w:szCs w:val="28"/>
        </w:rPr>
        <w:tab/>
      </w:r>
      <w:r>
        <w:rPr>
          <w:sz w:val="28"/>
          <w:szCs w:val="28"/>
        </w:rPr>
        <w:t>1.1. О</w:t>
      </w:r>
      <w:r w:rsidRPr="007506AC">
        <w:rPr>
          <w:sz w:val="28"/>
          <w:szCs w:val="28"/>
        </w:rPr>
        <w:t>сновно</w:t>
      </w:r>
      <w:r w:rsidR="00FB762C">
        <w:rPr>
          <w:sz w:val="28"/>
          <w:szCs w:val="28"/>
        </w:rPr>
        <w:t>го</w:t>
      </w:r>
      <w:r w:rsidRPr="007506AC">
        <w:rPr>
          <w:sz w:val="28"/>
          <w:szCs w:val="28"/>
        </w:rPr>
        <w:t xml:space="preserve"> мероприяти</w:t>
      </w:r>
      <w:r w:rsidR="00FB762C">
        <w:rPr>
          <w:sz w:val="28"/>
          <w:szCs w:val="28"/>
        </w:rPr>
        <w:t>я</w:t>
      </w:r>
      <w:r w:rsidRPr="007506AC">
        <w:rPr>
          <w:sz w:val="28"/>
          <w:szCs w:val="28"/>
        </w:rPr>
        <w:t xml:space="preserve"> «Обеспечение исполнения муниципальных функций администрации» подпрограммы «Совершенствование муниципального управления» в общей сумме </w:t>
      </w:r>
      <w:r>
        <w:rPr>
          <w:sz w:val="28"/>
          <w:szCs w:val="28"/>
        </w:rPr>
        <w:t xml:space="preserve">                             51 091 430</w:t>
      </w:r>
      <w:r w:rsidRPr="007506AC">
        <w:rPr>
          <w:sz w:val="28"/>
          <w:szCs w:val="28"/>
        </w:rPr>
        <w:t xml:space="preserve"> рублей, из них:</w:t>
      </w:r>
    </w:p>
    <w:p w:rsidR="006D2331" w:rsidRPr="007506AC" w:rsidRDefault="006D2331" w:rsidP="006D233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на выплат</w:t>
      </w:r>
      <w:r w:rsidR="001105EF">
        <w:rPr>
          <w:sz w:val="28"/>
          <w:szCs w:val="28"/>
        </w:rPr>
        <w:t>ы социального характера</w:t>
      </w:r>
      <w:r>
        <w:rPr>
          <w:sz w:val="28"/>
          <w:szCs w:val="28"/>
        </w:rPr>
        <w:t xml:space="preserve"> в сумме 1 207 943 рубля;</w:t>
      </w:r>
    </w:p>
    <w:p w:rsidR="006D2331" w:rsidRDefault="006D2331" w:rsidP="006D2331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фонд оплаты труда и взносы по обязательному социальному страхованию сотрудникам администрации города Нефтеюганска на основании </w:t>
      </w:r>
      <w:r w:rsidRPr="00A35808">
        <w:rPr>
          <w:sz w:val="28"/>
          <w:szCs w:val="28"/>
        </w:rPr>
        <w:t>решения Думы города Нефтеюганска от 15.02.2023 № 280-</w:t>
      </w:r>
      <w:r w:rsidRPr="00A35808">
        <w:rPr>
          <w:sz w:val="28"/>
          <w:szCs w:val="28"/>
          <w:lang w:val="en-US"/>
        </w:rPr>
        <w:t>VII</w:t>
      </w:r>
      <w:r w:rsidRPr="00A3580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35808">
        <w:rPr>
          <w:sz w:val="28"/>
          <w:szCs w:val="28"/>
          <w:shd w:val="clear" w:color="auto" w:fill="FFFFFF"/>
        </w:rPr>
        <w:t>О денежном содержании лица, замещающего муниципальную должность и лица, замещающего должность муниципальной службы в органах местного самоуправления города Нефтеюганска</w:t>
      </w:r>
      <w:r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 xml:space="preserve"> и распоряжения главы города Нефтеюганска от 20.03.2023 № 4 «Об утверждении штатной численности и штатного расписания администрации города Нефтеюганска»</w:t>
      </w:r>
      <w:r w:rsidRPr="00672132">
        <w:rPr>
          <w:sz w:val="28"/>
          <w:szCs w:val="28"/>
        </w:rPr>
        <w:t xml:space="preserve"> в сумме </w:t>
      </w:r>
      <w:r w:rsidR="004F3C8D">
        <w:rPr>
          <w:sz w:val="28"/>
          <w:szCs w:val="28"/>
        </w:rPr>
        <w:t xml:space="preserve">    </w:t>
      </w:r>
      <w:r w:rsidRPr="00672132">
        <w:rPr>
          <w:sz w:val="28"/>
          <w:szCs w:val="28"/>
        </w:rPr>
        <w:t>49</w:t>
      </w:r>
      <w:r>
        <w:rPr>
          <w:sz w:val="28"/>
          <w:szCs w:val="28"/>
        </w:rPr>
        <w:t> 883 487</w:t>
      </w:r>
      <w:r w:rsidRPr="00672132">
        <w:rPr>
          <w:sz w:val="28"/>
          <w:szCs w:val="28"/>
        </w:rPr>
        <w:t xml:space="preserve">  рубл</w:t>
      </w:r>
      <w:r>
        <w:rPr>
          <w:sz w:val="28"/>
          <w:szCs w:val="28"/>
        </w:rPr>
        <w:t>ей.</w:t>
      </w:r>
    </w:p>
    <w:p w:rsidR="006D2331" w:rsidRPr="00FF7649" w:rsidRDefault="006D2331" w:rsidP="006D2331">
      <w:pPr>
        <w:tabs>
          <w:tab w:val="left" w:pos="709"/>
        </w:tabs>
        <w:jc w:val="both"/>
        <w:rPr>
          <w:sz w:val="28"/>
          <w:szCs w:val="28"/>
        </w:rPr>
      </w:pPr>
      <w:r w:rsidRPr="007506AC">
        <w:rPr>
          <w:sz w:val="28"/>
          <w:szCs w:val="28"/>
        </w:rPr>
        <w:tab/>
        <w:t>1.2. Основно</w:t>
      </w:r>
      <w:r w:rsidR="00FB762C">
        <w:rPr>
          <w:sz w:val="28"/>
          <w:szCs w:val="28"/>
        </w:rPr>
        <w:t>го</w:t>
      </w:r>
      <w:r w:rsidRPr="007506AC">
        <w:rPr>
          <w:sz w:val="28"/>
          <w:szCs w:val="28"/>
        </w:rPr>
        <w:t xml:space="preserve"> мероприяти</w:t>
      </w:r>
      <w:r w:rsidR="00FB762C">
        <w:rPr>
          <w:sz w:val="28"/>
          <w:szCs w:val="28"/>
        </w:rPr>
        <w:t>я</w:t>
      </w:r>
      <w:r w:rsidRPr="007506AC">
        <w:rPr>
          <w:sz w:val="28"/>
          <w:szCs w:val="28"/>
        </w:rPr>
        <w:t xml:space="preserve"> «Реализация переданных </w:t>
      </w:r>
      <w:r w:rsidRPr="00FF7649">
        <w:rPr>
          <w:sz w:val="28"/>
          <w:szCs w:val="28"/>
        </w:rPr>
        <w:t>государственных полномочий на осуществление деятельности по содержанию штатных единиц органов местного самоуправления» подпрограмм</w:t>
      </w:r>
      <w:r w:rsidR="004F3C8D">
        <w:rPr>
          <w:sz w:val="28"/>
          <w:szCs w:val="28"/>
        </w:rPr>
        <w:t>ы</w:t>
      </w:r>
      <w:r w:rsidRPr="00FF7649">
        <w:rPr>
          <w:sz w:val="28"/>
          <w:szCs w:val="28"/>
        </w:rPr>
        <w:t xml:space="preserve"> «Исполнение отдельных государственных полномочий» в общей сумме </w:t>
      </w:r>
      <w:r>
        <w:rPr>
          <w:sz w:val="28"/>
          <w:szCs w:val="28"/>
        </w:rPr>
        <w:t>52</w:t>
      </w:r>
      <w:r w:rsidR="00FB762C">
        <w:rPr>
          <w:sz w:val="28"/>
          <w:szCs w:val="28"/>
        </w:rPr>
        <w:t>5</w:t>
      </w:r>
      <w:r>
        <w:rPr>
          <w:sz w:val="28"/>
          <w:szCs w:val="28"/>
        </w:rPr>
        <w:t xml:space="preserve"> 165</w:t>
      </w:r>
      <w:r w:rsidRPr="00FF7649">
        <w:rPr>
          <w:sz w:val="28"/>
          <w:szCs w:val="28"/>
        </w:rPr>
        <w:t xml:space="preserve"> рублей, из них</w:t>
      </w:r>
      <w:r w:rsidR="004F3C8D">
        <w:rPr>
          <w:sz w:val="28"/>
          <w:szCs w:val="28"/>
        </w:rPr>
        <w:t xml:space="preserve"> на</w:t>
      </w:r>
      <w:r w:rsidR="004F3C8D" w:rsidRPr="004F3C8D">
        <w:rPr>
          <w:sz w:val="28"/>
          <w:szCs w:val="28"/>
        </w:rPr>
        <w:t xml:space="preserve"> </w:t>
      </w:r>
      <w:r w:rsidR="004F3C8D" w:rsidRPr="00FF7649">
        <w:rPr>
          <w:sz w:val="28"/>
          <w:szCs w:val="28"/>
        </w:rPr>
        <w:t>осуществление переданных полномочий</w:t>
      </w:r>
      <w:r w:rsidRPr="00FF7649">
        <w:rPr>
          <w:sz w:val="28"/>
          <w:szCs w:val="28"/>
        </w:rPr>
        <w:t>:</w:t>
      </w:r>
    </w:p>
    <w:p w:rsidR="006D2331" w:rsidRDefault="006D2331" w:rsidP="006D2331">
      <w:pPr>
        <w:tabs>
          <w:tab w:val="left" w:pos="709"/>
        </w:tabs>
        <w:jc w:val="both"/>
        <w:rPr>
          <w:sz w:val="28"/>
          <w:szCs w:val="28"/>
        </w:rPr>
      </w:pPr>
      <w:r w:rsidRPr="00FF7649">
        <w:rPr>
          <w:sz w:val="28"/>
          <w:szCs w:val="28"/>
        </w:rPr>
        <w:lastRenderedPageBreak/>
        <w:tab/>
        <w:t xml:space="preserve">- в сфере трудовых отношений и государственного управления охраной труда на </w:t>
      </w:r>
      <w:r w:rsidR="002F0CD9">
        <w:rPr>
          <w:sz w:val="28"/>
          <w:szCs w:val="28"/>
        </w:rPr>
        <w:t xml:space="preserve">выплаты социального характера </w:t>
      </w:r>
      <w:r w:rsidRPr="00FF7649">
        <w:rPr>
          <w:sz w:val="28"/>
          <w:szCs w:val="28"/>
        </w:rPr>
        <w:t>в сумме 426 446 рубл</w:t>
      </w:r>
      <w:r>
        <w:rPr>
          <w:sz w:val="28"/>
          <w:szCs w:val="28"/>
        </w:rPr>
        <w:t>ей</w:t>
      </w:r>
      <w:r w:rsidRPr="00FF7649">
        <w:rPr>
          <w:sz w:val="28"/>
          <w:szCs w:val="28"/>
        </w:rPr>
        <w:t>;</w:t>
      </w:r>
    </w:p>
    <w:p w:rsidR="006D2331" w:rsidRDefault="006D2331" w:rsidP="006D233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4F3C8D">
        <w:rPr>
          <w:sz w:val="28"/>
          <w:szCs w:val="28"/>
        </w:rPr>
        <w:t xml:space="preserve"> </w:t>
      </w:r>
      <w:r w:rsidRPr="004920CE">
        <w:rPr>
          <w:sz w:val="28"/>
          <w:szCs w:val="28"/>
        </w:rPr>
        <w:t>на государственную регистрацию актов гражданского состояния</w:t>
      </w:r>
      <w:r>
        <w:rPr>
          <w:sz w:val="28"/>
          <w:szCs w:val="28"/>
        </w:rPr>
        <w:t xml:space="preserve"> </w:t>
      </w:r>
      <w:r w:rsidRPr="00810BC7">
        <w:rPr>
          <w:sz w:val="28"/>
          <w:szCs w:val="28"/>
        </w:rPr>
        <w:t xml:space="preserve">на </w:t>
      </w:r>
      <w:r w:rsidR="002F0CD9">
        <w:rPr>
          <w:sz w:val="28"/>
          <w:szCs w:val="28"/>
        </w:rPr>
        <w:t xml:space="preserve">выплаты социального характера </w:t>
      </w:r>
      <w:r w:rsidRPr="00810BC7">
        <w:rPr>
          <w:sz w:val="28"/>
          <w:szCs w:val="28"/>
        </w:rPr>
        <w:t xml:space="preserve">в сумме </w:t>
      </w:r>
      <w:r w:rsidR="002F0CD9">
        <w:rPr>
          <w:sz w:val="28"/>
          <w:szCs w:val="28"/>
        </w:rPr>
        <w:t>98 719</w:t>
      </w:r>
      <w:r w:rsidRPr="00810BC7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ей.</w:t>
      </w:r>
    </w:p>
    <w:p w:rsidR="006D2331" w:rsidRDefault="006D2331" w:rsidP="006D23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1.3. </w:t>
      </w:r>
      <w:r w:rsidR="00FB762C">
        <w:rPr>
          <w:sz w:val="28"/>
          <w:szCs w:val="28"/>
        </w:rPr>
        <w:t>Основного мероприятия</w:t>
      </w:r>
      <w:r w:rsidRPr="0004435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44351">
        <w:rPr>
          <w:sz w:val="28"/>
          <w:szCs w:val="28"/>
        </w:rPr>
        <w:t>Повышение качества оказания муниципальных услуг, выполнение других обязательств муниципального образования</w:t>
      </w:r>
      <w:r>
        <w:rPr>
          <w:sz w:val="28"/>
          <w:szCs w:val="28"/>
        </w:rPr>
        <w:t>» п</w:t>
      </w:r>
      <w:r w:rsidRPr="00044351">
        <w:rPr>
          <w:sz w:val="28"/>
          <w:szCs w:val="28"/>
        </w:rPr>
        <w:t>одпрограмм</w:t>
      </w:r>
      <w:r w:rsidR="004F3C8D">
        <w:rPr>
          <w:sz w:val="28"/>
          <w:szCs w:val="28"/>
        </w:rPr>
        <w:t>ы</w:t>
      </w:r>
      <w:r w:rsidRPr="0004435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44351">
        <w:rPr>
          <w:sz w:val="28"/>
          <w:szCs w:val="28"/>
        </w:rPr>
        <w:t>Совершенствование муниципального управления</w:t>
      </w:r>
      <w:r>
        <w:rPr>
          <w:sz w:val="28"/>
          <w:szCs w:val="28"/>
        </w:rPr>
        <w:t xml:space="preserve">» на выполнение работ по актуализации стратегии социально-экономического развития города Нефтеюганска во исполнение пункта 3 распоряжения </w:t>
      </w:r>
      <w:r w:rsidRPr="006F1603">
        <w:rPr>
          <w:sz w:val="28"/>
          <w:szCs w:val="28"/>
        </w:rPr>
        <w:t>Правительства Ханты-Мансийского</w:t>
      </w:r>
      <w:r>
        <w:rPr>
          <w:sz w:val="28"/>
          <w:szCs w:val="28"/>
        </w:rPr>
        <w:t xml:space="preserve"> </w:t>
      </w:r>
      <w:r w:rsidRPr="006F1603">
        <w:rPr>
          <w:sz w:val="28"/>
          <w:szCs w:val="28"/>
        </w:rPr>
        <w:t xml:space="preserve">автономного округа </w:t>
      </w:r>
      <w:r>
        <w:rPr>
          <w:sz w:val="28"/>
          <w:szCs w:val="28"/>
        </w:rPr>
        <w:t>–</w:t>
      </w:r>
      <w:r w:rsidRPr="006F1603">
        <w:rPr>
          <w:sz w:val="28"/>
          <w:szCs w:val="28"/>
        </w:rPr>
        <w:t xml:space="preserve"> Югры</w:t>
      </w:r>
      <w:r>
        <w:rPr>
          <w:sz w:val="28"/>
          <w:szCs w:val="28"/>
        </w:rPr>
        <w:t xml:space="preserve"> </w:t>
      </w:r>
      <w:r w:rsidRPr="006F1603">
        <w:rPr>
          <w:sz w:val="28"/>
          <w:szCs w:val="28"/>
        </w:rPr>
        <w:t xml:space="preserve">от 3 ноября 2022 года </w:t>
      </w:r>
      <w:r>
        <w:rPr>
          <w:sz w:val="28"/>
          <w:szCs w:val="28"/>
        </w:rPr>
        <w:t>№</w:t>
      </w:r>
      <w:r w:rsidRPr="006F1603">
        <w:rPr>
          <w:sz w:val="28"/>
          <w:szCs w:val="28"/>
        </w:rPr>
        <w:t xml:space="preserve"> 679-рп</w:t>
      </w:r>
      <w:r>
        <w:rPr>
          <w:sz w:val="28"/>
          <w:szCs w:val="28"/>
        </w:rPr>
        <w:t xml:space="preserve"> «</w:t>
      </w:r>
      <w:r w:rsidRPr="006F1603">
        <w:rPr>
          <w:sz w:val="28"/>
          <w:szCs w:val="28"/>
        </w:rPr>
        <w:t>О Стратегии социально-экономического развития Ханты-Мансийского автономного округа - Югры до 2036 года с целевыми ориентирами до 2050 года</w:t>
      </w:r>
      <w:r>
        <w:rPr>
          <w:sz w:val="28"/>
          <w:szCs w:val="28"/>
        </w:rPr>
        <w:t>» в сумме 5 000 000 рублей.</w:t>
      </w:r>
    </w:p>
    <w:p w:rsidR="006D2331" w:rsidRDefault="006D2331" w:rsidP="006D2331">
      <w:pPr>
        <w:pStyle w:val="a7"/>
        <w:tabs>
          <w:tab w:val="left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F1603">
        <w:t xml:space="preserve"> </w:t>
      </w:r>
      <w:r w:rsidRPr="006F1603">
        <w:rPr>
          <w:sz w:val="28"/>
          <w:szCs w:val="28"/>
        </w:rPr>
        <w:t>На осуществление дополнительных мер социальной поддержки по единовременной денежн</w:t>
      </w:r>
      <w:r>
        <w:rPr>
          <w:sz w:val="28"/>
          <w:szCs w:val="28"/>
        </w:rPr>
        <w:t>ой</w:t>
      </w:r>
      <w:r w:rsidRPr="006F1603">
        <w:rPr>
          <w:sz w:val="28"/>
          <w:szCs w:val="28"/>
        </w:rPr>
        <w:t xml:space="preserve"> выплате собственникам и (или) нанимателям жилых помещений (членам их семьи), имуществу которых причинен вред в результате воздействия опасных факторов пожара или в результате осуществления действий по тушению пожара и проведению аварийно-спасательных работ</w:t>
      </w:r>
      <w:r>
        <w:rPr>
          <w:sz w:val="28"/>
          <w:szCs w:val="28"/>
        </w:rPr>
        <w:t xml:space="preserve"> в сумме 1 000 000 рублей.</w:t>
      </w:r>
    </w:p>
    <w:p w:rsidR="006D2331" w:rsidRPr="00224A4D" w:rsidRDefault="006D2331" w:rsidP="006D23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 фонд оплаты труда и взносы по обязательному социальному страхованию главе муниципального образования города Нефтеюганска на основании </w:t>
      </w:r>
      <w:r w:rsidRPr="00A35808">
        <w:rPr>
          <w:sz w:val="28"/>
          <w:szCs w:val="28"/>
        </w:rPr>
        <w:t>решения Думы города Нефтеюганска от 15.02.2023 № 280-</w:t>
      </w:r>
      <w:r w:rsidRPr="00A35808">
        <w:rPr>
          <w:sz w:val="28"/>
          <w:szCs w:val="28"/>
          <w:lang w:val="en-US"/>
        </w:rPr>
        <w:t>VII</w:t>
      </w:r>
      <w:r w:rsidRPr="00A3580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35808">
        <w:rPr>
          <w:sz w:val="28"/>
          <w:szCs w:val="28"/>
          <w:shd w:val="clear" w:color="auto" w:fill="FFFFFF"/>
        </w:rPr>
        <w:t>О денежном содержании лица, замещающего муниципальную должность и лица, замещающего должность муниципальной службы в органах местного самоуправления города Нефтеюганска</w:t>
      </w:r>
      <w:r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 xml:space="preserve"> </w:t>
      </w:r>
      <w:r w:rsidRPr="00224A4D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1 787 246</w:t>
      </w:r>
      <w:r w:rsidRPr="00224A4D">
        <w:rPr>
          <w:sz w:val="28"/>
          <w:szCs w:val="28"/>
        </w:rPr>
        <w:t xml:space="preserve"> рублей.</w:t>
      </w:r>
    </w:p>
    <w:p w:rsidR="00CD1312" w:rsidRPr="00B02156" w:rsidRDefault="00CD1312" w:rsidP="006D2331">
      <w:pPr>
        <w:ind w:firstLine="645"/>
        <w:jc w:val="both"/>
        <w:rPr>
          <w:b/>
          <w:bCs/>
          <w:color w:val="FF0000"/>
          <w:sz w:val="28"/>
          <w:szCs w:val="28"/>
        </w:rPr>
      </w:pPr>
      <w:r w:rsidRPr="00B02156">
        <w:rPr>
          <w:bCs/>
          <w:color w:val="FF0000"/>
          <w:sz w:val="28"/>
          <w:szCs w:val="28"/>
        </w:rPr>
        <w:tab/>
      </w:r>
    </w:p>
    <w:p w:rsidR="002F0CD9" w:rsidRDefault="00CD1312" w:rsidP="00DA601D">
      <w:pPr>
        <w:tabs>
          <w:tab w:val="left" w:pos="709"/>
        </w:tabs>
        <w:jc w:val="both"/>
        <w:rPr>
          <w:sz w:val="28"/>
          <w:szCs w:val="28"/>
        </w:rPr>
      </w:pPr>
      <w:r w:rsidRPr="00B02156">
        <w:rPr>
          <w:b/>
          <w:bCs/>
          <w:color w:val="FF0000"/>
          <w:sz w:val="28"/>
          <w:szCs w:val="28"/>
        </w:rPr>
        <w:tab/>
      </w:r>
      <w:bookmarkStart w:id="6" w:name="_Hlk131516207"/>
      <w:r w:rsidR="00DA601D" w:rsidRPr="005B278C">
        <w:rPr>
          <w:b/>
          <w:bCs/>
          <w:sz w:val="28"/>
          <w:szCs w:val="28"/>
        </w:rPr>
        <w:t>Департаменту финансов администрации города Нефтеюганска</w:t>
      </w:r>
      <w:r w:rsidR="00DA601D" w:rsidRPr="005B278C">
        <w:rPr>
          <w:sz w:val="28"/>
          <w:szCs w:val="28"/>
        </w:rPr>
        <w:t xml:space="preserve"> </w:t>
      </w:r>
      <w:r w:rsidR="002D6274" w:rsidRPr="005B278C">
        <w:rPr>
          <w:sz w:val="28"/>
          <w:szCs w:val="28"/>
        </w:rPr>
        <w:t xml:space="preserve">планируется </w:t>
      </w:r>
      <w:r w:rsidR="00DA601D" w:rsidRPr="005B278C">
        <w:rPr>
          <w:sz w:val="28"/>
          <w:szCs w:val="28"/>
        </w:rPr>
        <w:t xml:space="preserve">(на основании письма от </w:t>
      </w:r>
      <w:r w:rsidR="00DA601D">
        <w:rPr>
          <w:sz w:val="28"/>
          <w:szCs w:val="28"/>
        </w:rPr>
        <w:t>28</w:t>
      </w:r>
      <w:r w:rsidR="00DA601D" w:rsidRPr="005B278C">
        <w:rPr>
          <w:sz w:val="28"/>
          <w:szCs w:val="28"/>
        </w:rPr>
        <w:t>.0</w:t>
      </w:r>
      <w:r w:rsidR="00DA601D">
        <w:rPr>
          <w:sz w:val="28"/>
          <w:szCs w:val="28"/>
        </w:rPr>
        <w:t>2</w:t>
      </w:r>
      <w:r w:rsidR="00DA601D" w:rsidRPr="005B278C">
        <w:rPr>
          <w:sz w:val="28"/>
          <w:szCs w:val="28"/>
        </w:rPr>
        <w:t>.2023 № ИСХ.ДФ-19-02-</w:t>
      </w:r>
      <w:r w:rsidR="00DA601D">
        <w:rPr>
          <w:sz w:val="28"/>
          <w:szCs w:val="28"/>
        </w:rPr>
        <w:t>306</w:t>
      </w:r>
      <w:r w:rsidR="00DA601D" w:rsidRPr="005B278C">
        <w:rPr>
          <w:sz w:val="28"/>
          <w:szCs w:val="28"/>
        </w:rPr>
        <w:t xml:space="preserve">-3) </w:t>
      </w:r>
      <w:r w:rsidR="00DA601D">
        <w:rPr>
          <w:sz w:val="28"/>
          <w:szCs w:val="28"/>
        </w:rPr>
        <w:t>увеличить расходы за счёт средств местного бюджета на реализацию о</w:t>
      </w:r>
      <w:r w:rsidR="00DA601D" w:rsidRPr="00A02DA5">
        <w:rPr>
          <w:sz w:val="28"/>
          <w:szCs w:val="28"/>
        </w:rPr>
        <w:t>сновно</w:t>
      </w:r>
      <w:r w:rsidR="00DA601D">
        <w:rPr>
          <w:sz w:val="28"/>
          <w:szCs w:val="28"/>
        </w:rPr>
        <w:t>го</w:t>
      </w:r>
      <w:r w:rsidR="00DA601D" w:rsidRPr="00A02DA5">
        <w:rPr>
          <w:sz w:val="28"/>
          <w:szCs w:val="28"/>
        </w:rPr>
        <w:t xml:space="preserve"> мероприяти</w:t>
      </w:r>
      <w:r w:rsidR="00DA601D">
        <w:rPr>
          <w:sz w:val="28"/>
          <w:szCs w:val="28"/>
        </w:rPr>
        <w:t>я</w:t>
      </w:r>
      <w:r w:rsidR="00DA601D" w:rsidRPr="00A02DA5">
        <w:rPr>
          <w:sz w:val="28"/>
          <w:szCs w:val="28"/>
        </w:rPr>
        <w:t xml:space="preserve"> </w:t>
      </w:r>
      <w:r w:rsidR="00DA601D">
        <w:rPr>
          <w:sz w:val="28"/>
          <w:szCs w:val="28"/>
        </w:rPr>
        <w:t>«</w:t>
      </w:r>
      <w:r w:rsidR="00DA601D" w:rsidRPr="00A02DA5">
        <w:rPr>
          <w:sz w:val="28"/>
          <w:szCs w:val="28"/>
        </w:rPr>
        <w:t>Обеспечение деятельности департамента финансов</w:t>
      </w:r>
      <w:r w:rsidR="00DA601D">
        <w:rPr>
          <w:sz w:val="28"/>
          <w:szCs w:val="28"/>
        </w:rPr>
        <w:t>»</w:t>
      </w:r>
      <w:r w:rsidR="00DA601D" w:rsidRPr="00F05219">
        <w:rPr>
          <w:sz w:val="28"/>
          <w:szCs w:val="28"/>
        </w:rPr>
        <w:t xml:space="preserve"> </w:t>
      </w:r>
      <w:r w:rsidR="00DA601D">
        <w:rPr>
          <w:sz w:val="28"/>
          <w:szCs w:val="28"/>
        </w:rPr>
        <w:t>п</w:t>
      </w:r>
      <w:r w:rsidR="00DA601D" w:rsidRPr="00A02DA5">
        <w:rPr>
          <w:sz w:val="28"/>
          <w:szCs w:val="28"/>
        </w:rPr>
        <w:t>одпрограмм</w:t>
      </w:r>
      <w:r w:rsidR="00DA601D">
        <w:rPr>
          <w:sz w:val="28"/>
          <w:szCs w:val="28"/>
        </w:rPr>
        <w:t>ы</w:t>
      </w:r>
      <w:r w:rsidR="00DA601D" w:rsidRPr="00A02DA5">
        <w:rPr>
          <w:sz w:val="28"/>
          <w:szCs w:val="28"/>
        </w:rPr>
        <w:t xml:space="preserve"> </w:t>
      </w:r>
      <w:r w:rsidR="00DA601D">
        <w:rPr>
          <w:sz w:val="28"/>
          <w:szCs w:val="28"/>
        </w:rPr>
        <w:t>«</w:t>
      </w:r>
      <w:r w:rsidR="00DA601D" w:rsidRPr="00A02DA5">
        <w:rPr>
          <w:sz w:val="28"/>
          <w:szCs w:val="28"/>
        </w:rPr>
        <w:t>Организация бюджетного процесса в городе Нефтеюганске</w:t>
      </w:r>
      <w:r w:rsidR="00DA601D">
        <w:rPr>
          <w:sz w:val="28"/>
          <w:szCs w:val="28"/>
        </w:rPr>
        <w:t>» м</w:t>
      </w:r>
      <w:r w:rsidR="00DA601D" w:rsidRPr="00A02DA5">
        <w:rPr>
          <w:sz w:val="28"/>
          <w:szCs w:val="28"/>
        </w:rPr>
        <w:t>униципальн</w:t>
      </w:r>
      <w:r w:rsidR="00DA601D">
        <w:rPr>
          <w:sz w:val="28"/>
          <w:szCs w:val="28"/>
        </w:rPr>
        <w:t>ой</w:t>
      </w:r>
      <w:r w:rsidR="00DA601D" w:rsidRPr="00A02DA5">
        <w:rPr>
          <w:sz w:val="28"/>
          <w:szCs w:val="28"/>
        </w:rPr>
        <w:t xml:space="preserve"> программ</w:t>
      </w:r>
      <w:r w:rsidR="00DA601D">
        <w:rPr>
          <w:sz w:val="28"/>
          <w:szCs w:val="28"/>
        </w:rPr>
        <w:t>ы</w:t>
      </w:r>
      <w:r w:rsidR="00DA601D" w:rsidRPr="00A02DA5">
        <w:rPr>
          <w:sz w:val="28"/>
          <w:szCs w:val="28"/>
        </w:rPr>
        <w:t xml:space="preserve"> </w:t>
      </w:r>
      <w:r w:rsidR="00DA601D">
        <w:rPr>
          <w:sz w:val="28"/>
          <w:szCs w:val="28"/>
        </w:rPr>
        <w:t>«</w:t>
      </w:r>
      <w:r w:rsidR="00DA601D" w:rsidRPr="00A02DA5">
        <w:rPr>
          <w:sz w:val="28"/>
          <w:szCs w:val="28"/>
        </w:rPr>
        <w:t>Управление муниципальными финансами города Нефтеюганска</w:t>
      </w:r>
      <w:r w:rsidR="00DA601D">
        <w:rPr>
          <w:sz w:val="28"/>
          <w:szCs w:val="28"/>
        </w:rPr>
        <w:t>»</w:t>
      </w:r>
      <w:r w:rsidR="00DA601D" w:rsidRPr="00F05219">
        <w:t xml:space="preserve"> </w:t>
      </w:r>
      <w:r w:rsidR="00DA601D">
        <w:rPr>
          <w:sz w:val="28"/>
          <w:szCs w:val="28"/>
        </w:rPr>
        <w:t>н</w:t>
      </w:r>
      <w:r w:rsidR="00DA601D" w:rsidRPr="00F05219">
        <w:rPr>
          <w:sz w:val="28"/>
          <w:szCs w:val="28"/>
        </w:rPr>
        <w:t>а фонд оплаты труда и взносы по обязательному социальному</w:t>
      </w:r>
      <w:r w:rsidR="00DA601D">
        <w:rPr>
          <w:sz w:val="28"/>
          <w:szCs w:val="28"/>
        </w:rPr>
        <w:t xml:space="preserve"> </w:t>
      </w:r>
      <w:r w:rsidR="002F0CD9">
        <w:rPr>
          <w:sz w:val="28"/>
          <w:szCs w:val="28"/>
        </w:rPr>
        <w:t xml:space="preserve">страхованию </w:t>
      </w:r>
      <w:r w:rsidR="00DA601D" w:rsidRPr="00F05219">
        <w:rPr>
          <w:sz w:val="28"/>
          <w:szCs w:val="28"/>
        </w:rPr>
        <w:t>на основании решения Думы города Нефтеюганска от 15.02.2023 № 280-VII «О денежном содержании лица, замещающего муниципальную должность и лица, замещающего должность муниципальной службы в органах местного самоуправления города Нефтеюганска»</w:t>
      </w:r>
      <w:r w:rsidR="00DA601D">
        <w:rPr>
          <w:sz w:val="28"/>
          <w:szCs w:val="28"/>
        </w:rPr>
        <w:t>, а также изменением штатного расписания с 01.01.2023 года</w:t>
      </w:r>
      <w:r w:rsidR="00DA601D" w:rsidRPr="00F05219">
        <w:rPr>
          <w:sz w:val="28"/>
          <w:szCs w:val="28"/>
        </w:rPr>
        <w:t xml:space="preserve"> в сумме 11 477 382 рубл</w:t>
      </w:r>
      <w:r w:rsidR="00DA601D">
        <w:rPr>
          <w:sz w:val="28"/>
          <w:szCs w:val="28"/>
        </w:rPr>
        <w:t>я</w:t>
      </w:r>
      <w:bookmarkEnd w:id="6"/>
      <w:r w:rsidR="002F0CD9">
        <w:rPr>
          <w:sz w:val="28"/>
          <w:szCs w:val="28"/>
        </w:rPr>
        <w:t>.</w:t>
      </w:r>
    </w:p>
    <w:p w:rsidR="00CD1312" w:rsidRPr="00B02156" w:rsidRDefault="00F733B6" w:rsidP="00DA601D">
      <w:pPr>
        <w:tabs>
          <w:tab w:val="left" w:pos="709"/>
        </w:tabs>
        <w:jc w:val="both"/>
        <w:rPr>
          <w:bCs/>
          <w:color w:val="FF0000"/>
          <w:sz w:val="28"/>
          <w:szCs w:val="28"/>
        </w:rPr>
      </w:pPr>
      <w:r w:rsidRPr="00B02156">
        <w:rPr>
          <w:color w:val="FF0000"/>
          <w:sz w:val="28"/>
          <w:szCs w:val="28"/>
        </w:rPr>
        <w:tab/>
      </w:r>
      <w:r w:rsidR="00D5791B" w:rsidRPr="00B02156">
        <w:rPr>
          <w:color w:val="FF0000"/>
          <w:sz w:val="28"/>
          <w:szCs w:val="28"/>
        </w:rPr>
        <w:tab/>
      </w:r>
    </w:p>
    <w:p w:rsidR="001835EB" w:rsidRPr="001065DB" w:rsidRDefault="00CD1312" w:rsidP="001835EB">
      <w:pPr>
        <w:tabs>
          <w:tab w:val="left" w:pos="709"/>
        </w:tabs>
        <w:jc w:val="both"/>
        <w:rPr>
          <w:sz w:val="28"/>
          <w:szCs w:val="28"/>
        </w:rPr>
      </w:pPr>
      <w:r w:rsidRPr="00B02156">
        <w:rPr>
          <w:bCs/>
          <w:color w:val="FF0000"/>
          <w:sz w:val="28"/>
          <w:szCs w:val="28"/>
        </w:rPr>
        <w:tab/>
      </w:r>
      <w:r w:rsidR="001835EB" w:rsidRPr="001065DB">
        <w:rPr>
          <w:b/>
          <w:sz w:val="28"/>
          <w:szCs w:val="28"/>
        </w:rPr>
        <w:t>Департаменту муниципального имущества администрации города Нефтеюганска</w:t>
      </w:r>
      <w:r w:rsidR="001835EB" w:rsidRPr="001065DB">
        <w:rPr>
          <w:sz w:val="28"/>
          <w:szCs w:val="28"/>
        </w:rPr>
        <w:t xml:space="preserve"> </w:t>
      </w:r>
      <w:r w:rsidR="002D6274" w:rsidRPr="001065DB">
        <w:rPr>
          <w:sz w:val="28"/>
          <w:szCs w:val="28"/>
        </w:rPr>
        <w:t xml:space="preserve">планируется </w:t>
      </w:r>
      <w:r w:rsidR="001835EB" w:rsidRPr="001065DB">
        <w:rPr>
          <w:sz w:val="28"/>
          <w:szCs w:val="28"/>
        </w:rPr>
        <w:t xml:space="preserve">(на основании писем от </w:t>
      </w:r>
      <w:r w:rsidR="001835EB" w:rsidRPr="00E5434D">
        <w:rPr>
          <w:sz w:val="28"/>
          <w:szCs w:val="28"/>
        </w:rPr>
        <w:t>2</w:t>
      </w:r>
      <w:r w:rsidR="001835EB">
        <w:rPr>
          <w:sz w:val="28"/>
          <w:szCs w:val="28"/>
        </w:rPr>
        <w:t>6</w:t>
      </w:r>
      <w:r w:rsidR="001835EB" w:rsidRPr="00E5434D">
        <w:rPr>
          <w:sz w:val="28"/>
          <w:szCs w:val="28"/>
        </w:rPr>
        <w:t>.0</w:t>
      </w:r>
      <w:r w:rsidR="001835EB">
        <w:rPr>
          <w:sz w:val="28"/>
          <w:szCs w:val="28"/>
        </w:rPr>
        <w:t>1</w:t>
      </w:r>
      <w:r w:rsidR="001835EB" w:rsidRPr="00E5434D">
        <w:rPr>
          <w:sz w:val="28"/>
          <w:szCs w:val="28"/>
        </w:rPr>
        <w:t xml:space="preserve">.2023 </w:t>
      </w:r>
      <w:r w:rsidR="002D6274">
        <w:rPr>
          <w:sz w:val="28"/>
          <w:szCs w:val="28"/>
        </w:rPr>
        <w:t xml:space="preserve">                      </w:t>
      </w:r>
      <w:r w:rsidR="001835EB" w:rsidRPr="00E5434D">
        <w:rPr>
          <w:sz w:val="28"/>
          <w:szCs w:val="28"/>
        </w:rPr>
        <w:t>№ ИСХ.ДМИ-1-1/15-</w:t>
      </w:r>
      <w:r w:rsidR="001835EB">
        <w:rPr>
          <w:sz w:val="28"/>
          <w:szCs w:val="28"/>
        </w:rPr>
        <w:t>571</w:t>
      </w:r>
      <w:r w:rsidR="001835EB" w:rsidRPr="00E5434D">
        <w:rPr>
          <w:sz w:val="28"/>
          <w:szCs w:val="28"/>
        </w:rPr>
        <w:t>-3,</w:t>
      </w:r>
      <w:r w:rsidR="001835EB">
        <w:rPr>
          <w:sz w:val="28"/>
          <w:szCs w:val="28"/>
        </w:rPr>
        <w:t xml:space="preserve"> </w:t>
      </w:r>
      <w:r w:rsidR="001835EB" w:rsidRPr="001065DB">
        <w:rPr>
          <w:sz w:val="28"/>
          <w:szCs w:val="28"/>
        </w:rPr>
        <w:t>27.02.2023 № ИСХ.ДМИ-1-1/15-1515-3,</w:t>
      </w:r>
      <w:r w:rsidR="001835EB">
        <w:rPr>
          <w:sz w:val="28"/>
          <w:szCs w:val="28"/>
        </w:rPr>
        <w:t xml:space="preserve"> </w:t>
      </w:r>
      <w:bookmarkStart w:id="7" w:name="_Hlk131668042"/>
      <w:r w:rsidR="001835EB" w:rsidRPr="00F538DF">
        <w:rPr>
          <w:sz w:val="28"/>
          <w:szCs w:val="28"/>
        </w:rPr>
        <w:lastRenderedPageBreak/>
        <w:t>2</w:t>
      </w:r>
      <w:r w:rsidR="001835EB">
        <w:rPr>
          <w:sz w:val="28"/>
          <w:szCs w:val="28"/>
        </w:rPr>
        <w:t>3</w:t>
      </w:r>
      <w:r w:rsidR="001835EB" w:rsidRPr="00F538DF">
        <w:rPr>
          <w:sz w:val="28"/>
          <w:szCs w:val="28"/>
        </w:rPr>
        <w:t>.0</w:t>
      </w:r>
      <w:r w:rsidR="001835EB">
        <w:rPr>
          <w:sz w:val="28"/>
          <w:szCs w:val="28"/>
        </w:rPr>
        <w:t>3</w:t>
      </w:r>
      <w:r w:rsidR="001835EB" w:rsidRPr="00F538DF">
        <w:rPr>
          <w:sz w:val="28"/>
          <w:szCs w:val="28"/>
        </w:rPr>
        <w:t>.2023 № ИСХ.ДМИ-1-1/15-</w:t>
      </w:r>
      <w:r w:rsidR="001835EB">
        <w:rPr>
          <w:sz w:val="28"/>
          <w:szCs w:val="28"/>
        </w:rPr>
        <w:t>2290</w:t>
      </w:r>
      <w:r w:rsidR="001835EB" w:rsidRPr="00F538DF">
        <w:rPr>
          <w:sz w:val="28"/>
          <w:szCs w:val="28"/>
        </w:rPr>
        <w:t>-3</w:t>
      </w:r>
      <w:bookmarkEnd w:id="7"/>
      <w:r w:rsidR="001835EB" w:rsidRPr="00F538DF">
        <w:rPr>
          <w:sz w:val="28"/>
          <w:szCs w:val="28"/>
        </w:rPr>
        <w:t>,</w:t>
      </w:r>
      <w:r w:rsidR="001835EB">
        <w:rPr>
          <w:sz w:val="28"/>
          <w:szCs w:val="28"/>
        </w:rPr>
        <w:t xml:space="preserve"> </w:t>
      </w:r>
      <w:r w:rsidR="001835EB" w:rsidRPr="00FB1D67">
        <w:rPr>
          <w:sz w:val="28"/>
          <w:szCs w:val="28"/>
        </w:rPr>
        <w:t>ИСХ.ДМИ-1-1/15-229</w:t>
      </w:r>
      <w:r w:rsidR="001835EB">
        <w:rPr>
          <w:sz w:val="28"/>
          <w:szCs w:val="28"/>
        </w:rPr>
        <w:t>3</w:t>
      </w:r>
      <w:r w:rsidR="001835EB" w:rsidRPr="00FB1D67">
        <w:rPr>
          <w:sz w:val="28"/>
          <w:szCs w:val="28"/>
        </w:rPr>
        <w:t>-3,</w:t>
      </w:r>
      <w:r w:rsidR="001835EB">
        <w:rPr>
          <w:sz w:val="28"/>
          <w:szCs w:val="28"/>
        </w:rPr>
        <w:t xml:space="preserve"> </w:t>
      </w:r>
      <w:r w:rsidR="001835EB" w:rsidRPr="00B002C2">
        <w:rPr>
          <w:sz w:val="28"/>
          <w:szCs w:val="28"/>
        </w:rPr>
        <w:t>2</w:t>
      </w:r>
      <w:r w:rsidR="001835EB">
        <w:rPr>
          <w:sz w:val="28"/>
          <w:szCs w:val="28"/>
        </w:rPr>
        <w:t>4</w:t>
      </w:r>
      <w:r w:rsidR="001835EB" w:rsidRPr="00B002C2">
        <w:rPr>
          <w:sz w:val="28"/>
          <w:szCs w:val="28"/>
        </w:rPr>
        <w:t>.03.2023 № ИСХ.ДМИ-1-1/15-2</w:t>
      </w:r>
      <w:r w:rsidR="001835EB">
        <w:rPr>
          <w:sz w:val="28"/>
          <w:szCs w:val="28"/>
        </w:rPr>
        <w:t>337</w:t>
      </w:r>
      <w:r w:rsidR="001835EB" w:rsidRPr="00B002C2">
        <w:rPr>
          <w:sz w:val="28"/>
          <w:szCs w:val="28"/>
        </w:rPr>
        <w:t>-3</w:t>
      </w:r>
      <w:r w:rsidR="001835EB" w:rsidRPr="001065DB">
        <w:rPr>
          <w:sz w:val="28"/>
          <w:szCs w:val="28"/>
        </w:rPr>
        <w:t>) увеличение бюджетных ассигнований за счёт средств местного бюджета в общей сумме</w:t>
      </w:r>
      <w:r w:rsidR="001835EB">
        <w:rPr>
          <w:sz w:val="28"/>
          <w:szCs w:val="28"/>
        </w:rPr>
        <w:t xml:space="preserve"> 14 421 738 </w:t>
      </w:r>
      <w:r w:rsidR="001835EB" w:rsidRPr="001065DB">
        <w:rPr>
          <w:sz w:val="28"/>
          <w:szCs w:val="28"/>
        </w:rPr>
        <w:t>рублей, в том числе:</w:t>
      </w:r>
    </w:p>
    <w:p w:rsidR="001835EB" w:rsidRPr="0036035F" w:rsidRDefault="001835EB" w:rsidP="001835EB">
      <w:pPr>
        <w:tabs>
          <w:tab w:val="left" w:pos="709"/>
        </w:tabs>
        <w:jc w:val="both"/>
        <w:rPr>
          <w:sz w:val="28"/>
          <w:szCs w:val="28"/>
        </w:rPr>
      </w:pPr>
      <w:r w:rsidRPr="0036035F">
        <w:rPr>
          <w:sz w:val="28"/>
          <w:szCs w:val="28"/>
        </w:rPr>
        <w:tab/>
        <w:t xml:space="preserve">1. На оплату исполнительных документов в общей сумме </w:t>
      </w:r>
      <w:r>
        <w:rPr>
          <w:sz w:val="28"/>
          <w:szCs w:val="28"/>
        </w:rPr>
        <w:t>375 863</w:t>
      </w:r>
      <w:r w:rsidRPr="0036035F">
        <w:rPr>
          <w:sz w:val="28"/>
          <w:szCs w:val="28"/>
        </w:rPr>
        <w:t xml:space="preserve"> рубля, а именно:</w:t>
      </w:r>
    </w:p>
    <w:p w:rsidR="001835EB" w:rsidRDefault="001835EB" w:rsidP="001835EB">
      <w:pPr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034220">
        <w:rPr>
          <w:color w:val="FF0000"/>
          <w:sz w:val="28"/>
          <w:szCs w:val="28"/>
        </w:rPr>
        <w:t xml:space="preserve"> </w:t>
      </w:r>
      <w:r w:rsidRPr="00D10BA2">
        <w:rPr>
          <w:color w:val="000000"/>
          <w:sz w:val="28"/>
          <w:szCs w:val="28"/>
        </w:rPr>
        <w:t>- исполнительного листа</w:t>
      </w:r>
      <w:r>
        <w:rPr>
          <w:color w:val="000000"/>
          <w:sz w:val="28"/>
          <w:szCs w:val="28"/>
        </w:rPr>
        <w:t xml:space="preserve"> в пользу </w:t>
      </w:r>
      <w:r w:rsidRPr="002B44A5">
        <w:rPr>
          <w:color w:val="000000"/>
          <w:sz w:val="28"/>
          <w:szCs w:val="28"/>
        </w:rPr>
        <w:t xml:space="preserve">АО «Центральный участок» </w:t>
      </w:r>
      <w:r>
        <w:rPr>
          <w:color w:val="000000"/>
          <w:sz w:val="28"/>
          <w:szCs w:val="28"/>
        </w:rPr>
        <w:t xml:space="preserve">в общей сумме </w:t>
      </w:r>
      <w:r w:rsidRPr="002B44A5">
        <w:rPr>
          <w:color w:val="000000"/>
          <w:sz w:val="28"/>
          <w:szCs w:val="28"/>
        </w:rPr>
        <w:t>130</w:t>
      </w:r>
      <w:r>
        <w:rPr>
          <w:color w:val="000000"/>
          <w:sz w:val="28"/>
          <w:szCs w:val="28"/>
        </w:rPr>
        <w:t> </w:t>
      </w:r>
      <w:r w:rsidRPr="002B44A5">
        <w:rPr>
          <w:color w:val="000000"/>
          <w:sz w:val="28"/>
          <w:szCs w:val="28"/>
        </w:rPr>
        <w:t>245</w:t>
      </w:r>
      <w:r>
        <w:rPr>
          <w:color w:val="000000"/>
          <w:sz w:val="28"/>
          <w:szCs w:val="28"/>
        </w:rPr>
        <w:t xml:space="preserve"> рублей, в том числе: </w:t>
      </w:r>
      <w:r w:rsidRPr="002B44A5">
        <w:rPr>
          <w:color w:val="000000"/>
          <w:sz w:val="28"/>
          <w:szCs w:val="28"/>
        </w:rPr>
        <w:t>по уплате задолженности по внесению платы за содержание помещения в многоквартирном доме</w:t>
      </w:r>
      <w:r w:rsidR="00E75314">
        <w:rPr>
          <w:color w:val="000000"/>
          <w:sz w:val="28"/>
          <w:szCs w:val="28"/>
        </w:rPr>
        <w:t xml:space="preserve"> и коммунальные услуги</w:t>
      </w:r>
      <w:r w:rsidRPr="002B44A5">
        <w:rPr>
          <w:color w:val="000000"/>
          <w:sz w:val="28"/>
          <w:szCs w:val="28"/>
        </w:rPr>
        <w:t xml:space="preserve"> в сумме 120 203 рубля 11 копеек, пени </w:t>
      </w:r>
      <w:r>
        <w:rPr>
          <w:color w:val="000000"/>
          <w:sz w:val="28"/>
          <w:szCs w:val="28"/>
        </w:rPr>
        <w:t>в размере</w:t>
      </w:r>
      <w:r w:rsidRPr="002B44A5">
        <w:rPr>
          <w:color w:val="000000"/>
          <w:sz w:val="28"/>
          <w:szCs w:val="28"/>
        </w:rPr>
        <w:t xml:space="preserve"> 5 482 рубля 41 копейка, а также расходов по оплате госпошлины в размере 4 559 рублей</w:t>
      </w:r>
      <w:r>
        <w:rPr>
          <w:color w:val="000000"/>
          <w:sz w:val="28"/>
          <w:szCs w:val="28"/>
        </w:rPr>
        <w:t>;</w:t>
      </w:r>
    </w:p>
    <w:p w:rsidR="001835EB" w:rsidRPr="00034220" w:rsidRDefault="001835EB" w:rsidP="001835EB">
      <w:pPr>
        <w:tabs>
          <w:tab w:val="left" w:pos="709"/>
        </w:tabs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ab/>
        <w:t>- и</w:t>
      </w:r>
      <w:r w:rsidRPr="002B44A5">
        <w:rPr>
          <w:color w:val="000000"/>
          <w:sz w:val="28"/>
          <w:szCs w:val="28"/>
        </w:rPr>
        <w:t xml:space="preserve">сполнительного листа </w:t>
      </w:r>
      <w:r>
        <w:rPr>
          <w:color w:val="000000"/>
          <w:sz w:val="28"/>
          <w:szCs w:val="28"/>
        </w:rPr>
        <w:t xml:space="preserve">в пользу </w:t>
      </w:r>
      <w:r w:rsidRPr="002B44A5">
        <w:rPr>
          <w:color w:val="000000"/>
          <w:sz w:val="28"/>
          <w:szCs w:val="28"/>
        </w:rPr>
        <w:t xml:space="preserve">ПАО </w:t>
      </w:r>
      <w:r>
        <w:rPr>
          <w:color w:val="000000"/>
          <w:sz w:val="28"/>
          <w:szCs w:val="28"/>
        </w:rPr>
        <w:t>«</w:t>
      </w:r>
      <w:r w:rsidRPr="002B44A5">
        <w:rPr>
          <w:color w:val="000000"/>
          <w:sz w:val="28"/>
          <w:szCs w:val="28"/>
        </w:rPr>
        <w:t>Сбербанк России</w:t>
      </w:r>
      <w:r>
        <w:rPr>
          <w:color w:val="000000"/>
          <w:sz w:val="28"/>
          <w:szCs w:val="28"/>
        </w:rPr>
        <w:t xml:space="preserve">» </w:t>
      </w:r>
      <w:r w:rsidRPr="002B44A5">
        <w:rPr>
          <w:color w:val="000000"/>
          <w:sz w:val="28"/>
          <w:szCs w:val="28"/>
        </w:rPr>
        <w:t>по делу о взыскании задолженности по кредитному договору и обращении взыскания на заложенное имущество в порядке статьи 1175 Гражданского кодекса Российской Федерации</w:t>
      </w:r>
      <w:r w:rsidR="00E75314">
        <w:rPr>
          <w:color w:val="000000"/>
          <w:sz w:val="28"/>
          <w:szCs w:val="28"/>
        </w:rPr>
        <w:t xml:space="preserve"> по</w:t>
      </w:r>
      <w:r w:rsidRPr="002B44A5">
        <w:rPr>
          <w:color w:val="000000"/>
          <w:sz w:val="28"/>
          <w:szCs w:val="28"/>
        </w:rPr>
        <w:t xml:space="preserve"> оплат</w:t>
      </w:r>
      <w:r w:rsidR="00E75314">
        <w:rPr>
          <w:color w:val="000000"/>
          <w:sz w:val="28"/>
          <w:szCs w:val="28"/>
        </w:rPr>
        <w:t>е</w:t>
      </w:r>
      <w:r w:rsidRPr="002B44A5">
        <w:rPr>
          <w:color w:val="000000"/>
          <w:sz w:val="28"/>
          <w:szCs w:val="28"/>
        </w:rPr>
        <w:t xml:space="preserve"> основного долга и судебных расходов в размере 114 557 рублей</w:t>
      </w:r>
      <w:r>
        <w:rPr>
          <w:color w:val="000000"/>
          <w:sz w:val="28"/>
          <w:szCs w:val="28"/>
        </w:rPr>
        <w:t>;</w:t>
      </w:r>
    </w:p>
    <w:p w:rsidR="001835EB" w:rsidRPr="00FB1D67" w:rsidRDefault="001835EB" w:rsidP="001835EB">
      <w:pPr>
        <w:tabs>
          <w:tab w:val="left" w:pos="709"/>
        </w:tabs>
        <w:jc w:val="both"/>
        <w:rPr>
          <w:sz w:val="28"/>
          <w:szCs w:val="28"/>
        </w:rPr>
      </w:pPr>
      <w:r w:rsidRPr="00FB1D67">
        <w:rPr>
          <w:sz w:val="28"/>
          <w:szCs w:val="28"/>
        </w:rPr>
        <w:tab/>
        <w:t>- пяти исполнительных листов в пользу физических лиц на возмещение понесённых судебных расходов в сумме 131 061 рубль.</w:t>
      </w:r>
      <w:r w:rsidRPr="00FB1D67">
        <w:t xml:space="preserve"> </w:t>
      </w:r>
    </w:p>
    <w:p w:rsidR="001835EB" w:rsidRPr="0036035F" w:rsidRDefault="001835EB" w:rsidP="001835EB">
      <w:pPr>
        <w:tabs>
          <w:tab w:val="left" w:pos="709"/>
        </w:tabs>
        <w:jc w:val="both"/>
        <w:rPr>
          <w:sz w:val="28"/>
          <w:szCs w:val="28"/>
        </w:rPr>
      </w:pPr>
      <w:r w:rsidRPr="00034220">
        <w:rPr>
          <w:color w:val="FF0000"/>
          <w:sz w:val="28"/>
          <w:szCs w:val="28"/>
        </w:rPr>
        <w:tab/>
      </w:r>
      <w:r w:rsidRPr="0036035F">
        <w:rPr>
          <w:sz w:val="28"/>
          <w:szCs w:val="28"/>
        </w:rPr>
        <w:t xml:space="preserve">2. </w:t>
      </w:r>
      <w:r w:rsidRPr="00670004">
        <w:rPr>
          <w:sz w:val="28"/>
          <w:szCs w:val="28"/>
        </w:rPr>
        <w:t xml:space="preserve">В рамках реализации основного мероприятия </w:t>
      </w:r>
      <w:r>
        <w:rPr>
          <w:sz w:val="28"/>
          <w:szCs w:val="28"/>
        </w:rPr>
        <w:t>«</w:t>
      </w:r>
      <w:r w:rsidRPr="00670004">
        <w:rPr>
          <w:sz w:val="28"/>
          <w:szCs w:val="28"/>
        </w:rPr>
        <w:t>Обеспечение деятельности департамента муниципального имущества администрации города Нефтеюганска</w:t>
      </w:r>
      <w:r>
        <w:rPr>
          <w:sz w:val="28"/>
          <w:szCs w:val="28"/>
        </w:rPr>
        <w:t>» м</w:t>
      </w:r>
      <w:r w:rsidRPr="00670004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670004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67000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70004">
        <w:rPr>
          <w:sz w:val="28"/>
          <w:szCs w:val="28"/>
        </w:rPr>
        <w:t>Управление муниципальным имуществом города Нефтеюганска</w:t>
      </w:r>
      <w:r>
        <w:rPr>
          <w:sz w:val="28"/>
          <w:szCs w:val="28"/>
        </w:rPr>
        <w:t>»</w:t>
      </w:r>
      <w:r w:rsidRPr="00670004">
        <w:t xml:space="preserve"> </w:t>
      </w:r>
      <w:r w:rsidRPr="00670004">
        <w:rPr>
          <w:sz w:val="28"/>
          <w:szCs w:val="28"/>
        </w:rPr>
        <w:t xml:space="preserve">на фонд оплаты труда и взносы по обязательному социальному </w:t>
      </w:r>
      <w:r w:rsidR="00E75314">
        <w:rPr>
          <w:sz w:val="28"/>
          <w:szCs w:val="28"/>
        </w:rPr>
        <w:t xml:space="preserve">страхованию </w:t>
      </w:r>
      <w:r w:rsidRPr="00670004">
        <w:rPr>
          <w:sz w:val="28"/>
          <w:szCs w:val="28"/>
        </w:rPr>
        <w:t>на основании решения Думы города Нефтеюганска от 15.02.2023 № 280-VII «О денежном содержании лица, замещающего муниципальную должность и лица, замещающего должность муниципальной службы в органах местного самоуправления города Нефтеюганска»</w:t>
      </w:r>
      <w:r>
        <w:rPr>
          <w:sz w:val="28"/>
          <w:szCs w:val="28"/>
        </w:rPr>
        <w:t xml:space="preserve"> </w:t>
      </w:r>
      <w:r w:rsidRPr="00670004">
        <w:rPr>
          <w:sz w:val="28"/>
          <w:szCs w:val="28"/>
        </w:rPr>
        <w:t>в общей сумме 10 312 392 рубл</w:t>
      </w:r>
      <w:r>
        <w:rPr>
          <w:sz w:val="28"/>
          <w:szCs w:val="28"/>
        </w:rPr>
        <w:t>я</w:t>
      </w:r>
      <w:r w:rsidRPr="00670004">
        <w:rPr>
          <w:sz w:val="28"/>
          <w:szCs w:val="28"/>
        </w:rPr>
        <w:t>.</w:t>
      </w:r>
    </w:p>
    <w:p w:rsidR="001835EB" w:rsidRPr="002B44A5" w:rsidRDefault="001835EB" w:rsidP="00E7531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На проведение текущего ремонта </w:t>
      </w:r>
      <w:r w:rsidRPr="00735440">
        <w:rPr>
          <w:sz w:val="28"/>
          <w:szCs w:val="28"/>
        </w:rPr>
        <w:t>входной группы</w:t>
      </w:r>
      <w:r>
        <w:rPr>
          <w:sz w:val="28"/>
          <w:szCs w:val="28"/>
        </w:rPr>
        <w:t xml:space="preserve">, </w:t>
      </w:r>
      <w:r w:rsidRPr="00735440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и </w:t>
      </w:r>
      <w:r w:rsidRPr="00735440">
        <w:rPr>
          <w:sz w:val="28"/>
          <w:szCs w:val="28"/>
        </w:rPr>
        <w:t xml:space="preserve">2 этажа </w:t>
      </w:r>
      <w:r>
        <w:rPr>
          <w:sz w:val="28"/>
          <w:szCs w:val="28"/>
        </w:rPr>
        <w:t>помещения АУ «</w:t>
      </w:r>
      <w:proofErr w:type="spellStart"/>
      <w:r>
        <w:rPr>
          <w:sz w:val="28"/>
          <w:szCs w:val="28"/>
        </w:rPr>
        <w:t>Нефтеюганский</w:t>
      </w:r>
      <w:proofErr w:type="spellEnd"/>
      <w:r>
        <w:rPr>
          <w:sz w:val="28"/>
          <w:szCs w:val="28"/>
        </w:rPr>
        <w:t xml:space="preserve"> информационный центр», расположенного по адресу: г. Нефтеюганск, 2 микрорайон, строение 33А, помещение № 2 в рамках о</w:t>
      </w:r>
      <w:r w:rsidRPr="002B44A5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Pr="002B44A5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2B44A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B44A5">
        <w:rPr>
          <w:sz w:val="28"/>
          <w:szCs w:val="28"/>
        </w:rPr>
        <w:t>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</w:t>
      </w:r>
      <w:r>
        <w:rPr>
          <w:sz w:val="28"/>
          <w:szCs w:val="28"/>
        </w:rPr>
        <w:t>» п</w:t>
      </w:r>
      <w:r w:rsidRPr="002B44A5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2B44A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B44A5">
        <w:rPr>
          <w:sz w:val="28"/>
          <w:szCs w:val="28"/>
        </w:rPr>
        <w:t>Своевременное и достоверное информирование населения о деятельности органов местного самоуправления муниципального образования город Нефтеюганск</w:t>
      </w:r>
      <w:r>
        <w:rPr>
          <w:sz w:val="28"/>
          <w:szCs w:val="28"/>
        </w:rPr>
        <w:t>» м</w:t>
      </w:r>
      <w:r w:rsidRPr="002B44A5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2B44A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2B44A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B44A5">
        <w:rPr>
          <w:sz w:val="28"/>
          <w:szCs w:val="28"/>
        </w:rPr>
        <w:t>Развитие гражданского общества</w:t>
      </w:r>
      <w:r>
        <w:rPr>
          <w:sz w:val="28"/>
          <w:szCs w:val="28"/>
        </w:rPr>
        <w:t xml:space="preserve">» в общей сумме </w:t>
      </w:r>
      <w:r w:rsidRPr="00306B09">
        <w:rPr>
          <w:sz w:val="28"/>
          <w:szCs w:val="28"/>
        </w:rPr>
        <w:t>3 733</w:t>
      </w:r>
      <w:r>
        <w:rPr>
          <w:sz w:val="28"/>
          <w:szCs w:val="28"/>
        </w:rPr>
        <w:t> </w:t>
      </w:r>
      <w:r w:rsidRPr="00306B09">
        <w:rPr>
          <w:sz w:val="28"/>
          <w:szCs w:val="28"/>
        </w:rPr>
        <w:t>483</w:t>
      </w:r>
      <w:r>
        <w:rPr>
          <w:sz w:val="28"/>
          <w:szCs w:val="28"/>
        </w:rPr>
        <w:t xml:space="preserve"> рубля</w:t>
      </w:r>
      <w:r w:rsidR="00E75314">
        <w:rPr>
          <w:sz w:val="28"/>
          <w:szCs w:val="28"/>
        </w:rPr>
        <w:t>.</w:t>
      </w:r>
    </w:p>
    <w:p w:rsidR="00B93D68" w:rsidRPr="00B02156" w:rsidRDefault="00B93D68" w:rsidP="001835EB">
      <w:pPr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716E0D" w:rsidRDefault="00E751A4" w:rsidP="00716E0D">
      <w:pPr>
        <w:tabs>
          <w:tab w:val="left" w:pos="709"/>
        </w:tabs>
        <w:jc w:val="both"/>
        <w:rPr>
          <w:sz w:val="28"/>
          <w:szCs w:val="28"/>
        </w:rPr>
      </w:pPr>
      <w:r w:rsidRPr="00B02156">
        <w:rPr>
          <w:color w:val="FF0000"/>
          <w:sz w:val="28"/>
          <w:szCs w:val="28"/>
        </w:rPr>
        <w:tab/>
      </w:r>
      <w:bookmarkEnd w:id="3"/>
      <w:r w:rsidR="00CD1312" w:rsidRPr="00716E0D">
        <w:rPr>
          <w:b/>
          <w:sz w:val="28"/>
          <w:szCs w:val="28"/>
        </w:rPr>
        <w:t>Департаменту образования администрации города Нефтеюганска</w:t>
      </w:r>
      <w:r w:rsidR="00CD1312" w:rsidRPr="00716E0D">
        <w:rPr>
          <w:sz w:val="28"/>
          <w:szCs w:val="28"/>
        </w:rPr>
        <w:t xml:space="preserve"> планируется </w:t>
      </w:r>
      <w:r w:rsidR="00C859B0" w:rsidRPr="00716E0D">
        <w:rPr>
          <w:sz w:val="28"/>
          <w:szCs w:val="28"/>
        </w:rPr>
        <w:t>(на основании пис</w:t>
      </w:r>
      <w:r w:rsidR="00716E0D" w:rsidRPr="00716E0D">
        <w:rPr>
          <w:sz w:val="28"/>
          <w:szCs w:val="28"/>
        </w:rPr>
        <w:t>ем</w:t>
      </w:r>
      <w:r w:rsidR="00C859B0" w:rsidRPr="00716E0D">
        <w:rPr>
          <w:sz w:val="28"/>
          <w:szCs w:val="28"/>
        </w:rPr>
        <w:t xml:space="preserve"> от </w:t>
      </w:r>
      <w:r w:rsidR="00BD71DD">
        <w:rPr>
          <w:sz w:val="28"/>
          <w:szCs w:val="28"/>
        </w:rPr>
        <w:t xml:space="preserve">14.02.2023 № </w:t>
      </w:r>
      <w:r w:rsidR="00BD71DD" w:rsidRPr="00716E0D">
        <w:rPr>
          <w:sz w:val="28"/>
          <w:szCs w:val="28"/>
        </w:rPr>
        <w:t>ИСХ.ДО-01-17-1</w:t>
      </w:r>
      <w:r w:rsidR="00BD71DD">
        <w:rPr>
          <w:sz w:val="28"/>
          <w:szCs w:val="28"/>
        </w:rPr>
        <w:t>0</w:t>
      </w:r>
      <w:r w:rsidR="00BD71DD" w:rsidRPr="00716E0D">
        <w:rPr>
          <w:sz w:val="28"/>
          <w:szCs w:val="28"/>
        </w:rPr>
        <w:t>5</w:t>
      </w:r>
      <w:r w:rsidR="00BD71DD">
        <w:rPr>
          <w:sz w:val="28"/>
          <w:szCs w:val="28"/>
        </w:rPr>
        <w:t>0</w:t>
      </w:r>
      <w:r w:rsidR="00BD71DD" w:rsidRPr="00716E0D">
        <w:rPr>
          <w:sz w:val="28"/>
          <w:szCs w:val="28"/>
        </w:rPr>
        <w:t>-3</w:t>
      </w:r>
      <w:r w:rsidR="00BD71DD">
        <w:rPr>
          <w:sz w:val="28"/>
          <w:szCs w:val="28"/>
        </w:rPr>
        <w:t xml:space="preserve">, </w:t>
      </w:r>
      <w:r w:rsidR="00580ED2">
        <w:rPr>
          <w:sz w:val="28"/>
          <w:szCs w:val="28"/>
        </w:rPr>
        <w:t xml:space="preserve">16.02.2023 № </w:t>
      </w:r>
      <w:r w:rsidR="00580ED2" w:rsidRPr="00716E0D">
        <w:rPr>
          <w:sz w:val="28"/>
          <w:szCs w:val="28"/>
        </w:rPr>
        <w:t>ИСХ.ДО-01-17-1</w:t>
      </w:r>
      <w:r w:rsidR="00580ED2">
        <w:rPr>
          <w:sz w:val="28"/>
          <w:szCs w:val="28"/>
        </w:rPr>
        <w:t>121</w:t>
      </w:r>
      <w:r w:rsidR="00580ED2" w:rsidRPr="00716E0D">
        <w:rPr>
          <w:sz w:val="28"/>
          <w:szCs w:val="28"/>
        </w:rPr>
        <w:t>-3</w:t>
      </w:r>
      <w:r w:rsidR="00580ED2">
        <w:rPr>
          <w:sz w:val="28"/>
          <w:szCs w:val="28"/>
        </w:rPr>
        <w:t xml:space="preserve">, </w:t>
      </w:r>
      <w:r w:rsidR="00716E0D" w:rsidRPr="00716E0D">
        <w:rPr>
          <w:sz w:val="28"/>
          <w:szCs w:val="28"/>
        </w:rPr>
        <w:t>17.02.2023 № ИСХ.ДО-01-17-1155</w:t>
      </w:r>
      <w:r w:rsidR="00C859B0" w:rsidRPr="00716E0D">
        <w:rPr>
          <w:sz w:val="28"/>
          <w:szCs w:val="28"/>
        </w:rPr>
        <w:t>-3</w:t>
      </w:r>
      <w:r w:rsidR="00FF05E2">
        <w:rPr>
          <w:sz w:val="28"/>
          <w:szCs w:val="28"/>
        </w:rPr>
        <w:t>, 21.02.2023 №</w:t>
      </w:r>
      <w:r w:rsidR="00FF05E2" w:rsidRPr="00FF05E2">
        <w:rPr>
          <w:sz w:val="28"/>
          <w:szCs w:val="28"/>
        </w:rPr>
        <w:t xml:space="preserve"> </w:t>
      </w:r>
      <w:r w:rsidR="00FF05E2" w:rsidRPr="00716E0D">
        <w:rPr>
          <w:sz w:val="28"/>
          <w:szCs w:val="28"/>
        </w:rPr>
        <w:t>ИСХ.ДО-01-17-1</w:t>
      </w:r>
      <w:r w:rsidR="00FF05E2">
        <w:rPr>
          <w:sz w:val="28"/>
          <w:szCs w:val="28"/>
        </w:rPr>
        <w:t>253</w:t>
      </w:r>
      <w:r w:rsidR="00FF05E2" w:rsidRPr="00716E0D">
        <w:rPr>
          <w:sz w:val="28"/>
          <w:szCs w:val="28"/>
        </w:rPr>
        <w:t>-3</w:t>
      </w:r>
      <w:r w:rsidR="005C7064">
        <w:rPr>
          <w:sz w:val="28"/>
          <w:szCs w:val="28"/>
        </w:rPr>
        <w:t>, 28.02.2023 №</w:t>
      </w:r>
      <w:r w:rsidR="005C7064" w:rsidRPr="00FF05E2">
        <w:rPr>
          <w:sz w:val="28"/>
          <w:szCs w:val="28"/>
        </w:rPr>
        <w:t xml:space="preserve"> </w:t>
      </w:r>
      <w:r w:rsidR="005C7064" w:rsidRPr="00716E0D">
        <w:rPr>
          <w:sz w:val="28"/>
          <w:szCs w:val="28"/>
        </w:rPr>
        <w:t>ИСХ.ДО-01-17-1</w:t>
      </w:r>
      <w:r w:rsidR="005C7064">
        <w:rPr>
          <w:sz w:val="28"/>
          <w:szCs w:val="28"/>
        </w:rPr>
        <w:t>358</w:t>
      </w:r>
      <w:r w:rsidR="005C7064" w:rsidRPr="00716E0D">
        <w:rPr>
          <w:sz w:val="28"/>
          <w:szCs w:val="28"/>
        </w:rPr>
        <w:t>-3</w:t>
      </w:r>
      <w:r w:rsidR="001A02BB">
        <w:rPr>
          <w:sz w:val="28"/>
          <w:szCs w:val="28"/>
        </w:rPr>
        <w:t>, 24.03.2023 №</w:t>
      </w:r>
      <w:r w:rsidR="001A02BB" w:rsidRPr="001A02BB">
        <w:rPr>
          <w:sz w:val="28"/>
          <w:szCs w:val="28"/>
        </w:rPr>
        <w:t xml:space="preserve"> </w:t>
      </w:r>
      <w:r w:rsidR="000D4E58" w:rsidRPr="00716E0D">
        <w:rPr>
          <w:sz w:val="28"/>
          <w:szCs w:val="28"/>
        </w:rPr>
        <w:t>ИСХ.ДО-01-17-</w:t>
      </w:r>
      <w:r w:rsidR="000D4E58">
        <w:rPr>
          <w:sz w:val="28"/>
          <w:szCs w:val="28"/>
        </w:rPr>
        <w:t>2059</w:t>
      </w:r>
      <w:r w:rsidR="000D4E58" w:rsidRPr="00716E0D">
        <w:rPr>
          <w:sz w:val="28"/>
          <w:szCs w:val="28"/>
        </w:rPr>
        <w:t>-3</w:t>
      </w:r>
      <w:r w:rsidR="000D4E58">
        <w:rPr>
          <w:sz w:val="28"/>
          <w:szCs w:val="28"/>
        </w:rPr>
        <w:t xml:space="preserve">, </w:t>
      </w:r>
      <w:r w:rsidR="001A02BB" w:rsidRPr="00716E0D">
        <w:rPr>
          <w:sz w:val="28"/>
          <w:szCs w:val="28"/>
        </w:rPr>
        <w:t>ИСХ.ДО-01-17-</w:t>
      </w:r>
      <w:r w:rsidR="001A02BB">
        <w:rPr>
          <w:sz w:val="28"/>
          <w:szCs w:val="28"/>
        </w:rPr>
        <w:t>2061</w:t>
      </w:r>
      <w:r w:rsidR="001A02BB" w:rsidRPr="00716E0D">
        <w:rPr>
          <w:sz w:val="28"/>
          <w:szCs w:val="28"/>
        </w:rPr>
        <w:t>-3</w:t>
      </w:r>
      <w:r w:rsidR="00ED1278">
        <w:rPr>
          <w:sz w:val="28"/>
          <w:szCs w:val="28"/>
        </w:rPr>
        <w:t xml:space="preserve">, </w:t>
      </w:r>
      <w:r w:rsidR="00ED1278" w:rsidRPr="00716E0D">
        <w:rPr>
          <w:sz w:val="28"/>
          <w:szCs w:val="28"/>
        </w:rPr>
        <w:t>ИСХ.ДО-01-17-</w:t>
      </w:r>
      <w:r w:rsidR="00ED1278">
        <w:rPr>
          <w:sz w:val="28"/>
          <w:szCs w:val="28"/>
        </w:rPr>
        <w:t>2062</w:t>
      </w:r>
      <w:r w:rsidR="00ED1278" w:rsidRPr="00716E0D">
        <w:rPr>
          <w:sz w:val="28"/>
          <w:szCs w:val="28"/>
        </w:rPr>
        <w:t>-3</w:t>
      </w:r>
      <w:r w:rsidR="00BB614B">
        <w:rPr>
          <w:sz w:val="28"/>
          <w:szCs w:val="28"/>
        </w:rPr>
        <w:t>, 27.03.2023 №</w:t>
      </w:r>
      <w:r w:rsidR="00BB614B" w:rsidRPr="00BB614B">
        <w:rPr>
          <w:sz w:val="28"/>
          <w:szCs w:val="28"/>
        </w:rPr>
        <w:t xml:space="preserve"> </w:t>
      </w:r>
      <w:r w:rsidR="00BB614B" w:rsidRPr="00716E0D">
        <w:rPr>
          <w:sz w:val="28"/>
          <w:szCs w:val="28"/>
        </w:rPr>
        <w:t>ИСХ.ДО-01-17-</w:t>
      </w:r>
      <w:r w:rsidR="00BB614B">
        <w:rPr>
          <w:sz w:val="28"/>
          <w:szCs w:val="28"/>
        </w:rPr>
        <w:t>2106</w:t>
      </w:r>
      <w:r w:rsidR="00BB614B" w:rsidRPr="00716E0D">
        <w:rPr>
          <w:sz w:val="28"/>
          <w:szCs w:val="28"/>
        </w:rPr>
        <w:t>-3</w:t>
      </w:r>
      <w:r w:rsidR="00BB614B">
        <w:rPr>
          <w:sz w:val="28"/>
          <w:szCs w:val="28"/>
        </w:rPr>
        <w:t xml:space="preserve">, </w:t>
      </w:r>
      <w:r w:rsidR="00BB614B" w:rsidRPr="00716E0D">
        <w:rPr>
          <w:sz w:val="28"/>
          <w:szCs w:val="28"/>
        </w:rPr>
        <w:t>ИСХ.ДО-01-17-</w:t>
      </w:r>
      <w:r w:rsidR="00BB614B">
        <w:rPr>
          <w:sz w:val="28"/>
          <w:szCs w:val="28"/>
        </w:rPr>
        <w:t>2107</w:t>
      </w:r>
      <w:r w:rsidR="00BB614B" w:rsidRPr="00716E0D">
        <w:rPr>
          <w:sz w:val="28"/>
          <w:szCs w:val="28"/>
        </w:rPr>
        <w:t>-3</w:t>
      </w:r>
      <w:r w:rsidR="00BB614B">
        <w:rPr>
          <w:sz w:val="28"/>
          <w:szCs w:val="28"/>
        </w:rPr>
        <w:t xml:space="preserve">, </w:t>
      </w:r>
      <w:r w:rsidR="00CD33DD" w:rsidRPr="00716E0D">
        <w:rPr>
          <w:sz w:val="28"/>
          <w:szCs w:val="28"/>
        </w:rPr>
        <w:t>ИСХ.ДО-01-17-</w:t>
      </w:r>
      <w:r w:rsidR="00CD33DD">
        <w:rPr>
          <w:sz w:val="28"/>
          <w:szCs w:val="28"/>
        </w:rPr>
        <w:t>2109</w:t>
      </w:r>
      <w:r w:rsidR="00CD33DD" w:rsidRPr="00716E0D">
        <w:rPr>
          <w:sz w:val="28"/>
          <w:szCs w:val="28"/>
        </w:rPr>
        <w:t>-3</w:t>
      </w:r>
      <w:r w:rsidR="00CD33DD">
        <w:rPr>
          <w:sz w:val="28"/>
          <w:szCs w:val="28"/>
        </w:rPr>
        <w:t xml:space="preserve">, </w:t>
      </w:r>
      <w:r w:rsidR="00BB614B" w:rsidRPr="00716E0D">
        <w:rPr>
          <w:sz w:val="28"/>
          <w:szCs w:val="28"/>
        </w:rPr>
        <w:t>ИСХ.ДО-01-17-</w:t>
      </w:r>
      <w:r w:rsidR="00BB614B">
        <w:rPr>
          <w:sz w:val="28"/>
          <w:szCs w:val="28"/>
        </w:rPr>
        <w:t>2110</w:t>
      </w:r>
      <w:r w:rsidR="00BB614B" w:rsidRPr="00716E0D">
        <w:rPr>
          <w:sz w:val="28"/>
          <w:szCs w:val="28"/>
        </w:rPr>
        <w:t>-3</w:t>
      </w:r>
      <w:r w:rsidR="00B24D14">
        <w:rPr>
          <w:sz w:val="28"/>
          <w:szCs w:val="28"/>
        </w:rPr>
        <w:t>,</w:t>
      </w:r>
      <w:r w:rsidR="00CD14FD" w:rsidRPr="00CD14FD">
        <w:rPr>
          <w:sz w:val="28"/>
          <w:szCs w:val="28"/>
        </w:rPr>
        <w:t xml:space="preserve"> </w:t>
      </w:r>
      <w:r w:rsidR="00CD14FD" w:rsidRPr="00716E0D">
        <w:rPr>
          <w:sz w:val="28"/>
          <w:szCs w:val="28"/>
        </w:rPr>
        <w:t>ИСХ.ДО-01-17-</w:t>
      </w:r>
      <w:r w:rsidR="00CD14FD">
        <w:rPr>
          <w:sz w:val="28"/>
          <w:szCs w:val="28"/>
        </w:rPr>
        <w:t>2125</w:t>
      </w:r>
      <w:r w:rsidR="00CD14FD" w:rsidRPr="00716E0D">
        <w:rPr>
          <w:sz w:val="28"/>
          <w:szCs w:val="28"/>
        </w:rPr>
        <w:t>-3</w:t>
      </w:r>
      <w:r w:rsidR="00CD14FD">
        <w:rPr>
          <w:sz w:val="28"/>
          <w:szCs w:val="28"/>
        </w:rPr>
        <w:t>,</w:t>
      </w:r>
      <w:r w:rsidR="00B24D14">
        <w:rPr>
          <w:sz w:val="28"/>
          <w:szCs w:val="28"/>
        </w:rPr>
        <w:t xml:space="preserve"> </w:t>
      </w:r>
      <w:r w:rsidR="00B24D14" w:rsidRPr="00716E0D">
        <w:rPr>
          <w:sz w:val="28"/>
          <w:szCs w:val="28"/>
        </w:rPr>
        <w:lastRenderedPageBreak/>
        <w:t>ИСХ.ДО-01-17-</w:t>
      </w:r>
      <w:r w:rsidR="00B24D14">
        <w:rPr>
          <w:sz w:val="28"/>
          <w:szCs w:val="28"/>
        </w:rPr>
        <w:t>2161</w:t>
      </w:r>
      <w:r w:rsidR="00B24D14" w:rsidRPr="00716E0D">
        <w:rPr>
          <w:sz w:val="28"/>
          <w:szCs w:val="28"/>
        </w:rPr>
        <w:t>-3</w:t>
      </w:r>
      <w:r w:rsidR="000812A9">
        <w:rPr>
          <w:sz w:val="28"/>
          <w:szCs w:val="28"/>
        </w:rPr>
        <w:t xml:space="preserve">, </w:t>
      </w:r>
      <w:r w:rsidR="000812A9" w:rsidRPr="00716E0D">
        <w:rPr>
          <w:sz w:val="28"/>
          <w:szCs w:val="28"/>
        </w:rPr>
        <w:t>ИСХ.ДО-01-17-</w:t>
      </w:r>
      <w:r w:rsidR="000812A9">
        <w:rPr>
          <w:sz w:val="28"/>
          <w:szCs w:val="28"/>
        </w:rPr>
        <w:t>2162</w:t>
      </w:r>
      <w:r w:rsidR="000812A9" w:rsidRPr="00716E0D">
        <w:rPr>
          <w:sz w:val="28"/>
          <w:szCs w:val="28"/>
        </w:rPr>
        <w:t>-3</w:t>
      </w:r>
      <w:r w:rsidR="000812A9">
        <w:rPr>
          <w:sz w:val="28"/>
          <w:szCs w:val="28"/>
        </w:rPr>
        <w:t>, 28.03.2023 №</w:t>
      </w:r>
      <w:r w:rsidR="000812A9" w:rsidRPr="000812A9">
        <w:rPr>
          <w:sz w:val="28"/>
          <w:szCs w:val="28"/>
        </w:rPr>
        <w:t xml:space="preserve"> </w:t>
      </w:r>
      <w:r w:rsidR="002C4CB2" w:rsidRPr="00716E0D">
        <w:rPr>
          <w:sz w:val="28"/>
          <w:szCs w:val="28"/>
        </w:rPr>
        <w:t>ИСХ.ДО-01-17-</w:t>
      </w:r>
      <w:r w:rsidR="002C4CB2">
        <w:rPr>
          <w:sz w:val="28"/>
          <w:szCs w:val="28"/>
        </w:rPr>
        <w:t>2164</w:t>
      </w:r>
      <w:r w:rsidR="002C4CB2" w:rsidRPr="00716E0D">
        <w:rPr>
          <w:sz w:val="28"/>
          <w:szCs w:val="28"/>
        </w:rPr>
        <w:t>-3</w:t>
      </w:r>
      <w:r w:rsidR="002C4CB2">
        <w:rPr>
          <w:sz w:val="28"/>
          <w:szCs w:val="28"/>
        </w:rPr>
        <w:t xml:space="preserve">, </w:t>
      </w:r>
      <w:r w:rsidR="000812A9" w:rsidRPr="00716E0D">
        <w:rPr>
          <w:sz w:val="28"/>
          <w:szCs w:val="28"/>
        </w:rPr>
        <w:t>ИСХ.ДО-01-17-</w:t>
      </w:r>
      <w:r w:rsidR="000812A9">
        <w:rPr>
          <w:sz w:val="28"/>
          <w:szCs w:val="28"/>
        </w:rPr>
        <w:t>2181</w:t>
      </w:r>
      <w:r w:rsidR="000812A9" w:rsidRPr="00716E0D">
        <w:rPr>
          <w:sz w:val="28"/>
          <w:szCs w:val="28"/>
        </w:rPr>
        <w:t>-3</w:t>
      </w:r>
      <w:r w:rsidR="00B321A0">
        <w:rPr>
          <w:sz w:val="28"/>
          <w:szCs w:val="28"/>
        </w:rPr>
        <w:t xml:space="preserve">, </w:t>
      </w:r>
      <w:r w:rsidR="00B321A0" w:rsidRPr="00716E0D">
        <w:rPr>
          <w:sz w:val="28"/>
          <w:szCs w:val="28"/>
        </w:rPr>
        <w:t>ИСХ.ДО-01-17-</w:t>
      </w:r>
      <w:r w:rsidR="00B321A0">
        <w:rPr>
          <w:sz w:val="28"/>
          <w:szCs w:val="28"/>
        </w:rPr>
        <w:t>2195</w:t>
      </w:r>
      <w:r w:rsidR="00B321A0" w:rsidRPr="00716E0D">
        <w:rPr>
          <w:sz w:val="28"/>
          <w:szCs w:val="28"/>
        </w:rPr>
        <w:t>-3</w:t>
      </w:r>
      <w:r w:rsidR="00595862">
        <w:rPr>
          <w:sz w:val="28"/>
          <w:szCs w:val="28"/>
        </w:rPr>
        <w:t>, 29.03.2023</w:t>
      </w:r>
      <w:r w:rsidR="00623357">
        <w:rPr>
          <w:sz w:val="28"/>
          <w:szCs w:val="28"/>
        </w:rPr>
        <w:t xml:space="preserve">                  </w:t>
      </w:r>
      <w:r w:rsidR="00595862">
        <w:rPr>
          <w:sz w:val="28"/>
          <w:szCs w:val="28"/>
        </w:rPr>
        <w:t xml:space="preserve"> №</w:t>
      </w:r>
      <w:r w:rsidR="00595862" w:rsidRPr="00595862">
        <w:rPr>
          <w:sz w:val="28"/>
          <w:szCs w:val="28"/>
        </w:rPr>
        <w:t xml:space="preserve"> </w:t>
      </w:r>
      <w:r w:rsidR="00595862" w:rsidRPr="00716E0D">
        <w:rPr>
          <w:sz w:val="28"/>
          <w:szCs w:val="28"/>
        </w:rPr>
        <w:t>ИСХ.ДО-01-17-</w:t>
      </w:r>
      <w:r w:rsidR="00595862">
        <w:rPr>
          <w:sz w:val="28"/>
          <w:szCs w:val="28"/>
        </w:rPr>
        <w:t>2221</w:t>
      </w:r>
      <w:r w:rsidR="00595862" w:rsidRPr="00716E0D">
        <w:rPr>
          <w:sz w:val="28"/>
          <w:szCs w:val="28"/>
        </w:rPr>
        <w:t>-3</w:t>
      </w:r>
      <w:r w:rsidR="00C859B0" w:rsidRPr="00716E0D">
        <w:rPr>
          <w:sz w:val="28"/>
          <w:szCs w:val="28"/>
        </w:rPr>
        <w:t>) увеличить бюджетные ассигнования</w:t>
      </w:r>
      <w:r w:rsidR="00716E0D" w:rsidRPr="00716E0D">
        <w:rPr>
          <w:sz w:val="28"/>
          <w:szCs w:val="28"/>
        </w:rPr>
        <w:t xml:space="preserve"> в общей сумме</w:t>
      </w:r>
      <w:r w:rsidR="00890682">
        <w:rPr>
          <w:sz w:val="28"/>
          <w:szCs w:val="28"/>
        </w:rPr>
        <w:t xml:space="preserve"> 65 1</w:t>
      </w:r>
      <w:r w:rsidR="00206C4F">
        <w:rPr>
          <w:sz w:val="28"/>
          <w:szCs w:val="28"/>
        </w:rPr>
        <w:t>6</w:t>
      </w:r>
      <w:r w:rsidR="00890682">
        <w:rPr>
          <w:sz w:val="28"/>
          <w:szCs w:val="28"/>
        </w:rPr>
        <w:t>3 9</w:t>
      </w:r>
      <w:r w:rsidR="00206C4F">
        <w:rPr>
          <w:sz w:val="28"/>
          <w:szCs w:val="28"/>
        </w:rPr>
        <w:t>54</w:t>
      </w:r>
      <w:r w:rsidR="00716E0D" w:rsidRPr="00716E0D">
        <w:rPr>
          <w:sz w:val="28"/>
          <w:szCs w:val="28"/>
        </w:rPr>
        <w:t xml:space="preserve"> рубл</w:t>
      </w:r>
      <w:r w:rsidR="00927176">
        <w:rPr>
          <w:sz w:val="28"/>
          <w:szCs w:val="28"/>
        </w:rPr>
        <w:t>я</w:t>
      </w:r>
      <w:r w:rsidR="00716E0D" w:rsidRPr="00716E0D">
        <w:rPr>
          <w:sz w:val="28"/>
          <w:szCs w:val="28"/>
        </w:rPr>
        <w:t>, а именно:</w:t>
      </w:r>
    </w:p>
    <w:p w:rsidR="00716E0D" w:rsidRDefault="00716E0D" w:rsidP="00716E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За счёт</w:t>
      </w:r>
      <w:r w:rsidRPr="00716E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иных межбюджетных трансфертов </w:t>
      </w:r>
      <w:r w:rsidRPr="00F1012B">
        <w:rPr>
          <w:sz w:val="28"/>
          <w:szCs w:val="28"/>
        </w:rPr>
        <w:t>средств бюджета автономного округа</w:t>
      </w:r>
      <w:r>
        <w:rPr>
          <w:sz w:val="28"/>
          <w:szCs w:val="28"/>
        </w:rPr>
        <w:t xml:space="preserve"> </w:t>
      </w:r>
      <w:r w:rsidRPr="00F1012B">
        <w:rPr>
          <w:sz w:val="28"/>
          <w:szCs w:val="28"/>
        </w:rPr>
        <w:t>на реализацию наказов избирателей депутатам Думы Ханты-Мансийского автономного округа</w:t>
      </w:r>
      <w:r>
        <w:rPr>
          <w:sz w:val="28"/>
          <w:szCs w:val="28"/>
        </w:rPr>
        <w:t xml:space="preserve"> – Югры </w:t>
      </w:r>
      <w:r w:rsidR="00F00DB3">
        <w:rPr>
          <w:sz w:val="28"/>
          <w:szCs w:val="28"/>
        </w:rPr>
        <w:t>в рамках реализации основного мероприятия «</w:t>
      </w:r>
      <w:r w:rsidR="00F00DB3" w:rsidRPr="00F00DB3">
        <w:rPr>
          <w:sz w:val="28"/>
          <w:szCs w:val="28"/>
        </w:rPr>
        <w:t>Обеспечение предоставления дошкольного, общего, дополнительного образования</w:t>
      </w:r>
      <w:r w:rsidR="00F00DB3">
        <w:rPr>
          <w:sz w:val="28"/>
          <w:szCs w:val="28"/>
        </w:rPr>
        <w:t>» подпрограммы «</w:t>
      </w:r>
      <w:r w:rsidR="00F00DB3" w:rsidRPr="00F00DB3">
        <w:rPr>
          <w:sz w:val="28"/>
          <w:szCs w:val="28"/>
        </w:rPr>
        <w:t>Общее образование. Дополнительное образование детей</w:t>
      </w:r>
      <w:r w:rsidR="00F00DB3">
        <w:rPr>
          <w:sz w:val="28"/>
          <w:szCs w:val="28"/>
        </w:rPr>
        <w:t>» муниципальной программы «</w:t>
      </w:r>
      <w:r w:rsidR="00F00DB3" w:rsidRPr="00F00DB3">
        <w:rPr>
          <w:sz w:val="28"/>
          <w:szCs w:val="28"/>
        </w:rPr>
        <w:t>Развитие образования и молодёжной политики в городе Нефтеюганске</w:t>
      </w:r>
      <w:r w:rsidR="00F00DB3">
        <w:rPr>
          <w:sz w:val="28"/>
          <w:szCs w:val="28"/>
        </w:rPr>
        <w:t>»</w:t>
      </w:r>
      <w:r w:rsidR="00F00DB3" w:rsidRPr="00F00DB3">
        <w:rPr>
          <w:sz w:val="28"/>
          <w:szCs w:val="28"/>
        </w:rPr>
        <w:t xml:space="preserve"> </w:t>
      </w:r>
      <w:r>
        <w:rPr>
          <w:sz w:val="28"/>
          <w:szCs w:val="28"/>
        </w:rPr>
        <w:t>в общей сумме</w:t>
      </w:r>
      <w:r w:rsidR="00C57DD9">
        <w:rPr>
          <w:sz w:val="28"/>
          <w:szCs w:val="28"/>
        </w:rPr>
        <w:t xml:space="preserve"> 1 489 986</w:t>
      </w:r>
      <w:r>
        <w:rPr>
          <w:sz w:val="28"/>
          <w:szCs w:val="28"/>
        </w:rPr>
        <w:t xml:space="preserve"> рублей, в том числе:</w:t>
      </w:r>
    </w:p>
    <w:p w:rsidR="0017570A" w:rsidRDefault="0017570A" w:rsidP="00716E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МБОУ «Средняя общеобразовательная школа № 1» приобретение компьютерной техники в сумме 250 000 рублей;</w:t>
      </w:r>
    </w:p>
    <w:p w:rsidR="00C40E9F" w:rsidRDefault="00C40E9F" w:rsidP="00716E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МБОУ «Средняя общеобразовательная школа № 2 имени Исаевой Антонины Ивановны» обустройство литературной гостиной и приобретение мебели в сумме 570 000 рублей;</w:t>
      </w:r>
    </w:p>
    <w:p w:rsidR="00BD71DD" w:rsidRDefault="00BD71DD" w:rsidP="00BD71D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МБОУ «Средняя общео</w:t>
      </w:r>
      <w:r w:rsidR="00927176">
        <w:rPr>
          <w:sz w:val="28"/>
          <w:szCs w:val="28"/>
        </w:rPr>
        <w:t>бразовательная школа № 6» замену</w:t>
      </w:r>
      <w:r>
        <w:rPr>
          <w:sz w:val="28"/>
          <w:szCs w:val="28"/>
        </w:rPr>
        <w:t xml:space="preserve"> </w:t>
      </w:r>
      <w:r w:rsidR="009D155C">
        <w:rPr>
          <w:sz w:val="28"/>
          <w:szCs w:val="28"/>
        </w:rPr>
        <w:t xml:space="preserve">напольной </w:t>
      </w:r>
      <w:r>
        <w:rPr>
          <w:sz w:val="28"/>
          <w:szCs w:val="28"/>
        </w:rPr>
        <w:t>плитки в сумме 249 986 рублей;</w:t>
      </w:r>
    </w:p>
    <w:p w:rsidR="00BD71DD" w:rsidRDefault="00BD71DD" w:rsidP="00BD71D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МБОУ «Средняя общеобразовательная школа № 7» приобретение жалюзи в сумме 170 000 рублей;</w:t>
      </w:r>
    </w:p>
    <w:p w:rsidR="00716E0D" w:rsidRDefault="00716E0D" w:rsidP="00716E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F00DB3">
        <w:rPr>
          <w:sz w:val="28"/>
          <w:szCs w:val="28"/>
        </w:rPr>
        <w:t>МАДОУ «Детский сад № 6 «Лукоморье» приобретение специализированного оборудования и мебели для детей с ограниченными возможностями здоровья в сумме 250 000 рублей</w:t>
      </w:r>
      <w:r w:rsidR="00A02DD5">
        <w:rPr>
          <w:sz w:val="28"/>
          <w:szCs w:val="28"/>
        </w:rPr>
        <w:t>.</w:t>
      </w:r>
      <w:r w:rsidR="00F00DB3">
        <w:rPr>
          <w:sz w:val="28"/>
          <w:szCs w:val="28"/>
        </w:rPr>
        <w:t xml:space="preserve"> </w:t>
      </w:r>
    </w:p>
    <w:p w:rsidR="005C7064" w:rsidRDefault="005C7064" w:rsidP="00716E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За счёт средств местного бюджета в общей сумме </w:t>
      </w:r>
      <w:r w:rsidR="00890682">
        <w:rPr>
          <w:sz w:val="28"/>
          <w:szCs w:val="28"/>
        </w:rPr>
        <w:t>63 6</w:t>
      </w:r>
      <w:r w:rsidR="00206C4F">
        <w:rPr>
          <w:sz w:val="28"/>
          <w:szCs w:val="28"/>
        </w:rPr>
        <w:t>7</w:t>
      </w:r>
      <w:r w:rsidR="00890682">
        <w:rPr>
          <w:sz w:val="28"/>
          <w:szCs w:val="28"/>
        </w:rPr>
        <w:t>3 9</w:t>
      </w:r>
      <w:r w:rsidR="00206C4F">
        <w:rPr>
          <w:sz w:val="28"/>
          <w:szCs w:val="28"/>
        </w:rPr>
        <w:t>68</w:t>
      </w:r>
      <w:r w:rsidR="00623357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 а именно:</w:t>
      </w:r>
    </w:p>
    <w:p w:rsidR="005C7064" w:rsidRDefault="005C7064" w:rsidP="00716E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C7064">
        <w:rPr>
          <w:sz w:val="28"/>
          <w:szCs w:val="28"/>
        </w:rPr>
        <w:t>2.1. В рамках реализации основного мероприятия «Обеспечение выполнения функции управления и контроля в сфере образования и молод</w:t>
      </w:r>
      <w:r w:rsidR="00927176">
        <w:rPr>
          <w:sz w:val="28"/>
          <w:szCs w:val="28"/>
        </w:rPr>
        <w:t>ё</w:t>
      </w:r>
      <w:r w:rsidRPr="005C7064">
        <w:rPr>
          <w:sz w:val="28"/>
          <w:szCs w:val="28"/>
        </w:rPr>
        <w:t xml:space="preserve">жной политики» подпрограммы «Ресурсное обеспечение в сфере образования и молодёжной политики» муниципальной программы «Развитие образования и молодёжной политики в городе Нефтеюганске» </w:t>
      </w:r>
      <w:r w:rsidR="001C35F8">
        <w:rPr>
          <w:sz w:val="28"/>
          <w:szCs w:val="28"/>
        </w:rPr>
        <w:t>н</w:t>
      </w:r>
      <w:r w:rsidR="001C35F8" w:rsidRPr="00F05219">
        <w:rPr>
          <w:sz w:val="28"/>
          <w:szCs w:val="28"/>
        </w:rPr>
        <w:t>а фонд оплаты труда и взносы по обязательному социальному</w:t>
      </w:r>
      <w:r w:rsidR="001C35F8">
        <w:rPr>
          <w:sz w:val="28"/>
          <w:szCs w:val="28"/>
        </w:rPr>
        <w:t xml:space="preserve"> </w:t>
      </w:r>
      <w:r w:rsidR="00F400A4">
        <w:rPr>
          <w:sz w:val="28"/>
          <w:szCs w:val="28"/>
        </w:rPr>
        <w:t xml:space="preserve">страхованию </w:t>
      </w:r>
      <w:r w:rsidR="001C35F8" w:rsidRPr="00F05219">
        <w:rPr>
          <w:sz w:val="28"/>
          <w:szCs w:val="28"/>
        </w:rPr>
        <w:t>на основании решения Думы города Нефтеюганска от 15.02.2023 № 280-VII «О денежном содержании лица, замещающего муниципальную должность и лица, замещающего должность муниципальной службы в органах местного самоуправления города Нефтеюганска»</w:t>
      </w:r>
      <w:r w:rsidR="001C35F8">
        <w:rPr>
          <w:sz w:val="28"/>
          <w:szCs w:val="28"/>
        </w:rPr>
        <w:t>, а также изменением штатного расписания с 01.01.2023 года</w:t>
      </w:r>
      <w:r w:rsidR="001C35F8" w:rsidRPr="00F05219">
        <w:rPr>
          <w:sz w:val="28"/>
          <w:szCs w:val="28"/>
        </w:rPr>
        <w:t xml:space="preserve"> </w:t>
      </w:r>
      <w:r w:rsidR="00ED4B6D">
        <w:rPr>
          <w:sz w:val="28"/>
          <w:szCs w:val="28"/>
        </w:rPr>
        <w:t>в</w:t>
      </w:r>
      <w:r w:rsidR="003327B5">
        <w:rPr>
          <w:sz w:val="28"/>
          <w:szCs w:val="28"/>
        </w:rPr>
        <w:t xml:space="preserve"> </w:t>
      </w:r>
      <w:r w:rsidR="00F400A4">
        <w:rPr>
          <w:sz w:val="28"/>
          <w:szCs w:val="28"/>
        </w:rPr>
        <w:t>сумме 868 470 рублей.</w:t>
      </w:r>
    </w:p>
    <w:p w:rsidR="001A02BB" w:rsidRDefault="001A02BB" w:rsidP="00716E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2.2. </w:t>
      </w:r>
      <w:r w:rsidRPr="005C7064">
        <w:rPr>
          <w:sz w:val="28"/>
          <w:szCs w:val="28"/>
        </w:rPr>
        <w:t>В рамках реализации основного мероприятия</w:t>
      </w:r>
      <w:r>
        <w:rPr>
          <w:sz w:val="28"/>
          <w:szCs w:val="28"/>
        </w:rPr>
        <w:t xml:space="preserve"> «</w:t>
      </w:r>
      <w:r w:rsidRPr="001A02BB">
        <w:rPr>
          <w:sz w:val="28"/>
          <w:szCs w:val="28"/>
        </w:rPr>
        <w:t>Обеспечение предоставления дошкольного, общего, дополнительного образования</w:t>
      </w:r>
      <w:r>
        <w:rPr>
          <w:sz w:val="28"/>
          <w:szCs w:val="28"/>
        </w:rPr>
        <w:t>» подпрограммы «</w:t>
      </w:r>
      <w:r w:rsidRPr="001A02BB">
        <w:rPr>
          <w:sz w:val="28"/>
          <w:szCs w:val="28"/>
        </w:rPr>
        <w:t>Общее образование. Дополнительное образование детей</w:t>
      </w:r>
      <w:r>
        <w:rPr>
          <w:sz w:val="28"/>
          <w:szCs w:val="28"/>
        </w:rPr>
        <w:t>»</w:t>
      </w:r>
      <w:r w:rsidRPr="001A02BB">
        <w:rPr>
          <w:sz w:val="28"/>
          <w:szCs w:val="28"/>
        </w:rPr>
        <w:t xml:space="preserve"> </w:t>
      </w:r>
      <w:r w:rsidRPr="005C7064">
        <w:rPr>
          <w:sz w:val="28"/>
          <w:szCs w:val="28"/>
        </w:rPr>
        <w:t xml:space="preserve">муниципальной программы «Развитие образования и молодёжной политики в городе Нефтеюганске» </w:t>
      </w:r>
      <w:r w:rsidR="00EA6565">
        <w:rPr>
          <w:sz w:val="28"/>
          <w:szCs w:val="28"/>
        </w:rPr>
        <w:t>для заключения договора по транспортным услугам МБОУ «Средняя общеобразовательная школа № 14» в сумме 4 568 400 рублей.</w:t>
      </w:r>
      <w:r>
        <w:rPr>
          <w:sz w:val="28"/>
          <w:szCs w:val="28"/>
        </w:rPr>
        <w:t xml:space="preserve"> </w:t>
      </w:r>
    </w:p>
    <w:p w:rsidR="005F169D" w:rsidRDefault="00A77F0D" w:rsidP="00716E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2.3. </w:t>
      </w:r>
      <w:r w:rsidR="005F169D">
        <w:rPr>
          <w:sz w:val="28"/>
          <w:szCs w:val="28"/>
        </w:rPr>
        <w:t xml:space="preserve">В рамках реализации муниципальной программы </w:t>
      </w:r>
      <w:r w:rsidR="005F169D" w:rsidRPr="005C7064">
        <w:rPr>
          <w:sz w:val="28"/>
          <w:szCs w:val="28"/>
        </w:rPr>
        <w:t>«Развитие образования и молодёжной политики в городе Нефтеюганске»</w:t>
      </w:r>
      <w:r w:rsidR="005F169D">
        <w:rPr>
          <w:sz w:val="28"/>
          <w:szCs w:val="28"/>
        </w:rPr>
        <w:t xml:space="preserve"> на охрану объектов образования в общей сумме 32 383 328 рублей, а именно:</w:t>
      </w:r>
    </w:p>
    <w:p w:rsidR="00A77F0D" w:rsidRDefault="005F169D" w:rsidP="00716E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в рамках подпрограммы «</w:t>
      </w:r>
      <w:r w:rsidRPr="005F169D">
        <w:rPr>
          <w:sz w:val="28"/>
          <w:szCs w:val="28"/>
        </w:rPr>
        <w:t>Общее образование. Дополнительное образование детей</w:t>
      </w:r>
      <w:r>
        <w:rPr>
          <w:sz w:val="28"/>
          <w:szCs w:val="28"/>
        </w:rPr>
        <w:t>» основного мероприятия «</w:t>
      </w:r>
      <w:r w:rsidRPr="005F169D">
        <w:rPr>
          <w:sz w:val="28"/>
          <w:szCs w:val="28"/>
        </w:rPr>
        <w:t>Обеспечение предоставления дошкольного, общего, дополнительного образования</w:t>
      </w:r>
      <w:r>
        <w:rPr>
          <w:sz w:val="28"/>
          <w:szCs w:val="28"/>
        </w:rPr>
        <w:t>» в сумме 31 991 046 рублей,</w:t>
      </w:r>
      <w:r w:rsidR="002233EE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числе:</w:t>
      </w:r>
    </w:p>
    <w:p w:rsidR="005F169D" w:rsidRDefault="005F169D" w:rsidP="00716E0D">
      <w:pPr>
        <w:pStyle w:val="a7"/>
        <w:numPr>
          <w:ilvl w:val="0"/>
          <w:numId w:val="3"/>
        </w:numPr>
        <w:tabs>
          <w:tab w:val="clear" w:pos="720"/>
          <w:tab w:val="left" w:pos="709"/>
        </w:tabs>
        <w:jc w:val="both"/>
        <w:rPr>
          <w:sz w:val="28"/>
          <w:szCs w:val="28"/>
        </w:rPr>
      </w:pPr>
      <w:r w:rsidRPr="005F169D">
        <w:rPr>
          <w:sz w:val="28"/>
          <w:szCs w:val="28"/>
        </w:rPr>
        <w:t>учреждений дошкольного образования в сумме 13 848 428 рублей;</w:t>
      </w:r>
    </w:p>
    <w:p w:rsidR="005F169D" w:rsidRDefault="005F169D" w:rsidP="00716E0D">
      <w:pPr>
        <w:pStyle w:val="a7"/>
        <w:numPr>
          <w:ilvl w:val="0"/>
          <w:numId w:val="3"/>
        </w:numPr>
        <w:tabs>
          <w:tab w:val="clear" w:pos="720"/>
          <w:tab w:val="left" w:pos="709"/>
        </w:tabs>
        <w:jc w:val="both"/>
        <w:rPr>
          <w:sz w:val="28"/>
          <w:szCs w:val="28"/>
        </w:rPr>
      </w:pPr>
      <w:r w:rsidRPr="005F169D">
        <w:rPr>
          <w:sz w:val="28"/>
          <w:szCs w:val="28"/>
        </w:rPr>
        <w:t>общеобразовательных учреждений в сумме 16 920 454 рубля</w:t>
      </w:r>
      <w:r>
        <w:rPr>
          <w:sz w:val="28"/>
          <w:szCs w:val="28"/>
        </w:rPr>
        <w:t>;</w:t>
      </w:r>
    </w:p>
    <w:p w:rsidR="005F169D" w:rsidRDefault="005F169D" w:rsidP="00716E0D">
      <w:pPr>
        <w:pStyle w:val="a7"/>
        <w:numPr>
          <w:ilvl w:val="0"/>
          <w:numId w:val="3"/>
        </w:numPr>
        <w:tabs>
          <w:tab w:val="clear" w:pos="720"/>
          <w:tab w:val="left" w:pos="709"/>
        </w:tabs>
        <w:jc w:val="both"/>
        <w:rPr>
          <w:sz w:val="28"/>
          <w:szCs w:val="28"/>
        </w:rPr>
      </w:pPr>
      <w:r w:rsidRPr="005F169D">
        <w:rPr>
          <w:sz w:val="28"/>
          <w:szCs w:val="28"/>
        </w:rPr>
        <w:t>учреждений дополнительного образования детей в сумме 1 222 164 рубля;</w:t>
      </w:r>
    </w:p>
    <w:p w:rsidR="005F169D" w:rsidRDefault="005F169D" w:rsidP="005F169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рамках подпрограммы «</w:t>
      </w:r>
      <w:r w:rsidRPr="005F169D">
        <w:rPr>
          <w:sz w:val="28"/>
          <w:szCs w:val="28"/>
        </w:rPr>
        <w:t>Ресурсное обеспече</w:t>
      </w:r>
      <w:r w:rsidR="00927176">
        <w:rPr>
          <w:sz w:val="28"/>
          <w:szCs w:val="28"/>
        </w:rPr>
        <w:t>ние в сфере образования и молодё</w:t>
      </w:r>
      <w:r w:rsidRPr="005F169D">
        <w:rPr>
          <w:sz w:val="28"/>
          <w:szCs w:val="28"/>
        </w:rPr>
        <w:t>жной политики</w:t>
      </w:r>
      <w:r>
        <w:rPr>
          <w:sz w:val="28"/>
          <w:szCs w:val="28"/>
        </w:rPr>
        <w:t>» основного мероприятия «</w:t>
      </w:r>
      <w:r w:rsidRPr="005F169D">
        <w:rPr>
          <w:sz w:val="28"/>
          <w:szCs w:val="28"/>
        </w:rPr>
        <w:t>Обеспечение функционирования казённого учреждения</w:t>
      </w:r>
      <w:r>
        <w:rPr>
          <w:sz w:val="28"/>
          <w:szCs w:val="28"/>
        </w:rPr>
        <w:t>» МКУ «Управление учёта и отчётности образовательных учреждений» в сумме 392 282 рубля.</w:t>
      </w:r>
    </w:p>
    <w:p w:rsidR="00BB614B" w:rsidRDefault="00BB614B" w:rsidP="005F169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В рамках реализации основного мероприятия «</w:t>
      </w:r>
      <w:r w:rsidRPr="00BB614B">
        <w:rPr>
          <w:sz w:val="28"/>
          <w:szCs w:val="28"/>
        </w:rPr>
        <w:t>Мероприятия по повышению уровня пожарной безопасности муниципальных учреждений города</w:t>
      </w:r>
      <w:r>
        <w:rPr>
          <w:sz w:val="28"/>
          <w:szCs w:val="28"/>
        </w:rPr>
        <w:t>» подпрограммы «</w:t>
      </w:r>
      <w:r w:rsidRPr="00BB614B">
        <w:rPr>
          <w:sz w:val="28"/>
          <w:szCs w:val="28"/>
        </w:rPr>
        <w:t>Обеспечение первичных мер пожарной безопасности в городе Нефтеюганске</w:t>
      </w:r>
      <w:r>
        <w:rPr>
          <w:sz w:val="28"/>
          <w:szCs w:val="28"/>
        </w:rPr>
        <w:t>» муниципальной программы «</w:t>
      </w:r>
      <w:r w:rsidRPr="00BB614B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>
        <w:rPr>
          <w:sz w:val="28"/>
          <w:szCs w:val="28"/>
        </w:rPr>
        <w:t xml:space="preserve">» в общей сумме </w:t>
      </w:r>
      <w:r w:rsidR="00B24D14">
        <w:rPr>
          <w:sz w:val="28"/>
          <w:szCs w:val="28"/>
        </w:rPr>
        <w:t xml:space="preserve">7 476 951 </w:t>
      </w:r>
      <w:r>
        <w:rPr>
          <w:sz w:val="28"/>
          <w:szCs w:val="28"/>
        </w:rPr>
        <w:t>рубл</w:t>
      </w:r>
      <w:r w:rsidR="00B24D14">
        <w:rPr>
          <w:sz w:val="28"/>
          <w:szCs w:val="28"/>
        </w:rPr>
        <w:t>ь</w:t>
      </w:r>
      <w:r>
        <w:rPr>
          <w:sz w:val="28"/>
          <w:szCs w:val="28"/>
        </w:rPr>
        <w:t>, в том числе по учреждениям:</w:t>
      </w:r>
    </w:p>
    <w:p w:rsidR="00BB614B" w:rsidRPr="00206C4F" w:rsidRDefault="00BB614B" w:rsidP="00BB614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06C4F">
        <w:rPr>
          <w:sz w:val="28"/>
          <w:szCs w:val="28"/>
        </w:rPr>
        <w:t xml:space="preserve">- МБОУ «Средняя общеобразовательная школа № 1» </w:t>
      </w:r>
      <w:r w:rsidR="00B24D14" w:rsidRPr="00206C4F">
        <w:rPr>
          <w:sz w:val="28"/>
          <w:szCs w:val="28"/>
        </w:rPr>
        <w:t xml:space="preserve">приобретение системы оповещения о пожаре </w:t>
      </w:r>
      <w:r w:rsidRPr="00206C4F">
        <w:rPr>
          <w:sz w:val="28"/>
          <w:szCs w:val="28"/>
        </w:rPr>
        <w:t>в сумме 2 204 110 рублей;</w:t>
      </w:r>
    </w:p>
    <w:p w:rsidR="00B24D14" w:rsidRPr="00206C4F" w:rsidRDefault="00B24D14" w:rsidP="00B24D1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06C4F">
        <w:rPr>
          <w:sz w:val="28"/>
          <w:szCs w:val="28"/>
        </w:rPr>
        <w:t>- МБОУ «Средняя общеобразовательная школа № 2 имени Исаевой Антонины Ивановны» поставка и установка системы пожарной сигнализации в сумме 2 508 183 рубля;</w:t>
      </w:r>
    </w:p>
    <w:p w:rsidR="00BB614B" w:rsidRPr="00206C4F" w:rsidRDefault="00BB614B" w:rsidP="005F169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06C4F">
        <w:rPr>
          <w:sz w:val="28"/>
          <w:szCs w:val="28"/>
        </w:rPr>
        <w:t xml:space="preserve">- МБОУ «Средняя общеобразовательная школа с углубленным изучением отдельных предметов № 10» </w:t>
      </w:r>
      <w:r w:rsidR="00B24D14" w:rsidRPr="00206C4F">
        <w:rPr>
          <w:sz w:val="28"/>
          <w:szCs w:val="28"/>
        </w:rPr>
        <w:t xml:space="preserve">приобретение системы оповещения о пожаре </w:t>
      </w:r>
      <w:r w:rsidRPr="00206C4F">
        <w:rPr>
          <w:sz w:val="28"/>
          <w:szCs w:val="28"/>
        </w:rPr>
        <w:t>в сумме 1 914 413 рублей;</w:t>
      </w:r>
    </w:p>
    <w:p w:rsidR="00BB614B" w:rsidRDefault="00BB614B" w:rsidP="005F169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06C4F">
        <w:rPr>
          <w:sz w:val="28"/>
          <w:szCs w:val="28"/>
        </w:rPr>
        <w:t>- МБОУ «Начальная школа № 15»</w:t>
      </w:r>
      <w:r w:rsidR="00B24D14" w:rsidRPr="00206C4F">
        <w:rPr>
          <w:sz w:val="28"/>
          <w:szCs w:val="28"/>
        </w:rPr>
        <w:t xml:space="preserve"> приобретение системы оповещения о пожаре</w:t>
      </w:r>
      <w:r w:rsidRPr="00206C4F">
        <w:rPr>
          <w:sz w:val="28"/>
          <w:szCs w:val="28"/>
        </w:rPr>
        <w:t xml:space="preserve"> в сумме 850 245 рублей</w:t>
      </w:r>
      <w:r w:rsidR="00B24D14" w:rsidRPr="00206C4F">
        <w:rPr>
          <w:sz w:val="28"/>
          <w:szCs w:val="28"/>
        </w:rPr>
        <w:t>.</w:t>
      </w:r>
    </w:p>
    <w:p w:rsidR="00B24D14" w:rsidRDefault="00B24D14" w:rsidP="005F169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 В рамках реализации основного мероприятия «</w:t>
      </w:r>
      <w:r w:rsidRPr="00B24D14">
        <w:rPr>
          <w:sz w:val="28"/>
          <w:szCs w:val="28"/>
        </w:rPr>
        <w:t>Обеспечение предоставления дошкольного, общего, дополнительного образования</w:t>
      </w:r>
      <w:r>
        <w:rPr>
          <w:sz w:val="28"/>
          <w:szCs w:val="28"/>
        </w:rPr>
        <w:t>» подпрограммы «</w:t>
      </w:r>
      <w:r w:rsidRPr="00B24D14">
        <w:rPr>
          <w:sz w:val="28"/>
          <w:szCs w:val="28"/>
        </w:rPr>
        <w:t>Общее образование. Дополнительное образование детей</w:t>
      </w:r>
      <w:r>
        <w:rPr>
          <w:sz w:val="28"/>
          <w:szCs w:val="28"/>
        </w:rPr>
        <w:t>» муниципальной программы «</w:t>
      </w:r>
      <w:r w:rsidRPr="00B24D14">
        <w:rPr>
          <w:sz w:val="28"/>
          <w:szCs w:val="28"/>
        </w:rPr>
        <w:t>Развитие образования и молодёжной политики в городе Нефтеюганске</w:t>
      </w:r>
      <w:r>
        <w:rPr>
          <w:sz w:val="28"/>
          <w:szCs w:val="28"/>
        </w:rPr>
        <w:t>»</w:t>
      </w:r>
      <w:r w:rsidR="00CB3CBE">
        <w:rPr>
          <w:sz w:val="28"/>
          <w:szCs w:val="28"/>
        </w:rPr>
        <w:t xml:space="preserve"> в общей сумме </w:t>
      </w:r>
      <w:r w:rsidR="00063E48">
        <w:rPr>
          <w:sz w:val="28"/>
          <w:szCs w:val="28"/>
        </w:rPr>
        <w:t>17 1</w:t>
      </w:r>
      <w:r w:rsidR="00206C4F">
        <w:rPr>
          <w:sz w:val="28"/>
          <w:szCs w:val="28"/>
        </w:rPr>
        <w:t>2</w:t>
      </w:r>
      <w:r w:rsidR="00063E48">
        <w:rPr>
          <w:sz w:val="28"/>
          <w:szCs w:val="28"/>
        </w:rPr>
        <w:t>0 3</w:t>
      </w:r>
      <w:r w:rsidR="00206C4F">
        <w:rPr>
          <w:sz w:val="28"/>
          <w:szCs w:val="28"/>
        </w:rPr>
        <w:t>48</w:t>
      </w:r>
      <w:r w:rsidR="00063E48">
        <w:rPr>
          <w:sz w:val="28"/>
          <w:szCs w:val="28"/>
        </w:rPr>
        <w:t xml:space="preserve"> </w:t>
      </w:r>
      <w:r w:rsidR="00CB3CBE">
        <w:rPr>
          <w:sz w:val="28"/>
          <w:szCs w:val="28"/>
        </w:rPr>
        <w:t>рублей:</w:t>
      </w:r>
      <w:r>
        <w:rPr>
          <w:sz w:val="28"/>
          <w:szCs w:val="28"/>
        </w:rPr>
        <w:t xml:space="preserve"> </w:t>
      </w:r>
    </w:p>
    <w:p w:rsidR="00CD33DD" w:rsidRDefault="00CD33DD" w:rsidP="005F169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МБОУ «Средняя общеобразовательная школа № 1» выполнение работ по замене наружных инженерных сетей холодного водоснабжения в </w:t>
      </w:r>
      <w:r w:rsidRPr="00206C4F">
        <w:rPr>
          <w:sz w:val="28"/>
          <w:szCs w:val="28"/>
        </w:rPr>
        <w:t>сумме 1 304 14</w:t>
      </w:r>
      <w:r w:rsidR="00206C4F" w:rsidRPr="00206C4F">
        <w:rPr>
          <w:sz w:val="28"/>
          <w:szCs w:val="28"/>
        </w:rPr>
        <w:t>0</w:t>
      </w:r>
      <w:r>
        <w:rPr>
          <w:sz w:val="28"/>
          <w:szCs w:val="28"/>
        </w:rPr>
        <w:t xml:space="preserve"> рубл</w:t>
      </w:r>
      <w:r w:rsidR="00F400A4">
        <w:rPr>
          <w:sz w:val="28"/>
          <w:szCs w:val="28"/>
        </w:rPr>
        <w:t>ей</w:t>
      </w:r>
      <w:r>
        <w:rPr>
          <w:sz w:val="28"/>
          <w:szCs w:val="28"/>
        </w:rPr>
        <w:t>;</w:t>
      </w:r>
    </w:p>
    <w:p w:rsidR="000812A9" w:rsidRPr="00206C4F" w:rsidRDefault="000812A9" w:rsidP="000812A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МБОУ «Средняя общеобразовательная школа № 2 имени Исаевой Антонины Ивановны» капитальный ремонт </w:t>
      </w:r>
      <w:proofErr w:type="spellStart"/>
      <w:r>
        <w:rPr>
          <w:sz w:val="28"/>
          <w:szCs w:val="28"/>
        </w:rPr>
        <w:t>отмостков</w:t>
      </w:r>
      <w:proofErr w:type="spellEnd"/>
      <w:r>
        <w:rPr>
          <w:sz w:val="28"/>
          <w:szCs w:val="28"/>
        </w:rPr>
        <w:t xml:space="preserve"> в </w:t>
      </w:r>
      <w:r w:rsidRPr="00206C4F">
        <w:rPr>
          <w:sz w:val="28"/>
          <w:szCs w:val="28"/>
        </w:rPr>
        <w:t>сумме 3 299 927 рублей;</w:t>
      </w:r>
    </w:p>
    <w:p w:rsidR="000812A9" w:rsidRDefault="00CD33DD" w:rsidP="000812A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06C4F">
        <w:rPr>
          <w:sz w:val="28"/>
          <w:szCs w:val="28"/>
        </w:rPr>
        <w:lastRenderedPageBreak/>
        <w:t xml:space="preserve">- </w:t>
      </w:r>
      <w:r w:rsidR="000812A9" w:rsidRPr="00206C4F">
        <w:rPr>
          <w:sz w:val="28"/>
          <w:szCs w:val="28"/>
        </w:rPr>
        <w:t xml:space="preserve">МБОУ «Средняя общеобразовательная школа № 7» </w:t>
      </w:r>
      <w:r w:rsidR="00AE4A82" w:rsidRPr="00206C4F">
        <w:rPr>
          <w:sz w:val="28"/>
          <w:szCs w:val="28"/>
        </w:rPr>
        <w:t xml:space="preserve">капитальный </w:t>
      </w:r>
      <w:r w:rsidR="000812A9" w:rsidRPr="00206C4F">
        <w:rPr>
          <w:sz w:val="28"/>
          <w:szCs w:val="28"/>
        </w:rPr>
        <w:t>ремонт инженерных сетей холодного водоснабжения в сумме 2 090 087</w:t>
      </w:r>
      <w:r w:rsidR="000812A9">
        <w:rPr>
          <w:sz w:val="28"/>
          <w:szCs w:val="28"/>
        </w:rPr>
        <w:t xml:space="preserve"> рублей; </w:t>
      </w:r>
    </w:p>
    <w:p w:rsidR="000E67E4" w:rsidRPr="00206C4F" w:rsidRDefault="000E67E4" w:rsidP="000812A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МБОУ «Средняя общеобразовательная школа № 10» выполнение сантехнических работ, ремонтных работ по замене системы отопления и ремонтных работ по замене внутренней системы отопления в общей </w:t>
      </w:r>
      <w:r w:rsidRPr="00206C4F">
        <w:rPr>
          <w:sz w:val="28"/>
          <w:szCs w:val="28"/>
        </w:rPr>
        <w:t>сумме 1 598 831 рубль;</w:t>
      </w:r>
    </w:p>
    <w:p w:rsidR="000E67E4" w:rsidRDefault="000E67E4" w:rsidP="000812A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06C4F">
        <w:rPr>
          <w:sz w:val="28"/>
          <w:szCs w:val="28"/>
        </w:rPr>
        <w:t>- МБОУ «Средняя об</w:t>
      </w:r>
      <w:r>
        <w:rPr>
          <w:sz w:val="28"/>
          <w:szCs w:val="28"/>
        </w:rPr>
        <w:t xml:space="preserve">щеобразовательная школа № 14» выполнение ремонтных работ по замене запорной арматуры в подвальном помещении в сумме </w:t>
      </w:r>
      <w:r w:rsidRPr="00206C4F">
        <w:rPr>
          <w:sz w:val="28"/>
          <w:szCs w:val="28"/>
        </w:rPr>
        <w:t>999 397</w:t>
      </w:r>
      <w:r>
        <w:rPr>
          <w:sz w:val="28"/>
          <w:szCs w:val="28"/>
        </w:rPr>
        <w:t xml:space="preserve"> рублей;</w:t>
      </w:r>
    </w:p>
    <w:p w:rsidR="000E67E4" w:rsidRDefault="000E67E4" w:rsidP="000812A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МБОУ «Начальная школа № 15» </w:t>
      </w:r>
      <w:r w:rsidR="00CD33DD">
        <w:rPr>
          <w:sz w:val="28"/>
          <w:szCs w:val="28"/>
        </w:rPr>
        <w:t xml:space="preserve">выполнение сантехнических работ в сумме </w:t>
      </w:r>
      <w:r w:rsidR="00CD33DD" w:rsidRPr="00206C4F">
        <w:rPr>
          <w:sz w:val="28"/>
          <w:szCs w:val="28"/>
        </w:rPr>
        <w:t>1 499 215</w:t>
      </w:r>
      <w:r w:rsidR="00CD33DD">
        <w:rPr>
          <w:sz w:val="28"/>
          <w:szCs w:val="28"/>
        </w:rPr>
        <w:t xml:space="preserve"> рублей;</w:t>
      </w:r>
    </w:p>
    <w:p w:rsidR="00CD33DD" w:rsidRPr="00206C4F" w:rsidRDefault="00CD33DD" w:rsidP="000812A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МБОУ «Начальная школа № 24» ремонт системы водоотведения в подвальных помещениях зданий в </w:t>
      </w:r>
      <w:r w:rsidRPr="00206C4F">
        <w:rPr>
          <w:sz w:val="28"/>
          <w:szCs w:val="28"/>
        </w:rPr>
        <w:t xml:space="preserve">сумме 1 198 106 рублей; </w:t>
      </w:r>
    </w:p>
    <w:p w:rsidR="00063E48" w:rsidRPr="00206C4F" w:rsidRDefault="00063E48" w:rsidP="000812A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06C4F">
        <w:rPr>
          <w:sz w:val="28"/>
          <w:szCs w:val="28"/>
        </w:rPr>
        <w:t>- МБДОУ «Детский сад № 5 «</w:t>
      </w:r>
      <w:proofErr w:type="spellStart"/>
      <w:r w:rsidRPr="00206C4F">
        <w:rPr>
          <w:sz w:val="28"/>
          <w:szCs w:val="28"/>
        </w:rPr>
        <w:t>Ивушка</w:t>
      </w:r>
      <w:proofErr w:type="spellEnd"/>
      <w:r w:rsidRPr="00206C4F">
        <w:rPr>
          <w:sz w:val="28"/>
          <w:szCs w:val="28"/>
        </w:rPr>
        <w:t>» текущий ремонт группы в сумме 2 6</w:t>
      </w:r>
      <w:r w:rsidR="00206C4F" w:rsidRPr="00206C4F">
        <w:rPr>
          <w:sz w:val="28"/>
          <w:szCs w:val="28"/>
        </w:rPr>
        <w:t>3</w:t>
      </w:r>
      <w:r w:rsidRPr="00206C4F">
        <w:rPr>
          <w:sz w:val="28"/>
          <w:szCs w:val="28"/>
        </w:rPr>
        <w:t>8 131 рубль;</w:t>
      </w:r>
    </w:p>
    <w:p w:rsidR="002C4CB2" w:rsidRPr="00206C4F" w:rsidRDefault="00AE4A82" w:rsidP="000812A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06C4F">
        <w:rPr>
          <w:sz w:val="28"/>
          <w:szCs w:val="28"/>
        </w:rPr>
        <w:t>- МАДОУ «Детский сад № 20 «Золушка» текущий ремонт по замене ввода системы водоотведения в сумме 1 499 410 рублей;</w:t>
      </w:r>
    </w:p>
    <w:p w:rsidR="00B321A0" w:rsidRPr="00206C4F" w:rsidRDefault="00B321A0" w:rsidP="000812A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06C4F">
        <w:rPr>
          <w:sz w:val="28"/>
          <w:szCs w:val="28"/>
        </w:rPr>
        <w:t>- МАДОУ «Детский сад № 32 «Белоснежка» выполнение сантехнических работ и ремонт системы отопления в сумме 993 104 рубля.</w:t>
      </w:r>
    </w:p>
    <w:p w:rsidR="00A876D6" w:rsidRDefault="002C4CB2" w:rsidP="000812A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06C4F">
        <w:rPr>
          <w:sz w:val="28"/>
          <w:szCs w:val="28"/>
        </w:rPr>
        <w:t xml:space="preserve">2.6. </w:t>
      </w:r>
      <w:r w:rsidR="00AE4A82" w:rsidRPr="00206C4F">
        <w:rPr>
          <w:sz w:val="28"/>
          <w:szCs w:val="28"/>
        </w:rPr>
        <w:t xml:space="preserve"> </w:t>
      </w:r>
      <w:r w:rsidRPr="00206C4F">
        <w:rPr>
          <w:sz w:val="28"/>
          <w:szCs w:val="28"/>
        </w:rPr>
        <w:t>В рамках реализации основного мероприятия</w:t>
      </w:r>
      <w:r w:rsidRPr="00206C4F">
        <w:t xml:space="preserve"> «</w:t>
      </w:r>
      <w:r w:rsidRPr="00206C4F">
        <w:rPr>
          <w:sz w:val="28"/>
          <w:szCs w:val="28"/>
        </w:rPr>
        <w:t>Реализация энергосберегающих мероприятий в муниципальном секторе» подпрограммы «Повышение энергоэффективности в отраслях экономики» муниципальной программы «Развитие жилищно-коммунального комплекса и повышение энергетической эффективности в городе Нефтеюганске» МБОУ «Средняя общеобразовательная школа № 14» в общей сумме 500 000 рублей, а именно</w:t>
      </w:r>
      <w:r>
        <w:rPr>
          <w:sz w:val="28"/>
          <w:szCs w:val="28"/>
        </w:rPr>
        <w:t>:</w:t>
      </w:r>
    </w:p>
    <w:p w:rsidR="00A876D6" w:rsidRDefault="00A876D6" w:rsidP="000812A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разработка проектной документации по замене оборудования узла учёта тепловой энергии в сумме 60 000 рублей; </w:t>
      </w:r>
    </w:p>
    <w:p w:rsidR="002C4CB2" w:rsidRDefault="002C4CB2" w:rsidP="000812A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комплекта оборудования для узла учёта тепловой</w:t>
      </w:r>
      <w:r w:rsidR="00A876D6">
        <w:rPr>
          <w:sz w:val="28"/>
          <w:szCs w:val="28"/>
        </w:rPr>
        <w:t xml:space="preserve"> энергии в сумме 440 000 рублей.</w:t>
      </w:r>
    </w:p>
    <w:p w:rsidR="007C5F83" w:rsidRPr="005F169D" w:rsidRDefault="007C5F83" w:rsidP="000812A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 В рамках реализации основного мероприятия</w:t>
      </w:r>
      <w:r w:rsidRPr="007C5F83">
        <w:t xml:space="preserve"> </w:t>
      </w:r>
      <w:r>
        <w:t>«</w:t>
      </w:r>
      <w:r w:rsidRPr="007C5F83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>
        <w:rPr>
          <w:sz w:val="28"/>
          <w:szCs w:val="28"/>
        </w:rPr>
        <w:t>» муниципальной программы «</w:t>
      </w:r>
      <w:r w:rsidRPr="007C5F83">
        <w:rPr>
          <w:sz w:val="28"/>
          <w:szCs w:val="28"/>
        </w:rPr>
        <w:t>Профилактика терроризма в городе Нефтеюганске</w:t>
      </w:r>
      <w:r>
        <w:rPr>
          <w:sz w:val="28"/>
          <w:szCs w:val="28"/>
        </w:rPr>
        <w:t>»</w:t>
      </w:r>
      <w:r w:rsidR="00EB3C0E">
        <w:rPr>
          <w:sz w:val="28"/>
          <w:szCs w:val="28"/>
        </w:rPr>
        <w:t xml:space="preserve"> МАДОУ «Детский сад № 32 «Белоснежка» приобретение системы видеонаблюдения</w:t>
      </w:r>
      <w:r>
        <w:rPr>
          <w:sz w:val="28"/>
          <w:szCs w:val="28"/>
        </w:rPr>
        <w:t xml:space="preserve"> </w:t>
      </w:r>
      <w:r w:rsidR="00EB3C0E">
        <w:rPr>
          <w:sz w:val="28"/>
          <w:szCs w:val="28"/>
        </w:rPr>
        <w:t xml:space="preserve">в </w:t>
      </w:r>
      <w:r w:rsidR="00EB3C0E" w:rsidRPr="00206C4F">
        <w:rPr>
          <w:sz w:val="28"/>
          <w:szCs w:val="28"/>
        </w:rPr>
        <w:t>сумме 756 471</w:t>
      </w:r>
      <w:r w:rsidR="00EB3C0E">
        <w:rPr>
          <w:sz w:val="28"/>
          <w:szCs w:val="28"/>
        </w:rPr>
        <w:t xml:space="preserve"> рубль.</w:t>
      </w:r>
    </w:p>
    <w:p w:rsidR="00CD1312" w:rsidRPr="00B02156" w:rsidRDefault="00CD1312" w:rsidP="00CD1312">
      <w:pPr>
        <w:tabs>
          <w:tab w:val="left" w:pos="709"/>
          <w:tab w:val="left" w:pos="1134"/>
        </w:tabs>
        <w:ind w:firstLine="709"/>
        <w:jc w:val="both"/>
        <w:rPr>
          <w:b/>
          <w:bCs/>
          <w:color w:val="FF0000"/>
          <w:sz w:val="28"/>
          <w:szCs w:val="28"/>
        </w:rPr>
      </w:pPr>
    </w:p>
    <w:p w:rsidR="00D7322E" w:rsidRDefault="00CD1312" w:rsidP="00D7322E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DF20A3">
        <w:rPr>
          <w:b/>
          <w:bCs/>
          <w:sz w:val="28"/>
          <w:szCs w:val="28"/>
        </w:rPr>
        <w:t>Комитету культуры и туризма администрации города Нефтеюганска</w:t>
      </w:r>
      <w:r w:rsidR="00395994" w:rsidRPr="00DF20A3">
        <w:rPr>
          <w:sz w:val="28"/>
          <w:szCs w:val="28"/>
        </w:rPr>
        <w:t xml:space="preserve"> </w:t>
      </w:r>
      <w:r w:rsidR="002D6274" w:rsidRPr="00DF20A3">
        <w:rPr>
          <w:sz w:val="28"/>
          <w:szCs w:val="28"/>
        </w:rPr>
        <w:t xml:space="preserve">планируется </w:t>
      </w:r>
      <w:r w:rsidR="00D7322E" w:rsidRPr="00DF20A3">
        <w:rPr>
          <w:sz w:val="28"/>
          <w:szCs w:val="28"/>
        </w:rPr>
        <w:t>(на основании писем</w:t>
      </w:r>
      <w:r w:rsidR="005308C5" w:rsidRPr="00DF20A3">
        <w:rPr>
          <w:sz w:val="28"/>
          <w:szCs w:val="28"/>
        </w:rPr>
        <w:t xml:space="preserve"> от </w:t>
      </w:r>
      <w:r w:rsidR="00D7322E" w:rsidRPr="00DF20A3">
        <w:rPr>
          <w:sz w:val="28"/>
          <w:szCs w:val="28"/>
        </w:rPr>
        <w:t>2</w:t>
      </w:r>
      <w:r w:rsidR="00DF20A3">
        <w:rPr>
          <w:sz w:val="28"/>
          <w:szCs w:val="28"/>
        </w:rPr>
        <w:t>1.02</w:t>
      </w:r>
      <w:r w:rsidR="00D7322E" w:rsidRPr="00DF20A3">
        <w:rPr>
          <w:sz w:val="28"/>
          <w:szCs w:val="28"/>
        </w:rPr>
        <w:t>.2023</w:t>
      </w:r>
      <w:r w:rsidR="005308C5" w:rsidRPr="00DF20A3">
        <w:rPr>
          <w:sz w:val="28"/>
          <w:szCs w:val="28"/>
        </w:rPr>
        <w:t xml:space="preserve"> </w:t>
      </w:r>
      <w:r w:rsidR="00321F71">
        <w:rPr>
          <w:sz w:val="28"/>
          <w:szCs w:val="28"/>
        </w:rPr>
        <w:t xml:space="preserve">                          </w:t>
      </w:r>
      <w:r w:rsidR="005308C5" w:rsidRPr="00DF20A3">
        <w:rPr>
          <w:sz w:val="28"/>
          <w:szCs w:val="28"/>
        </w:rPr>
        <w:t>№ ИСХ.ККиТ-</w:t>
      </w:r>
      <w:r w:rsidR="00DF20A3">
        <w:rPr>
          <w:sz w:val="28"/>
          <w:szCs w:val="28"/>
        </w:rPr>
        <w:t>791</w:t>
      </w:r>
      <w:r w:rsidR="00D7322E" w:rsidRPr="00DF20A3">
        <w:rPr>
          <w:sz w:val="28"/>
          <w:szCs w:val="28"/>
        </w:rPr>
        <w:t>-3</w:t>
      </w:r>
      <w:r w:rsidR="00180B6B" w:rsidRPr="00DF20A3">
        <w:rPr>
          <w:sz w:val="28"/>
          <w:szCs w:val="28"/>
        </w:rPr>
        <w:t>,</w:t>
      </w:r>
      <w:r w:rsidR="001835EB" w:rsidRPr="001835EB">
        <w:rPr>
          <w:sz w:val="28"/>
          <w:szCs w:val="28"/>
        </w:rPr>
        <w:t xml:space="preserve"> </w:t>
      </w:r>
      <w:r w:rsidR="001835EB">
        <w:rPr>
          <w:sz w:val="28"/>
          <w:szCs w:val="28"/>
        </w:rPr>
        <w:t>2</w:t>
      </w:r>
      <w:r w:rsidR="001835EB" w:rsidRPr="00B315DA">
        <w:rPr>
          <w:sz w:val="28"/>
          <w:szCs w:val="28"/>
        </w:rPr>
        <w:t>7.0</w:t>
      </w:r>
      <w:r w:rsidR="001835EB">
        <w:rPr>
          <w:sz w:val="28"/>
          <w:szCs w:val="28"/>
        </w:rPr>
        <w:t>2</w:t>
      </w:r>
      <w:r w:rsidR="001835EB" w:rsidRPr="00B315DA">
        <w:rPr>
          <w:sz w:val="28"/>
          <w:szCs w:val="28"/>
        </w:rPr>
        <w:t>.2023 № ИСХ.ККиТ-</w:t>
      </w:r>
      <w:r w:rsidR="001835EB">
        <w:rPr>
          <w:sz w:val="28"/>
          <w:szCs w:val="28"/>
        </w:rPr>
        <w:t>849</w:t>
      </w:r>
      <w:r w:rsidR="001835EB" w:rsidRPr="00B315DA">
        <w:rPr>
          <w:sz w:val="28"/>
          <w:szCs w:val="28"/>
        </w:rPr>
        <w:t>-3</w:t>
      </w:r>
      <w:r w:rsidR="001835EB">
        <w:rPr>
          <w:sz w:val="28"/>
          <w:szCs w:val="28"/>
        </w:rPr>
        <w:t>,</w:t>
      </w:r>
      <w:r w:rsidR="00F12616">
        <w:rPr>
          <w:sz w:val="28"/>
          <w:szCs w:val="28"/>
        </w:rPr>
        <w:t xml:space="preserve"> </w:t>
      </w:r>
      <w:r w:rsidR="001835EB">
        <w:rPr>
          <w:sz w:val="28"/>
          <w:szCs w:val="28"/>
        </w:rPr>
        <w:t>17</w:t>
      </w:r>
      <w:r w:rsidR="001835EB" w:rsidRPr="00262481">
        <w:rPr>
          <w:sz w:val="28"/>
          <w:szCs w:val="28"/>
        </w:rPr>
        <w:t>.</w:t>
      </w:r>
      <w:r w:rsidR="001835EB">
        <w:rPr>
          <w:sz w:val="28"/>
          <w:szCs w:val="28"/>
        </w:rPr>
        <w:t>03</w:t>
      </w:r>
      <w:r w:rsidR="001835EB" w:rsidRPr="00262481">
        <w:rPr>
          <w:sz w:val="28"/>
          <w:szCs w:val="28"/>
        </w:rPr>
        <w:t>.2023</w:t>
      </w:r>
      <w:r w:rsidR="00321F71">
        <w:rPr>
          <w:sz w:val="28"/>
          <w:szCs w:val="28"/>
        </w:rPr>
        <w:t xml:space="preserve">                     </w:t>
      </w:r>
      <w:r w:rsidR="001835EB" w:rsidRPr="00262481">
        <w:rPr>
          <w:sz w:val="28"/>
          <w:szCs w:val="28"/>
        </w:rPr>
        <w:t xml:space="preserve"> № ИСХ.ККиТ-</w:t>
      </w:r>
      <w:r w:rsidR="001835EB">
        <w:rPr>
          <w:sz w:val="28"/>
          <w:szCs w:val="28"/>
        </w:rPr>
        <w:t>1113</w:t>
      </w:r>
      <w:r w:rsidR="001835EB" w:rsidRPr="00262481">
        <w:rPr>
          <w:sz w:val="28"/>
          <w:szCs w:val="28"/>
        </w:rPr>
        <w:t>-3</w:t>
      </w:r>
      <w:r w:rsidR="001835EB">
        <w:rPr>
          <w:sz w:val="28"/>
          <w:szCs w:val="28"/>
        </w:rPr>
        <w:t xml:space="preserve">, </w:t>
      </w:r>
      <w:r w:rsidR="00F12616">
        <w:rPr>
          <w:sz w:val="28"/>
          <w:szCs w:val="28"/>
        </w:rPr>
        <w:t>29.03.2023 №</w:t>
      </w:r>
      <w:r w:rsidR="00F12616" w:rsidRPr="00F12616">
        <w:rPr>
          <w:sz w:val="28"/>
          <w:szCs w:val="28"/>
        </w:rPr>
        <w:t xml:space="preserve"> </w:t>
      </w:r>
      <w:r w:rsidR="00F12616" w:rsidRPr="00DF20A3">
        <w:rPr>
          <w:sz w:val="28"/>
          <w:szCs w:val="28"/>
        </w:rPr>
        <w:t>ИСХ.ККиТ-</w:t>
      </w:r>
      <w:r w:rsidR="00F12616">
        <w:rPr>
          <w:sz w:val="28"/>
          <w:szCs w:val="28"/>
        </w:rPr>
        <w:t>1331</w:t>
      </w:r>
      <w:r w:rsidR="00F12616" w:rsidRPr="00DF20A3">
        <w:rPr>
          <w:sz w:val="28"/>
          <w:szCs w:val="28"/>
        </w:rPr>
        <w:t>-3</w:t>
      </w:r>
      <w:r w:rsidR="005308C5" w:rsidRPr="00DF20A3">
        <w:rPr>
          <w:sz w:val="28"/>
          <w:szCs w:val="28"/>
        </w:rPr>
        <w:t>) увеличение бюджетных ассигнований</w:t>
      </w:r>
      <w:r w:rsidR="00D7322E" w:rsidRPr="00DF20A3">
        <w:rPr>
          <w:sz w:val="28"/>
          <w:szCs w:val="28"/>
        </w:rPr>
        <w:t xml:space="preserve"> в общей сумме</w:t>
      </w:r>
      <w:r w:rsidR="007F07C5" w:rsidRPr="00DF20A3">
        <w:rPr>
          <w:sz w:val="28"/>
          <w:szCs w:val="28"/>
        </w:rPr>
        <w:t xml:space="preserve"> </w:t>
      </w:r>
      <w:r w:rsidR="00D36B4B">
        <w:rPr>
          <w:sz w:val="28"/>
          <w:szCs w:val="28"/>
        </w:rPr>
        <w:t>18 652 492 рубля</w:t>
      </w:r>
      <w:r w:rsidR="00D7322E" w:rsidRPr="00DF20A3">
        <w:rPr>
          <w:sz w:val="28"/>
          <w:szCs w:val="28"/>
        </w:rPr>
        <w:t>, в том числе:</w:t>
      </w:r>
    </w:p>
    <w:p w:rsidR="00DF20A3" w:rsidRDefault="00DF20A3" w:rsidP="00D7322E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За счёт</w:t>
      </w:r>
      <w:r w:rsidRPr="00716E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иных межбюджетных трансфертов </w:t>
      </w:r>
      <w:r w:rsidRPr="00F1012B">
        <w:rPr>
          <w:sz w:val="28"/>
          <w:szCs w:val="28"/>
        </w:rPr>
        <w:t>средств бюджета автономного округа</w:t>
      </w:r>
      <w:r>
        <w:rPr>
          <w:sz w:val="28"/>
          <w:szCs w:val="28"/>
        </w:rPr>
        <w:t xml:space="preserve"> </w:t>
      </w:r>
      <w:r w:rsidRPr="00F1012B">
        <w:rPr>
          <w:sz w:val="28"/>
          <w:szCs w:val="28"/>
        </w:rPr>
        <w:t>на реализацию наказов избирателей депутатам Думы Ханты-Мансийского автономного округа</w:t>
      </w:r>
      <w:r>
        <w:rPr>
          <w:sz w:val="28"/>
          <w:szCs w:val="28"/>
        </w:rPr>
        <w:t xml:space="preserve"> – Югры в рамках реализации </w:t>
      </w:r>
      <w:r>
        <w:rPr>
          <w:sz w:val="28"/>
          <w:szCs w:val="28"/>
        </w:rPr>
        <w:lastRenderedPageBreak/>
        <w:t>подпрограммы «</w:t>
      </w:r>
      <w:r w:rsidRPr="00DF20A3">
        <w:rPr>
          <w:sz w:val="28"/>
          <w:szCs w:val="28"/>
        </w:rPr>
        <w:t>Модернизация и развитие учреждений культуры</w:t>
      </w:r>
      <w:r>
        <w:rPr>
          <w:sz w:val="28"/>
          <w:szCs w:val="28"/>
        </w:rPr>
        <w:t>» муниципальной программы «</w:t>
      </w:r>
      <w:r w:rsidRPr="00DF20A3">
        <w:rPr>
          <w:sz w:val="28"/>
          <w:szCs w:val="28"/>
        </w:rPr>
        <w:t>Развитие культуры и туризма в городе Нефтеюганске</w:t>
      </w:r>
      <w:r>
        <w:rPr>
          <w:sz w:val="28"/>
          <w:szCs w:val="28"/>
        </w:rPr>
        <w:t xml:space="preserve">» в общей сумме </w:t>
      </w:r>
      <w:r w:rsidR="00CC6633">
        <w:rPr>
          <w:sz w:val="28"/>
          <w:szCs w:val="28"/>
        </w:rPr>
        <w:t xml:space="preserve">1 600 000 </w:t>
      </w:r>
      <w:r>
        <w:rPr>
          <w:sz w:val="28"/>
          <w:szCs w:val="28"/>
        </w:rPr>
        <w:t>рублей, а именно:</w:t>
      </w:r>
    </w:p>
    <w:p w:rsidR="00DF20A3" w:rsidRDefault="00DF20A3" w:rsidP="00D7322E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Основного мероприятия «</w:t>
      </w:r>
      <w:r w:rsidRPr="00DF20A3">
        <w:rPr>
          <w:sz w:val="28"/>
          <w:szCs w:val="28"/>
        </w:rPr>
        <w:t>Развитие дополнительного образования в сфере культуры</w:t>
      </w:r>
      <w:r>
        <w:rPr>
          <w:sz w:val="28"/>
          <w:szCs w:val="28"/>
        </w:rPr>
        <w:t xml:space="preserve">» </w:t>
      </w:r>
      <w:r w:rsidR="00A12021">
        <w:rPr>
          <w:sz w:val="28"/>
          <w:szCs w:val="28"/>
        </w:rPr>
        <w:t xml:space="preserve">МБОУ ДО «Детская школа искусств» </w:t>
      </w:r>
      <w:r>
        <w:rPr>
          <w:sz w:val="28"/>
          <w:szCs w:val="28"/>
        </w:rPr>
        <w:t>приобретение сценических костюмов и маршевых барабанов в сумме 300 000 рублей.</w:t>
      </w:r>
    </w:p>
    <w:p w:rsidR="00DF20A3" w:rsidRDefault="00DF20A3" w:rsidP="00D7322E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Основного мероприятия</w:t>
      </w:r>
      <w:r w:rsidRPr="00DF20A3">
        <w:t xml:space="preserve"> </w:t>
      </w:r>
      <w:r w:rsidR="00E70DEB">
        <w:t>«</w:t>
      </w:r>
      <w:r w:rsidRPr="00DF20A3">
        <w:rPr>
          <w:sz w:val="28"/>
          <w:szCs w:val="28"/>
        </w:rPr>
        <w:t>Развитие библиотечного и музейного дела, профессионального искусства, художественно-творческой деятельности; сохранение, возрождение и развитие народных художественных промыслов и ремесел</w:t>
      </w:r>
      <w:r>
        <w:rPr>
          <w:sz w:val="28"/>
          <w:szCs w:val="28"/>
        </w:rPr>
        <w:t>» в общ</w:t>
      </w:r>
      <w:r w:rsidR="00A12021">
        <w:rPr>
          <w:sz w:val="28"/>
          <w:szCs w:val="28"/>
        </w:rPr>
        <w:t xml:space="preserve">ей сумме </w:t>
      </w:r>
      <w:r w:rsidR="004A009B">
        <w:rPr>
          <w:sz w:val="28"/>
          <w:szCs w:val="28"/>
        </w:rPr>
        <w:t xml:space="preserve">1 300 000 </w:t>
      </w:r>
      <w:r w:rsidR="00A12021">
        <w:rPr>
          <w:sz w:val="28"/>
          <w:szCs w:val="28"/>
        </w:rPr>
        <w:t>рублей, в том ч</w:t>
      </w:r>
      <w:r>
        <w:rPr>
          <w:sz w:val="28"/>
          <w:szCs w:val="28"/>
        </w:rPr>
        <w:t>и</w:t>
      </w:r>
      <w:r w:rsidR="00A12021">
        <w:rPr>
          <w:sz w:val="28"/>
          <w:szCs w:val="28"/>
        </w:rPr>
        <w:t>с</w:t>
      </w:r>
      <w:r>
        <w:rPr>
          <w:sz w:val="28"/>
          <w:szCs w:val="28"/>
        </w:rPr>
        <w:t>ле:</w:t>
      </w:r>
    </w:p>
    <w:p w:rsidR="00A12021" w:rsidRDefault="00A12021" w:rsidP="00D7322E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МБУК «Культурно-досуговый комплекс» приобретение звукового и музыкального оборудования в сумме 230 000 рублей;</w:t>
      </w:r>
    </w:p>
    <w:p w:rsidR="00A12021" w:rsidRDefault="00A12021" w:rsidP="00D7322E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МБУК «Центр национальных культур» приобретение звукового оборудования, цифрового пианино и оснащение фотостудии в сумме 530 000 рублей;</w:t>
      </w:r>
    </w:p>
    <w:p w:rsidR="00A12021" w:rsidRDefault="00A12021" w:rsidP="00D7322E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МБУК Театр кукол и Актёра «Волшебная флейта» приобретение </w:t>
      </w:r>
      <w:proofErr w:type="spellStart"/>
      <w:r>
        <w:rPr>
          <w:sz w:val="28"/>
          <w:szCs w:val="28"/>
        </w:rPr>
        <w:t>банкеток</w:t>
      </w:r>
      <w:proofErr w:type="spellEnd"/>
      <w:r>
        <w:rPr>
          <w:sz w:val="28"/>
          <w:szCs w:val="28"/>
        </w:rPr>
        <w:t>, бра в сумме 300 000 рублей;</w:t>
      </w:r>
    </w:p>
    <w:p w:rsidR="00345ACA" w:rsidRDefault="00A12021" w:rsidP="00345ACA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4A009B">
        <w:rPr>
          <w:sz w:val="28"/>
          <w:szCs w:val="28"/>
        </w:rPr>
        <w:t>НГ МАУК «Историко-художественный музейный комплекс» приобретение дверей для культурно-выставочного центра «</w:t>
      </w:r>
      <w:proofErr w:type="spellStart"/>
      <w:r w:rsidR="004A009B">
        <w:rPr>
          <w:sz w:val="28"/>
          <w:szCs w:val="28"/>
        </w:rPr>
        <w:t>Усть</w:t>
      </w:r>
      <w:proofErr w:type="spellEnd"/>
      <w:r w:rsidR="004A009B">
        <w:rPr>
          <w:sz w:val="28"/>
          <w:szCs w:val="28"/>
        </w:rPr>
        <w:t>-Балык» и их установку в сумме 240 000 рублей.</w:t>
      </w:r>
    </w:p>
    <w:p w:rsidR="00345ACA" w:rsidRPr="00345ACA" w:rsidRDefault="00AC1BB7" w:rsidP="00345ACA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345ACA">
        <w:rPr>
          <w:sz w:val="28"/>
          <w:szCs w:val="28"/>
        </w:rPr>
        <w:t xml:space="preserve">2. </w:t>
      </w:r>
      <w:r w:rsidR="00345ACA" w:rsidRPr="00345ACA">
        <w:rPr>
          <w:sz w:val="28"/>
          <w:szCs w:val="28"/>
        </w:rPr>
        <w:t>За счёт ранее выделенных средств ООО «РН-</w:t>
      </w:r>
      <w:proofErr w:type="spellStart"/>
      <w:r w:rsidR="00345ACA" w:rsidRPr="00345ACA">
        <w:rPr>
          <w:sz w:val="28"/>
          <w:szCs w:val="28"/>
        </w:rPr>
        <w:t>Юганскнефтегаз</w:t>
      </w:r>
      <w:proofErr w:type="spellEnd"/>
      <w:r w:rsidR="00345ACA" w:rsidRPr="00345ACA">
        <w:rPr>
          <w:sz w:val="28"/>
          <w:szCs w:val="28"/>
        </w:rPr>
        <w:t>» в сумме 8 207 966 рублей</w:t>
      </w:r>
      <w:r w:rsidR="00345ACA">
        <w:rPr>
          <w:sz w:val="28"/>
          <w:szCs w:val="28"/>
        </w:rPr>
        <w:t xml:space="preserve"> на капитальный ремонт здания по адресу: 10 микрорайон здание № 32</w:t>
      </w:r>
      <w:r w:rsidR="00345ACA" w:rsidRPr="00345ACA">
        <w:rPr>
          <w:sz w:val="28"/>
          <w:szCs w:val="28"/>
        </w:rPr>
        <w:t>, а именно в рамках реализации мероприяти</w:t>
      </w:r>
      <w:r w:rsidR="00BA3369">
        <w:rPr>
          <w:sz w:val="28"/>
          <w:szCs w:val="28"/>
        </w:rPr>
        <w:t>й</w:t>
      </w:r>
      <w:r w:rsidR="00345ACA" w:rsidRPr="00345ACA">
        <w:rPr>
          <w:sz w:val="28"/>
          <w:szCs w:val="28"/>
        </w:rPr>
        <w:t xml:space="preserve"> муниципальных программ:</w:t>
      </w:r>
    </w:p>
    <w:p w:rsidR="00A5362D" w:rsidRDefault="00345ACA" w:rsidP="00345ACA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345ACA">
        <w:rPr>
          <w:sz w:val="28"/>
          <w:szCs w:val="28"/>
        </w:rPr>
        <w:t>2.1.</w:t>
      </w:r>
      <w:r w:rsidR="00A5362D" w:rsidRPr="00A5362D">
        <w:t xml:space="preserve"> </w:t>
      </w:r>
      <w:r w:rsidR="00A5362D">
        <w:t>«</w:t>
      </w:r>
      <w:r w:rsidR="00A5362D" w:rsidRPr="00A5362D">
        <w:rPr>
          <w:sz w:val="28"/>
          <w:szCs w:val="28"/>
        </w:rPr>
        <w:t>Развитие культуры и туризма в городе Нефтеюганске</w:t>
      </w:r>
      <w:r w:rsidR="00A5362D">
        <w:rPr>
          <w:sz w:val="28"/>
          <w:szCs w:val="28"/>
        </w:rPr>
        <w:t>» подпрограммы «</w:t>
      </w:r>
      <w:r w:rsidR="00A5362D" w:rsidRPr="00A5362D">
        <w:rPr>
          <w:sz w:val="28"/>
          <w:szCs w:val="28"/>
        </w:rPr>
        <w:t>Модернизация и развитие учреждений культуры</w:t>
      </w:r>
      <w:r w:rsidR="00A5362D">
        <w:rPr>
          <w:sz w:val="28"/>
          <w:szCs w:val="28"/>
        </w:rPr>
        <w:t>» в сумме 2 620 921 рубль.</w:t>
      </w:r>
    </w:p>
    <w:p w:rsidR="00A5362D" w:rsidRDefault="00A5362D" w:rsidP="00345ACA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«</w:t>
      </w:r>
      <w:r w:rsidRPr="00A5362D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>
        <w:rPr>
          <w:sz w:val="28"/>
          <w:szCs w:val="28"/>
        </w:rPr>
        <w:t>» подпрограммы «</w:t>
      </w:r>
      <w:r w:rsidRPr="00A5362D">
        <w:rPr>
          <w:sz w:val="28"/>
          <w:szCs w:val="28"/>
        </w:rPr>
        <w:t>Обеспечение первичных мер пожарной безопасности в городе Нефтеюганске</w:t>
      </w:r>
      <w:r>
        <w:rPr>
          <w:sz w:val="28"/>
          <w:szCs w:val="28"/>
        </w:rPr>
        <w:t xml:space="preserve">» </w:t>
      </w:r>
      <w:r w:rsidR="00056C7A">
        <w:rPr>
          <w:sz w:val="28"/>
          <w:szCs w:val="28"/>
        </w:rPr>
        <w:t xml:space="preserve">монтаж, установка и пусконаладочные работы автоматической пожарной сигнализации и системы оповещения и управления эвакуацией, а также автоматической системы пожаротушения </w:t>
      </w:r>
      <w:r>
        <w:rPr>
          <w:sz w:val="28"/>
          <w:szCs w:val="28"/>
        </w:rPr>
        <w:t>в сумме 3 636 254 рубля.</w:t>
      </w:r>
    </w:p>
    <w:p w:rsidR="00345ACA" w:rsidRDefault="00A5362D" w:rsidP="00345ACA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«</w:t>
      </w:r>
      <w:r w:rsidRPr="00A5362D">
        <w:rPr>
          <w:sz w:val="28"/>
          <w:szCs w:val="28"/>
        </w:rPr>
        <w:t>Профилактика терроризма в городе Нефтеюганске</w:t>
      </w:r>
      <w:r>
        <w:rPr>
          <w:sz w:val="28"/>
          <w:szCs w:val="28"/>
        </w:rPr>
        <w:t xml:space="preserve">» </w:t>
      </w:r>
      <w:r w:rsidR="00056C7A">
        <w:rPr>
          <w:sz w:val="28"/>
          <w:szCs w:val="28"/>
        </w:rPr>
        <w:t xml:space="preserve">монтаж, установка и пусконаладочные работы системы уличного охранного видеонаблюдения, внутреннего охранного видеонаблюдения, а также системы контроля и управления доступом </w:t>
      </w:r>
      <w:r>
        <w:rPr>
          <w:sz w:val="28"/>
          <w:szCs w:val="28"/>
        </w:rPr>
        <w:t xml:space="preserve">в сумме 1 950 791 рубль.  </w:t>
      </w:r>
    </w:p>
    <w:p w:rsidR="00111A18" w:rsidRPr="00B315DA" w:rsidRDefault="00111A18" w:rsidP="00111A18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315DA">
        <w:rPr>
          <w:sz w:val="28"/>
          <w:szCs w:val="28"/>
        </w:rPr>
        <w:t>. За счёт средств местного бюджета в общей сумме</w:t>
      </w:r>
      <w:r w:rsidR="00D36B4B">
        <w:rPr>
          <w:sz w:val="28"/>
          <w:szCs w:val="28"/>
        </w:rPr>
        <w:t xml:space="preserve"> 8 844 526</w:t>
      </w:r>
      <w:r w:rsidRPr="00B315DA">
        <w:rPr>
          <w:sz w:val="28"/>
          <w:szCs w:val="28"/>
        </w:rPr>
        <w:t xml:space="preserve"> рублей, в том числе:</w:t>
      </w:r>
    </w:p>
    <w:p w:rsidR="00111A18" w:rsidRPr="00B315DA" w:rsidRDefault="00111A18" w:rsidP="00111A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315DA">
        <w:rPr>
          <w:sz w:val="28"/>
          <w:szCs w:val="28"/>
        </w:rPr>
        <w:t xml:space="preserve">.1. В рамках реализации основного мероприятия «Обеспечение деятельности комитета культуры и туризма» подпрограммы «Организационные, экономические механизмы развития культуры» </w:t>
      </w:r>
      <w:r w:rsidRPr="00B315DA">
        <w:rPr>
          <w:sz w:val="28"/>
          <w:szCs w:val="28"/>
        </w:rPr>
        <w:lastRenderedPageBreak/>
        <w:t xml:space="preserve">муниципальной программы «Развитие культуры и туризма в городе Нефтеюганске» на фонд оплаты труда и взносы по обязательному социальному </w:t>
      </w:r>
      <w:r w:rsidR="00F400A4">
        <w:rPr>
          <w:sz w:val="28"/>
          <w:szCs w:val="28"/>
        </w:rPr>
        <w:t xml:space="preserve">страхованию </w:t>
      </w:r>
      <w:r w:rsidRPr="00B315DA">
        <w:rPr>
          <w:sz w:val="28"/>
          <w:szCs w:val="28"/>
        </w:rPr>
        <w:t>на основании решения Думы города Нефтеюганска от 15.02.2023 № 280-VII «О денежном содержании лица, замещающего муниципальную должность и лица, замещающего должность муниципальной службы в органах местного самоуправления города Нефтеюганска», а также изменением штатного расписания с 01.01.2023 года</w:t>
      </w:r>
      <w:r w:rsidR="00F400A4">
        <w:rPr>
          <w:sz w:val="28"/>
          <w:szCs w:val="28"/>
        </w:rPr>
        <w:t xml:space="preserve"> </w:t>
      </w:r>
      <w:r w:rsidRPr="00B315DA">
        <w:rPr>
          <w:sz w:val="28"/>
          <w:szCs w:val="28"/>
        </w:rPr>
        <w:t xml:space="preserve">в сумме </w:t>
      </w:r>
      <w:r w:rsidRPr="00BA4EE9">
        <w:rPr>
          <w:sz w:val="28"/>
          <w:szCs w:val="28"/>
        </w:rPr>
        <w:t>5 065 326</w:t>
      </w:r>
      <w:r w:rsidRPr="00B315D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B315DA">
        <w:rPr>
          <w:sz w:val="28"/>
          <w:szCs w:val="28"/>
        </w:rPr>
        <w:t>.</w:t>
      </w:r>
    </w:p>
    <w:p w:rsidR="00111A18" w:rsidRPr="00262481" w:rsidRDefault="00111A18" w:rsidP="00111A18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  <w:r w:rsidRPr="00262481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262481">
        <w:rPr>
          <w:sz w:val="28"/>
          <w:szCs w:val="28"/>
        </w:rPr>
        <w:t>.2. На реализацию основного мероприятия «Развитие библиотечного и музейного дела, профессионального искусства, художественно-творческой деятельности; сохранение, возрождение и развитие народных художественных промыслов и ремесел» подпрограммы «Модернизация и развитие учреждений культуры» муниципальн</w:t>
      </w:r>
      <w:r w:rsidR="00E70DEB">
        <w:rPr>
          <w:sz w:val="28"/>
          <w:szCs w:val="28"/>
        </w:rPr>
        <w:t>ой программы</w:t>
      </w:r>
      <w:r w:rsidRPr="00262481">
        <w:rPr>
          <w:sz w:val="28"/>
          <w:szCs w:val="28"/>
        </w:rPr>
        <w:t xml:space="preserve"> «Развитие культуры и туризма в городе Нефтеюганске» МБУК «</w:t>
      </w:r>
      <w:r>
        <w:rPr>
          <w:sz w:val="28"/>
          <w:szCs w:val="28"/>
        </w:rPr>
        <w:t>Центр национальных культур</w:t>
      </w:r>
      <w:r w:rsidRPr="00262481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для оплаты аренды </w:t>
      </w:r>
      <w:r w:rsidR="00E70DEB">
        <w:rPr>
          <w:sz w:val="28"/>
          <w:szCs w:val="28"/>
        </w:rPr>
        <w:t>не</w:t>
      </w:r>
      <w:r>
        <w:rPr>
          <w:sz w:val="28"/>
          <w:szCs w:val="28"/>
        </w:rPr>
        <w:t xml:space="preserve">жилого помещения по адресу: </w:t>
      </w:r>
      <w:r w:rsidR="00E70DEB">
        <w:rPr>
          <w:sz w:val="28"/>
          <w:szCs w:val="28"/>
        </w:rPr>
        <w:t xml:space="preserve">                          </w:t>
      </w:r>
      <w:r w:rsidR="00321F71">
        <w:rPr>
          <w:sz w:val="28"/>
          <w:szCs w:val="28"/>
        </w:rPr>
        <w:t>г. Нефтеюганск</w:t>
      </w:r>
      <w:r>
        <w:rPr>
          <w:sz w:val="28"/>
          <w:szCs w:val="28"/>
        </w:rPr>
        <w:t xml:space="preserve"> ул. Мамонтовская, строение 11</w:t>
      </w:r>
      <w:r w:rsidR="00F400A4">
        <w:rPr>
          <w:sz w:val="28"/>
          <w:szCs w:val="28"/>
        </w:rPr>
        <w:t xml:space="preserve"> </w:t>
      </w:r>
      <w:r w:rsidRPr="00262481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3 779 200</w:t>
      </w:r>
      <w:r w:rsidRPr="00262481">
        <w:t xml:space="preserve"> </w:t>
      </w:r>
      <w:r w:rsidRPr="00262481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="00E70DEB">
        <w:rPr>
          <w:sz w:val="28"/>
          <w:szCs w:val="28"/>
        </w:rPr>
        <w:t>.</w:t>
      </w:r>
    </w:p>
    <w:p w:rsidR="00720D89" w:rsidRDefault="00345ACA" w:rsidP="008B2B33">
      <w:pPr>
        <w:tabs>
          <w:tab w:val="left" w:pos="709"/>
          <w:tab w:val="left" w:pos="1134"/>
        </w:tabs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20D89" w:rsidRDefault="00720D89" w:rsidP="00720D89">
      <w:pPr>
        <w:tabs>
          <w:tab w:val="left" w:pos="709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720D89">
        <w:rPr>
          <w:b/>
          <w:sz w:val="28"/>
          <w:szCs w:val="28"/>
        </w:rPr>
        <w:t>Комитету физической культуры и спорта администрации города Нефтеюганска</w:t>
      </w:r>
      <w:r w:rsidRPr="00720D89">
        <w:rPr>
          <w:sz w:val="28"/>
          <w:szCs w:val="28"/>
        </w:rPr>
        <w:t xml:space="preserve"> планируется (на основании писем от 17.02.2023</w:t>
      </w:r>
      <w:r w:rsidR="00E70DEB">
        <w:rPr>
          <w:sz w:val="28"/>
          <w:szCs w:val="28"/>
        </w:rPr>
        <w:t xml:space="preserve">                    </w:t>
      </w:r>
      <w:r w:rsidRPr="00720D89">
        <w:rPr>
          <w:sz w:val="28"/>
          <w:szCs w:val="28"/>
        </w:rPr>
        <w:t xml:space="preserve"> № ИСХ.КФКиС-01-18-383-3</w:t>
      </w:r>
      <w:r w:rsidR="001221AF">
        <w:rPr>
          <w:sz w:val="28"/>
          <w:szCs w:val="28"/>
        </w:rPr>
        <w:t>, 21</w:t>
      </w:r>
      <w:r w:rsidR="001221AF" w:rsidRPr="00B315DA">
        <w:rPr>
          <w:sz w:val="28"/>
          <w:szCs w:val="28"/>
        </w:rPr>
        <w:t>.0</w:t>
      </w:r>
      <w:r w:rsidR="001221AF">
        <w:rPr>
          <w:sz w:val="28"/>
          <w:szCs w:val="28"/>
        </w:rPr>
        <w:t>2</w:t>
      </w:r>
      <w:r w:rsidR="001221AF" w:rsidRPr="00B315DA">
        <w:rPr>
          <w:sz w:val="28"/>
          <w:szCs w:val="28"/>
        </w:rPr>
        <w:t>.2023 № ИСХ.К</w:t>
      </w:r>
      <w:r w:rsidR="001221AF">
        <w:rPr>
          <w:sz w:val="28"/>
          <w:szCs w:val="28"/>
        </w:rPr>
        <w:t>ФКиС</w:t>
      </w:r>
      <w:r w:rsidR="001221AF" w:rsidRPr="00B315DA">
        <w:rPr>
          <w:sz w:val="28"/>
          <w:szCs w:val="28"/>
        </w:rPr>
        <w:t>-</w:t>
      </w:r>
      <w:r w:rsidR="001221AF">
        <w:rPr>
          <w:sz w:val="28"/>
          <w:szCs w:val="28"/>
        </w:rPr>
        <w:t>01-18-414</w:t>
      </w:r>
      <w:r w:rsidR="001221AF" w:rsidRPr="00B315DA">
        <w:rPr>
          <w:sz w:val="28"/>
          <w:szCs w:val="28"/>
        </w:rPr>
        <w:t>-3</w:t>
      </w:r>
      <w:r w:rsidRPr="00720D89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720D89">
        <w:rPr>
          <w:sz w:val="28"/>
          <w:szCs w:val="28"/>
        </w:rPr>
        <w:t xml:space="preserve">увеличить бюджетные ассигнования в общей сумме </w:t>
      </w:r>
      <w:r w:rsidR="001221AF">
        <w:rPr>
          <w:sz w:val="28"/>
          <w:szCs w:val="28"/>
        </w:rPr>
        <w:t>4 884 901 рубль</w:t>
      </w:r>
      <w:r w:rsidRPr="00720D89">
        <w:rPr>
          <w:sz w:val="28"/>
          <w:szCs w:val="28"/>
        </w:rPr>
        <w:t>, а именно:</w:t>
      </w:r>
    </w:p>
    <w:p w:rsidR="00720D89" w:rsidRDefault="00720D89" w:rsidP="00720D8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20D89">
        <w:rPr>
          <w:sz w:val="28"/>
          <w:szCs w:val="28"/>
        </w:rPr>
        <w:t>1. За счёт иных межбюджетных трансфертов средств бюджета автономного округа на реализацию наказов избирателей депутатам Думы Ханты-Мансийского автономного округа – Югры в рамках реализации</w:t>
      </w:r>
      <w:r>
        <w:rPr>
          <w:sz w:val="28"/>
          <w:szCs w:val="28"/>
        </w:rPr>
        <w:t xml:space="preserve"> основного мероприятия «</w:t>
      </w:r>
      <w:r w:rsidRPr="00720D89">
        <w:rPr>
          <w:sz w:val="28"/>
          <w:szCs w:val="28"/>
        </w:rPr>
        <w:t>Укрепление материально-технической базы учреждений сферы физической культуры и спорта</w:t>
      </w:r>
      <w:r>
        <w:rPr>
          <w:sz w:val="28"/>
          <w:szCs w:val="28"/>
        </w:rPr>
        <w:t>» подпрограммы «</w:t>
      </w:r>
      <w:r w:rsidRPr="00720D89">
        <w:rPr>
          <w:sz w:val="28"/>
          <w:szCs w:val="28"/>
        </w:rPr>
        <w:t>Развитие материально-технической базы и спортивной инфраструктуры</w:t>
      </w:r>
      <w:r>
        <w:rPr>
          <w:sz w:val="28"/>
          <w:szCs w:val="28"/>
        </w:rPr>
        <w:t>» муниципальной программы «</w:t>
      </w:r>
      <w:r w:rsidRPr="00720D89">
        <w:rPr>
          <w:sz w:val="28"/>
          <w:szCs w:val="28"/>
        </w:rPr>
        <w:t>Развитие физической культуры и спорта в городе Нефтеюганске</w:t>
      </w:r>
      <w:r>
        <w:rPr>
          <w:sz w:val="28"/>
          <w:szCs w:val="28"/>
        </w:rPr>
        <w:t xml:space="preserve">» МБУ «Спортивная школа олимпийского резерва по зимним видам спорта» </w:t>
      </w:r>
      <w:r w:rsidR="00E70DEB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приобретение </w:t>
      </w:r>
      <w:r w:rsidR="001A0D15">
        <w:rPr>
          <w:sz w:val="28"/>
          <w:szCs w:val="28"/>
        </w:rPr>
        <w:t>спортивного инвентаря (пневматические винтовки) в сумме 310 000 рублей.</w:t>
      </w:r>
    </w:p>
    <w:p w:rsidR="001221AF" w:rsidRPr="00720D89" w:rsidRDefault="001221AF" w:rsidP="00720D8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З</w:t>
      </w:r>
      <w:r w:rsidRPr="00B315DA">
        <w:rPr>
          <w:sz w:val="28"/>
          <w:szCs w:val="28"/>
        </w:rPr>
        <w:t xml:space="preserve">а счёт средств местного бюджета </w:t>
      </w:r>
      <w:r>
        <w:rPr>
          <w:sz w:val="28"/>
          <w:szCs w:val="28"/>
        </w:rPr>
        <w:t>в</w:t>
      </w:r>
      <w:r w:rsidRPr="00B315DA">
        <w:rPr>
          <w:sz w:val="28"/>
          <w:szCs w:val="28"/>
        </w:rPr>
        <w:t xml:space="preserve"> рамках реализации основного мероприятия «</w:t>
      </w:r>
      <w:r w:rsidRPr="00952ECA">
        <w:rPr>
          <w:sz w:val="28"/>
          <w:szCs w:val="28"/>
        </w:rPr>
        <w:t>Организационное обеспечение функционирования отрасли</w:t>
      </w:r>
      <w:r w:rsidRPr="00B315DA">
        <w:rPr>
          <w:sz w:val="28"/>
          <w:szCs w:val="28"/>
        </w:rPr>
        <w:t>» подпрограммы «</w:t>
      </w:r>
      <w:r w:rsidRPr="00952ECA">
        <w:rPr>
          <w:sz w:val="28"/>
          <w:szCs w:val="28"/>
        </w:rPr>
        <w:t>Организация деятельности в сфере физической культуры и спорта</w:t>
      </w:r>
      <w:r w:rsidRPr="00B315DA">
        <w:rPr>
          <w:sz w:val="28"/>
          <w:szCs w:val="28"/>
        </w:rPr>
        <w:t>» муниципальной программы «</w:t>
      </w:r>
      <w:r w:rsidRPr="00952ECA">
        <w:rPr>
          <w:sz w:val="28"/>
          <w:szCs w:val="28"/>
        </w:rPr>
        <w:t>Развитие физической культуры и спорта в городе Нефтеюганске</w:t>
      </w:r>
      <w:r w:rsidRPr="00B315DA">
        <w:rPr>
          <w:sz w:val="28"/>
          <w:szCs w:val="28"/>
        </w:rPr>
        <w:t xml:space="preserve">» на фонд оплаты труда и взносы по обязательному социальному </w:t>
      </w:r>
      <w:r w:rsidR="00F400A4">
        <w:rPr>
          <w:sz w:val="28"/>
          <w:szCs w:val="28"/>
        </w:rPr>
        <w:t xml:space="preserve">страхованию </w:t>
      </w:r>
      <w:r w:rsidRPr="00B315DA">
        <w:rPr>
          <w:sz w:val="28"/>
          <w:szCs w:val="28"/>
        </w:rPr>
        <w:t xml:space="preserve">на основании решения Думы города Нефтеюганска от 15.02.2023 № 280-VII «О денежном содержании лица, замещающего муниципальную должность и лица, замещающего должность муниципальной службы в органах местного самоуправления города Нефтеюганска», а также изменением штатного расписания с 01.01.2023 года в сумме </w:t>
      </w:r>
      <w:r w:rsidRPr="00952ECA">
        <w:rPr>
          <w:sz w:val="28"/>
          <w:szCs w:val="28"/>
        </w:rPr>
        <w:t>4 574 901</w:t>
      </w:r>
      <w:r w:rsidRPr="00B315DA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B315DA">
        <w:rPr>
          <w:sz w:val="28"/>
          <w:szCs w:val="28"/>
        </w:rPr>
        <w:t>.</w:t>
      </w:r>
    </w:p>
    <w:p w:rsidR="00720D89" w:rsidRDefault="00720D89" w:rsidP="007F07C5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  <w:r w:rsidRPr="00720D89">
        <w:rPr>
          <w:sz w:val="28"/>
          <w:szCs w:val="28"/>
        </w:rPr>
        <w:t xml:space="preserve">  </w:t>
      </w:r>
    </w:p>
    <w:p w:rsidR="00AC7EA6" w:rsidRDefault="00AC7EA6" w:rsidP="00AC7EA6">
      <w:pPr>
        <w:ind w:firstLine="645"/>
        <w:jc w:val="both"/>
        <w:rPr>
          <w:sz w:val="28"/>
          <w:szCs w:val="28"/>
        </w:rPr>
      </w:pPr>
      <w:r>
        <w:rPr>
          <w:b/>
          <w:color w:val="FF0000"/>
          <w:sz w:val="28"/>
          <w:szCs w:val="28"/>
        </w:rPr>
        <w:lastRenderedPageBreak/>
        <w:tab/>
      </w:r>
      <w:r w:rsidR="00154F0C">
        <w:rPr>
          <w:b/>
          <w:sz w:val="28"/>
          <w:szCs w:val="28"/>
        </w:rPr>
        <w:t>Счётной палате</w:t>
      </w:r>
      <w:r w:rsidRPr="002F5191">
        <w:rPr>
          <w:b/>
          <w:sz w:val="28"/>
          <w:szCs w:val="28"/>
        </w:rPr>
        <w:t xml:space="preserve"> города Нефтеюганска </w:t>
      </w:r>
      <w:r w:rsidR="00154F0C" w:rsidRPr="002F5191">
        <w:rPr>
          <w:sz w:val="28"/>
          <w:szCs w:val="28"/>
        </w:rPr>
        <w:t xml:space="preserve">планируется </w:t>
      </w:r>
      <w:r w:rsidRPr="002F5191">
        <w:rPr>
          <w:sz w:val="28"/>
          <w:szCs w:val="28"/>
        </w:rPr>
        <w:t>(на основании пис</w:t>
      </w:r>
      <w:r>
        <w:rPr>
          <w:sz w:val="28"/>
          <w:szCs w:val="28"/>
        </w:rPr>
        <w:t>ем</w:t>
      </w:r>
      <w:r w:rsidRPr="002F5191">
        <w:rPr>
          <w:sz w:val="28"/>
          <w:szCs w:val="28"/>
        </w:rPr>
        <w:t xml:space="preserve"> от 28.02.2023</w:t>
      </w:r>
      <w:r>
        <w:rPr>
          <w:sz w:val="28"/>
          <w:szCs w:val="28"/>
        </w:rPr>
        <w:t xml:space="preserve"> </w:t>
      </w:r>
      <w:r w:rsidRPr="002F5191">
        <w:rPr>
          <w:sz w:val="28"/>
          <w:szCs w:val="28"/>
        </w:rPr>
        <w:t xml:space="preserve">№ </w:t>
      </w:r>
      <w:r w:rsidRPr="003541D9">
        <w:rPr>
          <w:sz w:val="28"/>
          <w:szCs w:val="28"/>
        </w:rPr>
        <w:t>ИСХ.СП-8</w:t>
      </w:r>
      <w:r>
        <w:rPr>
          <w:sz w:val="28"/>
          <w:szCs w:val="28"/>
        </w:rPr>
        <w:t>4</w:t>
      </w:r>
      <w:r w:rsidRPr="003541D9">
        <w:rPr>
          <w:sz w:val="28"/>
          <w:szCs w:val="28"/>
        </w:rPr>
        <w:t>-3</w:t>
      </w:r>
      <w:r>
        <w:rPr>
          <w:sz w:val="28"/>
          <w:szCs w:val="28"/>
        </w:rPr>
        <w:t xml:space="preserve">, </w:t>
      </w:r>
      <w:r w:rsidRPr="002F5191">
        <w:rPr>
          <w:sz w:val="28"/>
          <w:szCs w:val="28"/>
        </w:rPr>
        <w:t>ИСХ.</w:t>
      </w:r>
      <w:r>
        <w:rPr>
          <w:sz w:val="28"/>
          <w:szCs w:val="28"/>
        </w:rPr>
        <w:t>СП</w:t>
      </w:r>
      <w:r w:rsidRPr="002F5191">
        <w:rPr>
          <w:sz w:val="28"/>
          <w:szCs w:val="28"/>
        </w:rPr>
        <w:t>-</w:t>
      </w:r>
      <w:r>
        <w:rPr>
          <w:sz w:val="28"/>
          <w:szCs w:val="28"/>
        </w:rPr>
        <w:t>85</w:t>
      </w:r>
      <w:r w:rsidRPr="002F5191">
        <w:rPr>
          <w:sz w:val="28"/>
          <w:szCs w:val="28"/>
        </w:rPr>
        <w:t xml:space="preserve">-3) </w:t>
      </w:r>
      <w:r w:rsidR="00154F0C">
        <w:rPr>
          <w:sz w:val="28"/>
          <w:szCs w:val="28"/>
        </w:rPr>
        <w:t>увеличить бюджетные ассигнования</w:t>
      </w:r>
      <w:r w:rsidRPr="002F5191">
        <w:rPr>
          <w:sz w:val="28"/>
          <w:szCs w:val="28"/>
        </w:rPr>
        <w:t xml:space="preserve"> </w:t>
      </w:r>
      <w:r>
        <w:rPr>
          <w:sz w:val="28"/>
          <w:szCs w:val="28"/>
        </w:rPr>
        <w:t>за счёт средств местного бюджета в общей сумме</w:t>
      </w:r>
      <w:r w:rsidR="00154F0C">
        <w:rPr>
          <w:sz w:val="28"/>
          <w:szCs w:val="28"/>
        </w:rPr>
        <w:t xml:space="preserve"> </w:t>
      </w:r>
      <w:r w:rsidRPr="000B172E">
        <w:rPr>
          <w:sz w:val="28"/>
          <w:szCs w:val="28"/>
        </w:rPr>
        <w:t>4 643 055</w:t>
      </w:r>
      <w:r>
        <w:rPr>
          <w:sz w:val="28"/>
          <w:szCs w:val="28"/>
        </w:rPr>
        <w:t xml:space="preserve"> рублей, в том числе:</w:t>
      </w:r>
    </w:p>
    <w:p w:rsidR="00AC7EA6" w:rsidRDefault="00AC7EA6" w:rsidP="00F400A4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фонд оплаты труда и взносы по обязательному социальному страхованию на основании </w:t>
      </w:r>
      <w:r w:rsidRPr="00A35808">
        <w:rPr>
          <w:sz w:val="28"/>
          <w:szCs w:val="28"/>
        </w:rPr>
        <w:t>решения Думы города Нефтеюганска от 15.02.2023 № 280-</w:t>
      </w:r>
      <w:r w:rsidRPr="00A35808">
        <w:rPr>
          <w:sz w:val="28"/>
          <w:szCs w:val="28"/>
          <w:lang w:val="en-US"/>
        </w:rPr>
        <w:t>VII</w:t>
      </w:r>
      <w:r w:rsidRPr="00A3580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35808">
        <w:rPr>
          <w:sz w:val="28"/>
          <w:szCs w:val="28"/>
          <w:shd w:val="clear" w:color="auto" w:fill="FFFFFF"/>
        </w:rPr>
        <w:t>О денежном содержании лица, замещающего муниципальную должность и лица, замещающего должность муниципальной службы в органах местного самоуправления города Нефтеюганска</w:t>
      </w:r>
      <w:r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 xml:space="preserve"> согласно </w:t>
      </w:r>
      <w:r w:rsidR="009A23C1">
        <w:rPr>
          <w:sz w:val="28"/>
          <w:szCs w:val="28"/>
        </w:rPr>
        <w:t>постановления</w:t>
      </w:r>
      <w:r w:rsidRPr="001629BE">
        <w:rPr>
          <w:sz w:val="28"/>
          <w:szCs w:val="28"/>
        </w:rPr>
        <w:t xml:space="preserve"> Правительства Ханты-Мансийского автономного округа – Югры</w:t>
      </w:r>
      <w:r>
        <w:rPr>
          <w:sz w:val="28"/>
          <w:szCs w:val="28"/>
        </w:rPr>
        <w:t xml:space="preserve"> от 23.08.2019 № </w:t>
      </w:r>
      <w:r w:rsidRPr="00A35808">
        <w:rPr>
          <w:sz w:val="28"/>
          <w:szCs w:val="28"/>
        </w:rPr>
        <w:t>278-п</w:t>
      </w:r>
      <w:r>
        <w:rPr>
          <w:sz w:val="28"/>
          <w:szCs w:val="28"/>
        </w:rPr>
        <w:t xml:space="preserve"> «</w:t>
      </w:r>
      <w:r w:rsidRPr="001629BE">
        <w:rPr>
          <w:sz w:val="28"/>
          <w:szCs w:val="28"/>
        </w:rPr>
        <w:t xml:space="preserve">О нормативах формирования расходов на оплату труда депутатов, выборных должностных лиц местного </w:t>
      </w:r>
      <w:r w:rsidRPr="001D698F">
        <w:rPr>
          <w:sz w:val="28"/>
          <w:szCs w:val="28"/>
        </w:rPr>
        <w:t xml:space="preserve">самоуправления, осуществляющих свои полномочия на постоянной основе, муниципальных служащих в Ханты-Мансийском автономном округе – Югре» в сумме </w:t>
      </w:r>
      <w:r>
        <w:rPr>
          <w:sz w:val="28"/>
          <w:szCs w:val="28"/>
        </w:rPr>
        <w:t>4 605 055</w:t>
      </w:r>
      <w:r w:rsidRPr="001D698F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="00F400A4">
        <w:rPr>
          <w:sz w:val="28"/>
          <w:szCs w:val="28"/>
        </w:rPr>
        <w:t>;</w:t>
      </w:r>
    </w:p>
    <w:p w:rsidR="00AC7EA6" w:rsidRPr="003541D9" w:rsidRDefault="00AC7EA6" w:rsidP="00AC7EA6">
      <w:pPr>
        <w:pStyle w:val="a7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оплату членского взноса в Союз МКСО за 2023 год в сумме 38 000 рублей.</w:t>
      </w:r>
    </w:p>
    <w:p w:rsidR="00AC7EA6" w:rsidRPr="00720D89" w:rsidRDefault="00AC7EA6" w:rsidP="007F07C5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</w:p>
    <w:p w:rsidR="00AC7EA6" w:rsidRPr="0028070B" w:rsidRDefault="00AC7EA6" w:rsidP="00AC7EA6">
      <w:pPr>
        <w:tabs>
          <w:tab w:val="left" w:pos="709"/>
        </w:tabs>
        <w:jc w:val="both"/>
        <w:rPr>
          <w:sz w:val="28"/>
          <w:szCs w:val="28"/>
        </w:rPr>
      </w:pPr>
      <w:bookmarkStart w:id="8" w:name="_Hlk131585452"/>
      <w:r>
        <w:rPr>
          <w:b/>
          <w:sz w:val="28"/>
          <w:szCs w:val="28"/>
        </w:rPr>
        <w:tab/>
      </w:r>
      <w:r w:rsidRPr="000B172E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0B172E">
        <w:rPr>
          <w:sz w:val="28"/>
          <w:szCs w:val="28"/>
        </w:rPr>
        <w:t xml:space="preserve"> планируется (на основании писем от</w:t>
      </w:r>
      <w:r w:rsidRPr="000B172E">
        <w:rPr>
          <w:bCs/>
          <w:sz w:val="28"/>
          <w:szCs w:val="28"/>
        </w:rPr>
        <w:t xml:space="preserve"> </w:t>
      </w:r>
      <w:r w:rsidRPr="006D04B7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2</w:t>
      </w:r>
      <w:r w:rsidRPr="006D04B7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2</w:t>
      </w:r>
      <w:r w:rsidRPr="006D04B7">
        <w:rPr>
          <w:bCs/>
          <w:sz w:val="28"/>
          <w:szCs w:val="28"/>
        </w:rPr>
        <w:t>.2023 № ИСХ.01-01-46-</w:t>
      </w:r>
      <w:r>
        <w:rPr>
          <w:bCs/>
          <w:sz w:val="28"/>
          <w:szCs w:val="28"/>
        </w:rPr>
        <w:t>1550</w:t>
      </w:r>
      <w:r w:rsidRPr="006D04B7">
        <w:rPr>
          <w:bCs/>
          <w:sz w:val="28"/>
          <w:szCs w:val="28"/>
        </w:rPr>
        <w:t>-3,</w:t>
      </w:r>
      <w:r>
        <w:rPr>
          <w:bCs/>
          <w:sz w:val="28"/>
          <w:szCs w:val="28"/>
        </w:rPr>
        <w:t xml:space="preserve"> </w:t>
      </w:r>
      <w:r w:rsidRPr="000D55E8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3</w:t>
      </w:r>
      <w:r w:rsidRPr="000D55E8">
        <w:rPr>
          <w:bCs/>
          <w:sz w:val="28"/>
          <w:szCs w:val="28"/>
        </w:rPr>
        <w:t>.03.2023 № ИСХ.01-01-46-</w:t>
      </w:r>
      <w:r>
        <w:rPr>
          <w:bCs/>
          <w:sz w:val="28"/>
          <w:szCs w:val="28"/>
        </w:rPr>
        <w:t>2434</w:t>
      </w:r>
      <w:r w:rsidRPr="000D55E8">
        <w:rPr>
          <w:bCs/>
          <w:sz w:val="28"/>
          <w:szCs w:val="28"/>
        </w:rPr>
        <w:t>-3</w:t>
      </w:r>
      <w:r>
        <w:rPr>
          <w:bCs/>
          <w:sz w:val="28"/>
          <w:szCs w:val="28"/>
        </w:rPr>
        <w:t xml:space="preserve">, </w:t>
      </w:r>
      <w:r w:rsidRPr="00D32D7E">
        <w:rPr>
          <w:bCs/>
          <w:sz w:val="28"/>
          <w:szCs w:val="28"/>
        </w:rPr>
        <w:t>ИСХ.01-01-46-2442-3,</w:t>
      </w:r>
      <w:r>
        <w:rPr>
          <w:bCs/>
          <w:sz w:val="28"/>
          <w:szCs w:val="28"/>
        </w:rPr>
        <w:t xml:space="preserve"> </w:t>
      </w:r>
      <w:r w:rsidRPr="000B172E">
        <w:rPr>
          <w:bCs/>
          <w:sz w:val="28"/>
          <w:szCs w:val="28"/>
        </w:rPr>
        <w:t>27.0</w:t>
      </w:r>
      <w:r>
        <w:rPr>
          <w:bCs/>
          <w:sz w:val="28"/>
          <w:szCs w:val="28"/>
        </w:rPr>
        <w:t>3</w:t>
      </w:r>
      <w:r w:rsidRPr="000B172E">
        <w:rPr>
          <w:bCs/>
          <w:sz w:val="28"/>
          <w:szCs w:val="28"/>
        </w:rPr>
        <w:t>.2023 № ИСХ.01-01-46-</w:t>
      </w:r>
      <w:r>
        <w:rPr>
          <w:bCs/>
          <w:sz w:val="28"/>
          <w:szCs w:val="28"/>
        </w:rPr>
        <w:t>1873</w:t>
      </w:r>
      <w:r w:rsidRPr="000B172E">
        <w:rPr>
          <w:bCs/>
          <w:sz w:val="28"/>
          <w:szCs w:val="28"/>
        </w:rPr>
        <w:t>-3</w:t>
      </w:r>
      <w:r w:rsidRPr="000B172E">
        <w:rPr>
          <w:sz w:val="28"/>
          <w:szCs w:val="28"/>
        </w:rPr>
        <w:t>) увеличить бюджетные ассигнования</w:t>
      </w:r>
      <w:r>
        <w:rPr>
          <w:sz w:val="28"/>
          <w:szCs w:val="28"/>
        </w:rPr>
        <w:t xml:space="preserve"> з</w:t>
      </w:r>
      <w:r w:rsidRPr="0028070B">
        <w:rPr>
          <w:sz w:val="28"/>
          <w:szCs w:val="28"/>
        </w:rPr>
        <w:t>а счёт средств местного бюджета в общей сумме</w:t>
      </w:r>
      <w:r>
        <w:rPr>
          <w:sz w:val="28"/>
          <w:szCs w:val="28"/>
        </w:rPr>
        <w:t xml:space="preserve"> 12 119 299 рублей</w:t>
      </w:r>
      <w:r w:rsidRPr="0028070B">
        <w:rPr>
          <w:sz w:val="28"/>
          <w:szCs w:val="28"/>
        </w:rPr>
        <w:t>, а именно:</w:t>
      </w:r>
    </w:p>
    <w:p w:rsidR="00AC7EA6" w:rsidRDefault="00AC7EA6" w:rsidP="00AC7EA6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28070B">
        <w:rPr>
          <w:sz w:val="28"/>
          <w:szCs w:val="28"/>
        </w:rPr>
        <w:t xml:space="preserve">1. </w:t>
      </w:r>
      <w:r>
        <w:rPr>
          <w:sz w:val="28"/>
          <w:szCs w:val="28"/>
        </w:rPr>
        <w:t>На реализацию основного мероприятия «Организационное обеспечение функционирования отрасли» подпрограммы «Обеспечение реализации муниципальной программы»</w:t>
      </w:r>
      <w:r w:rsidRPr="002807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программы «Развитие жилищной сферы города Нефтеюганска» в общей сумме </w:t>
      </w:r>
      <w:r w:rsidRPr="009A5B3E">
        <w:rPr>
          <w:sz w:val="28"/>
          <w:szCs w:val="28"/>
        </w:rPr>
        <w:t>9 522 776</w:t>
      </w:r>
      <w:r>
        <w:rPr>
          <w:sz w:val="28"/>
          <w:szCs w:val="28"/>
        </w:rPr>
        <w:t xml:space="preserve"> рублей, в том числе:</w:t>
      </w:r>
    </w:p>
    <w:p w:rsidR="00AC7EA6" w:rsidRPr="0028070B" w:rsidRDefault="00AC7EA6" w:rsidP="00AC7EA6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для оплаты стоимости провоза багажа к новому месту жительства уволенному сотруднику в сумме 75 000 рублей;</w:t>
      </w:r>
    </w:p>
    <w:p w:rsidR="00AC7EA6" w:rsidRDefault="00AC7EA6" w:rsidP="00AC7EA6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фонд оплаты труда и взносы по обязательному социальному страхованию </w:t>
      </w:r>
      <w:r w:rsidR="00C65520">
        <w:rPr>
          <w:sz w:val="28"/>
          <w:szCs w:val="28"/>
        </w:rPr>
        <w:t xml:space="preserve">по аппарату департамента градостроительства и земельных отношений администрации города Нефтеюганска </w:t>
      </w:r>
      <w:r>
        <w:rPr>
          <w:sz w:val="28"/>
          <w:szCs w:val="28"/>
        </w:rPr>
        <w:t xml:space="preserve">на основании </w:t>
      </w:r>
      <w:r w:rsidRPr="00A35808">
        <w:rPr>
          <w:sz w:val="28"/>
          <w:szCs w:val="28"/>
        </w:rPr>
        <w:t>решения Думы города Нефтеюганска от 15.02.2023 № 280-</w:t>
      </w:r>
      <w:r w:rsidRPr="00A35808">
        <w:rPr>
          <w:sz w:val="28"/>
          <w:szCs w:val="28"/>
          <w:lang w:val="en-US"/>
        </w:rPr>
        <w:t>VII</w:t>
      </w:r>
      <w:r w:rsidRPr="00A3580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35808">
        <w:rPr>
          <w:sz w:val="28"/>
          <w:szCs w:val="28"/>
          <w:shd w:val="clear" w:color="auto" w:fill="FFFFFF"/>
        </w:rPr>
        <w:t>О денежном содержании лица, замещающего муниципальную должность и лица, замещающего должность муниципальной службы в органах местного самоуправления города Нефтеюганска</w:t>
      </w:r>
      <w:r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 xml:space="preserve"> </w:t>
      </w:r>
      <w:r w:rsidRPr="001D698F">
        <w:rPr>
          <w:sz w:val="28"/>
          <w:szCs w:val="28"/>
        </w:rPr>
        <w:t>в сумме</w:t>
      </w:r>
      <w:r w:rsidR="009A23C1">
        <w:rPr>
          <w:sz w:val="28"/>
          <w:szCs w:val="28"/>
        </w:rPr>
        <w:t xml:space="preserve"> </w:t>
      </w:r>
      <w:r>
        <w:rPr>
          <w:sz w:val="28"/>
          <w:szCs w:val="28"/>
        </w:rPr>
        <w:t>9 447 776</w:t>
      </w:r>
      <w:r w:rsidRPr="001D698F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ей.</w:t>
      </w:r>
    </w:p>
    <w:bookmarkEnd w:id="8"/>
    <w:p w:rsidR="00AC7EA6" w:rsidRPr="0028070B" w:rsidRDefault="00AC7EA6" w:rsidP="00AC7EA6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 оплату исполнительного документа в пользу юридического лица ООО «Юридическая контора «Защитник» возмещени</w:t>
      </w:r>
      <w:r w:rsidR="009A23C1">
        <w:rPr>
          <w:sz w:val="28"/>
          <w:szCs w:val="28"/>
        </w:rPr>
        <w:t>е</w:t>
      </w:r>
      <w:r>
        <w:rPr>
          <w:sz w:val="28"/>
          <w:szCs w:val="28"/>
        </w:rPr>
        <w:t xml:space="preserve"> судебных расходов в сумме 394 022 рубля.</w:t>
      </w:r>
    </w:p>
    <w:p w:rsidR="00AC7EA6" w:rsidRDefault="00AC7EA6" w:rsidP="00AC7EA6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 капитальный ремонт объекта «Здание администрации», расположенное по адресу: ХМАО, г. Нефтеюганск,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>-н 2, д. 25 (ремонт кабинетов № 204, 204б, 204в) в рамках о</w:t>
      </w:r>
      <w:r w:rsidRPr="00D32D7E">
        <w:rPr>
          <w:sz w:val="28"/>
          <w:szCs w:val="28"/>
        </w:rPr>
        <w:t>сновн</w:t>
      </w:r>
      <w:r>
        <w:rPr>
          <w:sz w:val="28"/>
          <w:szCs w:val="28"/>
        </w:rPr>
        <w:t>ого</w:t>
      </w:r>
      <w:r w:rsidRPr="00D32D7E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32D7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32D7E">
        <w:rPr>
          <w:sz w:val="28"/>
          <w:szCs w:val="28"/>
        </w:rPr>
        <w:t xml:space="preserve">Обеспечение </w:t>
      </w:r>
      <w:r w:rsidRPr="00D32D7E">
        <w:rPr>
          <w:sz w:val="28"/>
          <w:szCs w:val="28"/>
        </w:rPr>
        <w:lastRenderedPageBreak/>
        <w:t>надлежащего уровня эксплуатации недвижимого имущества казны или переданного на праве оперативного управления администрации города Нефтеюганска, органам администрации города Нефтеюганска, за исключением переданного в пользование муниципальным учреждениям</w:t>
      </w:r>
      <w:r>
        <w:rPr>
          <w:sz w:val="28"/>
          <w:szCs w:val="28"/>
        </w:rPr>
        <w:t>» м</w:t>
      </w:r>
      <w:r w:rsidRPr="00D32D7E">
        <w:rPr>
          <w:sz w:val="28"/>
          <w:szCs w:val="28"/>
        </w:rPr>
        <w:t>униципальн</w:t>
      </w:r>
      <w:r>
        <w:rPr>
          <w:sz w:val="28"/>
          <w:szCs w:val="28"/>
        </w:rPr>
        <w:t>ой п</w:t>
      </w:r>
      <w:r w:rsidRPr="00D32D7E">
        <w:rPr>
          <w:sz w:val="28"/>
          <w:szCs w:val="28"/>
        </w:rPr>
        <w:t>рограмм</w:t>
      </w:r>
      <w:r>
        <w:rPr>
          <w:sz w:val="28"/>
          <w:szCs w:val="28"/>
        </w:rPr>
        <w:t>ы</w:t>
      </w:r>
      <w:r w:rsidRPr="00D32D7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32D7E">
        <w:rPr>
          <w:sz w:val="28"/>
          <w:szCs w:val="28"/>
        </w:rPr>
        <w:t>Управление муниципальным имуществом города Нефтеюганска</w:t>
      </w:r>
      <w:r>
        <w:rPr>
          <w:sz w:val="28"/>
          <w:szCs w:val="28"/>
        </w:rPr>
        <w:t xml:space="preserve">» </w:t>
      </w:r>
      <w:r w:rsidRPr="00D32D7E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2 202 501</w:t>
      </w:r>
      <w:r w:rsidRPr="00D32D7E">
        <w:rPr>
          <w:sz w:val="28"/>
          <w:szCs w:val="28"/>
        </w:rPr>
        <w:t xml:space="preserve"> руб</w:t>
      </w:r>
      <w:r>
        <w:rPr>
          <w:sz w:val="28"/>
          <w:szCs w:val="28"/>
        </w:rPr>
        <w:t>ль</w:t>
      </w:r>
      <w:r w:rsidRPr="00D32D7E">
        <w:rPr>
          <w:sz w:val="28"/>
          <w:szCs w:val="28"/>
        </w:rPr>
        <w:t>.</w:t>
      </w:r>
    </w:p>
    <w:p w:rsidR="006800AF" w:rsidRPr="00B02156" w:rsidRDefault="00D718F7" w:rsidP="00875134">
      <w:pPr>
        <w:tabs>
          <w:tab w:val="left" w:pos="709"/>
        </w:tabs>
        <w:jc w:val="both"/>
        <w:rPr>
          <w:color w:val="FF0000"/>
          <w:sz w:val="28"/>
          <w:szCs w:val="28"/>
        </w:rPr>
      </w:pPr>
      <w:r w:rsidRPr="00B02156">
        <w:rPr>
          <w:color w:val="FF0000"/>
          <w:sz w:val="28"/>
          <w:szCs w:val="28"/>
        </w:rPr>
        <w:tab/>
      </w:r>
    </w:p>
    <w:p w:rsidR="00CD1312" w:rsidRPr="00FC3BD5" w:rsidRDefault="00CD1312" w:rsidP="00CD1312">
      <w:pPr>
        <w:tabs>
          <w:tab w:val="left" w:pos="709"/>
        </w:tabs>
        <w:jc w:val="both"/>
        <w:rPr>
          <w:sz w:val="28"/>
          <w:szCs w:val="28"/>
        </w:rPr>
      </w:pPr>
      <w:r w:rsidRPr="00B02156">
        <w:rPr>
          <w:color w:val="FF0000"/>
          <w:sz w:val="28"/>
          <w:szCs w:val="28"/>
        </w:rPr>
        <w:tab/>
      </w:r>
      <w:r w:rsidRPr="00FC3BD5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FC3BD5">
        <w:rPr>
          <w:sz w:val="28"/>
          <w:szCs w:val="28"/>
        </w:rPr>
        <w:t xml:space="preserve"> планируется (на основании писем от </w:t>
      </w:r>
      <w:r w:rsidR="00AC7EA6" w:rsidRPr="00724952">
        <w:rPr>
          <w:sz w:val="28"/>
          <w:szCs w:val="28"/>
        </w:rPr>
        <w:t>2</w:t>
      </w:r>
      <w:r w:rsidR="00AC7EA6">
        <w:rPr>
          <w:sz w:val="28"/>
          <w:szCs w:val="28"/>
        </w:rPr>
        <w:t>2</w:t>
      </w:r>
      <w:r w:rsidR="00AC7EA6" w:rsidRPr="00724952">
        <w:rPr>
          <w:sz w:val="28"/>
          <w:szCs w:val="28"/>
        </w:rPr>
        <w:t>.0</w:t>
      </w:r>
      <w:r w:rsidR="00AC7EA6">
        <w:rPr>
          <w:sz w:val="28"/>
          <w:szCs w:val="28"/>
        </w:rPr>
        <w:t>2</w:t>
      </w:r>
      <w:r w:rsidR="00AC7EA6" w:rsidRPr="00724952">
        <w:rPr>
          <w:sz w:val="28"/>
          <w:szCs w:val="28"/>
        </w:rPr>
        <w:t>.2023                  № ИСХ.ДЖКХ-01-15-</w:t>
      </w:r>
      <w:r w:rsidR="00AC7EA6">
        <w:rPr>
          <w:sz w:val="28"/>
          <w:szCs w:val="28"/>
        </w:rPr>
        <w:t>11</w:t>
      </w:r>
      <w:r w:rsidR="00AC7EA6" w:rsidRPr="00724952">
        <w:rPr>
          <w:sz w:val="28"/>
          <w:szCs w:val="28"/>
        </w:rPr>
        <w:t>9</w:t>
      </w:r>
      <w:r w:rsidR="00AC7EA6">
        <w:rPr>
          <w:sz w:val="28"/>
          <w:szCs w:val="28"/>
        </w:rPr>
        <w:t>3</w:t>
      </w:r>
      <w:r w:rsidR="00AC7EA6" w:rsidRPr="00724952">
        <w:rPr>
          <w:sz w:val="28"/>
          <w:szCs w:val="28"/>
        </w:rPr>
        <w:t>-3,</w:t>
      </w:r>
      <w:r w:rsidR="00AC7EA6">
        <w:rPr>
          <w:sz w:val="28"/>
          <w:szCs w:val="28"/>
        </w:rPr>
        <w:t xml:space="preserve"> </w:t>
      </w:r>
      <w:r w:rsidR="00AC7EA6" w:rsidRPr="00D40AC1">
        <w:rPr>
          <w:sz w:val="28"/>
          <w:szCs w:val="28"/>
        </w:rPr>
        <w:t>2</w:t>
      </w:r>
      <w:r w:rsidR="00AC7EA6">
        <w:rPr>
          <w:sz w:val="28"/>
          <w:szCs w:val="28"/>
        </w:rPr>
        <w:t>7</w:t>
      </w:r>
      <w:r w:rsidR="00AC7EA6" w:rsidRPr="00D40AC1">
        <w:rPr>
          <w:sz w:val="28"/>
          <w:szCs w:val="28"/>
        </w:rPr>
        <w:t>.02.2023 № ИСХ.ДЖКХ-01-15-</w:t>
      </w:r>
      <w:r w:rsidR="00AC7EA6">
        <w:rPr>
          <w:sz w:val="28"/>
          <w:szCs w:val="28"/>
        </w:rPr>
        <w:t>1228</w:t>
      </w:r>
      <w:r w:rsidR="00AC7EA6" w:rsidRPr="00D40AC1">
        <w:rPr>
          <w:sz w:val="28"/>
          <w:szCs w:val="28"/>
        </w:rPr>
        <w:t>-3</w:t>
      </w:r>
      <w:r w:rsidR="00AC7EA6">
        <w:rPr>
          <w:sz w:val="28"/>
          <w:szCs w:val="28"/>
        </w:rPr>
        <w:t xml:space="preserve">, </w:t>
      </w:r>
      <w:r w:rsidR="00875134" w:rsidRPr="00FC3BD5">
        <w:rPr>
          <w:sz w:val="28"/>
          <w:szCs w:val="28"/>
        </w:rPr>
        <w:t>28</w:t>
      </w:r>
      <w:r w:rsidR="00C46D57" w:rsidRPr="00FC3BD5">
        <w:rPr>
          <w:sz w:val="28"/>
          <w:szCs w:val="28"/>
        </w:rPr>
        <w:t>.</w:t>
      </w:r>
      <w:r w:rsidR="009D4BBA" w:rsidRPr="00FC3BD5">
        <w:rPr>
          <w:sz w:val="28"/>
          <w:szCs w:val="28"/>
        </w:rPr>
        <w:t>0</w:t>
      </w:r>
      <w:r w:rsidR="00875134" w:rsidRPr="00FC3BD5">
        <w:rPr>
          <w:sz w:val="28"/>
          <w:szCs w:val="28"/>
        </w:rPr>
        <w:t>2</w:t>
      </w:r>
      <w:r w:rsidR="00082DBE" w:rsidRPr="00FC3BD5">
        <w:rPr>
          <w:sz w:val="28"/>
          <w:szCs w:val="28"/>
        </w:rPr>
        <w:t>.2023</w:t>
      </w:r>
      <w:r w:rsidR="00AC7EA6">
        <w:rPr>
          <w:sz w:val="28"/>
          <w:szCs w:val="28"/>
        </w:rPr>
        <w:t xml:space="preserve"> </w:t>
      </w:r>
      <w:r w:rsidR="00C46D57" w:rsidRPr="00FC3BD5">
        <w:rPr>
          <w:sz w:val="28"/>
          <w:szCs w:val="28"/>
        </w:rPr>
        <w:t>№ ИСХ.ДЖКХ-01-15-</w:t>
      </w:r>
      <w:r w:rsidR="00875134" w:rsidRPr="00FC3BD5">
        <w:rPr>
          <w:sz w:val="28"/>
          <w:szCs w:val="28"/>
        </w:rPr>
        <w:t>1280</w:t>
      </w:r>
      <w:r w:rsidR="00082DBE" w:rsidRPr="00FC3BD5">
        <w:rPr>
          <w:sz w:val="28"/>
          <w:szCs w:val="28"/>
        </w:rPr>
        <w:t>-3</w:t>
      </w:r>
      <w:r w:rsidR="00AA3D6F" w:rsidRPr="00FC3BD5">
        <w:rPr>
          <w:sz w:val="28"/>
          <w:szCs w:val="28"/>
        </w:rPr>
        <w:t>,</w:t>
      </w:r>
      <w:r w:rsidR="00AC7EA6" w:rsidRPr="00AC7EA6">
        <w:rPr>
          <w:sz w:val="28"/>
          <w:szCs w:val="28"/>
        </w:rPr>
        <w:t xml:space="preserve"> </w:t>
      </w:r>
      <w:r w:rsidR="00AC7EA6">
        <w:rPr>
          <w:sz w:val="28"/>
          <w:szCs w:val="28"/>
        </w:rPr>
        <w:t>20</w:t>
      </w:r>
      <w:r w:rsidR="00AC7EA6" w:rsidRPr="00EB2172">
        <w:rPr>
          <w:sz w:val="28"/>
          <w:szCs w:val="28"/>
        </w:rPr>
        <w:t>.0</w:t>
      </w:r>
      <w:r w:rsidR="00AC7EA6">
        <w:rPr>
          <w:sz w:val="28"/>
          <w:szCs w:val="28"/>
        </w:rPr>
        <w:t>3</w:t>
      </w:r>
      <w:r w:rsidR="00AC7EA6" w:rsidRPr="00EB2172">
        <w:rPr>
          <w:sz w:val="28"/>
          <w:szCs w:val="28"/>
        </w:rPr>
        <w:t>.2023 № ИСХ.ДЖКХ-01-15-</w:t>
      </w:r>
      <w:r w:rsidR="00AC7EA6">
        <w:rPr>
          <w:sz w:val="28"/>
          <w:szCs w:val="28"/>
        </w:rPr>
        <w:t>1731</w:t>
      </w:r>
      <w:r w:rsidR="00AC7EA6" w:rsidRPr="00EB2172">
        <w:rPr>
          <w:sz w:val="28"/>
          <w:szCs w:val="28"/>
        </w:rPr>
        <w:t>-3</w:t>
      </w:r>
      <w:r w:rsidR="00AC7EA6">
        <w:rPr>
          <w:sz w:val="28"/>
          <w:szCs w:val="28"/>
        </w:rPr>
        <w:t xml:space="preserve">, </w:t>
      </w:r>
      <w:r w:rsidR="00AC7EA6" w:rsidRPr="00D62A2D">
        <w:rPr>
          <w:sz w:val="28"/>
          <w:szCs w:val="28"/>
        </w:rPr>
        <w:t>2</w:t>
      </w:r>
      <w:r w:rsidR="00AC7EA6">
        <w:rPr>
          <w:sz w:val="28"/>
          <w:szCs w:val="28"/>
        </w:rPr>
        <w:t>2</w:t>
      </w:r>
      <w:r w:rsidR="00AC7EA6" w:rsidRPr="00D62A2D">
        <w:rPr>
          <w:sz w:val="28"/>
          <w:szCs w:val="28"/>
        </w:rPr>
        <w:t xml:space="preserve">.03.2023 № </w:t>
      </w:r>
      <w:bookmarkStart w:id="9" w:name="_Hlk131601500"/>
      <w:r w:rsidR="00AC7EA6" w:rsidRPr="00D62A2D">
        <w:rPr>
          <w:sz w:val="28"/>
          <w:szCs w:val="28"/>
        </w:rPr>
        <w:t>ИСХ.ДЖКХ-01-15-</w:t>
      </w:r>
      <w:r w:rsidR="00AC7EA6">
        <w:rPr>
          <w:sz w:val="28"/>
          <w:szCs w:val="28"/>
        </w:rPr>
        <w:t>1848</w:t>
      </w:r>
      <w:r w:rsidR="00AC7EA6" w:rsidRPr="00D62A2D">
        <w:rPr>
          <w:sz w:val="28"/>
          <w:szCs w:val="28"/>
        </w:rPr>
        <w:t>-3</w:t>
      </w:r>
      <w:bookmarkEnd w:id="9"/>
      <w:r w:rsidR="00AC7EA6">
        <w:rPr>
          <w:sz w:val="28"/>
          <w:szCs w:val="28"/>
        </w:rPr>
        <w:t>,</w:t>
      </w:r>
      <w:r w:rsidR="00AC7EA6" w:rsidRPr="00D62A2D">
        <w:t xml:space="preserve"> </w:t>
      </w:r>
      <w:r w:rsidR="00AC7EA6" w:rsidRPr="00D62A2D">
        <w:rPr>
          <w:sz w:val="28"/>
          <w:szCs w:val="28"/>
        </w:rPr>
        <w:t>ИСХ.ДЖКХ-01-15-184</w:t>
      </w:r>
      <w:r w:rsidR="00AC7EA6">
        <w:rPr>
          <w:sz w:val="28"/>
          <w:szCs w:val="28"/>
        </w:rPr>
        <w:t>9</w:t>
      </w:r>
      <w:r w:rsidR="00AC7EA6" w:rsidRPr="00D62A2D">
        <w:rPr>
          <w:sz w:val="28"/>
          <w:szCs w:val="28"/>
        </w:rPr>
        <w:t>-3</w:t>
      </w:r>
      <w:r w:rsidR="00AC7EA6">
        <w:rPr>
          <w:sz w:val="28"/>
          <w:szCs w:val="28"/>
        </w:rPr>
        <w:t xml:space="preserve">, </w:t>
      </w:r>
      <w:r w:rsidR="00AC7EA6" w:rsidRPr="005B32E5">
        <w:rPr>
          <w:sz w:val="28"/>
          <w:szCs w:val="28"/>
        </w:rPr>
        <w:t>2</w:t>
      </w:r>
      <w:r w:rsidR="00AC7EA6">
        <w:rPr>
          <w:sz w:val="28"/>
          <w:szCs w:val="28"/>
        </w:rPr>
        <w:t>4</w:t>
      </w:r>
      <w:r w:rsidR="00AC7EA6" w:rsidRPr="005B32E5">
        <w:rPr>
          <w:sz w:val="28"/>
          <w:szCs w:val="28"/>
        </w:rPr>
        <w:t>.03.2023 № ИСХ.ДЖКХ-01-15-1</w:t>
      </w:r>
      <w:r w:rsidR="00AC7EA6">
        <w:rPr>
          <w:sz w:val="28"/>
          <w:szCs w:val="28"/>
        </w:rPr>
        <w:t>902</w:t>
      </w:r>
      <w:r w:rsidR="00AC7EA6" w:rsidRPr="005B32E5">
        <w:rPr>
          <w:sz w:val="28"/>
          <w:szCs w:val="28"/>
        </w:rPr>
        <w:t>-</w:t>
      </w:r>
      <w:r w:rsidR="00AC7EA6">
        <w:rPr>
          <w:sz w:val="28"/>
          <w:szCs w:val="28"/>
        </w:rPr>
        <w:t>3</w:t>
      </w:r>
      <w:r w:rsidRPr="00FC3BD5">
        <w:rPr>
          <w:sz w:val="28"/>
          <w:szCs w:val="28"/>
        </w:rPr>
        <w:t xml:space="preserve">) увеличить бюджетные ассигнования в общей сумме </w:t>
      </w:r>
      <w:r w:rsidR="00CE0FF9">
        <w:rPr>
          <w:sz w:val="28"/>
          <w:szCs w:val="28"/>
        </w:rPr>
        <w:t>140</w:t>
      </w:r>
      <w:r w:rsidR="00E30F9D">
        <w:rPr>
          <w:sz w:val="28"/>
          <w:szCs w:val="28"/>
        </w:rPr>
        <w:t> 086 414</w:t>
      </w:r>
      <w:r w:rsidR="00CE0FF9">
        <w:rPr>
          <w:sz w:val="28"/>
          <w:szCs w:val="28"/>
        </w:rPr>
        <w:t xml:space="preserve"> </w:t>
      </w:r>
      <w:r w:rsidR="00C46D57" w:rsidRPr="00FC3BD5">
        <w:rPr>
          <w:sz w:val="28"/>
          <w:szCs w:val="28"/>
        </w:rPr>
        <w:t>рублей</w:t>
      </w:r>
      <w:r w:rsidRPr="00FC3BD5">
        <w:rPr>
          <w:sz w:val="28"/>
          <w:szCs w:val="28"/>
        </w:rPr>
        <w:t>, в том числе:</w:t>
      </w:r>
    </w:p>
    <w:p w:rsidR="003F6462" w:rsidRDefault="00082DBE" w:rsidP="00753E31">
      <w:pPr>
        <w:tabs>
          <w:tab w:val="left" w:pos="709"/>
        </w:tabs>
        <w:jc w:val="both"/>
        <w:rPr>
          <w:sz w:val="28"/>
          <w:szCs w:val="28"/>
        </w:rPr>
      </w:pPr>
      <w:r w:rsidRPr="00FC3BD5">
        <w:rPr>
          <w:sz w:val="28"/>
          <w:szCs w:val="28"/>
        </w:rPr>
        <w:tab/>
      </w:r>
      <w:r w:rsidRPr="00E52C63">
        <w:rPr>
          <w:sz w:val="28"/>
          <w:szCs w:val="28"/>
        </w:rPr>
        <w:t xml:space="preserve">1. За счёт </w:t>
      </w:r>
      <w:r w:rsidR="00753E31" w:rsidRPr="00E52C63">
        <w:rPr>
          <w:sz w:val="28"/>
          <w:szCs w:val="28"/>
        </w:rPr>
        <w:t xml:space="preserve">субсидии </w:t>
      </w:r>
      <w:r w:rsidRPr="00E52C63">
        <w:rPr>
          <w:sz w:val="28"/>
          <w:szCs w:val="28"/>
        </w:rPr>
        <w:t xml:space="preserve">средств </w:t>
      </w:r>
      <w:r w:rsidR="00753E31" w:rsidRPr="00E52C63">
        <w:rPr>
          <w:sz w:val="28"/>
          <w:szCs w:val="28"/>
        </w:rPr>
        <w:t xml:space="preserve">окружного бюджета </w:t>
      </w:r>
      <w:r w:rsidR="00FC3BD5" w:rsidRPr="00E52C63">
        <w:rPr>
          <w:sz w:val="28"/>
          <w:szCs w:val="28"/>
        </w:rPr>
        <w:t xml:space="preserve">на реализацию основного мероприятия «Реализация полномочий в сфере жилищно-коммунального комплекса» подпрограммы «Поддержка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водоотведения» муниципальной программы «Развитие жилищно-коммунального комплекса и повышение энергетической эффективности в городе Нефтеюганске» капитальный ремонт объектов водоснабжения и водоотведения в сумме 10 977 400 рублей. </w:t>
      </w:r>
    </w:p>
    <w:p w:rsidR="0064311B" w:rsidRPr="00724952" w:rsidRDefault="00AC7EA6" w:rsidP="00643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4311B" w:rsidRPr="00724952">
        <w:rPr>
          <w:sz w:val="28"/>
          <w:szCs w:val="28"/>
        </w:rPr>
        <w:t xml:space="preserve"> За счёт дополнительных средств местного бюджета в общей сумме </w:t>
      </w:r>
      <w:r w:rsidR="0064311B">
        <w:rPr>
          <w:sz w:val="28"/>
          <w:szCs w:val="28"/>
        </w:rPr>
        <w:t>129</w:t>
      </w:r>
      <w:r w:rsidR="00E30F9D">
        <w:rPr>
          <w:sz w:val="28"/>
          <w:szCs w:val="28"/>
        </w:rPr>
        <w:t> 109 014</w:t>
      </w:r>
      <w:r w:rsidR="0064311B" w:rsidRPr="00724952">
        <w:rPr>
          <w:sz w:val="28"/>
          <w:szCs w:val="28"/>
        </w:rPr>
        <w:t xml:space="preserve"> рублей, в том числе:</w:t>
      </w:r>
    </w:p>
    <w:p w:rsidR="0064311B" w:rsidRPr="00986862" w:rsidRDefault="0064311B" w:rsidP="0064311B">
      <w:pPr>
        <w:jc w:val="both"/>
        <w:rPr>
          <w:sz w:val="28"/>
          <w:szCs w:val="28"/>
        </w:rPr>
      </w:pPr>
      <w:r w:rsidRPr="00034220">
        <w:rPr>
          <w:color w:val="FF0000"/>
          <w:sz w:val="28"/>
          <w:szCs w:val="28"/>
        </w:rPr>
        <w:tab/>
      </w:r>
      <w:r w:rsidRPr="00986862">
        <w:rPr>
          <w:sz w:val="28"/>
          <w:szCs w:val="28"/>
        </w:rPr>
        <w:t xml:space="preserve">2.1. На оплату исполнительного документа в пользу физического лица в сумме 332 816 рублей, </w:t>
      </w:r>
      <w:r w:rsidR="00986862" w:rsidRPr="00986862">
        <w:rPr>
          <w:sz w:val="28"/>
          <w:szCs w:val="28"/>
        </w:rPr>
        <w:t xml:space="preserve">в том числе </w:t>
      </w:r>
      <w:r w:rsidRPr="00986862">
        <w:rPr>
          <w:sz w:val="28"/>
          <w:szCs w:val="28"/>
        </w:rPr>
        <w:t xml:space="preserve">возмещение материального ущерба в сумме 301 600 рублей, понесённых судебных расходов по уплате государственной пошлины в размере 6 216 рублей и оплате услуг представителя в сумме 25 000 рублей.   </w:t>
      </w:r>
    </w:p>
    <w:p w:rsidR="0064311B" w:rsidRPr="00724952" w:rsidRDefault="0064311B" w:rsidP="0064311B">
      <w:pPr>
        <w:jc w:val="both"/>
        <w:rPr>
          <w:sz w:val="28"/>
          <w:szCs w:val="28"/>
        </w:rPr>
      </w:pPr>
      <w:r w:rsidRPr="002B2651">
        <w:rPr>
          <w:sz w:val="28"/>
          <w:szCs w:val="28"/>
        </w:rPr>
        <w:tab/>
      </w:r>
      <w:r>
        <w:rPr>
          <w:sz w:val="28"/>
          <w:szCs w:val="28"/>
        </w:rPr>
        <w:t>2</w:t>
      </w:r>
      <w:r w:rsidRPr="002B2651">
        <w:rPr>
          <w:sz w:val="28"/>
          <w:szCs w:val="28"/>
        </w:rPr>
        <w:t>.2. На реализацию муниципальной программы «Развитие жилищно-коммунального комплекса и повышение энергетической эффективности в городе Нефтеюганске» в общей</w:t>
      </w:r>
      <w:r w:rsidRPr="00724952">
        <w:rPr>
          <w:sz w:val="28"/>
          <w:szCs w:val="28"/>
        </w:rPr>
        <w:t xml:space="preserve"> сумме </w:t>
      </w:r>
      <w:r>
        <w:rPr>
          <w:sz w:val="28"/>
          <w:szCs w:val="28"/>
        </w:rPr>
        <w:t>31 133 811</w:t>
      </w:r>
      <w:r w:rsidRPr="0072495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724952">
        <w:rPr>
          <w:sz w:val="28"/>
          <w:szCs w:val="28"/>
        </w:rPr>
        <w:t xml:space="preserve">, в том числе: </w:t>
      </w:r>
    </w:p>
    <w:p w:rsidR="0064311B" w:rsidRPr="00D40AC1" w:rsidRDefault="0064311B" w:rsidP="00643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40AC1">
        <w:rPr>
          <w:sz w:val="28"/>
          <w:szCs w:val="28"/>
        </w:rPr>
        <w:t>.2.1. В рамках реализации подпрограммы «Формирование комфортной городской среды» в общей сумме 20 692</w:t>
      </w:r>
      <w:r>
        <w:rPr>
          <w:sz w:val="28"/>
          <w:szCs w:val="28"/>
        </w:rPr>
        <w:t> </w:t>
      </w:r>
      <w:r w:rsidRPr="00D40AC1">
        <w:rPr>
          <w:sz w:val="28"/>
          <w:szCs w:val="28"/>
        </w:rPr>
        <w:t>712 рублей, из них:</w:t>
      </w:r>
    </w:p>
    <w:p w:rsidR="0064311B" w:rsidRPr="00282F9B" w:rsidRDefault="0064311B" w:rsidP="0064311B">
      <w:pPr>
        <w:jc w:val="both"/>
        <w:rPr>
          <w:sz w:val="28"/>
          <w:szCs w:val="28"/>
        </w:rPr>
      </w:pPr>
      <w:r w:rsidRPr="00D40AC1">
        <w:rPr>
          <w:sz w:val="28"/>
          <w:szCs w:val="28"/>
        </w:rPr>
        <w:tab/>
        <w:t>- на услуг</w:t>
      </w:r>
      <w:r>
        <w:rPr>
          <w:sz w:val="28"/>
          <w:szCs w:val="28"/>
        </w:rPr>
        <w:t>и</w:t>
      </w:r>
      <w:r w:rsidRPr="00D40AC1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приёму и складированию снежных масс в рамках </w:t>
      </w:r>
      <w:r w:rsidRPr="00D40AC1">
        <w:rPr>
          <w:sz w:val="28"/>
          <w:szCs w:val="28"/>
        </w:rPr>
        <w:t>основн</w:t>
      </w:r>
      <w:r>
        <w:rPr>
          <w:sz w:val="28"/>
          <w:szCs w:val="28"/>
        </w:rPr>
        <w:t>ого</w:t>
      </w:r>
      <w:r w:rsidRPr="00D40A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40AC1">
        <w:rPr>
          <w:sz w:val="28"/>
          <w:szCs w:val="28"/>
        </w:rPr>
        <w:t xml:space="preserve"> «Улучшение санитарного состояния городских территорий» в сумме </w:t>
      </w:r>
      <w:r>
        <w:rPr>
          <w:sz w:val="28"/>
          <w:szCs w:val="28"/>
        </w:rPr>
        <w:t>6 030 667</w:t>
      </w:r>
      <w:r w:rsidRPr="00D40AC1">
        <w:rPr>
          <w:sz w:val="28"/>
          <w:szCs w:val="28"/>
        </w:rPr>
        <w:t xml:space="preserve"> рублей, в </w:t>
      </w:r>
      <w:r>
        <w:rPr>
          <w:sz w:val="28"/>
          <w:szCs w:val="28"/>
        </w:rPr>
        <w:t xml:space="preserve">связи с превышением фактических объёмов снежных масс над плановыми, необходимый объём снежных масс рассчитан исходя из остатков по заключенным муниципальным контрактам на содержание земель общего пользования и содержание автомобильных дорог общего пользования;  </w:t>
      </w:r>
    </w:p>
    <w:p w:rsidR="0064311B" w:rsidRPr="00D40AC1" w:rsidRDefault="0064311B" w:rsidP="0064311B">
      <w:pPr>
        <w:ind w:firstLine="567"/>
        <w:jc w:val="both"/>
        <w:rPr>
          <w:sz w:val="28"/>
          <w:szCs w:val="28"/>
        </w:rPr>
      </w:pPr>
      <w:r w:rsidRPr="00D40AC1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 xml:space="preserve">на предоставление субсидий </w:t>
      </w:r>
      <w:r w:rsidRPr="00D40AC1">
        <w:rPr>
          <w:sz w:val="28"/>
          <w:szCs w:val="28"/>
        </w:rPr>
        <w:t xml:space="preserve">на </w:t>
      </w:r>
      <w:r w:rsidRPr="00130FD8">
        <w:rPr>
          <w:sz w:val="28"/>
          <w:szCs w:val="28"/>
        </w:rPr>
        <w:t>возмещение затрат по организации уличного, дворового освещения и иллюмина</w:t>
      </w:r>
      <w:r w:rsidR="009A23C1">
        <w:rPr>
          <w:sz w:val="28"/>
          <w:szCs w:val="28"/>
        </w:rPr>
        <w:t>ции в городе Нефтеюганске (с учё</w:t>
      </w:r>
      <w:r w:rsidRPr="00130FD8">
        <w:rPr>
          <w:sz w:val="28"/>
          <w:szCs w:val="28"/>
        </w:rPr>
        <w:t>том затрат на оплату электрической энергии, потребляемой объектами уличного, дворового освещения и иллюминации города Нефтеюганска)</w:t>
      </w:r>
      <w:r>
        <w:rPr>
          <w:sz w:val="28"/>
          <w:szCs w:val="28"/>
        </w:rPr>
        <w:t xml:space="preserve"> в рамках о</w:t>
      </w:r>
      <w:r w:rsidRPr="00130FD8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Pr="00130FD8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130FD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30FD8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 xml:space="preserve">» </w:t>
      </w:r>
      <w:r w:rsidRPr="00D40AC1">
        <w:rPr>
          <w:sz w:val="28"/>
          <w:szCs w:val="28"/>
        </w:rPr>
        <w:t xml:space="preserve">в сумме </w:t>
      </w:r>
      <w:r w:rsidRPr="00130FD8">
        <w:rPr>
          <w:sz w:val="28"/>
          <w:szCs w:val="28"/>
        </w:rPr>
        <w:t>14 662 045</w:t>
      </w:r>
      <w:r w:rsidRPr="00D40AC1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 в связи с восстановлением ранее перераспределённых бюджетных ассигнований для оказания услуг по складированию снежных масс.</w:t>
      </w:r>
    </w:p>
    <w:p w:rsidR="0064311B" w:rsidRPr="00994B6B" w:rsidRDefault="0064311B" w:rsidP="0064311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24952">
        <w:rPr>
          <w:sz w:val="28"/>
          <w:szCs w:val="28"/>
        </w:rPr>
        <w:t>.2.2</w:t>
      </w:r>
      <w:r>
        <w:rPr>
          <w:sz w:val="28"/>
          <w:szCs w:val="28"/>
        </w:rPr>
        <w:t>. На реализацию о</w:t>
      </w:r>
      <w:r w:rsidRPr="00724952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Pr="00724952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72495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24952">
        <w:rPr>
          <w:sz w:val="28"/>
          <w:szCs w:val="28"/>
        </w:rPr>
        <w:t>Организационное обеспечение функционирования отрасли</w:t>
      </w:r>
      <w:r>
        <w:rPr>
          <w:sz w:val="28"/>
          <w:szCs w:val="28"/>
        </w:rPr>
        <w:t>» по</w:t>
      </w:r>
      <w:r w:rsidRPr="00724952">
        <w:rPr>
          <w:sz w:val="28"/>
          <w:szCs w:val="28"/>
        </w:rPr>
        <w:t>дпрограмм</w:t>
      </w:r>
      <w:r>
        <w:rPr>
          <w:sz w:val="28"/>
          <w:szCs w:val="28"/>
        </w:rPr>
        <w:t>ы</w:t>
      </w:r>
      <w:r w:rsidRPr="0072495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24952">
        <w:rPr>
          <w:sz w:val="28"/>
          <w:szCs w:val="28"/>
        </w:rPr>
        <w:t>Обеспечение реализации муниципальной программы</w:t>
      </w:r>
      <w:r>
        <w:rPr>
          <w:sz w:val="28"/>
          <w:szCs w:val="28"/>
        </w:rPr>
        <w:t xml:space="preserve">» </w:t>
      </w:r>
      <w:r w:rsidRPr="00724952">
        <w:rPr>
          <w:sz w:val="28"/>
          <w:szCs w:val="28"/>
        </w:rPr>
        <w:t xml:space="preserve">на фонд оплаты труда и взносы по обязательному социальному страхованию по аппарату департамента </w:t>
      </w:r>
      <w:r>
        <w:rPr>
          <w:sz w:val="28"/>
          <w:szCs w:val="28"/>
        </w:rPr>
        <w:t>жилищно-коммунального хозяйства</w:t>
      </w:r>
      <w:r w:rsidRPr="00724952">
        <w:rPr>
          <w:sz w:val="28"/>
          <w:szCs w:val="28"/>
        </w:rPr>
        <w:t xml:space="preserve"> администрации города Нефтеюганска на основании решения Думы города Нефтеюганска от 15.02.2023 № 280-VII «О денежном содержании лица, замещающего муниципальную должность и лица, замещающего должность муниципальной службы в органах местного самоуправления города Нефтеюганска»</w:t>
      </w:r>
      <w:r w:rsidRPr="00B4120A">
        <w:t xml:space="preserve"> </w:t>
      </w:r>
      <w:r w:rsidRPr="00724952">
        <w:rPr>
          <w:sz w:val="28"/>
          <w:szCs w:val="28"/>
        </w:rPr>
        <w:t xml:space="preserve">в сумме </w:t>
      </w:r>
      <w:r w:rsidRPr="00B4120A">
        <w:rPr>
          <w:sz w:val="28"/>
          <w:szCs w:val="28"/>
        </w:rPr>
        <w:t>10 441 099</w:t>
      </w:r>
      <w:r w:rsidRPr="00724952">
        <w:rPr>
          <w:sz w:val="28"/>
          <w:szCs w:val="28"/>
        </w:rPr>
        <w:t xml:space="preserve"> рублей</w:t>
      </w:r>
      <w:r w:rsidRPr="00994B6B">
        <w:rPr>
          <w:sz w:val="28"/>
          <w:szCs w:val="28"/>
        </w:rPr>
        <w:t>.</w:t>
      </w:r>
    </w:p>
    <w:p w:rsidR="0064311B" w:rsidRDefault="0064311B" w:rsidP="0064311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94B6B">
        <w:rPr>
          <w:sz w:val="28"/>
          <w:szCs w:val="28"/>
        </w:rPr>
        <w:t xml:space="preserve">.3. На </w:t>
      </w:r>
      <w:r>
        <w:rPr>
          <w:sz w:val="28"/>
          <w:szCs w:val="28"/>
        </w:rPr>
        <w:t>проведение ремонта автомобильных дорог общ</w:t>
      </w:r>
      <w:r w:rsidR="00986862">
        <w:rPr>
          <w:sz w:val="28"/>
          <w:szCs w:val="28"/>
        </w:rPr>
        <w:t xml:space="preserve">его пользования </w:t>
      </w:r>
      <w:r>
        <w:rPr>
          <w:sz w:val="28"/>
          <w:szCs w:val="28"/>
        </w:rPr>
        <w:t>в</w:t>
      </w:r>
      <w:r w:rsidRPr="00994B6B">
        <w:rPr>
          <w:sz w:val="28"/>
          <w:szCs w:val="28"/>
        </w:rPr>
        <w:t xml:space="preserve"> рамках реализации основного мероприятия «Строительство (реконструкция), капитальный ремонт и ремонт автомобильных дорог общего пользования местного значения» подпрограммы «Автомобильные дороги» муниципальной программы «Развитие транспортной системы в городе Нефтеюганске» в </w:t>
      </w:r>
      <w:bookmarkStart w:id="10" w:name="_Hlk131598011"/>
      <w:r w:rsidRPr="00994B6B">
        <w:rPr>
          <w:sz w:val="28"/>
          <w:szCs w:val="28"/>
        </w:rPr>
        <w:t xml:space="preserve">сумме </w:t>
      </w:r>
      <w:r>
        <w:rPr>
          <w:sz w:val="28"/>
          <w:szCs w:val="28"/>
        </w:rPr>
        <w:t xml:space="preserve">70 999 617 </w:t>
      </w:r>
      <w:r w:rsidRPr="00994B6B">
        <w:rPr>
          <w:sz w:val="28"/>
          <w:szCs w:val="28"/>
        </w:rPr>
        <w:t>рублей</w:t>
      </w:r>
      <w:r>
        <w:rPr>
          <w:sz w:val="28"/>
          <w:szCs w:val="28"/>
        </w:rPr>
        <w:t>, в том числе:</w:t>
      </w:r>
    </w:p>
    <w:p w:rsidR="0064311B" w:rsidRPr="009235BA" w:rsidRDefault="0064311B" w:rsidP="0064311B">
      <w:pPr>
        <w:ind w:firstLine="567"/>
        <w:jc w:val="both"/>
        <w:rPr>
          <w:sz w:val="28"/>
          <w:szCs w:val="28"/>
        </w:rPr>
      </w:pPr>
      <w:r w:rsidRPr="009235BA">
        <w:rPr>
          <w:sz w:val="28"/>
          <w:szCs w:val="28"/>
        </w:rPr>
        <w:t xml:space="preserve">- автодорога Проезд 6П на участке от ПК 0+000 до ПК 2+610 (протяженность </w:t>
      </w:r>
      <w:r w:rsidRPr="00F71FD2">
        <w:rPr>
          <w:sz w:val="28"/>
          <w:szCs w:val="28"/>
        </w:rPr>
        <w:t>1,244</w:t>
      </w:r>
      <w:r w:rsidRPr="009235BA">
        <w:rPr>
          <w:sz w:val="28"/>
          <w:szCs w:val="28"/>
        </w:rPr>
        <w:t xml:space="preserve"> км) в сумме 20 553 999 рублей;</w:t>
      </w:r>
    </w:p>
    <w:p w:rsidR="0064311B" w:rsidRPr="009235BA" w:rsidRDefault="0064311B" w:rsidP="0064311B">
      <w:pPr>
        <w:ind w:firstLine="567"/>
        <w:jc w:val="both"/>
        <w:rPr>
          <w:sz w:val="28"/>
          <w:szCs w:val="28"/>
        </w:rPr>
      </w:pPr>
      <w:bookmarkStart w:id="11" w:name="_Hlk131599115"/>
      <w:r w:rsidRPr="009235BA">
        <w:rPr>
          <w:sz w:val="28"/>
          <w:szCs w:val="28"/>
        </w:rPr>
        <w:t xml:space="preserve">- </w:t>
      </w:r>
      <w:bookmarkEnd w:id="10"/>
      <w:r w:rsidRPr="009235BA">
        <w:rPr>
          <w:sz w:val="28"/>
          <w:szCs w:val="28"/>
        </w:rPr>
        <w:t xml:space="preserve">автодорога по ул. Романа </w:t>
      </w:r>
      <w:proofErr w:type="spellStart"/>
      <w:r w:rsidRPr="009235BA">
        <w:rPr>
          <w:sz w:val="28"/>
          <w:szCs w:val="28"/>
        </w:rPr>
        <w:t>Кузоваткина</w:t>
      </w:r>
      <w:proofErr w:type="spellEnd"/>
      <w:r w:rsidRPr="009235BA">
        <w:rPr>
          <w:sz w:val="28"/>
          <w:szCs w:val="28"/>
        </w:rPr>
        <w:t xml:space="preserve"> на участке от ул. Нефтяников до ул. Набережная (протяженность 0,673 км) в сумме 11 116 536 рублей;</w:t>
      </w:r>
    </w:p>
    <w:bookmarkEnd w:id="11"/>
    <w:p w:rsidR="0064311B" w:rsidRDefault="0064311B" w:rsidP="0064311B">
      <w:pPr>
        <w:ind w:firstLine="567"/>
        <w:jc w:val="both"/>
        <w:rPr>
          <w:sz w:val="28"/>
          <w:szCs w:val="28"/>
        </w:rPr>
      </w:pPr>
      <w:r w:rsidRPr="009235BA">
        <w:rPr>
          <w:sz w:val="28"/>
          <w:szCs w:val="28"/>
        </w:rPr>
        <w:t>- автодорога по ул. Набережная на участке от ул. Р</w:t>
      </w:r>
      <w:r w:rsidR="00321F71">
        <w:rPr>
          <w:sz w:val="28"/>
          <w:szCs w:val="28"/>
        </w:rPr>
        <w:t>омана</w:t>
      </w:r>
      <w:r w:rsidRPr="009235BA">
        <w:rPr>
          <w:sz w:val="28"/>
          <w:szCs w:val="28"/>
        </w:rPr>
        <w:t xml:space="preserve"> </w:t>
      </w:r>
      <w:proofErr w:type="spellStart"/>
      <w:r w:rsidRPr="009235BA">
        <w:rPr>
          <w:sz w:val="28"/>
          <w:szCs w:val="28"/>
        </w:rPr>
        <w:t>Кузоваткина</w:t>
      </w:r>
      <w:proofErr w:type="spellEnd"/>
      <w:r w:rsidRPr="009235BA">
        <w:rPr>
          <w:sz w:val="28"/>
          <w:szCs w:val="28"/>
        </w:rPr>
        <w:t xml:space="preserve"> до ул. </w:t>
      </w:r>
      <w:r>
        <w:rPr>
          <w:sz w:val="28"/>
          <w:szCs w:val="28"/>
        </w:rPr>
        <w:t>В. Петухова</w:t>
      </w:r>
      <w:r w:rsidRPr="009235BA">
        <w:rPr>
          <w:sz w:val="28"/>
          <w:szCs w:val="28"/>
        </w:rPr>
        <w:t xml:space="preserve"> (протяженность 0,</w:t>
      </w:r>
      <w:r>
        <w:rPr>
          <w:sz w:val="28"/>
          <w:szCs w:val="28"/>
        </w:rPr>
        <w:t>427</w:t>
      </w:r>
      <w:r w:rsidRPr="009235BA">
        <w:rPr>
          <w:sz w:val="28"/>
          <w:szCs w:val="28"/>
        </w:rPr>
        <w:t xml:space="preserve"> км) в сумме </w:t>
      </w:r>
      <w:r>
        <w:rPr>
          <w:sz w:val="28"/>
          <w:szCs w:val="28"/>
        </w:rPr>
        <w:t>7 053 136</w:t>
      </w:r>
      <w:r w:rsidRPr="009235BA">
        <w:rPr>
          <w:sz w:val="28"/>
          <w:szCs w:val="28"/>
        </w:rPr>
        <w:t xml:space="preserve"> рублей;</w:t>
      </w:r>
    </w:p>
    <w:p w:rsidR="0064311B" w:rsidRDefault="0064311B" w:rsidP="0064311B">
      <w:pPr>
        <w:ind w:firstLine="567"/>
        <w:jc w:val="both"/>
        <w:rPr>
          <w:sz w:val="28"/>
          <w:szCs w:val="28"/>
        </w:rPr>
      </w:pPr>
      <w:bookmarkStart w:id="12" w:name="_Hlk131599463"/>
      <w:r>
        <w:rPr>
          <w:sz w:val="28"/>
          <w:szCs w:val="28"/>
        </w:rPr>
        <w:t xml:space="preserve">- </w:t>
      </w:r>
      <w:r w:rsidRPr="009235BA">
        <w:rPr>
          <w:sz w:val="28"/>
          <w:szCs w:val="28"/>
        </w:rPr>
        <w:t xml:space="preserve">автодорога по ул. Набережная на участке от ул. </w:t>
      </w:r>
      <w:r>
        <w:rPr>
          <w:sz w:val="28"/>
          <w:szCs w:val="28"/>
        </w:rPr>
        <w:t>Ленина</w:t>
      </w:r>
      <w:r w:rsidRPr="009235BA">
        <w:rPr>
          <w:sz w:val="28"/>
          <w:szCs w:val="28"/>
        </w:rPr>
        <w:t xml:space="preserve"> до ул. </w:t>
      </w:r>
      <w:r>
        <w:rPr>
          <w:sz w:val="28"/>
          <w:szCs w:val="28"/>
        </w:rPr>
        <w:t>В. Петухова</w:t>
      </w:r>
      <w:r w:rsidRPr="009235BA">
        <w:rPr>
          <w:sz w:val="28"/>
          <w:szCs w:val="28"/>
        </w:rPr>
        <w:t xml:space="preserve"> (протяженность </w:t>
      </w:r>
      <w:r>
        <w:rPr>
          <w:sz w:val="28"/>
          <w:szCs w:val="28"/>
        </w:rPr>
        <w:t>1</w:t>
      </w:r>
      <w:r w:rsidRPr="009235BA">
        <w:rPr>
          <w:sz w:val="28"/>
          <w:szCs w:val="28"/>
        </w:rPr>
        <w:t>,</w:t>
      </w:r>
      <w:r>
        <w:rPr>
          <w:sz w:val="28"/>
          <w:szCs w:val="28"/>
        </w:rPr>
        <w:t>053</w:t>
      </w:r>
      <w:r w:rsidRPr="009235BA">
        <w:rPr>
          <w:sz w:val="28"/>
          <w:szCs w:val="28"/>
        </w:rPr>
        <w:t xml:space="preserve"> км) в сумме </w:t>
      </w:r>
      <w:r>
        <w:rPr>
          <w:sz w:val="28"/>
          <w:szCs w:val="28"/>
        </w:rPr>
        <w:t>17 393 332</w:t>
      </w:r>
      <w:r w:rsidRPr="009235B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9235BA">
        <w:rPr>
          <w:sz w:val="28"/>
          <w:szCs w:val="28"/>
        </w:rPr>
        <w:t>;</w:t>
      </w:r>
    </w:p>
    <w:bookmarkEnd w:id="12"/>
    <w:p w:rsidR="0064311B" w:rsidRDefault="0064311B" w:rsidP="0064311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235BA">
        <w:rPr>
          <w:sz w:val="28"/>
          <w:szCs w:val="28"/>
        </w:rPr>
        <w:t xml:space="preserve">автодорога по ул. </w:t>
      </w:r>
      <w:r>
        <w:rPr>
          <w:sz w:val="28"/>
          <w:szCs w:val="28"/>
        </w:rPr>
        <w:t>Парковая</w:t>
      </w:r>
      <w:r w:rsidRPr="009235BA">
        <w:rPr>
          <w:sz w:val="28"/>
          <w:szCs w:val="28"/>
        </w:rPr>
        <w:t xml:space="preserve"> на участке от ул. </w:t>
      </w:r>
      <w:r>
        <w:rPr>
          <w:sz w:val="28"/>
          <w:szCs w:val="28"/>
        </w:rPr>
        <w:t>Транспортная</w:t>
      </w:r>
      <w:r w:rsidRPr="009235BA">
        <w:rPr>
          <w:sz w:val="28"/>
          <w:szCs w:val="28"/>
        </w:rPr>
        <w:t xml:space="preserve"> до ул. </w:t>
      </w:r>
      <w:proofErr w:type="spellStart"/>
      <w:r>
        <w:rPr>
          <w:sz w:val="28"/>
          <w:szCs w:val="28"/>
        </w:rPr>
        <w:t>Сургутская</w:t>
      </w:r>
      <w:proofErr w:type="spellEnd"/>
      <w:r w:rsidRPr="009235BA">
        <w:rPr>
          <w:sz w:val="28"/>
          <w:szCs w:val="28"/>
        </w:rPr>
        <w:t xml:space="preserve"> </w:t>
      </w:r>
      <w:bookmarkStart w:id="13" w:name="_Hlk131599717"/>
      <w:r w:rsidRPr="009235BA">
        <w:rPr>
          <w:sz w:val="28"/>
          <w:szCs w:val="28"/>
        </w:rPr>
        <w:t xml:space="preserve">(протяженность </w:t>
      </w:r>
      <w:r>
        <w:rPr>
          <w:sz w:val="28"/>
          <w:szCs w:val="28"/>
        </w:rPr>
        <w:t>0</w:t>
      </w:r>
      <w:r w:rsidRPr="009235BA">
        <w:rPr>
          <w:sz w:val="28"/>
          <w:szCs w:val="28"/>
        </w:rPr>
        <w:t>,</w:t>
      </w:r>
      <w:r>
        <w:rPr>
          <w:sz w:val="28"/>
          <w:szCs w:val="28"/>
        </w:rPr>
        <w:t>730</w:t>
      </w:r>
      <w:r w:rsidRPr="009235BA">
        <w:rPr>
          <w:sz w:val="28"/>
          <w:szCs w:val="28"/>
        </w:rPr>
        <w:t xml:space="preserve"> км) в сумме </w:t>
      </w:r>
      <w:r>
        <w:rPr>
          <w:sz w:val="28"/>
          <w:szCs w:val="28"/>
        </w:rPr>
        <w:t>12 058 055</w:t>
      </w:r>
      <w:r w:rsidRPr="009235B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235BA">
        <w:rPr>
          <w:sz w:val="28"/>
          <w:szCs w:val="28"/>
        </w:rPr>
        <w:t>;</w:t>
      </w:r>
    </w:p>
    <w:bookmarkEnd w:id="13"/>
    <w:p w:rsidR="0064311B" w:rsidRDefault="0064311B" w:rsidP="0064311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автодорога по ул. Аржанова (подъезд к детской поликлинике)</w:t>
      </w:r>
      <w:r w:rsidRPr="00F71FD2">
        <w:t xml:space="preserve"> </w:t>
      </w:r>
      <w:r w:rsidRPr="00F71FD2">
        <w:rPr>
          <w:sz w:val="28"/>
          <w:szCs w:val="28"/>
        </w:rPr>
        <w:t>(протяженность 0,</w:t>
      </w:r>
      <w:r>
        <w:rPr>
          <w:sz w:val="28"/>
          <w:szCs w:val="28"/>
        </w:rPr>
        <w:t>171</w:t>
      </w:r>
      <w:r w:rsidRPr="00F71FD2">
        <w:rPr>
          <w:sz w:val="28"/>
          <w:szCs w:val="28"/>
        </w:rPr>
        <w:t xml:space="preserve"> км) в сумме </w:t>
      </w:r>
      <w:r>
        <w:rPr>
          <w:sz w:val="28"/>
          <w:szCs w:val="28"/>
        </w:rPr>
        <w:t>2 824 559</w:t>
      </w:r>
      <w:r w:rsidRPr="00F71FD2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64311B" w:rsidRPr="00701708" w:rsidRDefault="0064311B" w:rsidP="0064311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2.4. На выполнение проектно-изыскательских работ на снос непригодного жилья в целях разработки проекта организации работ по сносу 77 многоквартирных домов в рамках о</w:t>
      </w:r>
      <w:r w:rsidRPr="00701708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Pr="00701708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70170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01708">
        <w:rPr>
          <w:sz w:val="28"/>
          <w:szCs w:val="28"/>
        </w:rPr>
        <w:t>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</w:r>
      <w:r>
        <w:rPr>
          <w:sz w:val="28"/>
          <w:szCs w:val="28"/>
        </w:rPr>
        <w:t>»</w:t>
      </w:r>
      <w:r w:rsidRPr="0070170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701708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70170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01708">
        <w:rPr>
          <w:sz w:val="28"/>
          <w:szCs w:val="28"/>
        </w:rPr>
        <w:t>Стимулирование развития жилищного строительства</w:t>
      </w:r>
      <w:r>
        <w:rPr>
          <w:sz w:val="28"/>
          <w:szCs w:val="28"/>
        </w:rPr>
        <w:t>»</w:t>
      </w:r>
      <w:r w:rsidRPr="00701708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701708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70170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70170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01708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 xml:space="preserve">» в сумме                   </w:t>
      </w:r>
      <w:r w:rsidRPr="005B32E5">
        <w:rPr>
          <w:sz w:val="28"/>
          <w:szCs w:val="28"/>
        </w:rPr>
        <w:t>26 642</w:t>
      </w:r>
      <w:r>
        <w:rPr>
          <w:sz w:val="28"/>
          <w:szCs w:val="28"/>
        </w:rPr>
        <w:t> </w:t>
      </w:r>
      <w:r w:rsidRPr="005B32E5">
        <w:rPr>
          <w:sz w:val="28"/>
          <w:szCs w:val="28"/>
        </w:rPr>
        <w:t>770</w:t>
      </w:r>
      <w:r>
        <w:rPr>
          <w:sz w:val="28"/>
          <w:szCs w:val="28"/>
        </w:rPr>
        <w:t xml:space="preserve"> </w:t>
      </w:r>
      <w:r w:rsidRPr="005B32E5">
        <w:rPr>
          <w:sz w:val="28"/>
          <w:szCs w:val="28"/>
        </w:rPr>
        <w:t>рублей.</w:t>
      </w:r>
    </w:p>
    <w:p w:rsidR="00AC7EA6" w:rsidRPr="00E52C63" w:rsidRDefault="00AC7EA6" w:rsidP="00753E31">
      <w:pPr>
        <w:tabs>
          <w:tab w:val="left" w:pos="709"/>
        </w:tabs>
        <w:jc w:val="both"/>
        <w:rPr>
          <w:sz w:val="28"/>
          <w:szCs w:val="28"/>
        </w:rPr>
      </w:pPr>
    </w:p>
    <w:p w:rsidR="006B00C1" w:rsidRPr="00E52C63" w:rsidRDefault="00D9173F" w:rsidP="0022714F">
      <w:pPr>
        <w:tabs>
          <w:tab w:val="left" w:pos="0"/>
        </w:tabs>
        <w:jc w:val="both"/>
        <w:rPr>
          <w:sz w:val="28"/>
          <w:szCs w:val="28"/>
        </w:rPr>
      </w:pPr>
      <w:r w:rsidRPr="00B02156">
        <w:rPr>
          <w:bCs/>
          <w:color w:val="FF0000"/>
          <w:sz w:val="28"/>
          <w:szCs w:val="28"/>
        </w:rPr>
        <w:tab/>
      </w:r>
      <w:r w:rsidRPr="00E52C63">
        <w:rPr>
          <w:bCs/>
          <w:sz w:val="28"/>
          <w:szCs w:val="28"/>
        </w:rPr>
        <w:t xml:space="preserve">Кроме того, планируется (на основании письма от </w:t>
      </w:r>
      <w:r w:rsidR="00E52C63" w:rsidRPr="00E52C63">
        <w:rPr>
          <w:bCs/>
          <w:sz w:val="28"/>
          <w:szCs w:val="28"/>
        </w:rPr>
        <w:t>28</w:t>
      </w:r>
      <w:r w:rsidRPr="00E52C63">
        <w:rPr>
          <w:bCs/>
          <w:sz w:val="28"/>
          <w:szCs w:val="28"/>
        </w:rPr>
        <w:t>.02.2023                         №</w:t>
      </w:r>
      <w:r w:rsidRPr="00E52C63">
        <w:rPr>
          <w:sz w:val="28"/>
          <w:szCs w:val="28"/>
        </w:rPr>
        <w:t xml:space="preserve"> ИСХ.ДЖКХ-01-15-</w:t>
      </w:r>
      <w:r w:rsidR="00E52C63" w:rsidRPr="00E52C63">
        <w:rPr>
          <w:sz w:val="28"/>
          <w:szCs w:val="28"/>
        </w:rPr>
        <w:t>1281</w:t>
      </w:r>
      <w:r w:rsidRPr="00E52C63">
        <w:rPr>
          <w:sz w:val="28"/>
          <w:szCs w:val="28"/>
        </w:rPr>
        <w:t>-3</w:t>
      </w:r>
      <w:r w:rsidRPr="00E52C63">
        <w:rPr>
          <w:bCs/>
          <w:sz w:val="28"/>
          <w:szCs w:val="28"/>
        </w:rPr>
        <w:t xml:space="preserve">) уменьшение бюджетных ассигнований, выделенных за счёт средств </w:t>
      </w:r>
      <w:r w:rsidR="00E52C63" w:rsidRPr="00E52C63">
        <w:rPr>
          <w:bCs/>
          <w:sz w:val="28"/>
          <w:szCs w:val="28"/>
        </w:rPr>
        <w:t>субсидии окружного</w:t>
      </w:r>
      <w:r w:rsidRPr="00E52C63">
        <w:rPr>
          <w:bCs/>
          <w:sz w:val="28"/>
          <w:szCs w:val="28"/>
        </w:rPr>
        <w:t xml:space="preserve"> бюджета</w:t>
      </w:r>
      <w:r w:rsidR="006B00C1" w:rsidRPr="00E52C63">
        <w:rPr>
          <w:bCs/>
          <w:sz w:val="28"/>
          <w:szCs w:val="28"/>
        </w:rPr>
        <w:t xml:space="preserve"> в рамках реализации основного мероприятия </w:t>
      </w:r>
      <w:r w:rsidR="00E52C63" w:rsidRPr="00E52C63">
        <w:rPr>
          <w:sz w:val="28"/>
          <w:szCs w:val="28"/>
        </w:rPr>
        <w:t>«Реализация полномочий в сфере жилищно-коммунального комплекса» подпрограммы «Поддержка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водоотведения» муниципальной программы «Развитие жилищно-коммунального комплекса и повышение энергетической эффективности в городе Нефтеюганске» в</w:t>
      </w:r>
      <w:r w:rsidR="006B00C1" w:rsidRPr="00E52C63">
        <w:rPr>
          <w:sz w:val="28"/>
          <w:szCs w:val="28"/>
        </w:rPr>
        <w:t xml:space="preserve"> сумме </w:t>
      </w:r>
      <w:r w:rsidR="00E52C63" w:rsidRPr="00E52C63">
        <w:rPr>
          <w:sz w:val="28"/>
          <w:szCs w:val="28"/>
        </w:rPr>
        <w:t>9 108 700</w:t>
      </w:r>
      <w:r w:rsidR="006B00C1" w:rsidRPr="00E52C63">
        <w:rPr>
          <w:sz w:val="28"/>
          <w:szCs w:val="28"/>
        </w:rPr>
        <w:t xml:space="preserve"> рублей.</w:t>
      </w:r>
    </w:p>
    <w:p w:rsidR="003327B5" w:rsidRDefault="003327B5" w:rsidP="003327B5">
      <w:pPr>
        <w:tabs>
          <w:tab w:val="left" w:pos="709"/>
        </w:tabs>
        <w:jc w:val="both"/>
        <w:rPr>
          <w:sz w:val="28"/>
          <w:szCs w:val="28"/>
        </w:rPr>
      </w:pPr>
    </w:p>
    <w:p w:rsidR="003327B5" w:rsidRPr="00B02156" w:rsidRDefault="003327B5" w:rsidP="003327B5">
      <w:pPr>
        <w:numPr>
          <w:ilvl w:val="1"/>
          <w:numId w:val="9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1.2</w:t>
      </w:r>
      <w:r w:rsidRPr="00B02156">
        <w:rPr>
          <w:b/>
          <w:sz w:val="28"/>
          <w:szCs w:val="28"/>
        </w:rPr>
        <w:t>. Корректировки, влияющие на общие параметры</w:t>
      </w:r>
    </w:p>
    <w:p w:rsidR="003327B5" w:rsidRPr="00B02156" w:rsidRDefault="003327B5" w:rsidP="003327B5">
      <w:pPr>
        <w:numPr>
          <w:ilvl w:val="1"/>
          <w:numId w:val="9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B02156">
        <w:rPr>
          <w:b/>
          <w:sz w:val="28"/>
          <w:szCs w:val="28"/>
        </w:rPr>
        <w:t>бюджета на 202</w:t>
      </w:r>
      <w:r>
        <w:rPr>
          <w:b/>
          <w:sz w:val="28"/>
          <w:szCs w:val="28"/>
        </w:rPr>
        <w:t>4</w:t>
      </w:r>
      <w:r w:rsidRPr="00B02156">
        <w:rPr>
          <w:b/>
          <w:sz w:val="28"/>
          <w:szCs w:val="28"/>
        </w:rPr>
        <w:t xml:space="preserve"> год</w:t>
      </w:r>
    </w:p>
    <w:p w:rsidR="003327B5" w:rsidRPr="00B02156" w:rsidRDefault="003327B5" w:rsidP="003327B5">
      <w:pPr>
        <w:pStyle w:val="a7"/>
        <w:jc w:val="both"/>
        <w:rPr>
          <w:b/>
          <w:color w:val="FF0000"/>
          <w:sz w:val="28"/>
          <w:szCs w:val="28"/>
        </w:rPr>
      </w:pPr>
    </w:p>
    <w:p w:rsidR="003327B5" w:rsidRPr="00B02156" w:rsidRDefault="003327B5" w:rsidP="003327B5">
      <w:pPr>
        <w:ind w:firstLine="645"/>
        <w:jc w:val="both"/>
        <w:rPr>
          <w:sz w:val="28"/>
          <w:szCs w:val="28"/>
        </w:rPr>
      </w:pPr>
      <w:r w:rsidRPr="00B02156">
        <w:rPr>
          <w:sz w:val="28"/>
          <w:szCs w:val="28"/>
        </w:rPr>
        <w:t xml:space="preserve">В предоставленном проекте решения Думы города предлагается увеличить расходную часть бюджета на </w:t>
      </w:r>
      <w:r w:rsidR="00DF7742">
        <w:rPr>
          <w:sz w:val="28"/>
          <w:szCs w:val="28"/>
        </w:rPr>
        <w:t xml:space="preserve">24 996 177 </w:t>
      </w:r>
      <w:r w:rsidRPr="00B02156">
        <w:rPr>
          <w:sz w:val="28"/>
          <w:szCs w:val="28"/>
        </w:rPr>
        <w:t xml:space="preserve">рублей по сравнению с утверждённым бюджетом города (приложение № </w:t>
      </w:r>
      <w:r>
        <w:rPr>
          <w:sz w:val="28"/>
          <w:szCs w:val="28"/>
        </w:rPr>
        <w:t>5</w:t>
      </w:r>
      <w:r w:rsidRPr="00B02156">
        <w:rPr>
          <w:sz w:val="28"/>
          <w:szCs w:val="28"/>
        </w:rPr>
        <w:t xml:space="preserve"> к заключению) по главным распорядителям бюджетных средств:</w:t>
      </w:r>
      <w:r w:rsidRPr="00B02156">
        <w:t xml:space="preserve"> </w:t>
      </w:r>
    </w:p>
    <w:p w:rsidR="000B688C" w:rsidRDefault="000B688C" w:rsidP="000B688C">
      <w:pPr>
        <w:ind w:firstLine="645"/>
        <w:jc w:val="both"/>
        <w:rPr>
          <w:b/>
          <w:bCs/>
          <w:color w:val="FF0000"/>
          <w:sz w:val="28"/>
          <w:szCs w:val="28"/>
        </w:rPr>
      </w:pPr>
    </w:p>
    <w:p w:rsidR="000B688C" w:rsidRDefault="000B688C" w:rsidP="00971F31">
      <w:pPr>
        <w:ind w:firstLine="645"/>
        <w:jc w:val="both"/>
        <w:rPr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ab/>
      </w:r>
      <w:r w:rsidRPr="002F5191">
        <w:rPr>
          <w:b/>
          <w:sz w:val="28"/>
          <w:szCs w:val="28"/>
        </w:rPr>
        <w:t xml:space="preserve">Думе города Нефтеюганска </w:t>
      </w:r>
      <w:r w:rsidR="00B303E3" w:rsidRPr="002F5191">
        <w:rPr>
          <w:sz w:val="28"/>
          <w:szCs w:val="28"/>
        </w:rPr>
        <w:t xml:space="preserve">планируется </w:t>
      </w:r>
      <w:r w:rsidRPr="002F5191">
        <w:rPr>
          <w:sz w:val="28"/>
          <w:szCs w:val="28"/>
        </w:rPr>
        <w:t>(на основании письма от 28.02.2023</w:t>
      </w:r>
      <w:r w:rsidR="00B303E3">
        <w:rPr>
          <w:sz w:val="28"/>
          <w:szCs w:val="28"/>
        </w:rPr>
        <w:t xml:space="preserve"> </w:t>
      </w:r>
      <w:r w:rsidRPr="002F5191">
        <w:rPr>
          <w:sz w:val="28"/>
          <w:szCs w:val="28"/>
        </w:rPr>
        <w:t xml:space="preserve">№ ИСХ.ДУМА-232-3) увеличение бюджетных ассигнований </w:t>
      </w:r>
      <w:r w:rsidRPr="00E01C06">
        <w:rPr>
          <w:sz w:val="28"/>
          <w:szCs w:val="28"/>
        </w:rPr>
        <w:t xml:space="preserve">за счёт средств местного бюджета </w:t>
      </w:r>
      <w:r>
        <w:rPr>
          <w:sz w:val="28"/>
          <w:szCs w:val="28"/>
        </w:rPr>
        <w:t xml:space="preserve">на фонд оплаты труда и взносы по обязательному социальному страхованию </w:t>
      </w:r>
      <w:r w:rsidRPr="002F5191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на основании </w:t>
      </w:r>
      <w:r w:rsidRPr="00A35808">
        <w:rPr>
          <w:sz w:val="28"/>
          <w:szCs w:val="28"/>
        </w:rPr>
        <w:t>решения Думы города Нефтеюганска от 15.02.2023 № 280-</w:t>
      </w:r>
      <w:r w:rsidRPr="00A35808">
        <w:rPr>
          <w:sz w:val="28"/>
          <w:szCs w:val="28"/>
          <w:lang w:val="en-US"/>
        </w:rPr>
        <w:t>VII</w:t>
      </w:r>
      <w:r w:rsidRPr="00A3580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35808">
        <w:rPr>
          <w:sz w:val="28"/>
          <w:szCs w:val="28"/>
          <w:shd w:val="clear" w:color="auto" w:fill="FFFFFF"/>
        </w:rPr>
        <w:t>О денежном содержании лица, замещающего муниципальную должность и лица, замещающего должность муниципальной службы в органах местного самоуправления города Нефтеюганска</w:t>
      </w:r>
      <w:r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 xml:space="preserve"> согласно </w:t>
      </w:r>
      <w:r w:rsidRPr="001629BE">
        <w:rPr>
          <w:sz w:val="28"/>
          <w:szCs w:val="28"/>
        </w:rPr>
        <w:t>постано</w:t>
      </w:r>
      <w:r w:rsidR="006F7D8C">
        <w:rPr>
          <w:sz w:val="28"/>
          <w:szCs w:val="28"/>
        </w:rPr>
        <w:t>вления</w:t>
      </w:r>
      <w:r w:rsidRPr="001629BE">
        <w:rPr>
          <w:sz w:val="28"/>
          <w:szCs w:val="28"/>
        </w:rPr>
        <w:t xml:space="preserve"> Правительства Ханты-Мансийского автономного округа – Югры</w:t>
      </w:r>
      <w:r>
        <w:rPr>
          <w:sz w:val="28"/>
          <w:szCs w:val="28"/>
        </w:rPr>
        <w:t xml:space="preserve"> от 23.08.2019 № </w:t>
      </w:r>
      <w:r w:rsidRPr="00A35808">
        <w:rPr>
          <w:sz w:val="28"/>
          <w:szCs w:val="28"/>
        </w:rPr>
        <w:t>278-п</w:t>
      </w:r>
      <w:r>
        <w:rPr>
          <w:sz w:val="28"/>
          <w:szCs w:val="28"/>
        </w:rPr>
        <w:t xml:space="preserve"> «</w:t>
      </w:r>
      <w:r w:rsidRPr="001629BE">
        <w:rPr>
          <w:sz w:val="28"/>
          <w:szCs w:val="28"/>
        </w:rPr>
        <w:t>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– Югре</w:t>
      </w:r>
      <w:r>
        <w:rPr>
          <w:sz w:val="28"/>
          <w:szCs w:val="28"/>
        </w:rPr>
        <w:t xml:space="preserve">» в </w:t>
      </w:r>
      <w:r w:rsidRPr="002F5191">
        <w:rPr>
          <w:sz w:val="28"/>
          <w:szCs w:val="28"/>
        </w:rPr>
        <w:t xml:space="preserve">сумме </w:t>
      </w:r>
      <w:r w:rsidRPr="001B35FD">
        <w:rPr>
          <w:bCs/>
          <w:sz w:val="28"/>
          <w:szCs w:val="28"/>
        </w:rPr>
        <w:t>3 202 441</w:t>
      </w:r>
      <w:r>
        <w:rPr>
          <w:b/>
          <w:bCs/>
          <w:sz w:val="28"/>
          <w:szCs w:val="28"/>
        </w:rPr>
        <w:t xml:space="preserve"> </w:t>
      </w:r>
      <w:r w:rsidRPr="00A35808">
        <w:rPr>
          <w:sz w:val="28"/>
          <w:szCs w:val="28"/>
        </w:rPr>
        <w:t>рубль</w:t>
      </w:r>
      <w:r w:rsidR="00971F31">
        <w:rPr>
          <w:sz w:val="28"/>
          <w:szCs w:val="28"/>
        </w:rPr>
        <w:t>.</w:t>
      </w:r>
    </w:p>
    <w:p w:rsidR="000B688C" w:rsidRDefault="000B688C" w:rsidP="000B688C">
      <w:pPr>
        <w:ind w:firstLine="645"/>
        <w:jc w:val="both"/>
        <w:rPr>
          <w:sz w:val="28"/>
          <w:szCs w:val="28"/>
        </w:rPr>
      </w:pPr>
    </w:p>
    <w:p w:rsidR="000B688C" w:rsidRPr="00CC28B6" w:rsidRDefault="000B688C" w:rsidP="004534C8">
      <w:pPr>
        <w:ind w:firstLine="645"/>
        <w:jc w:val="both"/>
        <w:rPr>
          <w:sz w:val="28"/>
          <w:szCs w:val="28"/>
        </w:rPr>
      </w:pPr>
      <w:r w:rsidRPr="00CC28B6">
        <w:rPr>
          <w:b/>
          <w:sz w:val="28"/>
          <w:szCs w:val="28"/>
        </w:rPr>
        <w:tab/>
        <w:t>Администрации города Нефтеюганска</w:t>
      </w:r>
      <w:r w:rsidRPr="00CC28B6">
        <w:rPr>
          <w:sz w:val="28"/>
          <w:szCs w:val="28"/>
        </w:rPr>
        <w:t xml:space="preserve"> </w:t>
      </w:r>
      <w:r w:rsidR="00B303E3" w:rsidRPr="00CC28B6">
        <w:rPr>
          <w:sz w:val="28"/>
          <w:szCs w:val="28"/>
        </w:rPr>
        <w:t xml:space="preserve">планируется </w:t>
      </w:r>
      <w:r w:rsidRPr="00CC28B6">
        <w:rPr>
          <w:sz w:val="28"/>
          <w:szCs w:val="28"/>
        </w:rPr>
        <w:t>(на основании пис</w:t>
      </w:r>
      <w:r>
        <w:rPr>
          <w:sz w:val="28"/>
          <w:szCs w:val="28"/>
        </w:rPr>
        <w:t>ьма</w:t>
      </w:r>
      <w:r w:rsidRPr="00CC28B6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23</w:t>
      </w:r>
      <w:r w:rsidRPr="006F1603">
        <w:rPr>
          <w:sz w:val="28"/>
          <w:szCs w:val="28"/>
        </w:rPr>
        <w:t xml:space="preserve">.03.2023 </w:t>
      </w:r>
      <w:r w:rsidRPr="00D33A8F">
        <w:rPr>
          <w:sz w:val="28"/>
          <w:szCs w:val="28"/>
        </w:rPr>
        <w:t>№ Исх-130</w:t>
      </w:r>
      <w:r>
        <w:rPr>
          <w:sz w:val="28"/>
          <w:szCs w:val="28"/>
        </w:rPr>
        <w:t>4</w:t>
      </w:r>
      <w:r w:rsidRPr="00D33A8F">
        <w:rPr>
          <w:sz w:val="28"/>
          <w:szCs w:val="28"/>
        </w:rPr>
        <w:t>-3</w:t>
      </w:r>
      <w:r>
        <w:rPr>
          <w:sz w:val="28"/>
          <w:szCs w:val="28"/>
        </w:rPr>
        <w:t>)</w:t>
      </w:r>
      <w:r w:rsidRPr="00CC28B6">
        <w:rPr>
          <w:sz w:val="28"/>
          <w:szCs w:val="28"/>
        </w:rPr>
        <w:t xml:space="preserve"> увеличение бюджетных ассигнований </w:t>
      </w:r>
      <w:r w:rsidR="004534C8">
        <w:rPr>
          <w:sz w:val="28"/>
          <w:szCs w:val="28"/>
        </w:rPr>
        <w:t>з</w:t>
      </w:r>
      <w:r w:rsidRPr="00CC28B6">
        <w:rPr>
          <w:sz w:val="28"/>
          <w:szCs w:val="28"/>
        </w:rPr>
        <w:t xml:space="preserve">а счёт средств местного бюджета в общей сумме </w:t>
      </w:r>
      <w:r w:rsidRPr="0052642B">
        <w:rPr>
          <w:sz w:val="28"/>
          <w:szCs w:val="28"/>
        </w:rPr>
        <w:t>43 125 833</w:t>
      </w:r>
      <w:r w:rsidRPr="00CC28B6">
        <w:rPr>
          <w:sz w:val="28"/>
          <w:szCs w:val="28"/>
        </w:rPr>
        <w:t xml:space="preserve"> рубля, а именно:</w:t>
      </w:r>
    </w:p>
    <w:p w:rsidR="000B688C" w:rsidRDefault="000B688C" w:rsidP="000B688C">
      <w:pPr>
        <w:tabs>
          <w:tab w:val="left" w:pos="709"/>
        </w:tabs>
        <w:jc w:val="both"/>
        <w:rPr>
          <w:sz w:val="28"/>
          <w:szCs w:val="28"/>
        </w:rPr>
      </w:pPr>
      <w:r w:rsidRPr="00CC28B6">
        <w:rPr>
          <w:sz w:val="28"/>
          <w:szCs w:val="28"/>
        </w:rPr>
        <w:tab/>
        <w:t xml:space="preserve">1. В рамках реализации </w:t>
      </w:r>
      <w:r>
        <w:rPr>
          <w:sz w:val="28"/>
          <w:szCs w:val="28"/>
        </w:rPr>
        <w:t>о</w:t>
      </w:r>
      <w:r w:rsidRPr="007506AC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Pr="007506AC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7506AC">
        <w:rPr>
          <w:sz w:val="28"/>
          <w:szCs w:val="28"/>
        </w:rPr>
        <w:t xml:space="preserve"> «Обеспечение исполнения муниципальных функций администрации» подпрограммы «Совершенствование муниципального управления» </w:t>
      </w:r>
      <w:r w:rsidRPr="00CC28B6">
        <w:rPr>
          <w:sz w:val="28"/>
          <w:szCs w:val="28"/>
        </w:rPr>
        <w:t>муниципальной программы «Социально-экономическое развитие города Нефтеюганска</w:t>
      </w:r>
      <w:r>
        <w:rPr>
          <w:sz w:val="28"/>
          <w:szCs w:val="28"/>
        </w:rPr>
        <w:t xml:space="preserve"> на фонд оплаты труда и взносы по обязательному социальному страхованию сотрудникам администрации города Нефтеюганска на основании </w:t>
      </w:r>
      <w:r w:rsidRPr="00A35808">
        <w:rPr>
          <w:sz w:val="28"/>
          <w:szCs w:val="28"/>
        </w:rPr>
        <w:t xml:space="preserve">решения </w:t>
      </w:r>
      <w:r w:rsidRPr="00A35808">
        <w:rPr>
          <w:sz w:val="28"/>
          <w:szCs w:val="28"/>
        </w:rPr>
        <w:lastRenderedPageBreak/>
        <w:t>Думы города Нефтеюганска от 15.02.2023 № 280-</w:t>
      </w:r>
      <w:r w:rsidRPr="00A35808">
        <w:rPr>
          <w:sz w:val="28"/>
          <w:szCs w:val="28"/>
          <w:lang w:val="en-US"/>
        </w:rPr>
        <w:t>VII</w:t>
      </w:r>
      <w:r w:rsidRPr="00A3580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35808">
        <w:rPr>
          <w:sz w:val="28"/>
          <w:szCs w:val="28"/>
          <w:shd w:val="clear" w:color="auto" w:fill="FFFFFF"/>
        </w:rPr>
        <w:t>О денежном содержании лица, замещающего муниципальную должность и лица, замещающего должность муниципальной службы в органах местного самоуправления города Нефтеюганска</w:t>
      </w:r>
      <w:r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 xml:space="preserve"> </w:t>
      </w:r>
      <w:r w:rsidRPr="00030C81">
        <w:rPr>
          <w:sz w:val="28"/>
          <w:szCs w:val="28"/>
        </w:rPr>
        <w:t>и распоряжения главы города Нефтеюганска от 20.03.2023 № 4 «Об утверждении штатной численности и штатного расписания администрации города Нефтеюганска»</w:t>
      </w:r>
      <w:r w:rsidRPr="00672132">
        <w:rPr>
          <w:sz w:val="28"/>
          <w:szCs w:val="28"/>
        </w:rPr>
        <w:t xml:space="preserve"> в сумме </w:t>
      </w:r>
      <w:r w:rsidR="006F7D8C">
        <w:rPr>
          <w:sz w:val="28"/>
          <w:szCs w:val="28"/>
        </w:rPr>
        <w:t xml:space="preserve">          </w:t>
      </w:r>
      <w:r w:rsidRPr="0087126A">
        <w:rPr>
          <w:sz w:val="28"/>
          <w:szCs w:val="28"/>
        </w:rPr>
        <w:t>41 585 987</w:t>
      </w:r>
      <w:r w:rsidRPr="00672132">
        <w:rPr>
          <w:sz w:val="28"/>
          <w:szCs w:val="28"/>
        </w:rPr>
        <w:t xml:space="preserve">  рубл</w:t>
      </w:r>
      <w:r>
        <w:rPr>
          <w:sz w:val="28"/>
          <w:szCs w:val="28"/>
        </w:rPr>
        <w:t>ей.</w:t>
      </w:r>
    </w:p>
    <w:p w:rsidR="000B688C" w:rsidRPr="00224A4D" w:rsidRDefault="000B688C" w:rsidP="000B688C">
      <w:pPr>
        <w:pStyle w:val="a7"/>
        <w:tabs>
          <w:tab w:val="left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F1603">
        <w:t xml:space="preserve"> </w:t>
      </w:r>
      <w:r>
        <w:rPr>
          <w:sz w:val="28"/>
          <w:szCs w:val="28"/>
        </w:rPr>
        <w:t xml:space="preserve">На фонд оплаты труда и взносы по обязательному социальному страхованию главе муниципального образования города Нефтеюганска на основании </w:t>
      </w:r>
      <w:r w:rsidRPr="00A35808">
        <w:rPr>
          <w:sz w:val="28"/>
          <w:szCs w:val="28"/>
        </w:rPr>
        <w:t>решения Думы города Нефтеюганска от 15.02.2023 № 280-</w:t>
      </w:r>
      <w:r w:rsidRPr="00A35808">
        <w:rPr>
          <w:sz w:val="28"/>
          <w:szCs w:val="28"/>
          <w:lang w:val="en-US"/>
        </w:rPr>
        <w:t>VII</w:t>
      </w:r>
      <w:r w:rsidRPr="00A3580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35808">
        <w:rPr>
          <w:sz w:val="28"/>
          <w:szCs w:val="28"/>
          <w:shd w:val="clear" w:color="auto" w:fill="FFFFFF"/>
        </w:rPr>
        <w:t>О денежном содержании лица, замещающего муниципальную должность и лица, замещающего должность муниципальной службы в органах местного самоуправления города Нефтеюганска</w:t>
      </w:r>
      <w:r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 xml:space="preserve"> </w:t>
      </w:r>
      <w:r w:rsidRPr="00224A4D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1 539 846</w:t>
      </w:r>
      <w:r w:rsidRPr="00224A4D">
        <w:rPr>
          <w:sz w:val="28"/>
          <w:szCs w:val="28"/>
        </w:rPr>
        <w:t xml:space="preserve"> рублей</w:t>
      </w:r>
      <w:r w:rsidR="00971F31">
        <w:rPr>
          <w:sz w:val="28"/>
          <w:szCs w:val="28"/>
        </w:rPr>
        <w:t>.</w:t>
      </w:r>
    </w:p>
    <w:p w:rsidR="000B688C" w:rsidRPr="002F5191" w:rsidRDefault="000B688C" w:rsidP="000B688C">
      <w:pPr>
        <w:ind w:firstLine="645"/>
        <w:jc w:val="both"/>
        <w:rPr>
          <w:sz w:val="28"/>
          <w:szCs w:val="28"/>
        </w:rPr>
      </w:pPr>
    </w:p>
    <w:p w:rsidR="000B688C" w:rsidRDefault="000B688C" w:rsidP="000B688C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bookmarkStart w:id="14" w:name="_Hlk131515266"/>
      <w:r w:rsidRPr="005B278C">
        <w:rPr>
          <w:b/>
          <w:bCs/>
          <w:sz w:val="28"/>
          <w:szCs w:val="28"/>
        </w:rPr>
        <w:t>Департаменту финансов администрации города Нефтеюганска</w:t>
      </w:r>
      <w:r w:rsidRPr="005B278C">
        <w:rPr>
          <w:sz w:val="28"/>
          <w:szCs w:val="28"/>
        </w:rPr>
        <w:t xml:space="preserve"> </w:t>
      </w:r>
      <w:r w:rsidR="00B303E3" w:rsidRPr="00F05219">
        <w:rPr>
          <w:sz w:val="28"/>
          <w:szCs w:val="28"/>
        </w:rPr>
        <w:t xml:space="preserve">планируется </w:t>
      </w:r>
      <w:r w:rsidRPr="005B278C">
        <w:rPr>
          <w:sz w:val="28"/>
          <w:szCs w:val="28"/>
        </w:rPr>
        <w:t>(</w:t>
      </w:r>
      <w:r w:rsidRPr="00F05219">
        <w:rPr>
          <w:sz w:val="28"/>
          <w:szCs w:val="28"/>
        </w:rPr>
        <w:t>на основании письма от 28.02.2023 № ИСХ.ДФ-19-02-306-3) увеличить расходы за счёт средств местного бюджета на реализацию основного мероприятия «Обеспечение деятельности департамента финансов» подпрограммы «Организация бюджетного процесса в городе Нефтеюганске» муниципальной программы «Управление муниципальными финансами города Нефтеюганска» на фонд оплаты труда и взносы по обязательному социальному на основании решения Думы города Нефтеюганска от 15.02.2023 № 280-VII «О денежном содержании лица, замещающего муниципальную должность и лица, замещающего должность муниципальной службы в органах местного самоуправления города Нефтеюганска», а также изменением штатного расписания с 01.01.2023 года в сумме 8 972 582 рубля.</w:t>
      </w:r>
    </w:p>
    <w:p w:rsidR="000B688C" w:rsidRDefault="000B688C" w:rsidP="000B688C">
      <w:pPr>
        <w:tabs>
          <w:tab w:val="left" w:pos="709"/>
        </w:tabs>
        <w:jc w:val="both"/>
        <w:rPr>
          <w:sz w:val="28"/>
          <w:szCs w:val="28"/>
        </w:rPr>
      </w:pPr>
    </w:p>
    <w:p w:rsidR="000B688C" w:rsidRPr="005B278C" w:rsidRDefault="000B688C" w:rsidP="000B688C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Кроме того,</w:t>
      </w:r>
      <w:r w:rsidRPr="005B278C">
        <w:t xml:space="preserve"> </w:t>
      </w:r>
      <w:r w:rsidRPr="005B278C">
        <w:rPr>
          <w:sz w:val="28"/>
          <w:szCs w:val="28"/>
        </w:rPr>
        <w:t xml:space="preserve">планируется (на основании письма от 29.03.2023 </w:t>
      </w:r>
      <w:r>
        <w:rPr>
          <w:sz w:val="28"/>
          <w:szCs w:val="28"/>
        </w:rPr>
        <w:t xml:space="preserve">                              </w:t>
      </w:r>
      <w:r w:rsidRPr="005B278C">
        <w:rPr>
          <w:sz w:val="28"/>
          <w:szCs w:val="28"/>
        </w:rPr>
        <w:t>№ ИСХ.ДФ-19-02-4</w:t>
      </w:r>
      <w:r>
        <w:rPr>
          <w:sz w:val="28"/>
          <w:szCs w:val="28"/>
        </w:rPr>
        <w:t>64</w:t>
      </w:r>
      <w:r w:rsidRPr="005B278C">
        <w:rPr>
          <w:sz w:val="28"/>
          <w:szCs w:val="28"/>
        </w:rPr>
        <w:t xml:space="preserve">-3) </w:t>
      </w:r>
      <w:r w:rsidR="00F43161" w:rsidRPr="005B278C">
        <w:rPr>
          <w:sz w:val="28"/>
          <w:szCs w:val="28"/>
        </w:rPr>
        <w:t>у</w:t>
      </w:r>
      <w:r w:rsidR="00F43161">
        <w:rPr>
          <w:sz w:val="28"/>
          <w:szCs w:val="28"/>
        </w:rPr>
        <w:t>меньшение</w:t>
      </w:r>
      <w:r w:rsidR="00F43161" w:rsidRPr="005B278C">
        <w:rPr>
          <w:sz w:val="28"/>
          <w:szCs w:val="28"/>
        </w:rPr>
        <w:t xml:space="preserve"> </w:t>
      </w:r>
      <w:r w:rsidR="00F43161">
        <w:rPr>
          <w:sz w:val="28"/>
          <w:szCs w:val="28"/>
        </w:rPr>
        <w:t xml:space="preserve">бюджетных ассигнований, выделенных </w:t>
      </w:r>
      <w:r w:rsidR="00F43161" w:rsidRPr="005B278C">
        <w:rPr>
          <w:bCs/>
          <w:sz w:val="28"/>
          <w:szCs w:val="28"/>
        </w:rPr>
        <w:t>за счёт местного бюджета средств иным образом зарезервированных</w:t>
      </w:r>
      <w:r w:rsidR="00F43161" w:rsidRPr="005B278C">
        <w:rPr>
          <w:sz w:val="28"/>
          <w:szCs w:val="28"/>
        </w:rPr>
        <w:t xml:space="preserve"> </w:t>
      </w:r>
      <w:r w:rsidRPr="005B278C">
        <w:rPr>
          <w:bCs/>
          <w:sz w:val="28"/>
          <w:szCs w:val="28"/>
        </w:rPr>
        <w:t>на обеспечение доли муниципального образования в соответствии с условиями государственных программ в сумме</w:t>
      </w:r>
      <w:r w:rsidR="00E749F6">
        <w:rPr>
          <w:bCs/>
          <w:sz w:val="28"/>
          <w:szCs w:val="28"/>
        </w:rPr>
        <w:t xml:space="preserve"> </w:t>
      </w:r>
      <w:r w:rsidRPr="003809DE">
        <w:rPr>
          <w:bCs/>
          <w:sz w:val="28"/>
          <w:szCs w:val="28"/>
        </w:rPr>
        <w:t>62 805</w:t>
      </w:r>
      <w:r>
        <w:rPr>
          <w:bCs/>
          <w:sz w:val="28"/>
          <w:szCs w:val="28"/>
        </w:rPr>
        <w:t> </w:t>
      </w:r>
      <w:r w:rsidRPr="003809DE">
        <w:rPr>
          <w:bCs/>
          <w:sz w:val="28"/>
          <w:szCs w:val="28"/>
        </w:rPr>
        <w:t>498</w:t>
      </w:r>
      <w:r>
        <w:rPr>
          <w:bCs/>
          <w:sz w:val="28"/>
          <w:szCs w:val="28"/>
        </w:rPr>
        <w:t xml:space="preserve"> </w:t>
      </w:r>
      <w:r w:rsidRPr="005B278C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>.</w:t>
      </w:r>
    </w:p>
    <w:bookmarkEnd w:id="14"/>
    <w:p w:rsidR="000B688C" w:rsidRDefault="000B688C" w:rsidP="000B688C">
      <w:pPr>
        <w:jc w:val="center"/>
        <w:rPr>
          <w:b/>
          <w:sz w:val="28"/>
          <w:szCs w:val="28"/>
        </w:rPr>
      </w:pPr>
    </w:p>
    <w:p w:rsidR="000B688C" w:rsidRPr="0036035F" w:rsidRDefault="000B688C" w:rsidP="000B688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065DB">
        <w:rPr>
          <w:b/>
          <w:sz w:val="28"/>
          <w:szCs w:val="28"/>
        </w:rPr>
        <w:t>Департаменту муниципального имущества администрации города Нефтеюганска</w:t>
      </w:r>
      <w:r w:rsidRPr="001065DB">
        <w:rPr>
          <w:sz w:val="28"/>
          <w:szCs w:val="28"/>
        </w:rPr>
        <w:t xml:space="preserve"> </w:t>
      </w:r>
      <w:r w:rsidR="00B303E3" w:rsidRPr="001065DB">
        <w:rPr>
          <w:sz w:val="28"/>
          <w:szCs w:val="28"/>
        </w:rPr>
        <w:t xml:space="preserve">планируется </w:t>
      </w:r>
      <w:r w:rsidRPr="001065DB">
        <w:rPr>
          <w:sz w:val="28"/>
          <w:szCs w:val="28"/>
        </w:rPr>
        <w:t>(на основании пис</w:t>
      </w:r>
      <w:r>
        <w:rPr>
          <w:sz w:val="28"/>
          <w:szCs w:val="28"/>
        </w:rPr>
        <w:t>ьма</w:t>
      </w:r>
      <w:r w:rsidRPr="001065DB">
        <w:rPr>
          <w:sz w:val="28"/>
          <w:szCs w:val="28"/>
        </w:rPr>
        <w:t xml:space="preserve"> от 27.02.2023 </w:t>
      </w:r>
      <w:r w:rsidR="00B303E3">
        <w:rPr>
          <w:sz w:val="28"/>
          <w:szCs w:val="28"/>
        </w:rPr>
        <w:t xml:space="preserve">                          </w:t>
      </w:r>
      <w:r w:rsidRPr="001065DB">
        <w:rPr>
          <w:sz w:val="28"/>
          <w:szCs w:val="28"/>
        </w:rPr>
        <w:t xml:space="preserve">№ ИСХ.ДМИ-1-1/15-1515-3) увеличение бюджетных ассигнований за счёт средств местного бюджета </w:t>
      </w:r>
      <w:r>
        <w:rPr>
          <w:sz w:val="28"/>
          <w:szCs w:val="28"/>
        </w:rPr>
        <w:t>в</w:t>
      </w:r>
      <w:r w:rsidRPr="00670004">
        <w:rPr>
          <w:sz w:val="28"/>
          <w:szCs w:val="28"/>
        </w:rPr>
        <w:t xml:space="preserve"> рамках реализации основного мероприятия </w:t>
      </w:r>
      <w:r>
        <w:rPr>
          <w:sz w:val="28"/>
          <w:szCs w:val="28"/>
        </w:rPr>
        <w:t>«</w:t>
      </w:r>
      <w:r w:rsidRPr="00670004">
        <w:rPr>
          <w:sz w:val="28"/>
          <w:szCs w:val="28"/>
        </w:rPr>
        <w:t>Обеспечение деятельности департамента муниципального имущества администрации города Нефтеюганска</w:t>
      </w:r>
      <w:r>
        <w:rPr>
          <w:sz w:val="28"/>
          <w:szCs w:val="28"/>
        </w:rPr>
        <w:t>» м</w:t>
      </w:r>
      <w:r w:rsidRPr="00670004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670004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67000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70004">
        <w:rPr>
          <w:sz w:val="28"/>
          <w:szCs w:val="28"/>
        </w:rPr>
        <w:t>Управление муниципальным имуществом города Нефтеюганска</w:t>
      </w:r>
      <w:r>
        <w:rPr>
          <w:sz w:val="28"/>
          <w:szCs w:val="28"/>
        </w:rPr>
        <w:t>»</w:t>
      </w:r>
      <w:r w:rsidRPr="00670004">
        <w:t xml:space="preserve"> </w:t>
      </w:r>
      <w:r w:rsidRPr="00670004">
        <w:rPr>
          <w:sz w:val="28"/>
          <w:szCs w:val="28"/>
        </w:rPr>
        <w:t>на фонд оплаты труда и взносы по обязательному социальному</w:t>
      </w:r>
      <w:r w:rsidR="00971F31">
        <w:rPr>
          <w:sz w:val="28"/>
          <w:szCs w:val="28"/>
        </w:rPr>
        <w:t xml:space="preserve"> страхованию </w:t>
      </w:r>
      <w:r w:rsidRPr="00670004">
        <w:rPr>
          <w:sz w:val="28"/>
          <w:szCs w:val="28"/>
        </w:rPr>
        <w:t xml:space="preserve">на основании решения Думы города Нефтеюганска от 15.02.2023 № 280-VII «О денежном содержании лица, замещающего муниципальную должность и </w:t>
      </w:r>
      <w:r w:rsidRPr="00670004">
        <w:rPr>
          <w:sz w:val="28"/>
          <w:szCs w:val="28"/>
        </w:rPr>
        <w:lastRenderedPageBreak/>
        <w:t>лица, замещающего должность муниципальной службы в органах местного самоуправления города Нефтеюганска»</w:t>
      </w:r>
      <w:r>
        <w:rPr>
          <w:sz w:val="28"/>
          <w:szCs w:val="28"/>
        </w:rPr>
        <w:t xml:space="preserve"> </w:t>
      </w:r>
      <w:r w:rsidRPr="00670004">
        <w:rPr>
          <w:sz w:val="28"/>
          <w:szCs w:val="28"/>
        </w:rPr>
        <w:t>в сумме</w:t>
      </w:r>
      <w:r w:rsidR="00971F31">
        <w:rPr>
          <w:sz w:val="28"/>
          <w:szCs w:val="28"/>
        </w:rPr>
        <w:t xml:space="preserve"> </w:t>
      </w:r>
      <w:r w:rsidRPr="00080D10">
        <w:rPr>
          <w:sz w:val="28"/>
          <w:szCs w:val="28"/>
        </w:rPr>
        <w:t>7 635 492</w:t>
      </w:r>
      <w:r w:rsidRPr="00670004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="00971F31">
        <w:rPr>
          <w:sz w:val="28"/>
          <w:szCs w:val="28"/>
        </w:rPr>
        <w:t>.</w:t>
      </w:r>
    </w:p>
    <w:p w:rsidR="000B688C" w:rsidRPr="0036035F" w:rsidRDefault="000B688C" w:rsidP="000B688C">
      <w:pPr>
        <w:tabs>
          <w:tab w:val="left" w:pos="709"/>
        </w:tabs>
        <w:jc w:val="both"/>
        <w:rPr>
          <w:sz w:val="28"/>
          <w:szCs w:val="28"/>
        </w:rPr>
      </w:pPr>
    </w:p>
    <w:p w:rsidR="003327B5" w:rsidRPr="003327B5" w:rsidRDefault="003327B5" w:rsidP="003327B5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716E0D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716E0D">
        <w:rPr>
          <w:sz w:val="28"/>
          <w:szCs w:val="28"/>
        </w:rPr>
        <w:t xml:space="preserve"> планируется (на основании пис</w:t>
      </w:r>
      <w:r w:rsidR="003B7071">
        <w:rPr>
          <w:sz w:val="28"/>
          <w:szCs w:val="28"/>
        </w:rPr>
        <w:t>ь</w:t>
      </w:r>
      <w:r w:rsidRPr="00716E0D">
        <w:rPr>
          <w:sz w:val="28"/>
          <w:szCs w:val="28"/>
        </w:rPr>
        <w:t>м</w:t>
      </w:r>
      <w:r w:rsidR="003B7071">
        <w:rPr>
          <w:sz w:val="28"/>
          <w:szCs w:val="28"/>
        </w:rPr>
        <w:t>а</w:t>
      </w:r>
      <w:r w:rsidRPr="00716E0D">
        <w:rPr>
          <w:sz w:val="28"/>
          <w:szCs w:val="28"/>
        </w:rPr>
        <w:t xml:space="preserve"> от </w:t>
      </w:r>
      <w:r>
        <w:rPr>
          <w:sz w:val="28"/>
          <w:szCs w:val="28"/>
        </w:rPr>
        <w:t>28.02.2023 №</w:t>
      </w:r>
      <w:r w:rsidRPr="00FF05E2">
        <w:rPr>
          <w:sz w:val="28"/>
          <w:szCs w:val="28"/>
        </w:rPr>
        <w:t xml:space="preserve"> </w:t>
      </w:r>
      <w:r w:rsidRPr="00716E0D">
        <w:rPr>
          <w:sz w:val="28"/>
          <w:szCs w:val="28"/>
        </w:rPr>
        <w:t>ИСХ.ДО-01-17-1</w:t>
      </w:r>
      <w:r>
        <w:rPr>
          <w:sz w:val="28"/>
          <w:szCs w:val="28"/>
        </w:rPr>
        <w:t>358</w:t>
      </w:r>
      <w:r w:rsidRPr="00716E0D">
        <w:rPr>
          <w:sz w:val="28"/>
          <w:szCs w:val="28"/>
        </w:rPr>
        <w:t>-3)</w:t>
      </w:r>
      <w:r w:rsidR="003B7071">
        <w:rPr>
          <w:sz w:val="28"/>
          <w:szCs w:val="28"/>
        </w:rPr>
        <w:t xml:space="preserve"> </w:t>
      </w:r>
      <w:r w:rsidR="005050CA">
        <w:rPr>
          <w:sz w:val="28"/>
          <w:szCs w:val="28"/>
        </w:rPr>
        <w:t>уменьшить</w:t>
      </w:r>
      <w:r w:rsidR="003B7071">
        <w:rPr>
          <w:sz w:val="28"/>
          <w:szCs w:val="28"/>
        </w:rPr>
        <w:t xml:space="preserve"> бюджетные ассигнования, выделенные в</w:t>
      </w:r>
      <w:r w:rsidRPr="003327B5">
        <w:rPr>
          <w:sz w:val="28"/>
          <w:szCs w:val="28"/>
        </w:rPr>
        <w:t xml:space="preserve"> рамках реализации основного мероприятия «Обеспечение выполнения функции управления и контр</w:t>
      </w:r>
      <w:r w:rsidR="00C65520">
        <w:rPr>
          <w:sz w:val="28"/>
          <w:szCs w:val="28"/>
        </w:rPr>
        <w:t>оля в сфере образования и молодё</w:t>
      </w:r>
      <w:r w:rsidRPr="003327B5">
        <w:rPr>
          <w:sz w:val="28"/>
          <w:szCs w:val="28"/>
        </w:rPr>
        <w:t xml:space="preserve">жной политики» подпрограммы «Ресурсное обеспечение в сфере образования и молодёжной политики» муниципальной программы «Развитие образования и молодёжной политики в городе Нефтеюганске» </w:t>
      </w:r>
      <w:r w:rsidR="003B7071">
        <w:rPr>
          <w:sz w:val="28"/>
          <w:szCs w:val="28"/>
        </w:rPr>
        <w:t xml:space="preserve">на </w:t>
      </w:r>
      <w:r w:rsidR="003B7071" w:rsidRPr="003327B5">
        <w:rPr>
          <w:sz w:val="28"/>
          <w:szCs w:val="28"/>
        </w:rPr>
        <w:t xml:space="preserve">оплату труда и взносы по обязательному социального страхованию </w:t>
      </w:r>
      <w:r w:rsidRPr="003327B5">
        <w:rPr>
          <w:sz w:val="28"/>
          <w:szCs w:val="28"/>
        </w:rPr>
        <w:t xml:space="preserve">в сумме </w:t>
      </w:r>
      <w:r w:rsidR="003B7071">
        <w:rPr>
          <w:sz w:val="28"/>
          <w:szCs w:val="28"/>
        </w:rPr>
        <w:t>1 486 230</w:t>
      </w:r>
      <w:r w:rsidRPr="003327B5">
        <w:rPr>
          <w:sz w:val="28"/>
          <w:szCs w:val="28"/>
        </w:rPr>
        <w:t xml:space="preserve"> рублей, в </w:t>
      </w:r>
      <w:r w:rsidR="003B7071">
        <w:rPr>
          <w:sz w:val="28"/>
          <w:szCs w:val="28"/>
        </w:rPr>
        <w:t xml:space="preserve">связи с передачей 4 ставок в администрацию города Нефтеюганска. </w:t>
      </w:r>
    </w:p>
    <w:p w:rsidR="003B7071" w:rsidRDefault="003B7071" w:rsidP="000B688C">
      <w:p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:rsidR="000B688C" w:rsidRDefault="000B688C" w:rsidP="000B688C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К</w:t>
      </w:r>
      <w:r w:rsidRPr="00262481">
        <w:rPr>
          <w:b/>
          <w:bCs/>
          <w:sz w:val="28"/>
          <w:szCs w:val="28"/>
        </w:rPr>
        <w:t>омитету культуры и туризма администрации города Нефтеюганска</w:t>
      </w:r>
      <w:r w:rsidRPr="00262481">
        <w:rPr>
          <w:sz w:val="28"/>
          <w:szCs w:val="28"/>
        </w:rPr>
        <w:t xml:space="preserve"> </w:t>
      </w:r>
      <w:r w:rsidR="00C65520" w:rsidRPr="00262481">
        <w:rPr>
          <w:sz w:val="28"/>
          <w:szCs w:val="28"/>
        </w:rPr>
        <w:t xml:space="preserve">планируется </w:t>
      </w:r>
      <w:r w:rsidRPr="00262481">
        <w:rPr>
          <w:sz w:val="28"/>
          <w:szCs w:val="28"/>
        </w:rPr>
        <w:t>(на основании пис</w:t>
      </w:r>
      <w:r>
        <w:rPr>
          <w:sz w:val="28"/>
          <w:szCs w:val="28"/>
        </w:rPr>
        <w:t>ьма</w:t>
      </w:r>
      <w:r w:rsidRPr="00262481">
        <w:rPr>
          <w:sz w:val="28"/>
          <w:szCs w:val="28"/>
        </w:rPr>
        <w:t xml:space="preserve"> </w:t>
      </w:r>
      <w:r w:rsidRPr="00B315DA">
        <w:rPr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 w:rsidRPr="00B315DA">
        <w:rPr>
          <w:sz w:val="28"/>
          <w:szCs w:val="28"/>
        </w:rPr>
        <w:t>7.0</w:t>
      </w:r>
      <w:r>
        <w:rPr>
          <w:sz w:val="28"/>
          <w:szCs w:val="28"/>
        </w:rPr>
        <w:t>2</w:t>
      </w:r>
      <w:r w:rsidRPr="00B315DA">
        <w:rPr>
          <w:sz w:val="28"/>
          <w:szCs w:val="28"/>
        </w:rPr>
        <w:t xml:space="preserve">.2023 </w:t>
      </w:r>
      <w:r w:rsidR="00C65520">
        <w:rPr>
          <w:sz w:val="28"/>
          <w:szCs w:val="28"/>
        </w:rPr>
        <w:t xml:space="preserve">                          </w:t>
      </w:r>
      <w:r w:rsidRPr="00B315DA">
        <w:rPr>
          <w:sz w:val="28"/>
          <w:szCs w:val="28"/>
        </w:rPr>
        <w:t>№ ИСХ.ККиТ-</w:t>
      </w:r>
      <w:r>
        <w:rPr>
          <w:sz w:val="28"/>
          <w:szCs w:val="28"/>
        </w:rPr>
        <w:t>849</w:t>
      </w:r>
      <w:r w:rsidRPr="00B315DA">
        <w:rPr>
          <w:sz w:val="28"/>
          <w:szCs w:val="28"/>
        </w:rPr>
        <w:t>-3</w:t>
      </w:r>
      <w:r w:rsidRPr="00262481">
        <w:rPr>
          <w:sz w:val="28"/>
          <w:szCs w:val="28"/>
        </w:rPr>
        <w:t xml:space="preserve">) увеличение бюджетных ассигнований </w:t>
      </w:r>
      <w:r>
        <w:rPr>
          <w:sz w:val="28"/>
          <w:szCs w:val="28"/>
        </w:rPr>
        <w:t>з</w:t>
      </w:r>
      <w:r w:rsidRPr="00B315DA">
        <w:rPr>
          <w:sz w:val="28"/>
          <w:szCs w:val="28"/>
        </w:rPr>
        <w:t xml:space="preserve">а счёт средств местного бюджета </w:t>
      </w:r>
      <w:r>
        <w:rPr>
          <w:sz w:val="28"/>
          <w:szCs w:val="28"/>
        </w:rPr>
        <w:t>в</w:t>
      </w:r>
      <w:r w:rsidRPr="00B315DA">
        <w:rPr>
          <w:sz w:val="28"/>
          <w:szCs w:val="28"/>
        </w:rPr>
        <w:t xml:space="preserve"> рамках реализации основного мероприятия «Обеспечение деятельности комитета культуры и туризма» подпрограммы «Организационные, экономические механизмы развития культуры» муниципальной программы «Развитие культуры и туризма в городе Нефтеюганске» на фонд оплаты труда и взносы по обязательному социальному </w:t>
      </w:r>
      <w:r w:rsidR="00B6326E">
        <w:rPr>
          <w:sz w:val="28"/>
          <w:szCs w:val="28"/>
        </w:rPr>
        <w:t xml:space="preserve">страхованию </w:t>
      </w:r>
      <w:r w:rsidRPr="00B315DA">
        <w:rPr>
          <w:sz w:val="28"/>
          <w:szCs w:val="28"/>
        </w:rPr>
        <w:t xml:space="preserve">на основании решения Думы города Нефтеюганска от 15.02.2023 № 280-VII «О денежном содержании лица, замещающего муниципальную должность и лица, замещающего должность муниципальной службы в органах местного самоуправления города Нефтеюганска», а также изменением штатного расписания с 01.01.2023 года в сумме </w:t>
      </w:r>
      <w:r w:rsidRPr="00BA4EE9">
        <w:rPr>
          <w:sz w:val="28"/>
          <w:szCs w:val="28"/>
        </w:rPr>
        <w:t>4 091 626</w:t>
      </w:r>
      <w:r w:rsidRPr="00B315D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B315DA">
        <w:rPr>
          <w:sz w:val="28"/>
          <w:szCs w:val="28"/>
        </w:rPr>
        <w:t>.</w:t>
      </w:r>
    </w:p>
    <w:p w:rsidR="000B688C" w:rsidRDefault="000B688C" w:rsidP="000B688C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</w:p>
    <w:p w:rsidR="000B688C" w:rsidRDefault="000B688C" w:rsidP="000B688C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262481">
        <w:rPr>
          <w:b/>
          <w:bCs/>
          <w:sz w:val="28"/>
          <w:szCs w:val="28"/>
        </w:rPr>
        <w:t xml:space="preserve">Комитету </w:t>
      </w:r>
      <w:r>
        <w:rPr>
          <w:b/>
          <w:bCs/>
          <w:sz w:val="28"/>
          <w:szCs w:val="28"/>
        </w:rPr>
        <w:t xml:space="preserve">физической </w:t>
      </w:r>
      <w:r w:rsidRPr="00262481">
        <w:rPr>
          <w:b/>
          <w:bCs/>
          <w:sz w:val="28"/>
          <w:szCs w:val="28"/>
        </w:rPr>
        <w:t xml:space="preserve">культуры и </w:t>
      </w:r>
      <w:r>
        <w:rPr>
          <w:b/>
          <w:bCs/>
          <w:sz w:val="28"/>
          <w:szCs w:val="28"/>
        </w:rPr>
        <w:t>спорта</w:t>
      </w:r>
      <w:r w:rsidRPr="00262481">
        <w:rPr>
          <w:b/>
          <w:bCs/>
          <w:sz w:val="28"/>
          <w:szCs w:val="28"/>
        </w:rPr>
        <w:t xml:space="preserve"> администрации города Нефтеюганска</w:t>
      </w:r>
      <w:r w:rsidRPr="00262481">
        <w:rPr>
          <w:sz w:val="28"/>
          <w:szCs w:val="28"/>
        </w:rPr>
        <w:t xml:space="preserve"> </w:t>
      </w:r>
      <w:r w:rsidR="00B303E3" w:rsidRPr="00262481">
        <w:rPr>
          <w:sz w:val="28"/>
          <w:szCs w:val="28"/>
        </w:rPr>
        <w:t xml:space="preserve">планируется </w:t>
      </w:r>
      <w:r w:rsidRPr="00262481">
        <w:rPr>
          <w:sz w:val="28"/>
          <w:szCs w:val="28"/>
        </w:rPr>
        <w:t>(на основании пис</w:t>
      </w:r>
      <w:r>
        <w:rPr>
          <w:sz w:val="28"/>
          <w:szCs w:val="28"/>
        </w:rPr>
        <w:t>ьма</w:t>
      </w:r>
      <w:r w:rsidRPr="00262481">
        <w:rPr>
          <w:sz w:val="28"/>
          <w:szCs w:val="28"/>
        </w:rPr>
        <w:t xml:space="preserve"> </w:t>
      </w:r>
      <w:r w:rsidRPr="00B315DA">
        <w:rPr>
          <w:sz w:val="28"/>
          <w:szCs w:val="28"/>
        </w:rPr>
        <w:t xml:space="preserve">от </w:t>
      </w:r>
      <w:r>
        <w:rPr>
          <w:sz w:val="28"/>
          <w:szCs w:val="28"/>
        </w:rPr>
        <w:t>21</w:t>
      </w:r>
      <w:r w:rsidRPr="00B315DA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B315DA">
        <w:rPr>
          <w:sz w:val="28"/>
          <w:szCs w:val="28"/>
        </w:rPr>
        <w:t>.2023 № ИСХ.К</w:t>
      </w:r>
      <w:r>
        <w:rPr>
          <w:sz w:val="28"/>
          <w:szCs w:val="28"/>
        </w:rPr>
        <w:t>ФКиС</w:t>
      </w:r>
      <w:r w:rsidRPr="00B315DA">
        <w:rPr>
          <w:sz w:val="28"/>
          <w:szCs w:val="28"/>
        </w:rPr>
        <w:t>-</w:t>
      </w:r>
      <w:r>
        <w:rPr>
          <w:sz w:val="28"/>
          <w:szCs w:val="28"/>
        </w:rPr>
        <w:t>01-18-414</w:t>
      </w:r>
      <w:r w:rsidRPr="00B315DA">
        <w:rPr>
          <w:sz w:val="28"/>
          <w:szCs w:val="28"/>
        </w:rPr>
        <w:t>-3</w:t>
      </w:r>
      <w:r w:rsidRPr="00262481">
        <w:rPr>
          <w:sz w:val="28"/>
          <w:szCs w:val="28"/>
        </w:rPr>
        <w:t xml:space="preserve">) увеличение бюджетных ассигнований </w:t>
      </w:r>
      <w:r>
        <w:rPr>
          <w:sz w:val="28"/>
          <w:szCs w:val="28"/>
        </w:rPr>
        <w:t>з</w:t>
      </w:r>
      <w:r w:rsidRPr="00B315DA">
        <w:rPr>
          <w:sz w:val="28"/>
          <w:szCs w:val="28"/>
        </w:rPr>
        <w:t xml:space="preserve">а счёт средств местного бюджета </w:t>
      </w:r>
      <w:r>
        <w:rPr>
          <w:sz w:val="28"/>
          <w:szCs w:val="28"/>
        </w:rPr>
        <w:t>в</w:t>
      </w:r>
      <w:r w:rsidRPr="00B315DA">
        <w:rPr>
          <w:sz w:val="28"/>
          <w:szCs w:val="28"/>
        </w:rPr>
        <w:t xml:space="preserve"> рамках реализации основного мероприятия «</w:t>
      </w:r>
      <w:r w:rsidRPr="00952ECA">
        <w:rPr>
          <w:sz w:val="28"/>
          <w:szCs w:val="28"/>
        </w:rPr>
        <w:t>Организационное обеспечение функционирования отрасли</w:t>
      </w:r>
      <w:r w:rsidRPr="00B315DA">
        <w:rPr>
          <w:sz w:val="28"/>
          <w:szCs w:val="28"/>
        </w:rPr>
        <w:t>» подпрограммы «</w:t>
      </w:r>
      <w:r w:rsidRPr="00952ECA">
        <w:rPr>
          <w:sz w:val="28"/>
          <w:szCs w:val="28"/>
        </w:rPr>
        <w:t>Организация деятельности в сфере физической культуры и спорта</w:t>
      </w:r>
      <w:r w:rsidRPr="00B315DA">
        <w:rPr>
          <w:sz w:val="28"/>
          <w:szCs w:val="28"/>
        </w:rPr>
        <w:t>» муниципальной программы «</w:t>
      </w:r>
      <w:r w:rsidRPr="00952ECA">
        <w:rPr>
          <w:sz w:val="28"/>
          <w:szCs w:val="28"/>
        </w:rPr>
        <w:t>Развитие физической культуры и спорта в городе Нефтеюганске</w:t>
      </w:r>
      <w:r w:rsidRPr="00B315DA">
        <w:rPr>
          <w:sz w:val="28"/>
          <w:szCs w:val="28"/>
        </w:rPr>
        <w:t>» на фонд оплаты труда и взносы по обязательному социальному</w:t>
      </w:r>
      <w:r w:rsidR="007B09E2">
        <w:rPr>
          <w:sz w:val="28"/>
          <w:szCs w:val="28"/>
        </w:rPr>
        <w:t xml:space="preserve"> страхованию</w:t>
      </w:r>
      <w:r w:rsidRPr="00B315DA">
        <w:rPr>
          <w:sz w:val="28"/>
          <w:szCs w:val="28"/>
        </w:rPr>
        <w:t xml:space="preserve"> на основании решения Думы города Нефтеюганска от 15.02.2023 № 280-VII «О денежном содержании лица, замещающего муниципальную должность и лица, замещающего должность муниципальной службы в органах местного самоуправления города Нефтеюганска», а также изменением штатного расписания с 01.01.2023 года в сумме </w:t>
      </w:r>
      <w:r w:rsidRPr="00952ECA">
        <w:rPr>
          <w:sz w:val="28"/>
          <w:szCs w:val="28"/>
        </w:rPr>
        <w:t>3 727 101</w:t>
      </w:r>
      <w:r w:rsidRPr="00B315DA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B315DA">
        <w:rPr>
          <w:sz w:val="28"/>
          <w:szCs w:val="28"/>
        </w:rPr>
        <w:t>.</w:t>
      </w:r>
    </w:p>
    <w:p w:rsidR="000B688C" w:rsidRDefault="000B688C" w:rsidP="000B688C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</w:p>
    <w:p w:rsidR="000B688C" w:rsidRPr="002F5191" w:rsidRDefault="000B688C" w:rsidP="000B688C">
      <w:pPr>
        <w:ind w:firstLine="645"/>
        <w:jc w:val="both"/>
        <w:rPr>
          <w:sz w:val="28"/>
          <w:szCs w:val="28"/>
        </w:rPr>
      </w:pPr>
      <w:r>
        <w:rPr>
          <w:b/>
          <w:color w:val="FF0000"/>
          <w:sz w:val="28"/>
          <w:szCs w:val="28"/>
        </w:rPr>
        <w:lastRenderedPageBreak/>
        <w:tab/>
      </w:r>
      <w:r>
        <w:rPr>
          <w:b/>
          <w:sz w:val="28"/>
          <w:szCs w:val="28"/>
        </w:rPr>
        <w:t>Счётн</w:t>
      </w:r>
      <w:r w:rsidR="00C65520">
        <w:rPr>
          <w:b/>
          <w:sz w:val="28"/>
          <w:szCs w:val="28"/>
        </w:rPr>
        <w:t>ой палате</w:t>
      </w:r>
      <w:r w:rsidRPr="002F5191">
        <w:rPr>
          <w:b/>
          <w:sz w:val="28"/>
          <w:szCs w:val="28"/>
        </w:rPr>
        <w:t xml:space="preserve"> города Нефтеюганска </w:t>
      </w:r>
      <w:r w:rsidR="00B303E3" w:rsidRPr="002F5191">
        <w:rPr>
          <w:sz w:val="28"/>
          <w:szCs w:val="28"/>
        </w:rPr>
        <w:t xml:space="preserve">планируется </w:t>
      </w:r>
      <w:r w:rsidRPr="002F5191">
        <w:rPr>
          <w:sz w:val="28"/>
          <w:szCs w:val="28"/>
        </w:rPr>
        <w:t>(на основании письма от 28.02.2023</w:t>
      </w:r>
      <w:r>
        <w:rPr>
          <w:sz w:val="28"/>
          <w:szCs w:val="28"/>
        </w:rPr>
        <w:t xml:space="preserve"> </w:t>
      </w:r>
      <w:r w:rsidRPr="002F5191">
        <w:rPr>
          <w:sz w:val="28"/>
          <w:szCs w:val="28"/>
        </w:rPr>
        <w:t>№ ИСХ.</w:t>
      </w:r>
      <w:r>
        <w:rPr>
          <w:sz w:val="28"/>
          <w:szCs w:val="28"/>
        </w:rPr>
        <w:t>СП</w:t>
      </w:r>
      <w:r w:rsidRPr="002F5191">
        <w:rPr>
          <w:sz w:val="28"/>
          <w:szCs w:val="28"/>
        </w:rPr>
        <w:t>-</w:t>
      </w:r>
      <w:r>
        <w:rPr>
          <w:sz w:val="28"/>
          <w:szCs w:val="28"/>
        </w:rPr>
        <w:t>85</w:t>
      </w:r>
      <w:r w:rsidRPr="002F5191">
        <w:rPr>
          <w:sz w:val="28"/>
          <w:szCs w:val="28"/>
        </w:rPr>
        <w:t>-3) увеличение бюджетных ассигнований</w:t>
      </w:r>
      <w:r w:rsidRPr="00E01C06">
        <w:rPr>
          <w:sz w:val="28"/>
          <w:szCs w:val="28"/>
        </w:rPr>
        <w:t xml:space="preserve"> </w:t>
      </w:r>
      <w:r>
        <w:rPr>
          <w:sz w:val="28"/>
          <w:szCs w:val="28"/>
        </w:rPr>
        <w:t>за счёт средств местного бюджета</w:t>
      </w:r>
      <w:r w:rsidRPr="002F51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фонд оплаты труда и взносы по обязательному социальному страхованию на основании </w:t>
      </w:r>
      <w:r w:rsidRPr="00A35808">
        <w:rPr>
          <w:sz w:val="28"/>
          <w:szCs w:val="28"/>
        </w:rPr>
        <w:t>решения Думы города Нефтеюганска от 15.02.2023 № 280-</w:t>
      </w:r>
      <w:r w:rsidRPr="00A35808">
        <w:rPr>
          <w:sz w:val="28"/>
          <w:szCs w:val="28"/>
          <w:lang w:val="en-US"/>
        </w:rPr>
        <w:t>VII</w:t>
      </w:r>
      <w:r w:rsidRPr="00A3580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35808">
        <w:rPr>
          <w:sz w:val="28"/>
          <w:szCs w:val="28"/>
          <w:shd w:val="clear" w:color="auto" w:fill="FFFFFF"/>
        </w:rPr>
        <w:t>О денежном содержании лица, замещающего муниципальную должность и лица, замещающего должность муниципальной службы в органах местного самоуправления города Нефтеюганска</w:t>
      </w:r>
      <w:r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 xml:space="preserve"> согласно </w:t>
      </w:r>
      <w:r w:rsidRPr="001629BE">
        <w:rPr>
          <w:sz w:val="28"/>
          <w:szCs w:val="28"/>
        </w:rPr>
        <w:t>постановлени</w:t>
      </w:r>
      <w:r w:rsidR="00C65520">
        <w:rPr>
          <w:sz w:val="28"/>
          <w:szCs w:val="28"/>
        </w:rPr>
        <w:t>я</w:t>
      </w:r>
      <w:r w:rsidRPr="001629BE">
        <w:rPr>
          <w:sz w:val="28"/>
          <w:szCs w:val="28"/>
        </w:rPr>
        <w:t xml:space="preserve"> Правительства Ханты-Мансийского автономного округа – Югры</w:t>
      </w:r>
      <w:r>
        <w:rPr>
          <w:sz w:val="28"/>
          <w:szCs w:val="28"/>
        </w:rPr>
        <w:t xml:space="preserve"> от 23.08.2019 № </w:t>
      </w:r>
      <w:r w:rsidRPr="00A35808">
        <w:rPr>
          <w:sz w:val="28"/>
          <w:szCs w:val="28"/>
        </w:rPr>
        <w:t>278-п</w:t>
      </w:r>
      <w:r>
        <w:rPr>
          <w:sz w:val="28"/>
          <w:szCs w:val="28"/>
        </w:rPr>
        <w:t xml:space="preserve"> «</w:t>
      </w:r>
      <w:r w:rsidRPr="001629BE">
        <w:rPr>
          <w:sz w:val="28"/>
          <w:szCs w:val="28"/>
        </w:rPr>
        <w:t xml:space="preserve">О нормативах формирования расходов на оплату труда депутатов, выборных должностных лиц местного </w:t>
      </w:r>
      <w:r w:rsidRPr="001D698F">
        <w:rPr>
          <w:sz w:val="28"/>
          <w:szCs w:val="28"/>
        </w:rPr>
        <w:t>самоуправления, осуществляющих свои полномочия на постоянной основе, муниципальных служащих в Ханты-Мансийском автономном округе – Югре» в сумме</w:t>
      </w:r>
      <w:r w:rsidR="00ED4F6A">
        <w:rPr>
          <w:sz w:val="28"/>
          <w:szCs w:val="28"/>
        </w:rPr>
        <w:t xml:space="preserve"> </w:t>
      </w:r>
      <w:r w:rsidRPr="001D698F">
        <w:rPr>
          <w:sz w:val="28"/>
          <w:szCs w:val="28"/>
        </w:rPr>
        <w:t>3</w:t>
      </w:r>
      <w:r>
        <w:rPr>
          <w:sz w:val="28"/>
          <w:szCs w:val="28"/>
        </w:rPr>
        <w:t> </w:t>
      </w:r>
      <w:r w:rsidRPr="001D698F">
        <w:rPr>
          <w:sz w:val="28"/>
          <w:szCs w:val="28"/>
        </w:rPr>
        <w:t>5</w:t>
      </w:r>
      <w:r>
        <w:rPr>
          <w:sz w:val="28"/>
          <w:szCs w:val="28"/>
        </w:rPr>
        <w:t>87 255</w:t>
      </w:r>
      <w:r w:rsidRPr="001D698F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ей.</w:t>
      </w:r>
    </w:p>
    <w:p w:rsidR="000B688C" w:rsidRDefault="000B688C" w:rsidP="000B688C">
      <w:pPr>
        <w:tabs>
          <w:tab w:val="left" w:pos="709"/>
        </w:tabs>
        <w:jc w:val="both"/>
        <w:rPr>
          <w:b/>
          <w:color w:val="FF0000"/>
          <w:sz w:val="28"/>
          <w:szCs w:val="28"/>
        </w:rPr>
      </w:pPr>
    </w:p>
    <w:p w:rsidR="000B688C" w:rsidRPr="007E30C6" w:rsidRDefault="000B688C" w:rsidP="000B688C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0B172E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0B172E">
        <w:rPr>
          <w:sz w:val="28"/>
          <w:szCs w:val="28"/>
        </w:rPr>
        <w:t xml:space="preserve"> планируется (на основании пис</w:t>
      </w:r>
      <w:r>
        <w:rPr>
          <w:sz w:val="28"/>
          <w:szCs w:val="28"/>
        </w:rPr>
        <w:t>ьма</w:t>
      </w:r>
      <w:r w:rsidRPr="000B172E">
        <w:rPr>
          <w:sz w:val="28"/>
          <w:szCs w:val="28"/>
        </w:rPr>
        <w:t xml:space="preserve"> от</w:t>
      </w:r>
      <w:r w:rsidRPr="000B172E">
        <w:rPr>
          <w:bCs/>
          <w:sz w:val="28"/>
          <w:szCs w:val="28"/>
        </w:rPr>
        <w:t xml:space="preserve"> </w:t>
      </w:r>
      <w:r w:rsidRPr="006D04B7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2</w:t>
      </w:r>
      <w:r w:rsidRPr="006D04B7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2</w:t>
      </w:r>
      <w:r w:rsidRPr="006D04B7">
        <w:rPr>
          <w:bCs/>
          <w:sz w:val="28"/>
          <w:szCs w:val="28"/>
        </w:rPr>
        <w:t>.2023 № ИСХ.01-01-46-</w:t>
      </w:r>
      <w:r>
        <w:rPr>
          <w:bCs/>
          <w:sz w:val="28"/>
          <w:szCs w:val="28"/>
        </w:rPr>
        <w:t>1550</w:t>
      </w:r>
      <w:r w:rsidRPr="006D04B7">
        <w:rPr>
          <w:bCs/>
          <w:sz w:val="28"/>
          <w:szCs w:val="28"/>
        </w:rPr>
        <w:t>-3</w:t>
      </w:r>
      <w:r w:rsidRPr="000B172E">
        <w:rPr>
          <w:sz w:val="28"/>
          <w:szCs w:val="28"/>
        </w:rPr>
        <w:t>) увелич</w:t>
      </w:r>
      <w:r w:rsidR="00B303E3">
        <w:rPr>
          <w:sz w:val="28"/>
          <w:szCs w:val="28"/>
        </w:rPr>
        <w:t>ение бюджетных</w:t>
      </w:r>
      <w:r w:rsidRPr="000B172E">
        <w:rPr>
          <w:sz w:val="28"/>
          <w:szCs w:val="28"/>
        </w:rPr>
        <w:t xml:space="preserve"> ассигновани</w:t>
      </w:r>
      <w:r w:rsidR="00B303E3">
        <w:rPr>
          <w:sz w:val="28"/>
          <w:szCs w:val="28"/>
        </w:rPr>
        <w:t>й</w:t>
      </w:r>
      <w:r w:rsidRPr="000B172E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28070B">
        <w:rPr>
          <w:sz w:val="28"/>
          <w:szCs w:val="28"/>
        </w:rPr>
        <w:t xml:space="preserve">а счёт средств местного бюджета </w:t>
      </w:r>
      <w:r>
        <w:rPr>
          <w:sz w:val="28"/>
          <w:szCs w:val="28"/>
        </w:rPr>
        <w:t>на фонд оплаты труда и взносы по обязательному социальному страхованию по аппарату департамента градостроительства и земельных отношений администрации города Нефтеюганска</w:t>
      </w:r>
      <w:r w:rsidRPr="002F51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</w:t>
      </w:r>
      <w:r w:rsidRPr="00A35808">
        <w:rPr>
          <w:sz w:val="28"/>
          <w:szCs w:val="28"/>
        </w:rPr>
        <w:t>решения Думы города Нефтеюганска от 15.02.2023 № 280-</w:t>
      </w:r>
      <w:r w:rsidRPr="00A35808">
        <w:rPr>
          <w:sz w:val="28"/>
          <w:szCs w:val="28"/>
          <w:lang w:val="en-US"/>
        </w:rPr>
        <w:t>VII</w:t>
      </w:r>
      <w:r w:rsidRPr="00A3580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35808">
        <w:rPr>
          <w:sz w:val="28"/>
          <w:szCs w:val="28"/>
          <w:shd w:val="clear" w:color="auto" w:fill="FFFFFF"/>
        </w:rPr>
        <w:t>О денежном содержании лица, замещающего муниципальную должность и лица, замещающего должность муниципальной службы в органах местного самоуправления города Нефтеюганска</w:t>
      </w:r>
      <w:r>
        <w:rPr>
          <w:sz w:val="28"/>
          <w:szCs w:val="28"/>
          <w:shd w:val="clear" w:color="auto" w:fill="FFFFFF"/>
        </w:rPr>
        <w:t xml:space="preserve">» в рамках </w:t>
      </w:r>
      <w:r>
        <w:rPr>
          <w:sz w:val="28"/>
          <w:szCs w:val="28"/>
        </w:rPr>
        <w:t xml:space="preserve"> основного мероприятия «Организационное обеспечение функционирования отрасли» подпрограммы «Обеспечение реализации муниципальной программы»</w:t>
      </w:r>
      <w:r w:rsidRPr="002807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программы «Развитие жилищной сферы города Нефтеюганска» </w:t>
      </w:r>
      <w:r w:rsidRPr="001D698F">
        <w:rPr>
          <w:sz w:val="28"/>
          <w:szCs w:val="28"/>
        </w:rPr>
        <w:t xml:space="preserve">в сумме </w:t>
      </w:r>
      <w:r w:rsidRPr="007E30C6">
        <w:rPr>
          <w:sz w:val="28"/>
          <w:szCs w:val="28"/>
        </w:rPr>
        <w:t>6 449 476</w:t>
      </w:r>
      <w:r w:rsidRPr="001D698F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7E30C6">
        <w:rPr>
          <w:sz w:val="28"/>
          <w:szCs w:val="28"/>
        </w:rPr>
        <w:t>.</w:t>
      </w:r>
    </w:p>
    <w:p w:rsidR="000B688C" w:rsidRDefault="000B688C" w:rsidP="000B688C">
      <w:pPr>
        <w:numPr>
          <w:ilvl w:val="1"/>
          <w:numId w:val="9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:rsidR="000B688C" w:rsidRPr="00724952" w:rsidRDefault="000B688C" w:rsidP="000B688C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724952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724952">
        <w:rPr>
          <w:sz w:val="28"/>
          <w:szCs w:val="28"/>
        </w:rPr>
        <w:t xml:space="preserve"> планируется (на основании пис</w:t>
      </w:r>
      <w:r>
        <w:rPr>
          <w:sz w:val="28"/>
          <w:szCs w:val="28"/>
        </w:rPr>
        <w:t>ьма</w:t>
      </w:r>
      <w:r w:rsidRPr="00724952">
        <w:rPr>
          <w:sz w:val="28"/>
          <w:szCs w:val="28"/>
        </w:rPr>
        <w:t xml:space="preserve"> от 2</w:t>
      </w:r>
      <w:r>
        <w:rPr>
          <w:sz w:val="28"/>
          <w:szCs w:val="28"/>
        </w:rPr>
        <w:t>2</w:t>
      </w:r>
      <w:r w:rsidRPr="00724952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724952">
        <w:rPr>
          <w:sz w:val="28"/>
          <w:szCs w:val="28"/>
        </w:rPr>
        <w:t>.2023                  № ИСХ.ДЖКХ-01-15-</w:t>
      </w:r>
      <w:r>
        <w:rPr>
          <w:sz w:val="28"/>
          <w:szCs w:val="28"/>
        </w:rPr>
        <w:t>11</w:t>
      </w:r>
      <w:r w:rsidRPr="00724952">
        <w:rPr>
          <w:sz w:val="28"/>
          <w:szCs w:val="28"/>
        </w:rPr>
        <w:t>9</w:t>
      </w:r>
      <w:r>
        <w:rPr>
          <w:sz w:val="28"/>
          <w:szCs w:val="28"/>
        </w:rPr>
        <w:t>3</w:t>
      </w:r>
      <w:r w:rsidRPr="00724952">
        <w:rPr>
          <w:sz w:val="28"/>
          <w:szCs w:val="28"/>
        </w:rPr>
        <w:t>-3) увелич</w:t>
      </w:r>
      <w:r w:rsidR="00B303E3">
        <w:rPr>
          <w:sz w:val="28"/>
          <w:szCs w:val="28"/>
        </w:rPr>
        <w:t>ение бюджетных ассигнований</w:t>
      </w:r>
      <w:r w:rsidRPr="00724952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724952">
        <w:rPr>
          <w:sz w:val="28"/>
          <w:szCs w:val="28"/>
        </w:rPr>
        <w:t>а счёт средств местного бюджета</w:t>
      </w:r>
      <w:r w:rsidRPr="00A007CA">
        <w:t xml:space="preserve"> </w:t>
      </w:r>
      <w:r>
        <w:rPr>
          <w:sz w:val="28"/>
          <w:szCs w:val="28"/>
        </w:rPr>
        <w:t>н</w:t>
      </w:r>
      <w:r w:rsidRPr="00A007CA">
        <w:rPr>
          <w:sz w:val="28"/>
          <w:szCs w:val="28"/>
        </w:rPr>
        <w:t>а реализацию основного мероприятия «Организационное обеспечение функционирования отрасли» подпрограммы «Обеспечение реализации муниципальной программы» муниципальной программы «Развитие жилищно-коммунального комплекса и повышение энергетической эффективности в городе Нефтеюганске» на фонд оплаты труда и взносы по обязательному социальному страхованию по аппарату департамента жилищно-коммунального хозяйства администрации города Нефтеюганска на основании решения Думы города Нефтеюганска от 15.02.2023 № 280-VII «О денежном содержании лица, замещающего муниципальную должность и лица, замещающего должность муниципальной службы в органах местного самоуправления города Нефтеюганска» в сумме</w:t>
      </w:r>
      <w:r w:rsidR="006F7D8C">
        <w:rPr>
          <w:sz w:val="28"/>
          <w:szCs w:val="28"/>
        </w:rPr>
        <w:t xml:space="preserve"> </w:t>
      </w:r>
      <w:r w:rsidRPr="00A007CA">
        <w:rPr>
          <w:sz w:val="28"/>
          <w:szCs w:val="28"/>
        </w:rPr>
        <w:t xml:space="preserve"> 8 496 099 рублей</w:t>
      </w:r>
      <w:r w:rsidR="007B09E2">
        <w:rPr>
          <w:sz w:val="28"/>
          <w:szCs w:val="28"/>
        </w:rPr>
        <w:t>.</w:t>
      </w:r>
      <w:r w:rsidRPr="00724952">
        <w:rPr>
          <w:sz w:val="28"/>
          <w:szCs w:val="28"/>
        </w:rPr>
        <w:t xml:space="preserve"> </w:t>
      </w:r>
    </w:p>
    <w:p w:rsidR="000B688C" w:rsidRDefault="000B688C" w:rsidP="000B688C">
      <w:p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:rsidR="003B7071" w:rsidRPr="00B02156" w:rsidRDefault="003B7071" w:rsidP="003B7071">
      <w:pPr>
        <w:numPr>
          <w:ilvl w:val="1"/>
          <w:numId w:val="9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1.3</w:t>
      </w:r>
      <w:r w:rsidRPr="00B02156">
        <w:rPr>
          <w:b/>
          <w:sz w:val="28"/>
          <w:szCs w:val="28"/>
        </w:rPr>
        <w:t>. Корректировки, влияющие на общие параметры</w:t>
      </w:r>
    </w:p>
    <w:p w:rsidR="003B7071" w:rsidRPr="00B02156" w:rsidRDefault="003B7071" w:rsidP="003B7071">
      <w:pPr>
        <w:numPr>
          <w:ilvl w:val="1"/>
          <w:numId w:val="9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B02156">
        <w:rPr>
          <w:b/>
          <w:sz w:val="28"/>
          <w:szCs w:val="28"/>
        </w:rPr>
        <w:t>бюджета на 202</w:t>
      </w:r>
      <w:r>
        <w:rPr>
          <w:b/>
          <w:sz w:val="28"/>
          <w:szCs w:val="28"/>
        </w:rPr>
        <w:t>5</w:t>
      </w:r>
      <w:r w:rsidRPr="00B02156">
        <w:rPr>
          <w:b/>
          <w:sz w:val="28"/>
          <w:szCs w:val="28"/>
        </w:rPr>
        <w:t xml:space="preserve"> год</w:t>
      </w:r>
    </w:p>
    <w:p w:rsidR="003B7071" w:rsidRPr="00B02156" w:rsidRDefault="003B7071" w:rsidP="003B7071">
      <w:pPr>
        <w:pStyle w:val="a7"/>
        <w:jc w:val="both"/>
        <w:rPr>
          <w:b/>
          <w:color w:val="FF0000"/>
          <w:sz w:val="28"/>
          <w:szCs w:val="28"/>
        </w:rPr>
      </w:pPr>
    </w:p>
    <w:p w:rsidR="003B7071" w:rsidRPr="00B02156" w:rsidRDefault="003B7071" w:rsidP="003B7071">
      <w:pPr>
        <w:ind w:firstLine="645"/>
        <w:jc w:val="both"/>
        <w:rPr>
          <w:sz w:val="28"/>
          <w:szCs w:val="28"/>
        </w:rPr>
      </w:pPr>
      <w:r w:rsidRPr="00B02156">
        <w:rPr>
          <w:sz w:val="28"/>
          <w:szCs w:val="28"/>
        </w:rPr>
        <w:t xml:space="preserve">В предоставленном проекте решения Думы города предлагается увеличить расходную часть бюджета на </w:t>
      </w:r>
      <w:r w:rsidR="00D30F29">
        <w:rPr>
          <w:sz w:val="28"/>
          <w:szCs w:val="28"/>
        </w:rPr>
        <w:t xml:space="preserve">64 801 675 </w:t>
      </w:r>
      <w:r w:rsidRPr="00B02156">
        <w:rPr>
          <w:sz w:val="28"/>
          <w:szCs w:val="28"/>
        </w:rPr>
        <w:t xml:space="preserve">рублей по сравнению с утверждённым бюджетом города (приложение № </w:t>
      </w:r>
      <w:r>
        <w:rPr>
          <w:sz w:val="28"/>
          <w:szCs w:val="28"/>
        </w:rPr>
        <w:t>5</w:t>
      </w:r>
      <w:r w:rsidRPr="00B02156">
        <w:rPr>
          <w:sz w:val="28"/>
          <w:szCs w:val="28"/>
        </w:rPr>
        <w:t xml:space="preserve"> к заключению) по главным распорядителям бюджетных средств:</w:t>
      </w:r>
      <w:r w:rsidRPr="00B02156">
        <w:t xml:space="preserve"> </w:t>
      </w:r>
    </w:p>
    <w:p w:rsidR="000C25AA" w:rsidRDefault="000C25AA" w:rsidP="000C25AA">
      <w:pPr>
        <w:ind w:firstLine="645"/>
        <w:jc w:val="both"/>
        <w:rPr>
          <w:b/>
          <w:bCs/>
          <w:color w:val="FF0000"/>
          <w:sz w:val="28"/>
          <w:szCs w:val="28"/>
        </w:rPr>
      </w:pPr>
    </w:p>
    <w:p w:rsidR="000C25AA" w:rsidRDefault="000C25AA" w:rsidP="00AC1EA6">
      <w:pPr>
        <w:ind w:firstLine="645"/>
        <w:jc w:val="both"/>
        <w:rPr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ab/>
      </w:r>
      <w:r w:rsidRPr="002F5191">
        <w:rPr>
          <w:b/>
          <w:sz w:val="28"/>
          <w:szCs w:val="28"/>
        </w:rPr>
        <w:t xml:space="preserve">Думе города Нефтеюганска </w:t>
      </w:r>
      <w:r w:rsidR="00B303E3" w:rsidRPr="002F5191">
        <w:rPr>
          <w:sz w:val="28"/>
          <w:szCs w:val="28"/>
        </w:rPr>
        <w:t xml:space="preserve">планируется </w:t>
      </w:r>
      <w:r w:rsidRPr="002F5191">
        <w:rPr>
          <w:sz w:val="28"/>
          <w:szCs w:val="28"/>
        </w:rPr>
        <w:t>(на основании письма от 28.02.2023</w:t>
      </w:r>
      <w:r w:rsidR="00B303E3">
        <w:rPr>
          <w:sz w:val="28"/>
          <w:szCs w:val="28"/>
        </w:rPr>
        <w:t xml:space="preserve"> </w:t>
      </w:r>
      <w:r w:rsidRPr="002F5191">
        <w:rPr>
          <w:sz w:val="28"/>
          <w:szCs w:val="28"/>
        </w:rPr>
        <w:t xml:space="preserve">№ ИСХ.ДУМА-232-3) увеличение бюджетных ассигнований </w:t>
      </w:r>
      <w:r w:rsidRPr="00E01C06">
        <w:rPr>
          <w:sz w:val="28"/>
          <w:szCs w:val="28"/>
        </w:rPr>
        <w:t xml:space="preserve">за счёт средств местного бюджета </w:t>
      </w:r>
      <w:r>
        <w:rPr>
          <w:sz w:val="28"/>
          <w:szCs w:val="28"/>
        </w:rPr>
        <w:t xml:space="preserve">на фонд оплаты труда и взносы по обязательному социальному страхованию </w:t>
      </w:r>
      <w:r w:rsidRPr="002F5191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на основании </w:t>
      </w:r>
      <w:r w:rsidRPr="00A35808">
        <w:rPr>
          <w:sz w:val="28"/>
          <w:szCs w:val="28"/>
        </w:rPr>
        <w:t>решения Думы города Нефтеюганска от 15.02.2023 № 280-</w:t>
      </w:r>
      <w:r w:rsidRPr="00A35808">
        <w:rPr>
          <w:sz w:val="28"/>
          <w:szCs w:val="28"/>
          <w:lang w:val="en-US"/>
        </w:rPr>
        <w:t>VII</w:t>
      </w:r>
      <w:r w:rsidRPr="00A3580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35808">
        <w:rPr>
          <w:sz w:val="28"/>
          <w:szCs w:val="28"/>
          <w:shd w:val="clear" w:color="auto" w:fill="FFFFFF"/>
        </w:rPr>
        <w:t>О денежном содержании лица, замещающего муниципальную должность и лица, замещающего должность муниципальной службы в органах местного самоуправления города Нефтеюганска</w:t>
      </w:r>
      <w:r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 xml:space="preserve"> согласно </w:t>
      </w:r>
      <w:r w:rsidR="006F7D8C">
        <w:rPr>
          <w:sz w:val="28"/>
          <w:szCs w:val="28"/>
        </w:rPr>
        <w:t>постановления</w:t>
      </w:r>
      <w:r w:rsidRPr="001629BE">
        <w:rPr>
          <w:sz w:val="28"/>
          <w:szCs w:val="28"/>
        </w:rPr>
        <w:t xml:space="preserve"> Правительства Ханты-Мансийского автономного округа – Югры</w:t>
      </w:r>
      <w:r>
        <w:rPr>
          <w:sz w:val="28"/>
          <w:szCs w:val="28"/>
        </w:rPr>
        <w:t xml:space="preserve"> от 23.08.2019 № </w:t>
      </w:r>
      <w:r w:rsidRPr="00A35808">
        <w:rPr>
          <w:sz w:val="28"/>
          <w:szCs w:val="28"/>
        </w:rPr>
        <w:t>278-п</w:t>
      </w:r>
      <w:r>
        <w:rPr>
          <w:sz w:val="28"/>
          <w:szCs w:val="28"/>
        </w:rPr>
        <w:t xml:space="preserve"> «</w:t>
      </w:r>
      <w:r w:rsidRPr="001629BE">
        <w:rPr>
          <w:sz w:val="28"/>
          <w:szCs w:val="28"/>
        </w:rPr>
        <w:t>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– Югре</w:t>
      </w:r>
      <w:r>
        <w:rPr>
          <w:sz w:val="28"/>
          <w:szCs w:val="28"/>
        </w:rPr>
        <w:t xml:space="preserve">» в </w:t>
      </w:r>
      <w:r w:rsidRPr="002F5191">
        <w:rPr>
          <w:sz w:val="28"/>
          <w:szCs w:val="28"/>
        </w:rPr>
        <w:t xml:space="preserve">сумме </w:t>
      </w:r>
      <w:r w:rsidRPr="00AE4E72">
        <w:rPr>
          <w:bCs/>
          <w:sz w:val="28"/>
          <w:szCs w:val="28"/>
        </w:rPr>
        <w:t>3 202 441</w:t>
      </w:r>
      <w:r>
        <w:rPr>
          <w:b/>
          <w:bCs/>
          <w:sz w:val="28"/>
          <w:szCs w:val="28"/>
        </w:rPr>
        <w:t xml:space="preserve"> </w:t>
      </w:r>
      <w:r w:rsidRPr="00A35808">
        <w:rPr>
          <w:sz w:val="28"/>
          <w:szCs w:val="28"/>
        </w:rPr>
        <w:t>рубль</w:t>
      </w:r>
      <w:r w:rsidR="00AC1EA6">
        <w:rPr>
          <w:sz w:val="28"/>
          <w:szCs w:val="28"/>
        </w:rPr>
        <w:t>.</w:t>
      </w:r>
    </w:p>
    <w:p w:rsidR="000C25AA" w:rsidRDefault="000C25AA" w:rsidP="000C25AA">
      <w:pPr>
        <w:ind w:firstLine="645"/>
        <w:jc w:val="both"/>
        <w:rPr>
          <w:sz w:val="28"/>
          <w:szCs w:val="28"/>
        </w:rPr>
      </w:pPr>
    </w:p>
    <w:p w:rsidR="000C25AA" w:rsidRPr="00CC28B6" w:rsidRDefault="000C25AA" w:rsidP="004655EB">
      <w:pPr>
        <w:ind w:firstLine="645"/>
        <w:jc w:val="both"/>
        <w:rPr>
          <w:sz w:val="28"/>
          <w:szCs w:val="28"/>
        </w:rPr>
      </w:pPr>
      <w:r w:rsidRPr="00CC28B6">
        <w:rPr>
          <w:b/>
          <w:sz w:val="28"/>
          <w:szCs w:val="28"/>
        </w:rPr>
        <w:tab/>
        <w:t>Администрации города Нефтеюганска</w:t>
      </w:r>
      <w:r w:rsidRPr="00CC28B6">
        <w:rPr>
          <w:sz w:val="28"/>
          <w:szCs w:val="28"/>
        </w:rPr>
        <w:t xml:space="preserve"> </w:t>
      </w:r>
      <w:r w:rsidR="00D34D54" w:rsidRPr="00CC28B6">
        <w:rPr>
          <w:sz w:val="28"/>
          <w:szCs w:val="28"/>
        </w:rPr>
        <w:t xml:space="preserve">планируется </w:t>
      </w:r>
      <w:r w:rsidRPr="00CC28B6">
        <w:rPr>
          <w:sz w:val="28"/>
          <w:szCs w:val="28"/>
        </w:rPr>
        <w:t>(на основании пис</w:t>
      </w:r>
      <w:r>
        <w:rPr>
          <w:sz w:val="28"/>
          <w:szCs w:val="28"/>
        </w:rPr>
        <w:t>ьма</w:t>
      </w:r>
      <w:r w:rsidRPr="00CC28B6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23</w:t>
      </w:r>
      <w:r w:rsidRPr="006F1603">
        <w:rPr>
          <w:sz w:val="28"/>
          <w:szCs w:val="28"/>
        </w:rPr>
        <w:t xml:space="preserve">.03.2023 </w:t>
      </w:r>
      <w:r w:rsidRPr="00D33A8F">
        <w:rPr>
          <w:sz w:val="28"/>
          <w:szCs w:val="28"/>
        </w:rPr>
        <w:t>№ Исх-130</w:t>
      </w:r>
      <w:r>
        <w:rPr>
          <w:sz w:val="28"/>
          <w:szCs w:val="28"/>
        </w:rPr>
        <w:t>4</w:t>
      </w:r>
      <w:r w:rsidRPr="00D33A8F">
        <w:rPr>
          <w:sz w:val="28"/>
          <w:szCs w:val="28"/>
        </w:rPr>
        <w:t>-3</w:t>
      </w:r>
      <w:r>
        <w:rPr>
          <w:sz w:val="28"/>
          <w:szCs w:val="28"/>
        </w:rPr>
        <w:t>)</w:t>
      </w:r>
      <w:r w:rsidRPr="00CC28B6">
        <w:rPr>
          <w:sz w:val="28"/>
          <w:szCs w:val="28"/>
        </w:rPr>
        <w:t xml:space="preserve"> увелич</w:t>
      </w:r>
      <w:r w:rsidR="00B303E3">
        <w:rPr>
          <w:sz w:val="28"/>
          <w:szCs w:val="28"/>
        </w:rPr>
        <w:t>ение бюджетных ассигнований</w:t>
      </w:r>
      <w:r w:rsidRPr="00CC28B6">
        <w:rPr>
          <w:sz w:val="28"/>
          <w:szCs w:val="28"/>
        </w:rPr>
        <w:t xml:space="preserve"> </w:t>
      </w:r>
      <w:r w:rsidR="004655EB">
        <w:rPr>
          <w:sz w:val="28"/>
          <w:szCs w:val="28"/>
        </w:rPr>
        <w:t>з</w:t>
      </w:r>
      <w:r w:rsidRPr="00CC28B6">
        <w:rPr>
          <w:sz w:val="28"/>
          <w:szCs w:val="28"/>
        </w:rPr>
        <w:t xml:space="preserve">а счёт средств местного бюджета в общей сумме </w:t>
      </w:r>
      <w:r w:rsidRPr="0052642B">
        <w:rPr>
          <w:sz w:val="28"/>
          <w:szCs w:val="28"/>
        </w:rPr>
        <w:t>43 125 833</w:t>
      </w:r>
      <w:r w:rsidRPr="00CC28B6">
        <w:rPr>
          <w:sz w:val="28"/>
          <w:szCs w:val="28"/>
        </w:rPr>
        <w:t xml:space="preserve"> рубля, а именно:</w:t>
      </w:r>
    </w:p>
    <w:p w:rsidR="000C25AA" w:rsidRDefault="000C25AA" w:rsidP="000C25AA">
      <w:pPr>
        <w:tabs>
          <w:tab w:val="left" w:pos="709"/>
        </w:tabs>
        <w:jc w:val="both"/>
        <w:rPr>
          <w:sz w:val="28"/>
          <w:szCs w:val="28"/>
        </w:rPr>
      </w:pPr>
      <w:r w:rsidRPr="00CC28B6">
        <w:rPr>
          <w:sz w:val="28"/>
          <w:szCs w:val="28"/>
        </w:rPr>
        <w:tab/>
        <w:t xml:space="preserve">1. В рамках реализации </w:t>
      </w:r>
      <w:r>
        <w:rPr>
          <w:sz w:val="28"/>
          <w:szCs w:val="28"/>
        </w:rPr>
        <w:t>о</w:t>
      </w:r>
      <w:r w:rsidRPr="007506AC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Pr="007506AC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7506AC">
        <w:rPr>
          <w:sz w:val="28"/>
          <w:szCs w:val="28"/>
        </w:rPr>
        <w:t xml:space="preserve"> «Обеспечение исполнения муниципальных функций администрации» подпрограммы «Совершенствование муниципального управления» </w:t>
      </w:r>
      <w:r w:rsidRPr="00CC28B6">
        <w:rPr>
          <w:sz w:val="28"/>
          <w:szCs w:val="28"/>
        </w:rPr>
        <w:t>муниципальной программы «Социально-экономическое развитие города Нефтеюганска</w:t>
      </w:r>
      <w:r>
        <w:rPr>
          <w:sz w:val="28"/>
          <w:szCs w:val="28"/>
        </w:rPr>
        <w:t xml:space="preserve"> на фонд оплаты труда и взносы по обязательному социальному страхованию сотрудникам администрации города Нефтеюганска на основании </w:t>
      </w:r>
      <w:r w:rsidRPr="00A35808">
        <w:rPr>
          <w:sz w:val="28"/>
          <w:szCs w:val="28"/>
        </w:rPr>
        <w:t>решения Думы города Нефтеюганска от 15.02.2023 № 280-</w:t>
      </w:r>
      <w:r w:rsidRPr="00A35808">
        <w:rPr>
          <w:sz w:val="28"/>
          <w:szCs w:val="28"/>
          <w:lang w:val="en-US"/>
        </w:rPr>
        <w:t>VII</w:t>
      </w:r>
      <w:r w:rsidRPr="00A3580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35808">
        <w:rPr>
          <w:sz w:val="28"/>
          <w:szCs w:val="28"/>
          <w:shd w:val="clear" w:color="auto" w:fill="FFFFFF"/>
        </w:rPr>
        <w:t>О денежном содержании лица, замещающего муниципальную должность и лица, замещающего должность муниципальной службы в органах местного самоуправления города Нефтеюганска</w:t>
      </w:r>
      <w:r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 xml:space="preserve"> и распоряжения главы города Нефтеюганска от 20.03.2023 № 4 «Об утверждении штатной численности и штатного расписания администрации города Нефтеюганска»</w:t>
      </w:r>
      <w:r w:rsidR="00AC1EA6">
        <w:rPr>
          <w:sz w:val="28"/>
          <w:szCs w:val="28"/>
        </w:rPr>
        <w:t xml:space="preserve"> </w:t>
      </w:r>
      <w:r w:rsidRPr="00672132">
        <w:rPr>
          <w:sz w:val="28"/>
          <w:szCs w:val="28"/>
        </w:rPr>
        <w:t xml:space="preserve">в сумме </w:t>
      </w:r>
      <w:r w:rsidR="00ED4F6A">
        <w:rPr>
          <w:sz w:val="28"/>
          <w:szCs w:val="28"/>
        </w:rPr>
        <w:t xml:space="preserve">               </w:t>
      </w:r>
      <w:r w:rsidRPr="0087126A">
        <w:rPr>
          <w:sz w:val="28"/>
          <w:szCs w:val="28"/>
        </w:rPr>
        <w:t>41 585 987</w:t>
      </w:r>
      <w:r w:rsidRPr="006721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ей.</w:t>
      </w:r>
    </w:p>
    <w:p w:rsidR="000C25AA" w:rsidRPr="00224A4D" w:rsidRDefault="000C25AA" w:rsidP="000C25AA">
      <w:pPr>
        <w:pStyle w:val="a7"/>
        <w:tabs>
          <w:tab w:val="left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F1603">
        <w:t xml:space="preserve"> </w:t>
      </w:r>
      <w:r>
        <w:rPr>
          <w:sz w:val="28"/>
          <w:szCs w:val="28"/>
        </w:rPr>
        <w:t xml:space="preserve">На фонд оплаты труда и взносы по обязательному социальному страхованию главе муниципального образования города Нефтеюганска на основании </w:t>
      </w:r>
      <w:r w:rsidRPr="00A35808">
        <w:rPr>
          <w:sz w:val="28"/>
          <w:szCs w:val="28"/>
        </w:rPr>
        <w:t>решения Думы города Нефтеюганска от 15.02.2023 № 280-</w:t>
      </w:r>
      <w:r w:rsidRPr="00A35808">
        <w:rPr>
          <w:sz w:val="28"/>
          <w:szCs w:val="28"/>
          <w:lang w:val="en-US"/>
        </w:rPr>
        <w:t>VII</w:t>
      </w:r>
      <w:r w:rsidRPr="00A3580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35808">
        <w:rPr>
          <w:sz w:val="28"/>
          <w:szCs w:val="28"/>
          <w:shd w:val="clear" w:color="auto" w:fill="FFFFFF"/>
        </w:rPr>
        <w:t xml:space="preserve">О денежном содержании лица, замещающего муниципальную должность и лица, замещающего должность муниципальной службы в органах местного </w:t>
      </w:r>
      <w:r w:rsidRPr="00A35808">
        <w:rPr>
          <w:sz w:val="28"/>
          <w:szCs w:val="28"/>
          <w:shd w:val="clear" w:color="auto" w:fill="FFFFFF"/>
        </w:rPr>
        <w:lastRenderedPageBreak/>
        <w:t>самоуправления города Нефтеюганска</w:t>
      </w:r>
      <w:r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 xml:space="preserve"> согласно </w:t>
      </w:r>
      <w:r w:rsidRPr="001629BE">
        <w:rPr>
          <w:sz w:val="28"/>
          <w:szCs w:val="28"/>
        </w:rPr>
        <w:t>постановлени</w:t>
      </w:r>
      <w:r w:rsidR="006F7D8C">
        <w:rPr>
          <w:sz w:val="28"/>
          <w:szCs w:val="28"/>
        </w:rPr>
        <w:t>я</w:t>
      </w:r>
      <w:r w:rsidRPr="001629BE">
        <w:rPr>
          <w:sz w:val="28"/>
          <w:szCs w:val="28"/>
        </w:rPr>
        <w:t xml:space="preserve"> Правительства Ханты-Мансийского автономного округа – Югры</w:t>
      </w:r>
      <w:r>
        <w:rPr>
          <w:sz w:val="28"/>
          <w:szCs w:val="28"/>
        </w:rPr>
        <w:t xml:space="preserve"> от 23.08.2019 № </w:t>
      </w:r>
      <w:r w:rsidRPr="00A35808">
        <w:rPr>
          <w:sz w:val="28"/>
          <w:szCs w:val="28"/>
        </w:rPr>
        <w:t>278-п</w:t>
      </w:r>
      <w:r>
        <w:rPr>
          <w:sz w:val="28"/>
          <w:szCs w:val="28"/>
        </w:rPr>
        <w:t xml:space="preserve"> «</w:t>
      </w:r>
      <w:r w:rsidRPr="001629BE">
        <w:rPr>
          <w:sz w:val="28"/>
          <w:szCs w:val="28"/>
        </w:rPr>
        <w:t>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– Югре</w:t>
      </w:r>
      <w:r>
        <w:rPr>
          <w:sz w:val="28"/>
          <w:szCs w:val="28"/>
        </w:rPr>
        <w:t xml:space="preserve">» </w:t>
      </w:r>
      <w:r w:rsidRPr="00224A4D">
        <w:rPr>
          <w:sz w:val="28"/>
          <w:szCs w:val="28"/>
        </w:rPr>
        <w:t>в сумме</w:t>
      </w:r>
      <w:r w:rsidR="006F7D8C">
        <w:rPr>
          <w:sz w:val="28"/>
          <w:szCs w:val="28"/>
        </w:rPr>
        <w:t xml:space="preserve">     </w:t>
      </w:r>
      <w:r w:rsidRPr="00224A4D">
        <w:rPr>
          <w:sz w:val="28"/>
          <w:szCs w:val="28"/>
        </w:rPr>
        <w:t xml:space="preserve"> </w:t>
      </w:r>
      <w:r>
        <w:rPr>
          <w:sz w:val="28"/>
          <w:szCs w:val="28"/>
        </w:rPr>
        <w:t>1 539 846</w:t>
      </w:r>
      <w:r w:rsidR="00AC1EA6">
        <w:rPr>
          <w:sz w:val="28"/>
          <w:szCs w:val="28"/>
        </w:rPr>
        <w:t xml:space="preserve"> рублей</w:t>
      </w:r>
      <w:r w:rsidRPr="00224A4D">
        <w:rPr>
          <w:sz w:val="28"/>
          <w:szCs w:val="28"/>
        </w:rPr>
        <w:t>.</w:t>
      </w:r>
    </w:p>
    <w:p w:rsidR="000C25AA" w:rsidRDefault="000C25AA" w:rsidP="000C25AA">
      <w:pPr>
        <w:tabs>
          <w:tab w:val="left" w:pos="360"/>
          <w:tab w:val="left" w:pos="1843"/>
        </w:tabs>
        <w:jc w:val="center"/>
        <w:rPr>
          <w:b/>
          <w:color w:val="FF0000"/>
          <w:sz w:val="28"/>
          <w:szCs w:val="28"/>
        </w:rPr>
      </w:pPr>
    </w:p>
    <w:p w:rsidR="000C25AA" w:rsidRDefault="000C25AA" w:rsidP="000C25AA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5B278C">
        <w:rPr>
          <w:b/>
          <w:bCs/>
          <w:sz w:val="28"/>
          <w:szCs w:val="28"/>
        </w:rPr>
        <w:t>Департаменту финансов администрации города Нефтеюганска</w:t>
      </w:r>
      <w:r w:rsidRPr="005B278C">
        <w:rPr>
          <w:sz w:val="28"/>
          <w:szCs w:val="28"/>
        </w:rPr>
        <w:t xml:space="preserve"> </w:t>
      </w:r>
      <w:r w:rsidR="00D34D54" w:rsidRPr="005B278C">
        <w:rPr>
          <w:sz w:val="28"/>
          <w:szCs w:val="28"/>
        </w:rPr>
        <w:t xml:space="preserve">планируется </w:t>
      </w:r>
      <w:r w:rsidRPr="005B278C">
        <w:rPr>
          <w:sz w:val="28"/>
          <w:szCs w:val="28"/>
        </w:rPr>
        <w:t>(на основании пис</w:t>
      </w:r>
      <w:r>
        <w:rPr>
          <w:sz w:val="28"/>
          <w:szCs w:val="28"/>
        </w:rPr>
        <w:t>ем</w:t>
      </w:r>
      <w:r w:rsidRPr="005B278C">
        <w:rPr>
          <w:sz w:val="28"/>
          <w:szCs w:val="28"/>
        </w:rPr>
        <w:t xml:space="preserve"> от</w:t>
      </w:r>
      <w:r w:rsidRPr="00DF0D15">
        <w:t xml:space="preserve"> </w:t>
      </w:r>
      <w:r w:rsidRPr="00DF0D15">
        <w:rPr>
          <w:sz w:val="28"/>
          <w:szCs w:val="28"/>
        </w:rPr>
        <w:t>28.02.2023 № ИСХ.ДФ-19-02-306-3</w:t>
      </w:r>
      <w:r>
        <w:rPr>
          <w:sz w:val="28"/>
          <w:szCs w:val="28"/>
        </w:rPr>
        <w:t>,</w:t>
      </w:r>
      <w:r w:rsidRPr="005B278C">
        <w:rPr>
          <w:sz w:val="28"/>
          <w:szCs w:val="28"/>
        </w:rPr>
        <w:t xml:space="preserve"> </w:t>
      </w:r>
      <w:r>
        <w:rPr>
          <w:sz w:val="28"/>
          <w:szCs w:val="28"/>
        </w:rPr>
        <w:t>29</w:t>
      </w:r>
      <w:r w:rsidRPr="005B278C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5B278C">
        <w:rPr>
          <w:sz w:val="28"/>
          <w:szCs w:val="28"/>
        </w:rPr>
        <w:t>.2023</w:t>
      </w:r>
      <w:r w:rsidR="00B303E3">
        <w:rPr>
          <w:sz w:val="28"/>
          <w:szCs w:val="28"/>
        </w:rPr>
        <w:t xml:space="preserve"> </w:t>
      </w:r>
      <w:r w:rsidRPr="005B278C">
        <w:rPr>
          <w:sz w:val="28"/>
          <w:szCs w:val="28"/>
        </w:rPr>
        <w:t xml:space="preserve">№ </w:t>
      </w:r>
      <w:r w:rsidRPr="0099788C">
        <w:rPr>
          <w:sz w:val="28"/>
          <w:szCs w:val="28"/>
        </w:rPr>
        <w:t>ИСХ.ДФ-19-02-464-3</w:t>
      </w:r>
      <w:r w:rsidRPr="005B278C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увеличение </w:t>
      </w:r>
      <w:r w:rsidR="00B303E3">
        <w:rPr>
          <w:sz w:val="28"/>
          <w:szCs w:val="28"/>
        </w:rPr>
        <w:t xml:space="preserve">бюджетных ассигнований </w:t>
      </w:r>
      <w:r>
        <w:rPr>
          <w:sz w:val="28"/>
          <w:szCs w:val="28"/>
        </w:rPr>
        <w:t>за счёт средств местного бюджета в общей сумме 12 972 582 рубля, в том числе</w:t>
      </w:r>
      <w:r w:rsidR="006F7D8C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:rsidR="000C25AA" w:rsidRDefault="000C25AA" w:rsidP="000C25A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п</w:t>
      </w:r>
      <w:r w:rsidRPr="00FC00CA">
        <w:rPr>
          <w:sz w:val="28"/>
          <w:szCs w:val="28"/>
        </w:rPr>
        <w:t xml:space="preserve">роцентные платежи по </w:t>
      </w:r>
      <w:r>
        <w:rPr>
          <w:sz w:val="28"/>
          <w:szCs w:val="28"/>
        </w:rPr>
        <w:t>о</w:t>
      </w:r>
      <w:r w:rsidRPr="00FC00CA">
        <w:rPr>
          <w:sz w:val="28"/>
          <w:szCs w:val="28"/>
        </w:rPr>
        <w:t>бслуживани</w:t>
      </w:r>
      <w:r>
        <w:rPr>
          <w:sz w:val="28"/>
          <w:szCs w:val="28"/>
        </w:rPr>
        <w:t>ю</w:t>
      </w:r>
      <w:r w:rsidRPr="00FC00CA">
        <w:rPr>
          <w:sz w:val="28"/>
          <w:szCs w:val="28"/>
        </w:rPr>
        <w:t xml:space="preserve"> муниципального долга</w:t>
      </w:r>
      <w:r>
        <w:rPr>
          <w:sz w:val="28"/>
          <w:szCs w:val="28"/>
        </w:rPr>
        <w:t xml:space="preserve"> в сумме 1 000 000 рублей;</w:t>
      </w:r>
    </w:p>
    <w:p w:rsidR="000C25AA" w:rsidRDefault="000C25AA" w:rsidP="000C25A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увеличение у</w:t>
      </w:r>
      <w:r w:rsidR="005267AA">
        <w:rPr>
          <w:sz w:val="28"/>
          <w:szCs w:val="28"/>
        </w:rPr>
        <w:t>словно утверждё</w:t>
      </w:r>
      <w:r w:rsidRPr="00FC00CA">
        <w:rPr>
          <w:sz w:val="28"/>
          <w:szCs w:val="28"/>
        </w:rPr>
        <w:t>нны</w:t>
      </w:r>
      <w:r>
        <w:rPr>
          <w:sz w:val="28"/>
          <w:szCs w:val="28"/>
        </w:rPr>
        <w:t>х</w:t>
      </w:r>
      <w:r w:rsidRPr="00FC00CA">
        <w:rPr>
          <w:sz w:val="28"/>
          <w:szCs w:val="28"/>
        </w:rPr>
        <w:t xml:space="preserve"> расход</w:t>
      </w:r>
      <w:r>
        <w:rPr>
          <w:sz w:val="28"/>
          <w:szCs w:val="28"/>
        </w:rPr>
        <w:t>ов в соответствии с требованиями с</w:t>
      </w:r>
      <w:r w:rsidRPr="00FC00CA">
        <w:rPr>
          <w:sz w:val="28"/>
          <w:szCs w:val="28"/>
        </w:rPr>
        <w:t>тать</w:t>
      </w:r>
      <w:r>
        <w:rPr>
          <w:sz w:val="28"/>
          <w:szCs w:val="28"/>
        </w:rPr>
        <w:t>и</w:t>
      </w:r>
      <w:r w:rsidRPr="00FC00CA">
        <w:rPr>
          <w:sz w:val="28"/>
          <w:szCs w:val="28"/>
        </w:rPr>
        <w:t xml:space="preserve"> 184.1</w:t>
      </w:r>
      <w:r>
        <w:rPr>
          <w:sz w:val="28"/>
          <w:szCs w:val="28"/>
        </w:rPr>
        <w:t xml:space="preserve"> Бюджетного кодекса Российской Федерации в сумме 3 000 000 рублей;</w:t>
      </w:r>
    </w:p>
    <w:p w:rsidR="000C25AA" w:rsidRDefault="000C25AA" w:rsidP="000C25A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F05219">
        <w:rPr>
          <w:sz w:val="28"/>
          <w:szCs w:val="28"/>
        </w:rPr>
        <w:t xml:space="preserve">реализацию основного мероприятия «Обеспечение деятельности департамента финансов» подпрограммы «Организация бюджетного процесса в городе Нефтеюганске» муниципальной программы «Управление муниципальными финансами города Нефтеюганска» на фонд оплаты труда и взносы по обязательному социальному </w:t>
      </w:r>
      <w:r w:rsidR="005267AA">
        <w:rPr>
          <w:sz w:val="28"/>
          <w:szCs w:val="28"/>
        </w:rPr>
        <w:t xml:space="preserve">страхованию </w:t>
      </w:r>
      <w:r w:rsidRPr="00F05219">
        <w:rPr>
          <w:sz w:val="28"/>
          <w:szCs w:val="28"/>
        </w:rPr>
        <w:t>на основании решения Думы города Нефтеюганска от 15.02.2023 № 280-VII «О денежном содержании лица, замещающего муниципальную должность и лица, замещающего должность муниципальной службы в органах местного самоуправления города Нефтеюганска», а также изменением штатного расписания с 01.01.2023 года в сумме 8 972 582 рубля.</w:t>
      </w:r>
    </w:p>
    <w:p w:rsidR="004655EB" w:rsidRDefault="000C25AA" w:rsidP="000C25A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C25AA" w:rsidRPr="005B278C" w:rsidRDefault="000C25AA" w:rsidP="004655EB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Кроме того,</w:t>
      </w:r>
      <w:r w:rsidRPr="005B278C">
        <w:t xml:space="preserve"> </w:t>
      </w:r>
      <w:r w:rsidRPr="005B278C">
        <w:rPr>
          <w:sz w:val="28"/>
          <w:szCs w:val="28"/>
        </w:rPr>
        <w:t xml:space="preserve">планируется (на основании письма от 29.03.2023 </w:t>
      </w:r>
      <w:r>
        <w:rPr>
          <w:sz w:val="28"/>
          <w:szCs w:val="28"/>
        </w:rPr>
        <w:t xml:space="preserve">                              </w:t>
      </w:r>
      <w:r w:rsidRPr="005B278C">
        <w:rPr>
          <w:sz w:val="28"/>
          <w:szCs w:val="28"/>
        </w:rPr>
        <w:t xml:space="preserve">№ </w:t>
      </w:r>
      <w:bookmarkStart w:id="15" w:name="_Hlk131498386"/>
      <w:r w:rsidRPr="005B278C">
        <w:rPr>
          <w:sz w:val="28"/>
          <w:szCs w:val="28"/>
        </w:rPr>
        <w:t>ИСХ.ДФ-19-02-4</w:t>
      </w:r>
      <w:r>
        <w:rPr>
          <w:sz w:val="28"/>
          <w:szCs w:val="28"/>
        </w:rPr>
        <w:t>64</w:t>
      </w:r>
      <w:r w:rsidRPr="005B278C">
        <w:rPr>
          <w:sz w:val="28"/>
          <w:szCs w:val="28"/>
        </w:rPr>
        <w:t>-3</w:t>
      </w:r>
      <w:bookmarkEnd w:id="15"/>
      <w:r w:rsidRPr="005B278C">
        <w:rPr>
          <w:sz w:val="28"/>
          <w:szCs w:val="28"/>
        </w:rPr>
        <w:t>) у</w:t>
      </w:r>
      <w:r>
        <w:rPr>
          <w:sz w:val="28"/>
          <w:szCs w:val="28"/>
        </w:rPr>
        <w:t>меньшение</w:t>
      </w:r>
      <w:r w:rsidRPr="005B278C">
        <w:rPr>
          <w:sz w:val="28"/>
          <w:szCs w:val="28"/>
        </w:rPr>
        <w:t xml:space="preserve"> </w:t>
      </w:r>
      <w:r w:rsidR="00D34D54">
        <w:rPr>
          <w:sz w:val="28"/>
          <w:szCs w:val="28"/>
        </w:rPr>
        <w:t xml:space="preserve">бюджетных ассигнований, выделенных </w:t>
      </w:r>
      <w:r w:rsidRPr="005B278C">
        <w:rPr>
          <w:bCs/>
          <w:sz w:val="28"/>
          <w:szCs w:val="28"/>
        </w:rPr>
        <w:t>за счёт местного бюджета средств иным образом зарезервированных на обеспечение доли муниципального образования в соответствии с условиями государственных программ в сумме</w:t>
      </w:r>
      <w:r w:rsidR="006F7D8C">
        <w:rPr>
          <w:bCs/>
          <w:sz w:val="28"/>
          <w:szCs w:val="28"/>
        </w:rPr>
        <w:t xml:space="preserve"> </w:t>
      </w:r>
      <w:r w:rsidRPr="009E66CA">
        <w:rPr>
          <w:bCs/>
          <w:sz w:val="28"/>
          <w:szCs w:val="28"/>
        </w:rPr>
        <w:t>27 000</w:t>
      </w:r>
      <w:r>
        <w:rPr>
          <w:bCs/>
          <w:sz w:val="28"/>
          <w:szCs w:val="28"/>
        </w:rPr>
        <w:t> </w:t>
      </w:r>
      <w:r w:rsidRPr="009E66CA">
        <w:rPr>
          <w:bCs/>
          <w:sz w:val="28"/>
          <w:szCs w:val="28"/>
        </w:rPr>
        <w:t>000</w:t>
      </w:r>
      <w:r>
        <w:rPr>
          <w:bCs/>
          <w:sz w:val="28"/>
          <w:szCs w:val="28"/>
        </w:rPr>
        <w:t xml:space="preserve"> </w:t>
      </w:r>
      <w:r w:rsidRPr="005B278C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>.</w:t>
      </w:r>
    </w:p>
    <w:p w:rsidR="000C25AA" w:rsidRDefault="000C25AA" w:rsidP="000C25AA">
      <w:pPr>
        <w:tabs>
          <w:tab w:val="left" w:pos="709"/>
          <w:tab w:val="left" w:pos="1134"/>
        </w:tabs>
        <w:ind w:firstLine="709"/>
        <w:jc w:val="both"/>
        <w:rPr>
          <w:b/>
          <w:bCs/>
          <w:sz w:val="28"/>
          <w:szCs w:val="28"/>
        </w:rPr>
      </w:pPr>
    </w:p>
    <w:p w:rsidR="000C25AA" w:rsidRPr="0036035F" w:rsidRDefault="000C25AA" w:rsidP="000C25A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065DB">
        <w:rPr>
          <w:b/>
          <w:sz w:val="28"/>
          <w:szCs w:val="28"/>
        </w:rPr>
        <w:t>Департаменту муниципального имущества администрации города Нефтеюганска</w:t>
      </w:r>
      <w:r w:rsidRPr="001065DB">
        <w:rPr>
          <w:sz w:val="28"/>
          <w:szCs w:val="28"/>
        </w:rPr>
        <w:t xml:space="preserve"> </w:t>
      </w:r>
      <w:r w:rsidR="00B303E3" w:rsidRPr="001065DB">
        <w:rPr>
          <w:sz w:val="28"/>
          <w:szCs w:val="28"/>
        </w:rPr>
        <w:t xml:space="preserve">планируется </w:t>
      </w:r>
      <w:r w:rsidRPr="001065DB">
        <w:rPr>
          <w:sz w:val="28"/>
          <w:szCs w:val="28"/>
        </w:rPr>
        <w:t>(на основании пис</w:t>
      </w:r>
      <w:r>
        <w:rPr>
          <w:sz w:val="28"/>
          <w:szCs w:val="28"/>
        </w:rPr>
        <w:t>ьма</w:t>
      </w:r>
      <w:r w:rsidRPr="001065DB">
        <w:rPr>
          <w:sz w:val="28"/>
          <w:szCs w:val="28"/>
        </w:rPr>
        <w:t xml:space="preserve"> от 27.02.2023 </w:t>
      </w:r>
      <w:r w:rsidR="00B303E3">
        <w:rPr>
          <w:sz w:val="28"/>
          <w:szCs w:val="28"/>
        </w:rPr>
        <w:t xml:space="preserve">                     </w:t>
      </w:r>
      <w:r w:rsidRPr="001065DB">
        <w:rPr>
          <w:sz w:val="28"/>
          <w:szCs w:val="28"/>
        </w:rPr>
        <w:t xml:space="preserve">№ ИСХ.ДМИ-1-1/15-1515-3) увеличение бюджетных ассигнований за счёт средств местного бюджета </w:t>
      </w:r>
      <w:r>
        <w:rPr>
          <w:sz w:val="28"/>
          <w:szCs w:val="28"/>
        </w:rPr>
        <w:t>в</w:t>
      </w:r>
      <w:r w:rsidRPr="00670004">
        <w:rPr>
          <w:sz w:val="28"/>
          <w:szCs w:val="28"/>
        </w:rPr>
        <w:t xml:space="preserve"> рамках реализации основного мероприятия </w:t>
      </w:r>
      <w:r>
        <w:rPr>
          <w:sz w:val="28"/>
          <w:szCs w:val="28"/>
        </w:rPr>
        <w:t>«</w:t>
      </w:r>
      <w:r w:rsidRPr="00670004">
        <w:rPr>
          <w:sz w:val="28"/>
          <w:szCs w:val="28"/>
        </w:rPr>
        <w:t>Обеспечение деятельности департамента муниципального имущества администрации города Нефтеюганска</w:t>
      </w:r>
      <w:r>
        <w:rPr>
          <w:sz w:val="28"/>
          <w:szCs w:val="28"/>
        </w:rPr>
        <w:t>» м</w:t>
      </w:r>
      <w:r w:rsidRPr="00670004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670004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67000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70004">
        <w:rPr>
          <w:sz w:val="28"/>
          <w:szCs w:val="28"/>
        </w:rPr>
        <w:t>Управление муниципальным имуществом города Нефтеюганска</w:t>
      </w:r>
      <w:r>
        <w:rPr>
          <w:sz w:val="28"/>
          <w:szCs w:val="28"/>
        </w:rPr>
        <w:t>»</w:t>
      </w:r>
      <w:r w:rsidRPr="00670004">
        <w:t xml:space="preserve"> </w:t>
      </w:r>
      <w:r w:rsidRPr="00670004">
        <w:rPr>
          <w:sz w:val="28"/>
          <w:szCs w:val="28"/>
        </w:rPr>
        <w:t xml:space="preserve">на фонд оплаты труда и взносы по обязательному социальному </w:t>
      </w:r>
      <w:r w:rsidR="00B86054">
        <w:rPr>
          <w:sz w:val="28"/>
          <w:szCs w:val="28"/>
        </w:rPr>
        <w:t xml:space="preserve">страхованию </w:t>
      </w:r>
      <w:r w:rsidRPr="00670004">
        <w:rPr>
          <w:sz w:val="28"/>
          <w:szCs w:val="28"/>
        </w:rPr>
        <w:t xml:space="preserve">на основании решения Думы города Нефтеюганска от 15.02.2023 № 280-VII «О </w:t>
      </w:r>
      <w:r w:rsidRPr="00670004">
        <w:rPr>
          <w:sz w:val="28"/>
          <w:szCs w:val="28"/>
        </w:rPr>
        <w:lastRenderedPageBreak/>
        <w:t>денежном содержании лица, замещающего муниципальную должность и лица, замещающего должность муниципальной службы в органах местного самоуправления города Нефтеюганска»</w:t>
      </w:r>
      <w:r>
        <w:rPr>
          <w:sz w:val="28"/>
          <w:szCs w:val="28"/>
        </w:rPr>
        <w:t xml:space="preserve"> </w:t>
      </w:r>
      <w:r w:rsidRPr="00670004">
        <w:rPr>
          <w:sz w:val="28"/>
          <w:szCs w:val="28"/>
        </w:rPr>
        <w:t>в сумме</w:t>
      </w:r>
      <w:r w:rsidR="00B86054">
        <w:rPr>
          <w:sz w:val="28"/>
          <w:szCs w:val="28"/>
        </w:rPr>
        <w:t xml:space="preserve"> </w:t>
      </w:r>
      <w:r w:rsidRPr="00080D10">
        <w:rPr>
          <w:sz w:val="28"/>
          <w:szCs w:val="28"/>
        </w:rPr>
        <w:t>7 635 492</w:t>
      </w:r>
      <w:r w:rsidRPr="00670004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670004">
        <w:rPr>
          <w:sz w:val="28"/>
          <w:szCs w:val="28"/>
        </w:rPr>
        <w:t>.</w:t>
      </w:r>
    </w:p>
    <w:p w:rsidR="003B7071" w:rsidRDefault="003B7071" w:rsidP="003B7071">
      <w:pPr>
        <w:tabs>
          <w:tab w:val="left" w:pos="709"/>
        </w:tabs>
        <w:jc w:val="both"/>
        <w:rPr>
          <w:sz w:val="28"/>
          <w:szCs w:val="28"/>
        </w:rPr>
      </w:pPr>
    </w:p>
    <w:p w:rsidR="003B7071" w:rsidRPr="003327B5" w:rsidRDefault="003B7071" w:rsidP="003B7071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716E0D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716E0D">
        <w:rPr>
          <w:sz w:val="28"/>
          <w:szCs w:val="28"/>
        </w:rPr>
        <w:t xml:space="preserve"> планируется (на основании пис</w:t>
      </w:r>
      <w:r>
        <w:rPr>
          <w:sz w:val="28"/>
          <w:szCs w:val="28"/>
        </w:rPr>
        <w:t>ь</w:t>
      </w:r>
      <w:r w:rsidRPr="00716E0D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716E0D">
        <w:rPr>
          <w:sz w:val="28"/>
          <w:szCs w:val="28"/>
        </w:rPr>
        <w:t xml:space="preserve"> от </w:t>
      </w:r>
      <w:r>
        <w:rPr>
          <w:sz w:val="28"/>
          <w:szCs w:val="28"/>
        </w:rPr>
        <w:t>28.02.2023 №</w:t>
      </w:r>
      <w:r w:rsidRPr="00FF05E2">
        <w:rPr>
          <w:sz w:val="28"/>
          <w:szCs w:val="28"/>
        </w:rPr>
        <w:t xml:space="preserve"> </w:t>
      </w:r>
      <w:r w:rsidRPr="00716E0D">
        <w:rPr>
          <w:sz w:val="28"/>
          <w:szCs w:val="28"/>
        </w:rPr>
        <w:t>ИСХ.ДО-01-17-1</w:t>
      </w:r>
      <w:r>
        <w:rPr>
          <w:sz w:val="28"/>
          <w:szCs w:val="28"/>
        </w:rPr>
        <w:t>358</w:t>
      </w:r>
      <w:r w:rsidRPr="00716E0D">
        <w:rPr>
          <w:sz w:val="28"/>
          <w:szCs w:val="28"/>
        </w:rPr>
        <w:t>-3)</w:t>
      </w:r>
      <w:r>
        <w:rPr>
          <w:sz w:val="28"/>
          <w:szCs w:val="28"/>
        </w:rPr>
        <w:t xml:space="preserve"> </w:t>
      </w:r>
      <w:r w:rsidR="001C7D10">
        <w:rPr>
          <w:sz w:val="28"/>
          <w:szCs w:val="28"/>
        </w:rPr>
        <w:t>уменьшить</w:t>
      </w:r>
      <w:r>
        <w:rPr>
          <w:sz w:val="28"/>
          <w:szCs w:val="28"/>
        </w:rPr>
        <w:t xml:space="preserve"> бюджетные ассигнования, выделенные в</w:t>
      </w:r>
      <w:r w:rsidRPr="003327B5">
        <w:rPr>
          <w:sz w:val="28"/>
          <w:szCs w:val="28"/>
        </w:rPr>
        <w:t xml:space="preserve"> рамках реализации основного мероприятия «Обеспечение выполнения функции управления и контроля в сфере образования и молодежной политики» подпрограммы «Ресурсное обеспечение в сфере образования и молодёжной политики» муниципальной программы «Развитие образования и молодёжной политики в городе Нефтеюганске» </w:t>
      </w:r>
      <w:r>
        <w:rPr>
          <w:sz w:val="28"/>
          <w:szCs w:val="28"/>
        </w:rPr>
        <w:t xml:space="preserve">на </w:t>
      </w:r>
      <w:r w:rsidRPr="003327B5">
        <w:rPr>
          <w:sz w:val="28"/>
          <w:szCs w:val="28"/>
        </w:rPr>
        <w:t xml:space="preserve">оплату труда и взносы по обязательному социального страхованию в общей сумме </w:t>
      </w:r>
      <w:r>
        <w:rPr>
          <w:sz w:val="28"/>
          <w:szCs w:val="28"/>
        </w:rPr>
        <w:t>1 486 230</w:t>
      </w:r>
      <w:r w:rsidRPr="003327B5">
        <w:rPr>
          <w:sz w:val="28"/>
          <w:szCs w:val="28"/>
        </w:rPr>
        <w:t xml:space="preserve"> рублей, в </w:t>
      </w:r>
      <w:r>
        <w:rPr>
          <w:sz w:val="28"/>
          <w:szCs w:val="28"/>
        </w:rPr>
        <w:t xml:space="preserve">связи с передачей 4 ставок в администрацию города Нефтеюганска. </w:t>
      </w:r>
    </w:p>
    <w:p w:rsidR="000C25AA" w:rsidRDefault="000C25AA" w:rsidP="000C25AA">
      <w:pPr>
        <w:tabs>
          <w:tab w:val="left" w:pos="709"/>
          <w:tab w:val="left" w:pos="1134"/>
        </w:tabs>
        <w:ind w:firstLine="709"/>
        <w:jc w:val="both"/>
        <w:rPr>
          <w:b/>
          <w:bCs/>
          <w:sz w:val="28"/>
          <w:szCs w:val="28"/>
        </w:rPr>
      </w:pPr>
    </w:p>
    <w:p w:rsidR="000C25AA" w:rsidRDefault="000C25AA" w:rsidP="000C25AA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262481">
        <w:rPr>
          <w:b/>
          <w:bCs/>
          <w:sz w:val="28"/>
          <w:szCs w:val="28"/>
        </w:rPr>
        <w:t>Комитету культуры и туризма администрации города Нефтеюганска</w:t>
      </w:r>
      <w:r w:rsidRPr="00262481">
        <w:rPr>
          <w:sz w:val="28"/>
          <w:szCs w:val="28"/>
        </w:rPr>
        <w:t xml:space="preserve"> </w:t>
      </w:r>
      <w:r w:rsidR="00F00C64" w:rsidRPr="00262481">
        <w:rPr>
          <w:sz w:val="28"/>
          <w:szCs w:val="28"/>
        </w:rPr>
        <w:t xml:space="preserve">планируется </w:t>
      </w:r>
      <w:r w:rsidRPr="00262481">
        <w:rPr>
          <w:sz w:val="28"/>
          <w:szCs w:val="28"/>
        </w:rPr>
        <w:t>(на основании пис</w:t>
      </w:r>
      <w:r>
        <w:rPr>
          <w:sz w:val="28"/>
          <w:szCs w:val="28"/>
        </w:rPr>
        <w:t>ьма</w:t>
      </w:r>
      <w:r w:rsidRPr="00262481">
        <w:rPr>
          <w:sz w:val="28"/>
          <w:szCs w:val="28"/>
        </w:rPr>
        <w:t xml:space="preserve"> </w:t>
      </w:r>
      <w:r w:rsidRPr="00B315DA">
        <w:rPr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 w:rsidRPr="00B315DA">
        <w:rPr>
          <w:sz w:val="28"/>
          <w:szCs w:val="28"/>
        </w:rPr>
        <w:t>7.0</w:t>
      </w:r>
      <w:r>
        <w:rPr>
          <w:sz w:val="28"/>
          <w:szCs w:val="28"/>
        </w:rPr>
        <w:t>2</w:t>
      </w:r>
      <w:r w:rsidRPr="00B315DA">
        <w:rPr>
          <w:sz w:val="28"/>
          <w:szCs w:val="28"/>
        </w:rPr>
        <w:t>.2023</w:t>
      </w:r>
      <w:r w:rsidR="00F00C64">
        <w:rPr>
          <w:sz w:val="28"/>
          <w:szCs w:val="28"/>
        </w:rPr>
        <w:t xml:space="preserve">                       </w:t>
      </w:r>
      <w:r w:rsidRPr="00B315DA">
        <w:rPr>
          <w:sz w:val="28"/>
          <w:szCs w:val="28"/>
        </w:rPr>
        <w:t xml:space="preserve"> № ИСХ.ККиТ-</w:t>
      </w:r>
      <w:r>
        <w:rPr>
          <w:sz w:val="28"/>
          <w:szCs w:val="28"/>
        </w:rPr>
        <w:t>849</w:t>
      </w:r>
      <w:r w:rsidRPr="00B315DA">
        <w:rPr>
          <w:sz w:val="28"/>
          <w:szCs w:val="28"/>
        </w:rPr>
        <w:t>-3</w:t>
      </w:r>
      <w:r w:rsidRPr="00262481">
        <w:rPr>
          <w:sz w:val="28"/>
          <w:szCs w:val="28"/>
        </w:rPr>
        <w:t xml:space="preserve">) увеличение бюджетных ассигнований </w:t>
      </w:r>
      <w:r>
        <w:rPr>
          <w:sz w:val="28"/>
          <w:szCs w:val="28"/>
        </w:rPr>
        <w:t>з</w:t>
      </w:r>
      <w:r w:rsidRPr="00B315DA">
        <w:rPr>
          <w:sz w:val="28"/>
          <w:szCs w:val="28"/>
        </w:rPr>
        <w:t xml:space="preserve">а счёт средств местного бюджета </w:t>
      </w:r>
      <w:r>
        <w:rPr>
          <w:sz w:val="28"/>
          <w:szCs w:val="28"/>
        </w:rPr>
        <w:t>в</w:t>
      </w:r>
      <w:r w:rsidRPr="00B315DA">
        <w:rPr>
          <w:sz w:val="28"/>
          <w:szCs w:val="28"/>
        </w:rPr>
        <w:t xml:space="preserve"> рамках реализации основного мероприятия «Обеспечение деятельности комитета культуры и туризма» подпрограммы «Организационные, экономические механизмы развития культуры» муниципальной программы «Развитие культуры и туризма в городе Нефтеюганске» на фонд оплаты труда и взносы по обязательному социальному </w:t>
      </w:r>
      <w:r w:rsidR="005303BA">
        <w:rPr>
          <w:sz w:val="28"/>
          <w:szCs w:val="28"/>
        </w:rPr>
        <w:t xml:space="preserve">страхованию </w:t>
      </w:r>
      <w:r w:rsidRPr="00B315DA">
        <w:rPr>
          <w:sz w:val="28"/>
          <w:szCs w:val="28"/>
        </w:rPr>
        <w:t xml:space="preserve">на основании решения Думы города Нефтеюганска от 15.02.2023 № 280-VII «О денежном содержании лица, замещающего муниципальную должность и лица, замещающего должность муниципальной службы в органах местного самоуправления города Нефтеюганска», а также изменением штатного расписания с 01.01.2023 года в сумме </w:t>
      </w:r>
      <w:r w:rsidRPr="00BA4EE9">
        <w:rPr>
          <w:sz w:val="28"/>
          <w:szCs w:val="28"/>
        </w:rPr>
        <w:t>4 091 626</w:t>
      </w:r>
      <w:r w:rsidRPr="00B315D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B315DA">
        <w:rPr>
          <w:sz w:val="28"/>
          <w:szCs w:val="28"/>
        </w:rPr>
        <w:t>.</w:t>
      </w:r>
    </w:p>
    <w:p w:rsidR="000C25AA" w:rsidRDefault="000C25AA" w:rsidP="000C25AA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</w:p>
    <w:p w:rsidR="000C25AA" w:rsidRDefault="000C25AA" w:rsidP="000C25AA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262481">
        <w:rPr>
          <w:b/>
          <w:bCs/>
          <w:sz w:val="28"/>
          <w:szCs w:val="28"/>
        </w:rPr>
        <w:t xml:space="preserve">Комитету </w:t>
      </w:r>
      <w:r>
        <w:rPr>
          <w:b/>
          <w:bCs/>
          <w:sz w:val="28"/>
          <w:szCs w:val="28"/>
        </w:rPr>
        <w:t xml:space="preserve">физической </w:t>
      </w:r>
      <w:r w:rsidRPr="00262481">
        <w:rPr>
          <w:b/>
          <w:bCs/>
          <w:sz w:val="28"/>
          <w:szCs w:val="28"/>
        </w:rPr>
        <w:t xml:space="preserve">культуры и </w:t>
      </w:r>
      <w:r>
        <w:rPr>
          <w:b/>
          <w:bCs/>
          <w:sz w:val="28"/>
          <w:szCs w:val="28"/>
        </w:rPr>
        <w:t>спорта</w:t>
      </w:r>
      <w:r w:rsidRPr="00262481">
        <w:rPr>
          <w:b/>
          <w:bCs/>
          <w:sz w:val="28"/>
          <w:szCs w:val="28"/>
        </w:rPr>
        <w:t xml:space="preserve"> администрации города Нефтеюганска</w:t>
      </w:r>
      <w:r w:rsidRPr="00262481">
        <w:rPr>
          <w:sz w:val="28"/>
          <w:szCs w:val="28"/>
        </w:rPr>
        <w:t xml:space="preserve"> </w:t>
      </w:r>
      <w:r w:rsidR="00F00C64" w:rsidRPr="00262481">
        <w:rPr>
          <w:sz w:val="28"/>
          <w:szCs w:val="28"/>
        </w:rPr>
        <w:t xml:space="preserve">планируется </w:t>
      </w:r>
      <w:r w:rsidRPr="00262481">
        <w:rPr>
          <w:sz w:val="28"/>
          <w:szCs w:val="28"/>
        </w:rPr>
        <w:t>(на основании пис</w:t>
      </w:r>
      <w:r>
        <w:rPr>
          <w:sz w:val="28"/>
          <w:szCs w:val="28"/>
        </w:rPr>
        <w:t>ьма</w:t>
      </w:r>
      <w:r w:rsidRPr="00262481">
        <w:rPr>
          <w:sz w:val="28"/>
          <w:szCs w:val="28"/>
        </w:rPr>
        <w:t xml:space="preserve"> </w:t>
      </w:r>
      <w:r w:rsidRPr="00B315DA">
        <w:rPr>
          <w:sz w:val="28"/>
          <w:szCs w:val="28"/>
        </w:rPr>
        <w:t xml:space="preserve">от </w:t>
      </w:r>
      <w:r>
        <w:rPr>
          <w:sz w:val="28"/>
          <w:szCs w:val="28"/>
        </w:rPr>
        <w:t>21</w:t>
      </w:r>
      <w:r w:rsidRPr="00B315DA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B315DA">
        <w:rPr>
          <w:sz w:val="28"/>
          <w:szCs w:val="28"/>
        </w:rPr>
        <w:t>.2023 № ИСХ.К</w:t>
      </w:r>
      <w:r>
        <w:rPr>
          <w:sz w:val="28"/>
          <w:szCs w:val="28"/>
        </w:rPr>
        <w:t>ФКиС</w:t>
      </w:r>
      <w:r w:rsidRPr="00B315DA">
        <w:rPr>
          <w:sz w:val="28"/>
          <w:szCs w:val="28"/>
        </w:rPr>
        <w:t>-</w:t>
      </w:r>
      <w:r>
        <w:rPr>
          <w:sz w:val="28"/>
          <w:szCs w:val="28"/>
        </w:rPr>
        <w:t>01-18-414</w:t>
      </w:r>
      <w:r w:rsidRPr="00B315DA">
        <w:rPr>
          <w:sz w:val="28"/>
          <w:szCs w:val="28"/>
        </w:rPr>
        <w:t>-3</w:t>
      </w:r>
      <w:r w:rsidRPr="00262481">
        <w:rPr>
          <w:sz w:val="28"/>
          <w:szCs w:val="28"/>
        </w:rPr>
        <w:t xml:space="preserve">) увеличение бюджетных ассигнований </w:t>
      </w:r>
      <w:r>
        <w:rPr>
          <w:sz w:val="28"/>
          <w:szCs w:val="28"/>
        </w:rPr>
        <w:t>з</w:t>
      </w:r>
      <w:r w:rsidRPr="00B315DA">
        <w:rPr>
          <w:sz w:val="28"/>
          <w:szCs w:val="28"/>
        </w:rPr>
        <w:t xml:space="preserve">а счёт средств местного бюджета </w:t>
      </w:r>
      <w:r>
        <w:rPr>
          <w:sz w:val="28"/>
          <w:szCs w:val="28"/>
        </w:rPr>
        <w:t>в</w:t>
      </w:r>
      <w:r w:rsidRPr="00B315DA">
        <w:rPr>
          <w:sz w:val="28"/>
          <w:szCs w:val="28"/>
        </w:rPr>
        <w:t xml:space="preserve"> рамках реализации основного мероприятия «</w:t>
      </w:r>
      <w:r w:rsidRPr="00952ECA">
        <w:rPr>
          <w:sz w:val="28"/>
          <w:szCs w:val="28"/>
        </w:rPr>
        <w:t>Организационное обеспечение функционирования отрасли</w:t>
      </w:r>
      <w:r w:rsidRPr="00B315DA">
        <w:rPr>
          <w:sz w:val="28"/>
          <w:szCs w:val="28"/>
        </w:rPr>
        <w:t>» подпрограммы «</w:t>
      </w:r>
      <w:r w:rsidRPr="00952ECA">
        <w:rPr>
          <w:sz w:val="28"/>
          <w:szCs w:val="28"/>
        </w:rPr>
        <w:t>Организация деятельности в сфере физической культуры и спорта</w:t>
      </w:r>
      <w:r w:rsidRPr="00B315DA">
        <w:rPr>
          <w:sz w:val="28"/>
          <w:szCs w:val="28"/>
        </w:rPr>
        <w:t>» муниципальной программы «</w:t>
      </w:r>
      <w:r w:rsidRPr="00952ECA">
        <w:rPr>
          <w:sz w:val="28"/>
          <w:szCs w:val="28"/>
        </w:rPr>
        <w:t>Развитие физической культуры и спорта в городе Нефтеюганске</w:t>
      </w:r>
      <w:r w:rsidRPr="00B315DA">
        <w:rPr>
          <w:sz w:val="28"/>
          <w:szCs w:val="28"/>
        </w:rPr>
        <w:t xml:space="preserve">» на фонд оплаты труда и взносы по обязательному социальному </w:t>
      </w:r>
      <w:r w:rsidR="00C60A55">
        <w:rPr>
          <w:sz w:val="28"/>
          <w:szCs w:val="28"/>
        </w:rPr>
        <w:t xml:space="preserve">страхованию </w:t>
      </w:r>
      <w:r w:rsidRPr="00B315DA">
        <w:rPr>
          <w:sz w:val="28"/>
          <w:szCs w:val="28"/>
        </w:rPr>
        <w:t xml:space="preserve">на основании решения Думы города Нефтеюганска от 15.02.2023 № 280-VII «О денежном содержании лица, замещающего муниципальную должность и лица, замещающего должность муниципальной службы в органах местного самоуправления города Нефтеюганска», а также изменением штатного расписания с 01.01.2023 года в сумме </w:t>
      </w:r>
      <w:r w:rsidRPr="00952ECA">
        <w:rPr>
          <w:sz w:val="28"/>
          <w:szCs w:val="28"/>
        </w:rPr>
        <w:t>3 727 101</w:t>
      </w:r>
      <w:r w:rsidRPr="00B315DA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B315DA">
        <w:rPr>
          <w:sz w:val="28"/>
          <w:szCs w:val="28"/>
        </w:rPr>
        <w:t>.</w:t>
      </w:r>
    </w:p>
    <w:p w:rsidR="000C25AA" w:rsidRDefault="000C25AA" w:rsidP="000C25AA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</w:p>
    <w:p w:rsidR="000C25AA" w:rsidRDefault="000C25AA" w:rsidP="000C25AA">
      <w:pPr>
        <w:ind w:firstLine="645"/>
        <w:jc w:val="both"/>
        <w:rPr>
          <w:sz w:val="28"/>
          <w:szCs w:val="28"/>
        </w:rPr>
      </w:pPr>
      <w:r>
        <w:rPr>
          <w:b/>
          <w:sz w:val="28"/>
          <w:szCs w:val="28"/>
        </w:rPr>
        <w:t>Счётн</w:t>
      </w:r>
      <w:r w:rsidR="00F00C64">
        <w:rPr>
          <w:b/>
          <w:sz w:val="28"/>
          <w:szCs w:val="28"/>
        </w:rPr>
        <w:t>ой</w:t>
      </w:r>
      <w:r>
        <w:rPr>
          <w:b/>
          <w:sz w:val="28"/>
          <w:szCs w:val="28"/>
        </w:rPr>
        <w:t xml:space="preserve"> палат</w:t>
      </w:r>
      <w:r w:rsidR="00F00C64">
        <w:rPr>
          <w:b/>
          <w:sz w:val="28"/>
          <w:szCs w:val="28"/>
        </w:rPr>
        <w:t>е</w:t>
      </w:r>
      <w:r w:rsidRPr="002F5191">
        <w:rPr>
          <w:b/>
          <w:sz w:val="28"/>
          <w:szCs w:val="28"/>
        </w:rPr>
        <w:t xml:space="preserve"> города Нефтеюганска </w:t>
      </w:r>
      <w:r w:rsidR="00F00C64" w:rsidRPr="002F5191">
        <w:rPr>
          <w:sz w:val="28"/>
          <w:szCs w:val="28"/>
        </w:rPr>
        <w:t xml:space="preserve">планируется </w:t>
      </w:r>
      <w:r w:rsidRPr="002F5191">
        <w:rPr>
          <w:sz w:val="28"/>
          <w:szCs w:val="28"/>
        </w:rPr>
        <w:t>(на основании письма от 28.02.2023</w:t>
      </w:r>
      <w:r>
        <w:rPr>
          <w:sz w:val="28"/>
          <w:szCs w:val="28"/>
        </w:rPr>
        <w:t xml:space="preserve"> </w:t>
      </w:r>
      <w:r w:rsidRPr="002F5191">
        <w:rPr>
          <w:sz w:val="28"/>
          <w:szCs w:val="28"/>
        </w:rPr>
        <w:t>№ ИСХ.</w:t>
      </w:r>
      <w:r>
        <w:rPr>
          <w:sz w:val="28"/>
          <w:szCs w:val="28"/>
        </w:rPr>
        <w:t>СП</w:t>
      </w:r>
      <w:r w:rsidRPr="002F5191">
        <w:rPr>
          <w:sz w:val="28"/>
          <w:szCs w:val="28"/>
        </w:rPr>
        <w:t>-</w:t>
      </w:r>
      <w:r>
        <w:rPr>
          <w:sz w:val="28"/>
          <w:szCs w:val="28"/>
        </w:rPr>
        <w:t>85</w:t>
      </w:r>
      <w:r w:rsidRPr="002F5191">
        <w:rPr>
          <w:sz w:val="28"/>
          <w:szCs w:val="28"/>
        </w:rPr>
        <w:t xml:space="preserve">-3) увеличение бюджетных ассигнований </w:t>
      </w:r>
      <w:r w:rsidRPr="00E01C06">
        <w:rPr>
          <w:sz w:val="28"/>
          <w:szCs w:val="28"/>
        </w:rPr>
        <w:t xml:space="preserve">за счёт средств местного бюджета </w:t>
      </w:r>
      <w:r>
        <w:rPr>
          <w:sz w:val="28"/>
          <w:szCs w:val="28"/>
        </w:rPr>
        <w:t xml:space="preserve">на фонд оплаты труда и взносы по обязательному социальному страхованию на основании </w:t>
      </w:r>
      <w:r w:rsidRPr="00A35808">
        <w:rPr>
          <w:sz w:val="28"/>
          <w:szCs w:val="28"/>
        </w:rPr>
        <w:t>решения Думы города Нефтеюганска от 15.02.2023 № 280-</w:t>
      </w:r>
      <w:r w:rsidRPr="00A35808">
        <w:rPr>
          <w:sz w:val="28"/>
          <w:szCs w:val="28"/>
          <w:lang w:val="en-US"/>
        </w:rPr>
        <w:t>VII</w:t>
      </w:r>
      <w:r w:rsidRPr="00A3580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35808">
        <w:rPr>
          <w:sz w:val="28"/>
          <w:szCs w:val="28"/>
          <w:shd w:val="clear" w:color="auto" w:fill="FFFFFF"/>
        </w:rPr>
        <w:t>О денежном содержании лица, замещающего муниципальную должность и лица, замещающего должность муниципальной службы в органах местного самоуправления города Нефтеюганска</w:t>
      </w:r>
      <w:r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 xml:space="preserve"> согласно </w:t>
      </w:r>
      <w:r w:rsidRPr="001629BE">
        <w:rPr>
          <w:sz w:val="28"/>
          <w:szCs w:val="28"/>
        </w:rPr>
        <w:t>постановлени</w:t>
      </w:r>
      <w:r w:rsidR="00F00C64">
        <w:rPr>
          <w:sz w:val="28"/>
          <w:szCs w:val="28"/>
        </w:rPr>
        <w:t>я</w:t>
      </w:r>
      <w:r w:rsidRPr="001629BE">
        <w:rPr>
          <w:sz w:val="28"/>
          <w:szCs w:val="28"/>
        </w:rPr>
        <w:t xml:space="preserve"> Правительства Ханты-Мансийского автономного округа – Югры</w:t>
      </w:r>
      <w:r>
        <w:rPr>
          <w:sz w:val="28"/>
          <w:szCs w:val="28"/>
        </w:rPr>
        <w:t xml:space="preserve"> от 23.08.2019 № </w:t>
      </w:r>
      <w:r w:rsidRPr="00A35808">
        <w:rPr>
          <w:sz w:val="28"/>
          <w:szCs w:val="28"/>
        </w:rPr>
        <w:t>278-п</w:t>
      </w:r>
      <w:r>
        <w:rPr>
          <w:sz w:val="28"/>
          <w:szCs w:val="28"/>
        </w:rPr>
        <w:t xml:space="preserve"> «</w:t>
      </w:r>
      <w:r w:rsidRPr="001629BE">
        <w:rPr>
          <w:sz w:val="28"/>
          <w:szCs w:val="28"/>
        </w:rPr>
        <w:t xml:space="preserve">О нормативах формирования расходов на оплату труда депутатов, выборных должностных лиц местного </w:t>
      </w:r>
      <w:r w:rsidRPr="001D698F">
        <w:rPr>
          <w:sz w:val="28"/>
          <w:szCs w:val="28"/>
        </w:rPr>
        <w:t>самоуправления, осуществляющих свои полномочия на постоянной основе, муниципальных служащих в Ханты-Мансийском автономном округе – Югре» в сумме 3</w:t>
      </w:r>
      <w:r>
        <w:rPr>
          <w:sz w:val="28"/>
          <w:szCs w:val="28"/>
        </w:rPr>
        <w:t> </w:t>
      </w:r>
      <w:r w:rsidRPr="001D698F">
        <w:rPr>
          <w:sz w:val="28"/>
          <w:szCs w:val="28"/>
        </w:rPr>
        <w:t>5</w:t>
      </w:r>
      <w:r>
        <w:rPr>
          <w:sz w:val="28"/>
          <w:szCs w:val="28"/>
        </w:rPr>
        <w:t>87 255</w:t>
      </w:r>
      <w:r w:rsidRPr="001D698F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ей.</w:t>
      </w:r>
    </w:p>
    <w:p w:rsidR="000C25AA" w:rsidRPr="002F5191" w:rsidRDefault="000C25AA" w:rsidP="000C25AA">
      <w:pPr>
        <w:ind w:firstLine="645"/>
        <w:jc w:val="both"/>
        <w:rPr>
          <w:sz w:val="28"/>
          <w:szCs w:val="28"/>
        </w:rPr>
      </w:pPr>
    </w:p>
    <w:p w:rsidR="000C25AA" w:rsidRDefault="000C25AA" w:rsidP="000C25AA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0B172E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0B172E">
        <w:rPr>
          <w:sz w:val="28"/>
          <w:szCs w:val="28"/>
        </w:rPr>
        <w:t xml:space="preserve"> планируется (на основании пис</w:t>
      </w:r>
      <w:r>
        <w:rPr>
          <w:sz w:val="28"/>
          <w:szCs w:val="28"/>
        </w:rPr>
        <w:t>ьма</w:t>
      </w:r>
      <w:r w:rsidRPr="000B172E">
        <w:rPr>
          <w:sz w:val="28"/>
          <w:szCs w:val="28"/>
        </w:rPr>
        <w:t xml:space="preserve"> от</w:t>
      </w:r>
      <w:r w:rsidRPr="000B172E">
        <w:rPr>
          <w:bCs/>
          <w:sz w:val="28"/>
          <w:szCs w:val="28"/>
        </w:rPr>
        <w:t xml:space="preserve"> </w:t>
      </w:r>
      <w:r w:rsidRPr="006D04B7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2</w:t>
      </w:r>
      <w:r w:rsidRPr="006D04B7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2</w:t>
      </w:r>
      <w:r w:rsidRPr="006D04B7">
        <w:rPr>
          <w:bCs/>
          <w:sz w:val="28"/>
          <w:szCs w:val="28"/>
        </w:rPr>
        <w:t>.2023 № ИСХ.01-01-46-</w:t>
      </w:r>
      <w:r>
        <w:rPr>
          <w:bCs/>
          <w:sz w:val="28"/>
          <w:szCs w:val="28"/>
        </w:rPr>
        <w:t>1550</w:t>
      </w:r>
      <w:r w:rsidRPr="006D04B7">
        <w:rPr>
          <w:bCs/>
          <w:sz w:val="28"/>
          <w:szCs w:val="28"/>
        </w:rPr>
        <w:t>-3</w:t>
      </w:r>
      <w:r w:rsidRPr="000B172E">
        <w:rPr>
          <w:sz w:val="28"/>
          <w:szCs w:val="28"/>
        </w:rPr>
        <w:t>) увелич</w:t>
      </w:r>
      <w:r w:rsidR="009246C2">
        <w:rPr>
          <w:sz w:val="28"/>
          <w:szCs w:val="28"/>
        </w:rPr>
        <w:t>ение бюджетных ассигнований</w:t>
      </w:r>
      <w:r w:rsidRPr="000B172E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28070B">
        <w:rPr>
          <w:sz w:val="28"/>
          <w:szCs w:val="28"/>
        </w:rPr>
        <w:t xml:space="preserve">а счёт средств местного бюджета </w:t>
      </w:r>
      <w:r>
        <w:rPr>
          <w:sz w:val="28"/>
          <w:szCs w:val="28"/>
        </w:rPr>
        <w:t>на фонд оплаты труда и взносы по обязательному социальному страхованию по аппарату департамента градостроительства и земельных отношений администрации города Нефтеюганска</w:t>
      </w:r>
      <w:r w:rsidRPr="002F51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</w:t>
      </w:r>
      <w:r w:rsidRPr="00A35808">
        <w:rPr>
          <w:sz w:val="28"/>
          <w:szCs w:val="28"/>
        </w:rPr>
        <w:t>решения Думы города Нефтеюганска от 15.02.2023 № 280-</w:t>
      </w:r>
      <w:r w:rsidRPr="00A35808">
        <w:rPr>
          <w:sz w:val="28"/>
          <w:szCs w:val="28"/>
          <w:lang w:val="en-US"/>
        </w:rPr>
        <w:t>VII</w:t>
      </w:r>
      <w:r w:rsidRPr="00A3580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35808">
        <w:rPr>
          <w:sz w:val="28"/>
          <w:szCs w:val="28"/>
          <w:shd w:val="clear" w:color="auto" w:fill="FFFFFF"/>
        </w:rPr>
        <w:t>О денежном содержании лица, замещающего муниципальную должность и лица, замещающего должность муниципальной службы в органах местного самоуправления города Нефтеюганска</w:t>
      </w:r>
      <w:r>
        <w:rPr>
          <w:sz w:val="28"/>
          <w:szCs w:val="28"/>
          <w:shd w:val="clear" w:color="auto" w:fill="FFFFFF"/>
        </w:rPr>
        <w:t xml:space="preserve">» в рамках </w:t>
      </w:r>
      <w:r>
        <w:rPr>
          <w:sz w:val="28"/>
          <w:szCs w:val="28"/>
        </w:rPr>
        <w:t xml:space="preserve"> основного мероприятия «Организационное обеспечение функционирования отрасли» подпрограммы «Обеспечение реализации муниципальной программы»</w:t>
      </w:r>
      <w:r w:rsidRPr="002807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программы «Развитие жилищной сферы города Нефтеюганска» </w:t>
      </w:r>
      <w:r w:rsidRPr="001D698F">
        <w:rPr>
          <w:sz w:val="28"/>
          <w:szCs w:val="28"/>
        </w:rPr>
        <w:t xml:space="preserve">в сумме </w:t>
      </w:r>
      <w:r w:rsidRPr="007E30C6">
        <w:rPr>
          <w:sz w:val="28"/>
          <w:szCs w:val="28"/>
        </w:rPr>
        <w:t>6 449 476</w:t>
      </w:r>
      <w:r w:rsidRPr="001D698F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7E30C6">
        <w:rPr>
          <w:sz w:val="28"/>
          <w:szCs w:val="28"/>
        </w:rPr>
        <w:t>.</w:t>
      </w:r>
    </w:p>
    <w:p w:rsidR="000C25AA" w:rsidRDefault="000C25AA" w:rsidP="000C25AA">
      <w:pPr>
        <w:tabs>
          <w:tab w:val="left" w:pos="709"/>
        </w:tabs>
        <w:jc w:val="both"/>
        <w:rPr>
          <w:sz w:val="28"/>
          <w:szCs w:val="28"/>
        </w:rPr>
      </w:pPr>
    </w:p>
    <w:p w:rsidR="000C25AA" w:rsidRPr="00724952" w:rsidRDefault="000C25AA" w:rsidP="000C25AA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724952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724952">
        <w:rPr>
          <w:sz w:val="28"/>
          <w:szCs w:val="28"/>
        </w:rPr>
        <w:t xml:space="preserve"> планируется (на основании пис</w:t>
      </w:r>
      <w:r>
        <w:rPr>
          <w:sz w:val="28"/>
          <w:szCs w:val="28"/>
        </w:rPr>
        <w:t>ьма</w:t>
      </w:r>
      <w:r w:rsidRPr="00724952">
        <w:rPr>
          <w:sz w:val="28"/>
          <w:szCs w:val="28"/>
        </w:rPr>
        <w:t xml:space="preserve"> от 2</w:t>
      </w:r>
      <w:r>
        <w:rPr>
          <w:sz w:val="28"/>
          <w:szCs w:val="28"/>
        </w:rPr>
        <w:t>2</w:t>
      </w:r>
      <w:r w:rsidRPr="00724952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724952">
        <w:rPr>
          <w:sz w:val="28"/>
          <w:szCs w:val="28"/>
        </w:rPr>
        <w:t>.2023                  № ИСХ.ДЖКХ-01-15-</w:t>
      </w:r>
      <w:r>
        <w:rPr>
          <w:sz w:val="28"/>
          <w:szCs w:val="28"/>
        </w:rPr>
        <w:t>11</w:t>
      </w:r>
      <w:r w:rsidRPr="00724952">
        <w:rPr>
          <w:sz w:val="28"/>
          <w:szCs w:val="28"/>
        </w:rPr>
        <w:t>9</w:t>
      </w:r>
      <w:r>
        <w:rPr>
          <w:sz w:val="28"/>
          <w:szCs w:val="28"/>
        </w:rPr>
        <w:t>3</w:t>
      </w:r>
      <w:r w:rsidRPr="00724952">
        <w:rPr>
          <w:sz w:val="28"/>
          <w:szCs w:val="28"/>
        </w:rPr>
        <w:t>-3) увелич</w:t>
      </w:r>
      <w:r w:rsidR="00E94DDD">
        <w:rPr>
          <w:sz w:val="28"/>
          <w:szCs w:val="28"/>
        </w:rPr>
        <w:t>ение бюджетных ассигнований</w:t>
      </w:r>
      <w:r w:rsidRPr="00724952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724952">
        <w:rPr>
          <w:sz w:val="28"/>
          <w:szCs w:val="28"/>
        </w:rPr>
        <w:t>а счёт средств местного бюджета</w:t>
      </w:r>
      <w:r w:rsidRPr="00A007CA">
        <w:t xml:space="preserve"> </w:t>
      </w:r>
      <w:r>
        <w:rPr>
          <w:sz w:val="28"/>
          <w:szCs w:val="28"/>
        </w:rPr>
        <w:t>н</w:t>
      </w:r>
      <w:r w:rsidRPr="00A007CA">
        <w:rPr>
          <w:sz w:val="28"/>
          <w:szCs w:val="28"/>
        </w:rPr>
        <w:t xml:space="preserve">а реализацию основного мероприятия «Организационное обеспечение функционирования отрасли» подпрограммы «Обеспечение реализации муниципальной программы» муниципальной программы «Развитие жилищно-коммунального комплекса и повышение энергетической эффективности в городе Нефтеюганске» на фонд оплаты труда и взносы по обязательному социальному страхованию по аппарату департамента жилищно-коммунального хозяйства администрации города Нефтеюганска на основании решения Думы города Нефтеюганска от 15.02.2023 № 280-VII «О денежном содержании лица, замещающего муниципальную должность и лица, замещающего должность муниципальной </w:t>
      </w:r>
      <w:r w:rsidRPr="00A007CA">
        <w:rPr>
          <w:sz w:val="28"/>
          <w:szCs w:val="28"/>
        </w:rPr>
        <w:lastRenderedPageBreak/>
        <w:t xml:space="preserve">службы в органах местного самоуправления города Нефтеюганска» в сумме </w:t>
      </w:r>
      <w:r w:rsidR="00E94DDD">
        <w:rPr>
          <w:sz w:val="28"/>
          <w:szCs w:val="28"/>
        </w:rPr>
        <w:t xml:space="preserve"> </w:t>
      </w:r>
      <w:r w:rsidRPr="00A007CA">
        <w:rPr>
          <w:sz w:val="28"/>
          <w:szCs w:val="28"/>
        </w:rPr>
        <w:t>8 496 099 рублей.</w:t>
      </w:r>
      <w:r w:rsidRPr="00724952">
        <w:rPr>
          <w:sz w:val="28"/>
          <w:szCs w:val="28"/>
        </w:rPr>
        <w:t xml:space="preserve"> </w:t>
      </w:r>
    </w:p>
    <w:p w:rsidR="00D8324D" w:rsidRPr="00B02156" w:rsidRDefault="00D8324D" w:rsidP="003B7071">
      <w:pPr>
        <w:tabs>
          <w:tab w:val="left" w:pos="360"/>
          <w:tab w:val="left" w:pos="1843"/>
        </w:tabs>
        <w:rPr>
          <w:b/>
          <w:color w:val="FF0000"/>
          <w:sz w:val="28"/>
          <w:szCs w:val="28"/>
        </w:rPr>
      </w:pPr>
    </w:p>
    <w:bookmarkEnd w:id="4"/>
    <w:p w:rsidR="00CD1312" w:rsidRPr="00D84E47" w:rsidRDefault="00CD1312" w:rsidP="00D46F8A">
      <w:pPr>
        <w:tabs>
          <w:tab w:val="left" w:pos="709"/>
        </w:tabs>
        <w:jc w:val="center"/>
        <w:rPr>
          <w:b/>
          <w:sz w:val="28"/>
          <w:szCs w:val="28"/>
        </w:rPr>
      </w:pPr>
      <w:r w:rsidRPr="00D84E47">
        <w:rPr>
          <w:b/>
          <w:sz w:val="28"/>
          <w:szCs w:val="28"/>
        </w:rPr>
        <w:t>2. Корректировки, не влияющие на общие параметры бюджета</w:t>
      </w:r>
    </w:p>
    <w:p w:rsidR="00CD1312" w:rsidRPr="00D84E47" w:rsidRDefault="00CD1312" w:rsidP="00D46F8A">
      <w:pPr>
        <w:ind w:left="720"/>
        <w:jc w:val="center"/>
        <w:rPr>
          <w:b/>
          <w:sz w:val="28"/>
          <w:szCs w:val="28"/>
        </w:rPr>
      </w:pPr>
    </w:p>
    <w:p w:rsidR="00CD1312" w:rsidRPr="00D84E47" w:rsidRDefault="00CD1312" w:rsidP="00D46F8A">
      <w:pPr>
        <w:jc w:val="center"/>
        <w:rPr>
          <w:b/>
          <w:sz w:val="28"/>
          <w:szCs w:val="28"/>
        </w:rPr>
      </w:pPr>
      <w:r w:rsidRPr="00D84E47">
        <w:rPr>
          <w:b/>
          <w:sz w:val="28"/>
          <w:szCs w:val="28"/>
        </w:rPr>
        <w:t>2.1. Корректировки, не влияющие на общие параметры</w:t>
      </w:r>
    </w:p>
    <w:p w:rsidR="00CD1312" w:rsidRDefault="00CD1312" w:rsidP="00D46F8A">
      <w:pPr>
        <w:ind w:left="2880" w:firstLine="720"/>
        <w:rPr>
          <w:b/>
          <w:sz w:val="28"/>
          <w:szCs w:val="28"/>
        </w:rPr>
      </w:pPr>
      <w:r w:rsidRPr="00D84E47">
        <w:rPr>
          <w:b/>
          <w:sz w:val="28"/>
          <w:szCs w:val="28"/>
        </w:rPr>
        <w:t>бюджета на 202</w:t>
      </w:r>
      <w:r w:rsidR="004D750C" w:rsidRPr="00D84E47">
        <w:rPr>
          <w:b/>
          <w:sz w:val="28"/>
          <w:szCs w:val="28"/>
        </w:rPr>
        <w:t>3</w:t>
      </w:r>
      <w:r w:rsidRPr="00D84E47">
        <w:rPr>
          <w:b/>
          <w:sz w:val="28"/>
          <w:szCs w:val="28"/>
        </w:rPr>
        <w:t xml:space="preserve"> год</w:t>
      </w:r>
    </w:p>
    <w:p w:rsidR="008D3C1E" w:rsidRDefault="008D3C1E" w:rsidP="00D46F8A">
      <w:pPr>
        <w:ind w:left="2880" w:firstLine="720"/>
        <w:rPr>
          <w:b/>
          <w:sz w:val="28"/>
          <w:szCs w:val="28"/>
        </w:rPr>
      </w:pPr>
    </w:p>
    <w:p w:rsidR="008D3C1E" w:rsidRPr="009A28DD" w:rsidRDefault="008D3C1E" w:rsidP="008D3C1E">
      <w:pPr>
        <w:ind w:firstLine="567"/>
        <w:jc w:val="both"/>
        <w:rPr>
          <w:sz w:val="28"/>
          <w:szCs w:val="28"/>
        </w:rPr>
      </w:pPr>
      <w:r w:rsidRPr="009A28DD">
        <w:rPr>
          <w:sz w:val="28"/>
          <w:szCs w:val="28"/>
        </w:rPr>
        <w:t>Проектом решения Думы города предлагается произвести изменения в ведомственную структуру расходов в связи с перемещением ассигнований между главными распорядителями бюджетных средств:</w:t>
      </w:r>
    </w:p>
    <w:p w:rsidR="008D3C1E" w:rsidRPr="00E55676" w:rsidRDefault="008D3C1E" w:rsidP="008D3C1E">
      <w:pPr>
        <w:ind w:firstLine="567"/>
        <w:jc w:val="both"/>
        <w:rPr>
          <w:sz w:val="28"/>
          <w:szCs w:val="28"/>
        </w:rPr>
      </w:pPr>
      <w:r w:rsidRPr="00E55676">
        <w:rPr>
          <w:sz w:val="28"/>
          <w:szCs w:val="28"/>
        </w:rPr>
        <w:t xml:space="preserve">Уменьшить плановые назначения департамента </w:t>
      </w:r>
      <w:r>
        <w:rPr>
          <w:sz w:val="28"/>
          <w:szCs w:val="28"/>
        </w:rPr>
        <w:t>образования</w:t>
      </w:r>
      <w:r w:rsidRPr="00E55676">
        <w:rPr>
          <w:sz w:val="28"/>
          <w:szCs w:val="28"/>
        </w:rPr>
        <w:t xml:space="preserve"> администрации города</w:t>
      </w:r>
      <w:r>
        <w:rPr>
          <w:sz w:val="28"/>
          <w:szCs w:val="28"/>
        </w:rPr>
        <w:t xml:space="preserve"> Нефтеюганска (на основании пись</w:t>
      </w:r>
      <w:r w:rsidRPr="00E55676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E55676">
        <w:rPr>
          <w:sz w:val="28"/>
          <w:szCs w:val="28"/>
        </w:rPr>
        <w:t xml:space="preserve"> от </w:t>
      </w:r>
      <w:r>
        <w:rPr>
          <w:sz w:val="28"/>
          <w:szCs w:val="28"/>
        </w:rPr>
        <w:t>10.03</w:t>
      </w:r>
      <w:r w:rsidRPr="00E55676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3A0B93">
        <w:rPr>
          <w:sz w:val="28"/>
          <w:szCs w:val="28"/>
        </w:rPr>
        <w:t xml:space="preserve">           </w:t>
      </w:r>
      <w:r w:rsidR="00AB12F4">
        <w:rPr>
          <w:sz w:val="28"/>
          <w:szCs w:val="28"/>
        </w:rPr>
        <w:t xml:space="preserve"> </w:t>
      </w:r>
      <w:r w:rsidRPr="00E55676">
        <w:rPr>
          <w:sz w:val="28"/>
          <w:szCs w:val="28"/>
        </w:rPr>
        <w:t>№ Исх.Д</w:t>
      </w:r>
      <w:r>
        <w:rPr>
          <w:sz w:val="28"/>
          <w:szCs w:val="28"/>
        </w:rPr>
        <w:t>О</w:t>
      </w:r>
      <w:r w:rsidRPr="00E55676">
        <w:rPr>
          <w:sz w:val="28"/>
          <w:szCs w:val="28"/>
        </w:rPr>
        <w:t>-01-1</w:t>
      </w:r>
      <w:r>
        <w:rPr>
          <w:sz w:val="28"/>
          <w:szCs w:val="28"/>
        </w:rPr>
        <w:t>7</w:t>
      </w:r>
      <w:r w:rsidRPr="00E55676">
        <w:rPr>
          <w:sz w:val="28"/>
          <w:szCs w:val="28"/>
        </w:rPr>
        <w:t>-</w:t>
      </w:r>
      <w:r>
        <w:rPr>
          <w:sz w:val="28"/>
          <w:szCs w:val="28"/>
        </w:rPr>
        <w:t>1641-3</w:t>
      </w:r>
      <w:r w:rsidRPr="00E55676">
        <w:rPr>
          <w:sz w:val="28"/>
          <w:szCs w:val="28"/>
        </w:rPr>
        <w:t xml:space="preserve">) и передать </w:t>
      </w:r>
      <w:r>
        <w:rPr>
          <w:sz w:val="28"/>
          <w:szCs w:val="28"/>
        </w:rPr>
        <w:t>комитету культуры и туризма</w:t>
      </w:r>
      <w:r w:rsidRPr="00E55676">
        <w:rPr>
          <w:sz w:val="28"/>
          <w:szCs w:val="28"/>
        </w:rPr>
        <w:t xml:space="preserve"> администрации города Нефтеюганска (на основании письма от 2</w:t>
      </w:r>
      <w:r>
        <w:rPr>
          <w:sz w:val="28"/>
          <w:szCs w:val="28"/>
        </w:rPr>
        <w:t>9</w:t>
      </w:r>
      <w:r w:rsidRPr="00E55676">
        <w:rPr>
          <w:sz w:val="28"/>
          <w:szCs w:val="28"/>
        </w:rPr>
        <w:t>.0</w:t>
      </w:r>
      <w:r>
        <w:rPr>
          <w:sz w:val="28"/>
          <w:szCs w:val="28"/>
        </w:rPr>
        <w:t>3.2023</w:t>
      </w:r>
      <w:r w:rsidRPr="00E55676">
        <w:rPr>
          <w:sz w:val="28"/>
          <w:szCs w:val="28"/>
        </w:rPr>
        <w:t xml:space="preserve"> </w:t>
      </w:r>
      <w:r w:rsidR="003A0B93">
        <w:rPr>
          <w:sz w:val="28"/>
          <w:szCs w:val="28"/>
        </w:rPr>
        <w:t xml:space="preserve">          </w:t>
      </w:r>
      <w:r w:rsidRPr="00E55676">
        <w:rPr>
          <w:sz w:val="28"/>
          <w:szCs w:val="28"/>
        </w:rPr>
        <w:t>№ ИСХ.</w:t>
      </w:r>
      <w:r>
        <w:rPr>
          <w:sz w:val="28"/>
          <w:szCs w:val="28"/>
        </w:rPr>
        <w:t>ККиТ-1328-3</w:t>
      </w:r>
      <w:r w:rsidRPr="00E55676">
        <w:rPr>
          <w:sz w:val="28"/>
          <w:szCs w:val="28"/>
        </w:rPr>
        <w:t xml:space="preserve">) </w:t>
      </w:r>
      <w:r w:rsidR="00B54571">
        <w:rPr>
          <w:sz w:val="28"/>
          <w:szCs w:val="28"/>
        </w:rPr>
        <w:t xml:space="preserve">на проведение мероприятия «Городской выпускной» </w:t>
      </w:r>
      <w:r w:rsidRPr="00E55676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900 000</w:t>
      </w:r>
      <w:r w:rsidRPr="00E55676">
        <w:rPr>
          <w:sz w:val="28"/>
          <w:szCs w:val="28"/>
        </w:rPr>
        <w:t xml:space="preserve"> р</w:t>
      </w:r>
      <w:r>
        <w:rPr>
          <w:sz w:val="28"/>
          <w:szCs w:val="28"/>
        </w:rPr>
        <w:t>ублей</w:t>
      </w:r>
      <w:r w:rsidRPr="00E55676">
        <w:rPr>
          <w:sz w:val="28"/>
          <w:szCs w:val="28"/>
        </w:rPr>
        <w:t>.</w:t>
      </w:r>
    </w:p>
    <w:p w:rsidR="008D3C1E" w:rsidRDefault="008D3C1E" w:rsidP="000E3FBA">
      <w:pPr>
        <w:widowControl w:val="0"/>
        <w:ind w:firstLine="709"/>
        <w:jc w:val="both"/>
        <w:rPr>
          <w:sz w:val="28"/>
          <w:szCs w:val="28"/>
        </w:rPr>
      </w:pPr>
    </w:p>
    <w:p w:rsidR="000E3FBA" w:rsidRPr="00D84E47" w:rsidRDefault="00CD1312" w:rsidP="000E3FBA">
      <w:pPr>
        <w:widowControl w:val="0"/>
        <w:ind w:firstLine="709"/>
        <w:jc w:val="both"/>
        <w:rPr>
          <w:sz w:val="28"/>
          <w:szCs w:val="28"/>
        </w:rPr>
      </w:pPr>
      <w:r w:rsidRPr="00D84E47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разделами, подразделами, целевыми статьями, видами расходов и КОСГУ внутри главных распорядителей на основании их письменных обращений в пределах утверждённых ассигнований:</w:t>
      </w:r>
    </w:p>
    <w:p w:rsidR="000E3FBA" w:rsidRPr="00B02156" w:rsidRDefault="000E3FBA" w:rsidP="000E3FBA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0E3FBA" w:rsidRPr="002A0E5E" w:rsidRDefault="000E3FBA" w:rsidP="000E3FBA">
      <w:pPr>
        <w:widowControl w:val="0"/>
        <w:ind w:firstLine="709"/>
        <w:jc w:val="both"/>
        <w:rPr>
          <w:sz w:val="28"/>
          <w:szCs w:val="28"/>
        </w:rPr>
      </w:pPr>
      <w:r w:rsidRPr="002A0E5E">
        <w:rPr>
          <w:b/>
          <w:sz w:val="28"/>
          <w:szCs w:val="28"/>
        </w:rPr>
        <w:t>Думе города Нефтеюганска</w:t>
      </w:r>
      <w:r w:rsidRPr="002A0E5E">
        <w:rPr>
          <w:bCs/>
          <w:sz w:val="28"/>
          <w:szCs w:val="28"/>
        </w:rPr>
        <w:t xml:space="preserve"> (на основании пис</w:t>
      </w:r>
      <w:r w:rsidR="003513C1" w:rsidRPr="002A0E5E">
        <w:rPr>
          <w:bCs/>
          <w:sz w:val="28"/>
          <w:szCs w:val="28"/>
        </w:rPr>
        <w:t>ь</w:t>
      </w:r>
      <w:r w:rsidRPr="002A0E5E">
        <w:rPr>
          <w:bCs/>
          <w:sz w:val="28"/>
          <w:szCs w:val="28"/>
        </w:rPr>
        <w:t xml:space="preserve">ма от </w:t>
      </w:r>
      <w:r w:rsidR="002A0E5E" w:rsidRPr="002A0E5E">
        <w:rPr>
          <w:bCs/>
          <w:sz w:val="28"/>
          <w:szCs w:val="28"/>
        </w:rPr>
        <w:t>22</w:t>
      </w:r>
      <w:r w:rsidR="003513C1" w:rsidRPr="002A0E5E">
        <w:rPr>
          <w:bCs/>
          <w:sz w:val="28"/>
          <w:szCs w:val="28"/>
        </w:rPr>
        <w:t>.0</w:t>
      </w:r>
      <w:r w:rsidR="002A0E5E" w:rsidRPr="002A0E5E">
        <w:rPr>
          <w:bCs/>
          <w:sz w:val="28"/>
          <w:szCs w:val="28"/>
        </w:rPr>
        <w:t>3</w:t>
      </w:r>
      <w:r w:rsidR="003513C1" w:rsidRPr="002A0E5E">
        <w:rPr>
          <w:bCs/>
          <w:sz w:val="28"/>
          <w:szCs w:val="28"/>
        </w:rPr>
        <w:t>.2023</w:t>
      </w:r>
      <w:r w:rsidRPr="002A0E5E">
        <w:rPr>
          <w:bCs/>
          <w:sz w:val="28"/>
          <w:szCs w:val="28"/>
        </w:rPr>
        <w:t xml:space="preserve"> </w:t>
      </w:r>
      <w:r w:rsidR="008662B2" w:rsidRPr="002A0E5E">
        <w:rPr>
          <w:bCs/>
          <w:sz w:val="28"/>
          <w:szCs w:val="28"/>
        </w:rPr>
        <w:t xml:space="preserve">               </w:t>
      </w:r>
      <w:r w:rsidRPr="002A0E5E">
        <w:rPr>
          <w:bCs/>
          <w:sz w:val="28"/>
          <w:szCs w:val="28"/>
        </w:rPr>
        <w:t>№ ИСХ.ДУМА-</w:t>
      </w:r>
      <w:r w:rsidR="002A0E5E" w:rsidRPr="002A0E5E">
        <w:rPr>
          <w:bCs/>
          <w:sz w:val="28"/>
          <w:szCs w:val="28"/>
        </w:rPr>
        <w:t>305</w:t>
      </w:r>
      <w:r w:rsidR="003513C1" w:rsidRPr="002A0E5E">
        <w:rPr>
          <w:bCs/>
          <w:sz w:val="28"/>
          <w:szCs w:val="28"/>
        </w:rPr>
        <w:t>-3</w:t>
      </w:r>
      <w:r w:rsidRPr="002A0E5E">
        <w:rPr>
          <w:bCs/>
          <w:sz w:val="28"/>
          <w:szCs w:val="28"/>
        </w:rPr>
        <w:t xml:space="preserve">) перераспределить по подразделу 0103 «Функционирование законодательных (представительных) органов государственной власти и представительных органов муниципальных образований» </w:t>
      </w:r>
      <w:r w:rsidR="00AC2BDD" w:rsidRPr="002A0E5E">
        <w:rPr>
          <w:bCs/>
          <w:sz w:val="28"/>
          <w:szCs w:val="28"/>
        </w:rPr>
        <w:t>целевой статье</w:t>
      </w:r>
      <w:r w:rsidRPr="002A0E5E">
        <w:rPr>
          <w:bCs/>
          <w:sz w:val="28"/>
          <w:szCs w:val="28"/>
        </w:rPr>
        <w:t xml:space="preserve"> </w:t>
      </w:r>
      <w:r w:rsidRPr="002A0E5E">
        <w:rPr>
          <w:sz w:val="28"/>
          <w:szCs w:val="28"/>
        </w:rPr>
        <w:t>4000202040</w:t>
      </w:r>
      <w:r w:rsidRPr="002A0E5E">
        <w:t xml:space="preserve"> «</w:t>
      </w:r>
      <w:r w:rsidRPr="002A0E5E">
        <w:rPr>
          <w:sz w:val="28"/>
          <w:szCs w:val="28"/>
        </w:rPr>
        <w:t xml:space="preserve">Расходы на обеспечение функций органов местного самоуправления» </w:t>
      </w:r>
      <w:r w:rsidR="00AC2BDD" w:rsidRPr="002A0E5E">
        <w:rPr>
          <w:sz w:val="28"/>
          <w:szCs w:val="28"/>
        </w:rPr>
        <w:t>с вида</w:t>
      </w:r>
      <w:r w:rsidR="008662B2" w:rsidRPr="002A0E5E">
        <w:rPr>
          <w:sz w:val="28"/>
          <w:szCs w:val="28"/>
        </w:rPr>
        <w:t xml:space="preserve"> расходов</w:t>
      </w:r>
      <w:r w:rsidRPr="002A0E5E">
        <w:rPr>
          <w:sz w:val="28"/>
          <w:szCs w:val="28"/>
        </w:rPr>
        <w:t xml:space="preserve"> 12</w:t>
      </w:r>
      <w:r w:rsidR="002A0E5E" w:rsidRPr="002A0E5E">
        <w:rPr>
          <w:sz w:val="28"/>
          <w:szCs w:val="28"/>
        </w:rPr>
        <w:t>3</w:t>
      </w:r>
      <w:r w:rsidRPr="002A0E5E">
        <w:rPr>
          <w:sz w:val="28"/>
          <w:szCs w:val="28"/>
        </w:rPr>
        <w:t xml:space="preserve"> «</w:t>
      </w:r>
      <w:r w:rsidR="002A0E5E" w:rsidRPr="002A0E5E">
        <w:rPr>
          <w:sz w:val="28"/>
          <w:szCs w:val="28"/>
        </w:rPr>
        <w:t>Иные выплаты государственных (муниципальных) органов привлекаемым лицам</w:t>
      </w:r>
      <w:r w:rsidRPr="002A0E5E">
        <w:rPr>
          <w:sz w:val="28"/>
          <w:szCs w:val="28"/>
        </w:rPr>
        <w:t xml:space="preserve">» </w:t>
      </w:r>
      <w:r w:rsidR="00AC2BDD" w:rsidRPr="002A0E5E">
        <w:rPr>
          <w:sz w:val="28"/>
          <w:szCs w:val="28"/>
        </w:rPr>
        <w:t xml:space="preserve">на вид расходов 244 «Прочая закупка товаров, работ и услуг» </w:t>
      </w:r>
      <w:r w:rsidRPr="002A0E5E">
        <w:rPr>
          <w:sz w:val="28"/>
          <w:szCs w:val="28"/>
        </w:rPr>
        <w:t xml:space="preserve">в сумме </w:t>
      </w:r>
      <w:r w:rsidR="002A0E5E" w:rsidRPr="002A0E5E">
        <w:rPr>
          <w:sz w:val="28"/>
          <w:szCs w:val="28"/>
        </w:rPr>
        <w:t>70 886</w:t>
      </w:r>
      <w:r w:rsidRPr="002A0E5E">
        <w:rPr>
          <w:sz w:val="28"/>
          <w:szCs w:val="28"/>
        </w:rPr>
        <w:t xml:space="preserve"> рубл</w:t>
      </w:r>
      <w:r w:rsidR="002A0E5E" w:rsidRPr="002A0E5E">
        <w:rPr>
          <w:sz w:val="28"/>
          <w:szCs w:val="28"/>
        </w:rPr>
        <w:t>ей</w:t>
      </w:r>
      <w:r w:rsidR="00DF58E3">
        <w:rPr>
          <w:sz w:val="28"/>
          <w:szCs w:val="28"/>
        </w:rPr>
        <w:t>,</w:t>
      </w:r>
      <w:r w:rsidRPr="002A0E5E">
        <w:rPr>
          <w:sz w:val="28"/>
          <w:szCs w:val="28"/>
        </w:rPr>
        <w:t xml:space="preserve"> в связи с </w:t>
      </w:r>
      <w:r w:rsidR="00AC2BDD" w:rsidRPr="002A0E5E">
        <w:rPr>
          <w:sz w:val="28"/>
          <w:szCs w:val="28"/>
        </w:rPr>
        <w:t xml:space="preserve">необходимостью приобретения </w:t>
      </w:r>
      <w:r w:rsidR="002A0E5E" w:rsidRPr="002A0E5E">
        <w:rPr>
          <w:sz w:val="28"/>
          <w:szCs w:val="28"/>
        </w:rPr>
        <w:t xml:space="preserve">комплектов штор и тюля для обеспечения деятельности депутатов и председателя Думы </w:t>
      </w:r>
      <w:r w:rsidR="00AC2BDD" w:rsidRPr="002A0E5E">
        <w:rPr>
          <w:sz w:val="28"/>
          <w:szCs w:val="28"/>
        </w:rPr>
        <w:t xml:space="preserve">за счёт </w:t>
      </w:r>
      <w:r w:rsidR="003513C1" w:rsidRPr="002A0E5E">
        <w:rPr>
          <w:sz w:val="28"/>
          <w:szCs w:val="28"/>
        </w:rPr>
        <w:t xml:space="preserve">отсутствия </w:t>
      </w:r>
      <w:r w:rsidR="002A0E5E" w:rsidRPr="002A0E5E">
        <w:rPr>
          <w:sz w:val="28"/>
          <w:szCs w:val="28"/>
        </w:rPr>
        <w:t>авансовых отчётов по расходам, связанным с депутатской деятельностью</w:t>
      </w:r>
      <w:r w:rsidR="00814E63" w:rsidRPr="002A0E5E">
        <w:rPr>
          <w:sz w:val="28"/>
          <w:szCs w:val="28"/>
        </w:rPr>
        <w:t>.</w:t>
      </w:r>
    </w:p>
    <w:p w:rsidR="00CD1312" w:rsidRPr="002A0E5E" w:rsidRDefault="00CD1312" w:rsidP="00CD1312">
      <w:pPr>
        <w:widowControl w:val="0"/>
        <w:ind w:firstLine="709"/>
        <w:jc w:val="both"/>
        <w:rPr>
          <w:sz w:val="28"/>
          <w:szCs w:val="28"/>
        </w:rPr>
      </w:pPr>
    </w:p>
    <w:p w:rsidR="001B2F0D" w:rsidRDefault="00CD1312" w:rsidP="00CD1312">
      <w:pPr>
        <w:widowControl w:val="0"/>
        <w:ind w:firstLine="709"/>
        <w:jc w:val="both"/>
        <w:rPr>
          <w:sz w:val="28"/>
          <w:szCs w:val="28"/>
        </w:rPr>
      </w:pPr>
      <w:r w:rsidRPr="00B32FD1">
        <w:rPr>
          <w:b/>
          <w:sz w:val="28"/>
          <w:szCs w:val="28"/>
        </w:rPr>
        <w:t>Администрации города Нефтеюганска</w:t>
      </w:r>
      <w:r w:rsidRPr="00B32FD1">
        <w:rPr>
          <w:sz w:val="28"/>
          <w:szCs w:val="28"/>
        </w:rPr>
        <w:t xml:space="preserve"> (на основании пис</w:t>
      </w:r>
      <w:r w:rsidR="00B32FD1">
        <w:rPr>
          <w:sz w:val="28"/>
          <w:szCs w:val="28"/>
        </w:rPr>
        <w:t>ем</w:t>
      </w:r>
      <w:r w:rsidRPr="00B32FD1">
        <w:rPr>
          <w:sz w:val="28"/>
          <w:szCs w:val="28"/>
        </w:rPr>
        <w:t xml:space="preserve"> от</w:t>
      </w:r>
      <w:r w:rsidR="0049340F" w:rsidRPr="00B32FD1">
        <w:rPr>
          <w:sz w:val="28"/>
          <w:szCs w:val="28"/>
        </w:rPr>
        <w:t xml:space="preserve"> </w:t>
      </w:r>
      <w:r w:rsidR="00B32FD1">
        <w:rPr>
          <w:sz w:val="28"/>
          <w:szCs w:val="28"/>
        </w:rPr>
        <w:t>01</w:t>
      </w:r>
      <w:r w:rsidR="0049340F" w:rsidRPr="00B32FD1">
        <w:rPr>
          <w:sz w:val="28"/>
          <w:szCs w:val="28"/>
        </w:rPr>
        <w:t>.</w:t>
      </w:r>
      <w:r w:rsidR="00B32FD1">
        <w:rPr>
          <w:sz w:val="28"/>
          <w:szCs w:val="28"/>
        </w:rPr>
        <w:t>03</w:t>
      </w:r>
      <w:r w:rsidR="004D750C" w:rsidRPr="00B32FD1">
        <w:rPr>
          <w:sz w:val="28"/>
          <w:szCs w:val="28"/>
        </w:rPr>
        <w:t>.2023</w:t>
      </w:r>
      <w:r w:rsidR="0049340F" w:rsidRPr="00B32FD1">
        <w:rPr>
          <w:sz w:val="28"/>
          <w:szCs w:val="28"/>
        </w:rPr>
        <w:t xml:space="preserve"> № </w:t>
      </w:r>
      <w:r w:rsidR="00F62AE1" w:rsidRPr="00B32FD1">
        <w:rPr>
          <w:sz w:val="28"/>
          <w:szCs w:val="28"/>
        </w:rPr>
        <w:t>Исх-</w:t>
      </w:r>
      <w:r w:rsidR="00B32FD1">
        <w:rPr>
          <w:sz w:val="28"/>
          <w:szCs w:val="28"/>
        </w:rPr>
        <w:t>931</w:t>
      </w:r>
      <w:r w:rsidR="004D750C" w:rsidRPr="00B32FD1">
        <w:rPr>
          <w:sz w:val="28"/>
          <w:szCs w:val="28"/>
        </w:rPr>
        <w:t>-3</w:t>
      </w:r>
      <w:r w:rsidR="0055757B">
        <w:rPr>
          <w:sz w:val="28"/>
          <w:szCs w:val="28"/>
        </w:rPr>
        <w:t>, 22.03.2023 №</w:t>
      </w:r>
      <w:r w:rsidR="0055757B" w:rsidRPr="0055757B">
        <w:rPr>
          <w:sz w:val="28"/>
          <w:szCs w:val="28"/>
        </w:rPr>
        <w:t xml:space="preserve"> </w:t>
      </w:r>
      <w:r w:rsidR="0055757B" w:rsidRPr="00B32FD1">
        <w:rPr>
          <w:sz w:val="28"/>
          <w:szCs w:val="28"/>
        </w:rPr>
        <w:t>Исх-</w:t>
      </w:r>
      <w:r w:rsidR="0055757B">
        <w:rPr>
          <w:sz w:val="28"/>
          <w:szCs w:val="28"/>
        </w:rPr>
        <w:t>1294</w:t>
      </w:r>
      <w:r w:rsidR="0055757B" w:rsidRPr="00B32FD1">
        <w:rPr>
          <w:sz w:val="28"/>
          <w:szCs w:val="28"/>
        </w:rPr>
        <w:t>-3</w:t>
      </w:r>
      <w:r w:rsidRPr="00B32FD1">
        <w:rPr>
          <w:sz w:val="28"/>
          <w:szCs w:val="28"/>
        </w:rPr>
        <w:t>) перераспределить</w:t>
      </w:r>
      <w:r w:rsidR="001B2F0D" w:rsidRPr="00B32FD1">
        <w:rPr>
          <w:sz w:val="28"/>
          <w:szCs w:val="28"/>
        </w:rPr>
        <w:t>:</w:t>
      </w:r>
    </w:p>
    <w:p w:rsidR="00B32FD1" w:rsidRDefault="00B32FD1" w:rsidP="00CD131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 подразделу 0104 «</w:t>
      </w:r>
      <w:r w:rsidRPr="00B32FD1">
        <w:rPr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sz w:val="28"/>
          <w:szCs w:val="28"/>
        </w:rPr>
        <w:t>» целевой статье 1610402040 «</w:t>
      </w:r>
      <w:r w:rsidRPr="00B32FD1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>» с вида расходов 852 «</w:t>
      </w:r>
      <w:r w:rsidRPr="00B32FD1">
        <w:rPr>
          <w:sz w:val="28"/>
          <w:szCs w:val="28"/>
        </w:rPr>
        <w:t>Уплата прочих налогов, сборов</w:t>
      </w:r>
      <w:r>
        <w:rPr>
          <w:sz w:val="28"/>
          <w:szCs w:val="28"/>
        </w:rPr>
        <w:t xml:space="preserve">» на </w:t>
      </w:r>
      <w:r>
        <w:rPr>
          <w:sz w:val="28"/>
          <w:szCs w:val="28"/>
        </w:rPr>
        <w:lastRenderedPageBreak/>
        <w:t xml:space="preserve">вид расходов 853 «Уплата иных платежей» </w:t>
      </w:r>
      <w:r w:rsidR="006C63B9">
        <w:rPr>
          <w:sz w:val="28"/>
          <w:szCs w:val="28"/>
        </w:rPr>
        <w:t>подпрограммы «</w:t>
      </w:r>
      <w:r w:rsidR="006C63B9" w:rsidRPr="006C63B9">
        <w:rPr>
          <w:sz w:val="28"/>
          <w:szCs w:val="28"/>
        </w:rPr>
        <w:t>Совершенствование муниципального управления</w:t>
      </w:r>
      <w:r w:rsidR="006C63B9">
        <w:rPr>
          <w:sz w:val="28"/>
          <w:szCs w:val="28"/>
        </w:rPr>
        <w:t>» муниципальной программы «</w:t>
      </w:r>
      <w:r w:rsidR="006C63B9" w:rsidRPr="006C63B9">
        <w:rPr>
          <w:sz w:val="28"/>
          <w:szCs w:val="28"/>
        </w:rPr>
        <w:t>Социально-экономическое развитие города Нефтеюганска</w:t>
      </w:r>
      <w:r w:rsidR="006C63B9">
        <w:rPr>
          <w:sz w:val="28"/>
          <w:szCs w:val="28"/>
        </w:rPr>
        <w:t xml:space="preserve">» </w:t>
      </w:r>
      <w:r>
        <w:rPr>
          <w:sz w:val="28"/>
          <w:szCs w:val="28"/>
        </w:rPr>
        <w:t>в сумме 1 224 рубля</w:t>
      </w:r>
      <w:r w:rsidR="005E76E4">
        <w:rPr>
          <w:sz w:val="28"/>
          <w:szCs w:val="28"/>
        </w:rPr>
        <w:t xml:space="preserve">, в связи с необходимостью возврата в доход бюджета автономного округа субсидии на создание условий для деятельности народных дружин по требованию Департамента внутренней политики </w:t>
      </w:r>
      <w:r w:rsidR="006B0CC6">
        <w:rPr>
          <w:sz w:val="28"/>
          <w:szCs w:val="28"/>
        </w:rPr>
        <w:t>Ханты-Мансийского автономного округа</w:t>
      </w:r>
      <w:r w:rsidR="005E76E4">
        <w:rPr>
          <w:sz w:val="28"/>
          <w:szCs w:val="28"/>
        </w:rPr>
        <w:t xml:space="preserve"> за счёт неиспользованных средств по уплате прочих налогов и сборов. </w:t>
      </w:r>
    </w:p>
    <w:p w:rsidR="0055757B" w:rsidRDefault="0055757B" w:rsidP="00CD131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C6225">
        <w:rPr>
          <w:sz w:val="28"/>
          <w:szCs w:val="28"/>
        </w:rPr>
        <w:t>По целевой статье 1610402040 «</w:t>
      </w:r>
      <w:r w:rsidR="00CC6225" w:rsidRPr="00CC6225">
        <w:rPr>
          <w:sz w:val="28"/>
          <w:szCs w:val="28"/>
        </w:rPr>
        <w:t>Расходы на обеспечение функций органов местного самоуправления</w:t>
      </w:r>
      <w:r w:rsidR="00CC6225">
        <w:rPr>
          <w:sz w:val="28"/>
          <w:szCs w:val="28"/>
        </w:rPr>
        <w:t>» с подраздела 0709 «</w:t>
      </w:r>
      <w:r w:rsidR="00CC6225" w:rsidRPr="00CC6225">
        <w:rPr>
          <w:sz w:val="28"/>
          <w:szCs w:val="28"/>
        </w:rPr>
        <w:t>Другие вопросы в области образования</w:t>
      </w:r>
      <w:r w:rsidR="00CC6225">
        <w:rPr>
          <w:sz w:val="28"/>
          <w:szCs w:val="28"/>
        </w:rPr>
        <w:t>» на подраздел 0104 «</w:t>
      </w:r>
      <w:r w:rsidR="00CC6225" w:rsidRPr="00CC6225">
        <w:rPr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CC6225">
        <w:rPr>
          <w:sz w:val="28"/>
          <w:szCs w:val="28"/>
        </w:rPr>
        <w:t xml:space="preserve">» </w:t>
      </w:r>
      <w:r w:rsidR="006C63B9">
        <w:rPr>
          <w:sz w:val="28"/>
          <w:szCs w:val="28"/>
        </w:rPr>
        <w:t>подпрограммы «</w:t>
      </w:r>
      <w:r w:rsidR="006C63B9" w:rsidRPr="006C63B9">
        <w:rPr>
          <w:sz w:val="28"/>
          <w:szCs w:val="28"/>
        </w:rPr>
        <w:t>Совершенствование муниципального управления</w:t>
      </w:r>
      <w:r w:rsidR="006C63B9">
        <w:rPr>
          <w:sz w:val="28"/>
          <w:szCs w:val="28"/>
        </w:rPr>
        <w:t>» муниципальной программы «</w:t>
      </w:r>
      <w:r w:rsidR="006C63B9" w:rsidRPr="006C63B9">
        <w:rPr>
          <w:sz w:val="28"/>
          <w:szCs w:val="28"/>
        </w:rPr>
        <w:t>Социально-экономическое развитие города Нефтеюганска</w:t>
      </w:r>
      <w:r w:rsidR="006C63B9">
        <w:rPr>
          <w:sz w:val="28"/>
          <w:szCs w:val="28"/>
        </w:rPr>
        <w:t xml:space="preserve">» </w:t>
      </w:r>
      <w:r w:rsidR="00CC6225">
        <w:rPr>
          <w:sz w:val="28"/>
          <w:szCs w:val="28"/>
        </w:rPr>
        <w:t xml:space="preserve">в связи с необходимостью приведения </w:t>
      </w:r>
      <w:r w:rsidR="00AE434F">
        <w:rPr>
          <w:sz w:val="28"/>
          <w:szCs w:val="28"/>
        </w:rPr>
        <w:t xml:space="preserve">в соответствие </w:t>
      </w:r>
      <w:r w:rsidR="00CC6225">
        <w:rPr>
          <w:sz w:val="28"/>
          <w:szCs w:val="28"/>
        </w:rPr>
        <w:t>кодов бюджетной классификации по следующим видам расходов:</w:t>
      </w:r>
    </w:p>
    <w:p w:rsidR="00CC6225" w:rsidRPr="00CC6225" w:rsidRDefault="00CC6225" w:rsidP="00CD1312">
      <w:pPr>
        <w:widowControl w:val="0"/>
        <w:ind w:firstLine="709"/>
        <w:jc w:val="both"/>
        <w:rPr>
          <w:sz w:val="28"/>
          <w:szCs w:val="28"/>
        </w:rPr>
      </w:pPr>
      <w:r w:rsidRPr="00CC6225">
        <w:rPr>
          <w:sz w:val="28"/>
          <w:szCs w:val="28"/>
        </w:rPr>
        <w:t>- 122 «Иные выплаты персоналу государственных (муниципальных) органов, за исключением фонда оплаты труда» в сумме 195 000 рублей;</w:t>
      </w:r>
    </w:p>
    <w:p w:rsidR="00CC6225" w:rsidRPr="00CC6225" w:rsidRDefault="00CC6225" w:rsidP="00CD1312">
      <w:pPr>
        <w:widowControl w:val="0"/>
        <w:ind w:firstLine="709"/>
        <w:jc w:val="both"/>
        <w:rPr>
          <w:sz w:val="28"/>
          <w:szCs w:val="28"/>
        </w:rPr>
      </w:pPr>
      <w:r w:rsidRPr="00CC6225">
        <w:rPr>
          <w:sz w:val="28"/>
          <w:szCs w:val="28"/>
        </w:rPr>
        <w:t>- 129 «Взносы по обязательному социальному страхованию на выплаты денежного содержания и иные выплаты работникам государственных (муниципальных) органов» в сумме 7 550 рублей;</w:t>
      </w:r>
    </w:p>
    <w:p w:rsidR="00CC6225" w:rsidRPr="00CC6225" w:rsidRDefault="00CC6225" w:rsidP="00CD1312">
      <w:pPr>
        <w:widowControl w:val="0"/>
        <w:ind w:firstLine="709"/>
        <w:jc w:val="both"/>
        <w:rPr>
          <w:sz w:val="28"/>
          <w:szCs w:val="28"/>
        </w:rPr>
      </w:pPr>
      <w:r w:rsidRPr="00CC6225">
        <w:rPr>
          <w:sz w:val="28"/>
          <w:szCs w:val="28"/>
        </w:rPr>
        <w:t>- 244 «Прочая закупка товаров, работ и услуг</w:t>
      </w:r>
      <w:r>
        <w:rPr>
          <w:sz w:val="28"/>
          <w:szCs w:val="28"/>
        </w:rPr>
        <w:t>» в сумме 85 182 рубля.</w:t>
      </w:r>
      <w:r w:rsidRPr="00CC6225">
        <w:rPr>
          <w:sz w:val="28"/>
          <w:szCs w:val="28"/>
        </w:rPr>
        <w:t xml:space="preserve"> </w:t>
      </w:r>
    </w:p>
    <w:p w:rsidR="0055662A" w:rsidRPr="00B02156" w:rsidRDefault="0055662A" w:rsidP="000E3FBA">
      <w:pPr>
        <w:widowControl w:val="0"/>
        <w:tabs>
          <w:tab w:val="left" w:pos="993"/>
        </w:tabs>
        <w:jc w:val="both"/>
        <w:rPr>
          <w:color w:val="FF0000"/>
          <w:sz w:val="28"/>
          <w:szCs w:val="28"/>
        </w:rPr>
      </w:pPr>
    </w:p>
    <w:p w:rsidR="005A13DC" w:rsidRDefault="008E1092" w:rsidP="0016059C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B02156">
        <w:rPr>
          <w:b/>
          <w:bCs/>
          <w:color w:val="FF0000"/>
          <w:sz w:val="28"/>
          <w:szCs w:val="28"/>
        </w:rPr>
        <w:tab/>
      </w:r>
      <w:r w:rsidR="005A13DC" w:rsidRPr="0031443C">
        <w:rPr>
          <w:b/>
          <w:sz w:val="28"/>
          <w:szCs w:val="28"/>
        </w:rPr>
        <w:t>Департаменту образования администрации города Нефтеюганска</w:t>
      </w:r>
      <w:r w:rsidR="005A13DC" w:rsidRPr="0031443C">
        <w:rPr>
          <w:sz w:val="28"/>
          <w:szCs w:val="28"/>
        </w:rPr>
        <w:t xml:space="preserve"> (на основании писем от</w:t>
      </w:r>
      <w:r w:rsidR="00B16CD4" w:rsidRPr="00B16CD4">
        <w:rPr>
          <w:sz w:val="28"/>
          <w:szCs w:val="28"/>
        </w:rPr>
        <w:t xml:space="preserve"> 21</w:t>
      </w:r>
      <w:r w:rsidR="00B16CD4">
        <w:rPr>
          <w:sz w:val="28"/>
          <w:szCs w:val="28"/>
        </w:rPr>
        <w:t xml:space="preserve">.02.2023 № </w:t>
      </w:r>
      <w:r w:rsidR="00B16CD4" w:rsidRPr="0031443C">
        <w:rPr>
          <w:sz w:val="28"/>
          <w:szCs w:val="28"/>
        </w:rPr>
        <w:t>ИСХ.ДО-01-17-</w:t>
      </w:r>
      <w:r w:rsidR="00B16CD4">
        <w:rPr>
          <w:sz w:val="28"/>
          <w:szCs w:val="28"/>
        </w:rPr>
        <w:t>1244</w:t>
      </w:r>
      <w:r w:rsidR="00B16CD4" w:rsidRPr="0031443C">
        <w:rPr>
          <w:sz w:val="28"/>
          <w:szCs w:val="28"/>
        </w:rPr>
        <w:t>-3</w:t>
      </w:r>
      <w:r w:rsidR="00B16CD4">
        <w:rPr>
          <w:sz w:val="28"/>
          <w:szCs w:val="28"/>
        </w:rPr>
        <w:t xml:space="preserve">, </w:t>
      </w:r>
      <w:r w:rsidR="00515010">
        <w:rPr>
          <w:sz w:val="28"/>
          <w:szCs w:val="28"/>
        </w:rPr>
        <w:t xml:space="preserve">16.03.2023 </w:t>
      </w:r>
      <w:r w:rsidR="00AE434F">
        <w:rPr>
          <w:sz w:val="28"/>
          <w:szCs w:val="28"/>
        </w:rPr>
        <w:t xml:space="preserve">              </w:t>
      </w:r>
      <w:r w:rsidR="00515010">
        <w:rPr>
          <w:sz w:val="28"/>
          <w:szCs w:val="28"/>
        </w:rPr>
        <w:t xml:space="preserve">№ </w:t>
      </w:r>
      <w:r w:rsidR="00515010" w:rsidRPr="0031443C">
        <w:rPr>
          <w:sz w:val="28"/>
          <w:szCs w:val="28"/>
        </w:rPr>
        <w:t>ИСХ.ДО-01-17-</w:t>
      </w:r>
      <w:r w:rsidR="00515010">
        <w:rPr>
          <w:sz w:val="28"/>
          <w:szCs w:val="28"/>
        </w:rPr>
        <w:t>1798</w:t>
      </w:r>
      <w:r w:rsidR="00515010" w:rsidRPr="0031443C">
        <w:rPr>
          <w:sz w:val="28"/>
          <w:szCs w:val="28"/>
        </w:rPr>
        <w:t>-3</w:t>
      </w:r>
      <w:r w:rsidR="00515010">
        <w:rPr>
          <w:sz w:val="28"/>
          <w:szCs w:val="28"/>
        </w:rPr>
        <w:t xml:space="preserve">, </w:t>
      </w:r>
      <w:r w:rsidR="00B93AE4">
        <w:rPr>
          <w:sz w:val="28"/>
          <w:szCs w:val="28"/>
        </w:rPr>
        <w:t xml:space="preserve">20.03.2023 № </w:t>
      </w:r>
      <w:r w:rsidR="00B93AE4" w:rsidRPr="0031443C">
        <w:rPr>
          <w:sz w:val="28"/>
          <w:szCs w:val="28"/>
        </w:rPr>
        <w:t>ИСХ.ДО-01-17-</w:t>
      </w:r>
      <w:r w:rsidR="00B93AE4">
        <w:rPr>
          <w:sz w:val="28"/>
          <w:szCs w:val="28"/>
        </w:rPr>
        <w:t>1864</w:t>
      </w:r>
      <w:r w:rsidR="00B93AE4" w:rsidRPr="0031443C">
        <w:rPr>
          <w:sz w:val="28"/>
          <w:szCs w:val="28"/>
        </w:rPr>
        <w:t>-3</w:t>
      </w:r>
      <w:r w:rsidR="00B93AE4">
        <w:rPr>
          <w:sz w:val="28"/>
          <w:szCs w:val="28"/>
        </w:rPr>
        <w:t xml:space="preserve">, </w:t>
      </w:r>
      <w:r w:rsidR="00F84E99" w:rsidRPr="0031443C">
        <w:rPr>
          <w:sz w:val="28"/>
          <w:szCs w:val="28"/>
        </w:rPr>
        <w:t>ИСХ.ДО-01-17-</w:t>
      </w:r>
      <w:r w:rsidR="00F84E99">
        <w:rPr>
          <w:sz w:val="28"/>
          <w:szCs w:val="28"/>
        </w:rPr>
        <w:t>1874</w:t>
      </w:r>
      <w:r w:rsidR="00F84E99" w:rsidRPr="0031443C">
        <w:rPr>
          <w:sz w:val="28"/>
          <w:szCs w:val="28"/>
        </w:rPr>
        <w:t>-3</w:t>
      </w:r>
      <w:r w:rsidR="00F84E99">
        <w:rPr>
          <w:sz w:val="28"/>
          <w:szCs w:val="28"/>
        </w:rPr>
        <w:t xml:space="preserve">, </w:t>
      </w:r>
      <w:r w:rsidR="00F84E99" w:rsidRPr="0031443C">
        <w:rPr>
          <w:sz w:val="28"/>
          <w:szCs w:val="28"/>
        </w:rPr>
        <w:t>ИСХ.ДО-01-17-</w:t>
      </w:r>
      <w:r w:rsidR="00F84E99">
        <w:rPr>
          <w:sz w:val="28"/>
          <w:szCs w:val="28"/>
        </w:rPr>
        <w:t>1875</w:t>
      </w:r>
      <w:r w:rsidR="00F84E99" w:rsidRPr="0031443C">
        <w:rPr>
          <w:sz w:val="28"/>
          <w:szCs w:val="28"/>
        </w:rPr>
        <w:t>-3</w:t>
      </w:r>
      <w:r w:rsidR="00F84E99">
        <w:rPr>
          <w:sz w:val="28"/>
          <w:szCs w:val="28"/>
        </w:rPr>
        <w:t xml:space="preserve">, </w:t>
      </w:r>
      <w:r w:rsidR="000B7751" w:rsidRPr="0031443C">
        <w:rPr>
          <w:sz w:val="28"/>
          <w:szCs w:val="28"/>
        </w:rPr>
        <w:t>2</w:t>
      </w:r>
      <w:r w:rsidR="0031443C">
        <w:rPr>
          <w:sz w:val="28"/>
          <w:szCs w:val="28"/>
        </w:rPr>
        <w:t>1.03</w:t>
      </w:r>
      <w:r w:rsidR="000B7751" w:rsidRPr="0031443C">
        <w:rPr>
          <w:sz w:val="28"/>
          <w:szCs w:val="28"/>
        </w:rPr>
        <w:t xml:space="preserve">.2023 № </w:t>
      </w:r>
      <w:r w:rsidR="00896B00" w:rsidRPr="0031443C">
        <w:rPr>
          <w:sz w:val="28"/>
          <w:szCs w:val="28"/>
        </w:rPr>
        <w:t>ИСХ.ДО-01-17-</w:t>
      </w:r>
      <w:r w:rsidR="0031443C">
        <w:rPr>
          <w:sz w:val="28"/>
          <w:szCs w:val="28"/>
        </w:rPr>
        <w:t>1880</w:t>
      </w:r>
      <w:r w:rsidR="00896B00" w:rsidRPr="0031443C">
        <w:rPr>
          <w:sz w:val="28"/>
          <w:szCs w:val="28"/>
        </w:rPr>
        <w:t>-3,</w:t>
      </w:r>
      <w:r w:rsidR="00D57D0D" w:rsidRPr="00D57D0D">
        <w:rPr>
          <w:sz w:val="28"/>
          <w:szCs w:val="28"/>
        </w:rPr>
        <w:t xml:space="preserve"> </w:t>
      </w:r>
      <w:r w:rsidR="00515010" w:rsidRPr="0031443C">
        <w:rPr>
          <w:sz w:val="28"/>
          <w:szCs w:val="28"/>
        </w:rPr>
        <w:t>ИСХ.ДО-01-17-</w:t>
      </w:r>
      <w:r w:rsidR="00515010">
        <w:rPr>
          <w:sz w:val="28"/>
          <w:szCs w:val="28"/>
        </w:rPr>
        <w:t>1891</w:t>
      </w:r>
      <w:r w:rsidR="00515010" w:rsidRPr="0031443C">
        <w:rPr>
          <w:sz w:val="28"/>
          <w:szCs w:val="28"/>
        </w:rPr>
        <w:t>-3</w:t>
      </w:r>
      <w:r w:rsidR="00515010">
        <w:rPr>
          <w:sz w:val="28"/>
          <w:szCs w:val="28"/>
        </w:rPr>
        <w:t>,</w:t>
      </w:r>
      <w:r w:rsidR="00E46B1F" w:rsidRPr="00E46B1F">
        <w:rPr>
          <w:sz w:val="28"/>
          <w:szCs w:val="28"/>
        </w:rPr>
        <w:t xml:space="preserve"> </w:t>
      </w:r>
      <w:r w:rsidR="00E46B1F" w:rsidRPr="0031443C">
        <w:rPr>
          <w:sz w:val="28"/>
          <w:szCs w:val="28"/>
        </w:rPr>
        <w:t>ИСХ.ДО-01-17-</w:t>
      </w:r>
      <w:r w:rsidR="00E46B1F">
        <w:rPr>
          <w:sz w:val="28"/>
          <w:szCs w:val="28"/>
        </w:rPr>
        <w:t>1919</w:t>
      </w:r>
      <w:r w:rsidR="00E46B1F" w:rsidRPr="0031443C">
        <w:rPr>
          <w:sz w:val="28"/>
          <w:szCs w:val="28"/>
        </w:rPr>
        <w:t>-3</w:t>
      </w:r>
      <w:r w:rsidR="00E46B1F">
        <w:rPr>
          <w:sz w:val="28"/>
          <w:szCs w:val="28"/>
        </w:rPr>
        <w:t>,</w:t>
      </w:r>
      <w:r w:rsidR="00515010">
        <w:rPr>
          <w:sz w:val="28"/>
          <w:szCs w:val="28"/>
        </w:rPr>
        <w:t xml:space="preserve"> </w:t>
      </w:r>
      <w:r w:rsidR="00D57D0D" w:rsidRPr="0031443C">
        <w:rPr>
          <w:sz w:val="28"/>
          <w:szCs w:val="28"/>
        </w:rPr>
        <w:t>ИСХ.ДО-01-17-</w:t>
      </w:r>
      <w:r w:rsidR="00D57D0D">
        <w:rPr>
          <w:sz w:val="28"/>
          <w:szCs w:val="28"/>
        </w:rPr>
        <w:t>1936</w:t>
      </w:r>
      <w:r w:rsidR="00D57D0D" w:rsidRPr="0031443C">
        <w:rPr>
          <w:sz w:val="28"/>
          <w:szCs w:val="28"/>
        </w:rPr>
        <w:t>-3</w:t>
      </w:r>
      <w:r w:rsidR="00D57D0D">
        <w:rPr>
          <w:sz w:val="28"/>
          <w:szCs w:val="28"/>
        </w:rPr>
        <w:t>,</w:t>
      </w:r>
      <w:r w:rsidR="002D114E">
        <w:rPr>
          <w:sz w:val="28"/>
          <w:szCs w:val="28"/>
        </w:rPr>
        <w:t xml:space="preserve"> 23.03.2023 №</w:t>
      </w:r>
      <w:r w:rsidR="002D114E" w:rsidRPr="002D114E">
        <w:rPr>
          <w:sz w:val="28"/>
          <w:szCs w:val="28"/>
        </w:rPr>
        <w:t xml:space="preserve"> </w:t>
      </w:r>
      <w:r w:rsidR="00252191" w:rsidRPr="0031443C">
        <w:rPr>
          <w:sz w:val="28"/>
          <w:szCs w:val="28"/>
        </w:rPr>
        <w:t>ИСХ.ДО-01-17-</w:t>
      </w:r>
      <w:r w:rsidR="00252191">
        <w:rPr>
          <w:sz w:val="28"/>
          <w:szCs w:val="28"/>
        </w:rPr>
        <w:t>1994</w:t>
      </w:r>
      <w:r w:rsidR="00252191" w:rsidRPr="0031443C">
        <w:rPr>
          <w:sz w:val="28"/>
          <w:szCs w:val="28"/>
        </w:rPr>
        <w:t>-3</w:t>
      </w:r>
      <w:r w:rsidR="00252191">
        <w:rPr>
          <w:sz w:val="28"/>
          <w:szCs w:val="28"/>
        </w:rPr>
        <w:t xml:space="preserve">, </w:t>
      </w:r>
      <w:r w:rsidR="00252191" w:rsidRPr="0031443C">
        <w:rPr>
          <w:sz w:val="28"/>
          <w:szCs w:val="28"/>
        </w:rPr>
        <w:t>ИСХ.ДО-01-17-</w:t>
      </w:r>
      <w:r w:rsidR="00252191">
        <w:rPr>
          <w:sz w:val="28"/>
          <w:szCs w:val="28"/>
        </w:rPr>
        <w:t>1995</w:t>
      </w:r>
      <w:r w:rsidR="00252191" w:rsidRPr="0031443C">
        <w:rPr>
          <w:sz w:val="28"/>
          <w:szCs w:val="28"/>
        </w:rPr>
        <w:t>-3</w:t>
      </w:r>
      <w:r w:rsidR="00252191">
        <w:rPr>
          <w:sz w:val="28"/>
          <w:szCs w:val="28"/>
        </w:rPr>
        <w:t xml:space="preserve">, </w:t>
      </w:r>
      <w:r w:rsidR="00D57D0D" w:rsidRPr="0031443C">
        <w:rPr>
          <w:sz w:val="28"/>
          <w:szCs w:val="28"/>
        </w:rPr>
        <w:t>ИСХ.ДО-01-17-</w:t>
      </w:r>
      <w:r w:rsidR="00D57D0D">
        <w:rPr>
          <w:sz w:val="28"/>
          <w:szCs w:val="28"/>
        </w:rPr>
        <w:t>1997</w:t>
      </w:r>
      <w:r w:rsidR="00D57D0D" w:rsidRPr="0031443C">
        <w:rPr>
          <w:sz w:val="28"/>
          <w:szCs w:val="28"/>
        </w:rPr>
        <w:t>-3</w:t>
      </w:r>
      <w:r w:rsidR="00D57D0D">
        <w:rPr>
          <w:sz w:val="28"/>
          <w:szCs w:val="28"/>
        </w:rPr>
        <w:t xml:space="preserve">, </w:t>
      </w:r>
      <w:r w:rsidR="002D114E" w:rsidRPr="0031443C">
        <w:rPr>
          <w:sz w:val="28"/>
          <w:szCs w:val="28"/>
        </w:rPr>
        <w:t>ИСХ.ДО-01-17-</w:t>
      </w:r>
      <w:r w:rsidR="002D114E">
        <w:rPr>
          <w:sz w:val="28"/>
          <w:szCs w:val="28"/>
        </w:rPr>
        <w:t>2020</w:t>
      </w:r>
      <w:r w:rsidR="002D114E" w:rsidRPr="0031443C">
        <w:rPr>
          <w:sz w:val="28"/>
          <w:szCs w:val="28"/>
        </w:rPr>
        <w:t>-3</w:t>
      </w:r>
      <w:r w:rsidR="002D114E">
        <w:rPr>
          <w:sz w:val="28"/>
          <w:szCs w:val="28"/>
        </w:rPr>
        <w:t>,</w:t>
      </w:r>
      <w:r w:rsidR="002D114E" w:rsidRPr="002D114E">
        <w:rPr>
          <w:sz w:val="28"/>
          <w:szCs w:val="28"/>
        </w:rPr>
        <w:t xml:space="preserve"> </w:t>
      </w:r>
      <w:r w:rsidR="002D114E" w:rsidRPr="0031443C">
        <w:rPr>
          <w:sz w:val="28"/>
          <w:szCs w:val="28"/>
        </w:rPr>
        <w:t>ИСХ.ДО-01-17-</w:t>
      </w:r>
      <w:r w:rsidR="002D114E">
        <w:rPr>
          <w:sz w:val="28"/>
          <w:szCs w:val="28"/>
        </w:rPr>
        <w:t>2023</w:t>
      </w:r>
      <w:r w:rsidR="002D114E" w:rsidRPr="0031443C">
        <w:rPr>
          <w:sz w:val="28"/>
          <w:szCs w:val="28"/>
        </w:rPr>
        <w:t>-3</w:t>
      </w:r>
      <w:r w:rsidR="005A13DC" w:rsidRPr="0031443C">
        <w:rPr>
          <w:sz w:val="28"/>
          <w:szCs w:val="28"/>
        </w:rPr>
        <w:t>) перераспределить:</w:t>
      </w:r>
    </w:p>
    <w:p w:rsidR="0031443C" w:rsidRDefault="0031443C" w:rsidP="005566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 подразделу 0709 «</w:t>
      </w:r>
      <w:r w:rsidRPr="0031443C">
        <w:rPr>
          <w:sz w:val="28"/>
          <w:szCs w:val="28"/>
        </w:rPr>
        <w:t>Другие вопросы в области образования</w:t>
      </w:r>
      <w:r>
        <w:rPr>
          <w:sz w:val="28"/>
          <w:szCs w:val="28"/>
        </w:rPr>
        <w:t>» целевой статье 0250102040</w:t>
      </w:r>
      <w:r w:rsidR="00460B0D">
        <w:rPr>
          <w:sz w:val="28"/>
          <w:szCs w:val="28"/>
        </w:rPr>
        <w:t xml:space="preserve"> «</w:t>
      </w:r>
      <w:r w:rsidR="00460B0D" w:rsidRPr="00460B0D">
        <w:rPr>
          <w:sz w:val="28"/>
          <w:szCs w:val="28"/>
        </w:rPr>
        <w:t>Расходы на обеспечение функций органов местного самоуправления</w:t>
      </w:r>
      <w:r w:rsidR="00460B0D">
        <w:rPr>
          <w:sz w:val="28"/>
          <w:szCs w:val="28"/>
        </w:rPr>
        <w:t>» с вида расходов 122 «</w:t>
      </w:r>
      <w:r w:rsidR="00460B0D" w:rsidRPr="00460B0D">
        <w:rPr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 w:rsidR="00460B0D">
        <w:rPr>
          <w:sz w:val="28"/>
          <w:szCs w:val="28"/>
        </w:rPr>
        <w:t>» на вид расходов 321 «</w:t>
      </w:r>
      <w:r w:rsidR="00460B0D" w:rsidRPr="00460B0D">
        <w:rPr>
          <w:sz w:val="28"/>
          <w:szCs w:val="28"/>
        </w:rPr>
        <w:t>Пособия, компенсации и иные социальные выплаты гражданам, кроме публичных нормативных обязательств</w:t>
      </w:r>
      <w:r w:rsidR="00460B0D">
        <w:rPr>
          <w:sz w:val="28"/>
          <w:szCs w:val="28"/>
        </w:rPr>
        <w:t xml:space="preserve">» </w:t>
      </w:r>
      <w:r w:rsidR="004B3394">
        <w:rPr>
          <w:sz w:val="28"/>
          <w:szCs w:val="28"/>
        </w:rPr>
        <w:t>подпрограммы «</w:t>
      </w:r>
      <w:r w:rsidR="004B3394" w:rsidRPr="004B3394">
        <w:rPr>
          <w:sz w:val="28"/>
          <w:szCs w:val="28"/>
        </w:rPr>
        <w:t>Ресурсное обеспечение в сфере образования и молодежной политики</w:t>
      </w:r>
      <w:r w:rsidR="004B3394">
        <w:rPr>
          <w:sz w:val="28"/>
          <w:szCs w:val="28"/>
        </w:rPr>
        <w:t>» муниципальной программы «</w:t>
      </w:r>
      <w:r w:rsidR="004B3394" w:rsidRPr="00B16CD4">
        <w:rPr>
          <w:sz w:val="28"/>
          <w:szCs w:val="28"/>
        </w:rPr>
        <w:t>Развитие образования и молодёжной политики в городе Нефтеюганске</w:t>
      </w:r>
      <w:r w:rsidR="004B3394">
        <w:rPr>
          <w:sz w:val="28"/>
          <w:szCs w:val="28"/>
        </w:rPr>
        <w:t xml:space="preserve">», </w:t>
      </w:r>
      <w:r w:rsidR="00460B0D">
        <w:rPr>
          <w:sz w:val="28"/>
          <w:szCs w:val="28"/>
        </w:rPr>
        <w:t>в связи с необходимостью выплаты компенсации, связанной с переездом работника</w:t>
      </w:r>
      <w:r w:rsidR="007176B4">
        <w:rPr>
          <w:sz w:val="28"/>
          <w:szCs w:val="28"/>
        </w:rPr>
        <w:t xml:space="preserve"> к новому месту жительства</w:t>
      </w:r>
      <w:r w:rsidR="00460B0D">
        <w:rPr>
          <w:sz w:val="28"/>
          <w:szCs w:val="28"/>
        </w:rPr>
        <w:t xml:space="preserve"> за счёт средств, выделенных на компенсацию стоимости проезда и провоза багажа к месту использования отпуска и обратно в сумме 49 000 рублей. </w:t>
      </w:r>
    </w:p>
    <w:p w:rsidR="0016779F" w:rsidRDefault="00B16CD4" w:rsidP="005566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 подразделу 0707 «Молодё</w:t>
      </w:r>
      <w:r w:rsidRPr="00B16CD4">
        <w:rPr>
          <w:sz w:val="28"/>
          <w:szCs w:val="28"/>
        </w:rPr>
        <w:t>жная политика</w:t>
      </w:r>
      <w:r>
        <w:rPr>
          <w:sz w:val="28"/>
          <w:szCs w:val="28"/>
        </w:rPr>
        <w:t xml:space="preserve">» виду расходов 621 </w:t>
      </w:r>
      <w:r>
        <w:rPr>
          <w:sz w:val="28"/>
          <w:szCs w:val="28"/>
        </w:rPr>
        <w:lastRenderedPageBreak/>
        <w:t>«</w:t>
      </w:r>
      <w:r w:rsidRPr="00B16CD4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с целевой статьи 0240100590 «</w:t>
      </w:r>
      <w:r w:rsidRPr="00B16CD4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подпрограммы «</w:t>
      </w:r>
      <w:r w:rsidRPr="00B16CD4">
        <w:rPr>
          <w:sz w:val="28"/>
          <w:szCs w:val="28"/>
        </w:rPr>
        <w:t>Молодёжь Нефтеюганска</w:t>
      </w:r>
      <w:r>
        <w:rPr>
          <w:sz w:val="28"/>
          <w:szCs w:val="28"/>
        </w:rPr>
        <w:t>» муниципальной программы «</w:t>
      </w:r>
      <w:r w:rsidRPr="00B16CD4">
        <w:rPr>
          <w:sz w:val="28"/>
          <w:szCs w:val="28"/>
        </w:rPr>
        <w:t>Развитие образования и молодёжной политики в городе Нефтеюганске</w:t>
      </w:r>
      <w:r>
        <w:rPr>
          <w:sz w:val="28"/>
          <w:szCs w:val="28"/>
        </w:rPr>
        <w:t xml:space="preserve">» на целевую статью </w:t>
      </w:r>
      <w:r w:rsidR="00F31B94">
        <w:rPr>
          <w:sz w:val="28"/>
          <w:szCs w:val="28"/>
        </w:rPr>
        <w:t>1420199990 «</w:t>
      </w:r>
      <w:r w:rsidR="00F31B94" w:rsidRPr="00F31B94">
        <w:rPr>
          <w:sz w:val="28"/>
          <w:szCs w:val="28"/>
        </w:rPr>
        <w:t>Реализация мероприятий</w:t>
      </w:r>
      <w:r w:rsidR="00F31B94">
        <w:rPr>
          <w:sz w:val="28"/>
          <w:szCs w:val="28"/>
        </w:rPr>
        <w:t>» подпрограммы «</w:t>
      </w:r>
      <w:r w:rsidR="00F31B94" w:rsidRPr="00F31B94">
        <w:rPr>
          <w:sz w:val="28"/>
          <w:szCs w:val="28"/>
        </w:rPr>
        <w:t>Обеспечение первичных мер пожарной безопасности в городе Нефтеюганске</w:t>
      </w:r>
      <w:r w:rsidR="00F31B94">
        <w:rPr>
          <w:sz w:val="28"/>
          <w:szCs w:val="28"/>
        </w:rPr>
        <w:t>» муниципальной программы «</w:t>
      </w:r>
      <w:r w:rsidR="00F31B94" w:rsidRPr="00F31B94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 w:rsidR="00F31B94">
        <w:rPr>
          <w:sz w:val="28"/>
          <w:szCs w:val="28"/>
        </w:rPr>
        <w:t>» в связи с необходимостью средств на техническое обслуживание огнетушителей за счёт экономии средств после проведения торгов по техническому обслуживанию и ремонту недвижимого имущества МАУ «Центр молодёжных инициатив» в сумме 32 264 рубля.</w:t>
      </w:r>
    </w:p>
    <w:p w:rsidR="009154AD" w:rsidRDefault="0016779F" w:rsidP="005566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 подразделу 0702 «</w:t>
      </w:r>
      <w:r w:rsidRPr="0016779F">
        <w:rPr>
          <w:sz w:val="28"/>
          <w:szCs w:val="28"/>
        </w:rPr>
        <w:t>Общее образование</w:t>
      </w:r>
      <w:r>
        <w:rPr>
          <w:sz w:val="28"/>
          <w:szCs w:val="28"/>
        </w:rPr>
        <w:t>» виду расходов 611 «</w:t>
      </w:r>
      <w:r w:rsidRPr="0016779F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 xml:space="preserve">» </w:t>
      </w:r>
      <w:r w:rsidR="00BA3373">
        <w:rPr>
          <w:sz w:val="28"/>
          <w:szCs w:val="28"/>
        </w:rPr>
        <w:t>с целевой статьи 0210100590 «</w:t>
      </w:r>
      <w:r w:rsidR="00BA3373" w:rsidRPr="00BA3373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 w:rsidR="00BA3373">
        <w:rPr>
          <w:sz w:val="28"/>
          <w:szCs w:val="28"/>
        </w:rPr>
        <w:t xml:space="preserve">» </w:t>
      </w:r>
      <w:r w:rsidR="00D57D0D">
        <w:rPr>
          <w:sz w:val="28"/>
          <w:szCs w:val="28"/>
        </w:rPr>
        <w:t>подпрограммы «</w:t>
      </w:r>
      <w:r w:rsidR="00D57D0D" w:rsidRPr="00D57D0D">
        <w:rPr>
          <w:sz w:val="28"/>
          <w:szCs w:val="28"/>
        </w:rPr>
        <w:t>Общее образование. Дополнительное образование детей</w:t>
      </w:r>
      <w:r w:rsidR="00D57D0D">
        <w:rPr>
          <w:sz w:val="28"/>
          <w:szCs w:val="28"/>
        </w:rPr>
        <w:t>» муниципальной программы «</w:t>
      </w:r>
      <w:r w:rsidR="00D57D0D" w:rsidRPr="00D57D0D">
        <w:rPr>
          <w:sz w:val="28"/>
          <w:szCs w:val="28"/>
        </w:rPr>
        <w:t>Развитие образования и молодёжной политики в городе Нефтеюганске</w:t>
      </w:r>
      <w:r w:rsidR="00D57D0D">
        <w:rPr>
          <w:sz w:val="28"/>
          <w:szCs w:val="28"/>
        </w:rPr>
        <w:t>» на целевую статью 1420199990 «</w:t>
      </w:r>
      <w:r w:rsidR="00D57D0D" w:rsidRPr="00F31B94">
        <w:rPr>
          <w:sz w:val="28"/>
          <w:szCs w:val="28"/>
        </w:rPr>
        <w:t>Реализация мероприятий</w:t>
      </w:r>
      <w:r w:rsidR="00D57D0D">
        <w:rPr>
          <w:sz w:val="28"/>
          <w:szCs w:val="28"/>
        </w:rPr>
        <w:t>» подпрограммы «</w:t>
      </w:r>
      <w:r w:rsidR="00D57D0D" w:rsidRPr="00F31B94">
        <w:rPr>
          <w:sz w:val="28"/>
          <w:szCs w:val="28"/>
        </w:rPr>
        <w:t>Обеспечение первичных мер пожарной безопасности в городе Нефтеюганске</w:t>
      </w:r>
      <w:r w:rsidR="00D57D0D">
        <w:rPr>
          <w:sz w:val="28"/>
          <w:szCs w:val="28"/>
        </w:rPr>
        <w:t>» муниципальной программы «</w:t>
      </w:r>
      <w:r w:rsidR="00D57D0D" w:rsidRPr="00F31B94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 w:rsidR="00D57D0D">
        <w:rPr>
          <w:sz w:val="28"/>
          <w:szCs w:val="28"/>
        </w:rPr>
        <w:t xml:space="preserve">» в связи с необходимостью средств на приобретение аккумуляторов для системы оповещения о пожаре </w:t>
      </w:r>
      <w:r w:rsidR="00312F35">
        <w:rPr>
          <w:sz w:val="28"/>
          <w:szCs w:val="28"/>
        </w:rPr>
        <w:t xml:space="preserve">за счёт остатка средств после заключенного договора на оплату за потребление тепловой энергии и горячего водоснабжения </w:t>
      </w:r>
      <w:r w:rsidR="00D57D0D">
        <w:rPr>
          <w:sz w:val="28"/>
          <w:szCs w:val="28"/>
        </w:rPr>
        <w:t>МБОУ</w:t>
      </w:r>
      <w:r w:rsidR="00AE434F">
        <w:rPr>
          <w:sz w:val="28"/>
          <w:szCs w:val="28"/>
        </w:rPr>
        <w:t xml:space="preserve"> «</w:t>
      </w:r>
      <w:r w:rsidR="00D57D0D">
        <w:rPr>
          <w:sz w:val="28"/>
          <w:szCs w:val="28"/>
        </w:rPr>
        <w:t>Средняя общеобразовательная школа № 9»</w:t>
      </w:r>
      <w:r w:rsidR="00312F35">
        <w:rPr>
          <w:sz w:val="28"/>
          <w:szCs w:val="28"/>
        </w:rPr>
        <w:t xml:space="preserve"> </w:t>
      </w:r>
      <w:r w:rsidR="00D57D0D">
        <w:rPr>
          <w:sz w:val="28"/>
          <w:szCs w:val="28"/>
        </w:rPr>
        <w:t>в сумме 11 184 рубля.</w:t>
      </w:r>
    </w:p>
    <w:p w:rsidR="00312F35" w:rsidRDefault="009154AD" w:rsidP="005566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57D0D">
        <w:rPr>
          <w:sz w:val="28"/>
          <w:szCs w:val="28"/>
        </w:rPr>
        <w:t xml:space="preserve"> </w:t>
      </w:r>
      <w:r>
        <w:rPr>
          <w:sz w:val="28"/>
          <w:szCs w:val="28"/>
        </w:rPr>
        <w:t>3. По подразделу 0702 «</w:t>
      </w:r>
      <w:r w:rsidRPr="0016779F">
        <w:rPr>
          <w:sz w:val="28"/>
          <w:szCs w:val="28"/>
        </w:rPr>
        <w:t>Общее образование</w:t>
      </w:r>
      <w:r>
        <w:rPr>
          <w:sz w:val="28"/>
          <w:szCs w:val="28"/>
        </w:rPr>
        <w:t>» виду расходов 611 «</w:t>
      </w:r>
      <w:r w:rsidRPr="0016779F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с целевой статьи 0210100590 «</w:t>
      </w:r>
      <w:r w:rsidRPr="00BA3373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подпрограммы «</w:t>
      </w:r>
      <w:r w:rsidRPr="00D57D0D">
        <w:rPr>
          <w:sz w:val="28"/>
          <w:szCs w:val="28"/>
        </w:rPr>
        <w:t>Общее образование. Дополнительное образование детей</w:t>
      </w:r>
      <w:r>
        <w:rPr>
          <w:sz w:val="28"/>
          <w:szCs w:val="28"/>
        </w:rPr>
        <w:t>» муниципальной программы «</w:t>
      </w:r>
      <w:r w:rsidRPr="00D57D0D">
        <w:rPr>
          <w:sz w:val="28"/>
          <w:szCs w:val="28"/>
        </w:rPr>
        <w:t>Развитие образования и молодёжной политики в городе Нефтеюганске</w:t>
      </w:r>
      <w:r>
        <w:rPr>
          <w:sz w:val="28"/>
          <w:szCs w:val="28"/>
        </w:rPr>
        <w:t>» на целевую статью 1420199990 «</w:t>
      </w:r>
      <w:r w:rsidRPr="00F31B94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подпрограммы «</w:t>
      </w:r>
      <w:r w:rsidRPr="00F31B94">
        <w:rPr>
          <w:sz w:val="28"/>
          <w:szCs w:val="28"/>
        </w:rPr>
        <w:t>Обеспечение первичных мер пожарной безопасности в городе Нефтеюганске</w:t>
      </w:r>
      <w:r>
        <w:rPr>
          <w:sz w:val="28"/>
          <w:szCs w:val="28"/>
        </w:rPr>
        <w:t>» муниципальной программы «</w:t>
      </w:r>
      <w:r w:rsidRPr="00F31B94">
        <w:rPr>
          <w:sz w:val="28"/>
          <w:szCs w:val="28"/>
        </w:rPr>
        <w:t xml:space="preserve">Защита населения и территории от чрезвычайных ситуаций, обеспечение первичных мер пожарной </w:t>
      </w:r>
      <w:r w:rsidRPr="00F31B94">
        <w:rPr>
          <w:sz w:val="28"/>
          <w:szCs w:val="28"/>
        </w:rPr>
        <w:lastRenderedPageBreak/>
        <w:t>безопасности в городе Нефтеюганске</w:t>
      </w:r>
      <w:r>
        <w:rPr>
          <w:sz w:val="28"/>
          <w:szCs w:val="28"/>
        </w:rPr>
        <w:t>» в связи с необходимостью средств на</w:t>
      </w:r>
      <w:r w:rsidR="00A83DD9">
        <w:rPr>
          <w:sz w:val="28"/>
          <w:szCs w:val="28"/>
        </w:rPr>
        <w:t xml:space="preserve"> проведение работ по испытанию наружной эвакуационной лестницы </w:t>
      </w:r>
      <w:r w:rsidR="00312F35">
        <w:rPr>
          <w:sz w:val="28"/>
          <w:szCs w:val="28"/>
        </w:rPr>
        <w:t xml:space="preserve">за счёт остатка средств после заключенного договора на оплату </w:t>
      </w:r>
      <w:r w:rsidR="00AE434F">
        <w:rPr>
          <w:sz w:val="28"/>
          <w:szCs w:val="28"/>
        </w:rPr>
        <w:t>потребления</w:t>
      </w:r>
      <w:r w:rsidR="00312F35">
        <w:rPr>
          <w:sz w:val="28"/>
          <w:szCs w:val="28"/>
        </w:rPr>
        <w:t xml:space="preserve"> тепловой энергии и горячего водоснабжения </w:t>
      </w:r>
      <w:r w:rsidR="00A83DD9">
        <w:rPr>
          <w:sz w:val="28"/>
          <w:szCs w:val="28"/>
        </w:rPr>
        <w:t xml:space="preserve">МБОУ «Средняя общеобразовательная кадетская школа № 4» в сумме 19 713 рублей. </w:t>
      </w:r>
    </w:p>
    <w:p w:rsidR="00B16CD4" w:rsidRPr="0031443C" w:rsidRDefault="00312F35" w:rsidP="005566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По подразделу 0701 «</w:t>
      </w:r>
      <w:r w:rsidRPr="00312F35">
        <w:rPr>
          <w:sz w:val="28"/>
          <w:szCs w:val="28"/>
        </w:rPr>
        <w:t>Дошкольное образование</w:t>
      </w:r>
      <w:r>
        <w:rPr>
          <w:sz w:val="28"/>
          <w:szCs w:val="28"/>
        </w:rPr>
        <w:t>» виду расходов 611 «</w:t>
      </w:r>
      <w:r w:rsidRPr="0016779F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с целевой статьи 0210100590 «</w:t>
      </w:r>
      <w:r w:rsidRPr="00BA3373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подпрограммы «</w:t>
      </w:r>
      <w:r w:rsidRPr="00D57D0D">
        <w:rPr>
          <w:sz w:val="28"/>
          <w:szCs w:val="28"/>
        </w:rPr>
        <w:t>Общее образование. Дополнительное образование детей</w:t>
      </w:r>
      <w:r>
        <w:rPr>
          <w:sz w:val="28"/>
          <w:szCs w:val="28"/>
        </w:rPr>
        <w:t>» муниципальной программы «</w:t>
      </w:r>
      <w:r w:rsidRPr="00D57D0D">
        <w:rPr>
          <w:sz w:val="28"/>
          <w:szCs w:val="28"/>
        </w:rPr>
        <w:t>Развитие образования и молодёжной политики в городе Нефтеюганске</w:t>
      </w:r>
      <w:r>
        <w:rPr>
          <w:sz w:val="28"/>
          <w:szCs w:val="28"/>
        </w:rPr>
        <w:t>» на целевую статью 1420199990 «</w:t>
      </w:r>
      <w:r w:rsidRPr="00F31B94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подпрограммы «</w:t>
      </w:r>
      <w:r w:rsidRPr="00F31B94">
        <w:rPr>
          <w:sz w:val="28"/>
          <w:szCs w:val="28"/>
        </w:rPr>
        <w:t>Обеспечение первичных мер пожарной безопасности в городе Нефтеюганске</w:t>
      </w:r>
      <w:r>
        <w:rPr>
          <w:sz w:val="28"/>
          <w:szCs w:val="28"/>
        </w:rPr>
        <w:t>» муниципальной программы «</w:t>
      </w:r>
      <w:r w:rsidRPr="00F31B94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>
        <w:rPr>
          <w:sz w:val="28"/>
          <w:szCs w:val="28"/>
        </w:rPr>
        <w:t>» в связи с необходимостью средств на</w:t>
      </w:r>
      <w:r w:rsidR="00515010">
        <w:rPr>
          <w:sz w:val="28"/>
          <w:szCs w:val="28"/>
        </w:rPr>
        <w:t xml:space="preserve"> техническое обслуживание системы автоматического пуска </w:t>
      </w:r>
      <w:proofErr w:type="spellStart"/>
      <w:r w:rsidR="00515010">
        <w:rPr>
          <w:sz w:val="28"/>
          <w:szCs w:val="28"/>
        </w:rPr>
        <w:t>электрозадвижки</w:t>
      </w:r>
      <w:proofErr w:type="spellEnd"/>
      <w:r w:rsidR="00515010">
        <w:rPr>
          <w:sz w:val="28"/>
          <w:szCs w:val="28"/>
        </w:rPr>
        <w:t xml:space="preserve"> пожарного водопровода, перекатку и испытание  пожарного рукава за счёт экономии средств после заключенного договора на медицинские услуги МБДОУ «Детский сад № 17 «Сказка» в сумме 21 100 рублей. </w:t>
      </w:r>
    </w:p>
    <w:p w:rsidR="00123B4B" w:rsidRDefault="005A13DC" w:rsidP="00460B0D">
      <w:pPr>
        <w:widowControl w:val="0"/>
        <w:jc w:val="both"/>
        <w:rPr>
          <w:sz w:val="28"/>
          <w:szCs w:val="28"/>
        </w:rPr>
      </w:pPr>
      <w:r w:rsidRPr="00B02156">
        <w:rPr>
          <w:color w:val="FF0000"/>
          <w:sz w:val="28"/>
          <w:szCs w:val="28"/>
        </w:rPr>
        <w:tab/>
      </w:r>
      <w:r w:rsidR="00123B4B" w:rsidRPr="00B93AE4">
        <w:rPr>
          <w:sz w:val="28"/>
          <w:szCs w:val="28"/>
        </w:rPr>
        <w:t xml:space="preserve"> </w:t>
      </w:r>
      <w:r w:rsidR="00B93AE4" w:rsidRPr="00B93AE4">
        <w:rPr>
          <w:sz w:val="28"/>
          <w:szCs w:val="28"/>
        </w:rPr>
        <w:t xml:space="preserve">6. </w:t>
      </w:r>
      <w:r w:rsidR="00B93AE4">
        <w:rPr>
          <w:sz w:val="28"/>
          <w:szCs w:val="28"/>
        </w:rPr>
        <w:t>По подразделу 0701 «</w:t>
      </w:r>
      <w:r w:rsidR="00B93AE4" w:rsidRPr="00312F35">
        <w:rPr>
          <w:sz w:val="28"/>
          <w:szCs w:val="28"/>
        </w:rPr>
        <w:t>Дошкольное образование</w:t>
      </w:r>
      <w:r w:rsidR="00B93AE4">
        <w:rPr>
          <w:sz w:val="28"/>
          <w:szCs w:val="28"/>
        </w:rPr>
        <w:t>» виду расходов 611 «</w:t>
      </w:r>
      <w:r w:rsidR="00B93AE4" w:rsidRPr="0016779F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 w:rsidR="00B93AE4">
        <w:rPr>
          <w:sz w:val="28"/>
          <w:szCs w:val="28"/>
        </w:rPr>
        <w:t>» с целевой статьи 0210100590 «</w:t>
      </w:r>
      <w:r w:rsidR="00B93AE4" w:rsidRPr="00BA3373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 w:rsidR="00B93AE4">
        <w:rPr>
          <w:sz w:val="28"/>
          <w:szCs w:val="28"/>
        </w:rPr>
        <w:t>» подпрограммы «</w:t>
      </w:r>
      <w:r w:rsidR="00B93AE4" w:rsidRPr="00D57D0D">
        <w:rPr>
          <w:sz w:val="28"/>
          <w:szCs w:val="28"/>
        </w:rPr>
        <w:t>Общее образование. Дополнительное образование детей</w:t>
      </w:r>
      <w:r w:rsidR="00B93AE4">
        <w:rPr>
          <w:sz w:val="28"/>
          <w:szCs w:val="28"/>
        </w:rPr>
        <w:t>» муниципальной программы «</w:t>
      </w:r>
      <w:r w:rsidR="00B93AE4" w:rsidRPr="00D57D0D">
        <w:rPr>
          <w:sz w:val="28"/>
          <w:szCs w:val="28"/>
        </w:rPr>
        <w:t>Развитие образования и молодёжной политики в городе Нефтеюганске</w:t>
      </w:r>
      <w:r w:rsidR="00B93AE4">
        <w:rPr>
          <w:sz w:val="28"/>
          <w:szCs w:val="28"/>
        </w:rPr>
        <w:t>» на целевую статью 2400899990 «</w:t>
      </w:r>
      <w:r w:rsidR="00B93AE4" w:rsidRPr="00B93AE4">
        <w:rPr>
          <w:sz w:val="28"/>
          <w:szCs w:val="28"/>
        </w:rPr>
        <w:t>Реализация мероприятий</w:t>
      </w:r>
      <w:r w:rsidR="00B93AE4">
        <w:rPr>
          <w:sz w:val="28"/>
          <w:szCs w:val="28"/>
        </w:rPr>
        <w:t>» муниципальной программы «</w:t>
      </w:r>
      <w:r w:rsidR="00B93AE4" w:rsidRPr="00B93AE4">
        <w:rPr>
          <w:sz w:val="28"/>
          <w:szCs w:val="28"/>
        </w:rPr>
        <w:t>Профилактика терроризма в городе Нефтеюганске</w:t>
      </w:r>
      <w:r w:rsidR="00B93AE4">
        <w:rPr>
          <w:sz w:val="28"/>
          <w:szCs w:val="28"/>
        </w:rPr>
        <w:t>»</w:t>
      </w:r>
      <w:r w:rsidR="00B93AE4" w:rsidRPr="00B93AE4">
        <w:rPr>
          <w:sz w:val="28"/>
          <w:szCs w:val="28"/>
        </w:rPr>
        <w:t xml:space="preserve"> </w:t>
      </w:r>
      <w:r w:rsidR="00B93AE4">
        <w:rPr>
          <w:sz w:val="28"/>
          <w:szCs w:val="28"/>
        </w:rPr>
        <w:t>в связи с необходимостью средств на приобретение системы контроля и управление доступом, а также оборудования для системы видеонаблюдения за счёт</w:t>
      </w:r>
      <w:r w:rsidR="00B93AE4" w:rsidRPr="00B93AE4">
        <w:rPr>
          <w:sz w:val="28"/>
          <w:szCs w:val="28"/>
        </w:rPr>
        <w:t xml:space="preserve"> </w:t>
      </w:r>
      <w:r w:rsidR="00B93AE4">
        <w:rPr>
          <w:sz w:val="28"/>
          <w:szCs w:val="28"/>
        </w:rPr>
        <w:t>экономии средств после заключенных договоров на услуги связи,</w:t>
      </w:r>
      <w:r w:rsidR="00B93AE4" w:rsidRPr="00B93AE4">
        <w:rPr>
          <w:sz w:val="28"/>
          <w:szCs w:val="28"/>
        </w:rPr>
        <w:t xml:space="preserve"> </w:t>
      </w:r>
      <w:r w:rsidR="00B93AE4">
        <w:rPr>
          <w:sz w:val="28"/>
          <w:szCs w:val="28"/>
        </w:rPr>
        <w:t xml:space="preserve">оплату за потребление тепловой энергии и горячего водоснабжения, содержание помещений, техническое обслуживание и ремонт недвижимого имущества и приобретение бутилированной воды МБДОУ «Детский сад № 14 «Умка» в сумме 279 847 рублей. </w:t>
      </w:r>
    </w:p>
    <w:p w:rsidR="00F84E99" w:rsidRDefault="00F84E99" w:rsidP="00460B0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 </w:t>
      </w:r>
      <w:r w:rsidR="00903376">
        <w:rPr>
          <w:sz w:val="28"/>
          <w:szCs w:val="28"/>
        </w:rPr>
        <w:t>По подразделу 0702 «</w:t>
      </w:r>
      <w:r w:rsidR="00903376" w:rsidRPr="0016779F">
        <w:rPr>
          <w:sz w:val="28"/>
          <w:szCs w:val="28"/>
        </w:rPr>
        <w:t>Общее образование</w:t>
      </w:r>
      <w:r w:rsidR="00903376">
        <w:rPr>
          <w:sz w:val="28"/>
          <w:szCs w:val="28"/>
        </w:rPr>
        <w:t>» виду расходов 611 «</w:t>
      </w:r>
      <w:r w:rsidR="00903376" w:rsidRPr="0016779F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 w:rsidR="00903376">
        <w:rPr>
          <w:sz w:val="28"/>
          <w:szCs w:val="28"/>
        </w:rPr>
        <w:t>» с целевой статьи 0210100590 «</w:t>
      </w:r>
      <w:r w:rsidR="00903376" w:rsidRPr="00BA3373">
        <w:rPr>
          <w:sz w:val="28"/>
          <w:szCs w:val="28"/>
        </w:rPr>
        <w:t xml:space="preserve">Расходы на обеспечение деятельности (оказание услуг) муниципальных </w:t>
      </w:r>
      <w:r w:rsidR="00903376" w:rsidRPr="00BA3373">
        <w:rPr>
          <w:sz w:val="28"/>
          <w:szCs w:val="28"/>
        </w:rPr>
        <w:lastRenderedPageBreak/>
        <w:t>учреждений</w:t>
      </w:r>
      <w:r w:rsidR="00903376">
        <w:rPr>
          <w:sz w:val="28"/>
          <w:szCs w:val="28"/>
        </w:rPr>
        <w:t>» подпрограммы «</w:t>
      </w:r>
      <w:r w:rsidR="00903376" w:rsidRPr="00D57D0D">
        <w:rPr>
          <w:sz w:val="28"/>
          <w:szCs w:val="28"/>
        </w:rPr>
        <w:t>Общее образование. Дополнительное образование детей</w:t>
      </w:r>
      <w:r w:rsidR="00903376">
        <w:rPr>
          <w:sz w:val="28"/>
          <w:szCs w:val="28"/>
        </w:rPr>
        <w:t>» муниципальной программы «</w:t>
      </w:r>
      <w:r w:rsidR="00903376" w:rsidRPr="00D57D0D">
        <w:rPr>
          <w:sz w:val="28"/>
          <w:szCs w:val="28"/>
        </w:rPr>
        <w:t>Развитие образования и молодёжной политики в городе Нефтеюганске</w:t>
      </w:r>
      <w:r w:rsidR="00903376">
        <w:rPr>
          <w:sz w:val="28"/>
          <w:szCs w:val="28"/>
        </w:rPr>
        <w:t>» на целевую статью 1420199990 «</w:t>
      </w:r>
      <w:r w:rsidR="00903376" w:rsidRPr="00F31B94">
        <w:rPr>
          <w:sz w:val="28"/>
          <w:szCs w:val="28"/>
        </w:rPr>
        <w:t>Реализация мероприятий</w:t>
      </w:r>
      <w:r w:rsidR="00903376">
        <w:rPr>
          <w:sz w:val="28"/>
          <w:szCs w:val="28"/>
        </w:rPr>
        <w:t>» подпрограммы «</w:t>
      </w:r>
      <w:r w:rsidR="00903376" w:rsidRPr="00F31B94">
        <w:rPr>
          <w:sz w:val="28"/>
          <w:szCs w:val="28"/>
        </w:rPr>
        <w:t>Обеспечение первичных мер пожарной безопасности в городе Нефтеюганске</w:t>
      </w:r>
      <w:r w:rsidR="00903376">
        <w:rPr>
          <w:sz w:val="28"/>
          <w:szCs w:val="28"/>
        </w:rPr>
        <w:t>» муниципальной программы «</w:t>
      </w:r>
      <w:r w:rsidR="00903376" w:rsidRPr="00F31B94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 w:rsidR="00903376">
        <w:rPr>
          <w:sz w:val="28"/>
          <w:szCs w:val="28"/>
        </w:rPr>
        <w:t>» в связи с необходимостью средств на огнезащитную обработку деревянных конструкций и ремонт кровельного ограждения за счёт остатка средств после заключенного договора на оплату потреблени</w:t>
      </w:r>
      <w:r w:rsidR="00AE434F">
        <w:rPr>
          <w:sz w:val="28"/>
          <w:szCs w:val="28"/>
        </w:rPr>
        <w:t>я</w:t>
      </w:r>
      <w:r w:rsidR="00903376">
        <w:rPr>
          <w:sz w:val="28"/>
          <w:szCs w:val="28"/>
        </w:rPr>
        <w:t xml:space="preserve"> тепловой энергии и горячего водоснабжения МБОУ  «Средняя общеобразовательная школа № 6» в сумме 561 736 рублей.</w:t>
      </w:r>
    </w:p>
    <w:p w:rsidR="0016059C" w:rsidRDefault="0016059C" w:rsidP="00460B0D">
      <w:pPr>
        <w:widowControl w:val="0"/>
        <w:jc w:val="both"/>
        <w:rPr>
          <w:sz w:val="28"/>
          <w:szCs w:val="28"/>
        </w:rPr>
      </w:pPr>
    </w:p>
    <w:p w:rsidR="006D2C2F" w:rsidRPr="006D2C2F" w:rsidRDefault="0016059C" w:rsidP="006D2C2F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D2C2F" w:rsidRPr="006D2C2F">
        <w:rPr>
          <w:b/>
          <w:sz w:val="28"/>
          <w:szCs w:val="28"/>
        </w:rPr>
        <w:t xml:space="preserve">Комитету культуры и туризма администрации города Нефтеюганска </w:t>
      </w:r>
      <w:r w:rsidR="006D2C2F" w:rsidRPr="006D2C2F">
        <w:rPr>
          <w:sz w:val="28"/>
          <w:szCs w:val="28"/>
        </w:rPr>
        <w:t>(на основании письма от 28.03.2023 № Исх.ККиТ-1293-3) перераспределить</w:t>
      </w:r>
      <w:r w:rsidR="006D2C2F">
        <w:rPr>
          <w:sz w:val="28"/>
          <w:szCs w:val="28"/>
        </w:rPr>
        <w:t xml:space="preserve"> по виду расходов 611 «</w:t>
      </w:r>
      <w:r w:rsidR="006D2C2F" w:rsidRPr="006D2C2F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 w:rsidR="00DF58E3">
        <w:rPr>
          <w:sz w:val="28"/>
          <w:szCs w:val="28"/>
        </w:rPr>
        <w:t>»</w:t>
      </w:r>
      <w:r w:rsidR="006D2C2F">
        <w:rPr>
          <w:sz w:val="28"/>
          <w:szCs w:val="28"/>
        </w:rPr>
        <w:t xml:space="preserve"> на подраздел 0703 «</w:t>
      </w:r>
      <w:r w:rsidR="006D2C2F" w:rsidRPr="006D2C2F">
        <w:rPr>
          <w:sz w:val="28"/>
          <w:szCs w:val="28"/>
        </w:rPr>
        <w:t>Дополнительное образование детей</w:t>
      </w:r>
      <w:r w:rsidR="006D2C2F">
        <w:rPr>
          <w:sz w:val="28"/>
          <w:szCs w:val="28"/>
        </w:rPr>
        <w:t>» целевую статью 2400899990 «</w:t>
      </w:r>
      <w:r w:rsidR="006D2C2F" w:rsidRPr="006D2C2F">
        <w:rPr>
          <w:sz w:val="28"/>
          <w:szCs w:val="28"/>
        </w:rPr>
        <w:t>Реализация мероприятий</w:t>
      </w:r>
      <w:r w:rsidR="006D2C2F">
        <w:rPr>
          <w:sz w:val="28"/>
          <w:szCs w:val="28"/>
        </w:rPr>
        <w:t>»</w:t>
      </w:r>
      <w:r w:rsidR="006D2C2F" w:rsidRPr="006D2C2F">
        <w:t xml:space="preserve"> </w:t>
      </w:r>
      <w:r w:rsidR="006D2C2F" w:rsidRPr="006D2C2F">
        <w:rPr>
          <w:sz w:val="28"/>
          <w:szCs w:val="28"/>
        </w:rPr>
        <w:t xml:space="preserve">муниципальную программу «Профилактика терроризма в городе Нефтеюганске» </w:t>
      </w:r>
      <w:r w:rsidR="00DF58E3">
        <w:rPr>
          <w:sz w:val="28"/>
          <w:szCs w:val="28"/>
        </w:rPr>
        <w:t xml:space="preserve">на </w:t>
      </w:r>
      <w:r w:rsidR="006D2C2F">
        <w:rPr>
          <w:sz w:val="28"/>
          <w:szCs w:val="28"/>
        </w:rPr>
        <w:t>приобретение домофона МБУ ДО «Детская школа искусств»</w:t>
      </w:r>
      <w:r w:rsidR="00DF58E3">
        <w:rPr>
          <w:sz w:val="28"/>
          <w:szCs w:val="28"/>
        </w:rPr>
        <w:t xml:space="preserve"> </w:t>
      </w:r>
      <w:r w:rsidR="006D2C2F" w:rsidRPr="006D2C2F">
        <w:rPr>
          <w:sz w:val="28"/>
          <w:szCs w:val="28"/>
        </w:rPr>
        <w:t>в сумме 216 000 рублей</w:t>
      </w:r>
      <w:r w:rsidR="006D2C2F">
        <w:rPr>
          <w:sz w:val="28"/>
          <w:szCs w:val="28"/>
        </w:rPr>
        <w:t xml:space="preserve"> с подраздела 0801 «</w:t>
      </w:r>
      <w:r w:rsidR="006D2C2F" w:rsidRPr="006D2C2F">
        <w:rPr>
          <w:sz w:val="28"/>
          <w:szCs w:val="28"/>
        </w:rPr>
        <w:t>Культура</w:t>
      </w:r>
      <w:r w:rsidR="006D2C2F">
        <w:rPr>
          <w:sz w:val="28"/>
          <w:szCs w:val="28"/>
        </w:rPr>
        <w:t>» целевой статьи 0510100590 «</w:t>
      </w:r>
      <w:r w:rsidR="006D2C2F" w:rsidRPr="006D2C2F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 w:rsidR="006D2C2F">
        <w:rPr>
          <w:sz w:val="28"/>
          <w:szCs w:val="28"/>
        </w:rPr>
        <w:t>» подпрограммы «</w:t>
      </w:r>
      <w:r w:rsidR="006D2C2F" w:rsidRPr="006D2C2F">
        <w:rPr>
          <w:sz w:val="28"/>
          <w:szCs w:val="28"/>
        </w:rPr>
        <w:t>Модернизация и развитие учреждений культуры</w:t>
      </w:r>
      <w:r w:rsidR="006D2C2F">
        <w:rPr>
          <w:sz w:val="28"/>
          <w:szCs w:val="28"/>
        </w:rPr>
        <w:t>» муниципальной программы «</w:t>
      </w:r>
      <w:r w:rsidR="006D2C2F" w:rsidRPr="006D2C2F">
        <w:rPr>
          <w:sz w:val="28"/>
          <w:szCs w:val="28"/>
        </w:rPr>
        <w:t>Развитие культуры и туризма в городе Нефтеюганске</w:t>
      </w:r>
      <w:r w:rsidR="006D2C2F">
        <w:rPr>
          <w:sz w:val="28"/>
          <w:szCs w:val="28"/>
        </w:rPr>
        <w:t>» в сумме 155 200 рублей и целевой статьи 2400899990 «</w:t>
      </w:r>
      <w:r w:rsidR="006D2C2F" w:rsidRPr="006D2C2F">
        <w:rPr>
          <w:sz w:val="28"/>
          <w:szCs w:val="28"/>
        </w:rPr>
        <w:t>Реализация мероприятий</w:t>
      </w:r>
      <w:r w:rsidR="006D2C2F">
        <w:rPr>
          <w:sz w:val="28"/>
          <w:szCs w:val="28"/>
        </w:rPr>
        <w:t>»</w:t>
      </w:r>
      <w:r w:rsidR="006D2C2F" w:rsidRPr="006D2C2F">
        <w:t xml:space="preserve"> </w:t>
      </w:r>
      <w:r w:rsidR="006D2C2F" w:rsidRPr="006D2C2F">
        <w:rPr>
          <w:sz w:val="28"/>
          <w:szCs w:val="28"/>
        </w:rPr>
        <w:t>муниципальн</w:t>
      </w:r>
      <w:r w:rsidR="00DF58E3">
        <w:rPr>
          <w:sz w:val="28"/>
          <w:szCs w:val="28"/>
        </w:rPr>
        <w:t>ой</w:t>
      </w:r>
      <w:r w:rsidR="006D2C2F" w:rsidRPr="006D2C2F">
        <w:rPr>
          <w:sz w:val="28"/>
          <w:szCs w:val="28"/>
        </w:rPr>
        <w:t xml:space="preserve"> программ</w:t>
      </w:r>
      <w:r w:rsidR="00DF58E3">
        <w:rPr>
          <w:sz w:val="28"/>
          <w:szCs w:val="28"/>
        </w:rPr>
        <w:t>ы</w:t>
      </w:r>
      <w:r w:rsidR="006D2C2F" w:rsidRPr="006D2C2F">
        <w:rPr>
          <w:sz w:val="28"/>
          <w:szCs w:val="28"/>
        </w:rPr>
        <w:t xml:space="preserve"> «Профилактика терроризма в городе Нефтеюганске»</w:t>
      </w:r>
      <w:r w:rsidR="006D2C2F">
        <w:rPr>
          <w:sz w:val="28"/>
          <w:szCs w:val="28"/>
        </w:rPr>
        <w:t xml:space="preserve"> в сумме 60 800 рублей, в связи экономией средств по результатам заключенных договоров на приобретение оборудования</w:t>
      </w:r>
      <w:r w:rsidR="001E1039">
        <w:rPr>
          <w:sz w:val="28"/>
          <w:szCs w:val="28"/>
        </w:rPr>
        <w:t xml:space="preserve"> и техническое обслуживание и ремонт недвижимого имущества МБУК «Культурно-досуговый комплекс»</w:t>
      </w:r>
      <w:r w:rsidR="006D2C2F">
        <w:rPr>
          <w:sz w:val="28"/>
          <w:szCs w:val="28"/>
        </w:rPr>
        <w:t>.</w:t>
      </w:r>
    </w:p>
    <w:p w:rsidR="00082CD3" w:rsidRPr="009E77C1" w:rsidRDefault="00F912E0" w:rsidP="0094296B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9E77C1">
        <w:rPr>
          <w:sz w:val="28"/>
          <w:szCs w:val="28"/>
        </w:rPr>
        <w:tab/>
      </w:r>
    </w:p>
    <w:p w:rsidR="00F3275A" w:rsidRPr="009E77C1" w:rsidRDefault="00F3275A" w:rsidP="0094296B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9E77C1">
        <w:rPr>
          <w:b/>
          <w:sz w:val="28"/>
          <w:szCs w:val="28"/>
        </w:rPr>
        <w:tab/>
        <w:t xml:space="preserve">Комитету физической культуры и спорта администрации города Нефтеюганска </w:t>
      </w:r>
      <w:r w:rsidRPr="009E77C1">
        <w:rPr>
          <w:sz w:val="28"/>
          <w:szCs w:val="28"/>
        </w:rPr>
        <w:t>(на основании письма от 15.02.2023 № Исх.КФКиС-01-18-361-3) перераспределить бюджетные ассигнования средств федерального бюджета на средства окружного бюджета по подразделу 1103 «Спорт высших достижений» целевой статье 061</w:t>
      </w:r>
      <w:r w:rsidRPr="009E77C1">
        <w:rPr>
          <w:sz w:val="28"/>
          <w:szCs w:val="28"/>
          <w:lang w:val="en-US"/>
        </w:rPr>
        <w:t>P</w:t>
      </w:r>
      <w:r w:rsidRPr="009E77C1">
        <w:rPr>
          <w:sz w:val="28"/>
          <w:szCs w:val="28"/>
        </w:rPr>
        <w:t xml:space="preserve">550810 «На государственную поддержку организаций, входящих в систему спортивной подготовки за счет средств местного бюджета, бюджета автономного округа и федерального бюджета» виду расходов 612 «Субсидии бюджетным учреждениям на иные цели» подпрограммы «Развитие системы массовой физической культуры, подготовки спортивного резерва и спорта высших достижений» муниципальной программы «Развитие физической культуры и спорта в </w:t>
      </w:r>
      <w:r w:rsidRPr="009E77C1">
        <w:rPr>
          <w:sz w:val="28"/>
          <w:szCs w:val="28"/>
        </w:rPr>
        <w:lastRenderedPageBreak/>
        <w:t>городе Нефтеюганске» Регионального проекта «Спорт - норма жизни»  в сумме 48 рублей 50 копеек.</w:t>
      </w:r>
    </w:p>
    <w:p w:rsidR="00F3275A" w:rsidRPr="009E77C1" w:rsidRDefault="00F3275A" w:rsidP="0094296B">
      <w:pPr>
        <w:widowControl w:val="0"/>
        <w:tabs>
          <w:tab w:val="left" w:pos="709"/>
        </w:tabs>
        <w:jc w:val="both"/>
        <w:rPr>
          <w:sz w:val="28"/>
          <w:szCs w:val="28"/>
        </w:rPr>
      </w:pPr>
    </w:p>
    <w:p w:rsidR="00CD1312" w:rsidRPr="009E77C1" w:rsidRDefault="008239AF" w:rsidP="00674FCA">
      <w:pPr>
        <w:tabs>
          <w:tab w:val="left" w:pos="709"/>
        </w:tabs>
        <w:jc w:val="both"/>
        <w:rPr>
          <w:sz w:val="28"/>
          <w:szCs w:val="28"/>
        </w:rPr>
      </w:pPr>
      <w:r w:rsidRPr="009E77C1">
        <w:rPr>
          <w:sz w:val="28"/>
          <w:szCs w:val="28"/>
        </w:rPr>
        <w:tab/>
      </w:r>
      <w:bookmarkStart w:id="16" w:name="_Hlk20925144"/>
      <w:r w:rsidR="00CD1312" w:rsidRPr="009E77C1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="00CD1312" w:rsidRPr="009E77C1">
        <w:rPr>
          <w:sz w:val="28"/>
          <w:szCs w:val="28"/>
        </w:rPr>
        <w:t xml:space="preserve"> (на основании писем от </w:t>
      </w:r>
      <w:r w:rsidR="00A32204" w:rsidRPr="009E77C1">
        <w:rPr>
          <w:sz w:val="28"/>
          <w:szCs w:val="28"/>
        </w:rPr>
        <w:t xml:space="preserve">15.02.2023 № ИСХ.ДЖКХ-01-15-980-3, </w:t>
      </w:r>
      <w:r w:rsidR="0097667F" w:rsidRPr="009E77C1">
        <w:rPr>
          <w:sz w:val="28"/>
          <w:szCs w:val="28"/>
        </w:rPr>
        <w:t>22.03.2023 № ИСХ.ДЖКХ-01-15-1848-3</w:t>
      </w:r>
      <w:r w:rsidR="005D223E" w:rsidRPr="009E77C1">
        <w:rPr>
          <w:sz w:val="28"/>
          <w:szCs w:val="28"/>
        </w:rPr>
        <w:t>)</w:t>
      </w:r>
      <w:r w:rsidR="005B1E15" w:rsidRPr="009E77C1">
        <w:rPr>
          <w:sz w:val="28"/>
          <w:szCs w:val="28"/>
        </w:rPr>
        <w:t xml:space="preserve"> </w:t>
      </w:r>
      <w:r w:rsidR="00CD1312" w:rsidRPr="009E77C1">
        <w:rPr>
          <w:sz w:val="28"/>
          <w:szCs w:val="28"/>
        </w:rPr>
        <w:t>перераспределить:</w:t>
      </w:r>
    </w:p>
    <w:p w:rsidR="00A32204" w:rsidRDefault="00F33B6B" w:rsidP="00CD1312">
      <w:pPr>
        <w:widowControl w:val="0"/>
        <w:ind w:firstLine="709"/>
        <w:jc w:val="both"/>
        <w:rPr>
          <w:sz w:val="28"/>
          <w:szCs w:val="28"/>
        </w:rPr>
      </w:pPr>
      <w:r w:rsidRPr="009E77C1">
        <w:rPr>
          <w:sz w:val="28"/>
          <w:szCs w:val="28"/>
        </w:rPr>
        <w:t>1</w:t>
      </w:r>
      <w:r w:rsidR="00A32204" w:rsidRPr="009E77C1">
        <w:rPr>
          <w:sz w:val="28"/>
          <w:szCs w:val="28"/>
        </w:rPr>
        <w:t xml:space="preserve">. </w:t>
      </w:r>
      <w:r w:rsidR="007B1CD8" w:rsidRPr="009E77C1">
        <w:rPr>
          <w:sz w:val="28"/>
          <w:szCs w:val="28"/>
        </w:rPr>
        <w:t>По подразделу 0503 «Благоустройство» с целевой</w:t>
      </w:r>
      <w:r w:rsidR="007B1CD8">
        <w:rPr>
          <w:sz w:val="28"/>
          <w:szCs w:val="28"/>
        </w:rPr>
        <w:t xml:space="preserve"> статьи 1240261101 «</w:t>
      </w:r>
      <w:r w:rsidR="007B1CD8" w:rsidRPr="007B1CD8">
        <w:rPr>
          <w:sz w:val="28"/>
          <w:szCs w:val="28"/>
        </w:rPr>
        <w:t>На возмещение затрат по организации уличного, дворового освещения и иллюмина</w:t>
      </w:r>
      <w:r w:rsidR="00DF58E3">
        <w:rPr>
          <w:sz w:val="28"/>
          <w:szCs w:val="28"/>
        </w:rPr>
        <w:t>ции в городе Нефтеюганске (с учё</w:t>
      </w:r>
      <w:r w:rsidR="007B1CD8" w:rsidRPr="007B1CD8">
        <w:rPr>
          <w:sz w:val="28"/>
          <w:szCs w:val="28"/>
        </w:rPr>
        <w:t>том затрат на оплату электрической энергии, потребляемой объектами уличного, дворового освещения и иллюминации города Нефтеюганска)</w:t>
      </w:r>
      <w:r w:rsidR="007B1CD8">
        <w:rPr>
          <w:sz w:val="28"/>
          <w:szCs w:val="28"/>
        </w:rPr>
        <w:t>» основного мероприятия «</w:t>
      </w:r>
      <w:r w:rsidR="007B1CD8" w:rsidRPr="007B1CD8">
        <w:rPr>
          <w:sz w:val="28"/>
          <w:szCs w:val="28"/>
        </w:rPr>
        <w:t>Благоустройство и озеленение города</w:t>
      </w:r>
      <w:r w:rsidR="007B1CD8">
        <w:rPr>
          <w:sz w:val="28"/>
          <w:szCs w:val="28"/>
        </w:rPr>
        <w:t>» на целевую статью 1240</w:t>
      </w:r>
      <w:r w:rsidR="003A0B93">
        <w:rPr>
          <w:sz w:val="28"/>
          <w:szCs w:val="28"/>
        </w:rPr>
        <w:t>199990</w:t>
      </w:r>
      <w:r w:rsidR="007B1CD8">
        <w:rPr>
          <w:sz w:val="28"/>
          <w:szCs w:val="28"/>
        </w:rPr>
        <w:t xml:space="preserve"> «</w:t>
      </w:r>
      <w:r w:rsidR="007B1CD8" w:rsidRPr="007B1CD8">
        <w:rPr>
          <w:sz w:val="28"/>
          <w:szCs w:val="28"/>
        </w:rPr>
        <w:t>Реализация мероприятий</w:t>
      </w:r>
      <w:r w:rsidR="007B1CD8">
        <w:rPr>
          <w:sz w:val="28"/>
          <w:szCs w:val="28"/>
        </w:rPr>
        <w:t>» основно</w:t>
      </w:r>
      <w:r w:rsidR="001E31B4">
        <w:rPr>
          <w:sz w:val="28"/>
          <w:szCs w:val="28"/>
        </w:rPr>
        <w:t>е</w:t>
      </w:r>
      <w:r w:rsidR="007B1CD8">
        <w:rPr>
          <w:sz w:val="28"/>
          <w:szCs w:val="28"/>
        </w:rPr>
        <w:t xml:space="preserve"> мероприяти</w:t>
      </w:r>
      <w:r w:rsidR="001E31B4">
        <w:rPr>
          <w:sz w:val="28"/>
          <w:szCs w:val="28"/>
        </w:rPr>
        <w:t>е</w:t>
      </w:r>
      <w:r w:rsidR="007B1CD8">
        <w:rPr>
          <w:sz w:val="28"/>
          <w:szCs w:val="28"/>
        </w:rPr>
        <w:t xml:space="preserve"> «</w:t>
      </w:r>
      <w:r w:rsidR="007B1CD8" w:rsidRPr="007B1CD8">
        <w:rPr>
          <w:sz w:val="28"/>
          <w:szCs w:val="28"/>
        </w:rPr>
        <w:t>Улучшение санитарного состояния городских территорий</w:t>
      </w:r>
      <w:r w:rsidR="007B1CD8">
        <w:rPr>
          <w:sz w:val="28"/>
          <w:szCs w:val="28"/>
        </w:rPr>
        <w:t>» вид расходов 244 «</w:t>
      </w:r>
      <w:r w:rsidR="007B1CD8" w:rsidRPr="007B1CD8">
        <w:rPr>
          <w:sz w:val="28"/>
          <w:szCs w:val="28"/>
        </w:rPr>
        <w:t>Прочая закупка товаров, работ и услуг</w:t>
      </w:r>
      <w:r w:rsidR="007B1CD8">
        <w:rPr>
          <w:sz w:val="28"/>
          <w:szCs w:val="28"/>
        </w:rPr>
        <w:t xml:space="preserve">» </w:t>
      </w:r>
      <w:r w:rsidR="001E31B4">
        <w:rPr>
          <w:sz w:val="28"/>
          <w:szCs w:val="28"/>
        </w:rPr>
        <w:t>подпрограммы «</w:t>
      </w:r>
      <w:r w:rsidR="001E31B4" w:rsidRPr="001E31B4">
        <w:rPr>
          <w:sz w:val="28"/>
          <w:szCs w:val="28"/>
        </w:rPr>
        <w:t>Формирование комфортной городской среды</w:t>
      </w:r>
      <w:r w:rsidR="001E31B4">
        <w:rPr>
          <w:sz w:val="28"/>
          <w:szCs w:val="28"/>
        </w:rPr>
        <w:t>» муниципальной программы «</w:t>
      </w:r>
      <w:r w:rsidR="001E31B4" w:rsidRPr="001E31B4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1E31B4">
        <w:rPr>
          <w:sz w:val="28"/>
          <w:szCs w:val="28"/>
        </w:rPr>
        <w:t xml:space="preserve">» в связи с недостаточностью средств по складированию снежных масс в полном объёме до окончания зимнего периода </w:t>
      </w:r>
      <w:r w:rsidR="007B1CD8">
        <w:rPr>
          <w:sz w:val="28"/>
          <w:szCs w:val="28"/>
        </w:rPr>
        <w:t>в сумме 14 662 045 рублей.</w:t>
      </w:r>
    </w:p>
    <w:p w:rsidR="0097667F" w:rsidRPr="00A32204" w:rsidRDefault="00F33B6B" w:rsidP="00CD131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667F">
        <w:rPr>
          <w:sz w:val="28"/>
          <w:szCs w:val="28"/>
        </w:rPr>
        <w:t>. По подразделу 0409 «</w:t>
      </w:r>
      <w:r w:rsidR="0097667F" w:rsidRPr="0097667F">
        <w:rPr>
          <w:sz w:val="28"/>
          <w:szCs w:val="28"/>
        </w:rPr>
        <w:t>Дорожное хозяйство (дорожные фонды)</w:t>
      </w:r>
      <w:r w:rsidR="0097667F">
        <w:rPr>
          <w:sz w:val="28"/>
          <w:szCs w:val="28"/>
        </w:rPr>
        <w:t>» целевой статье 1820120780 «</w:t>
      </w:r>
      <w:r w:rsidR="0097667F" w:rsidRPr="0097667F">
        <w:rPr>
          <w:sz w:val="28"/>
          <w:szCs w:val="28"/>
        </w:rPr>
        <w:t>Ремонт автомобильных дорог</w:t>
      </w:r>
      <w:r w:rsidR="0097667F">
        <w:rPr>
          <w:sz w:val="28"/>
          <w:szCs w:val="28"/>
        </w:rPr>
        <w:t>» подпрограммы «</w:t>
      </w:r>
      <w:r w:rsidR="0097667F" w:rsidRPr="0097667F">
        <w:rPr>
          <w:sz w:val="28"/>
          <w:szCs w:val="28"/>
        </w:rPr>
        <w:t>Автомобильные дороги</w:t>
      </w:r>
      <w:r w:rsidR="0097667F">
        <w:rPr>
          <w:sz w:val="28"/>
          <w:szCs w:val="28"/>
        </w:rPr>
        <w:t>» муниципальной программы «</w:t>
      </w:r>
      <w:r w:rsidR="0097667F" w:rsidRPr="0097667F">
        <w:rPr>
          <w:sz w:val="28"/>
          <w:szCs w:val="28"/>
        </w:rPr>
        <w:t>Развитие транспортной системы в городе Нефтеюганске</w:t>
      </w:r>
      <w:r w:rsidR="0097667F">
        <w:rPr>
          <w:sz w:val="28"/>
          <w:szCs w:val="28"/>
        </w:rPr>
        <w:t>» с вида расходов 243 «</w:t>
      </w:r>
      <w:r w:rsidR="0097667F" w:rsidRPr="0097667F">
        <w:rPr>
          <w:sz w:val="28"/>
          <w:szCs w:val="28"/>
        </w:rPr>
        <w:t>Закупка товаров, работ и услуг в целях капитального ремонта государственного (муниципального) имущества</w:t>
      </w:r>
      <w:r w:rsidR="0097667F">
        <w:rPr>
          <w:sz w:val="28"/>
          <w:szCs w:val="28"/>
        </w:rPr>
        <w:t>» на вид расходов 244 «</w:t>
      </w:r>
      <w:r w:rsidR="0097667F" w:rsidRPr="0097667F">
        <w:rPr>
          <w:sz w:val="28"/>
          <w:szCs w:val="28"/>
        </w:rPr>
        <w:t>Прочая закупка товаров, работ и услуг</w:t>
      </w:r>
      <w:r w:rsidR="0097667F">
        <w:rPr>
          <w:sz w:val="28"/>
          <w:szCs w:val="28"/>
        </w:rPr>
        <w:t xml:space="preserve">» </w:t>
      </w:r>
      <w:r w:rsidR="008F4231">
        <w:rPr>
          <w:sz w:val="28"/>
          <w:szCs w:val="28"/>
        </w:rPr>
        <w:t>в связи с уточнением вида работ по ремонту дорог</w:t>
      </w:r>
      <w:r w:rsidR="00ED4B6D">
        <w:rPr>
          <w:sz w:val="28"/>
          <w:szCs w:val="28"/>
        </w:rPr>
        <w:t xml:space="preserve">и </w:t>
      </w:r>
      <w:r w:rsidR="006A5308">
        <w:rPr>
          <w:sz w:val="28"/>
          <w:szCs w:val="28"/>
        </w:rPr>
        <w:t>«</w:t>
      </w:r>
      <w:r w:rsidR="00ED4B6D">
        <w:rPr>
          <w:sz w:val="28"/>
          <w:szCs w:val="28"/>
        </w:rPr>
        <w:t>Проезд 6П</w:t>
      </w:r>
      <w:r w:rsidR="006A5308">
        <w:rPr>
          <w:sz w:val="28"/>
          <w:szCs w:val="28"/>
        </w:rPr>
        <w:t>»</w:t>
      </w:r>
      <w:r w:rsidR="00816539">
        <w:rPr>
          <w:sz w:val="28"/>
          <w:szCs w:val="28"/>
        </w:rPr>
        <w:t xml:space="preserve"> </w:t>
      </w:r>
      <w:r w:rsidR="003A0B93">
        <w:rPr>
          <w:sz w:val="28"/>
          <w:szCs w:val="28"/>
        </w:rPr>
        <w:t>(</w:t>
      </w:r>
      <w:r w:rsidR="00816539">
        <w:rPr>
          <w:sz w:val="28"/>
          <w:szCs w:val="28"/>
        </w:rPr>
        <w:t>протяжённостью 1,356 км</w:t>
      </w:r>
      <w:r w:rsidR="003A0B93">
        <w:rPr>
          <w:sz w:val="28"/>
          <w:szCs w:val="28"/>
        </w:rPr>
        <w:t>)</w:t>
      </w:r>
      <w:r w:rsidR="008F4231">
        <w:rPr>
          <w:sz w:val="28"/>
          <w:szCs w:val="28"/>
        </w:rPr>
        <w:t xml:space="preserve"> </w:t>
      </w:r>
      <w:r w:rsidR="0097667F">
        <w:rPr>
          <w:sz w:val="28"/>
          <w:szCs w:val="28"/>
        </w:rPr>
        <w:t xml:space="preserve">в сумме 22 392 499 рублей. </w:t>
      </w:r>
    </w:p>
    <w:p w:rsidR="004339D8" w:rsidRPr="009E77C1" w:rsidRDefault="004339D8" w:rsidP="0055662A">
      <w:pPr>
        <w:widowControl w:val="0"/>
        <w:ind w:firstLine="709"/>
        <w:jc w:val="both"/>
        <w:rPr>
          <w:bCs/>
          <w:sz w:val="28"/>
          <w:szCs w:val="28"/>
        </w:rPr>
      </w:pPr>
    </w:p>
    <w:p w:rsidR="004339D8" w:rsidRPr="009E77C1" w:rsidRDefault="004339D8" w:rsidP="004339D8">
      <w:pPr>
        <w:jc w:val="center"/>
        <w:rPr>
          <w:b/>
          <w:sz w:val="28"/>
          <w:szCs w:val="28"/>
        </w:rPr>
      </w:pPr>
      <w:r w:rsidRPr="009E77C1">
        <w:rPr>
          <w:b/>
          <w:sz w:val="28"/>
          <w:szCs w:val="28"/>
        </w:rPr>
        <w:t>2.2. Корректировки, не влияющие на общие параметры</w:t>
      </w:r>
    </w:p>
    <w:p w:rsidR="004339D8" w:rsidRPr="009E77C1" w:rsidRDefault="004339D8" w:rsidP="004339D8">
      <w:pPr>
        <w:ind w:left="2880" w:firstLine="720"/>
        <w:rPr>
          <w:b/>
          <w:sz w:val="28"/>
          <w:szCs w:val="28"/>
        </w:rPr>
      </w:pPr>
      <w:r w:rsidRPr="009E77C1">
        <w:rPr>
          <w:b/>
          <w:sz w:val="28"/>
          <w:szCs w:val="28"/>
        </w:rPr>
        <w:t>бюджета на 2024 год</w:t>
      </w:r>
    </w:p>
    <w:p w:rsidR="00D8324D" w:rsidRDefault="00D8324D" w:rsidP="00D8324D">
      <w:pPr>
        <w:ind w:firstLine="645"/>
        <w:jc w:val="both"/>
        <w:rPr>
          <w:sz w:val="28"/>
          <w:szCs w:val="28"/>
        </w:rPr>
      </w:pPr>
    </w:p>
    <w:p w:rsidR="002274B7" w:rsidRPr="009A28DD" w:rsidRDefault="002274B7" w:rsidP="002274B7">
      <w:pPr>
        <w:ind w:firstLine="567"/>
        <w:jc w:val="both"/>
        <w:rPr>
          <w:sz w:val="28"/>
          <w:szCs w:val="28"/>
        </w:rPr>
      </w:pPr>
      <w:r w:rsidRPr="009A28DD">
        <w:rPr>
          <w:sz w:val="28"/>
          <w:szCs w:val="28"/>
        </w:rPr>
        <w:t>Проектом решения Думы города предлагается произвести изменения в ведомственную структуру расходов в связи с перемещением ассигнований между главными распорядителями бюджетных средств:</w:t>
      </w:r>
    </w:p>
    <w:p w:rsidR="002274B7" w:rsidRPr="00E55676" w:rsidRDefault="002274B7" w:rsidP="002274B7">
      <w:pPr>
        <w:ind w:firstLine="567"/>
        <w:jc w:val="both"/>
        <w:rPr>
          <w:sz w:val="28"/>
          <w:szCs w:val="28"/>
        </w:rPr>
      </w:pPr>
      <w:r w:rsidRPr="00E55676">
        <w:rPr>
          <w:sz w:val="28"/>
          <w:szCs w:val="28"/>
        </w:rPr>
        <w:t xml:space="preserve">Уменьшить плановые назначения департамента </w:t>
      </w:r>
      <w:r>
        <w:rPr>
          <w:sz w:val="28"/>
          <w:szCs w:val="28"/>
        </w:rPr>
        <w:t>образования</w:t>
      </w:r>
      <w:r w:rsidRPr="00E55676">
        <w:rPr>
          <w:sz w:val="28"/>
          <w:szCs w:val="28"/>
        </w:rPr>
        <w:t xml:space="preserve"> администрации города</w:t>
      </w:r>
      <w:r>
        <w:rPr>
          <w:sz w:val="28"/>
          <w:szCs w:val="28"/>
        </w:rPr>
        <w:t xml:space="preserve"> Нефтеюганска (на основании пись</w:t>
      </w:r>
      <w:r w:rsidRPr="00E55676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E55676">
        <w:rPr>
          <w:sz w:val="28"/>
          <w:szCs w:val="28"/>
        </w:rPr>
        <w:t xml:space="preserve"> от </w:t>
      </w:r>
      <w:r>
        <w:rPr>
          <w:sz w:val="28"/>
          <w:szCs w:val="28"/>
        </w:rPr>
        <w:t>10.03</w:t>
      </w:r>
      <w:r w:rsidRPr="00E55676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3A0B93">
        <w:rPr>
          <w:sz w:val="28"/>
          <w:szCs w:val="28"/>
        </w:rPr>
        <w:t xml:space="preserve">            </w:t>
      </w:r>
      <w:r w:rsidRPr="00E55676">
        <w:rPr>
          <w:sz w:val="28"/>
          <w:szCs w:val="28"/>
        </w:rPr>
        <w:t>№ Исх.Д</w:t>
      </w:r>
      <w:r>
        <w:rPr>
          <w:sz w:val="28"/>
          <w:szCs w:val="28"/>
        </w:rPr>
        <w:t>О</w:t>
      </w:r>
      <w:r w:rsidRPr="00E55676">
        <w:rPr>
          <w:sz w:val="28"/>
          <w:szCs w:val="28"/>
        </w:rPr>
        <w:t>-01-1</w:t>
      </w:r>
      <w:r>
        <w:rPr>
          <w:sz w:val="28"/>
          <w:szCs w:val="28"/>
        </w:rPr>
        <w:t>7</w:t>
      </w:r>
      <w:r w:rsidRPr="00E55676">
        <w:rPr>
          <w:sz w:val="28"/>
          <w:szCs w:val="28"/>
        </w:rPr>
        <w:t>-</w:t>
      </w:r>
      <w:r>
        <w:rPr>
          <w:sz w:val="28"/>
          <w:szCs w:val="28"/>
        </w:rPr>
        <w:t>1641-3</w:t>
      </w:r>
      <w:r w:rsidRPr="00E55676">
        <w:rPr>
          <w:sz w:val="28"/>
          <w:szCs w:val="28"/>
        </w:rPr>
        <w:t xml:space="preserve">) и передать </w:t>
      </w:r>
      <w:r>
        <w:rPr>
          <w:sz w:val="28"/>
          <w:szCs w:val="28"/>
        </w:rPr>
        <w:t>комитету культуры и туризма</w:t>
      </w:r>
      <w:r w:rsidRPr="00E55676">
        <w:rPr>
          <w:sz w:val="28"/>
          <w:szCs w:val="28"/>
        </w:rPr>
        <w:t xml:space="preserve"> администрации города Нефтеюганска (на основании письма от 2</w:t>
      </w:r>
      <w:r>
        <w:rPr>
          <w:sz w:val="28"/>
          <w:szCs w:val="28"/>
        </w:rPr>
        <w:t>9</w:t>
      </w:r>
      <w:r w:rsidRPr="00E55676">
        <w:rPr>
          <w:sz w:val="28"/>
          <w:szCs w:val="28"/>
        </w:rPr>
        <w:t>.0</w:t>
      </w:r>
      <w:r>
        <w:rPr>
          <w:sz w:val="28"/>
          <w:szCs w:val="28"/>
        </w:rPr>
        <w:t>3.2023</w:t>
      </w:r>
      <w:r w:rsidRPr="00E55676">
        <w:rPr>
          <w:sz w:val="28"/>
          <w:szCs w:val="28"/>
        </w:rPr>
        <w:t xml:space="preserve"> </w:t>
      </w:r>
      <w:r w:rsidR="003A0B93">
        <w:rPr>
          <w:sz w:val="28"/>
          <w:szCs w:val="28"/>
        </w:rPr>
        <w:t xml:space="preserve">               </w:t>
      </w:r>
      <w:r w:rsidRPr="00E55676">
        <w:rPr>
          <w:sz w:val="28"/>
          <w:szCs w:val="28"/>
        </w:rPr>
        <w:t>№ ИСХ.</w:t>
      </w:r>
      <w:r>
        <w:rPr>
          <w:sz w:val="28"/>
          <w:szCs w:val="28"/>
        </w:rPr>
        <w:t>ККиТ-1328-3</w:t>
      </w:r>
      <w:r w:rsidRPr="00E55676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на проведение мероприятия «Городской выпускной» </w:t>
      </w:r>
      <w:r w:rsidRPr="00E55676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900 000</w:t>
      </w:r>
      <w:r w:rsidRPr="00E55676">
        <w:rPr>
          <w:sz w:val="28"/>
          <w:szCs w:val="28"/>
        </w:rPr>
        <w:t xml:space="preserve"> р</w:t>
      </w:r>
      <w:r>
        <w:rPr>
          <w:sz w:val="28"/>
          <w:szCs w:val="28"/>
        </w:rPr>
        <w:t>ублей</w:t>
      </w:r>
      <w:r w:rsidRPr="00E55676">
        <w:rPr>
          <w:sz w:val="28"/>
          <w:szCs w:val="28"/>
        </w:rPr>
        <w:t>.</w:t>
      </w:r>
    </w:p>
    <w:p w:rsidR="002274B7" w:rsidRPr="00E331CA" w:rsidRDefault="002274B7" w:rsidP="00D8324D">
      <w:pPr>
        <w:ind w:firstLine="645"/>
        <w:jc w:val="both"/>
        <w:rPr>
          <w:sz w:val="28"/>
          <w:szCs w:val="28"/>
        </w:rPr>
      </w:pPr>
    </w:p>
    <w:p w:rsidR="00D8324D" w:rsidRPr="00E331CA" w:rsidRDefault="00D8324D" w:rsidP="00D8324D">
      <w:pPr>
        <w:ind w:firstLine="709"/>
        <w:jc w:val="both"/>
        <w:rPr>
          <w:sz w:val="28"/>
          <w:szCs w:val="28"/>
        </w:rPr>
      </w:pPr>
      <w:r w:rsidRPr="00E331CA">
        <w:rPr>
          <w:sz w:val="28"/>
          <w:szCs w:val="28"/>
        </w:rPr>
        <w:lastRenderedPageBreak/>
        <w:t>Проектом решения Думы города предлагается произвести изменения в ведомственную структуру расходов в связи с перемещением ассигнований между главными распорядителями бюджетных средств (приложение № 5 к заключению):</w:t>
      </w:r>
    </w:p>
    <w:p w:rsidR="000D62CC" w:rsidRPr="009E77C1" w:rsidRDefault="00D8324D" w:rsidP="00D8324D">
      <w:pPr>
        <w:tabs>
          <w:tab w:val="left" w:pos="709"/>
        </w:tabs>
        <w:jc w:val="both"/>
        <w:rPr>
          <w:b/>
          <w:sz w:val="28"/>
          <w:szCs w:val="28"/>
        </w:rPr>
      </w:pPr>
      <w:r w:rsidRPr="009E77C1">
        <w:rPr>
          <w:b/>
          <w:sz w:val="28"/>
          <w:szCs w:val="28"/>
        </w:rPr>
        <w:tab/>
      </w:r>
    </w:p>
    <w:p w:rsidR="00E331CA" w:rsidRDefault="00E331CA" w:rsidP="00E331CA">
      <w:pPr>
        <w:widowControl w:val="0"/>
        <w:ind w:firstLine="709"/>
        <w:jc w:val="both"/>
        <w:rPr>
          <w:sz w:val="28"/>
          <w:szCs w:val="28"/>
        </w:rPr>
      </w:pPr>
      <w:r w:rsidRPr="009E77C1">
        <w:rPr>
          <w:b/>
          <w:sz w:val="28"/>
          <w:szCs w:val="28"/>
        </w:rPr>
        <w:t>Администрации города Нефтеюганска</w:t>
      </w:r>
      <w:r w:rsidRPr="009E77C1">
        <w:rPr>
          <w:sz w:val="28"/>
          <w:szCs w:val="28"/>
        </w:rPr>
        <w:t xml:space="preserve"> (на основании письма от 22.03.2023 №</w:t>
      </w:r>
      <w:r w:rsidRPr="0055757B">
        <w:rPr>
          <w:sz w:val="28"/>
          <w:szCs w:val="28"/>
        </w:rPr>
        <w:t xml:space="preserve"> </w:t>
      </w:r>
      <w:r w:rsidRPr="00B32FD1">
        <w:rPr>
          <w:sz w:val="28"/>
          <w:szCs w:val="28"/>
        </w:rPr>
        <w:t>Исх-</w:t>
      </w:r>
      <w:r>
        <w:rPr>
          <w:sz w:val="28"/>
          <w:szCs w:val="28"/>
        </w:rPr>
        <w:t>1294</w:t>
      </w:r>
      <w:r w:rsidRPr="00B32FD1">
        <w:rPr>
          <w:sz w:val="28"/>
          <w:szCs w:val="28"/>
        </w:rPr>
        <w:t>-3) перераспределить</w:t>
      </w:r>
      <w:r>
        <w:rPr>
          <w:sz w:val="28"/>
          <w:szCs w:val="28"/>
        </w:rPr>
        <w:t xml:space="preserve"> по целевой статье 1610402040 «</w:t>
      </w:r>
      <w:r w:rsidRPr="00CC6225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>» с подраздела 0709 «</w:t>
      </w:r>
      <w:r w:rsidRPr="00CC6225">
        <w:rPr>
          <w:sz w:val="28"/>
          <w:szCs w:val="28"/>
        </w:rPr>
        <w:t>Другие вопросы в области образования</w:t>
      </w:r>
      <w:r>
        <w:rPr>
          <w:sz w:val="28"/>
          <w:szCs w:val="28"/>
        </w:rPr>
        <w:t>» на подраздел 0104 «</w:t>
      </w:r>
      <w:r w:rsidRPr="00CC6225">
        <w:rPr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sz w:val="28"/>
          <w:szCs w:val="28"/>
        </w:rPr>
        <w:t>» в связи с необходимостью приведения</w:t>
      </w:r>
      <w:r w:rsidR="003A0B93">
        <w:rPr>
          <w:sz w:val="28"/>
          <w:szCs w:val="28"/>
        </w:rPr>
        <w:t xml:space="preserve"> в соответствие</w:t>
      </w:r>
      <w:r>
        <w:rPr>
          <w:sz w:val="28"/>
          <w:szCs w:val="28"/>
        </w:rPr>
        <w:t xml:space="preserve"> код</w:t>
      </w:r>
      <w:r w:rsidR="003A0B93">
        <w:rPr>
          <w:sz w:val="28"/>
          <w:szCs w:val="28"/>
        </w:rPr>
        <w:t>ов</w:t>
      </w:r>
      <w:r>
        <w:rPr>
          <w:sz w:val="28"/>
          <w:szCs w:val="28"/>
        </w:rPr>
        <w:t xml:space="preserve"> бюджетной классификации по следующим видам расходов:</w:t>
      </w:r>
    </w:p>
    <w:p w:rsidR="00E331CA" w:rsidRPr="009E77C1" w:rsidRDefault="00E331CA" w:rsidP="00E331CA">
      <w:pPr>
        <w:widowControl w:val="0"/>
        <w:ind w:firstLine="709"/>
        <w:jc w:val="both"/>
        <w:rPr>
          <w:sz w:val="28"/>
          <w:szCs w:val="28"/>
        </w:rPr>
      </w:pPr>
      <w:r w:rsidRPr="009E77C1">
        <w:rPr>
          <w:sz w:val="28"/>
          <w:szCs w:val="28"/>
        </w:rPr>
        <w:t xml:space="preserve">- 122 «Иные выплаты персоналу государственных (муниципальных) органов, за исключением фонда оплаты труда» в сумме </w:t>
      </w:r>
      <w:r w:rsidR="00052EB5" w:rsidRPr="009E77C1">
        <w:rPr>
          <w:sz w:val="28"/>
          <w:szCs w:val="28"/>
        </w:rPr>
        <w:t>110 500</w:t>
      </w:r>
      <w:r w:rsidRPr="009E77C1">
        <w:rPr>
          <w:sz w:val="28"/>
          <w:szCs w:val="28"/>
        </w:rPr>
        <w:t xml:space="preserve"> рублей;</w:t>
      </w:r>
    </w:p>
    <w:p w:rsidR="00E331CA" w:rsidRPr="009E77C1" w:rsidRDefault="00E331CA" w:rsidP="00E331CA">
      <w:pPr>
        <w:widowControl w:val="0"/>
        <w:ind w:firstLine="709"/>
        <w:jc w:val="both"/>
        <w:rPr>
          <w:sz w:val="28"/>
          <w:szCs w:val="28"/>
        </w:rPr>
      </w:pPr>
      <w:r w:rsidRPr="009E77C1">
        <w:rPr>
          <w:sz w:val="28"/>
          <w:szCs w:val="28"/>
        </w:rPr>
        <w:t>- 129 «Взносы по обязательному социальному страхованию на выплаты денежного содержания и иные выплаты работникам государственных (муниципальных) органов» в сумме 7 550 рублей;</w:t>
      </w:r>
    </w:p>
    <w:p w:rsidR="00D8324D" w:rsidRPr="009E77C1" w:rsidRDefault="00397937" w:rsidP="00E331CA">
      <w:pPr>
        <w:tabs>
          <w:tab w:val="left" w:pos="709"/>
        </w:tabs>
        <w:jc w:val="both"/>
        <w:rPr>
          <w:sz w:val="28"/>
          <w:szCs w:val="28"/>
        </w:rPr>
      </w:pPr>
      <w:r w:rsidRPr="009E77C1">
        <w:rPr>
          <w:sz w:val="28"/>
          <w:szCs w:val="28"/>
        </w:rPr>
        <w:tab/>
      </w:r>
      <w:r w:rsidR="00E331CA" w:rsidRPr="009E77C1">
        <w:rPr>
          <w:sz w:val="28"/>
          <w:szCs w:val="28"/>
        </w:rPr>
        <w:t>- 244 «Прочая закупка товаров, работ и услуг» в сумме 85 182 рубля.</w:t>
      </w:r>
      <w:r w:rsidR="00D8324D" w:rsidRPr="009E77C1">
        <w:rPr>
          <w:sz w:val="28"/>
          <w:szCs w:val="28"/>
        </w:rPr>
        <w:tab/>
      </w:r>
    </w:p>
    <w:p w:rsidR="00D8324D" w:rsidRPr="009E77C1" w:rsidRDefault="00D8324D" w:rsidP="00D8324D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</w:p>
    <w:p w:rsidR="00D61668" w:rsidRPr="009E77C1" w:rsidRDefault="00D61668" w:rsidP="00D61668">
      <w:pPr>
        <w:jc w:val="center"/>
        <w:rPr>
          <w:b/>
          <w:sz w:val="28"/>
          <w:szCs w:val="28"/>
        </w:rPr>
      </w:pPr>
      <w:r w:rsidRPr="009E77C1">
        <w:rPr>
          <w:b/>
          <w:sz w:val="28"/>
          <w:szCs w:val="28"/>
        </w:rPr>
        <w:t>2.3. Корректировки, не влияющие на общие параметры</w:t>
      </w:r>
    </w:p>
    <w:p w:rsidR="00D61668" w:rsidRPr="009E77C1" w:rsidRDefault="00D61668" w:rsidP="00D61668">
      <w:pPr>
        <w:ind w:left="2880" w:firstLine="720"/>
        <w:rPr>
          <w:b/>
          <w:sz w:val="28"/>
          <w:szCs w:val="28"/>
        </w:rPr>
      </w:pPr>
      <w:r w:rsidRPr="009E77C1">
        <w:rPr>
          <w:b/>
          <w:sz w:val="28"/>
          <w:szCs w:val="28"/>
        </w:rPr>
        <w:t>бюджета на 2025 год</w:t>
      </w:r>
    </w:p>
    <w:p w:rsidR="002274B7" w:rsidRPr="009E77C1" w:rsidRDefault="002274B7" w:rsidP="00D61668">
      <w:pPr>
        <w:ind w:left="2880" w:firstLine="720"/>
        <w:rPr>
          <w:b/>
          <w:sz w:val="28"/>
          <w:szCs w:val="28"/>
        </w:rPr>
      </w:pPr>
    </w:p>
    <w:p w:rsidR="002274B7" w:rsidRPr="009A28DD" w:rsidRDefault="002274B7" w:rsidP="002274B7">
      <w:pPr>
        <w:ind w:firstLine="567"/>
        <w:jc w:val="both"/>
        <w:rPr>
          <w:sz w:val="28"/>
          <w:szCs w:val="28"/>
        </w:rPr>
      </w:pPr>
      <w:r w:rsidRPr="009E77C1">
        <w:rPr>
          <w:sz w:val="28"/>
          <w:szCs w:val="28"/>
        </w:rPr>
        <w:t>Проектом решения Думы города предлагается произвести изменения в ведомственную структуру расходов в связи с перемещением ассигнований</w:t>
      </w:r>
      <w:r w:rsidRPr="009A28DD">
        <w:rPr>
          <w:sz w:val="28"/>
          <w:szCs w:val="28"/>
        </w:rPr>
        <w:t xml:space="preserve"> между главными распорядителями бюджетных средств:</w:t>
      </w:r>
    </w:p>
    <w:p w:rsidR="002274B7" w:rsidRPr="00E55676" w:rsidRDefault="002274B7" w:rsidP="002274B7">
      <w:pPr>
        <w:ind w:firstLine="567"/>
        <w:jc w:val="both"/>
        <w:rPr>
          <w:sz w:val="28"/>
          <w:szCs w:val="28"/>
        </w:rPr>
      </w:pPr>
      <w:r w:rsidRPr="00E55676">
        <w:rPr>
          <w:sz w:val="28"/>
          <w:szCs w:val="28"/>
        </w:rPr>
        <w:t xml:space="preserve">Уменьшить плановые назначения департамента </w:t>
      </w:r>
      <w:r>
        <w:rPr>
          <w:sz w:val="28"/>
          <w:szCs w:val="28"/>
        </w:rPr>
        <w:t>образования</w:t>
      </w:r>
      <w:r w:rsidRPr="00E55676">
        <w:rPr>
          <w:sz w:val="28"/>
          <w:szCs w:val="28"/>
        </w:rPr>
        <w:t xml:space="preserve"> администрации города</w:t>
      </w:r>
      <w:r>
        <w:rPr>
          <w:sz w:val="28"/>
          <w:szCs w:val="28"/>
        </w:rPr>
        <w:t xml:space="preserve"> Нефтеюганска (на основании пись</w:t>
      </w:r>
      <w:r w:rsidRPr="00E55676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E55676">
        <w:rPr>
          <w:sz w:val="28"/>
          <w:szCs w:val="28"/>
        </w:rPr>
        <w:t xml:space="preserve"> от </w:t>
      </w:r>
      <w:r>
        <w:rPr>
          <w:sz w:val="28"/>
          <w:szCs w:val="28"/>
        </w:rPr>
        <w:t>10.03</w:t>
      </w:r>
      <w:r w:rsidRPr="00E55676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3A0B93">
        <w:rPr>
          <w:sz w:val="28"/>
          <w:szCs w:val="28"/>
        </w:rPr>
        <w:t xml:space="preserve">    </w:t>
      </w:r>
      <w:r w:rsidRPr="00E55676">
        <w:rPr>
          <w:sz w:val="28"/>
          <w:szCs w:val="28"/>
        </w:rPr>
        <w:t>№ Исх.Д</w:t>
      </w:r>
      <w:r>
        <w:rPr>
          <w:sz w:val="28"/>
          <w:szCs w:val="28"/>
        </w:rPr>
        <w:t>О</w:t>
      </w:r>
      <w:r w:rsidRPr="00E55676">
        <w:rPr>
          <w:sz w:val="28"/>
          <w:szCs w:val="28"/>
        </w:rPr>
        <w:t>-01-1</w:t>
      </w:r>
      <w:r>
        <w:rPr>
          <w:sz w:val="28"/>
          <w:szCs w:val="28"/>
        </w:rPr>
        <w:t>7</w:t>
      </w:r>
      <w:r w:rsidRPr="00E55676">
        <w:rPr>
          <w:sz w:val="28"/>
          <w:szCs w:val="28"/>
        </w:rPr>
        <w:t>-</w:t>
      </w:r>
      <w:r>
        <w:rPr>
          <w:sz w:val="28"/>
          <w:szCs w:val="28"/>
        </w:rPr>
        <w:t>1641-3</w:t>
      </w:r>
      <w:r w:rsidRPr="00E55676">
        <w:rPr>
          <w:sz w:val="28"/>
          <w:szCs w:val="28"/>
        </w:rPr>
        <w:t xml:space="preserve">) и передать </w:t>
      </w:r>
      <w:r>
        <w:rPr>
          <w:sz w:val="28"/>
          <w:szCs w:val="28"/>
        </w:rPr>
        <w:t>комитету культуры и туризма</w:t>
      </w:r>
      <w:r w:rsidRPr="00E55676">
        <w:rPr>
          <w:sz w:val="28"/>
          <w:szCs w:val="28"/>
        </w:rPr>
        <w:t xml:space="preserve"> администрации города Нефтеюганска (на основании письма от 2</w:t>
      </w:r>
      <w:r>
        <w:rPr>
          <w:sz w:val="28"/>
          <w:szCs w:val="28"/>
        </w:rPr>
        <w:t>9</w:t>
      </w:r>
      <w:r w:rsidRPr="00E55676">
        <w:rPr>
          <w:sz w:val="28"/>
          <w:szCs w:val="28"/>
        </w:rPr>
        <w:t>.0</w:t>
      </w:r>
      <w:r>
        <w:rPr>
          <w:sz w:val="28"/>
          <w:szCs w:val="28"/>
        </w:rPr>
        <w:t>3.2023</w:t>
      </w:r>
      <w:r w:rsidRPr="00E55676">
        <w:rPr>
          <w:sz w:val="28"/>
          <w:szCs w:val="28"/>
        </w:rPr>
        <w:t xml:space="preserve"> </w:t>
      </w:r>
      <w:r w:rsidR="003A0B93">
        <w:rPr>
          <w:sz w:val="28"/>
          <w:szCs w:val="28"/>
        </w:rPr>
        <w:t xml:space="preserve">  </w:t>
      </w:r>
      <w:r w:rsidRPr="00E55676">
        <w:rPr>
          <w:sz w:val="28"/>
          <w:szCs w:val="28"/>
        </w:rPr>
        <w:t>№ ИСХ.</w:t>
      </w:r>
      <w:r>
        <w:rPr>
          <w:sz w:val="28"/>
          <w:szCs w:val="28"/>
        </w:rPr>
        <w:t>ККиТ-1328-3</w:t>
      </w:r>
      <w:r w:rsidRPr="00E55676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на проведение мероприятия «Городской выпускной» </w:t>
      </w:r>
      <w:r w:rsidRPr="00E55676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900 000</w:t>
      </w:r>
      <w:r w:rsidRPr="00E55676">
        <w:rPr>
          <w:sz w:val="28"/>
          <w:szCs w:val="28"/>
        </w:rPr>
        <w:t xml:space="preserve"> р</w:t>
      </w:r>
      <w:r>
        <w:rPr>
          <w:sz w:val="28"/>
          <w:szCs w:val="28"/>
        </w:rPr>
        <w:t>ублей</w:t>
      </w:r>
      <w:r w:rsidRPr="00E55676">
        <w:rPr>
          <w:sz w:val="28"/>
          <w:szCs w:val="28"/>
        </w:rPr>
        <w:t>.</w:t>
      </w:r>
    </w:p>
    <w:p w:rsidR="00D61668" w:rsidRPr="0031443C" w:rsidRDefault="00D61668" w:rsidP="00D61668">
      <w:pPr>
        <w:ind w:left="2880" w:firstLine="720"/>
        <w:rPr>
          <w:b/>
          <w:sz w:val="28"/>
          <w:szCs w:val="28"/>
        </w:rPr>
      </w:pPr>
    </w:p>
    <w:p w:rsidR="000D62CC" w:rsidRPr="009E77C1" w:rsidRDefault="000D62CC" w:rsidP="000D62CC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9E77C1">
        <w:rPr>
          <w:sz w:val="28"/>
          <w:szCs w:val="28"/>
        </w:rPr>
        <w:t>Проектом решения Думы города предлагается произвести изменения в ведомственную структуру расходов в связи с перемещением ассигнований между главными распорядителями бюджетных средств (приложение № 5 к заключению):</w:t>
      </w:r>
    </w:p>
    <w:p w:rsidR="000D62CC" w:rsidRPr="009E77C1" w:rsidRDefault="000D62CC" w:rsidP="000D62CC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</w:p>
    <w:p w:rsidR="0031443C" w:rsidRDefault="0031443C" w:rsidP="0031443C">
      <w:pPr>
        <w:widowControl w:val="0"/>
        <w:ind w:firstLine="709"/>
        <w:jc w:val="both"/>
        <w:rPr>
          <w:sz w:val="28"/>
          <w:szCs w:val="28"/>
        </w:rPr>
      </w:pPr>
      <w:r w:rsidRPr="009E77C1">
        <w:rPr>
          <w:b/>
          <w:sz w:val="28"/>
          <w:szCs w:val="28"/>
        </w:rPr>
        <w:t>Администрации города</w:t>
      </w:r>
      <w:r w:rsidRPr="00B32FD1">
        <w:rPr>
          <w:b/>
          <w:sz w:val="28"/>
          <w:szCs w:val="28"/>
        </w:rPr>
        <w:t xml:space="preserve"> Нефтеюганска</w:t>
      </w:r>
      <w:r w:rsidRPr="00B32FD1">
        <w:rPr>
          <w:sz w:val="28"/>
          <w:szCs w:val="28"/>
        </w:rPr>
        <w:t xml:space="preserve"> (на основании пис</w:t>
      </w:r>
      <w:r>
        <w:rPr>
          <w:sz w:val="28"/>
          <w:szCs w:val="28"/>
        </w:rPr>
        <w:t>ьма</w:t>
      </w:r>
      <w:r w:rsidRPr="00B32FD1">
        <w:rPr>
          <w:sz w:val="28"/>
          <w:szCs w:val="28"/>
        </w:rPr>
        <w:t xml:space="preserve"> от </w:t>
      </w:r>
      <w:r>
        <w:rPr>
          <w:sz w:val="28"/>
          <w:szCs w:val="28"/>
        </w:rPr>
        <w:t>22.03.2023 №</w:t>
      </w:r>
      <w:r w:rsidRPr="0055757B">
        <w:rPr>
          <w:sz w:val="28"/>
          <w:szCs w:val="28"/>
        </w:rPr>
        <w:t xml:space="preserve"> </w:t>
      </w:r>
      <w:r w:rsidRPr="00B32FD1">
        <w:rPr>
          <w:sz w:val="28"/>
          <w:szCs w:val="28"/>
        </w:rPr>
        <w:t>Исх-</w:t>
      </w:r>
      <w:r>
        <w:rPr>
          <w:sz w:val="28"/>
          <w:szCs w:val="28"/>
        </w:rPr>
        <w:t>1294</w:t>
      </w:r>
      <w:r w:rsidRPr="00B32FD1">
        <w:rPr>
          <w:sz w:val="28"/>
          <w:szCs w:val="28"/>
        </w:rPr>
        <w:t>-3) перераспределить</w:t>
      </w:r>
      <w:r>
        <w:rPr>
          <w:sz w:val="28"/>
          <w:szCs w:val="28"/>
        </w:rPr>
        <w:t xml:space="preserve"> по целевой статье 1610402040 «</w:t>
      </w:r>
      <w:r w:rsidRPr="00CC6225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>» с подраздела 0709 «</w:t>
      </w:r>
      <w:r w:rsidRPr="00CC6225">
        <w:rPr>
          <w:sz w:val="28"/>
          <w:szCs w:val="28"/>
        </w:rPr>
        <w:t>Другие вопросы в области образования</w:t>
      </w:r>
      <w:r>
        <w:rPr>
          <w:sz w:val="28"/>
          <w:szCs w:val="28"/>
        </w:rPr>
        <w:t>» на подраздел 0104 «</w:t>
      </w:r>
      <w:r w:rsidRPr="00CC6225">
        <w:rPr>
          <w:sz w:val="28"/>
          <w:szCs w:val="28"/>
        </w:rPr>
        <w:t xml:space="preserve">Функционирование Правительства Российской Федерации, высших </w:t>
      </w:r>
      <w:r w:rsidRPr="00CC6225">
        <w:rPr>
          <w:sz w:val="28"/>
          <w:szCs w:val="28"/>
        </w:rPr>
        <w:lastRenderedPageBreak/>
        <w:t>исполнительных органов государственной власти субъектов Российской Федерации, местных администраций</w:t>
      </w:r>
      <w:r>
        <w:rPr>
          <w:sz w:val="28"/>
          <w:szCs w:val="28"/>
        </w:rPr>
        <w:t>» в связи с необходимостью приведения</w:t>
      </w:r>
      <w:r w:rsidR="007A6BA5">
        <w:rPr>
          <w:sz w:val="28"/>
          <w:szCs w:val="28"/>
        </w:rPr>
        <w:t xml:space="preserve"> в соответствие</w:t>
      </w:r>
      <w:r>
        <w:rPr>
          <w:sz w:val="28"/>
          <w:szCs w:val="28"/>
        </w:rPr>
        <w:t xml:space="preserve"> кодов бюджетной классификации по следующим видам расходов:</w:t>
      </w:r>
    </w:p>
    <w:p w:rsidR="0031443C" w:rsidRPr="009E77C1" w:rsidRDefault="0031443C" w:rsidP="0031443C">
      <w:pPr>
        <w:widowControl w:val="0"/>
        <w:ind w:firstLine="709"/>
        <w:jc w:val="both"/>
        <w:rPr>
          <w:sz w:val="28"/>
          <w:szCs w:val="28"/>
        </w:rPr>
      </w:pPr>
      <w:r w:rsidRPr="009E77C1">
        <w:rPr>
          <w:sz w:val="28"/>
          <w:szCs w:val="28"/>
        </w:rPr>
        <w:t>- 122 «Иные выплаты персоналу государственных (муниципальных) органов, за исключением фонда оплаты труда» в сумме 195 000 рублей;</w:t>
      </w:r>
    </w:p>
    <w:p w:rsidR="0031443C" w:rsidRPr="009E77C1" w:rsidRDefault="0031443C" w:rsidP="0031443C">
      <w:pPr>
        <w:widowControl w:val="0"/>
        <w:ind w:firstLine="709"/>
        <w:jc w:val="both"/>
        <w:rPr>
          <w:sz w:val="28"/>
          <w:szCs w:val="28"/>
        </w:rPr>
      </w:pPr>
      <w:r w:rsidRPr="009E77C1">
        <w:rPr>
          <w:sz w:val="28"/>
          <w:szCs w:val="28"/>
        </w:rPr>
        <w:t>- 129 «Взносы по обязательному социальному страхованию на выплаты денежного содержания и иные выплаты работникам государственных (муниципальных) органов» в сумме 7 550 рублей;</w:t>
      </w:r>
    </w:p>
    <w:p w:rsidR="0031443C" w:rsidRPr="009E77C1" w:rsidRDefault="00397937" w:rsidP="0031443C">
      <w:pPr>
        <w:tabs>
          <w:tab w:val="left" w:pos="709"/>
        </w:tabs>
        <w:jc w:val="both"/>
        <w:rPr>
          <w:sz w:val="28"/>
          <w:szCs w:val="28"/>
        </w:rPr>
      </w:pPr>
      <w:r w:rsidRPr="009E77C1">
        <w:rPr>
          <w:sz w:val="28"/>
          <w:szCs w:val="28"/>
        </w:rPr>
        <w:tab/>
      </w:r>
      <w:r w:rsidR="0031443C" w:rsidRPr="009E77C1">
        <w:rPr>
          <w:sz w:val="28"/>
          <w:szCs w:val="28"/>
        </w:rPr>
        <w:t>- 244 «Прочая закупка товаров, работ и услуг» в сумме 85 182 рубля.</w:t>
      </w:r>
      <w:r w:rsidR="0031443C" w:rsidRPr="009E77C1">
        <w:rPr>
          <w:sz w:val="28"/>
          <w:szCs w:val="28"/>
        </w:rPr>
        <w:tab/>
      </w:r>
    </w:p>
    <w:p w:rsidR="000D62CC" w:rsidRPr="009E77C1" w:rsidRDefault="000D62CC" w:rsidP="0031443C">
      <w:pPr>
        <w:tabs>
          <w:tab w:val="left" w:pos="709"/>
        </w:tabs>
        <w:jc w:val="both"/>
        <w:rPr>
          <w:sz w:val="28"/>
          <w:szCs w:val="28"/>
        </w:rPr>
      </w:pPr>
    </w:p>
    <w:p w:rsidR="00CD1312" w:rsidRPr="00D67C2C" w:rsidRDefault="000D62CC" w:rsidP="00D67C2C">
      <w:pPr>
        <w:tabs>
          <w:tab w:val="left" w:pos="709"/>
        </w:tabs>
        <w:jc w:val="both"/>
        <w:rPr>
          <w:sz w:val="28"/>
          <w:szCs w:val="28"/>
        </w:rPr>
      </w:pPr>
      <w:r w:rsidRPr="00B02156">
        <w:rPr>
          <w:b/>
          <w:bCs/>
          <w:color w:val="FF0000"/>
          <w:sz w:val="28"/>
          <w:szCs w:val="28"/>
        </w:rPr>
        <w:tab/>
      </w:r>
      <w:bookmarkEnd w:id="16"/>
      <w:r w:rsidR="00CD1312" w:rsidRPr="00D67C2C">
        <w:rPr>
          <w:sz w:val="28"/>
          <w:szCs w:val="28"/>
        </w:rPr>
        <w:t xml:space="preserve">Все предлагаемые изменения по расходам отражены в приложениях к проекту решения Думы города: </w:t>
      </w:r>
    </w:p>
    <w:p w:rsidR="00CD1312" w:rsidRPr="00F24270" w:rsidRDefault="00C536E0" w:rsidP="00CD1312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F24270">
        <w:rPr>
          <w:sz w:val="28"/>
          <w:szCs w:val="28"/>
        </w:rPr>
        <w:t>4</w:t>
      </w:r>
      <w:r w:rsidR="00CD1312" w:rsidRPr="00F24270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Pr="00F24270">
        <w:rPr>
          <w:sz w:val="28"/>
          <w:szCs w:val="28"/>
        </w:rPr>
        <w:t>3</w:t>
      </w:r>
      <w:r w:rsidR="00CD1312" w:rsidRPr="00F24270">
        <w:rPr>
          <w:sz w:val="28"/>
          <w:szCs w:val="28"/>
        </w:rPr>
        <w:t xml:space="preserve"> год»;</w:t>
      </w:r>
    </w:p>
    <w:p w:rsidR="00CD1312" w:rsidRPr="004965DA" w:rsidRDefault="00C536E0" w:rsidP="00CD1312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4965DA">
        <w:rPr>
          <w:sz w:val="28"/>
          <w:szCs w:val="28"/>
        </w:rPr>
        <w:t>5</w:t>
      </w:r>
      <w:r w:rsidR="00CD1312" w:rsidRPr="004965DA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Pr="004965DA">
        <w:rPr>
          <w:sz w:val="28"/>
          <w:szCs w:val="28"/>
        </w:rPr>
        <w:t>4</w:t>
      </w:r>
      <w:r w:rsidR="00CD1312" w:rsidRPr="004965DA">
        <w:rPr>
          <w:sz w:val="28"/>
          <w:szCs w:val="28"/>
        </w:rPr>
        <w:t xml:space="preserve"> и 202</w:t>
      </w:r>
      <w:r w:rsidRPr="004965DA">
        <w:rPr>
          <w:sz w:val="28"/>
          <w:szCs w:val="28"/>
        </w:rPr>
        <w:t>5</w:t>
      </w:r>
      <w:r w:rsidR="00CD1312" w:rsidRPr="004965DA">
        <w:rPr>
          <w:sz w:val="28"/>
          <w:szCs w:val="28"/>
        </w:rPr>
        <w:t xml:space="preserve"> годы»;</w:t>
      </w:r>
    </w:p>
    <w:p w:rsidR="00CD1312" w:rsidRPr="004965DA" w:rsidRDefault="00C536E0" w:rsidP="00CD1312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4965DA">
        <w:rPr>
          <w:sz w:val="28"/>
          <w:szCs w:val="28"/>
        </w:rPr>
        <w:t>6</w:t>
      </w:r>
      <w:r w:rsidR="00CD1312" w:rsidRPr="004965DA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202</w:t>
      </w:r>
      <w:r w:rsidRPr="004965DA">
        <w:rPr>
          <w:sz w:val="28"/>
          <w:szCs w:val="28"/>
        </w:rPr>
        <w:t>3</w:t>
      </w:r>
      <w:r w:rsidR="00CD1312" w:rsidRPr="004965DA">
        <w:rPr>
          <w:sz w:val="28"/>
          <w:szCs w:val="28"/>
        </w:rPr>
        <w:t xml:space="preserve"> год»;</w:t>
      </w:r>
    </w:p>
    <w:p w:rsidR="00CD1312" w:rsidRPr="004965DA" w:rsidRDefault="00C536E0" w:rsidP="00CD1312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4965DA">
        <w:rPr>
          <w:sz w:val="28"/>
          <w:szCs w:val="28"/>
        </w:rPr>
        <w:t>7</w:t>
      </w:r>
      <w:r w:rsidR="00CD1312" w:rsidRPr="004965DA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Pr="004965DA">
        <w:rPr>
          <w:sz w:val="28"/>
          <w:szCs w:val="28"/>
        </w:rPr>
        <w:t>4 и 2025</w:t>
      </w:r>
      <w:r w:rsidR="00CD1312" w:rsidRPr="004965DA">
        <w:rPr>
          <w:sz w:val="28"/>
          <w:szCs w:val="28"/>
        </w:rPr>
        <w:t xml:space="preserve"> годов»;</w:t>
      </w:r>
    </w:p>
    <w:p w:rsidR="00CD1312" w:rsidRPr="004965DA" w:rsidRDefault="00C536E0" w:rsidP="00CD1312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4965DA">
        <w:rPr>
          <w:sz w:val="28"/>
          <w:szCs w:val="28"/>
        </w:rPr>
        <w:t>8</w:t>
      </w:r>
      <w:r w:rsidR="00CD1312" w:rsidRPr="004965DA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>
        <w:rPr>
          <w:sz w:val="28"/>
          <w:szCs w:val="28"/>
        </w:rPr>
        <w:t>а</w:t>
      </w:r>
      <w:r w:rsidR="00CD1312" w:rsidRPr="004965DA">
        <w:rPr>
          <w:sz w:val="28"/>
          <w:szCs w:val="28"/>
        </w:rPr>
        <w:t xml:space="preserve"> на 202</w:t>
      </w:r>
      <w:r w:rsidRPr="004965DA">
        <w:rPr>
          <w:sz w:val="28"/>
          <w:szCs w:val="28"/>
        </w:rPr>
        <w:t>3</w:t>
      </w:r>
      <w:r w:rsidR="00CD1312" w:rsidRPr="004965DA">
        <w:rPr>
          <w:sz w:val="28"/>
          <w:szCs w:val="28"/>
        </w:rPr>
        <w:t xml:space="preserve"> год»;</w:t>
      </w:r>
    </w:p>
    <w:p w:rsidR="00CD1312" w:rsidRPr="004965DA" w:rsidRDefault="00C536E0" w:rsidP="00CD1312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4965DA">
        <w:rPr>
          <w:sz w:val="28"/>
          <w:szCs w:val="28"/>
        </w:rPr>
        <w:t>9</w:t>
      </w:r>
      <w:r w:rsidR="00CD1312" w:rsidRPr="004965DA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4965DA">
        <w:rPr>
          <w:sz w:val="28"/>
          <w:szCs w:val="28"/>
        </w:rPr>
        <w:t>а</w:t>
      </w:r>
      <w:r w:rsidR="00CD1312" w:rsidRPr="004965DA">
        <w:rPr>
          <w:sz w:val="28"/>
          <w:szCs w:val="28"/>
        </w:rPr>
        <w:t xml:space="preserve"> на плановый период 202</w:t>
      </w:r>
      <w:r w:rsidRPr="004965DA">
        <w:rPr>
          <w:sz w:val="28"/>
          <w:szCs w:val="28"/>
        </w:rPr>
        <w:t>4</w:t>
      </w:r>
      <w:r w:rsidR="00CD1312" w:rsidRPr="004965DA">
        <w:rPr>
          <w:sz w:val="28"/>
          <w:szCs w:val="28"/>
        </w:rPr>
        <w:t xml:space="preserve"> и 202</w:t>
      </w:r>
      <w:r w:rsidRPr="004965DA">
        <w:rPr>
          <w:sz w:val="28"/>
          <w:szCs w:val="28"/>
        </w:rPr>
        <w:t>5</w:t>
      </w:r>
      <w:r w:rsidR="00CD1312" w:rsidRPr="004965DA">
        <w:rPr>
          <w:sz w:val="28"/>
          <w:szCs w:val="28"/>
        </w:rPr>
        <w:t xml:space="preserve"> годов»;</w:t>
      </w:r>
    </w:p>
    <w:p w:rsidR="00CD1312" w:rsidRPr="009E77C1" w:rsidRDefault="00CD1312" w:rsidP="00CD1312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4965DA">
        <w:rPr>
          <w:sz w:val="28"/>
          <w:szCs w:val="28"/>
        </w:rPr>
        <w:t>1</w:t>
      </w:r>
      <w:r w:rsidR="00C536E0" w:rsidRPr="004965DA">
        <w:rPr>
          <w:sz w:val="28"/>
          <w:szCs w:val="28"/>
        </w:rPr>
        <w:t>0</w:t>
      </w:r>
      <w:r w:rsidRPr="004965DA">
        <w:rPr>
          <w:sz w:val="28"/>
          <w:szCs w:val="28"/>
        </w:rPr>
        <w:t xml:space="preserve"> «Ведомственная структура расходов бюджета города Нефтеюганск </w:t>
      </w:r>
      <w:r w:rsidRPr="009E77C1">
        <w:rPr>
          <w:sz w:val="28"/>
          <w:szCs w:val="28"/>
        </w:rPr>
        <w:t>на 202</w:t>
      </w:r>
      <w:r w:rsidR="00C536E0" w:rsidRPr="009E77C1">
        <w:rPr>
          <w:sz w:val="28"/>
          <w:szCs w:val="28"/>
        </w:rPr>
        <w:t>3</w:t>
      </w:r>
      <w:r w:rsidRPr="009E77C1">
        <w:rPr>
          <w:sz w:val="28"/>
          <w:szCs w:val="28"/>
        </w:rPr>
        <w:t xml:space="preserve"> год»;</w:t>
      </w:r>
    </w:p>
    <w:p w:rsidR="00CD1312" w:rsidRPr="009E77C1" w:rsidRDefault="00CD1312" w:rsidP="00CD1312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9E77C1">
        <w:rPr>
          <w:sz w:val="28"/>
          <w:szCs w:val="28"/>
        </w:rPr>
        <w:t>1</w:t>
      </w:r>
      <w:r w:rsidR="00C536E0" w:rsidRPr="009E77C1">
        <w:rPr>
          <w:sz w:val="28"/>
          <w:szCs w:val="28"/>
        </w:rPr>
        <w:t>1</w:t>
      </w:r>
      <w:r w:rsidRPr="009E77C1">
        <w:rPr>
          <w:sz w:val="28"/>
          <w:szCs w:val="28"/>
        </w:rPr>
        <w:t xml:space="preserve"> «Ведомственная структура расходов бюджета города Нефтеюганск на период 202</w:t>
      </w:r>
      <w:r w:rsidR="00C536E0" w:rsidRPr="009E77C1">
        <w:rPr>
          <w:sz w:val="28"/>
          <w:szCs w:val="28"/>
        </w:rPr>
        <w:t>4</w:t>
      </w:r>
      <w:r w:rsidRPr="009E77C1">
        <w:rPr>
          <w:sz w:val="28"/>
          <w:szCs w:val="28"/>
        </w:rPr>
        <w:t xml:space="preserve"> и 202</w:t>
      </w:r>
      <w:r w:rsidR="00C536E0" w:rsidRPr="009E77C1">
        <w:rPr>
          <w:sz w:val="28"/>
          <w:szCs w:val="28"/>
        </w:rPr>
        <w:t>5</w:t>
      </w:r>
      <w:r w:rsidRPr="009E77C1">
        <w:rPr>
          <w:sz w:val="28"/>
          <w:szCs w:val="28"/>
        </w:rPr>
        <w:t xml:space="preserve"> годов».</w:t>
      </w:r>
    </w:p>
    <w:p w:rsidR="00674FCA" w:rsidRPr="009E77C1" w:rsidRDefault="00674FCA" w:rsidP="00CD1312">
      <w:pPr>
        <w:ind w:left="567"/>
        <w:jc w:val="both"/>
        <w:rPr>
          <w:sz w:val="28"/>
          <w:szCs w:val="28"/>
        </w:rPr>
      </w:pPr>
    </w:p>
    <w:p w:rsidR="00CD1312" w:rsidRPr="00EE0743" w:rsidRDefault="00CD1312" w:rsidP="005058D1">
      <w:pPr>
        <w:ind w:left="284"/>
        <w:jc w:val="center"/>
        <w:rPr>
          <w:b/>
          <w:sz w:val="28"/>
          <w:szCs w:val="28"/>
        </w:rPr>
      </w:pPr>
      <w:r w:rsidRPr="009E77C1">
        <w:rPr>
          <w:b/>
          <w:sz w:val="28"/>
          <w:szCs w:val="28"/>
          <w:lang w:val="en-US"/>
        </w:rPr>
        <w:t>III</w:t>
      </w:r>
      <w:r w:rsidRPr="009E77C1">
        <w:rPr>
          <w:b/>
          <w:sz w:val="28"/>
          <w:szCs w:val="28"/>
        </w:rPr>
        <w:t>. Дефицит</w:t>
      </w:r>
      <w:r w:rsidRPr="00EE0743">
        <w:rPr>
          <w:b/>
          <w:sz w:val="28"/>
          <w:szCs w:val="28"/>
        </w:rPr>
        <w:t xml:space="preserve"> бюджета и источники финансирования</w:t>
      </w:r>
    </w:p>
    <w:p w:rsidR="00CD1312" w:rsidRPr="00EE0743" w:rsidRDefault="00CD1312" w:rsidP="005058D1">
      <w:pPr>
        <w:ind w:left="284"/>
        <w:jc w:val="center"/>
        <w:rPr>
          <w:b/>
          <w:sz w:val="28"/>
          <w:szCs w:val="28"/>
        </w:rPr>
      </w:pPr>
      <w:r w:rsidRPr="00EE0743">
        <w:rPr>
          <w:b/>
          <w:sz w:val="28"/>
          <w:szCs w:val="28"/>
        </w:rPr>
        <w:t>дефицита бюджета города</w:t>
      </w:r>
    </w:p>
    <w:p w:rsidR="00CD1312" w:rsidRPr="009E77C1" w:rsidRDefault="00CD1312" w:rsidP="005058D1">
      <w:pPr>
        <w:ind w:left="284"/>
        <w:jc w:val="center"/>
        <w:rPr>
          <w:sz w:val="28"/>
          <w:szCs w:val="28"/>
        </w:rPr>
      </w:pPr>
    </w:p>
    <w:p w:rsidR="00CD1312" w:rsidRPr="009E77C1" w:rsidRDefault="00CD1312" w:rsidP="005058D1">
      <w:pPr>
        <w:ind w:left="284"/>
        <w:jc w:val="center"/>
        <w:rPr>
          <w:b/>
          <w:sz w:val="28"/>
          <w:szCs w:val="28"/>
        </w:rPr>
      </w:pPr>
      <w:r w:rsidRPr="009E77C1">
        <w:rPr>
          <w:b/>
          <w:sz w:val="28"/>
          <w:szCs w:val="28"/>
        </w:rPr>
        <w:t>1. Дефицит бюджета и источники финансирования</w:t>
      </w:r>
    </w:p>
    <w:p w:rsidR="00CD1312" w:rsidRPr="009E77C1" w:rsidRDefault="00CD1312" w:rsidP="005058D1">
      <w:pPr>
        <w:ind w:left="284"/>
        <w:jc w:val="center"/>
        <w:rPr>
          <w:b/>
          <w:sz w:val="28"/>
          <w:szCs w:val="28"/>
        </w:rPr>
      </w:pPr>
      <w:r w:rsidRPr="009E77C1">
        <w:rPr>
          <w:b/>
          <w:sz w:val="28"/>
          <w:szCs w:val="28"/>
        </w:rPr>
        <w:t>дефицита бюджета города на 202</w:t>
      </w:r>
      <w:r w:rsidR="00745C79" w:rsidRPr="009E77C1">
        <w:rPr>
          <w:b/>
          <w:sz w:val="28"/>
          <w:szCs w:val="28"/>
        </w:rPr>
        <w:t xml:space="preserve">3 </w:t>
      </w:r>
      <w:r w:rsidRPr="009E77C1">
        <w:rPr>
          <w:b/>
          <w:sz w:val="28"/>
          <w:szCs w:val="28"/>
        </w:rPr>
        <w:t>год</w:t>
      </w:r>
    </w:p>
    <w:p w:rsidR="00CD1312" w:rsidRPr="009E77C1" w:rsidRDefault="00CD1312" w:rsidP="00CD1312">
      <w:pPr>
        <w:ind w:firstLine="709"/>
        <w:jc w:val="both"/>
        <w:rPr>
          <w:sz w:val="28"/>
          <w:szCs w:val="28"/>
        </w:rPr>
      </w:pPr>
    </w:p>
    <w:p w:rsidR="00CD1312" w:rsidRPr="009E77C1" w:rsidRDefault="00CD1312" w:rsidP="00CD1312">
      <w:pPr>
        <w:ind w:firstLine="709"/>
        <w:jc w:val="both"/>
        <w:rPr>
          <w:sz w:val="28"/>
          <w:szCs w:val="28"/>
        </w:rPr>
      </w:pPr>
      <w:r w:rsidRPr="009E77C1">
        <w:rPr>
          <w:sz w:val="28"/>
          <w:szCs w:val="28"/>
        </w:rPr>
        <w:t>Проектом решения Думы города предлагается утвердить дефицит бюджета города на 202</w:t>
      </w:r>
      <w:r w:rsidR="00745C79" w:rsidRPr="009E77C1">
        <w:rPr>
          <w:sz w:val="28"/>
          <w:szCs w:val="28"/>
        </w:rPr>
        <w:t>3</w:t>
      </w:r>
      <w:r w:rsidRPr="009E77C1">
        <w:rPr>
          <w:sz w:val="28"/>
          <w:szCs w:val="28"/>
        </w:rPr>
        <w:t xml:space="preserve"> год в сумме </w:t>
      </w:r>
      <w:r w:rsidR="00EE0743" w:rsidRPr="009E77C1">
        <w:rPr>
          <w:bCs/>
          <w:sz w:val="28"/>
          <w:szCs w:val="28"/>
        </w:rPr>
        <w:t>1 557 024 483</w:t>
      </w:r>
      <w:r w:rsidRPr="009E77C1">
        <w:rPr>
          <w:bCs/>
          <w:sz w:val="28"/>
          <w:szCs w:val="28"/>
        </w:rPr>
        <w:t xml:space="preserve"> </w:t>
      </w:r>
      <w:r w:rsidR="00745C79" w:rsidRPr="009E77C1">
        <w:rPr>
          <w:sz w:val="28"/>
          <w:szCs w:val="28"/>
        </w:rPr>
        <w:t>рубля</w:t>
      </w:r>
      <w:r w:rsidRPr="009E77C1">
        <w:rPr>
          <w:sz w:val="28"/>
          <w:szCs w:val="28"/>
        </w:rPr>
        <w:t xml:space="preserve"> (приложение № </w:t>
      </w:r>
      <w:r w:rsidR="00B85114" w:rsidRPr="009E77C1">
        <w:rPr>
          <w:sz w:val="28"/>
          <w:szCs w:val="28"/>
        </w:rPr>
        <w:t>2</w:t>
      </w:r>
      <w:r w:rsidRPr="009E77C1">
        <w:rPr>
          <w:sz w:val="28"/>
          <w:szCs w:val="28"/>
        </w:rPr>
        <w:t xml:space="preserve"> к заключению).</w:t>
      </w:r>
    </w:p>
    <w:p w:rsidR="00CD1312" w:rsidRPr="009E77C1" w:rsidRDefault="00CD1312" w:rsidP="00CD1312">
      <w:pPr>
        <w:ind w:firstLine="720"/>
        <w:jc w:val="both"/>
        <w:rPr>
          <w:sz w:val="28"/>
          <w:szCs w:val="28"/>
        </w:rPr>
      </w:pPr>
      <w:r w:rsidRPr="009E77C1">
        <w:rPr>
          <w:sz w:val="28"/>
          <w:szCs w:val="28"/>
        </w:rPr>
        <w:t>Планируемые источники финансирования дефицита бюджета по сравнению с источниками, утверждёнными решением Думы города от 2</w:t>
      </w:r>
      <w:r w:rsidR="00745C79" w:rsidRPr="009E77C1">
        <w:rPr>
          <w:sz w:val="28"/>
          <w:szCs w:val="28"/>
        </w:rPr>
        <w:t>1</w:t>
      </w:r>
      <w:r w:rsidRPr="009E77C1">
        <w:rPr>
          <w:sz w:val="28"/>
          <w:szCs w:val="28"/>
        </w:rPr>
        <w:t>.12.202</w:t>
      </w:r>
      <w:r w:rsidR="00745C79" w:rsidRPr="009E77C1">
        <w:rPr>
          <w:sz w:val="28"/>
          <w:szCs w:val="28"/>
        </w:rPr>
        <w:t>2</w:t>
      </w:r>
      <w:r w:rsidRPr="009E77C1">
        <w:rPr>
          <w:sz w:val="28"/>
          <w:szCs w:val="28"/>
        </w:rPr>
        <w:t xml:space="preserve"> № </w:t>
      </w:r>
      <w:r w:rsidR="00745C79" w:rsidRPr="009E77C1">
        <w:rPr>
          <w:sz w:val="28"/>
          <w:szCs w:val="28"/>
        </w:rPr>
        <w:t>265</w:t>
      </w:r>
      <w:r w:rsidRPr="009E77C1">
        <w:rPr>
          <w:sz w:val="28"/>
          <w:szCs w:val="28"/>
        </w:rPr>
        <w:t>-</w:t>
      </w:r>
      <w:r w:rsidRPr="009E77C1">
        <w:rPr>
          <w:sz w:val="28"/>
          <w:szCs w:val="28"/>
          <w:lang w:val="en-US"/>
        </w:rPr>
        <w:t>VII</w:t>
      </w:r>
      <w:r w:rsidRPr="009E77C1">
        <w:rPr>
          <w:sz w:val="28"/>
          <w:szCs w:val="28"/>
        </w:rPr>
        <w:t xml:space="preserve"> «О бюджете города Нефтеюганска на 202</w:t>
      </w:r>
      <w:r w:rsidR="00745C79" w:rsidRPr="009E77C1">
        <w:rPr>
          <w:sz w:val="28"/>
          <w:szCs w:val="28"/>
        </w:rPr>
        <w:t>3</w:t>
      </w:r>
      <w:r w:rsidRPr="009E77C1">
        <w:rPr>
          <w:sz w:val="28"/>
          <w:szCs w:val="28"/>
        </w:rPr>
        <w:t xml:space="preserve"> год и плановый период 202</w:t>
      </w:r>
      <w:r w:rsidR="00745C79" w:rsidRPr="009E77C1">
        <w:rPr>
          <w:sz w:val="28"/>
          <w:szCs w:val="28"/>
        </w:rPr>
        <w:t>4</w:t>
      </w:r>
      <w:r w:rsidRPr="009E77C1">
        <w:rPr>
          <w:sz w:val="28"/>
          <w:szCs w:val="28"/>
        </w:rPr>
        <w:t xml:space="preserve"> и 202</w:t>
      </w:r>
      <w:r w:rsidR="00745C79" w:rsidRPr="009E77C1">
        <w:rPr>
          <w:sz w:val="28"/>
          <w:szCs w:val="28"/>
        </w:rPr>
        <w:t>5</w:t>
      </w:r>
      <w:r w:rsidRPr="009E77C1">
        <w:rPr>
          <w:sz w:val="28"/>
          <w:szCs w:val="28"/>
        </w:rPr>
        <w:t xml:space="preserve"> годов», </w:t>
      </w:r>
      <w:r w:rsidR="00745C79" w:rsidRPr="009E77C1">
        <w:rPr>
          <w:sz w:val="28"/>
          <w:szCs w:val="28"/>
        </w:rPr>
        <w:t xml:space="preserve">увеличатся </w:t>
      </w:r>
      <w:r w:rsidRPr="009E77C1">
        <w:rPr>
          <w:sz w:val="28"/>
          <w:szCs w:val="28"/>
        </w:rPr>
        <w:t xml:space="preserve">на </w:t>
      </w:r>
      <w:r w:rsidR="00940286" w:rsidRPr="009E77C1">
        <w:rPr>
          <w:sz w:val="28"/>
          <w:szCs w:val="28"/>
        </w:rPr>
        <w:t>320 684 995</w:t>
      </w:r>
      <w:r w:rsidR="00DC76F2" w:rsidRPr="009E77C1">
        <w:rPr>
          <w:sz w:val="28"/>
          <w:szCs w:val="28"/>
        </w:rPr>
        <w:t xml:space="preserve"> рубл</w:t>
      </w:r>
      <w:r w:rsidR="00940286" w:rsidRPr="009E77C1">
        <w:rPr>
          <w:sz w:val="28"/>
          <w:szCs w:val="28"/>
        </w:rPr>
        <w:t>ей</w:t>
      </w:r>
      <w:r w:rsidRPr="009E77C1">
        <w:rPr>
          <w:sz w:val="28"/>
          <w:szCs w:val="28"/>
        </w:rPr>
        <w:t>, за счёт изменения остатков средств на сч</w:t>
      </w:r>
      <w:r w:rsidR="00A917DB" w:rsidRPr="009E77C1">
        <w:rPr>
          <w:sz w:val="28"/>
          <w:szCs w:val="28"/>
        </w:rPr>
        <w:t>е</w:t>
      </w:r>
      <w:r w:rsidRPr="009E77C1">
        <w:rPr>
          <w:sz w:val="28"/>
          <w:szCs w:val="28"/>
        </w:rPr>
        <w:t>тах по учёту средств бюджета.</w:t>
      </w:r>
    </w:p>
    <w:p w:rsidR="00CD1312" w:rsidRPr="009E77C1" w:rsidRDefault="00CD1312" w:rsidP="00CD1312">
      <w:pPr>
        <w:ind w:firstLine="720"/>
        <w:jc w:val="both"/>
        <w:rPr>
          <w:b/>
          <w:sz w:val="28"/>
          <w:szCs w:val="28"/>
        </w:rPr>
      </w:pPr>
    </w:p>
    <w:p w:rsidR="00CD1312" w:rsidRPr="009E77C1" w:rsidRDefault="00CD1312" w:rsidP="005058D1">
      <w:pPr>
        <w:jc w:val="center"/>
        <w:rPr>
          <w:b/>
          <w:sz w:val="28"/>
          <w:szCs w:val="28"/>
        </w:rPr>
      </w:pPr>
      <w:r w:rsidRPr="009E77C1">
        <w:rPr>
          <w:b/>
          <w:sz w:val="28"/>
          <w:szCs w:val="28"/>
        </w:rPr>
        <w:t>2. Дефицит бюджета и источники финансирования</w:t>
      </w:r>
    </w:p>
    <w:p w:rsidR="00CD1312" w:rsidRPr="009E77C1" w:rsidRDefault="00CD1312" w:rsidP="005058D1">
      <w:pPr>
        <w:jc w:val="center"/>
        <w:rPr>
          <w:b/>
          <w:sz w:val="28"/>
          <w:szCs w:val="28"/>
        </w:rPr>
      </w:pPr>
      <w:r w:rsidRPr="009E77C1">
        <w:rPr>
          <w:b/>
          <w:sz w:val="28"/>
          <w:szCs w:val="28"/>
        </w:rPr>
        <w:t>дефицита бюджета города на 202</w:t>
      </w:r>
      <w:r w:rsidR="00F5220F" w:rsidRPr="009E77C1">
        <w:rPr>
          <w:b/>
          <w:sz w:val="28"/>
          <w:szCs w:val="28"/>
        </w:rPr>
        <w:t>4</w:t>
      </w:r>
      <w:r w:rsidRPr="009E77C1">
        <w:rPr>
          <w:b/>
          <w:sz w:val="28"/>
          <w:szCs w:val="28"/>
        </w:rPr>
        <w:t>-202</w:t>
      </w:r>
      <w:r w:rsidR="00F5220F" w:rsidRPr="009E77C1">
        <w:rPr>
          <w:b/>
          <w:sz w:val="28"/>
          <w:szCs w:val="28"/>
        </w:rPr>
        <w:t>5</w:t>
      </w:r>
      <w:r w:rsidRPr="009E77C1">
        <w:rPr>
          <w:b/>
          <w:sz w:val="28"/>
          <w:szCs w:val="28"/>
        </w:rPr>
        <w:t xml:space="preserve"> годы</w:t>
      </w:r>
    </w:p>
    <w:p w:rsidR="00CD1312" w:rsidRPr="009E77C1" w:rsidRDefault="00CD1312" w:rsidP="00CD1312">
      <w:pPr>
        <w:jc w:val="both"/>
        <w:rPr>
          <w:b/>
          <w:sz w:val="28"/>
          <w:szCs w:val="28"/>
        </w:rPr>
      </w:pPr>
    </w:p>
    <w:p w:rsidR="00CD1312" w:rsidRPr="009E77C1" w:rsidRDefault="00CD1312" w:rsidP="00CD1312">
      <w:pPr>
        <w:ind w:firstLine="720"/>
        <w:jc w:val="both"/>
        <w:rPr>
          <w:sz w:val="28"/>
          <w:szCs w:val="28"/>
        </w:rPr>
      </w:pPr>
      <w:r w:rsidRPr="009E77C1">
        <w:rPr>
          <w:sz w:val="28"/>
          <w:szCs w:val="28"/>
        </w:rPr>
        <w:t>Планируемый предельный размер дефицита бюджета на 202</w:t>
      </w:r>
      <w:r w:rsidR="00F5220F" w:rsidRPr="009E77C1">
        <w:rPr>
          <w:sz w:val="28"/>
          <w:szCs w:val="28"/>
        </w:rPr>
        <w:t>4</w:t>
      </w:r>
      <w:r w:rsidRPr="009E77C1">
        <w:rPr>
          <w:sz w:val="28"/>
          <w:szCs w:val="28"/>
        </w:rPr>
        <w:t xml:space="preserve"> и 202</w:t>
      </w:r>
      <w:r w:rsidR="00F5220F" w:rsidRPr="009E77C1">
        <w:rPr>
          <w:sz w:val="28"/>
          <w:szCs w:val="28"/>
        </w:rPr>
        <w:t>5</w:t>
      </w:r>
      <w:r w:rsidRPr="009E77C1">
        <w:rPr>
          <w:sz w:val="28"/>
          <w:szCs w:val="28"/>
        </w:rPr>
        <w:t xml:space="preserve"> годы по сравнению с предельным размером дефицита бюджета, утверждённого решением Думы города от </w:t>
      </w:r>
      <w:r w:rsidR="00F5220F" w:rsidRPr="009E77C1">
        <w:rPr>
          <w:sz w:val="28"/>
          <w:szCs w:val="28"/>
        </w:rPr>
        <w:t>21.12.2022 № 265-</w:t>
      </w:r>
      <w:r w:rsidR="00F5220F" w:rsidRPr="009E77C1">
        <w:rPr>
          <w:sz w:val="28"/>
          <w:szCs w:val="28"/>
          <w:lang w:val="en-US"/>
        </w:rPr>
        <w:t>VII</w:t>
      </w:r>
      <w:r w:rsidR="00F5220F" w:rsidRPr="009E77C1">
        <w:rPr>
          <w:sz w:val="28"/>
          <w:szCs w:val="28"/>
        </w:rPr>
        <w:t xml:space="preserve"> «О бюджете города Нефтеюганска на 2023 год и плановый период 2024 и 2025 годов»</w:t>
      </w:r>
      <w:r w:rsidRPr="009E77C1">
        <w:rPr>
          <w:sz w:val="28"/>
          <w:szCs w:val="28"/>
        </w:rPr>
        <w:t xml:space="preserve"> (приложение № </w:t>
      </w:r>
      <w:r w:rsidR="00F5220F" w:rsidRPr="009E77C1">
        <w:rPr>
          <w:sz w:val="28"/>
          <w:szCs w:val="28"/>
        </w:rPr>
        <w:t>3</w:t>
      </w:r>
      <w:r w:rsidRPr="009E77C1">
        <w:rPr>
          <w:sz w:val="28"/>
          <w:szCs w:val="28"/>
        </w:rPr>
        <w:t xml:space="preserve"> к заключению):</w:t>
      </w:r>
    </w:p>
    <w:p w:rsidR="00CD1312" w:rsidRPr="009E77C1" w:rsidRDefault="00CD1312" w:rsidP="00CD1312">
      <w:pPr>
        <w:ind w:firstLine="709"/>
        <w:jc w:val="both"/>
        <w:rPr>
          <w:sz w:val="28"/>
          <w:szCs w:val="28"/>
        </w:rPr>
      </w:pPr>
      <w:r w:rsidRPr="009E77C1">
        <w:rPr>
          <w:sz w:val="28"/>
          <w:szCs w:val="28"/>
        </w:rPr>
        <w:t>- в 202</w:t>
      </w:r>
      <w:r w:rsidR="00F5220F" w:rsidRPr="009E77C1">
        <w:rPr>
          <w:sz w:val="28"/>
          <w:szCs w:val="28"/>
        </w:rPr>
        <w:t>4</w:t>
      </w:r>
      <w:r w:rsidRPr="009E77C1">
        <w:rPr>
          <w:sz w:val="28"/>
          <w:szCs w:val="28"/>
        </w:rPr>
        <w:t xml:space="preserve"> году </w:t>
      </w:r>
      <w:r w:rsidR="00541DA0" w:rsidRPr="009E77C1">
        <w:rPr>
          <w:sz w:val="28"/>
          <w:szCs w:val="28"/>
        </w:rPr>
        <w:t>увеличится на 24 996 177 рублей</w:t>
      </w:r>
      <w:r w:rsidR="00F7260C" w:rsidRPr="009E77C1">
        <w:rPr>
          <w:sz w:val="28"/>
          <w:szCs w:val="28"/>
        </w:rPr>
        <w:t xml:space="preserve"> </w:t>
      </w:r>
      <w:r w:rsidR="004E3087" w:rsidRPr="009E77C1">
        <w:rPr>
          <w:sz w:val="28"/>
          <w:szCs w:val="28"/>
        </w:rPr>
        <w:t xml:space="preserve">за счёт изменения остатков средств на счетах по учёту средств бюджета </w:t>
      </w:r>
      <w:r w:rsidRPr="009E77C1">
        <w:rPr>
          <w:sz w:val="28"/>
          <w:szCs w:val="28"/>
        </w:rPr>
        <w:t xml:space="preserve">и составит </w:t>
      </w:r>
      <w:r w:rsidR="00541DA0" w:rsidRPr="009E77C1">
        <w:rPr>
          <w:sz w:val="28"/>
          <w:szCs w:val="28"/>
        </w:rPr>
        <w:t>223 495 254</w:t>
      </w:r>
      <w:r w:rsidRPr="009E77C1">
        <w:rPr>
          <w:sz w:val="28"/>
          <w:szCs w:val="28"/>
        </w:rPr>
        <w:t xml:space="preserve"> </w:t>
      </w:r>
      <w:r w:rsidRPr="009E77C1">
        <w:rPr>
          <w:bCs/>
          <w:sz w:val="28"/>
          <w:szCs w:val="28"/>
        </w:rPr>
        <w:t>р</w:t>
      </w:r>
      <w:r w:rsidRPr="009E77C1">
        <w:rPr>
          <w:sz w:val="28"/>
          <w:szCs w:val="28"/>
        </w:rPr>
        <w:t>убл</w:t>
      </w:r>
      <w:r w:rsidR="00F7260C" w:rsidRPr="009E77C1">
        <w:rPr>
          <w:sz w:val="28"/>
          <w:szCs w:val="28"/>
        </w:rPr>
        <w:t>я</w:t>
      </w:r>
      <w:r w:rsidRPr="009E77C1">
        <w:rPr>
          <w:sz w:val="28"/>
          <w:szCs w:val="28"/>
        </w:rPr>
        <w:t>;</w:t>
      </w:r>
    </w:p>
    <w:p w:rsidR="00CD1312" w:rsidRPr="009E77C1" w:rsidRDefault="00CD1312" w:rsidP="00CD1312">
      <w:pPr>
        <w:ind w:firstLine="709"/>
        <w:jc w:val="both"/>
        <w:rPr>
          <w:sz w:val="28"/>
          <w:szCs w:val="28"/>
        </w:rPr>
      </w:pPr>
      <w:r w:rsidRPr="009E77C1">
        <w:rPr>
          <w:sz w:val="28"/>
          <w:szCs w:val="28"/>
        </w:rPr>
        <w:t>- в 202</w:t>
      </w:r>
      <w:r w:rsidR="00F5220F" w:rsidRPr="009E77C1">
        <w:rPr>
          <w:sz w:val="28"/>
          <w:szCs w:val="28"/>
        </w:rPr>
        <w:t>5</w:t>
      </w:r>
      <w:r w:rsidRPr="009E77C1">
        <w:rPr>
          <w:sz w:val="28"/>
          <w:szCs w:val="28"/>
        </w:rPr>
        <w:t xml:space="preserve"> году </w:t>
      </w:r>
      <w:r w:rsidR="00660386">
        <w:rPr>
          <w:sz w:val="28"/>
          <w:szCs w:val="28"/>
        </w:rPr>
        <w:t xml:space="preserve">увеличится на 64 801 </w:t>
      </w:r>
      <w:r w:rsidR="00541DA0" w:rsidRPr="009E77C1">
        <w:rPr>
          <w:sz w:val="28"/>
          <w:szCs w:val="28"/>
        </w:rPr>
        <w:t>675 р</w:t>
      </w:r>
      <w:bookmarkStart w:id="17" w:name="_GoBack"/>
      <w:bookmarkEnd w:id="17"/>
      <w:r w:rsidR="00541DA0" w:rsidRPr="009E77C1">
        <w:rPr>
          <w:sz w:val="28"/>
          <w:szCs w:val="28"/>
        </w:rPr>
        <w:t xml:space="preserve">ублей </w:t>
      </w:r>
      <w:r w:rsidR="004E3087" w:rsidRPr="009E77C1">
        <w:rPr>
          <w:sz w:val="28"/>
          <w:szCs w:val="28"/>
        </w:rPr>
        <w:t xml:space="preserve">за счёт изменения остатков средств на счетах по учёту средств бюджета, а также привлечения кредитных средств </w:t>
      </w:r>
      <w:r w:rsidRPr="009E77C1">
        <w:rPr>
          <w:sz w:val="28"/>
          <w:szCs w:val="28"/>
        </w:rPr>
        <w:t xml:space="preserve">и составит </w:t>
      </w:r>
      <w:r w:rsidR="00541DA0" w:rsidRPr="009E77C1">
        <w:rPr>
          <w:sz w:val="28"/>
          <w:szCs w:val="28"/>
        </w:rPr>
        <w:t>377 255 508</w:t>
      </w:r>
      <w:r w:rsidRPr="009E77C1">
        <w:rPr>
          <w:sz w:val="28"/>
          <w:szCs w:val="28"/>
        </w:rPr>
        <w:t xml:space="preserve"> </w:t>
      </w:r>
      <w:r w:rsidRPr="009E77C1">
        <w:rPr>
          <w:bCs/>
          <w:sz w:val="28"/>
          <w:szCs w:val="28"/>
        </w:rPr>
        <w:t>р</w:t>
      </w:r>
      <w:r w:rsidRPr="009E77C1">
        <w:rPr>
          <w:sz w:val="28"/>
          <w:szCs w:val="28"/>
        </w:rPr>
        <w:t>убл</w:t>
      </w:r>
      <w:r w:rsidR="00F7260C" w:rsidRPr="009E77C1">
        <w:rPr>
          <w:sz w:val="28"/>
          <w:szCs w:val="28"/>
        </w:rPr>
        <w:t>ей</w:t>
      </w:r>
      <w:r w:rsidRPr="009E77C1">
        <w:rPr>
          <w:sz w:val="28"/>
          <w:szCs w:val="28"/>
        </w:rPr>
        <w:t>.</w:t>
      </w:r>
    </w:p>
    <w:p w:rsidR="00CD1312" w:rsidRPr="009E77C1" w:rsidRDefault="00CD1312" w:rsidP="00CD1312">
      <w:pPr>
        <w:ind w:firstLine="709"/>
        <w:jc w:val="both"/>
        <w:rPr>
          <w:i/>
          <w:sz w:val="28"/>
          <w:szCs w:val="28"/>
        </w:rPr>
      </w:pPr>
    </w:p>
    <w:p w:rsidR="00CD1312" w:rsidRPr="009E77C1" w:rsidRDefault="00CD1312" w:rsidP="00CD1312">
      <w:pPr>
        <w:ind w:firstLine="709"/>
        <w:jc w:val="both"/>
        <w:rPr>
          <w:i/>
          <w:sz w:val="28"/>
          <w:szCs w:val="28"/>
        </w:rPr>
      </w:pPr>
      <w:r w:rsidRPr="009E77C1">
        <w:rPr>
          <w:i/>
          <w:sz w:val="28"/>
          <w:szCs w:val="28"/>
        </w:rPr>
        <w:t>Величина дефицита бюджета города на 202</w:t>
      </w:r>
      <w:r w:rsidR="00F5220F" w:rsidRPr="009E77C1">
        <w:rPr>
          <w:i/>
          <w:sz w:val="28"/>
          <w:szCs w:val="28"/>
        </w:rPr>
        <w:t>3</w:t>
      </w:r>
      <w:r w:rsidRPr="009E77C1">
        <w:rPr>
          <w:i/>
          <w:sz w:val="28"/>
          <w:szCs w:val="28"/>
        </w:rPr>
        <w:t>, 202</w:t>
      </w:r>
      <w:r w:rsidR="00F5220F" w:rsidRPr="009E77C1">
        <w:rPr>
          <w:i/>
          <w:sz w:val="28"/>
          <w:szCs w:val="28"/>
        </w:rPr>
        <w:t>4</w:t>
      </w:r>
      <w:r w:rsidRPr="009E77C1">
        <w:rPr>
          <w:i/>
          <w:sz w:val="28"/>
          <w:szCs w:val="28"/>
        </w:rPr>
        <w:t>, 202</w:t>
      </w:r>
      <w:r w:rsidR="00F5220F" w:rsidRPr="009E77C1">
        <w:rPr>
          <w:i/>
          <w:sz w:val="28"/>
          <w:szCs w:val="28"/>
        </w:rPr>
        <w:t>5</w:t>
      </w:r>
      <w:r w:rsidRPr="009E77C1">
        <w:rPr>
          <w:i/>
          <w:sz w:val="28"/>
          <w:szCs w:val="28"/>
        </w:rPr>
        <w:t xml:space="preserve"> годы соответствует требованиям пункта 3 статьи 92.1 Бюджетного кодекса Российской Федерации.</w:t>
      </w:r>
    </w:p>
    <w:p w:rsidR="00CD1312" w:rsidRPr="009E77C1" w:rsidRDefault="00CD1312" w:rsidP="00CD1312">
      <w:pPr>
        <w:ind w:firstLine="567"/>
        <w:jc w:val="both"/>
        <w:rPr>
          <w:sz w:val="28"/>
          <w:szCs w:val="28"/>
        </w:rPr>
      </w:pPr>
    </w:p>
    <w:p w:rsidR="00CD1312" w:rsidRPr="009E77C1" w:rsidRDefault="00CD1312" w:rsidP="00CD1312">
      <w:pPr>
        <w:ind w:firstLine="709"/>
        <w:jc w:val="both"/>
        <w:rPr>
          <w:sz w:val="28"/>
          <w:szCs w:val="28"/>
        </w:rPr>
      </w:pPr>
      <w:r w:rsidRPr="009E77C1">
        <w:rPr>
          <w:sz w:val="28"/>
          <w:szCs w:val="28"/>
        </w:rPr>
        <w:t xml:space="preserve"> Предлагаемые изменения отражены в приложениях к проекту решения Думы города:</w:t>
      </w:r>
    </w:p>
    <w:p w:rsidR="00CD1312" w:rsidRPr="009E77C1" w:rsidRDefault="00F5220F" w:rsidP="00CD1312">
      <w:pPr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 w:rsidRPr="009E77C1">
        <w:rPr>
          <w:sz w:val="28"/>
          <w:szCs w:val="28"/>
        </w:rPr>
        <w:t>2</w:t>
      </w:r>
      <w:r w:rsidR="00CD1312" w:rsidRPr="009E77C1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Pr="009E77C1">
        <w:rPr>
          <w:sz w:val="28"/>
          <w:szCs w:val="28"/>
        </w:rPr>
        <w:t>3</w:t>
      </w:r>
      <w:r w:rsidR="00CD1312" w:rsidRPr="009E77C1">
        <w:rPr>
          <w:sz w:val="28"/>
          <w:szCs w:val="28"/>
        </w:rPr>
        <w:t xml:space="preserve"> год»;</w:t>
      </w:r>
    </w:p>
    <w:p w:rsidR="00CD1312" w:rsidRPr="009E77C1" w:rsidRDefault="00F5220F" w:rsidP="00CD1312">
      <w:pPr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 w:rsidRPr="009E77C1">
        <w:rPr>
          <w:sz w:val="28"/>
          <w:szCs w:val="28"/>
        </w:rPr>
        <w:t>3</w:t>
      </w:r>
      <w:r w:rsidR="00CD1312" w:rsidRPr="009E77C1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Pr="009E77C1">
        <w:rPr>
          <w:sz w:val="28"/>
          <w:szCs w:val="28"/>
        </w:rPr>
        <w:t>4</w:t>
      </w:r>
      <w:r w:rsidR="00CD1312" w:rsidRPr="009E77C1">
        <w:rPr>
          <w:sz w:val="28"/>
          <w:szCs w:val="28"/>
        </w:rPr>
        <w:t xml:space="preserve"> и 202</w:t>
      </w:r>
      <w:r w:rsidRPr="009E77C1">
        <w:rPr>
          <w:sz w:val="28"/>
          <w:szCs w:val="28"/>
        </w:rPr>
        <w:t>5</w:t>
      </w:r>
      <w:r w:rsidR="00CD1312" w:rsidRPr="009E77C1">
        <w:rPr>
          <w:sz w:val="28"/>
          <w:szCs w:val="28"/>
        </w:rPr>
        <w:t xml:space="preserve"> годы».</w:t>
      </w:r>
    </w:p>
    <w:p w:rsidR="00CD1312" w:rsidRPr="009E77C1" w:rsidRDefault="00CD1312" w:rsidP="00CD1312">
      <w:pPr>
        <w:jc w:val="both"/>
        <w:rPr>
          <w:b/>
          <w:sz w:val="28"/>
        </w:rPr>
      </w:pPr>
    </w:p>
    <w:p w:rsidR="00CD1312" w:rsidRPr="009E77C1" w:rsidRDefault="00CD1312" w:rsidP="005058D1">
      <w:pPr>
        <w:jc w:val="center"/>
        <w:rPr>
          <w:b/>
          <w:sz w:val="28"/>
        </w:rPr>
      </w:pPr>
      <w:r w:rsidRPr="009E77C1">
        <w:rPr>
          <w:b/>
          <w:sz w:val="28"/>
          <w:lang w:val="en-US"/>
        </w:rPr>
        <w:t>IV</w:t>
      </w:r>
      <w:r w:rsidRPr="009E77C1">
        <w:rPr>
          <w:b/>
          <w:sz w:val="28"/>
        </w:rPr>
        <w:t>. Экспертиза текстовой части проекта решения</w:t>
      </w:r>
    </w:p>
    <w:p w:rsidR="00CD1312" w:rsidRPr="009E77C1" w:rsidRDefault="00CD1312" w:rsidP="005058D1">
      <w:pPr>
        <w:jc w:val="center"/>
        <w:rPr>
          <w:b/>
          <w:sz w:val="28"/>
        </w:rPr>
      </w:pPr>
      <w:r w:rsidRPr="009E77C1">
        <w:rPr>
          <w:b/>
          <w:sz w:val="28"/>
        </w:rPr>
        <w:t>Думы города «О внесении изменений в решение</w:t>
      </w:r>
    </w:p>
    <w:p w:rsidR="00CD1312" w:rsidRPr="009E77C1" w:rsidRDefault="00CD1312" w:rsidP="005058D1">
      <w:pPr>
        <w:jc w:val="center"/>
        <w:rPr>
          <w:b/>
          <w:sz w:val="28"/>
        </w:rPr>
      </w:pPr>
      <w:r w:rsidRPr="009E77C1">
        <w:rPr>
          <w:b/>
          <w:sz w:val="28"/>
        </w:rPr>
        <w:t>Думы города Нефтеюганска «О бюджете города Нефтеюганска</w:t>
      </w:r>
    </w:p>
    <w:p w:rsidR="00CD1312" w:rsidRPr="009E77C1" w:rsidRDefault="00CD1312" w:rsidP="005058D1">
      <w:pPr>
        <w:tabs>
          <w:tab w:val="center" w:pos="4819"/>
          <w:tab w:val="left" w:pos="8450"/>
        </w:tabs>
        <w:jc w:val="center"/>
        <w:rPr>
          <w:b/>
          <w:sz w:val="28"/>
        </w:rPr>
      </w:pPr>
      <w:r w:rsidRPr="009E77C1">
        <w:rPr>
          <w:b/>
          <w:sz w:val="28"/>
        </w:rPr>
        <w:t>на 202</w:t>
      </w:r>
      <w:r w:rsidR="00066D98" w:rsidRPr="009E77C1">
        <w:rPr>
          <w:b/>
          <w:sz w:val="28"/>
        </w:rPr>
        <w:t>3</w:t>
      </w:r>
      <w:r w:rsidRPr="009E77C1">
        <w:rPr>
          <w:b/>
          <w:sz w:val="28"/>
        </w:rPr>
        <w:t xml:space="preserve"> год и плановый период 202</w:t>
      </w:r>
      <w:r w:rsidR="00066D98" w:rsidRPr="009E77C1">
        <w:rPr>
          <w:b/>
          <w:sz w:val="28"/>
        </w:rPr>
        <w:t>4</w:t>
      </w:r>
      <w:r w:rsidRPr="009E77C1">
        <w:rPr>
          <w:b/>
          <w:sz w:val="28"/>
        </w:rPr>
        <w:t xml:space="preserve"> и 202</w:t>
      </w:r>
      <w:r w:rsidR="00066D98" w:rsidRPr="009E77C1">
        <w:rPr>
          <w:b/>
          <w:sz w:val="28"/>
        </w:rPr>
        <w:t>5</w:t>
      </w:r>
      <w:r w:rsidRPr="009E77C1">
        <w:rPr>
          <w:b/>
          <w:sz w:val="28"/>
        </w:rPr>
        <w:t xml:space="preserve"> годов»</w:t>
      </w:r>
    </w:p>
    <w:p w:rsidR="00CD1312" w:rsidRPr="009E77C1" w:rsidRDefault="00CD1312" w:rsidP="00CD1312">
      <w:pPr>
        <w:ind w:firstLine="709"/>
        <w:jc w:val="both"/>
        <w:rPr>
          <w:b/>
          <w:sz w:val="28"/>
          <w:szCs w:val="28"/>
        </w:rPr>
      </w:pPr>
    </w:p>
    <w:p w:rsidR="00475FF5" w:rsidRPr="009E77C1" w:rsidRDefault="00CD1312" w:rsidP="0073662D">
      <w:pPr>
        <w:ind w:firstLine="709"/>
        <w:jc w:val="both"/>
        <w:rPr>
          <w:sz w:val="28"/>
          <w:szCs w:val="28"/>
        </w:rPr>
      </w:pPr>
      <w:r w:rsidRPr="009E77C1">
        <w:rPr>
          <w:sz w:val="28"/>
          <w:szCs w:val="28"/>
        </w:rPr>
        <w:lastRenderedPageBreak/>
        <w:t>Значения основных характеристик бюджета, указанные в текстовой части проекта решения о бюджете города, соответствуют значениям показателей, указанных в при</w:t>
      </w:r>
      <w:r w:rsidR="00BF0130" w:rsidRPr="009E77C1">
        <w:rPr>
          <w:sz w:val="28"/>
          <w:szCs w:val="28"/>
        </w:rPr>
        <w:t>ложениях к проекту решения Думы</w:t>
      </w:r>
      <w:r w:rsidR="0073662D" w:rsidRPr="009E77C1">
        <w:rPr>
          <w:sz w:val="28"/>
          <w:szCs w:val="28"/>
        </w:rPr>
        <w:t>.</w:t>
      </w:r>
    </w:p>
    <w:p w:rsidR="00E11694" w:rsidRPr="009E77C1" w:rsidRDefault="00E11694" w:rsidP="009A37E7">
      <w:pPr>
        <w:pStyle w:val="21"/>
        <w:ind w:firstLine="708"/>
        <w:jc w:val="both"/>
        <w:rPr>
          <w:szCs w:val="28"/>
        </w:rPr>
      </w:pPr>
    </w:p>
    <w:p w:rsidR="009A37E7" w:rsidRPr="00C43443" w:rsidRDefault="009A37E7" w:rsidP="009A37E7">
      <w:pPr>
        <w:pStyle w:val="21"/>
        <w:ind w:firstLine="708"/>
        <w:jc w:val="both"/>
        <w:rPr>
          <w:szCs w:val="28"/>
        </w:rPr>
      </w:pPr>
      <w:r w:rsidRPr="009E77C1">
        <w:rPr>
          <w:szCs w:val="28"/>
        </w:rPr>
        <w:t>Счётной</w:t>
      </w:r>
      <w:r w:rsidRPr="00C43443">
        <w:rPr>
          <w:szCs w:val="28"/>
        </w:rPr>
        <w:t xml:space="preserve"> палатой города Нефтеюганска проведена экспертиза изменений в муниципальные программы, за исключением находящихся на экспертизе</w:t>
      </w:r>
      <w:r w:rsidR="000950BD" w:rsidRPr="00C43443">
        <w:rPr>
          <w:szCs w:val="28"/>
        </w:rPr>
        <w:t>, а также не поступивших для проведения экспертизы</w:t>
      </w:r>
      <w:r w:rsidRPr="00C43443">
        <w:rPr>
          <w:szCs w:val="28"/>
        </w:rPr>
        <w:t xml:space="preserve">: </w:t>
      </w:r>
    </w:p>
    <w:p w:rsidR="00C43443" w:rsidRPr="00C43443" w:rsidRDefault="00C43443" w:rsidP="009A37E7">
      <w:pPr>
        <w:pStyle w:val="21"/>
        <w:ind w:firstLine="708"/>
        <w:jc w:val="both"/>
        <w:rPr>
          <w:szCs w:val="28"/>
        </w:rPr>
      </w:pPr>
      <w:r w:rsidRPr="00C43443">
        <w:rPr>
          <w:szCs w:val="28"/>
        </w:rPr>
        <w:t>- «Развитие образования и молодежной политики в городе Нефтеюганске»;</w:t>
      </w:r>
    </w:p>
    <w:p w:rsidR="00C43443" w:rsidRPr="00C43443" w:rsidRDefault="00C43443" w:rsidP="009A37E7">
      <w:pPr>
        <w:pStyle w:val="21"/>
        <w:ind w:firstLine="708"/>
        <w:jc w:val="both"/>
        <w:rPr>
          <w:szCs w:val="28"/>
        </w:rPr>
      </w:pPr>
      <w:r w:rsidRPr="00C43443">
        <w:rPr>
          <w:szCs w:val="28"/>
        </w:rPr>
        <w:t>- «Развитие культуры и туризма в городе Нефтеюганске»;</w:t>
      </w:r>
    </w:p>
    <w:p w:rsidR="00C43443" w:rsidRPr="00C43443" w:rsidRDefault="00C43443" w:rsidP="009A37E7">
      <w:pPr>
        <w:pStyle w:val="21"/>
        <w:ind w:firstLine="708"/>
        <w:jc w:val="both"/>
        <w:rPr>
          <w:szCs w:val="28"/>
        </w:rPr>
      </w:pPr>
      <w:r w:rsidRPr="00C43443">
        <w:rPr>
          <w:szCs w:val="28"/>
        </w:rPr>
        <w:t>- «Развитие физической культуры и спорта в городе Нефтеюганске»;</w:t>
      </w:r>
    </w:p>
    <w:p w:rsidR="00C43443" w:rsidRPr="00C43443" w:rsidRDefault="00C43443" w:rsidP="009A37E7">
      <w:pPr>
        <w:pStyle w:val="21"/>
        <w:ind w:firstLine="708"/>
        <w:jc w:val="both"/>
        <w:rPr>
          <w:szCs w:val="28"/>
        </w:rPr>
      </w:pPr>
      <w:r w:rsidRPr="00C43443">
        <w:rPr>
          <w:szCs w:val="28"/>
        </w:rPr>
        <w:t>- «Социально-экономическое развитие города Нефтеюганска»;</w:t>
      </w:r>
    </w:p>
    <w:p w:rsidR="00C43443" w:rsidRPr="00C43443" w:rsidRDefault="00C43443" w:rsidP="009A37E7">
      <w:pPr>
        <w:pStyle w:val="21"/>
        <w:ind w:firstLine="708"/>
        <w:jc w:val="both"/>
        <w:rPr>
          <w:szCs w:val="28"/>
        </w:rPr>
      </w:pPr>
      <w:r w:rsidRPr="00C43443">
        <w:rPr>
          <w:szCs w:val="28"/>
        </w:rPr>
        <w:t>- «Управление муниципальным имуществом города Нефтеюганска»;</w:t>
      </w:r>
    </w:p>
    <w:p w:rsidR="00475FF5" w:rsidRPr="00C43443" w:rsidRDefault="00475FF5" w:rsidP="009A37E7">
      <w:pPr>
        <w:pStyle w:val="21"/>
        <w:ind w:firstLine="708"/>
        <w:jc w:val="both"/>
        <w:rPr>
          <w:szCs w:val="28"/>
        </w:rPr>
      </w:pPr>
      <w:r w:rsidRPr="00C43443">
        <w:rPr>
          <w:szCs w:val="28"/>
        </w:rPr>
        <w:t>- «Развитие гражданского общества»;</w:t>
      </w:r>
    </w:p>
    <w:p w:rsidR="00475FF5" w:rsidRPr="00C43443" w:rsidRDefault="00475FF5" w:rsidP="009A37E7">
      <w:pPr>
        <w:pStyle w:val="21"/>
        <w:ind w:firstLine="708"/>
        <w:jc w:val="both"/>
        <w:rPr>
          <w:szCs w:val="28"/>
        </w:rPr>
      </w:pPr>
      <w:r w:rsidRPr="00C43443">
        <w:rPr>
          <w:szCs w:val="28"/>
        </w:rPr>
        <w:t>- «Развитие жилищно-коммунального комплекса и повышение энергетической эффективности в городе Нефтеюганске»;</w:t>
      </w:r>
    </w:p>
    <w:p w:rsidR="00475FF5" w:rsidRPr="00C43443" w:rsidRDefault="00475FF5" w:rsidP="009A37E7">
      <w:pPr>
        <w:pStyle w:val="21"/>
        <w:ind w:firstLine="708"/>
        <w:jc w:val="both"/>
        <w:rPr>
          <w:szCs w:val="28"/>
        </w:rPr>
      </w:pPr>
      <w:r w:rsidRPr="00C43443">
        <w:rPr>
          <w:szCs w:val="28"/>
        </w:rPr>
        <w:t>- «Развитие транспортной системы в городе Нефтеюганске»</w:t>
      </w:r>
      <w:r w:rsidR="00133575" w:rsidRPr="00C43443">
        <w:rPr>
          <w:szCs w:val="28"/>
        </w:rPr>
        <w:t>;</w:t>
      </w:r>
    </w:p>
    <w:p w:rsidR="009A37E7" w:rsidRPr="00C43443" w:rsidRDefault="009A37E7" w:rsidP="009A37E7">
      <w:pPr>
        <w:pStyle w:val="21"/>
        <w:ind w:firstLine="708"/>
        <w:jc w:val="both"/>
        <w:rPr>
          <w:szCs w:val="28"/>
        </w:rPr>
      </w:pPr>
      <w:r w:rsidRPr="00C43443">
        <w:rPr>
          <w:szCs w:val="28"/>
        </w:rPr>
        <w:t>- «Развитие жили</w:t>
      </w:r>
      <w:r w:rsidR="00A104E0" w:rsidRPr="00C43443">
        <w:rPr>
          <w:szCs w:val="28"/>
        </w:rPr>
        <w:t>щной сферы города Нефтеюганска».</w:t>
      </w:r>
    </w:p>
    <w:p w:rsidR="00C3580D" w:rsidRPr="00C43443" w:rsidRDefault="00C3580D" w:rsidP="007B7607">
      <w:pPr>
        <w:pStyle w:val="21"/>
        <w:ind w:firstLine="708"/>
        <w:jc w:val="both"/>
        <w:rPr>
          <w:szCs w:val="28"/>
        </w:rPr>
      </w:pPr>
    </w:p>
    <w:p w:rsidR="00603249" w:rsidRDefault="00CD1312" w:rsidP="00603249">
      <w:pPr>
        <w:ind w:firstLine="709"/>
        <w:jc w:val="both"/>
        <w:rPr>
          <w:i/>
          <w:sz w:val="28"/>
          <w:szCs w:val="28"/>
        </w:rPr>
      </w:pPr>
      <w:r w:rsidRPr="00603249">
        <w:rPr>
          <w:i/>
          <w:sz w:val="28"/>
          <w:szCs w:val="28"/>
        </w:rPr>
        <w:t>По результатам экспертизы проекта решения Думы города установлено:</w:t>
      </w:r>
    </w:p>
    <w:p w:rsidR="00102841" w:rsidRPr="00A60370" w:rsidRDefault="008640E0" w:rsidP="001028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02841">
        <w:rPr>
          <w:sz w:val="28"/>
          <w:szCs w:val="28"/>
        </w:rPr>
        <w:t xml:space="preserve">. </w:t>
      </w:r>
      <w:r w:rsidR="00102841" w:rsidRPr="00A60370">
        <w:rPr>
          <w:sz w:val="28"/>
          <w:szCs w:val="28"/>
        </w:rPr>
        <w:t>Департаменту муниципального имущества администрации города Нефтеюганска на основании письма от 24.03.2023                                                        № ИСХ.ДМИ-1-1/15-4465-2 планируется выделение средств на оплату исполнительного листа по делу о взыскании задолженности по кредитному договору и обращении взыскания на заложенное имущество в порядке статьи 1175 Гражданского кодекса Российской Федерации в размере 114 557 рублей</w:t>
      </w:r>
      <w:r w:rsidR="00102841">
        <w:rPr>
          <w:sz w:val="28"/>
          <w:szCs w:val="28"/>
        </w:rPr>
        <w:t xml:space="preserve">, в том числе: </w:t>
      </w:r>
      <w:r w:rsidR="00102841" w:rsidRPr="00A60370">
        <w:rPr>
          <w:sz w:val="28"/>
          <w:szCs w:val="28"/>
        </w:rPr>
        <w:t xml:space="preserve">оплата основного долга </w:t>
      </w:r>
      <w:r w:rsidR="00102841">
        <w:rPr>
          <w:sz w:val="28"/>
          <w:szCs w:val="28"/>
        </w:rPr>
        <w:t xml:space="preserve">в сумме 97 635 рублей, </w:t>
      </w:r>
      <w:r w:rsidR="00102841" w:rsidRPr="00A60370">
        <w:rPr>
          <w:sz w:val="28"/>
          <w:szCs w:val="28"/>
        </w:rPr>
        <w:t>судебных расходов</w:t>
      </w:r>
      <w:r w:rsidR="00102841">
        <w:rPr>
          <w:sz w:val="28"/>
          <w:szCs w:val="28"/>
        </w:rPr>
        <w:t xml:space="preserve"> по уплате государственной пошлины 16 922 рубля.</w:t>
      </w:r>
      <w:r w:rsidR="00102841" w:rsidRPr="00A60370">
        <w:rPr>
          <w:sz w:val="28"/>
          <w:szCs w:val="28"/>
        </w:rPr>
        <w:t xml:space="preserve"> В соответствии с предоставленным исполнительным листом </w:t>
      </w:r>
      <w:proofErr w:type="spellStart"/>
      <w:r w:rsidR="00102841" w:rsidRPr="00A60370">
        <w:rPr>
          <w:sz w:val="28"/>
          <w:szCs w:val="28"/>
        </w:rPr>
        <w:t>Нефтеюганский</w:t>
      </w:r>
      <w:proofErr w:type="spellEnd"/>
      <w:r w:rsidR="00102841" w:rsidRPr="00A60370">
        <w:rPr>
          <w:sz w:val="28"/>
          <w:szCs w:val="28"/>
        </w:rPr>
        <w:t xml:space="preserve"> районный суд</w:t>
      </w:r>
      <w:r w:rsidR="00102841">
        <w:rPr>
          <w:sz w:val="28"/>
          <w:szCs w:val="28"/>
        </w:rPr>
        <w:t>,</w:t>
      </w:r>
      <w:r w:rsidR="00102841" w:rsidRPr="00A60370">
        <w:rPr>
          <w:sz w:val="28"/>
          <w:szCs w:val="28"/>
        </w:rPr>
        <w:t xml:space="preserve"> рассмотрев в открытом судебном заседании гражданское дело</w:t>
      </w:r>
      <w:r w:rsidR="00102841">
        <w:rPr>
          <w:sz w:val="28"/>
          <w:szCs w:val="28"/>
        </w:rPr>
        <w:t>,</w:t>
      </w:r>
      <w:r w:rsidR="00102841" w:rsidRPr="00A60370">
        <w:rPr>
          <w:sz w:val="28"/>
          <w:szCs w:val="28"/>
        </w:rPr>
        <w:t xml:space="preserve"> решил взыскать с администрации города Нефтеюганска вышеуказанные расходы. </w:t>
      </w:r>
    </w:p>
    <w:p w:rsidR="00102841" w:rsidRDefault="00102841" w:rsidP="00603249">
      <w:pPr>
        <w:ind w:firstLine="709"/>
        <w:jc w:val="both"/>
        <w:rPr>
          <w:sz w:val="28"/>
          <w:szCs w:val="28"/>
        </w:rPr>
      </w:pPr>
      <w:r w:rsidRPr="00A60370">
        <w:rPr>
          <w:sz w:val="28"/>
          <w:szCs w:val="28"/>
        </w:rPr>
        <w:t>Рекомендуем рассмотреть вопрос о планировании вышеуказанных расходов главному распорядителю бюджетных средств</w:t>
      </w:r>
      <w:r w:rsidR="002D4E38">
        <w:rPr>
          <w:sz w:val="28"/>
          <w:szCs w:val="28"/>
        </w:rPr>
        <w:t xml:space="preserve"> -</w:t>
      </w:r>
      <w:r w:rsidRPr="00A60370">
        <w:rPr>
          <w:sz w:val="28"/>
          <w:szCs w:val="28"/>
        </w:rPr>
        <w:t xml:space="preserve"> администрации города Нефтеюганска.</w:t>
      </w:r>
    </w:p>
    <w:p w:rsidR="00BF273E" w:rsidRDefault="008640E0" w:rsidP="00603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03249" w:rsidRPr="00603249">
        <w:rPr>
          <w:sz w:val="28"/>
          <w:szCs w:val="28"/>
        </w:rPr>
        <w:t>. Департаменту жилищно-коммунального хозяйства администрации города Нефтеюганска</w:t>
      </w:r>
      <w:r w:rsidR="00BF273E">
        <w:rPr>
          <w:sz w:val="28"/>
          <w:szCs w:val="28"/>
        </w:rPr>
        <w:t>:</w:t>
      </w:r>
    </w:p>
    <w:p w:rsidR="00BF273E" w:rsidRDefault="008640E0" w:rsidP="00603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273E">
        <w:rPr>
          <w:sz w:val="28"/>
          <w:szCs w:val="28"/>
        </w:rPr>
        <w:t>.1.</w:t>
      </w:r>
      <w:r w:rsidR="00603249" w:rsidRPr="00603249">
        <w:rPr>
          <w:sz w:val="28"/>
          <w:szCs w:val="28"/>
        </w:rPr>
        <w:t xml:space="preserve"> </w:t>
      </w:r>
      <w:r w:rsidR="00BF273E">
        <w:rPr>
          <w:sz w:val="28"/>
          <w:szCs w:val="28"/>
        </w:rPr>
        <w:t>На основании пись</w:t>
      </w:r>
      <w:r w:rsidR="00603249" w:rsidRPr="00603249">
        <w:rPr>
          <w:sz w:val="28"/>
          <w:szCs w:val="28"/>
        </w:rPr>
        <w:t>м</w:t>
      </w:r>
      <w:r w:rsidR="00BF273E">
        <w:rPr>
          <w:sz w:val="28"/>
          <w:szCs w:val="28"/>
        </w:rPr>
        <w:t>а</w:t>
      </w:r>
      <w:r w:rsidR="00603249" w:rsidRPr="00603249">
        <w:rPr>
          <w:sz w:val="28"/>
          <w:szCs w:val="28"/>
        </w:rPr>
        <w:t xml:space="preserve"> от 28.02.2023</w:t>
      </w:r>
      <w:r w:rsidR="00BF273E">
        <w:rPr>
          <w:sz w:val="28"/>
          <w:szCs w:val="28"/>
        </w:rPr>
        <w:t xml:space="preserve"> № </w:t>
      </w:r>
      <w:r w:rsidR="00603249" w:rsidRPr="00603249">
        <w:rPr>
          <w:sz w:val="28"/>
          <w:szCs w:val="28"/>
        </w:rPr>
        <w:t>ИСХ.ДЖКХ-01-15-1280-3</w:t>
      </w:r>
      <w:r w:rsidR="00BF273E">
        <w:rPr>
          <w:sz w:val="28"/>
          <w:szCs w:val="28"/>
        </w:rPr>
        <w:t xml:space="preserve"> планируется выделение средств за счёт средств субсидии из бюджета автономного округа на реализацию мероприятий по модернизации систем коммунальной инфраструктуры в сумме 10 977 400 рублей, при этом доля </w:t>
      </w:r>
      <w:proofErr w:type="spellStart"/>
      <w:r w:rsidR="00BF273E">
        <w:rPr>
          <w:sz w:val="28"/>
          <w:szCs w:val="28"/>
        </w:rPr>
        <w:t>софинансирования</w:t>
      </w:r>
      <w:proofErr w:type="spellEnd"/>
      <w:r w:rsidR="00BF273E">
        <w:rPr>
          <w:sz w:val="28"/>
          <w:szCs w:val="28"/>
        </w:rPr>
        <w:t xml:space="preserve"> средств местного бюджета не предусмотрена.</w:t>
      </w:r>
    </w:p>
    <w:p w:rsidR="00BF273E" w:rsidRDefault="00BF273E" w:rsidP="00603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 предусмотреть долю средств местного бюджета на реализацию вышеуказанных мероприятий.</w:t>
      </w:r>
    </w:p>
    <w:p w:rsidR="00343126" w:rsidRPr="009E77C1" w:rsidRDefault="00343126" w:rsidP="00343126">
      <w:pPr>
        <w:tabs>
          <w:tab w:val="left" w:pos="0"/>
        </w:tabs>
        <w:jc w:val="both"/>
        <w:rPr>
          <w:sz w:val="28"/>
          <w:szCs w:val="28"/>
        </w:rPr>
      </w:pPr>
      <w:r w:rsidRPr="009E77C1">
        <w:rPr>
          <w:sz w:val="28"/>
          <w:szCs w:val="28"/>
        </w:rPr>
        <w:lastRenderedPageBreak/>
        <w:tab/>
      </w:r>
      <w:r w:rsidR="008640E0" w:rsidRPr="009E77C1">
        <w:rPr>
          <w:sz w:val="28"/>
          <w:szCs w:val="28"/>
        </w:rPr>
        <w:t>2</w:t>
      </w:r>
      <w:r w:rsidR="00BF273E" w:rsidRPr="009E77C1">
        <w:rPr>
          <w:sz w:val="28"/>
          <w:szCs w:val="28"/>
        </w:rPr>
        <w:t>.2. На основании письма от 28.02.2023 №</w:t>
      </w:r>
      <w:r w:rsidR="00603249" w:rsidRPr="009E77C1">
        <w:rPr>
          <w:sz w:val="28"/>
          <w:szCs w:val="28"/>
        </w:rPr>
        <w:t xml:space="preserve"> ИСХ.ДЖКХ-01-15-1281-3</w:t>
      </w:r>
      <w:r w:rsidR="002667AC" w:rsidRPr="009E77C1">
        <w:rPr>
          <w:sz w:val="28"/>
          <w:szCs w:val="28"/>
        </w:rPr>
        <w:t xml:space="preserve"> планируется</w:t>
      </w:r>
      <w:r w:rsidRPr="009E77C1">
        <w:rPr>
          <w:bCs/>
          <w:sz w:val="28"/>
          <w:szCs w:val="28"/>
        </w:rPr>
        <w:t xml:space="preserve"> уменьшение бюджетных ассигнований, выделенных за счёт средств субсидии окружного бюджета на реализацию полномочий в сфере жилищно-коммунального комплекса</w:t>
      </w:r>
      <w:r w:rsidRPr="009E77C1">
        <w:rPr>
          <w:sz w:val="28"/>
          <w:szCs w:val="28"/>
        </w:rPr>
        <w:t xml:space="preserve"> в сумме 9 108 700 рублей, при этом, средства местного бюджета, предусмотренные на долю </w:t>
      </w:r>
      <w:proofErr w:type="spellStart"/>
      <w:r w:rsidRPr="009E77C1">
        <w:rPr>
          <w:sz w:val="28"/>
          <w:szCs w:val="28"/>
        </w:rPr>
        <w:t>софинансирования</w:t>
      </w:r>
      <w:proofErr w:type="spellEnd"/>
      <w:r w:rsidRPr="009E77C1">
        <w:rPr>
          <w:sz w:val="28"/>
          <w:szCs w:val="28"/>
        </w:rPr>
        <w:t xml:space="preserve"> </w:t>
      </w:r>
      <w:r w:rsidR="00ED6C17" w:rsidRPr="009E77C1">
        <w:rPr>
          <w:sz w:val="28"/>
          <w:szCs w:val="28"/>
        </w:rPr>
        <w:t xml:space="preserve">в сумме 2 277 200 рублей </w:t>
      </w:r>
      <w:r w:rsidRPr="009E77C1">
        <w:rPr>
          <w:sz w:val="28"/>
          <w:szCs w:val="28"/>
        </w:rPr>
        <w:t>не уменьшены.</w:t>
      </w:r>
    </w:p>
    <w:p w:rsidR="00ED6C17" w:rsidRPr="009E77C1" w:rsidRDefault="00ED6C17" w:rsidP="00343126">
      <w:pPr>
        <w:tabs>
          <w:tab w:val="left" w:pos="0"/>
        </w:tabs>
        <w:jc w:val="both"/>
        <w:rPr>
          <w:sz w:val="28"/>
          <w:szCs w:val="28"/>
        </w:rPr>
      </w:pPr>
      <w:r w:rsidRPr="009E77C1">
        <w:rPr>
          <w:sz w:val="28"/>
          <w:szCs w:val="28"/>
        </w:rPr>
        <w:tab/>
        <w:t xml:space="preserve">Рекомендуем </w:t>
      </w:r>
      <w:r w:rsidR="00B71288" w:rsidRPr="009E77C1">
        <w:rPr>
          <w:sz w:val="28"/>
          <w:szCs w:val="28"/>
        </w:rPr>
        <w:t>исключить</w:t>
      </w:r>
      <w:r w:rsidR="00D0005B" w:rsidRPr="009E77C1">
        <w:rPr>
          <w:sz w:val="28"/>
          <w:szCs w:val="28"/>
        </w:rPr>
        <w:t xml:space="preserve"> средства местного бюджета, выделенные на реализацию вышеуказанных мероприятий. </w:t>
      </w:r>
      <w:r w:rsidRPr="009E77C1">
        <w:rPr>
          <w:sz w:val="28"/>
          <w:szCs w:val="28"/>
        </w:rPr>
        <w:t xml:space="preserve"> </w:t>
      </w:r>
    </w:p>
    <w:p w:rsidR="00B71288" w:rsidRPr="009E77C1" w:rsidRDefault="00B71288" w:rsidP="00CD1312">
      <w:pPr>
        <w:pStyle w:val="a7"/>
        <w:ind w:left="0" w:firstLine="720"/>
        <w:jc w:val="both"/>
        <w:rPr>
          <w:i/>
          <w:sz w:val="28"/>
          <w:szCs w:val="28"/>
        </w:rPr>
      </w:pPr>
    </w:p>
    <w:p w:rsidR="007E707B" w:rsidRPr="009E77C1" w:rsidRDefault="007E707B" w:rsidP="007E707B">
      <w:pPr>
        <w:pStyle w:val="a7"/>
        <w:ind w:left="0" w:firstLine="720"/>
        <w:jc w:val="both"/>
        <w:rPr>
          <w:i/>
          <w:sz w:val="28"/>
          <w:szCs w:val="28"/>
        </w:rPr>
      </w:pPr>
      <w:r w:rsidRPr="009E77C1">
        <w:rPr>
          <w:i/>
          <w:sz w:val="28"/>
          <w:szCs w:val="28"/>
        </w:rPr>
        <w:t>Счётная палата предлагает Думе города Нефтеюганска принять к рассмотрению данный проект решения Думы города с учётом вышеизложенных рекомендаций.</w:t>
      </w:r>
    </w:p>
    <w:p w:rsidR="007E707B" w:rsidRPr="009E77C1" w:rsidRDefault="007E707B" w:rsidP="007E707B">
      <w:pPr>
        <w:tabs>
          <w:tab w:val="left" w:pos="2940"/>
        </w:tabs>
        <w:jc w:val="both"/>
        <w:rPr>
          <w:sz w:val="28"/>
          <w:szCs w:val="28"/>
        </w:rPr>
      </w:pPr>
    </w:p>
    <w:p w:rsidR="007E707B" w:rsidRPr="009E77C1" w:rsidRDefault="007E707B" w:rsidP="007E707B">
      <w:pPr>
        <w:tabs>
          <w:tab w:val="left" w:pos="2940"/>
        </w:tabs>
        <w:jc w:val="both"/>
        <w:rPr>
          <w:sz w:val="28"/>
          <w:szCs w:val="28"/>
        </w:rPr>
      </w:pPr>
    </w:p>
    <w:p w:rsidR="007E707B" w:rsidRPr="009E77C1" w:rsidRDefault="007E707B" w:rsidP="007E707B">
      <w:pPr>
        <w:tabs>
          <w:tab w:val="left" w:pos="2940"/>
        </w:tabs>
        <w:jc w:val="both"/>
        <w:rPr>
          <w:sz w:val="28"/>
          <w:szCs w:val="28"/>
        </w:rPr>
      </w:pPr>
    </w:p>
    <w:p w:rsidR="007E707B" w:rsidRPr="009E77C1" w:rsidRDefault="007E707B" w:rsidP="007E707B">
      <w:pPr>
        <w:tabs>
          <w:tab w:val="left" w:pos="2940"/>
        </w:tabs>
        <w:jc w:val="both"/>
        <w:rPr>
          <w:sz w:val="28"/>
          <w:szCs w:val="28"/>
        </w:rPr>
      </w:pPr>
      <w:r w:rsidRPr="009E77C1">
        <w:rPr>
          <w:sz w:val="28"/>
          <w:szCs w:val="28"/>
        </w:rPr>
        <w:t>Председатель</w:t>
      </w:r>
      <w:r w:rsidRPr="009E77C1">
        <w:rPr>
          <w:sz w:val="28"/>
          <w:szCs w:val="28"/>
        </w:rPr>
        <w:tab/>
      </w:r>
      <w:r w:rsidRPr="009E77C1">
        <w:rPr>
          <w:sz w:val="28"/>
          <w:szCs w:val="28"/>
        </w:rPr>
        <w:tab/>
      </w:r>
      <w:r w:rsidRPr="009E77C1">
        <w:rPr>
          <w:sz w:val="28"/>
          <w:szCs w:val="28"/>
        </w:rPr>
        <w:tab/>
      </w:r>
      <w:r w:rsidRPr="009E77C1">
        <w:rPr>
          <w:sz w:val="28"/>
          <w:szCs w:val="28"/>
        </w:rPr>
        <w:tab/>
      </w:r>
      <w:r w:rsidRPr="009E77C1">
        <w:rPr>
          <w:sz w:val="28"/>
          <w:szCs w:val="28"/>
        </w:rPr>
        <w:tab/>
      </w:r>
      <w:r w:rsidRPr="009E77C1">
        <w:rPr>
          <w:sz w:val="28"/>
          <w:szCs w:val="28"/>
        </w:rPr>
        <w:tab/>
      </w:r>
      <w:r w:rsidRPr="009E77C1">
        <w:rPr>
          <w:sz w:val="28"/>
          <w:szCs w:val="28"/>
        </w:rPr>
        <w:tab/>
      </w:r>
      <w:r w:rsidR="008B7CE0" w:rsidRPr="009E77C1">
        <w:rPr>
          <w:sz w:val="28"/>
          <w:szCs w:val="28"/>
        </w:rPr>
        <w:t xml:space="preserve">         </w:t>
      </w:r>
      <w:r w:rsidRPr="009E77C1">
        <w:rPr>
          <w:sz w:val="28"/>
          <w:szCs w:val="28"/>
        </w:rPr>
        <w:t xml:space="preserve">С.А. Гичкина </w:t>
      </w:r>
    </w:p>
    <w:p w:rsidR="007E707B" w:rsidRPr="009E77C1" w:rsidRDefault="007E707B" w:rsidP="007E707B">
      <w:pPr>
        <w:tabs>
          <w:tab w:val="left" w:pos="2940"/>
        </w:tabs>
        <w:jc w:val="both"/>
        <w:rPr>
          <w:sz w:val="28"/>
          <w:szCs w:val="28"/>
        </w:rPr>
      </w:pPr>
      <w:r w:rsidRPr="009E77C1">
        <w:rPr>
          <w:sz w:val="28"/>
          <w:szCs w:val="28"/>
        </w:rPr>
        <w:tab/>
      </w:r>
    </w:p>
    <w:p w:rsidR="007E707B" w:rsidRPr="009E77C1" w:rsidRDefault="007E707B" w:rsidP="007E707B">
      <w:pPr>
        <w:tabs>
          <w:tab w:val="left" w:pos="2940"/>
        </w:tabs>
        <w:jc w:val="both"/>
        <w:rPr>
          <w:sz w:val="28"/>
          <w:szCs w:val="28"/>
        </w:rPr>
      </w:pPr>
      <w:r w:rsidRPr="009E77C1">
        <w:rPr>
          <w:sz w:val="28"/>
          <w:szCs w:val="28"/>
        </w:rPr>
        <w:t>Начальник инспекторского отдела № 2</w:t>
      </w:r>
      <w:r w:rsidRPr="009E77C1">
        <w:rPr>
          <w:sz w:val="28"/>
          <w:szCs w:val="28"/>
        </w:rPr>
        <w:tab/>
      </w:r>
      <w:r w:rsidRPr="009E77C1">
        <w:rPr>
          <w:sz w:val="28"/>
          <w:szCs w:val="28"/>
        </w:rPr>
        <w:tab/>
      </w:r>
      <w:r w:rsidRPr="009E77C1">
        <w:rPr>
          <w:sz w:val="28"/>
          <w:szCs w:val="28"/>
        </w:rPr>
        <w:tab/>
      </w:r>
      <w:r w:rsidRPr="009E77C1">
        <w:rPr>
          <w:sz w:val="28"/>
          <w:szCs w:val="28"/>
        </w:rPr>
        <w:tab/>
      </w:r>
      <w:r w:rsidR="008B7CE0" w:rsidRPr="009E77C1">
        <w:rPr>
          <w:sz w:val="28"/>
          <w:szCs w:val="28"/>
        </w:rPr>
        <w:t xml:space="preserve">       </w:t>
      </w:r>
      <w:r w:rsidRPr="009E77C1">
        <w:rPr>
          <w:sz w:val="28"/>
          <w:szCs w:val="28"/>
        </w:rPr>
        <w:t>Д.И. Салахова</w:t>
      </w:r>
    </w:p>
    <w:p w:rsidR="007E707B" w:rsidRPr="009E77C1" w:rsidRDefault="007E707B" w:rsidP="007E707B">
      <w:pPr>
        <w:tabs>
          <w:tab w:val="left" w:pos="2940"/>
        </w:tabs>
        <w:jc w:val="both"/>
        <w:rPr>
          <w:sz w:val="28"/>
          <w:szCs w:val="28"/>
        </w:rPr>
      </w:pPr>
    </w:p>
    <w:p w:rsidR="002D5A84" w:rsidRPr="009E77C1" w:rsidRDefault="007E707B" w:rsidP="008B7CE0">
      <w:pPr>
        <w:jc w:val="both"/>
        <w:rPr>
          <w:sz w:val="28"/>
          <w:szCs w:val="28"/>
        </w:rPr>
      </w:pPr>
      <w:r w:rsidRPr="009E77C1">
        <w:rPr>
          <w:sz w:val="28"/>
          <w:szCs w:val="28"/>
        </w:rPr>
        <w:t>Инспектор инспекторского отдела № 2</w:t>
      </w:r>
      <w:r w:rsidRPr="009E77C1">
        <w:rPr>
          <w:sz w:val="28"/>
          <w:szCs w:val="28"/>
        </w:rPr>
        <w:tab/>
      </w:r>
      <w:r w:rsidRPr="009E77C1">
        <w:rPr>
          <w:sz w:val="28"/>
          <w:szCs w:val="28"/>
        </w:rPr>
        <w:tab/>
      </w:r>
      <w:r w:rsidRPr="009E77C1">
        <w:rPr>
          <w:sz w:val="28"/>
          <w:szCs w:val="28"/>
        </w:rPr>
        <w:tab/>
      </w:r>
      <w:r w:rsidR="008B7CE0" w:rsidRPr="009E77C1">
        <w:rPr>
          <w:sz w:val="28"/>
          <w:szCs w:val="28"/>
        </w:rPr>
        <w:t xml:space="preserve">          </w:t>
      </w:r>
      <w:r w:rsidRPr="009E77C1">
        <w:rPr>
          <w:sz w:val="28"/>
          <w:szCs w:val="28"/>
        </w:rPr>
        <w:tab/>
      </w:r>
      <w:r w:rsidR="008B7CE0" w:rsidRPr="009E77C1">
        <w:rPr>
          <w:sz w:val="28"/>
          <w:szCs w:val="28"/>
        </w:rPr>
        <w:t xml:space="preserve">      </w:t>
      </w:r>
      <w:r w:rsidRPr="009E77C1">
        <w:rPr>
          <w:sz w:val="28"/>
          <w:szCs w:val="28"/>
        </w:rPr>
        <w:t>Г.М. Глазунова</w:t>
      </w:r>
    </w:p>
    <w:sectPr w:rsidR="002D5A84" w:rsidRPr="009E77C1" w:rsidSect="00F345B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E18" w:rsidRDefault="00276E18" w:rsidP="00214C29">
      <w:r>
        <w:separator/>
      </w:r>
    </w:p>
  </w:endnote>
  <w:endnote w:type="continuationSeparator" w:id="0">
    <w:p w:rsidR="00276E18" w:rsidRDefault="00276E18" w:rsidP="0021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1791204"/>
      <w:docPartObj>
        <w:docPartGallery w:val="Page Numbers (Bottom of Page)"/>
        <w:docPartUnique/>
      </w:docPartObj>
    </w:sdtPr>
    <w:sdtContent>
      <w:p w:rsidR="00DF58E3" w:rsidRDefault="00DF58E3">
        <w:pPr>
          <w:pStyle w:val="af0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660386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DF58E3" w:rsidRDefault="00DF58E3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E18" w:rsidRDefault="00276E18" w:rsidP="00214C29">
      <w:r>
        <w:separator/>
      </w:r>
    </w:p>
  </w:footnote>
  <w:footnote w:type="continuationSeparator" w:id="0">
    <w:p w:rsidR="00276E18" w:rsidRDefault="00276E18" w:rsidP="00214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F0E1E"/>
    <w:multiLevelType w:val="hybridMultilevel"/>
    <w:tmpl w:val="B0A06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C27B3"/>
    <w:multiLevelType w:val="hybridMultilevel"/>
    <w:tmpl w:val="112AF14A"/>
    <w:lvl w:ilvl="0" w:tplc="FFFFFFFF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9343103"/>
    <w:multiLevelType w:val="hybridMultilevel"/>
    <w:tmpl w:val="EA4C0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005C1"/>
    <w:multiLevelType w:val="hybridMultilevel"/>
    <w:tmpl w:val="C7720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A8152D"/>
    <w:multiLevelType w:val="hybridMultilevel"/>
    <w:tmpl w:val="12187AB0"/>
    <w:lvl w:ilvl="0" w:tplc="1CBCB29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C82B6C"/>
    <w:multiLevelType w:val="hybridMultilevel"/>
    <w:tmpl w:val="B19C55C0"/>
    <w:lvl w:ilvl="0" w:tplc="D43471C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6B573A"/>
    <w:multiLevelType w:val="hybridMultilevel"/>
    <w:tmpl w:val="4014C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D62AF"/>
    <w:multiLevelType w:val="hybridMultilevel"/>
    <w:tmpl w:val="399A3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25CA8"/>
    <w:multiLevelType w:val="hybridMultilevel"/>
    <w:tmpl w:val="DEF61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BA0899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1B2D3945"/>
    <w:multiLevelType w:val="hybridMultilevel"/>
    <w:tmpl w:val="B71E80E8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 w15:restartNumberingAfterBreak="0">
    <w:nsid w:val="1BB35947"/>
    <w:multiLevelType w:val="hybridMultilevel"/>
    <w:tmpl w:val="2884941A"/>
    <w:lvl w:ilvl="0" w:tplc="703AE9B4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1C4700E6"/>
    <w:multiLevelType w:val="hybridMultilevel"/>
    <w:tmpl w:val="8D44F740"/>
    <w:lvl w:ilvl="0" w:tplc="FAD216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F2D415C"/>
    <w:multiLevelType w:val="hybridMultilevel"/>
    <w:tmpl w:val="5476A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AD5597"/>
    <w:multiLevelType w:val="multilevel"/>
    <w:tmpl w:val="49661B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127253"/>
    <w:multiLevelType w:val="hybridMultilevel"/>
    <w:tmpl w:val="3794A8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792397B"/>
    <w:multiLevelType w:val="hybridMultilevel"/>
    <w:tmpl w:val="ACBC4CC2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8" w15:restartNumberingAfterBreak="0">
    <w:nsid w:val="2991614A"/>
    <w:multiLevelType w:val="hybridMultilevel"/>
    <w:tmpl w:val="3DEAC882"/>
    <w:lvl w:ilvl="0" w:tplc="4348AC9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C125B42"/>
    <w:multiLevelType w:val="hybridMultilevel"/>
    <w:tmpl w:val="23745C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C877EB9"/>
    <w:multiLevelType w:val="hybridMultilevel"/>
    <w:tmpl w:val="C4C8C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820D39"/>
    <w:multiLevelType w:val="hybridMultilevel"/>
    <w:tmpl w:val="EDDEF7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DD3991"/>
    <w:multiLevelType w:val="hybridMultilevel"/>
    <w:tmpl w:val="455AF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7C2969"/>
    <w:multiLevelType w:val="multilevel"/>
    <w:tmpl w:val="347C2969"/>
    <w:lvl w:ilvl="0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505"/>
        </w:tabs>
        <w:ind w:left="1505" w:firstLine="284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6F169EF"/>
    <w:multiLevelType w:val="hybridMultilevel"/>
    <w:tmpl w:val="65CCD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2C253C"/>
    <w:multiLevelType w:val="hybridMultilevel"/>
    <w:tmpl w:val="62909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CC378F"/>
    <w:multiLevelType w:val="hybridMultilevel"/>
    <w:tmpl w:val="403E145C"/>
    <w:lvl w:ilvl="0" w:tplc="1CBCB29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BC081F"/>
    <w:multiLevelType w:val="hybridMultilevel"/>
    <w:tmpl w:val="62A02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A67D3C"/>
    <w:multiLevelType w:val="hybridMultilevel"/>
    <w:tmpl w:val="6046BC28"/>
    <w:lvl w:ilvl="0" w:tplc="4D1C8DF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67F37EE"/>
    <w:multiLevelType w:val="hybridMultilevel"/>
    <w:tmpl w:val="BD8C2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66073"/>
    <w:multiLevelType w:val="hybridMultilevel"/>
    <w:tmpl w:val="B658CD5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48907404"/>
    <w:multiLevelType w:val="hybridMultilevel"/>
    <w:tmpl w:val="1DB2A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B0512B"/>
    <w:multiLevelType w:val="hybridMultilevel"/>
    <w:tmpl w:val="27C2C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F06CF6"/>
    <w:multiLevelType w:val="hybridMultilevel"/>
    <w:tmpl w:val="C9AA158E"/>
    <w:lvl w:ilvl="0" w:tplc="4D1C8DF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4918594A"/>
    <w:multiLevelType w:val="hybridMultilevel"/>
    <w:tmpl w:val="4EB61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661BEA"/>
    <w:multiLevelType w:val="multilevel"/>
    <w:tmpl w:val="49661B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07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724114"/>
    <w:multiLevelType w:val="hybridMultilevel"/>
    <w:tmpl w:val="C198700C"/>
    <w:lvl w:ilvl="0" w:tplc="1CBCB29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C754A9"/>
    <w:multiLevelType w:val="hybridMultilevel"/>
    <w:tmpl w:val="1F7C3BCC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8" w15:restartNumberingAfterBreak="0">
    <w:nsid w:val="625069D8"/>
    <w:multiLevelType w:val="hybridMultilevel"/>
    <w:tmpl w:val="C6403816"/>
    <w:lvl w:ilvl="0" w:tplc="4D1C8DF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4585714"/>
    <w:multiLevelType w:val="hybridMultilevel"/>
    <w:tmpl w:val="DAAA3502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0" w15:restartNumberingAfterBreak="0">
    <w:nsid w:val="662F5904"/>
    <w:multiLevelType w:val="hybridMultilevel"/>
    <w:tmpl w:val="8954C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172905"/>
    <w:multiLevelType w:val="hybridMultilevel"/>
    <w:tmpl w:val="0A78DE3E"/>
    <w:lvl w:ilvl="0" w:tplc="D84A3B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 w15:restartNumberingAfterBreak="0">
    <w:nsid w:val="6AF45FAA"/>
    <w:multiLevelType w:val="hybridMultilevel"/>
    <w:tmpl w:val="5588D320"/>
    <w:lvl w:ilvl="0" w:tplc="683408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 w15:restartNumberingAfterBreak="0">
    <w:nsid w:val="6B184B33"/>
    <w:multiLevelType w:val="hybridMultilevel"/>
    <w:tmpl w:val="43769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2D56C6"/>
    <w:multiLevelType w:val="hybridMultilevel"/>
    <w:tmpl w:val="633ED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4F70C4"/>
    <w:multiLevelType w:val="hybridMultilevel"/>
    <w:tmpl w:val="A35A3D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C632DFA"/>
    <w:multiLevelType w:val="hybridMultilevel"/>
    <w:tmpl w:val="1FE4B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C55F2E"/>
    <w:multiLevelType w:val="hybridMultilevel"/>
    <w:tmpl w:val="437EB6A8"/>
    <w:lvl w:ilvl="0" w:tplc="4D1C8DF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7F6636ED"/>
    <w:multiLevelType w:val="hybridMultilevel"/>
    <w:tmpl w:val="A192E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3"/>
  </w:num>
  <w:num w:numId="3">
    <w:abstractNumId w:val="21"/>
  </w:num>
  <w:num w:numId="4">
    <w:abstractNumId w:val="28"/>
  </w:num>
  <w:num w:numId="5">
    <w:abstractNumId w:val="13"/>
  </w:num>
  <w:num w:numId="6">
    <w:abstractNumId w:val="34"/>
  </w:num>
  <w:num w:numId="7">
    <w:abstractNumId w:val="40"/>
  </w:num>
  <w:num w:numId="8">
    <w:abstractNumId w:val="0"/>
  </w:num>
  <w:num w:numId="9">
    <w:abstractNumId w:val="10"/>
  </w:num>
  <w:num w:numId="10">
    <w:abstractNumId w:val="38"/>
  </w:num>
  <w:num w:numId="11">
    <w:abstractNumId w:val="47"/>
  </w:num>
  <w:num w:numId="12">
    <w:abstractNumId w:val="33"/>
  </w:num>
  <w:num w:numId="13">
    <w:abstractNumId w:val="37"/>
  </w:num>
  <w:num w:numId="14">
    <w:abstractNumId w:val="31"/>
  </w:num>
  <w:num w:numId="15">
    <w:abstractNumId w:val="11"/>
  </w:num>
  <w:num w:numId="16">
    <w:abstractNumId w:val="46"/>
  </w:num>
  <w:num w:numId="17">
    <w:abstractNumId w:val="17"/>
  </w:num>
  <w:num w:numId="18">
    <w:abstractNumId w:val="8"/>
  </w:num>
  <w:num w:numId="19">
    <w:abstractNumId w:val="9"/>
  </w:num>
  <w:num w:numId="20">
    <w:abstractNumId w:val="30"/>
  </w:num>
  <w:num w:numId="21">
    <w:abstractNumId w:val="4"/>
  </w:num>
  <w:num w:numId="22">
    <w:abstractNumId w:val="12"/>
  </w:num>
  <w:num w:numId="23">
    <w:abstractNumId w:val="18"/>
  </w:num>
  <w:num w:numId="24">
    <w:abstractNumId w:val="6"/>
  </w:num>
  <w:num w:numId="25">
    <w:abstractNumId w:val="20"/>
  </w:num>
  <w:num w:numId="26">
    <w:abstractNumId w:val="1"/>
  </w:num>
  <w:num w:numId="27">
    <w:abstractNumId w:val="41"/>
  </w:num>
  <w:num w:numId="28">
    <w:abstractNumId w:val="15"/>
  </w:num>
  <w:num w:numId="29">
    <w:abstractNumId w:val="2"/>
  </w:num>
  <w:num w:numId="30">
    <w:abstractNumId w:val="42"/>
  </w:num>
  <w:num w:numId="31">
    <w:abstractNumId w:val="7"/>
  </w:num>
  <w:num w:numId="32">
    <w:abstractNumId w:val="24"/>
  </w:num>
  <w:num w:numId="33">
    <w:abstractNumId w:val="44"/>
  </w:num>
  <w:num w:numId="34">
    <w:abstractNumId w:val="14"/>
  </w:num>
  <w:num w:numId="35">
    <w:abstractNumId w:val="48"/>
  </w:num>
  <w:num w:numId="36">
    <w:abstractNumId w:val="3"/>
  </w:num>
  <w:num w:numId="37">
    <w:abstractNumId w:val="29"/>
  </w:num>
  <w:num w:numId="38">
    <w:abstractNumId w:val="27"/>
  </w:num>
  <w:num w:numId="39">
    <w:abstractNumId w:val="43"/>
  </w:num>
  <w:num w:numId="40">
    <w:abstractNumId w:val="32"/>
  </w:num>
  <w:num w:numId="41">
    <w:abstractNumId w:val="25"/>
  </w:num>
  <w:num w:numId="42">
    <w:abstractNumId w:val="16"/>
  </w:num>
  <w:num w:numId="43">
    <w:abstractNumId w:val="39"/>
  </w:num>
  <w:num w:numId="44">
    <w:abstractNumId w:val="19"/>
  </w:num>
  <w:num w:numId="45">
    <w:abstractNumId w:val="45"/>
  </w:num>
  <w:num w:numId="46">
    <w:abstractNumId w:val="36"/>
  </w:num>
  <w:num w:numId="47">
    <w:abstractNumId w:val="5"/>
  </w:num>
  <w:num w:numId="48">
    <w:abstractNumId w:val="26"/>
  </w:num>
  <w:num w:numId="49">
    <w:abstractNumId w:val="2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A88"/>
    <w:rsid w:val="00001D30"/>
    <w:rsid w:val="000022FE"/>
    <w:rsid w:val="00002C9D"/>
    <w:rsid w:val="00002DDA"/>
    <w:rsid w:val="00003680"/>
    <w:rsid w:val="00003C72"/>
    <w:rsid w:val="00005B60"/>
    <w:rsid w:val="00006B9B"/>
    <w:rsid w:val="0001040F"/>
    <w:rsid w:val="00010864"/>
    <w:rsid w:val="000117AF"/>
    <w:rsid w:val="00012511"/>
    <w:rsid w:val="00014FE4"/>
    <w:rsid w:val="00016B47"/>
    <w:rsid w:val="00017AA2"/>
    <w:rsid w:val="00020489"/>
    <w:rsid w:val="000205D1"/>
    <w:rsid w:val="00021219"/>
    <w:rsid w:val="00021954"/>
    <w:rsid w:val="00022123"/>
    <w:rsid w:val="000225AE"/>
    <w:rsid w:val="00032FA6"/>
    <w:rsid w:val="0003497C"/>
    <w:rsid w:val="000350BA"/>
    <w:rsid w:val="0003602F"/>
    <w:rsid w:val="00036F2C"/>
    <w:rsid w:val="00041077"/>
    <w:rsid w:val="0004254E"/>
    <w:rsid w:val="000458E0"/>
    <w:rsid w:val="00051136"/>
    <w:rsid w:val="000519FE"/>
    <w:rsid w:val="0005248F"/>
    <w:rsid w:val="00052EB5"/>
    <w:rsid w:val="000550D9"/>
    <w:rsid w:val="000557A7"/>
    <w:rsid w:val="00056C7A"/>
    <w:rsid w:val="00057422"/>
    <w:rsid w:val="00057A39"/>
    <w:rsid w:val="000610C6"/>
    <w:rsid w:val="00061FA5"/>
    <w:rsid w:val="000620FC"/>
    <w:rsid w:val="00063E48"/>
    <w:rsid w:val="0006475A"/>
    <w:rsid w:val="00065680"/>
    <w:rsid w:val="0006621B"/>
    <w:rsid w:val="00066D98"/>
    <w:rsid w:val="000678D0"/>
    <w:rsid w:val="00067A5C"/>
    <w:rsid w:val="0007056D"/>
    <w:rsid w:val="00076DC2"/>
    <w:rsid w:val="000802EE"/>
    <w:rsid w:val="000812A9"/>
    <w:rsid w:val="00082CD3"/>
    <w:rsid w:val="00082DBE"/>
    <w:rsid w:val="0008304B"/>
    <w:rsid w:val="00083107"/>
    <w:rsid w:val="00083724"/>
    <w:rsid w:val="000839E6"/>
    <w:rsid w:val="00085CC8"/>
    <w:rsid w:val="00087A53"/>
    <w:rsid w:val="0009085F"/>
    <w:rsid w:val="00092B34"/>
    <w:rsid w:val="00093C44"/>
    <w:rsid w:val="00093FF8"/>
    <w:rsid w:val="000950BD"/>
    <w:rsid w:val="00097795"/>
    <w:rsid w:val="00097A10"/>
    <w:rsid w:val="000A1B6E"/>
    <w:rsid w:val="000A2222"/>
    <w:rsid w:val="000A6491"/>
    <w:rsid w:val="000A7DFB"/>
    <w:rsid w:val="000B006C"/>
    <w:rsid w:val="000B0B0E"/>
    <w:rsid w:val="000B1337"/>
    <w:rsid w:val="000B286E"/>
    <w:rsid w:val="000B38B2"/>
    <w:rsid w:val="000B688C"/>
    <w:rsid w:val="000B7751"/>
    <w:rsid w:val="000C1D48"/>
    <w:rsid w:val="000C25AA"/>
    <w:rsid w:val="000C479F"/>
    <w:rsid w:val="000C5C65"/>
    <w:rsid w:val="000C7F99"/>
    <w:rsid w:val="000D18EC"/>
    <w:rsid w:val="000D19CF"/>
    <w:rsid w:val="000D2144"/>
    <w:rsid w:val="000D29B0"/>
    <w:rsid w:val="000D2C3B"/>
    <w:rsid w:val="000D31E6"/>
    <w:rsid w:val="000D35D8"/>
    <w:rsid w:val="000D38A0"/>
    <w:rsid w:val="000D4E58"/>
    <w:rsid w:val="000D5204"/>
    <w:rsid w:val="000D545D"/>
    <w:rsid w:val="000D5EC0"/>
    <w:rsid w:val="000D62CC"/>
    <w:rsid w:val="000D6624"/>
    <w:rsid w:val="000E1A3C"/>
    <w:rsid w:val="000E3FBA"/>
    <w:rsid w:val="000E420E"/>
    <w:rsid w:val="000E5A41"/>
    <w:rsid w:val="000E63AC"/>
    <w:rsid w:val="000E6637"/>
    <w:rsid w:val="000E67E4"/>
    <w:rsid w:val="000E6D1D"/>
    <w:rsid w:val="000F0EC7"/>
    <w:rsid w:val="000F32B3"/>
    <w:rsid w:val="000F3E83"/>
    <w:rsid w:val="000F561E"/>
    <w:rsid w:val="000F5A07"/>
    <w:rsid w:val="000F7625"/>
    <w:rsid w:val="0010017D"/>
    <w:rsid w:val="00102841"/>
    <w:rsid w:val="00102ADE"/>
    <w:rsid w:val="00104114"/>
    <w:rsid w:val="001052CE"/>
    <w:rsid w:val="001105EF"/>
    <w:rsid w:val="00111A18"/>
    <w:rsid w:val="00112915"/>
    <w:rsid w:val="00117828"/>
    <w:rsid w:val="001221AF"/>
    <w:rsid w:val="00122565"/>
    <w:rsid w:val="00122B95"/>
    <w:rsid w:val="0012326C"/>
    <w:rsid w:val="00123B4B"/>
    <w:rsid w:val="00124622"/>
    <w:rsid w:val="00125C52"/>
    <w:rsid w:val="0012709C"/>
    <w:rsid w:val="00130C5D"/>
    <w:rsid w:val="00132BD8"/>
    <w:rsid w:val="00133575"/>
    <w:rsid w:val="00133D94"/>
    <w:rsid w:val="00135FAA"/>
    <w:rsid w:val="00146605"/>
    <w:rsid w:val="001508CF"/>
    <w:rsid w:val="00150AF6"/>
    <w:rsid w:val="00152685"/>
    <w:rsid w:val="00154E8E"/>
    <w:rsid w:val="00154F0C"/>
    <w:rsid w:val="001551D4"/>
    <w:rsid w:val="00155C72"/>
    <w:rsid w:val="00156241"/>
    <w:rsid w:val="00156A5D"/>
    <w:rsid w:val="00157066"/>
    <w:rsid w:val="0015717F"/>
    <w:rsid w:val="0016059C"/>
    <w:rsid w:val="00162422"/>
    <w:rsid w:val="00162BA6"/>
    <w:rsid w:val="001674F2"/>
    <w:rsid w:val="0016779F"/>
    <w:rsid w:val="00171835"/>
    <w:rsid w:val="00171A87"/>
    <w:rsid w:val="00171CA0"/>
    <w:rsid w:val="00173F1A"/>
    <w:rsid w:val="00175152"/>
    <w:rsid w:val="0017570A"/>
    <w:rsid w:val="00176131"/>
    <w:rsid w:val="00177584"/>
    <w:rsid w:val="0018021C"/>
    <w:rsid w:val="00180B6B"/>
    <w:rsid w:val="001826D0"/>
    <w:rsid w:val="001832D2"/>
    <w:rsid w:val="001835EB"/>
    <w:rsid w:val="00187D60"/>
    <w:rsid w:val="001905B1"/>
    <w:rsid w:val="001914F1"/>
    <w:rsid w:val="00192043"/>
    <w:rsid w:val="00192E80"/>
    <w:rsid w:val="00193433"/>
    <w:rsid w:val="001940BB"/>
    <w:rsid w:val="00195443"/>
    <w:rsid w:val="00195A5F"/>
    <w:rsid w:val="001A02BB"/>
    <w:rsid w:val="001A0D15"/>
    <w:rsid w:val="001A3442"/>
    <w:rsid w:val="001A4A84"/>
    <w:rsid w:val="001B1FAA"/>
    <w:rsid w:val="001B2F0D"/>
    <w:rsid w:val="001B33C2"/>
    <w:rsid w:val="001B35FD"/>
    <w:rsid w:val="001B5A9F"/>
    <w:rsid w:val="001C02FA"/>
    <w:rsid w:val="001C1CD7"/>
    <w:rsid w:val="001C30A6"/>
    <w:rsid w:val="001C35F8"/>
    <w:rsid w:val="001C64CF"/>
    <w:rsid w:val="001C7D10"/>
    <w:rsid w:val="001C7E41"/>
    <w:rsid w:val="001D0BA6"/>
    <w:rsid w:val="001D5A41"/>
    <w:rsid w:val="001D70B9"/>
    <w:rsid w:val="001D7A88"/>
    <w:rsid w:val="001E1039"/>
    <w:rsid w:val="001E17C9"/>
    <w:rsid w:val="001E1CB4"/>
    <w:rsid w:val="001E1D21"/>
    <w:rsid w:val="001E2A8B"/>
    <w:rsid w:val="001E31B4"/>
    <w:rsid w:val="001E4C50"/>
    <w:rsid w:val="001F5074"/>
    <w:rsid w:val="001F6D47"/>
    <w:rsid w:val="00200382"/>
    <w:rsid w:val="00201961"/>
    <w:rsid w:val="0020198A"/>
    <w:rsid w:val="00201B26"/>
    <w:rsid w:val="00202184"/>
    <w:rsid w:val="00202794"/>
    <w:rsid w:val="00202798"/>
    <w:rsid w:val="00204959"/>
    <w:rsid w:val="00204B13"/>
    <w:rsid w:val="002066F7"/>
    <w:rsid w:val="00206C4F"/>
    <w:rsid w:val="00207076"/>
    <w:rsid w:val="002105FD"/>
    <w:rsid w:val="002124D9"/>
    <w:rsid w:val="00214C29"/>
    <w:rsid w:val="002167F2"/>
    <w:rsid w:val="00220E48"/>
    <w:rsid w:val="002233EE"/>
    <w:rsid w:val="00223A41"/>
    <w:rsid w:val="002240DA"/>
    <w:rsid w:val="00224379"/>
    <w:rsid w:val="0022714F"/>
    <w:rsid w:val="002274B7"/>
    <w:rsid w:val="002302AA"/>
    <w:rsid w:val="00230F5D"/>
    <w:rsid w:val="00231707"/>
    <w:rsid w:val="00232B84"/>
    <w:rsid w:val="00233D2E"/>
    <w:rsid w:val="00233DF8"/>
    <w:rsid w:val="0023479C"/>
    <w:rsid w:val="002409AD"/>
    <w:rsid w:val="00240A3E"/>
    <w:rsid w:val="00241E4E"/>
    <w:rsid w:val="00245420"/>
    <w:rsid w:val="002455BD"/>
    <w:rsid w:val="00247E40"/>
    <w:rsid w:val="002500A9"/>
    <w:rsid w:val="00250A09"/>
    <w:rsid w:val="002517C1"/>
    <w:rsid w:val="002519BD"/>
    <w:rsid w:val="00252191"/>
    <w:rsid w:val="002527F8"/>
    <w:rsid w:val="00252F61"/>
    <w:rsid w:val="00254ABB"/>
    <w:rsid w:val="00255F2E"/>
    <w:rsid w:val="0025639A"/>
    <w:rsid w:val="00260758"/>
    <w:rsid w:val="00261603"/>
    <w:rsid w:val="00261997"/>
    <w:rsid w:val="00262547"/>
    <w:rsid w:val="00262578"/>
    <w:rsid w:val="0026430C"/>
    <w:rsid w:val="002660B1"/>
    <w:rsid w:val="00266224"/>
    <w:rsid w:val="002667AC"/>
    <w:rsid w:val="00267CE0"/>
    <w:rsid w:val="002716CB"/>
    <w:rsid w:val="00271C07"/>
    <w:rsid w:val="0027378A"/>
    <w:rsid w:val="00273C15"/>
    <w:rsid w:val="0027451D"/>
    <w:rsid w:val="002751FE"/>
    <w:rsid w:val="00275438"/>
    <w:rsid w:val="00276E18"/>
    <w:rsid w:val="00276F75"/>
    <w:rsid w:val="002818F7"/>
    <w:rsid w:val="002851E6"/>
    <w:rsid w:val="002859B6"/>
    <w:rsid w:val="002866ED"/>
    <w:rsid w:val="00286793"/>
    <w:rsid w:val="002874B1"/>
    <w:rsid w:val="00292179"/>
    <w:rsid w:val="002928A9"/>
    <w:rsid w:val="00293A12"/>
    <w:rsid w:val="00295CDD"/>
    <w:rsid w:val="00297C5B"/>
    <w:rsid w:val="002A0196"/>
    <w:rsid w:val="002A0E5E"/>
    <w:rsid w:val="002A278B"/>
    <w:rsid w:val="002A77AC"/>
    <w:rsid w:val="002A7DCA"/>
    <w:rsid w:val="002B2B48"/>
    <w:rsid w:val="002B5A86"/>
    <w:rsid w:val="002B7E0E"/>
    <w:rsid w:val="002C14C0"/>
    <w:rsid w:val="002C4CB2"/>
    <w:rsid w:val="002C5695"/>
    <w:rsid w:val="002C5832"/>
    <w:rsid w:val="002C716B"/>
    <w:rsid w:val="002C7A70"/>
    <w:rsid w:val="002D05BB"/>
    <w:rsid w:val="002D0BFD"/>
    <w:rsid w:val="002D114E"/>
    <w:rsid w:val="002D1580"/>
    <w:rsid w:val="002D2C75"/>
    <w:rsid w:val="002D2FC1"/>
    <w:rsid w:val="002D4E38"/>
    <w:rsid w:val="002D585F"/>
    <w:rsid w:val="002D5A84"/>
    <w:rsid w:val="002D6274"/>
    <w:rsid w:val="002D7987"/>
    <w:rsid w:val="002D7D10"/>
    <w:rsid w:val="002E13E4"/>
    <w:rsid w:val="002E1946"/>
    <w:rsid w:val="002E329D"/>
    <w:rsid w:val="002E3DBE"/>
    <w:rsid w:val="002E4E8A"/>
    <w:rsid w:val="002E5210"/>
    <w:rsid w:val="002E5838"/>
    <w:rsid w:val="002E6ADA"/>
    <w:rsid w:val="002E7D62"/>
    <w:rsid w:val="002F0172"/>
    <w:rsid w:val="002F0CD9"/>
    <w:rsid w:val="002F1586"/>
    <w:rsid w:val="002F2160"/>
    <w:rsid w:val="002F3C88"/>
    <w:rsid w:val="002F5460"/>
    <w:rsid w:val="002F5F92"/>
    <w:rsid w:val="002F6678"/>
    <w:rsid w:val="002F7DCB"/>
    <w:rsid w:val="00302FC8"/>
    <w:rsid w:val="00306E04"/>
    <w:rsid w:val="00311417"/>
    <w:rsid w:val="003121BD"/>
    <w:rsid w:val="00312F35"/>
    <w:rsid w:val="0031443C"/>
    <w:rsid w:val="003149E8"/>
    <w:rsid w:val="00314AB1"/>
    <w:rsid w:val="0031692F"/>
    <w:rsid w:val="003170D1"/>
    <w:rsid w:val="0032067F"/>
    <w:rsid w:val="00321E58"/>
    <w:rsid w:val="00321F71"/>
    <w:rsid w:val="00324265"/>
    <w:rsid w:val="00327BD3"/>
    <w:rsid w:val="0033018C"/>
    <w:rsid w:val="003327B5"/>
    <w:rsid w:val="00332A69"/>
    <w:rsid w:val="00332A6D"/>
    <w:rsid w:val="00333DD6"/>
    <w:rsid w:val="003343B4"/>
    <w:rsid w:val="00334D15"/>
    <w:rsid w:val="00335B60"/>
    <w:rsid w:val="00337CFF"/>
    <w:rsid w:val="00337F64"/>
    <w:rsid w:val="00340ECA"/>
    <w:rsid w:val="00343126"/>
    <w:rsid w:val="00345ACA"/>
    <w:rsid w:val="00345E53"/>
    <w:rsid w:val="00350B4E"/>
    <w:rsid w:val="003513C1"/>
    <w:rsid w:val="003516A9"/>
    <w:rsid w:val="00356560"/>
    <w:rsid w:val="00356A7B"/>
    <w:rsid w:val="00361E49"/>
    <w:rsid w:val="003625B5"/>
    <w:rsid w:val="00364A3A"/>
    <w:rsid w:val="00365BA0"/>
    <w:rsid w:val="00367A32"/>
    <w:rsid w:val="00371160"/>
    <w:rsid w:val="00371C1D"/>
    <w:rsid w:val="00372011"/>
    <w:rsid w:val="0037290C"/>
    <w:rsid w:val="00374F5C"/>
    <w:rsid w:val="003768AB"/>
    <w:rsid w:val="003772AF"/>
    <w:rsid w:val="0038264B"/>
    <w:rsid w:val="00382948"/>
    <w:rsid w:val="00382ABD"/>
    <w:rsid w:val="00385DC9"/>
    <w:rsid w:val="00385FF3"/>
    <w:rsid w:val="00386482"/>
    <w:rsid w:val="00387AE3"/>
    <w:rsid w:val="00393E16"/>
    <w:rsid w:val="00394EC0"/>
    <w:rsid w:val="00395466"/>
    <w:rsid w:val="00395994"/>
    <w:rsid w:val="00397937"/>
    <w:rsid w:val="003A0B93"/>
    <w:rsid w:val="003A1D89"/>
    <w:rsid w:val="003A3B94"/>
    <w:rsid w:val="003A4402"/>
    <w:rsid w:val="003A5843"/>
    <w:rsid w:val="003A5ABC"/>
    <w:rsid w:val="003A609D"/>
    <w:rsid w:val="003B242A"/>
    <w:rsid w:val="003B3306"/>
    <w:rsid w:val="003B46DA"/>
    <w:rsid w:val="003B6F25"/>
    <w:rsid w:val="003B7071"/>
    <w:rsid w:val="003B742A"/>
    <w:rsid w:val="003B7837"/>
    <w:rsid w:val="003B78D1"/>
    <w:rsid w:val="003B7DBA"/>
    <w:rsid w:val="003C040B"/>
    <w:rsid w:val="003C0BDE"/>
    <w:rsid w:val="003C2FDA"/>
    <w:rsid w:val="003D1167"/>
    <w:rsid w:val="003D3577"/>
    <w:rsid w:val="003D3AE9"/>
    <w:rsid w:val="003D7182"/>
    <w:rsid w:val="003E0879"/>
    <w:rsid w:val="003E0F82"/>
    <w:rsid w:val="003E0FC4"/>
    <w:rsid w:val="003E1BB4"/>
    <w:rsid w:val="003E4191"/>
    <w:rsid w:val="003E7B77"/>
    <w:rsid w:val="003F0ABB"/>
    <w:rsid w:val="003F1364"/>
    <w:rsid w:val="003F1388"/>
    <w:rsid w:val="003F1DA8"/>
    <w:rsid w:val="003F6462"/>
    <w:rsid w:val="003F713D"/>
    <w:rsid w:val="003F7AF1"/>
    <w:rsid w:val="003F7D90"/>
    <w:rsid w:val="00401D1E"/>
    <w:rsid w:val="004027D0"/>
    <w:rsid w:val="0040389B"/>
    <w:rsid w:val="00403C8E"/>
    <w:rsid w:val="00404F80"/>
    <w:rsid w:val="0040520F"/>
    <w:rsid w:val="004061BD"/>
    <w:rsid w:val="004062B9"/>
    <w:rsid w:val="00406861"/>
    <w:rsid w:val="00406CE4"/>
    <w:rsid w:val="0040739C"/>
    <w:rsid w:val="00410622"/>
    <w:rsid w:val="004130E4"/>
    <w:rsid w:val="004173C9"/>
    <w:rsid w:val="004205CA"/>
    <w:rsid w:val="00424152"/>
    <w:rsid w:val="00424942"/>
    <w:rsid w:val="00425E3E"/>
    <w:rsid w:val="0042696A"/>
    <w:rsid w:val="00426DE1"/>
    <w:rsid w:val="004272DF"/>
    <w:rsid w:val="00427CE0"/>
    <w:rsid w:val="0043009D"/>
    <w:rsid w:val="00433099"/>
    <w:rsid w:val="00433639"/>
    <w:rsid w:val="004339D8"/>
    <w:rsid w:val="00433E3E"/>
    <w:rsid w:val="0043482D"/>
    <w:rsid w:val="00435C66"/>
    <w:rsid w:val="0043687D"/>
    <w:rsid w:val="00444BE2"/>
    <w:rsid w:val="004502E9"/>
    <w:rsid w:val="0045141D"/>
    <w:rsid w:val="004534C8"/>
    <w:rsid w:val="00455587"/>
    <w:rsid w:val="004562B8"/>
    <w:rsid w:val="00456A70"/>
    <w:rsid w:val="00456D60"/>
    <w:rsid w:val="00457658"/>
    <w:rsid w:val="00460B0D"/>
    <w:rsid w:val="004655EB"/>
    <w:rsid w:val="004668FF"/>
    <w:rsid w:val="00470CA5"/>
    <w:rsid w:val="00471658"/>
    <w:rsid w:val="00471B4E"/>
    <w:rsid w:val="00471DCE"/>
    <w:rsid w:val="004734B9"/>
    <w:rsid w:val="00474856"/>
    <w:rsid w:val="00475FF5"/>
    <w:rsid w:val="00481587"/>
    <w:rsid w:val="00483F1A"/>
    <w:rsid w:val="00483F21"/>
    <w:rsid w:val="00485161"/>
    <w:rsid w:val="0048584F"/>
    <w:rsid w:val="00485972"/>
    <w:rsid w:val="0048617E"/>
    <w:rsid w:val="0049063D"/>
    <w:rsid w:val="00490777"/>
    <w:rsid w:val="00490F31"/>
    <w:rsid w:val="00491590"/>
    <w:rsid w:val="004933BE"/>
    <w:rsid w:val="0049340F"/>
    <w:rsid w:val="004938F0"/>
    <w:rsid w:val="004965DA"/>
    <w:rsid w:val="00496823"/>
    <w:rsid w:val="0049777E"/>
    <w:rsid w:val="004A009B"/>
    <w:rsid w:val="004A31E1"/>
    <w:rsid w:val="004A5730"/>
    <w:rsid w:val="004B02D4"/>
    <w:rsid w:val="004B3394"/>
    <w:rsid w:val="004B38D7"/>
    <w:rsid w:val="004B4475"/>
    <w:rsid w:val="004C1CAF"/>
    <w:rsid w:val="004C41D9"/>
    <w:rsid w:val="004C646F"/>
    <w:rsid w:val="004C6C00"/>
    <w:rsid w:val="004C75E3"/>
    <w:rsid w:val="004D25D6"/>
    <w:rsid w:val="004D5449"/>
    <w:rsid w:val="004D6882"/>
    <w:rsid w:val="004D750C"/>
    <w:rsid w:val="004E0E24"/>
    <w:rsid w:val="004E1072"/>
    <w:rsid w:val="004E2648"/>
    <w:rsid w:val="004E28C7"/>
    <w:rsid w:val="004E2AFD"/>
    <w:rsid w:val="004E3087"/>
    <w:rsid w:val="004E5D0A"/>
    <w:rsid w:val="004E690E"/>
    <w:rsid w:val="004E7B68"/>
    <w:rsid w:val="004E7E69"/>
    <w:rsid w:val="004F17A2"/>
    <w:rsid w:val="004F3C8D"/>
    <w:rsid w:val="004F4DB9"/>
    <w:rsid w:val="004F53A6"/>
    <w:rsid w:val="004F5E10"/>
    <w:rsid w:val="004F7520"/>
    <w:rsid w:val="00500AC0"/>
    <w:rsid w:val="005023C5"/>
    <w:rsid w:val="00503791"/>
    <w:rsid w:val="00504559"/>
    <w:rsid w:val="005050CA"/>
    <w:rsid w:val="005058D1"/>
    <w:rsid w:val="00507BF3"/>
    <w:rsid w:val="005119D8"/>
    <w:rsid w:val="00511B73"/>
    <w:rsid w:val="005139D4"/>
    <w:rsid w:val="00513B4E"/>
    <w:rsid w:val="00515010"/>
    <w:rsid w:val="005208D6"/>
    <w:rsid w:val="00522B07"/>
    <w:rsid w:val="005267AA"/>
    <w:rsid w:val="00526F0D"/>
    <w:rsid w:val="005273C9"/>
    <w:rsid w:val="0052760D"/>
    <w:rsid w:val="00530329"/>
    <w:rsid w:val="005303BA"/>
    <w:rsid w:val="005308C5"/>
    <w:rsid w:val="00530CDE"/>
    <w:rsid w:val="00531995"/>
    <w:rsid w:val="00531F8A"/>
    <w:rsid w:val="00533044"/>
    <w:rsid w:val="005365F9"/>
    <w:rsid w:val="005369AA"/>
    <w:rsid w:val="00537E21"/>
    <w:rsid w:val="00540EAB"/>
    <w:rsid w:val="005410E9"/>
    <w:rsid w:val="00541DA0"/>
    <w:rsid w:val="0054671D"/>
    <w:rsid w:val="005470ED"/>
    <w:rsid w:val="005512F9"/>
    <w:rsid w:val="0055662A"/>
    <w:rsid w:val="0055757B"/>
    <w:rsid w:val="00562673"/>
    <w:rsid w:val="0056275F"/>
    <w:rsid w:val="005632E3"/>
    <w:rsid w:val="00564018"/>
    <w:rsid w:val="00564115"/>
    <w:rsid w:val="0056448D"/>
    <w:rsid w:val="005652ED"/>
    <w:rsid w:val="00565ECF"/>
    <w:rsid w:val="005667AC"/>
    <w:rsid w:val="00566F23"/>
    <w:rsid w:val="00570091"/>
    <w:rsid w:val="00570E60"/>
    <w:rsid w:val="0057161A"/>
    <w:rsid w:val="00571F60"/>
    <w:rsid w:val="005758E5"/>
    <w:rsid w:val="00575D21"/>
    <w:rsid w:val="0057613F"/>
    <w:rsid w:val="00576765"/>
    <w:rsid w:val="00576AF4"/>
    <w:rsid w:val="00577D92"/>
    <w:rsid w:val="0058038B"/>
    <w:rsid w:val="00580ED2"/>
    <w:rsid w:val="00583023"/>
    <w:rsid w:val="00584775"/>
    <w:rsid w:val="00584CC4"/>
    <w:rsid w:val="005863F6"/>
    <w:rsid w:val="00590777"/>
    <w:rsid w:val="00592CFB"/>
    <w:rsid w:val="00595862"/>
    <w:rsid w:val="0059684E"/>
    <w:rsid w:val="00596A0A"/>
    <w:rsid w:val="00597C5B"/>
    <w:rsid w:val="005A13DC"/>
    <w:rsid w:val="005A20C6"/>
    <w:rsid w:val="005A21C9"/>
    <w:rsid w:val="005A22D9"/>
    <w:rsid w:val="005A5C09"/>
    <w:rsid w:val="005A5C2D"/>
    <w:rsid w:val="005B1B5C"/>
    <w:rsid w:val="005B1E15"/>
    <w:rsid w:val="005B4DA9"/>
    <w:rsid w:val="005B5257"/>
    <w:rsid w:val="005B5D48"/>
    <w:rsid w:val="005B6922"/>
    <w:rsid w:val="005B7553"/>
    <w:rsid w:val="005C0526"/>
    <w:rsid w:val="005C3205"/>
    <w:rsid w:val="005C5482"/>
    <w:rsid w:val="005C603B"/>
    <w:rsid w:val="005C7064"/>
    <w:rsid w:val="005D0B9A"/>
    <w:rsid w:val="005D14A9"/>
    <w:rsid w:val="005D1B07"/>
    <w:rsid w:val="005D223E"/>
    <w:rsid w:val="005D2F9A"/>
    <w:rsid w:val="005D395D"/>
    <w:rsid w:val="005D6787"/>
    <w:rsid w:val="005E20C9"/>
    <w:rsid w:val="005E275E"/>
    <w:rsid w:val="005E4B4D"/>
    <w:rsid w:val="005E6821"/>
    <w:rsid w:val="005E7646"/>
    <w:rsid w:val="005E76E4"/>
    <w:rsid w:val="005E7F80"/>
    <w:rsid w:val="005F169D"/>
    <w:rsid w:val="005F1CF5"/>
    <w:rsid w:val="005F39E7"/>
    <w:rsid w:val="005F53A0"/>
    <w:rsid w:val="00600D0B"/>
    <w:rsid w:val="00603249"/>
    <w:rsid w:val="00610239"/>
    <w:rsid w:val="0061147E"/>
    <w:rsid w:val="006116B4"/>
    <w:rsid w:val="0061665D"/>
    <w:rsid w:val="006168B2"/>
    <w:rsid w:val="00620EEC"/>
    <w:rsid w:val="0062193E"/>
    <w:rsid w:val="00623168"/>
    <w:rsid w:val="00623357"/>
    <w:rsid w:val="00625AEF"/>
    <w:rsid w:val="00626C25"/>
    <w:rsid w:val="00627ECA"/>
    <w:rsid w:val="0063166F"/>
    <w:rsid w:val="00631868"/>
    <w:rsid w:val="006331DE"/>
    <w:rsid w:val="00633688"/>
    <w:rsid w:val="00634D59"/>
    <w:rsid w:val="0063545E"/>
    <w:rsid w:val="00635EFC"/>
    <w:rsid w:val="006418F2"/>
    <w:rsid w:val="006428CD"/>
    <w:rsid w:val="0064311B"/>
    <w:rsid w:val="00643334"/>
    <w:rsid w:val="006442EB"/>
    <w:rsid w:val="00646280"/>
    <w:rsid w:val="006534CA"/>
    <w:rsid w:val="00655A16"/>
    <w:rsid w:val="0065612A"/>
    <w:rsid w:val="00660379"/>
    <w:rsid w:val="00660386"/>
    <w:rsid w:val="0066045D"/>
    <w:rsid w:val="00660C8D"/>
    <w:rsid w:val="00661268"/>
    <w:rsid w:val="006621EE"/>
    <w:rsid w:val="00663D71"/>
    <w:rsid w:val="00664652"/>
    <w:rsid w:val="006649D6"/>
    <w:rsid w:val="00664F7F"/>
    <w:rsid w:val="00664FB9"/>
    <w:rsid w:val="0066503E"/>
    <w:rsid w:val="0066540F"/>
    <w:rsid w:val="006659D5"/>
    <w:rsid w:val="00670130"/>
    <w:rsid w:val="00670662"/>
    <w:rsid w:val="00671AB9"/>
    <w:rsid w:val="0067295D"/>
    <w:rsid w:val="00672B5A"/>
    <w:rsid w:val="00672B87"/>
    <w:rsid w:val="006747FB"/>
    <w:rsid w:val="00674FCA"/>
    <w:rsid w:val="00675D51"/>
    <w:rsid w:val="0067619F"/>
    <w:rsid w:val="00676372"/>
    <w:rsid w:val="00677820"/>
    <w:rsid w:val="006800AF"/>
    <w:rsid w:val="00681169"/>
    <w:rsid w:val="006863A0"/>
    <w:rsid w:val="006872AA"/>
    <w:rsid w:val="006873D6"/>
    <w:rsid w:val="0069133E"/>
    <w:rsid w:val="00694475"/>
    <w:rsid w:val="006949BE"/>
    <w:rsid w:val="00694CB3"/>
    <w:rsid w:val="00694CD1"/>
    <w:rsid w:val="006A02F8"/>
    <w:rsid w:val="006A0DAF"/>
    <w:rsid w:val="006A156A"/>
    <w:rsid w:val="006A5308"/>
    <w:rsid w:val="006A64F5"/>
    <w:rsid w:val="006A6603"/>
    <w:rsid w:val="006B00C1"/>
    <w:rsid w:val="006B0B81"/>
    <w:rsid w:val="006B0CC6"/>
    <w:rsid w:val="006B1136"/>
    <w:rsid w:val="006C128A"/>
    <w:rsid w:val="006C2B1B"/>
    <w:rsid w:val="006C4565"/>
    <w:rsid w:val="006C4CE4"/>
    <w:rsid w:val="006C4D3F"/>
    <w:rsid w:val="006C56C6"/>
    <w:rsid w:val="006C63B9"/>
    <w:rsid w:val="006C7260"/>
    <w:rsid w:val="006D2331"/>
    <w:rsid w:val="006D2C2F"/>
    <w:rsid w:val="006D2D1B"/>
    <w:rsid w:val="006D36B3"/>
    <w:rsid w:val="006D4100"/>
    <w:rsid w:val="006D6060"/>
    <w:rsid w:val="006D6AE2"/>
    <w:rsid w:val="006E138B"/>
    <w:rsid w:val="006E16CA"/>
    <w:rsid w:val="006E2B3A"/>
    <w:rsid w:val="006F0CDA"/>
    <w:rsid w:val="006F389E"/>
    <w:rsid w:val="006F47A9"/>
    <w:rsid w:val="006F5A4C"/>
    <w:rsid w:val="006F5F42"/>
    <w:rsid w:val="006F7733"/>
    <w:rsid w:val="006F7D8C"/>
    <w:rsid w:val="00704EC0"/>
    <w:rsid w:val="00705AAC"/>
    <w:rsid w:val="007066E4"/>
    <w:rsid w:val="00707CD3"/>
    <w:rsid w:val="007110FB"/>
    <w:rsid w:val="007130A9"/>
    <w:rsid w:val="00716E0D"/>
    <w:rsid w:val="007176B4"/>
    <w:rsid w:val="00717E8E"/>
    <w:rsid w:val="007200CE"/>
    <w:rsid w:val="0072036A"/>
    <w:rsid w:val="00720D89"/>
    <w:rsid w:val="00721B17"/>
    <w:rsid w:val="00722C7D"/>
    <w:rsid w:val="00727486"/>
    <w:rsid w:val="00727B88"/>
    <w:rsid w:val="0073662D"/>
    <w:rsid w:val="00737488"/>
    <w:rsid w:val="00737E36"/>
    <w:rsid w:val="00741EDE"/>
    <w:rsid w:val="00745C79"/>
    <w:rsid w:val="00746104"/>
    <w:rsid w:val="00746796"/>
    <w:rsid w:val="0074696A"/>
    <w:rsid w:val="00747265"/>
    <w:rsid w:val="00750F2A"/>
    <w:rsid w:val="00752037"/>
    <w:rsid w:val="00752D03"/>
    <w:rsid w:val="00753E31"/>
    <w:rsid w:val="00754290"/>
    <w:rsid w:val="0075433B"/>
    <w:rsid w:val="00762C89"/>
    <w:rsid w:val="00763462"/>
    <w:rsid w:val="00763C9E"/>
    <w:rsid w:val="00763CEF"/>
    <w:rsid w:val="007657B3"/>
    <w:rsid w:val="0076746F"/>
    <w:rsid w:val="0076785B"/>
    <w:rsid w:val="00767D40"/>
    <w:rsid w:val="007701F9"/>
    <w:rsid w:val="00771451"/>
    <w:rsid w:val="00772476"/>
    <w:rsid w:val="00772D69"/>
    <w:rsid w:val="00772FA6"/>
    <w:rsid w:val="00773C90"/>
    <w:rsid w:val="00775551"/>
    <w:rsid w:val="00777066"/>
    <w:rsid w:val="00777311"/>
    <w:rsid w:val="0078411B"/>
    <w:rsid w:val="00784493"/>
    <w:rsid w:val="00786F23"/>
    <w:rsid w:val="00787252"/>
    <w:rsid w:val="00787F38"/>
    <w:rsid w:val="007921F6"/>
    <w:rsid w:val="007934C8"/>
    <w:rsid w:val="007940FA"/>
    <w:rsid w:val="007941A0"/>
    <w:rsid w:val="00794800"/>
    <w:rsid w:val="00795163"/>
    <w:rsid w:val="007966B9"/>
    <w:rsid w:val="007A131F"/>
    <w:rsid w:val="007A4357"/>
    <w:rsid w:val="007A543F"/>
    <w:rsid w:val="007A6BA5"/>
    <w:rsid w:val="007B09E2"/>
    <w:rsid w:val="007B0A95"/>
    <w:rsid w:val="007B1CD8"/>
    <w:rsid w:val="007B22F6"/>
    <w:rsid w:val="007B6FEA"/>
    <w:rsid w:val="007B70EA"/>
    <w:rsid w:val="007B7607"/>
    <w:rsid w:val="007B7C00"/>
    <w:rsid w:val="007C05F6"/>
    <w:rsid w:val="007C121A"/>
    <w:rsid w:val="007C2652"/>
    <w:rsid w:val="007C3AD1"/>
    <w:rsid w:val="007C3FCA"/>
    <w:rsid w:val="007C5F83"/>
    <w:rsid w:val="007C6AA7"/>
    <w:rsid w:val="007C72F8"/>
    <w:rsid w:val="007D182A"/>
    <w:rsid w:val="007D3283"/>
    <w:rsid w:val="007D3DE4"/>
    <w:rsid w:val="007D4415"/>
    <w:rsid w:val="007D460C"/>
    <w:rsid w:val="007D632D"/>
    <w:rsid w:val="007D6434"/>
    <w:rsid w:val="007D6DDB"/>
    <w:rsid w:val="007E20D1"/>
    <w:rsid w:val="007E446E"/>
    <w:rsid w:val="007E4EDD"/>
    <w:rsid w:val="007E53EB"/>
    <w:rsid w:val="007E707B"/>
    <w:rsid w:val="007F02B5"/>
    <w:rsid w:val="007F048A"/>
    <w:rsid w:val="007F07C5"/>
    <w:rsid w:val="007F0824"/>
    <w:rsid w:val="007F1B71"/>
    <w:rsid w:val="007F1E26"/>
    <w:rsid w:val="007F222F"/>
    <w:rsid w:val="007F2263"/>
    <w:rsid w:val="007F3CBE"/>
    <w:rsid w:val="007F5D7B"/>
    <w:rsid w:val="007F618F"/>
    <w:rsid w:val="007F6317"/>
    <w:rsid w:val="007F63B8"/>
    <w:rsid w:val="007F6DB7"/>
    <w:rsid w:val="008008F4"/>
    <w:rsid w:val="00803207"/>
    <w:rsid w:val="00803C46"/>
    <w:rsid w:val="00805073"/>
    <w:rsid w:val="008056B8"/>
    <w:rsid w:val="008060BC"/>
    <w:rsid w:val="00806D43"/>
    <w:rsid w:val="00812864"/>
    <w:rsid w:val="00814E63"/>
    <w:rsid w:val="008153BA"/>
    <w:rsid w:val="008157A9"/>
    <w:rsid w:val="00816539"/>
    <w:rsid w:val="008178A8"/>
    <w:rsid w:val="008179F8"/>
    <w:rsid w:val="0082355E"/>
    <w:rsid w:val="008239AF"/>
    <w:rsid w:val="00823C3A"/>
    <w:rsid w:val="0082505E"/>
    <w:rsid w:val="00825233"/>
    <w:rsid w:val="00825315"/>
    <w:rsid w:val="00825CEE"/>
    <w:rsid w:val="008260D4"/>
    <w:rsid w:val="0082691F"/>
    <w:rsid w:val="00826B71"/>
    <w:rsid w:val="00830323"/>
    <w:rsid w:val="008378F4"/>
    <w:rsid w:val="00840233"/>
    <w:rsid w:val="00842163"/>
    <w:rsid w:val="00843207"/>
    <w:rsid w:val="008438CD"/>
    <w:rsid w:val="00843F13"/>
    <w:rsid w:val="008441DD"/>
    <w:rsid w:val="00844F2B"/>
    <w:rsid w:val="00845198"/>
    <w:rsid w:val="00845DE2"/>
    <w:rsid w:val="0084692E"/>
    <w:rsid w:val="00847B76"/>
    <w:rsid w:val="00847BD7"/>
    <w:rsid w:val="008509EE"/>
    <w:rsid w:val="0085102C"/>
    <w:rsid w:val="00851793"/>
    <w:rsid w:val="008526A0"/>
    <w:rsid w:val="00856F68"/>
    <w:rsid w:val="008601A7"/>
    <w:rsid w:val="008605B7"/>
    <w:rsid w:val="008615A5"/>
    <w:rsid w:val="00862B71"/>
    <w:rsid w:val="00863AD8"/>
    <w:rsid w:val="008640E0"/>
    <w:rsid w:val="0086557D"/>
    <w:rsid w:val="0086613E"/>
    <w:rsid w:val="008662B2"/>
    <w:rsid w:val="00870C8D"/>
    <w:rsid w:val="008733B5"/>
    <w:rsid w:val="00874A53"/>
    <w:rsid w:val="00874AE5"/>
    <w:rsid w:val="00875134"/>
    <w:rsid w:val="00884D31"/>
    <w:rsid w:val="00886730"/>
    <w:rsid w:val="00887067"/>
    <w:rsid w:val="00887745"/>
    <w:rsid w:val="008879A8"/>
    <w:rsid w:val="0089027B"/>
    <w:rsid w:val="00890682"/>
    <w:rsid w:val="008912EA"/>
    <w:rsid w:val="008916FB"/>
    <w:rsid w:val="00891B55"/>
    <w:rsid w:val="00893377"/>
    <w:rsid w:val="00895DEA"/>
    <w:rsid w:val="00896B00"/>
    <w:rsid w:val="008975B6"/>
    <w:rsid w:val="008A022E"/>
    <w:rsid w:val="008A18D5"/>
    <w:rsid w:val="008A1FAF"/>
    <w:rsid w:val="008A326F"/>
    <w:rsid w:val="008A3EA9"/>
    <w:rsid w:val="008A5649"/>
    <w:rsid w:val="008A5D5B"/>
    <w:rsid w:val="008B09E7"/>
    <w:rsid w:val="008B2B33"/>
    <w:rsid w:val="008B4A86"/>
    <w:rsid w:val="008B5CC2"/>
    <w:rsid w:val="008B63E3"/>
    <w:rsid w:val="008B663A"/>
    <w:rsid w:val="008B7A75"/>
    <w:rsid w:val="008B7CE0"/>
    <w:rsid w:val="008C00BA"/>
    <w:rsid w:val="008C1FBB"/>
    <w:rsid w:val="008C274A"/>
    <w:rsid w:val="008C4380"/>
    <w:rsid w:val="008C4730"/>
    <w:rsid w:val="008C4C74"/>
    <w:rsid w:val="008C6AD6"/>
    <w:rsid w:val="008C71D4"/>
    <w:rsid w:val="008D08A5"/>
    <w:rsid w:val="008D2133"/>
    <w:rsid w:val="008D323F"/>
    <w:rsid w:val="008D3C1E"/>
    <w:rsid w:val="008D56DA"/>
    <w:rsid w:val="008D768A"/>
    <w:rsid w:val="008E1092"/>
    <w:rsid w:val="008E264F"/>
    <w:rsid w:val="008E32BB"/>
    <w:rsid w:val="008E4337"/>
    <w:rsid w:val="008E5047"/>
    <w:rsid w:val="008E50D8"/>
    <w:rsid w:val="008E6974"/>
    <w:rsid w:val="008E772E"/>
    <w:rsid w:val="008F0198"/>
    <w:rsid w:val="008F07B6"/>
    <w:rsid w:val="008F1049"/>
    <w:rsid w:val="008F10D5"/>
    <w:rsid w:val="008F1E6B"/>
    <w:rsid w:val="008F2A13"/>
    <w:rsid w:val="008F2CE1"/>
    <w:rsid w:val="008F34A6"/>
    <w:rsid w:val="008F4231"/>
    <w:rsid w:val="008F4531"/>
    <w:rsid w:val="008F6BB6"/>
    <w:rsid w:val="008F789D"/>
    <w:rsid w:val="00901432"/>
    <w:rsid w:val="009026DC"/>
    <w:rsid w:val="00903376"/>
    <w:rsid w:val="009042CB"/>
    <w:rsid w:val="009065BF"/>
    <w:rsid w:val="00910177"/>
    <w:rsid w:val="0091197F"/>
    <w:rsid w:val="00915086"/>
    <w:rsid w:val="009154AD"/>
    <w:rsid w:val="0091578E"/>
    <w:rsid w:val="00915904"/>
    <w:rsid w:val="0091696A"/>
    <w:rsid w:val="00917839"/>
    <w:rsid w:val="009211ED"/>
    <w:rsid w:val="00922FB3"/>
    <w:rsid w:val="0092463D"/>
    <w:rsid w:val="009246C2"/>
    <w:rsid w:val="00924A4E"/>
    <w:rsid w:val="00926390"/>
    <w:rsid w:val="00926959"/>
    <w:rsid w:val="00926BAB"/>
    <w:rsid w:val="00927176"/>
    <w:rsid w:val="00930659"/>
    <w:rsid w:val="00931361"/>
    <w:rsid w:val="0093155F"/>
    <w:rsid w:val="00933BA6"/>
    <w:rsid w:val="00934E9B"/>
    <w:rsid w:val="00936325"/>
    <w:rsid w:val="00936E0C"/>
    <w:rsid w:val="00940286"/>
    <w:rsid w:val="0094028F"/>
    <w:rsid w:val="00941339"/>
    <w:rsid w:val="00941FC4"/>
    <w:rsid w:val="009421DF"/>
    <w:rsid w:val="009422D9"/>
    <w:rsid w:val="0094296B"/>
    <w:rsid w:val="00944C6B"/>
    <w:rsid w:val="009457FD"/>
    <w:rsid w:val="00946125"/>
    <w:rsid w:val="00950447"/>
    <w:rsid w:val="00950462"/>
    <w:rsid w:val="00950698"/>
    <w:rsid w:val="00955619"/>
    <w:rsid w:val="0095671B"/>
    <w:rsid w:val="00957082"/>
    <w:rsid w:val="00960FA2"/>
    <w:rsid w:val="00963812"/>
    <w:rsid w:val="00963BE1"/>
    <w:rsid w:val="00966A1C"/>
    <w:rsid w:val="009704FC"/>
    <w:rsid w:val="009707FE"/>
    <w:rsid w:val="00970EFD"/>
    <w:rsid w:val="00971387"/>
    <w:rsid w:val="00971F31"/>
    <w:rsid w:val="009757C5"/>
    <w:rsid w:val="0097667F"/>
    <w:rsid w:val="00980FB0"/>
    <w:rsid w:val="00982A98"/>
    <w:rsid w:val="00982CBB"/>
    <w:rsid w:val="009845F8"/>
    <w:rsid w:val="009853D0"/>
    <w:rsid w:val="00986862"/>
    <w:rsid w:val="00990021"/>
    <w:rsid w:val="00993118"/>
    <w:rsid w:val="00993464"/>
    <w:rsid w:val="00993894"/>
    <w:rsid w:val="00996703"/>
    <w:rsid w:val="009A136E"/>
    <w:rsid w:val="009A1F57"/>
    <w:rsid w:val="009A23C1"/>
    <w:rsid w:val="009A28DD"/>
    <w:rsid w:val="009A37E7"/>
    <w:rsid w:val="009A4605"/>
    <w:rsid w:val="009A51CC"/>
    <w:rsid w:val="009A5D27"/>
    <w:rsid w:val="009A620E"/>
    <w:rsid w:val="009A65CD"/>
    <w:rsid w:val="009A6C98"/>
    <w:rsid w:val="009B0B05"/>
    <w:rsid w:val="009B1477"/>
    <w:rsid w:val="009B29BD"/>
    <w:rsid w:val="009B2FDF"/>
    <w:rsid w:val="009B3137"/>
    <w:rsid w:val="009B3389"/>
    <w:rsid w:val="009B4F50"/>
    <w:rsid w:val="009B7A19"/>
    <w:rsid w:val="009B7D84"/>
    <w:rsid w:val="009C1BEB"/>
    <w:rsid w:val="009C2081"/>
    <w:rsid w:val="009C4269"/>
    <w:rsid w:val="009C4B14"/>
    <w:rsid w:val="009C513E"/>
    <w:rsid w:val="009C6AD9"/>
    <w:rsid w:val="009C7441"/>
    <w:rsid w:val="009D155C"/>
    <w:rsid w:val="009D1796"/>
    <w:rsid w:val="009D47AA"/>
    <w:rsid w:val="009D4BBA"/>
    <w:rsid w:val="009D4BF9"/>
    <w:rsid w:val="009D7DA7"/>
    <w:rsid w:val="009E0CC2"/>
    <w:rsid w:val="009E3C93"/>
    <w:rsid w:val="009E6301"/>
    <w:rsid w:val="009E77C1"/>
    <w:rsid w:val="009F14DB"/>
    <w:rsid w:val="009F19DD"/>
    <w:rsid w:val="009F3411"/>
    <w:rsid w:val="009F48D0"/>
    <w:rsid w:val="009F64B0"/>
    <w:rsid w:val="009F6D5F"/>
    <w:rsid w:val="00A01A4D"/>
    <w:rsid w:val="00A02DD5"/>
    <w:rsid w:val="00A04D6D"/>
    <w:rsid w:val="00A04EA5"/>
    <w:rsid w:val="00A06368"/>
    <w:rsid w:val="00A104E0"/>
    <w:rsid w:val="00A11395"/>
    <w:rsid w:val="00A1162D"/>
    <w:rsid w:val="00A12021"/>
    <w:rsid w:val="00A15317"/>
    <w:rsid w:val="00A16415"/>
    <w:rsid w:val="00A23FAB"/>
    <w:rsid w:val="00A2577D"/>
    <w:rsid w:val="00A25A7B"/>
    <w:rsid w:val="00A25C8A"/>
    <w:rsid w:val="00A2672A"/>
    <w:rsid w:val="00A27612"/>
    <w:rsid w:val="00A32204"/>
    <w:rsid w:val="00A33AEE"/>
    <w:rsid w:val="00A3621F"/>
    <w:rsid w:val="00A36FEC"/>
    <w:rsid w:val="00A42C9E"/>
    <w:rsid w:val="00A42E4E"/>
    <w:rsid w:val="00A4436A"/>
    <w:rsid w:val="00A44ED4"/>
    <w:rsid w:val="00A451F6"/>
    <w:rsid w:val="00A45E18"/>
    <w:rsid w:val="00A47151"/>
    <w:rsid w:val="00A507FD"/>
    <w:rsid w:val="00A50C12"/>
    <w:rsid w:val="00A5168D"/>
    <w:rsid w:val="00A5362D"/>
    <w:rsid w:val="00A54313"/>
    <w:rsid w:val="00A552B8"/>
    <w:rsid w:val="00A56A78"/>
    <w:rsid w:val="00A574AB"/>
    <w:rsid w:val="00A6059F"/>
    <w:rsid w:val="00A61F31"/>
    <w:rsid w:val="00A6613F"/>
    <w:rsid w:val="00A67ED5"/>
    <w:rsid w:val="00A7274E"/>
    <w:rsid w:val="00A73D1D"/>
    <w:rsid w:val="00A74EEE"/>
    <w:rsid w:val="00A75A83"/>
    <w:rsid w:val="00A76352"/>
    <w:rsid w:val="00A77F0D"/>
    <w:rsid w:val="00A8053D"/>
    <w:rsid w:val="00A80B74"/>
    <w:rsid w:val="00A81BA6"/>
    <w:rsid w:val="00A83DD9"/>
    <w:rsid w:val="00A85721"/>
    <w:rsid w:val="00A85A98"/>
    <w:rsid w:val="00A87474"/>
    <w:rsid w:val="00A876D6"/>
    <w:rsid w:val="00A87B08"/>
    <w:rsid w:val="00A917DB"/>
    <w:rsid w:val="00A9344E"/>
    <w:rsid w:val="00A94E46"/>
    <w:rsid w:val="00A95B13"/>
    <w:rsid w:val="00A96DC1"/>
    <w:rsid w:val="00A96F0C"/>
    <w:rsid w:val="00AA3D6F"/>
    <w:rsid w:val="00AA5BA2"/>
    <w:rsid w:val="00AA6CA7"/>
    <w:rsid w:val="00AA716F"/>
    <w:rsid w:val="00AA7F68"/>
    <w:rsid w:val="00AB12F4"/>
    <w:rsid w:val="00AB153D"/>
    <w:rsid w:val="00AB18C6"/>
    <w:rsid w:val="00AB5761"/>
    <w:rsid w:val="00AB6AEE"/>
    <w:rsid w:val="00AB7829"/>
    <w:rsid w:val="00AC01EE"/>
    <w:rsid w:val="00AC0891"/>
    <w:rsid w:val="00AC0A5F"/>
    <w:rsid w:val="00AC1BB7"/>
    <w:rsid w:val="00AC1EA6"/>
    <w:rsid w:val="00AC2BDD"/>
    <w:rsid w:val="00AC35D2"/>
    <w:rsid w:val="00AC592B"/>
    <w:rsid w:val="00AC5A53"/>
    <w:rsid w:val="00AC7EA6"/>
    <w:rsid w:val="00AD14A7"/>
    <w:rsid w:val="00AD2074"/>
    <w:rsid w:val="00AE237F"/>
    <w:rsid w:val="00AE284C"/>
    <w:rsid w:val="00AE2E70"/>
    <w:rsid w:val="00AE434F"/>
    <w:rsid w:val="00AE4A82"/>
    <w:rsid w:val="00AE4E72"/>
    <w:rsid w:val="00AF0909"/>
    <w:rsid w:val="00AF290A"/>
    <w:rsid w:val="00AF2C14"/>
    <w:rsid w:val="00AF6F06"/>
    <w:rsid w:val="00B02156"/>
    <w:rsid w:val="00B058C7"/>
    <w:rsid w:val="00B05CB5"/>
    <w:rsid w:val="00B071C7"/>
    <w:rsid w:val="00B07E79"/>
    <w:rsid w:val="00B106D0"/>
    <w:rsid w:val="00B11F4B"/>
    <w:rsid w:val="00B12372"/>
    <w:rsid w:val="00B16CD4"/>
    <w:rsid w:val="00B173EB"/>
    <w:rsid w:val="00B22957"/>
    <w:rsid w:val="00B24D14"/>
    <w:rsid w:val="00B25A06"/>
    <w:rsid w:val="00B25E10"/>
    <w:rsid w:val="00B27233"/>
    <w:rsid w:val="00B303E3"/>
    <w:rsid w:val="00B30451"/>
    <w:rsid w:val="00B321A0"/>
    <w:rsid w:val="00B32E3D"/>
    <w:rsid w:val="00B32FD1"/>
    <w:rsid w:val="00B334B5"/>
    <w:rsid w:val="00B350D7"/>
    <w:rsid w:val="00B3705E"/>
    <w:rsid w:val="00B37A7C"/>
    <w:rsid w:val="00B40C5C"/>
    <w:rsid w:val="00B4197A"/>
    <w:rsid w:val="00B42905"/>
    <w:rsid w:val="00B44011"/>
    <w:rsid w:val="00B445DC"/>
    <w:rsid w:val="00B46687"/>
    <w:rsid w:val="00B4766D"/>
    <w:rsid w:val="00B51B31"/>
    <w:rsid w:val="00B538F5"/>
    <w:rsid w:val="00B54571"/>
    <w:rsid w:val="00B549C2"/>
    <w:rsid w:val="00B55172"/>
    <w:rsid w:val="00B551D1"/>
    <w:rsid w:val="00B5635E"/>
    <w:rsid w:val="00B5771D"/>
    <w:rsid w:val="00B57F27"/>
    <w:rsid w:val="00B6326E"/>
    <w:rsid w:val="00B651EF"/>
    <w:rsid w:val="00B65257"/>
    <w:rsid w:val="00B6612B"/>
    <w:rsid w:val="00B705D1"/>
    <w:rsid w:val="00B70C38"/>
    <w:rsid w:val="00B71288"/>
    <w:rsid w:val="00B7277F"/>
    <w:rsid w:val="00B75637"/>
    <w:rsid w:val="00B76D57"/>
    <w:rsid w:val="00B777C2"/>
    <w:rsid w:val="00B82318"/>
    <w:rsid w:val="00B85114"/>
    <w:rsid w:val="00B858F2"/>
    <w:rsid w:val="00B86054"/>
    <w:rsid w:val="00B90528"/>
    <w:rsid w:val="00B9102C"/>
    <w:rsid w:val="00B9187F"/>
    <w:rsid w:val="00B91CD5"/>
    <w:rsid w:val="00B92817"/>
    <w:rsid w:val="00B93AE4"/>
    <w:rsid w:val="00B93D68"/>
    <w:rsid w:val="00B94DC8"/>
    <w:rsid w:val="00B94E74"/>
    <w:rsid w:val="00B9652A"/>
    <w:rsid w:val="00B97D4C"/>
    <w:rsid w:val="00BA1665"/>
    <w:rsid w:val="00BA2B08"/>
    <w:rsid w:val="00BA3369"/>
    <w:rsid w:val="00BA3373"/>
    <w:rsid w:val="00BA3596"/>
    <w:rsid w:val="00BA58FA"/>
    <w:rsid w:val="00BA7A43"/>
    <w:rsid w:val="00BB00C9"/>
    <w:rsid w:val="00BB31EA"/>
    <w:rsid w:val="00BB40EB"/>
    <w:rsid w:val="00BB4846"/>
    <w:rsid w:val="00BB5942"/>
    <w:rsid w:val="00BB614B"/>
    <w:rsid w:val="00BB622D"/>
    <w:rsid w:val="00BB6B3E"/>
    <w:rsid w:val="00BB76EE"/>
    <w:rsid w:val="00BC17C6"/>
    <w:rsid w:val="00BC1973"/>
    <w:rsid w:val="00BC1F10"/>
    <w:rsid w:val="00BC2F4A"/>
    <w:rsid w:val="00BC4311"/>
    <w:rsid w:val="00BC5A46"/>
    <w:rsid w:val="00BD0CD5"/>
    <w:rsid w:val="00BD28D5"/>
    <w:rsid w:val="00BD3945"/>
    <w:rsid w:val="00BD39F4"/>
    <w:rsid w:val="00BD6BD6"/>
    <w:rsid w:val="00BD71DD"/>
    <w:rsid w:val="00BD7C58"/>
    <w:rsid w:val="00BD7FAC"/>
    <w:rsid w:val="00BE04EF"/>
    <w:rsid w:val="00BE123B"/>
    <w:rsid w:val="00BE1F88"/>
    <w:rsid w:val="00BE43BF"/>
    <w:rsid w:val="00BE4561"/>
    <w:rsid w:val="00BE4D82"/>
    <w:rsid w:val="00BE69AB"/>
    <w:rsid w:val="00BF0130"/>
    <w:rsid w:val="00BF04EA"/>
    <w:rsid w:val="00BF273E"/>
    <w:rsid w:val="00BF434F"/>
    <w:rsid w:val="00BF4406"/>
    <w:rsid w:val="00C00501"/>
    <w:rsid w:val="00C016B9"/>
    <w:rsid w:val="00C02320"/>
    <w:rsid w:val="00C026CF"/>
    <w:rsid w:val="00C03DF1"/>
    <w:rsid w:val="00C043A3"/>
    <w:rsid w:val="00C06426"/>
    <w:rsid w:val="00C07442"/>
    <w:rsid w:val="00C07484"/>
    <w:rsid w:val="00C12E92"/>
    <w:rsid w:val="00C1360E"/>
    <w:rsid w:val="00C1474E"/>
    <w:rsid w:val="00C14D65"/>
    <w:rsid w:val="00C1510C"/>
    <w:rsid w:val="00C159CD"/>
    <w:rsid w:val="00C164DD"/>
    <w:rsid w:val="00C1651F"/>
    <w:rsid w:val="00C16BDE"/>
    <w:rsid w:val="00C17546"/>
    <w:rsid w:val="00C20D45"/>
    <w:rsid w:val="00C22B1D"/>
    <w:rsid w:val="00C2334D"/>
    <w:rsid w:val="00C2385A"/>
    <w:rsid w:val="00C25933"/>
    <w:rsid w:val="00C2623D"/>
    <w:rsid w:val="00C27007"/>
    <w:rsid w:val="00C31852"/>
    <w:rsid w:val="00C323FD"/>
    <w:rsid w:val="00C32D64"/>
    <w:rsid w:val="00C32FDC"/>
    <w:rsid w:val="00C3580D"/>
    <w:rsid w:val="00C40493"/>
    <w:rsid w:val="00C40B4B"/>
    <w:rsid w:val="00C40E9F"/>
    <w:rsid w:val="00C41D08"/>
    <w:rsid w:val="00C421A6"/>
    <w:rsid w:val="00C423DB"/>
    <w:rsid w:val="00C43443"/>
    <w:rsid w:val="00C452CF"/>
    <w:rsid w:val="00C457C8"/>
    <w:rsid w:val="00C46D57"/>
    <w:rsid w:val="00C477E1"/>
    <w:rsid w:val="00C47FEC"/>
    <w:rsid w:val="00C512EE"/>
    <w:rsid w:val="00C525E9"/>
    <w:rsid w:val="00C52647"/>
    <w:rsid w:val="00C53095"/>
    <w:rsid w:val="00C536E0"/>
    <w:rsid w:val="00C53BAF"/>
    <w:rsid w:val="00C53C51"/>
    <w:rsid w:val="00C5781F"/>
    <w:rsid w:val="00C57DD9"/>
    <w:rsid w:val="00C60A55"/>
    <w:rsid w:val="00C60BC1"/>
    <w:rsid w:val="00C618A1"/>
    <w:rsid w:val="00C61BC1"/>
    <w:rsid w:val="00C65520"/>
    <w:rsid w:val="00C66EA4"/>
    <w:rsid w:val="00C70050"/>
    <w:rsid w:val="00C70EEC"/>
    <w:rsid w:val="00C7271B"/>
    <w:rsid w:val="00C81F15"/>
    <w:rsid w:val="00C835E9"/>
    <w:rsid w:val="00C841CC"/>
    <w:rsid w:val="00C845CE"/>
    <w:rsid w:val="00C859B0"/>
    <w:rsid w:val="00C85FE7"/>
    <w:rsid w:val="00C876BD"/>
    <w:rsid w:val="00C8777F"/>
    <w:rsid w:val="00C97662"/>
    <w:rsid w:val="00CA1B41"/>
    <w:rsid w:val="00CA280A"/>
    <w:rsid w:val="00CA3B91"/>
    <w:rsid w:val="00CA4CE7"/>
    <w:rsid w:val="00CA6BA4"/>
    <w:rsid w:val="00CB083F"/>
    <w:rsid w:val="00CB150C"/>
    <w:rsid w:val="00CB1607"/>
    <w:rsid w:val="00CB335F"/>
    <w:rsid w:val="00CB3CBE"/>
    <w:rsid w:val="00CB4370"/>
    <w:rsid w:val="00CB5CE2"/>
    <w:rsid w:val="00CB7A08"/>
    <w:rsid w:val="00CB7A3E"/>
    <w:rsid w:val="00CC01EF"/>
    <w:rsid w:val="00CC069C"/>
    <w:rsid w:val="00CC0D38"/>
    <w:rsid w:val="00CC2789"/>
    <w:rsid w:val="00CC2A3B"/>
    <w:rsid w:val="00CC372E"/>
    <w:rsid w:val="00CC406B"/>
    <w:rsid w:val="00CC41A7"/>
    <w:rsid w:val="00CC59BA"/>
    <w:rsid w:val="00CC6225"/>
    <w:rsid w:val="00CC6633"/>
    <w:rsid w:val="00CD1312"/>
    <w:rsid w:val="00CD14FD"/>
    <w:rsid w:val="00CD33DD"/>
    <w:rsid w:val="00CD39C4"/>
    <w:rsid w:val="00CD51F0"/>
    <w:rsid w:val="00CD59D8"/>
    <w:rsid w:val="00CD7B4A"/>
    <w:rsid w:val="00CE081E"/>
    <w:rsid w:val="00CE0FF9"/>
    <w:rsid w:val="00CE27A3"/>
    <w:rsid w:val="00CE33D1"/>
    <w:rsid w:val="00CE47E4"/>
    <w:rsid w:val="00CE55A1"/>
    <w:rsid w:val="00CE6D58"/>
    <w:rsid w:val="00CE7384"/>
    <w:rsid w:val="00CE7E93"/>
    <w:rsid w:val="00CF21A7"/>
    <w:rsid w:val="00CF27AD"/>
    <w:rsid w:val="00CF4D7F"/>
    <w:rsid w:val="00D0005B"/>
    <w:rsid w:val="00D00111"/>
    <w:rsid w:val="00D005B5"/>
    <w:rsid w:val="00D00DF0"/>
    <w:rsid w:val="00D02F87"/>
    <w:rsid w:val="00D03BFF"/>
    <w:rsid w:val="00D03D73"/>
    <w:rsid w:val="00D03F8A"/>
    <w:rsid w:val="00D05457"/>
    <w:rsid w:val="00D06086"/>
    <w:rsid w:val="00D07791"/>
    <w:rsid w:val="00D123FC"/>
    <w:rsid w:val="00D149AE"/>
    <w:rsid w:val="00D15792"/>
    <w:rsid w:val="00D15F22"/>
    <w:rsid w:val="00D16934"/>
    <w:rsid w:val="00D175D2"/>
    <w:rsid w:val="00D17C24"/>
    <w:rsid w:val="00D2188A"/>
    <w:rsid w:val="00D23F4A"/>
    <w:rsid w:val="00D25239"/>
    <w:rsid w:val="00D26F5B"/>
    <w:rsid w:val="00D27213"/>
    <w:rsid w:val="00D273FB"/>
    <w:rsid w:val="00D27949"/>
    <w:rsid w:val="00D30F29"/>
    <w:rsid w:val="00D32423"/>
    <w:rsid w:val="00D33D8F"/>
    <w:rsid w:val="00D34D54"/>
    <w:rsid w:val="00D351FF"/>
    <w:rsid w:val="00D36B4B"/>
    <w:rsid w:val="00D36BC2"/>
    <w:rsid w:val="00D3732A"/>
    <w:rsid w:val="00D400CB"/>
    <w:rsid w:val="00D40249"/>
    <w:rsid w:val="00D410BC"/>
    <w:rsid w:val="00D415B7"/>
    <w:rsid w:val="00D428D0"/>
    <w:rsid w:val="00D429FE"/>
    <w:rsid w:val="00D45522"/>
    <w:rsid w:val="00D45B00"/>
    <w:rsid w:val="00D45C02"/>
    <w:rsid w:val="00D46491"/>
    <w:rsid w:val="00D46F8A"/>
    <w:rsid w:val="00D536B4"/>
    <w:rsid w:val="00D53A0A"/>
    <w:rsid w:val="00D5480F"/>
    <w:rsid w:val="00D55544"/>
    <w:rsid w:val="00D55F30"/>
    <w:rsid w:val="00D56821"/>
    <w:rsid w:val="00D56A55"/>
    <w:rsid w:val="00D572FD"/>
    <w:rsid w:val="00D5791B"/>
    <w:rsid w:val="00D57D0D"/>
    <w:rsid w:val="00D612FC"/>
    <w:rsid w:val="00D613E7"/>
    <w:rsid w:val="00D61668"/>
    <w:rsid w:val="00D61EB0"/>
    <w:rsid w:val="00D654DF"/>
    <w:rsid w:val="00D66160"/>
    <w:rsid w:val="00D67C2C"/>
    <w:rsid w:val="00D67F05"/>
    <w:rsid w:val="00D71239"/>
    <w:rsid w:val="00D718F7"/>
    <w:rsid w:val="00D71D5B"/>
    <w:rsid w:val="00D7322E"/>
    <w:rsid w:val="00D734EB"/>
    <w:rsid w:val="00D75BFA"/>
    <w:rsid w:val="00D7797A"/>
    <w:rsid w:val="00D77C55"/>
    <w:rsid w:val="00D8324D"/>
    <w:rsid w:val="00D83494"/>
    <w:rsid w:val="00D83D92"/>
    <w:rsid w:val="00D83F5E"/>
    <w:rsid w:val="00D84E47"/>
    <w:rsid w:val="00D85789"/>
    <w:rsid w:val="00D9003B"/>
    <w:rsid w:val="00D9173F"/>
    <w:rsid w:val="00D91C1D"/>
    <w:rsid w:val="00D93CD2"/>
    <w:rsid w:val="00D9602A"/>
    <w:rsid w:val="00D9635E"/>
    <w:rsid w:val="00D972E7"/>
    <w:rsid w:val="00DA0FA5"/>
    <w:rsid w:val="00DA4676"/>
    <w:rsid w:val="00DA601D"/>
    <w:rsid w:val="00DA6D3A"/>
    <w:rsid w:val="00DB005E"/>
    <w:rsid w:val="00DB0AAE"/>
    <w:rsid w:val="00DB329C"/>
    <w:rsid w:val="00DB4A96"/>
    <w:rsid w:val="00DB6C53"/>
    <w:rsid w:val="00DB705F"/>
    <w:rsid w:val="00DC0906"/>
    <w:rsid w:val="00DC2F4A"/>
    <w:rsid w:val="00DC3635"/>
    <w:rsid w:val="00DC4A68"/>
    <w:rsid w:val="00DC4D03"/>
    <w:rsid w:val="00DC532B"/>
    <w:rsid w:val="00DC76F2"/>
    <w:rsid w:val="00DD0A70"/>
    <w:rsid w:val="00DD23AB"/>
    <w:rsid w:val="00DD3D70"/>
    <w:rsid w:val="00DD4000"/>
    <w:rsid w:val="00DD7FFB"/>
    <w:rsid w:val="00DE5B8D"/>
    <w:rsid w:val="00DE66BF"/>
    <w:rsid w:val="00DE7009"/>
    <w:rsid w:val="00DF2018"/>
    <w:rsid w:val="00DF20A3"/>
    <w:rsid w:val="00DF251E"/>
    <w:rsid w:val="00DF3B16"/>
    <w:rsid w:val="00DF3DB2"/>
    <w:rsid w:val="00DF46FB"/>
    <w:rsid w:val="00DF57BC"/>
    <w:rsid w:val="00DF58E3"/>
    <w:rsid w:val="00DF7319"/>
    <w:rsid w:val="00DF7742"/>
    <w:rsid w:val="00E00E91"/>
    <w:rsid w:val="00E01DAB"/>
    <w:rsid w:val="00E03FD2"/>
    <w:rsid w:val="00E10878"/>
    <w:rsid w:val="00E114C2"/>
    <w:rsid w:val="00E11694"/>
    <w:rsid w:val="00E130F3"/>
    <w:rsid w:val="00E16052"/>
    <w:rsid w:val="00E16B64"/>
    <w:rsid w:val="00E20212"/>
    <w:rsid w:val="00E2090E"/>
    <w:rsid w:val="00E2418C"/>
    <w:rsid w:val="00E25B77"/>
    <w:rsid w:val="00E26607"/>
    <w:rsid w:val="00E27EAD"/>
    <w:rsid w:val="00E30F9D"/>
    <w:rsid w:val="00E32865"/>
    <w:rsid w:val="00E32C46"/>
    <w:rsid w:val="00E32DD2"/>
    <w:rsid w:val="00E331CA"/>
    <w:rsid w:val="00E35E07"/>
    <w:rsid w:val="00E36192"/>
    <w:rsid w:val="00E3675D"/>
    <w:rsid w:val="00E43D8D"/>
    <w:rsid w:val="00E454C5"/>
    <w:rsid w:val="00E45AAF"/>
    <w:rsid w:val="00E46B1F"/>
    <w:rsid w:val="00E501D2"/>
    <w:rsid w:val="00E52426"/>
    <w:rsid w:val="00E52C63"/>
    <w:rsid w:val="00E52DEF"/>
    <w:rsid w:val="00E5529E"/>
    <w:rsid w:val="00E55676"/>
    <w:rsid w:val="00E55BA9"/>
    <w:rsid w:val="00E60AE0"/>
    <w:rsid w:val="00E63C14"/>
    <w:rsid w:val="00E64992"/>
    <w:rsid w:val="00E64EF8"/>
    <w:rsid w:val="00E6578A"/>
    <w:rsid w:val="00E65EF0"/>
    <w:rsid w:val="00E660CC"/>
    <w:rsid w:val="00E67041"/>
    <w:rsid w:val="00E67621"/>
    <w:rsid w:val="00E70DEB"/>
    <w:rsid w:val="00E7269F"/>
    <w:rsid w:val="00E73CA7"/>
    <w:rsid w:val="00E740E3"/>
    <w:rsid w:val="00E749F6"/>
    <w:rsid w:val="00E751A4"/>
    <w:rsid w:val="00E75314"/>
    <w:rsid w:val="00E7676E"/>
    <w:rsid w:val="00E80286"/>
    <w:rsid w:val="00E80718"/>
    <w:rsid w:val="00E812B9"/>
    <w:rsid w:val="00E82C13"/>
    <w:rsid w:val="00E83028"/>
    <w:rsid w:val="00E865D8"/>
    <w:rsid w:val="00E94DDD"/>
    <w:rsid w:val="00E97694"/>
    <w:rsid w:val="00EA2FF4"/>
    <w:rsid w:val="00EA4868"/>
    <w:rsid w:val="00EA50DB"/>
    <w:rsid w:val="00EA6565"/>
    <w:rsid w:val="00EA7E99"/>
    <w:rsid w:val="00EB312D"/>
    <w:rsid w:val="00EB3C0E"/>
    <w:rsid w:val="00EB51EE"/>
    <w:rsid w:val="00EB5696"/>
    <w:rsid w:val="00EB60E5"/>
    <w:rsid w:val="00EB6B9A"/>
    <w:rsid w:val="00EB7820"/>
    <w:rsid w:val="00EC2DD1"/>
    <w:rsid w:val="00EC6946"/>
    <w:rsid w:val="00EC69F7"/>
    <w:rsid w:val="00ED1278"/>
    <w:rsid w:val="00ED4B6D"/>
    <w:rsid w:val="00ED4F6A"/>
    <w:rsid w:val="00ED5C15"/>
    <w:rsid w:val="00ED6C17"/>
    <w:rsid w:val="00EE0487"/>
    <w:rsid w:val="00EE0743"/>
    <w:rsid w:val="00EE08A7"/>
    <w:rsid w:val="00EE0AFD"/>
    <w:rsid w:val="00EE0D71"/>
    <w:rsid w:val="00EE2B0D"/>
    <w:rsid w:val="00EE38E5"/>
    <w:rsid w:val="00EE45A7"/>
    <w:rsid w:val="00EE4F66"/>
    <w:rsid w:val="00EE5320"/>
    <w:rsid w:val="00EE54C5"/>
    <w:rsid w:val="00EE56D1"/>
    <w:rsid w:val="00EE5F6B"/>
    <w:rsid w:val="00EE605C"/>
    <w:rsid w:val="00EE7C86"/>
    <w:rsid w:val="00EF3E55"/>
    <w:rsid w:val="00EF6062"/>
    <w:rsid w:val="00EF6A77"/>
    <w:rsid w:val="00EF6AF4"/>
    <w:rsid w:val="00EF6DDC"/>
    <w:rsid w:val="00EF7917"/>
    <w:rsid w:val="00EF7C72"/>
    <w:rsid w:val="00F00C64"/>
    <w:rsid w:val="00F00DB3"/>
    <w:rsid w:val="00F010A7"/>
    <w:rsid w:val="00F049CF"/>
    <w:rsid w:val="00F04B59"/>
    <w:rsid w:val="00F04F6E"/>
    <w:rsid w:val="00F05E48"/>
    <w:rsid w:val="00F066BC"/>
    <w:rsid w:val="00F12616"/>
    <w:rsid w:val="00F130F4"/>
    <w:rsid w:val="00F149FA"/>
    <w:rsid w:val="00F15F4C"/>
    <w:rsid w:val="00F168D4"/>
    <w:rsid w:val="00F17B8E"/>
    <w:rsid w:val="00F20343"/>
    <w:rsid w:val="00F2164C"/>
    <w:rsid w:val="00F234CB"/>
    <w:rsid w:val="00F234E7"/>
    <w:rsid w:val="00F24270"/>
    <w:rsid w:val="00F25672"/>
    <w:rsid w:val="00F25CA0"/>
    <w:rsid w:val="00F31B94"/>
    <w:rsid w:val="00F3275A"/>
    <w:rsid w:val="00F32D42"/>
    <w:rsid w:val="00F331F7"/>
    <w:rsid w:val="00F33B6B"/>
    <w:rsid w:val="00F345B9"/>
    <w:rsid w:val="00F346CF"/>
    <w:rsid w:val="00F34838"/>
    <w:rsid w:val="00F35963"/>
    <w:rsid w:val="00F36798"/>
    <w:rsid w:val="00F36EA3"/>
    <w:rsid w:val="00F378EA"/>
    <w:rsid w:val="00F37DDE"/>
    <w:rsid w:val="00F400A4"/>
    <w:rsid w:val="00F40C71"/>
    <w:rsid w:val="00F413BF"/>
    <w:rsid w:val="00F4262C"/>
    <w:rsid w:val="00F42BF4"/>
    <w:rsid w:val="00F43161"/>
    <w:rsid w:val="00F4357C"/>
    <w:rsid w:val="00F438C0"/>
    <w:rsid w:val="00F450B8"/>
    <w:rsid w:val="00F452BD"/>
    <w:rsid w:val="00F50487"/>
    <w:rsid w:val="00F5220F"/>
    <w:rsid w:val="00F5417B"/>
    <w:rsid w:val="00F57FE5"/>
    <w:rsid w:val="00F62586"/>
    <w:rsid w:val="00F62A2A"/>
    <w:rsid w:val="00F62AE1"/>
    <w:rsid w:val="00F62FD0"/>
    <w:rsid w:val="00F640BC"/>
    <w:rsid w:val="00F7260C"/>
    <w:rsid w:val="00F72D1D"/>
    <w:rsid w:val="00F733B6"/>
    <w:rsid w:val="00F735FB"/>
    <w:rsid w:val="00F73DAC"/>
    <w:rsid w:val="00F759D1"/>
    <w:rsid w:val="00F77D22"/>
    <w:rsid w:val="00F806B1"/>
    <w:rsid w:val="00F80E2C"/>
    <w:rsid w:val="00F8403F"/>
    <w:rsid w:val="00F84E99"/>
    <w:rsid w:val="00F85FF1"/>
    <w:rsid w:val="00F9044A"/>
    <w:rsid w:val="00F906DD"/>
    <w:rsid w:val="00F912E0"/>
    <w:rsid w:val="00F93596"/>
    <w:rsid w:val="00F96136"/>
    <w:rsid w:val="00F96745"/>
    <w:rsid w:val="00F96C16"/>
    <w:rsid w:val="00FA0477"/>
    <w:rsid w:val="00FA06A2"/>
    <w:rsid w:val="00FA1658"/>
    <w:rsid w:val="00FA54FA"/>
    <w:rsid w:val="00FB07B3"/>
    <w:rsid w:val="00FB1667"/>
    <w:rsid w:val="00FB2E24"/>
    <w:rsid w:val="00FB5C33"/>
    <w:rsid w:val="00FB6F3A"/>
    <w:rsid w:val="00FB762C"/>
    <w:rsid w:val="00FB78C0"/>
    <w:rsid w:val="00FC026F"/>
    <w:rsid w:val="00FC3BD5"/>
    <w:rsid w:val="00FC6EC7"/>
    <w:rsid w:val="00FC7F6F"/>
    <w:rsid w:val="00FD2D61"/>
    <w:rsid w:val="00FD32DC"/>
    <w:rsid w:val="00FD65DB"/>
    <w:rsid w:val="00FE4865"/>
    <w:rsid w:val="00FE4C5B"/>
    <w:rsid w:val="00FE6C73"/>
    <w:rsid w:val="00FF05E2"/>
    <w:rsid w:val="00FF20C8"/>
    <w:rsid w:val="00FF3245"/>
    <w:rsid w:val="00FF4D91"/>
    <w:rsid w:val="00FF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86A40D-141A-4A9E-A77C-6915F5CF1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D7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D1312"/>
    <w:pPr>
      <w:keepNext/>
      <w:spacing w:before="240" w:after="60"/>
      <w:outlineLvl w:val="0"/>
    </w:pPr>
    <w:rPr>
      <w:rFonts w:ascii="Arial" w:hAnsi="Arial"/>
      <w:b/>
      <w:sz w:val="28"/>
      <w:lang w:val="en-US"/>
    </w:rPr>
  </w:style>
  <w:style w:type="paragraph" w:styleId="2">
    <w:name w:val="heading 2"/>
    <w:basedOn w:val="a0"/>
    <w:next w:val="a0"/>
    <w:link w:val="20"/>
    <w:qFormat/>
    <w:rsid w:val="00CD1312"/>
    <w:pPr>
      <w:keepNext/>
      <w:ind w:firstLine="567"/>
      <w:jc w:val="both"/>
      <w:outlineLvl w:val="1"/>
    </w:pPr>
  </w:style>
  <w:style w:type="paragraph" w:styleId="6">
    <w:name w:val="heading 6"/>
    <w:basedOn w:val="a0"/>
    <w:next w:val="a0"/>
    <w:link w:val="60"/>
    <w:qFormat/>
    <w:rsid w:val="00CD1312"/>
    <w:pPr>
      <w:keepNext/>
      <w:ind w:left="57" w:firstLine="510"/>
      <w:jc w:val="center"/>
      <w:outlineLvl w:val="5"/>
    </w:pPr>
  </w:style>
  <w:style w:type="paragraph" w:styleId="8">
    <w:name w:val="heading 8"/>
    <w:basedOn w:val="a0"/>
    <w:next w:val="a0"/>
    <w:link w:val="80"/>
    <w:qFormat/>
    <w:rsid w:val="00CD1312"/>
    <w:pPr>
      <w:keepNext/>
      <w:tabs>
        <w:tab w:val="left" w:pos="6946"/>
      </w:tabs>
      <w:spacing w:before="120"/>
      <w:jc w:val="center"/>
      <w:outlineLvl w:val="7"/>
    </w:pPr>
    <w:rPr>
      <w:rFonts w:ascii="Courier New" w:hAnsi="Courier New"/>
      <w:b/>
      <w:spacing w:val="60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D1312"/>
    <w:rPr>
      <w:rFonts w:ascii="Arial" w:eastAsia="Times New Roman" w:hAnsi="Arial" w:cs="Times New Roman"/>
      <w:b/>
      <w:sz w:val="28"/>
      <w:szCs w:val="24"/>
      <w:lang w:val="en-US" w:eastAsia="ru-RU"/>
    </w:rPr>
  </w:style>
  <w:style w:type="character" w:customStyle="1" w:styleId="20">
    <w:name w:val="Заголовок 2 Знак"/>
    <w:basedOn w:val="a1"/>
    <w:link w:val="2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D1312"/>
    <w:rPr>
      <w:rFonts w:ascii="Courier New" w:eastAsia="Times New Roman" w:hAnsi="Courier New" w:cs="Times New Roman"/>
      <w:b/>
      <w:spacing w:val="60"/>
      <w:sz w:val="28"/>
      <w:szCs w:val="24"/>
      <w:lang w:val="en-US" w:eastAsia="ru-RU"/>
    </w:rPr>
  </w:style>
  <w:style w:type="character" w:styleId="a4">
    <w:name w:val="page number"/>
    <w:basedOn w:val="a1"/>
    <w:rsid w:val="00CD1312"/>
  </w:style>
  <w:style w:type="character" w:styleId="a5">
    <w:name w:val="Hyperlink"/>
    <w:uiPriority w:val="99"/>
    <w:rsid w:val="00CD1312"/>
    <w:rPr>
      <w:color w:val="0000FF"/>
      <w:u w:val="single"/>
    </w:rPr>
  </w:style>
  <w:style w:type="paragraph" w:customStyle="1" w:styleId="21">
    <w:name w:val="Основной текст 21"/>
    <w:basedOn w:val="a0"/>
    <w:rsid w:val="00CD1312"/>
    <w:rPr>
      <w:sz w:val="28"/>
      <w:szCs w:val="20"/>
    </w:rPr>
  </w:style>
  <w:style w:type="paragraph" w:customStyle="1" w:styleId="Default">
    <w:name w:val="Default"/>
    <w:rsid w:val="00CD1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Всегда"/>
    <w:basedOn w:val="a0"/>
    <w:rsid w:val="00CD1312"/>
    <w:pPr>
      <w:tabs>
        <w:tab w:val="left" w:pos="1701"/>
      </w:tabs>
      <w:jc w:val="both"/>
    </w:pPr>
    <w:rPr>
      <w:sz w:val="28"/>
      <w:szCs w:val="28"/>
      <w:lang w:eastAsia="en-US"/>
    </w:rPr>
  </w:style>
  <w:style w:type="paragraph" w:styleId="a7">
    <w:name w:val="List Paragraph"/>
    <w:basedOn w:val="a0"/>
    <w:uiPriority w:val="34"/>
    <w:qFormat/>
    <w:rsid w:val="00CD1312"/>
    <w:pPr>
      <w:ind w:left="708"/>
    </w:pPr>
  </w:style>
  <w:style w:type="paragraph" w:customStyle="1" w:styleId="a8">
    <w:name w:val="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9">
    <w:name w:val="Знак Знак Знак 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CD13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Знак Знак Знак Знак1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1"/>
    <w:basedOn w:val="a0"/>
    <w:rsid w:val="00CD1312"/>
    <w:rPr>
      <w:rFonts w:ascii="Verdana" w:hAnsi="Verdana" w:cs="Verdana"/>
      <w:lang w:val="en-US" w:eastAsia="en-US"/>
    </w:rPr>
  </w:style>
  <w:style w:type="paragraph" w:customStyle="1" w:styleId="ab">
    <w:name w:val="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extindent">
    <w:name w:val="textindent"/>
    <w:basedOn w:val="a0"/>
    <w:rsid w:val="00CD1312"/>
    <w:pPr>
      <w:spacing w:before="60" w:after="60"/>
      <w:ind w:firstLine="225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BodyTextIndent21">
    <w:name w:val="Body Text Indent 21"/>
    <w:basedOn w:val="a0"/>
    <w:rsid w:val="00CD1312"/>
    <w:pPr>
      <w:ind w:firstLine="720"/>
      <w:jc w:val="both"/>
    </w:pPr>
  </w:style>
  <w:style w:type="paragraph" w:customStyle="1" w:styleId="ConsNonformat">
    <w:name w:val="ConsNonformat"/>
    <w:rsid w:val="00CD1312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CD1312"/>
    <w:pPr>
      <w:overflowPunct w:val="0"/>
      <w:autoSpaceDE w:val="0"/>
      <w:autoSpaceDN w:val="0"/>
      <w:adjustRightInd w:val="0"/>
      <w:spacing w:after="0" w:line="240" w:lineRule="auto"/>
      <w:ind w:right="19772"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CD1312"/>
    <w:pPr>
      <w:ind w:firstLine="708"/>
      <w:jc w:val="both"/>
    </w:pPr>
  </w:style>
  <w:style w:type="paragraph" w:customStyle="1" w:styleId="BodyText31">
    <w:name w:val="Body Text 31"/>
    <w:basedOn w:val="a0"/>
    <w:rsid w:val="00CD1312"/>
  </w:style>
  <w:style w:type="paragraph" w:customStyle="1" w:styleId="BodyText21">
    <w:name w:val="Body Text 21"/>
    <w:basedOn w:val="a0"/>
    <w:rsid w:val="00CD1312"/>
    <w:pPr>
      <w:ind w:firstLine="720"/>
    </w:pPr>
  </w:style>
  <w:style w:type="paragraph" w:customStyle="1" w:styleId="ac">
    <w:name w:val="название"/>
    <w:basedOn w:val="a0"/>
    <w:next w:val="a0"/>
    <w:rsid w:val="00CD1312"/>
    <w:pPr>
      <w:jc w:val="center"/>
    </w:pPr>
    <w:rPr>
      <w:rFonts w:ascii="Courier New" w:hAnsi="Courier New"/>
      <w:b/>
      <w:caps/>
      <w:spacing w:val="40"/>
      <w:sz w:val="16"/>
      <w:lang w:val="en-US"/>
    </w:rPr>
  </w:style>
  <w:style w:type="paragraph" w:styleId="ad">
    <w:name w:val="Subtitle"/>
    <w:basedOn w:val="a0"/>
    <w:link w:val="ae"/>
    <w:qFormat/>
    <w:rsid w:val="00CD1312"/>
    <w:pPr>
      <w:spacing w:after="60"/>
      <w:jc w:val="center"/>
    </w:pPr>
    <w:rPr>
      <w:rFonts w:ascii="Arial" w:hAnsi="Arial"/>
      <w:i/>
    </w:rPr>
  </w:style>
  <w:style w:type="character" w:customStyle="1" w:styleId="ae">
    <w:name w:val="Подзаголовок Знак"/>
    <w:basedOn w:val="a1"/>
    <w:link w:val="ad"/>
    <w:rsid w:val="00CD1312"/>
    <w:rPr>
      <w:rFonts w:ascii="Arial" w:eastAsia="Times New Roman" w:hAnsi="Arial" w:cs="Times New Roman"/>
      <w:i/>
      <w:sz w:val="24"/>
      <w:szCs w:val="24"/>
      <w:lang w:eastAsia="ru-RU"/>
    </w:rPr>
  </w:style>
  <w:style w:type="paragraph" w:styleId="af">
    <w:name w:val="Normal (Web)"/>
    <w:basedOn w:val="a0"/>
    <w:rsid w:val="00CD1312"/>
    <w:pPr>
      <w:spacing w:before="30" w:after="30"/>
    </w:pPr>
    <w:rPr>
      <w:rFonts w:ascii="Arial" w:hAnsi="Arial" w:cs="Arial"/>
      <w:sz w:val="18"/>
      <w:szCs w:val="18"/>
    </w:rPr>
  </w:style>
  <w:style w:type="paragraph" w:styleId="af0">
    <w:name w:val="footer"/>
    <w:basedOn w:val="a0"/>
    <w:link w:val="af1"/>
    <w:rsid w:val="00CD131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D1312"/>
    <w:pPr>
      <w:numPr>
        <w:numId w:val="8"/>
      </w:numPr>
      <w:tabs>
        <w:tab w:val="left" w:pos="360"/>
      </w:tabs>
    </w:pPr>
  </w:style>
  <w:style w:type="paragraph" w:styleId="af2">
    <w:name w:val="Balloon Text"/>
    <w:basedOn w:val="a0"/>
    <w:link w:val="af3"/>
    <w:semiHidden/>
    <w:rsid w:val="00CD131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CD1312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Document Map"/>
    <w:basedOn w:val="a0"/>
    <w:link w:val="af5"/>
    <w:semiHidden/>
    <w:rsid w:val="00CD1312"/>
    <w:pPr>
      <w:shd w:val="clear" w:color="auto" w:fill="000080"/>
    </w:pPr>
    <w:rPr>
      <w:rFonts w:ascii="Tahoma" w:hAnsi="Tahoma" w:cs="Tahoma"/>
    </w:rPr>
  </w:style>
  <w:style w:type="character" w:customStyle="1" w:styleId="af5">
    <w:name w:val="Схема документа Знак"/>
    <w:basedOn w:val="a1"/>
    <w:link w:val="af4"/>
    <w:semiHidden/>
    <w:rsid w:val="00CD131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6">
    <w:name w:val="header"/>
    <w:basedOn w:val="a0"/>
    <w:link w:val="af7"/>
    <w:uiPriority w:val="99"/>
    <w:rsid w:val="00CD1312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1"/>
    <w:link w:val="af6"/>
    <w:uiPriority w:val="99"/>
    <w:rsid w:val="00CD1312"/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Body Text"/>
    <w:basedOn w:val="a0"/>
    <w:link w:val="af9"/>
    <w:rsid w:val="00CD1312"/>
    <w:pPr>
      <w:jc w:val="both"/>
    </w:pPr>
  </w:style>
  <w:style w:type="character" w:customStyle="1" w:styleId="af9">
    <w:name w:val="Основной текст Знак"/>
    <w:basedOn w:val="a1"/>
    <w:link w:val="af8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a">
    <w:name w:val="Table Grid"/>
    <w:basedOn w:val="a2"/>
    <w:rsid w:val="00CD13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D1312"/>
  </w:style>
  <w:style w:type="paragraph" w:customStyle="1" w:styleId="s1">
    <w:name w:val="s_1"/>
    <w:basedOn w:val="a0"/>
    <w:rsid w:val="0092695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4E2D4A-8B7F-4086-B801-7876C13D4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15171</TotalTime>
  <Pages>34</Pages>
  <Words>12185</Words>
  <Characters>69458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206</cp:revision>
  <cp:lastPrinted>2023-04-12T06:18:00Z</cp:lastPrinted>
  <dcterms:created xsi:type="dcterms:W3CDTF">2022-08-09T05:52:00Z</dcterms:created>
  <dcterms:modified xsi:type="dcterms:W3CDTF">2023-04-12T11:15:00Z</dcterms:modified>
</cp:coreProperties>
</file>