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D300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F93" w:rsidRPr="003B577B" w:rsidRDefault="005E7F93" w:rsidP="00D300AF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D300AF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D300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300AF" w:rsidRDefault="00D300AF" w:rsidP="00D300A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0A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5E7F93" w:rsidRDefault="005E7F93" w:rsidP="00D3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D300AF" w:rsidRDefault="00D300AF" w:rsidP="00D3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17170" w:rsidRDefault="009B7727" w:rsidP="0071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3D775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717170" w:rsidRPr="00717170">
        <w:t xml:space="preserve"> </w:t>
      </w:r>
      <w:r w:rsidR="0071717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717170" w:rsidRPr="0071717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и использования бюджетных ассигнований муниципального дорожного фонда</w:t>
      </w:r>
    </w:p>
    <w:p w:rsidR="00AA47F3" w:rsidRPr="00AA47F3" w:rsidRDefault="00717170" w:rsidP="0071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00AF" w:rsidRDefault="00D300AF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A1C">
        <w:rPr>
          <w:rFonts w:ascii="Times New Roman" w:eastAsia="Times New Roman" w:hAnsi="Times New Roman" w:cs="Times New Roman"/>
          <w:sz w:val="28"/>
          <w:szCs w:val="28"/>
        </w:rPr>
        <w:t>«___» ___________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BF2CFC" w:rsidRDefault="00BF2CFC" w:rsidP="00BF2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CFC">
        <w:rPr>
          <w:rFonts w:ascii="Times New Roman" w:hAnsi="Times New Roman" w:cs="Times New Roman"/>
          <w:sz w:val="28"/>
          <w:szCs w:val="28"/>
        </w:rPr>
        <w:t>1.</w:t>
      </w:r>
      <w:r w:rsidR="00D300AF">
        <w:rPr>
          <w:rFonts w:ascii="Times New Roman" w:hAnsi="Times New Roman" w:cs="Times New Roman"/>
          <w:sz w:val="28"/>
          <w:szCs w:val="28"/>
        </w:rPr>
        <w:t xml:space="preserve"> </w:t>
      </w:r>
      <w:r w:rsidR="00717170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0D4A6A">
        <w:rPr>
          <w:rFonts w:ascii="Times New Roman" w:hAnsi="Times New Roman" w:cs="Times New Roman"/>
          <w:sz w:val="28"/>
          <w:szCs w:val="28"/>
        </w:rPr>
        <w:t>одпункт 4 пункта 2</w:t>
      </w:r>
      <w:r w:rsidR="00432BE9">
        <w:rPr>
          <w:rFonts w:ascii="Times New Roman" w:hAnsi="Times New Roman" w:cs="Times New Roman"/>
          <w:sz w:val="28"/>
          <w:szCs w:val="28"/>
        </w:rPr>
        <w:t>.2</w:t>
      </w:r>
      <w:r w:rsidR="000D4A6A">
        <w:rPr>
          <w:rFonts w:ascii="Times New Roman" w:hAnsi="Times New Roman" w:cs="Times New Roman"/>
          <w:sz w:val="28"/>
          <w:szCs w:val="28"/>
        </w:rPr>
        <w:t xml:space="preserve"> </w:t>
      </w:r>
      <w:r w:rsidR="00A27F0E" w:rsidRPr="00A27F0E">
        <w:rPr>
          <w:rFonts w:ascii="Times New Roman" w:hAnsi="Times New Roman" w:cs="Times New Roman"/>
          <w:sz w:val="28"/>
          <w:szCs w:val="28"/>
        </w:rPr>
        <w:t xml:space="preserve">Порядка формирования и использования бюджетных ассигнований муниципального дорожного фонда города Нефтеюганска, утвержденного решением Думы города Нефтеюганска от 27.09.2012 №371-V </w:t>
      </w:r>
      <w:r w:rsidRPr="00BF2CFC">
        <w:rPr>
          <w:rFonts w:ascii="Times New Roman" w:hAnsi="Times New Roman" w:cs="Times New Roman"/>
          <w:sz w:val="28"/>
          <w:szCs w:val="28"/>
        </w:rPr>
        <w:t>(</w:t>
      </w:r>
      <w:r w:rsidR="000D4A6A" w:rsidRPr="000D4A6A">
        <w:rPr>
          <w:rFonts w:ascii="Times New Roman" w:hAnsi="Times New Roman" w:cs="Times New Roman"/>
          <w:sz w:val="28"/>
          <w:szCs w:val="28"/>
        </w:rPr>
        <w:t>с изменениями</w:t>
      </w:r>
      <w:r w:rsidR="00A27F0E" w:rsidRPr="00A27F0E">
        <w:rPr>
          <w:rFonts w:ascii="Times New Roman" w:hAnsi="Times New Roman" w:cs="Times New Roman"/>
          <w:sz w:val="28"/>
          <w:szCs w:val="28"/>
        </w:rPr>
        <w:t xml:space="preserve"> </w:t>
      </w:r>
      <w:r w:rsidR="00D300AF">
        <w:rPr>
          <w:rFonts w:ascii="Times New Roman" w:hAnsi="Times New Roman" w:cs="Times New Roman"/>
          <w:sz w:val="28"/>
          <w:szCs w:val="28"/>
        </w:rPr>
        <w:t>на</w:t>
      </w:r>
      <w:r w:rsidR="000D4A6A" w:rsidRPr="000D4A6A">
        <w:rPr>
          <w:rFonts w:ascii="Times New Roman" w:hAnsi="Times New Roman" w:cs="Times New Roman"/>
          <w:sz w:val="28"/>
          <w:szCs w:val="28"/>
        </w:rPr>
        <w:t xml:space="preserve"> 30.11.2022 №248-VII</w:t>
      </w:r>
      <w:r w:rsidR="000D4A6A">
        <w:rPr>
          <w:rFonts w:ascii="Times New Roman" w:hAnsi="Times New Roman" w:cs="Times New Roman"/>
          <w:sz w:val="28"/>
          <w:szCs w:val="28"/>
        </w:rPr>
        <w:t>)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D300AF">
        <w:rPr>
          <w:rFonts w:ascii="Times New Roman" w:hAnsi="Times New Roman" w:cs="Times New Roman"/>
          <w:sz w:val="28"/>
          <w:szCs w:val="28"/>
        </w:rPr>
        <w:t xml:space="preserve"> </w:t>
      </w:r>
      <w:r w:rsidR="000D4A6A" w:rsidRPr="000D4A6A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</w:t>
      </w:r>
      <w:r w:rsidR="00CA469E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D300AF">
        <w:rPr>
          <w:rFonts w:ascii="Times New Roman" w:hAnsi="Times New Roman" w:cs="Times New Roman"/>
          <w:sz w:val="28"/>
          <w:szCs w:val="28"/>
        </w:rPr>
        <w:t>ся</w:t>
      </w:r>
      <w:r w:rsidR="00CA469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01.01.2023</w:t>
      </w:r>
      <w:r w:rsidR="00D300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D300A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D300AF" w:rsidRDefault="00D300AF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BF2CFC" w:rsidRDefault="00BF2CFC" w:rsidP="00BF2CF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D300AF" w:rsidRPr="00C22B4F" w:rsidRDefault="00D300AF" w:rsidP="00BF2CF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AF" w:rsidRDefault="00D300AF" w:rsidP="00D300AF">
      <w:pPr>
        <w:pStyle w:val="23"/>
        <w:jc w:val="both"/>
        <w:rPr>
          <w:szCs w:val="28"/>
        </w:rPr>
      </w:pPr>
      <w:r>
        <w:rPr>
          <w:szCs w:val="28"/>
        </w:rPr>
        <w:t>________________2023</w:t>
      </w:r>
      <w:r w:rsidRPr="00CA7A53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  <w:t xml:space="preserve">                        </w:t>
      </w:r>
    </w:p>
    <w:p w:rsidR="00D300AF" w:rsidRDefault="00D300AF" w:rsidP="00D300AF">
      <w:pPr>
        <w:pStyle w:val="23"/>
        <w:jc w:val="both"/>
        <w:rPr>
          <w:sz w:val="24"/>
          <w:szCs w:val="24"/>
        </w:rPr>
      </w:pPr>
      <w:r>
        <w:rPr>
          <w:szCs w:val="28"/>
        </w:rPr>
        <w:t>№</w:t>
      </w:r>
    </w:p>
    <w:p w:rsidR="000A3B10" w:rsidRDefault="000A3B10" w:rsidP="00D300A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A3B1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05BDA"/>
    <w:rsid w:val="00326A40"/>
    <w:rsid w:val="00330F57"/>
    <w:rsid w:val="00331C19"/>
    <w:rsid w:val="003322DD"/>
    <w:rsid w:val="0035777C"/>
    <w:rsid w:val="0038501A"/>
    <w:rsid w:val="003B64B7"/>
    <w:rsid w:val="003C0641"/>
    <w:rsid w:val="003D56C0"/>
    <w:rsid w:val="003D7753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863FA"/>
    <w:rsid w:val="006A2286"/>
    <w:rsid w:val="006C6A92"/>
    <w:rsid w:val="006D6C68"/>
    <w:rsid w:val="0071494F"/>
    <w:rsid w:val="00717170"/>
    <w:rsid w:val="00731A89"/>
    <w:rsid w:val="00765CA6"/>
    <w:rsid w:val="00774F31"/>
    <w:rsid w:val="00785567"/>
    <w:rsid w:val="00785B59"/>
    <w:rsid w:val="007A4B1C"/>
    <w:rsid w:val="007D47A0"/>
    <w:rsid w:val="0083351B"/>
    <w:rsid w:val="00876241"/>
    <w:rsid w:val="00876FE3"/>
    <w:rsid w:val="0089358B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0AF"/>
    <w:rsid w:val="00D30A56"/>
    <w:rsid w:val="00D7648B"/>
    <w:rsid w:val="00E03C69"/>
    <w:rsid w:val="00E10631"/>
    <w:rsid w:val="00E27A35"/>
    <w:rsid w:val="00E42852"/>
    <w:rsid w:val="00E5680F"/>
    <w:rsid w:val="00E71035"/>
    <w:rsid w:val="00EA3B84"/>
    <w:rsid w:val="00EC342E"/>
    <w:rsid w:val="00ED7DC8"/>
    <w:rsid w:val="00F01DC9"/>
    <w:rsid w:val="00F17DD5"/>
    <w:rsid w:val="00F320F3"/>
    <w:rsid w:val="00F32906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D57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D30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D752-3A53-4945-969C-589A0F53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89</cp:revision>
  <cp:lastPrinted>2023-05-25T09:37:00Z</cp:lastPrinted>
  <dcterms:created xsi:type="dcterms:W3CDTF">2017-12-07T05:40:00Z</dcterms:created>
  <dcterms:modified xsi:type="dcterms:W3CDTF">2023-05-25T11:18:00Z</dcterms:modified>
</cp:coreProperties>
</file>