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4BF" w:rsidRPr="00D416D9" w:rsidRDefault="002531CB" w:rsidP="002531CB">
      <w:pPr>
        <w:jc w:val="center"/>
        <w:rPr>
          <w:rFonts w:ascii="Times New Roman" w:hAnsi="Times New Roman" w:cs="Times New Roman"/>
          <w:b/>
          <w:sz w:val="26"/>
          <w:szCs w:val="26"/>
        </w:rPr>
      </w:pPr>
      <w:r w:rsidRPr="00D416D9">
        <w:rPr>
          <w:rFonts w:ascii="Times New Roman" w:hAnsi="Times New Roman" w:cs="Times New Roman"/>
          <w:b/>
          <w:sz w:val="26"/>
          <w:szCs w:val="26"/>
        </w:rPr>
        <w:t xml:space="preserve">Таблица поправок </w:t>
      </w:r>
    </w:p>
    <w:p w:rsidR="002531CB" w:rsidRPr="00D416D9" w:rsidRDefault="002531CB" w:rsidP="002531CB">
      <w:pPr>
        <w:spacing w:after="0" w:line="240" w:lineRule="auto"/>
        <w:jc w:val="center"/>
        <w:rPr>
          <w:rFonts w:ascii="Times New Roman" w:hAnsi="Times New Roman" w:cs="Times New Roman"/>
          <w:b/>
          <w:sz w:val="26"/>
          <w:szCs w:val="26"/>
        </w:rPr>
      </w:pPr>
      <w:r w:rsidRPr="00D416D9">
        <w:rPr>
          <w:rFonts w:ascii="Times New Roman" w:hAnsi="Times New Roman" w:cs="Times New Roman"/>
          <w:b/>
          <w:sz w:val="26"/>
          <w:szCs w:val="26"/>
        </w:rPr>
        <w:t>К Положению</w:t>
      </w:r>
    </w:p>
    <w:p w:rsidR="002531CB" w:rsidRPr="00D416D9" w:rsidRDefault="002531CB" w:rsidP="002531CB">
      <w:pPr>
        <w:spacing w:after="0" w:line="240" w:lineRule="auto"/>
        <w:jc w:val="center"/>
        <w:rPr>
          <w:rFonts w:ascii="Times New Roman" w:hAnsi="Times New Roman" w:cs="Times New Roman"/>
          <w:b/>
          <w:sz w:val="26"/>
          <w:szCs w:val="26"/>
        </w:rPr>
      </w:pPr>
      <w:r w:rsidRPr="00D416D9">
        <w:rPr>
          <w:rFonts w:ascii="Times New Roman" w:hAnsi="Times New Roman" w:cs="Times New Roman"/>
          <w:b/>
          <w:sz w:val="26"/>
          <w:szCs w:val="26"/>
        </w:rPr>
        <w:t>об Общественном совете города Нефтеюганска</w:t>
      </w:r>
      <w:r w:rsidR="001D0859" w:rsidRPr="00D416D9">
        <w:rPr>
          <w:rFonts w:ascii="Times New Roman" w:hAnsi="Times New Roman" w:cs="Times New Roman"/>
          <w:b/>
          <w:sz w:val="26"/>
          <w:szCs w:val="26"/>
        </w:rPr>
        <w:t xml:space="preserve"> утверждённого</w:t>
      </w:r>
      <w:r w:rsidRPr="00D416D9">
        <w:rPr>
          <w:rFonts w:ascii="Times New Roman" w:hAnsi="Times New Roman" w:cs="Times New Roman"/>
          <w:b/>
          <w:sz w:val="26"/>
          <w:szCs w:val="26"/>
        </w:rPr>
        <w:t xml:space="preserve"> Постановлением Главы города Нефтеюганска</w:t>
      </w:r>
      <w:r w:rsidR="001D0859" w:rsidRPr="00D416D9">
        <w:rPr>
          <w:rFonts w:ascii="Times New Roman" w:hAnsi="Times New Roman" w:cs="Times New Roman"/>
          <w:b/>
          <w:sz w:val="26"/>
          <w:szCs w:val="26"/>
        </w:rPr>
        <w:t xml:space="preserve"> Э.Х.Бугай №9 от 15.02.2022 года</w:t>
      </w:r>
    </w:p>
    <w:p w:rsidR="00EB3507" w:rsidRPr="00D416D9" w:rsidRDefault="00EB3507" w:rsidP="002531CB">
      <w:pPr>
        <w:spacing w:after="0" w:line="240" w:lineRule="auto"/>
        <w:jc w:val="center"/>
        <w:rPr>
          <w:rFonts w:ascii="Times New Roman" w:hAnsi="Times New Roman" w:cs="Times New Roman"/>
          <w:sz w:val="26"/>
          <w:szCs w:val="26"/>
        </w:rPr>
      </w:pPr>
    </w:p>
    <w:tbl>
      <w:tblPr>
        <w:tblStyle w:val="a3"/>
        <w:tblW w:w="0" w:type="auto"/>
        <w:tblLook w:val="04A0"/>
      </w:tblPr>
      <w:tblGrid>
        <w:gridCol w:w="817"/>
        <w:gridCol w:w="5103"/>
        <w:gridCol w:w="4961"/>
        <w:gridCol w:w="4733"/>
      </w:tblGrid>
      <w:tr w:rsidR="00EB3507" w:rsidRPr="00D416D9" w:rsidTr="000A3718">
        <w:tc>
          <w:tcPr>
            <w:tcW w:w="817" w:type="dxa"/>
          </w:tcPr>
          <w:p w:rsidR="00EB3507" w:rsidRPr="00D416D9" w:rsidRDefault="00EB3507" w:rsidP="002531CB">
            <w:pPr>
              <w:jc w:val="center"/>
              <w:rPr>
                <w:rFonts w:ascii="Times New Roman" w:hAnsi="Times New Roman" w:cs="Times New Roman"/>
                <w:sz w:val="26"/>
                <w:szCs w:val="26"/>
              </w:rPr>
            </w:pPr>
            <w:r w:rsidRPr="00D416D9">
              <w:rPr>
                <w:rFonts w:ascii="Times New Roman" w:hAnsi="Times New Roman" w:cs="Times New Roman"/>
                <w:sz w:val="26"/>
                <w:szCs w:val="26"/>
              </w:rPr>
              <w:t>№</w:t>
            </w:r>
          </w:p>
        </w:tc>
        <w:tc>
          <w:tcPr>
            <w:tcW w:w="5103" w:type="dxa"/>
          </w:tcPr>
          <w:p w:rsidR="00EB3507" w:rsidRPr="00D416D9" w:rsidRDefault="00EB3507" w:rsidP="002531CB">
            <w:pPr>
              <w:jc w:val="center"/>
              <w:rPr>
                <w:rFonts w:ascii="Times New Roman" w:hAnsi="Times New Roman" w:cs="Times New Roman"/>
                <w:sz w:val="26"/>
                <w:szCs w:val="26"/>
              </w:rPr>
            </w:pPr>
            <w:r w:rsidRPr="00D416D9">
              <w:rPr>
                <w:rFonts w:ascii="Times New Roman" w:hAnsi="Times New Roman" w:cs="Times New Roman"/>
                <w:sz w:val="26"/>
                <w:szCs w:val="26"/>
              </w:rPr>
              <w:t>Действующая редакция</w:t>
            </w:r>
          </w:p>
        </w:tc>
        <w:tc>
          <w:tcPr>
            <w:tcW w:w="4961" w:type="dxa"/>
          </w:tcPr>
          <w:p w:rsidR="00EB3507" w:rsidRPr="00D416D9" w:rsidRDefault="00EB3507" w:rsidP="002531CB">
            <w:pPr>
              <w:jc w:val="center"/>
              <w:rPr>
                <w:rFonts w:ascii="Times New Roman" w:hAnsi="Times New Roman" w:cs="Times New Roman"/>
                <w:sz w:val="26"/>
                <w:szCs w:val="26"/>
              </w:rPr>
            </w:pPr>
            <w:r w:rsidRPr="00D416D9">
              <w:rPr>
                <w:rFonts w:ascii="Times New Roman" w:hAnsi="Times New Roman" w:cs="Times New Roman"/>
                <w:sz w:val="26"/>
                <w:szCs w:val="26"/>
              </w:rPr>
              <w:t>Предлагаемая редакция</w:t>
            </w:r>
          </w:p>
        </w:tc>
        <w:tc>
          <w:tcPr>
            <w:tcW w:w="4733" w:type="dxa"/>
          </w:tcPr>
          <w:p w:rsidR="00EB3507" w:rsidRPr="00D416D9" w:rsidRDefault="00EB3507" w:rsidP="002531CB">
            <w:pPr>
              <w:jc w:val="center"/>
              <w:rPr>
                <w:rFonts w:ascii="Times New Roman" w:hAnsi="Times New Roman" w:cs="Times New Roman"/>
                <w:sz w:val="26"/>
                <w:szCs w:val="26"/>
              </w:rPr>
            </w:pPr>
            <w:r w:rsidRPr="00D416D9">
              <w:rPr>
                <w:rFonts w:ascii="Times New Roman" w:hAnsi="Times New Roman" w:cs="Times New Roman"/>
                <w:sz w:val="26"/>
                <w:szCs w:val="26"/>
              </w:rPr>
              <w:t>Обоснование</w:t>
            </w:r>
          </w:p>
        </w:tc>
      </w:tr>
      <w:tr w:rsidR="00EB3507" w:rsidRPr="00D416D9" w:rsidTr="000A3718">
        <w:tc>
          <w:tcPr>
            <w:tcW w:w="817" w:type="dxa"/>
          </w:tcPr>
          <w:p w:rsidR="00EB3507" w:rsidRPr="00D416D9" w:rsidRDefault="00642FE0" w:rsidP="002531CB">
            <w:pPr>
              <w:jc w:val="center"/>
              <w:rPr>
                <w:rFonts w:ascii="Times New Roman" w:hAnsi="Times New Roman" w:cs="Times New Roman"/>
                <w:sz w:val="26"/>
                <w:szCs w:val="26"/>
              </w:rPr>
            </w:pPr>
            <w:r>
              <w:rPr>
                <w:rFonts w:ascii="Times New Roman" w:hAnsi="Times New Roman" w:cs="Times New Roman"/>
                <w:sz w:val="26"/>
                <w:szCs w:val="26"/>
              </w:rPr>
              <w:t>1</w:t>
            </w:r>
          </w:p>
        </w:tc>
        <w:tc>
          <w:tcPr>
            <w:tcW w:w="5103" w:type="dxa"/>
          </w:tcPr>
          <w:p w:rsidR="00E54546" w:rsidRPr="00D416D9" w:rsidRDefault="00E54546" w:rsidP="00E54546">
            <w:pPr>
              <w:ind w:firstLine="709"/>
              <w:jc w:val="both"/>
              <w:rPr>
                <w:rFonts w:ascii="Times New Roman" w:hAnsi="Times New Roman" w:cs="Times New Roman"/>
                <w:sz w:val="26"/>
                <w:szCs w:val="26"/>
              </w:rPr>
            </w:pPr>
            <w:r w:rsidRPr="00D416D9">
              <w:rPr>
                <w:rFonts w:ascii="Times New Roman" w:hAnsi="Times New Roman" w:cs="Times New Roman"/>
                <w:sz w:val="26"/>
                <w:szCs w:val="26"/>
              </w:rPr>
              <w:t>1.3.Правовой основой деятельности Совета являются Конституция Российской Федерации, федеральное законодательство, законодательство Ханты-Мансийского автономного округа - Югры, муниципальные правовые акты города Нефтеюганска и настоящее Положение.</w:t>
            </w:r>
          </w:p>
          <w:p w:rsidR="00EB3507" w:rsidRPr="00D416D9" w:rsidRDefault="00EB3507" w:rsidP="002531CB">
            <w:pPr>
              <w:jc w:val="center"/>
              <w:rPr>
                <w:rFonts w:ascii="Times New Roman" w:hAnsi="Times New Roman" w:cs="Times New Roman"/>
                <w:sz w:val="26"/>
                <w:szCs w:val="26"/>
              </w:rPr>
            </w:pPr>
          </w:p>
        </w:tc>
        <w:tc>
          <w:tcPr>
            <w:tcW w:w="4961" w:type="dxa"/>
          </w:tcPr>
          <w:p w:rsidR="00E54546" w:rsidRPr="006A0F2F" w:rsidRDefault="00E54546" w:rsidP="006A0F2F">
            <w:pPr>
              <w:ind w:firstLine="709"/>
              <w:jc w:val="both"/>
              <w:rPr>
                <w:rFonts w:ascii="Times New Roman" w:hAnsi="Times New Roman" w:cs="Times New Roman"/>
                <w:b/>
                <w:i/>
                <w:color w:val="FF0000"/>
                <w:sz w:val="26"/>
                <w:szCs w:val="26"/>
              </w:rPr>
            </w:pPr>
            <w:r w:rsidRPr="00D416D9">
              <w:rPr>
                <w:rFonts w:ascii="Times New Roman" w:hAnsi="Times New Roman" w:cs="Times New Roman"/>
                <w:sz w:val="26"/>
                <w:szCs w:val="26"/>
              </w:rPr>
              <w:t>1.3.Правовой основой деятельности Совета являются Конституция Российской Федерации,</w:t>
            </w:r>
            <w:r w:rsidR="00D216A8" w:rsidRPr="00D416D9">
              <w:rPr>
                <w:rFonts w:ascii="Times New Roman" w:hAnsi="Times New Roman" w:cs="Times New Roman"/>
                <w:sz w:val="26"/>
                <w:szCs w:val="26"/>
              </w:rPr>
              <w:t xml:space="preserve"> </w:t>
            </w:r>
            <w:bookmarkStart w:id="0" w:name="_GoBack"/>
            <w:r w:rsidR="00D216A8" w:rsidRPr="000728F6">
              <w:rPr>
                <w:rFonts w:ascii="Times New Roman" w:hAnsi="Times New Roman" w:cs="Times New Roman"/>
                <w:b/>
                <w:i/>
                <w:color w:val="FF0000"/>
                <w:sz w:val="26"/>
                <w:szCs w:val="26"/>
              </w:rPr>
              <w:t>Федеральный закон от 21.07.2014 N 212-ФЗ "Об основах общественного к</w:t>
            </w:r>
            <w:r w:rsidR="009C0C4E">
              <w:rPr>
                <w:rFonts w:ascii="Times New Roman" w:hAnsi="Times New Roman" w:cs="Times New Roman"/>
                <w:b/>
                <w:i/>
                <w:color w:val="FF0000"/>
                <w:sz w:val="26"/>
                <w:szCs w:val="26"/>
              </w:rPr>
              <w:t>онтроля в Российской Федерации" и иное</w:t>
            </w:r>
            <w:r w:rsidR="006A0F2F" w:rsidRPr="000728F6">
              <w:rPr>
                <w:rFonts w:ascii="Times New Roman" w:hAnsi="Times New Roman" w:cs="Times New Roman"/>
                <w:b/>
                <w:i/>
                <w:color w:val="FF0000"/>
                <w:sz w:val="26"/>
                <w:szCs w:val="26"/>
              </w:rPr>
              <w:t xml:space="preserve"> </w:t>
            </w:r>
            <w:r w:rsidR="00D216A8" w:rsidRPr="000728F6">
              <w:rPr>
                <w:rFonts w:ascii="Times New Roman" w:hAnsi="Times New Roman" w:cs="Times New Roman"/>
                <w:b/>
                <w:i/>
                <w:color w:val="FF0000"/>
                <w:sz w:val="26"/>
                <w:szCs w:val="26"/>
              </w:rPr>
              <w:t xml:space="preserve"> </w:t>
            </w:r>
            <w:r w:rsidR="001E367F" w:rsidRPr="000728F6">
              <w:rPr>
                <w:rFonts w:ascii="Times New Roman" w:hAnsi="Times New Roman" w:cs="Times New Roman"/>
                <w:b/>
                <w:i/>
                <w:color w:val="FF0000"/>
                <w:sz w:val="26"/>
                <w:szCs w:val="26"/>
              </w:rPr>
              <w:t xml:space="preserve"> Ф</w:t>
            </w:r>
            <w:r w:rsidRPr="000728F6">
              <w:rPr>
                <w:rFonts w:ascii="Times New Roman" w:hAnsi="Times New Roman" w:cs="Times New Roman"/>
                <w:b/>
                <w:i/>
                <w:color w:val="FF0000"/>
                <w:sz w:val="26"/>
                <w:szCs w:val="26"/>
              </w:rPr>
              <w:t>едеральное законодательство, законодательство Ханты-Мансийского автономного округа - Югры,</w:t>
            </w:r>
            <w:r w:rsidR="001E367F" w:rsidRPr="000728F6">
              <w:rPr>
                <w:rFonts w:ascii="Times New Roman" w:hAnsi="Times New Roman" w:cs="Times New Roman"/>
                <w:b/>
                <w:i/>
                <w:color w:val="FF0000"/>
                <w:sz w:val="26"/>
                <w:szCs w:val="26"/>
              </w:rPr>
              <w:t xml:space="preserve"> Устав города Нефтеюганска,</w:t>
            </w:r>
            <w:r w:rsidR="006A0F2F" w:rsidRPr="000728F6">
              <w:rPr>
                <w:rFonts w:ascii="Times New Roman" w:hAnsi="Times New Roman" w:cs="Times New Roman"/>
                <w:b/>
                <w:i/>
                <w:color w:val="FF0000"/>
                <w:sz w:val="26"/>
                <w:szCs w:val="26"/>
              </w:rPr>
              <w:t xml:space="preserve"> </w:t>
            </w:r>
            <w:r w:rsidRPr="000728F6">
              <w:rPr>
                <w:rFonts w:ascii="Times New Roman" w:hAnsi="Times New Roman" w:cs="Times New Roman"/>
                <w:b/>
                <w:i/>
                <w:color w:val="FF0000"/>
                <w:sz w:val="26"/>
                <w:szCs w:val="26"/>
              </w:rPr>
              <w:t>муниципальные правовые акты города Нефтеюганска и настоящее Положение.</w:t>
            </w:r>
            <w:r w:rsidR="002F6869" w:rsidRPr="000728F6">
              <w:rPr>
                <w:rFonts w:ascii="Times New Roman" w:hAnsi="Times New Roman" w:cs="Times New Roman"/>
                <w:b/>
                <w:i/>
                <w:color w:val="FF0000"/>
                <w:sz w:val="26"/>
                <w:szCs w:val="26"/>
              </w:rPr>
              <w:t xml:space="preserve"> </w:t>
            </w:r>
            <w:bookmarkEnd w:id="0"/>
          </w:p>
          <w:p w:rsidR="00EB3507" w:rsidRPr="00D416D9" w:rsidRDefault="00EB3507" w:rsidP="002531CB">
            <w:pPr>
              <w:jc w:val="center"/>
              <w:rPr>
                <w:rFonts w:ascii="Times New Roman" w:hAnsi="Times New Roman" w:cs="Times New Roman"/>
                <w:sz w:val="26"/>
                <w:szCs w:val="26"/>
              </w:rPr>
            </w:pPr>
          </w:p>
        </w:tc>
        <w:tc>
          <w:tcPr>
            <w:tcW w:w="4733" w:type="dxa"/>
          </w:tcPr>
          <w:p w:rsidR="00EB3507" w:rsidRPr="00D416D9" w:rsidRDefault="00D216A8" w:rsidP="009C0C4E">
            <w:pPr>
              <w:autoSpaceDE w:val="0"/>
              <w:autoSpaceDN w:val="0"/>
              <w:adjustRightInd w:val="0"/>
              <w:ind w:firstLine="540"/>
              <w:jc w:val="both"/>
              <w:rPr>
                <w:rFonts w:ascii="Times New Roman" w:hAnsi="Times New Roman" w:cs="Times New Roman"/>
                <w:sz w:val="26"/>
                <w:szCs w:val="26"/>
              </w:rPr>
            </w:pPr>
            <w:proofErr w:type="gramStart"/>
            <w:r w:rsidRPr="00D416D9">
              <w:rPr>
                <w:rFonts w:ascii="Times New Roman" w:hAnsi="Times New Roman" w:cs="Times New Roman"/>
                <w:sz w:val="26"/>
                <w:szCs w:val="26"/>
              </w:rPr>
              <w:t>По основаниям ст. 1 Федерального закона от 21.07.2014 N 212-ФЗ "Об основах общественного контроля в Российской Федерации" согласно которой – «Настоящий Федеральный закон устанавливает правовые основы организации и осуществления общественного контроля за деятельностью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roofErr w:type="gramEnd"/>
            <w:r w:rsidRPr="00D416D9">
              <w:rPr>
                <w:rFonts w:ascii="Times New Roman" w:hAnsi="Times New Roman" w:cs="Times New Roman"/>
                <w:sz w:val="26"/>
                <w:szCs w:val="26"/>
              </w:rPr>
              <w:t xml:space="preserve"> </w:t>
            </w:r>
            <w:proofErr w:type="gramStart"/>
            <w:r w:rsidR="009C0C4E">
              <w:rPr>
                <w:rFonts w:ascii="Times New Roman" w:hAnsi="Times New Roman" w:cs="Times New Roman"/>
                <w:sz w:val="26"/>
                <w:szCs w:val="26"/>
              </w:rPr>
              <w:t xml:space="preserve">Деятельность </w:t>
            </w:r>
            <w:r w:rsidR="00D25CD5">
              <w:rPr>
                <w:rFonts w:ascii="Times New Roman" w:hAnsi="Times New Roman" w:cs="Times New Roman"/>
                <w:sz w:val="26"/>
                <w:szCs w:val="26"/>
              </w:rPr>
              <w:t>С</w:t>
            </w:r>
            <w:r w:rsidR="009C0C4E">
              <w:rPr>
                <w:rFonts w:ascii="Times New Roman" w:hAnsi="Times New Roman" w:cs="Times New Roman"/>
                <w:sz w:val="26"/>
                <w:szCs w:val="26"/>
              </w:rPr>
              <w:t>овета направлена на</w:t>
            </w:r>
            <w:r w:rsidR="00D25CD5">
              <w:rPr>
                <w:rFonts w:ascii="Times New Roman" w:hAnsi="Times New Roman" w:cs="Times New Roman"/>
                <w:sz w:val="26"/>
                <w:szCs w:val="26"/>
              </w:rPr>
              <w:t xml:space="preserve"> эффективную</w:t>
            </w:r>
            <w:r w:rsidR="009C0C4E">
              <w:rPr>
                <w:rFonts w:ascii="Times New Roman" w:hAnsi="Times New Roman" w:cs="Times New Roman"/>
                <w:sz w:val="26"/>
                <w:szCs w:val="26"/>
              </w:rPr>
              <w:t xml:space="preserve"> реализацию</w:t>
            </w:r>
            <w:r w:rsidR="009C0C4E" w:rsidRPr="00FC4A7A">
              <w:rPr>
                <w:rFonts w:cs="Arial"/>
                <w:szCs w:val="28"/>
              </w:rPr>
              <w:t xml:space="preserve"> </w:t>
            </w:r>
            <w:r w:rsidR="009C0C4E" w:rsidRPr="00D25CD5">
              <w:rPr>
                <w:rFonts w:ascii="Times New Roman" w:hAnsi="Times New Roman" w:cs="Times New Roman"/>
                <w:sz w:val="26"/>
                <w:szCs w:val="26"/>
              </w:rPr>
              <w:t>ст.16 Федерального закона от 06.10.2003 года</w:t>
            </w:r>
            <w:hyperlink r:id="rId4" w:tooltip="ФЕДЕРАЛЬНЫЙ ЗАКОН от 06.10.2003 № 131-ФЗ ГОСУДАРСТВЕННАЯ ДУМА ФЕДЕРАЛЬНОГО СОБРАНИЯ РФ&#10;&#10;Об общих принципах организации местного самоуправления в Российской Федерации" w:history="1">
              <w:r w:rsidR="009C0C4E" w:rsidRPr="00D25CD5">
                <w:rPr>
                  <w:rFonts w:ascii="Times New Roman" w:hAnsi="Times New Roman" w:cs="Times New Roman"/>
                  <w:sz w:val="26"/>
                  <w:szCs w:val="26"/>
                </w:rPr>
                <w:t xml:space="preserve"> № 131-ФЗ «Об общих принципах</w:t>
              </w:r>
            </w:hyperlink>
            <w:r w:rsidR="009C0C4E" w:rsidRPr="00D25CD5">
              <w:rPr>
                <w:rFonts w:ascii="Times New Roman" w:hAnsi="Times New Roman" w:cs="Times New Roman"/>
                <w:sz w:val="26"/>
                <w:szCs w:val="26"/>
              </w:rPr>
              <w:t xml:space="preserve"> местного самоуправления в Российской Федерации», в цел</w:t>
            </w:r>
            <w:r w:rsidR="00D25CD5" w:rsidRPr="00D25CD5">
              <w:rPr>
                <w:rFonts w:ascii="Times New Roman" w:hAnsi="Times New Roman" w:cs="Times New Roman"/>
                <w:sz w:val="26"/>
                <w:szCs w:val="26"/>
              </w:rPr>
              <w:t>ях содействия развитию институтов</w:t>
            </w:r>
            <w:r w:rsidR="009C0C4E" w:rsidRPr="00D25CD5">
              <w:rPr>
                <w:rFonts w:ascii="Times New Roman" w:hAnsi="Times New Roman" w:cs="Times New Roman"/>
                <w:sz w:val="26"/>
                <w:szCs w:val="26"/>
              </w:rPr>
              <w:t xml:space="preserve"> гражданского общества и местного </w:t>
            </w:r>
            <w:r w:rsidR="00D25CD5" w:rsidRPr="00D25CD5">
              <w:rPr>
                <w:rFonts w:ascii="Times New Roman" w:hAnsi="Times New Roman" w:cs="Times New Roman"/>
                <w:sz w:val="26"/>
                <w:szCs w:val="26"/>
              </w:rPr>
              <w:t>самоуправления в городе Нефтеюганске</w:t>
            </w:r>
            <w:r w:rsidR="009C0C4E" w:rsidRPr="00D25CD5">
              <w:rPr>
                <w:rFonts w:ascii="Times New Roman" w:hAnsi="Times New Roman" w:cs="Times New Roman"/>
                <w:sz w:val="26"/>
                <w:szCs w:val="26"/>
              </w:rPr>
              <w:t xml:space="preserve"> с учетом интересов, прав и свобод граждан, проживающ</w:t>
            </w:r>
            <w:r w:rsidR="00D25CD5" w:rsidRPr="00D25CD5">
              <w:rPr>
                <w:rFonts w:ascii="Times New Roman" w:hAnsi="Times New Roman" w:cs="Times New Roman"/>
                <w:sz w:val="26"/>
                <w:szCs w:val="26"/>
              </w:rPr>
              <w:t>их на территории города Нефтеюганска</w:t>
            </w:r>
            <w:r w:rsidR="00D25CD5">
              <w:rPr>
                <w:rFonts w:ascii="Times New Roman" w:hAnsi="Times New Roman" w:cs="Times New Roman"/>
                <w:sz w:val="26"/>
                <w:szCs w:val="26"/>
              </w:rPr>
              <w:t xml:space="preserve">, </w:t>
            </w:r>
            <w:r w:rsidR="009C0C4E" w:rsidRPr="00D25CD5">
              <w:rPr>
                <w:rFonts w:ascii="Times New Roman" w:hAnsi="Times New Roman" w:cs="Times New Roman"/>
                <w:sz w:val="26"/>
                <w:szCs w:val="26"/>
              </w:rPr>
              <w:t>подготовки</w:t>
            </w:r>
            <w:r w:rsidR="00D25CD5">
              <w:rPr>
                <w:rFonts w:ascii="Times New Roman" w:hAnsi="Times New Roman" w:cs="Times New Roman"/>
                <w:sz w:val="26"/>
                <w:szCs w:val="26"/>
              </w:rPr>
              <w:t xml:space="preserve"> </w:t>
            </w:r>
            <w:r w:rsidR="009C0C4E" w:rsidRPr="00D25CD5">
              <w:rPr>
                <w:rFonts w:ascii="Times New Roman" w:hAnsi="Times New Roman" w:cs="Times New Roman"/>
                <w:sz w:val="26"/>
                <w:szCs w:val="26"/>
              </w:rPr>
              <w:lastRenderedPageBreak/>
              <w:t>предложений и рекомендаций по наиболее актуальным вопросам экономического и социального развития муниципального</w:t>
            </w:r>
            <w:proofErr w:type="gramEnd"/>
            <w:r w:rsidR="009C0C4E" w:rsidRPr="00D25CD5">
              <w:rPr>
                <w:rFonts w:ascii="Times New Roman" w:hAnsi="Times New Roman" w:cs="Times New Roman"/>
                <w:sz w:val="26"/>
                <w:szCs w:val="26"/>
              </w:rPr>
              <w:t xml:space="preserve"> образования</w:t>
            </w:r>
            <w:r w:rsidR="00D25CD5">
              <w:rPr>
                <w:rFonts w:ascii="Times New Roman" w:hAnsi="Times New Roman" w:cs="Times New Roman"/>
                <w:sz w:val="26"/>
                <w:szCs w:val="26"/>
              </w:rPr>
              <w:t xml:space="preserve"> с учётом действующего законодательства.</w:t>
            </w:r>
          </w:p>
        </w:tc>
      </w:tr>
      <w:tr w:rsidR="00EB3507" w:rsidRPr="00D416D9" w:rsidTr="000A3718">
        <w:tc>
          <w:tcPr>
            <w:tcW w:w="817" w:type="dxa"/>
          </w:tcPr>
          <w:p w:rsidR="00EB3507" w:rsidRPr="00D416D9" w:rsidRDefault="00642FE0" w:rsidP="002531CB">
            <w:pPr>
              <w:jc w:val="center"/>
              <w:rPr>
                <w:rFonts w:ascii="Times New Roman" w:hAnsi="Times New Roman" w:cs="Times New Roman"/>
                <w:sz w:val="26"/>
                <w:szCs w:val="26"/>
              </w:rPr>
            </w:pPr>
            <w:r>
              <w:rPr>
                <w:rFonts w:ascii="Times New Roman" w:hAnsi="Times New Roman" w:cs="Times New Roman"/>
                <w:sz w:val="26"/>
                <w:szCs w:val="26"/>
              </w:rPr>
              <w:lastRenderedPageBreak/>
              <w:t>2</w:t>
            </w:r>
          </w:p>
        </w:tc>
        <w:tc>
          <w:tcPr>
            <w:tcW w:w="5103" w:type="dxa"/>
          </w:tcPr>
          <w:p w:rsidR="00D602ED" w:rsidRPr="00D416D9" w:rsidRDefault="00D602ED" w:rsidP="00D602ED">
            <w:pPr>
              <w:ind w:firstLine="709"/>
              <w:jc w:val="both"/>
              <w:rPr>
                <w:rFonts w:ascii="Times New Roman" w:hAnsi="Times New Roman" w:cs="Times New Roman"/>
                <w:sz w:val="26"/>
                <w:szCs w:val="26"/>
              </w:rPr>
            </w:pPr>
            <w:r w:rsidRPr="00D416D9">
              <w:rPr>
                <w:rFonts w:ascii="Times New Roman" w:hAnsi="Times New Roman" w:cs="Times New Roman"/>
                <w:sz w:val="26"/>
                <w:szCs w:val="26"/>
              </w:rPr>
              <w:t xml:space="preserve">4.4.С целью формирования нового состава Совета глава города Нефтеюганска создает рабочую группу из числа представителей общественных советов, созданных при органах местного самоуправления города Нефтеюганска. </w:t>
            </w:r>
          </w:p>
          <w:p w:rsidR="00EB3507" w:rsidRPr="00D416D9" w:rsidRDefault="00EB3507" w:rsidP="002531CB">
            <w:pPr>
              <w:jc w:val="center"/>
              <w:rPr>
                <w:rFonts w:ascii="Times New Roman" w:hAnsi="Times New Roman" w:cs="Times New Roman"/>
                <w:sz w:val="26"/>
                <w:szCs w:val="26"/>
              </w:rPr>
            </w:pPr>
          </w:p>
        </w:tc>
        <w:tc>
          <w:tcPr>
            <w:tcW w:w="4961" w:type="dxa"/>
          </w:tcPr>
          <w:p w:rsidR="00D602ED" w:rsidRPr="00D416D9" w:rsidRDefault="00D602ED" w:rsidP="00D602ED">
            <w:pPr>
              <w:ind w:firstLine="709"/>
              <w:jc w:val="both"/>
              <w:rPr>
                <w:rFonts w:ascii="Times New Roman" w:hAnsi="Times New Roman" w:cs="Times New Roman"/>
                <w:b/>
                <w:i/>
                <w:sz w:val="26"/>
                <w:szCs w:val="26"/>
              </w:rPr>
            </w:pPr>
            <w:r w:rsidRPr="00D416D9">
              <w:rPr>
                <w:rFonts w:ascii="Times New Roman" w:hAnsi="Times New Roman" w:cs="Times New Roman"/>
                <w:sz w:val="26"/>
                <w:szCs w:val="26"/>
              </w:rPr>
              <w:t xml:space="preserve">4.4.С целью формирования нового состава Совета глава города Нефтеюганска создает рабочую группу из числа представителей общественных советов, созданных при органах местного самоуправления города Нефтеюганска </w:t>
            </w:r>
            <w:r w:rsidR="00CC6757" w:rsidRPr="00D416D9">
              <w:rPr>
                <w:rFonts w:ascii="Times New Roman" w:hAnsi="Times New Roman" w:cs="Times New Roman"/>
                <w:b/>
                <w:i/>
                <w:sz w:val="26"/>
                <w:szCs w:val="26"/>
              </w:rPr>
              <w:t xml:space="preserve">в </w:t>
            </w:r>
            <w:r w:rsidR="00CC6757" w:rsidRPr="000728F6">
              <w:rPr>
                <w:rFonts w:ascii="Times New Roman" w:hAnsi="Times New Roman" w:cs="Times New Roman"/>
                <w:b/>
                <w:i/>
                <w:color w:val="FF0000"/>
                <w:sz w:val="26"/>
                <w:szCs w:val="26"/>
              </w:rPr>
              <w:t>количестве не более 7</w:t>
            </w:r>
            <w:r w:rsidRPr="000728F6">
              <w:rPr>
                <w:rFonts w:ascii="Times New Roman" w:hAnsi="Times New Roman" w:cs="Times New Roman"/>
                <w:b/>
                <w:i/>
                <w:color w:val="FF0000"/>
                <w:sz w:val="26"/>
                <w:szCs w:val="26"/>
              </w:rPr>
              <w:t xml:space="preserve"> человек</w:t>
            </w:r>
            <w:r w:rsidR="00CC6757" w:rsidRPr="000728F6">
              <w:rPr>
                <w:rFonts w:ascii="Times New Roman" w:hAnsi="Times New Roman" w:cs="Times New Roman"/>
                <w:b/>
                <w:i/>
                <w:color w:val="FF0000"/>
                <w:sz w:val="26"/>
                <w:szCs w:val="26"/>
              </w:rPr>
              <w:t>, с обязательным включением в состав Председателя действующего Совета и его заместителей.</w:t>
            </w:r>
          </w:p>
          <w:p w:rsidR="00EB3507" w:rsidRPr="00D416D9" w:rsidRDefault="00EB3507" w:rsidP="002531CB">
            <w:pPr>
              <w:jc w:val="center"/>
              <w:rPr>
                <w:rFonts w:ascii="Times New Roman" w:hAnsi="Times New Roman" w:cs="Times New Roman"/>
                <w:sz w:val="26"/>
                <w:szCs w:val="26"/>
              </w:rPr>
            </w:pPr>
          </w:p>
        </w:tc>
        <w:tc>
          <w:tcPr>
            <w:tcW w:w="4733" w:type="dxa"/>
          </w:tcPr>
          <w:p w:rsidR="00EB3507" w:rsidRPr="00D416D9" w:rsidRDefault="00D602ED" w:rsidP="00CC6757">
            <w:pPr>
              <w:jc w:val="both"/>
              <w:rPr>
                <w:rFonts w:ascii="Times New Roman" w:hAnsi="Times New Roman" w:cs="Times New Roman"/>
                <w:sz w:val="26"/>
                <w:szCs w:val="26"/>
              </w:rPr>
            </w:pPr>
            <w:r w:rsidRPr="00D416D9">
              <w:rPr>
                <w:rFonts w:ascii="Times New Roman" w:hAnsi="Times New Roman" w:cs="Times New Roman"/>
                <w:sz w:val="26"/>
                <w:szCs w:val="26"/>
              </w:rPr>
              <w:t>Поскольку отсутствие чёткого количественного состава, создаёт организационные сложности формирования нового состава Совета</w:t>
            </w:r>
            <w:r w:rsidR="00CC6757" w:rsidRPr="00D416D9">
              <w:rPr>
                <w:rFonts w:ascii="Times New Roman" w:hAnsi="Times New Roman" w:cs="Times New Roman"/>
                <w:sz w:val="26"/>
                <w:szCs w:val="26"/>
              </w:rPr>
              <w:t xml:space="preserve">, а участие действующих руководящих органов Совета позволит произвести контроль и содействие при формировании нового Совета в чётком соответствии с установленными нормами права и в целях обеспечения ФЗ Федерального закона от 21.07.2014 N 212-ФЗ "Об основах общественного контроля в Российской Федерации". Кроме того, без уточнения части состава и количества, норма носит </w:t>
            </w:r>
            <w:proofErr w:type="spellStart"/>
            <w:r w:rsidR="00CC6757" w:rsidRPr="00D416D9">
              <w:rPr>
                <w:rFonts w:ascii="Times New Roman" w:hAnsi="Times New Roman" w:cs="Times New Roman"/>
                <w:sz w:val="26"/>
                <w:szCs w:val="26"/>
              </w:rPr>
              <w:t>корупциогенный</w:t>
            </w:r>
            <w:proofErr w:type="spellEnd"/>
            <w:r w:rsidR="00CC6757" w:rsidRPr="00D416D9">
              <w:rPr>
                <w:rFonts w:ascii="Times New Roman" w:hAnsi="Times New Roman" w:cs="Times New Roman"/>
                <w:sz w:val="26"/>
                <w:szCs w:val="26"/>
              </w:rPr>
              <w:t xml:space="preserve"> характер.</w:t>
            </w:r>
          </w:p>
        </w:tc>
      </w:tr>
      <w:tr w:rsidR="00EB3507" w:rsidRPr="00D416D9" w:rsidTr="000A3718">
        <w:tc>
          <w:tcPr>
            <w:tcW w:w="817" w:type="dxa"/>
          </w:tcPr>
          <w:p w:rsidR="00EB3507" w:rsidRPr="00D416D9" w:rsidRDefault="00642FE0" w:rsidP="002531CB">
            <w:pPr>
              <w:jc w:val="center"/>
              <w:rPr>
                <w:rFonts w:ascii="Times New Roman" w:hAnsi="Times New Roman" w:cs="Times New Roman"/>
                <w:sz w:val="26"/>
                <w:szCs w:val="26"/>
              </w:rPr>
            </w:pPr>
            <w:r>
              <w:rPr>
                <w:rFonts w:ascii="Times New Roman" w:hAnsi="Times New Roman" w:cs="Times New Roman"/>
                <w:sz w:val="26"/>
                <w:szCs w:val="26"/>
              </w:rPr>
              <w:t>3</w:t>
            </w:r>
          </w:p>
        </w:tc>
        <w:tc>
          <w:tcPr>
            <w:tcW w:w="5103" w:type="dxa"/>
          </w:tcPr>
          <w:p w:rsidR="00CC6757" w:rsidRPr="00D416D9" w:rsidRDefault="00CC6757" w:rsidP="00CC6757">
            <w:pPr>
              <w:pStyle w:val="a4"/>
              <w:spacing w:after="0" w:line="240" w:lineRule="auto"/>
              <w:ind w:left="0" w:firstLine="709"/>
              <w:jc w:val="both"/>
              <w:rPr>
                <w:rFonts w:ascii="Times New Roman" w:hAnsi="Times New Roman" w:cs="Times New Roman"/>
                <w:sz w:val="26"/>
                <w:szCs w:val="26"/>
              </w:rPr>
            </w:pPr>
            <w:r w:rsidRPr="00D416D9">
              <w:rPr>
                <w:rFonts w:ascii="Times New Roman" w:hAnsi="Times New Roman" w:cs="Times New Roman"/>
                <w:sz w:val="26"/>
                <w:szCs w:val="26"/>
              </w:rPr>
              <w:t>4.9.В течение 10 рабочих дней со дня окончания приема документов рабочая группа проводит отбор кандидатов.</w:t>
            </w:r>
          </w:p>
          <w:p w:rsidR="00CC6757" w:rsidRPr="00D416D9" w:rsidRDefault="00CC6757" w:rsidP="00CC6757">
            <w:pPr>
              <w:ind w:firstLine="709"/>
              <w:jc w:val="both"/>
              <w:rPr>
                <w:rFonts w:ascii="Times New Roman" w:hAnsi="Times New Roman" w:cs="Times New Roman"/>
                <w:spacing w:val="-6"/>
                <w:sz w:val="26"/>
                <w:szCs w:val="26"/>
              </w:rPr>
            </w:pPr>
            <w:r w:rsidRPr="00D416D9">
              <w:rPr>
                <w:rFonts w:ascii="Times New Roman" w:hAnsi="Times New Roman" w:cs="Times New Roman"/>
                <w:spacing w:val="-6"/>
                <w:sz w:val="26"/>
                <w:szCs w:val="26"/>
              </w:rPr>
              <w:t>Отбор осуществляется открытым голосованием членов рабочей группы из числа кандидатов, соответствующих требованиям пунктов 4.1, 4.3, 4.8 настоящего Положения. Приоритетным правом при отборе обладают кандидаты, имеющие заслуги перед городом Нефтеюганском и Ханты-Мансийским автономным округом - Югрой.</w:t>
            </w:r>
          </w:p>
          <w:p w:rsidR="00EB3507" w:rsidRPr="00D416D9" w:rsidRDefault="00EB3507" w:rsidP="002531CB">
            <w:pPr>
              <w:jc w:val="center"/>
              <w:rPr>
                <w:rFonts w:ascii="Times New Roman" w:hAnsi="Times New Roman" w:cs="Times New Roman"/>
                <w:sz w:val="26"/>
                <w:szCs w:val="26"/>
              </w:rPr>
            </w:pPr>
          </w:p>
        </w:tc>
        <w:tc>
          <w:tcPr>
            <w:tcW w:w="4961" w:type="dxa"/>
          </w:tcPr>
          <w:p w:rsidR="003B6BBE" w:rsidRPr="00D416D9" w:rsidRDefault="003B6BBE" w:rsidP="003B6BBE">
            <w:pPr>
              <w:pStyle w:val="a4"/>
              <w:spacing w:after="0" w:line="240" w:lineRule="auto"/>
              <w:ind w:left="0" w:firstLine="709"/>
              <w:jc w:val="both"/>
              <w:rPr>
                <w:rFonts w:ascii="Times New Roman" w:hAnsi="Times New Roman" w:cs="Times New Roman"/>
                <w:sz w:val="26"/>
                <w:szCs w:val="26"/>
              </w:rPr>
            </w:pPr>
            <w:r w:rsidRPr="00D416D9">
              <w:rPr>
                <w:rFonts w:ascii="Times New Roman" w:hAnsi="Times New Roman" w:cs="Times New Roman"/>
                <w:sz w:val="26"/>
                <w:szCs w:val="26"/>
              </w:rPr>
              <w:t>4.9.В течение 10 рабочих дней со дня окончания приема документов рабочая группа проводит отбор кандидатов.</w:t>
            </w:r>
          </w:p>
          <w:p w:rsidR="00EB3507" w:rsidRPr="00D416D9" w:rsidRDefault="003B6BBE" w:rsidP="003B6BBE">
            <w:pPr>
              <w:jc w:val="both"/>
              <w:rPr>
                <w:rFonts w:ascii="Times New Roman" w:hAnsi="Times New Roman" w:cs="Times New Roman"/>
                <w:sz w:val="26"/>
                <w:szCs w:val="26"/>
              </w:rPr>
            </w:pPr>
            <w:r w:rsidRPr="00D416D9">
              <w:rPr>
                <w:rFonts w:ascii="Times New Roman" w:hAnsi="Times New Roman" w:cs="Times New Roman"/>
                <w:spacing w:val="-6"/>
                <w:sz w:val="26"/>
                <w:szCs w:val="26"/>
              </w:rPr>
              <w:t>Отбор осуществляется открытым голосованием членов рабочей группы из числа кандидатов, соответствующих требованиям пунктов 4.1, 4.3, 4.8 настоящего Положения.</w:t>
            </w:r>
          </w:p>
        </w:tc>
        <w:tc>
          <w:tcPr>
            <w:tcW w:w="4733" w:type="dxa"/>
          </w:tcPr>
          <w:p w:rsidR="00EB3507" w:rsidRPr="00D416D9" w:rsidRDefault="003B6BBE" w:rsidP="003B6BBE">
            <w:pPr>
              <w:jc w:val="both"/>
              <w:rPr>
                <w:rFonts w:ascii="Times New Roman" w:hAnsi="Times New Roman" w:cs="Times New Roman"/>
                <w:sz w:val="26"/>
                <w:szCs w:val="26"/>
              </w:rPr>
            </w:pPr>
            <w:r w:rsidRPr="00D416D9">
              <w:rPr>
                <w:rFonts w:ascii="Times New Roman" w:hAnsi="Times New Roman" w:cs="Times New Roman"/>
                <w:sz w:val="26"/>
                <w:szCs w:val="26"/>
              </w:rPr>
              <w:t xml:space="preserve">Общественный совет города Нефтеюганска не ограничен по количественному  составу </w:t>
            </w:r>
            <w:r w:rsidR="000C36E7" w:rsidRPr="00D416D9">
              <w:rPr>
                <w:rFonts w:ascii="Times New Roman" w:hAnsi="Times New Roman" w:cs="Times New Roman"/>
                <w:sz w:val="26"/>
                <w:szCs w:val="26"/>
              </w:rPr>
              <w:t xml:space="preserve">и установление приоритетных положений при выборе нецелесообразно. </w:t>
            </w:r>
          </w:p>
        </w:tc>
      </w:tr>
      <w:tr w:rsidR="00EB3507" w:rsidRPr="00D416D9" w:rsidTr="000A3718">
        <w:tc>
          <w:tcPr>
            <w:tcW w:w="817" w:type="dxa"/>
          </w:tcPr>
          <w:p w:rsidR="00EB3507" w:rsidRPr="00D416D9" w:rsidRDefault="00642FE0" w:rsidP="002531CB">
            <w:pPr>
              <w:jc w:val="center"/>
              <w:rPr>
                <w:rFonts w:ascii="Times New Roman" w:hAnsi="Times New Roman" w:cs="Times New Roman"/>
                <w:sz w:val="26"/>
                <w:szCs w:val="26"/>
              </w:rPr>
            </w:pPr>
            <w:r>
              <w:rPr>
                <w:rFonts w:ascii="Times New Roman" w:hAnsi="Times New Roman" w:cs="Times New Roman"/>
                <w:sz w:val="26"/>
                <w:szCs w:val="26"/>
              </w:rPr>
              <w:lastRenderedPageBreak/>
              <w:t>4</w:t>
            </w:r>
          </w:p>
        </w:tc>
        <w:tc>
          <w:tcPr>
            <w:tcW w:w="5103" w:type="dxa"/>
          </w:tcPr>
          <w:p w:rsidR="000C36E7" w:rsidRPr="00D416D9" w:rsidRDefault="000C36E7" w:rsidP="000C36E7">
            <w:pPr>
              <w:ind w:firstLine="709"/>
              <w:jc w:val="both"/>
              <w:rPr>
                <w:rFonts w:ascii="Times New Roman" w:hAnsi="Times New Roman" w:cs="Times New Roman"/>
                <w:sz w:val="26"/>
                <w:szCs w:val="26"/>
              </w:rPr>
            </w:pPr>
            <w:r w:rsidRPr="00D416D9">
              <w:rPr>
                <w:rFonts w:ascii="Times New Roman" w:hAnsi="Times New Roman" w:cs="Times New Roman"/>
                <w:sz w:val="26"/>
                <w:szCs w:val="26"/>
              </w:rPr>
              <w:t>4.14.Председатель Совета, заместитель председателя Совета, секретарь Совета избираются из числа членов Совета на перовом заседании Совета нового состава путём открытого голосования простым большинством голосов от числа присутствующих на заседании членов Совета по предложению членов  Совета или главы города.</w:t>
            </w:r>
          </w:p>
          <w:p w:rsidR="00EB3507" w:rsidRPr="00D416D9" w:rsidRDefault="00EB3507" w:rsidP="002531CB">
            <w:pPr>
              <w:jc w:val="center"/>
              <w:rPr>
                <w:rFonts w:ascii="Times New Roman" w:hAnsi="Times New Roman" w:cs="Times New Roman"/>
                <w:sz w:val="26"/>
                <w:szCs w:val="26"/>
              </w:rPr>
            </w:pPr>
          </w:p>
        </w:tc>
        <w:tc>
          <w:tcPr>
            <w:tcW w:w="4961" w:type="dxa"/>
          </w:tcPr>
          <w:p w:rsidR="00EB3507" w:rsidRPr="00D416D9" w:rsidRDefault="00710925" w:rsidP="00BB0BB0">
            <w:pPr>
              <w:ind w:firstLine="709"/>
              <w:rPr>
                <w:rFonts w:ascii="Times New Roman" w:hAnsi="Times New Roman" w:cs="Times New Roman"/>
                <w:sz w:val="26"/>
                <w:szCs w:val="26"/>
              </w:rPr>
            </w:pPr>
            <w:r>
              <w:rPr>
                <w:rFonts w:ascii="Times New Roman" w:hAnsi="Times New Roman" w:cs="Times New Roman"/>
                <w:sz w:val="26"/>
                <w:szCs w:val="26"/>
              </w:rPr>
              <w:t>4</w:t>
            </w:r>
            <w:r w:rsidRPr="000728F6">
              <w:rPr>
                <w:rFonts w:ascii="Times New Roman" w:hAnsi="Times New Roman" w:cs="Times New Roman"/>
                <w:i/>
                <w:sz w:val="26"/>
                <w:szCs w:val="26"/>
              </w:rPr>
              <w:t>.14.</w:t>
            </w:r>
            <w:r w:rsidRPr="000728F6">
              <w:rPr>
                <w:rFonts w:ascii="Times New Roman" w:hAnsi="Times New Roman" w:cs="Times New Roman"/>
                <w:b/>
                <w:i/>
                <w:color w:val="FF0000"/>
                <w:sz w:val="26"/>
                <w:szCs w:val="26"/>
              </w:rPr>
              <w:t xml:space="preserve">Председатель </w:t>
            </w:r>
            <w:r w:rsidR="000C36E7" w:rsidRPr="000728F6">
              <w:rPr>
                <w:rFonts w:ascii="Times New Roman" w:hAnsi="Times New Roman" w:cs="Times New Roman"/>
                <w:b/>
                <w:i/>
                <w:color w:val="FF0000"/>
                <w:sz w:val="26"/>
                <w:szCs w:val="26"/>
              </w:rPr>
              <w:t xml:space="preserve">Совета, </w:t>
            </w:r>
            <w:r w:rsidRPr="000728F6">
              <w:rPr>
                <w:rFonts w:ascii="Times New Roman" w:hAnsi="Times New Roman" w:cs="Times New Roman"/>
                <w:b/>
                <w:i/>
                <w:color w:val="FF0000"/>
                <w:sz w:val="26"/>
                <w:szCs w:val="26"/>
              </w:rPr>
              <w:t xml:space="preserve"> два заместителя </w:t>
            </w:r>
            <w:r w:rsidR="000C36E7" w:rsidRPr="000728F6">
              <w:rPr>
                <w:rFonts w:ascii="Times New Roman" w:hAnsi="Times New Roman" w:cs="Times New Roman"/>
                <w:b/>
                <w:i/>
                <w:color w:val="FF0000"/>
                <w:sz w:val="26"/>
                <w:szCs w:val="26"/>
              </w:rPr>
              <w:t xml:space="preserve"> председате</w:t>
            </w:r>
            <w:r w:rsidRPr="000728F6">
              <w:rPr>
                <w:rFonts w:ascii="Times New Roman" w:hAnsi="Times New Roman" w:cs="Times New Roman"/>
                <w:b/>
                <w:i/>
                <w:color w:val="FF0000"/>
                <w:sz w:val="26"/>
                <w:szCs w:val="26"/>
              </w:rPr>
              <w:t>ля Совета,</w:t>
            </w:r>
            <w:r w:rsidR="00D25CD5">
              <w:rPr>
                <w:rFonts w:ascii="Times New Roman" w:hAnsi="Times New Roman" w:cs="Times New Roman"/>
                <w:b/>
                <w:i/>
                <w:color w:val="FF0000"/>
                <w:sz w:val="26"/>
                <w:szCs w:val="26"/>
              </w:rPr>
              <w:t xml:space="preserve"> Секретарь совета</w:t>
            </w:r>
            <w:r w:rsidR="000C36E7" w:rsidRPr="000728F6">
              <w:rPr>
                <w:rFonts w:ascii="Times New Roman" w:hAnsi="Times New Roman" w:cs="Times New Roman"/>
                <w:b/>
                <w:i/>
                <w:color w:val="FF0000"/>
                <w:sz w:val="26"/>
                <w:szCs w:val="26"/>
              </w:rPr>
              <w:t xml:space="preserve">  избираются из числа членов Совета на перовом заседании Совета нового состава путём открытого голосования простым большинством голосов от числа присутствующих на заседании членов Совет</w:t>
            </w:r>
            <w:r w:rsidR="00B716A3" w:rsidRPr="000728F6">
              <w:rPr>
                <w:rFonts w:ascii="Times New Roman" w:hAnsi="Times New Roman" w:cs="Times New Roman"/>
                <w:b/>
                <w:i/>
                <w:color w:val="FF0000"/>
                <w:sz w:val="26"/>
                <w:szCs w:val="26"/>
              </w:rPr>
              <w:t>а по предложению членов  Совета или главы города.</w:t>
            </w:r>
            <w:r w:rsidR="000C36E7" w:rsidRPr="000728F6">
              <w:rPr>
                <w:rFonts w:ascii="Times New Roman" w:hAnsi="Times New Roman" w:cs="Times New Roman"/>
                <w:b/>
                <w:i/>
                <w:color w:val="FF0000"/>
                <w:sz w:val="26"/>
                <w:szCs w:val="26"/>
              </w:rPr>
              <w:t xml:space="preserve"> </w:t>
            </w:r>
          </w:p>
        </w:tc>
        <w:tc>
          <w:tcPr>
            <w:tcW w:w="4733" w:type="dxa"/>
          </w:tcPr>
          <w:p w:rsidR="00EB3507" w:rsidRPr="00D416D9" w:rsidRDefault="00E80818" w:rsidP="00E80818">
            <w:pPr>
              <w:jc w:val="both"/>
              <w:rPr>
                <w:rFonts w:ascii="Times New Roman" w:hAnsi="Times New Roman" w:cs="Times New Roman"/>
                <w:sz w:val="26"/>
                <w:szCs w:val="26"/>
              </w:rPr>
            </w:pPr>
            <w:r>
              <w:rPr>
                <w:rFonts w:ascii="Times New Roman" w:hAnsi="Times New Roman" w:cs="Times New Roman"/>
                <w:sz w:val="26"/>
                <w:szCs w:val="26"/>
              </w:rPr>
              <w:t>Наличие двух заместителей председателя Совета, позволяет наиболее эффективно вести работу Совета, в связи с тем, что должность является общественной, не оплачиваемой, помимо основной трудовой занятости членов Совета.</w:t>
            </w:r>
          </w:p>
        </w:tc>
      </w:tr>
      <w:tr w:rsidR="00EB3507" w:rsidRPr="00D416D9" w:rsidTr="000A3718">
        <w:trPr>
          <w:trHeight w:val="1982"/>
        </w:trPr>
        <w:tc>
          <w:tcPr>
            <w:tcW w:w="817" w:type="dxa"/>
          </w:tcPr>
          <w:p w:rsidR="00EB3507" w:rsidRPr="00D416D9" w:rsidRDefault="00642FE0" w:rsidP="002531CB">
            <w:pPr>
              <w:jc w:val="center"/>
              <w:rPr>
                <w:rFonts w:ascii="Times New Roman" w:hAnsi="Times New Roman" w:cs="Times New Roman"/>
                <w:sz w:val="26"/>
                <w:szCs w:val="26"/>
              </w:rPr>
            </w:pPr>
            <w:r>
              <w:rPr>
                <w:rFonts w:ascii="Times New Roman" w:hAnsi="Times New Roman" w:cs="Times New Roman"/>
                <w:sz w:val="26"/>
                <w:szCs w:val="26"/>
              </w:rPr>
              <w:t>5</w:t>
            </w:r>
          </w:p>
        </w:tc>
        <w:tc>
          <w:tcPr>
            <w:tcW w:w="5103" w:type="dxa"/>
          </w:tcPr>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5.Организация деятельности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5.1.Основной формой деятельности Совета являются заседания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Первое заседание Совета нового состава созывается администрацией города Нефтеюганска по поручению главы города Нефтеюганска не позднее </w:t>
            </w:r>
            <w:r>
              <w:rPr>
                <w:rFonts w:ascii="Times New Roman" w:hAnsi="Times New Roman" w:cs="Times New Roman"/>
                <w:sz w:val="28"/>
                <w:szCs w:val="28"/>
              </w:rPr>
              <w:t xml:space="preserve">                   </w:t>
            </w:r>
            <w:r w:rsidRPr="00E40434">
              <w:rPr>
                <w:rFonts w:ascii="Times New Roman" w:hAnsi="Times New Roman" w:cs="Times New Roman"/>
                <w:sz w:val="28"/>
                <w:szCs w:val="28"/>
              </w:rPr>
              <w:t>15 календарных дней со дня утверждения персонального состава Совета и открывается старейшим по возрасту членом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5.2.Очередные заседания Совета проводятся по мере необходимости, но не реже одного раза в квартал.</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Также заседания Совета могут проводиться в </w:t>
            </w:r>
            <w:proofErr w:type="spellStart"/>
            <w:r w:rsidRPr="00E40434">
              <w:rPr>
                <w:rFonts w:ascii="Times New Roman" w:hAnsi="Times New Roman" w:cs="Times New Roman"/>
                <w:sz w:val="28"/>
                <w:szCs w:val="28"/>
              </w:rPr>
              <w:t>очно-заочной</w:t>
            </w:r>
            <w:proofErr w:type="spellEnd"/>
            <w:r w:rsidRPr="00E40434">
              <w:rPr>
                <w:rFonts w:ascii="Times New Roman" w:hAnsi="Times New Roman" w:cs="Times New Roman"/>
                <w:sz w:val="28"/>
                <w:szCs w:val="28"/>
              </w:rPr>
              <w:t xml:space="preserve"> форме.</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5.3.Внеочередные заседания Совета созываются по инициативе председателя Совета либо по инициативе не менее двух третей членов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lastRenderedPageBreak/>
              <w:t>5.4.Заседания Совета организуются секретарём Совета и проводятся председателем Совета либо его заместителем.</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Протокол заседания ведёт секретарь Совета. </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5.5.Заседание Совета является правомочным, если на нём присутствует не менее половины от общего числа членов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5.6.Члены Совета обязаны лично участвовать в его заседаниях. В случае</w:t>
            </w:r>
            <w:proofErr w:type="gramStart"/>
            <w:r w:rsidRPr="00E40434">
              <w:rPr>
                <w:rFonts w:ascii="Times New Roman" w:hAnsi="Times New Roman" w:cs="Times New Roman"/>
                <w:sz w:val="28"/>
                <w:szCs w:val="28"/>
              </w:rPr>
              <w:t>,</w:t>
            </w:r>
            <w:proofErr w:type="gramEnd"/>
            <w:r w:rsidRPr="00E40434">
              <w:rPr>
                <w:rFonts w:ascii="Times New Roman" w:hAnsi="Times New Roman" w:cs="Times New Roman"/>
                <w:sz w:val="28"/>
                <w:szCs w:val="28"/>
              </w:rPr>
              <w:t xml:space="preserve"> если член Совета не имеет возможности присутствовать на заседании Совета, он имеет право представить Совету свое мнение в письменном виде, которое должно быть оглашено на заседании Совета и приобщено к протоколу заседания.</w:t>
            </w:r>
          </w:p>
          <w:p w:rsidR="00D93936"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5.7.Заседания Совета проводятся в соответствии с </w:t>
            </w:r>
            <w:r>
              <w:rPr>
                <w:rFonts w:ascii="Times New Roman" w:hAnsi="Times New Roman" w:cs="Times New Roman"/>
                <w:sz w:val="28"/>
                <w:szCs w:val="28"/>
              </w:rPr>
              <w:t>утвержденным планом работы Совета</w:t>
            </w:r>
            <w:r w:rsidRPr="00E40434">
              <w:rPr>
                <w:rFonts w:ascii="Times New Roman" w:hAnsi="Times New Roman" w:cs="Times New Roman"/>
                <w:sz w:val="28"/>
                <w:szCs w:val="28"/>
              </w:rPr>
              <w:t>.</w:t>
            </w:r>
            <w:r>
              <w:rPr>
                <w:rFonts w:ascii="Times New Roman" w:hAnsi="Times New Roman" w:cs="Times New Roman"/>
                <w:sz w:val="28"/>
                <w:szCs w:val="28"/>
              </w:rPr>
              <w:t xml:space="preserve"> </w:t>
            </w:r>
          </w:p>
          <w:p w:rsidR="00D93936" w:rsidRPr="0012336E" w:rsidRDefault="00D93936" w:rsidP="00D93936">
            <w:pPr>
              <w:ind w:firstLine="709"/>
              <w:jc w:val="both"/>
              <w:rPr>
                <w:rFonts w:ascii="Times New Roman" w:hAnsi="Times New Roman" w:cs="Times New Roman"/>
                <w:sz w:val="28"/>
                <w:szCs w:val="28"/>
              </w:rPr>
            </w:pPr>
            <w:r w:rsidRPr="0012336E">
              <w:rPr>
                <w:rFonts w:ascii="Times New Roman" w:hAnsi="Times New Roman" w:cs="Times New Roman"/>
                <w:sz w:val="28"/>
                <w:szCs w:val="28"/>
              </w:rPr>
              <w:t xml:space="preserve">План работы формируется на текущий год, исходя из предложений членов Совета, а также органов местного самоуправления </w:t>
            </w:r>
            <w:r>
              <w:rPr>
                <w:rFonts w:ascii="Times New Roman" w:hAnsi="Times New Roman" w:cs="Times New Roman"/>
                <w:sz w:val="28"/>
                <w:szCs w:val="28"/>
              </w:rPr>
              <w:t>города Нефтеюганска</w:t>
            </w:r>
            <w:r w:rsidRPr="0012336E">
              <w:rPr>
                <w:rFonts w:ascii="Times New Roman" w:hAnsi="Times New Roman" w:cs="Times New Roman"/>
                <w:sz w:val="28"/>
                <w:szCs w:val="28"/>
              </w:rPr>
              <w:t xml:space="preserve">, представленных в письменной форме. </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При возникновении вопросов, требующих незамедлительного рассмотрения Советом, эти вопросы могут быть включены в повестку </w:t>
            </w:r>
            <w:r w:rsidRPr="00E40434">
              <w:rPr>
                <w:rFonts w:ascii="Times New Roman" w:hAnsi="Times New Roman" w:cs="Times New Roman"/>
                <w:sz w:val="28"/>
                <w:szCs w:val="28"/>
              </w:rPr>
              <w:lastRenderedPageBreak/>
              <w:t>очередного заседания Совета вне плана.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5.8.Каждый член Совета имеет право предлагать для рассмотрения вопросы, которые представляются важными и затрагивающими интересы населения города. Инициаторы внесённых в план вопросов являются докладчиками по этим вопросам и обязаны подготовить все необходимые материалы.</w:t>
            </w:r>
          </w:p>
          <w:p w:rsidR="00D93936" w:rsidRPr="00E40434" w:rsidRDefault="00D93936" w:rsidP="00D93936">
            <w:pPr>
              <w:ind w:firstLine="709"/>
              <w:jc w:val="both"/>
              <w:rPr>
                <w:rFonts w:ascii="Times New Roman" w:hAnsi="Times New Roman" w:cs="Times New Roman"/>
                <w:sz w:val="28"/>
                <w:szCs w:val="28"/>
              </w:rPr>
            </w:pPr>
            <w:proofErr w:type="gramStart"/>
            <w:r w:rsidRPr="00E40434">
              <w:rPr>
                <w:rFonts w:ascii="Times New Roman" w:hAnsi="Times New Roman" w:cs="Times New Roman"/>
                <w:sz w:val="28"/>
                <w:szCs w:val="28"/>
              </w:rPr>
              <w:t>5.9.Докладчиками и содокладчиками по внесённым в план вопросам могут также являться должностные лица федеральных органов государственной власти, органов государственной власти Ханты-Мансийского автономного округа - Югры, должностные лица органов местного самоуправления города Нефтеюганска, а также должностные лица иных организаций и учреждений независимо от форм собственности и ведомственной принадлежности, осуществляющих свою деятельность на территории города Нефтеюганска</w:t>
            </w:r>
            <w:proofErr w:type="gramEnd"/>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5.10.Совет </w:t>
            </w:r>
            <w:r>
              <w:rPr>
                <w:rFonts w:ascii="Times New Roman" w:hAnsi="Times New Roman" w:cs="Times New Roman"/>
                <w:sz w:val="28"/>
                <w:szCs w:val="28"/>
              </w:rPr>
              <w:t xml:space="preserve">вправе </w:t>
            </w:r>
            <w:r w:rsidRPr="00E40434">
              <w:rPr>
                <w:rFonts w:ascii="Times New Roman" w:hAnsi="Times New Roman" w:cs="Times New Roman"/>
                <w:sz w:val="28"/>
                <w:szCs w:val="28"/>
              </w:rPr>
              <w:t>привлекат</w:t>
            </w:r>
            <w:r>
              <w:rPr>
                <w:rFonts w:ascii="Times New Roman" w:hAnsi="Times New Roman" w:cs="Times New Roman"/>
                <w:sz w:val="28"/>
                <w:szCs w:val="28"/>
              </w:rPr>
              <w:t>ь</w:t>
            </w:r>
            <w:r w:rsidRPr="00E40434">
              <w:rPr>
                <w:rFonts w:ascii="Times New Roman" w:hAnsi="Times New Roman" w:cs="Times New Roman"/>
                <w:sz w:val="28"/>
                <w:szCs w:val="28"/>
              </w:rPr>
              <w:t xml:space="preserve"> к своей работе общественные объединения и иные объединения граждан, зарегистрированные на территории города Нефтеюганска, представители которых не вошли в его состав.</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lastRenderedPageBreak/>
              <w:t>5.1</w:t>
            </w:r>
            <w:r>
              <w:rPr>
                <w:rFonts w:ascii="Times New Roman" w:hAnsi="Times New Roman" w:cs="Times New Roman"/>
                <w:sz w:val="28"/>
                <w:szCs w:val="28"/>
              </w:rPr>
              <w:t>1</w:t>
            </w:r>
            <w:r w:rsidRPr="00E40434">
              <w:rPr>
                <w:rFonts w:ascii="Times New Roman" w:hAnsi="Times New Roman" w:cs="Times New Roman"/>
                <w:sz w:val="28"/>
                <w:szCs w:val="28"/>
              </w:rPr>
              <w:t xml:space="preserve">.В работе Совета с правом совещательного голоса </w:t>
            </w:r>
            <w:r>
              <w:rPr>
                <w:rFonts w:ascii="Times New Roman" w:hAnsi="Times New Roman" w:cs="Times New Roman"/>
                <w:sz w:val="28"/>
                <w:szCs w:val="28"/>
              </w:rPr>
              <w:t>вправе</w:t>
            </w:r>
            <w:r w:rsidRPr="00E40434">
              <w:rPr>
                <w:rFonts w:ascii="Times New Roman" w:hAnsi="Times New Roman" w:cs="Times New Roman"/>
                <w:sz w:val="28"/>
                <w:szCs w:val="28"/>
              </w:rPr>
              <w:t xml:space="preserve"> принимать участие глава города Нефтеюганска и его заместители, председатель Думы города Нефтеюганска, заместитель председателя Думы города Нефтеюганска. </w:t>
            </w:r>
          </w:p>
          <w:p w:rsidR="00D93936" w:rsidRPr="00E40434" w:rsidRDefault="00D93936" w:rsidP="00D93936">
            <w:pPr>
              <w:ind w:firstLine="709"/>
              <w:jc w:val="both"/>
              <w:rPr>
                <w:rFonts w:ascii="Times New Roman" w:hAnsi="Times New Roman" w:cs="Times New Roman"/>
                <w:sz w:val="28"/>
                <w:szCs w:val="28"/>
              </w:rPr>
            </w:pPr>
            <w:proofErr w:type="gramStart"/>
            <w:r w:rsidRPr="00E40434">
              <w:rPr>
                <w:rFonts w:ascii="Times New Roman" w:hAnsi="Times New Roman" w:cs="Times New Roman"/>
                <w:sz w:val="28"/>
                <w:szCs w:val="28"/>
              </w:rPr>
              <w:t>Должностные лица федеральных органов государственной власти, органов государственной власти Ханты-Мансийского автономного округа – Югры, органов местного самоуправления города Нефтеюганска, депутаты Думы города Нефтеюганска, руководители муниципальных учреждений и организаций города Нефтеюганска, представители профсоюзов, общественных, религиозных объединений и иных некоммерческих организаций, осуществляющих свою деятельность на территории города Нефтеюганска, эксперты и другие специалисты могут быть приглашены на  заседания Совета по решению председателя Совета, Президиума</w:t>
            </w:r>
            <w:proofErr w:type="gramEnd"/>
            <w:r w:rsidRPr="00E40434">
              <w:rPr>
                <w:rFonts w:ascii="Times New Roman" w:hAnsi="Times New Roman" w:cs="Times New Roman"/>
                <w:sz w:val="28"/>
                <w:szCs w:val="28"/>
              </w:rPr>
              <w:t xml:space="preserve">  Совета, главы города Нефтеюганска.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5.1</w:t>
            </w:r>
            <w:r>
              <w:rPr>
                <w:rFonts w:ascii="Times New Roman" w:hAnsi="Times New Roman" w:cs="Times New Roman"/>
                <w:sz w:val="28"/>
                <w:szCs w:val="28"/>
              </w:rPr>
              <w:t>2</w:t>
            </w:r>
            <w:r w:rsidRPr="00E40434">
              <w:rPr>
                <w:rFonts w:ascii="Times New Roman" w:hAnsi="Times New Roman" w:cs="Times New Roman"/>
                <w:sz w:val="28"/>
                <w:szCs w:val="28"/>
              </w:rPr>
              <w:t xml:space="preserve">.Решение Совета считается принятым, если за него проголосовало большинство от присутствующих на заседании членов Совета, в случае </w:t>
            </w:r>
            <w:r w:rsidRPr="00E40434">
              <w:rPr>
                <w:rFonts w:ascii="Times New Roman" w:hAnsi="Times New Roman" w:cs="Times New Roman"/>
                <w:sz w:val="28"/>
                <w:szCs w:val="28"/>
              </w:rPr>
              <w:lastRenderedPageBreak/>
              <w:t>равенства голосов, голос председательствующего на заседании Совета является решающим.</w:t>
            </w:r>
          </w:p>
          <w:p w:rsidR="00D93936" w:rsidRPr="00E40434" w:rsidRDefault="00D93936" w:rsidP="00D93936">
            <w:pPr>
              <w:pStyle w:val="a7"/>
              <w:shd w:val="clear" w:color="auto" w:fill="FFFFFF"/>
              <w:tabs>
                <w:tab w:val="left" w:pos="993"/>
              </w:tabs>
              <w:ind w:firstLine="709"/>
              <w:rPr>
                <w:szCs w:val="28"/>
              </w:rPr>
            </w:pPr>
            <w:r w:rsidRPr="00E40434">
              <w:rPr>
                <w:szCs w:val="28"/>
              </w:rPr>
              <w:t>Члены Совета, не согласные с решением Совета вправе изложить особое мнение, которое в обязательном порядке вносится в протокол заседания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5.1</w:t>
            </w:r>
            <w:r>
              <w:rPr>
                <w:rFonts w:ascii="Times New Roman" w:hAnsi="Times New Roman" w:cs="Times New Roman"/>
                <w:sz w:val="28"/>
                <w:szCs w:val="28"/>
              </w:rPr>
              <w:t>3</w:t>
            </w:r>
            <w:r w:rsidRPr="00E40434">
              <w:rPr>
                <w:rFonts w:ascii="Times New Roman" w:hAnsi="Times New Roman" w:cs="Times New Roman"/>
                <w:sz w:val="28"/>
                <w:szCs w:val="28"/>
              </w:rPr>
              <w:t>.Решение Совета оформляются протоколом заседания Совета, которое подписывается председателем и секретарем Совета.</w:t>
            </w:r>
          </w:p>
          <w:p w:rsidR="00D93936" w:rsidRPr="00E40434" w:rsidRDefault="00D93936" w:rsidP="00D93936">
            <w:pPr>
              <w:pStyle w:val="a7"/>
              <w:shd w:val="clear" w:color="auto" w:fill="FFFFFF"/>
              <w:tabs>
                <w:tab w:val="left" w:pos="993"/>
              </w:tabs>
              <w:ind w:firstLine="709"/>
              <w:rPr>
                <w:szCs w:val="28"/>
              </w:rPr>
            </w:pPr>
            <w:r w:rsidRPr="00E40434">
              <w:rPr>
                <w:szCs w:val="28"/>
              </w:rPr>
              <w:t>Решение может быть принято путем заочного голосования. При принятии решения о проведении заочного голосования путем опроса</w:t>
            </w:r>
            <w:r>
              <w:rPr>
                <w:szCs w:val="28"/>
              </w:rPr>
              <w:t xml:space="preserve"> (письменно, по электронной почте, </w:t>
            </w:r>
            <w:r w:rsidRPr="0012336E">
              <w:rPr>
                <w:szCs w:val="28"/>
              </w:rPr>
              <w:t xml:space="preserve">в </w:t>
            </w:r>
            <w:proofErr w:type="spellStart"/>
            <w:r w:rsidRPr="0012336E">
              <w:rPr>
                <w:szCs w:val="28"/>
              </w:rPr>
              <w:t>мессенджерах</w:t>
            </w:r>
            <w:proofErr w:type="spellEnd"/>
            <w:r w:rsidRPr="0012336E">
              <w:rPr>
                <w:szCs w:val="28"/>
              </w:rPr>
              <w:t xml:space="preserve"> в сети Интернет</w:t>
            </w:r>
            <w:r>
              <w:rPr>
                <w:szCs w:val="28"/>
              </w:rPr>
              <w:t>)</w:t>
            </w:r>
            <w:r w:rsidRPr="00E40434">
              <w:rPr>
                <w:szCs w:val="28"/>
              </w:rPr>
              <w:t>, члены Совета в обязательном порядке уведомляются об этом с указанием срока, до которого они могут в письменной форме представить мнение по вопросу, вынесенному на заочное голосование.</w:t>
            </w:r>
          </w:p>
          <w:p w:rsidR="00D93936" w:rsidRPr="00E40434" w:rsidRDefault="00D93936" w:rsidP="00D93936">
            <w:pPr>
              <w:pStyle w:val="a7"/>
              <w:shd w:val="clear" w:color="auto" w:fill="FFFFFF"/>
              <w:tabs>
                <w:tab w:val="left" w:pos="993"/>
              </w:tabs>
              <w:ind w:firstLine="709"/>
              <w:rPr>
                <w:szCs w:val="28"/>
              </w:rPr>
            </w:pPr>
            <w:r w:rsidRPr="00E40434">
              <w:rPr>
                <w:szCs w:val="28"/>
              </w:rPr>
              <w:t xml:space="preserve">При проведении заочного голосования, решение принимается большинством голосов от общего числа членов, участвующих в голосовании. При этом число членов, участвующих в заочном голосовании, должно быть не менее половины общего числа членов Совета. В случае равенства голосов </w:t>
            </w:r>
            <w:r w:rsidRPr="00E40434">
              <w:rPr>
                <w:szCs w:val="28"/>
              </w:rPr>
              <w:lastRenderedPageBreak/>
              <w:t>решающим является голос председателя Совета.</w:t>
            </w:r>
          </w:p>
          <w:p w:rsidR="00D93936" w:rsidRPr="00E40434" w:rsidRDefault="00D93936" w:rsidP="00D93936">
            <w:pPr>
              <w:pStyle w:val="a7"/>
              <w:shd w:val="clear" w:color="auto" w:fill="FFFFFF"/>
              <w:tabs>
                <w:tab w:val="left" w:pos="993"/>
              </w:tabs>
              <w:ind w:firstLine="709"/>
              <w:rPr>
                <w:szCs w:val="28"/>
              </w:rPr>
            </w:pPr>
            <w:r w:rsidRPr="00E40434">
              <w:rPr>
                <w:szCs w:val="28"/>
              </w:rPr>
              <w:t>Решения, принятые в заочной форме, оформляются протоколом заочного голосования, который подписывает председатель Совета.</w:t>
            </w:r>
          </w:p>
          <w:p w:rsidR="00D93936" w:rsidRPr="001D7CDB" w:rsidRDefault="00D93936" w:rsidP="00D93936">
            <w:pPr>
              <w:ind w:firstLine="709"/>
              <w:jc w:val="both"/>
              <w:rPr>
                <w:rFonts w:ascii="Times New Roman" w:hAnsi="Times New Roman" w:cs="Times New Roman"/>
                <w:sz w:val="28"/>
                <w:szCs w:val="28"/>
              </w:rPr>
            </w:pPr>
            <w:r w:rsidRPr="001D7CDB">
              <w:rPr>
                <w:rFonts w:ascii="Times New Roman" w:hAnsi="Times New Roman" w:cs="Times New Roman"/>
                <w:sz w:val="28"/>
                <w:szCs w:val="28"/>
              </w:rPr>
              <w:t>5.14.Решения</w:t>
            </w:r>
            <w:r>
              <w:rPr>
                <w:rFonts w:ascii="Times New Roman" w:hAnsi="Times New Roman" w:cs="Times New Roman"/>
                <w:sz w:val="28"/>
                <w:szCs w:val="28"/>
              </w:rPr>
              <w:t xml:space="preserve"> </w:t>
            </w:r>
            <w:r w:rsidRPr="001D7CDB">
              <w:rPr>
                <w:rFonts w:ascii="Times New Roman" w:hAnsi="Times New Roman" w:cs="Times New Roman"/>
                <w:sz w:val="28"/>
                <w:szCs w:val="28"/>
              </w:rPr>
              <w:t>Совета носят рекомендательный характер и рассматриваются органами местного самоуправления города Нефтеюганска при принятии управленческих решений и при разработке мер по реализации государственной политики в установленной сфере деятельности.</w:t>
            </w:r>
          </w:p>
          <w:p w:rsidR="00D93936" w:rsidRPr="001D7CDB" w:rsidRDefault="00D93936" w:rsidP="00D93936">
            <w:pPr>
              <w:ind w:firstLine="709"/>
              <w:jc w:val="both"/>
              <w:rPr>
                <w:rFonts w:ascii="Times New Roman" w:hAnsi="Times New Roman" w:cs="Times New Roman"/>
                <w:sz w:val="28"/>
                <w:szCs w:val="28"/>
              </w:rPr>
            </w:pPr>
            <w:r w:rsidRPr="001D7CDB">
              <w:rPr>
                <w:rFonts w:ascii="Times New Roman" w:hAnsi="Times New Roman" w:cs="Times New Roman"/>
                <w:sz w:val="28"/>
                <w:szCs w:val="28"/>
              </w:rPr>
              <w:t xml:space="preserve">5.15.В целях подготовки и предварительного рассмотрения </w:t>
            </w:r>
            <w:proofErr w:type="gramStart"/>
            <w:r w:rsidRPr="001D7CDB">
              <w:rPr>
                <w:rFonts w:ascii="Times New Roman" w:hAnsi="Times New Roman" w:cs="Times New Roman"/>
                <w:sz w:val="28"/>
                <w:szCs w:val="28"/>
              </w:rPr>
              <w:t>вопросов, относящихся к ведению Совета могут</w:t>
            </w:r>
            <w:proofErr w:type="gramEnd"/>
            <w:r w:rsidRPr="001D7CDB">
              <w:rPr>
                <w:rFonts w:ascii="Times New Roman" w:hAnsi="Times New Roman" w:cs="Times New Roman"/>
                <w:sz w:val="28"/>
                <w:szCs w:val="28"/>
              </w:rPr>
              <w:t xml:space="preserve"> создаваться комиссии и рабочие группы.</w:t>
            </w:r>
          </w:p>
          <w:p w:rsidR="00D93936" w:rsidRPr="001D7CDB" w:rsidRDefault="00D93936" w:rsidP="00D93936">
            <w:pPr>
              <w:ind w:firstLine="709"/>
              <w:jc w:val="both"/>
              <w:rPr>
                <w:rFonts w:ascii="Times New Roman" w:hAnsi="Times New Roman" w:cs="Times New Roman"/>
                <w:sz w:val="28"/>
                <w:szCs w:val="28"/>
              </w:rPr>
            </w:pPr>
            <w:r w:rsidRPr="001D7CDB">
              <w:rPr>
                <w:rFonts w:ascii="Times New Roman" w:hAnsi="Times New Roman" w:cs="Times New Roman"/>
                <w:sz w:val="28"/>
                <w:szCs w:val="28"/>
              </w:rPr>
              <w:t>Решение о создании комиссии, рабочей группы, сроки формирования такой комиссии, рабочей группы, а также состав принимается простым большинством голосов на заседании Совета или заочным голосованием.</w:t>
            </w:r>
          </w:p>
          <w:p w:rsidR="00D93936" w:rsidRPr="001D7CDB" w:rsidRDefault="00D93936" w:rsidP="00D93936">
            <w:pPr>
              <w:ind w:firstLine="709"/>
              <w:jc w:val="both"/>
              <w:rPr>
                <w:rFonts w:ascii="Times New Roman" w:hAnsi="Times New Roman" w:cs="Times New Roman"/>
                <w:sz w:val="28"/>
                <w:szCs w:val="28"/>
              </w:rPr>
            </w:pPr>
            <w:r w:rsidRPr="001D7CDB">
              <w:rPr>
                <w:rFonts w:ascii="Times New Roman" w:hAnsi="Times New Roman" w:cs="Times New Roman"/>
                <w:sz w:val="28"/>
                <w:szCs w:val="28"/>
              </w:rPr>
              <w:t>Каждый из членов Совета имеет право состоять только в одной из созданных комиссий.</w:t>
            </w:r>
          </w:p>
          <w:p w:rsidR="00D93936" w:rsidRPr="001D7CDB" w:rsidRDefault="00D93936" w:rsidP="00D93936">
            <w:pPr>
              <w:ind w:firstLine="709"/>
              <w:jc w:val="both"/>
              <w:rPr>
                <w:rFonts w:ascii="Times New Roman" w:hAnsi="Times New Roman" w:cs="Times New Roman"/>
                <w:sz w:val="28"/>
                <w:szCs w:val="28"/>
              </w:rPr>
            </w:pPr>
            <w:r w:rsidRPr="001D7CDB">
              <w:rPr>
                <w:rFonts w:ascii="Times New Roman" w:hAnsi="Times New Roman" w:cs="Times New Roman"/>
                <w:sz w:val="28"/>
                <w:szCs w:val="28"/>
              </w:rPr>
              <w:t xml:space="preserve">Решения комиссии, рабочей группы принимаются открытым голосованием большинством голосов от числа присутствующих на заседании </w:t>
            </w:r>
            <w:r w:rsidRPr="001D7CDB">
              <w:rPr>
                <w:rFonts w:ascii="Times New Roman" w:hAnsi="Times New Roman" w:cs="Times New Roman"/>
                <w:sz w:val="28"/>
                <w:szCs w:val="28"/>
              </w:rPr>
              <w:lastRenderedPageBreak/>
              <w:t xml:space="preserve">членов соответствующей комиссии, рабочей группы. При равенстве голосов голос председателя комиссии, рабочей группы является решающим. Решения комиссии, рабочей группы оформляются протоколом заседания комиссии, рабочей группы и подписываются председателем. </w:t>
            </w:r>
          </w:p>
          <w:p w:rsidR="00D93936" w:rsidRPr="001D7CDB" w:rsidRDefault="00D93936" w:rsidP="00D93936">
            <w:pPr>
              <w:ind w:firstLine="709"/>
              <w:jc w:val="both"/>
              <w:rPr>
                <w:rFonts w:ascii="Times New Roman" w:hAnsi="Times New Roman" w:cs="Times New Roman"/>
                <w:sz w:val="28"/>
                <w:szCs w:val="28"/>
              </w:rPr>
            </w:pPr>
            <w:r w:rsidRPr="001D7CDB">
              <w:rPr>
                <w:rFonts w:ascii="Times New Roman" w:hAnsi="Times New Roman" w:cs="Times New Roman"/>
                <w:sz w:val="28"/>
                <w:szCs w:val="28"/>
              </w:rPr>
              <w:t>На заседания комиссии, рабочей группы Совета могут быть приглашены специалисты, эксперты, а также представители органов местного самоуправления</w:t>
            </w:r>
            <w:r>
              <w:rPr>
                <w:rFonts w:ascii="Times New Roman" w:hAnsi="Times New Roman" w:cs="Times New Roman"/>
                <w:sz w:val="28"/>
                <w:szCs w:val="28"/>
              </w:rPr>
              <w:t xml:space="preserve"> города Нефтеюганска</w:t>
            </w:r>
            <w:r w:rsidRPr="001D7CDB">
              <w:rPr>
                <w:rFonts w:ascii="Times New Roman" w:hAnsi="Times New Roman" w:cs="Times New Roman"/>
                <w:sz w:val="28"/>
                <w:szCs w:val="28"/>
              </w:rPr>
              <w:t>, общественных объединений, средств массовой информации и иные лица.</w:t>
            </w:r>
          </w:p>
          <w:p w:rsidR="00D93936" w:rsidRPr="001D7CDB" w:rsidRDefault="00D93936" w:rsidP="00D93936">
            <w:pPr>
              <w:ind w:firstLine="709"/>
              <w:jc w:val="both"/>
              <w:rPr>
                <w:rFonts w:ascii="Times New Roman" w:hAnsi="Times New Roman" w:cs="Times New Roman"/>
                <w:sz w:val="28"/>
                <w:szCs w:val="28"/>
              </w:rPr>
            </w:pPr>
            <w:r w:rsidRPr="001D7CDB">
              <w:rPr>
                <w:rFonts w:ascii="Times New Roman" w:hAnsi="Times New Roman" w:cs="Times New Roman"/>
                <w:sz w:val="28"/>
                <w:szCs w:val="28"/>
              </w:rPr>
              <w:t>В состав рабочей группы наряду с членами Совета могут входить представители органов местного самоуправления</w:t>
            </w:r>
            <w:r>
              <w:rPr>
                <w:rFonts w:ascii="Times New Roman" w:hAnsi="Times New Roman" w:cs="Times New Roman"/>
                <w:sz w:val="28"/>
                <w:szCs w:val="28"/>
              </w:rPr>
              <w:t xml:space="preserve"> города Нефтеюганска</w:t>
            </w:r>
            <w:r w:rsidRPr="001D7CDB">
              <w:rPr>
                <w:rFonts w:ascii="Times New Roman" w:hAnsi="Times New Roman" w:cs="Times New Roman"/>
                <w:sz w:val="28"/>
                <w:szCs w:val="28"/>
              </w:rPr>
              <w:t xml:space="preserve"> и иные специалисты (по предложениям членов рабочей группы).</w:t>
            </w:r>
          </w:p>
          <w:p w:rsidR="00D93936" w:rsidRPr="00E40434" w:rsidRDefault="00D93936" w:rsidP="00D93936">
            <w:pPr>
              <w:ind w:firstLine="709"/>
              <w:jc w:val="both"/>
              <w:rPr>
                <w:rFonts w:ascii="Times New Roman" w:hAnsi="Times New Roman" w:cs="Times New Roman"/>
                <w:sz w:val="28"/>
                <w:szCs w:val="28"/>
              </w:rPr>
            </w:pPr>
            <w:r>
              <w:rPr>
                <w:rFonts w:ascii="Times New Roman" w:hAnsi="Times New Roman" w:cs="Times New Roman"/>
                <w:sz w:val="28"/>
                <w:szCs w:val="28"/>
              </w:rPr>
              <w:t>5.16.</w:t>
            </w:r>
            <w:r w:rsidRPr="00E40434">
              <w:rPr>
                <w:rFonts w:ascii="Times New Roman" w:hAnsi="Times New Roman" w:cs="Times New Roman"/>
                <w:sz w:val="28"/>
                <w:szCs w:val="28"/>
              </w:rPr>
              <w:t>Рассылку решений Совета осуществляет секретарь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5.17.Вопросы, рассмотренные на заседаниях Совета и итоги заседаний Совета, освещаются в средствах массовой информации.</w:t>
            </w:r>
          </w:p>
          <w:p w:rsidR="001320C9" w:rsidRDefault="001320C9" w:rsidP="00E12D80">
            <w:pPr>
              <w:ind w:firstLine="709"/>
              <w:jc w:val="both"/>
              <w:rPr>
                <w:rFonts w:ascii="Times New Roman" w:hAnsi="Times New Roman" w:cs="Times New Roman"/>
                <w:sz w:val="26"/>
                <w:szCs w:val="26"/>
              </w:rPr>
            </w:pPr>
          </w:p>
          <w:p w:rsidR="00EB3507" w:rsidRPr="00D416D9" w:rsidRDefault="000C36E7" w:rsidP="00E12D80">
            <w:pPr>
              <w:ind w:firstLine="709"/>
              <w:jc w:val="both"/>
              <w:rPr>
                <w:rFonts w:ascii="Times New Roman" w:hAnsi="Times New Roman" w:cs="Times New Roman"/>
                <w:sz w:val="26"/>
                <w:szCs w:val="26"/>
              </w:rPr>
            </w:pPr>
            <w:r w:rsidRPr="00D416D9">
              <w:rPr>
                <w:rFonts w:ascii="Times New Roman" w:hAnsi="Times New Roman" w:cs="Times New Roman"/>
                <w:sz w:val="26"/>
                <w:szCs w:val="26"/>
              </w:rPr>
              <w:t xml:space="preserve">5.6. Члены Совета обязаны лично участвовать в его заседаниях. В случае, если член Совета не имеет возможности присутствовать на заседании Совета, он </w:t>
            </w:r>
            <w:r w:rsidRPr="00D416D9">
              <w:rPr>
                <w:rFonts w:ascii="Times New Roman" w:hAnsi="Times New Roman" w:cs="Times New Roman"/>
                <w:sz w:val="26"/>
                <w:szCs w:val="26"/>
              </w:rPr>
              <w:lastRenderedPageBreak/>
              <w:t>имеет право представить Совету свое мнение в письменном виде, которое должно быть оглашено на заседании Совета и приобщено к протоколу заседания.</w:t>
            </w:r>
          </w:p>
        </w:tc>
        <w:tc>
          <w:tcPr>
            <w:tcW w:w="4961" w:type="dxa"/>
          </w:tcPr>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lastRenderedPageBreak/>
              <w:t>5.Организация деятельности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5.1.Основной формой деятельности Совета являются заседания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Первое заседание Совета нового состава созывается администрацией города Нефтеюганска по поручению главы города Нефтеюганска не позднее </w:t>
            </w:r>
            <w:r>
              <w:rPr>
                <w:rFonts w:ascii="Times New Roman" w:hAnsi="Times New Roman" w:cs="Times New Roman"/>
                <w:sz w:val="28"/>
                <w:szCs w:val="28"/>
              </w:rPr>
              <w:t xml:space="preserve">                   </w:t>
            </w:r>
            <w:r w:rsidRPr="00E40434">
              <w:rPr>
                <w:rFonts w:ascii="Times New Roman" w:hAnsi="Times New Roman" w:cs="Times New Roman"/>
                <w:sz w:val="28"/>
                <w:szCs w:val="28"/>
              </w:rPr>
              <w:t>15 календарных дней со дня утверждения персонального состава Совета и открывается старейшим по возрасту членом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5.2.Очередные заседания Совета проводятся по мере необходимости, но не реже одного раза в квартал.</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Также заседания Совета могут проводиться в </w:t>
            </w:r>
            <w:proofErr w:type="spellStart"/>
            <w:r w:rsidRPr="00E40434">
              <w:rPr>
                <w:rFonts w:ascii="Times New Roman" w:hAnsi="Times New Roman" w:cs="Times New Roman"/>
                <w:sz w:val="28"/>
                <w:szCs w:val="28"/>
              </w:rPr>
              <w:t>очно-заочной</w:t>
            </w:r>
            <w:proofErr w:type="spellEnd"/>
            <w:r w:rsidRPr="00E40434">
              <w:rPr>
                <w:rFonts w:ascii="Times New Roman" w:hAnsi="Times New Roman" w:cs="Times New Roman"/>
                <w:sz w:val="28"/>
                <w:szCs w:val="28"/>
              </w:rPr>
              <w:t xml:space="preserve"> форме.</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5.3.Внеочередные заседания Совета созываются по инициативе председателя Совета либо по инициативе не менее двух третей членов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lastRenderedPageBreak/>
              <w:t>5.4.Заседания Совета организуются секретарём Совета и проводятся председателем Совета либо его заместителем.</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Протокол заседания ведёт секретарь Совета. </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5.5.Заседание Совета является правомочным, если на нём присутствует не менее половины от общего числа членов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5.6.</w:t>
            </w:r>
            <w:r w:rsidR="00AA6D4F" w:rsidRPr="00D416D9">
              <w:rPr>
                <w:rFonts w:ascii="Times New Roman" w:hAnsi="Times New Roman" w:cs="Times New Roman"/>
                <w:sz w:val="26"/>
                <w:szCs w:val="26"/>
              </w:rPr>
              <w:t xml:space="preserve"> Члены Совета обязаны лично участвовать в его заседаниях. В случае если член Совета не имеет возможности присутствовать на заседании Совета, он имеет право представить Совету свое мнение в письменном виде, которое должно быть оглашено на заседании Совета и приобщено к протоколу заседания, </w:t>
            </w:r>
            <w:r w:rsidR="00AA6D4F" w:rsidRPr="000728F6">
              <w:rPr>
                <w:rFonts w:ascii="Times New Roman" w:hAnsi="Times New Roman" w:cs="Times New Roman"/>
                <w:b/>
                <w:i/>
                <w:color w:val="FF0000"/>
                <w:sz w:val="26"/>
                <w:szCs w:val="26"/>
              </w:rPr>
              <w:t>либо согласно доверенности, дов</w:t>
            </w:r>
            <w:r w:rsidR="00AA6D4F">
              <w:rPr>
                <w:rFonts w:ascii="Times New Roman" w:hAnsi="Times New Roman" w:cs="Times New Roman"/>
                <w:b/>
                <w:i/>
                <w:color w:val="FF0000"/>
                <w:sz w:val="26"/>
                <w:szCs w:val="26"/>
              </w:rPr>
              <w:t>ерить представлять свои полномочия</w:t>
            </w:r>
            <w:r w:rsidR="00AA6D4F" w:rsidRPr="000728F6">
              <w:rPr>
                <w:rFonts w:ascii="Times New Roman" w:hAnsi="Times New Roman" w:cs="Times New Roman"/>
                <w:b/>
                <w:i/>
                <w:color w:val="FF0000"/>
                <w:sz w:val="26"/>
                <w:szCs w:val="26"/>
              </w:rPr>
              <w:t xml:space="preserve"> представителю от своей организации, либо другому члену Совета.</w:t>
            </w:r>
          </w:p>
          <w:p w:rsidR="00D93936"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5.7.Заседания Совета проводятся в соответствии с </w:t>
            </w:r>
            <w:r>
              <w:rPr>
                <w:rFonts w:ascii="Times New Roman" w:hAnsi="Times New Roman" w:cs="Times New Roman"/>
                <w:sz w:val="28"/>
                <w:szCs w:val="28"/>
              </w:rPr>
              <w:t>утвержденным планом работы Совета</w:t>
            </w:r>
            <w:r w:rsidRPr="00E40434">
              <w:rPr>
                <w:rFonts w:ascii="Times New Roman" w:hAnsi="Times New Roman" w:cs="Times New Roman"/>
                <w:sz w:val="28"/>
                <w:szCs w:val="28"/>
              </w:rPr>
              <w:t>.</w:t>
            </w:r>
            <w:r>
              <w:rPr>
                <w:rFonts w:ascii="Times New Roman" w:hAnsi="Times New Roman" w:cs="Times New Roman"/>
                <w:sz w:val="28"/>
                <w:szCs w:val="28"/>
              </w:rPr>
              <w:t xml:space="preserve"> </w:t>
            </w:r>
          </w:p>
          <w:p w:rsidR="00D93936" w:rsidRPr="0012336E" w:rsidRDefault="00D93936" w:rsidP="00D93936">
            <w:pPr>
              <w:ind w:firstLine="709"/>
              <w:jc w:val="both"/>
              <w:rPr>
                <w:rFonts w:ascii="Times New Roman" w:hAnsi="Times New Roman" w:cs="Times New Roman"/>
                <w:sz w:val="28"/>
                <w:szCs w:val="28"/>
              </w:rPr>
            </w:pPr>
            <w:r w:rsidRPr="0012336E">
              <w:rPr>
                <w:rFonts w:ascii="Times New Roman" w:hAnsi="Times New Roman" w:cs="Times New Roman"/>
                <w:sz w:val="28"/>
                <w:szCs w:val="28"/>
              </w:rPr>
              <w:t xml:space="preserve">План работы формируется на текущий год, исходя из предложений членов Совета, а также органов местного самоуправления </w:t>
            </w:r>
            <w:r>
              <w:rPr>
                <w:rFonts w:ascii="Times New Roman" w:hAnsi="Times New Roman" w:cs="Times New Roman"/>
                <w:sz w:val="28"/>
                <w:szCs w:val="28"/>
              </w:rPr>
              <w:t>города Нефтеюганска</w:t>
            </w:r>
            <w:r w:rsidRPr="0012336E">
              <w:rPr>
                <w:rFonts w:ascii="Times New Roman" w:hAnsi="Times New Roman" w:cs="Times New Roman"/>
                <w:sz w:val="28"/>
                <w:szCs w:val="28"/>
              </w:rPr>
              <w:t xml:space="preserve">, представленных в письменной форме. </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При возникновении вопросов, </w:t>
            </w:r>
            <w:r w:rsidRPr="00E40434">
              <w:rPr>
                <w:rFonts w:ascii="Times New Roman" w:hAnsi="Times New Roman" w:cs="Times New Roman"/>
                <w:sz w:val="28"/>
                <w:szCs w:val="28"/>
              </w:rPr>
              <w:lastRenderedPageBreak/>
              <w:t>требующих незамедлительного рассмотрения Советом, эти вопросы могут быть включены в повестку очередного заседания Совета вне плана.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5.8.Каждый член Совета имеет право предлагать для рассмотрения вопросы, которые представляются важными и затрагивающими интересы населения города. Инициаторы внесённых в план вопросов являются докладчиками по этим вопросам и обязаны подготовить все необходимые материалы.</w:t>
            </w:r>
          </w:p>
          <w:p w:rsidR="00D93936" w:rsidRPr="00E40434" w:rsidRDefault="00D93936" w:rsidP="00D93936">
            <w:pPr>
              <w:ind w:firstLine="709"/>
              <w:jc w:val="both"/>
              <w:rPr>
                <w:rFonts w:ascii="Times New Roman" w:hAnsi="Times New Roman" w:cs="Times New Roman"/>
                <w:sz w:val="28"/>
                <w:szCs w:val="28"/>
              </w:rPr>
            </w:pPr>
            <w:proofErr w:type="gramStart"/>
            <w:r w:rsidRPr="00E40434">
              <w:rPr>
                <w:rFonts w:ascii="Times New Roman" w:hAnsi="Times New Roman" w:cs="Times New Roman"/>
                <w:sz w:val="28"/>
                <w:szCs w:val="28"/>
              </w:rPr>
              <w:t>5.9.Докладчиками и содокладчиками по внесённым в план вопросам могут также являться должностные лица федеральных органов государственной власти, органов государственной власти Ханты-Мансийского автономного округа - Югры, должностные лица органов местного самоуправления города Нефтеюганска, а также должностные лица иных организаций и учреждений независимо от форм собственности и ведомственной принадлежности, осуществляющих свою деятельность на территории города Нефтеюганска</w:t>
            </w:r>
            <w:proofErr w:type="gramEnd"/>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 xml:space="preserve">5.10.Совет </w:t>
            </w:r>
            <w:r>
              <w:rPr>
                <w:rFonts w:ascii="Times New Roman" w:hAnsi="Times New Roman" w:cs="Times New Roman"/>
                <w:sz w:val="28"/>
                <w:szCs w:val="28"/>
              </w:rPr>
              <w:t xml:space="preserve">вправе </w:t>
            </w:r>
            <w:r w:rsidRPr="00E40434">
              <w:rPr>
                <w:rFonts w:ascii="Times New Roman" w:hAnsi="Times New Roman" w:cs="Times New Roman"/>
                <w:sz w:val="28"/>
                <w:szCs w:val="28"/>
              </w:rPr>
              <w:t>привлекат</w:t>
            </w:r>
            <w:r>
              <w:rPr>
                <w:rFonts w:ascii="Times New Roman" w:hAnsi="Times New Roman" w:cs="Times New Roman"/>
                <w:sz w:val="28"/>
                <w:szCs w:val="28"/>
              </w:rPr>
              <w:t>ь</w:t>
            </w:r>
            <w:r w:rsidRPr="00E40434">
              <w:rPr>
                <w:rFonts w:ascii="Times New Roman" w:hAnsi="Times New Roman" w:cs="Times New Roman"/>
                <w:sz w:val="28"/>
                <w:szCs w:val="28"/>
              </w:rPr>
              <w:t xml:space="preserve"> к своей работе общественные </w:t>
            </w:r>
            <w:r w:rsidRPr="00E40434">
              <w:rPr>
                <w:rFonts w:ascii="Times New Roman" w:hAnsi="Times New Roman" w:cs="Times New Roman"/>
                <w:sz w:val="28"/>
                <w:szCs w:val="28"/>
              </w:rPr>
              <w:lastRenderedPageBreak/>
              <w:t>объединения и иные объединения граждан, зарегистрированные на территории города Нефтеюганска, представители которых не вошли в его состав.</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5.1</w:t>
            </w:r>
            <w:r>
              <w:rPr>
                <w:rFonts w:ascii="Times New Roman" w:hAnsi="Times New Roman" w:cs="Times New Roman"/>
                <w:sz w:val="28"/>
                <w:szCs w:val="28"/>
              </w:rPr>
              <w:t>1</w:t>
            </w:r>
            <w:r w:rsidRPr="00E40434">
              <w:rPr>
                <w:rFonts w:ascii="Times New Roman" w:hAnsi="Times New Roman" w:cs="Times New Roman"/>
                <w:sz w:val="28"/>
                <w:szCs w:val="28"/>
              </w:rPr>
              <w:t xml:space="preserve">.В работе Совета с правом совещательного голоса </w:t>
            </w:r>
            <w:r>
              <w:rPr>
                <w:rFonts w:ascii="Times New Roman" w:hAnsi="Times New Roman" w:cs="Times New Roman"/>
                <w:sz w:val="28"/>
                <w:szCs w:val="28"/>
              </w:rPr>
              <w:t>вправе</w:t>
            </w:r>
            <w:r w:rsidRPr="00E40434">
              <w:rPr>
                <w:rFonts w:ascii="Times New Roman" w:hAnsi="Times New Roman" w:cs="Times New Roman"/>
                <w:sz w:val="28"/>
                <w:szCs w:val="28"/>
              </w:rPr>
              <w:t xml:space="preserve"> принимать участие глава города Нефтеюганска и его заместители, председатель Думы города Нефтеюганска, заместитель председателя Думы города Нефтеюганска. </w:t>
            </w:r>
          </w:p>
          <w:p w:rsidR="00D93936" w:rsidRPr="00E40434" w:rsidRDefault="00D93936" w:rsidP="00D93936">
            <w:pPr>
              <w:ind w:firstLine="709"/>
              <w:jc w:val="both"/>
              <w:rPr>
                <w:rFonts w:ascii="Times New Roman" w:hAnsi="Times New Roman" w:cs="Times New Roman"/>
                <w:sz w:val="28"/>
                <w:szCs w:val="28"/>
              </w:rPr>
            </w:pPr>
            <w:proofErr w:type="gramStart"/>
            <w:r w:rsidRPr="00E40434">
              <w:rPr>
                <w:rFonts w:ascii="Times New Roman" w:hAnsi="Times New Roman" w:cs="Times New Roman"/>
                <w:sz w:val="28"/>
                <w:szCs w:val="28"/>
              </w:rPr>
              <w:t>Должностные лица федеральных органов государственной власти, органов государственной власти Ханты-Мансийского автономного округа – Югры, органов местного самоуправления города Нефтеюганска, депутаты Думы города Нефтеюганска, руководители муниципальных учреждений и организаций города Нефтеюганска, представители профсоюзов, общественных, религиозных объединений и иных некоммерческих организаций, осуществляющих свою деятельность на территории города Нефтеюганска, эксперты и другие специалисты могут быть приглашены на  заседания Совета по решению председателя Совета, Президиума</w:t>
            </w:r>
            <w:proofErr w:type="gramEnd"/>
            <w:r w:rsidRPr="00E40434">
              <w:rPr>
                <w:rFonts w:ascii="Times New Roman" w:hAnsi="Times New Roman" w:cs="Times New Roman"/>
                <w:sz w:val="28"/>
                <w:szCs w:val="28"/>
              </w:rPr>
              <w:t xml:space="preserve">  Совета, главы города </w:t>
            </w:r>
            <w:r w:rsidRPr="00E40434">
              <w:rPr>
                <w:rFonts w:ascii="Times New Roman" w:hAnsi="Times New Roman" w:cs="Times New Roman"/>
                <w:sz w:val="28"/>
                <w:szCs w:val="28"/>
              </w:rPr>
              <w:lastRenderedPageBreak/>
              <w:t>Нефтеюганска.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5.1</w:t>
            </w:r>
            <w:r>
              <w:rPr>
                <w:rFonts w:ascii="Times New Roman" w:hAnsi="Times New Roman" w:cs="Times New Roman"/>
                <w:sz w:val="28"/>
                <w:szCs w:val="28"/>
              </w:rPr>
              <w:t>2</w:t>
            </w:r>
            <w:r w:rsidRPr="00E40434">
              <w:rPr>
                <w:rFonts w:ascii="Times New Roman" w:hAnsi="Times New Roman" w:cs="Times New Roman"/>
                <w:sz w:val="28"/>
                <w:szCs w:val="28"/>
              </w:rPr>
              <w:t>.Решение Совета считается принятым, если за него проголосовало большинство от присутствующих на заседании членов Совета, в случае равенства голосов, голос председательствующего на заседании Совета является решающим.</w:t>
            </w:r>
          </w:p>
          <w:p w:rsidR="00D93936" w:rsidRPr="00E40434" w:rsidRDefault="00D93936" w:rsidP="00D93936">
            <w:pPr>
              <w:pStyle w:val="a7"/>
              <w:shd w:val="clear" w:color="auto" w:fill="FFFFFF"/>
              <w:tabs>
                <w:tab w:val="left" w:pos="993"/>
              </w:tabs>
              <w:ind w:firstLine="709"/>
              <w:rPr>
                <w:szCs w:val="28"/>
              </w:rPr>
            </w:pPr>
            <w:r w:rsidRPr="00E40434">
              <w:rPr>
                <w:szCs w:val="28"/>
              </w:rPr>
              <w:t>Члены Совета, не согласные с решением Совета вправе изложить особое мнение, которое в обязательном порядке вносится в протокол заседания Совета.</w:t>
            </w:r>
          </w:p>
          <w:p w:rsidR="00D93936" w:rsidRPr="00E40434" w:rsidRDefault="00D93936" w:rsidP="00D93936">
            <w:pPr>
              <w:ind w:firstLine="709"/>
              <w:jc w:val="both"/>
              <w:rPr>
                <w:rFonts w:ascii="Times New Roman" w:hAnsi="Times New Roman" w:cs="Times New Roman"/>
                <w:sz w:val="28"/>
                <w:szCs w:val="28"/>
              </w:rPr>
            </w:pPr>
            <w:r w:rsidRPr="00E40434">
              <w:rPr>
                <w:rFonts w:ascii="Times New Roman" w:hAnsi="Times New Roman" w:cs="Times New Roman"/>
                <w:sz w:val="28"/>
                <w:szCs w:val="28"/>
              </w:rPr>
              <w:t>5.1</w:t>
            </w:r>
            <w:r>
              <w:rPr>
                <w:rFonts w:ascii="Times New Roman" w:hAnsi="Times New Roman" w:cs="Times New Roman"/>
                <w:sz w:val="28"/>
                <w:szCs w:val="28"/>
              </w:rPr>
              <w:t>3</w:t>
            </w:r>
            <w:r w:rsidRPr="00E40434">
              <w:rPr>
                <w:rFonts w:ascii="Times New Roman" w:hAnsi="Times New Roman" w:cs="Times New Roman"/>
                <w:sz w:val="28"/>
                <w:szCs w:val="28"/>
              </w:rPr>
              <w:t>.Решение Совета оформляются протоколом заседания Совета, которое подписывается председателем и секретарем Совета.</w:t>
            </w:r>
          </w:p>
          <w:p w:rsidR="00D93936" w:rsidRPr="00E40434" w:rsidRDefault="00D93936" w:rsidP="00D93936">
            <w:pPr>
              <w:pStyle w:val="a7"/>
              <w:shd w:val="clear" w:color="auto" w:fill="FFFFFF"/>
              <w:tabs>
                <w:tab w:val="left" w:pos="993"/>
              </w:tabs>
              <w:ind w:firstLine="709"/>
              <w:rPr>
                <w:szCs w:val="28"/>
              </w:rPr>
            </w:pPr>
            <w:r w:rsidRPr="00E40434">
              <w:rPr>
                <w:szCs w:val="28"/>
              </w:rPr>
              <w:t>Решение может быть принято путем заочного голосования. При принятии решения о проведении заочного голосования путем опроса</w:t>
            </w:r>
            <w:r>
              <w:rPr>
                <w:szCs w:val="28"/>
              </w:rPr>
              <w:t xml:space="preserve"> (письменно, по электронной почте, </w:t>
            </w:r>
            <w:r w:rsidRPr="0012336E">
              <w:rPr>
                <w:szCs w:val="28"/>
              </w:rPr>
              <w:t xml:space="preserve">в </w:t>
            </w:r>
            <w:proofErr w:type="spellStart"/>
            <w:r w:rsidRPr="0012336E">
              <w:rPr>
                <w:szCs w:val="28"/>
              </w:rPr>
              <w:t>мессенджерах</w:t>
            </w:r>
            <w:proofErr w:type="spellEnd"/>
            <w:r w:rsidRPr="0012336E">
              <w:rPr>
                <w:szCs w:val="28"/>
              </w:rPr>
              <w:t xml:space="preserve"> в сети Интернет</w:t>
            </w:r>
            <w:r>
              <w:rPr>
                <w:szCs w:val="28"/>
              </w:rPr>
              <w:t>)</w:t>
            </w:r>
            <w:r w:rsidRPr="00E40434">
              <w:rPr>
                <w:szCs w:val="28"/>
              </w:rPr>
              <w:t>, члены Совета в обязательном порядке уведомляются об этом с указанием срока, до которого они могут в письменной форме представить мнение по вопросу, вынесенному на заочное голосование.</w:t>
            </w:r>
          </w:p>
          <w:p w:rsidR="00D93936" w:rsidRPr="00E40434" w:rsidRDefault="00D93936" w:rsidP="00D93936">
            <w:pPr>
              <w:pStyle w:val="a7"/>
              <w:shd w:val="clear" w:color="auto" w:fill="FFFFFF"/>
              <w:tabs>
                <w:tab w:val="left" w:pos="993"/>
              </w:tabs>
              <w:ind w:firstLine="709"/>
              <w:rPr>
                <w:szCs w:val="28"/>
              </w:rPr>
            </w:pPr>
            <w:r w:rsidRPr="00E40434">
              <w:rPr>
                <w:szCs w:val="28"/>
              </w:rPr>
              <w:t xml:space="preserve">При проведении заочного голосования, решение принимается большинством голосов от общего </w:t>
            </w:r>
            <w:r w:rsidRPr="00E40434">
              <w:rPr>
                <w:szCs w:val="28"/>
              </w:rPr>
              <w:lastRenderedPageBreak/>
              <w:t>числа членов, участвующих в голосовании. При этом число членов, участвующих в заочном голосовании, должно быть не менее половины общего числа членов Совета. В случае равенства голосов решающим является голос председателя Совета.</w:t>
            </w:r>
          </w:p>
          <w:p w:rsidR="00D93936" w:rsidRPr="00E40434" w:rsidRDefault="00D93936" w:rsidP="00D93936">
            <w:pPr>
              <w:pStyle w:val="a7"/>
              <w:shd w:val="clear" w:color="auto" w:fill="FFFFFF"/>
              <w:tabs>
                <w:tab w:val="left" w:pos="993"/>
              </w:tabs>
              <w:ind w:firstLine="709"/>
              <w:rPr>
                <w:szCs w:val="28"/>
              </w:rPr>
            </w:pPr>
            <w:r w:rsidRPr="00E40434">
              <w:rPr>
                <w:szCs w:val="28"/>
              </w:rPr>
              <w:t>Решения, принятые в заочной форме, оформляются протоколом заочного голосования, который подписывает председатель Совета.</w:t>
            </w:r>
          </w:p>
          <w:p w:rsidR="00D93936" w:rsidRPr="001D7CDB" w:rsidRDefault="00D93936" w:rsidP="00D93936">
            <w:pPr>
              <w:ind w:firstLine="709"/>
              <w:jc w:val="both"/>
              <w:rPr>
                <w:rFonts w:ascii="Times New Roman" w:hAnsi="Times New Roman" w:cs="Times New Roman"/>
                <w:sz w:val="28"/>
                <w:szCs w:val="28"/>
              </w:rPr>
            </w:pPr>
            <w:r w:rsidRPr="001D7CDB">
              <w:rPr>
                <w:rFonts w:ascii="Times New Roman" w:hAnsi="Times New Roman" w:cs="Times New Roman"/>
                <w:sz w:val="28"/>
                <w:szCs w:val="28"/>
              </w:rPr>
              <w:t>5.14.Решения</w:t>
            </w:r>
            <w:r>
              <w:rPr>
                <w:rFonts w:ascii="Times New Roman" w:hAnsi="Times New Roman" w:cs="Times New Roman"/>
                <w:sz w:val="28"/>
                <w:szCs w:val="28"/>
              </w:rPr>
              <w:t xml:space="preserve"> </w:t>
            </w:r>
            <w:r w:rsidRPr="001D7CDB">
              <w:rPr>
                <w:rFonts w:ascii="Times New Roman" w:hAnsi="Times New Roman" w:cs="Times New Roman"/>
                <w:sz w:val="28"/>
                <w:szCs w:val="28"/>
              </w:rPr>
              <w:t>Совета носят рекомендательный характер и рассматриваются органами местного самоуправления города Нефтеюганска при принятии управленческих решений и при разработке мер по реализации государственной политики в установленной сфере деятельности.</w:t>
            </w:r>
          </w:p>
          <w:p w:rsidR="00AA6D4F" w:rsidRPr="000A3718" w:rsidRDefault="00D93936" w:rsidP="00AA6D4F">
            <w:pPr>
              <w:ind w:firstLine="709"/>
              <w:jc w:val="both"/>
              <w:rPr>
                <w:rFonts w:ascii="Times New Roman" w:hAnsi="Times New Roman" w:cs="Times New Roman"/>
                <w:sz w:val="28"/>
                <w:szCs w:val="28"/>
              </w:rPr>
            </w:pPr>
            <w:r w:rsidRPr="000A3718">
              <w:rPr>
                <w:rFonts w:ascii="Times New Roman" w:hAnsi="Times New Roman" w:cs="Times New Roman"/>
                <w:sz w:val="28"/>
                <w:szCs w:val="28"/>
              </w:rPr>
              <w:t>5.15.</w:t>
            </w:r>
            <w:r w:rsidR="00AA6D4F" w:rsidRPr="000A3718">
              <w:rPr>
                <w:rFonts w:ascii="Times New Roman" w:hAnsi="Times New Roman" w:cs="Times New Roman"/>
                <w:sz w:val="28"/>
                <w:szCs w:val="28"/>
              </w:rPr>
              <w:t xml:space="preserve"> В целях подготовки и предварительного рассмотрения </w:t>
            </w:r>
            <w:proofErr w:type="gramStart"/>
            <w:r w:rsidR="00AA6D4F" w:rsidRPr="000A3718">
              <w:rPr>
                <w:rFonts w:ascii="Times New Roman" w:hAnsi="Times New Roman" w:cs="Times New Roman"/>
                <w:sz w:val="28"/>
                <w:szCs w:val="28"/>
              </w:rPr>
              <w:t>вопросов, относящихся к ведению Совета могут</w:t>
            </w:r>
            <w:proofErr w:type="gramEnd"/>
            <w:r w:rsidR="00AA6D4F" w:rsidRPr="000A3718">
              <w:rPr>
                <w:rFonts w:ascii="Times New Roman" w:hAnsi="Times New Roman" w:cs="Times New Roman"/>
                <w:sz w:val="28"/>
                <w:szCs w:val="28"/>
              </w:rPr>
              <w:t xml:space="preserve"> создаваться комиссии и рабочие группы.</w:t>
            </w:r>
          </w:p>
          <w:p w:rsidR="00AA6D4F" w:rsidRPr="000A3718" w:rsidRDefault="00AA6D4F" w:rsidP="00AA6D4F">
            <w:pPr>
              <w:ind w:firstLine="709"/>
              <w:jc w:val="both"/>
              <w:rPr>
                <w:rFonts w:ascii="Times New Roman" w:hAnsi="Times New Roman" w:cs="Times New Roman"/>
                <w:sz w:val="28"/>
                <w:szCs w:val="28"/>
              </w:rPr>
            </w:pPr>
            <w:r w:rsidRPr="000A3718">
              <w:rPr>
                <w:rFonts w:ascii="Times New Roman" w:hAnsi="Times New Roman" w:cs="Times New Roman"/>
                <w:sz w:val="28"/>
                <w:szCs w:val="28"/>
              </w:rPr>
              <w:t>Решение о создании комиссии, рабочей группы, сроки формирования такой комиссии, рабочей группы, а также состав принимается простым большинством голосов на заседании Совета или заочным голосованием.</w:t>
            </w:r>
          </w:p>
          <w:p w:rsidR="00AA6D4F" w:rsidRPr="000A3718" w:rsidRDefault="00AA6D4F" w:rsidP="00AA6D4F">
            <w:pPr>
              <w:ind w:firstLine="709"/>
              <w:jc w:val="both"/>
              <w:rPr>
                <w:rFonts w:ascii="Times New Roman" w:hAnsi="Times New Roman" w:cs="Times New Roman"/>
                <w:sz w:val="28"/>
                <w:szCs w:val="28"/>
              </w:rPr>
            </w:pPr>
            <w:r w:rsidRPr="000A3718">
              <w:rPr>
                <w:rFonts w:ascii="Times New Roman" w:hAnsi="Times New Roman" w:cs="Times New Roman"/>
                <w:sz w:val="28"/>
                <w:szCs w:val="28"/>
              </w:rPr>
              <w:t xml:space="preserve">Решения комиссии, рабочей группы принимаются открытым </w:t>
            </w:r>
            <w:r w:rsidRPr="000A3718">
              <w:rPr>
                <w:rFonts w:ascii="Times New Roman" w:hAnsi="Times New Roman" w:cs="Times New Roman"/>
                <w:sz w:val="28"/>
                <w:szCs w:val="28"/>
              </w:rPr>
              <w:lastRenderedPageBreak/>
              <w:t xml:space="preserve">голосованием большинством голосов от числа присутствующих на заседании членов соответствующей комиссии, рабочей группы. При равенстве голосов голос председателя комиссии, рабочей группы является решающим. Решения комиссии, рабочей группы оформляются протоколом заседания комиссии, рабочей группы и подписываются председателем. </w:t>
            </w:r>
          </w:p>
          <w:p w:rsidR="00AA6D4F" w:rsidRPr="000A3718" w:rsidRDefault="00AA6D4F" w:rsidP="00AA6D4F">
            <w:pPr>
              <w:ind w:firstLine="709"/>
              <w:jc w:val="both"/>
              <w:rPr>
                <w:rFonts w:ascii="Times New Roman" w:hAnsi="Times New Roman" w:cs="Times New Roman"/>
                <w:sz w:val="28"/>
                <w:szCs w:val="28"/>
              </w:rPr>
            </w:pPr>
            <w:r w:rsidRPr="000A3718">
              <w:rPr>
                <w:rFonts w:ascii="Times New Roman" w:hAnsi="Times New Roman" w:cs="Times New Roman"/>
                <w:sz w:val="28"/>
                <w:szCs w:val="28"/>
              </w:rPr>
              <w:t>На заседания комиссии, рабочей группы Совета могут быть приглашены специалисты, эксперты, а также представители органов местного самоуправления города Нефтеюганска, общественных объединений, средств массовой информации и иные лица.</w:t>
            </w:r>
          </w:p>
          <w:p w:rsidR="00D93936" w:rsidRPr="000A3718" w:rsidRDefault="00AA6D4F" w:rsidP="00AA6D4F">
            <w:pPr>
              <w:ind w:firstLine="709"/>
              <w:jc w:val="both"/>
              <w:rPr>
                <w:rFonts w:ascii="Times New Roman" w:hAnsi="Times New Roman" w:cs="Times New Roman"/>
                <w:sz w:val="28"/>
                <w:szCs w:val="28"/>
              </w:rPr>
            </w:pPr>
            <w:r w:rsidRPr="000A3718">
              <w:rPr>
                <w:rFonts w:ascii="Times New Roman" w:hAnsi="Times New Roman" w:cs="Times New Roman"/>
                <w:sz w:val="28"/>
                <w:szCs w:val="28"/>
              </w:rPr>
              <w:t>В состав рабочей группы наряду с членами Совета могут входить представители органов местного самоуправления города Нефтеюганска и иные специалисты (по предложениям членов рабочей группы).</w:t>
            </w:r>
          </w:p>
          <w:p w:rsidR="00D93936" w:rsidRPr="000A3718" w:rsidRDefault="00AA6D4F" w:rsidP="00D93936">
            <w:pPr>
              <w:ind w:firstLine="709"/>
              <w:jc w:val="both"/>
              <w:rPr>
                <w:rFonts w:ascii="Times New Roman" w:hAnsi="Times New Roman" w:cs="Times New Roman"/>
                <w:sz w:val="28"/>
                <w:szCs w:val="28"/>
              </w:rPr>
            </w:pPr>
            <w:r w:rsidRPr="000A3718">
              <w:rPr>
                <w:rFonts w:ascii="Times New Roman" w:hAnsi="Times New Roman" w:cs="Times New Roman"/>
                <w:sz w:val="28"/>
                <w:szCs w:val="28"/>
              </w:rPr>
              <w:t>5.16</w:t>
            </w:r>
            <w:r w:rsidR="00D93936" w:rsidRPr="000A3718">
              <w:rPr>
                <w:rFonts w:ascii="Times New Roman" w:hAnsi="Times New Roman" w:cs="Times New Roman"/>
                <w:sz w:val="28"/>
                <w:szCs w:val="28"/>
              </w:rPr>
              <w:t>.Вопросы, рассмотренные на заседаниях Совета и итоги заседаний Совета, освещаются в средствах массовой информации.</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color w:val="FF0000"/>
                <w:sz w:val="28"/>
                <w:szCs w:val="28"/>
              </w:rPr>
              <w:t xml:space="preserve">            5.17</w:t>
            </w:r>
            <w:r w:rsidRPr="000A3718">
              <w:rPr>
                <w:rFonts w:ascii="Times New Roman" w:hAnsi="Times New Roman" w:cs="Times New Roman"/>
                <w:i/>
                <w:color w:val="FF0000"/>
                <w:sz w:val="28"/>
                <w:szCs w:val="28"/>
              </w:rPr>
              <w:t>.   Председатель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осуществляет руководство деятельностью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 xml:space="preserve">формирует план работы Совета </w:t>
            </w:r>
            <w:r w:rsidRPr="000A3718">
              <w:rPr>
                <w:rFonts w:ascii="Times New Roman" w:hAnsi="Times New Roman" w:cs="Times New Roman"/>
                <w:i/>
                <w:color w:val="FF0000"/>
                <w:sz w:val="28"/>
                <w:szCs w:val="28"/>
              </w:rPr>
              <w:lastRenderedPageBreak/>
              <w:t>на основе предложений членов Совета на год;</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определяет дату, место и время проведения заседаний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формирует при участии членов Совета и утверждает план работы, повестку заседания и состав лиц, приглашаемых на заседание Общественного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вносит предложения по проектам документов и иных материалов для обсуждения на заседаниях Совета и согласует их;</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ведет заседания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приглашает для участия в заседаниях граждан, представителей организаций, органов государственной власти и местного самоуправления не позднее за три дня до начала мероприятия;</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дает поручения членам Совета в рамках деятельности Общественного совета и возложенных на него целей и задач;</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утверждает составы временных и постоянных рабочих групп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подписывает от имени Совета протоколы, запросы, отчеты, аналитические доклады и иные документы;</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 xml:space="preserve">подписывает от имени Совета </w:t>
            </w:r>
            <w:r w:rsidRPr="000A3718">
              <w:rPr>
                <w:rFonts w:ascii="Times New Roman" w:hAnsi="Times New Roman" w:cs="Times New Roman"/>
                <w:i/>
                <w:color w:val="FF0000"/>
                <w:sz w:val="28"/>
                <w:szCs w:val="28"/>
              </w:rPr>
              <w:lastRenderedPageBreak/>
              <w:t>протоколы, запросы, отчеты, аналитические доклады и иные документы, в том случае, если содержание и необходимость направления в различные инстанции протоколов, запросов, отчётов, аналитических докладов и иных документов обсуждалось и принималось решение на заседании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информирует главу города о решениях, принятых Советом, не позднее 5 рабочих дней со дня заседания.</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В случае отсутствия председателя Совета (отпуск, временная нетрудоспособность и т.п.) его обязанности исполняет один из заместителей, присутствующих на заседании.</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5. 18. Заместители председателя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исполняет обязанности председателя Совета в случае его отсутствия;</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готовит предложения по основным направлениям деятельности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обеспечивает выполнение решений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5.19. Секретарь Совета осуществляет организационно-</w:t>
            </w:r>
            <w:r w:rsidRPr="000A3718">
              <w:rPr>
                <w:rFonts w:ascii="Times New Roman" w:hAnsi="Times New Roman" w:cs="Times New Roman"/>
                <w:i/>
                <w:color w:val="FF0000"/>
                <w:sz w:val="28"/>
                <w:szCs w:val="28"/>
              </w:rPr>
              <w:lastRenderedPageBreak/>
              <w:t>техническую работу:</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выполняет поручения председателя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взаимодействует с членами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информирует членов Совета о времени, месте и повестке дня заседания, об утвержденных планах работы Совета и организует рассылку подготовленных к заседанию материалов членам Совета не позднее 2-х рабочих дней до дня заседания;</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оформляет протоколы заседаний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 осуществляет рассылку решений Совета;</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готовит информацию председателю Совета о выполнении решений Совета не позднее пяти дней до начала мероприятия;</w:t>
            </w:r>
          </w:p>
          <w:p w:rsidR="00AA6D4F" w:rsidRPr="000A3718" w:rsidRDefault="00AA6D4F" w:rsidP="000A3718">
            <w:pPr>
              <w:rPr>
                <w:rFonts w:ascii="Times New Roman" w:hAnsi="Times New Roman" w:cs="Times New Roman"/>
                <w:i/>
                <w:color w:val="FF0000"/>
                <w:sz w:val="28"/>
                <w:szCs w:val="28"/>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доводит решения Совета до исполнителей и заинтересованных организаций в течение 5 рабочих дней со дня заседания;</w:t>
            </w:r>
          </w:p>
          <w:p w:rsidR="00EB3507" w:rsidRPr="000A3718" w:rsidRDefault="00AA6D4F" w:rsidP="000A3718">
            <w:pPr>
              <w:rPr>
                <w:rFonts w:ascii="Times New Roman" w:hAnsi="Times New Roman" w:cs="Times New Roman"/>
                <w:i/>
                <w:color w:val="FF0000"/>
                <w:sz w:val="26"/>
                <w:szCs w:val="26"/>
              </w:rPr>
            </w:pPr>
            <w:r w:rsidRPr="000A3718">
              <w:rPr>
                <w:rFonts w:ascii="Times New Roman" w:hAnsi="Times New Roman" w:cs="Times New Roman"/>
                <w:i/>
                <w:color w:val="FF0000"/>
                <w:sz w:val="28"/>
                <w:szCs w:val="28"/>
              </w:rPr>
              <w:t>-</w:t>
            </w:r>
            <w:r w:rsidRPr="000A3718">
              <w:rPr>
                <w:rFonts w:ascii="Times New Roman" w:hAnsi="Times New Roman" w:cs="Times New Roman"/>
                <w:i/>
                <w:color w:val="FF0000"/>
                <w:sz w:val="28"/>
                <w:szCs w:val="28"/>
              </w:rPr>
              <w:tab/>
              <w:t>осуществляет иные функции, необходимые для надлежащей организации работы Совета и его членов.</w:t>
            </w:r>
          </w:p>
        </w:tc>
        <w:tc>
          <w:tcPr>
            <w:tcW w:w="4733" w:type="dxa"/>
          </w:tcPr>
          <w:p w:rsidR="000A3718" w:rsidRPr="000268B8" w:rsidRDefault="000A3718" w:rsidP="000A3718">
            <w:pPr>
              <w:jc w:val="both"/>
              <w:rPr>
                <w:rFonts w:ascii="Times New Roman" w:hAnsi="Times New Roman" w:cs="Times New Roman"/>
                <w:b/>
                <w:sz w:val="26"/>
                <w:szCs w:val="26"/>
              </w:rPr>
            </w:pPr>
            <w:r>
              <w:rPr>
                <w:rFonts w:ascii="Times New Roman" w:hAnsi="Times New Roman" w:cs="Times New Roman"/>
                <w:b/>
                <w:sz w:val="26"/>
                <w:szCs w:val="26"/>
              </w:rPr>
              <w:lastRenderedPageBreak/>
              <w:t xml:space="preserve">Пункт изложен, частично с учётом </w:t>
            </w:r>
            <w:r w:rsidRPr="000268B8">
              <w:rPr>
                <w:rFonts w:ascii="Times New Roman" w:hAnsi="Times New Roman" w:cs="Times New Roman"/>
                <w:b/>
                <w:sz w:val="26"/>
                <w:szCs w:val="26"/>
              </w:rPr>
              <w:t>рекомендаций  Главы города Нефтеюганска Э.Х.Бугай по внесению изменений в Положение</w:t>
            </w:r>
          </w:p>
          <w:p w:rsidR="000A3718" w:rsidRDefault="000A3718" w:rsidP="000A3718">
            <w:pPr>
              <w:jc w:val="both"/>
              <w:rPr>
                <w:rFonts w:ascii="Times New Roman" w:hAnsi="Times New Roman" w:cs="Times New Roman"/>
                <w:b/>
                <w:sz w:val="26"/>
                <w:szCs w:val="26"/>
              </w:rPr>
            </w:pPr>
            <w:r w:rsidRPr="000268B8">
              <w:rPr>
                <w:rFonts w:ascii="Times New Roman" w:hAnsi="Times New Roman" w:cs="Times New Roman"/>
                <w:b/>
                <w:sz w:val="26"/>
                <w:szCs w:val="26"/>
              </w:rPr>
              <w:t xml:space="preserve">об Общественном совете города Нефтеюганска </w:t>
            </w:r>
            <w:proofErr w:type="gramStart"/>
            <w:r w:rsidRPr="000268B8">
              <w:rPr>
                <w:rFonts w:ascii="Times New Roman" w:hAnsi="Times New Roman" w:cs="Times New Roman"/>
                <w:b/>
                <w:sz w:val="26"/>
                <w:szCs w:val="26"/>
              </w:rPr>
              <w:t>утверждённое</w:t>
            </w:r>
            <w:proofErr w:type="gramEnd"/>
            <w:r w:rsidRPr="000268B8">
              <w:rPr>
                <w:rFonts w:ascii="Times New Roman" w:hAnsi="Times New Roman" w:cs="Times New Roman"/>
                <w:b/>
                <w:sz w:val="26"/>
                <w:szCs w:val="26"/>
              </w:rPr>
              <w:t xml:space="preserve"> Постановлением Главы города Нефтеюганска Э.Х.Бугай №9 от 15.02.2022 года, полученных письмом № Исх.-1433-3 от 31.03.2023</w:t>
            </w:r>
            <w:r>
              <w:rPr>
                <w:rFonts w:ascii="Times New Roman" w:hAnsi="Times New Roman" w:cs="Times New Roman"/>
                <w:b/>
                <w:sz w:val="26"/>
                <w:szCs w:val="26"/>
              </w:rPr>
              <w:t>,</w:t>
            </w:r>
          </w:p>
          <w:p w:rsidR="000A3718" w:rsidRPr="000268B8" w:rsidRDefault="000A3718" w:rsidP="000A3718">
            <w:pPr>
              <w:jc w:val="both"/>
              <w:rPr>
                <w:rFonts w:ascii="Times New Roman" w:hAnsi="Times New Roman" w:cs="Times New Roman"/>
                <w:b/>
                <w:sz w:val="26"/>
                <w:szCs w:val="26"/>
              </w:rPr>
            </w:pPr>
            <w:r>
              <w:rPr>
                <w:rFonts w:ascii="Times New Roman" w:hAnsi="Times New Roman" w:cs="Times New Roman"/>
                <w:b/>
                <w:sz w:val="26"/>
                <w:szCs w:val="26"/>
              </w:rPr>
              <w:t>а также по следующим основаниям:</w:t>
            </w:r>
          </w:p>
          <w:p w:rsidR="001320C9" w:rsidRDefault="001320C9" w:rsidP="00E12D80">
            <w:pPr>
              <w:autoSpaceDE w:val="0"/>
              <w:autoSpaceDN w:val="0"/>
              <w:adjustRightInd w:val="0"/>
              <w:jc w:val="both"/>
              <w:rPr>
                <w:rFonts w:ascii="Times New Roman" w:hAnsi="Times New Roman" w:cs="Times New Roman"/>
                <w:sz w:val="26"/>
                <w:szCs w:val="26"/>
              </w:rPr>
            </w:pPr>
          </w:p>
          <w:p w:rsidR="00E12D80" w:rsidRDefault="00E12D80" w:rsidP="00E12D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Граждане и юридические лица по своему усмотрению осуществляют принадлежащие им гражданские права, которые могут быть реализованы ими лично либо через представителей </w:t>
            </w:r>
            <w:r w:rsidRPr="00E12D80">
              <w:rPr>
                <w:rFonts w:ascii="Times New Roman" w:hAnsi="Times New Roman" w:cs="Times New Roman"/>
                <w:sz w:val="26"/>
                <w:szCs w:val="26"/>
              </w:rPr>
              <w:t xml:space="preserve">согласно </w:t>
            </w:r>
            <w:hyperlink r:id="rId5" w:history="1">
              <w:r w:rsidRPr="00E12D80">
                <w:rPr>
                  <w:rFonts w:ascii="Times New Roman" w:hAnsi="Times New Roman" w:cs="Times New Roman"/>
                  <w:sz w:val="26"/>
                  <w:szCs w:val="26"/>
                </w:rPr>
                <w:t>п. 1 ст. 9</w:t>
              </w:r>
            </w:hyperlink>
            <w:r w:rsidRPr="00E12D80">
              <w:rPr>
                <w:rFonts w:ascii="Times New Roman" w:hAnsi="Times New Roman" w:cs="Times New Roman"/>
                <w:sz w:val="26"/>
                <w:szCs w:val="26"/>
              </w:rPr>
              <w:t xml:space="preserve"> Гражданского</w:t>
            </w:r>
            <w:r>
              <w:rPr>
                <w:rFonts w:ascii="Times New Roman" w:hAnsi="Times New Roman" w:cs="Times New Roman"/>
                <w:sz w:val="26"/>
                <w:szCs w:val="26"/>
              </w:rPr>
              <w:t xml:space="preserve"> кодекса Российской Федерации </w:t>
            </w:r>
          </w:p>
          <w:p w:rsidR="00E12D80" w:rsidRDefault="00E12D80" w:rsidP="00E12D80">
            <w:pPr>
              <w:autoSpaceDE w:val="0"/>
              <w:autoSpaceDN w:val="0"/>
              <w:adjustRightInd w:val="0"/>
              <w:spacing w:before="260"/>
              <w:ind w:firstLine="540"/>
              <w:jc w:val="both"/>
              <w:rPr>
                <w:rFonts w:ascii="Times New Roman" w:hAnsi="Times New Roman" w:cs="Times New Roman"/>
                <w:sz w:val="26"/>
                <w:szCs w:val="26"/>
              </w:rPr>
            </w:pPr>
            <w:r>
              <w:rPr>
                <w:rFonts w:ascii="Times New Roman" w:hAnsi="Times New Roman" w:cs="Times New Roman"/>
                <w:sz w:val="26"/>
                <w:szCs w:val="26"/>
              </w:rPr>
              <w:t xml:space="preserve">Полномочие представителя может быть основано на доверенности, указании закона либо акте уполномоченного на то государственного органа или органа </w:t>
            </w:r>
            <w:r>
              <w:rPr>
                <w:rFonts w:ascii="Times New Roman" w:hAnsi="Times New Roman" w:cs="Times New Roman"/>
                <w:sz w:val="26"/>
                <w:szCs w:val="26"/>
              </w:rPr>
              <w:lastRenderedPageBreak/>
              <w:t>местного самоуправления. Полномочие может также явствовать из обстановки, в которой действует представитель.</w:t>
            </w:r>
          </w:p>
          <w:p w:rsidR="00EB3507" w:rsidRDefault="00E12D80" w:rsidP="00E12D80">
            <w:pPr>
              <w:autoSpaceDE w:val="0"/>
              <w:autoSpaceDN w:val="0"/>
              <w:adjustRightInd w:val="0"/>
              <w:spacing w:before="260"/>
              <w:ind w:firstLine="540"/>
              <w:jc w:val="both"/>
              <w:rPr>
                <w:rFonts w:ascii="Times New Roman" w:hAnsi="Times New Roman" w:cs="Times New Roman"/>
                <w:sz w:val="26"/>
                <w:szCs w:val="26"/>
              </w:rPr>
            </w:pPr>
            <w:r>
              <w:rPr>
                <w:rFonts w:ascii="Times New Roman" w:hAnsi="Times New Roman" w:cs="Times New Roman"/>
                <w:sz w:val="26"/>
                <w:szCs w:val="26"/>
              </w:rPr>
              <w:t>В соответствии с п.1 ст. 185 ГК РФ Доверенностью признается письменное уполномочие, выдаваемое одним лицом другому лицу или другим лицам для представительства перед третьими лицами. Доверенность может быть выдана несколькими лицами одному или нескольким лицам в том случае, если передаваемые полномочия одинаковы и касаются однородных интересов.</w:t>
            </w:r>
          </w:p>
          <w:p w:rsidR="000A3718" w:rsidRDefault="000A3718" w:rsidP="00E12D80">
            <w:pPr>
              <w:autoSpaceDE w:val="0"/>
              <w:autoSpaceDN w:val="0"/>
              <w:adjustRightInd w:val="0"/>
              <w:spacing w:before="260"/>
              <w:ind w:firstLine="540"/>
              <w:jc w:val="both"/>
              <w:rPr>
                <w:rFonts w:ascii="Times New Roman" w:hAnsi="Times New Roman" w:cs="Times New Roman"/>
                <w:i/>
                <w:sz w:val="26"/>
                <w:szCs w:val="26"/>
              </w:rPr>
            </w:pPr>
            <w:r>
              <w:rPr>
                <w:rFonts w:ascii="Times New Roman" w:hAnsi="Times New Roman" w:cs="Times New Roman"/>
                <w:sz w:val="26"/>
                <w:szCs w:val="26"/>
              </w:rPr>
              <w:t>Исключено ограничение</w:t>
            </w:r>
            <w:r w:rsidRPr="00D416D9">
              <w:rPr>
                <w:rFonts w:ascii="Times New Roman" w:hAnsi="Times New Roman" w:cs="Times New Roman"/>
                <w:sz w:val="26"/>
                <w:szCs w:val="26"/>
              </w:rPr>
              <w:t xml:space="preserve"> - </w:t>
            </w:r>
            <w:r w:rsidRPr="00D416D9">
              <w:rPr>
                <w:rFonts w:ascii="Times New Roman" w:hAnsi="Times New Roman" w:cs="Times New Roman"/>
                <w:i/>
                <w:sz w:val="26"/>
                <w:szCs w:val="26"/>
              </w:rPr>
              <w:t>Каждый из членов Совета имеет право состоять только в одной из созданных комиссий</w:t>
            </w:r>
          </w:p>
          <w:p w:rsidR="000A3718" w:rsidRPr="002B1D92" w:rsidRDefault="000A3718" w:rsidP="000A3718">
            <w:pPr>
              <w:spacing w:line="360" w:lineRule="auto"/>
              <w:rPr>
                <w:rFonts w:ascii="Times New Roman" w:hAnsi="Times New Roman" w:cs="Times New Roman"/>
                <w:sz w:val="26"/>
                <w:szCs w:val="26"/>
              </w:rPr>
            </w:pPr>
            <w:r w:rsidRPr="000A3718">
              <w:rPr>
                <w:rFonts w:ascii="Times New Roman" w:hAnsi="Times New Roman" w:cs="Times New Roman"/>
                <w:sz w:val="26"/>
                <w:szCs w:val="26"/>
              </w:rPr>
              <w:t>Произведено упорядочивание</w:t>
            </w:r>
            <w:r>
              <w:rPr>
                <w:rFonts w:ascii="Times New Roman" w:hAnsi="Times New Roman" w:cs="Times New Roman"/>
                <w:sz w:val="26"/>
                <w:szCs w:val="26"/>
              </w:rPr>
              <w:t xml:space="preserve"> пунктов по нумерации в соответствии с содержанием.</w:t>
            </w:r>
          </w:p>
          <w:p w:rsidR="000A3718" w:rsidRPr="00E12D80" w:rsidRDefault="000A3718" w:rsidP="00E12D80">
            <w:pPr>
              <w:autoSpaceDE w:val="0"/>
              <w:autoSpaceDN w:val="0"/>
              <w:adjustRightInd w:val="0"/>
              <w:spacing w:before="260"/>
              <w:ind w:firstLine="540"/>
              <w:jc w:val="both"/>
              <w:rPr>
                <w:rFonts w:ascii="Times New Roman" w:hAnsi="Times New Roman" w:cs="Times New Roman"/>
                <w:sz w:val="26"/>
                <w:szCs w:val="26"/>
              </w:rPr>
            </w:pPr>
          </w:p>
        </w:tc>
      </w:tr>
      <w:tr w:rsidR="000A3718" w:rsidRPr="00D416D9" w:rsidTr="000A3718">
        <w:trPr>
          <w:trHeight w:val="150"/>
        </w:trPr>
        <w:tc>
          <w:tcPr>
            <w:tcW w:w="817" w:type="dxa"/>
          </w:tcPr>
          <w:p w:rsidR="000A3718" w:rsidRPr="00D416D9" w:rsidRDefault="000A3718" w:rsidP="002531CB">
            <w:pPr>
              <w:jc w:val="center"/>
              <w:rPr>
                <w:rFonts w:ascii="Times New Roman" w:hAnsi="Times New Roman" w:cs="Times New Roman"/>
                <w:sz w:val="26"/>
                <w:szCs w:val="26"/>
              </w:rPr>
            </w:pPr>
            <w:r>
              <w:rPr>
                <w:rFonts w:ascii="Times New Roman" w:hAnsi="Times New Roman" w:cs="Times New Roman"/>
                <w:sz w:val="26"/>
                <w:szCs w:val="26"/>
              </w:rPr>
              <w:lastRenderedPageBreak/>
              <w:t>6</w:t>
            </w:r>
          </w:p>
        </w:tc>
        <w:tc>
          <w:tcPr>
            <w:tcW w:w="5103" w:type="dxa"/>
          </w:tcPr>
          <w:p w:rsidR="000A3718" w:rsidRPr="00D416D9" w:rsidRDefault="000A3718" w:rsidP="000662F9">
            <w:pPr>
              <w:ind w:firstLine="709"/>
              <w:jc w:val="both"/>
              <w:rPr>
                <w:rFonts w:ascii="Times New Roman" w:hAnsi="Times New Roman" w:cs="Times New Roman"/>
                <w:sz w:val="26"/>
                <w:szCs w:val="26"/>
              </w:rPr>
            </w:pPr>
            <w:r w:rsidRPr="00D416D9">
              <w:rPr>
                <w:rFonts w:ascii="Times New Roman" w:hAnsi="Times New Roman" w:cs="Times New Roman"/>
                <w:sz w:val="26"/>
                <w:szCs w:val="26"/>
              </w:rPr>
              <w:t xml:space="preserve">6.1.Президиум Совета (далее - Президиум) является постоянным органом Совета, действующим от имени Совета в целях оперативного решения вопросов, </w:t>
            </w:r>
            <w:r w:rsidRPr="00D416D9">
              <w:rPr>
                <w:rFonts w:ascii="Times New Roman" w:hAnsi="Times New Roman" w:cs="Times New Roman"/>
                <w:sz w:val="26"/>
                <w:szCs w:val="26"/>
              </w:rPr>
              <w:lastRenderedPageBreak/>
              <w:t>относящихся к компетенции Совета и имеющих особую общественную значимость для жителей города Нефтеюганска.</w:t>
            </w:r>
          </w:p>
          <w:p w:rsidR="000A3718" w:rsidRPr="00D416D9" w:rsidRDefault="000A3718" w:rsidP="000662F9">
            <w:pPr>
              <w:ind w:firstLine="709"/>
              <w:jc w:val="both"/>
              <w:rPr>
                <w:rFonts w:ascii="Times New Roman" w:hAnsi="Times New Roman" w:cs="Times New Roman"/>
                <w:sz w:val="26"/>
                <w:szCs w:val="26"/>
              </w:rPr>
            </w:pPr>
            <w:r w:rsidRPr="00D416D9">
              <w:rPr>
                <w:rFonts w:ascii="Times New Roman" w:hAnsi="Times New Roman" w:cs="Times New Roman"/>
                <w:sz w:val="26"/>
                <w:szCs w:val="26"/>
              </w:rPr>
              <w:t>Президиум действует между заседаниями Совета.</w:t>
            </w:r>
          </w:p>
          <w:p w:rsidR="000A3718" w:rsidRPr="00D416D9" w:rsidRDefault="000A3718" w:rsidP="000662F9">
            <w:pPr>
              <w:ind w:firstLine="709"/>
              <w:jc w:val="both"/>
              <w:rPr>
                <w:rFonts w:ascii="Times New Roman" w:hAnsi="Times New Roman" w:cs="Times New Roman"/>
                <w:sz w:val="26"/>
                <w:szCs w:val="26"/>
              </w:rPr>
            </w:pPr>
            <w:r w:rsidRPr="00D416D9">
              <w:rPr>
                <w:rFonts w:ascii="Times New Roman" w:hAnsi="Times New Roman" w:cs="Times New Roman"/>
                <w:sz w:val="26"/>
                <w:szCs w:val="26"/>
              </w:rPr>
              <w:t>Президиум формируется из числа членов Совета в составе председателя, секретаря и семи членов Президиума.</w:t>
            </w:r>
          </w:p>
          <w:p w:rsidR="000A3718" w:rsidRPr="00D416D9" w:rsidRDefault="000A3718" w:rsidP="000662F9">
            <w:pPr>
              <w:ind w:firstLine="709"/>
              <w:jc w:val="both"/>
              <w:rPr>
                <w:rFonts w:ascii="Times New Roman" w:hAnsi="Times New Roman" w:cs="Times New Roman"/>
                <w:sz w:val="26"/>
                <w:szCs w:val="26"/>
              </w:rPr>
            </w:pPr>
            <w:r w:rsidRPr="00D416D9">
              <w:rPr>
                <w:rFonts w:ascii="Times New Roman" w:hAnsi="Times New Roman" w:cs="Times New Roman"/>
                <w:sz w:val="26"/>
                <w:szCs w:val="26"/>
              </w:rPr>
              <w:t>Председателем Президиума является председатель Совета.</w:t>
            </w:r>
          </w:p>
          <w:p w:rsidR="000A3718" w:rsidRPr="00D416D9" w:rsidRDefault="000A3718" w:rsidP="000662F9">
            <w:pPr>
              <w:ind w:firstLine="709"/>
              <w:jc w:val="both"/>
              <w:rPr>
                <w:rFonts w:ascii="Times New Roman" w:hAnsi="Times New Roman" w:cs="Times New Roman"/>
                <w:sz w:val="26"/>
                <w:szCs w:val="26"/>
              </w:rPr>
            </w:pPr>
            <w:r w:rsidRPr="00D416D9">
              <w:rPr>
                <w:rFonts w:ascii="Times New Roman" w:hAnsi="Times New Roman" w:cs="Times New Roman"/>
                <w:sz w:val="26"/>
                <w:szCs w:val="26"/>
              </w:rPr>
              <w:t>Секретарем Президиума является секретарь Совета.</w:t>
            </w:r>
          </w:p>
          <w:p w:rsidR="000A3718" w:rsidRPr="00D416D9" w:rsidRDefault="000A3718" w:rsidP="000662F9">
            <w:pPr>
              <w:ind w:firstLine="709"/>
              <w:jc w:val="both"/>
              <w:rPr>
                <w:rFonts w:ascii="Times New Roman" w:hAnsi="Times New Roman" w:cs="Times New Roman"/>
                <w:sz w:val="26"/>
                <w:szCs w:val="26"/>
              </w:rPr>
            </w:pPr>
            <w:r w:rsidRPr="00D416D9">
              <w:rPr>
                <w:rFonts w:ascii="Times New Roman" w:hAnsi="Times New Roman" w:cs="Times New Roman"/>
                <w:sz w:val="26"/>
                <w:szCs w:val="26"/>
              </w:rPr>
              <w:t>Члены Совета избираются в состав Президиума на заседании Совета открытым голосованием простым большинством голосов от присутствующих на заседании членов Совета.</w:t>
            </w:r>
          </w:p>
          <w:p w:rsidR="000A3718" w:rsidRPr="00D416D9" w:rsidRDefault="000A3718" w:rsidP="002531CB">
            <w:pPr>
              <w:jc w:val="center"/>
              <w:rPr>
                <w:rFonts w:ascii="Times New Roman" w:hAnsi="Times New Roman" w:cs="Times New Roman"/>
                <w:sz w:val="26"/>
                <w:szCs w:val="26"/>
              </w:rPr>
            </w:pPr>
          </w:p>
        </w:tc>
        <w:tc>
          <w:tcPr>
            <w:tcW w:w="4961" w:type="dxa"/>
            <w:shd w:val="clear" w:color="auto" w:fill="auto"/>
          </w:tcPr>
          <w:p w:rsidR="000A3718" w:rsidRPr="003B4C32" w:rsidRDefault="000A3718" w:rsidP="000662F9">
            <w:pPr>
              <w:ind w:firstLine="709"/>
              <w:jc w:val="both"/>
              <w:rPr>
                <w:rFonts w:ascii="Times New Roman" w:hAnsi="Times New Roman" w:cs="Times New Roman"/>
                <w:color w:val="FF0000"/>
                <w:sz w:val="26"/>
                <w:szCs w:val="26"/>
              </w:rPr>
            </w:pPr>
            <w:r w:rsidRPr="00D416D9">
              <w:rPr>
                <w:rFonts w:ascii="Times New Roman" w:hAnsi="Times New Roman" w:cs="Times New Roman"/>
                <w:sz w:val="26"/>
                <w:szCs w:val="26"/>
              </w:rPr>
              <w:lastRenderedPageBreak/>
              <w:t>6.1.Президиум Совета (далее - Президиум) является постоянным органом  действующим от имени Совета</w:t>
            </w:r>
            <w:r>
              <w:rPr>
                <w:rFonts w:ascii="Times New Roman" w:hAnsi="Times New Roman" w:cs="Times New Roman"/>
                <w:sz w:val="26"/>
                <w:szCs w:val="26"/>
              </w:rPr>
              <w:t xml:space="preserve"> </w:t>
            </w:r>
            <w:r w:rsidRPr="00D416D9">
              <w:rPr>
                <w:rFonts w:ascii="Times New Roman" w:hAnsi="Times New Roman" w:cs="Times New Roman"/>
                <w:sz w:val="26"/>
                <w:szCs w:val="26"/>
              </w:rPr>
              <w:t xml:space="preserve">в целях оперативного решения вопросов, </w:t>
            </w:r>
            <w:r w:rsidRPr="00D416D9">
              <w:rPr>
                <w:rFonts w:ascii="Times New Roman" w:hAnsi="Times New Roman" w:cs="Times New Roman"/>
                <w:sz w:val="26"/>
                <w:szCs w:val="26"/>
              </w:rPr>
              <w:lastRenderedPageBreak/>
              <w:t>относящихся к компетенции Совета и имеющих особую общественную значимость для жителей города Нефтеюганска.</w:t>
            </w:r>
            <w:r>
              <w:rPr>
                <w:rFonts w:ascii="Times New Roman" w:hAnsi="Times New Roman" w:cs="Times New Roman"/>
                <w:sz w:val="26"/>
                <w:szCs w:val="26"/>
              </w:rPr>
              <w:t xml:space="preserve"> </w:t>
            </w:r>
          </w:p>
          <w:p w:rsidR="000A3718" w:rsidRPr="00D416D9" w:rsidRDefault="000A3718" w:rsidP="000662F9">
            <w:pPr>
              <w:ind w:firstLine="709"/>
              <w:jc w:val="both"/>
              <w:rPr>
                <w:rFonts w:ascii="Times New Roman" w:hAnsi="Times New Roman" w:cs="Times New Roman"/>
                <w:sz w:val="26"/>
                <w:szCs w:val="26"/>
              </w:rPr>
            </w:pPr>
            <w:r w:rsidRPr="00D416D9">
              <w:rPr>
                <w:rFonts w:ascii="Times New Roman" w:hAnsi="Times New Roman" w:cs="Times New Roman"/>
                <w:sz w:val="26"/>
                <w:szCs w:val="26"/>
              </w:rPr>
              <w:t>Президиум действует между заседаниями Совета.</w:t>
            </w:r>
          </w:p>
          <w:p w:rsidR="000A3718" w:rsidRPr="000728F6" w:rsidRDefault="000A3718" w:rsidP="00D90ED7">
            <w:pPr>
              <w:ind w:firstLine="709"/>
              <w:jc w:val="both"/>
              <w:rPr>
                <w:rFonts w:ascii="Times New Roman" w:hAnsi="Times New Roman" w:cs="Times New Roman"/>
                <w:b/>
                <w:i/>
                <w:color w:val="FF0000"/>
                <w:sz w:val="26"/>
                <w:szCs w:val="26"/>
              </w:rPr>
            </w:pPr>
            <w:r w:rsidRPr="000728F6">
              <w:rPr>
                <w:rFonts w:ascii="Times New Roman" w:hAnsi="Times New Roman" w:cs="Times New Roman"/>
                <w:b/>
                <w:i/>
                <w:color w:val="FF0000"/>
                <w:sz w:val="26"/>
                <w:szCs w:val="26"/>
              </w:rPr>
              <w:t>Президиум формируется из числа членов Совета в составе председателя Совета, двоих заместителей председателя Совета, секретаря Совета и пяти членов Совета. Функции заместителя председателя Совета и секретаря Совета могут быть совмещены.</w:t>
            </w:r>
          </w:p>
          <w:p w:rsidR="000A3718" w:rsidRPr="00D416D9" w:rsidRDefault="000A3718" w:rsidP="000662F9">
            <w:pPr>
              <w:ind w:firstLine="709"/>
              <w:jc w:val="both"/>
              <w:rPr>
                <w:rFonts w:ascii="Times New Roman" w:hAnsi="Times New Roman" w:cs="Times New Roman"/>
                <w:sz w:val="26"/>
                <w:szCs w:val="26"/>
              </w:rPr>
            </w:pPr>
            <w:r w:rsidRPr="000728F6">
              <w:rPr>
                <w:rFonts w:ascii="Times New Roman" w:hAnsi="Times New Roman" w:cs="Times New Roman"/>
                <w:color w:val="FF0000"/>
                <w:sz w:val="26"/>
                <w:szCs w:val="26"/>
              </w:rPr>
              <w:t>Председателем</w:t>
            </w:r>
            <w:r w:rsidRPr="00D416D9">
              <w:rPr>
                <w:rFonts w:ascii="Times New Roman" w:hAnsi="Times New Roman" w:cs="Times New Roman"/>
                <w:sz w:val="26"/>
                <w:szCs w:val="26"/>
              </w:rPr>
              <w:t xml:space="preserve"> Президиума является председатель Совета.</w:t>
            </w:r>
          </w:p>
          <w:p w:rsidR="000A3718" w:rsidRPr="00D416D9" w:rsidRDefault="000A3718" w:rsidP="000662F9">
            <w:pPr>
              <w:ind w:firstLine="709"/>
              <w:jc w:val="both"/>
              <w:rPr>
                <w:rFonts w:ascii="Times New Roman" w:hAnsi="Times New Roman" w:cs="Times New Roman"/>
                <w:sz w:val="26"/>
                <w:szCs w:val="26"/>
              </w:rPr>
            </w:pPr>
            <w:r w:rsidRPr="00D416D9">
              <w:rPr>
                <w:rFonts w:ascii="Times New Roman" w:hAnsi="Times New Roman" w:cs="Times New Roman"/>
                <w:sz w:val="26"/>
                <w:szCs w:val="26"/>
              </w:rPr>
              <w:t>Секретарем Президиума является секретарь Совета.</w:t>
            </w:r>
          </w:p>
          <w:p w:rsidR="000A3718" w:rsidRPr="00D416D9" w:rsidRDefault="000A3718" w:rsidP="000662F9">
            <w:pPr>
              <w:ind w:firstLine="709"/>
              <w:jc w:val="both"/>
              <w:rPr>
                <w:rFonts w:ascii="Times New Roman" w:hAnsi="Times New Roman" w:cs="Times New Roman"/>
                <w:sz w:val="26"/>
                <w:szCs w:val="26"/>
              </w:rPr>
            </w:pPr>
            <w:r w:rsidRPr="00D416D9">
              <w:rPr>
                <w:rFonts w:ascii="Times New Roman" w:hAnsi="Times New Roman" w:cs="Times New Roman"/>
                <w:sz w:val="26"/>
                <w:szCs w:val="26"/>
              </w:rPr>
              <w:t>Члены Совета избираются в состав Президиума на заседании Совета открытым голосованием простым большинством голосов от присутствующих на заседании членов Совета.</w:t>
            </w:r>
          </w:p>
          <w:p w:rsidR="000A3718" w:rsidRPr="00D416D9" w:rsidRDefault="000A3718" w:rsidP="002531CB">
            <w:pPr>
              <w:jc w:val="center"/>
              <w:rPr>
                <w:rFonts w:ascii="Times New Roman" w:hAnsi="Times New Roman" w:cs="Times New Roman"/>
                <w:sz w:val="26"/>
                <w:szCs w:val="26"/>
              </w:rPr>
            </w:pPr>
          </w:p>
        </w:tc>
        <w:tc>
          <w:tcPr>
            <w:tcW w:w="4733" w:type="dxa"/>
            <w:shd w:val="clear" w:color="auto" w:fill="auto"/>
          </w:tcPr>
          <w:p w:rsidR="000A3718" w:rsidRPr="00D416D9" w:rsidRDefault="000A3718" w:rsidP="00B956BD">
            <w:pPr>
              <w:jc w:val="both"/>
              <w:rPr>
                <w:rFonts w:ascii="Times New Roman" w:hAnsi="Times New Roman" w:cs="Times New Roman"/>
                <w:sz w:val="26"/>
                <w:szCs w:val="26"/>
              </w:rPr>
            </w:pPr>
            <w:r>
              <w:rPr>
                <w:rFonts w:ascii="Times New Roman" w:hAnsi="Times New Roman" w:cs="Times New Roman"/>
                <w:sz w:val="26"/>
                <w:szCs w:val="26"/>
              </w:rPr>
              <w:lastRenderedPageBreak/>
              <w:t>Внесение изменений в целях упорядочивания деятельности Совета, целесообразности, эффективности, оперативного реагирования.</w:t>
            </w:r>
          </w:p>
        </w:tc>
      </w:tr>
      <w:tr w:rsidR="000A3718" w:rsidRPr="00D416D9" w:rsidTr="000A3718">
        <w:trPr>
          <w:trHeight w:val="157"/>
        </w:trPr>
        <w:tc>
          <w:tcPr>
            <w:tcW w:w="817" w:type="dxa"/>
          </w:tcPr>
          <w:p w:rsidR="000A3718" w:rsidRPr="00D416D9" w:rsidRDefault="000A3718" w:rsidP="002531CB">
            <w:pPr>
              <w:jc w:val="center"/>
              <w:rPr>
                <w:rFonts w:ascii="Times New Roman" w:hAnsi="Times New Roman" w:cs="Times New Roman"/>
                <w:sz w:val="26"/>
                <w:szCs w:val="26"/>
              </w:rPr>
            </w:pPr>
            <w:r>
              <w:rPr>
                <w:rFonts w:ascii="Times New Roman" w:hAnsi="Times New Roman" w:cs="Times New Roman"/>
                <w:sz w:val="26"/>
                <w:szCs w:val="26"/>
              </w:rPr>
              <w:lastRenderedPageBreak/>
              <w:t>7</w:t>
            </w:r>
          </w:p>
        </w:tc>
        <w:tc>
          <w:tcPr>
            <w:tcW w:w="5103" w:type="dxa"/>
          </w:tcPr>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7.2.Член Совета обязан:</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принимать личное участие в заседаниях Совета, а также Президиума, комиссий и рабочих групп, членом которых он является;</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своевременно и добросовестно выполнять решения Совета, комиссий и рабочих групп Совета, способствовать реализации данных решений;</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lastRenderedPageBreak/>
              <w:t>соблюдать Кодекс этики члена Общественного совета, который разрабатывается и утверждается Советом;</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проявлять уважение к убеждениям, традициям, культурным особенностям этнических и социальных групп, религиозных конфессий, способствовать межнациональному и межконфессиональному миру и согласию;</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не допускать высказываний, заявлений, обращений от имени Совета, Президиума, комиссий или рабочих групп, не будучи на то ими уполномоченным;</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до начала заседания Совета, заседания Президиума, комиссии, рабочей группы, членом которых он является, проинформировать соответственно председателя Совета или секретаря Совета, руководителя комиссии, рабочей группы в случае невозможности по уважительной причине присутствовать на заседании Совета, Президиума, комиссии, рабочей группы.</w:t>
            </w:r>
          </w:p>
          <w:p w:rsidR="000A3718" w:rsidRPr="00D416D9" w:rsidRDefault="000A3718" w:rsidP="002531CB">
            <w:pPr>
              <w:jc w:val="center"/>
              <w:rPr>
                <w:rFonts w:ascii="Times New Roman" w:hAnsi="Times New Roman" w:cs="Times New Roman"/>
                <w:sz w:val="26"/>
                <w:szCs w:val="26"/>
              </w:rPr>
            </w:pPr>
          </w:p>
        </w:tc>
        <w:tc>
          <w:tcPr>
            <w:tcW w:w="4961" w:type="dxa"/>
            <w:shd w:val="clear" w:color="auto" w:fill="auto"/>
          </w:tcPr>
          <w:p w:rsidR="000A3718" w:rsidRPr="00BC7CAE" w:rsidRDefault="000A3718" w:rsidP="00363423">
            <w:pPr>
              <w:ind w:firstLine="709"/>
              <w:jc w:val="both"/>
              <w:rPr>
                <w:rFonts w:ascii="Times New Roman" w:hAnsi="Times New Roman" w:cs="Times New Roman"/>
                <w:sz w:val="26"/>
                <w:szCs w:val="26"/>
              </w:rPr>
            </w:pPr>
            <w:r w:rsidRPr="00BC7CAE">
              <w:rPr>
                <w:rFonts w:ascii="Times New Roman" w:hAnsi="Times New Roman" w:cs="Times New Roman"/>
                <w:sz w:val="26"/>
                <w:szCs w:val="26"/>
              </w:rPr>
              <w:lastRenderedPageBreak/>
              <w:t>7.2.Член Совета обязан:</w:t>
            </w:r>
          </w:p>
          <w:p w:rsidR="000A3718" w:rsidRPr="00BC7CAE" w:rsidRDefault="000A3718" w:rsidP="00363423">
            <w:pPr>
              <w:ind w:firstLine="709"/>
              <w:jc w:val="both"/>
              <w:rPr>
                <w:rFonts w:ascii="Times New Roman" w:hAnsi="Times New Roman" w:cs="Times New Roman"/>
                <w:sz w:val="26"/>
                <w:szCs w:val="26"/>
              </w:rPr>
            </w:pPr>
            <w:r w:rsidRPr="00BC7CAE">
              <w:rPr>
                <w:rFonts w:ascii="Times New Roman" w:hAnsi="Times New Roman" w:cs="Times New Roman"/>
                <w:sz w:val="26"/>
                <w:szCs w:val="26"/>
              </w:rPr>
              <w:t>принимать личное участие в заседаниях Совета, а также Президиума, комиссий и рабочих групп, членом которых он является;</w:t>
            </w:r>
          </w:p>
          <w:p w:rsidR="000A3718" w:rsidRPr="00BC7CAE" w:rsidRDefault="000A3718" w:rsidP="00363423">
            <w:pPr>
              <w:ind w:firstLine="709"/>
              <w:jc w:val="both"/>
              <w:rPr>
                <w:rFonts w:ascii="Times New Roman" w:hAnsi="Times New Roman" w:cs="Times New Roman"/>
                <w:sz w:val="26"/>
                <w:szCs w:val="26"/>
              </w:rPr>
            </w:pPr>
            <w:r w:rsidRPr="00BC7CAE">
              <w:rPr>
                <w:rFonts w:ascii="Times New Roman" w:hAnsi="Times New Roman" w:cs="Times New Roman"/>
                <w:sz w:val="26"/>
                <w:szCs w:val="26"/>
              </w:rPr>
              <w:t>своевременно и добросовестно выполнять решения Совета, комиссий и рабочих групп Совета, способствовать реализации данных решений;</w:t>
            </w:r>
          </w:p>
          <w:p w:rsidR="000A3718" w:rsidRPr="00BC7CAE" w:rsidRDefault="000A3718" w:rsidP="00363423">
            <w:pPr>
              <w:ind w:firstLine="709"/>
              <w:jc w:val="both"/>
              <w:rPr>
                <w:rFonts w:ascii="Times New Roman" w:hAnsi="Times New Roman" w:cs="Times New Roman"/>
                <w:sz w:val="26"/>
                <w:szCs w:val="26"/>
              </w:rPr>
            </w:pPr>
            <w:r w:rsidRPr="00BC7CAE">
              <w:rPr>
                <w:rFonts w:ascii="Times New Roman" w:hAnsi="Times New Roman" w:cs="Times New Roman"/>
                <w:sz w:val="26"/>
                <w:szCs w:val="26"/>
              </w:rPr>
              <w:lastRenderedPageBreak/>
              <w:t>соблюдать Кодекс этики члена Общественного совета, который разрабатывается и утверждается Советом;</w:t>
            </w:r>
          </w:p>
          <w:p w:rsidR="000A3718" w:rsidRPr="00BC7CAE" w:rsidRDefault="000A3718" w:rsidP="00363423">
            <w:pPr>
              <w:ind w:firstLine="709"/>
              <w:jc w:val="both"/>
              <w:rPr>
                <w:rFonts w:ascii="Times New Roman" w:hAnsi="Times New Roman" w:cs="Times New Roman"/>
                <w:sz w:val="26"/>
                <w:szCs w:val="26"/>
              </w:rPr>
            </w:pPr>
            <w:r w:rsidRPr="00BC7CAE">
              <w:rPr>
                <w:rFonts w:ascii="Times New Roman" w:hAnsi="Times New Roman" w:cs="Times New Roman"/>
                <w:sz w:val="26"/>
                <w:szCs w:val="26"/>
              </w:rPr>
              <w:t>проявлять уважение к убеждениям, традициям, культурным особенностям этнических и социальных групп, религиозных конфессий, способствовать межнациональному и межконфессиональному миру и согласию;</w:t>
            </w:r>
          </w:p>
          <w:p w:rsidR="000A3718" w:rsidRPr="00BC7CAE" w:rsidRDefault="000A3718" w:rsidP="00363423">
            <w:pPr>
              <w:ind w:firstLine="709"/>
              <w:jc w:val="both"/>
              <w:rPr>
                <w:rFonts w:ascii="Times New Roman" w:hAnsi="Times New Roman" w:cs="Times New Roman"/>
                <w:sz w:val="26"/>
                <w:szCs w:val="26"/>
              </w:rPr>
            </w:pPr>
            <w:r w:rsidRPr="00BC7CAE">
              <w:rPr>
                <w:rFonts w:ascii="Times New Roman" w:hAnsi="Times New Roman" w:cs="Times New Roman"/>
                <w:sz w:val="26"/>
                <w:szCs w:val="26"/>
              </w:rPr>
              <w:t>не допускать высказываний, заявлений, обращений от имени Совета, Президиума, комиссий или рабочих групп, не будучи на то ими уполномоченным;</w:t>
            </w:r>
          </w:p>
          <w:p w:rsidR="000A3718" w:rsidRPr="00BC7CAE" w:rsidRDefault="000A3718" w:rsidP="00C34779">
            <w:pPr>
              <w:ind w:firstLine="709"/>
              <w:jc w:val="both"/>
              <w:rPr>
                <w:rFonts w:ascii="Times New Roman" w:hAnsi="Times New Roman" w:cs="Times New Roman"/>
                <w:sz w:val="26"/>
                <w:szCs w:val="26"/>
              </w:rPr>
            </w:pPr>
            <w:proofErr w:type="gramStart"/>
            <w:r w:rsidRPr="00BC7CAE">
              <w:rPr>
                <w:rFonts w:ascii="Times New Roman" w:hAnsi="Times New Roman" w:cs="Times New Roman"/>
                <w:sz w:val="26"/>
                <w:szCs w:val="26"/>
              </w:rPr>
              <w:t>до начала заседания Совета, заседания Президиума, комиссии, рабочей группы, членом которых он является, проинформировать соответственно председателя Совета или секретаря Совета, руководителя комиссии, рабочей группы в случае невозможности по уважительной причине присутствовать на заседании Совета, Президиума, комиссии, рабочей группы,</w:t>
            </w:r>
            <w:r w:rsidRPr="00BC7CAE">
              <w:rPr>
                <w:rFonts w:ascii="Times New Roman" w:hAnsi="Times New Roman" w:cs="Times New Roman"/>
                <w:b/>
                <w:sz w:val="26"/>
                <w:szCs w:val="26"/>
              </w:rPr>
              <w:t xml:space="preserve"> </w:t>
            </w:r>
            <w:r w:rsidRPr="000728F6">
              <w:rPr>
                <w:rFonts w:ascii="Times New Roman" w:hAnsi="Times New Roman" w:cs="Times New Roman"/>
                <w:b/>
                <w:i/>
                <w:color w:val="FF0000"/>
                <w:sz w:val="26"/>
                <w:szCs w:val="26"/>
              </w:rPr>
              <w:t>представить свое мнение в письменном виде,</w:t>
            </w:r>
            <w:r w:rsidRPr="000728F6">
              <w:rPr>
                <w:rFonts w:ascii="Times New Roman" w:hAnsi="Times New Roman" w:cs="Times New Roman"/>
                <w:i/>
                <w:color w:val="FF0000"/>
                <w:sz w:val="26"/>
                <w:szCs w:val="26"/>
              </w:rPr>
              <w:t xml:space="preserve"> </w:t>
            </w:r>
            <w:r w:rsidRPr="000728F6">
              <w:rPr>
                <w:rFonts w:ascii="Times New Roman" w:hAnsi="Times New Roman" w:cs="Times New Roman"/>
                <w:b/>
                <w:i/>
                <w:color w:val="FF0000"/>
                <w:sz w:val="26"/>
                <w:szCs w:val="26"/>
              </w:rPr>
              <w:t>которое должно быть приобщено к протоколу заседания,  либо  доверить, согласно доверенности,  п</w:t>
            </w:r>
            <w:r>
              <w:rPr>
                <w:rFonts w:ascii="Times New Roman" w:hAnsi="Times New Roman" w:cs="Times New Roman"/>
                <w:b/>
                <w:i/>
                <w:color w:val="FF0000"/>
                <w:sz w:val="26"/>
                <w:szCs w:val="26"/>
              </w:rPr>
              <w:t>редставлять свои полномочия</w:t>
            </w:r>
            <w:r w:rsidRPr="000728F6">
              <w:rPr>
                <w:rFonts w:ascii="Times New Roman" w:hAnsi="Times New Roman" w:cs="Times New Roman"/>
                <w:b/>
                <w:i/>
                <w:color w:val="FF0000"/>
                <w:sz w:val="26"/>
                <w:szCs w:val="26"/>
              </w:rPr>
              <w:t xml:space="preserve"> представителю от</w:t>
            </w:r>
            <w:proofErr w:type="gramEnd"/>
            <w:r w:rsidRPr="000728F6">
              <w:rPr>
                <w:rFonts w:ascii="Times New Roman" w:hAnsi="Times New Roman" w:cs="Times New Roman"/>
                <w:b/>
                <w:i/>
                <w:color w:val="FF0000"/>
                <w:sz w:val="26"/>
                <w:szCs w:val="26"/>
              </w:rPr>
              <w:t xml:space="preserve"> своей организации или  другому члену Совета.</w:t>
            </w:r>
          </w:p>
        </w:tc>
        <w:tc>
          <w:tcPr>
            <w:tcW w:w="4733" w:type="dxa"/>
            <w:shd w:val="clear" w:color="auto" w:fill="auto"/>
          </w:tcPr>
          <w:p w:rsidR="000A3718" w:rsidRDefault="000A3718" w:rsidP="00E12D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lastRenderedPageBreak/>
              <w:t xml:space="preserve">Граждане и юридические лица по своему усмотрению осуществляют принадлежащие им гражданские права, которые могут быть реализованы ими лично либо через представителей </w:t>
            </w:r>
            <w:r w:rsidRPr="00E12D80">
              <w:rPr>
                <w:rFonts w:ascii="Times New Roman" w:hAnsi="Times New Roman" w:cs="Times New Roman"/>
                <w:sz w:val="26"/>
                <w:szCs w:val="26"/>
              </w:rPr>
              <w:t xml:space="preserve">согласно </w:t>
            </w:r>
            <w:hyperlink r:id="rId6" w:history="1">
              <w:r w:rsidRPr="00E12D80">
                <w:rPr>
                  <w:rFonts w:ascii="Times New Roman" w:hAnsi="Times New Roman" w:cs="Times New Roman"/>
                  <w:sz w:val="26"/>
                  <w:szCs w:val="26"/>
                </w:rPr>
                <w:t>п. 1 ст. 9</w:t>
              </w:r>
            </w:hyperlink>
            <w:r w:rsidRPr="00E12D80">
              <w:rPr>
                <w:rFonts w:ascii="Times New Roman" w:hAnsi="Times New Roman" w:cs="Times New Roman"/>
                <w:sz w:val="26"/>
                <w:szCs w:val="26"/>
              </w:rPr>
              <w:t xml:space="preserve"> Гражданского</w:t>
            </w:r>
            <w:r>
              <w:rPr>
                <w:rFonts w:ascii="Times New Roman" w:hAnsi="Times New Roman" w:cs="Times New Roman"/>
                <w:sz w:val="26"/>
                <w:szCs w:val="26"/>
              </w:rPr>
              <w:t xml:space="preserve"> кодекса Российской Федерации </w:t>
            </w:r>
          </w:p>
          <w:p w:rsidR="000A3718" w:rsidRDefault="000A3718" w:rsidP="00E12D80">
            <w:pPr>
              <w:autoSpaceDE w:val="0"/>
              <w:autoSpaceDN w:val="0"/>
              <w:adjustRightInd w:val="0"/>
              <w:spacing w:before="260"/>
              <w:ind w:firstLine="540"/>
              <w:jc w:val="both"/>
              <w:rPr>
                <w:rFonts w:ascii="Times New Roman" w:hAnsi="Times New Roman" w:cs="Times New Roman"/>
                <w:sz w:val="26"/>
                <w:szCs w:val="26"/>
              </w:rPr>
            </w:pPr>
            <w:r>
              <w:rPr>
                <w:rFonts w:ascii="Times New Roman" w:hAnsi="Times New Roman" w:cs="Times New Roman"/>
                <w:sz w:val="26"/>
                <w:szCs w:val="26"/>
              </w:rPr>
              <w:t xml:space="preserve">Полномочие представителя может быть основано на доверенности, </w:t>
            </w:r>
            <w:r>
              <w:rPr>
                <w:rFonts w:ascii="Times New Roman" w:hAnsi="Times New Roman" w:cs="Times New Roman"/>
                <w:sz w:val="26"/>
                <w:szCs w:val="26"/>
              </w:rPr>
              <w:lastRenderedPageBreak/>
              <w:t>указании закона либо акте уполномоченного на то государственного органа или органа местного самоуправления. Полномочие может также явствовать из обстановки, в которой действует представитель.</w:t>
            </w:r>
          </w:p>
          <w:p w:rsidR="000A3718" w:rsidRPr="00D416D9" w:rsidRDefault="000A3718" w:rsidP="00E12D80">
            <w:pPr>
              <w:rPr>
                <w:rFonts w:ascii="Times New Roman" w:hAnsi="Times New Roman" w:cs="Times New Roman"/>
                <w:sz w:val="26"/>
                <w:szCs w:val="26"/>
              </w:rPr>
            </w:pPr>
            <w:r>
              <w:rPr>
                <w:rFonts w:ascii="Times New Roman" w:hAnsi="Times New Roman" w:cs="Times New Roman"/>
                <w:sz w:val="26"/>
                <w:szCs w:val="26"/>
              </w:rPr>
              <w:t>В соответствии с п.1 ст. 185 ГК РФ Доверенностью признается письменное уполномочие, выдаваемое одним лицом другому лицу или другим лицам для представительства перед третьими лицами. Доверенность может быть выдана несколькими лицами одному или нескольким лицам в том случае, если передаваемые полномочия одинаковы и касаются однородных интересов.</w:t>
            </w:r>
          </w:p>
        </w:tc>
      </w:tr>
      <w:tr w:rsidR="000A3718" w:rsidRPr="00D416D9" w:rsidTr="000A3718">
        <w:trPr>
          <w:trHeight w:val="210"/>
        </w:trPr>
        <w:tc>
          <w:tcPr>
            <w:tcW w:w="817" w:type="dxa"/>
          </w:tcPr>
          <w:p w:rsidR="000A3718" w:rsidRDefault="000A3718" w:rsidP="002531CB">
            <w:pPr>
              <w:jc w:val="center"/>
              <w:rPr>
                <w:rFonts w:ascii="Times New Roman" w:hAnsi="Times New Roman" w:cs="Times New Roman"/>
                <w:sz w:val="26"/>
                <w:szCs w:val="26"/>
              </w:rPr>
            </w:pPr>
            <w:r>
              <w:rPr>
                <w:rFonts w:ascii="Times New Roman" w:hAnsi="Times New Roman" w:cs="Times New Roman"/>
                <w:sz w:val="26"/>
                <w:szCs w:val="26"/>
              </w:rPr>
              <w:lastRenderedPageBreak/>
              <w:t>8</w:t>
            </w:r>
          </w:p>
        </w:tc>
        <w:tc>
          <w:tcPr>
            <w:tcW w:w="5103" w:type="dxa"/>
          </w:tcPr>
          <w:p w:rsidR="000A3718" w:rsidRPr="00B956BD" w:rsidRDefault="000A3718" w:rsidP="00B95004">
            <w:pPr>
              <w:jc w:val="both"/>
              <w:rPr>
                <w:rFonts w:ascii="Times New Roman" w:hAnsi="Times New Roman" w:cs="Times New Roman"/>
                <w:sz w:val="26"/>
                <w:szCs w:val="26"/>
              </w:rPr>
            </w:pPr>
            <w:r w:rsidRPr="00B956BD">
              <w:rPr>
                <w:rFonts w:ascii="Times New Roman" w:hAnsi="Times New Roman" w:cs="Times New Roman"/>
                <w:sz w:val="26"/>
                <w:szCs w:val="26"/>
              </w:rPr>
              <w:t>8. Прекращение полномочий члена Совета</w:t>
            </w:r>
          </w:p>
        </w:tc>
        <w:tc>
          <w:tcPr>
            <w:tcW w:w="4961" w:type="dxa"/>
          </w:tcPr>
          <w:p w:rsidR="000A3718" w:rsidRPr="000728F6" w:rsidRDefault="000A3718" w:rsidP="00B95004">
            <w:pPr>
              <w:rPr>
                <w:rFonts w:ascii="Times New Roman" w:hAnsi="Times New Roman" w:cs="Times New Roman"/>
                <w:b/>
                <w:i/>
                <w:color w:val="FF0000"/>
                <w:sz w:val="26"/>
                <w:szCs w:val="26"/>
              </w:rPr>
            </w:pPr>
            <w:r w:rsidRPr="000728F6">
              <w:rPr>
                <w:rFonts w:ascii="Times New Roman" w:hAnsi="Times New Roman" w:cs="Times New Roman"/>
                <w:b/>
                <w:i/>
                <w:color w:val="FF0000"/>
                <w:sz w:val="26"/>
                <w:szCs w:val="26"/>
              </w:rPr>
              <w:t>8. Прекращение полномочий председателя Совета, заместителей председателя Совета, секретаря Совета, члена Совета.</w:t>
            </w:r>
          </w:p>
        </w:tc>
        <w:tc>
          <w:tcPr>
            <w:tcW w:w="4733" w:type="dxa"/>
          </w:tcPr>
          <w:p w:rsidR="000A3718" w:rsidRPr="00D416D9" w:rsidRDefault="000A3718" w:rsidP="000662F9">
            <w:pPr>
              <w:ind w:firstLine="709"/>
              <w:jc w:val="both"/>
              <w:rPr>
                <w:rFonts w:ascii="Times New Roman" w:hAnsi="Times New Roman" w:cs="Times New Roman"/>
                <w:sz w:val="26"/>
                <w:szCs w:val="26"/>
              </w:rPr>
            </w:pPr>
            <w:r>
              <w:rPr>
                <w:rFonts w:ascii="Times New Roman" w:hAnsi="Times New Roman" w:cs="Times New Roman"/>
                <w:sz w:val="26"/>
                <w:szCs w:val="26"/>
              </w:rPr>
              <w:t>Внесение изменений в целях уточнения, детализации и охвата смысловой нагрузки данной нормы.</w:t>
            </w:r>
          </w:p>
        </w:tc>
      </w:tr>
      <w:tr w:rsidR="000A3718" w:rsidRPr="00D416D9" w:rsidTr="000A3718">
        <w:trPr>
          <w:trHeight w:val="1185"/>
        </w:trPr>
        <w:tc>
          <w:tcPr>
            <w:tcW w:w="817" w:type="dxa"/>
          </w:tcPr>
          <w:p w:rsidR="000A3718" w:rsidRPr="00D416D9" w:rsidRDefault="000A3718" w:rsidP="002531CB">
            <w:pPr>
              <w:jc w:val="center"/>
              <w:rPr>
                <w:rFonts w:ascii="Times New Roman" w:hAnsi="Times New Roman" w:cs="Times New Roman"/>
                <w:sz w:val="26"/>
                <w:szCs w:val="26"/>
              </w:rPr>
            </w:pPr>
            <w:r>
              <w:rPr>
                <w:rFonts w:ascii="Times New Roman" w:hAnsi="Times New Roman" w:cs="Times New Roman"/>
                <w:sz w:val="26"/>
                <w:szCs w:val="26"/>
              </w:rPr>
              <w:lastRenderedPageBreak/>
              <w:t>9</w:t>
            </w:r>
          </w:p>
        </w:tc>
        <w:tc>
          <w:tcPr>
            <w:tcW w:w="5103" w:type="dxa"/>
          </w:tcPr>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 xml:space="preserve">8.1.Полномочия члена Совета прекращаются в случае: </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 xml:space="preserve">- истечения срока его полномочий; </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 xml:space="preserve">- подачи им заявления о выходе из состава Совета; </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 xml:space="preserve">- вступления в законную силу вынесенного в отношении него обвинительного приговора суда; </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 xml:space="preserve">- признания его недееспособным, безвестно отсутствующим или умершим на основании решения суда, вступившего в законную силу; </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 xml:space="preserve">- его смерти. </w:t>
            </w:r>
          </w:p>
          <w:p w:rsidR="000A3718" w:rsidRPr="00D416D9" w:rsidRDefault="000A3718" w:rsidP="00363423">
            <w:pPr>
              <w:ind w:firstLine="709"/>
              <w:jc w:val="both"/>
              <w:rPr>
                <w:rFonts w:ascii="Times New Roman" w:hAnsi="Times New Roman" w:cs="Times New Roman"/>
                <w:sz w:val="26"/>
                <w:szCs w:val="26"/>
              </w:rPr>
            </w:pPr>
            <w:r w:rsidRPr="00D416D9">
              <w:rPr>
                <w:rFonts w:ascii="Times New Roman" w:hAnsi="Times New Roman" w:cs="Times New Roman"/>
                <w:sz w:val="26"/>
                <w:szCs w:val="26"/>
              </w:rPr>
              <w:t>Исключение члена Совета допускается в случае систематического                             (3 и более) пропуска им заседаний Совета, Президиума, рабочих групп и комиссий Совета без уважительных причин осуществляется на основании решения Совета и утверждается постановлением главы города Нефтеюганска.</w:t>
            </w:r>
          </w:p>
          <w:p w:rsidR="000A3718" w:rsidRPr="00D416D9" w:rsidRDefault="000A3718" w:rsidP="002531CB">
            <w:pPr>
              <w:jc w:val="center"/>
              <w:rPr>
                <w:rFonts w:ascii="Times New Roman" w:hAnsi="Times New Roman" w:cs="Times New Roman"/>
                <w:sz w:val="26"/>
                <w:szCs w:val="26"/>
              </w:rPr>
            </w:pPr>
          </w:p>
        </w:tc>
        <w:tc>
          <w:tcPr>
            <w:tcW w:w="4961" w:type="dxa"/>
          </w:tcPr>
          <w:p w:rsidR="000A3718" w:rsidRPr="000728F6" w:rsidRDefault="000A3718" w:rsidP="00B95004">
            <w:pPr>
              <w:rPr>
                <w:rFonts w:ascii="Times New Roman" w:hAnsi="Times New Roman" w:cs="Times New Roman"/>
                <w:b/>
                <w:i/>
                <w:color w:val="FF0000"/>
                <w:sz w:val="26"/>
                <w:szCs w:val="26"/>
              </w:rPr>
            </w:pPr>
            <w:r w:rsidRPr="000728F6">
              <w:rPr>
                <w:rFonts w:ascii="Times New Roman" w:hAnsi="Times New Roman" w:cs="Times New Roman"/>
                <w:i/>
                <w:color w:val="FF0000"/>
                <w:sz w:val="26"/>
                <w:szCs w:val="26"/>
              </w:rPr>
              <w:t xml:space="preserve">8.1 </w:t>
            </w:r>
            <w:r w:rsidRPr="000728F6">
              <w:rPr>
                <w:rFonts w:ascii="Times New Roman" w:hAnsi="Times New Roman" w:cs="Times New Roman"/>
                <w:b/>
                <w:i/>
                <w:color w:val="FF0000"/>
                <w:sz w:val="26"/>
                <w:szCs w:val="26"/>
              </w:rPr>
              <w:t>Полномочия  председателя Совета, заместителей председателя Совета, секретаря Совета, члена Совета прекращаются в случае:</w:t>
            </w:r>
          </w:p>
          <w:p w:rsidR="000A3718" w:rsidRPr="000728F6" w:rsidRDefault="000A3718" w:rsidP="00B95004">
            <w:pPr>
              <w:rPr>
                <w:rFonts w:ascii="Times New Roman" w:hAnsi="Times New Roman" w:cs="Times New Roman"/>
                <w:b/>
                <w:i/>
                <w:color w:val="FF0000"/>
                <w:sz w:val="26"/>
                <w:szCs w:val="26"/>
              </w:rPr>
            </w:pPr>
            <w:r w:rsidRPr="000728F6">
              <w:rPr>
                <w:rFonts w:ascii="Times New Roman" w:hAnsi="Times New Roman" w:cs="Times New Roman"/>
                <w:b/>
                <w:i/>
                <w:color w:val="FF0000"/>
                <w:sz w:val="26"/>
                <w:szCs w:val="26"/>
              </w:rPr>
              <w:t xml:space="preserve">- истечения срока полномочий;  </w:t>
            </w:r>
          </w:p>
          <w:p w:rsidR="000A3718" w:rsidRPr="000728F6" w:rsidRDefault="000A3718" w:rsidP="00B95004">
            <w:pPr>
              <w:rPr>
                <w:rFonts w:ascii="Times New Roman" w:hAnsi="Times New Roman" w:cs="Times New Roman"/>
                <w:b/>
                <w:i/>
                <w:color w:val="FF0000"/>
                <w:sz w:val="26"/>
                <w:szCs w:val="26"/>
              </w:rPr>
            </w:pPr>
            <w:r w:rsidRPr="000728F6">
              <w:rPr>
                <w:rFonts w:ascii="Times New Roman" w:hAnsi="Times New Roman" w:cs="Times New Roman"/>
                <w:b/>
                <w:i/>
                <w:color w:val="FF0000"/>
                <w:sz w:val="26"/>
                <w:szCs w:val="26"/>
              </w:rPr>
              <w:t xml:space="preserve">- подачи  заявления о сложении полномочий; </w:t>
            </w:r>
          </w:p>
          <w:p w:rsidR="000A3718" w:rsidRPr="000728F6" w:rsidRDefault="000A3718" w:rsidP="00B95004">
            <w:pPr>
              <w:rPr>
                <w:rFonts w:ascii="Times New Roman" w:hAnsi="Times New Roman" w:cs="Times New Roman"/>
                <w:b/>
                <w:i/>
                <w:color w:val="FF0000"/>
                <w:sz w:val="26"/>
                <w:szCs w:val="26"/>
              </w:rPr>
            </w:pPr>
            <w:r w:rsidRPr="000728F6">
              <w:rPr>
                <w:rFonts w:ascii="Times New Roman" w:hAnsi="Times New Roman" w:cs="Times New Roman"/>
                <w:b/>
                <w:i/>
                <w:color w:val="FF0000"/>
                <w:sz w:val="26"/>
                <w:szCs w:val="26"/>
              </w:rPr>
              <w:t xml:space="preserve">- подачи заявления о  выходе из состава Совета; </w:t>
            </w:r>
          </w:p>
          <w:p w:rsidR="000A3718" w:rsidRPr="000728F6" w:rsidRDefault="000A3718" w:rsidP="00B95004">
            <w:pPr>
              <w:rPr>
                <w:rFonts w:ascii="Times New Roman" w:hAnsi="Times New Roman" w:cs="Times New Roman"/>
                <w:b/>
                <w:i/>
                <w:color w:val="FF0000"/>
                <w:sz w:val="26"/>
                <w:szCs w:val="26"/>
              </w:rPr>
            </w:pPr>
            <w:r w:rsidRPr="000728F6">
              <w:rPr>
                <w:rFonts w:ascii="Times New Roman" w:hAnsi="Times New Roman" w:cs="Times New Roman"/>
                <w:b/>
                <w:i/>
                <w:color w:val="FF0000"/>
                <w:sz w:val="26"/>
                <w:szCs w:val="26"/>
              </w:rPr>
              <w:t xml:space="preserve">-вступления в законную силу вынесенного в отношении члена Совета обвинительного приговора суда; </w:t>
            </w:r>
          </w:p>
          <w:p w:rsidR="000A3718" w:rsidRPr="000728F6" w:rsidRDefault="000A3718" w:rsidP="00B95004">
            <w:pPr>
              <w:rPr>
                <w:rFonts w:ascii="Times New Roman" w:hAnsi="Times New Roman" w:cs="Times New Roman"/>
                <w:b/>
                <w:i/>
                <w:color w:val="FF0000"/>
                <w:sz w:val="26"/>
                <w:szCs w:val="26"/>
              </w:rPr>
            </w:pPr>
            <w:r w:rsidRPr="000728F6">
              <w:rPr>
                <w:rFonts w:ascii="Times New Roman" w:hAnsi="Times New Roman" w:cs="Times New Roman"/>
                <w:b/>
                <w:i/>
                <w:color w:val="FF0000"/>
                <w:sz w:val="26"/>
                <w:szCs w:val="26"/>
              </w:rPr>
              <w:t xml:space="preserve">-признания члена Совета недееспособным, безвестно отсутствующим или умершим на основании решения суда, вступившего в законную силу; </w:t>
            </w:r>
          </w:p>
          <w:p w:rsidR="000A3718" w:rsidRPr="000728F6" w:rsidRDefault="000A3718" w:rsidP="00B95004">
            <w:pPr>
              <w:rPr>
                <w:rFonts w:ascii="Times New Roman" w:hAnsi="Times New Roman" w:cs="Times New Roman"/>
                <w:b/>
                <w:i/>
                <w:color w:val="FF0000"/>
                <w:sz w:val="26"/>
                <w:szCs w:val="26"/>
              </w:rPr>
            </w:pPr>
            <w:r w:rsidRPr="000728F6">
              <w:rPr>
                <w:rFonts w:ascii="Times New Roman" w:hAnsi="Times New Roman" w:cs="Times New Roman"/>
                <w:b/>
                <w:i/>
                <w:color w:val="FF0000"/>
                <w:sz w:val="26"/>
                <w:szCs w:val="26"/>
              </w:rPr>
              <w:t xml:space="preserve">- его смерти; </w:t>
            </w:r>
          </w:p>
          <w:p w:rsidR="000A3718" w:rsidRPr="000728F6" w:rsidRDefault="000A3718" w:rsidP="00392EA9">
            <w:pPr>
              <w:rPr>
                <w:rFonts w:ascii="Times New Roman" w:hAnsi="Times New Roman" w:cs="Times New Roman"/>
                <w:i/>
                <w:color w:val="FF0000"/>
                <w:sz w:val="26"/>
                <w:szCs w:val="26"/>
              </w:rPr>
            </w:pPr>
            <w:r w:rsidRPr="000728F6">
              <w:rPr>
                <w:rFonts w:ascii="Times New Roman" w:hAnsi="Times New Roman" w:cs="Times New Roman"/>
                <w:b/>
                <w:i/>
                <w:color w:val="FF0000"/>
                <w:sz w:val="26"/>
                <w:szCs w:val="26"/>
              </w:rPr>
              <w:t>- пропуска трёх раз без уважительных причин (отпуск, болезнь, командировка) заседаний Совета, Президиума (в случае избрания в Президиум).</w:t>
            </w:r>
          </w:p>
        </w:tc>
        <w:tc>
          <w:tcPr>
            <w:tcW w:w="4733" w:type="dxa"/>
          </w:tcPr>
          <w:p w:rsidR="000A3718" w:rsidRPr="00D416D9" w:rsidRDefault="000A3718" w:rsidP="000662F9">
            <w:pPr>
              <w:ind w:firstLine="709"/>
              <w:jc w:val="both"/>
              <w:rPr>
                <w:rFonts w:ascii="Times New Roman" w:hAnsi="Times New Roman" w:cs="Times New Roman"/>
                <w:sz w:val="26"/>
                <w:szCs w:val="26"/>
              </w:rPr>
            </w:pPr>
            <w:r>
              <w:rPr>
                <w:rFonts w:ascii="Times New Roman" w:hAnsi="Times New Roman" w:cs="Times New Roman"/>
                <w:sz w:val="26"/>
                <w:szCs w:val="26"/>
              </w:rPr>
              <w:t>Внесение изменений в целях упорядочивания деятельности Совета, целесообразности, соблюдения прав и волеизъявлений каждого члена Совета</w:t>
            </w:r>
          </w:p>
        </w:tc>
      </w:tr>
    </w:tbl>
    <w:p w:rsidR="002531CB" w:rsidRPr="00D416D9" w:rsidRDefault="002531CB" w:rsidP="002531CB">
      <w:pPr>
        <w:jc w:val="center"/>
        <w:rPr>
          <w:rFonts w:ascii="Times New Roman" w:hAnsi="Times New Roman" w:cs="Times New Roman"/>
          <w:sz w:val="26"/>
          <w:szCs w:val="26"/>
        </w:rPr>
      </w:pPr>
    </w:p>
    <w:sectPr w:rsidR="002531CB" w:rsidRPr="00D416D9" w:rsidSect="002531CB">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531CB"/>
    <w:rsid w:val="00055F02"/>
    <w:rsid w:val="000662F9"/>
    <w:rsid w:val="0007069E"/>
    <w:rsid w:val="000728F6"/>
    <w:rsid w:val="000A3718"/>
    <w:rsid w:val="000C36E7"/>
    <w:rsid w:val="000E41BD"/>
    <w:rsid w:val="00102284"/>
    <w:rsid w:val="001320C9"/>
    <w:rsid w:val="001D0859"/>
    <w:rsid w:val="001E367F"/>
    <w:rsid w:val="002531CB"/>
    <w:rsid w:val="002A28B1"/>
    <w:rsid w:val="002D433B"/>
    <w:rsid w:val="002F6869"/>
    <w:rsid w:val="00330CA6"/>
    <w:rsid w:val="00363423"/>
    <w:rsid w:val="003641CA"/>
    <w:rsid w:val="0038643A"/>
    <w:rsid w:val="00392EA9"/>
    <w:rsid w:val="003B4C32"/>
    <w:rsid w:val="003B6BBE"/>
    <w:rsid w:val="0044326F"/>
    <w:rsid w:val="00475F25"/>
    <w:rsid w:val="00606501"/>
    <w:rsid w:val="00616739"/>
    <w:rsid w:val="00642FE0"/>
    <w:rsid w:val="006A0F2F"/>
    <w:rsid w:val="006B0D62"/>
    <w:rsid w:val="00710925"/>
    <w:rsid w:val="00801E17"/>
    <w:rsid w:val="00845107"/>
    <w:rsid w:val="00913AA0"/>
    <w:rsid w:val="0095156E"/>
    <w:rsid w:val="009C0C4E"/>
    <w:rsid w:val="00AA6D4F"/>
    <w:rsid w:val="00B664BF"/>
    <w:rsid w:val="00B716A3"/>
    <w:rsid w:val="00B94E33"/>
    <w:rsid w:val="00B95004"/>
    <w:rsid w:val="00B956BD"/>
    <w:rsid w:val="00BB0BB0"/>
    <w:rsid w:val="00BC7CAE"/>
    <w:rsid w:val="00C34779"/>
    <w:rsid w:val="00CA5B9F"/>
    <w:rsid w:val="00CC6757"/>
    <w:rsid w:val="00D216A8"/>
    <w:rsid w:val="00D25CD5"/>
    <w:rsid w:val="00D416D9"/>
    <w:rsid w:val="00D602ED"/>
    <w:rsid w:val="00D90ED7"/>
    <w:rsid w:val="00D93936"/>
    <w:rsid w:val="00E12D80"/>
    <w:rsid w:val="00E17FB6"/>
    <w:rsid w:val="00E54546"/>
    <w:rsid w:val="00E80818"/>
    <w:rsid w:val="00EB0320"/>
    <w:rsid w:val="00EB35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4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35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C6757"/>
    <w:pPr>
      <w:spacing w:after="160" w:line="259" w:lineRule="auto"/>
      <w:ind w:left="720"/>
      <w:contextualSpacing/>
    </w:pPr>
  </w:style>
  <w:style w:type="paragraph" w:styleId="a5">
    <w:name w:val="Balloon Text"/>
    <w:basedOn w:val="a"/>
    <w:link w:val="a6"/>
    <w:uiPriority w:val="99"/>
    <w:semiHidden/>
    <w:unhideWhenUsed/>
    <w:rsid w:val="00642FE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42FE0"/>
    <w:rPr>
      <w:rFonts w:ascii="Segoe UI" w:hAnsi="Segoe UI" w:cs="Segoe UI"/>
      <w:sz w:val="18"/>
      <w:szCs w:val="18"/>
    </w:rPr>
  </w:style>
  <w:style w:type="paragraph" w:styleId="a7">
    <w:name w:val="Subtitle"/>
    <w:basedOn w:val="a"/>
    <w:link w:val="a8"/>
    <w:qFormat/>
    <w:rsid w:val="00D93936"/>
    <w:pPr>
      <w:spacing w:after="0" w:line="240" w:lineRule="auto"/>
      <w:jc w:val="both"/>
    </w:pPr>
    <w:rPr>
      <w:rFonts w:ascii="Times New Roman" w:eastAsia="Times New Roman" w:hAnsi="Times New Roman" w:cs="Times New Roman"/>
      <w:sz w:val="28"/>
      <w:szCs w:val="20"/>
      <w:lang w:eastAsia="ru-RU"/>
    </w:rPr>
  </w:style>
  <w:style w:type="character" w:customStyle="1" w:styleId="a8">
    <w:name w:val="Подзаголовок Знак"/>
    <w:basedOn w:val="a0"/>
    <w:link w:val="a7"/>
    <w:rsid w:val="00D93936"/>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B55C4F3D5F2FA2837BB3378BFC50F3A365B9F2AE7438B2E05E7C023D205B770712F77D0256ADC551E05DBB6E8C4D9C434314395F7CB1C877FT9I" TargetMode="External"/><Relationship Id="rId5" Type="http://schemas.openxmlformats.org/officeDocument/2006/relationships/hyperlink" Target="consultantplus://offline/ref=CB55C4F3D5F2FA2837BB3378BFC50F3A365B9F2AE7438B2E05E7C023D205B770712F77D0256ADC551E05DBB6E8C4D9C434314395F7CB1C877FT9I" TargetMode="External"/><Relationship Id="rId4" Type="http://schemas.openxmlformats.org/officeDocument/2006/relationships/hyperlink" Target="http://dostup.scli.ru:8111/content/act/96e20c02-1b12-465a-b64c-24aa9227000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804</TotalTime>
  <Pages>15</Pages>
  <Words>4264</Words>
  <Characters>24306</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2023-02-16T03:25:00Z</cp:lastPrinted>
  <dcterms:created xsi:type="dcterms:W3CDTF">2022-12-16T07:25:00Z</dcterms:created>
  <dcterms:modified xsi:type="dcterms:W3CDTF">2023-04-05T11:51:00Z</dcterms:modified>
</cp:coreProperties>
</file>