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89" w:rsidRDefault="00D301D3" w:rsidP="00DE70D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55E122A">
            <wp:extent cx="676275" cy="800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70D0" w:rsidRPr="00711282" w:rsidRDefault="00DE70D0" w:rsidP="00DE70D0">
      <w:pPr>
        <w:jc w:val="center"/>
        <w:rPr>
          <w:sz w:val="28"/>
          <w:szCs w:val="28"/>
        </w:rPr>
      </w:pPr>
    </w:p>
    <w:p w:rsidR="00383C89" w:rsidRPr="00265A34" w:rsidRDefault="00383C89" w:rsidP="00383C89">
      <w:pPr>
        <w:jc w:val="center"/>
        <w:rPr>
          <w:b/>
          <w:bCs/>
          <w:sz w:val="32"/>
          <w:szCs w:val="32"/>
        </w:rPr>
      </w:pPr>
      <w:r w:rsidRPr="00265A34">
        <w:rPr>
          <w:b/>
          <w:bCs/>
          <w:sz w:val="32"/>
          <w:szCs w:val="32"/>
        </w:rPr>
        <w:t>ПРЕДСЕДАТЕЛЬ ДУМЫ ГОРОДА НЕФТЕЮГАНСКА</w:t>
      </w:r>
    </w:p>
    <w:p w:rsidR="00383C89" w:rsidRPr="00711282" w:rsidRDefault="00383C89" w:rsidP="00383C89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383C89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383C89">
      <w:pPr>
        <w:jc w:val="center"/>
        <w:rPr>
          <w:b/>
          <w:bCs/>
          <w:sz w:val="28"/>
          <w:szCs w:val="28"/>
        </w:rPr>
      </w:pPr>
    </w:p>
    <w:p w:rsidR="00383C89" w:rsidRDefault="00D370D2" w:rsidP="00CB522B">
      <w:pPr>
        <w:rPr>
          <w:bCs/>
          <w:sz w:val="28"/>
          <w:szCs w:val="28"/>
        </w:rPr>
      </w:pPr>
      <w:r w:rsidRPr="00E8123F">
        <w:rPr>
          <w:bCs/>
          <w:sz w:val="28"/>
          <w:szCs w:val="28"/>
        </w:rPr>
        <w:t>о</w:t>
      </w:r>
      <w:r w:rsidR="00383C89" w:rsidRPr="00E8123F">
        <w:rPr>
          <w:bCs/>
          <w:sz w:val="28"/>
          <w:szCs w:val="28"/>
        </w:rPr>
        <w:t>т</w:t>
      </w:r>
      <w:r w:rsidRPr="00E8123F">
        <w:rPr>
          <w:bCs/>
          <w:sz w:val="28"/>
          <w:szCs w:val="28"/>
        </w:rPr>
        <w:t xml:space="preserve"> </w:t>
      </w:r>
      <w:r w:rsidR="00C24F42">
        <w:rPr>
          <w:bCs/>
          <w:sz w:val="28"/>
          <w:szCs w:val="28"/>
        </w:rPr>
        <w:t>13.03.</w:t>
      </w:r>
      <w:r w:rsidR="0058546A" w:rsidRPr="00E8123F">
        <w:rPr>
          <w:bCs/>
          <w:sz w:val="28"/>
          <w:szCs w:val="28"/>
        </w:rPr>
        <w:t>2023</w:t>
      </w:r>
      <w:r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CB522B" w:rsidRPr="00E8123F">
        <w:rPr>
          <w:bCs/>
          <w:sz w:val="28"/>
          <w:szCs w:val="28"/>
        </w:rPr>
        <w:t xml:space="preserve">          </w:t>
      </w:r>
      <w:r w:rsidR="00383C89" w:rsidRPr="00E8123F">
        <w:rPr>
          <w:bCs/>
          <w:sz w:val="28"/>
          <w:szCs w:val="28"/>
        </w:rPr>
        <w:t xml:space="preserve"> № </w:t>
      </w:r>
      <w:r w:rsidR="00C24F42">
        <w:rPr>
          <w:bCs/>
          <w:sz w:val="28"/>
          <w:szCs w:val="28"/>
        </w:rPr>
        <w:t>7</w:t>
      </w:r>
      <w:r w:rsidR="00EE0C1B">
        <w:rPr>
          <w:bCs/>
          <w:sz w:val="28"/>
          <w:szCs w:val="28"/>
        </w:rPr>
        <w:t xml:space="preserve"> </w:t>
      </w:r>
      <w:r w:rsidR="00383C89" w:rsidRPr="00E8123F">
        <w:rPr>
          <w:bCs/>
          <w:sz w:val="28"/>
          <w:szCs w:val="28"/>
        </w:rPr>
        <w:t>-П</w:t>
      </w:r>
    </w:p>
    <w:p w:rsidR="00383C89" w:rsidRDefault="00383C89" w:rsidP="000B43A7">
      <w:pPr>
        <w:rPr>
          <w:bCs/>
          <w:sz w:val="28"/>
          <w:szCs w:val="28"/>
        </w:rPr>
      </w:pPr>
    </w:p>
    <w:p w:rsidR="00383C89" w:rsidRPr="00711282" w:rsidRDefault="00383C89" w:rsidP="00383C89">
      <w:pPr>
        <w:rPr>
          <w:b/>
          <w:bCs/>
          <w:sz w:val="36"/>
          <w:szCs w:val="36"/>
        </w:rPr>
      </w:pPr>
      <w:r>
        <w:rPr>
          <w:bCs/>
          <w:sz w:val="28"/>
          <w:szCs w:val="28"/>
        </w:rPr>
        <w:t>О награждении</w:t>
      </w:r>
    </w:p>
    <w:p w:rsidR="00383C89" w:rsidRDefault="00383C89" w:rsidP="00383C89">
      <w:pPr>
        <w:ind w:firstLine="851"/>
        <w:jc w:val="both"/>
        <w:rPr>
          <w:bCs/>
          <w:sz w:val="28"/>
          <w:szCs w:val="28"/>
        </w:rPr>
      </w:pPr>
    </w:p>
    <w:p w:rsidR="00383C89" w:rsidRPr="00D5665A" w:rsidRDefault="00383C89" w:rsidP="009E0416">
      <w:pPr>
        <w:tabs>
          <w:tab w:val="left" w:pos="1134"/>
        </w:tabs>
        <w:ind w:firstLine="851"/>
        <w:jc w:val="both"/>
        <w:rPr>
          <w:bCs/>
          <w:sz w:val="28"/>
          <w:szCs w:val="28"/>
        </w:rPr>
      </w:pPr>
      <w:r w:rsidRPr="00383C89">
        <w:rPr>
          <w:bCs/>
          <w:sz w:val="28"/>
          <w:szCs w:val="28"/>
        </w:rPr>
        <w:t xml:space="preserve">Руководствуясь Положением </w:t>
      </w:r>
      <w:r>
        <w:rPr>
          <w:bCs/>
          <w:sz w:val="28"/>
          <w:szCs w:val="28"/>
        </w:rPr>
        <w:t xml:space="preserve">о наградах и почетном звании </w:t>
      </w:r>
      <w:r w:rsidRPr="00D5665A">
        <w:rPr>
          <w:bCs/>
          <w:sz w:val="28"/>
          <w:szCs w:val="28"/>
        </w:rPr>
        <w:t>муниципального образования город Нефтеюганск, утвержденным решением Думы города от 31.10.2016 № 30-</w:t>
      </w:r>
      <w:r w:rsidRPr="00D5665A">
        <w:rPr>
          <w:bCs/>
          <w:sz w:val="28"/>
          <w:szCs w:val="28"/>
          <w:lang w:val="en-US"/>
        </w:rPr>
        <w:t>VI</w:t>
      </w:r>
      <w:r w:rsidRPr="00D5665A">
        <w:rPr>
          <w:bCs/>
          <w:sz w:val="28"/>
          <w:szCs w:val="28"/>
        </w:rPr>
        <w:t xml:space="preserve"> (</w:t>
      </w:r>
      <w:r w:rsidR="00603DA5" w:rsidRPr="00D5665A">
        <w:rPr>
          <w:bCs/>
          <w:sz w:val="28"/>
          <w:szCs w:val="28"/>
        </w:rPr>
        <w:t>с изменениями на 29.06.2022 № 169-VII</w:t>
      </w:r>
      <w:r w:rsidRPr="00D5665A">
        <w:rPr>
          <w:bCs/>
          <w:sz w:val="28"/>
          <w:szCs w:val="28"/>
        </w:rPr>
        <w:t>), постановляю:</w:t>
      </w:r>
      <w:bookmarkStart w:id="0" w:name="_GoBack"/>
      <w:bookmarkEnd w:id="0"/>
    </w:p>
    <w:p w:rsidR="009E0416" w:rsidRPr="00D5665A" w:rsidRDefault="009E0416" w:rsidP="00F018D2">
      <w:pPr>
        <w:pStyle w:val="a6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r w:rsidRPr="00D5665A">
        <w:rPr>
          <w:bCs/>
          <w:sz w:val="28"/>
          <w:szCs w:val="28"/>
        </w:rPr>
        <w:t xml:space="preserve">Наградить Благодарственным письмом председателя Думы города Нефтеюганска за добросовестный труд, высокое </w:t>
      </w:r>
      <w:r w:rsidR="00F018D2" w:rsidRPr="00D5665A">
        <w:rPr>
          <w:bCs/>
          <w:sz w:val="28"/>
          <w:szCs w:val="28"/>
        </w:rPr>
        <w:t>профессиональное</w:t>
      </w:r>
      <w:r w:rsidRPr="00D5665A">
        <w:rPr>
          <w:bCs/>
          <w:sz w:val="28"/>
          <w:szCs w:val="28"/>
        </w:rPr>
        <w:t xml:space="preserve"> мастерство </w:t>
      </w:r>
      <w:r w:rsidR="00F018D2" w:rsidRPr="00D5665A">
        <w:rPr>
          <w:bCs/>
          <w:sz w:val="28"/>
          <w:szCs w:val="28"/>
        </w:rPr>
        <w:t>и в связи с празднованием Дня работника культуры:</w:t>
      </w:r>
    </w:p>
    <w:p w:rsidR="00496789" w:rsidRPr="00D5665A" w:rsidRDefault="00496789" w:rsidP="00496789">
      <w:pPr>
        <w:tabs>
          <w:tab w:val="left" w:pos="1134"/>
        </w:tabs>
        <w:ind w:firstLine="851"/>
        <w:jc w:val="both"/>
        <w:rPr>
          <w:bCs/>
          <w:sz w:val="28"/>
          <w:szCs w:val="28"/>
        </w:rPr>
      </w:pPr>
      <w:r w:rsidRPr="00D5665A">
        <w:rPr>
          <w:bCs/>
          <w:sz w:val="28"/>
          <w:szCs w:val="28"/>
        </w:rPr>
        <w:t>Николаева Александра Витальевича, ведущего инженера муниципального бюджетного учреждения культуры Театр Кукол и Актёра «Волшебная флейта».</w:t>
      </w:r>
    </w:p>
    <w:p w:rsidR="00F018D2" w:rsidRPr="00D5665A" w:rsidRDefault="00F018D2" w:rsidP="00F018D2">
      <w:pPr>
        <w:pStyle w:val="a6"/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r w:rsidRPr="00D5665A">
        <w:rPr>
          <w:bCs/>
          <w:sz w:val="28"/>
          <w:szCs w:val="28"/>
        </w:rPr>
        <w:t>Сутулова Олега Владимировича, артиста (кукловода) муниципального бюджетного учреждения культуры Театр Кукол и Актёра «Волшебная флейта»;</w:t>
      </w:r>
    </w:p>
    <w:p w:rsidR="000B1CE6" w:rsidRPr="00D5665A" w:rsidRDefault="000B1CE6" w:rsidP="00F018D2">
      <w:pPr>
        <w:pStyle w:val="a6"/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r w:rsidRPr="00D5665A">
        <w:rPr>
          <w:bCs/>
          <w:sz w:val="28"/>
          <w:szCs w:val="28"/>
        </w:rPr>
        <w:t>Малахову Светлану Александровну, библиотекаря муниципального бюджетного учреждения культуры «Городская библиотека».</w:t>
      </w:r>
    </w:p>
    <w:p w:rsidR="00F018D2" w:rsidRPr="00D5665A" w:rsidRDefault="009E0416" w:rsidP="00F018D2">
      <w:pPr>
        <w:pStyle w:val="a6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r w:rsidRPr="00D5665A">
        <w:rPr>
          <w:bCs/>
          <w:sz w:val="28"/>
          <w:szCs w:val="28"/>
        </w:rPr>
        <w:t>Наградить Благодарственным письмом председателя Думы города Нефтеюганска за добросовестный труд и в связи с празднованием Международного женского дня:</w:t>
      </w:r>
    </w:p>
    <w:p w:rsidR="00F018D2" w:rsidRPr="00D5665A" w:rsidRDefault="00F018D2" w:rsidP="00F018D2">
      <w:pPr>
        <w:pStyle w:val="a6"/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proofErr w:type="spellStart"/>
      <w:r w:rsidRPr="00D5665A">
        <w:rPr>
          <w:bCs/>
          <w:sz w:val="28"/>
          <w:szCs w:val="28"/>
        </w:rPr>
        <w:t>Артёмову</w:t>
      </w:r>
      <w:proofErr w:type="spellEnd"/>
      <w:r w:rsidRPr="00D5665A">
        <w:rPr>
          <w:bCs/>
          <w:sz w:val="28"/>
          <w:szCs w:val="28"/>
        </w:rPr>
        <w:t xml:space="preserve"> Анжелику Николаевну, архивариус</w:t>
      </w:r>
      <w:r w:rsidR="00611841" w:rsidRPr="00D5665A">
        <w:rPr>
          <w:bCs/>
          <w:sz w:val="28"/>
          <w:szCs w:val="28"/>
        </w:rPr>
        <w:t>а</w:t>
      </w:r>
      <w:r w:rsidRPr="00D5665A">
        <w:rPr>
          <w:bCs/>
          <w:sz w:val="28"/>
          <w:szCs w:val="28"/>
        </w:rPr>
        <w:t xml:space="preserve"> судебных участков № 1-5 Нефтеюганского судебного района БУ Ханты-Мансийского автономного округа – Югры «Дирекция по эксплуатации служебных зданий»;</w:t>
      </w:r>
    </w:p>
    <w:p w:rsidR="00F018D2" w:rsidRDefault="00F018D2" w:rsidP="00F018D2">
      <w:pPr>
        <w:pStyle w:val="a6"/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proofErr w:type="spellStart"/>
      <w:r w:rsidRPr="00D5665A">
        <w:rPr>
          <w:bCs/>
          <w:sz w:val="28"/>
          <w:szCs w:val="28"/>
        </w:rPr>
        <w:t>Баймухаметову</w:t>
      </w:r>
      <w:proofErr w:type="spellEnd"/>
      <w:r w:rsidRPr="00D5665A">
        <w:rPr>
          <w:bCs/>
          <w:sz w:val="28"/>
          <w:szCs w:val="28"/>
        </w:rPr>
        <w:t xml:space="preserve"> Данию </w:t>
      </w:r>
      <w:proofErr w:type="spellStart"/>
      <w:r w:rsidRPr="00F018D2">
        <w:rPr>
          <w:bCs/>
          <w:sz w:val="28"/>
          <w:szCs w:val="28"/>
        </w:rPr>
        <w:t>Марсиловну</w:t>
      </w:r>
      <w:proofErr w:type="spellEnd"/>
      <w:r w:rsidRPr="00F018D2">
        <w:rPr>
          <w:bCs/>
          <w:sz w:val="28"/>
          <w:szCs w:val="28"/>
        </w:rPr>
        <w:t>, секретаря судебного участка № 4</w:t>
      </w:r>
      <w:r w:rsidRPr="00E17F6E">
        <w:t xml:space="preserve"> </w:t>
      </w:r>
      <w:r w:rsidRPr="00F018D2">
        <w:rPr>
          <w:bCs/>
          <w:sz w:val="28"/>
          <w:szCs w:val="28"/>
        </w:rPr>
        <w:t xml:space="preserve">Нефтеюганского судебного района Управления по обеспечению деятельности мировых судей Аппарата Губернатора Ханты-Мансийского автономного округа – Югры; </w:t>
      </w:r>
    </w:p>
    <w:p w:rsidR="00F018D2" w:rsidRDefault="00F018D2" w:rsidP="00F018D2">
      <w:pPr>
        <w:pStyle w:val="a6"/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Берещанскую</w:t>
      </w:r>
      <w:proofErr w:type="spellEnd"/>
      <w:r>
        <w:rPr>
          <w:bCs/>
          <w:sz w:val="28"/>
          <w:szCs w:val="28"/>
        </w:rPr>
        <w:t xml:space="preserve"> Наталью Владимировну, секретаря судебного района № 1</w:t>
      </w:r>
      <w:r w:rsidRPr="00E17F6E">
        <w:t xml:space="preserve"> </w:t>
      </w:r>
      <w:r w:rsidRPr="00E17F6E">
        <w:rPr>
          <w:bCs/>
          <w:sz w:val="28"/>
          <w:szCs w:val="28"/>
        </w:rPr>
        <w:t>Нефтеюганского судебного района Управления по обеспечению деятельности мировых судей Аппарата Губернатора Ханты-Мансийского автономного округа – Югры;</w:t>
      </w:r>
    </w:p>
    <w:p w:rsidR="00F018D2" w:rsidRDefault="00F018D2" w:rsidP="00F018D2">
      <w:pPr>
        <w:pStyle w:val="a6"/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Бострикову</w:t>
      </w:r>
      <w:proofErr w:type="spellEnd"/>
      <w:r>
        <w:rPr>
          <w:bCs/>
          <w:sz w:val="28"/>
          <w:szCs w:val="28"/>
        </w:rPr>
        <w:t xml:space="preserve"> Анну Сергеевну, помощника мирового судьи судебного участка № 1</w:t>
      </w:r>
      <w:r w:rsidRPr="00E17F6E">
        <w:t xml:space="preserve"> </w:t>
      </w:r>
      <w:r w:rsidRPr="00E17F6E">
        <w:rPr>
          <w:bCs/>
          <w:sz w:val="28"/>
          <w:szCs w:val="28"/>
        </w:rPr>
        <w:t>Нефтеюганского судебного района Управления по обеспечению деятельности мировых судей Аппарата Губернатора Ханты-Мансийского автономного округа – Югры;</w:t>
      </w:r>
    </w:p>
    <w:p w:rsidR="00F018D2" w:rsidRDefault="00F018D2" w:rsidP="00F018D2">
      <w:pPr>
        <w:pStyle w:val="a6"/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Жаркову</w:t>
      </w:r>
      <w:proofErr w:type="spellEnd"/>
      <w:r>
        <w:rPr>
          <w:bCs/>
          <w:sz w:val="28"/>
          <w:szCs w:val="28"/>
        </w:rPr>
        <w:t xml:space="preserve"> Ирину Игоревну, делопроизводителя судебного участка № 5 </w:t>
      </w:r>
      <w:r w:rsidRPr="00E17F6E">
        <w:rPr>
          <w:bCs/>
          <w:sz w:val="28"/>
          <w:szCs w:val="28"/>
        </w:rPr>
        <w:t xml:space="preserve">Нефтеюганского судебного района </w:t>
      </w:r>
      <w:r>
        <w:rPr>
          <w:bCs/>
          <w:sz w:val="28"/>
          <w:szCs w:val="28"/>
        </w:rPr>
        <w:t>БУ Ханты-Мансийского автономного округа – Югры «Дирекция по эксплуатации служебных зданий»;</w:t>
      </w:r>
    </w:p>
    <w:p w:rsidR="00F018D2" w:rsidRDefault="00F018D2" w:rsidP="00F018D2">
      <w:pPr>
        <w:pStyle w:val="a6"/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Журавлёву Оксану Сергеевну, делопроизводителя судебного участка № 1</w:t>
      </w:r>
      <w:r w:rsidRPr="00E17F6E">
        <w:t xml:space="preserve"> </w:t>
      </w:r>
      <w:r w:rsidRPr="00E17F6E">
        <w:rPr>
          <w:bCs/>
          <w:sz w:val="28"/>
          <w:szCs w:val="28"/>
        </w:rPr>
        <w:t xml:space="preserve">Нефтеюганского судебного района </w:t>
      </w:r>
      <w:r>
        <w:rPr>
          <w:bCs/>
          <w:sz w:val="28"/>
          <w:szCs w:val="28"/>
        </w:rPr>
        <w:t>БУ Ханты-Мансийского автономного округа – Югры «Дирекция по эксплуатации служебных зданий»;</w:t>
      </w:r>
    </w:p>
    <w:p w:rsidR="00F018D2" w:rsidRPr="00F018D2" w:rsidRDefault="00F018D2" w:rsidP="00F018D2">
      <w:pPr>
        <w:pStyle w:val="a6"/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Исмагилову Алёну Александровну, главного специалиста судебного участка № 1 </w:t>
      </w:r>
      <w:r w:rsidRPr="00E17F6E">
        <w:rPr>
          <w:bCs/>
          <w:sz w:val="28"/>
          <w:szCs w:val="28"/>
        </w:rPr>
        <w:t>Нефтеюганского судебного района Управления по обеспечению деятельности мировых судей Аппарата Губернатора Ханты-Мансийского автономного округа – Югры;</w:t>
      </w:r>
    </w:p>
    <w:p w:rsidR="00F018D2" w:rsidRPr="009E0416" w:rsidRDefault="00F018D2" w:rsidP="00F018D2">
      <w:pPr>
        <w:pStyle w:val="a6"/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Насоновскую</w:t>
      </w:r>
      <w:proofErr w:type="spellEnd"/>
      <w:r>
        <w:rPr>
          <w:bCs/>
          <w:sz w:val="28"/>
          <w:szCs w:val="28"/>
        </w:rPr>
        <w:t xml:space="preserve"> Татьяну Николаевну, помощника мирового судьи судебного участка № 2 </w:t>
      </w:r>
      <w:r w:rsidRPr="0078723A">
        <w:rPr>
          <w:bCs/>
          <w:sz w:val="28"/>
          <w:szCs w:val="28"/>
        </w:rPr>
        <w:t>Нефтеюганского судебного района Управления по обеспечению деятельности мировых судей Аппарата Губернатора Ханты-Мансий</w:t>
      </w:r>
      <w:r w:rsidR="00496789">
        <w:rPr>
          <w:bCs/>
          <w:sz w:val="28"/>
          <w:szCs w:val="28"/>
        </w:rPr>
        <w:t>ского автономного округа – Югры;</w:t>
      </w:r>
    </w:p>
    <w:p w:rsidR="009E0416" w:rsidRDefault="009E0416" w:rsidP="00F018D2">
      <w:pPr>
        <w:pStyle w:val="a6"/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Сокову</w:t>
      </w:r>
      <w:proofErr w:type="spellEnd"/>
      <w:r>
        <w:rPr>
          <w:bCs/>
          <w:sz w:val="28"/>
          <w:szCs w:val="28"/>
        </w:rPr>
        <w:t xml:space="preserve"> Нину Николаевну, секретаря судебного заседания судебного участка № 1 Нефтеюганского судебного района Управления по обеспечению деятельности мировых судей Аппарата Губернатора Ханты-Мансийского автономного округа – Югры;</w:t>
      </w:r>
    </w:p>
    <w:p w:rsidR="000B1CE6" w:rsidRPr="00D5665A" w:rsidRDefault="009E0416" w:rsidP="000B1CE6">
      <w:pPr>
        <w:pStyle w:val="a6"/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Травкину Анну Юрьевну, консультанта мирового судьи судебного участка № 5</w:t>
      </w:r>
      <w:r w:rsidRPr="0078723A">
        <w:t xml:space="preserve"> </w:t>
      </w:r>
      <w:r w:rsidRPr="0078723A">
        <w:rPr>
          <w:bCs/>
          <w:sz w:val="28"/>
          <w:szCs w:val="28"/>
        </w:rPr>
        <w:t>Нефтеюганского судебного района Управления по обеспечению деятельности мировых судей Аппарата Губернатора Ханты-Мансий</w:t>
      </w:r>
      <w:r w:rsidR="00496789">
        <w:rPr>
          <w:bCs/>
          <w:sz w:val="28"/>
          <w:szCs w:val="28"/>
        </w:rPr>
        <w:t>ского автономного округа – Югры.</w:t>
      </w:r>
    </w:p>
    <w:p w:rsidR="000B1CE6" w:rsidRPr="00D5665A" w:rsidRDefault="000B1CE6" w:rsidP="00DD557D">
      <w:pPr>
        <w:pStyle w:val="a6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r w:rsidRPr="00D5665A">
        <w:rPr>
          <w:bCs/>
          <w:sz w:val="28"/>
          <w:szCs w:val="28"/>
        </w:rPr>
        <w:t>Наградить Благодарственным письмом председателя Думы города Нефтеюганска за многолетний добросовестный труд, достигнутые успехи в труде и в связи с празднованием 40-летнего юбилея муниципального бюджетного дошкольного образовательного учреждения города Нефтеюганска «Детский сад № 1 «Рябинка»:</w:t>
      </w:r>
    </w:p>
    <w:p w:rsidR="000B1CE6" w:rsidRPr="00D5665A" w:rsidRDefault="000B1CE6" w:rsidP="00DD557D">
      <w:pPr>
        <w:pStyle w:val="a6"/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proofErr w:type="spellStart"/>
      <w:r w:rsidRPr="00D5665A">
        <w:rPr>
          <w:bCs/>
          <w:sz w:val="28"/>
          <w:szCs w:val="28"/>
        </w:rPr>
        <w:t>Пинигину</w:t>
      </w:r>
      <w:proofErr w:type="spellEnd"/>
      <w:r w:rsidRPr="00D5665A">
        <w:rPr>
          <w:bCs/>
          <w:sz w:val="28"/>
          <w:szCs w:val="28"/>
        </w:rPr>
        <w:t xml:space="preserve"> Надежду Анатольевну, </w:t>
      </w:r>
      <w:r w:rsidR="00DD557D" w:rsidRPr="00D5665A">
        <w:rPr>
          <w:bCs/>
          <w:sz w:val="28"/>
          <w:szCs w:val="28"/>
        </w:rPr>
        <w:t>специалиста по кадрам муниципального бюджетного дошкольного образовательного учреждения города Нефтеюганска «Детский сад № 1 «Рябинка»;</w:t>
      </w:r>
    </w:p>
    <w:p w:rsidR="00DD557D" w:rsidRPr="00D5665A" w:rsidRDefault="00DD557D" w:rsidP="00DD557D">
      <w:pPr>
        <w:pStyle w:val="a6"/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proofErr w:type="spellStart"/>
      <w:r w:rsidRPr="00D5665A">
        <w:rPr>
          <w:bCs/>
          <w:sz w:val="28"/>
          <w:szCs w:val="28"/>
        </w:rPr>
        <w:t>Курлееву</w:t>
      </w:r>
      <w:proofErr w:type="spellEnd"/>
      <w:r w:rsidRPr="00D5665A">
        <w:rPr>
          <w:bCs/>
          <w:sz w:val="28"/>
          <w:szCs w:val="28"/>
        </w:rPr>
        <w:t xml:space="preserve"> Ирину Юрьевну, делопроизводителя муниципального бюджетного дошкольного образовательного учреждения города Нефтеюганска «Детский сад № 1 «Рябинка»;</w:t>
      </w:r>
    </w:p>
    <w:p w:rsidR="00DD557D" w:rsidRPr="00D5665A" w:rsidRDefault="00DD557D" w:rsidP="00DD557D">
      <w:pPr>
        <w:pStyle w:val="a6"/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r w:rsidRPr="00D5665A">
        <w:rPr>
          <w:bCs/>
          <w:sz w:val="28"/>
          <w:szCs w:val="28"/>
        </w:rPr>
        <w:t>Давыдову Ольгу Сергеевну, старшего воспитателя</w:t>
      </w:r>
      <w:r w:rsidRPr="00D5665A">
        <w:t xml:space="preserve"> </w:t>
      </w:r>
      <w:r w:rsidRPr="00D5665A">
        <w:rPr>
          <w:bCs/>
          <w:sz w:val="28"/>
          <w:szCs w:val="28"/>
        </w:rPr>
        <w:t>муниципального бюджетного дошкольного образовательного учреждения города Нефтеюганска «Детский сад № 1 «Рябинка»;</w:t>
      </w:r>
    </w:p>
    <w:p w:rsidR="00DD557D" w:rsidRPr="00D5665A" w:rsidRDefault="00DD557D" w:rsidP="00DD557D">
      <w:pPr>
        <w:pStyle w:val="a6"/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proofErr w:type="spellStart"/>
      <w:r w:rsidRPr="00D5665A">
        <w:rPr>
          <w:bCs/>
          <w:sz w:val="28"/>
          <w:szCs w:val="28"/>
        </w:rPr>
        <w:t>Коньшину</w:t>
      </w:r>
      <w:proofErr w:type="spellEnd"/>
      <w:r w:rsidRPr="00D5665A">
        <w:rPr>
          <w:bCs/>
          <w:sz w:val="28"/>
          <w:szCs w:val="28"/>
        </w:rPr>
        <w:t xml:space="preserve"> Наталью </w:t>
      </w:r>
      <w:proofErr w:type="spellStart"/>
      <w:r w:rsidRPr="00D5665A">
        <w:rPr>
          <w:bCs/>
          <w:sz w:val="28"/>
          <w:szCs w:val="28"/>
        </w:rPr>
        <w:t>Римовну</w:t>
      </w:r>
      <w:proofErr w:type="spellEnd"/>
      <w:r w:rsidRPr="00D5665A">
        <w:rPr>
          <w:bCs/>
          <w:sz w:val="28"/>
          <w:szCs w:val="28"/>
        </w:rPr>
        <w:t>, воспитателя муниципального бюджетного дошкольного образовательного учреждения города Нефтеюганска «Детский сад № 1 «Рябинка».</w:t>
      </w:r>
    </w:p>
    <w:p w:rsidR="00383C89" w:rsidRPr="00D5665A" w:rsidRDefault="007506AF" w:rsidP="00DD557D">
      <w:pPr>
        <w:pStyle w:val="a6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r w:rsidRPr="00D5665A">
        <w:rPr>
          <w:bCs/>
          <w:sz w:val="28"/>
          <w:szCs w:val="28"/>
        </w:rPr>
        <w:t>Разместить постановление на официальном сайте органов местного самоуправления города Нефтеюганска.</w:t>
      </w:r>
    </w:p>
    <w:p w:rsidR="000B1CE6" w:rsidRPr="00D5665A" w:rsidRDefault="000B1CE6" w:rsidP="000B1CE6">
      <w:pPr>
        <w:pStyle w:val="a6"/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</w:p>
    <w:p w:rsidR="00DE70D0" w:rsidRPr="00711282" w:rsidRDefault="00DE70D0" w:rsidP="00DD557D">
      <w:pPr>
        <w:jc w:val="both"/>
        <w:rPr>
          <w:sz w:val="28"/>
          <w:szCs w:val="28"/>
        </w:rPr>
      </w:pPr>
    </w:p>
    <w:p w:rsidR="00FC5C0B" w:rsidRPr="00DE70D0" w:rsidRDefault="00DE70D0" w:rsidP="000B1CE6">
      <w:pPr>
        <w:tabs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EF0BF3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F4649F">
        <w:rPr>
          <w:sz w:val="28"/>
          <w:szCs w:val="28"/>
        </w:rPr>
        <w:t xml:space="preserve">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 Никитин</w:t>
      </w:r>
    </w:p>
    <w:p w:rsidR="00DE70D0" w:rsidRPr="00F018D2" w:rsidRDefault="00DE70D0" w:rsidP="000B1CE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</w:p>
    <w:p w:rsidR="00F018D2" w:rsidRDefault="00F018D2" w:rsidP="000B1CE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</w:p>
    <w:p w:rsidR="00DD557D" w:rsidRPr="00F018D2" w:rsidRDefault="00DD557D" w:rsidP="000B1CE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</w:p>
    <w:p w:rsidR="009946F1" w:rsidRPr="00F018D2" w:rsidRDefault="009946F1" w:rsidP="000B1CE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</w:p>
    <w:p w:rsidR="00F4649F" w:rsidRDefault="005D5F38" w:rsidP="000B1CE6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Додух Татьяна</w:t>
      </w:r>
      <w:r w:rsidR="00BC182B">
        <w:rPr>
          <w:sz w:val="20"/>
          <w:szCs w:val="18"/>
        </w:rPr>
        <w:t xml:space="preserve"> Александровна</w:t>
      </w:r>
    </w:p>
    <w:p w:rsidR="00DE70D0" w:rsidRPr="00F4649F" w:rsidRDefault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22 05 75</w:t>
      </w:r>
    </w:p>
    <w:sectPr w:rsidR="00DE70D0" w:rsidRPr="00F4649F" w:rsidSect="00DD557D"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C8"/>
    <w:rsid w:val="000151AD"/>
    <w:rsid w:val="00017FEB"/>
    <w:rsid w:val="00042C28"/>
    <w:rsid w:val="0006711E"/>
    <w:rsid w:val="000B1CE6"/>
    <w:rsid w:val="000B43A7"/>
    <w:rsid w:val="000E3252"/>
    <w:rsid w:val="00150B21"/>
    <w:rsid w:val="001560D1"/>
    <w:rsid w:val="00170F17"/>
    <w:rsid w:val="001A379C"/>
    <w:rsid w:val="001D03E3"/>
    <w:rsid w:val="001D4000"/>
    <w:rsid w:val="001F29CA"/>
    <w:rsid w:val="001F6073"/>
    <w:rsid w:val="002159CA"/>
    <w:rsid w:val="0025205D"/>
    <w:rsid w:val="0026536E"/>
    <w:rsid w:val="0028238E"/>
    <w:rsid w:val="00283D38"/>
    <w:rsid w:val="00296A2D"/>
    <w:rsid w:val="002C0979"/>
    <w:rsid w:val="002D49A8"/>
    <w:rsid w:val="002F552C"/>
    <w:rsid w:val="002F6E22"/>
    <w:rsid w:val="003408E9"/>
    <w:rsid w:val="00382FF7"/>
    <w:rsid w:val="00383C89"/>
    <w:rsid w:val="0039694D"/>
    <w:rsid w:val="003A5347"/>
    <w:rsid w:val="003C79E8"/>
    <w:rsid w:val="00463FB9"/>
    <w:rsid w:val="00485CC3"/>
    <w:rsid w:val="00490928"/>
    <w:rsid w:val="00496789"/>
    <w:rsid w:val="00536658"/>
    <w:rsid w:val="0055602A"/>
    <w:rsid w:val="005635CA"/>
    <w:rsid w:val="0057344F"/>
    <w:rsid w:val="0058546A"/>
    <w:rsid w:val="005D5F38"/>
    <w:rsid w:val="005D6AEF"/>
    <w:rsid w:val="006016A2"/>
    <w:rsid w:val="00603DA5"/>
    <w:rsid w:val="00611841"/>
    <w:rsid w:val="00652171"/>
    <w:rsid w:val="0066396F"/>
    <w:rsid w:val="0066757D"/>
    <w:rsid w:val="006A1804"/>
    <w:rsid w:val="006B3112"/>
    <w:rsid w:val="006F3FFF"/>
    <w:rsid w:val="00727B6E"/>
    <w:rsid w:val="007506AF"/>
    <w:rsid w:val="0078274D"/>
    <w:rsid w:val="0078723A"/>
    <w:rsid w:val="007B26C8"/>
    <w:rsid w:val="00815DD6"/>
    <w:rsid w:val="00822D48"/>
    <w:rsid w:val="00836795"/>
    <w:rsid w:val="00841BBE"/>
    <w:rsid w:val="008577AC"/>
    <w:rsid w:val="008D3051"/>
    <w:rsid w:val="00944513"/>
    <w:rsid w:val="00953B58"/>
    <w:rsid w:val="0097067B"/>
    <w:rsid w:val="00981158"/>
    <w:rsid w:val="009946F1"/>
    <w:rsid w:val="009C0E3B"/>
    <w:rsid w:val="009D7CA8"/>
    <w:rsid w:val="009E0416"/>
    <w:rsid w:val="009E1FAE"/>
    <w:rsid w:val="009F742E"/>
    <w:rsid w:val="00A00F6F"/>
    <w:rsid w:val="00A77CA6"/>
    <w:rsid w:val="00A97F27"/>
    <w:rsid w:val="00AC530D"/>
    <w:rsid w:val="00AD20D0"/>
    <w:rsid w:val="00B61C38"/>
    <w:rsid w:val="00BB551A"/>
    <w:rsid w:val="00BC182B"/>
    <w:rsid w:val="00C24F42"/>
    <w:rsid w:val="00CB0221"/>
    <w:rsid w:val="00CB522B"/>
    <w:rsid w:val="00CC6497"/>
    <w:rsid w:val="00CD18D4"/>
    <w:rsid w:val="00CE3CDF"/>
    <w:rsid w:val="00CF6789"/>
    <w:rsid w:val="00D301D3"/>
    <w:rsid w:val="00D363E9"/>
    <w:rsid w:val="00D370D2"/>
    <w:rsid w:val="00D56495"/>
    <w:rsid w:val="00D5665A"/>
    <w:rsid w:val="00D600C5"/>
    <w:rsid w:val="00D86CF2"/>
    <w:rsid w:val="00DD557D"/>
    <w:rsid w:val="00DE70D0"/>
    <w:rsid w:val="00E14AB8"/>
    <w:rsid w:val="00E17673"/>
    <w:rsid w:val="00E17F6E"/>
    <w:rsid w:val="00E44538"/>
    <w:rsid w:val="00E75F37"/>
    <w:rsid w:val="00E8123F"/>
    <w:rsid w:val="00EE0C1B"/>
    <w:rsid w:val="00EF0BF3"/>
    <w:rsid w:val="00F018D2"/>
    <w:rsid w:val="00F022F2"/>
    <w:rsid w:val="00F05BA3"/>
    <w:rsid w:val="00F24AA1"/>
    <w:rsid w:val="00F33548"/>
    <w:rsid w:val="00F4649F"/>
    <w:rsid w:val="00F65774"/>
    <w:rsid w:val="00F74650"/>
    <w:rsid w:val="00FC5C0B"/>
    <w:rsid w:val="00FE1B8C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942C"/>
  <w15:chartTrackingRefBased/>
  <w15:docId w15:val="{BD607BA5-BE0C-4A00-9AEA-CBF71716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75</cp:revision>
  <cp:lastPrinted>2023-02-14T04:42:00Z</cp:lastPrinted>
  <dcterms:created xsi:type="dcterms:W3CDTF">2022-06-14T09:04:00Z</dcterms:created>
  <dcterms:modified xsi:type="dcterms:W3CDTF">2023-03-13T03:05:00Z</dcterms:modified>
</cp:coreProperties>
</file>