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60920" w14:textId="77777777" w:rsidR="00234AEE" w:rsidRP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p>
    <w:p w14:paraId="15C8F6E8" w14:textId="77777777" w:rsidR="00234AEE" w:rsidRP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r w:rsidRPr="00234AEE">
        <w:rPr>
          <w:rFonts w:ascii="Cambria" w:eastAsia="Times New Roman" w:hAnsi="Cambria" w:cs="Times New Roman"/>
          <w:b/>
          <w:bCs/>
          <w:noProof/>
          <w:color w:val="4F81BD"/>
          <w:sz w:val="26"/>
          <w:szCs w:val="26"/>
          <w:lang w:eastAsia="ru-RU"/>
        </w:rPr>
        <w:drawing>
          <wp:anchor distT="0" distB="0" distL="114300" distR="114300" simplePos="0" relativeHeight="251659264" behindDoc="1" locked="0" layoutInCell="1" allowOverlap="1" wp14:anchorId="23EC1BEC" wp14:editId="33F8012E">
            <wp:simplePos x="0" y="0"/>
            <wp:positionH relativeFrom="margin">
              <wp:align>center</wp:align>
            </wp:positionH>
            <wp:positionV relativeFrom="paragraph">
              <wp:posOffset>-300990</wp:posOffset>
            </wp:positionV>
            <wp:extent cx="590550" cy="714375"/>
            <wp:effectExtent l="0" t="0" r="0" b="0"/>
            <wp:wrapSquare wrapText="bothSides"/>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14:paraId="59B4D36F" w14:textId="77777777" w:rsidR="00234AEE" w:rsidRPr="00234AEE" w:rsidRDefault="00234AEE" w:rsidP="00234AEE">
      <w:pPr>
        <w:spacing w:after="0" w:line="240" w:lineRule="auto"/>
        <w:jc w:val="right"/>
        <w:outlineLvl w:val="3"/>
        <w:rPr>
          <w:rFonts w:ascii="Times New Roman" w:eastAsia="Times New Roman" w:hAnsi="Times New Roman" w:cs="Times New Roman"/>
          <w:snapToGrid w:val="0"/>
          <w:sz w:val="28"/>
          <w:szCs w:val="20"/>
          <w:lang w:eastAsia="ru-RU"/>
        </w:rPr>
      </w:pPr>
    </w:p>
    <w:p w14:paraId="09202929" w14:textId="77777777" w:rsidR="00234AEE" w:rsidRPr="00234AEE" w:rsidRDefault="00234AEE" w:rsidP="00234AEE">
      <w:pPr>
        <w:spacing w:after="0" w:line="240" w:lineRule="auto"/>
        <w:jc w:val="center"/>
        <w:rPr>
          <w:rFonts w:ascii="Times New Roman" w:eastAsia="Times New Roman" w:hAnsi="Times New Roman" w:cs="Times New Roman"/>
          <w:b/>
          <w:sz w:val="10"/>
          <w:szCs w:val="20"/>
          <w:lang w:eastAsia="ru-RU"/>
        </w:rPr>
      </w:pPr>
    </w:p>
    <w:p w14:paraId="31D7C996" w14:textId="77777777" w:rsidR="00234AEE" w:rsidRPr="00234AEE" w:rsidRDefault="00234AEE" w:rsidP="00234AEE">
      <w:pPr>
        <w:spacing w:after="0" w:line="240" w:lineRule="auto"/>
        <w:jc w:val="center"/>
        <w:rPr>
          <w:rFonts w:ascii="Times New Roman" w:eastAsia="Times New Roman" w:hAnsi="Times New Roman" w:cs="Times New Roman"/>
          <w:b/>
          <w:caps/>
          <w:sz w:val="32"/>
          <w:szCs w:val="32"/>
          <w:lang w:eastAsia="ru-RU"/>
        </w:rPr>
      </w:pPr>
      <w:r w:rsidRPr="00234AEE">
        <w:rPr>
          <w:rFonts w:ascii="Times New Roman" w:eastAsia="Times New Roman" w:hAnsi="Times New Roman" w:cs="Times New Roman"/>
          <w:b/>
          <w:caps/>
          <w:sz w:val="32"/>
          <w:szCs w:val="32"/>
          <w:lang w:eastAsia="ru-RU"/>
        </w:rPr>
        <w:t>АДМИНИСТРАЦИя ГОРОДА нЕФТЕЮГАНСКА</w:t>
      </w:r>
    </w:p>
    <w:p w14:paraId="3E5D421B" w14:textId="77777777" w:rsidR="00234AEE" w:rsidRPr="00234AEE" w:rsidRDefault="00234AEE" w:rsidP="00234AEE">
      <w:pPr>
        <w:spacing w:after="0" w:line="240" w:lineRule="auto"/>
        <w:jc w:val="center"/>
        <w:rPr>
          <w:rFonts w:ascii="Times New Roman" w:eastAsia="Times New Roman" w:hAnsi="Times New Roman" w:cs="Times New Roman"/>
          <w:b/>
          <w:caps/>
          <w:sz w:val="10"/>
          <w:szCs w:val="10"/>
          <w:lang w:eastAsia="ru-RU"/>
        </w:rPr>
      </w:pPr>
    </w:p>
    <w:p w14:paraId="1ABDCBA5" w14:textId="77777777" w:rsidR="00234AEE" w:rsidRPr="00234AEE" w:rsidRDefault="00234AEE" w:rsidP="00234AEE">
      <w:pPr>
        <w:spacing w:after="0" w:line="240" w:lineRule="auto"/>
        <w:jc w:val="center"/>
        <w:rPr>
          <w:rFonts w:ascii="Times New Roman" w:eastAsia="Times New Roman" w:hAnsi="Times New Roman" w:cs="Times New Roman"/>
          <w:b/>
          <w:caps/>
          <w:sz w:val="40"/>
          <w:szCs w:val="40"/>
          <w:lang w:eastAsia="ru-RU"/>
        </w:rPr>
      </w:pPr>
      <w:r w:rsidRPr="00234AEE">
        <w:rPr>
          <w:rFonts w:ascii="Times New Roman" w:eastAsia="Times New Roman" w:hAnsi="Times New Roman" w:cs="Times New Roman"/>
          <w:b/>
          <w:caps/>
          <w:sz w:val="40"/>
          <w:szCs w:val="40"/>
          <w:lang w:eastAsia="ru-RU"/>
        </w:rPr>
        <w:t>Распоряжение</w:t>
      </w:r>
    </w:p>
    <w:p w14:paraId="7E3A3781" w14:textId="77777777" w:rsidR="00234AEE" w:rsidRPr="00CF490E" w:rsidRDefault="00234AEE" w:rsidP="00234AEE">
      <w:pPr>
        <w:spacing w:after="0" w:line="240" w:lineRule="auto"/>
        <w:rPr>
          <w:rFonts w:ascii="Times New Roman" w:eastAsia="Times New Roman" w:hAnsi="Times New Roman" w:cs="Times New Roman"/>
          <w:sz w:val="40"/>
          <w:szCs w:val="40"/>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4776"/>
        <w:gridCol w:w="1819"/>
      </w:tblGrid>
      <w:tr w:rsidR="001D1C4F" w:rsidRPr="003C0778" w14:paraId="35CD4293" w14:textId="77777777" w:rsidTr="001D1C4F">
        <w:trPr>
          <w:cantSplit/>
          <w:trHeight w:val="232"/>
        </w:trPr>
        <w:tc>
          <w:tcPr>
            <w:tcW w:w="3119" w:type="dxa"/>
            <w:shd w:val="clear" w:color="auto" w:fill="auto"/>
          </w:tcPr>
          <w:tbl>
            <w:tblPr>
              <w:tblW w:w="9428" w:type="dxa"/>
              <w:tblInd w:w="70" w:type="dxa"/>
              <w:tblLayout w:type="fixed"/>
              <w:tblCellMar>
                <w:left w:w="70" w:type="dxa"/>
                <w:right w:w="70" w:type="dxa"/>
              </w:tblCellMar>
              <w:tblLook w:val="04A0" w:firstRow="1" w:lastRow="0" w:firstColumn="1" w:lastColumn="0" w:noHBand="0" w:noVBand="1"/>
            </w:tblPr>
            <w:tblGrid>
              <w:gridCol w:w="6451"/>
              <w:gridCol w:w="992"/>
              <w:gridCol w:w="1985"/>
            </w:tblGrid>
            <w:tr w:rsidR="001D1C4F" w:rsidRPr="003C0778" w14:paraId="4B53DAA7" w14:textId="77777777" w:rsidTr="008F0FE5">
              <w:trPr>
                <w:cantSplit/>
                <w:trHeight w:val="232"/>
              </w:trPr>
              <w:tc>
                <w:tcPr>
                  <w:tcW w:w="6451" w:type="dxa"/>
                  <w:hideMark/>
                </w:tcPr>
                <w:p w14:paraId="67B8D4F2" w14:textId="77777777" w:rsidR="001D1C4F" w:rsidRPr="003C0778" w:rsidRDefault="001D1C4F" w:rsidP="008F0FE5">
                  <w:pPr>
                    <w:pStyle w:val="ConsPlusNonformat"/>
                    <w:jc w:val="both"/>
                    <w:rPr>
                      <w:rFonts w:ascii="Times New Roman" w:hAnsi="Times New Roman" w:cs="Times New Roman"/>
                      <w:sz w:val="28"/>
                      <w:szCs w:val="28"/>
                    </w:rPr>
                  </w:pPr>
                  <w:r w:rsidRPr="003C0778">
                    <w:rPr>
                      <w:rFonts w:ascii="Times New Roman" w:hAnsi="Times New Roman" w:cs="Times New Roman"/>
                      <w:sz w:val="28"/>
                      <w:szCs w:val="28"/>
                    </w:rPr>
                    <w:t>14.04.2023</w:t>
                  </w:r>
                </w:p>
              </w:tc>
              <w:tc>
                <w:tcPr>
                  <w:tcW w:w="992" w:type="dxa"/>
                  <w:hideMark/>
                </w:tcPr>
                <w:p w14:paraId="38CE30AA" w14:textId="77777777" w:rsidR="001D1C4F" w:rsidRPr="003C0778" w:rsidRDefault="001D1C4F" w:rsidP="008F0FE5">
                  <w:pPr>
                    <w:pStyle w:val="ConsPlusNonformat"/>
                    <w:jc w:val="both"/>
                    <w:rPr>
                      <w:rFonts w:ascii="Times New Roman" w:hAnsi="Times New Roman" w:cs="Times New Roman"/>
                      <w:sz w:val="28"/>
                      <w:szCs w:val="28"/>
                    </w:rPr>
                  </w:pPr>
                </w:p>
              </w:tc>
              <w:tc>
                <w:tcPr>
                  <w:tcW w:w="1985" w:type="dxa"/>
                  <w:hideMark/>
                </w:tcPr>
                <w:p w14:paraId="592DC10C" w14:textId="77777777" w:rsidR="001D1C4F" w:rsidRPr="003C0778" w:rsidRDefault="001D1C4F" w:rsidP="008F0FE5">
                  <w:pPr>
                    <w:pStyle w:val="ConsPlusNonformat"/>
                    <w:jc w:val="both"/>
                    <w:rPr>
                      <w:rFonts w:ascii="Times New Roman" w:hAnsi="Times New Roman" w:cs="Times New Roman"/>
                      <w:sz w:val="28"/>
                      <w:szCs w:val="28"/>
                    </w:rPr>
                  </w:pPr>
                  <w:r w:rsidRPr="003C0778">
                    <w:rPr>
                      <w:rFonts w:ascii="Times New Roman" w:hAnsi="Times New Roman" w:cs="Times New Roman"/>
                      <w:sz w:val="28"/>
                      <w:szCs w:val="28"/>
                    </w:rPr>
                    <w:t xml:space="preserve">           № 135-р</w:t>
                  </w:r>
                </w:p>
              </w:tc>
            </w:tr>
          </w:tbl>
          <w:p w14:paraId="6AF804B8" w14:textId="77777777" w:rsidR="001D1C4F" w:rsidRPr="003C0778" w:rsidRDefault="001D1C4F" w:rsidP="008F0FE5">
            <w:pPr>
              <w:rPr>
                <w:rFonts w:ascii="Times New Roman" w:hAnsi="Times New Roman" w:cs="Times New Roman"/>
                <w:sz w:val="28"/>
                <w:szCs w:val="28"/>
              </w:rPr>
            </w:pPr>
          </w:p>
        </w:tc>
        <w:tc>
          <w:tcPr>
            <w:tcW w:w="4776" w:type="dxa"/>
            <w:shd w:val="clear" w:color="auto" w:fill="auto"/>
          </w:tcPr>
          <w:p w14:paraId="47D9EEB2" w14:textId="77777777" w:rsidR="001D1C4F" w:rsidRPr="003C0778" w:rsidRDefault="001D1C4F" w:rsidP="008F0FE5">
            <w:pPr>
              <w:rPr>
                <w:rFonts w:ascii="Times New Roman" w:hAnsi="Times New Roman" w:cs="Times New Roman"/>
                <w:sz w:val="28"/>
                <w:szCs w:val="28"/>
              </w:rPr>
            </w:pPr>
          </w:p>
        </w:tc>
        <w:tc>
          <w:tcPr>
            <w:tcW w:w="1819" w:type="dxa"/>
            <w:shd w:val="clear" w:color="auto" w:fill="auto"/>
          </w:tcPr>
          <w:p w14:paraId="0EA6F337" w14:textId="501779EB" w:rsidR="001D1C4F" w:rsidRPr="003C0778" w:rsidRDefault="001D1C4F" w:rsidP="008F0FE5">
            <w:pPr>
              <w:rPr>
                <w:rFonts w:ascii="Times New Roman" w:hAnsi="Times New Roman" w:cs="Times New Roman"/>
                <w:sz w:val="28"/>
                <w:szCs w:val="28"/>
              </w:rPr>
            </w:pPr>
            <w:r>
              <w:rPr>
                <w:rFonts w:ascii="Times New Roman" w:hAnsi="Times New Roman" w:cs="Times New Roman"/>
                <w:sz w:val="28"/>
                <w:szCs w:val="28"/>
              </w:rPr>
              <w:t xml:space="preserve">         </w:t>
            </w:r>
            <w:r w:rsidRPr="003C0778">
              <w:rPr>
                <w:rFonts w:ascii="Times New Roman" w:hAnsi="Times New Roman" w:cs="Times New Roman"/>
                <w:sz w:val="28"/>
                <w:szCs w:val="28"/>
              </w:rPr>
              <w:t>№</w:t>
            </w:r>
            <w:r>
              <w:rPr>
                <w:rFonts w:ascii="Times New Roman" w:hAnsi="Times New Roman" w:cs="Times New Roman"/>
                <w:sz w:val="28"/>
                <w:szCs w:val="28"/>
              </w:rPr>
              <w:t xml:space="preserve"> 137</w:t>
            </w:r>
            <w:r w:rsidRPr="003C0778">
              <w:rPr>
                <w:rFonts w:ascii="Times New Roman" w:hAnsi="Times New Roman" w:cs="Times New Roman"/>
                <w:sz w:val="28"/>
                <w:szCs w:val="28"/>
              </w:rPr>
              <w:t>-р</w:t>
            </w:r>
          </w:p>
        </w:tc>
      </w:tr>
    </w:tbl>
    <w:p w14:paraId="2F46F6A0" w14:textId="77777777" w:rsidR="00234AEE" w:rsidRPr="009D2A6F" w:rsidRDefault="00234AEE" w:rsidP="00CF490E">
      <w:pPr>
        <w:pStyle w:val="ConsPlusNonformat"/>
        <w:jc w:val="center"/>
        <w:rPr>
          <w:rFonts w:ascii="Times New Roman" w:hAnsi="Times New Roman" w:cs="Times New Roman"/>
          <w:sz w:val="24"/>
          <w:szCs w:val="24"/>
        </w:rPr>
      </w:pPr>
      <w:proofErr w:type="spellStart"/>
      <w:r w:rsidRPr="009D2A6F">
        <w:rPr>
          <w:rFonts w:ascii="Times New Roman" w:hAnsi="Times New Roman" w:cs="Times New Roman"/>
          <w:sz w:val="24"/>
          <w:szCs w:val="24"/>
        </w:rPr>
        <w:t>г.Нефтеюганск</w:t>
      </w:r>
      <w:proofErr w:type="spellEnd"/>
    </w:p>
    <w:p w14:paraId="5070144B" w14:textId="77777777" w:rsidR="004B35AC" w:rsidRPr="00CF490E" w:rsidRDefault="004B35AC" w:rsidP="00CF490E">
      <w:pPr>
        <w:pStyle w:val="ConsPlusNonformat"/>
        <w:jc w:val="center"/>
        <w:rPr>
          <w:sz w:val="28"/>
          <w:szCs w:val="28"/>
        </w:rPr>
      </w:pPr>
    </w:p>
    <w:p w14:paraId="17EC5EB9" w14:textId="77777777" w:rsidR="005452C1" w:rsidRDefault="00B86B75" w:rsidP="005452C1">
      <w:pPr>
        <w:spacing w:after="0" w:line="240" w:lineRule="auto"/>
        <w:jc w:val="center"/>
        <w:rPr>
          <w:rFonts w:ascii="Times New Roman" w:eastAsia="Times New Roman" w:hAnsi="Times New Roman" w:cs="Times New Roman"/>
          <w:b/>
          <w:bCs/>
          <w:sz w:val="28"/>
          <w:szCs w:val="28"/>
          <w:lang w:eastAsia="ru-RU"/>
        </w:rPr>
      </w:pPr>
      <w:r w:rsidRPr="00B86B75">
        <w:rPr>
          <w:rFonts w:ascii="Times New Roman" w:eastAsia="Times New Roman" w:hAnsi="Times New Roman" w:cs="Times New Roman"/>
          <w:b/>
          <w:bCs/>
          <w:sz w:val="28"/>
          <w:szCs w:val="28"/>
          <w:lang w:eastAsia="ru-RU"/>
        </w:rPr>
        <w:t xml:space="preserve">О переименовании муниципального бюджетного учреждения </w:t>
      </w:r>
    </w:p>
    <w:p w14:paraId="76C7559D" w14:textId="61FAA45D" w:rsidR="00B86B75" w:rsidRPr="00B86B75" w:rsidRDefault="00B86B75" w:rsidP="005452C1">
      <w:pPr>
        <w:spacing w:after="0" w:line="240" w:lineRule="auto"/>
        <w:jc w:val="center"/>
        <w:rPr>
          <w:rFonts w:ascii="Times New Roman" w:eastAsia="Times New Roman" w:hAnsi="Times New Roman" w:cs="Times New Roman"/>
          <w:b/>
          <w:bCs/>
          <w:sz w:val="28"/>
          <w:szCs w:val="28"/>
          <w:lang w:eastAsia="ru-RU"/>
        </w:rPr>
      </w:pPr>
      <w:r w:rsidRPr="00B86B75">
        <w:rPr>
          <w:rFonts w:ascii="Times New Roman" w:eastAsia="Times New Roman" w:hAnsi="Times New Roman" w:cs="Times New Roman"/>
          <w:b/>
          <w:bCs/>
          <w:sz w:val="28"/>
          <w:szCs w:val="28"/>
          <w:lang w:eastAsia="ru-RU"/>
        </w:rPr>
        <w:t xml:space="preserve">«Спортивная школа олимпийского резерва по зимним видам спорта» в муниципальное бюджетное учреждение дополнительного образования «Спортивная школа олимпийского резерва по зимним видам спорта» и утверждении Устава </w:t>
      </w:r>
      <w:r w:rsidRPr="00B86B75">
        <w:rPr>
          <w:rFonts w:ascii="Times New Roman" w:eastAsia="Times New Roman" w:hAnsi="Times New Roman" w:cs="Times New Roman" w:hint="eastAsia"/>
          <w:b/>
          <w:bCs/>
          <w:sz w:val="28"/>
          <w:szCs w:val="28"/>
          <w:lang w:eastAsia="ru-RU"/>
        </w:rPr>
        <w:t>муниципального</w:t>
      </w:r>
      <w:r w:rsidRPr="00B86B75">
        <w:rPr>
          <w:rFonts w:ascii="Times New Roman" w:eastAsia="Times New Roman" w:hAnsi="Times New Roman" w:cs="Times New Roman"/>
          <w:b/>
          <w:bCs/>
          <w:sz w:val="28"/>
          <w:szCs w:val="28"/>
          <w:lang w:eastAsia="ru-RU"/>
        </w:rPr>
        <w:t xml:space="preserve"> </w:t>
      </w:r>
      <w:r w:rsidRPr="00B86B75">
        <w:rPr>
          <w:rFonts w:ascii="Times New Roman" w:eastAsia="Times New Roman" w:hAnsi="Times New Roman" w:cs="Times New Roman" w:hint="eastAsia"/>
          <w:b/>
          <w:bCs/>
          <w:sz w:val="28"/>
          <w:szCs w:val="28"/>
          <w:lang w:eastAsia="ru-RU"/>
        </w:rPr>
        <w:t>бюджетного</w:t>
      </w:r>
      <w:r w:rsidRPr="00B86B75">
        <w:rPr>
          <w:rFonts w:ascii="Times New Roman" w:eastAsia="Times New Roman" w:hAnsi="Times New Roman" w:cs="Times New Roman"/>
          <w:b/>
          <w:bCs/>
          <w:sz w:val="28"/>
          <w:szCs w:val="28"/>
          <w:lang w:eastAsia="ru-RU"/>
        </w:rPr>
        <w:t xml:space="preserve"> </w:t>
      </w:r>
      <w:r w:rsidRPr="00B86B75">
        <w:rPr>
          <w:rFonts w:ascii="Times New Roman" w:eastAsia="Times New Roman" w:hAnsi="Times New Roman" w:cs="Times New Roman" w:hint="eastAsia"/>
          <w:b/>
          <w:bCs/>
          <w:sz w:val="28"/>
          <w:szCs w:val="28"/>
          <w:lang w:eastAsia="ru-RU"/>
        </w:rPr>
        <w:t>учреждения</w:t>
      </w:r>
      <w:r w:rsidRPr="00B86B75">
        <w:rPr>
          <w:rFonts w:ascii="Times New Roman" w:eastAsia="Times New Roman" w:hAnsi="Times New Roman" w:cs="Times New Roman"/>
          <w:b/>
          <w:bCs/>
          <w:sz w:val="28"/>
          <w:szCs w:val="28"/>
          <w:lang w:eastAsia="ru-RU"/>
        </w:rPr>
        <w:t xml:space="preserve"> дополнительного образования «</w:t>
      </w:r>
      <w:r w:rsidRPr="00B86B75">
        <w:rPr>
          <w:rFonts w:ascii="Times New Roman" w:eastAsia="Times New Roman" w:hAnsi="Times New Roman" w:cs="Times New Roman" w:hint="eastAsia"/>
          <w:b/>
          <w:bCs/>
          <w:sz w:val="28"/>
          <w:szCs w:val="28"/>
          <w:lang w:eastAsia="ru-RU"/>
        </w:rPr>
        <w:t>Спортивная</w:t>
      </w:r>
      <w:r w:rsidRPr="00B86B75">
        <w:rPr>
          <w:rFonts w:ascii="Times New Roman" w:eastAsia="Times New Roman" w:hAnsi="Times New Roman" w:cs="Times New Roman"/>
          <w:b/>
          <w:bCs/>
          <w:sz w:val="28"/>
          <w:szCs w:val="28"/>
          <w:lang w:eastAsia="ru-RU"/>
        </w:rPr>
        <w:t xml:space="preserve"> </w:t>
      </w:r>
      <w:r w:rsidRPr="00B86B75">
        <w:rPr>
          <w:rFonts w:ascii="Times New Roman" w:eastAsia="Times New Roman" w:hAnsi="Times New Roman" w:cs="Times New Roman" w:hint="eastAsia"/>
          <w:b/>
          <w:bCs/>
          <w:sz w:val="28"/>
          <w:szCs w:val="28"/>
          <w:lang w:eastAsia="ru-RU"/>
        </w:rPr>
        <w:t>школа</w:t>
      </w:r>
      <w:r w:rsidRPr="00B86B75">
        <w:rPr>
          <w:rFonts w:ascii="Times New Roman" w:eastAsia="Times New Roman" w:hAnsi="Times New Roman" w:cs="Times New Roman"/>
          <w:b/>
          <w:bCs/>
          <w:sz w:val="28"/>
          <w:szCs w:val="28"/>
          <w:lang w:eastAsia="ru-RU"/>
        </w:rPr>
        <w:t xml:space="preserve"> олимпийского резерва</w:t>
      </w:r>
    </w:p>
    <w:p w14:paraId="582C561B" w14:textId="77777777" w:rsidR="00933EE0" w:rsidRPr="00933EE0" w:rsidRDefault="00B86B75" w:rsidP="005452C1">
      <w:pPr>
        <w:spacing w:after="0" w:line="240" w:lineRule="auto"/>
        <w:jc w:val="center"/>
        <w:rPr>
          <w:rFonts w:ascii="Times New Roman" w:eastAsia="Times New Roman" w:hAnsi="Times New Roman" w:cs="Times New Roman"/>
          <w:b/>
          <w:bCs/>
          <w:sz w:val="28"/>
          <w:szCs w:val="28"/>
          <w:lang w:eastAsia="ru-RU"/>
        </w:rPr>
      </w:pPr>
      <w:r w:rsidRPr="00B86B75">
        <w:rPr>
          <w:rFonts w:ascii="Times New Roman" w:eastAsia="Times New Roman" w:hAnsi="Times New Roman" w:cs="Times New Roman" w:hint="eastAsia"/>
          <w:b/>
          <w:bCs/>
          <w:sz w:val="28"/>
          <w:szCs w:val="28"/>
          <w:lang w:eastAsia="ru-RU"/>
        </w:rPr>
        <w:t>по</w:t>
      </w:r>
      <w:r w:rsidRPr="00B86B75">
        <w:rPr>
          <w:rFonts w:ascii="Times New Roman" w:eastAsia="Times New Roman" w:hAnsi="Times New Roman" w:cs="Times New Roman"/>
          <w:b/>
          <w:bCs/>
          <w:sz w:val="28"/>
          <w:szCs w:val="28"/>
          <w:lang w:eastAsia="ru-RU"/>
        </w:rPr>
        <w:t xml:space="preserve"> </w:t>
      </w:r>
      <w:r w:rsidRPr="00B86B75">
        <w:rPr>
          <w:rFonts w:ascii="Times New Roman" w:eastAsia="Times New Roman" w:hAnsi="Times New Roman" w:cs="Times New Roman" w:hint="eastAsia"/>
          <w:b/>
          <w:bCs/>
          <w:sz w:val="28"/>
          <w:szCs w:val="28"/>
          <w:lang w:eastAsia="ru-RU"/>
        </w:rPr>
        <w:t>зимним</w:t>
      </w:r>
      <w:r w:rsidRPr="00B86B75">
        <w:rPr>
          <w:rFonts w:ascii="Times New Roman" w:eastAsia="Times New Roman" w:hAnsi="Times New Roman" w:cs="Times New Roman"/>
          <w:b/>
          <w:bCs/>
          <w:sz w:val="28"/>
          <w:szCs w:val="28"/>
          <w:lang w:eastAsia="ru-RU"/>
        </w:rPr>
        <w:t xml:space="preserve"> </w:t>
      </w:r>
      <w:r w:rsidRPr="00B86B75">
        <w:rPr>
          <w:rFonts w:ascii="Times New Roman" w:eastAsia="Times New Roman" w:hAnsi="Times New Roman" w:cs="Times New Roman" w:hint="eastAsia"/>
          <w:b/>
          <w:bCs/>
          <w:sz w:val="28"/>
          <w:szCs w:val="28"/>
          <w:lang w:eastAsia="ru-RU"/>
        </w:rPr>
        <w:t>видам</w:t>
      </w:r>
      <w:r w:rsidRPr="00B86B75">
        <w:rPr>
          <w:rFonts w:ascii="Times New Roman" w:eastAsia="Times New Roman" w:hAnsi="Times New Roman" w:cs="Times New Roman"/>
          <w:b/>
          <w:bCs/>
          <w:sz w:val="28"/>
          <w:szCs w:val="28"/>
          <w:lang w:eastAsia="ru-RU"/>
        </w:rPr>
        <w:t xml:space="preserve"> </w:t>
      </w:r>
      <w:r w:rsidRPr="00B86B75">
        <w:rPr>
          <w:rFonts w:ascii="Times New Roman" w:eastAsia="Times New Roman" w:hAnsi="Times New Roman" w:cs="Times New Roman" w:hint="eastAsia"/>
          <w:b/>
          <w:bCs/>
          <w:sz w:val="28"/>
          <w:szCs w:val="28"/>
          <w:lang w:eastAsia="ru-RU"/>
        </w:rPr>
        <w:t>спорта»</w:t>
      </w:r>
    </w:p>
    <w:p w14:paraId="37F01D34" w14:textId="77777777" w:rsidR="00CF490E" w:rsidRDefault="00CF490E" w:rsidP="00933EE0">
      <w:pPr>
        <w:pStyle w:val="a5"/>
        <w:spacing w:before="0" w:beforeAutospacing="0" w:after="0" w:afterAutospacing="0"/>
        <w:rPr>
          <w:rFonts w:ascii="Times New Roman" w:hAnsi="Times New Roman" w:cs="Times New Roman"/>
          <w:b/>
          <w:color w:val="000000" w:themeColor="text1"/>
          <w:sz w:val="28"/>
          <w:szCs w:val="28"/>
        </w:rPr>
      </w:pPr>
    </w:p>
    <w:p w14:paraId="119D341A" w14:textId="551922E3" w:rsidR="00B86B75" w:rsidRPr="00B86B75" w:rsidRDefault="00B86B75" w:rsidP="00B86B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B86B75">
        <w:rPr>
          <w:rFonts w:ascii="Times New Roman" w:eastAsia="Times New Roman" w:hAnsi="Times New Roman" w:cs="Times New Roman"/>
          <w:sz w:val="28"/>
          <w:szCs w:val="28"/>
          <w:lang w:eastAsia="zh-CN"/>
        </w:rPr>
        <w:t xml:space="preserve">В соответствии со статьёй 52 Гражданского кодекса Российской Федерации, </w:t>
      </w:r>
      <w:r w:rsidRPr="00B86B75">
        <w:rPr>
          <w:rFonts w:ascii="Times New Roman" w:eastAsia="Times New Roman" w:hAnsi="Times New Roman" w:cs="Times New Roman" w:hint="eastAsia"/>
          <w:sz w:val="28"/>
          <w:szCs w:val="28"/>
          <w:lang w:eastAsia="zh-CN"/>
        </w:rPr>
        <w:t>Федеральными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законами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от</w:t>
      </w:r>
      <w:r w:rsidRPr="00B86B75">
        <w:rPr>
          <w:rFonts w:ascii="Times New Roman" w:eastAsia="Times New Roman" w:hAnsi="Times New Roman" w:cs="Times New Roman"/>
          <w:sz w:val="28"/>
          <w:szCs w:val="28"/>
          <w:lang w:eastAsia="zh-CN"/>
        </w:rPr>
        <w:t xml:space="preserve"> 12.01.1996 </w:t>
      </w:r>
      <w:r w:rsidRPr="00B86B75">
        <w:rPr>
          <w:rFonts w:ascii="Times New Roman" w:eastAsia="Times New Roman" w:hAnsi="Times New Roman" w:cs="Times New Roman" w:hint="eastAsia"/>
          <w:sz w:val="28"/>
          <w:szCs w:val="28"/>
          <w:lang w:eastAsia="zh-CN"/>
        </w:rPr>
        <w:t>№</w:t>
      </w:r>
      <w:r w:rsidRPr="00B86B75">
        <w:rPr>
          <w:rFonts w:ascii="Times New Roman" w:eastAsia="Times New Roman" w:hAnsi="Times New Roman" w:cs="Times New Roman"/>
          <w:sz w:val="28"/>
          <w:szCs w:val="28"/>
          <w:lang w:eastAsia="zh-CN"/>
        </w:rPr>
        <w:t xml:space="preserve"> 7-</w:t>
      </w:r>
      <w:r w:rsidRPr="00B86B75">
        <w:rPr>
          <w:rFonts w:ascii="Times New Roman" w:eastAsia="Times New Roman" w:hAnsi="Times New Roman" w:cs="Times New Roman" w:hint="eastAsia"/>
          <w:sz w:val="28"/>
          <w:szCs w:val="28"/>
          <w:lang w:eastAsia="zh-CN"/>
        </w:rPr>
        <w:t>ФЗ</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некоммерческих</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организациях»</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от</w:t>
      </w:r>
      <w:r w:rsidRPr="00B86B75">
        <w:rPr>
          <w:rFonts w:ascii="Times New Roman" w:eastAsia="Times New Roman" w:hAnsi="Times New Roman" w:cs="Times New Roman"/>
          <w:sz w:val="28"/>
          <w:szCs w:val="28"/>
          <w:lang w:eastAsia="zh-CN"/>
        </w:rPr>
        <w:t xml:space="preserve"> 04.12.2007 </w:t>
      </w:r>
      <w:r w:rsidRPr="00B86B75">
        <w:rPr>
          <w:rFonts w:ascii="Times New Roman" w:eastAsia="Times New Roman" w:hAnsi="Times New Roman" w:cs="Times New Roman" w:hint="eastAsia"/>
          <w:sz w:val="28"/>
          <w:szCs w:val="28"/>
          <w:lang w:eastAsia="zh-CN"/>
        </w:rPr>
        <w:t>№</w:t>
      </w:r>
      <w:r w:rsidRPr="00B86B75">
        <w:rPr>
          <w:rFonts w:ascii="Times New Roman" w:eastAsia="Times New Roman" w:hAnsi="Times New Roman" w:cs="Times New Roman"/>
          <w:sz w:val="28"/>
          <w:szCs w:val="28"/>
          <w:lang w:eastAsia="zh-CN"/>
        </w:rPr>
        <w:t xml:space="preserve"> 329-</w:t>
      </w:r>
      <w:r w:rsidRPr="00B86B75">
        <w:rPr>
          <w:rFonts w:ascii="Times New Roman" w:eastAsia="Times New Roman" w:hAnsi="Times New Roman" w:cs="Times New Roman" w:hint="eastAsia"/>
          <w:sz w:val="28"/>
          <w:szCs w:val="28"/>
          <w:lang w:eastAsia="zh-CN"/>
        </w:rPr>
        <w:t>ФЗ</w:t>
      </w:r>
      <w:r w:rsidRPr="00B86B75">
        <w:rPr>
          <w:rFonts w:ascii="Times New Roman" w:eastAsia="Times New Roman" w:hAnsi="Times New Roman" w:cs="Times New Roman"/>
          <w:sz w:val="28"/>
          <w:szCs w:val="28"/>
          <w:lang w:eastAsia="zh-CN"/>
        </w:rPr>
        <w:t xml:space="preserve"> «О физической культуре и спорте в Российской Федерации</w:t>
      </w:r>
      <w:r w:rsidRPr="00B86B75">
        <w:rPr>
          <w:rFonts w:ascii="Times New Roman" w:eastAsia="Times New Roman" w:hAnsi="Times New Roman" w:cs="Times New Roman" w:hint="eastAsia"/>
          <w:sz w:val="28"/>
          <w:szCs w:val="28"/>
          <w:lang w:eastAsia="zh-CN"/>
        </w:rPr>
        <w:t>»</w:t>
      </w:r>
      <w:r w:rsidRPr="00B86B75">
        <w:rPr>
          <w:rFonts w:ascii="Times New Roman" w:eastAsia="Times New Roman" w:hAnsi="Times New Roman" w:cs="Times New Roman"/>
          <w:sz w:val="28"/>
          <w:szCs w:val="28"/>
          <w:lang w:eastAsia="zh-CN"/>
        </w:rPr>
        <w:t>,</w:t>
      </w:r>
      <w:r w:rsidR="007A7E24">
        <w:t xml:space="preserve"> </w:t>
      </w:r>
      <w:r w:rsidR="007A7E24" w:rsidRPr="007A7E24">
        <w:rPr>
          <w:rFonts w:ascii="Times New Roman" w:eastAsia="Times New Roman" w:hAnsi="Times New Roman" w:cs="Times New Roman"/>
          <w:sz w:val="28"/>
          <w:szCs w:val="28"/>
          <w:lang w:eastAsia="zh-CN"/>
        </w:rPr>
        <w:t>от 29.12.2012 № 273-ФЗ «Об образовании в Российской Федерации»</w:t>
      </w:r>
      <w:r w:rsidR="007A7E24">
        <w:rPr>
          <w:rFonts w:ascii="Times New Roman" w:eastAsia="Times New Roman" w:hAnsi="Times New Roman" w:cs="Times New Roman"/>
          <w:sz w:val="28"/>
          <w:szCs w:val="28"/>
          <w:lang w:eastAsia="zh-CN"/>
        </w:rPr>
        <w:t>,</w:t>
      </w:r>
      <w:r w:rsidRPr="00B86B75">
        <w:rPr>
          <w:rFonts w:ascii="Times New Roman" w:eastAsia="Times New Roman" w:hAnsi="Times New Roman" w:cs="Times New Roman"/>
          <w:sz w:val="28"/>
          <w:szCs w:val="28"/>
          <w:lang w:eastAsia="zh-CN"/>
        </w:rPr>
        <w:t xml:space="preserve"> Уставом города Нефтеюганска, руководствуясь постановлениями администрации города Нефтеюганска от 18.02.2011 № 433      «Об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 от 03.08.2017 № 126-нп «О порядке осуществления функций и полномочий учредителя муниципальных учреждений города Нефтеюганска», согласно </w:t>
      </w:r>
      <w:r w:rsidR="000B2DC0">
        <w:rPr>
          <w:rFonts w:ascii="Times New Roman" w:eastAsia="Times New Roman" w:hAnsi="Times New Roman" w:cs="Times New Roman" w:hint="eastAsia"/>
          <w:sz w:val="28"/>
          <w:szCs w:val="28"/>
          <w:lang w:eastAsia="zh-CN"/>
        </w:rPr>
        <w:t>распоряжению</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администрации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города</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Нефтеюганска</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от</w:t>
      </w:r>
      <w:r w:rsidRPr="00B86B75">
        <w:rPr>
          <w:rFonts w:ascii="Times New Roman" w:eastAsia="Times New Roman" w:hAnsi="Times New Roman" w:cs="Times New Roman"/>
          <w:sz w:val="28"/>
          <w:szCs w:val="28"/>
          <w:lang w:eastAsia="zh-CN"/>
        </w:rPr>
        <w:t xml:space="preserve"> 26.12.2022 </w:t>
      </w:r>
      <w:r w:rsidR="00F65C91">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w:t>
      </w:r>
      <w:r w:rsidRPr="00B86B75">
        <w:rPr>
          <w:rFonts w:ascii="Times New Roman" w:eastAsia="Times New Roman" w:hAnsi="Times New Roman" w:cs="Times New Roman"/>
          <w:sz w:val="28"/>
          <w:szCs w:val="28"/>
          <w:lang w:eastAsia="zh-CN"/>
        </w:rPr>
        <w:t xml:space="preserve"> 482-</w:t>
      </w:r>
      <w:r w:rsidRPr="00B86B75">
        <w:rPr>
          <w:rFonts w:ascii="Times New Roman" w:eastAsia="Times New Roman" w:hAnsi="Times New Roman" w:cs="Times New Roman" w:hint="eastAsia"/>
          <w:sz w:val="28"/>
          <w:szCs w:val="28"/>
          <w:lang w:eastAsia="zh-CN"/>
        </w:rPr>
        <w:t>р</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Об</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утверждении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плана</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мероприятий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дорожной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карты»</w:t>
      </w:r>
      <w:r w:rsidRPr="00B86B75">
        <w:rPr>
          <w:rFonts w:ascii="Times New Roman" w:eastAsia="Times New Roman" w:hAnsi="Times New Roman" w:cs="Times New Roman"/>
          <w:sz w:val="28"/>
          <w:szCs w:val="28"/>
          <w:lang w:eastAsia="zh-CN"/>
        </w:rPr>
        <w:t xml:space="preserve">) </w:t>
      </w:r>
      <w:r w:rsidR="00F65C91">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по</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реализации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Федерального</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закона</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от</w:t>
      </w:r>
      <w:r w:rsidRPr="00B86B75">
        <w:rPr>
          <w:rFonts w:ascii="Times New Roman" w:eastAsia="Times New Roman" w:hAnsi="Times New Roman" w:cs="Times New Roman"/>
          <w:sz w:val="28"/>
          <w:szCs w:val="28"/>
          <w:lang w:eastAsia="zh-CN"/>
        </w:rPr>
        <w:t xml:space="preserve"> 30.04.2021 </w:t>
      </w:r>
      <w:r w:rsidRPr="00B86B75">
        <w:rPr>
          <w:rFonts w:ascii="Times New Roman" w:eastAsia="Times New Roman" w:hAnsi="Times New Roman" w:cs="Times New Roman" w:hint="eastAsia"/>
          <w:sz w:val="28"/>
          <w:szCs w:val="28"/>
          <w:lang w:eastAsia="zh-CN"/>
        </w:rPr>
        <w:t>№</w:t>
      </w:r>
      <w:r w:rsidRPr="00B86B75">
        <w:rPr>
          <w:rFonts w:ascii="Times New Roman" w:eastAsia="Times New Roman" w:hAnsi="Times New Roman" w:cs="Times New Roman"/>
          <w:sz w:val="28"/>
          <w:szCs w:val="28"/>
          <w:lang w:eastAsia="zh-CN"/>
        </w:rPr>
        <w:t xml:space="preserve"> 127-</w:t>
      </w:r>
      <w:r w:rsidRPr="00B86B75">
        <w:rPr>
          <w:rFonts w:ascii="Times New Roman" w:eastAsia="Times New Roman" w:hAnsi="Times New Roman" w:cs="Times New Roman" w:hint="eastAsia"/>
          <w:sz w:val="28"/>
          <w:szCs w:val="28"/>
          <w:lang w:eastAsia="zh-CN"/>
        </w:rPr>
        <w:t>ФЗ</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внесении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изменений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в</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Федеральный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закон</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физической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культуре</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спорте</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в</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Российской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Федерации»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Федеральный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закон</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Об</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образовании</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в</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Российской</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Федерации»</w:t>
      </w:r>
      <w:r w:rsidR="00F65C91">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в</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городе</w:t>
      </w:r>
      <w:r w:rsidRPr="00B86B75">
        <w:rPr>
          <w:rFonts w:ascii="Times New Roman" w:eastAsia="Times New Roman" w:hAnsi="Times New Roman" w:cs="Times New Roman"/>
          <w:sz w:val="28"/>
          <w:szCs w:val="28"/>
          <w:lang w:eastAsia="zh-CN"/>
        </w:rPr>
        <w:t xml:space="preserve"> </w:t>
      </w:r>
      <w:r w:rsidRPr="00B86B75">
        <w:rPr>
          <w:rFonts w:ascii="Times New Roman" w:eastAsia="Times New Roman" w:hAnsi="Times New Roman" w:cs="Times New Roman" w:hint="eastAsia"/>
          <w:sz w:val="28"/>
          <w:szCs w:val="28"/>
          <w:lang w:eastAsia="zh-CN"/>
        </w:rPr>
        <w:t>Нефтеюганске</w:t>
      </w:r>
      <w:r w:rsidRPr="00B86B75">
        <w:rPr>
          <w:rFonts w:ascii="Times New Roman" w:eastAsia="Times New Roman" w:hAnsi="Times New Roman" w:cs="Times New Roman"/>
          <w:sz w:val="28"/>
          <w:szCs w:val="28"/>
          <w:lang w:eastAsia="zh-CN"/>
        </w:rPr>
        <w:t>»:</w:t>
      </w:r>
    </w:p>
    <w:p w14:paraId="56E4859D" w14:textId="02B446B7" w:rsidR="00B86B75" w:rsidRPr="00B86B75" w:rsidRDefault="00B86B75" w:rsidP="00B86B75">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B86B75">
        <w:rPr>
          <w:rFonts w:ascii="Times New Roman" w:eastAsia="Times New Roman" w:hAnsi="Times New Roman" w:cs="Times New Roman"/>
          <w:sz w:val="28"/>
          <w:szCs w:val="28"/>
          <w:lang w:eastAsia="zh-CN"/>
        </w:rPr>
        <w:t>1.Переименовать муниципальное бюджетное учреждение «Спортивн</w:t>
      </w:r>
      <w:r w:rsidRPr="00B86B75">
        <w:rPr>
          <w:rFonts w:ascii="Times New Roman" w:hAnsi="Times New Roman" w:cs="Times New Roman"/>
          <w:sz w:val="28"/>
          <w:szCs w:val="28"/>
          <w:lang w:eastAsia="zh-CN"/>
        </w:rPr>
        <w:t>ая</w:t>
      </w:r>
      <w:r w:rsidRPr="00B86B75">
        <w:rPr>
          <w:rFonts w:ascii="Times New Roman" w:eastAsia="Times New Roman" w:hAnsi="Times New Roman" w:cs="Times New Roman"/>
          <w:sz w:val="28"/>
          <w:szCs w:val="28"/>
          <w:lang w:eastAsia="zh-CN"/>
        </w:rPr>
        <w:t xml:space="preserve"> школ</w:t>
      </w:r>
      <w:r w:rsidRPr="00B86B75">
        <w:rPr>
          <w:rFonts w:ascii="Times New Roman" w:hAnsi="Times New Roman" w:cs="Times New Roman"/>
          <w:sz w:val="28"/>
          <w:szCs w:val="28"/>
          <w:lang w:eastAsia="zh-CN"/>
        </w:rPr>
        <w:t>а</w:t>
      </w:r>
      <w:r w:rsidRPr="00B86B75">
        <w:rPr>
          <w:rFonts w:ascii="Times New Roman" w:eastAsia="Times New Roman" w:hAnsi="Times New Roman" w:cs="Times New Roman"/>
          <w:sz w:val="28"/>
          <w:szCs w:val="28"/>
          <w:lang w:eastAsia="zh-CN"/>
        </w:rPr>
        <w:t xml:space="preserve"> </w:t>
      </w:r>
      <w:r w:rsidRPr="00B86B75">
        <w:rPr>
          <w:rFonts w:ascii="Times New Roman" w:hAnsi="Times New Roman" w:cs="Times New Roman"/>
          <w:sz w:val="28"/>
          <w:szCs w:val="28"/>
          <w:lang w:eastAsia="zh-CN"/>
        </w:rPr>
        <w:t xml:space="preserve">олимпийского резерва </w:t>
      </w:r>
      <w:r w:rsidR="00366E9A">
        <w:rPr>
          <w:rFonts w:ascii="Times New Roman" w:eastAsia="Times New Roman" w:hAnsi="Times New Roman" w:cs="Times New Roman"/>
          <w:sz w:val="28"/>
          <w:szCs w:val="28"/>
          <w:lang w:eastAsia="zh-CN"/>
        </w:rPr>
        <w:t>по зимним видам спорта»</w:t>
      </w:r>
      <w:r w:rsidRPr="00B86B75">
        <w:rPr>
          <w:rFonts w:ascii="Times New Roman" w:eastAsia="Times New Roman" w:hAnsi="Times New Roman" w:cs="Times New Roman"/>
          <w:sz w:val="28"/>
          <w:szCs w:val="28"/>
          <w:lang w:eastAsia="zh-CN"/>
        </w:rPr>
        <w:t xml:space="preserve"> в муниципальное бюджетное</w:t>
      </w:r>
      <w:r w:rsidRPr="00B86B75">
        <w:rPr>
          <w:rFonts w:ascii="Times New Roman" w:eastAsia="Times New Roman" w:hAnsi="Times New Roman" w:cs="Times New Roman"/>
          <w:b/>
          <w:sz w:val="20"/>
          <w:szCs w:val="20"/>
          <w:lang w:eastAsia="ru-RU"/>
        </w:rPr>
        <w:t xml:space="preserve"> </w:t>
      </w:r>
      <w:r w:rsidRPr="00B86B75">
        <w:rPr>
          <w:rFonts w:ascii="Times New Roman" w:eastAsia="Times New Roman" w:hAnsi="Times New Roman" w:cs="Times New Roman"/>
          <w:sz w:val="28"/>
          <w:szCs w:val="28"/>
          <w:lang w:eastAsia="zh-CN"/>
        </w:rPr>
        <w:t>учреждение дополнительного образования «Спортивн</w:t>
      </w:r>
      <w:r w:rsidRPr="00B86B75">
        <w:rPr>
          <w:rFonts w:ascii="Times New Roman" w:hAnsi="Times New Roman" w:cs="Times New Roman"/>
          <w:sz w:val="28"/>
          <w:szCs w:val="28"/>
          <w:lang w:eastAsia="zh-CN"/>
        </w:rPr>
        <w:t>ая</w:t>
      </w:r>
      <w:r w:rsidRPr="00B86B75">
        <w:rPr>
          <w:rFonts w:ascii="Times New Roman" w:eastAsia="Times New Roman" w:hAnsi="Times New Roman" w:cs="Times New Roman"/>
          <w:sz w:val="28"/>
          <w:szCs w:val="28"/>
          <w:lang w:eastAsia="zh-CN"/>
        </w:rPr>
        <w:t xml:space="preserve"> школ</w:t>
      </w:r>
      <w:r w:rsidRPr="00B86B75">
        <w:rPr>
          <w:rFonts w:ascii="Times New Roman" w:hAnsi="Times New Roman" w:cs="Times New Roman"/>
          <w:sz w:val="28"/>
          <w:szCs w:val="28"/>
          <w:lang w:eastAsia="zh-CN"/>
        </w:rPr>
        <w:t>а</w:t>
      </w:r>
      <w:r w:rsidRPr="00B86B75">
        <w:rPr>
          <w:rFonts w:ascii="Times New Roman" w:eastAsia="Times New Roman" w:hAnsi="Times New Roman" w:cs="Times New Roman"/>
          <w:sz w:val="28"/>
          <w:szCs w:val="28"/>
          <w:lang w:eastAsia="zh-CN"/>
        </w:rPr>
        <w:t xml:space="preserve"> </w:t>
      </w:r>
      <w:r w:rsidRPr="00B86B75">
        <w:rPr>
          <w:rFonts w:ascii="Times New Roman" w:hAnsi="Times New Roman" w:cs="Times New Roman"/>
          <w:sz w:val="28"/>
          <w:szCs w:val="28"/>
          <w:lang w:eastAsia="zh-CN"/>
        </w:rPr>
        <w:t xml:space="preserve">олимпийского резерва </w:t>
      </w:r>
      <w:r w:rsidRPr="00B86B75">
        <w:rPr>
          <w:rFonts w:ascii="Times New Roman" w:eastAsia="Times New Roman" w:hAnsi="Times New Roman" w:cs="Times New Roman"/>
          <w:sz w:val="28"/>
          <w:szCs w:val="28"/>
          <w:lang w:eastAsia="zh-CN"/>
        </w:rPr>
        <w:t>по зимним видам спорта».</w:t>
      </w:r>
    </w:p>
    <w:p w14:paraId="17E6AC68" w14:textId="77777777" w:rsidR="00B86B75" w:rsidRPr="00B86B75" w:rsidRDefault="00B86B75" w:rsidP="00B86B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B75">
        <w:rPr>
          <w:rFonts w:ascii="Times New Roman" w:eastAsia="Times New Roman" w:hAnsi="Times New Roman" w:cs="Times New Roman"/>
          <w:sz w:val="28"/>
          <w:szCs w:val="28"/>
          <w:lang w:eastAsia="ru-RU"/>
        </w:rPr>
        <w:t xml:space="preserve">2.Утвердить Устав муниципального бюджетного учреждения дополнительного образования «Спортивная школа олимпийского резерва по зимним видам спорта» согласно приложению к распоряжению. </w:t>
      </w:r>
    </w:p>
    <w:p w14:paraId="0770D97E" w14:textId="1F710E2A" w:rsidR="00B86B75" w:rsidRPr="00B86B75" w:rsidRDefault="000458EA" w:rsidP="00B86B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6A83">
        <w:rPr>
          <w:rFonts w:ascii="Times New Roman" w:eastAsia="Times New Roman" w:hAnsi="Times New Roman" w:cs="Times New Roman"/>
          <w:sz w:val="28"/>
          <w:szCs w:val="28"/>
          <w:lang w:eastAsia="ru-RU"/>
        </w:rPr>
        <w:t>Директору</w:t>
      </w:r>
      <w:r w:rsidR="00B86B75" w:rsidRPr="00B86B75">
        <w:rPr>
          <w:rFonts w:ascii="Times New Roman" w:eastAsia="Times New Roman" w:hAnsi="Times New Roman" w:cs="Times New Roman"/>
          <w:sz w:val="28"/>
          <w:szCs w:val="28"/>
          <w:lang w:eastAsia="ru-RU"/>
        </w:rPr>
        <w:t xml:space="preserve"> муниципального бюджетного учреждения «Спортивная школа олимпийского резер</w:t>
      </w:r>
      <w:r w:rsidR="00B37F95">
        <w:rPr>
          <w:rFonts w:ascii="Times New Roman" w:eastAsia="Times New Roman" w:hAnsi="Times New Roman" w:cs="Times New Roman"/>
          <w:sz w:val="28"/>
          <w:szCs w:val="28"/>
          <w:lang w:eastAsia="ru-RU"/>
        </w:rPr>
        <w:t xml:space="preserve">ва по зимним видам спорта» </w:t>
      </w:r>
      <w:proofErr w:type="spellStart"/>
      <w:r w:rsidR="00B37F95">
        <w:rPr>
          <w:rFonts w:ascii="Times New Roman" w:eastAsia="Times New Roman" w:hAnsi="Times New Roman" w:cs="Times New Roman"/>
          <w:sz w:val="28"/>
          <w:szCs w:val="28"/>
          <w:lang w:eastAsia="ru-RU"/>
        </w:rPr>
        <w:t>М.В.</w:t>
      </w:r>
      <w:r w:rsidR="00B86B75" w:rsidRPr="00B86B75">
        <w:rPr>
          <w:rFonts w:ascii="Times New Roman" w:eastAsia="Times New Roman" w:hAnsi="Times New Roman" w:cs="Times New Roman"/>
          <w:sz w:val="28"/>
          <w:szCs w:val="28"/>
          <w:lang w:eastAsia="ru-RU"/>
        </w:rPr>
        <w:t>Мальчикову</w:t>
      </w:r>
      <w:proofErr w:type="spellEnd"/>
      <w:r w:rsidR="00B86B75" w:rsidRPr="00B86B75">
        <w:rPr>
          <w:rFonts w:ascii="Times New Roman" w:eastAsia="Times New Roman" w:hAnsi="Times New Roman" w:cs="Times New Roman"/>
          <w:sz w:val="28"/>
          <w:szCs w:val="28"/>
          <w:lang w:eastAsia="ru-RU"/>
        </w:rPr>
        <w:t xml:space="preserve"> в течение трех рабочих дней представить в уполномоченный федеральный орган </w:t>
      </w:r>
      <w:r w:rsidR="00B86B75" w:rsidRPr="00B86B75">
        <w:rPr>
          <w:rFonts w:ascii="Times New Roman" w:eastAsia="Times New Roman" w:hAnsi="Times New Roman" w:cs="Times New Roman"/>
          <w:sz w:val="28"/>
          <w:szCs w:val="28"/>
          <w:lang w:eastAsia="ru-RU"/>
        </w:rPr>
        <w:lastRenderedPageBreak/>
        <w:t>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14:paraId="0F5463BC" w14:textId="5872C751" w:rsidR="00B86B75" w:rsidRPr="001C1765" w:rsidRDefault="0032651E" w:rsidP="00B86B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1765">
        <w:rPr>
          <w:rFonts w:ascii="Times New Roman" w:eastAsia="Times New Roman" w:hAnsi="Times New Roman" w:cs="Times New Roman"/>
          <w:sz w:val="28"/>
          <w:szCs w:val="28"/>
          <w:lang w:eastAsia="ru-RU"/>
        </w:rPr>
        <w:t>4.Признать</w:t>
      </w:r>
      <w:r w:rsidR="00B86B75" w:rsidRPr="001C1765">
        <w:rPr>
          <w:rFonts w:ascii="Times New Roman" w:eastAsia="Times New Roman" w:hAnsi="Times New Roman" w:cs="Times New Roman"/>
          <w:sz w:val="28"/>
          <w:szCs w:val="28"/>
          <w:lang w:eastAsia="ru-RU"/>
        </w:rPr>
        <w:t xml:space="preserve"> утратившими силу</w:t>
      </w:r>
      <w:r w:rsidR="001C1765" w:rsidRPr="001C1765">
        <w:rPr>
          <w:rFonts w:ascii="Times New Roman" w:eastAsia="Times New Roman" w:hAnsi="Times New Roman" w:cs="Times New Roman"/>
          <w:sz w:val="28"/>
          <w:szCs w:val="28"/>
          <w:lang w:eastAsia="ru-RU"/>
        </w:rPr>
        <w:t>:</w:t>
      </w:r>
      <w:r w:rsidR="00B86B75" w:rsidRPr="001C1765">
        <w:rPr>
          <w:rFonts w:ascii="Times New Roman" w:eastAsia="Times New Roman" w:hAnsi="Times New Roman" w:cs="Times New Roman"/>
          <w:sz w:val="28"/>
          <w:szCs w:val="28"/>
          <w:lang w:eastAsia="ru-RU"/>
        </w:rPr>
        <w:t xml:space="preserve"> </w:t>
      </w:r>
    </w:p>
    <w:p w14:paraId="3382D62D" w14:textId="4A7CFB97" w:rsidR="00B86B75" w:rsidRPr="00B86B75" w:rsidRDefault="00B86B75" w:rsidP="00B86B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C7DAA">
        <w:rPr>
          <w:rFonts w:ascii="Times New Roman" w:eastAsia="Times New Roman" w:hAnsi="Times New Roman" w:cs="Times New Roman"/>
          <w:sz w:val="28"/>
          <w:szCs w:val="28"/>
          <w:lang w:eastAsia="ru-RU"/>
        </w:rPr>
        <w:t>4.1.</w:t>
      </w:r>
      <w:r w:rsidR="001C1765">
        <w:rPr>
          <w:rFonts w:ascii="Times New Roman" w:eastAsia="Times New Roman" w:hAnsi="Times New Roman" w:cs="Times New Roman"/>
          <w:sz w:val="28"/>
          <w:szCs w:val="28"/>
          <w:lang w:eastAsia="ru-RU"/>
        </w:rPr>
        <w:t xml:space="preserve">Пункт 2 </w:t>
      </w:r>
      <w:r w:rsidR="001C1765" w:rsidRPr="001C1765">
        <w:rPr>
          <w:rFonts w:ascii="Times New Roman" w:eastAsia="Times New Roman" w:hAnsi="Times New Roman" w:cs="Times New Roman"/>
          <w:sz w:val="28"/>
          <w:szCs w:val="28"/>
          <w:lang w:eastAsia="ru-RU"/>
        </w:rPr>
        <w:t>распоряжения ад</w:t>
      </w:r>
      <w:r w:rsidR="001C1765">
        <w:rPr>
          <w:rFonts w:ascii="Times New Roman" w:eastAsia="Times New Roman" w:hAnsi="Times New Roman" w:cs="Times New Roman"/>
          <w:sz w:val="28"/>
          <w:szCs w:val="28"/>
          <w:lang w:eastAsia="ru-RU"/>
        </w:rPr>
        <w:t xml:space="preserve">министрации города Нефтеюганска </w:t>
      </w:r>
      <w:r w:rsidR="00F65C91">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sz w:val="28"/>
          <w:szCs w:val="28"/>
          <w:lang w:eastAsia="ru-RU"/>
        </w:rPr>
        <w:t>от 20.12.2019 № 360-р «</w:t>
      </w:r>
      <w:r w:rsidRPr="00AC7DAA">
        <w:rPr>
          <w:rFonts w:ascii="Times New Roman" w:eastAsia="Times New Roman" w:hAnsi="Times New Roman" w:cs="Times New Roman" w:hint="eastAsia"/>
          <w:sz w:val="28"/>
          <w:szCs w:val="28"/>
          <w:lang w:eastAsia="ru-RU"/>
        </w:rPr>
        <w:t>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переименовании</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муниципального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бюджетного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учреждения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дополнительного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образования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Специализированная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детско</w:t>
      </w:r>
      <w:r w:rsidRPr="00AC7DAA">
        <w:rPr>
          <w:rFonts w:ascii="Times New Roman" w:eastAsia="Times New Roman" w:hAnsi="Times New Roman" w:cs="Times New Roman"/>
          <w:sz w:val="28"/>
          <w:szCs w:val="28"/>
          <w:lang w:eastAsia="ru-RU"/>
        </w:rPr>
        <w:t>-</w:t>
      </w:r>
      <w:r w:rsidRPr="00AC7DAA">
        <w:rPr>
          <w:rFonts w:ascii="Times New Roman" w:eastAsia="Times New Roman" w:hAnsi="Times New Roman" w:cs="Times New Roman" w:hint="eastAsia"/>
          <w:sz w:val="28"/>
          <w:szCs w:val="28"/>
          <w:lang w:eastAsia="ru-RU"/>
        </w:rPr>
        <w:t>юношеская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спортивная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школа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олимпийского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резерва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по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биатлону»</w:t>
      </w:r>
      <w:r w:rsidRPr="00AC7DAA">
        <w:rPr>
          <w:rFonts w:ascii="Times New Roman" w:eastAsia="Times New Roman" w:hAnsi="Times New Roman" w:cs="Times New Roman"/>
          <w:sz w:val="28"/>
          <w:szCs w:val="28"/>
          <w:lang w:eastAsia="ru-RU"/>
        </w:rPr>
        <w:t xml:space="preserve"> </w:t>
      </w:r>
      <w:r w:rsidR="00F65C91">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в</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муниципальное</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бюджетное</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учреждение</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Спортивная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школа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олимпийского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резерва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по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зимним</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видам</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спорта»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и</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утверждении</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Устава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муниципального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бюджетного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учреждения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Спортивная</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школа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олимпийского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резерва</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по</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зимним</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видам</w:t>
      </w:r>
      <w:r w:rsidRPr="00AC7DAA">
        <w:rPr>
          <w:rFonts w:ascii="Times New Roman" w:eastAsia="Times New Roman" w:hAnsi="Times New Roman" w:cs="Times New Roman"/>
          <w:sz w:val="28"/>
          <w:szCs w:val="28"/>
          <w:lang w:eastAsia="ru-RU"/>
        </w:rPr>
        <w:t xml:space="preserve"> </w:t>
      </w:r>
      <w:r w:rsidRPr="00AC7DAA">
        <w:rPr>
          <w:rFonts w:ascii="Times New Roman" w:eastAsia="Times New Roman" w:hAnsi="Times New Roman" w:cs="Times New Roman" w:hint="eastAsia"/>
          <w:sz w:val="28"/>
          <w:szCs w:val="28"/>
          <w:lang w:eastAsia="ru-RU"/>
        </w:rPr>
        <w:t>спорта»</w:t>
      </w:r>
      <w:r w:rsidR="00B12C7A" w:rsidRPr="00AC7DAA">
        <w:rPr>
          <w:rFonts w:ascii="Times New Roman" w:eastAsia="Times New Roman" w:hAnsi="Times New Roman" w:cs="Times New Roman"/>
          <w:sz w:val="28"/>
          <w:szCs w:val="28"/>
          <w:lang w:eastAsia="ru-RU"/>
        </w:rPr>
        <w:t>».</w:t>
      </w:r>
    </w:p>
    <w:p w14:paraId="3D5F3CA3" w14:textId="166C31B5" w:rsidR="00B86B75" w:rsidRPr="00B86B75" w:rsidRDefault="00B86B75" w:rsidP="00B86B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B75">
        <w:rPr>
          <w:rFonts w:ascii="Times New Roman" w:eastAsia="Times New Roman" w:hAnsi="Times New Roman" w:cs="Times New Roman"/>
          <w:sz w:val="28"/>
          <w:szCs w:val="28"/>
          <w:lang w:eastAsia="ru-RU"/>
        </w:rPr>
        <w:t>4.</w:t>
      </w:r>
      <w:proofErr w:type="gramStart"/>
      <w:r w:rsidRPr="00B86B75">
        <w:rPr>
          <w:rFonts w:ascii="Times New Roman" w:eastAsia="Times New Roman" w:hAnsi="Times New Roman" w:cs="Times New Roman"/>
          <w:sz w:val="28"/>
          <w:szCs w:val="28"/>
          <w:lang w:eastAsia="ru-RU"/>
        </w:rPr>
        <w:t>2.</w:t>
      </w:r>
      <w:r w:rsidR="001C1765">
        <w:rPr>
          <w:rFonts w:ascii="Times New Roman" w:hAnsi="Times New Roman" w:cs="Times New Roman"/>
          <w:sz w:val="28"/>
          <w:szCs w:val="28"/>
        </w:rPr>
        <w:t>Р</w:t>
      </w:r>
      <w:r w:rsidR="001C1765">
        <w:rPr>
          <w:rFonts w:ascii="Times New Roman" w:eastAsia="Times New Roman" w:hAnsi="Times New Roman" w:cs="Times New Roman"/>
          <w:sz w:val="28"/>
          <w:szCs w:val="28"/>
          <w:lang w:eastAsia="ru-RU"/>
        </w:rPr>
        <w:t>аспоряжение</w:t>
      </w:r>
      <w:proofErr w:type="gramEnd"/>
      <w:r w:rsidR="001C1765" w:rsidRPr="001C1765">
        <w:rPr>
          <w:rFonts w:ascii="Times New Roman" w:eastAsia="Times New Roman" w:hAnsi="Times New Roman" w:cs="Times New Roman"/>
          <w:sz w:val="28"/>
          <w:szCs w:val="28"/>
          <w:lang w:eastAsia="ru-RU"/>
        </w:rPr>
        <w:t xml:space="preserve"> ад</w:t>
      </w:r>
      <w:r w:rsidR="001C1765">
        <w:rPr>
          <w:rFonts w:ascii="Times New Roman" w:eastAsia="Times New Roman" w:hAnsi="Times New Roman" w:cs="Times New Roman"/>
          <w:sz w:val="28"/>
          <w:szCs w:val="28"/>
          <w:lang w:eastAsia="ru-RU"/>
        </w:rPr>
        <w:t xml:space="preserve">министрации города Нефтеюганска </w:t>
      </w:r>
      <w:r w:rsidRPr="00B86B75">
        <w:rPr>
          <w:rFonts w:ascii="Times New Roman" w:eastAsia="Times New Roman" w:hAnsi="Times New Roman" w:cs="Times New Roman"/>
          <w:sz w:val="28"/>
          <w:szCs w:val="28"/>
          <w:lang w:eastAsia="ru-RU"/>
        </w:rPr>
        <w:t xml:space="preserve">от 14.09.2022 </w:t>
      </w:r>
      <w:r w:rsidR="00F65C91">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sz w:val="28"/>
          <w:szCs w:val="28"/>
          <w:lang w:eastAsia="ru-RU"/>
        </w:rPr>
        <w:t>№</w:t>
      </w:r>
      <w:r w:rsidR="0032651E">
        <w:rPr>
          <w:rFonts w:ascii="Times New Roman" w:eastAsia="Times New Roman" w:hAnsi="Times New Roman" w:cs="Times New Roman"/>
          <w:sz w:val="28"/>
          <w:szCs w:val="28"/>
          <w:lang w:eastAsia="ru-RU"/>
        </w:rPr>
        <w:t xml:space="preserve"> 322-р «Об утверждении изменения</w:t>
      </w:r>
      <w:r w:rsidRPr="00B86B75">
        <w:rPr>
          <w:rFonts w:ascii="Times New Roman" w:eastAsia="Times New Roman" w:hAnsi="Times New Roman" w:cs="Times New Roman"/>
          <w:sz w:val="28"/>
          <w:szCs w:val="28"/>
          <w:lang w:eastAsia="ru-RU"/>
        </w:rPr>
        <w:t xml:space="preserve"> в Устав </w:t>
      </w:r>
      <w:r w:rsidRPr="00B86B75">
        <w:rPr>
          <w:rFonts w:ascii="Times New Roman" w:eastAsia="Times New Roman" w:hAnsi="Times New Roman" w:cs="Times New Roman" w:hint="eastAsia"/>
          <w:sz w:val="28"/>
          <w:szCs w:val="28"/>
          <w:lang w:eastAsia="ru-RU"/>
        </w:rPr>
        <w:t>муниципального</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бюджетного</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учреждения</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Спортивная</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школа</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олимпийского</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резерва</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по</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зимним</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видам</w:t>
      </w:r>
      <w:r w:rsidRPr="00B86B75">
        <w:rPr>
          <w:rFonts w:ascii="Times New Roman" w:eastAsia="Times New Roman" w:hAnsi="Times New Roman" w:cs="Times New Roman"/>
          <w:sz w:val="28"/>
          <w:szCs w:val="28"/>
          <w:lang w:eastAsia="ru-RU"/>
        </w:rPr>
        <w:t xml:space="preserve"> </w:t>
      </w:r>
      <w:r w:rsidRPr="00B86B75">
        <w:rPr>
          <w:rFonts w:ascii="Times New Roman" w:eastAsia="Times New Roman" w:hAnsi="Times New Roman" w:cs="Times New Roman" w:hint="eastAsia"/>
          <w:sz w:val="28"/>
          <w:szCs w:val="28"/>
          <w:lang w:eastAsia="ru-RU"/>
        </w:rPr>
        <w:t>спорта»</w:t>
      </w:r>
      <w:r w:rsidRPr="00B86B75">
        <w:rPr>
          <w:rFonts w:ascii="Times New Roman" w:eastAsia="Times New Roman" w:hAnsi="Times New Roman" w:cs="Times New Roman"/>
          <w:sz w:val="28"/>
          <w:szCs w:val="28"/>
          <w:lang w:eastAsia="ru-RU"/>
        </w:rPr>
        <w:t>.</w:t>
      </w:r>
    </w:p>
    <w:p w14:paraId="09A60D37" w14:textId="77777777" w:rsidR="00C843CC" w:rsidRDefault="00933EE0" w:rsidP="00035B45">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5</w:t>
      </w:r>
      <w:r w:rsidR="00C843CC">
        <w:rPr>
          <w:rFonts w:ascii="Times New Roman" w:hAnsi="Times New Roman"/>
          <w:sz w:val="28"/>
          <w:szCs w:val="28"/>
          <w:lang w:eastAsia="zh-CN"/>
        </w:rPr>
        <w:t>.</w:t>
      </w:r>
      <w:r w:rsidR="00C843CC" w:rsidRPr="00C843CC">
        <w:rPr>
          <w:rFonts w:ascii="Times New Roman" w:hAnsi="Times New Roman"/>
          <w:sz w:val="28"/>
          <w:szCs w:val="28"/>
          <w:lang w:eastAsia="zh-CN"/>
        </w:rPr>
        <w:t>Обнародовать (опубликовать) распоряжение в газете «Здравствуйте, нефтеюганцы!».</w:t>
      </w:r>
    </w:p>
    <w:p w14:paraId="42559BD8" w14:textId="77777777" w:rsid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6</w:t>
      </w:r>
      <w:r w:rsidR="00035B45">
        <w:rPr>
          <w:rFonts w:ascii="Times New Roman" w:hAnsi="Times New Roman"/>
          <w:sz w:val="28"/>
          <w:szCs w:val="28"/>
          <w:lang w:eastAsia="zh-CN"/>
        </w:rPr>
        <w:t>.</w:t>
      </w:r>
      <w:r w:rsidR="00C843CC" w:rsidRPr="00C843CC">
        <w:rPr>
          <w:rFonts w:ascii="Times New Roman" w:hAnsi="Times New Roman"/>
          <w:sz w:val="28"/>
          <w:szCs w:val="28"/>
          <w:lang w:eastAsia="zh-CN"/>
        </w:rPr>
        <w:t xml:space="preserve">Департаменту по делам администрации города </w:t>
      </w:r>
      <w:r w:rsidR="005451B2">
        <w:rPr>
          <w:rFonts w:ascii="Times New Roman" w:hAnsi="Times New Roman"/>
          <w:sz w:val="28"/>
          <w:szCs w:val="28"/>
          <w:lang w:eastAsia="zh-CN"/>
        </w:rPr>
        <w:t>(Журавлев В.Ю.)</w:t>
      </w:r>
      <w:r w:rsidR="00546600">
        <w:rPr>
          <w:rFonts w:ascii="Times New Roman" w:hAnsi="Times New Roman"/>
          <w:sz w:val="28"/>
          <w:szCs w:val="28"/>
          <w:lang w:eastAsia="zh-CN"/>
        </w:rPr>
        <w:t xml:space="preserve"> </w:t>
      </w:r>
      <w:r w:rsidR="00C843CC" w:rsidRPr="00C843CC">
        <w:rPr>
          <w:rFonts w:ascii="Times New Roman" w:hAnsi="Times New Roman"/>
          <w:sz w:val="28"/>
          <w:szCs w:val="28"/>
          <w:lang w:eastAsia="zh-CN"/>
        </w:rPr>
        <w:t>разместить распоряжение на официальном сайте органов местного самоуправления города Нефтеюганска.</w:t>
      </w:r>
    </w:p>
    <w:p w14:paraId="69489564" w14:textId="77777777" w:rsidR="00234AEE" w:rsidRP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7</w:t>
      </w:r>
      <w:r w:rsidR="00C843CC" w:rsidRPr="00C843CC">
        <w:rPr>
          <w:rFonts w:ascii="Times New Roman" w:hAnsi="Times New Roman"/>
          <w:sz w:val="28"/>
          <w:szCs w:val="28"/>
          <w:lang w:eastAsia="zh-CN"/>
        </w:rPr>
        <w:t xml:space="preserve">.Контроль исполнения распоряжения возложить на заместителя главы города </w:t>
      </w:r>
      <w:proofErr w:type="spellStart"/>
      <w:r w:rsidR="00C843CC" w:rsidRPr="00C843CC">
        <w:rPr>
          <w:rFonts w:ascii="Times New Roman" w:hAnsi="Times New Roman"/>
          <w:sz w:val="28"/>
          <w:szCs w:val="28"/>
          <w:lang w:eastAsia="zh-CN"/>
        </w:rPr>
        <w:t>А.В.Пастухова</w:t>
      </w:r>
      <w:proofErr w:type="spellEnd"/>
      <w:r w:rsidR="00C843CC" w:rsidRPr="00C843CC">
        <w:rPr>
          <w:rFonts w:ascii="Times New Roman" w:hAnsi="Times New Roman"/>
          <w:sz w:val="28"/>
          <w:szCs w:val="28"/>
          <w:lang w:eastAsia="zh-CN"/>
        </w:rPr>
        <w:t>.</w:t>
      </w:r>
    </w:p>
    <w:p w14:paraId="20981B0F" w14:textId="77777777" w:rsidR="002F1380" w:rsidRDefault="002F1380" w:rsidP="00234AEE">
      <w:pPr>
        <w:spacing w:after="0" w:line="240" w:lineRule="auto"/>
        <w:jc w:val="both"/>
        <w:rPr>
          <w:rFonts w:ascii="Times New Roman" w:eastAsia="Times New Roman" w:hAnsi="Times New Roman" w:cs="Times New Roman"/>
          <w:sz w:val="24"/>
          <w:szCs w:val="24"/>
          <w:lang w:eastAsia="ru-RU"/>
        </w:rPr>
      </w:pPr>
    </w:p>
    <w:p w14:paraId="0652E05A" w14:textId="77777777" w:rsidR="00933EE0" w:rsidRDefault="00933EE0" w:rsidP="00234AEE">
      <w:pPr>
        <w:spacing w:after="0" w:line="240" w:lineRule="auto"/>
        <w:jc w:val="both"/>
        <w:rPr>
          <w:rFonts w:ascii="Times New Roman" w:eastAsia="Times New Roman" w:hAnsi="Times New Roman" w:cs="Times New Roman"/>
          <w:sz w:val="24"/>
          <w:szCs w:val="24"/>
          <w:lang w:eastAsia="ru-RU"/>
        </w:rPr>
      </w:pPr>
    </w:p>
    <w:p w14:paraId="34757E44" w14:textId="77777777" w:rsidR="009D2A6F" w:rsidRDefault="00C843CC" w:rsidP="00B83D1E">
      <w:pPr>
        <w:tabs>
          <w:tab w:val="left" w:pos="3975"/>
        </w:tabs>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sidR="00CF490E">
        <w:rPr>
          <w:rFonts w:ascii="Times New Roman" w:hAnsi="Times New Roman" w:cs="Times New Roman"/>
          <w:sz w:val="28"/>
          <w:szCs w:val="28"/>
        </w:rPr>
        <w:t xml:space="preserve">                              </w:t>
      </w:r>
      <w:r w:rsidR="00546600">
        <w:rPr>
          <w:rFonts w:ascii="Times New Roman" w:hAnsi="Times New Roman" w:cs="Times New Roman"/>
          <w:sz w:val="28"/>
          <w:szCs w:val="28"/>
        </w:rPr>
        <w:t xml:space="preserve">                              </w:t>
      </w:r>
      <w:proofErr w:type="spellStart"/>
      <w:r w:rsidR="00546600">
        <w:rPr>
          <w:rFonts w:ascii="Times New Roman" w:hAnsi="Times New Roman" w:cs="Times New Roman"/>
          <w:sz w:val="28"/>
          <w:szCs w:val="28"/>
        </w:rPr>
        <w:t>Э.Х.Бугай</w:t>
      </w:r>
      <w:proofErr w:type="spellEnd"/>
    </w:p>
    <w:p w14:paraId="1A79B891" w14:textId="77777777" w:rsidR="00933EE0" w:rsidRDefault="00933EE0" w:rsidP="00CF490E">
      <w:pPr>
        <w:spacing w:after="0" w:line="240" w:lineRule="auto"/>
        <w:ind w:left="6521"/>
        <w:rPr>
          <w:rFonts w:ascii="Times New Roman" w:hAnsi="Times New Roman" w:cs="Times New Roman"/>
          <w:sz w:val="28"/>
          <w:szCs w:val="28"/>
        </w:rPr>
      </w:pPr>
    </w:p>
    <w:p w14:paraId="4AAA5F8D" w14:textId="77777777" w:rsidR="00933EE0" w:rsidRDefault="00933EE0" w:rsidP="00CF490E">
      <w:pPr>
        <w:spacing w:after="0" w:line="240" w:lineRule="auto"/>
        <w:ind w:left="6521"/>
        <w:rPr>
          <w:rFonts w:ascii="Times New Roman" w:hAnsi="Times New Roman" w:cs="Times New Roman"/>
          <w:sz w:val="28"/>
          <w:szCs w:val="28"/>
        </w:rPr>
      </w:pPr>
    </w:p>
    <w:p w14:paraId="05208C01" w14:textId="77777777" w:rsidR="00933EE0" w:rsidRDefault="00933EE0" w:rsidP="00CF490E">
      <w:pPr>
        <w:spacing w:after="0" w:line="240" w:lineRule="auto"/>
        <w:ind w:left="6521"/>
        <w:rPr>
          <w:rFonts w:ascii="Times New Roman" w:hAnsi="Times New Roman" w:cs="Times New Roman"/>
          <w:sz w:val="28"/>
          <w:szCs w:val="28"/>
        </w:rPr>
      </w:pPr>
    </w:p>
    <w:p w14:paraId="4CA7A56E" w14:textId="77777777" w:rsidR="00933EE0" w:rsidRDefault="00933EE0" w:rsidP="00CF490E">
      <w:pPr>
        <w:spacing w:after="0" w:line="240" w:lineRule="auto"/>
        <w:ind w:left="6521"/>
        <w:rPr>
          <w:rFonts w:ascii="Times New Roman" w:hAnsi="Times New Roman" w:cs="Times New Roman"/>
          <w:sz w:val="28"/>
          <w:szCs w:val="28"/>
        </w:rPr>
      </w:pPr>
    </w:p>
    <w:p w14:paraId="56824719" w14:textId="77777777" w:rsidR="00933EE0" w:rsidRDefault="00933EE0" w:rsidP="00CF490E">
      <w:pPr>
        <w:spacing w:after="0" w:line="240" w:lineRule="auto"/>
        <w:ind w:left="6521"/>
        <w:rPr>
          <w:rFonts w:ascii="Times New Roman" w:hAnsi="Times New Roman" w:cs="Times New Roman"/>
          <w:sz w:val="28"/>
          <w:szCs w:val="28"/>
        </w:rPr>
      </w:pPr>
    </w:p>
    <w:p w14:paraId="5EEE77A0" w14:textId="77777777" w:rsidR="00933EE0" w:rsidRDefault="00933EE0" w:rsidP="00CF490E">
      <w:pPr>
        <w:spacing w:after="0" w:line="240" w:lineRule="auto"/>
        <w:ind w:left="6521"/>
        <w:rPr>
          <w:rFonts w:ascii="Times New Roman" w:hAnsi="Times New Roman" w:cs="Times New Roman"/>
          <w:sz w:val="28"/>
          <w:szCs w:val="28"/>
        </w:rPr>
      </w:pPr>
    </w:p>
    <w:p w14:paraId="7D702464" w14:textId="77777777" w:rsidR="00933EE0" w:rsidRDefault="00933EE0" w:rsidP="00CF490E">
      <w:pPr>
        <w:spacing w:after="0" w:line="240" w:lineRule="auto"/>
        <w:ind w:left="6521"/>
        <w:rPr>
          <w:rFonts w:ascii="Times New Roman" w:hAnsi="Times New Roman" w:cs="Times New Roman"/>
          <w:sz w:val="28"/>
          <w:szCs w:val="28"/>
        </w:rPr>
      </w:pPr>
    </w:p>
    <w:p w14:paraId="5231066A" w14:textId="77777777" w:rsidR="00933EE0" w:rsidRDefault="00933EE0" w:rsidP="00CF490E">
      <w:pPr>
        <w:spacing w:after="0" w:line="240" w:lineRule="auto"/>
        <w:ind w:left="6521"/>
        <w:rPr>
          <w:rFonts w:ascii="Times New Roman" w:hAnsi="Times New Roman" w:cs="Times New Roman"/>
          <w:sz w:val="28"/>
          <w:szCs w:val="28"/>
        </w:rPr>
      </w:pPr>
    </w:p>
    <w:p w14:paraId="3DCFF48A" w14:textId="77777777" w:rsidR="00933EE0" w:rsidRDefault="00933EE0" w:rsidP="00CF490E">
      <w:pPr>
        <w:spacing w:after="0" w:line="240" w:lineRule="auto"/>
        <w:ind w:left="6521"/>
        <w:rPr>
          <w:rFonts w:ascii="Times New Roman" w:hAnsi="Times New Roman" w:cs="Times New Roman"/>
          <w:sz w:val="28"/>
          <w:szCs w:val="28"/>
        </w:rPr>
      </w:pPr>
    </w:p>
    <w:p w14:paraId="6DE5186A" w14:textId="77777777" w:rsidR="00933EE0" w:rsidRDefault="00933EE0" w:rsidP="00CF490E">
      <w:pPr>
        <w:spacing w:after="0" w:line="240" w:lineRule="auto"/>
        <w:ind w:left="6521"/>
        <w:rPr>
          <w:rFonts w:ascii="Times New Roman" w:hAnsi="Times New Roman" w:cs="Times New Roman"/>
          <w:sz w:val="28"/>
          <w:szCs w:val="28"/>
        </w:rPr>
      </w:pPr>
    </w:p>
    <w:p w14:paraId="08E682E3" w14:textId="77777777" w:rsidR="00933EE0" w:rsidRDefault="00933EE0" w:rsidP="00CF490E">
      <w:pPr>
        <w:spacing w:after="0" w:line="240" w:lineRule="auto"/>
        <w:ind w:left="6521"/>
        <w:rPr>
          <w:rFonts w:ascii="Times New Roman" w:hAnsi="Times New Roman" w:cs="Times New Roman"/>
          <w:sz w:val="28"/>
          <w:szCs w:val="28"/>
        </w:rPr>
      </w:pPr>
    </w:p>
    <w:p w14:paraId="0E37F2FE" w14:textId="77777777" w:rsidR="00933EE0" w:rsidRDefault="00933EE0" w:rsidP="00CF490E">
      <w:pPr>
        <w:spacing w:after="0" w:line="240" w:lineRule="auto"/>
        <w:ind w:left="6521"/>
        <w:rPr>
          <w:rFonts w:ascii="Times New Roman" w:hAnsi="Times New Roman" w:cs="Times New Roman"/>
          <w:sz w:val="28"/>
          <w:szCs w:val="28"/>
        </w:rPr>
      </w:pPr>
    </w:p>
    <w:p w14:paraId="1371BA6A" w14:textId="77777777" w:rsidR="00933EE0" w:rsidRDefault="00933EE0" w:rsidP="00CF490E">
      <w:pPr>
        <w:spacing w:after="0" w:line="240" w:lineRule="auto"/>
        <w:ind w:left="6521"/>
        <w:rPr>
          <w:rFonts w:ascii="Times New Roman" w:hAnsi="Times New Roman" w:cs="Times New Roman"/>
          <w:sz w:val="28"/>
          <w:szCs w:val="28"/>
        </w:rPr>
      </w:pPr>
    </w:p>
    <w:p w14:paraId="0D093A92" w14:textId="77777777" w:rsidR="00933EE0" w:rsidRDefault="00933EE0" w:rsidP="00CF490E">
      <w:pPr>
        <w:spacing w:after="0" w:line="240" w:lineRule="auto"/>
        <w:ind w:left="6521"/>
        <w:rPr>
          <w:rFonts w:ascii="Times New Roman" w:hAnsi="Times New Roman" w:cs="Times New Roman"/>
          <w:sz w:val="28"/>
          <w:szCs w:val="28"/>
        </w:rPr>
      </w:pPr>
    </w:p>
    <w:p w14:paraId="3618A026" w14:textId="77777777" w:rsidR="00933EE0" w:rsidRDefault="00933EE0" w:rsidP="00CF490E">
      <w:pPr>
        <w:spacing w:after="0" w:line="240" w:lineRule="auto"/>
        <w:ind w:left="6521"/>
        <w:rPr>
          <w:rFonts w:ascii="Times New Roman" w:hAnsi="Times New Roman" w:cs="Times New Roman"/>
          <w:sz w:val="28"/>
          <w:szCs w:val="28"/>
        </w:rPr>
      </w:pPr>
    </w:p>
    <w:p w14:paraId="69C4929E" w14:textId="77777777" w:rsidR="00933EE0" w:rsidRDefault="00933EE0" w:rsidP="00CF490E">
      <w:pPr>
        <w:spacing w:after="0" w:line="240" w:lineRule="auto"/>
        <w:ind w:left="6521"/>
        <w:rPr>
          <w:rFonts w:ascii="Times New Roman" w:hAnsi="Times New Roman" w:cs="Times New Roman"/>
          <w:sz w:val="28"/>
          <w:szCs w:val="28"/>
        </w:rPr>
      </w:pPr>
    </w:p>
    <w:p w14:paraId="353995CF" w14:textId="77777777" w:rsidR="00933EE0" w:rsidRDefault="00933EE0" w:rsidP="00CF490E">
      <w:pPr>
        <w:spacing w:after="0" w:line="240" w:lineRule="auto"/>
        <w:ind w:left="6521"/>
        <w:rPr>
          <w:rFonts w:ascii="Times New Roman" w:hAnsi="Times New Roman" w:cs="Times New Roman"/>
          <w:sz w:val="28"/>
          <w:szCs w:val="28"/>
        </w:rPr>
      </w:pPr>
    </w:p>
    <w:p w14:paraId="7D34FAF1" w14:textId="77777777" w:rsidR="00933EE0" w:rsidRDefault="00933EE0" w:rsidP="00CF490E">
      <w:pPr>
        <w:spacing w:after="0" w:line="240" w:lineRule="auto"/>
        <w:ind w:left="6521"/>
        <w:rPr>
          <w:rFonts w:ascii="Times New Roman" w:hAnsi="Times New Roman" w:cs="Times New Roman"/>
          <w:sz w:val="28"/>
          <w:szCs w:val="28"/>
        </w:rPr>
      </w:pPr>
    </w:p>
    <w:p w14:paraId="748BDA19" w14:textId="77777777" w:rsidR="00933EE0" w:rsidRDefault="00933EE0" w:rsidP="00CF490E">
      <w:pPr>
        <w:spacing w:after="0" w:line="240" w:lineRule="auto"/>
        <w:ind w:left="6521"/>
        <w:rPr>
          <w:rFonts w:ascii="Times New Roman" w:hAnsi="Times New Roman" w:cs="Times New Roman"/>
          <w:sz w:val="28"/>
          <w:szCs w:val="28"/>
        </w:rPr>
      </w:pPr>
    </w:p>
    <w:p w14:paraId="343AD650" w14:textId="77777777" w:rsidR="00933EE0" w:rsidRDefault="00933EE0" w:rsidP="00CF490E">
      <w:pPr>
        <w:spacing w:after="0" w:line="240" w:lineRule="auto"/>
        <w:ind w:left="6521"/>
        <w:rPr>
          <w:rFonts w:ascii="Times New Roman" w:hAnsi="Times New Roman" w:cs="Times New Roman"/>
          <w:sz w:val="28"/>
          <w:szCs w:val="28"/>
        </w:rPr>
      </w:pPr>
    </w:p>
    <w:p w14:paraId="15C5133C" w14:textId="77777777" w:rsidR="00234AEE" w:rsidRDefault="00234AEE" w:rsidP="009855BB">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Приложение</w:t>
      </w:r>
    </w:p>
    <w:p w14:paraId="447FA10A" w14:textId="77777777" w:rsidR="00234AEE" w:rsidRDefault="00234AEE" w:rsidP="009855BB">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к распоряжению</w:t>
      </w:r>
    </w:p>
    <w:p w14:paraId="6F51D7F8" w14:textId="77777777" w:rsidR="00234AEE" w:rsidRDefault="00234AEE" w:rsidP="009855BB">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14:paraId="31D72F0B" w14:textId="261471BE" w:rsidR="00234AEE" w:rsidRPr="004A5AEF" w:rsidRDefault="00CF490E" w:rsidP="009855BB">
      <w:pPr>
        <w:spacing w:after="0" w:line="240" w:lineRule="auto"/>
        <w:ind w:left="6521"/>
        <w:jc w:val="right"/>
        <w:rPr>
          <w:rFonts w:ascii="Times New Roman" w:hAnsi="Times New Roman" w:cs="Times New Roman"/>
          <w:sz w:val="28"/>
          <w:szCs w:val="28"/>
        </w:rPr>
      </w:pPr>
      <w:r w:rsidRPr="004A5AEF">
        <w:rPr>
          <w:rFonts w:ascii="Times New Roman" w:hAnsi="Times New Roman" w:cs="Times New Roman"/>
          <w:sz w:val="28"/>
          <w:szCs w:val="28"/>
        </w:rPr>
        <w:t xml:space="preserve">от </w:t>
      </w:r>
      <w:r w:rsidR="001D1C4F" w:rsidRPr="003C0778">
        <w:rPr>
          <w:rFonts w:ascii="Times New Roman" w:hAnsi="Times New Roman" w:cs="Times New Roman"/>
          <w:sz w:val="28"/>
          <w:szCs w:val="28"/>
        </w:rPr>
        <w:t>14.04.2023</w:t>
      </w:r>
      <w:r w:rsidR="004A5AEF" w:rsidRPr="004A5AEF">
        <w:rPr>
          <w:rFonts w:ascii="Times New Roman" w:hAnsi="Times New Roman" w:cs="Times New Roman"/>
          <w:sz w:val="28"/>
          <w:szCs w:val="28"/>
        </w:rPr>
        <w:t xml:space="preserve"> </w:t>
      </w:r>
      <w:r w:rsidR="00234AEE" w:rsidRPr="004A5AEF">
        <w:rPr>
          <w:rFonts w:ascii="Times New Roman" w:hAnsi="Times New Roman" w:cs="Times New Roman"/>
          <w:sz w:val="28"/>
          <w:szCs w:val="28"/>
        </w:rPr>
        <w:t>№</w:t>
      </w:r>
      <w:r w:rsidR="004A5AEF" w:rsidRPr="004A5AEF">
        <w:rPr>
          <w:rFonts w:ascii="Times New Roman" w:hAnsi="Times New Roman" w:cs="Times New Roman"/>
          <w:sz w:val="28"/>
          <w:szCs w:val="28"/>
        </w:rPr>
        <w:t xml:space="preserve"> </w:t>
      </w:r>
      <w:r w:rsidR="001D1C4F">
        <w:rPr>
          <w:rFonts w:ascii="Times New Roman" w:hAnsi="Times New Roman" w:cs="Times New Roman"/>
          <w:sz w:val="28"/>
          <w:szCs w:val="28"/>
        </w:rPr>
        <w:t>137-р</w:t>
      </w:r>
    </w:p>
    <w:p w14:paraId="27348CD8" w14:textId="77777777" w:rsidR="00234AEE" w:rsidRDefault="00234AEE" w:rsidP="00234AEE">
      <w:pPr>
        <w:spacing w:after="0"/>
        <w:jc w:val="right"/>
        <w:rPr>
          <w:rFonts w:ascii="Times New Roman" w:hAnsi="Times New Roman" w:cs="Times New Roman"/>
          <w:sz w:val="28"/>
          <w:szCs w:val="28"/>
        </w:rPr>
      </w:pPr>
    </w:p>
    <w:p w14:paraId="260BF7C3"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342CBDA5"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3374398F"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0CD0FBE4"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485C249B"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11F532CA"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06AA391E"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4B5DDD2F"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6AFB3122"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4198D61E" w14:textId="77777777"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6C63E807" w14:textId="77777777" w:rsidR="009369BB" w:rsidRDefault="009369BB" w:rsidP="004D79DD">
      <w:pPr>
        <w:tabs>
          <w:tab w:val="left" w:pos="4253"/>
        </w:tabs>
        <w:spacing w:after="0" w:line="240" w:lineRule="auto"/>
        <w:ind w:right="-2"/>
        <w:jc w:val="center"/>
        <w:rPr>
          <w:rFonts w:ascii="Times New Roman" w:eastAsia="Calibri" w:hAnsi="Times New Roman" w:cs="Times New Roman"/>
          <w:sz w:val="28"/>
          <w:szCs w:val="28"/>
          <w:lang w:eastAsia="ru-RU"/>
        </w:rPr>
      </w:pPr>
    </w:p>
    <w:p w14:paraId="1F5B24FA" w14:textId="77777777" w:rsidR="00F018A0" w:rsidRPr="00F018A0" w:rsidRDefault="00F018A0" w:rsidP="00F018A0">
      <w:pPr>
        <w:tabs>
          <w:tab w:val="left" w:pos="4253"/>
        </w:tabs>
        <w:spacing w:after="0" w:line="240" w:lineRule="auto"/>
        <w:ind w:right="-2"/>
        <w:jc w:val="center"/>
        <w:rPr>
          <w:rFonts w:ascii="Times New Roman" w:eastAsia="Calibri" w:hAnsi="Times New Roman" w:cs="Times New Roman"/>
          <w:sz w:val="28"/>
          <w:szCs w:val="28"/>
          <w:lang w:eastAsia="ru-RU"/>
        </w:rPr>
      </w:pPr>
      <w:r w:rsidRPr="00F018A0">
        <w:rPr>
          <w:rFonts w:ascii="Times New Roman" w:eastAsia="Calibri" w:hAnsi="Times New Roman" w:cs="Times New Roman"/>
          <w:sz w:val="28"/>
          <w:szCs w:val="28"/>
          <w:lang w:eastAsia="ru-RU"/>
        </w:rPr>
        <w:t>УСТАВ</w:t>
      </w:r>
    </w:p>
    <w:p w14:paraId="06A649C4" w14:textId="77777777" w:rsidR="00F018A0" w:rsidRPr="00F018A0" w:rsidRDefault="00F018A0" w:rsidP="00F018A0">
      <w:pPr>
        <w:tabs>
          <w:tab w:val="left" w:pos="4253"/>
        </w:tabs>
        <w:spacing w:after="0" w:line="240" w:lineRule="auto"/>
        <w:ind w:right="-2"/>
        <w:jc w:val="center"/>
        <w:rPr>
          <w:rFonts w:ascii="Times New Roman" w:eastAsia="Calibri" w:hAnsi="Times New Roman" w:cs="Times New Roman"/>
          <w:sz w:val="28"/>
          <w:szCs w:val="28"/>
          <w:lang w:eastAsia="ru-RU"/>
        </w:rPr>
      </w:pPr>
      <w:r w:rsidRPr="00F018A0">
        <w:rPr>
          <w:rFonts w:ascii="Times New Roman" w:eastAsia="Calibri" w:hAnsi="Times New Roman" w:cs="Times New Roman"/>
          <w:sz w:val="28"/>
          <w:szCs w:val="28"/>
          <w:lang w:eastAsia="ru-RU"/>
        </w:rPr>
        <w:t>муниципального бюджетного учреждения дополнительного образования</w:t>
      </w:r>
    </w:p>
    <w:p w14:paraId="3468877F" w14:textId="77777777" w:rsidR="004D79DD" w:rsidRPr="004D79DD" w:rsidRDefault="00F018A0" w:rsidP="00F018A0">
      <w:pPr>
        <w:tabs>
          <w:tab w:val="left" w:pos="4253"/>
        </w:tabs>
        <w:spacing w:after="0" w:line="240" w:lineRule="auto"/>
        <w:ind w:right="-2"/>
        <w:jc w:val="center"/>
        <w:rPr>
          <w:rFonts w:ascii="Times New Roman" w:eastAsia="Calibri" w:hAnsi="Times New Roman" w:cs="Times New Roman"/>
          <w:sz w:val="28"/>
          <w:szCs w:val="28"/>
          <w:lang w:eastAsia="ru-RU"/>
        </w:rPr>
      </w:pPr>
      <w:r w:rsidRPr="00F018A0">
        <w:rPr>
          <w:rFonts w:ascii="Times New Roman" w:eastAsia="Calibri" w:hAnsi="Times New Roman" w:cs="Times New Roman"/>
          <w:sz w:val="28"/>
          <w:szCs w:val="28"/>
          <w:lang w:eastAsia="ru-RU"/>
        </w:rPr>
        <w:t>«Спортивная школа олимпийского резерва по зимним видам спорта»</w:t>
      </w:r>
      <w:r w:rsidR="004D79DD" w:rsidRPr="004D79DD">
        <w:rPr>
          <w:rFonts w:ascii="Times New Roman" w:eastAsia="Calibri" w:hAnsi="Times New Roman" w:cs="Times New Roman"/>
          <w:sz w:val="28"/>
          <w:szCs w:val="28"/>
          <w:lang w:eastAsia="ru-RU"/>
        </w:rPr>
        <w:t xml:space="preserve"> </w:t>
      </w:r>
    </w:p>
    <w:p w14:paraId="2922DBD2" w14:textId="77777777" w:rsidR="006244D4" w:rsidRPr="006244D4" w:rsidRDefault="006244D4" w:rsidP="006244D4">
      <w:pPr>
        <w:spacing w:after="0" w:line="240" w:lineRule="auto"/>
        <w:ind w:firstLine="708"/>
        <w:jc w:val="both"/>
        <w:rPr>
          <w:rFonts w:ascii="Times New Roman" w:hAnsi="Times New Roman" w:cs="Times New Roman"/>
          <w:sz w:val="28"/>
          <w:szCs w:val="28"/>
        </w:rPr>
      </w:pPr>
    </w:p>
    <w:p w14:paraId="3957C21C" w14:textId="77777777" w:rsidR="00C16B20" w:rsidRDefault="00C16B20" w:rsidP="00AA7438">
      <w:pPr>
        <w:spacing w:after="0" w:line="240" w:lineRule="auto"/>
        <w:ind w:firstLine="708"/>
        <w:jc w:val="both"/>
        <w:rPr>
          <w:rFonts w:ascii="Times New Roman" w:hAnsi="Times New Roman" w:cs="Times New Roman"/>
          <w:sz w:val="28"/>
          <w:szCs w:val="28"/>
        </w:rPr>
      </w:pPr>
    </w:p>
    <w:p w14:paraId="76BE7633" w14:textId="77777777" w:rsidR="00855CFE" w:rsidRDefault="00855CFE" w:rsidP="004A4068">
      <w:pPr>
        <w:rPr>
          <w:rFonts w:ascii="Times New Roman" w:hAnsi="Times New Roman" w:cs="Times New Roman"/>
          <w:sz w:val="24"/>
          <w:szCs w:val="24"/>
        </w:rPr>
      </w:pPr>
    </w:p>
    <w:p w14:paraId="03C96E0E" w14:textId="77777777" w:rsidR="00855CFE" w:rsidRDefault="00855CFE" w:rsidP="004A4068">
      <w:pPr>
        <w:rPr>
          <w:rFonts w:ascii="Times New Roman" w:hAnsi="Times New Roman" w:cs="Times New Roman"/>
          <w:sz w:val="24"/>
          <w:szCs w:val="24"/>
        </w:rPr>
      </w:pPr>
    </w:p>
    <w:p w14:paraId="618FB55F" w14:textId="77777777" w:rsidR="00855CFE" w:rsidRDefault="00855CFE" w:rsidP="004A4068">
      <w:pPr>
        <w:rPr>
          <w:rFonts w:ascii="Times New Roman" w:hAnsi="Times New Roman" w:cs="Times New Roman"/>
          <w:sz w:val="24"/>
          <w:szCs w:val="24"/>
        </w:rPr>
      </w:pPr>
    </w:p>
    <w:p w14:paraId="612DF6BE" w14:textId="77777777" w:rsidR="009D2A6F" w:rsidRDefault="009D2A6F" w:rsidP="001D1EDC">
      <w:pPr>
        <w:shd w:val="clear" w:color="auto" w:fill="FFFFFF"/>
        <w:tabs>
          <w:tab w:val="left" w:pos="0"/>
        </w:tabs>
        <w:spacing w:after="0" w:line="240" w:lineRule="auto"/>
        <w:rPr>
          <w:rFonts w:ascii="Times New Roman" w:hAnsi="Times New Roman" w:cs="Times New Roman"/>
          <w:sz w:val="24"/>
          <w:szCs w:val="24"/>
        </w:rPr>
      </w:pPr>
    </w:p>
    <w:p w14:paraId="3B5FD32E" w14:textId="77777777" w:rsidR="001D1EDC" w:rsidRDefault="001D1EDC"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663564B9" w14:textId="77777777" w:rsidR="00B83D1E" w:rsidRDefault="00B83D1E"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29660552"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49E6D4C9"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377DED20"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74FEB0C0"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69CFA491"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5DE94164"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587E76B0"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069C2438"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2F262980"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6612CCF8" w14:textId="77777777"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7A4E2C25" w14:textId="1053B592"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76695C8E" w14:textId="5BCF5F21" w:rsidR="00F65C91" w:rsidRDefault="00F65C91"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3D816A67" w14:textId="382F08B5" w:rsidR="00F65C91" w:rsidRDefault="00F65C91"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7F6DD18E" w14:textId="77777777" w:rsidR="00F65C91" w:rsidRDefault="00F65C91"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2C890856" w14:textId="77777777" w:rsidR="005452C1" w:rsidRDefault="005452C1"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14:paraId="2400706B" w14:textId="77777777" w:rsidR="004D79DD" w:rsidRPr="004D79DD" w:rsidRDefault="004D79DD" w:rsidP="00887F11">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Нефтеюганск</w:t>
      </w:r>
    </w:p>
    <w:p w14:paraId="1545FF71" w14:textId="2AD482CE" w:rsidR="00964D0D" w:rsidRDefault="004D79DD" w:rsidP="00887F11">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lastRenderedPageBreak/>
        <w:t>2023</w:t>
      </w:r>
    </w:p>
    <w:p w14:paraId="623D8430" w14:textId="71B245BA" w:rsidR="00F018A0" w:rsidRPr="00F018A0" w:rsidRDefault="00F018A0" w:rsidP="00F018A0">
      <w:pPr>
        <w:widowControl w:val="0"/>
        <w:spacing w:after="0" w:line="240" w:lineRule="auto"/>
        <w:ind w:firstLine="78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 xml:space="preserve">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12.01.1996 </w:t>
      </w:r>
      <w:r w:rsidR="00F65C91">
        <w:rPr>
          <w:rFonts w:ascii="Times New Roman" w:eastAsia="Times New Roman" w:hAnsi="Times New Roman" w:cs="Times New Roman"/>
          <w:sz w:val="28"/>
          <w:szCs w:val="28"/>
        </w:rPr>
        <w:t xml:space="preserve">                           </w:t>
      </w:r>
      <w:r w:rsidRPr="00F018A0">
        <w:rPr>
          <w:rFonts w:ascii="Times New Roman" w:eastAsia="Times New Roman" w:hAnsi="Times New Roman" w:cs="Times New Roman"/>
          <w:sz w:val="28"/>
          <w:szCs w:val="28"/>
        </w:rPr>
        <w:t>№ 7-ФЗ «О некоммерческих организациях»,</w:t>
      </w:r>
      <w:r w:rsidR="00D32287">
        <w:rPr>
          <w:rFonts w:ascii="Times New Roman" w:eastAsia="Times New Roman" w:hAnsi="Times New Roman" w:cs="Times New Roman"/>
          <w:sz w:val="28"/>
          <w:szCs w:val="28"/>
        </w:rPr>
        <w:t xml:space="preserve"> </w:t>
      </w:r>
      <w:r w:rsidR="003A43C1" w:rsidRPr="0009018E">
        <w:rPr>
          <w:rFonts w:ascii="Times New Roman" w:eastAsia="Times New Roman" w:hAnsi="Times New Roman" w:cs="Times New Roman"/>
          <w:sz w:val="28"/>
          <w:szCs w:val="28"/>
        </w:rPr>
        <w:t xml:space="preserve">от 04.12.2007 № 329-ФЗ </w:t>
      </w:r>
      <w:r w:rsidR="00F65C91">
        <w:rPr>
          <w:rFonts w:ascii="Times New Roman" w:eastAsia="Times New Roman" w:hAnsi="Times New Roman" w:cs="Times New Roman"/>
          <w:sz w:val="28"/>
          <w:szCs w:val="28"/>
        </w:rPr>
        <w:t xml:space="preserve">                                  </w:t>
      </w:r>
      <w:r w:rsidR="003A43C1" w:rsidRPr="0009018E">
        <w:rPr>
          <w:rFonts w:ascii="Times New Roman" w:eastAsia="Times New Roman" w:hAnsi="Times New Roman" w:cs="Times New Roman"/>
          <w:sz w:val="28"/>
          <w:szCs w:val="28"/>
        </w:rPr>
        <w:t xml:space="preserve"> «О физической культуре и спорте в Российской Федерации», </w:t>
      </w:r>
      <w:r w:rsidR="00D32287" w:rsidRPr="0009018E">
        <w:rPr>
          <w:rFonts w:ascii="Times New Roman" w:eastAsia="Times New Roman" w:hAnsi="Times New Roman" w:cs="Times New Roman"/>
          <w:sz w:val="28"/>
          <w:szCs w:val="28"/>
        </w:rPr>
        <w:t xml:space="preserve">от 29.12.2012 </w:t>
      </w:r>
      <w:r w:rsidR="00F65C91">
        <w:rPr>
          <w:rFonts w:ascii="Times New Roman" w:eastAsia="Times New Roman" w:hAnsi="Times New Roman" w:cs="Times New Roman"/>
          <w:sz w:val="28"/>
          <w:szCs w:val="28"/>
        </w:rPr>
        <w:t xml:space="preserve">                        </w:t>
      </w:r>
      <w:r w:rsidR="00D32287" w:rsidRPr="0009018E">
        <w:rPr>
          <w:rFonts w:ascii="Times New Roman" w:eastAsia="Times New Roman" w:hAnsi="Times New Roman" w:cs="Times New Roman"/>
          <w:sz w:val="28"/>
          <w:szCs w:val="28"/>
        </w:rPr>
        <w:t>№ 273-ФЗ «Об образовании в Российской Федерации»</w:t>
      </w:r>
      <w:r w:rsidR="003A43C1" w:rsidRPr="0009018E">
        <w:rPr>
          <w:rFonts w:ascii="Times New Roman" w:eastAsia="Times New Roman" w:hAnsi="Times New Roman" w:cs="Times New Roman"/>
          <w:sz w:val="28"/>
          <w:szCs w:val="28"/>
        </w:rPr>
        <w:t xml:space="preserve">, </w:t>
      </w:r>
      <w:r w:rsidRPr="00F018A0">
        <w:rPr>
          <w:rFonts w:ascii="Times New Roman" w:eastAsia="Times New Roman" w:hAnsi="Times New Roman" w:cs="Times New Roman"/>
          <w:sz w:val="28"/>
          <w:szCs w:val="28"/>
        </w:rPr>
        <w:t>распоряжением Правительства Российской Ф</w:t>
      </w:r>
      <w:r w:rsidR="00CA7484">
        <w:rPr>
          <w:rFonts w:ascii="Times New Roman" w:eastAsia="Times New Roman" w:hAnsi="Times New Roman" w:cs="Times New Roman"/>
          <w:sz w:val="28"/>
          <w:szCs w:val="28"/>
        </w:rPr>
        <w:t>едерации» от 17.10.2018 № 2245</w:t>
      </w:r>
      <w:r w:rsidRPr="00F018A0">
        <w:rPr>
          <w:rFonts w:ascii="Times New Roman" w:eastAsia="Times New Roman" w:hAnsi="Times New Roman" w:cs="Times New Roman"/>
          <w:sz w:val="28"/>
          <w:szCs w:val="28"/>
        </w:rPr>
        <w:t xml:space="preserve"> «Об утверждении концепции подготовки спортивного резерва в Р</w:t>
      </w:r>
      <w:r w:rsidR="00CA7484">
        <w:rPr>
          <w:rFonts w:ascii="Times New Roman" w:eastAsia="Times New Roman" w:hAnsi="Times New Roman" w:cs="Times New Roman"/>
          <w:sz w:val="28"/>
          <w:szCs w:val="28"/>
        </w:rPr>
        <w:t xml:space="preserve">оссийской </w:t>
      </w:r>
      <w:r w:rsidRPr="00F018A0">
        <w:rPr>
          <w:rFonts w:ascii="Times New Roman" w:eastAsia="Times New Roman" w:hAnsi="Times New Roman" w:cs="Times New Roman"/>
          <w:sz w:val="28"/>
          <w:szCs w:val="28"/>
        </w:rPr>
        <w:t>Ф</w:t>
      </w:r>
      <w:r w:rsidR="00CA7484">
        <w:rPr>
          <w:rFonts w:ascii="Times New Roman" w:eastAsia="Times New Roman" w:hAnsi="Times New Roman" w:cs="Times New Roman"/>
          <w:sz w:val="28"/>
          <w:szCs w:val="28"/>
        </w:rPr>
        <w:t>едерации</w:t>
      </w:r>
      <w:r w:rsidRPr="00F018A0">
        <w:rPr>
          <w:rFonts w:ascii="Times New Roman" w:eastAsia="Times New Roman" w:hAnsi="Times New Roman" w:cs="Times New Roman"/>
          <w:sz w:val="28"/>
          <w:szCs w:val="28"/>
        </w:rPr>
        <w:t xml:space="preserve"> до </w:t>
      </w:r>
      <w:r w:rsidR="00F65C91">
        <w:rPr>
          <w:rFonts w:ascii="Times New Roman" w:eastAsia="Times New Roman" w:hAnsi="Times New Roman" w:cs="Times New Roman"/>
          <w:sz w:val="28"/>
          <w:szCs w:val="28"/>
        </w:rPr>
        <w:t xml:space="preserve">                      </w:t>
      </w:r>
      <w:r w:rsidRPr="00F018A0">
        <w:rPr>
          <w:rFonts w:ascii="Times New Roman" w:eastAsia="Times New Roman" w:hAnsi="Times New Roman" w:cs="Times New Roman"/>
          <w:sz w:val="28"/>
          <w:szCs w:val="28"/>
        </w:rPr>
        <w:t xml:space="preserve">2025 года и плана мероприятий по ее реализации», Уставом города Нефтеюганска, распоряжением администрации города Нефтеюганска </w:t>
      </w:r>
      <w:r w:rsidR="00F65C91">
        <w:rPr>
          <w:rFonts w:ascii="Times New Roman" w:eastAsia="Times New Roman" w:hAnsi="Times New Roman" w:cs="Times New Roman"/>
          <w:sz w:val="28"/>
          <w:szCs w:val="28"/>
        </w:rPr>
        <w:t xml:space="preserve">                               </w:t>
      </w:r>
      <w:r w:rsidRPr="00F018A0">
        <w:rPr>
          <w:rFonts w:ascii="Times New Roman" w:eastAsia="Times New Roman" w:hAnsi="Times New Roman" w:cs="Times New Roman"/>
          <w:sz w:val="28"/>
          <w:szCs w:val="28"/>
        </w:rPr>
        <w:t xml:space="preserve">от 26.12.2022 № 482-р «Об утверждении плана мероприятий («дорожной карты») по реализации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r w:rsidR="00F65C91">
        <w:rPr>
          <w:rFonts w:ascii="Times New Roman" w:eastAsia="Times New Roman" w:hAnsi="Times New Roman" w:cs="Times New Roman"/>
          <w:sz w:val="28"/>
          <w:szCs w:val="28"/>
        </w:rPr>
        <w:t xml:space="preserve">                    </w:t>
      </w:r>
      <w:r w:rsidRPr="00F018A0">
        <w:rPr>
          <w:rFonts w:ascii="Times New Roman" w:eastAsia="Times New Roman" w:hAnsi="Times New Roman" w:cs="Times New Roman"/>
          <w:sz w:val="28"/>
          <w:szCs w:val="28"/>
        </w:rPr>
        <w:t>в городе Нефтеюганске</w:t>
      </w:r>
      <w:r w:rsidR="001102E4">
        <w:rPr>
          <w:rFonts w:ascii="Times New Roman" w:eastAsia="Times New Roman" w:hAnsi="Times New Roman" w:cs="Times New Roman"/>
          <w:sz w:val="28"/>
          <w:szCs w:val="28"/>
        </w:rPr>
        <w:t>»</w:t>
      </w:r>
      <w:r w:rsidRPr="00F018A0">
        <w:rPr>
          <w:rFonts w:ascii="Times New Roman" w:eastAsia="Times New Roman" w:hAnsi="Times New Roman" w:cs="Times New Roman"/>
          <w:b/>
          <w:bCs/>
          <w:color w:val="000000"/>
          <w:sz w:val="28"/>
          <w:szCs w:val="28"/>
        </w:rPr>
        <w:t xml:space="preserve"> </w:t>
      </w:r>
      <w:r w:rsidRPr="00F018A0">
        <w:rPr>
          <w:rFonts w:ascii="Times New Roman" w:eastAsia="Times New Roman" w:hAnsi="Times New Roman" w:cs="Times New Roman"/>
          <w:bCs/>
          <w:color w:val="000000"/>
          <w:sz w:val="28"/>
          <w:szCs w:val="28"/>
        </w:rPr>
        <w:t xml:space="preserve">и </w:t>
      </w:r>
      <w:r w:rsidRPr="00F018A0">
        <w:rPr>
          <w:rFonts w:ascii="Times New Roman" w:eastAsia="Times New Roman" w:hAnsi="Times New Roman" w:cs="Times New Roman"/>
          <w:sz w:val="28"/>
          <w:szCs w:val="28"/>
        </w:rPr>
        <w:t>определяет основные цели, предмет, виды деятельности, порядок управления и материально-финансового обеспечения, а также регламентирует деятельность муниципального бюджетного учреждения дополнительного образования «</w:t>
      </w:r>
      <w:r w:rsidRPr="00F018A0">
        <w:rPr>
          <w:rFonts w:ascii="Times New Roman" w:eastAsia="Calibri" w:hAnsi="Times New Roman" w:cs="Times New Roman"/>
          <w:sz w:val="28"/>
          <w:szCs w:val="28"/>
          <w:lang w:eastAsia="ru-RU"/>
        </w:rPr>
        <w:t>Спортивная школа олимпийского резерва по зимним видам спорта</w:t>
      </w:r>
      <w:r w:rsidRPr="00F018A0">
        <w:rPr>
          <w:rFonts w:ascii="Times New Roman" w:eastAsia="Times New Roman" w:hAnsi="Times New Roman" w:cs="Times New Roman"/>
          <w:sz w:val="28"/>
          <w:szCs w:val="28"/>
        </w:rPr>
        <w:t>».</w:t>
      </w:r>
    </w:p>
    <w:p w14:paraId="6D0514DA" w14:textId="77777777" w:rsidR="00F018A0" w:rsidRPr="00F018A0" w:rsidRDefault="00F018A0" w:rsidP="00742608">
      <w:pPr>
        <w:widowControl w:val="0"/>
        <w:spacing w:after="0" w:line="240" w:lineRule="auto"/>
        <w:ind w:firstLine="709"/>
        <w:jc w:val="both"/>
        <w:rPr>
          <w:rFonts w:ascii="Times New Roman" w:eastAsia="Times New Roman" w:hAnsi="Times New Roman" w:cs="Times New Roman"/>
          <w:sz w:val="28"/>
          <w:szCs w:val="28"/>
        </w:rPr>
      </w:pPr>
    </w:p>
    <w:p w14:paraId="76FDF337" w14:textId="77777777" w:rsidR="00F018A0" w:rsidRPr="00F018A0" w:rsidRDefault="00F018A0" w:rsidP="00742608">
      <w:pPr>
        <w:widowControl w:val="0"/>
        <w:tabs>
          <w:tab w:val="left" w:pos="1074"/>
        </w:tabs>
        <w:spacing w:after="0" w:line="240" w:lineRule="auto"/>
        <w:ind w:left="780" w:hanging="71"/>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1.Общие положения</w:t>
      </w:r>
    </w:p>
    <w:p w14:paraId="07688749" w14:textId="77777777" w:rsidR="00F018A0" w:rsidRPr="00F018A0" w:rsidRDefault="00F018A0" w:rsidP="00742608">
      <w:pPr>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 xml:space="preserve">1.1.Муниципальное бюджетное учреждение </w:t>
      </w:r>
      <w:r w:rsidRPr="00F018A0">
        <w:rPr>
          <w:rFonts w:ascii="Times New Roman" w:eastAsia="Times New Roman" w:hAnsi="Times New Roman" w:cs="Times New Roman" w:hint="eastAsia"/>
          <w:sz w:val="28"/>
          <w:szCs w:val="28"/>
          <w:lang w:eastAsia="ru-RU"/>
        </w:rPr>
        <w:t>дополнительного</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образования</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Спортивная</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школа</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олимпийского</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резерва</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по</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зимним</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видам</w:t>
      </w:r>
      <w:r w:rsidRPr="00F018A0">
        <w:rPr>
          <w:rFonts w:ascii="Times New Roman" w:eastAsia="Times New Roman" w:hAnsi="Times New Roman" w:cs="Times New Roman"/>
          <w:sz w:val="28"/>
          <w:szCs w:val="28"/>
          <w:lang w:eastAsia="ru-RU"/>
        </w:rPr>
        <w:t xml:space="preserve"> </w:t>
      </w:r>
      <w:r w:rsidRPr="00F018A0">
        <w:rPr>
          <w:rFonts w:ascii="Times New Roman" w:eastAsia="Times New Roman" w:hAnsi="Times New Roman" w:cs="Times New Roman" w:hint="eastAsia"/>
          <w:sz w:val="28"/>
          <w:szCs w:val="28"/>
          <w:lang w:eastAsia="ru-RU"/>
        </w:rPr>
        <w:t>спорта»</w:t>
      </w:r>
      <w:r w:rsidRPr="00F018A0">
        <w:rPr>
          <w:rFonts w:ascii="Times New Roman" w:eastAsia="Times New Roman" w:hAnsi="Times New Roman" w:cs="Times New Roman"/>
          <w:sz w:val="28"/>
          <w:szCs w:val="28"/>
          <w:lang w:eastAsia="ru-RU"/>
        </w:rPr>
        <w:t xml:space="preserve"> (далее - Учреждение) является муниципальным бюджетным учреждением дополнительного образования.</w:t>
      </w:r>
    </w:p>
    <w:p w14:paraId="6DEFB963" w14:textId="77777777" w:rsidR="00501DCA" w:rsidRPr="00E402E1" w:rsidRDefault="00501DCA" w:rsidP="00501DCA">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color w:val="000000"/>
          <w:sz w:val="28"/>
          <w:szCs w:val="28"/>
          <w:lang w:eastAsia="ru-RU"/>
        </w:rPr>
        <w:t>Тип Учреждения – организация дополнительного образования.</w:t>
      </w:r>
    </w:p>
    <w:p w14:paraId="2A004696" w14:textId="77777777" w:rsidR="00F018A0" w:rsidRPr="00F018A0" w:rsidRDefault="00F018A0" w:rsidP="00742608">
      <w:pPr>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14:paraId="67A0BD16" w14:textId="1E166CB2" w:rsidR="00F018A0" w:rsidRPr="00F018A0" w:rsidRDefault="0032651E"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1.3.Полное </w:t>
      </w:r>
      <w:r w:rsidR="00F018A0" w:rsidRPr="00F018A0">
        <w:rPr>
          <w:rFonts w:ascii="Times New Roman" w:hAnsi="Times New Roman" w:cs="Times New Roman"/>
          <w:sz w:val="28"/>
          <w:szCs w:val="28"/>
        </w:rPr>
        <w:t>наименование Учреждения: Муниципальное бюджетное учреждение дополнительного образования «Спортивная школа олимпийского резерва по зимним видам спорта</w:t>
      </w:r>
      <w:r w:rsidR="00F018A0" w:rsidRPr="00F018A0">
        <w:rPr>
          <w:rFonts w:ascii="Times New Roman" w:hAnsi="Times New Roman" w:cs="Times New Roman" w:hint="eastAsia"/>
          <w:sz w:val="28"/>
          <w:szCs w:val="28"/>
        </w:rPr>
        <w:t>»</w:t>
      </w:r>
      <w:r w:rsidR="00F018A0" w:rsidRPr="00F018A0">
        <w:rPr>
          <w:rFonts w:ascii="Times New Roman" w:hAnsi="Times New Roman" w:cs="Times New Roman"/>
          <w:sz w:val="28"/>
          <w:szCs w:val="28"/>
        </w:rPr>
        <w:t xml:space="preserve">. </w:t>
      </w:r>
    </w:p>
    <w:p w14:paraId="1C82D19B" w14:textId="0330CAB5"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Сокращенное наименование Учреждения: МБУ ДО «СШОР по ЗВС». </w:t>
      </w:r>
    </w:p>
    <w:p w14:paraId="61AFEE44" w14:textId="20A7FEE2" w:rsidR="00F018A0" w:rsidRPr="00F018A0" w:rsidRDefault="00F018A0" w:rsidP="00F018A0">
      <w:pPr>
        <w:tabs>
          <w:tab w:val="left" w:pos="709"/>
        </w:tabs>
        <w:spacing w:after="0" w:line="240" w:lineRule="auto"/>
        <w:ind w:firstLine="709"/>
        <w:jc w:val="both"/>
        <w:rPr>
          <w:rFonts w:ascii="Times New Roman" w:eastAsia="Calibri" w:hAnsi="Times New Roman" w:cs="Times New Roman"/>
          <w:sz w:val="28"/>
          <w:szCs w:val="28"/>
          <w:lang w:eastAsia="ru-RU"/>
        </w:rPr>
      </w:pPr>
      <w:r w:rsidRPr="00F018A0">
        <w:rPr>
          <w:rFonts w:ascii="Times New Roman" w:eastAsia="Times New Roman" w:hAnsi="Times New Roman" w:cs="Times New Roman"/>
          <w:sz w:val="28"/>
          <w:szCs w:val="28"/>
          <w:lang w:eastAsia="ru-RU"/>
        </w:rPr>
        <w:t>1.4.</w:t>
      </w:r>
      <w:r w:rsidRPr="00F018A0">
        <w:rPr>
          <w:rFonts w:ascii="Times New Roman" w:eastAsia="Calibri" w:hAnsi="Times New Roman" w:cs="Times New Roman"/>
          <w:sz w:val="28"/>
          <w:szCs w:val="28"/>
          <w:lang w:eastAsia="ru-RU"/>
        </w:rPr>
        <w:t>Место нахождения Учреждения: 628303, Российская Федерация, Тюменская область, Ханты-Мансийский автономный округ – Югра, город Нефтеюганск, 9 микрорайон, д.34.</w:t>
      </w:r>
    </w:p>
    <w:p w14:paraId="35548111"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1.5.Учредителем 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Учреждения регламентируется правовым актом администрации города Нефтеюганска.</w:t>
      </w:r>
    </w:p>
    <w:p w14:paraId="05E84544" w14:textId="7188F9B4" w:rsidR="00F018A0" w:rsidRPr="00F018A0" w:rsidRDefault="00F018A0"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lastRenderedPageBreak/>
        <w:t>1.6.Учредитель делегирует часть полномочий Учредителя Учреждения комитету физической культуры и спорта адм</w:t>
      </w:r>
      <w:r w:rsidR="001102E4">
        <w:rPr>
          <w:rFonts w:ascii="Times New Roman" w:eastAsia="Times New Roman" w:hAnsi="Times New Roman" w:cs="Times New Roman"/>
          <w:sz w:val="28"/>
          <w:szCs w:val="28"/>
          <w:lang w:eastAsia="ru-RU"/>
        </w:rPr>
        <w:t xml:space="preserve">инистрации города Нефтеюганска </w:t>
      </w:r>
      <w:r w:rsidRPr="00F018A0">
        <w:rPr>
          <w:rFonts w:ascii="Times New Roman" w:eastAsia="Times New Roman" w:hAnsi="Times New Roman" w:cs="Times New Roman"/>
          <w:sz w:val="28"/>
          <w:szCs w:val="28"/>
          <w:lang w:eastAsia="ru-RU"/>
        </w:rPr>
        <w:t>(далее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14:paraId="3AB5FE3F" w14:textId="77777777" w:rsidR="00F018A0" w:rsidRPr="00F018A0" w:rsidRDefault="00F018A0" w:rsidP="00F018A0">
      <w:pPr>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1.7.Учреждение находится в ведомственном подчинении Комитета.</w:t>
      </w:r>
    </w:p>
    <w:p w14:paraId="72E787BB" w14:textId="77777777" w:rsidR="00F018A0" w:rsidRPr="00F018A0" w:rsidRDefault="00F018A0" w:rsidP="00F018A0">
      <w:pPr>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1.8.Учреждение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14:paraId="374F10C3" w14:textId="77777777" w:rsidR="00F018A0" w:rsidRPr="00F018A0" w:rsidRDefault="00F018A0" w:rsidP="00F018A0">
      <w:pPr>
        <w:shd w:val="clear" w:color="auto" w:fill="FFFFFF"/>
        <w:tabs>
          <w:tab w:val="left" w:pos="0"/>
          <w:tab w:val="left" w:pos="1272"/>
        </w:tabs>
        <w:spacing w:after="0" w:line="240" w:lineRule="auto"/>
        <w:ind w:firstLine="720"/>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1.9.Учреждение имеет самостоятельный баланс и лицевые счета, открытые в департаменте финансов администрации города Нефтеюганска.</w:t>
      </w:r>
    </w:p>
    <w:p w14:paraId="6F42DE2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1.10.Учреждение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14:paraId="735286A4"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1.11.Учредитель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14:paraId="40042C34"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1.12.Учреждение не имеет структурных подразделений, филиалов и представительств.</w:t>
      </w:r>
    </w:p>
    <w:p w14:paraId="7B208CA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1.13.Учреждение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14:paraId="2AC09A44"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1.14.Учреждение, вправе осуществлять виды деятельности на основании лицензий, свидетельства о государственной регистрации и иных разрешительных документов, выданных этому Учреждению.</w:t>
      </w:r>
    </w:p>
    <w:p w14:paraId="39EAF427"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14:paraId="05A540A8"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14:paraId="2FAE214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lastRenderedPageBreak/>
        <w:t>1.15.Учреждение создается Учредителем и регистрируется в порядке, установленном законодательством Российской Федерации.</w:t>
      </w:r>
    </w:p>
    <w:p w14:paraId="463EAB9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14:paraId="6D4A2FD9" w14:textId="7008B11B"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1.16.Учреждение осуществляет свою деятельность во взаимодействии с органами исполнительной власти Ханты-Мансийс</w:t>
      </w:r>
      <w:r w:rsidR="001102E4">
        <w:rPr>
          <w:rFonts w:ascii="Times New Roman" w:hAnsi="Times New Roman" w:cs="Times New Roman"/>
          <w:color w:val="000000"/>
          <w:sz w:val="28"/>
          <w:szCs w:val="28"/>
        </w:rPr>
        <w:t xml:space="preserve">кого автономного округа – Югры, </w:t>
      </w:r>
      <w:r w:rsidRPr="00F018A0">
        <w:rPr>
          <w:rFonts w:ascii="Times New Roman" w:hAnsi="Times New Roman" w:cs="Times New Roman"/>
          <w:color w:val="000000"/>
          <w:sz w:val="28"/>
          <w:szCs w:val="28"/>
        </w:rPr>
        <w:t>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 организационно-правовой формы.</w:t>
      </w:r>
    </w:p>
    <w:p w14:paraId="521A902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1.17.Учреждение является субъектом системы профилактики безнадзорности и правонарушений несовершеннолетних.</w:t>
      </w:r>
    </w:p>
    <w:p w14:paraId="601990A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1.18.Учреждение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p>
    <w:p w14:paraId="4FCFE22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1.19.Учреждение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p>
    <w:p w14:paraId="75242A44"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1.20.В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14:paraId="077657B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1.21.Контроль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14:paraId="620F8EE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09E9E6B9" w14:textId="507E4C9F" w:rsidR="00F018A0" w:rsidRPr="00F018A0" w:rsidRDefault="00F018A0" w:rsidP="001102E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870EC">
        <w:rPr>
          <w:rFonts w:ascii="Times New Roman" w:hAnsi="Times New Roman" w:cs="Times New Roman"/>
          <w:color w:val="000000"/>
          <w:sz w:val="28"/>
          <w:szCs w:val="28"/>
        </w:rPr>
        <w:t>2. Предмет, цели</w:t>
      </w:r>
      <w:r w:rsidR="001102E4" w:rsidRPr="00E870EC">
        <w:rPr>
          <w:rFonts w:ascii="Times New Roman" w:hAnsi="Times New Roman" w:cs="Times New Roman"/>
          <w:color w:val="000000"/>
          <w:sz w:val="28"/>
          <w:szCs w:val="28"/>
        </w:rPr>
        <w:t xml:space="preserve"> и виды деятельности Учреждения</w:t>
      </w:r>
    </w:p>
    <w:p w14:paraId="6D450086" w14:textId="66B3A875" w:rsidR="00F018A0" w:rsidRPr="00F018A0" w:rsidRDefault="00600585" w:rsidP="001102E4">
      <w:pPr>
        <w:widowControl w:val="0"/>
        <w:tabs>
          <w:tab w:val="left" w:pos="709"/>
        </w:tabs>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2.1.</w:t>
      </w:r>
      <w:r w:rsidR="00F018A0" w:rsidRPr="00F018A0">
        <w:rPr>
          <w:rFonts w:ascii="Times New Roman" w:hAnsi="Times New Roman" w:cs="Times New Roman"/>
          <w:sz w:val="28"/>
          <w:szCs w:val="28"/>
        </w:rPr>
        <w:t>Учреждение создано для выполнения работ, оказания услуг в сфере образования</w:t>
      </w:r>
      <w:r w:rsidR="00F018A0" w:rsidRPr="00F018A0">
        <w:rPr>
          <w:rFonts w:ascii="Times New Roman" w:hAnsi="Times New Roman" w:cs="Times New Roman"/>
          <w:i/>
          <w:sz w:val="28"/>
          <w:szCs w:val="28"/>
        </w:rPr>
        <w:t>.</w:t>
      </w:r>
    </w:p>
    <w:p w14:paraId="0B32132A"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color w:val="000000"/>
          <w:sz w:val="28"/>
          <w:szCs w:val="28"/>
        </w:rPr>
        <w:t>2.2.Предметом деятельности Учреждения является реализация дополнительных общеобразовательных программ в области физической культуры и спорта: дополнительных образовательных программ спортивной подготовки, дополнительных общеразвивающих программ в области физической культуры и спорта.</w:t>
      </w:r>
      <w:r w:rsidRPr="00F018A0">
        <w:rPr>
          <w:rFonts w:ascii="Times New Roman" w:hAnsi="Times New Roman" w:cs="Times New Roman"/>
          <w:sz w:val="28"/>
          <w:szCs w:val="28"/>
        </w:rPr>
        <w:t xml:space="preserve"> </w:t>
      </w:r>
    </w:p>
    <w:p w14:paraId="30C33022" w14:textId="77777777" w:rsidR="0009018E" w:rsidRPr="0009018E" w:rsidRDefault="0009018E" w:rsidP="0009018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9018E">
        <w:rPr>
          <w:rFonts w:ascii="Times New Roman" w:eastAsia="Times New Roman" w:hAnsi="Times New Roman" w:cs="Times New Roman"/>
          <w:sz w:val="28"/>
          <w:szCs w:val="28"/>
        </w:rPr>
        <w:t xml:space="preserve">2.3. Целями деятельности Учреждения является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w:t>
      </w:r>
      <w:r w:rsidRPr="0009018E">
        <w:rPr>
          <w:rFonts w:ascii="Times New Roman" w:eastAsia="Times New Roman" w:hAnsi="Times New Roman" w:cs="Times New Roman"/>
          <w:sz w:val="28"/>
          <w:szCs w:val="28"/>
        </w:rPr>
        <w:lastRenderedPageBreak/>
        <w:t>целях включения обучающихся в состав спортивных сборных команд города Нефтеюганска Ханты-Мансийского автономного округа – Югры и Российской Федерации, а также на подготовку кадров в области физической культуры и спорта.</w:t>
      </w:r>
    </w:p>
    <w:p w14:paraId="4B1A47BE" w14:textId="77777777" w:rsidR="0009018E" w:rsidRPr="0009018E" w:rsidRDefault="0009018E" w:rsidP="0009018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9018E">
        <w:rPr>
          <w:rFonts w:ascii="Times New Roman" w:eastAsia="Times New Roman" w:hAnsi="Times New Roman" w:cs="Times New Roman"/>
          <w:sz w:val="28"/>
          <w:szCs w:val="28"/>
        </w:rPr>
        <w:tab/>
        <w:t>2.4.В соответствии с предусмотренными настоящим Уставом основными видами деятельности Учреждения Учредитель Учреждения формирует и утверждает в порядке, предусмотренном законодательством, муниципальное задание для Учреждения.</w:t>
      </w:r>
    </w:p>
    <w:p w14:paraId="4A3F1120" w14:textId="77777777" w:rsidR="0009018E" w:rsidRPr="0009018E" w:rsidRDefault="0009018E" w:rsidP="0009018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9018E">
        <w:rPr>
          <w:rFonts w:ascii="Times New Roman" w:eastAsia="Times New Roman" w:hAnsi="Times New Roman" w:cs="Times New Roman"/>
          <w:sz w:val="28"/>
          <w:szCs w:val="28"/>
        </w:rPr>
        <w:tab/>
        <w:t>Учреждение осуществляет в соответствии с муниципальным заданием деятельность, связанную с выполнением работ и оказанием услуг, относящихся к его основным видам деятельности.</w:t>
      </w:r>
    </w:p>
    <w:p w14:paraId="7080CEF1" w14:textId="77777777" w:rsidR="0009018E" w:rsidRPr="0009018E" w:rsidRDefault="0009018E" w:rsidP="0009018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9018E">
        <w:rPr>
          <w:rFonts w:ascii="Times New Roman" w:eastAsia="Times New Roman" w:hAnsi="Times New Roman" w:cs="Times New Roman"/>
          <w:sz w:val="28"/>
          <w:szCs w:val="28"/>
        </w:rPr>
        <w:tab/>
        <w:t>Учреждение финансируется за счет средств бюджета города Нефтеюганска в виде субсидий на финансовое обеспечение выполнения Учреждением муниципального задания. Уменьшение объема субсидии, предоставленной на выполнение муниципального задания, в течении срока его выполнения осуществляется только при соответствующем изменении муниципального задания.</w:t>
      </w:r>
    </w:p>
    <w:p w14:paraId="188FD6FC" w14:textId="77777777" w:rsidR="0009018E" w:rsidRPr="0009018E" w:rsidRDefault="0009018E" w:rsidP="0009018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9018E">
        <w:rPr>
          <w:rFonts w:ascii="Times New Roman" w:eastAsia="Times New Roman" w:hAnsi="Times New Roman" w:cs="Times New Roman"/>
          <w:sz w:val="28"/>
          <w:szCs w:val="28"/>
        </w:rPr>
        <w:tab/>
        <w:t xml:space="preserve">2.5.Учреждение выполняет муниципальное задание, которое утверждается Комитетом. </w:t>
      </w:r>
    </w:p>
    <w:p w14:paraId="61373685" w14:textId="77777777" w:rsidR="0009018E" w:rsidRPr="0009018E" w:rsidRDefault="0009018E" w:rsidP="0009018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9018E">
        <w:rPr>
          <w:rFonts w:ascii="Times New Roman" w:eastAsia="Times New Roman" w:hAnsi="Times New Roman" w:cs="Times New Roman"/>
          <w:sz w:val="28"/>
          <w:szCs w:val="28"/>
        </w:rPr>
        <w:tab/>
        <w:t>2.5.1.Учреждение не вправе отказаться от выполнения муниципального задания.</w:t>
      </w:r>
    </w:p>
    <w:p w14:paraId="148CF53E" w14:textId="374CE266" w:rsidR="001102E4" w:rsidRPr="00E870EC" w:rsidRDefault="0009018E" w:rsidP="0009018E">
      <w:pPr>
        <w:autoSpaceDE w:val="0"/>
        <w:autoSpaceDN w:val="0"/>
        <w:adjustRightInd w:val="0"/>
        <w:spacing w:after="0" w:line="240" w:lineRule="auto"/>
        <w:ind w:firstLine="708"/>
        <w:jc w:val="both"/>
        <w:rPr>
          <w:rFonts w:ascii="Times New Roman" w:hAnsi="Times New Roman" w:cs="Times New Roman"/>
          <w:sz w:val="28"/>
          <w:szCs w:val="28"/>
        </w:rPr>
      </w:pPr>
      <w:r w:rsidRPr="0009018E">
        <w:rPr>
          <w:rFonts w:ascii="Times New Roman" w:eastAsia="Times New Roman" w:hAnsi="Times New Roman" w:cs="Times New Roman"/>
          <w:sz w:val="28"/>
          <w:szCs w:val="28"/>
        </w:rPr>
        <w:t>2.6.Для достижения целей Учреждение осуществляет следующие основные виды деятельности:</w:t>
      </w:r>
    </w:p>
    <w:p w14:paraId="28F9FD04" w14:textId="5352E540" w:rsidR="001102E4" w:rsidRPr="00E870EC" w:rsidRDefault="004D0EF9"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1102E4" w:rsidRPr="00E870EC">
        <w:rPr>
          <w:rFonts w:ascii="Times New Roman" w:hAnsi="Times New Roman" w:cs="Times New Roman"/>
          <w:sz w:val="28"/>
          <w:szCs w:val="28"/>
        </w:rPr>
        <w:t>)</w:t>
      </w:r>
      <w:r w:rsidR="00E870EC" w:rsidRPr="00E870EC">
        <w:rPr>
          <w:rFonts w:ascii="Times New Roman" w:hAnsi="Times New Roman" w:cs="Times New Roman"/>
          <w:sz w:val="28"/>
          <w:szCs w:val="28"/>
        </w:rPr>
        <w:t>реализация</w:t>
      </w:r>
      <w:r w:rsidR="006E4A34" w:rsidRPr="00E870EC">
        <w:rPr>
          <w:rFonts w:ascii="Times New Roman" w:hAnsi="Times New Roman" w:cs="Times New Roman"/>
          <w:sz w:val="28"/>
          <w:szCs w:val="28"/>
        </w:rPr>
        <w:t xml:space="preserve"> дополнительных образовательных программ спортивной подготовки по олимпийским зимним видам спорта: биатлон, лыжные гонки, хоккей</w:t>
      </w:r>
      <w:r w:rsidR="00F018A0" w:rsidRPr="00E870EC">
        <w:rPr>
          <w:rFonts w:ascii="Times New Roman" w:hAnsi="Times New Roman" w:cs="Times New Roman"/>
          <w:sz w:val="28"/>
          <w:szCs w:val="28"/>
        </w:rPr>
        <w:t>;</w:t>
      </w:r>
    </w:p>
    <w:p w14:paraId="02158F25" w14:textId="409D041B" w:rsidR="001102E4" w:rsidRPr="00E870EC" w:rsidRDefault="004D0EF9"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102E4" w:rsidRPr="00E870EC">
        <w:rPr>
          <w:rFonts w:ascii="Times New Roman" w:hAnsi="Times New Roman" w:cs="Times New Roman"/>
          <w:sz w:val="28"/>
          <w:szCs w:val="28"/>
        </w:rPr>
        <w:t>)</w:t>
      </w:r>
      <w:r w:rsidR="002C113B">
        <w:rPr>
          <w:rFonts w:ascii="Times New Roman" w:hAnsi="Times New Roman" w:cs="Times New Roman"/>
          <w:sz w:val="28"/>
          <w:szCs w:val="28"/>
        </w:rPr>
        <w:t>реализация</w:t>
      </w:r>
      <w:r w:rsidR="006E4A34" w:rsidRPr="00E870EC">
        <w:rPr>
          <w:rFonts w:ascii="Times New Roman" w:hAnsi="Times New Roman" w:cs="Times New Roman"/>
          <w:sz w:val="28"/>
          <w:szCs w:val="28"/>
        </w:rPr>
        <w:t xml:space="preserve"> дополнительных общеразвивающих программ в области физической культуры и спорта;</w:t>
      </w:r>
    </w:p>
    <w:p w14:paraId="4F8B366F" w14:textId="15B9A486" w:rsidR="00E870EC" w:rsidRPr="00E870EC" w:rsidRDefault="004D0EF9"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870EC" w:rsidRPr="00E870EC">
        <w:rPr>
          <w:rFonts w:ascii="Times New Roman" w:hAnsi="Times New Roman" w:cs="Times New Roman"/>
          <w:sz w:val="28"/>
          <w:szCs w:val="28"/>
        </w:rPr>
        <w:t>)организация и обеспечение подго</w:t>
      </w:r>
      <w:r w:rsidR="008028CF">
        <w:rPr>
          <w:rFonts w:ascii="Times New Roman" w:hAnsi="Times New Roman" w:cs="Times New Roman"/>
          <w:sz w:val="28"/>
          <w:szCs w:val="28"/>
        </w:rPr>
        <w:t>товки спортивного резерва.</w:t>
      </w:r>
    </w:p>
    <w:p w14:paraId="237C6A7B" w14:textId="1364F517" w:rsidR="001102E4" w:rsidRDefault="00966D0B"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2.6.1</w:t>
      </w:r>
      <w:r w:rsidR="001102E4" w:rsidRPr="00E870EC">
        <w:rPr>
          <w:rFonts w:ascii="Times New Roman" w:eastAsia="Calibri" w:hAnsi="Times New Roman" w:cs="Times New Roman"/>
          <w:sz w:val="28"/>
          <w:szCs w:val="28"/>
        </w:rPr>
        <w:t>.</w:t>
      </w:r>
      <w:r w:rsidR="00F018A0" w:rsidRPr="00E870EC">
        <w:rPr>
          <w:rFonts w:ascii="Times New Roman" w:eastAsia="Calibri" w:hAnsi="Times New Roman" w:cs="Times New Roman"/>
          <w:sz w:val="28"/>
          <w:szCs w:val="28"/>
        </w:rPr>
        <w:t>В рамках осуществления основных видов деятельности Учреждение осуществляет:</w:t>
      </w:r>
    </w:p>
    <w:p w14:paraId="62869796" w14:textId="0611CAF9"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организацию и проведение спортивно-оздоровительной работы по развитию физической культуры и спорта среди различных групп населения;</w:t>
      </w:r>
    </w:p>
    <w:p w14:paraId="22F9B087" w14:textId="03A2821D"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обеспечение участия лиц, проходящих спортивную подготовку, в спортивных соревнованиях;</w:t>
      </w:r>
    </w:p>
    <w:p w14:paraId="5A379D74" w14:textId="4B566A3A"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организацию, участие в организации и проведение официальных спортивных мероприятий;</w:t>
      </w:r>
    </w:p>
    <w:p w14:paraId="6E62AED2" w14:textId="2D049F0B"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организацию мероприятий по подготовке спортивных сборных команд города Нефтеюганска по олимпийским зимним видам спорта: биатлон, лыжные гонки, хоккей;</w:t>
      </w:r>
    </w:p>
    <w:p w14:paraId="22E632B5" w14:textId="76DC399B"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обеспечение участия спортивных сборных команд города Нефтеюганска по олимпийским зимним видам спорта: биатлон, лыжные гонки, хоккей в официальных спортивных мероприятиях;</w:t>
      </w:r>
    </w:p>
    <w:p w14:paraId="61E0D438" w14:textId="44796DA7"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реализацию мер по предотвращению допинга в спорте и борьбе с ним;</w:t>
      </w:r>
    </w:p>
    <w:p w14:paraId="31F5B3B6" w14:textId="51F54D47"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организацию отдыха и оздоровления обучающихся лиц в каникулярное время;</w:t>
      </w:r>
    </w:p>
    <w:p w14:paraId="65D1BFEB" w14:textId="5837A4C2"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 xml:space="preserve">разработку, утверждение и реализацию </w:t>
      </w:r>
      <w:r w:rsidR="00DA4747">
        <w:rPr>
          <w:rFonts w:ascii="Times New Roman" w:hAnsi="Times New Roman" w:cs="Times New Roman"/>
          <w:sz w:val="28"/>
          <w:szCs w:val="28"/>
        </w:rPr>
        <w:t xml:space="preserve">дополнительных общеобразовательных </w:t>
      </w:r>
      <w:r w:rsidR="00F018A0" w:rsidRPr="00E870EC">
        <w:rPr>
          <w:rFonts w:ascii="Times New Roman" w:hAnsi="Times New Roman" w:cs="Times New Roman"/>
          <w:sz w:val="28"/>
          <w:szCs w:val="28"/>
        </w:rPr>
        <w:t xml:space="preserve">программ спортивной подготовки по олимпийским зимним видам спорта: биатлон, лыжные гонки, хоккей на этапах подготовки в порядке, установленном законодательством Российской Федерации; </w:t>
      </w:r>
    </w:p>
    <w:p w14:paraId="547F4FFE" w14:textId="690233DC"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разработку и утверждение индивидуальных планов подготовки спортсменов;</w:t>
      </w:r>
    </w:p>
    <w:p w14:paraId="7411E260" w14:textId="6966894A"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1102E4" w:rsidRPr="00E870EC">
        <w:rPr>
          <w:rFonts w:ascii="Times New Roman" w:eastAsia="Calibri" w:hAnsi="Times New Roman" w:cs="Times New Roman"/>
          <w:sz w:val="28"/>
          <w:szCs w:val="28"/>
        </w:rPr>
        <w:t>)</w:t>
      </w:r>
      <w:r w:rsidR="004A4E8A">
        <w:rPr>
          <w:rFonts w:ascii="Times New Roman" w:hAnsi="Times New Roman" w:cs="Times New Roman"/>
          <w:sz w:val="28"/>
          <w:szCs w:val="28"/>
        </w:rPr>
        <w:t>организацию</w:t>
      </w:r>
      <w:r w:rsidR="00F018A0" w:rsidRPr="00E870EC">
        <w:rPr>
          <w:rFonts w:ascii="Times New Roman" w:hAnsi="Times New Roman" w:cs="Times New Roman"/>
          <w:sz w:val="28"/>
          <w:szCs w:val="28"/>
        </w:rPr>
        <w:t xml:space="preserve"> и обеспечение подготовки спортивного резерва по олимпийским зимним видам спорта: биатлон, лыжные гонки, хоккей для спортивных сборных команд города Нефтеюганска и участие в обеспечении подготовки спортивного резерва</w:t>
      </w:r>
      <w:r w:rsidR="00F018A0" w:rsidRPr="00E870EC">
        <w:rPr>
          <w:rFonts w:ascii="Times New Roman" w:hAnsi="Times New Roman" w:cs="Times New Roman"/>
          <w:color w:val="000000"/>
          <w:sz w:val="24"/>
          <w:szCs w:val="24"/>
        </w:rPr>
        <w:t xml:space="preserve"> </w:t>
      </w:r>
      <w:r w:rsidR="00F018A0" w:rsidRPr="00E870EC">
        <w:rPr>
          <w:rFonts w:ascii="Times New Roman" w:hAnsi="Times New Roman" w:cs="Times New Roman"/>
          <w:sz w:val="28"/>
          <w:szCs w:val="28"/>
        </w:rPr>
        <w:t>по олимпийским зимним видам спорта: биатлон, лыжные гонки, хоккей для спортивных сборных команд Ханты-Мансийского автономного округа – Югры;</w:t>
      </w:r>
    </w:p>
    <w:p w14:paraId="04954768" w14:textId="321D66F3"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1102E4" w:rsidRPr="00E870EC">
        <w:rPr>
          <w:rFonts w:ascii="Times New Roman" w:eastAsia="Calibri" w:hAnsi="Times New Roman" w:cs="Times New Roman"/>
          <w:sz w:val="28"/>
          <w:szCs w:val="28"/>
        </w:rPr>
        <w:t>)</w:t>
      </w:r>
      <w:r w:rsidR="004A4E8A">
        <w:rPr>
          <w:rFonts w:ascii="Times New Roman" w:hAnsi="Times New Roman" w:cs="Times New Roman"/>
          <w:sz w:val="28"/>
          <w:szCs w:val="28"/>
        </w:rPr>
        <w:t>реализацию</w:t>
      </w:r>
      <w:r w:rsidR="00F018A0" w:rsidRPr="00E870EC">
        <w:rPr>
          <w:rFonts w:ascii="Times New Roman" w:hAnsi="Times New Roman" w:cs="Times New Roman"/>
          <w:sz w:val="28"/>
          <w:szCs w:val="28"/>
        </w:rPr>
        <w:t xml:space="preserve"> мероприятий, включенных в Единый календарный план физкультурных и спортивных мероприятий города Нефтеюганска и Ханты-Мансийского автономного округа – Югры;</w:t>
      </w:r>
    </w:p>
    <w:p w14:paraId="6C63D86E" w14:textId="71E84C49"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 xml:space="preserve">осуществление отбора лиц для реализации </w:t>
      </w:r>
      <w:r w:rsidR="00DA4747">
        <w:rPr>
          <w:rFonts w:ascii="Times New Roman" w:hAnsi="Times New Roman" w:cs="Times New Roman"/>
          <w:sz w:val="28"/>
          <w:szCs w:val="28"/>
        </w:rPr>
        <w:t xml:space="preserve">дополнительных общеобразовательных </w:t>
      </w:r>
      <w:r w:rsidR="00F018A0" w:rsidRPr="00E870EC">
        <w:rPr>
          <w:rFonts w:ascii="Times New Roman" w:hAnsi="Times New Roman" w:cs="Times New Roman"/>
          <w:sz w:val="28"/>
          <w:szCs w:val="28"/>
        </w:rPr>
        <w:t xml:space="preserve">программ спортивной подготовки по олимпийским зимним видам спорта: биатлон, лыжные гонки, хоккей в соответствии с нормативами общей физической и специальной физической подготовки для зачисления в </w:t>
      </w:r>
      <w:r w:rsidR="00DA4747">
        <w:rPr>
          <w:rFonts w:ascii="Times New Roman" w:hAnsi="Times New Roman" w:cs="Times New Roman"/>
          <w:sz w:val="28"/>
          <w:szCs w:val="28"/>
        </w:rPr>
        <w:t xml:space="preserve">учебно-тренировочные </w:t>
      </w:r>
      <w:r w:rsidR="00F018A0" w:rsidRPr="00E870EC">
        <w:rPr>
          <w:rFonts w:ascii="Times New Roman" w:hAnsi="Times New Roman" w:cs="Times New Roman"/>
          <w:sz w:val="28"/>
          <w:szCs w:val="28"/>
        </w:rPr>
        <w:t xml:space="preserve">группы на этапы </w:t>
      </w:r>
      <w:r w:rsidR="00DA4747">
        <w:rPr>
          <w:rFonts w:ascii="Times New Roman" w:hAnsi="Times New Roman" w:cs="Times New Roman"/>
          <w:sz w:val="28"/>
          <w:szCs w:val="28"/>
        </w:rPr>
        <w:t xml:space="preserve">спортивной </w:t>
      </w:r>
      <w:r w:rsidR="00F018A0" w:rsidRPr="00E870EC">
        <w:rPr>
          <w:rFonts w:ascii="Times New Roman" w:hAnsi="Times New Roman" w:cs="Times New Roman"/>
          <w:sz w:val="28"/>
          <w:szCs w:val="28"/>
        </w:rPr>
        <w:t>подготовки, установленными федеральными стандартами спортивной подготовки;</w:t>
      </w:r>
    </w:p>
    <w:p w14:paraId="4C2B1419" w14:textId="22485A69"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 xml:space="preserve">планирование и осуществление </w:t>
      </w:r>
      <w:r w:rsidR="000A5931" w:rsidRPr="00E870EC">
        <w:rPr>
          <w:rFonts w:ascii="Times New Roman" w:hAnsi="Times New Roman" w:cs="Times New Roman"/>
          <w:sz w:val="28"/>
          <w:szCs w:val="28"/>
        </w:rPr>
        <w:t>учебно-</w:t>
      </w:r>
      <w:r w:rsidR="00F018A0" w:rsidRPr="00E870EC">
        <w:rPr>
          <w:rFonts w:ascii="Times New Roman" w:hAnsi="Times New Roman" w:cs="Times New Roman"/>
          <w:sz w:val="28"/>
          <w:szCs w:val="28"/>
        </w:rPr>
        <w:t>тренировочного процесса, включающего в себя обязательное систематическое участие лиц, проходящих спортивную подготовку</w:t>
      </w:r>
      <w:r w:rsidR="00F018A0" w:rsidRPr="00E870EC">
        <w:rPr>
          <w:rFonts w:ascii="Times New Roman" w:hAnsi="Times New Roman" w:cs="Times New Roman"/>
          <w:color w:val="000000"/>
          <w:sz w:val="24"/>
          <w:szCs w:val="24"/>
        </w:rPr>
        <w:t xml:space="preserve"> </w:t>
      </w:r>
      <w:r w:rsidR="00F018A0" w:rsidRPr="00E870EC">
        <w:rPr>
          <w:rFonts w:ascii="Times New Roman" w:hAnsi="Times New Roman" w:cs="Times New Roman"/>
          <w:sz w:val="28"/>
          <w:szCs w:val="28"/>
        </w:rPr>
        <w:t>по олимпийским зимним видам спорта: биатлон, лыжные гонки, хоккей, в официальных спортивных соревнованиях;</w:t>
      </w:r>
    </w:p>
    <w:p w14:paraId="2244773C" w14:textId="296A1478"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обеспечение совершенствования спортивного мастерства лиц, проходящих спортивную подготовку</w:t>
      </w:r>
      <w:r w:rsidR="00F018A0" w:rsidRPr="00E870EC">
        <w:rPr>
          <w:rFonts w:ascii="Times New Roman" w:hAnsi="Times New Roman" w:cs="Times New Roman"/>
          <w:color w:val="000000"/>
          <w:sz w:val="24"/>
          <w:szCs w:val="24"/>
        </w:rPr>
        <w:t xml:space="preserve"> </w:t>
      </w:r>
      <w:r w:rsidR="00F018A0" w:rsidRPr="00E870EC">
        <w:rPr>
          <w:rFonts w:ascii="Times New Roman" w:hAnsi="Times New Roman" w:cs="Times New Roman"/>
          <w:sz w:val="28"/>
          <w:szCs w:val="28"/>
        </w:rPr>
        <w:t>по олимпийским зимним видам спорта: биатлон, лыжные гонки, хоккей;</w:t>
      </w:r>
    </w:p>
    <w:p w14:paraId="5ADAC449" w14:textId="4675F19B" w:rsidR="001102E4" w:rsidRPr="00E870EC" w:rsidRDefault="00A472A0" w:rsidP="001102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 xml:space="preserve">осуществление медицинского и материально-технического обеспечения лиц, проходящих этапы спортивной подготовки; </w:t>
      </w:r>
    </w:p>
    <w:p w14:paraId="19928C59" w14:textId="050F131A" w:rsidR="00F018A0"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16</w:t>
      </w:r>
      <w:r w:rsidR="001102E4" w:rsidRPr="00E870EC">
        <w:rPr>
          <w:rFonts w:ascii="Times New Roman" w:eastAsia="Calibri" w:hAnsi="Times New Roman" w:cs="Times New Roman"/>
          <w:sz w:val="28"/>
          <w:szCs w:val="28"/>
        </w:rPr>
        <w:t>)</w:t>
      </w:r>
      <w:r w:rsidR="00F018A0" w:rsidRPr="00E870EC">
        <w:rPr>
          <w:rFonts w:ascii="Times New Roman" w:hAnsi="Times New Roman" w:cs="Times New Roman"/>
          <w:sz w:val="28"/>
          <w:szCs w:val="28"/>
        </w:rPr>
        <w:t>осуществление предоставление объектов физической культуры и спорта в порядке, установленном законодательством Российской Федерации, в безвозмездное пользование.</w:t>
      </w:r>
    </w:p>
    <w:p w14:paraId="4142033E" w14:textId="77777777" w:rsidR="00966D0B" w:rsidRPr="00966D0B" w:rsidRDefault="00966D0B" w:rsidP="00966D0B">
      <w:pPr>
        <w:autoSpaceDE w:val="0"/>
        <w:autoSpaceDN w:val="0"/>
        <w:adjustRightInd w:val="0"/>
        <w:spacing w:after="0" w:line="240" w:lineRule="auto"/>
        <w:ind w:firstLine="708"/>
        <w:jc w:val="both"/>
        <w:rPr>
          <w:rFonts w:ascii="Times New Roman" w:eastAsia="Calibri" w:hAnsi="Times New Roman" w:cs="Times New Roman"/>
          <w:sz w:val="28"/>
          <w:szCs w:val="28"/>
        </w:rPr>
      </w:pPr>
      <w:r w:rsidRPr="00966D0B">
        <w:rPr>
          <w:rFonts w:ascii="Times New Roman" w:eastAsia="Calibri" w:hAnsi="Times New Roman" w:cs="Times New Roman"/>
          <w:sz w:val="28"/>
          <w:szCs w:val="28"/>
        </w:rPr>
        <w:t>2.7.Кроме муниципального задания Учредителя Учреждения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и в порядке, установленном федеральными законами.</w:t>
      </w:r>
    </w:p>
    <w:p w14:paraId="1C8334D9" w14:textId="77777777" w:rsidR="00966D0B" w:rsidRPr="00966D0B" w:rsidRDefault="00966D0B" w:rsidP="00966D0B">
      <w:pPr>
        <w:autoSpaceDE w:val="0"/>
        <w:autoSpaceDN w:val="0"/>
        <w:adjustRightInd w:val="0"/>
        <w:spacing w:after="0" w:line="240" w:lineRule="auto"/>
        <w:ind w:firstLine="708"/>
        <w:jc w:val="both"/>
        <w:rPr>
          <w:rFonts w:ascii="Times New Roman" w:eastAsia="Calibri" w:hAnsi="Times New Roman" w:cs="Times New Roman"/>
          <w:sz w:val="28"/>
          <w:szCs w:val="28"/>
        </w:rPr>
      </w:pPr>
      <w:r w:rsidRPr="00966D0B">
        <w:rPr>
          <w:rFonts w:ascii="Times New Roman" w:eastAsia="Calibri" w:hAnsi="Times New Roman" w:cs="Times New Roman"/>
          <w:sz w:val="28"/>
          <w:szCs w:val="28"/>
        </w:rPr>
        <w:t>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этими целями, при условии, что такая деятельность указана в настоящем Уставе.</w:t>
      </w:r>
    </w:p>
    <w:p w14:paraId="706B4964" w14:textId="708F1BB5" w:rsidR="00966D0B" w:rsidRPr="001102E4" w:rsidRDefault="00966D0B" w:rsidP="00966D0B">
      <w:pPr>
        <w:autoSpaceDE w:val="0"/>
        <w:autoSpaceDN w:val="0"/>
        <w:adjustRightInd w:val="0"/>
        <w:spacing w:after="0" w:line="240" w:lineRule="auto"/>
        <w:ind w:firstLine="708"/>
        <w:jc w:val="both"/>
        <w:rPr>
          <w:rFonts w:ascii="Times New Roman" w:eastAsia="Calibri" w:hAnsi="Times New Roman" w:cs="Times New Roman"/>
          <w:sz w:val="28"/>
          <w:szCs w:val="28"/>
        </w:rPr>
      </w:pPr>
      <w:r w:rsidRPr="00966D0B">
        <w:rPr>
          <w:rFonts w:ascii="Times New Roman" w:eastAsia="Calibri" w:hAnsi="Times New Roman" w:cs="Times New Roman"/>
          <w:sz w:val="28"/>
          <w:szCs w:val="28"/>
        </w:rPr>
        <w:lastRenderedPageBreak/>
        <w:t>2.7.1.Учреждение осуществляет следующие иные виды деятельности, не являющиеся основными видами деятельности Учреждения:</w:t>
      </w:r>
    </w:p>
    <w:p w14:paraId="2291396B" w14:textId="77777777" w:rsidR="0065301C" w:rsidRDefault="0065301C" w:rsidP="006530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1)деятельность в области спорта;</w:t>
      </w:r>
    </w:p>
    <w:p w14:paraId="385492C4" w14:textId="77777777" w:rsidR="0065301C" w:rsidRDefault="0065301C" w:rsidP="006530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2)деятельность спортивных объектов;</w:t>
      </w:r>
    </w:p>
    <w:p w14:paraId="1F8F3B54" w14:textId="77777777" w:rsidR="0065301C" w:rsidRDefault="0065301C" w:rsidP="006530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3)прочая деятельность в области спорта;</w:t>
      </w:r>
    </w:p>
    <w:p w14:paraId="54E3BBFD" w14:textId="77777777" w:rsidR="0065301C" w:rsidRDefault="0065301C" w:rsidP="006530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4)физкультурно-оздоровительная деятельность;</w:t>
      </w:r>
    </w:p>
    <w:p w14:paraId="5D51B4C8" w14:textId="52B6DDEE" w:rsidR="0065301C" w:rsidRDefault="0065301C" w:rsidP="006530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E870EC">
        <w:rPr>
          <w:rFonts w:ascii="Times New Roman" w:hAnsi="Times New Roman" w:cs="Times New Roman"/>
          <w:sz w:val="28"/>
          <w:szCs w:val="28"/>
        </w:rPr>
        <w:t>)</w:t>
      </w:r>
      <w:r w:rsidRPr="00E870EC">
        <w:rPr>
          <w:rFonts w:ascii="Times New Roman" w:hAnsi="Times New Roman" w:cs="Times New Roman"/>
          <w:color w:val="000000"/>
          <w:sz w:val="28"/>
          <w:szCs w:val="28"/>
        </w:rPr>
        <w:t>обеспечение</w:t>
      </w:r>
      <w:r>
        <w:rPr>
          <w:rFonts w:ascii="Times New Roman" w:hAnsi="Times New Roman" w:cs="Times New Roman"/>
          <w:color w:val="000000"/>
          <w:sz w:val="28"/>
          <w:szCs w:val="28"/>
        </w:rPr>
        <w:t xml:space="preserve"> доступа к объектам спорта;</w:t>
      </w:r>
    </w:p>
    <w:p w14:paraId="78937EDA" w14:textId="3044F425"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 xml:space="preserve">оказание услуг по образовательной деятельности; </w:t>
      </w:r>
    </w:p>
    <w:p w14:paraId="1AEFC94A" w14:textId="05316AA9"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оказание услуг по спортивной подготовке по зимним видам спорта: биатлон, лыжные гонки, хоккей;</w:t>
      </w:r>
    </w:p>
    <w:p w14:paraId="71DE1861" w14:textId="42D0DA99"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 xml:space="preserve">проведение занятий по физической культуре и спорту; </w:t>
      </w:r>
    </w:p>
    <w:p w14:paraId="55B3D4EF" w14:textId="11548FC6"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оказание услуг по прокату спортивного инвентаря и оборудования;</w:t>
      </w:r>
    </w:p>
    <w:p w14:paraId="78B43307" w14:textId="0049D229"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оказание услуг по предоставлению спортивных сооружений;</w:t>
      </w:r>
    </w:p>
    <w:p w14:paraId="3BA1005A" w14:textId="24F7E8B4"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оказание услуг по организации и проведению спортивно-массовых и физкультурно-оздоровительных мероприятий с физическими и юридическими лицами;</w:t>
      </w:r>
    </w:p>
    <w:p w14:paraId="08C93AF2" w14:textId="059BC5D1"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оказание услуг по проведению мероприятий по подготовке спортивного плоскостного сооружения лыжной трассы;</w:t>
      </w:r>
    </w:p>
    <w:p w14:paraId="31B78758" w14:textId="67BEA642" w:rsidR="001102E4" w:rsidRDefault="00A472A0" w:rsidP="001102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оказание услуг по организации и проведению конференций, семинаров и практикумов в сфере физической культуры и спорта;</w:t>
      </w:r>
    </w:p>
    <w:p w14:paraId="6FFEBD68" w14:textId="63D1CA8B" w:rsidR="00AF4354" w:rsidRDefault="00A472A0" w:rsidP="00AF43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1102E4">
        <w:rPr>
          <w:rFonts w:ascii="Times New Roman" w:hAnsi="Times New Roman" w:cs="Times New Roman"/>
          <w:sz w:val="28"/>
          <w:szCs w:val="28"/>
        </w:rPr>
        <w:t>)</w:t>
      </w:r>
      <w:r w:rsidR="00F018A0" w:rsidRPr="00F018A0">
        <w:rPr>
          <w:rFonts w:ascii="Times New Roman" w:eastAsia="Times New Roman" w:hAnsi="Times New Roman" w:cs="Times New Roman"/>
          <w:sz w:val="28"/>
          <w:szCs w:val="28"/>
          <w:lang w:eastAsia="ru-RU"/>
        </w:rPr>
        <w:t>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14:paraId="1A81DFFD" w14:textId="6E0F0465" w:rsidR="00AF4354" w:rsidRDefault="00A472A0" w:rsidP="00AF43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AF4354">
        <w:rPr>
          <w:rFonts w:ascii="Times New Roman" w:hAnsi="Times New Roman" w:cs="Times New Roman"/>
          <w:sz w:val="28"/>
          <w:szCs w:val="28"/>
        </w:rPr>
        <w:t>)</w:t>
      </w:r>
      <w:r w:rsidR="00F018A0" w:rsidRPr="00F018A0">
        <w:rPr>
          <w:rFonts w:ascii="Times New Roman" w:hAnsi="Times New Roman" w:cs="Times New Roman"/>
          <w:sz w:val="28"/>
          <w:szCs w:val="28"/>
        </w:rPr>
        <w:t>сдача в аренду движ</w:t>
      </w:r>
      <w:r w:rsidR="00AF4354">
        <w:rPr>
          <w:rFonts w:ascii="Times New Roman" w:hAnsi="Times New Roman" w:cs="Times New Roman"/>
          <w:sz w:val="28"/>
          <w:szCs w:val="28"/>
        </w:rPr>
        <w:t>имого имущества и оборудования;</w:t>
      </w:r>
    </w:p>
    <w:p w14:paraId="5D69727D" w14:textId="1AA81519" w:rsidR="00AF4354" w:rsidRDefault="00A472A0" w:rsidP="00AF43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AF4354">
        <w:rPr>
          <w:rFonts w:ascii="Times New Roman" w:hAnsi="Times New Roman" w:cs="Times New Roman"/>
          <w:sz w:val="28"/>
          <w:szCs w:val="28"/>
        </w:rPr>
        <w:t>)транспортные услуги;</w:t>
      </w:r>
    </w:p>
    <w:p w14:paraId="40DAD9B1" w14:textId="11AC44AF" w:rsidR="00AF4354" w:rsidRDefault="00A472A0" w:rsidP="00AF43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AF4354">
        <w:rPr>
          <w:rFonts w:ascii="Times New Roman" w:hAnsi="Times New Roman" w:cs="Times New Roman"/>
          <w:sz w:val="28"/>
          <w:szCs w:val="28"/>
        </w:rPr>
        <w:t>)</w:t>
      </w:r>
      <w:r w:rsidR="00F018A0" w:rsidRPr="00F018A0">
        <w:rPr>
          <w:rFonts w:ascii="Times New Roman" w:hAnsi="Times New Roman" w:cs="Times New Roman"/>
          <w:sz w:val="28"/>
          <w:szCs w:val="28"/>
        </w:rPr>
        <w:t>предоставление в пользован</w:t>
      </w:r>
      <w:r w:rsidR="00AF4354">
        <w:rPr>
          <w:rFonts w:ascii="Times New Roman" w:hAnsi="Times New Roman" w:cs="Times New Roman"/>
          <w:sz w:val="28"/>
          <w:szCs w:val="28"/>
        </w:rPr>
        <w:t>ие мест под размещение рекламы;</w:t>
      </w:r>
    </w:p>
    <w:p w14:paraId="6B1BEAF4" w14:textId="0C010870" w:rsidR="00F018A0" w:rsidRPr="00F018A0" w:rsidRDefault="00A472A0" w:rsidP="00AF43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AF4354">
        <w:rPr>
          <w:rFonts w:ascii="Times New Roman" w:hAnsi="Times New Roman" w:cs="Times New Roman"/>
          <w:sz w:val="28"/>
          <w:szCs w:val="28"/>
        </w:rPr>
        <w:t>)рекламная деятельность.</w:t>
      </w:r>
    </w:p>
    <w:p w14:paraId="586247C9" w14:textId="45D6BF43" w:rsidR="00260366" w:rsidRDefault="00966D0B" w:rsidP="002603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A41916">
        <w:rPr>
          <w:rFonts w:ascii="Times New Roman" w:hAnsi="Times New Roman" w:cs="Times New Roman"/>
          <w:sz w:val="28"/>
          <w:szCs w:val="28"/>
        </w:rPr>
        <w:t xml:space="preserve">.Учреждение </w:t>
      </w:r>
      <w:r w:rsidR="00F018A0" w:rsidRPr="00F018A0">
        <w:rPr>
          <w:rFonts w:ascii="Times New Roman" w:hAnsi="Times New Roman" w:cs="Times New Roman"/>
          <w:sz w:val="28"/>
          <w:szCs w:val="28"/>
        </w:rPr>
        <w:t>обеспечивает население доступн</w:t>
      </w:r>
      <w:r w:rsidR="00260366">
        <w:rPr>
          <w:rFonts w:ascii="Times New Roman" w:hAnsi="Times New Roman" w:cs="Times New Roman"/>
          <w:sz w:val="28"/>
          <w:szCs w:val="28"/>
        </w:rPr>
        <w:t>ой и достоверной информацией о:</w:t>
      </w:r>
    </w:p>
    <w:p w14:paraId="71ED5AB3" w14:textId="77777777" w:rsidR="00260366" w:rsidRDefault="00260366" w:rsidP="002603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1)перечне предоставляемых услуг;</w:t>
      </w:r>
    </w:p>
    <w:p w14:paraId="4F78A6F7" w14:textId="77777777" w:rsidR="00260366" w:rsidRDefault="00260366" w:rsidP="002603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018A0" w:rsidRPr="00F018A0">
        <w:rPr>
          <w:rFonts w:ascii="Times New Roman" w:hAnsi="Times New Roman" w:cs="Times New Roman"/>
          <w:sz w:val="28"/>
          <w:szCs w:val="28"/>
        </w:rPr>
        <w:t>прей</w:t>
      </w:r>
      <w:r>
        <w:rPr>
          <w:rFonts w:ascii="Times New Roman" w:hAnsi="Times New Roman" w:cs="Times New Roman"/>
          <w:sz w:val="28"/>
          <w:szCs w:val="28"/>
        </w:rPr>
        <w:t>скуранте цен на платные услуги;</w:t>
      </w:r>
    </w:p>
    <w:p w14:paraId="522D4C1F" w14:textId="77777777" w:rsidR="00260366" w:rsidRDefault="00260366" w:rsidP="002603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3)режиме работы Учреждения;</w:t>
      </w:r>
    </w:p>
    <w:p w14:paraId="6288957C" w14:textId="77777777" w:rsidR="00260366" w:rsidRDefault="00260366" w:rsidP="002603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018A0" w:rsidRPr="00F018A0">
        <w:rPr>
          <w:rFonts w:ascii="Times New Roman" w:hAnsi="Times New Roman" w:cs="Times New Roman"/>
          <w:sz w:val="28"/>
          <w:szCs w:val="28"/>
        </w:rPr>
        <w:t>об условиях пр</w:t>
      </w:r>
      <w:r>
        <w:rPr>
          <w:rFonts w:ascii="Times New Roman" w:hAnsi="Times New Roman" w:cs="Times New Roman"/>
          <w:sz w:val="28"/>
          <w:szCs w:val="28"/>
        </w:rPr>
        <w:t>едоставления и получения услуг;</w:t>
      </w:r>
    </w:p>
    <w:p w14:paraId="0C639260" w14:textId="77777777" w:rsidR="00260366" w:rsidRDefault="00260366" w:rsidP="002603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018A0" w:rsidRPr="00F018A0">
        <w:rPr>
          <w:rFonts w:ascii="Times New Roman" w:hAnsi="Times New Roman" w:cs="Times New Roman"/>
          <w:sz w:val="28"/>
          <w:szCs w:val="28"/>
        </w:rPr>
        <w:t>о месте оказания</w:t>
      </w:r>
      <w:r>
        <w:rPr>
          <w:rFonts w:ascii="Times New Roman" w:hAnsi="Times New Roman" w:cs="Times New Roman"/>
          <w:sz w:val="28"/>
          <w:szCs w:val="28"/>
        </w:rPr>
        <w:t xml:space="preserve"> услуг;</w:t>
      </w:r>
    </w:p>
    <w:p w14:paraId="2D65094B" w14:textId="2699D26F" w:rsidR="00F018A0" w:rsidRPr="00F018A0" w:rsidRDefault="00260366" w:rsidP="002603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018A0" w:rsidRPr="00F018A0">
        <w:rPr>
          <w:rFonts w:ascii="Times New Roman" w:hAnsi="Times New Roman" w:cs="Times New Roman"/>
          <w:sz w:val="28"/>
          <w:szCs w:val="28"/>
        </w:rPr>
        <w:t>адресе и телефонах Комитета и Учреждения.</w:t>
      </w:r>
    </w:p>
    <w:p w14:paraId="18225319" w14:textId="4638FF50" w:rsidR="00F018A0" w:rsidRPr="00F018A0" w:rsidRDefault="00966D0B"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F018A0" w:rsidRPr="00F018A0">
        <w:rPr>
          <w:rFonts w:ascii="Times New Roman" w:hAnsi="Times New Roman" w:cs="Times New Roman"/>
          <w:sz w:val="28"/>
          <w:szCs w:val="28"/>
        </w:rPr>
        <w:t xml:space="preserve">.Учреждение обеспечивает открытость и доступность: </w:t>
      </w:r>
    </w:p>
    <w:p w14:paraId="77DA992E" w14:textId="71A7741D" w:rsidR="00F018A0" w:rsidRPr="00F018A0" w:rsidRDefault="0026036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018A0" w:rsidRPr="00F018A0">
        <w:rPr>
          <w:rFonts w:ascii="Times New Roman" w:hAnsi="Times New Roman" w:cs="Times New Roman"/>
          <w:sz w:val="28"/>
          <w:szCs w:val="28"/>
        </w:rPr>
        <w:t xml:space="preserve">Устава Учреждения, в том числе внесенных в него изменений; </w:t>
      </w:r>
    </w:p>
    <w:p w14:paraId="18337545" w14:textId="6B1D41FE" w:rsidR="00F018A0" w:rsidRPr="00F018A0" w:rsidRDefault="0026036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018A0" w:rsidRPr="00F018A0">
        <w:rPr>
          <w:rFonts w:ascii="Times New Roman" w:hAnsi="Times New Roman" w:cs="Times New Roman"/>
          <w:sz w:val="28"/>
          <w:szCs w:val="28"/>
        </w:rPr>
        <w:t xml:space="preserve">свидетельства о государственной регистрации Учреждения; </w:t>
      </w:r>
    </w:p>
    <w:p w14:paraId="09269FC7" w14:textId="41BC21C2" w:rsidR="00F018A0" w:rsidRPr="00F018A0" w:rsidRDefault="0026036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018A0" w:rsidRPr="00F018A0">
        <w:rPr>
          <w:rFonts w:ascii="Times New Roman" w:hAnsi="Times New Roman" w:cs="Times New Roman"/>
          <w:sz w:val="28"/>
          <w:szCs w:val="28"/>
        </w:rPr>
        <w:t>решения Учредителя о создании Учреждения;</w:t>
      </w:r>
    </w:p>
    <w:p w14:paraId="29CC4240" w14:textId="4F805BDA" w:rsidR="00F018A0" w:rsidRPr="00F018A0" w:rsidRDefault="0026036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018A0" w:rsidRPr="00F018A0">
        <w:rPr>
          <w:rFonts w:ascii="Times New Roman" w:hAnsi="Times New Roman" w:cs="Times New Roman"/>
          <w:sz w:val="28"/>
          <w:szCs w:val="28"/>
        </w:rPr>
        <w:t>лицензии Учреждения (при наличии);</w:t>
      </w:r>
    </w:p>
    <w:p w14:paraId="1C166A7E" w14:textId="50714D42" w:rsidR="00F018A0" w:rsidRPr="00F018A0" w:rsidRDefault="0026036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018A0" w:rsidRPr="00F018A0">
        <w:rPr>
          <w:rFonts w:ascii="Times New Roman" w:hAnsi="Times New Roman" w:cs="Times New Roman"/>
          <w:sz w:val="28"/>
          <w:szCs w:val="28"/>
        </w:rPr>
        <w:t xml:space="preserve">решения Учредителя о назначении руководителя Учреждения; </w:t>
      </w:r>
    </w:p>
    <w:p w14:paraId="23002410" w14:textId="16363E8D" w:rsidR="00F018A0" w:rsidRPr="00F018A0" w:rsidRDefault="00A4191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6)плана </w:t>
      </w:r>
      <w:r w:rsidR="00F018A0" w:rsidRPr="00F018A0">
        <w:rPr>
          <w:rFonts w:ascii="Times New Roman" w:hAnsi="Times New Roman" w:cs="Times New Roman"/>
          <w:sz w:val="28"/>
          <w:szCs w:val="28"/>
        </w:rPr>
        <w:t xml:space="preserve">финансово-хозяйственной деятельности Учреждения, составляемого 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14:paraId="57744DCE" w14:textId="2AFB031F" w:rsidR="00F018A0" w:rsidRPr="00F018A0" w:rsidRDefault="0026036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018A0" w:rsidRPr="00F018A0">
        <w:rPr>
          <w:rFonts w:ascii="Times New Roman" w:hAnsi="Times New Roman" w:cs="Times New Roman"/>
          <w:sz w:val="28"/>
          <w:szCs w:val="28"/>
        </w:rPr>
        <w:t xml:space="preserve">годовой бухгалтерской отчетности Учреждения; </w:t>
      </w:r>
    </w:p>
    <w:p w14:paraId="23D9C96E" w14:textId="17B23A6A" w:rsidR="00F018A0" w:rsidRPr="00F018A0" w:rsidRDefault="0026036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018A0" w:rsidRPr="00F018A0">
        <w:rPr>
          <w:rFonts w:ascii="Times New Roman" w:hAnsi="Times New Roman" w:cs="Times New Roman"/>
          <w:sz w:val="28"/>
          <w:szCs w:val="28"/>
        </w:rPr>
        <w:t xml:space="preserve">документов, составленных по итогам контрольных мероприятий, проведенных в отношении Учреждения; </w:t>
      </w:r>
    </w:p>
    <w:p w14:paraId="75114285" w14:textId="0ECEBB17" w:rsidR="00F018A0" w:rsidRPr="00F018A0" w:rsidRDefault="00A657B7"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018A0" w:rsidRPr="00F018A0">
        <w:rPr>
          <w:rFonts w:ascii="Times New Roman" w:hAnsi="Times New Roman" w:cs="Times New Roman"/>
          <w:sz w:val="28"/>
          <w:szCs w:val="28"/>
        </w:rPr>
        <w:t xml:space="preserve">муниципального задания на оказание услуг (выполнение работ) и отчетов к нему; </w:t>
      </w:r>
    </w:p>
    <w:p w14:paraId="3231E60C" w14:textId="1D6BE416" w:rsidR="00F018A0" w:rsidRPr="00F018A0" w:rsidRDefault="00A657B7"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F018A0" w:rsidRPr="00F018A0">
        <w:rPr>
          <w:rFonts w:ascii="Times New Roman" w:hAnsi="Times New Roman" w:cs="Times New Roman"/>
          <w:sz w:val="28"/>
          <w:szCs w:val="28"/>
        </w:rPr>
        <w:t>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14:paraId="3F532C6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p>
    <w:p w14:paraId="74DB67A5" w14:textId="2C65392E" w:rsidR="00F018A0" w:rsidRPr="00F018A0" w:rsidRDefault="00A657B7" w:rsidP="00F018A0">
      <w:pPr>
        <w:shd w:val="clear" w:color="auto" w:fill="FFFFFF"/>
        <w:spacing w:after="0" w:line="240" w:lineRule="auto"/>
        <w:ind w:left="75" w:right="75" w:firstLine="6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F018A0" w:rsidRPr="00F018A0">
        <w:rPr>
          <w:rFonts w:ascii="Times New Roman" w:eastAsia="Times New Roman" w:hAnsi="Times New Roman" w:cs="Times New Roman"/>
          <w:bCs/>
          <w:sz w:val="28"/>
          <w:szCs w:val="28"/>
          <w:lang w:eastAsia="ru-RU"/>
        </w:rPr>
        <w:t>Содержание и организация образовательного процесса</w:t>
      </w:r>
    </w:p>
    <w:p w14:paraId="20242B4A" w14:textId="7D78353C"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F018A0" w:rsidRPr="00F018A0">
        <w:rPr>
          <w:rFonts w:ascii="Times New Roman" w:eastAsia="Times New Roman" w:hAnsi="Times New Roman" w:cs="Times New Roman"/>
          <w:sz w:val="28"/>
          <w:szCs w:val="28"/>
          <w:lang w:eastAsia="ru-RU"/>
        </w:rPr>
        <w:t>Учреждение обеспечивает образовательный процесс посредством реализации дополнительных общеобразовательных программ в сфере физической культуры и спорта,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систематического участия указанных лиц в спортивных мероприятиях, включая спортивные соревнования, в том числе в целях включения их в состав спортивных сборных команд.</w:t>
      </w:r>
    </w:p>
    <w:p w14:paraId="269D8396" w14:textId="1995541B"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F018A0" w:rsidRPr="00F018A0">
        <w:rPr>
          <w:rFonts w:ascii="Times New Roman" w:eastAsia="Times New Roman" w:hAnsi="Times New Roman" w:cs="Times New Roman"/>
          <w:sz w:val="28"/>
          <w:szCs w:val="28"/>
          <w:lang w:eastAsia="ru-RU"/>
        </w:rPr>
        <w:t xml:space="preserve">Организация и осуществление образовательной деятельности по дополнительным </w:t>
      </w:r>
      <w:r w:rsidR="00FF7750">
        <w:rPr>
          <w:rFonts w:ascii="Times New Roman" w:eastAsia="Times New Roman" w:hAnsi="Times New Roman" w:cs="Times New Roman"/>
          <w:sz w:val="28"/>
          <w:szCs w:val="28"/>
          <w:lang w:eastAsia="ru-RU"/>
        </w:rPr>
        <w:t>обще</w:t>
      </w:r>
      <w:r w:rsidR="00F018A0" w:rsidRPr="00F018A0">
        <w:rPr>
          <w:rFonts w:ascii="Times New Roman" w:eastAsia="Times New Roman" w:hAnsi="Times New Roman" w:cs="Times New Roman"/>
          <w:sz w:val="28"/>
          <w:szCs w:val="28"/>
          <w:lang w:eastAsia="ru-RU"/>
        </w:rPr>
        <w:t>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14:paraId="03CDD2D5" w14:textId="0D434D11"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018A0" w:rsidRPr="00F018A0">
        <w:rPr>
          <w:rFonts w:ascii="Times New Roman" w:eastAsia="Times New Roman" w:hAnsi="Times New Roman" w:cs="Times New Roman"/>
          <w:sz w:val="28"/>
          <w:szCs w:val="28"/>
          <w:shd w:val="clear" w:color="auto" w:fill="FFFFFF"/>
          <w:lang w:eastAsia="ru-RU"/>
        </w:rPr>
        <w:t>Для обеспечения непрерывности учебно-тренировочного процесса Учреждение:</w:t>
      </w:r>
    </w:p>
    <w:p w14:paraId="0A1DF7D8" w14:textId="3F725393"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3.3.1.</w:t>
      </w:r>
      <w:r w:rsidR="00F018A0" w:rsidRPr="00F018A0">
        <w:rPr>
          <w:rFonts w:ascii="Times New Roman" w:eastAsia="Times New Roman" w:hAnsi="Times New Roman" w:cs="Times New Roman"/>
          <w:sz w:val="28"/>
          <w:szCs w:val="28"/>
          <w:shd w:val="clear" w:color="auto" w:fill="FFFFFF"/>
          <w:lang w:eastAsia="ru-RU"/>
        </w:rPr>
        <w:t>Определяет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обучающихся.</w:t>
      </w:r>
    </w:p>
    <w:p w14:paraId="3AB9D15E" w14:textId="4751F9CB"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F018A0" w:rsidRPr="00F018A0">
        <w:rPr>
          <w:rFonts w:ascii="Times New Roman" w:eastAsia="Times New Roman" w:hAnsi="Times New Roman" w:cs="Times New Roman"/>
          <w:sz w:val="28"/>
          <w:szCs w:val="28"/>
          <w:lang w:eastAsia="ru-RU"/>
        </w:rPr>
        <w:t>Проводит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14:paraId="05A1C9F6" w14:textId="30E082F3"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F018A0" w:rsidRPr="00F018A0">
        <w:rPr>
          <w:rFonts w:ascii="Times New Roman" w:eastAsia="Times New Roman" w:hAnsi="Times New Roman" w:cs="Times New Roman"/>
          <w:sz w:val="28"/>
          <w:szCs w:val="28"/>
          <w:lang w:eastAsia="ru-RU"/>
        </w:rPr>
        <w:t>Использует следующие виды планирования учебно-тренировочного процесса:</w:t>
      </w:r>
    </w:p>
    <w:p w14:paraId="2ACD886F" w14:textId="300C7CB2"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018A0" w:rsidRPr="00F018A0">
        <w:rPr>
          <w:rFonts w:ascii="Times New Roman" w:eastAsia="Times New Roman" w:hAnsi="Times New Roman" w:cs="Times New Roman"/>
          <w:sz w:val="28"/>
          <w:szCs w:val="28"/>
          <w:lang w:eastAsia="ru-RU"/>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14:paraId="29F7C84B" w14:textId="6A187906"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018A0" w:rsidRPr="00F018A0">
        <w:rPr>
          <w:rFonts w:ascii="Times New Roman" w:eastAsia="Times New Roman" w:hAnsi="Times New Roman" w:cs="Times New Roman"/>
          <w:sz w:val="28"/>
          <w:szCs w:val="28"/>
          <w:lang w:eastAsia="ru-RU"/>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14:paraId="21CBA10B" w14:textId="47E7DC81"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F018A0" w:rsidRPr="00F018A0">
        <w:rPr>
          <w:rFonts w:ascii="Times New Roman" w:eastAsia="Times New Roman" w:hAnsi="Times New Roman" w:cs="Times New Roman"/>
          <w:sz w:val="28"/>
          <w:szCs w:val="28"/>
          <w:lang w:eastAsia="ru-RU"/>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14:paraId="1BEDD487" w14:textId="25032E56"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018A0" w:rsidRPr="00F018A0">
        <w:rPr>
          <w:rFonts w:ascii="Times New Roman" w:eastAsia="Times New Roman" w:hAnsi="Times New Roman" w:cs="Times New Roman"/>
          <w:sz w:val="28"/>
          <w:szCs w:val="28"/>
          <w:lang w:eastAsia="ru-RU"/>
        </w:rPr>
        <w:t>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p>
    <w:p w14:paraId="0DFEF4FF" w14:textId="65864E8E"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F018A0" w:rsidRPr="00F018A0">
        <w:rPr>
          <w:rFonts w:ascii="Times New Roman" w:eastAsia="Times New Roman" w:hAnsi="Times New Roman" w:cs="Times New Roman"/>
          <w:sz w:val="28"/>
          <w:szCs w:val="28"/>
          <w:lang w:eastAsia="ru-RU"/>
        </w:rPr>
        <w:t>Составляет и использует индивидуальные учебно-тренировочные планы для обучающихся, включенных в списки кандидатов в спортивные сборные команды Ханты-Мансийского автономного округа</w:t>
      </w:r>
      <w:r w:rsidR="006C1C49">
        <w:rPr>
          <w:rFonts w:ascii="Times New Roman" w:eastAsia="Times New Roman" w:hAnsi="Times New Roman" w:cs="Times New Roman"/>
          <w:sz w:val="28"/>
          <w:szCs w:val="28"/>
          <w:lang w:eastAsia="ru-RU"/>
        </w:rPr>
        <w:t xml:space="preserve"> </w:t>
      </w:r>
      <w:r w:rsidR="00F018A0" w:rsidRPr="00F018A0">
        <w:rPr>
          <w:rFonts w:ascii="Times New Roman" w:eastAsia="Times New Roman" w:hAnsi="Times New Roman" w:cs="Times New Roman"/>
          <w:sz w:val="28"/>
          <w:szCs w:val="28"/>
          <w:lang w:eastAsia="ru-RU"/>
        </w:rPr>
        <w:t>-</w:t>
      </w:r>
      <w:r w:rsidR="006C1C49">
        <w:rPr>
          <w:rFonts w:ascii="Times New Roman" w:eastAsia="Times New Roman" w:hAnsi="Times New Roman" w:cs="Times New Roman"/>
          <w:sz w:val="28"/>
          <w:szCs w:val="28"/>
          <w:lang w:eastAsia="ru-RU"/>
        </w:rPr>
        <w:t xml:space="preserve"> </w:t>
      </w:r>
      <w:r w:rsidR="00F018A0" w:rsidRPr="00F018A0">
        <w:rPr>
          <w:rFonts w:ascii="Times New Roman" w:eastAsia="Times New Roman" w:hAnsi="Times New Roman" w:cs="Times New Roman"/>
          <w:sz w:val="28"/>
          <w:szCs w:val="28"/>
          <w:lang w:eastAsia="ru-RU"/>
        </w:rPr>
        <w:t>Югры и (или) в спортивные сборные команды Российской Федерации.</w:t>
      </w:r>
    </w:p>
    <w:p w14:paraId="090985B9" w14:textId="19469389"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F018A0" w:rsidRPr="00F018A0">
        <w:rPr>
          <w:rFonts w:ascii="Times New Roman" w:eastAsia="Times New Roman" w:hAnsi="Times New Roman" w:cs="Times New Roman"/>
          <w:sz w:val="28"/>
          <w:szCs w:val="28"/>
          <w:lang w:eastAsia="ru-RU"/>
        </w:rPr>
        <w:t>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Ханты-Мансийского автономного округа</w:t>
      </w:r>
      <w:r w:rsidR="006C1C49">
        <w:rPr>
          <w:rFonts w:ascii="Times New Roman" w:eastAsia="Times New Roman" w:hAnsi="Times New Roman" w:cs="Times New Roman"/>
          <w:sz w:val="28"/>
          <w:szCs w:val="28"/>
          <w:lang w:eastAsia="ru-RU"/>
        </w:rPr>
        <w:t xml:space="preserve"> </w:t>
      </w:r>
      <w:r w:rsidR="00F018A0" w:rsidRPr="00F018A0">
        <w:rPr>
          <w:rFonts w:ascii="Times New Roman" w:eastAsia="Times New Roman" w:hAnsi="Times New Roman" w:cs="Times New Roman"/>
          <w:sz w:val="28"/>
          <w:szCs w:val="28"/>
          <w:lang w:eastAsia="ru-RU"/>
        </w:rPr>
        <w:t>-</w:t>
      </w:r>
      <w:r w:rsidR="006C1C49">
        <w:rPr>
          <w:rFonts w:ascii="Times New Roman" w:eastAsia="Times New Roman" w:hAnsi="Times New Roman" w:cs="Times New Roman"/>
          <w:sz w:val="28"/>
          <w:szCs w:val="28"/>
          <w:lang w:eastAsia="ru-RU"/>
        </w:rPr>
        <w:t xml:space="preserve"> </w:t>
      </w:r>
      <w:r w:rsidR="00F018A0" w:rsidRPr="00F018A0">
        <w:rPr>
          <w:rFonts w:ascii="Times New Roman" w:eastAsia="Times New Roman" w:hAnsi="Times New Roman" w:cs="Times New Roman"/>
          <w:sz w:val="28"/>
          <w:szCs w:val="28"/>
          <w:lang w:eastAsia="ru-RU"/>
        </w:rPr>
        <w:t>Югры и муниципальных образований в Ханты-Мансийском автономном округе</w:t>
      </w:r>
      <w:r w:rsidR="006C1C49">
        <w:rPr>
          <w:rFonts w:ascii="Times New Roman" w:eastAsia="Times New Roman" w:hAnsi="Times New Roman" w:cs="Times New Roman"/>
          <w:sz w:val="28"/>
          <w:szCs w:val="28"/>
          <w:lang w:eastAsia="ru-RU"/>
        </w:rPr>
        <w:t xml:space="preserve"> </w:t>
      </w:r>
      <w:r w:rsidR="00F018A0" w:rsidRPr="00F018A0">
        <w:rPr>
          <w:rFonts w:ascii="Times New Roman" w:eastAsia="Times New Roman" w:hAnsi="Times New Roman" w:cs="Times New Roman"/>
          <w:sz w:val="28"/>
          <w:szCs w:val="28"/>
          <w:lang w:eastAsia="ru-RU"/>
        </w:rPr>
        <w:t>-</w:t>
      </w:r>
      <w:r w:rsidR="006C1C49">
        <w:rPr>
          <w:rFonts w:ascii="Times New Roman" w:eastAsia="Times New Roman" w:hAnsi="Times New Roman" w:cs="Times New Roman"/>
          <w:sz w:val="28"/>
          <w:szCs w:val="28"/>
          <w:lang w:eastAsia="ru-RU"/>
        </w:rPr>
        <w:t xml:space="preserve"> </w:t>
      </w:r>
      <w:r w:rsidR="00F018A0" w:rsidRPr="00F018A0">
        <w:rPr>
          <w:rFonts w:ascii="Times New Roman" w:eastAsia="Times New Roman" w:hAnsi="Times New Roman" w:cs="Times New Roman"/>
          <w:sz w:val="28"/>
          <w:szCs w:val="28"/>
          <w:lang w:eastAsia="ru-RU"/>
        </w:rPr>
        <w:t xml:space="preserve">Югре, в соответствии с положениями (регламентами) об их проведении. </w:t>
      </w:r>
    </w:p>
    <w:p w14:paraId="4D5BCEB1" w14:textId="72206038"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F018A0" w:rsidRPr="00F018A0">
        <w:rPr>
          <w:rFonts w:ascii="Times New Roman" w:eastAsia="Times New Roman" w:hAnsi="Times New Roman" w:cs="Times New Roman"/>
          <w:sz w:val="28"/>
          <w:szCs w:val="28"/>
          <w:lang w:eastAsia="ru-RU"/>
        </w:rPr>
        <w:t>Формирует специализированные спортивные классы с продленным днем обучения и углубленным учебно-тренировочным процессом.</w:t>
      </w:r>
    </w:p>
    <w:p w14:paraId="561536E3" w14:textId="40FC2154"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F018A0" w:rsidRPr="00F018A0">
        <w:rPr>
          <w:rFonts w:ascii="Times New Roman" w:eastAsia="Times New Roman" w:hAnsi="Times New Roman" w:cs="Times New Roman"/>
          <w:sz w:val="28"/>
          <w:szCs w:val="28"/>
          <w:lang w:eastAsia="ru-RU"/>
        </w:rPr>
        <w:t>Объединяет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p>
    <w:p w14:paraId="3A91699A" w14:textId="778D0DD6" w:rsidR="00653C57" w:rsidRPr="00F018A0" w:rsidRDefault="00A657B7" w:rsidP="00653C5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F018A0" w:rsidRPr="00F018A0">
        <w:rPr>
          <w:rFonts w:ascii="Times New Roman" w:eastAsia="Times New Roman" w:hAnsi="Times New Roman" w:cs="Times New Roman"/>
          <w:sz w:val="28"/>
          <w:szCs w:val="28"/>
          <w:lang w:eastAsia="ru-RU"/>
        </w:rPr>
        <w:t>Проводит (при необходимости) учебно-тренировочные занятия одновременно с обучающимися из разных учебно-тренировочных групп с соблюдением установленных условий.</w:t>
      </w:r>
    </w:p>
    <w:p w14:paraId="7D10C60B" w14:textId="7F949AD2"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F018A0" w:rsidRPr="00F018A0">
        <w:rPr>
          <w:rFonts w:ascii="Times New Roman" w:eastAsia="Times New Roman" w:hAnsi="Times New Roman" w:cs="Times New Roman"/>
          <w:sz w:val="28"/>
          <w:szCs w:val="28"/>
          <w:lang w:eastAsia="ru-RU"/>
        </w:rPr>
        <w:t>При комплектовании учебно-тренировочных групп Учреждение:</w:t>
      </w:r>
    </w:p>
    <w:p w14:paraId="078A8C56" w14:textId="586298F4"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F018A0" w:rsidRPr="00F018A0">
        <w:rPr>
          <w:rFonts w:ascii="Times New Roman" w:eastAsia="Times New Roman" w:hAnsi="Times New Roman" w:cs="Times New Roman"/>
          <w:sz w:val="28"/>
          <w:szCs w:val="28"/>
          <w:lang w:eastAsia="ru-RU"/>
        </w:rPr>
        <w:t>Формирует учебно-тренировочные группы по виду спорта (спортивной дисциплине) и этапам спортивной подготовки.</w:t>
      </w:r>
    </w:p>
    <w:p w14:paraId="693667ED" w14:textId="6CE86965"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00F018A0" w:rsidRPr="00F018A0">
        <w:rPr>
          <w:rFonts w:ascii="Times New Roman" w:eastAsia="Times New Roman" w:hAnsi="Times New Roman" w:cs="Times New Roman"/>
          <w:sz w:val="28"/>
          <w:szCs w:val="28"/>
          <w:lang w:eastAsia="ru-RU"/>
        </w:rPr>
        <w:t>Учитывает возможность перевода обучающихся из других Организаций (Учреждений).</w:t>
      </w:r>
    </w:p>
    <w:p w14:paraId="673DE123" w14:textId="022461C3"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00F018A0" w:rsidRPr="00F018A0">
        <w:rPr>
          <w:rFonts w:ascii="Times New Roman" w:eastAsia="Times New Roman" w:hAnsi="Times New Roman" w:cs="Times New Roman"/>
          <w:sz w:val="28"/>
          <w:szCs w:val="28"/>
          <w:lang w:eastAsia="ru-RU"/>
        </w:rPr>
        <w:t>Определяет максимальную наполняемость учебно-тренировочных групп на этапах спортивной подготовки, не пре</w:t>
      </w:r>
      <w:r w:rsidR="007B7252">
        <w:rPr>
          <w:rFonts w:ascii="Times New Roman" w:eastAsia="Times New Roman" w:hAnsi="Times New Roman" w:cs="Times New Roman"/>
          <w:sz w:val="28"/>
          <w:szCs w:val="28"/>
          <w:lang w:eastAsia="ru-RU"/>
        </w:rPr>
        <w:t xml:space="preserve">вышающую двукратного количества </w:t>
      </w:r>
      <w:r w:rsidR="00F018A0" w:rsidRPr="00F018A0">
        <w:rPr>
          <w:rFonts w:ascii="Times New Roman" w:eastAsia="Times New Roman" w:hAnsi="Times New Roman" w:cs="Times New Roman"/>
          <w:sz w:val="28"/>
          <w:szCs w:val="28"/>
          <w:lang w:eastAsia="ru-RU"/>
        </w:rPr>
        <w:t>обучающихся, рассчитанного с учетом федерального стандарта спортивной подготовки.</w:t>
      </w:r>
    </w:p>
    <w:p w14:paraId="4BF2E716" w14:textId="7F13B27E" w:rsid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F018A0" w:rsidRPr="00F018A0">
        <w:rPr>
          <w:rFonts w:ascii="Times New Roman" w:eastAsia="Times New Roman" w:hAnsi="Times New Roman" w:cs="Times New Roman"/>
          <w:sz w:val="28"/>
          <w:szCs w:val="28"/>
          <w:lang w:eastAsia="ru-RU"/>
        </w:rPr>
        <w:t xml:space="preserve">Промежуточная аттестация проводится Учреждением не реже одного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w:t>
      </w:r>
      <w:r>
        <w:rPr>
          <w:rFonts w:ascii="Times New Roman" w:eastAsia="Times New Roman" w:hAnsi="Times New Roman" w:cs="Times New Roman"/>
          <w:sz w:val="28"/>
          <w:szCs w:val="28"/>
          <w:lang w:eastAsia="ru-RU"/>
        </w:rPr>
        <w:t xml:space="preserve">подготовки, а также результатов </w:t>
      </w:r>
      <w:r w:rsidRPr="00F018A0">
        <w:rPr>
          <w:rFonts w:ascii="Times New Roman" w:eastAsia="Times New Roman" w:hAnsi="Times New Roman" w:cs="Times New Roman"/>
          <w:sz w:val="28"/>
          <w:szCs w:val="28"/>
          <w:lang w:eastAsia="ru-RU"/>
        </w:rPr>
        <w:t>выступления,</w:t>
      </w:r>
      <w:r w:rsidR="00F018A0" w:rsidRPr="00F018A0">
        <w:rPr>
          <w:rFonts w:ascii="Times New Roman" w:eastAsia="Times New Roman" w:hAnsi="Times New Roman" w:cs="Times New Roman"/>
          <w:sz w:val="28"/>
          <w:szCs w:val="28"/>
          <w:lang w:eastAsia="ru-RU"/>
        </w:rPr>
        <w:t xml:space="preserve"> обучающихся на официальных спортивных соревнованиях.</w:t>
      </w:r>
    </w:p>
    <w:p w14:paraId="40981BFF" w14:textId="593F51D1" w:rsidR="00F018A0" w:rsidRPr="00F018A0" w:rsidRDefault="00A022FD"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00A657B7">
        <w:rPr>
          <w:rFonts w:ascii="Times New Roman" w:eastAsia="Times New Roman" w:hAnsi="Times New Roman" w:cs="Times New Roman"/>
          <w:sz w:val="28"/>
          <w:szCs w:val="28"/>
          <w:lang w:eastAsia="ru-RU"/>
        </w:rPr>
        <w:t>.</w:t>
      </w:r>
      <w:r w:rsidR="00F018A0" w:rsidRPr="00F018A0">
        <w:rPr>
          <w:rFonts w:ascii="Times New Roman" w:eastAsia="Times New Roman" w:hAnsi="Times New Roman" w:cs="Times New Roman"/>
          <w:sz w:val="28"/>
          <w:szCs w:val="28"/>
          <w:lang w:eastAsia="ru-RU"/>
        </w:rPr>
        <w:t>Спортивная подготовка в Учреждении осуществляется на следующих этапах:</w:t>
      </w:r>
    </w:p>
    <w:p w14:paraId="10C85738" w14:textId="779BA5AB" w:rsidR="00FF7750" w:rsidRDefault="00F018A0"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1)</w:t>
      </w:r>
      <w:r w:rsidR="005F6D1D">
        <w:rPr>
          <w:rFonts w:ascii="Times New Roman" w:eastAsia="Times New Roman" w:hAnsi="Times New Roman" w:cs="Times New Roman"/>
          <w:sz w:val="28"/>
          <w:szCs w:val="28"/>
          <w:lang w:eastAsia="ru-RU"/>
        </w:rPr>
        <w:t xml:space="preserve"> спортивно-оздоровительный этап</w:t>
      </w:r>
      <w:r w:rsidR="00F44C74">
        <w:rPr>
          <w:rFonts w:ascii="Times New Roman" w:eastAsia="Times New Roman" w:hAnsi="Times New Roman" w:cs="Times New Roman"/>
          <w:sz w:val="28"/>
          <w:szCs w:val="28"/>
          <w:lang w:eastAsia="ru-RU"/>
        </w:rPr>
        <w:t>;</w:t>
      </w:r>
    </w:p>
    <w:p w14:paraId="2676D9C8" w14:textId="6551CABD" w:rsidR="00F018A0" w:rsidRPr="00F018A0" w:rsidRDefault="005F6D1D"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018A0" w:rsidRPr="00F018A0">
        <w:rPr>
          <w:rFonts w:ascii="Times New Roman" w:eastAsia="Times New Roman" w:hAnsi="Times New Roman" w:cs="Times New Roman"/>
          <w:sz w:val="28"/>
          <w:szCs w:val="28"/>
          <w:lang w:eastAsia="ru-RU"/>
        </w:rPr>
        <w:t>этап начальной подготовки;</w:t>
      </w:r>
    </w:p>
    <w:p w14:paraId="388DA6D2" w14:textId="4FA956DE" w:rsidR="00F018A0" w:rsidRPr="00F018A0" w:rsidRDefault="005F6D1D"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018A0" w:rsidRPr="00F018A0">
        <w:rPr>
          <w:rFonts w:ascii="Times New Roman" w:eastAsia="Times New Roman" w:hAnsi="Times New Roman" w:cs="Times New Roman"/>
          <w:sz w:val="28"/>
          <w:szCs w:val="28"/>
          <w:lang w:eastAsia="ru-RU"/>
        </w:rPr>
        <w:t>) учебно-тренировочный этап (этап спортивной специализации);</w:t>
      </w:r>
    </w:p>
    <w:p w14:paraId="2D45A5F9" w14:textId="1033DD27" w:rsidR="00F018A0" w:rsidRPr="00F018A0" w:rsidRDefault="005F6D1D"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018A0" w:rsidRPr="00F018A0">
        <w:rPr>
          <w:rFonts w:ascii="Times New Roman" w:eastAsia="Times New Roman" w:hAnsi="Times New Roman" w:cs="Times New Roman"/>
          <w:sz w:val="28"/>
          <w:szCs w:val="28"/>
          <w:lang w:eastAsia="ru-RU"/>
        </w:rPr>
        <w:t>) этап совершенствования спортивного мастерства;</w:t>
      </w:r>
    </w:p>
    <w:p w14:paraId="63FD1992" w14:textId="16295DD8" w:rsidR="00F018A0" w:rsidRDefault="005F6D1D"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018A0" w:rsidRPr="00F018A0">
        <w:rPr>
          <w:rFonts w:ascii="Times New Roman" w:eastAsia="Times New Roman" w:hAnsi="Times New Roman" w:cs="Times New Roman"/>
          <w:sz w:val="28"/>
          <w:szCs w:val="28"/>
          <w:lang w:eastAsia="ru-RU"/>
        </w:rPr>
        <w:t>) этап высшего спортивного мастерства.</w:t>
      </w:r>
    </w:p>
    <w:p w14:paraId="5122B42F" w14:textId="45078116" w:rsidR="00A022FD" w:rsidRDefault="00A022FD" w:rsidP="00A022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3.7.Содержание этапов спортивной подготовки по олимпийским зимним видам спорта: биатлон, лыжные гонки, хоккей, в том числе продолжительность этапов спортивной подготовки, минимальный возраст для зачисления на этапы спортивной подготовки, минимальное и максимальное количество лиц, проходящих спортивную подготовку в группах на этапах спортивной подготовки, определяется дополнительными общеобразовательными программами спортивной подготовки, реализуемыми Учреждением, в соответствии с Федеральными стандартами спортивной подготовки».</w:t>
      </w:r>
    </w:p>
    <w:p w14:paraId="7FF715AD" w14:textId="67A76F5C" w:rsidR="00A022FD" w:rsidRDefault="008540A1" w:rsidP="00A022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3.8.Содержание </w:t>
      </w:r>
      <w:r w:rsidR="00A022FD">
        <w:rPr>
          <w:rFonts w:ascii="Times New Roman" w:eastAsia="Times New Roman" w:hAnsi="Times New Roman" w:cs="Times New Roman"/>
          <w:sz w:val="28"/>
          <w:szCs w:val="28"/>
          <w:lang w:eastAsia="ru-RU"/>
        </w:rPr>
        <w:t>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w:t>
      </w:r>
    </w:p>
    <w:p w14:paraId="30767C16" w14:textId="2633C4CF" w:rsidR="00A022FD" w:rsidRPr="00F018A0" w:rsidRDefault="008540A1" w:rsidP="00D24C2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1D3A3E">
        <w:rPr>
          <w:rFonts w:ascii="Times New Roman" w:eastAsia="Times New Roman" w:hAnsi="Times New Roman" w:cs="Times New Roman"/>
          <w:sz w:val="28"/>
          <w:szCs w:val="28"/>
          <w:lang w:eastAsia="ru-RU"/>
        </w:rPr>
        <w:t xml:space="preserve">.Если на одном из этапов спортивной подготовки, указанных </w:t>
      </w:r>
      <w:r w:rsidR="00542CD2">
        <w:rPr>
          <w:rFonts w:ascii="Times New Roman" w:eastAsia="Times New Roman" w:hAnsi="Times New Roman" w:cs="Times New Roman"/>
          <w:sz w:val="28"/>
          <w:szCs w:val="28"/>
          <w:lang w:eastAsia="ru-RU"/>
        </w:rPr>
        <w:t xml:space="preserve">в подпунктах </w:t>
      </w:r>
      <w:r w:rsidR="001D3A3E">
        <w:rPr>
          <w:rFonts w:ascii="Times New Roman" w:eastAsia="Times New Roman" w:hAnsi="Times New Roman" w:cs="Times New Roman"/>
          <w:sz w:val="28"/>
          <w:szCs w:val="28"/>
          <w:lang w:eastAsia="ru-RU"/>
        </w:rPr>
        <w:t>2</w:t>
      </w:r>
      <w:r w:rsidR="00542CD2">
        <w:rPr>
          <w:rFonts w:ascii="Times New Roman" w:eastAsia="Times New Roman" w:hAnsi="Times New Roman" w:cs="Times New Roman"/>
          <w:sz w:val="28"/>
          <w:szCs w:val="28"/>
          <w:lang w:eastAsia="ru-RU"/>
        </w:rPr>
        <w:t xml:space="preserve">) </w:t>
      </w:r>
      <w:r w:rsidR="001D3A3E">
        <w:rPr>
          <w:rFonts w:ascii="Times New Roman" w:eastAsia="Times New Roman" w:hAnsi="Times New Roman" w:cs="Times New Roman"/>
          <w:sz w:val="28"/>
          <w:szCs w:val="28"/>
          <w:lang w:eastAsia="ru-RU"/>
        </w:rPr>
        <w:t>-</w:t>
      </w:r>
      <w:r w:rsidR="00542CD2">
        <w:rPr>
          <w:rFonts w:ascii="Times New Roman" w:eastAsia="Times New Roman" w:hAnsi="Times New Roman" w:cs="Times New Roman"/>
          <w:sz w:val="28"/>
          <w:szCs w:val="28"/>
          <w:lang w:eastAsia="ru-RU"/>
        </w:rPr>
        <w:t xml:space="preserve"> </w:t>
      </w:r>
      <w:r w:rsidR="001D3A3E">
        <w:rPr>
          <w:rFonts w:ascii="Times New Roman" w:eastAsia="Times New Roman" w:hAnsi="Times New Roman" w:cs="Times New Roman"/>
          <w:sz w:val="28"/>
          <w:szCs w:val="28"/>
          <w:lang w:eastAsia="ru-RU"/>
        </w:rPr>
        <w:t>4</w:t>
      </w:r>
      <w:r w:rsidR="00542CD2">
        <w:rPr>
          <w:rFonts w:ascii="Times New Roman" w:eastAsia="Times New Roman" w:hAnsi="Times New Roman" w:cs="Times New Roman"/>
          <w:sz w:val="28"/>
          <w:szCs w:val="28"/>
          <w:lang w:eastAsia="ru-RU"/>
        </w:rPr>
        <w:t>)</w:t>
      </w:r>
      <w:r w:rsidR="001D3A3E">
        <w:rPr>
          <w:rFonts w:ascii="Times New Roman" w:eastAsia="Times New Roman" w:hAnsi="Times New Roman" w:cs="Times New Roman"/>
          <w:sz w:val="28"/>
          <w:szCs w:val="28"/>
          <w:lang w:eastAsia="ru-RU"/>
        </w:rPr>
        <w:t xml:space="preserve"> пункта 3.6 Устава, результаты прохождения спортивной подготовки не соответствуют программным требованиям спортивной подготовки по выбранному виду спорта (спортивной дисциплине), прохождение следующего этапа спортивной подготовки не допускается. Вне зависимости от результатов прохождения любого этапа спортивной подготовки, указан</w:t>
      </w:r>
      <w:r>
        <w:rPr>
          <w:rFonts w:ascii="Times New Roman" w:eastAsia="Times New Roman" w:hAnsi="Times New Roman" w:cs="Times New Roman"/>
          <w:sz w:val="28"/>
          <w:szCs w:val="28"/>
          <w:lang w:eastAsia="ru-RU"/>
        </w:rPr>
        <w:t xml:space="preserve">ных </w:t>
      </w:r>
      <w:r w:rsidR="00542CD2">
        <w:rPr>
          <w:rFonts w:ascii="Times New Roman" w:eastAsia="Times New Roman" w:hAnsi="Times New Roman" w:cs="Times New Roman"/>
          <w:sz w:val="28"/>
          <w:szCs w:val="28"/>
          <w:lang w:eastAsia="ru-RU"/>
        </w:rPr>
        <w:t xml:space="preserve">в подпунктах </w:t>
      </w:r>
      <w:r>
        <w:rPr>
          <w:rFonts w:ascii="Times New Roman" w:eastAsia="Times New Roman" w:hAnsi="Times New Roman" w:cs="Times New Roman"/>
          <w:sz w:val="28"/>
          <w:szCs w:val="28"/>
          <w:lang w:eastAsia="ru-RU"/>
        </w:rPr>
        <w:t>2</w:t>
      </w:r>
      <w:r w:rsidR="00542C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42C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00542C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пункта 3.6</w:t>
      </w:r>
      <w:r w:rsidR="00542CD2">
        <w:rPr>
          <w:rFonts w:ascii="Times New Roman" w:eastAsia="Times New Roman" w:hAnsi="Times New Roman" w:cs="Times New Roman"/>
          <w:sz w:val="28"/>
          <w:szCs w:val="28"/>
          <w:lang w:eastAsia="ru-RU"/>
        </w:rPr>
        <w:t xml:space="preserve"> Устава</w:t>
      </w:r>
      <w:r w:rsidR="006C1C49">
        <w:rPr>
          <w:rFonts w:ascii="Times New Roman" w:eastAsia="Times New Roman" w:hAnsi="Times New Roman" w:cs="Times New Roman"/>
          <w:sz w:val="28"/>
          <w:szCs w:val="28"/>
          <w:lang w:eastAsia="ru-RU"/>
        </w:rPr>
        <w:t>,</w:t>
      </w:r>
      <w:r w:rsidR="001D3A3E">
        <w:rPr>
          <w:rFonts w:ascii="Times New Roman" w:eastAsia="Times New Roman" w:hAnsi="Times New Roman" w:cs="Times New Roman"/>
          <w:sz w:val="28"/>
          <w:szCs w:val="28"/>
          <w:lang w:eastAsia="ru-RU"/>
        </w:rPr>
        <w:t xml:space="preserve"> обучающиеся вправе продолжить прохождение спортивной подготовки на спортивно</w:t>
      </w:r>
      <w:r w:rsidR="006C1C49">
        <w:rPr>
          <w:rFonts w:ascii="Times New Roman" w:eastAsia="Times New Roman" w:hAnsi="Times New Roman" w:cs="Times New Roman"/>
          <w:sz w:val="28"/>
          <w:szCs w:val="28"/>
          <w:lang w:eastAsia="ru-RU"/>
        </w:rPr>
        <w:t>-</w:t>
      </w:r>
      <w:r w:rsidR="001D3A3E">
        <w:rPr>
          <w:rFonts w:ascii="Times New Roman" w:eastAsia="Times New Roman" w:hAnsi="Times New Roman" w:cs="Times New Roman"/>
          <w:sz w:val="28"/>
          <w:szCs w:val="28"/>
          <w:lang w:eastAsia="ru-RU"/>
        </w:rPr>
        <w:t>оздоровительном этапе.</w:t>
      </w:r>
    </w:p>
    <w:p w14:paraId="39F13899" w14:textId="79414943" w:rsidR="00A657B7" w:rsidRDefault="008540A1" w:rsidP="00A657B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A657B7">
        <w:rPr>
          <w:rFonts w:ascii="Times New Roman" w:eastAsia="Times New Roman" w:hAnsi="Times New Roman" w:cs="Times New Roman"/>
          <w:sz w:val="28"/>
          <w:szCs w:val="28"/>
          <w:lang w:eastAsia="ru-RU"/>
        </w:rPr>
        <w:t>.</w:t>
      </w:r>
      <w:r w:rsidR="00F018A0" w:rsidRPr="00F018A0">
        <w:rPr>
          <w:rFonts w:ascii="Times New Roman" w:eastAsia="Times New Roman" w:hAnsi="Times New Roman" w:cs="Times New Roman"/>
          <w:sz w:val="28"/>
          <w:szCs w:val="28"/>
          <w:lang w:eastAsia="ru-RU"/>
        </w:rPr>
        <w:t>Учебно-тренировочный процесс в Учреждении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рассчитанным на 52 недели и осущ</w:t>
      </w:r>
      <w:r w:rsidR="00A657B7">
        <w:rPr>
          <w:rFonts w:ascii="Times New Roman" w:eastAsia="Times New Roman" w:hAnsi="Times New Roman" w:cs="Times New Roman"/>
          <w:sz w:val="28"/>
          <w:szCs w:val="28"/>
          <w:lang w:eastAsia="ru-RU"/>
        </w:rPr>
        <w:t>ествляется в следующих формах:</w:t>
      </w:r>
    </w:p>
    <w:p w14:paraId="45111550" w14:textId="77777777" w:rsidR="00A657B7" w:rsidRDefault="00A657B7" w:rsidP="00A657B7">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F018A0" w:rsidRPr="00F018A0">
        <w:rPr>
          <w:rFonts w:ascii="Times New Roman" w:hAnsi="Times New Roman" w:cs="Times New Roman"/>
          <w:sz w:val="28"/>
          <w:szCs w:val="28"/>
        </w:rPr>
        <w:t>учебно-тренировочные занятия, в том числе с использованием дистанционных технологий, приме</w:t>
      </w:r>
      <w:r>
        <w:rPr>
          <w:rFonts w:ascii="Times New Roman" w:hAnsi="Times New Roman" w:cs="Times New Roman"/>
          <w:sz w:val="28"/>
          <w:szCs w:val="28"/>
        </w:rPr>
        <w:t>нением инструкторской практики;</w:t>
      </w:r>
    </w:p>
    <w:p w14:paraId="536AE677" w14:textId="77777777" w:rsidR="00A657B7" w:rsidRDefault="00A657B7" w:rsidP="00A657B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018A0" w:rsidRPr="00F018A0">
        <w:rPr>
          <w:rFonts w:ascii="Times New Roman" w:hAnsi="Times New Roman" w:cs="Times New Roman"/>
          <w:sz w:val="28"/>
          <w:szCs w:val="28"/>
        </w:rPr>
        <w:t>уч</w:t>
      </w:r>
      <w:r>
        <w:rPr>
          <w:rFonts w:ascii="Times New Roman" w:hAnsi="Times New Roman" w:cs="Times New Roman"/>
          <w:sz w:val="28"/>
          <w:szCs w:val="28"/>
        </w:rPr>
        <w:t>ебно-тренировочные мероприятия;</w:t>
      </w:r>
    </w:p>
    <w:p w14:paraId="4614B408" w14:textId="77777777" w:rsidR="00A657B7" w:rsidRDefault="00A657B7" w:rsidP="00A657B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F018A0" w:rsidRPr="00F018A0">
        <w:rPr>
          <w:rFonts w:ascii="Times New Roman" w:hAnsi="Times New Roman" w:cs="Times New Roman"/>
          <w:sz w:val="28"/>
          <w:szCs w:val="28"/>
        </w:rPr>
        <w:t xml:space="preserve">самостоятельная подготовка по индивидуальным планам, в том числе с использованием дистанционных технологий; </w:t>
      </w:r>
    </w:p>
    <w:p w14:paraId="6C8501B2" w14:textId="77777777" w:rsidR="00A657B7" w:rsidRDefault="00A657B7" w:rsidP="00A657B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018A0" w:rsidRPr="00F018A0">
        <w:rPr>
          <w:rFonts w:ascii="Times New Roman" w:hAnsi="Times New Roman" w:cs="Times New Roman"/>
          <w:sz w:val="28"/>
          <w:szCs w:val="28"/>
        </w:rPr>
        <w:t xml:space="preserve">спортивные соревнования; </w:t>
      </w:r>
    </w:p>
    <w:p w14:paraId="31912632" w14:textId="77777777" w:rsidR="00A657B7" w:rsidRDefault="00A657B7" w:rsidP="00A657B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018A0" w:rsidRPr="00F018A0">
        <w:rPr>
          <w:rFonts w:ascii="Times New Roman" w:hAnsi="Times New Roman" w:cs="Times New Roman"/>
          <w:sz w:val="28"/>
          <w:szCs w:val="28"/>
        </w:rPr>
        <w:t xml:space="preserve">судейская практика; </w:t>
      </w:r>
    </w:p>
    <w:p w14:paraId="559D96E2" w14:textId="77777777" w:rsidR="00A657B7" w:rsidRDefault="00A657B7" w:rsidP="00A657B7">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Pr>
          <w:rFonts w:ascii="Times New Roman" w:hAnsi="Times New Roman" w:cs="Times New Roman"/>
          <w:sz w:val="28"/>
          <w:szCs w:val="28"/>
        </w:rPr>
        <w:t>контрольные мероприятия;</w:t>
      </w:r>
    </w:p>
    <w:p w14:paraId="2D3175D8" w14:textId="77777777" w:rsidR="00A657B7" w:rsidRDefault="00A657B7" w:rsidP="00A657B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F018A0" w:rsidRPr="00F018A0">
        <w:rPr>
          <w:rFonts w:ascii="Times New Roman" w:hAnsi="Times New Roman" w:cs="Times New Roman"/>
          <w:sz w:val="28"/>
          <w:szCs w:val="28"/>
        </w:rPr>
        <w:t xml:space="preserve">медико-биологические исследования; </w:t>
      </w:r>
    </w:p>
    <w:p w14:paraId="1797EA2A" w14:textId="78C7377E" w:rsidR="00F018A0" w:rsidRPr="00F018A0" w:rsidRDefault="00A657B7" w:rsidP="00A657B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018A0" w:rsidRPr="00F018A0">
        <w:rPr>
          <w:rFonts w:ascii="Times New Roman" w:eastAsia="Times New Roman" w:hAnsi="Times New Roman" w:cs="Times New Roman"/>
          <w:sz w:val="28"/>
          <w:szCs w:val="28"/>
          <w:lang w:eastAsia="ru-RU"/>
        </w:rPr>
        <w:t>восстановительные мероприятия.</w:t>
      </w:r>
    </w:p>
    <w:p w14:paraId="39FEFBCA" w14:textId="34366A84" w:rsidR="00F018A0" w:rsidRPr="00F018A0" w:rsidRDefault="00CA3C82"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A3C82">
        <w:rPr>
          <w:rFonts w:ascii="Times New Roman" w:hAnsi="Times New Roman" w:cs="Times New Roman"/>
          <w:sz w:val="28"/>
          <w:szCs w:val="28"/>
        </w:rPr>
        <w:t>3.11</w:t>
      </w:r>
      <w:r w:rsidR="00A657B7" w:rsidRPr="00CA3C82">
        <w:rPr>
          <w:rFonts w:ascii="Times New Roman" w:hAnsi="Times New Roman" w:cs="Times New Roman"/>
          <w:sz w:val="28"/>
          <w:szCs w:val="28"/>
        </w:rPr>
        <w:t>.</w:t>
      </w:r>
      <w:r w:rsidR="00F018A0" w:rsidRPr="00F018A0">
        <w:rPr>
          <w:rFonts w:ascii="Times New Roman" w:hAnsi="Times New Roman" w:cs="Times New Roman"/>
          <w:color w:val="000000"/>
          <w:sz w:val="28"/>
          <w:szCs w:val="28"/>
        </w:rPr>
        <w:t xml:space="preserve">Продолжительность одного учебно-тренировочного занятия при реализации Программы устанавливается в часах и не должна превышать: </w:t>
      </w:r>
    </w:p>
    <w:p w14:paraId="060E4682" w14:textId="231F01F7"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F018A0" w:rsidRPr="00F018A0">
        <w:rPr>
          <w:rFonts w:ascii="Times New Roman" w:hAnsi="Times New Roman" w:cs="Times New Roman"/>
          <w:color w:val="000000"/>
          <w:sz w:val="28"/>
          <w:szCs w:val="28"/>
        </w:rPr>
        <w:t xml:space="preserve">на этапе начальной подготовки – двух часов; </w:t>
      </w:r>
    </w:p>
    <w:p w14:paraId="0C8E9843" w14:textId="50B9E7D7" w:rsidR="00A657B7" w:rsidRDefault="00A657B7" w:rsidP="00A657B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653C57">
        <w:rPr>
          <w:rFonts w:ascii="Times New Roman" w:hAnsi="Times New Roman" w:cs="Times New Roman"/>
          <w:color w:val="000000"/>
          <w:sz w:val="28"/>
          <w:szCs w:val="28"/>
        </w:rPr>
        <w:t xml:space="preserve">на </w:t>
      </w:r>
      <w:r w:rsidR="00F018A0" w:rsidRPr="00F018A0">
        <w:rPr>
          <w:rFonts w:ascii="Times New Roman" w:hAnsi="Times New Roman" w:cs="Times New Roman"/>
          <w:color w:val="000000"/>
          <w:sz w:val="28"/>
          <w:szCs w:val="28"/>
        </w:rPr>
        <w:t>учебно-тренировочном этапе (этапе спортивно</w:t>
      </w:r>
      <w:r>
        <w:rPr>
          <w:rFonts w:ascii="Times New Roman" w:hAnsi="Times New Roman" w:cs="Times New Roman"/>
          <w:color w:val="000000"/>
          <w:sz w:val="28"/>
          <w:szCs w:val="28"/>
        </w:rPr>
        <w:t>й специализации) – трех часов;</w:t>
      </w:r>
    </w:p>
    <w:p w14:paraId="2C5CE8B2" w14:textId="77777777" w:rsidR="00A657B7" w:rsidRDefault="00A657B7" w:rsidP="00A657B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на этапе совершенствования спортивно</w:t>
      </w:r>
      <w:r>
        <w:rPr>
          <w:rFonts w:ascii="Times New Roman" w:hAnsi="Times New Roman" w:cs="Times New Roman"/>
          <w:color w:val="000000"/>
          <w:sz w:val="28"/>
          <w:szCs w:val="28"/>
        </w:rPr>
        <w:t>го мастерства – четырех часов;</w:t>
      </w:r>
    </w:p>
    <w:p w14:paraId="72D805FA" w14:textId="59CB05D8" w:rsidR="00F018A0" w:rsidRPr="00F018A0" w:rsidRDefault="00A657B7" w:rsidP="00A657B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018A0" w:rsidRPr="00F018A0">
        <w:rPr>
          <w:rFonts w:ascii="Times New Roman" w:hAnsi="Times New Roman" w:cs="Times New Roman"/>
          <w:color w:val="000000"/>
          <w:sz w:val="28"/>
          <w:szCs w:val="28"/>
        </w:rPr>
        <w:t xml:space="preserve">на этапе высшего спортивного мастерства – четырех часов. </w:t>
      </w:r>
    </w:p>
    <w:p w14:paraId="646A32F7" w14:textId="77777777" w:rsidR="00F018A0" w:rsidRPr="00F018A0" w:rsidRDefault="00F018A0"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14:paraId="59322457" w14:textId="77777777" w:rsidR="00F018A0" w:rsidRPr="00F018A0" w:rsidRDefault="00F018A0"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14:paraId="73A90C0C" w14:textId="31B37184" w:rsidR="00F018A0" w:rsidRPr="00F018A0" w:rsidRDefault="00CA3C82"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A657B7">
        <w:rPr>
          <w:rFonts w:ascii="Times New Roman" w:eastAsia="Times New Roman" w:hAnsi="Times New Roman" w:cs="Times New Roman"/>
          <w:sz w:val="28"/>
          <w:szCs w:val="28"/>
          <w:lang w:eastAsia="ru-RU"/>
        </w:rPr>
        <w:t>.</w:t>
      </w:r>
      <w:r w:rsidR="00F018A0" w:rsidRPr="00F018A0">
        <w:rPr>
          <w:rFonts w:ascii="Times New Roman" w:eastAsia="Times New Roman" w:hAnsi="Times New Roman" w:cs="Times New Roman"/>
          <w:sz w:val="28"/>
          <w:szCs w:val="28"/>
          <w:lang w:eastAsia="ru-RU"/>
        </w:rPr>
        <w:t>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w:t>
      </w:r>
    </w:p>
    <w:p w14:paraId="37401E86" w14:textId="1B5F48E3" w:rsidR="00F018A0" w:rsidRPr="00F018A0" w:rsidRDefault="00CA3C82"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A657B7">
        <w:rPr>
          <w:rFonts w:ascii="Times New Roman" w:eastAsia="Times New Roman" w:hAnsi="Times New Roman" w:cs="Times New Roman"/>
          <w:sz w:val="28"/>
          <w:szCs w:val="28"/>
          <w:lang w:eastAsia="ru-RU"/>
        </w:rPr>
        <w:t>.</w:t>
      </w:r>
      <w:r w:rsidR="00F018A0" w:rsidRPr="00F018A0">
        <w:rPr>
          <w:rFonts w:ascii="Times New Roman" w:eastAsia="Times New Roman" w:hAnsi="Times New Roman" w:cs="Times New Roman"/>
          <w:sz w:val="28"/>
          <w:szCs w:val="28"/>
          <w:lang w:eastAsia="ru-RU"/>
        </w:rPr>
        <w:t>Обучение и воспитание в Учреждении ведется на русском языке.</w:t>
      </w:r>
    </w:p>
    <w:p w14:paraId="31DFBF64" w14:textId="77777777" w:rsidR="00F018A0" w:rsidRPr="00F018A0" w:rsidRDefault="00F018A0"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FBE2875" w14:textId="5CACDFD7" w:rsidR="00F018A0" w:rsidRPr="00F018A0" w:rsidRDefault="00A657B7" w:rsidP="00F018A0">
      <w:pPr>
        <w:shd w:val="clear" w:color="auto" w:fill="FFFFFF"/>
        <w:spacing w:after="0" w:line="240" w:lineRule="auto"/>
        <w:ind w:left="75" w:right="75" w:firstLine="6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F018A0" w:rsidRPr="00F018A0">
        <w:rPr>
          <w:rFonts w:ascii="Times New Roman" w:eastAsia="Times New Roman" w:hAnsi="Times New Roman" w:cs="Times New Roman"/>
          <w:bCs/>
          <w:sz w:val="28"/>
          <w:szCs w:val="28"/>
          <w:lang w:eastAsia="ru-RU"/>
        </w:rPr>
        <w:t>Участники образовательных отношений</w:t>
      </w:r>
    </w:p>
    <w:p w14:paraId="6D22F521" w14:textId="70C4D5F6" w:rsidR="00F018A0" w:rsidRPr="00F018A0" w:rsidRDefault="00A657B7" w:rsidP="00F018A0">
      <w:pPr>
        <w:shd w:val="clear" w:color="auto" w:fill="FFFFFF"/>
        <w:spacing w:after="0" w:line="240" w:lineRule="auto"/>
        <w:ind w:left="75" w:right="75" w:firstLine="6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F018A0" w:rsidRPr="00F018A0">
        <w:rPr>
          <w:rFonts w:ascii="Times New Roman" w:eastAsia="Times New Roman" w:hAnsi="Times New Roman" w:cs="Times New Roman"/>
          <w:sz w:val="28"/>
          <w:szCs w:val="28"/>
          <w:lang w:eastAsia="ru-RU"/>
        </w:rPr>
        <w:t>Участниками образовательных отношений являются: обучающиеся, родители (законные пр</w:t>
      </w:r>
      <w:r>
        <w:rPr>
          <w:rFonts w:ascii="Times New Roman" w:eastAsia="Times New Roman" w:hAnsi="Times New Roman" w:cs="Times New Roman"/>
          <w:sz w:val="28"/>
          <w:szCs w:val="28"/>
          <w:lang w:eastAsia="ru-RU"/>
        </w:rPr>
        <w:t xml:space="preserve">едставители) несовершеннолетних </w:t>
      </w:r>
      <w:r w:rsidR="00F018A0" w:rsidRPr="00F018A0">
        <w:rPr>
          <w:rFonts w:ascii="Times New Roman" w:eastAsia="Times New Roman" w:hAnsi="Times New Roman" w:cs="Times New Roman"/>
          <w:sz w:val="28"/>
          <w:szCs w:val="28"/>
          <w:lang w:eastAsia="ru-RU"/>
        </w:rPr>
        <w:t xml:space="preserve">обучающихся, педагогические работники и их представители. </w:t>
      </w:r>
    </w:p>
    <w:p w14:paraId="7122F117" w14:textId="29C339D2"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F018A0" w:rsidRPr="00F018A0">
        <w:rPr>
          <w:rFonts w:ascii="Times New Roman" w:hAnsi="Times New Roman" w:cs="Times New Roman"/>
          <w:color w:val="000000"/>
          <w:sz w:val="28"/>
          <w:szCs w:val="28"/>
        </w:rPr>
        <w:t xml:space="preserve">Обучающимся предоставляются академические права на: </w:t>
      </w:r>
    </w:p>
    <w:p w14:paraId="6487F42B" w14:textId="418E0841"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018A0" w:rsidRPr="00F018A0">
        <w:rPr>
          <w:rFonts w:ascii="Times New Roman" w:hAnsi="Times New Roman" w:cs="Times New Roman"/>
          <w:color w:val="000000"/>
          <w:sz w:val="28"/>
          <w:szCs w:val="28"/>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 </w:t>
      </w:r>
    </w:p>
    <w:p w14:paraId="4EAEF65A" w14:textId="00DF6CB9"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018A0" w:rsidRPr="00F018A0">
        <w:rPr>
          <w:rFonts w:ascii="Times New Roman" w:hAnsi="Times New Roman" w:cs="Times New Roman"/>
          <w:color w:val="000000"/>
          <w:sz w:val="28"/>
          <w:szCs w:val="28"/>
        </w:rPr>
        <w:t xml:space="preserve">обучение в соответствии с реализуемыми в Учреждении дополнительными общеобразовательными программами, с учетом уровня подготовки обучающихся; </w:t>
      </w:r>
    </w:p>
    <w:p w14:paraId="292DC7A5" w14:textId="165AB726"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 xml:space="preserve">зачет Учреждением, в установленном им порядке результатов освоения обучающимися дополнительных общеобразовательных программ в других организациях, осуществляющих образовательную деятельность; </w:t>
      </w:r>
    </w:p>
    <w:p w14:paraId="5C50BC76" w14:textId="3130DA4A"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018A0" w:rsidRPr="00F018A0">
        <w:rPr>
          <w:rFonts w:ascii="Times New Roman" w:hAnsi="Times New Roman" w:cs="Times New Roman"/>
          <w:color w:val="000000"/>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14:paraId="205AEB90" w14:textId="3A3311AD"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8A0" w:rsidRPr="00F018A0">
        <w:rPr>
          <w:rFonts w:ascii="Times New Roman" w:hAnsi="Times New Roman" w:cs="Times New Roman"/>
          <w:color w:val="000000"/>
          <w:sz w:val="28"/>
          <w:szCs w:val="28"/>
        </w:rPr>
        <w:t xml:space="preserve">свободу совести, информации, свободное выражение собственных взглядов и убеждений; </w:t>
      </w:r>
    </w:p>
    <w:p w14:paraId="5B0BADFB" w14:textId="5439F24D"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018A0" w:rsidRPr="00F018A0">
        <w:rPr>
          <w:rFonts w:ascii="Times New Roman" w:hAnsi="Times New Roman" w:cs="Times New Roman"/>
          <w:color w:val="000000"/>
          <w:sz w:val="28"/>
          <w:szCs w:val="28"/>
        </w:rPr>
        <w:t xml:space="preserve">участие в управлении Учреждения в порядке, установленном его уставом; </w:t>
      </w:r>
    </w:p>
    <w:p w14:paraId="6A1E58A3" w14:textId="4E114B0A"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018A0" w:rsidRPr="00F018A0">
        <w:rPr>
          <w:rFonts w:ascii="Times New Roman" w:hAnsi="Times New Roman" w:cs="Times New Roman"/>
          <w:color w:val="000000"/>
          <w:sz w:val="28"/>
          <w:szCs w:val="28"/>
        </w:rPr>
        <w:t xml:space="preserve">ознакомление со свидетельством о государственной регистрации, с уставом, с лицензией на осуществление образовательной деятельности, учебной документацией и другими документами, регламентирующими организацию и осуществление образовательной деятельности в Учреждении; </w:t>
      </w:r>
    </w:p>
    <w:p w14:paraId="293B58FB" w14:textId="08789B06"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018A0" w:rsidRPr="00F018A0">
        <w:rPr>
          <w:rFonts w:ascii="Times New Roman" w:hAnsi="Times New Roman" w:cs="Times New Roman"/>
          <w:color w:val="000000"/>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14:paraId="64D16102" w14:textId="15DFE73C"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r w:rsidR="00F018A0" w:rsidRPr="00F018A0">
        <w:rPr>
          <w:rFonts w:ascii="Times New Roman" w:hAnsi="Times New Roman" w:cs="Times New Roman"/>
          <w:color w:val="000000"/>
          <w:sz w:val="28"/>
          <w:szCs w:val="28"/>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14:paraId="4F838309" w14:textId="49B6A929"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018A0" w:rsidRPr="00F018A0">
        <w:rPr>
          <w:rFonts w:ascii="Times New Roman" w:eastAsia="Times New Roman" w:hAnsi="Times New Roman" w:cs="Times New Roman"/>
          <w:sz w:val="28"/>
          <w:szCs w:val="28"/>
          <w:lang w:eastAsia="ru-RU"/>
        </w:rPr>
        <w:t>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14:paraId="0346CD09" w14:textId="7F8464DB" w:rsidR="00F018A0" w:rsidRPr="00F018A0" w:rsidRDefault="00A657B7"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018A0" w:rsidRPr="00F018A0">
        <w:rPr>
          <w:rFonts w:ascii="Times New Roman" w:eastAsia="Times New Roman" w:hAnsi="Times New Roman" w:cs="Times New Roman"/>
          <w:sz w:val="28"/>
          <w:szCs w:val="28"/>
          <w:lang w:eastAsia="ru-RU"/>
        </w:rPr>
        <w:t>осуществление иных прав в соответствии с законодательством об образовании, законодательством о физической культуре и спорте, иных нормативно правовых актов, локальных нормативных актов Учреждения и (или) договором об оказании образовательных услуг по таким программам.</w:t>
      </w:r>
    </w:p>
    <w:p w14:paraId="4E3480CD" w14:textId="3DCCDBEB"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00F018A0" w:rsidRPr="00F018A0">
        <w:rPr>
          <w:rFonts w:ascii="Times New Roman" w:hAnsi="Times New Roman" w:cs="Times New Roman"/>
          <w:color w:val="000000"/>
          <w:sz w:val="28"/>
          <w:szCs w:val="28"/>
        </w:rPr>
        <w:t xml:space="preserve">Обучающиеся обязаны: </w:t>
      </w:r>
    </w:p>
    <w:p w14:paraId="4F3E0A99" w14:textId="771DA12E"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018A0" w:rsidRPr="00F018A0">
        <w:rPr>
          <w:rFonts w:ascii="Times New Roman" w:hAnsi="Times New Roman" w:cs="Times New Roman"/>
          <w:color w:val="000000"/>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14:paraId="1A295D0F" w14:textId="46BD679C"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018A0" w:rsidRPr="00F018A0">
        <w:rPr>
          <w:rFonts w:ascii="Times New Roman" w:hAnsi="Times New Roman" w:cs="Times New Roman"/>
          <w:color w:val="000000"/>
          <w:sz w:val="28"/>
          <w:szCs w:val="28"/>
        </w:rPr>
        <w:t xml:space="preserve">выполнять требования устава Учреждения,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w:t>
      </w:r>
    </w:p>
    <w:p w14:paraId="3FE3DB3F" w14:textId="6B3C95EC"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14:paraId="235ECEB7" w14:textId="0E507F2A"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018A0" w:rsidRPr="00F018A0">
        <w:rPr>
          <w:rFonts w:ascii="Times New Roman" w:hAnsi="Times New Roman" w:cs="Times New Roman"/>
          <w:color w:val="000000"/>
          <w:sz w:val="28"/>
          <w:szCs w:val="28"/>
        </w:rPr>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14:paraId="072CF942" w14:textId="412B2E9F" w:rsidR="00F018A0" w:rsidRPr="00F018A0" w:rsidRDefault="00A657B7"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8A0" w:rsidRPr="00F018A0">
        <w:rPr>
          <w:rFonts w:ascii="Times New Roman" w:hAnsi="Times New Roman" w:cs="Times New Roman"/>
          <w:color w:val="000000"/>
          <w:sz w:val="28"/>
          <w:szCs w:val="28"/>
        </w:rPr>
        <w:t xml:space="preserve">бережно относиться к имуществу Учреждения; </w:t>
      </w:r>
    </w:p>
    <w:p w14:paraId="636303FC" w14:textId="4D7BB643" w:rsidR="00F018A0" w:rsidRPr="00F018A0" w:rsidRDefault="00E212C9"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018A0" w:rsidRPr="00F018A0">
        <w:rPr>
          <w:rFonts w:ascii="Times New Roman" w:eastAsia="Times New Roman" w:hAnsi="Times New Roman" w:cs="Times New Roman"/>
          <w:sz w:val="28"/>
          <w:szCs w:val="28"/>
          <w:lang w:eastAsia="ru-RU"/>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14:paraId="689CBE6D" w14:textId="1E0BF61E" w:rsidR="00F018A0" w:rsidRPr="00F018A0" w:rsidRDefault="00E212C9"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018A0" w:rsidRPr="00F018A0">
        <w:rPr>
          <w:rFonts w:ascii="Times New Roman" w:eastAsia="Times New Roman" w:hAnsi="Times New Roman" w:cs="Times New Roman"/>
          <w:sz w:val="28"/>
          <w:szCs w:val="28"/>
          <w:lang w:eastAsia="ru-RU"/>
        </w:rPr>
        <w:t xml:space="preserve">выполнять указания тренера-преподавателя, тренеров- 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w:t>
      </w:r>
      <w:r w:rsidR="00F018A0" w:rsidRPr="00F018A0">
        <w:rPr>
          <w:rFonts w:ascii="Times New Roman" w:eastAsia="Times New Roman" w:hAnsi="Times New Roman" w:cs="Times New Roman"/>
          <w:sz w:val="28"/>
          <w:szCs w:val="28"/>
          <w:lang w:eastAsia="ru-RU"/>
        </w:rPr>
        <w:lastRenderedPageBreak/>
        <w:t>выполнять по согласованию с тренером-преподавателем, тренерами-преподавателями указания врача;</w:t>
      </w:r>
    </w:p>
    <w:p w14:paraId="60423A4E" w14:textId="4BEDA534" w:rsidR="00F018A0" w:rsidRPr="00F018A0" w:rsidRDefault="00E212C9"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018A0" w:rsidRPr="00F018A0">
        <w:rPr>
          <w:rFonts w:ascii="Times New Roman" w:eastAsia="Times New Roman" w:hAnsi="Times New Roman" w:cs="Times New Roman"/>
          <w:sz w:val="28"/>
          <w:szCs w:val="28"/>
          <w:lang w:eastAsia="ru-RU"/>
        </w:rPr>
        <w:t>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14:paraId="67C3B2F3" w14:textId="76E7A097" w:rsidR="00F018A0" w:rsidRPr="00F018A0" w:rsidRDefault="00E212C9"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018A0" w:rsidRPr="00F018A0">
        <w:rPr>
          <w:rFonts w:ascii="Times New Roman" w:eastAsia="Times New Roman" w:hAnsi="Times New Roman" w:cs="Times New Roman"/>
          <w:sz w:val="28"/>
          <w:szCs w:val="28"/>
          <w:lang w:eastAsia="ru-RU"/>
        </w:rPr>
        <w:t>исполнять иные обязанности в соответствии с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 по таким программам.</w:t>
      </w:r>
    </w:p>
    <w:p w14:paraId="59B514B4" w14:textId="7E9B25EA"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F018A0" w:rsidRPr="00F018A0">
        <w:rPr>
          <w:rFonts w:ascii="Times New Roman" w:hAnsi="Times New Roman" w:cs="Times New Roman"/>
          <w:sz w:val="28"/>
          <w:szCs w:val="28"/>
        </w:rPr>
        <w:t xml:space="preserve">Родители (законные представители) несовершеннолетних обучающихся имеют право: </w:t>
      </w:r>
    </w:p>
    <w:p w14:paraId="12E823F8" w14:textId="210A8D87"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F018A0" w:rsidRPr="00F018A0">
        <w:rPr>
          <w:rFonts w:ascii="Times New Roman" w:hAnsi="Times New Roman" w:cs="Times New Roman"/>
          <w:sz w:val="28"/>
          <w:szCs w:val="28"/>
        </w:rPr>
        <w:t>знакомиться с Уставом Учреждения</w:t>
      </w:r>
      <w:r w:rsidR="00F018A0" w:rsidRPr="00F018A0">
        <w:rPr>
          <w:rFonts w:ascii="Times New Roman" w:hAnsi="Times New Roman" w:cs="Times New Roman"/>
          <w:color w:val="000000"/>
          <w:sz w:val="28"/>
          <w:szCs w:val="28"/>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14:paraId="6EB8AE1E" w14:textId="2CE42FEA"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018A0" w:rsidRPr="00F018A0">
        <w:rPr>
          <w:rFonts w:ascii="Times New Roman" w:hAnsi="Times New Roman" w:cs="Times New Roman"/>
          <w:color w:val="000000"/>
          <w:sz w:val="28"/>
          <w:szCs w:val="28"/>
        </w:rPr>
        <w:t xml:space="preserve">знакомиться с содержанием образования, используемыми методами обучения и воспитания, образовательными технологиями, а также с успехами своих детей; </w:t>
      </w:r>
    </w:p>
    <w:p w14:paraId="3DFCAA9C" w14:textId="490EDC81"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 xml:space="preserve">защищать права и законные интересы обучающихся; </w:t>
      </w:r>
    </w:p>
    <w:p w14:paraId="212A0A4D" w14:textId="5A2E190D"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018A0" w:rsidRPr="00F018A0">
        <w:rPr>
          <w:rFonts w:ascii="Times New Roman" w:hAnsi="Times New Roman" w:cs="Times New Roman"/>
          <w:color w:val="000000"/>
          <w:sz w:val="28"/>
          <w:szCs w:val="28"/>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14:paraId="64D9E777" w14:textId="3583FFE9"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8A0" w:rsidRPr="00F018A0">
        <w:rPr>
          <w:rFonts w:ascii="Times New Roman" w:hAnsi="Times New Roman" w:cs="Times New Roman"/>
          <w:color w:val="000000"/>
          <w:sz w:val="28"/>
          <w:szCs w:val="28"/>
        </w:rPr>
        <w:t xml:space="preserve">принимать участие в управлении Учреждением в форме, определяемой уставом Учреждения; </w:t>
      </w:r>
    </w:p>
    <w:p w14:paraId="1691A29D" w14:textId="23FD4E9C"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018A0" w:rsidRPr="00F018A0">
        <w:rPr>
          <w:rFonts w:ascii="Times New Roman" w:hAnsi="Times New Roman" w:cs="Times New Roman"/>
          <w:color w:val="000000"/>
          <w:sz w:val="28"/>
          <w:szCs w:val="28"/>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14:paraId="6C182777" w14:textId="47BD7CA8" w:rsidR="00F018A0" w:rsidRPr="00F018A0" w:rsidRDefault="00E212C9"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018A0" w:rsidRPr="00F018A0">
        <w:rPr>
          <w:rFonts w:ascii="Times New Roman" w:eastAsia="Times New Roman" w:hAnsi="Times New Roman" w:cs="Times New Roman"/>
          <w:sz w:val="28"/>
          <w:szCs w:val="28"/>
          <w:lang w:eastAsia="ru-RU"/>
        </w:rPr>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14:paraId="75AEF68A" w14:textId="57351DB4"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F018A0" w:rsidRPr="00F018A0">
        <w:rPr>
          <w:rFonts w:ascii="Times New Roman" w:hAnsi="Times New Roman" w:cs="Times New Roman"/>
          <w:sz w:val="28"/>
          <w:szCs w:val="28"/>
        </w:rPr>
        <w:t xml:space="preserve">Родители (законные представители) несовершеннолетних обучающихся обязаны: </w:t>
      </w:r>
    </w:p>
    <w:p w14:paraId="54350524" w14:textId="2BC1606D"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F018A0" w:rsidRPr="00F018A0">
        <w:rPr>
          <w:rFonts w:ascii="Times New Roman" w:hAnsi="Times New Roman" w:cs="Times New Roman"/>
          <w:sz w:val="28"/>
          <w:szCs w:val="28"/>
        </w:rPr>
        <w:t>соблюдать правила внутреннего распорядка</w:t>
      </w:r>
      <w:r w:rsidR="00F018A0" w:rsidRPr="00F018A0">
        <w:rPr>
          <w:rFonts w:ascii="Times New Roman" w:hAnsi="Times New Roman" w:cs="Times New Roman"/>
          <w:color w:val="000000"/>
          <w:sz w:val="28"/>
          <w:szCs w:val="28"/>
        </w:rPr>
        <w:t xml:space="preserve"> Учреждения, требования локальных нормативных актов, которые устанавливают режим занятий </w:t>
      </w:r>
      <w:r w:rsidR="00F018A0" w:rsidRPr="00F018A0">
        <w:rPr>
          <w:rFonts w:ascii="Times New Roman" w:hAnsi="Times New Roman" w:cs="Times New Roman"/>
          <w:color w:val="000000"/>
          <w:sz w:val="28"/>
          <w:szCs w:val="28"/>
        </w:rPr>
        <w:lastRenderedPageBreak/>
        <w:t xml:space="preserve">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14:paraId="11131D68" w14:textId="349D0DDD"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018A0" w:rsidRPr="00F018A0">
        <w:rPr>
          <w:rFonts w:ascii="Times New Roman" w:hAnsi="Times New Roman" w:cs="Times New Roman"/>
          <w:color w:val="000000"/>
          <w:sz w:val="28"/>
          <w:szCs w:val="28"/>
        </w:rPr>
        <w:t xml:space="preserve">уважать честь и достоинство обучающихся и работников Учреждения; </w:t>
      </w:r>
    </w:p>
    <w:p w14:paraId="255BE4C4" w14:textId="0829B014"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 xml:space="preserve">посещать врачей-специалистов с целью получения необходимой медико-педагогической характеристики спортсмена; </w:t>
      </w:r>
    </w:p>
    <w:p w14:paraId="5163FFB4" w14:textId="4254AC1C" w:rsidR="00F018A0" w:rsidRPr="00F018A0" w:rsidRDefault="00E212C9" w:rsidP="00F018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018A0" w:rsidRPr="00F018A0">
        <w:rPr>
          <w:rFonts w:ascii="Times New Roman" w:eastAsia="Times New Roman" w:hAnsi="Times New Roman" w:cs="Times New Roman"/>
          <w:sz w:val="28"/>
          <w:szCs w:val="28"/>
          <w:lang w:eastAsia="ru-RU"/>
        </w:rPr>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14:paraId="045587B1" w14:textId="60924E62"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F018A0" w:rsidRPr="00F018A0">
        <w:rPr>
          <w:rFonts w:ascii="Times New Roman" w:hAnsi="Times New Roman" w:cs="Times New Roman"/>
          <w:sz w:val="28"/>
          <w:szCs w:val="28"/>
        </w:rPr>
        <w:t xml:space="preserve">Педагогические работники пользуются следующими академическими правами и свободами: </w:t>
      </w:r>
    </w:p>
    <w:p w14:paraId="604348F9" w14:textId="67D602A8"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F018A0" w:rsidRPr="00F018A0">
        <w:rPr>
          <w:rFonts w:ascii="Times New Roman" w:hAnsi="Times New Roman" w:cs="Times New Roman"/>
          <w:sz w:val="28"/>
          <w:szCs w:val="28"/>
        </w:rPr>
        <w:t>свобода преподавания, свободное выражение</w:t>
      </w:r>
      <w:r w:rsidR="00F018A0" w:rsidRPr="00F018A0">
        <w:rPr>
          <w:rFonts w:ascii="Times New Roman" w:hAnsi="Times New Roman" w:cs="Times New Roman"/>
          <w:color w:val="000000"/>
          <w:sz w:val="28"/>
          <w:szCs w:val="28"/>
        </w:rPr>
        <w:t xml:space="preserve"> своего мнения, свобода от вмешательства в профессиональную деятельность; </w:t>
      </w:r>
    </w:p>
    <w:p w14:paraId="105350BA" w14:textId="1830C6F1"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018A0" w:rsidRPr="00F018A0">
        <w:rPr>
          <w:rFonts w:ascii="Times New Roman" w:hAnsi="Times New Roman" w:cs="Times New Roman"/>
          <w:color w:val="000000"/>
          <w:sz w:val="28"/>
          <w:szCs w:val="28"/>
        </w:rPr>
        <w:t xml:space="preserve">свобода выбора и использования педагогически обоснованных форм, средств, методов обучения и воспитания; </w:t>
      </w:r>
    </w:p>
    <w:p w14:paraId="674CA1FF" w14:textId="224CD236"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 xml:space="preserve">право на творческую инициативу, разработку и </w:t>
      </w:r>
      <w:proofErr w:type="gramStart"/>
      <w:r w:rsidR="00F018A0" w:rsidRPr="00F018A0">
        <w:rPr>
          <w:rFonts w:ascii="Times New Roman" w:hAnsi="Times New Roman" w:cs="Times New Roman"/>
          <w:color w:val="000000"/>
          <w:sz w:val="28"/>
          <w:szCs w:val="28"/>
        </w:rPr>
        <w:t>применение авторских программ и методов обучения</w:t>
      </w:r>
      <w:proofErr w:type="gramEnd"/>
      <w:r w:rsidR="00F018A0" w:rsidRPr="00F018A0">
        <w:rPr>
          <w:rFonts w:ascii="Times New Roman" w:hAnsi="Times New Roman" w:cs="Times New Roman"/>
          <w:color w:val="000000"/>
          <w:sz w:val="28"/>
          <w:szCs w:val="28"/>
        </w:rPr>
        <w:t xml:space="preserve"> и воспитания в пределах реализуемой образовательной программы; </w:t>
      </w:r>
    </w:p>
    <w:p w14:paraId="01EF96D9" w14:textId="7829201B"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018A0" w:rsidRPr="00F018A0">
        <w:rPr>
          <w:rFonts w:ascii="Times New Roman" w:hAnsi="Times New Roman" w:cs="Times New Roman"/>
          <w:color w:val="000000"/>
          <w:sz w:val="28"/>
          <w:szCs w:val="28"/>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5F7AA2D3" w14:textId="5CC19861"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8A0" w:rsidRPr="00F018A0">
        <w:rPr>
          <w:rFonts w:ascii="Times New Roman" w:hAnsi="Times New Roman" w:cs="Times New Roman"/>
          <w:color w:val="000000"/>
          <w:sz w:val="28"/>
          <w:szCs w:val="28"/>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14:paraId="7EC567FF" w14:textId="09FFA2B9"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018A0" w:rsidRPr="00F018A0">
        <w:rPr>
          <w:rFonts w:ascii="Times New Roman" w:hAnsi="Times New Roman" w:cs="Times New Roman"/>
          <w:color w:val="000000"/>
          <w:sz w:val="28"/>
          <w:szCs w:val="28"/>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76338F54" w14:textId="2F1252BF"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018A0" w:rsidRPr="00F018A0">
        <w:rPr>
          <w:rFonts w:ascii="Times New Roman" w:hAnsi="Times New Roman" w:cs="Times New Roman"/>
          <w:color w:val="000000"/>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14:paraId="330E86B9" w14:textId="6CFD446C"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018A0" w:rsidRPr="00F018A0">
        <w:rPr>
          <w:rFonts w:ascii="Times New Roman" w:hAnsi="Times New Roman" w:cs="Times New Roman"/>
          <w:color w:val="000000"/>
          <w:sz w:val="28"/>
          <w:szCs w:val="28"/>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14:paraId="4F532EC3" w14:textId="4B36D7AC"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F018A0" w:rsidRPr="00F018A0">
        <w:rPr>
          <w:rFonts w:ascii="Times New Roman" w:hAnsi="Times New Roman" w:cs="Times New Roman"/>
          <w:color w:val="000000"/>
          <w:sz w:val="28"/>
          <w:szCs w:val="28"/>
        </w:rPr>
        <w:t xml:space="preserve">право на участие в управлении Учреждением, в том числе в коллегиальных органах управления, в порядке, установленном уставом Учреждения; </w:t>
      </w:r>
    </w:p>
    <w:p w14:paraId="4535DA96" w14:textId="11FCC5D1"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018A0" w:rsidRPr="00F018A0">
        <w:rPr>
          <w:rFonts w:ascii="Times New Roman" w:hAnsi="Times New Roman" w:cs="Times New Roman"/>
          <w:color w:val="000000"/>
          <w:sz w:val="28"/>
          <w:szCs w:val="28"/>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14:paraId="3E0F8DF9" w14:textId="293D9EB8"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w:t>
      </w:r>
      <w:r w:rsidR="00F018A0" w:rsidRPr="00F018A0">
        <w:rPr>
          <w:rFonts w:ascii="Times New Roman" w:hAnsi="Times New Roman" w:cs="Times New Roman"/>
          <w:color w:val="000000"/>
          <w:sz w:val="28"/>
          <w:szCs w:val="28"/>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14:paraId="75C66F5B" w14:textId="3BFED0BC"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F018A0" w:rsidRPr="00F018A0">
        <w:rPr>
          <w:rFonts w:ascii="Times New Roman" w:hAnsi="Times New Roman" w:cs="Times New Roman"/>
          <w:color w:val="000000"/>
          <w:sz w:val="28"/>
          <w:szCs w:val="28"/>
        </w:rPr>
        <w:t xml:space="preserve">право на обращение в комиссию по урегулированию споров между участниками образовательных отношений; </w:t>
      </w:r>
    </w:p>
    <w:p w14:paraId="58AAF775" w14:textId="399A989C"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13)</w:t>
      </w:r>
      <w:r w:rsidR="00F018A0" w:rsidRPr="00F018A0">
        <w:rPr>
          <w:rFonts w:ascii="Times New Roman" w:hAnsi="Times New Roman" w:cs="Times New Roman"/>
          <w:color w:val="000000"/>
          <w:sz w:val="28"/>
          <w:szCs w:val="28"/>
        </w:rPr>
        <w:t xml:space="preserve">право на защиту профессиональной чести и достоинства, на справедливое </w:t>
      </w:r>
      <w:r w:rsidR="00F018A0" w:rsidRPr="00F018A0">
        <w:rPr>
          <w:rFonts w:ascii="Times New Roman" w:hAnsi="Times New Roman" w:cs="Times New Roman"/>
          <w:sz w:val="28"/>
          <w:szCs w:val="28"/>
        </w:rPr>
        <w:t xml:space="preserve">и объективное расследование нарушения норм профессиональной этики педагогических работников. </w:t>
      </w:r>
    </w:p>
    <w:p w14:paraId="31E43805" w14:textId="1B3CEBC0"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F018A0" w:rsidRPr="00F018A0">
        <w:rPr>
          <w:rFonts w:ascii="Times New Roman" w:hAnsi="Times New Roman" w:cs="Times New Roman"/>
          <w:sz w:val="28"/>
          <w:szCs w:val="28"/>
        </w:rPr>
        <w:t xml:space="preserve">Педагогические работники имеют следующие трудовые права и социальные гарантии: </w:t>
      </w:r>
    </w:p>
    <w:p w14:paraId="1B45DC9A" w14:textId="0B2CD921"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18A0" w:rsidRPr="00F018A0">
        <w:rPr>
          <w:rFonts w:ascii="Times New Roman" w:hAnsi="Times New Roman" w:cs="Times New Roman"/>
          <w:sz w:val="28"/>
          <w:szCs w:val="28"/>
        </w:rPr>
        <w:t xml:space="preserve">право на сокращенную продолжительность рабочего времени; </w:t>
      </w:r>
    </w:p>
    <w:p w14:paraId="622CD00B" w14:textId="52927930"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018A0" w:rsidRPr="00F018A0">
        <w:rPr>
          <w:rFonts w:ascii="Times New Roman" w:hAnsi="Times New Roman" w:cs="Times New Roman"/>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p>
    <w:p w14:paraId="6C361680" w14:textId="58401B1A"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018A0" w:rsidRPr="00F018A0">
        <w:rPr>
          <w:rFonts w:ascii="Times New Roman" w:hAnsi="Times New Roman" w:cs="Times New Roman"/>
          <w:sz w:val="28"/>
          <w:szCs w:val="28"/>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14:paraId="720A2AE7" w14:textId="2E5C872B"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018A0" w:rsidRPr="00F018A0">
        <w:rPr>
          <w:rFonts w:ascii="Times New Roman" w:hAnsi="Times New Roman" w:cs="Times New Roman"/>
          <w:sz w:val="28"/>
          <w:szCs w:val="28"/>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0B1CCA3F" w14:textId="2EBA447B"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018A0" w:rsidRPr="00F018A0">
        <w:rPr>
          <w:rFonts w:ascii="Times New Roman" w:hAnsi="Times New Roman" w:cs="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14:paraId="6A877CC5" w14:textId="3AE1DD94"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018A0" w:rsidRPr="00F018A0">
        <w:rPr>
          <w:rFonts w:ascii="Times New Roman" w:hAnsi="Times New Roman" w:cs="Times New Roman"/>
          <w:sz w:val="28"/>
          <w:szCs w:val="28"/>
        </w:rPr>
        <w:t xml:space="preserve">иные трудовые права, меры социальной поддержки, установленные федеральными законами и законодательными актами Ханты-Мансийского автономного округа-Югры. </w:t>
      </w:r>
    </w:p>
    <w:p w14:paraId="6ACA8002" w14:textId="28FCE8D5"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F018A0" w:rsidRPr="00F018A0">
        <w:rPr>
          <w:rFonts w:ascii="Times New Roman" w:hAnsi="Times New Roman" w:cs="Times New Roman"/>
          <w:sz w:val="28"/>
          <w:szCs w:val="28"/>
        </w:rPr>
        <w:t xml:space="preserve">Педагогические работники обязаны: </w:t>
      </w:r>
    </w:p>
    <w:p w14:paraId="759DC2E3" w14:textId="05FE47C4"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018A0" w:rsidRPr="00F018A0">
        <w:rPr>
          <w:rFonts w:ascii="Times New Roman" w:hAnsi="Times New Roman" w:cs="Times New Roman"/>
          <w:color w:val="000000"/>
          <w:sz w:val="28"/>
          <w:szCs w:val="28"/>
        </w:rPr>
        <w:t xml:space="preserve">осуществлять свою деятельность на высоком профессиональном уровне, обеспечивать в полном объеме реализацию преподаваемого вида спорта в соответствии с утвержденной рабочей программой; </w:t>
      </w:r>
    </w:p>
    <w:p w14:paraId="404A698A" w14:textId="0713EB3F"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018A0" w:rsidRPr="00F018A0">
        <w:rPr>
          <w:rFonts w:ascii="Times New Roman" w:hAnsi="Times New Roman" w:cs="Times New Roman"/>
          <w:color w:val="000000"/>
          <w:sz w:val="28"/>
          <w:szCs w:val="28"/>
        </w:rPr>
        <w:t xml:space="preserve">соблюдать правовые, нравственные и этические нормы, следовать требованиям профессиональной этики; </w:t>
      </w:r>
    </w:p>
    <w:p w14:paraId="01BF9C58" w14:textId="2234767A"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 xml:space="preserve">уважать честь и достоинство обучающихся и других участников образовательных отношений; </w:t>
      </w:r>
    </w:p>
    <w:p w14:paraId="2EDD7AD7" w14:textId="0E65138D"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EB56B3">
        <w:rPr>
          <w:rFonts w:ascii="Times New Roman" w:hAnsi="Times New Roman" w:cs="Times New Roman"/>
          <w:color w:val="000000"/>
          <w:sz w:val="28"/>
          <w:szCs w:val="28"/>
        </w:rPr>
        <w:t xml:space="preserve">развивать у </w:t>
      </w:r>
      <w:r w:rsidR="00F018A0" w:rsidRPr="00F018A0">
        <w:rPr>
          <w:rFonts w:ascii="Times New Roman" w:hAnsi="Times New Roman" w:cs="Times New Roman"/>
          <w:color w:val="000000"/>
          <w:sz w:val="28"/>
          <w:szCs w:val="28"/>
        </w:rPr>
        <w:t xml:space="preserve">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01BE5DA8" w14:textId="321F34B3"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8A0" w:rsidRPr="00F018A0">
        <w:rPr>
          <w:rFonts w:ascii="Times New Roman" w:hAnsi="Times New Roman" w:cs="Times New Roman"/>
          <w:color w:val="000000"/>
          <w:sz w:val="28"/>
          <w:szCs w:val="28"/>
        </w:rPr>
        <w:t xml:space="preserve">применять педагогически обоснованные и обеспечивающие высокое качество образования формы, методы обучения и воспитания; </w:t>
      </w:r>
    </w:p>
    <w:p w14:paraId="7F1BAE73" w14:textId="7235918A"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018A0" w:rsidRPr="00F018A0">
        <w:rPr>
          <w:rFonts w:ascii="Times New Roman" w:hAnsi="Times New Roman" w:cs="Times New Roman"/>
          <w:color w:val="000000"/>
          <w:sz w:val="28"/>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w:t>
      </w:r>
      <w:r w:rsidR="00F018A0" w:rsidRPr="00F018A0">
        <w:rPr>
          <w:rFonts w:ascii="Times New Roman" w:hAnsi="Times New Roman" w:cs="Times New Roman"/>
          <w:color w:val="000000"/>
          <w:sz w:val="28"/>
          <w:szCs w:val="28"/>
        </w:rPr>
        <w:lastRenderedPageBreak/>
        <w:t xml:space="preserve">получения образования лицами с ограниченными возможностями здоровья, взаимодействовать при необходимости с медицинскими организациями; </w:t>
      </w:r>
    </w:p>
    <w:p w14:paraId="6400695D" w14:textId="0C1D4529"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018A0" w:rsidRPr="00F018A0">
        <w:rPr>
          <w:rFonts w:ascii="Times New Roman" w:hAnsi="Times New Roman" w:cs="Times New Roman"/>
          <w:color w:val="000000"/>
          <w:sz w:val="28"/>
          <w:szCs w:val="28"/>
        </w:rPr>
        <w:t xml:space="preserve">систематически повышать свой профессиональный уровень; </w:t>
      </w:r>
    </w:p>
    <w:p w14:paraId="7ED701CD" w14:textId="59F2EA45"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018A0" w:rsidRPr="00F018A0">
        <w:rPr>
          <w:rFonts w:ascii="Times New Roman" w:hAnsi="Times New Roman" w:cs="Times New Roman"/>
          <w:color w:val="000000"/>
          <w:sz w:val="28"/>
          <w:szCs w:val="28"/>
        </w:rPr>
        <w:t xml:space="preserve">проходить аттестацию на соответствие занимаемой должности в порядке, установленном законодательством об образовании; </w:t>
      </w:r>
    </w:p>
    <w:p w14:paraId="196D20B1" w14:textId="571231A1"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F018A0" w:rsidRPr="00F018A0">
        <w:rPr>
          <w:rFonts w:ascii="Times New Roman" w:hAnsi="Times New Roman" w:cs="Times New Roman"/>
          <w:color w:val="000000"/>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14:paraId="0A8BECA9" w14:textId="7006E226"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018A0" w:rsidRPr="00F018A0">
        <w:rPr>
          <w:rFonts w:ascii="Times New Roman" w:hAnsi="Times New Roman" w:cs="Times New Roman"/>
          <w:color w:val="000000"/>
          <w:sz w:val="28"/>
          <w:szCs w:val="2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14:paraId="3502D860" w14:textId="531EC4E3"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018A0" w:rsidRPr="00F018A0">
        <w:rPr>
          <w:rFonts w:ascii="Times New Roman" w:hAnsi="Times New Roman" w:cs="Times New Roman"/>
          <w:color w:val="000000"/>
          <w:sz w:val="28"/>
          <w:szCs w:val="28"/>
        </w:rPr>
        <w:t xml:space="preserve">соблюдать устав Учреждения, правила внутреннего трудового распорядка. </w:t>
      </w:r>
    </w:p>
    <w:p w14:paraId="4933B191" w14:textId="37ED45C5"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F018A0" w:rsidRPr="00F018A0">
        <w:rPr>
          <w:rFonts w:ascii="Times New Roman" w:hAnsi="Times New Roman" w:cs="Times New Roman"/>
          <w:color w:val="000000"/>
          <w:sz w:val="28"/>
          <w:szCs w:val="28"/>
        </w:rPr>
        <w:t xml:space="preserve">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w:t>
      </w:r>
    </w:p>
    <w:p w14:paraId="5F2FE795" w14:textId="77777777" w:rsidR="00F018A0" w:rsidRPr="00F018A0" w:rsidRDefault="00F018A0"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 xml:space="preserve">Права, обязанности и ответственность работников Учреждения, занимающих должности, указанные в абзаце первом настоящего пункта,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14:paraId="4BD42C26" w14:textId="50C37AE3"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F018A0" w:rsidRPr="00F018A0">
        <w:rPr>
          <w:rFonts w:ascii="Times New Roman" w:hAnsi="Times New Roman" w:cs="Times New Roman"/>
          <w:color w:val="000000"/>
          <w:sz w:val="28"/>
          <w:szCs w:val="28"/>
        </w:rPr>
        <w:t xml:space="preserve">К педагогической деятельности в Учреждении допускаются лица, имеющие среднее профессиональное или высшее образование, отвечающие квалификационным требованиям, указанным в квалификационных справочниках, и (или) профессиональных стандартах. </w:t>
      </w:r>
    </w:p>
    <w:p w14:paraId="25AE92A9" w14:textId="330CD613" w:rsidR="00F018A0" w:rsidRPr="002F4C3C" w:rsidRDefault="00E212C9" w:rsidP="00F018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4C3C">
        <w:rPr>
          <w:rFonts w:ascii="Times New Roman" w:hAnsi="Times New Roman" w:cs="Times New Roman"/>
          <w:color w:val="000000" w:themeColor="text1"/>
          <w:sz w:val="28"/>
          <w:szCs w:val="28"/>
        </w:rPr>
        <w:t>4.11.</w:t>
      </w:r>
      <w:r w:rsidR="00F018A0" w:rsidRPr="002F4C3C">
        <w:rPr>
          <w:rFonts w:ascii="Times New Roman" w:hAnsi="Times New Roman" w:cs="Times New Roman"/>
          <w:color w:val="000000" w:themeColor="text1"/>
          <w:sz w:val="28"/>
          <w:szCs w:val="28"/>
        </w:rPr>
        <w:t xml:space="preserve">К педагогической деятельности в Учреждении не допускаются лица: </w:t>
      </w:r>
    </w:p>
    <w:p w14:paraId="353D239A" w14:textId="0E7D68A7" w:rsidR="00F018A0" w:rsidRPr="002F4C3C" w:rsidRDefault="00E212C9" w:rsidP="00F018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4C3C">
        <w:rPr>
          <w:rFonts w:ascii="Times New Roman" w:hAnsi="Times New Roman" w:cs="Times New Roman"/>
          <w:color w:val="000000" w:themeColor="text1"/>
          <w:sz w:val="28"/>
          <w:szCs w:val="28"/>
        </w:rPr>
        <w:t>1)</w:t>
      </w:r>
      <w:r w:rsidR="00F018A0" w:rsidRPr="002F4C3C">
        <w:rPr>
          <w:rFonts w:ascii="Times New Roman" w:hAnsi="Times New Roman" w:cs="Times New Roman"/>
          <w:color w:val="000000" w:themeColor="text1"/>
          <w:sz w:val="28"/>
          <w:szCs w:val="28"/>
        </w:rPr>
        <w:t xml:space="preserve">лишенные права заниматься педагогической деятельностью в соответствии с вступившим в законную силу приговором суда; </w:t>
      </w:r>
    </w:p>
    <w:p w14:paraId="058BAC5B" w14:textId="7C2488A9" w:rsidR="00F018A0" w:rsidRPr="002F4C3C" w:rsidRDefault="00E212C9" w:rsidP="00F018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4C3C">
        <w:rPr>
          <w:rFonts w:ascii="Times New Roman" w:hAnsi="Times New Roman" w:cs="Times New Roman"/>
          <w:color w:val="000000" w:themeColor="text1"/>
          <w:sz w:val="28"/>
          <w:szCs w:val="28"/>
        </w:rPr>
        <w:t>2)</w:t>
      </w:r>
      <w:r w:rsidR="00F018A0" w:rsidRPr="002F4C3C">
        <w:rPr>
          <w:rFonts w:ascii="Times New Roman" w:hAnsi="Times New Roman" w:cs="Times New Roman"/>
          <w:color w:val="000000" w:themeColor="text1"/>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законодательством; </w:t>
      </w:r>
    </w:p>
    <w:p w14:paraId="5A5FD7A1" w14:textId="18137B32" w:rsidR="00F018A0" w:rsidRPr="002F4C3C" w:rsidRDefault="00E212C9" w:rsidP="00F018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4C3C">
        <w:rPr>
          <w:rFonts w:ascii="Times New Roman" w:hAnsi="Times New Roman" w:cs="Times New Roman"/>
          <w:color w:val="000000" w:themeColor="text1"/>
          <w:sz w:val="28"/>
          <w:szCs w:val="28"/>
        </w:rPr>
        <w:t>3)</w:t>
      </w:r>
      <w:r w:rsidR="00F018A0" w:rsidRPr="002F4C3C">
        <w:rPr>
          <w:rFonts w:ascii="Times New Roman" w:hAnsi="Times New Roman" w:cs="Times New Roman"/>
          <w:color w:val="000000" w:themeColor="text1"/>
          <w:sz w:val="28"/>
          <w:szCs w:val="28"/>
        </w:rPr>
        <w:t xml:space="preserve">имеющие неснятую или непогашенную судимость за иные умышленные тяжкие и особо тяжкие преступления, не указанные в </w:t>
      </w:r>
      <w:r w:rsidR="00A82959" w:rsidRPr="002F4C3C">
        <w:rPr>
          <w:rFonts w:ascii="Times New Roman" w:hAnsi="Times New Roman" w:cs="Times New Roman"/>
          <w:color w:val="000000" w:themeColor="text1"/>
          <w:sz w:val="28"/>
          <w:szCs w:val="28"/>
        </w:rPr>
        <w:t>подпункте 2) настоящего пункта</w:t>
      </w:r>
      <w:r w:rsidR="00F018A0" w:rsidRPr="002F4C3C">
        <w:rPr>
          <w:rFonts w:ascii="Times New Roman" w:hAnsi="Times New Roman" w:cs="Times New Roman"/>
          <w:color w:val="000000" w:themeColor="text1"/>
          <w:sz w:val="28"/>
          <w:szCs w:val="28"/>
        </w:rPr>
        <w:t xml:space="preserve">; </w:t>
      </w:r>
    </w:p>
    <w:p w14:paraId="29E01AA6" w14:textId="0F1D097E"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F018A0" w:rsidRPr="00F018A0">
        <w:rPr>
          <w:rFonts w:ascii="Times New Roman" w:hAnsi="Times New Roman" w:cs="Times New Roman"/>
          <w:color w:val="000000"/>
          <w:sz w:val="28"/>
          <w:szCs w:val="28"/>
        </w:rPr>
        <w:t xml:space="preserve">признанные недееспособными в установленном федеральным законом порядке; </w:t>
      </w:r>
    </w:p>
    <w:p w14:paraId="156B2002" w14:textId="6801CFD5" w:rsidR="00F018A0" w:rsidRPr="00F018A0" w:rsidRDefault="00E212C9" w:rsidP="00F018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8A0" w:rsidRPr="00F018A0">
        <w:rPr>
          <w:rFonts w:ascii="Times New Roman" w:hAnsi="Times New Roman" w:cs="Times New Roman"/>
          <w:color w:val="000000"/>
          <w:sz w:val="28"/>
          <w:szCs w:val="28"/>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14:paraId="49B7AE10" w14:textId="5C830E9A" w:rsidR="00F018A0" w:rsidRPr="002F4C3C" w:rsidRDefault="009D39A1" w:rsidP="00F018A0">
      <w:pPr>
        <w:shd w:val="clear" w:color="auto" w:fill="FFFFFF"/>
        <w:spacing w:after="0" w:line="240" w:lineRule="auto"/>
        <w:ind w:left="75" w:right="75" w:firstLine="709"/>
        <w:jc w:val="both"/>
        <w:rPr>
          <w:rFonts w:ascii="Times New Roman" w:eastAsia="Times New Roman" w:hAnsi="Times New Roman" w:cs="Times New Roman"/>
          <w:color w:val="000000" w:themeColor="text1"/>
          <w:sz w:val="28"/>
          <w:szCs w:val="28"/>
          <w:lang w:eastAsia="ru-RU"/>
        </w:rPr>
      </w:pPr>
      <w:r w:rsidRPr="002F4C3C">
        <w:rPr>
          <w:rFonts w:ascii="Times New Roman" w:eastAsia="Times New Roman" w:hAnsi="Times New Roman" w:cs="Times New Roman"/>
          <w:color w:val="000000" w:themeColor="text1"/>
          <w:sz w:val="28"/>
          <w:szCs w:val="28"/>
          <w:lang w:eastAsia="ru-RU"/>
        </w:rPr>
        <w:t>Лица из числа указанных в подпункте 2) настоящего пункта</w:t>
      </w:r>
      <w:r w:rsidR="00F018A0" w:rsidRPr="002F4C3C">
        <w:rPr>
          <w:rFonts w:ascii="Times New Roman" w:eastAsia="Times New Roman" w:hAnsi="Times New Roman" w:cs="Times New Roman"/>
          <w:color w:val="000000" w:themeColor="text1"/>
          <w:sz w:val="28"/>
          <w:szCs w:val="28"/>
          <w:lang w:eastAsia="ru-RU"/>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E212C9" w:rsidRPr="002F4C3C">
        <w:rPr>
          <w:rFonts w:ascii="Times New Roman" w:eastAsia="Times New Roman" w:hAnsi="Times New Roman" w:cs="Times New Roman"/>
          <w:color w:val="000000" w:themeColor="text1"/>
          <w:sz w:val="28"/>
          <w:szCs w:val="28"/>
          <w:lang w:eastAsia="ru-RU"/>
        </w:rPr>
        <w:t>не реабилитирующим</w:t>
      </w:r>
      <w:r w:rsidR="00F018A0" w:rsidRPr="002F4C3C">
        <w:rPr>
          <w:rFonts w:ascii="Times New Roman" w:eastAsia="Times New Roman" w:hAnsi="Times New Roman" w:cs="Times New Roman"/>
          <w:color w:val="000000" w:themeColor="text1"/>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269D84A4" w14:textId="77777777" w:rsidR="00F018A0" w:rsidRPr="00F018A0" w:rsidRDefault="00F018A0" w:rsidP="00F018A0">
      <w:pPr>
        <w:shd w:val="clear" w:color="auto" w:fill="FFFFFF"/>
        <w:spacing w:after="0" w:line="240" w:lineRule="auto"/>
        <w:ind w:left="75" w:right="75" w:firstLine="709"/>
        <w:jc w:val="both"/>
        <w:rPr>
          <w:rFonts w:ascii="Times New Roman" w:eastAsia="Times New Roman" w:hAnsi="Times New Roman" w:cs="Times New Roman"/>
          <w:sz w:val="28"/>
          <w:szCs w:val="28"/>
          <w:lang w:eastAsia="ru-RU"/>
        </w:rPr>
      </w:pPr>
    </w:p>
    <w:p w14:paraId="03F63F7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5.Имущество и финансовое обеспечение Учреждения</w:t>
      </w:r>
    </w:p>
    <w:p w14:paraId="18EDF22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5.1.Имущество Учреждения является муниципальной собственностью и находится у Учреждения на праве оперативного управления.</w:t>
      </w:r>
    </w:p>
    <w:p w14:paraId="7B6EA86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5.2.Недвижимое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14:paraId="5F3FCED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5.3.Земельные участки, необходимые для выполнения Учреждением своих уставных целей, предоставляется ему на праве постоянного (бессрочного) пользования. </w:t>
      </w:r>
    </w:p>
    <w:p w14:paraId="2DEEC9F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5.4.Учреждение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w:t>
      </w:r>
    </w:p>
    <w:p w14:paraId="3CC7345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5.5.Учреждение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w:t>
      </w:r>
      <w:r w:rsidRPr="00F018A0">
        <w:rPr>
          <w:rFonts w:ascii="Times New Roman" w:hAnsi="Times New Roman" w:cs="Times New Roman"/>
          <w:sz w:val="28"/>
          <w:szCs w:val="28"/>
        </w:rPr>
        <w:lastRenderedPageBreak/>
        <w:t xml:space="preserve">приобретение такого имущества, если иное не установлено федеральными законами, законами и иными правовыми актами города Нефтеюганска. </w:t>
      </w:r>
    </w:p>
    <w:p w14:paraId="412EDF9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5.6.Источниками формирования имущества и финансовых ресурсов являются:</w:t>
      </w:r>
    </w:p>
    <w:p w14:paraId="3E45823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5.6.1.Субсидии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а также на иные цели.</w:t>
      </w:r>
    </w:p>
    <w:p w14:paraId="0BA185AC"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5.6.2.Имущество, переданное на праве оперативного управления ДМИ.</w:t>
      </w:r>
    </w:p>
    <w:p w14:paraId="4E91DD7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5.6.3.Средства,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14:paraId="4CEA111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5.6.4.Добровольные пожертвования, целевые взносы, безвозмездные и (или) благотворительные взносы физических и (или) юридических лиц.</w:t>
      </w:r>
    </w:p>
    <w:p w14:paraId="4A9EB104"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5.6.5.Иные источники, не запрещенные законодательством Российской Федерации.</w:t>
      </w:r>
    </w:p>
    <w:p w14:paraId="44F9C47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 праве оперативного управления.</w:t>
      </w:r>
    </w:p>
    <w:p w14:paraId="6F4010A3" w14:textId="4B53AE42" w:rsidR="00F018A0" w:rsidRPr="00F018A0" w:rsidRDefault="00F018A0" w:rsidP="00E212C9">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5.7.Учреждение в отношении денежных средств и имущества, закрепленного за Учреждением на праве оп</w:t>
      </w:r>
      <w:r w:rsidR="00E212C9">
        <w:rPr>
          <w:rFonts w:ascii="Times New Roman" w:hAnsi="Times New Roman" w:cs="Times New Roman"/>
          <w:sz w:val="28"/>
          <w:szCs w:val="28"/>
        </w:rPr>
        <w:t xml:space="preserve">еративного управления, обязано </w:t>
      </w:r>
      <w:r w:rsidRPr="00F018A0">
        <w:rPr>
          <w:rFonts w:ascii="Times New Roman" w:hAnsi="Times New Roman" w:cs="Times New Roman"/>
          <w:sz w:val="28"/>
          <w:szCs w:val="28"/>
        </w:rPr>
        <w:t xml:space="preserve">согласовывать в случаях и в порядке, установленном законами Российской Федерации, Ханты-Мансийского автономного округа - Югры, правовыми актами города Нефтеюганска, настоящим Уставом, следующее: </w:t>
      </w:r>
    </w:p>
    <w:p w14:paraId="07CB206C"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5.7.1.Совершение Учреждением крупных сделок и сделок, в совершении которых имеется заинтересованность. </w:t>
      </w:r>
    </w:p>
    <w:p w14:paraId="16A7959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14:paraId="3622B133" w14:textId="64E7BCA0"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Совершение Учреждением сделок, в которых имеется заинтересованность, осуществляется только с согласия Комитета, согласованного с Учредителем, в порядке, предусмотренном статьёй 27 Федеральног</w:t>
      </w:r>
      <w:r w:rsidR="00D768D5">
        <w:rPr>
          <w:rFonts w:ascii="Times New Roman" w:hAnsi="Times New Roman" w:cs="Times New Roman"/>
          <w:sz w:val="28"/>
          <w:szCs w:val="28"/>
        </w:rPr>
        <w:t xml:space="preserve">о закона от 12.01.1996 </w:t>
      </w:r>
      <w:r w:rsidRPr="00F018A0">
        <w:rPr>
          <w:rFonts w:ascii="Times New Roman" w:hAnsi="Times New Roman" w:cs="Times New Roman"/>
          <w:sz w:val="28"/>
          <w:szCs w:val="28"/>
        </w:rPr>
        <w:t>№ 7-ФЗ «О некоммерческих организациях».</w:t>
      </w:r>
    </w:p>
    <w:p w14:paraId="6BF4C83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5.8.Учреждение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14:paraId="28B1EC4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14:paraId="4CC1404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lastRenderedPageBreak/>
        <w:t>5.10.Учреждение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14:paraId="2CCB7BEC"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5.11.Оценка эффективности использования объектов недвижимого имущества, закрепленного за Учреждением на праве оперативного управления, осуществляется в соответствии с правовым актом города Нефтеюганска.</w:t>
      </w:r>
    </w:p>
    <w:p w14:paraId="155DD2F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5.12.Учреждение выступает заказчиком, осуществляющим закупки товаров, работ, услуг для обеспечения муниципальных нужд за счет субсидий из бюджета города Нефтеюганска и иных источников финансирования.</w:t>
      </w:r>
    </w:p>
    <w:p w14:paraId="4B7248F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5.13.О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14:paraId="7A65BDE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5.14.Развитие материально-технической базы Учреждения осуществляется самостоятельно в пределах закрепленных бюджетных и иных источников финансирования.</w:t>
      </w:r>
    </w:p>
    <w:p w14:paraId="2C347F5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5.15.План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p>
    <w:p w14:paraId="7506472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5.16.Учреждение представляет в Комитет отчетность для оценки эффективности деятельности Учреждения, оценивает перспективы дальнейшего развития, готовит предложения по совершенствованию основных направлений развития.</w:t>
      </w:r>
    </w:p>
    <w:p w14:paraId="0CE5A55A"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5.17.Учреждение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p>
    <w:p w14:paraId="6105281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5.18.Учреждение обязано обеспечить надлежащее содержание, сохранность и эффективное использование переданного ему в оперативное управление имущества.</w:t>
      </w:r>
    </w:p>
    <w:p w14:paraId="1DDEDAC3"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5.19.Учреждение не вправе самостоятельно увеличивать расходы на функционирование Учреждения без согласования с Учредителем.</w:t>
      </w:r>
    </w:p>
    <w:p w14:paraId="097B225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5.20.В случае сдачи в аренду недвижимого имущества или особо ценного движимого имущества, закреплённых за бюджетным учреждением или приобретённых бюджетным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14:paraId="53E2141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5.21.При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14:paraId="232A7D9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p>
    <w:p w14:paraId="30200622" w14:textId="77777777" w:rsidR="00F018A0" w:rsidRPr="00F018A0" w:rsidRDefault="00F018A0" w:rsidP="00F018A0">
      <w:pPr>
        <w:widowControl w:val="0"/>
        <w:spacing w:after="0" w:line="322" w:lineRule="exact"/>
        <w:ind w:left="74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6.Управление Учреждением</w:t>
      </w:r>
    </w:p>
    <w:p w14:paraId="579813C0" w14:textId="77777777" w:rsidR="00F018A0" w:rsidRPr="00F018A0" w:rsidRDefault="00F018A0" w:rsidP="00F018A0">
      <w:pPr>
        <w:widowControl w:val="0"/>
        <w:spacing w:after="0" w:line="322" w:lineRule="exact"/>
        <w:ind w:firstLine="74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 xml:space="preserve">6.1.Управление Учреждением осуществляется в соответствии с законодательством Российской Федерации, Ханты-Мансийского автономного </w:t>
      </w:r>
      <w:r w:rsidRPr="00F018A0">
        <w:rPr>
          <w:rFonts w:ascii="Times New Roman" w:eastAsia="Times New Roman" w:hAnsi="Times New Roman" w:cs="Times New Roman"/>
          <w:sz w:val="28"/>
          <w:szCs w:val="28"/>
        </w:rPr>
        <w:lastRenderedPageBreak/>
        <w:t>округа - Югры, правовыми актами города Нефтеюганска, настоящим Уставом, строится на основе принципов единоначалия и коллегиальности.</w:t>
      </w:r>
    </w:p>
    <w:p w14:paraId="003A9EF2" w14:textId="77777777" w:rsidR="00F018A0" w:rsidRPr="00F018A0" w:rsidRDefault="00F018A0" w:rsidP="00F018A0">
      <w:pPr>
        <w:widowControl w:val="0"/>
        <w:spacing w:after="0" w:line="322" w:lineRule="exact"/>
        <w:ind w:firstLine="74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6.2.Органами управления Учреждения являются: директор Учреждения, общее собрание работников Учреждения, методический совет Учреждения.</w:t>
      </w:r>
    </w:p>
    <w:p w14:paraId="63F0567F" w14:textId="77777777" w:rsidR="00F018A0" w:rsidRPr="00F018A0" w:rsidRDefault="00F018A0" w:rsidP="00F018A0">
      <w:pPr>
        <w:widowControl w:val="0"/>
        <w:shd w:val="clear" w:color="auto" w:fill="FFFFFF"/>
        <w:spacing w:after="0" w:line="240" w:lineRule="auto"/>
        <w:ind w:firstLine="78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6.3.Единоличным исполнительным органом Учреждения является директор, который осуществляет руководство деятельностью Учреждения.</w:t>
      </w:r>
    </w:p>
    <w:p w14:paraId="163322E7" w14:textId="77777777" w:rsidR="00F018A0" w:rsidRPr="00F018A0" w:rsidRDefault="00F018A0" w:rsidP="00F018A0">
      <w:pPr>
        <w:widowControl w:val="0"/>
        <w:shd w:val="clear" w:color="auto" w:fill="FFFFFF"/>
        <w:spacing w:after="0" w:line="240" w:lineRule="auto"/>
        <w:ind w:firstLine="78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6.3.1.Директор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14:paraId="42CEB4D6" w14:textId="77777777" w:rsidR="00F018A0" w:rsidRPr="00F018A0" w:rsidRDefault="00F018A0" w:rsidP="00F018A0">
      <w:pPr>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Директор действует в соответствии с актами, составляющими правовую систему Российской Федерации, настоящим Уставом, заключенным с ним трудовым договором и должностной инструкцией.</w:t>
      </w:r>
    </w:p>
    <w:p w14:paraId="0EFC4312"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Директор принимает решения самостоятельно, если иное не установлено настоящим разделом, и выступает от имени Учреждения без доверенности.</w:t>
      </w:r>
    </w:p>
    <w:p w14:paraId="7EA5CE6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Директор имеет право передать часть своих полномочий заместителям. </w:t>
      </w:r>
    </w:p>
    <w:p w14:paraId="39EBF61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6.3.2.В период временного отсутствия директора Учреждения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основании приказа директора Учреждения.</w:t>
      </w:r>
    </w:p>
    <w:p w14:paraId="2C4DDFC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6.3.3.В период временного отсутствия директора Учреждения (вакансия, временная нетрудоспособность) его обязанности исполняет либо лицо, соответствующее квалификационным требованиям руководителя учреждения физической культуры и спорта, на основании распоряжения Комитета.</w:t>
      </w:r>
    </w:p>
    <w:p w14:paraId="428F7B7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6.3.4.</w:t>
      </w:r>
      <w:r w:rsidRPr="00F018A0">
        <w:rPr>
          <w:rFonts w:ascii="Times New Roman" w:hAnsi="Times New Roman" w:cs="Times New Roman"/>
          <w:color w:val="000000"/>
          <w:sz w:val="28"/>
          <w:szCs w:val="28"/>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спортивных организаций или профессиональным стандартам.</w:t>
      </w:r>
    </w:p>
    <w:p w14:paraId="15803C5B" w14:textId="77777777" w:rsidR="00F018A0" w:rsidRPr="00F018A0" w:rsidRDefault="00F018A0" w:rsidP="00F018A0">
      <w:pPr>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6.3.5.К компетенции директора Учреждения относятся вопросы осуществления руководства деятельностью Учреждения, за исключением вопросов, отнесенных к законодательству Российской Федерации, Ханты-Мансийского автономного округа – Югры, нормативных правовых актов города Нефтеюганска и (или) настоящим Уставом к компетенции Учредителя, иных органов Учреждения.</w:t>
      </w:r>
    </w:p>
    <w:p w14:paraId="7398246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6.3.6.Директор организует выполнение решений Учредителя по вопросам деятельности Учреждения. </w:t>
      </w:r>
    </w:p>
    <w:p w14:paraId="2EB9903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6.4.Директор Учреждения в соответствии с законодательством Российской Федерации:</w:t>
      </w:r>
    </w:p>
    <w:p w14:paraId="1FDE26C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6.4.1.Осуществляет руководство деятельностью Учреждения.</w:t>
      </w:r>
    </w:p>
    <w:p w14:paraId="2882A53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6.4.2.Планирует, организует и контролирует деятельность Учреждения.</w:t>
      </w:r>
    </w:p>
    <w:p w14:paraId="370911A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6.4.3.Без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p>
    <w:p w14:paraId="71F762B3"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lastRenderedPageBreak/>
        <w:t xml:space="preserve">6.4.4.Заключает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 </w:t>
      </w:r>
    </w:p>
    <w:p w14:paraId="3A9252D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6.4.5.Утверждает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14:paraId="1A816FB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14:paraId="72A7258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6.4.7.Устанавливает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 </w:t>
      </w:r>
    </w:p>
    <w:p w14:paraId="1158984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6.4.8.Обеспечивает соблюдение законности в деятельности Учреждения, контролирует работу и обеспечивает эффективное взаимодействие отделов Учреждения. </w:t>
      </w:r>
    </w:p>
    <w:p w14:paraId="0ED66743"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6.4.9.Организует работу по подготовке Учреждения к лицензированию, по проведению выборов в органы самоуправления Учреждения.</w:t>
      </w:r>
    </w:p>
    <w:p w14:paraId="524420CC"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6.4.10.Обеспечивает проведение профилактических мероприятий о вреде курения, употребления спиртных напитков и наркотических веществ. </w:t>
      </w:r>
    </w:p>
    <w:p w14:paraId="1AAB197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6.4.11.Обеспечивает присвоение спортсменам Учреждения спортивных званий и спортивных разрядов в порядке, установленном законодательством Российской Федерации.</w:t>
      </w:r>
    </w:p>
    <w:p w14:paraId="30FBA3AC"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6.4.12.Устанавливает режим работы Учреждения и обеспечивает доступ посетителей в Учреждение. </w:t>
      </w:r>
    </w:p>
    <w:p w14:paraId="40C2C9F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6.4.13.Обеспечивает охрану имущества и материальных ценностей в помещениях Учреждения.</w:t>
      </w:r>
    </w:p>
    <w:p w14:paraId="0BCBB3D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6.4.14.Обеспечивает повышение квалификации тренеров, инструкторов-методистов не реже одного раза в четыре года, а также иных работников Учреждения не реже одного раза в пять лет, несет ответственность за уровень их квалификации.</w:t>
      </w:r>
    </w:p>
    <w:p w14:paraId="20BF438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6.4.15.Обеспечивает выполнение муниципального задания в полном объеме. </w:t>
      </w:r>
    </w:p>
    <w:p w14:paraId="648D842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6.4.16.Обеспечивает постоянную работу по повышению качества предоставляемых Учреждением услуг (выполняемых работ). </w:t>
      </w:r>
    </w:p>
    <w:p w14:paraId="2412BEC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14:paraId="7E2DBB7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6.4.18.Обеспечивает составление отчета о результатах деятельности Учреждения и об использовании закрепленного за ним на праве оперативного </w:t>
      </w:r>
      <w:r w:rsidRPr="00F018A0">
        <w:rPr>
          <w:rFonts w:ascii="Times New Roman" w:hAnsi="Times New Roman" w:cs="Times New Roman"/>
          <w:sz w:val="28"/>
          <w:szCs w:val="28"/>
        </w:rPr>
        <w:lastRenderedPageBreak/>
        <w:t xml:space="preserve">управления имущества в соответствии с требованиями, установленными Учредителем. </w:t>
      </w:r>
    </w:p>
    <w:p w14:paraId="3B7EE3DC"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
    <w:p w14:paraId="0DF837F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6.4.20.Обеспечивает исполнение Учреждением договорных обязательств.</w:t>
      </w:r>
    </w:p>
    <w:p w14:paraId="06884F7C"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6.4.21.Открывает лицевые счета и (или) счета в кредитных организациях в случаях и порядке, установленных законодательством Российской Федерации;</w:t>
      </w:r>
    </w:p>
    <w:p w14:paraId="365DFD7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6.4.22.Участвует в заседаниях и совещаниях, проводимых учредителем и Комитетом при обсуждении вопросов, входящих в компетенцию Учреждения.</w:t>
      </w:r>
    </w:p>
    <w:p w14:paraId="4ED1D1F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6.4.23.Обеспечивает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14:paraId="6271B83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6.4.24.Не допускает возникновения просроченной кредиторской задолженности Учреждения. </w:t>
      </w:r>
    </w:p>
    <w:p w14:paraId="3FB5FA7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6.4.25.Обеспечивает сохранность, рациональное использование имущества, закрепленного за Учреждением на праве оперативного управления. </w:t>
      </w:r>
    </w:p>
    <w:p w14:paraId="435770B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6.4.26.Обеспечивает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Учреждения. </w:t>
      </w:r>
    </w:p>
    <w:p w14:paraId="0C8B03A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6.4.27.Согласовывает с Учредителем в случаях и в порядке, установленном законами Российской Федерации, Ханты-Мансийского автономного округа - 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14:paraId="4C16FC5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6.4.28.Согласовывает с Комитетом в порядке, им установленном, совершение Учреждением крупных сделок. </w:t>
      </w:r>
    </w:p>
    <w:p w14:paraId="28DBB967"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6.4.29.Согласовывает с Комитетом совершение сделок с участием Учреждения, в совершении которых имеется заинтересованность. </w:t>
      </w:r>
    </w:p>
    <w:p w14:paraId="10645A7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6.4.30.Является распорядителем финансов, имеет право первой подписи.</w:t>
      </w:r>
    </w:p>
    <w:p w14:paraId="74EE7977"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6.4.31.Обеспечивает расходование бюджетных и внебюджетных средств по целевому назначению в соответствии с действующим законодательством;</w:t>
      </w:r>
    </w:p>
    <w:p w14:paraId="7BB6B0F4"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14:paraId="2AAF820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6.4.33.Обеспечивает соблюдение в Учреждении Правил внутреннего трудового распорядка. </w:t>
      </w:r>
    </w:p>
    <w:p w14:paraId="2A1CAE2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lastRenderedPageBreak/>
        <w:t>6.4.34.Обеспечивает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14:paraId="2951AC97"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6.4.35.Проходит аттестацию в порядке, установленном в соответствии с законодательством Российской Федерации, Ханты-Мансийского автономного округа – Югры и правовыми актами администрации города Нефтеюганска.</w:t>
      </w:r>
    </w:p>
    <w:p w14:paraId="3D56ECF4"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6.4.36.Обеспечивает наличие мобилизационных мощностей и выполнение требований по гражданской обороне. </w:t>
      </w:r>
    </w:p>
    <w:p w14:paraId="4ACD2D26" w14:textId="5D67CA20" w:rsidR="00F018A0" w:rsidRPr="00F018A0" w:rsidRDefault="00F018A0" w:rsidP="001102E4">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6.4.37.Обеспечивает создание и ведение официального сайта Учреждения в информаци</w:t>
      </w:r>
      <w:r w:rsidR="001102E4">
        <w:rPr>
          <w:rFonts w:ascii="Times New Roman" w:hAnsi="Times New Roman" w:cs="Times New Roman"/>
          <w:sz w:val="28"/>
          <w:szCs w:val="28"/>
        </w:rPr>
        <w:t>онно-телекоммуникационной сети Интернет</w:t>
      </w:r>
      <w:r w:rsidRPr="00F018A0">
        <w:rPr>
          <w:rFonts w:ascii="Times New Roman" w:hAnsi="Times New Roman" w:cs="Times New Roman"/>
          <w:sz w:val="28"/>
          <w:szCs w:val="28"/>
        </w:rPr>
        <w:t>, а также актуализацию информации, размещаемой на данном сайте, не реже одного раза месяц.</w:t>
      </w:r>
    </w:p>
    <w:p w14:paraId="3C49E2D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6.4.38.Согласовывает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14:paraId="799062B7"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6.4.39.Организовывает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14:paraId="3327F60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6.4.40.Выполняет иные обязанности, установленные 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 решениями Учредителя. </w:t>
      </w:r>
    </w:p>
    <w:p w14:paraId="1F171609" w14:textId="77777777" w:rsidR="00F018A0" w:rsidRPr="00F018A0" w:rsidRDefault="00F018A0" w:rsidP="00F018A0">
      <w:pPr>
        <w:widowControl w:val="0"/>
        <w:tabs>
          <w:tab w:val="left" w:pos="1505"/>
        </w:tabs>
        <w:spacing w:after="0" w:line="317" w:lineRule="exact"/>
        <w:ind w:left="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6.5.Директор несет ответственность за:</w:t>
      </w:r>
    </w:p>
    <w:p w14:paraId="53B50B6B" w14:textId="77777777" w:rsidR="00F018A0" w:rsidRPr="00F018A0" w:rsidRDefault="00F018A0" w:rsidP="00F018A0">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6.5.1.Жизнь и здоровье лиц, проходящих спортивную подготовку, во время осуществления спортивной подготовки, и работников Учреждения во время работы;</w:t>
      </w:r>
    </w:p>
    <w:p w14:paraId="6383F1E5" w14:textId="77777777" w:rsidR="00F018A0" w:rsidRPr="00F018A0" w:rsidRDefault="00F018A0" w:rsidP="00F018A0">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14:paraId="57E3B8DA" w14:textId="77777777" w:rsidR="00F018A0" w:rsidRPr="00F018A0" w:rsidRDefault="00F018A0" w:rsidP="00F018A0">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6.5.3.Неисполнение и (или) ненадлежащее исполнение им возложенных на Учреждение целей;</w:t>
      </w:r>
    </w:p>
    <w:p w14:paraId="56377B28" w14:textId="77777777" w:rsidR="00F018A0" w:rsidRPr="00F018A0" w:rsidRDefault="00F018A0" w:rsidP="00F018A0">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6.5.4.Несвоевременное и неполное предоставление 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14:paraId="297C7FF4" w14:textId="77777777" w:rsidR="00F018A0" w:rsidRPr="00F018A0" w:rsidRDefault="00F018A0" w:rsidP="00F018A0">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6.5.5.Нецелевое использование бюджетных средств, выделенных для обеспечения выполнения муниципального задания, несвоевременный возврат имущества.</w:t>
      </w:r>
    </w:p>
    <w:p w14:paraId="284585FD" w14:textId="77777777" w:rsidR="00F018A0" w:rsidRPr="00F018A0" w:rsidRDefault="00F018A0" w:rsidP="00F018A0">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6.5.6.Сохранность денежных средств, материальных ценностей и имущества Учреждения;</w:t>
      </w:r>
    </w:p>
    <w:p w14:paraId="0E32064B" w14:textId="77777777" w:rsidR="00F018A0" w:rsidRPr="00F018A0" w:rsidRDefault="00F018A0" w:rsidP="00F018A0">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6.5.7.Непредставление и (или) представление в Комитет недостоверных и (или) неполных сведений об имуществе, являющемся муниципальной собственностью и находящемся в оперативном управлении Учреждения.</w:t>
      </w:r>
    </w:p>
    <w:p w14:paraId="30281462" w14:textId="77777777" w:rsidR="00F018A0" w:rsidRPr="00F018A0" w:rsidRDefault="00F018A0" w:rsidP="00F018A0">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6.5.8.Превышение предельно допустимого значения просроченной кредиторской задолженности Учреждения, установленного Учредителем.</w:t>
      </w:r>
    </w:p>
    <w:p w14:paraId="0CA2C2BB" w14:textId="77777777" w:rsidR="00F018A0" w:rsidRPr="00F018A0" w:rsidRDefault="00F018A0" w:rsidP="00F018A0">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lastRenderedPageBreak/>
        <w:t>6.5.9.Невыполнение утвержденного Учредителем муниципального задания.</w:t>
      </w:r>
    </w:p>
    <w:p w14:paraId="5B152C37" w14:textId="77777777" w:rsidR="00F018A0" w:rsidRPr="00F018A0" w:rsidRDefault="00F018A0" w:rsidP="00F018A0">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6.5.10.Полноту и качество реализации программ спортивной подготовки по видам спорта;</w:t>
      </w:r>
    </w:p>
    <w:p w14:paraId="564E213B" w14:textId="77777777" w:rsidR="00F018A0" w:rsidRPr="00F018A0" w:rsidRDefault="00F018A0" w:rsidP="00F018A0">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6.5.11.Нарушение прав и свобод лиц, проходящих спортивную подготовку, и работников Учреждения.</w:t>
      </w:r>
    </w:p>
    <w:p w14:paraId="0E5DB9D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Pr="00F018A0">
        <w:rPr>
          <w:rFonts w:ascii="Times New Roman" w:hAnsi="Times New Roman" w:cs="Times New Roman"/>
          <w:color w:val="000000"/>
          <w:sz w:val="24"/>
          <w:szCs w:val="24"/>
        </w:rPr>
        <w:t xml:space="preserve"> </w:t>
      </w:r>
      <w:r w:rsidRPr="00F018A0">
        <w:rPr>
          <w:rFonts w:ascii="Times New Roman" w:hAnsi="Times New Roman" w:cs="Times New Roman"/>
          <w:sz w:val="28"/>
          <w:szCs w:val="28"/>
        </w:rPr>
        <w:t>Ханты-Мансийского автономного округа - Югры, нормативными правовыми актами города Нефтеюганска, независимо от того, была ли эта сделка признана недействительной.</w:t>
      </w:r>
    </w:p>
    <w:p w14:paraId="3CAE313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6.7.Директор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14:paraId="01A1C30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6.8.В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14:paraId="35C2923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p>
    <w:p w14:paraId="046F4EA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bCs/>
          <w:sz w:val="28"/>
          <w:szCs w:val="28"/>
        </w:rPr>
      </w:pPr>
      <w:r w:rsidRPr="00F018A0">
        <w:rPr>
          <w:rFonts w:ascii="Times New Roman" w:hAnsi="Times New Roman" w:cs="Times New Roman"/>
          <w:sz w:val="28"/>
          <w:szCs w:val="28"/>
        </w:rPr>
        <w:t>7.Органы самоуправления Учреждения</w:t>
      </w:r>
    </w:p>
    <w:p w14:paraId="3D29FEDE"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7.1.В Учреждении формируются коллегиальные органы управления, к которым относятся Общее собрание работников Учреждения, Методический совет Учреждения.</w:t>
      </w:r>
    </w:p>
    <w:p w14:paraId="0F235116"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7.2.Общее собрание работников Учреждения является постоянно действующим высшим органом коллегиального управления.</w:t>
      </w:r>
    </w:p>
    <w:p w14:paraId="58EA6294"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 xml:space="preserve">7.2.1.К компетенции Общего собрания работников Учреждения относится: </w:t>
      </w:r>
    </w:p>
    <w:p w14:paraId="32D49A56" w14:textId="61803780"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1)</w:t>
      </w:r>
      <w:r w:rsidR="00F018A0" w:rsidRPr="00F018A0">
        <w:rPr>
          <w:rFonts w:ascii="Times New Roman" w:eastAsia="Times New Roman" w:hAnsi="Times New Roman" w:cs="Times New Roman"/>
          <w:sz w:val="28"/>
          <w:szCs w:val="28"/>
          <w:lang w:eastAsia="ru-RU"/>
        </w:rPr>
        <w:t>рассмотрение вопроса по внесению</w:t>
      </w:r>
      <w:r w:rsidR="00F018A0" w:rsidRPr="00F018A0">
        <w:rPr>
          <w:rFonts w:ascii="Times New Roman" w:eastAsia="Times New Roman" w:hAnsi="Times New Roman" w:cs="Times New Roman"/>
          <w:sz w:val="28"/>
          <w:szCs w:val="28"/>
          <w:lang w:eastAsia="zh-CN"/>
        </w:rPr>
        <w:t xml:space="preserve"> изменений в Устав Учреждения; </w:t>
      </w:r>
    </w:p>
    <w:p w14:paraId="2131B587" w14:textId="76BFCBF0"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018A0" w:rsidRPr="00F018A0">
        <w:rPr>
          <w:rFonts w:ascii="Times New Roman" w:eastAsia="Times New Roman" w:hAnsi="Times New Roman" w:cs="Times New Roman"/>
          <w:sz w:val="28"/>
          <w:szCs w:val="28"/>
          <w:lang w:eastAsia="ru-RU"/>
        </w:rPr>
        <w:t>принятие Правил внутреннего трудового распорядка, коллективного договора;</w:t>
      </w:r>
    </w:p>
    <w:p w14:paraId="0B0DBF2F" w14:textId="3F9A92BF"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018A0" w:rsidRPr="00F018A0">
        <w:rPr>
          <w:rFonts w:ascii="Times New Roman" w:eastAsia="Times New Roman" w:hAnsi="Times New Roman" w:cs="Times New Roman"/>
          <w:sz w:val="28"/>
          <w:szCs w:val="28"/>
          <w:lang w:eastAsia="ru-RU"/>
        </w:rPr>
        <w:t>принятие локальных нормативных актов, регулирующих трудовые отношения с работниками Учреждения;</w:t>
      </w:r>
    </w:p>
    <w:p w14:paraId="296C17F6" w14:textId="1ABA41C3"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018A0" w:rsidRPr="00F018A0">
        <w:rPr>
          <w:rFonts w:ascii="Times New Roman" w:eastAsia="Times New Roman" w:hAnsi="Times New Roman" w:cs="Times New Roman"/>
          <w:sz w:val="28"/>
          <w:szCs w:val="28"/>
          <w:lang w:eastAsia="ru-RU"/>
        </w:rPr>
        <w:t>определение критериев и показателей эффективности деятельности работников, принятие положения об оплате труда работников Учреждения;</w:t>
      </w:r>
    </w:p>
    <w:p w14:paraId="32E00073" w14:textId="437BE3F4"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018A0" w:rsidRPr="00F018A0">
        <w:rPr>
          <w:rFonts w:ascii="Times New Roman" w:eastAsia="Times New Roman" w:hAnsi="Times New Roman" w:cs="Times New Roman"/>
          <w:sz w:val="28"/>
          <w:szCs w:val="28"/>
          <w:lang w:eastAsia="ru-RU"/>
        </w:rPr>
        <w:t>рассмотрение вопроса о представлении работников Учреждения к награждению;</w:t>
      </w:r>
    </w:p>
    <w:p w14:paraId="567E0B93" w14:textId="481551F8"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018A0" w:rsidRPr="00F018A0">
        <w:rPr>
          <w:rFonts w:ascii="Times New Roman" w:eastAsia="Times New Roman" w:hAnsi="Times New Roman" w:cs="Times New Roman"/>
          <w:sz w:val="28"/>
          <w:szCs w:val="28"/>
          <w:lang w:eastAsia="ru-RU"/>
        </w:rPr>
        <w:t>обсуждение вопросов состояния трудовой дисциплины и мероприятий по её укреплению;</w:t>
      </w:r>
    </w:p>
    <w:p w14:paraId="3C8EF167" w14:textId="48040DCC"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018A0" w:rsidRPr="00F018A0">
        <w:rPr>
          <w:rFonts w:ascii="Times New Roman" w:eastAsia="Times New Roman" w:hAnsi="Times New Roman" w:cs="Times New Roman"/>
          <w:sz w:val="28"/>
          <w:szCs w:val="28"/>
          <w:lang w:eastAsia="ru-RU"/>
        </w:rPr>
        <w:t>рассмотрение вопросов охраны труда работников, создание условий для сохранения жизни и здоровья, занимающихся в Учреждении;</w:t>
      </w:r>
    </w:p>
    <w:p w14:paraId="52CFBE94" w14:textId="11C801D8"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018A0" w:rsidRPr="00F018A0">
        <w:rPr>
          <w:rFonts w:ascii="Times New Roman" w:eastAsia="Times New Roman" w:hAnsi="Times New Roman" w:cs="Times New Roman"/>
          <w:sz w:val="28"/>
          <w:szCs w:val="28"/>
          <w:lang w:eastAsia="ru-RU"/>
        </w:rPr>
        <w:t>выбор профсоюзного комитета или уполномоченного представителя трудового коллектива, рассмотрение результатов работы профсоюзного комитета</w:t>
      </w:r>
      <w:r w:rsidR="00F018A0" w:rsidRPr="00F018A0">
        <w:rPr>
          <w:rFonts w:ascii="Pragmatica" w:eastAsia="Times New Roman" w:hAnsi="Pragmatica" w:cs="Times New Roman"/>
          <w:sz w:val="20"/>
          <w:szCs w:val="20"/>
          <w:lang w:eastAsia="ru-RU"/>
        </w:rPr>
        <w:t xml:space="preserve"> </w:t>
      </w:r>
      <w:r w:rsidR="00F018A0" w:rsidRPr="00F018A0">
        <w:rPr>
          <w:rFonts w:ascii="Times New Roman" w:eastAsia="Times New Roman" w:hAnsi="Times New Roman" w:cs="Times New Roman"/>
          <w:sz w:val="28"/>
          <w:szCs w:val="28"/>
          <w:lang w:eastAsia="ru-RU"/>
        </w:rPr>
        <w:t>или уполномоченного представителя трудового коллектива;</w:t>
      </w:r>
    </w:p>
    <w:p w14:paraId="06CF1C85" w14:textId="34EA6C98" w:rsidR="00F018A0" w:rsidRPr="00F018A0" w:rsidRDefault="00E212C9"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F018A0" w:rsidRPr="00F018A0">
        <w:rPr>
          <w:rFonts w:ascii="Times New Roman" w:eastAsia="Times New Roman" w:hAnsi="Times New Roman" w:cs="Times New Roman"/>
          <w:sz w:val="28"/>
          <w:szCs w:val="28"/>
          <w:lang w:eastAsia="ru-RU"/>
        </w:rPr>
        <w:t>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14:paraId="5285CB3E" w14:textId="77777777" w:rsidR="00F018A0" w:rsidRPr="00F018A0" w:rsidRDefault="00F018A0" w:rsidP="00F018A0">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7.2.2.В заседаниях Общего собрания работников Учреждения принимают участие все работники, работающие в Учреждении по основному месту работы.</w:t>
      </w:r>
    </w:p>
    <w:p w14:paraId="71D2FAD0"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7.2.3.Заседания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14:paraId="45ECEFFA"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7.2.4.Общее собрание работников Учреждения созывается по мере необходимости. Общее собрание работников Учреждения не выступает от имени Учреждения.</w:t>
      </w:r>
    </w:p>
    <w:p w14:paraId="2DBF31BF"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7.2.5.Общее собрание работников Учреждения действует бессрочно.</w:t>
      </w:r>
    </w:p>
    <w:p w14:paraId="1AE443C1" w14:textId="77777777" w:rsidR="00F018A0" w:rsidRPr="00F018A0" w:rsidRDefault="00F018A0" w:rsidP="00F018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18A0">
        <w:rPr>
          <w:rFonts w:ascii="Times New Roman" w:eastAsia="Times New Roman" w:hAnsi="Times New Roman" w:cs="Times New Roman"/>
          <w:sz w:val="28"/>
          <w:szCs w:val="28"/>
          <w:lang w:eastAsia="ru-RU"/>
        </w:rPr>
        <w:t>7.2.6.Организация деятельности Общего собрания работников Учреждения регламентируется локальным нормативным актом Учреждения.</w:t>
      </w:r>
    </w:p>
    <w:p w14:paraId="42081503"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7.3.Органом самоуправления Учреждения является Методический совет. </w:t>
      </w:r>
    </w:p>
    <w:p w14:paraId="4B1ADC0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7.4.Методический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14:paraId="6077940A"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7.4.1.Методический совет создается на неопределенный срок и действует на основании положения о Методическом совете. </w:t>
      </w:r>
    </w:p>
    <w:p w14:paraId="667736D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7.4.2.Положение о Методическом совете принимается общим собранием работников Учреждения и утверждается Директором Учреждения. </w:t>
      </w:r>
    </w:p>
    <w:p w14:paraId="0680F0C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7.4.3.В Методический совет входят заместители директора, тренеры, инструкторы-методисты, работающие в Учреждении на основании трудового договора, а также иные работники Учреждения, чья деятельность непосредственно связана с организацией и проведением процесса спортивной подготовки.</w:t>
      </w:r>
    </w:p>
    <w:p w14:paraId="1BA23ED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Председателем Методического совета является заместитель директора, в его отсутствие работник Учреждения, выбранный большинством голосов на собрании Методического совета. Секретарем является инструктор-методист Учреждения, который выполняет функции по фиксации решений совета.</w:t>
      </w:r>
    </w:p>
    <w:p w14:paraId="3A508BB4" w14:textId="2A2E5959" w:rsidR="00F018A0" w:rsidRPr="00F018A0" w:rsidRDefault="004A50D6"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018A0" w:rsidRPr="00F018A0">
        <w:rPr>
          <w:rFonts w:ascii="Times New Roman" w:hAnsi="Times New Roman" w:cs="Times New Roman"/>
          <w:sz w:val="28"/>
          <w:szCs w:val="28"/>
        </w:rPr>
        <w:t xml:space="preserve">.4.4.Методический совет: </w:t>
      </w:r>
    </w:p>
    <w:p w14:paraId="3F0C3F93" w14:textId="72EAD788"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018A0" w:rsidRPr="00F018A0">
        <w:rPr>
          <w:rFonts w:ascii="Times New Roman" w:hAnsi="Times New Roman" w:cs="Times New Roman"/>
          <w:sz w:val="28"/>
          <w:szCs w:val="28"/>
        </w:rPr>
        <w:t xml:space="preserve">разрабатывает программы спортивной подготовки по видам спорта и этапам подготовки; </w:t>
      </w:r>
    </w:p>
    <w:p w14:paraId="53EFB34F" w14:textId="6DDC8905"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F018A0" w:rsidRPr="00F018A0">
        <w:rPr>
          <w:rFonts w:ascii="Times New Roman" w:hAnsi="Times New Roman" w:cs="Times New Roman"/>
          <w:sz w:val="28"/>
          <w:szCs w:val="28"/>
        </w:rPr>
        <w:t xml:space="preserve">организует работу по повышению квалификации тренеров, инструкторов-методистов, распространению передового спортивного опыта; </w:t>
      </w:r>
    </w:p>
    <w:p w14:paraId="2DBEAD6D" w14:textId="43B943E9"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018A0" w:rsidRPr="00F018A0">
        <w:rPr>
          <w:rFonts w:ascii="Times New Roman" w:hAnsi="Times New Roman" w:cs="Times New Roman"/>
          <w:sz w:val="28"/>
          <w:szCs w:val="28"/>
        </w:rPr>
        <w:t xml:space="preserve">рассматривает вопросы перевода лиц, проходящих спортивную подготовку, на следующий этап спортивной подготовки; </w:t>
      </w:r>
    </w:p>
    <w:p w14:paraId="070FEC44" w14:textId="03784A79"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018A0" w:rsidRPr="00F018A0">
        <w:rPr>
          <w:rFonts w:ascii="Times New Roman" w:hAnsi="Times New Roman" w:cs="Times New Roman"/>
          <w:sz w:val="28"/>
          <w:szCs w:val="28"/>
        </w:rPr>
        <w:t xml:space="preserve">рассматривает комплекс вопросов организации спортивной подготовки; </w:t>
      </w:r>
    </w:p>
    <w:p w14:paraId="08E7B2FD" w14:textId="44F4E6AA"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018A0" w:rsidRPr="00F018A0">
        <w:rPr>
          <w:rFonts w:ascii="Times New Roman" w:hAnsi="Times New Roman" w:cs="Times New Roman"/>
          <w:sz w:val="28"/>
          <w:szCs w:val="28"/>
        </w:rPr>
        <w:t xml:space="preserve">рассматривает вопросы зачисления и отчисления лиц, проходящих спортивную подготовку, из Учреждения; </w:t>
      </w:r>
    </w:p>
    <w:p w14:paraId="3BCA55EC" w14:textId="327033AA"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018A0" w:rsidRPr="00F018A0">
        <w:rPr>
          <w:rFonts w:ascii="Times New Roman" w:hAnsi="Times New Roman" w:cs="Times New Roman"/>
          <w:sz w:val="28"/>
          <w:szCs w:val="28"/>
        </w:rPr>
        <w:t>решает иные вопросы, определенные положением о Методическом совете.</w:t>
      </w:r>
    </w:p>
    <w:p w14:paraId="5C4F198C" w14:textId="21DC8DE5"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018A0" w:rsidRPr="00F018A0">
        <w:rPr>
          <w:rFonts w:ascii="Times New Roman" w:hAnsi="Times New Roman" w:cs="Times New Roman"/>
          <w:sz w:val="28"/>
          <w:szCs w:val="28"/>
        </w:rPr>
        <w:t>определяет основные направления, задачи тренировочного процесса Учреждения;</w:t>
      </w:r>
    </w:p>
    <w:p w14:paraId="6193EF64" w14:textId="1327DA05"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018A0" w:rsidRPr="00F018A0">
        <w:rPr>
          <w:rFonts w:ascii="Times New Roman" w:hAnsi="Times New Roman" w:cs="Times New Roman"/>
          <w:sz w:val="28"/>
          <w:szCs w:val="28"/>
        </w:rPr>
        <w:t>рассматривает вопросы о переводе занимающихся;</w:t>
      </w:r>
    </w:p>
    <w:p w14:paraId="0353BFE0" w14:textId="0C42E929"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018A0" w:rsidRPr="00F018A0">
        <w:rPr>
          <w:rFonts w:ascii="Times New Roman" w:hAnsi="Times New Roman" w:cs="Times New Roman"/>
          <w:sz w:val="28"/>
          <w:szCs w:val="28"/>
        </w:rPr>
        <w:t>оценивает отчеты тренеров о проделанной работе;</w:t>
      </w:r>
    </w:p>
    <w:p w14:paraId="3EF4A11C" w14:textId="1B0FF17F" w:rsidR="00F018A0" w:rsidRPr="00F018A0" w:rsidRDefault="00E212C9"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F018A0" w:rsidRPr="00F018A0">
        <w:rPr>
          <w:rFonts w:ascii="Times New Roman" w:hAnsi="Times New Roman" w:cs="Times New Roman"/>
          <w:sz w:val="28"/>
          <w:szCs w:val="28"/>
        </w:rPr>
        <w:t>обсуждает предложения по изменению содержания и структуры обязательных норм и требований к минимальному объему и содержанию тренировочного процесса.</w:t>
      </w:r>
    </w:p>
    <w:p w14:paraId="49D5738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7.4.5.Методический совет собирается по мере необходимости, но не реже двух раз в год.</w:t>
      </w:r>
    </w:p>
    <w:p w14:paraId="1CBD25E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7.4.6.Решения Методического совета по вопросам, входящим в его компетенцию, правомочны, если на заседании присутствуют более половины членов Методического Совета.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14:paraId="1F6318E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p>
    <w:p w14:paraId="37BF52E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8.Трудовые отношения</w:t>
      </w:r>
    </w:p>
    <w:p w14:paraId="41DC1A7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8.1.Трудовые отношения в Учреждении регулируются трудовым законодательством Российской Федерации. </w:t>
      </w:r>
    </w:p>
    <w:p w14:paraId="33F144E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 xml:space="preserve">8.2.Учреждение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 </w:t>
      </w:r>
    </w:p>
    <w:p w14:paraId="49EDA97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8.3.Права и обязанности работников Учреждения, а также ответственность за невыполнение или ненадлежащее выполнение должностных обязанностей определяются трудовым законодательством, должностными инструкциями и иными локальными документами (актами) Учреждения.</w:t>
      </w:r>
    </w:p>
    <w:p w14:paraId="3D8BEA24"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p>
    <w:p w14:paraId="3BA236BA"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9.Регламентация деятельности Учреждения</w:t>
      </w:r>
    </w:p>
    <w:p w14:paraId="591A5AA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9.1.Деятельность Учреждения регламентируется локальными документами (актами) в виде приказов, решений, положений, инструкций, правил, программ, протоколов, договоров.</w:t>
      </w:r>
    </w:p>
    <w:p w14:paraId="6313C34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p>
    <w:p w14:paraId="08367C9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sz w:val="28"/>
          <w:szCs w:val="28"/>
        </w:rPr>
      </w:pPr>
      <w:r w:rsidRPr="00F018A0">
        <w:rPr>
          <w:rFonts w:ascii="Times New Roman" w:hAnsi="Times New Roman" w:cs="Times New Roman"/>
          <w:sz w:val="28"/>
          <w:szCs w:val="28"/>
        </w:rPr>
        <w:t>10.Осуществление процесса спортивной подготовки</w:t>
      </w:r>
    </w:p>
    <w:p w14:paraId="2D57715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10.1.Учреждение осуществляет процесс спортивной подготовки в соответствии с программами спортивной подготовки по культивируемым в Учреждении видам спорта, в основе которых лежит тренировочный процесс.</w:t>
      </w:r>
    </w:p>
    <w:p w14:paraId="0EA5174A"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lastRenderedPageBreak/>
        <w:t>10.2.Программы спортивной подготовки направлены на достижение определенного спортивного результата, зачисление спортсменов в составы спортивных сборных команд города Нефтеюганска, Ханты-Мансийского автономного округа – Югры, Российской Федерации.</w:t>
      </w:r>
    </w:p>
    <w:p w14:paraId="6E7B3A3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10.3.Реализуемые программы самостоятельно разрабатываются и утверждаются Учреждением в соответствии с требованиями федеральных стандартов спортивной подготовки по видам спорта.</w:t>
      </w:r>
    </w:p>
    <w:p w14:paraId="0874282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10.4.Учреждение обеспечивает подготовку спортивного резерва для спортивных сборных команд города Нефтеюганска, и участвует в обеспечении подготовки спортивного резерва для спортивных сборных команд Ханты-Мансийского автономного округа – Югры, путем осуществления спортивной подготовки по олимпийским зимним видам спорта: биатлон, лыжные гонки, хоккей, на следующих этапах:</w:t>
      </w:r>
    </w:p>
    <w:p w14:paraId="6B34CBB6"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 этап начальной подготовки;</w:t>
      </w:r>
    </w:p>
    <w:p w14:paraId="6377EEC4"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2) тренировочный этап (этап спортивной специализации);</w:t>
      </w:r>
    </w:p>
    <w:p w14:paraId="0B0FB38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3) этап совершенствования спортивного мастерства;</w:t>
      </w:r>
    </w:p>
    <w:p w14:paraId="746782E8"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4) этап высшего спортивного мастерства.</w:t>
      </w:r>
    </w:p>
    <w:p w14:paraId="4215ECF3"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10.5.Содержание этапов спортивной подготовки по олимпийским зимним видам спорта: биатлон, лыжные гонки, хоккей, в том числе продолжительность этапов спортивной подготовки, минимальный возраст для зачисления на этапы спортивной подготовки, минимальное и максимальное количество лиц, проходящих спортивную подготовку в группах на этапах спортивной подготовки, определяется программами спортивной подготовки, реализуемыми Учреждением, в соответствии с Федеральными стандартами спортивной подготовки.</w:t>
      </w:r>
    </w:p>
    <w:p w14:paraId="5E300B0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10.6.Если на одном из этапов спортивной подготовки, указанных в пункте 10.4 Устава, результаты прохождения спортивной подготовки не соответствуют программным требованиям спортивной подготовки по выбранному виду спорта (спортивной дисциплине), прохождение следующего этапа спортивной подготовки не допускается.</w:t>
      </w:r>
    </w:p>
    <w:p w14:paraId="7424FDB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Занимающимся,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Такие лица могут решением Методического совета продолжать спортивную подготовку повторно, но не более одного раза на данном этапе.</w:t>
      </w:r>
    </w:p>
    <w:p w14:paraId="4A252E77"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Отдельные занимающиеся, проходящие спортивную подготовку, не достигшие установленного возраста для перевода в группу следующего тренировочного этапа, в исключительных случаях могут быть переведены раньше срока на основании решения Методического совета при персональном разрешении врача.</w:t>
      </w:r>
    </w:p>
    <w:p w14:paraId="0F7469D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Перевод занимающихся лиц (в том числе досрочно) в группу следующего этапа спортивной подготовки, а также отчисление (восстановление) занимающихся лиц из Учреждения осуществляется в порядке, установленном его локальным нормативным актом.</w:t>
      </w:r>
    </w:p>
    <w:p w14:paraId="000E2CF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lastRenderedPageBreak/>
        <w:t>10.7.Учреждение обеспечивает непрерывный в течение календарного года тренировочный процесс. Спортивная подготовка осуществляется в соответствии с годовым тренировочным планом, в соответствии с федеральными стандартами спортивной подготовки на основе утвержденной программы.</w:t>
      </w:r>
    </w:p>
    <w:p w14:paraId="3ADEAB02"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10.8.Режим занятий занимающихся лиц и их интенсивность регулируется локальными нормативными актами Учреждения.</w:t>
      </w:r>
    </w:p>
    <w:p w14:paraId="0B5351E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Расписание тренировочных занятий утверждается приказом директора Учреждения, по представлению заместителя директора, тренеров в целях установления более благоприятного режима тренировочного процесса, отдыха спортсменов, с учетом пожеланий занимающихся, родителей (законных представителей) несовершеннолетних занимающихся лиц, их возрастных особенностей и обучения в образовательных организациях.</w:t>
      </w:r>
    </w:p>
    <w:p w14:paraId="3084F2A9" w14:textId="77777777" w:rsidR="004C6C7F" w:rsidRDefault="00F018A0"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10.9.Основными формами организации спортивной по</w:t>
      </w:r>
      <w:r w:rsidR="004C6C7F">
        <w:rPr>
          <w:rFonts w:ascii="Times New Roman" w:hAnsi="Times New Roman" w:cs="Times New Roman"/>
          <w:color w:val="000000"/>
          <w:sz w:val="28"/>
          <w:szCs w:val="28"/>
        </w:rPr>
        <w:t>дготовки в Учреждении являются:</w:t>
      </w:r>
    </w:p>
    <w:p w14:paraId="5CB2113A" w14:textId="77777777" w:rsidR="004C6C7F"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018A0" w:rsidRPr="00F018A0">
        <w:rPr>
          <w:rFonts w:ascii="Times New Roman" w:hAnsi="Times New Roman" w:cs="Times New Roman"/>
          <w:color w:val="000000"/>
          <w:sz w:val="28"/>
          <w:szCs w:val="28"/>
        </w:rPr>
        <w:t xml:space="preserve">система спортивного </w:t>
      </w:r>
      <w:r>
        <w:rPr>
          <w:rFonts w:ascii="Times New Roman" w:hAnsi="Times New Roman" w:cs="Times New Roman"/>
          <w:color w:val="000000"/>
          <w:sz w:val="28"/>
          <w:szCs w:val="28"/>
        </w:rPr>
        <w:t>отбора и спортивная ориентация;</w:t>
      </w:r>
    </w:p>
    <w:p w14:paraId="4FE1A23E" w14:textId="77777777" w:rsidR="004C6C7F"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018A0" w:rsidRPr="00F018A0">
        <w:rPr>
          <w:rFonts w:ascii="Times New Roman" w:hAnsi="Times New Roman" w:cs="Times New Roman"/>
          <w:color w:val="000000"/>
          <w:sz w:val="28"/>
          <w:szCs w:val="28"/>
        </w:rPr>
        <w:t>групповые и индивидуальные трениро</w:t>
      </w:r>
      <w:r>
        <w:rPr>
          <w:rFonts w:ascii="Times New Roman" w:hAnsi="Times New Roman" w:cs="Times New Roman"/>
          <w:color w:val="000000"/>
          <w:sz w:val="28"/>
          <w:szCs w:val="28"/>
        </w:rPr>
        <w:t>вочные и теоретические занятия;</w:t>
      </w:r>
    </w:p>
    <w:p w14:paraId="41E9F99D" w14:textId="77777777" w:rsidR="004C6C7F"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8A0" w:rsidRPr="00F018A0">
        <w:rPr>
          <w:rFonts w:ascii="Times New Roman" w:hAnsi="Times New Roman" w:cs="Times New Roman"/>
          <w:color w:val="000000"/>
          <w:sz w:val="28"/>
          <w:szCs w:val="28"/>
        </w:rPr>
        <w:t>р</w:t>
      </w:r>
      <w:r>
        <w:rPr>
          <w:rFonts w:ascii="Times New Roman" w:hAnsi="Times New Roman" w:cs="Times New Roman"/>
          <w:color w:val="000000"/>
          <w:sz w:val="28"/>
          <w:szCs w:val="28"/>
        </w:rPr>
        <w:t>абота по индивидуальным планам;</w:t>
      </w:r>
    </w:p>
    <w:p w14:paraId="036CFE47" w14:textId="77777777" w:rsidR="004C6C7F"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4)тренировочные сборы;</w:t>
      </w:r>
    </w:p>
    <w:p w14:paraId="1C57DCA6" w14:textId="77777777" w:rsidR="004C6C7F"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8A0" w:rsidRPr="00F018A0">
        <w:rPr>
          <w:rFonts w:ascii="Times New Roman" w:hAnsi="Times New Roman" w:cs="Times New Roman"/>
          <w:color w:val="000000"/>
          <w:sz w:val="28"/>
          <w:szCs w:val="28"/>
        </w:rPr>
        <w:t>участие в спортивных сор</w:t>
      </w:r>
      <w:r>
        <w:rPr>
          <w:rFonts w:ascii="Times New Roman" w:hAnsi="Times New Roman" w:cs="Times New Roman"/>
          <w:color w:val="000000"/>
          <w:sz w:val="28"/>
          <w:szCs w:val="28"/>
        </w:rPr>
        <w:t>евнованиях и иных мероприятиях;</w:t>
      </w:r>
    </w:p>
    <w:p w14:paraId="7B8F4D4E" w14:textId="77777777" w:rsidR="004C6C7F"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018A0" w:rsidRPr="00F018A0">
        <w:rPr>
          <w:rFonts w:ascii="Times New Roman" w:hAnsi="Times New Roman" w:cs="Times New Roman"/>
          <w:color w:val="000000"/>
          <w:sz w:val="28"/>
          <w:szCs w:val="28"/>
        </w:rPr>
        <w:t>инстр</w:t>
      </w:r>
      <w:r>
        <w:rPr>
          <w:rFonts w:ascii="Times New Roman" w:hAnsi="Times New Roman" w:cs="Times New Roman"/>
          <w:color w:val="000000"/>
          <w:sz w:val="28"/>
          <w:szCs w:val="28"/>
        </w:rPr>
        <w:t>укторская и судейская практика;</w:t>
      </w:r>
    </w:p>
    <w:p w14:paraId="6D713EC1" w14:textId="77777777" w:rsidR="004C6C7F"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018A0" w:rsidRPr="00F018A0">
        <w:rPr>
          <w:rFonts w:ascii="Times New Roman" w:hAnsi="Times New Roman" w:cs="Times New Roman"/>
          <w:color w:val="000000"/>
          <w:sz w:val="28"/>
          <w:szCs w:val="28"/>
        </w:rPr>
        <w:t>медико</w:t>
      </w:r>
      <w:r>
        <w:rPr>
          <w:rFonts w:ascii="Times New Roman" w:hAnsi="Times New Roman" w:cs="Times New Roman"/>
          <w:color w:val="000000"/>
          <w:sz w:val="28"/>
          <w:szCs w:val="28"/>
        </w:rPr>
        <w:t>-восстановительные мероприятия;</w:t>
      </w:r>
    </w:p>
    <w:p w14:paraId="08C96E00" w14:textId="7B61F24F" w:rsidR="00F018A0" w:rsidRPr="00F018A0" w:rsidRDefault="004C6C7F" w:rsidP="004C6C7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018A0" w:rsidRPr="00F018A0">
        <w:rPr>
          <w:rFonts w:ascii="Times New Roman" w:hAnsi="Times New Roman" w:cs="Times New Roman"/>
          <w:color w:val="000000"/>
          <w:sz w:val="28"/>
          <w:szCs w:val="28"/>
        </w:rPr>
        <w:t>тестирование и контроль.</w:t>
      </w:r>
    </w:p>
    <w:p w14:paraId="328D9CBD"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14:paraId="7DC2D4F9"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10.10.Для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а также могут организовываться спортивно-оздоровительные лагеря.</w:t>
      </w:r>
    </w:p>
    <w:p w14:paraId="36715E40"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10.11.Учреждение вправе оказывать физкультурно-оздоровительные услуги на платной основе, в порядке, установленном локальным нормативным актом Учреждения.</w:t>
      </w:r>
    </w:p>
    <w:p w14:paraId="36399897"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10.12.Медицинская деятельность в Учреждении ведется в соответствии с законодательством в области здравоохранения.</w:t>
      </w:r>
    </w:p>
    <w:p w14:paraId="5A9F9C71"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Учреждение осуществляет медицинское обеспечение лиц, проходящих спортивную подготовку, при наличии лицензии на право осуществления медицинской деятельности и (или) на основе договора на представление медицинских услуг.</w:t>
      </w:r>
    </w:p>
    <w:p w14:paraId="38416EBF"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Поступающие лица/спортсмены обязаны проходить обязательный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заключен договор на предоставление медицинских услуг.</w:t>
      </w:r>
    </w:p>
    <w:p w14:paraId="41426B1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lastRenderedPageBreak/>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Учреждения.</w:t>
      </w:r>
    </w:p>
    <w:p w14:paraId="2C13BCDB"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 xml:space="preserve">10.13.Учреждение реализовывает меры по предотвращению допинга в спорте и борьбе с ним, в том числе ежегодно проводит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w:t>
      </w:r>
    </w:p>
    <w:p w14:paraId="0C40F36E"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 xml:space="preserve">10.14.Учреждение знакомит лиц, проходящих спортивную подготовку, под роспись с обязательной фиксацией подписи в соответствующем документе (журнале) с локальными нормативными актами, связанными с осуществлением спортивной подготовки, а также с антидопинговыми правилами по видам спорта. </w:t>
      </w:r>
    </w:p>
    <w:p w14:paraId="32C77C95" w14:textId="7777777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color w:val="000000"/>
          <w:sz w:val="28"/>
          <w:szCs w:val="28"/>
        </w:rPr>
        <w:t>10.15.Учреждение знакомит лиц, проходящих спортивную подготовку и участвующих в спортивных соревнованиях, под роспись с обязательной фиксацией подписи в соответствующем документе (журнале)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14:paraId="51276645" w14:textId="77777777" w:rsidR="00F018A0" w:rsidRPr="00F018A0" w:rsidRDefault="00F018A0" w:rsidP="00C65B54">
      <w:pPr>
        <w:autoSpaceDE w:val="0"/>
        <w:autoSpaceDN w:val="0"/>
        <w:adjustRightInd w:val="0"/>
        <w:spacing w:after="0" w:line="240" w:lineRule="auto"/>
        <w:jc w:val="both"/>
        <w:rPr>
          <w:rFonts w:ascii="Times New Roman" w:hAnsi="Times New Roman" w:cs="Times New Roman"/>
          <w:sz w:val="28"/>
          <w:szCs w:val="28"/>
        </w:rPr>
      </w:pPr>
    </w:p>
    <w:p w14:paraId="6F8B5515" w14:textId="1CAE0D68" w:rsidR="00F018A0" w:rsidRPr="00F018A0" w:rsidRDefault="00C65B54" w:rsidP="00F01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F018A0" w:rsidRPr="00F018A0">
        <w:rPr>
          <w:rFonts w:ascii="Times New Roman" w:hAnsi="Times New Roman" w:cs="Times New Roman"/>
          <w:sz w:val="28"/>
          <w:szCs w:val="28"/>
        </w:rPr>
        <w:t>.Реорганизация, изменение типа, ликвидация Учреждения</w:t>
      </w:r>
    </w:p>
    <w:p w14:paraId="4F4BF5AC" w14:textId="5F68C4A7" w:rsidR="00F018A0" w:rsidRPr="00F018A0" w:rsidRDefault="00C65B54"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11</w:t>
      </w:r>
      <w:r w:rsidR="00F018A0" w:rsidRPr="00F018A0">
        <w:rPr>
          <w:rFonts w:ascii="Times New Roman" w:hAnsi="Times New Roman" w:cs="Times New Roman"/>
          <w:sz w:val="28"/>
          <w:szCs w:val="28"/>
        </w:rPr>
        <w:t>.1.</w:t>
      </w:r>
      <w:r w:rsidR="00F018A0" w:rsidRPr="00F018A0">
        <w:rPr>
          <w:rFonts w:ascii="Times New Roman" w:hAnsi="Times New Roman" w:cs="Times New Roman"/>
          <w:color w:val="000000"/>
          <w:sz w:val="28"/>
          <w:szCs w:val="28"/>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14:paraId="301CA8D1" w14:textId="1A067821" w:rsidR="00F018A0" w:rsidRPr="00F018A0" w:rsidRDefault="00C65B54" w:rsidP="006A5CD1">
      <w:pPr>
        <w:widowControl w:val="0"/>
        <w:tabs>
          <w:tab w:val="left" w:pos="123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018A0" w:rsidRPr="00F018A0">
        <w:rPr>
          <w:rFonts w:ascii="Times New Roman" w:eastAsia="Times New Roman" w:hAnsi="Times New Roman" w:cs="Times New Roman"/>
          <w:sz w:val="28"/>
          <w:szCs w:val="28"/>
        </w:rPr>
        <w:t>.2.Принятие решения Учредителем о реорганизации или ликвидации Учреждения допускается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города Нефтеюганска, образующих социальную инфраструктуру для детей.</w:t>
      </w:r>
    </w:p>
    <w:p w14:paraId="568531E4" w14:textId="77777777" w:rsidR="00F018A0" w:rsidRPr="00F018A0" w:rsidRDefault="00F018A0" w:rsidP="00F018A0">
      <w:pPr>
        <w:widowControl w:val="0"/>
        <w:tabs>
          <w:tab w:val="left" w:pos="1234"/>
        </w:tabs>
        <w:spacing w:after="0" w:line="322" w:lineRule="exact"/>
        <w:ind w:firstLine="780"/>
        <w:jc w:val="both"/>
        <w:rPr>
          <w:rFonts w:ascii="Times New Roman" w:eastAsia="Times New Roman" w:hAnsi="Times New Roman" w:cs="Times New Roman"/>
          <w:sz w:val="28"/>
          <w:szCs w:val="28"/>
        </w:rPr>
      </w:pPr>
      <w:r w:rsidRPr="00F018A0">
        <w:rPr>
          <w:rFonts w:ascii="Times New Roman" w:eastAsia="Times New Roman" w:hAnsi="Times New Roman" w:cs="Times New Roman"/>
          <w:sz w:val="28"/>
          <w:szCs w:val="28"/>
        </w:rPr>
        <w:t>Создание комиссии и ее состав утверждается постановлением администрации города Нефтеюганска.</w:t>
      </w:r>
    </w:p>
    <w:p w14:paraId="4ED7DB1C" w14:textId="4BB7BB27" w:rsidR="00F018A0" w:rsidRPr="00F018A0" w:rsidRDefault="00F018A0" w:rsidP="00F01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018A0">
        <w:rPr>
          <w:rFonts w:ascii="Times New Roman" w:hAnsi="Times New Roman" w:cs="Times New Roman"/>
          <w:sz w:val="28"/>
          <w:szCs w:val="28"/>
        </w:rPr>
        <w:t>1</w:t>
      </w:r>
      <w:r w:rsidR="00C65B54">
        <w:rPr>
          <w:rFonts w:ascii="Times New Roman" w:hAnsi="Times New Roman" w:cs="Times New Roman"/>
          <w:sz w:val="28"/>
          <w:szCs w:val="28"/>
        </w:rPr>
        <w:t>1</w:t>
      </w:r>
      <w:r w:rsidRPr="00F018A0">
        <w:rPr>
          <w:rFonts w:ascii="Times New Roman" w:hAnsi="Times New Roman" w:cs="Times New Roman"/>
          <w:sz w:val="28"/>
          <w:szCs w:val="28"/>
        </w:rPr>
        <w:t>.3.Изменение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14:paraId="49FD8E7F" w14:textId="56802548" w:rsidR="00F018A0" w:rsidRPr="00F018A0" w:rsidRDefault="00C65B54" w:rsidP="006A5CD1">
      <w:pPr>
        <w:widowControl w:val="0"/>
        <w:tabs>
          <w:tab w:val="left" w:pos="123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018A0" w:rsidRPr="00F018A0">
        <w:rPr>
          <w:rFonts w:ascii="Times New Roman" w:eastAsia="Times New Roman" w:hAnsi="Times New Roman" w:cs="Times New Roman"/>
          <w:sz w:val="28"/>
          <w:szCs w:val="28"/>
        </w:rPr>
        <w:t>.4.Учреждение может быть ликвидировано по инициативе и в порядке, установленном Учредителем или по решению суда.</w:t>
      </w:r>
    </w:p>
    <w:p w14:paraId="1F50895D" w14:textId="19788351" w:rsidR="00F018A0" w:rsidRPr="00F018A0" w:rsidRDefault="00C65B54" w:rsidP="006A5CD1">
      <w:pPr>
        <w:widowControl w:val="0"/>
        <w:tabs>
          <w:tab w:val="left" w:pos="123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018A0" w:rsidRPr="00F018A0">
        <w:rPr>
          <w:rFonts w:ascii="Times New Roman" w:eastAsia="Times New Roman" w:hAnsi="Times New Roman" w:cs="Times New Roman"/>
          <w:sz w:val="28"/>
          <w:szCs w:val="28"/>
        </w:rPr>
        <w:t xml:space="preserve">.5.В случае ликвидации Учреждения имущество, закреплённое за Учреждением на праве оперативного управления, оставшееся после </w:t>
      </w:r>
      <w:r w:rsidR="00F018A0" w:rsidRPr="00F018A0">
        <w:rPr>
          <w:rFonts w:ascii="Times New Roman" w:eastAsia="Times New Roman" w:hAnsi="Times New Roman" w:cs="Times New Roman"/>
          <w:sz w:val="28"/>
          <w:szCs w:val="28"/>
        </w:rPr>
        <w:lastRenderedPageBreak/>
        <w:t>удовлетворения требования кредиторов, а также имущество, на которое в соответствии с федеральными законами не было обращено взыскан</w:t>
      </w:r>
      <w:r w:rsidR="0060061B">
        <w:rPr>
          <w:rFonts w:ascii="Times New Roman" w:eastAsia="Times New Roman" w:hAnsi="Times New Roman" w:cs="Times New Roman"/>
          <w:sz w:val="28"/>
          <w:szCs w:val="28"/>
        </w:rPr>
        <w:t xml:space="preserve">ие по ее обязательствам, </w:t>
      </w:r>
      <w:r w:rsidR="00F018A0" w:rsidRPr="00F018A0">
        <w:rPr>
          <w:rFonts w:ascii="Times New Roman" w:eastAsia="Times New Roman" w:hAnsi="Times New Roman" w:cs="Times New Roman"/>
          <w:sz w:val="28"/>
          <w:szCs w:val="28"/>
        </w:rPr>
        <w:t>передается ликвидационной комиссией собственнику соответствующего имущества.</w:t>
      </w:r>
    </w:p>
    <w:p w14:paraId="6FB2657C" w14:textId="57F02CDB" w:rsidR="00F018A0" w:rsidRPr="00F018A0" w:rsidRDefault="00C65B54" w:rsidP="006A5CD1">
      <w:pPr>
        <w:widowControl w:val="0"/>
        <w:tabs>
          <w:tab w:val="left" w:pos="123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018A0" w:rsidRPr="00F018A0">
        <w:rPr>
          <w:rFonts w:ascii="Times New Roman" w:eastAsia="Times New Roman" w:hAnsi="Times New Roman" w:cs="Times New Roman"/>
          <w:sz w:val="28"/>
          <w:szCs w:val="28"/>
        </w:rPr>
        <w:t>.6.После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муниципальное хранение в отдел по делам архивов департамента по делам администрации города Нефтеюганска.</w:t>
      </w:r>
    </w:p>
    <w:p w14:paraId="29EC48CC" w14:textId="77777777" w:rsidR="00F018A0" w:rsidRPr="00F018A0" w:rsidRDefault="00F018A0" w:rsidP="00F018A0">
      <w:pPr>
        <w:widowControl w:val="0"/>
        <w:tabs>
          <w:tab w:val="left" w:pos="1234"/>
        </w:tabs>
        <w:spacing w:after="0" w:line="322" w:lineRule="exact"/>
        <w:ind w:firstLine="780"/>
        <w:jc w:val="both"/>
        <w:rPr>
          <w:rFonts w:ascii="Times New Roman" w:eastAsia="Times New Roman" w:hAnsi="Times New Roman" w:cs="Times New Roman"/>
          <w:sz w:val="28"/>
          <w:szCs w:val="28"/>
        </w:rPr>
      </w:pPr>
    </w:p>
    <w:p w14:paraId="68B19299" w14:textId="7534826B" w:rsidR="00F018A0" w:rsidRPr="00F018A0" w:rsidRDefault="00C65B54" w:rsidP="006A5CD1">
      <w:pPr>
        <w:widowControl w:val="0"/>
        <w:tabs>
          <w:tab w:val="left" w:pos="123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F018A0" w:rsidRPr="00F018A0">
        <w:rPr>
          <w:rFonts w:ascii="Times New Roman" w:eastAsia="Times New Roman" w:hAnsi="Times New Roman" w:cs="Times New Roman"/>
          <w:sz w:val="28"/>
          <w:szCs w:val="28"/>
        </w:rPr>
        <w:t>.Заключительные положения</w:t>
      </w:r>
    </w:p>
    <w:p w14:paraId="7F51E546" w14:textId="0A34B81A" w:rsidR="00F018A0" w:rsidRPr="00F018A0" w:rsidRDefault="00C65B54" w:rsidP="006A5CD1">
      <w:pPr>
        <w:widowControl w:val="0"/>
        <w:tabs>
          <w:tab w:val="left" w:pos="123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F018A0" w:rsidRPr="00F018A0">
        <w:rPr>
          <w:rFonts w:ascii="Times New Roman" w:eastAsia="Times New Roman" w:hAnsi="Times New Roman" w:cs="Times New Roman"/>
          <w:sz w:val="28"/>
          <w:szCs w:val="28"/>
        </w:rPr>
        <w:t>.1.Изменения в настоящий Устав вносятся по решению Учредителя на основании предложений Учреждения и Комитета в порядке, установленном администрацией города Нефтеюганска и приобретают юридическую силу с момента их государственной регистрации.</w:t>
      </w:r>
    </w:p>
    <w:p w14:paraId="03D5ABA4" w14:textId="1DA7E38C" w:rsidR="00F018A0" w:rsidRPr="00F018A0" w:rsidRDefault="00C65B54" w:rsidP="006A5CD1">
      <w:pPr>
        <w:widowControl w:val="0"/>
        <w:tabs>
          <w:tab w:val="left" w:pos="123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F018A0" w:rsidRPr="00F018A0">
        <w:rPr>
          <w:rFonts w:ascii="Times New Roman" w:eastAsia="Times New Roman" w:hAnsi="Times New Roman" w:cs="Times New Roman"/>
          <w:sz w:val="28"/>
          <w:szCs w:val="28"/>
        </w:rPr>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p>
    <w:p w14:paraId="372653C6" w14:textId="1104C9B9" w:rsidR="00F018A0" w:rsidRPr="00F018A0" w:rsidRDefault="00F018A0" w:rsidP="006A5CD1">
      <w:pPr>
        <w:widowControl w:val="0"/>
        <w:tabs>
          <w:tab w:val="left" w:pos="1234"/>
        </w:tabs>
        <w:spacing w:after="0" w:line="322" w:lineRule="exact"/>
        <w:ind w:firstLine="709"/>
        <w:jc w:val="both"/>
        <w:rPr>
          <w:rFonts w:ascii="Times New Roman" w:eastAsia="Times New Roman" w:hAnsi="Times New Roman" w:cs="Times New Roman"/>
          <w:b/>
          <w:sz w:val="28"/>
          <w:szCs w:val="28"/>
        </w:rPr>
      </w:pPr>
      <w:r w:rsidRPr="00F018A0">
        <w:rPr>
          <w:rFonts w:ascii="Times New Roman" w:eastAsia="Times New Roman" w:hAnsi="Times New Roman" w:cs="Times New Roman"/>
          <w:sz w:val="28"/>
          <w:szCs w:val="28"/>
        </w:rPr>
        <w:t>1</w:t>
      </w:r>
      <w:r w:rsidR="00C65B54">
        <w:rPr>
          <w:rFonts w:ascii="Times New Roman" w:eastAsia="Times New Roman" w:hAnsi="Times New Roman" w:cs="Times New Roman"/>
          <w:sz w:val="28"/>
          <w:szCs w:val="28"/>
        </w:rPr>
        <w:t>2</w:t>
      </w:r>
      <w:r w:rsidRPr="00F018A0">
        <w:rPr>
          <w:rFonts w:ascii="Times New Roman" w:eastAsia="Times New Roman" w:hAnsi="Times New Roman" w:cs="Times New Roman"/>
          <w:sz w:val="28"/>
          <w:szCs w:val="28"/>
        </w:rPr>
        <w:t>.3.Устав вступает в силу со дня его государственной регистрации.</w:t>
      </w:r>
    </w:p>
    <w:p w14:paraId="54689850" w14:textId="77777777" w:rsidR="00104108" w:rsidRDefault="00104108"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4BA8168B"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0A75B867"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612FFC17"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08E6F2CC"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1EFD39ED"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73A40D50"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779FBC8E"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46119596"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2BA47B07"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601085B8"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74E6DD4D"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57C4BDAB"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31AD3C23"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5DE8DD96"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49899949" w14:textId="77777777" w:rsidR="00F018A0" w:rsidRDefault="00F018A0"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32922283" w14:textId="77777777" w:rsidR="00610B11" w:rsidRDefault="00610B11"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2B42DC2D" w14:textId="77777777" w:rsidR="00610B11" w:rsidRDefault="00610B11"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3F0562FE" w14:textId="77777777" w:rsidR="00610B11" w:rsidRDefault="00610B11"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4CB39066" w14:textId="77777777" w:rsidR="00610B11" w:rsidRDefault="00610B11"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1FB78900" w14:textId="77777777" w:rsidR="00610B11" w:rsidRDefault="00610B11"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5F0F86B6" w14:textId="77777777" w:rsidR="00610B11" w:rsidRDefault="00610B11" w:rsidP="00104108">
      <w:pPr>
        <w:widowControl w:val="0"/>
        <w:tabs>
          <w:tab w:val="left" w:pos="1234"/>
        </w:tabs>
        <w:spacing w:after="0" w:line="322" w:lineRule="exact"/>
        <w:ind w:firstLine="780"/>
        <w:jc w:val="both"/>
        <w:rPr>
          <w:rFonts w:ascii="Times New Roman" w:eastAsia="Times New Roman" w:hAnsi="Times New Roman" w:cs="Times New Roman"/>
          <w:b/>
          <w:sz w:val="28"/>
          <w:szCs w:val="28"/>
        </w:rPr>
      </w:pPr>
    </w:p>
    <w:p w14:paraId="3B858BBC" w14:textId="77777777" w:rsidR="002B4D89" w:rsidRDefault="002B4D89" w:rsidP="002B4D89">
      <w:pPr>
        <w:widowControl w:val="0"/>
        <w:tabs>
          <w:tab w:val="left" w:pos="1234"/>
        </w:tabs>
        <w:spacing w:after="0" w:line="322" w:lineRule="exact"/>
        <w:jc w:val="both"/>
        <w:rPr>
          <w:rFonts w:ascii="Times New Roman" w:eastAsia="Times New Roman" w:hAnsi="Times New Roman" w:cs="Times New Roman"/>
          <w:b/>
          <w:sz w:val="28"/>
          <w:szCs w:val="28"/>
        </w:rPr>
      </w:pPr>
      <w:bookmarkStart w:id="0" w:name="_GoBack"/>
      <w:bookmarkEnd w:id="0"/>
    </w:p>
    <w:sectPr w:rsidR="002B4D89" w:rsidSect="001D1EDC">
      <w:headerReference w:type="default" r:id="rId9"/>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1175E" w14:textId="77777777" w:rsidR="00276F01" w:rsidRDefault="00276F01" w:rsidP="00CF490E">
      <w:pPr>
        <w:spacing w:after="0" w:line="240" w:lineRule="auto"/>
      </w:pPr>
      <w:r>
        <w:separator/>
      </w:r>
    </w:p>
  </w:endnote>
  <w:endnote w:type="continuationSeparator" w:id="0">
    <w:p w14:paraId="74C74892" w14:textId="77777777" w:rsidR="00276F01" w:rsidRDefault="00276F01" w:rsidP="00C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608B4" w14:textId="77777777" w:rsidR="00276F01" w:rsidRDefault="00276F01" w:rsidP="00CF490E">
      <w:pPr>
        <w:spacing w:after="0" w:line="240" w:lineRule="auto"/>
      </w:pPr>
      <w:r>
        <w:separator/>
      </w:r>
    </w:p>
  </w:footnote>
  <w:footnote w:type="continuationSeparator" w:id="0">
    <w:p w14:paraId="79045AF3" w14:textId="77777777" w:rsidR="00276F01" w:rsidRDefault="00276F01" w:rsidP="00CF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99417"/>
      <w:docPartObj>
        <w:docPartGallery w:val="Page Numbers (Top of Page)"/>
        <w:docPartUnique/>
      </w:docPartObj>
    </w:sdtPr>
    <w:sdtEndPr/>
    <w:sdtContent>
      <w:p w14:paraId="52052933" w14:textId="7720F84B" w:rsidR="0009018E" w:rsidRDefault="0009018E">
        <w:pPr>
          <w:pStyle w:val="a6"/>
          <w:jc w:val="center"/>
        </w:pPr>
        <w:r>
          <w:fldChar w:fldCharType="begin"/>
        </w:r>
        <w:r>
          <w:instrText>PAGE   \* MERGEFORMAT</w:instrText>
        </w:r>
        <w:r>
          <w:fldChar w:fldCharType="separate"/>
        </w:r>
        <w:r w:rsidR="00EE6C05">
          <w:rPr>
            <w:noProof/>
          </w:rPr>
          <w:t>31</w:t>
        </w:r>
        <w:r>
          <w:fldChar w:fldCharType="end"/>
        </w:r>
      </w:p>
    </w:sdtContent>
  </w:sdt>
  <w:p w14:paraId="2684CC3D" w14:textId="77777777" w:rsidR="00F65C91" w:rsidRDefault="00F65C9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48B"/>
    <w:multiLevelType w:val="multilevel"/>
    <w:tmpl w:val="2AA2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3123B"/>
    <w:multiLevelType w:val="multilevel"/>
    <w:tmpl w:val="3914349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24B3A"/>
    <w:multiLevelType w:val="multilevel"/>
    <w:tmpl w:val="645EEDB2"/>
    <w:lvl w:ilvl="0">
      <w:start w:val="4"/>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D42E3"/>
    <w:multiLevelType w:val="multilevel"/>
    <w:tmpl w:val="64904ED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9A2FA2"/>
    <w:multiLevelType w:val="hybridMultilevel"/>
    <w:tmpl w:val="2A2EB35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24A595E"/>
    <w:multiLevelType w:val="hybridMultilevel"/>
    <w:tmpl w:val="6BE6EF7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A933E2E"/>
    <w:multiLevelType w:val="multilevel"/>
    <w:tmpl w:val="788AC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71570C"/>
    <w:multiLevelType w:val="hybridMultilevel"/>
    <w:tmpl w:val="A002E3C8"/>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88E758C"/>
    <w:multiLevelType w:val="multilevel"/>
    <w:tmpl w:val="922C0F9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97372"/>
    <w:multiLevelType w:val="multilevel"/>
    <w:tmpl w:val="35D80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2543B7"/>
    <w:multiLevelType w:val="multilevel"/>
    <w:tmpl w:val="1CC4DAAE"/>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BC76DC"/>
    <w:multiLevelType w:val="hybridMultilevel"/>
    <w:tmpl w:val="5552828A"/>
    <w:lvl w:ilvl="0" w:tplc="3CEA5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692296"/>
    <w:multiLevelType w:val="multilevel"/>
    <w:tmpl w:val="0CAA57DA"/>
    <w:lvl w:ilvl="0">
      <w:start w:val="7"/>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BB273B"/>
    <w:multiLevelType w:val="multilevel"/>
    <w:tmpl w:val="52D0664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09771C"/>
    <w:multiLevelType w:val="multilevel"/>
    <w:tmpl w:val="627A4E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216483"/>
    <w:multiLevelType w:val="hybridMultilevel"/>
    <w:tmpl w:val="7E80584E"/>
    <w:lvl w:ilvl="0" w:tplc="3CEA5D9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11"/>
  </w:num>
  <w:num w:numId="3">
    <w:abstractNumId w:val="7"/>
  </w:num>
  <w:num w:numId="4">
    <w:abstractNumId w:val="5"/>
  </w:num>
  <w:num w:numId="5">
    <w:abstractNumId w:val="4"/>
  </w:num>
  <w:num w:numId="6">
    <w:abstractNumId w:val="6"/>
  </w:num>
  <w:num w:numId="7">
    <w:abstractNumId w:val="0"/>
  </w:num>
  <w:num w:numId="8">
    <w:abstractNumId w:val="14"/>
  </w:num>
  <w:num w:numId="9">
    <w:abstractNumId w:val="3"/>
  </w:num>
  <w:num w:numId="10">
    <w:abstractNumId w:val="8"/>
  </w:num>
  <w:num w:numId="11">
    <w:abstractNumId w:val="10"/>
  </w:num>
  <w:num w:numId="12">
    <w:abstractNumId w:val="12"/>
  </w:num>
  <w:num w:numId="13">
    <w:abstractNumId w:val="2"/>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A6"/>
    <w:rsid w:val="00006298"/>
    <w:rsid w:val="0001047A"/>
    <w:rsid w:val="00013E1A"/>
    <w:rsid w:val="00035B45"/>
    <w:rsid w:val="000458EA"/>
    <w:rsid w:val="0009018E"/>
    <w:rsid w:val="000A5931"/>
    <w:rsid w:val="000B2DC0"/>
    <w:rsid w:val="000E742A"/>
    <w:rsid w:val="000F3EF4"/>
    <w:rsid w:val="00104108"/>
    <w:rsid w:val="001102E4"/>
    <w:rsid w:val="00134A8A"/>
    <w:rsid w:val="001406B9"/>
    <w:rsid w:val="00166819"/>
    <w:rsid w:val="00180B36"/>
    <w:rsid w:val="001C0264"/>
    <w:rsid w:val="001C1765"/>
    <w:rsid w:val="001D1C4F"/>
    <w:rsid w:val="001D1EDC"/>
    <w:rsid w:val="001D3A3E"/>
    <w:rsid w:val="001E2138"/>
    <w:rsid w:val="0022096B"/>
    <w:rsid w:val="00234AEE"/>
    <w:rsid w:val="00245695"/>
    <w:rsid w:val="002462BD"/>
    <w:rsid w:val="00251AEE"/>
    <w:rsid w:val="00260366"/>
    <w:rsid w:val="00262A4C"/>
    <w:rsid w:val="00271675"/>
    <w:rsid w:val="00276F01"/>
    <w:rsid w:val="0028497F"/>
    <w:rsid w:val="0029314B"/>
    <w:rsid w:val="002A6DDB"/>
    <w:rsid w:val="002B4D89"/>
    <w:rsid w:val="002C113B"/>
    <w:rsid w:val="002D4075"/>
    <w:rsid w:val="002F1380"/>
    <w:rsid w:val="002F4C3C"/>
    <w:rsid w:val="00322AB8"/>
    <w:rsid w:val="0032651E"/>
    <w:rsid w:val="00366E9A"/>
    <w:rsid w:val="00377582"/>
    <w:rsid w:val="003931DE"/>
    <w:rsid w:val="003A43C1"/>
    <w:rsid w:val="003B2D47"/>
    <w:rsid w:val="003D1A25"/>
    <w:rsid w:val="00414815"/>
    <w:rsid w:val="004204B4"/>
    <w:rsid w:val="00457ED1"/>
    <w:rsid w:val="00461E87"/>
    <w:rsid w:val="00462832"/>
    <w:rsid w:val="004A0D78"/>
    <w:rsid w:val="004A4068"/>
    <w:rsid w:val="004A4E8A"/>
    <w:rsid w:val="004A50D6"/>
    <w:rsid w:val="004A5AEF"/>
    <w:rsid w:val="004B1687"/>
    <w:rsid w:val="004B2284"/>
    <w:rsid w:val="004B35AC"/>
    <w:rsid w:val="004B7535"/>
    <w:rsid w:val="004C6C24"/>
    <w:rsid w:val="004C6C7F"/>
    <w:rsid w:val="004D0EF9"/>
    <w:rsid w:val="004D79DD"/>
    <w:rsid w:val="00501DCA"/>
    <w:rsid w:val="005123DD"/>
    <w:rsid w:val="005231EE"/>
    <w:rsid w:val="005339E4"/>
    <w:rsid w:val="00542CD2"/>
    <w:rsid w:val="005451B2"/>
    <w:rsid w:val="005452C1"/>
    <w:rsid w:val="00546600"/>
    <w:rsid w:val="00595A99"/>
    <w:rsid w:val="005B57BE"/>
    <w:rsid w:val="005F679B"/>
    <w:rsid w:val="005F6D1D"/>
    <w:rsid w:val="00600585"/>
    <w:rsid w:val="0060061B"/>
    <w:rsid w:val="00610B11"/>
    <w:rsid w:val="006139FE"/>
    <w:rsid w:val="00614E4C"/>
    <w:rsid w:val="00620045"/>
    <w:rsid w:val="006244D4"/>
    <w:rsid w:val="00625DC8"/>
    <w:rsid w:val="00652B23"/>
    <w:rsid w:val="0065301C"/>
    <w:rsid w:val="0065334C"/>
    <w:rsid w:val="00653C57"/>
    <w:rsid w:val="00654FB0"/>
    <w:rsid w:val="00667FEE"/>
    <w:rsid w:val="00690B29"/>
    <w:rsid w:val="006A5CD1"/>
    <w:rsid w:val="006C1C49"/>
    <w:rsid w:val="006C6375"/>
    <w:rsid w:val="006E4A34"/>
    <w:rsid w:val="006F1FAD"/>
    <w:rsid w:val="0070525B"/>
    <w:rsid w:val="0071581A"/>
    <w:rsid w:val="0073245D"/>
    <w:rsid w:val="00742608"/>
    <w:rsid w:val="00764F01"/>
    <w:rsid w:val="00766F78"/>
    <w:rsid w:val="007A7E24"/>
    <w:rsid w:val="007B148F"/>
    <w:rsid w:val="007B7252"/>
    <w:rsid w:val="007C5E35"/>
    <w:rsid w:val="007D6ABE"/>
    <w:rsid w:val="007F1E44"/>
    <w:rsid w:val="008028CF"/>
    <w:rsid w:val="00804304"/>
    <w:rsid w:val="00831321"/>
    <w:rsid w:val="008540A1"/>
    <w:rsid w:val="00855CFE"/>
    <w:rsid w:val="00873E6C"/>
    <w:rsid w:val="00880B20"/>
    <w:rsid w:val="008828CA"/>
    <w:rsid w:val="00883B45"/>
    <w:rsid w:val="00886049"/>
    <w:rsid w:val="00887F11"/>
    <w:rsid w:val="00890BBE"/>
    <w:rsid w:val="00891412"/>
    <w:rsid w:val="008A5836"/>
    <w:rsid w:val="008D2CA3"/>
    <w:rsid w:val="0093101B"/>
    <w:rsid w:val="00932C5C"/>
    <w:rsid w:val="00933EE0"/>
    <w:rsid w:val="009369BB"/>
    <w:rsid w:val="00950F23"/>
    <w:rsid w:val="009520CB"/>
    <w:rsid w:val="00953C13"/>
    <w:rsid w:val="00964D0D"/>
    <w:rsid w:val="00966D0B"/>
    <w:rsid w:val="00976A79"/>
    <w:rsid w:val="009855BB"/>
    <w:rsid w:val="009A4111"/>
    <w:rsid w:val="009D01E0"/>
    <w:rsid w:val="009D2A6F"/>
    <w:rsid w:val="009D39A1"/>
    <w:rsid w:val="009D590E"/>
    <w:rsid w:val="009E21D5"/>
    <w:rsid w:val="009E7B25"/>
    <w:rsid w:val="00A022FD"/>
    <w:rsid w:val="00A03B7C"/>
    <w:rsid w:val="00A31414"/>
    <w:rsid w:val="00A41916"/>
    <w:rsid w:val="00A472A0"/>
    <w:rsid w:val="00A657B7"/>
    <w:rsid w:val="00A67682"/>
    <w:rsid w:val="00A7179D"/>
    <w:rsid w:val="00A73E34"/>
    <w:rsid w:val="00A82959"/>
    <w:rsid w:val="00A9093F"/>
    <w:rsid w:val="00A97749"/>
    <w:rsid w:val="00AA7438"/>
    <w:rsid w:val="00AC4591"/>
    <w:rsid w:val="00AC7DAA"/>
    <w:rsid w:val="00AD1F24"/>
    <w:rsid w:val="00AE62F7"/>
    <w:rsid w:val="00AF4354"/>
    <w:rsid w:val="00AF7BAC"/>
    <w:rsid w:val="00B02803"/>
    <w:rsid w:val="00B12C7A"/>
    <w:rsid w:val="00B2777A"/>
    <w:rsid w:val="00B30234"/>
    <w:rsid w:val="00B37F95"/>
    <w:rsid w:val="00B41A31"/>
    <w:rsid w:val="00B52644"/>
    <w:rsid w:val="00B56B63"/>
    <w:rsid w:val="00B73488"/>
    <w:rsid w:val="00B83D1E"/>
    <w:rsid w:val="00B86B75"/>
    <w:rsid w:val="00BA1E6E"/>
    <w:rsid w:val="00BB2809"/>
    <w:rsid w:val="00BE7CAC"/>
    <w:rsid w:val="00C06A83"/>
    <w:rsid w:val="00C16B20"/>
    <w:rsid w:val="00C2258C"/>
    <w:rsid w:val="00C46E14"/>
    <w:rsid w:val="00C60976"/>
    <w:rsid w:val="00C65B54"/>
    <w:rsid w:val="00C6761C"/>
    <w:rsid w:val="00C81A1B"/>
    <w:rsid w:val="00C83C6D"/>
    <w:rsid w:val="00C843CC"/>
    <w:rsid w:val="00CA3C82"/>
    <w:rsid w:val="00CA7484"/>
    <w:rsid w:val="00CC20B8"/>
    <w:rsid w:val="00CC6108"/>
    <w:rsid w:val="00CC75BE"/>
    <w:rsid w:val="00CD143E"/>
    <w:rsid w:val="00CD5D92"/>
    <w:rsid w:val="00CF490E"/>
    <w:rsid w:val="00D109AA"/>
    <w:rsid w:val="00D13DF5"/>
    <w:rsid w:val="00D22D96"/>
    <w:rsid w:val="00D23101"/>
    <w:rsid w:val="00D24C2C"/>
    <w:rsid w:val="00D32287"/>
    <w:rsid w:val="00D7418C"/>
    <w:rsid w:val="00D768D5"/>
    <w:rsid w:val="00D833B1"/>
    <w:rsid w:val="00D9489F"/>
    <w:rsid w:val="00DA4747"/>
    <w:rsid w:val="00DB36A2"/>
    <w:rsid w:val="00DB6E44"/>
    <w:rsid w:val="00DB7C35"/>
    <w:rsid w:val="00DC3ACB"/>
    <w:rsid w:val="00E12CA4"/>
    <w:rsid w:val="00E212C9"/>
    <w:rsid w:val="00E305A6"/>
    <w:rsid w:val="00E56CC0"/>
    <w:rsid w:val="00E65111"/>
    <w:rsid w:val="00E674D9"/>
    <w:rsid w:val="00E870EC"/>
    <w:rsid w:val="00EA004F"/>
    <w:rsid w:val="00EB56B3"/>
    <w:rsid w:val="00EC0B4C"/>
    <w:rsid w:val="00EC1AEB"/>
    <w:rsid w:val="00EC1F05"/>
    <w:rsid w:val="00ED4C3B"/>
    <w:rsid w:val="00EE6253"/>
    <w:rsid w:val="00EE6C05"/>
    <w:rsid w:val="00F018A0"/>
    <w:rsid w:val="00F033B3"/>
    <w:rsid w:val="00F16B32"/>
    <w:rsid w:val="00F424F5"/>
    <w:rsid w:val="00F44C74"/>
    <w:rsid w:val="00F61F8D"/>
    <w:rsid w:val="00F634E7"/>
    <w:rsid w:val="00F65C91"/>
    <w:rsid w:val="00F66923"/>
    <w:rsid w:val="00FE60A1"/>
    <w:rsid w:val="00FF1845"/>
    <w:rsid w:val="00FF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5A32D"/>
  <w15:docId w15:val="{A9AEAE91-0823-47D7-A42F-6301219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F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0F23"/>
    <w:rPr>
      <w:rFonts w:ascii="Segoe UI" w:hAnsi="Segoe UI" w:cs="Segoe UI"/>
      <w:sz w:val="18"/>
      <w:szCs w:val="18"/>
    </w:rPr>
  </w:style>
  <w:style w:type="paragraph" w:customStyle="1" w:styleId="ConsPlusNonformat">
    <w:name w:val="ConsPlusNonformat"/>
    <w:rsid w:val="00950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234AEE"/>
    <w:pPr>
      <w:spacing w:before="100" w:beforeAutospacing="1" w:after="100" w:afterAutospacing="1" w:line="240" w:lineRule="auto"/>
    </w:pPr>
    <w:rPr>
      <w:rFonts w:ascii="Arial" w:eastAsia="Times New Roman" w:hAnsi="Arial" w:cs="Arial"/>
      <w:color w:val="000000"/>
      <w:sz w:val="18"/>
      <w:szCs w:val="18"/>
      <w:lang w:eastAsia="ru-RU"/>
    </w:rPr>
  </w:style>
  <w:style w:type="paragraph" w:styleId="a6">
    <w:name w:val="header"/>
    <w:basedOn w:val="a"/>
    <w:link w:val="a7"/>
    <w:uiPriority w:val="99"/>
    <w:unhideWhenUsed/>
    <w:rsid w:val="00CF4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490E"/>
  </w:style>
  <w:style w:type="paragraph" w:styleId="a8">
    <w:name w:val="footer"/>
    <w:basedOn w:val="a"/>
    <w:link w:val="a9"/>
    <w:uiPriority w:val="99"/>
    <w:unhideWhenUsed/>
    <w:rsid w:val="00CF4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490E"/>
  </w:style>
  <w:style w:type="paragraph" w:styleId="2">
    <w:name w:val="Body Text 2"/>
    <w:basedOn w:val="a"/>
    <w:link w:val="20"/>
    <w:uiPriority w:val="99"/>
    <w:rsid w:val="004A5AEF"/>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4A5AEF"/>
    <w:rPr>
      <w:rFonts w:ascii="Times New Roman" w:eastAsia="Times New Roman" w:hAnsi="Times New Roman" w:cs="Times New Roman"/>
      <w:sz w:val="28"/>
      <w:szCs w:val="28"/>
      <w:lang w:eastAsia="ru-RU"/>
    </w:rPr>
  </w:style>
  <w:style w:type="paragraph" w:styleId="aa">
    <w:name w:val="No Spacing"/>
    <w:uiPriority w:val="1"/>
    <w:qFormat/>
    <w:rsid w:val="00A73E34"/>
    <w:pPr>
      <w:spacing w:after="0" w:line="240" w:lineRule="auto"/>
    </w:pPr>
  </w:style>
  <w:style w:type="character" w:styleId="ab">
    <w:name w:val="annotation reference"/>
    <w:basedOn w:val="a0"/>
    <w:uiPriority w:val="99"/>
    <w:semiHidden/>
    <w:unhideWhenUsed/>
    <w:rsid w:val="00A73E34"/>
    <w:rPr>
      <w:sz w:val="16"/>
      <w:szCs w:val="16"/>
    </w:rPr>
  </w:style>
  <w:style w:type="paragraph" w:styleId="ac">
    <w:name w:val="annotation text"/>
    <w:basedOn w:val="a"/>
    <w:link w:val="ad"/>
    <w:uiPriority w:val="99"/>
    <w:semiHidden/>
    <w:unhideWhenUsed/>
    <w:rsid w:val="00A73E34"/>
    <w:pPr>
      <w:spacing w:line="240" w:lineRule="auto"/>
    </w:pPr>
    <w:rPr>
      <w:sz w:val="20"/>
      <w:szCs w:val="20"/>
    </w:rPr>
  </w:style>
  <w:style w:type="character" w:customStyle="1" w:styleId="ad">
    <w:name w:val="Текст примечания Знак"/>
    <w:basedOn w:val="a0"/>
    <w:link w:val="ac"/>
    <w:uiPriority w:val="99"/>
    <w:semiHidden/>
    <w:rsid w:val="00A73E34"/>
    <w:rPr>
      <w:sz w:val="20"/>
      <w:szCs w:val="20"/>
    </w:rPr>
  </w:style>
  <w:style w:type="paragraph" w:styleId="ae">
    <w:name w:val="annotation subject"/>
    <w:basedOn w:val="ac"/>
    <w:next w:val="ac"/>
    <w:link w:val="af"/>
    <w:uiPriority w:val="99"/>
    <w:semiHidden/>
    <w:unhideWhenUsed/>
    <w:rsid w:val="00A73E34"/>
    <w:rPr>
      <w:b/>
      <w:bCs/>
    </w:rPr>
  </w:style>
  <w:style w:type="character" w:customStyle="1" w:styleId="af">
    <w:name w:val="Тема примечания Знак"/>
    <w:basedOn w:val="ad"/>
    <w:link w:val="ae"/>
    <w:uiPriority w:val="99"/>
    <w:semiHidden/>
    <w:rsid w:val="00A73E34"/>
    <w:rPr>
      <w:b/>
      <w:bCs/>
      <w:sz w:val="20"/>
      <w:szCs w:val="20"/>
    </w:rPr>
  </w:style>
  <w:style w:type="paragraph" w:customStyle="1" w:styleId="22">
    <w:name w:val="Основной текст с отступом 22"/>
    <w:basedOn w:val="a"/>
    <w:rsid w:val="00933EE0"/>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styleId="af0">
    <w:name w:val="List Paragraph"/>
    <w:basedOn w:val="a"/>
    <w:uiPriority w:val="34"/>
    <w:qFormat/>
    <w:rsid w:val="0093101B"/>
    <w:pPr>
      <w:ind w:left="720"/>
      <w:contextualSpacing/>
    </w:pPr>
  </w:style>
  <w:style w:type="numbering" w:customStyle="1" w:styleId="1">
    <w:name w:val="Нет списка1"/>
    <w:next w:val="a2"/>
    <w:uiPriority w:val="99"/>
    <w:semiHidden/>
    <w:unhideWhenUsed/>
    <w:rsid w:val="00F018A0"/>
  </w:style>
  <w:style w:type="paragraph" w:customStyle="1" w:styleId="ConsPlusNormal">
    <w:name w:val="ConsPlusNormal"/>
    <w:rsid w:val="00F01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w:basedOn w:val="a"/>
    <w:link w:val="af2"/>
    <w:uiPriority w:val="99"/>
    <w:unhideWhenUsed/>
    <w:rsid w:val="00F018A0"/>
    <w:pPr>
      <w:spacing w:after="120" w:line="240" w:lineRule="auto"/>
    </w:pPr>
    <w:rPr>
      <w:rFonts w:ascii="Pragmatica" w:eastAsia="Times New Roman" w:hAnsi="Pragmatica" w:cs="Times New Roman"/>
      <w:b/>
      <w:sz w:val="20"/>
      <w:szCs w:val="20"/>
      <w:lang w:eastAsia="ru-RU"/>
    </w:rPr>
  </w:style>
  <w:style w:type="character" w:customStyle="1" w:styleId="af2">
    <w:name w:val="Основной текст Знак"/>
    <w:basedOn w:val="a0"/>
    <w:link w:val="af1"/>
    <w:uiPriority w:val="99"/>
    <w:rsid w:val="00F018A0"/>
    <w:rPr>
      <w:rFonts w:ascii="Pragmatica" w:eastAsia="Times New Roman" w:hAnsi="Pragmatica" w:cs="Times New Roman"/>
      <w:b/>
      <w:sz w:val="20"/>
      <w:szCs w:val="20"/>
      <w:lang w:eastAsia="ru-RU"/>
    </w:rPr>
  </w:style>
  <w:style w:type="character" w:customStyle="1" w:styleId="FontStyle20">
    <w:name w:val="Font Style20"/>
    <w:uiPriority w:val="99"/>
    <w:rsid w:val="00F018A0"/>
    <w:rPr>
      <w:rFonts w:ascii="Times New Roman" w:hAnsi="Times New Roman" w:cs="Times New Roman"/>
      <w:sz w:val="26"/>
      <w:szCs w:val="26"/>
    </w:rPr>
  </w:style>
  <w:style w:type="paragraph" w:customStyle="1" w:styleId="Style10">
    <w:name w:val="Style10"/>
    <w:basedOn w:val="a"/>
    <w:uiPriority w:val="99"/>
    <w:rsid w:val="00F018A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u">
    <w:name w:val="u"/>
    <w:basedOn w:val="a0"/>
    <w:rsid w:val="00F018A0"/>
  </w:style>
  <w:style w:type="table" w:styleId="af3">
    <w:name w:val="Table Grid"/>
    <w:basedOn w:val="a1"/>
    <w:uiPriority w:val="59"/>
    <w:rsid w:val="00F01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f3"/>
    <w:uiPriority w:val="59"/>
    <w:rsid w:val="00F018A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18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3"/>
    <w:rsid w:val="00F018A0"/>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1"/>
    <w:rsid w:val="00F018A0"/>
    <w:pPr>
      <w:widowControl w:val="0"/>
      <w:shd w:val="clear" w:color="auto" w:fill="FFFFFF"/>
      <w:spacing w:after="5820" w:line="317" w:lineRule="exact"/>
    </w:pPr>
    <w:rPr>
      <w:rFonts w:ascii="Times New Roman" w:eastAsia="Times New Roman" w:hAnsi="Times New Roman" w:cs="Times New Roman"/>
      <w:sz w:val="28"/>
      <w:szCs w:val="28"/>
    </w:rPr>
  </w:style>
  <w:style w:type="character" w:customStyle="1" w:styleId="af4">
    <w:name w:val="Основной текст_"/>
    <w:link w:val="11"/>
    <w:locked/>
    <w:rsid w:val="00F018A0"/>
    <w:rPr>
      <w:rFonts w:ascii="Tahoma" w:hAnsi="Tahoma" w:cs="Tahoma"/>
      <w:sz w:val="17"/>
      <w:szCs w:val="17"/>
      <w:shd w:val="clear" w:color="auto" w:fill="FFFFFF"/>
    </w:rPr>
  </w:style>
  <w:style w:type="paragraph" w:customStyle="1" w:styleId="11">
    <w:name w:val="Основной текст1"/>
    <w:basedOn w:val="a"/>
    <w:link w:val="af4"/>
    <w:rsid w:val="00F018A0"/>
    <w:pPr>
      <w:widowControl w:val="0"/>
      <w:shd w:val="clear" w:color="auto" w:fill="FFFFFF"/>
      <w:spacing w:after="0" w:line="197" w:lineRule="exact"/>
      <w:ind w:hanging="700"/>
      <w:jc w:val="both"/>
    </w:pPr>
    <w:rPr>
      <w:rFonts w:ascii="Tahoma" w:hAnsi="Tahoma" w:cs="Tahoma"/>
      <w:sz w:val="17"/>
      <w:szCs w:val="17"/>
    </w:rPr>
  </w:style>
  <w:style w:type="paragraph" w:customStyle="1" w:styleId="s1">
    <w:name w:val="s_1"/>
    <w:basedOn w:val="a"/>
    <w:rsid w:val="00F018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717">
      <w:bodyDiv w:val="1"/>
      <w:marLeft w:val="0"/>
      <w:marRight w:val="0"/>
      <w:marTop w:val="0"/>
      <w:marBottom w:val="0"/>
      <w:divBdr>
        <w:top w:val="none" w:sz="0" w:space="0" w:color="auto"/>
        <w:left w:val="none" w:sz="0" w:space="0" w:color="auto"/>
        <w:bottom w:val="none" w:sz="0" w:space="0" w:color="auto"/>
        <w:right w:val="none" w:sz="0" w:space="0" w:color="auto"/>
      </w:divBdr>
      <w:divsChild>
        <w:div w:id="1807501675">
          <w:marLeft w:val="0"/>
          <w:marRight w:val="0"/>
          <w:marTop w:val="0"/>
          <w:marBottom w:val="0"/>
          <w:divBdr>
            <w:top w:val="none" w:sz="0" w:space="0" w:color="auto"/>
            <w:left w:val="none" w:sz="0" w:space="0" w:color="auto"/>
            <w:bottom w:val="none" w:sz="0" w:space="0" w:color="auto"/>
            <w:right w:val="none" w:sz="0" w:space="0" w:color="auto"/>
          </w:divBdr>
        </w:div>
      </w:divsChild>
    </w:div>
    <w:div w:id="816337066">
      <w:bodyDiv w:val="1"/>
      <w:marLeft w:val="0"/>
      <w:marRight w:val="0"/>
      <w:marTop w:val="0"/>
      <w:marBottom w:val="0"/>
      <w:divBdr>
        <w:top w:val="none" w:sz="0" w:space="0" w:color="auto"/>
        <w:left w:val="none" w:sz="0" w:space="0" w:color="auto"/>
        <w:bottom w:val="none" w:sz="0" w:space="0" w:color="auto"/>
        <w:right w:val="none" w:sz="0" w:space="0" w:color="auto"/>
      </w:divBdr>
      <w:divsChild>
        <w:div w:id="7257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E9C2-6D84-43C4-9361-38D4FF14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32</Pages>
  <Words>11635</Words>
  <Characters>66326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 ОЦОПБ</dc:creator>
  <cp:keywords/>
  <dc:description/>
  <cp:lastModifiedBy>Сергей Владимирович Гужва</cp:lastModifiedBy>
  <cp:revision>20</cp:revision>
  <cp:lastPrinted>2023-04-13T04:36:00Z</cp:lastPrinted>
  <dcterms:created xsi:type="dcterms:W3CDTF">2023-04-05T04:47:00Z</dcterms:created>
  <dcterms:modified xsi:type="dcterms:W3CDTF">2023-04-14T12:46:00Z</dcterms:modified>
</cp:coreProperties>
</file>