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EE" w:rsidRDefault="00234AEE" w:rsidP="00234AEE">
      <w:pPr>
        <w:keepNext/>
        <w:keepLines/>
        <w:tabs>
          <w:tab w:val="left" w:pos="7655"/>
          <w:tab w:val="left" w:pos="7797"/>
        </w:tabs>
        <w:spacing w:before="200" w:after="0" w:line="240" w:lineRule="auto"/>
        <w:outlineLvl w:val="1"/>
        <w:rPr>
          <w:rFonts w:ascii="Cambria" w:eastAsia="Times New Roman" w:hAnsi="Cambria" w:cs="Times New Roman"/>
          <w:b/>
          <w:bCs/>
          <w:snapToGrid w:val="0"/>
          <w:color w:val="4F81BD"/>
          <w:sz w:val="26"/>
          <w:szCs w:val="26"/>
          <w:lang w:eastAsia="ru-RU"/>
        </w:rPr>
      </w:pPr>
    </w:p>
    <w:p w:rsidR="00887633" w:rsidRPr="00234AEE" w:rsidRDefault="00887633" w:rsidP="00234AEE">
      <w:pPr>
        <w:keepNext/>
        <w:keepLines/>
        <w:tabs>
          <w:tab w:val="left" w:pos="7655"/>
          <w:tab w:val="left" w:pos="7797"/>
        </w:tabs>
        <w:spacing w:before="200" w:after="0" w:line="240" w:lineRule="auto"/>
        <w:outlineLvl w:val="1"/>
        <w:rPr>
          <w:rFonts w:ascii="Cambria" w:eastAsia="Times New Roman" w:hAnsi="Cambria" w:cs="Times New Roman"/>
          <w:b/>
          <w:bCs/>
          <w:snapToGrid w:val="0"/>
          <w:color w:val="4F81BD"/>
          <w:sz w:val="26"/>
          <w:szCs w:val="26"/>
          <w:lang w:eastAsia="ru-RU"/>
        </w:rPr>
      </w:pPr>
    </w:p>
    <w:p w:rsidR="00234AEE" w:rsidRPr="00234AEE" w:rsidRDefault="00234AEE" w:rsidP="00234AEE">
      <w:pPr>
        <w:keepNext/>
        <w:keepLines/>
        <w:tabs>
          <w:tab w:val="left" w:pos="7655"/>
          <w:tab w:val="left" w:pos="7797"/>
        </w:tabs>
        <w:spacing w:before="200" w:after="0" w:line="240" w:lineRule="auto"/>
        <w:outlineLvl w:val="1"/>
        <w:rPr>
          <w:rFonts w:ascii="Cambria" w:eastAsia="Times New Roman" w:hAnsi="Cambria" w:cs="Times New Roman"/>
          <w:b/>
          <w:bCs/>
          <w:snapToGrid w:val="0"/>
          <w:color w:val="4F81BD"/>
          <w:sz w:val="26"/>
          <w:szCs w:val="26"/>
          <w:lang w:eastAsia="ru-RU"/>
        </w:rPr>
      </w:pPr>
      <w:r w:rsidRPr="00234AEE">
        <w:rPr>
          <w:rFonts w:ascii="Cambria" w:eastAsia="Times New Roman" w:hAnsi="Cambria" w:cs="Times New Roman"/>
          <w:b/>
          <w:bCs/>
          <w:noProof/>
          <w:color w:val="4F81BD"/>
          <w:sz w:val="26"/>
          <w:szCs w:val="26"/>
          <w:lang w:eastAsia="ru-RU"/>
        </w:rPr>
        <w:drawing>
          <wp:anchor distT="0" distB="0" distL="114300" distR="114300" simplePos="0" relativeHeight="251659264" behindDoc="1" locked="0" layoutInCell="1" allowOverlap="1" wp14:anchorId="2124C85A" wp14:editId="1B26D746">
            <wp:simplePos x="0" y="0"/>
            <wp:positionH relativeFrom="margin">
              <wp:align>center</wp:align>
            </wp:positionH>
            <wp:positionV relativeFrom="paragraph">
              <wp:posOffset>-300990</wp:posOffset>
            </wp:positionV>
            <wp:extent cx="590550" cy="714375"/>
            <wp:effectExtent l="0" t="0" r="0" b="0"/>
            <wp:wrapSquare wrapText="bothSides"/>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anchor>
        </w:drawing>
      </w:r>
    </w:p>
    <w:p w:rsidR="00234AEE" w:rsidRPr="00234AEE" w:rsidRDefault="00234AEE" w:rsidP="00234AEE">
      <w:pPr>
        <w:spacing w:after="0" w:line="240" w:lineRule="auto"/>
        <w:jc w:val="right"/>
        <w:outlineLvl w:val="3"/>
        <w:rPr>
          <w:rFonts w:ascii="Times New Roman" w:eastAsia="Times New Roman" w:hAnsi="Times New Roman" w:cs="Times New Roman"/>
          <w:snapToGrid w:val="0"/>
          <w:sz w:val="28"/>
          <w:szCs w:val="20"/>
          <w:lang w:eastAsia="ru-RU"/>
        </w:rPr>
      </w:pPr>
    </w:p>
    <w:p w:rsidR="00234AEE" w:rsidRPr="00234AEE" w:rsidRDefault="00234AEE" w:rsidP="00234AEE">
      <w:pPr>
        <w:spacing w:after="0" w:line="240" w:lineRule="auto"/>
        <w:jc w:val="center"/>
        <w:rPr>
          <w:rFonts w:ascii="Times New Roman" w:eastAsia="Times New Roman" w:hAnsi="Times New Roman" w:cs="Times New Roman"/>
          <w:b/>
          <w:sz w:val="10"/>
          <w:szCs w:val="20"/>
          <w:lang w:eastAsia="ru-RU"/>
        </w:rPr>
      </w:pPr>
    </w:p>
    <w:p w:rsidR="00234AEE" w:rsidRPr="00234AEE" w:rsidRDefault="00234AEE" w:rsidP="00234AEE">
      <w:pPr>
        <w:spacing w:after="0" w:line="240" w:lineRule="auto"/>
        <w:jc w:val="center"/>
        <w:rPr>
          <w:rFonts w:ascii="Times New Roman" w:eastAsia="Times New Roman" w:hAnsi="Times New Roman" w:cs="Times New Roman"/>
          <w:b/>
          <w:caps/>
          <w:sz w:val="32"/>
          <w:szCs w:val="32"/>
          <w:lang w:eastAsia="ru-RU"/>
        </w:rPr>
      </w:pPr>
      <w:r w:rsidRPr="00234AEE">
        <w:rPr>
          <w:rFonts w:ascii="Times New Roman" w:eastAsia="Times New Roman" w:hAnsi="Times New Roman" w:cs="Times New Roman"/>
          <w:b/>
          <w:caps/>
          <w:sz w:val="32"/>
          <w:szCs w:val="32"/>
          <w:lang w:eastAsia="ru-RU"/>
        </w:rPr>
        <w:t>АДМИНИСТРАЦИя ГОРОДА нЕФТЕЮГАНСКА</w:t>
      </w:r>
    </w:p>
    <w:p w:rsidR="00234AEE" w:rsidRPr="00234AEE" w:rsidRDefault="00234AEE" w:rsidP="00234AEE">
      <w:pPr>
        <w:spacing w:after="0" w:line="240" w:lineRule="auto"/>
        <w:jc w:val="center"/>
        <w:rPr>
          <w:rFonts w:ascii="Times New Roman" w:eastAsia="Times New Roman" w:hAnsi="Times New Roman" w:cs="Times New Roman"/>
          <w:b/>
          <w:caps/>
          <w:sz w:val="10"/>
          <w:szCs w:val="10"/>
          <w:lang w:eastAsia="ru-RU"/>
        </w:rPr>
      </w:pPr>
    </w:p>
    <w:p w:rsidR="00234AEE" w:rsidRPr="00234AEE" w:rsidRDefault="00234AEE" w:rsidP="00234AEE">
      <w:pPr>
        <w:spacing w:after="0" w:line="240" w:lineRule="auto"/>
        <w:jc w:val="center"/>
        <w:rPr>
          <w:rFonts w:ascii="Times New Roman" w:eastAsia="Times New Roman" w:hAnsi="Times New Roman" w:cs="Times New Roman"/>
          <w:b/>
          <w:caps/>
          <w:sz w:val="40"/>
          <w:szCs w:val="40"/>
          <w:lang w:eastAsia="ru-RU"/>
        </w:rPr>
      </w:pPr>
      <w:r w:rsidRPr="00234AEE">
        <w:rPr>
          <w:rFonts w:ascii="Times New Roman" w:eastAsia="Times New Roman" w:hAnsi="Times New Roman" w:cs="Times New Roman"/>
          <w:b/>
          <w:caps/>
          <w:sz w:val="40"/>
          <w:szCs w:val="40"/>
          <w:lang w:eastAsia="ru-RU"/>
        </w:rPr>
        <w:t>Распоряжение</w:t>
      </w:r>
    </w:p>
    <w:p w:rsidR="00234AEE" w:rsidRPr="00CF490E" w:rsidRDefault="00234AEE" w:rsidP="00234AEE">
      <w:pPr>
        <w:spacing w:after="0" w:line="240" w:lineRule="auto"/>
        <w:rPr>
          <w:rFonts w:ascii="Times New Roman" w:eastAsia="Times New Roman" w:hAnsi="Times New Roman" w:cs="Times New Roman"/>
          <w:sz w:val="40"/>
          <w:szCs w:val="40"/>
          <w:lang w:eastAsia="ru-RU"/>
        </w:rPr>
      </w:pPr>
    </w:p>
    <w:tbl>
      <w:tblPr>
        <w:tblW w:w="9495" w:type="dxa"/>
        <w:tblInd w:w="70" w:type="dxa"/>
        <w:tblLayout w:type="fixed"/>
        <w:tblCellMar>
          <w:left w:w="70" w:type="dxa"/>
          <w:right w:w="70" w:type="dxa"/>
        </w:tblCellMar>
        <w:tblLook w:val="04A0" w:firstRow="1" w:lastRow="0" w:firstColumn="1" w:lastColumn="0" w:noHBand="0" w:noVBand="1"/>
      </w:tblPr>
      <w:tblGrid>
        <w:gridCol w:w="3118"/>
        <w:gridCol w:w="4774"/>
        <w:gridCol w:w="1603"/>
      </w:tblGrid>
      <w:tr w:rsidR="002E6DF4" w:rsidRPr="00412FA8" w:rsidTr="002E6DF4">
        <w:trPr>
          <w:cantSplit/>
          <w:trHeight w:val="232"/>
        </w:trPr>
        <w:tc>
          <w:tcPr>
            <w:tcW w:w="3118" w:type="dxa"/>
            <w:hideMark/>
          </w:tcPr>
          <w:p w:rsidR="002E6DF4" w:rsidRPr="00412FA8" w:rsidRDefault="002E6DF4" w:rsidP="002E6DF4">
            <w:pPr>
              <w:keepNext/>
              <w:tabs>
                <w:tab w:val="left" w:pos="1875"/>
              </w:tabs>
              <w:spacing w:after="0" w:line="240" w:lineRule="auto"/>
              <w:outlineLvl w:val="3"/>
              <w:rPr>
                <w:rFonts w:ascii="Times New Roman" w:hAnsi="Times New Roman"/>
                <w:sz w:val="28"/>
                <w:szCs w:val="28"/>
              </w:rPr>
            </w:pPr>
            <w:r>
              <w:rPr>
                <w:rFonts w:ascii="Times New Roman" w:hAnsi="Times New Roman"/>
                <w:sz w:val="28"/>
                <w:szCs w:val="28"/>
              </w:rPr>
              <w:t>13.04.2023</w:t>
            </w:r>
          </w:p>
        </w:tc>
        <w:tc>
          <w:tcPr>
            <w:tcW w:w="4774" w:type="dxa"/>
          </w:tcPr>
          <w:p w:rsidR="002E6DF4" w:rsidRPr="00412FA8" w:rsidRDefault="002E6DF4" w:rsidP="00AE2E8D">
            <w:pPr>
              <w:keepNext/>
              <w:spacing w:after="0" w:line="240" w:lineRule="auto"/>
              <w:outlineLvl w:val="3"/>
              <w:rPr>
                <w:rFonts w:ascii="Times New Roman" w:hAnsi="Times New Roman"/>
                <w:sz w:val="28"/>
                <w:szCs w:val="28"/>
              </w:rPr>
            </w:pPr>
          </w:p>
        </w:tc>
        <w:tc>
          <w:tcPr>
            <w:tcW w:w="1603" w:type="dxa"/>
            <w:hideMark/>
          </w:tcPr>
          <w:p w:rsidR="002E6DF4" w:rsidRPr="00412FA8" w:rsidRDefault="002E6DF4" w:rsidP="00AE2E8D">
            <w:pPr>
              <w:keepNext/>
              <w:spacing w:after="0" w:line="240" w:lineRule="auto"/>
              <w:outlineLvl w:val="3"/>
              <w:rPr>
                <w:rFonts w:ascii="Times New Roman" w:hAnsi="Times New Roman"/>
                <w:sz w:val="28"/>
                <w:szCs w:val="28"/>
              </w:rPr>
            </w:pPr>
            <w:r>
              <w:rPr>
                <w:rFonts w:ascii="Times New Roman" w:hAnsi="Times New Roman"/>
                <w:sz w:val="28"/>
                <w:szCs w:val="28"/>
              </w:rPr>
              <w:t xml:space="preserve">     № 130-р</w:t>
            </w:r>
          </w:p>
        </w:tc>
      </w:tr>
    </w:tbl>
    <w:p w:rsidR="00234AEE" w:rsidRPr="009D2A6F" w:rsidRDefault="00234AEE" w:rsidP="00CF490E">
      <w:pPr>
        <w:pStyle w:val="ConsPlusNonformat"/>
        <w:jc w:val="center"/>
        <w:rPr>
          <w:rFonts w:ascii="Times New Roman" w:hAnsi="Times New Roman" w:cs="Times New Roman"/>
          <w:sz w:val="24"/>
          <w:szCs w:val="24"/>
        </w:rPr>
      </w:pPr>
      <w:proofErr w:type="spellStart"/>
      <w:r w:rsidRPr="009D2A6F">
        <w:rPr>
          <w:rFonts w:ascii="Times New Roman" w:hAnsi="Times New Roman" w:cs="Times New Roman"/>
          <w:sz w:val="24"/>
          <w:szCs w:val="24"/>
        </w:rPr>
        <w:t>г.Нефтеюганск</w:t>
      </w:r>
      <w:proofErr w:type="spellEnd"/>
    </w:p>
    <w:p w:rsidR="004B35AC" w:rsidRPr="00CF490E" w:rsidRDefault="004B35AC" w:rsidP="00CF490E">
      <w:pPr>
        <w:pStyle w:val="ConsPlusNonformat"/>
        <w:jc w:val="center"/>
        <w:rPr>
          <w:sz w:val="28"/>
          <w:szCs w:val="28"/>
        </w:rPr>
      </w:pPr>
    </w:p>
    <w:p w:rsidR="00933EE0" w:rsidRPr="00933EE0" w:rsidRDefault="00933EE0" w:rsidP="00933EE0">
      <w:pPr>
        <w:spacing w:after="0" w:line="240" w:lineRule="auto"/>
        <w:jc w:val="center"/>
        <w:rPr>
          <w:rFonts w:ascii="Times New Roman" w:eastAsia="Times New Roman" w:hAnsi="Times New Roman" w:cs="Times New Roman"/>
          <w:b/>
          <w:bCs/>
          <w:sz w:val="28"/>
          <w:szCs w:val="28"/>
          <w:lang w:eastAsia="ru-RU"/>
        </w:rPr>
      </w:pPr>
      <w:r w:rsidRPr="00933EE0">
        <w:rPr>
          <w:rFonts w:ascii="Times New Roman" w:eastAsia="Times New Roman" w:hAnsi="Times New Roman" w:cs="Times New Roman"/>
          <w:b/>
          <w:bCs/>
          <w:sz w:val="28"/>
          <w:szCs w:val="28"/>
          <w:lang w:eastAsia="ru-RU"/>
        </w:rPr>
        <w:t xml:space="preserve">О переименовании муниципального автономного учреждения «Спортивная школа «Сибиряк» в муниципальное автономное учреждение дополнительного образования «Спортивная школа «Сибиряк» и утверждении Устава </w:t>
      </w:r>
      <w:r w:rsidRPr="00933EE0">
        <w:rPr>
          <w:rFonts w:ascii="Times New Roman" w:eastAsia="Times New Roman" w:hAnsi="Times New Roman" w:cs="Times New Roman" w:hint="eastAsia"/>
          <w:b/>
          <w:bCs/>
          <w:sz w:val="28"/>
          <w:szCs w:val="28"/>
          <w:lang w:eastAsia="ru-RU"/>
        </w:rPr>
        <w:t>муниципального</w:t>
      </w:r>
      <w:r w:rsidRPr="00933EE0">
        <w:rPr>
          <w:rFonts w:ascii="Times New Roman" w:eastAsia="Times New Roman" w:hAnsi="Times New Roman" w:cs="Times New Roman"/>
          <w:b/>
          <w:bCs/>
          <w:sz w:val="28"/>
          <w:szCs w:val="28"/>
          <w:lang w:eastAsia="ru-RU"/>
        </w:rPr>
        <w:t xml:space="preserve"> </w:t>
      </w:r>
      <w:r w:rsidRPr="00933EE0">
        <w:rPr>
          <w:rFonts w:ascii="Times New Roman" w:eastAsia="Times New Roman" w:hAnsi="Times New Roman" w:cs="Times New Roman" w:hint="eastAsia"/>
          <w:b/>
          <w:bCs/>
          <w:sz w:val="28"/>
          <w:szCs w:val="28"/>
          <w:lang w:eastAsia="ru-RU"/>
        </w:rPr>
        <w:t>автономного</w:t>
      </w:r>
      <w:r w:rsidRPr="00933EE0">
        <w:rPr>
          <w:rFonts w:ascii="Times New Roman" w:eastAsia="Times New Roman" w:hAnsi="Times New Roman" w:cs="Times New Roman"/>
          <w:b/>
          <w:bCs/>
          <w:sz w:val="28"/>
          <w:szCs w:val="28"/>
          <w:lang w:eastAsia="ru-RU"/>
        </w:rPr>
        <w:t xml:space="preserve"> </w:t>
      </w:r>
      <w:r w:rsidRPr="00933EE0">
        <w:rPr>
          <w:rFonts w:ascii="Times New Roman" w:eastAsia="Times New Roman" w:hAnsi="Times New Roman" w:cs="Times New Roman" w:hint="eastAsia"/>
          <w:b/>
          <w:bCs/>
          <w:sz w:val="28"/>
          <w:szCs w:val="28"/>
          <w:lang w:eastAsia="ru-RU"/>
        </w:rPr>
        <w:t>учреждения</w:t>
      </w:r>
      <w:r w:rsidRPr="00933EE0">
        <w:rPr>
          <w:rFonts w:ascii="Times New Roman" w:eastAsia="Times New Roman" w:hAnsi="Times New Roman" w:cs="Times New Roman"/>
          <w:b/>
          <w:bCs/>
          <w:sz w:val="28"/>
          <w:szCs w:val="28"/>
          <w:lang w:eastAsia="ru-RU"/>
        </w:rPr>
        <w:t xml:space="preserve"> дополнительного образования «</w:t>
      </w:r>
      <w:r w:rsidRPr="00933EE0">
        <w:rPr>
          <w:rFonts w:ascii="Times New Roman" w:eastAsia="Times New Roman" w:hAnsi="Times New Roman" w:cs="Times New Roman" w:hint="eastAsia"/>
          <w:b/>
          <w:bCs/>
          <w:sz w:val="28"/>
          <w:szCs w:val="28"/>
          <w:lang w:eastAsia="ru-RU"/>
        </w:rPr>
        <w:t>Спортивная</w:t>
      </w:r>
      <w:r w:rsidRPr="00933EE0">
        <w:rPr>
          <w:rFonts w:ascii="Times New Roman" w:eastAsia="Times New Roman" w:hAnsi="Times New Roman" w:cs="Times New Roman"/>
          <w:b/>
          <w:bCs/>
          <w:sz w:val="28"/>
          <w:szCs w:val="28"/>
          <w:lang w:eastAsia="ru-RU"/>
        </w:rPr>
        <w:t xml:space="preserve"> </w:t>
      </w:r>
      <w:r w:rsidRPr="00933EE0">
        <w:rPr>
          <w:rFonts w:ascii="Times New Roman" w:eastAsia="Times New Roman" w:hAnsi="Times New Roman" w:cs="Times New Roman" w:hint="eastAsia"/>
          <w:b/>
          <w:bCs/>
          <w:sz w:val="28"/>
          <w:szCs w:val="28"/>
          <w:lang w:eastAsia="ru-RU"/>
        </w:rPr>
        <w:t>школа</w:t>
      </w:r>
      <w:r w:rsidRPr="00933EE0">
        <w:rPr>
          <w:rFonts w:ascii="Times New Roman" w:eastAsia="Times New Roman" w:hAnsi="Times New Roman" w:cs="Times New Roman"/>
          <w:b/>
          <w:bCs/>
          <w:sz w:val="28"/>
          <w:szCs w:val="28"/>
          <w:lang w:eastAsia="ru-RU"/>
        </w:rPr>
        <w:t xml:space="preserve"> «Сибиряк</w:t>
      </w:r>
      <w:r w:rsidRPr="00933EE0">
        <w:rPr>
          <w:rFonts w:ascii="Times New Roman" w:eastAsia="Times New Roman" w:hAnsi="Times New Roman" w:cs="Times New Roman" w:hint="eastAsia"/>
          <w:b/>
          <w:bCs/>
          <w:sz w:val="28"/>
          <w:szCs w:val="28"/>
          <w:lang w:eastAsia="ru-RU"/>
        </w:rPr>
        <w:t>»</w:t>
      </w:r>
      <w:r w:rsidRPr="00933EE0">
        <w:rPr>
          <w:rFonts w:ascii="Times New Roman" w:eastAsia="Times New Roman" w:hAnsi="Times New Roman" w:cs="Times New Roman"/>
          <w:b/>
          <w:bCs/>
          <w:sz w:val="28"/>
          <w:szCs w:val="28"/>
          <w:lang w:eastAsia="ru-RU"/>
        </w:rPr>
        <w:t xml:space="preserve"> </w:t>
      </w:r>
    </w:p>
    <w:p w:rsidR="00CF490E" w:rsidRDefault="00CF490E" w:rsidP="00933EE0">
      <w:pPr>
        <w:pStyle w:val="a5"/>
        <w:spacing w:before="0" w:beforeAutospacing="0" w:after="0" w:afterAutospacing="0"/>
        <w:rPr>
          <w:rFonts w:ascii="Times New Roman" w:hAnsi="Times New Roman" w:cs="Times New Roman"/>
          <w:b/>
          <w:color w:val="000000" w:themeColor="text1"/>
          <w:sz w:val="28"/>
          <w:szCs w:val="28"/>
        </w:rPr>
      </w:pPr>
    </w:p>
    <w:p w:rsidR="00933EE0" w:rsidRDefault="00933EE0" w:rsidP="002F1380">
      <w:pPr>
        <w:pStyle w:val="a5"/>
        <w:spacing w:before="0" w:beforeAutospacing="0" w:after="0" w:afterAutospacing="0"/>
        <w:ind w:firstLine="708"/>
        <w:jc w:val="both"/>
        <w:rPr>
          <w:rFonts w:ascii="Times New Roman" w:hAnsi="Times New Roman"/>
          <w:sz w:val="28"/>
          <w:szCs w:val="28"/>
          <w:lang w:eastAsia="zh-CN"/>
        </w:rPr>
      </w:pPr>
      <w:r w:rsidRPr="00515EDE">
        <w:rPr>
          <w:rFonts w:ascii="Times New Roman" w:hAnsi="Times New Roman"/>
          <w:sz w:val="28"/>
          <w:szCs w:val="28"/>
          <w:lang w:eastAsia="zh-CN"/>
        </w:rPr>
        <w:t>В соответствии со статьёй 52 Гражданског</w:t>
      </w:r>
      <w:r>
        <w:rPr>
          <w:rFonts w:ascii="Times New Roman" w:hAnsi="Times New Roman"/>
          <w:sz w:val="28"/>
          <w:szCs w:val="28"/>
          <w:lang w:eastAsia="zh-CN"/>
        </w:rPr>
        <w:t xml:space="preserve">о кодекса Российской Федерации, </w:t>
      </w:r>
      <w:r w:rsidRPr="00DB0E5F">
        <w:rPr>
          <w:rFonts w:ascii="Times New Roman" w:hAnsi="Times New Roman" w:hint="eastAsia"/>
          <w:sz w:val="28"/>
          <w:szCs w:val="28"/>
          <w:lang w:eastAsia="zh-CN"/>
        </w:rPr>
        <w:t>Федеральными</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законами</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от</w:t>
      </w:r>
      <w:r w:rsidRPr="00DB0E5F">
        <w:rPr>
          <w:rFonts w:ascii="Times New Roman" w:hAnsi="Times New Roman"/>
          <w:sz w:val="28"/>
          <w:szCs w:val="28"/>
          <w:lang w:eastAsia="zh-CN"/>
        </w:rPr>
        <w:t xml:space="preserve"> 03.11.2006 </w:t>
      </w:r>
      <w:r w:rsidRPr="00DB0E5F">
        <w:rPr>
          <w:rFonts w:ascii="Times New Roman" w:hAnsi="Times New Roman" w:hint="eastAsia"/>
          <w:sz w:val="28"/>
          <w:szCs w:val="28"/>
          <w:lang w:eastAsia="zh-CN"/>
        </w:rPr>
        <w:t>№</w:t>
      </w:r>
      <w:r w:rsidRPr="00DB0E5F">
        <w:rPr>
          <w:rFonts w:ascii="Times New Roman" w:hAnsi="Times New Roman"/>
          <w:sz w:val="28"/>
          <w:szCs w:val="28"/>
          <w:lang w:eastAsia="zh-CN"/>
        </w:rPr>
        <w:t xml:space="preserve"> 174-</w:t>
      </w:r>
      <w:r w:rsidRPr="00DB0E5F">
        <w:rPr>
          <w:rFonts w:ascii="Times New Roman" w:hAnsi="Times New Roman" w:hint="eastAsia"/>
          <w:sz w:val="28"/>
          <w:szCs w:val="28"/>
          <w:lang w:eastAsia="zh-CN"/>
        </w:rPr>
        <w:t>ФЗ</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Об</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автономных</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учреждениях»</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от</w:t>
      </w:r>
      <w:r w:rsidRPr="00DB0E5F">
        <w:rPr>
          <w:rFonts w:ascii="Times New Roman" w:hAnsi="Times New Roman"/>
          <w:sz w:val="28"/>
          <w:szCs w:val="28"/>
          <w:lang w:eastAsia="zh-CN"/>
        </w:rPr>
        <w:t xml:space="preserve"> 12.01.1996 </w:t>
      </w:r>
      <w:r w:rsidRPr="00DB0E5F">
        <w:rPr>
          <w:rFonts w:ascii="Times New Roman" w:hAnsi="Times New Roman" w:hint="eastAsia"/>
          <w:sz w:val="28"/>
          <w:szCs w:val="28"/>
          <w:lang w:eastAsia="zh-CN"/>
        </w:rPr>
        <w:t>№</w:t>
      </w:r>
      <w:r w:rsidRPr="00DB0E5F">
        <w:rPr>
          <w:rFonts w:ascii="Times New Roman" w:hAnsi="Times New Roman"/>
          <w:sz w:val="28"/>
          <w:szCs w:val="28"/>
          <w:lang w:eastAsia="zh-CN"/>
        </w:rPr>
        <w:t xml:space="preserve"> 7-</w:t>
      </w:r>
      <w:r w:rsidRPr="00DB0E5F">
        <w:rPr>
          <w:rFonts w:ascii="Times New Roman" w:hAnsi="Times New Roman" w:hint="eastAsia"/>
          <w:sz w:val="28"/>
          <w:szCs w:val="28"/>
          <w:lang w:eastAsia="zh-CN"/>
        </w:rPr>
        <w:t>ФЗ</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О</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некоммерческих</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организациях»</w:t>
      </w:r>
      <w:r w:rsidRPr="00DB0E5F">
        <w:rPr>
          <w:rFonts w:ascii="Times New Roman" w:hAnsi="Times New Roman"/>
          <w:sz w:val="28"/>
          <w:szCs w:val="28"/>
          <w:lang w:eastAsia="zh-CN"/>
        </w:rPr>
        <w:t xml:space="preserve">, </w:t>
      </w:r>
      <w:r w:rsidR="00887633">
        <w:rPr>
          <w:rFonts w:ascii="Times New Roman" w:hAnsi="Times New Roman"/>
          <w:sz w:val="28"/>
          <w:szCs w:val="28"/>
          <w:lang w:eastAsia="zh-CN"/>
        </w:rPr>
        <w:t xml:space="preserve">                         </w:t>
      </w:r>
      <w:r w:rsidRPr="00DB0E5F">
        <w:rPr>
          <w:rFonts w:ascii="Times New Roman" w:hAnsi="Times New Roman" w:hint="eastAsia"/>
          <w:sz w:val="28"/>
          <w:szCs w:val="28"/>
          <w:lang w:eastAsia="zh-CN"/>
        </w:rPr>
        <w:t>от</w:t>
      </w:r>
      <w:r w:rsidRPr="00DB0E5F">
        <w:rPr>
          <w:rFonts w:ascii="Times New Roman" w:hAnsi="Times New Roman"/>
          <w:sz w:val="28"/>
          <w:szCs w:val="28"/>
          <w:lang w:eastAsia="zh-CN"/>
        </w:rPr>
        <w:t xml:space="preserve"> 04.12.2007 </w:t>
      </w:r>
      <w:r w:rsidRPr="00DB0E5F">
        <w:rPr>
          <w:rFonts w:ascii="Times New Roman" w:hAnsi="Times New Roman" w:hint="eastAsia"/>
          <w:sz w:val="28"/>
          <w:szCs w:val="28"/>
          <w:lang w:eastAsia="zh-CN"/>
        </w:rPr>
        <w:t>№</w:t>
      </w:r>
      <w:r w:rsidRPr="00DB0E5F">
        <w:rPr>
          <w:rFonts w:ascii="Times New Roman" w:hAnsi="Times New Roman"/>
          <w:sz w:val="28"/>
          <w:szCs w:val="28"/>
          <w:lang w:eastAsia="zh-CN"/>
        </w:rPr>
        <w:t xml:space="preserve"> 329-</w:t>
      </w:r>
      <w:r w:rsidRPr="00DB0E5F">
        <w:rPr>
          <w:rFonts w:ascii="Times New Roman" w:hAnsi="Times New Roman" w:hint="eastAsia"/>
          <w:sz w:val="28"/>
          <w:szCs w:val="28"/>
          <w:lang w:eastAsia="zh-CN"/>
        </w:rPr>
        <w:t>ФЗ</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О</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физической</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культуре</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и</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спорте</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в</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Российской</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Федерации»</w:t>
      </w:r>
      <w:r>
        <w:rPr>
          <w:rFonts w:ascii="Times New Roman" w:hAnsi="Times New Roman"/>
          <w:sz w:val="28"/>
          <w:szCs w:val="28"/>
          <w:lang w:eastAsia="zh-CN"/>
        </w:rPr>
        <w:t>,</w:t>
      </w:r>
      <w:r w:rsidR="00D57D5C" w:rsidRPr="00D57D5C">
        <w:t xml:space="preserve"> </w:t>
      </w:r>
      <w:r w:rsidR="00D57D5C" w:rsidRPr="007C291C">
        <w:rPr>
          <w:rFonts w:ascii="Times New Roman" w:hAnsi="Times New Roman"/>
          <w:color w:val="auto"/>
          <w:sz w:val="28"/>
          <w:szCs w:val="28"/>
          <w:lang w:eastAsia="zh-CN"/>
        </w:rPr>
        <w:t>от 29.12.2012 №</w:t>
      </w:r>
      <w:r w:rsidR="00887633">
        <w:rPr>
          <w:rFonts w:ascii="Times New Roman" w:hAnsi="Times New Roman"/>
          <w:color w:val="auto"/>
          <w:sz w:val="28"/>
          <w:szCs w:val="28"/>
          <w:lang w:eastAsia="zh-CN"/>
        </w:rPr>
        <w:t xml:space="preserve"> </w:t>
      </w:r>
      <w:r w:rsidR="00D57D5C" w:rsidRPr="007C291C">
        <w:rPr>
          <w:rFonts w:ascii="Times New Roman" w:hAnsi="Times New Roman"/>
          <w:color w:val="auto"/>
          <w:sz w:val="28"/>
          <w:szCs w:val="28"/>
          <w:lang w:eastAsia="zh-CN"/>
        </w:rPr>
        <w:t>273-ФЗ «Об образовании в Российской Федерации»</w:t>
      </w:r>
      <w:r>
        <w:rPr>
          <w:rFonts w:ascii="Times New Roman" w:eastAsia="Calibri" w:hAnsi="Times New Roman"/>
          <w:sz w:val="28"/>
          <w:szCs w:val="28"/>
        </w:rPr>
        <w:t xml:space="preserve">, </w:t>
      </w:r>
      <w:r>
        <w:rPr>
          <w:rFonts w:ascii="Times New Roman" w:hAnsi="Times New Roman"/>
          <w:sz w:val="28"/>
          <w:szCs w:val="28"/>
          <w:lang w:eastAsia="zh-CN"/>
        </w:rPr>
        <w:t xml:space="preserve">Уставом </w:t>
      </w:r>
      <w:r w:rsidRPr="00D24147">
        <w:rPr>
          <w:rFonts w:ascii="Times New Roman" w:hAnsi="Times New Roman"/>
          <w:sz w:val="28"/>
          <w:szCs w:val="28"/>
          <w:lang w:eastAsia="zh-CN"/>
        </w:rPr>
        <w:t>города Нефтеюганска, руководствуясь постановлениями администрации города Нефтеюганска от 18.02.2011 № 433 «Об утверждении Порядка создания, реорганизации, изменения типа и ликвидации муниципальных учреждений города Нефтеюганска, а также утверждения уставов муниципальных учреждений города Нефтеюганска и внесения в них изменений», от 03.08.2017 № 126-нп «О порядке осуществления функций</w:t>
      </w:r>
      <w:r>
        <w:rPr>
          <w:rFonts w:ascii="Times New Roman" w:hAnsi="Times New Roman"/>
          <w:sz w:val="28"/>
          <w:szCs w:val="28"/>
          <w:lang w:eastAsia="zh-CN"/>
        </w:rPr>
        <w:t xml:space="preserve"> и полномочий учредителя муниципальных у</w:t>
      </w:r>
      <w:r w:rsidR="009924EB">
        <w:rPr>
          <w:rFonts w:ascii="Times New Roman" w:hAnsi="Times New Roman"/>
          <w:sz w:val="28"/>
          <w:szCs w:val="28"/>
          <w:lang w:eastAsia="zh-CN"/>
        </w:rPr>
        <w:t xml:space="preserve">чреждений города Нефтеюганска», </w:t>
      </w:r>
      <w:r w:rsidR="00887633">
        <w:rPr>
          <w:rFonts w:ascii="Times New Roman" w:hAnsi="Times New Roman"/>
          <w:sz w:val="28"/>
          <w:szCs w:val="28"/>
          <w:lang w:eastAsia="zh-CN"/>
        </w:rPr>
        <w:t xml:space="preserve">               </w:t>
      </w:r>
      <w:r>
        <w:rPr>
          <w:rFonts w:ascii="Times New Roman" w:hAnsi="Times New Roman"/>
          <w:sz w:val="28"/>
          <w:szCs w:val="28"/>
          <w:lang w:eastAsia="zh-CN"/>
        </w:rPr>
        <w:t>в</w:t>
      </w:r>
      <w:r w:rsidRPr="00BA4DF8">
        <w:rPr>
          <w:rFonts w:ascii="Times New Roman" w:hAnsi="Times New Roman" w:hint="eastAsia"/>
          <w:sz w:val="28"/>
          <w:szCs w:val="28"/>
          <w:lang w:eastAsia="zh-CN"/>
        </w:rPr>
        <w:t>о</w:t>
      </w:r>
      <w:r w:rsidRPr="00BA4DF8">
        <w:rPr>
          <w:rFonts w:ascii="Times New Roman" w:hAnsi="Times New Roman"/>
          <w:sz w:val="28"/>
          <w:szCs w:val="28"/>
          <w:lang w:eastAsia="zh-CN"/>
        </w:rPr>
        <w:t xml:space="preserve"> </w:t>
      </w:r>
      <w:r>
        <w:rPr>
          <w:rFonts w:ascii="Times New Roman" w:hAnsi="Times New Roman" w:hint="eastAsia"/>
          <w:sz w:val="28"/>
          <w:szCs w:val="28"/>
          <w:lang w:eastAsia="zh-CN"/>
        </w:rPr>
        <w:t>исполнение</w:t>
      </w:r>
      <w:r w:rsidRPr="00BA4DF8">
        <w:rPr>
          <w:rFonts w:ascii="Times New Roman" w:hAnsi="Times New Roman"/>
          <w:sz w:val="28"/>
          <w:szCs w:val="28"/>
          <w:lang w:eastAsia="zh-CN"/>
        </w:rPr>
        <w:t xml:space="preserve"> </w:t>
      </w:r>
      <w:r w:rsidRPr="00BA4DF8">
        <w:rPr>
          <w:rFonts w:ascii="Times New Roman" w:hAnsi="Times New Roman" w:hint="eastAsia"/>
          <w:sz w:val="28"/>
          <w:szCs w:val="28"/>
          <w:lang w:eastAsia="zh-CN"/>
        </w:rPr>
        <w:t>распоряжения</w:t>
      </w:r>
      <w:r w:rsidRPr="00BA4DF8">
        <w:rPr>
          <w:rFonts w:ascii="Times New Roman" w:hAnsi="Times New Roman"/>
          <w:sz w:val="28"/>
          <w:szCs w:val="28"/>
          <w:lang w:eastAsia="zh-CN"/>
        </w:rPr>
        <w:t xml:space="preserve"> </w:t>
      </w:r>
      <w:r w:rsidRPr="00BA4DF8">
        <w:rPr>
          <w:rFonts w:ascii="Times New Roman" w:hAnsi="Times New Roman" w:hint="eastAsia"/>
          <w:sz w:val="28"/>
          <w:szCs w:val="28"/>
          <w:lang w:eastAsia="zh-CN"/>
        </w:rPr>
        <w:t>администрации</w:t>
      </w:r>
      <w:r w:rsidRPr="00BA4DF8">
        <w:rPr>
          <w:rFonts w:ascii="Times New Roman" w:hAnsi="Times New Roman"/>
          <w:sz w:val="28"/>
          <w:szCs w:val="28"/>
          <w:lang w:eastAsia="zh-CN"/>
        </w:rPr>
        <w:t xml:space="preserve"> </w:t>
      </w:r>
      <w:r w:rsidRPr="00BA4DF8">
        <w:rPr>
          <w:rFonts w:ascii="Times New Roman" w:hAnsi="Times New Roman" w:hint="eastAsia"/>
          <w:sz w:val="28"/>
          <w:szCs w:val="28"/>
          <w:lang w:eastAsia="zh-CN"/>
        </w:rPr>
        <w:t>города</w:t>
      </w:r>
      <w:r w:rsidRPr="00BA4DF8">
        <w:rPr>
          <w:rFonts w:ascii="Times New Roman" w:hAnsi="Times New Roman"/>
          <w:sz w:val="28"/>
          <w:szCs w:val="28"/>
          <w:lang w:eastAsia="zh-CN"/>
        </w:rPr>
        <w:t xml:space="preserve"> </w:t>
      </w:r>
      <w:r w:rsidRPr="00BA4DF8">
        <w:rPr>
          <w:rFonts w:ascii="Times New Roman" w:hAnsi="Times New Roman" w:hint="eastAsia"/>
          <w:sz w:val="28"/>
          <w:szCs w:val="28"/>
          <w:lang w:eastAsia="zh-CN"/>
        </w:rPr>
        <w:t>Нефтеюганска</w:t>
      </w:r>
      <w:r w:rsidRPr="00BA4DF8">
        <w:rPr>
          <w:rFonts w:ascii="Times New Roman" w:hAnsi="Times New Roman"/>
          <w:sz w:val="28"/>
          <w:szCs w:val="28"/>
          <w:lang w:eastAsia="zh-CN"/>
        </w:rPr>
        <w:t xml:space="preserve"> </w:t>
      </w:r>
      <w:r w:rsidR="00887633">
        <w:rPr>
          <w:rFonts w:ascii="Times New Roman" w:hAnsi="Times New Roman"/>
          <w:sz w:val="28"/>
          <w:szCs w:val="28"/>
          <w:lang w:eastAsia="zh-CN"/>
        </w:rPr>
        <w:t xml:space="preserve">                                  </w:t>
      </w:r>
      <w:r w:rsidRPr="00BA4DF8">
        <w:rPr>
          <w:rFonts w:ascii="Times New Roman" w:hAnsi="Times New Roman" w:hint="eastAsia"/>
          <w:sz w:val="28"/>
          <w:szCs w:val="28"/>
          <w:lang w:eastAsia="zh-CN"/>
        </w:rPr>
        <w:t>от</w:t>
      </w:r>
      <w:r w:rsidRPr="00BA4DF8">
        <w:rPr>
          <w:rFonts w:ascii="Times New Roman" w:hAnsi="Times New Roman"/>
          <w:sz w:val="28"/>
          <w:szCs w:val="28"/>
          <w:lang w:eastAsia="zh-CN"/>
        </w:rPr>
        <w:t xml:space="preserve"> </w:t>
      </w:r>
      <w:r>
        <w:rPr>
          <w:rFonts w:ascii="Times New Roman" w:hAnsi="Times New Roman"/>
          <w:sz w:val="28"/>
          <w:szCs w:val="28"/>
          <w:lang w:eastAsia="zh-CN"/>
        </w:rPr>
        <w:t>26</w:t>
      </w:r>
      <w:r w:rsidRPr="00BA4DF8">
        <w:rPr>
          <w:rFonts w:ascii="Times New Roman" w:hAnsi="Times New Roman"/>
          <w:sz w:val="28"/>
          <w:szCs w:val="28"/>
          <w:lang w:eastAsia="zh-CN"/>
        </w:rPr>
        <w:t>.</w:t>
      </w:r>
      <w:r>
        <w:rPr>
          <w:rFonts w:ascii="Times New Roman" w:hAnsi="Times New Roman"/>
          <w:sz w:val="28"/>
          <w:szCs w:val="28"/>
          <w:lang w:eastAsia="zh-CN"/>
        </w:rPr>
        <w:t>12</w:t>
      </w:r>
      <w:r w:rsidRPr="00BA4DF8">
        <w:rPr>
          <w:rFonts w:ascii="Times New Roman" w:hAnsi="Times New Roman"/>
          <w:sz w:val="28"/>
          <w:szCs w:val="28"/>
          <w:lang w:eastAsia="zh-CN"/>
        </w:rPr>
        <w:t>.20</w:t>
      </w:r>
      <w:r>
        <w:rPr>
          <w:rFonts w:ascii="Times New Roman" w:hAnsi="Times New Roman"/>
          <w:sz w:val="28"/>
          <w:szCs w:val="28"/>
          <w:lang w:eastAsia="zh-CN"/>
        </w:rPr>
        <w:t>22</w:t>
      </w:r>
      <w:r w:rsidRPr="00BA4DF8">
        <w:rPr>
          <w:rFonts w:ascii="Times New Roman" w:hAnsi="Times New Roman"/>
          <w:sz w:val="28"/>
          <w:szCs w:val="28"/>
          <w:lang w:eastAsia="zh-CN"/>
        </w:rPr>
        <w:t xml:space="preserve"> </w:t>
      </w:r>
      <w:r w:rsidRPr="00BA4DF8">
        <w:rPr>
          <w:rFonts w:ascii="Times New Roman" w:hAnsi="Times New Roman" w:hint="eastAsia"/>
          <w:sz w:val="28"/>
          <w:szCs w:val="28"/>
          <w:lang w:eastAsia="zh-CN"/>
        </w:rPr>
        <w:t>№</w:t>
      </w:r>
      <w:r w:rsidRPr="00BA4DF8">
        <w:rPr>
          <w:rFonts w:ascii="Times New Roman" w:hAnsi="Times New Roman"/>
          <w:sz w:val="28"/>
          <w:szCs w:val="28"/>
          <w:lang w:eastAsia="zh-CN"/>
        </w:rPr>
        <w:t xml:space="preserve"> </w:t>
      </w:r>
      <w:r>
        <w:rPr>
          <w:rFonts w:ascii="Times New Roman" w:hAnsi="Times New Roman"/>
          <w:sz w:val="28"/>
          <w:szCs w:val="28"/>
          <w:lang w:eastAsia="zh-CN"/>
        </w:rPr>
        <w:t>482</w:t>
      </w:r>
      <w:r w:rsidRPr="00BA4DF8">
        <w:rPr>
          <w:rFonts w:ascii="Times New Roman" w:hAnsi="Times New Roman"/>
          <w:sz w:val="28"/>
          <w:szCs w:val="28"/>
          <w:lang w:eastAsia="zh-CN"/>
        </w:rPr>
        <w:t>-</w:t>
      </w:r>
      <w:r w:rsidRPr="00BA4DF8">
        <w:rPr>
          <w:rFonts w:ascii="Times New Roman" w:hAnsi="Times New Roman" w:hint="eastAsia"/>
          <w:sz w:val="28"/>
          <w:szCs w:val="28"/>
          <w:lang w:eastAsia="zh-CN"/>
        </w:rPr>
        <w:t>р</w:t>
      </w:r>
      <w:r>
        <w:rPr>
          <w:rFonts w:ascii="Times New Roman" w:hAnsi="Times New Roman"/>
          <w:sz w:val="28"/>
          <w:szCs w:val="28"/>
          <w:lang w:eastAsia="zh-CN"/>
        </w:rPr>
        <w:t xml:space="preserve"> </w:t>
      </w:r>
      <w:r w:rsidRPr="00BA4DF8">
        <w:rPr>
          <w:rFonts w:ascii="Times New Roman" w:hAnsi="Times New Roman"/>
          <w:sz w:val="28"/>
          <w:szCs w:val="28"/>
          <w:lang w:eastAsia="zh-CN"/>
        </w:rPr>
        <w:t>«</w:t>
      </w:r>
      <w:r w:rsidRPr="00BA4DF8">
        <w:rPr>
          <w:rFonts w:ascii="Times New Roman" w:hAnsi="Times New Roman" w:hint="eastAsia"/>
          <w:sz w:val="28"/>
          <w:szCs w:val="28"/>
          <w:lang w:eastAsia="zh-CN"/>
        </w:rPr>
        <w:t>Об</w:t>
      </w:r>
      <w:r w:rsidRPr="00BA4DF8">
        <w:rPr>
          <w:rFonts w:ascii="Times New Roman" w:hAnsi="Times New Roman"/>
          <w:sz w:val="28"/>
          <w:szCs w:val="28"/>
          <w:lang w:eastAsia="zh-CN"/>
        </w:rPr>
        <w:t xml:space="preserve"> </w:t>
      </w:r>
      <w:r w:rsidRPr="00BA4DF8">
        <w:rPr>
          <w:rFonts w:ascii="Times New Roman" w:hAnsi="Times New Roman" w:hint="eastAsia"/>
          <w:sz w:val="28"/>
          <w:szCs w:val="28"/>
          <w:lang w:eastAsia="zh-CN"/>
        </w:rPr>
        <w:t>утверждении</w:t>
      </w:r>
      <w:r w:rsidRPr="00BA4DF8">
        <w:rPr>
          <w:rFonts w:ascii="Times New Roman" w:hAnsi="Times New Roman"/>
          <w:sz w:val="28"/>
          <w:szCs w:val="28"/>
          <w:lang w:eastAsia="zh-CN"/>
        </w:rPr>
        <w:t xml:space="preserve"> </w:t>
      </w:r>
      <w:r>
        <w:rPr>
          <w:rFonts w:ascii="Times New Roman" w:hAnsi="Times New Roman"/>
          <w:sz w:val="28"/>
          <w:szCs w:val="28"/>
          <w:lang w:eastAsia="zh-CN"/>
        </w:rPr>
        <w:t>плана мероприятий («дорожной карты») по реализации Федерального закона от 30.04.2021 № 127-ФЗ «О внесении изменений в Федеральный закон</w:t>
      </w:r>
      <w:r w:rsidR="00F64F3A">
        <w:rPr>
          <w:rFonts w:ascii="Times New Roman" w:hAnsi="Times New Roman"/>
          <w:sz w:val="28"/>
          <w:szCs w:val="28"/>
          <w:lang w:eastAsia="zh-CN"/>
        </w:rPr>
        <w:t xml:space="preserve"> «О физической культуре и спорте</w:t>
      </w:r>
      <w:r>
        <w:rPr>
          <w:rFonts w:ascii="Times New Roman" w:hAnsi="Times New Roman"/>
          <w:sz w:val="28"/>
          <w:szCs w:val="28"/>
          <w:lang w:eastAsia="zh-CN"/>
        </w:rPr>
        <w:t xml:space="preserve"> в Российской Федерации» и Федеральный закон «Об образовании в Российской Федерации» </w:t>
      </w:r>
      <w:r w:rsidR="00887633">
        <w:rPr>
          <w:rFonts w:ascii="Times New Roman" w:hAnsi="Times New Roman"/>
          <w:sz w:val="28"/>
          <w:szCs w:val="28"/>
          <w:lang w:eastAsia="zh-CN"/>
        </w:rPr>
        <w:t xml:space="preserve">               </w:t>
      </w:r>
      <w:r>
        <w:rPr>
          <w:rFonts w:ascii="Times New Roman" w:hAnsi="Times New Roman"/>
          <w:sz w:val="28"/>
          <w:szCs w:val="28"/>
          <w:lang w:eastAsia="zh-CN"/>
        </w:rPr>
        <w:t>в городе Нефтеюганске»:</w:t>
      </w:r>
    </w:p>
    <w:p w:rsidR="00933EE0" w:rsidRPr="00933EE0" w:rsidRDefault="00933EE0" w:rsidP="00933EE0">
      <w:pPr>
        <w:autoSpaceDE w:val="0"/>
        <w:autoSpaceDN w:val="0"/>
        <w:adjustRightInd w:val="0"/>
        <w:spacing w:after="0" w:line="240" w:lineRule="auto"/>
        <w:ind w:firstLine="708"/>
        <w:jc w:val="both"/>
        <w:rPr>
          <w:rFonts w:ascii="Times New Roman" w:eastAsia="SimSun" w:hAnsi="Times New Roman" w:cs="Times New Roman"/>
          <w:sz w:val="28"/>
          <w:szCs w:val="28"/>
          <w:lang w:eastAsia="zh-CN"/>
        </w:rPr>
      </w:pPr>
      <w:r w:rsidRPr="00933EE0">
        <w:rPr>
          <w:rFonts w:ascii="Times New Roman" w:eastAsia="Times New Roman" w:hAnsi="Times New Roman" w:cs="Times New Roman"/>
          <w:sz w:val="28"/>
          <w:szCs w:val="28"/>
          <w:lang w:eastAsia="zh-CN"/>
        </w:rPr>
        <w:t xml:space="preserve">1.Переименовать </w:t>
      </w:r>
      <w:r w:rsidRPr="00933EE0">
        <w:rPr>
          <w:rFonts w:ascii="Times New Roman" w:eastAsia="Times New Roman" w:hAnsi="Times New Roman" w:cs="Times New Roman" w:hint="eastAsia"/>
          <w:sz w:val="28"/>
          <w:szCs w:val="28"/>
          <w:lang w:eastAsia="zh-CN"/>
        </w:rPr>
        <w:t>муниципальное</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автономное</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учреждение</w:t>
      </w:r>
      <w:r w:rsidRPr="00933EE0">
        <w:rPr>
          <w:rFonts w:ascii="Times New Roman" w:eastAsia="Times New Roman" w:hAnsi="Times New Roman" w:cs="Times New Roman"/>
          <w:sz w:val="28"/>
          <w:szCs w:val="28"/>
          <w:lang w:eastAsia="zh-CN"/>
        </w:rPr>
        <w:t xml:space="preserve"> «С</w:t>
      </w:r>
      <w:r w:rsidRPr="00933EE0">
        <w:rPr>
          <w:rFonts w:ascii="Times New Roman" w:eastAsia="Times New Roman" w:hAnsi="Times New Roman" w:cs="Times New Roman" w:hint="eastAsia"/>
          <w:sz w:val="28"/>
          <w:szCs w:val="28"/>
          <w:lang w:eastAsia="zh-CN"/>
        </w:rPr>
        <w:t>портивная</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школа</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Сибиряк»</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в</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муниципальное</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автономное</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учреждение</w:t>
      </w:r>
      <w:r w:rsidRPr="00933EE0">
        <w:rPr>
          <w:rFonts w:ascii="Times New Roman" w:eastAsia="Times New Roman" w:hAnsi="Times New Roman" w:cs="Times New Roman"/>
          <w:sz w:val="28"/>
          <w:szCs w:val="28"/>
          <w:lang w:eastAsia="zh-CN"/>
        </w:rPr>
        <w:t xml:space="preserve"> дополнительного образования «</w:t>
      </w:r>
      <w:r w:rsidRPr="00933EE0">
        <w:rPr>
          <w:rFonts w:ascii="Times New Roman" w:eastAsia="Times New Roman" w:hAnsi="Times New Roman" w:cs="Times New Roman" w:hint="eastAsia"/>
          <w:sz w:val="28"/>
          <w:szCs w:val="28"/>
          <w:lang w:eastAsia="zh-CN"/>
        </w:rPr>
        <w:t>Спортивная</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школа</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Сибиряк</w:t>
      </w:r>
      <w:r w:rsidRPr="00933EE0">
        <w:rPr>
          <w:rFonts w:ascii="Times New Roman" w:eastAsia="Times New Roman" w:hAnsi="Times New Roman" w:cs="Times New Roman"/>
          <w:sz w:val="28"/>
          <w:szCs w:val="28"/>
          <w:lang w:eastAsia="zh-CN"/>
        </w:rPr>
        <w:t>».</w:t>
      </w:r>
    </w:p>
    <w:p w:rsidR="00933EE0" w:rsidRPr="00933EE0" w:rsidRDefault="00933EE0" w:rsidP="00933E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EE0">
        <w:rPr>
          <w:rFonts w:ascii="Times New Roman" w:eastAsia="Times New Roman" w:hAnsi="Times New Roman" w:cs="Times New Roman"/>
          <w:sz w:val="28"/>
          <w:szCs w:val="28"/>
          <w:lang w:eastAsia="ru-RU"/>
        </w:rPr>
        <w:t>2.</w:t>
      </w:r>
      <w:r w:rsidRPr="00933EE0">
        <w:rPr>
          <w:rFonts w:ascii="Times New Roman" w:eastAsia="Times New Roman" w:hAnsi="Times New Roman" w:cs="Times New Roman" w:hint="eastAsia"/>
          <w:sz w:val="28"/>
          <w:szCs w:val="28"/>
          <w:lang w:eastAsia="ru-RU"/>
        </w:rPr>
        <w:t>Утвердить</w:t>
      </w:r>
      <w:r w:rsidRPr="00933EE0">
        <w:rPr>
          <w:rFonts w:ascii="Times New Roman" w:eastAsia="Times New Roman" w:hAnsi="Times New Roman" w:cs="Times New Roman"/>
          <w:sz w:val="28"/>
          <w:szCs w:val="28"/>
          <w:lang w:eastAsia="ru-RU"/>
        </w:rPr>
        <w:t xml:space="preserve"> </w:t>
      </w:r>
      <w:r w:rsidRPr="00933EE0">
        <w:rPr>
          <w:rFonts w:ascii="Times New Roman" w:eastAsia="Times New Roman" w:hAnsi="Times New Roman" w:cs="Times New Roman" w:hint="eastAsia"/>
          <w:sz w:val="28"/>
          <w:szCs w:val="28"/>
          <w:lang w:eastAsia="ru-RU"/>
        </w:rPr>
        <w:t>Устав</w:t>
      </w:r>
      <w:r w:rsidRPr="00933EE0">
        <w:rPr>
          <w:rFonts w:ascii="Times New Roman" w:eastAsia="Times New Roman" w:hAnsi="Times New Roman" w:cs="Times New Roman"/>
          <w:sz w:val="28"/>
          <w:szCs w:val="28"/>
          <w:lang w:eastAsia="ru-RU"/>
        </w:rPr>
        <w:t xml:space="preserve"> </w:t>
      </w:r>
      <w:r w:rsidRPr="00933EE0">
        <w:rPr>
          <w:rFonts w:ascii="Times New Roman" w:eastAsia="Times New Roman" w:hAnsi="Times New Roman" w:cs="Times New Roman" w:hint="eastAsia"/>
          <w:sz w:val="28"/>
          <w:szCs w:val="28"/>
          <w:lang w:eastAsia="ru-RU"/>
        </w:rPr>
        <w:t>муниципального</w:t>
      </w:r>
      <w:r w:rsidRPr="00933EE0">
        <w:rPr>
          <w:rFonts w:ascii="Times New Roman" w:eastAsia="Times New Roman" w:hAnsi="Times New Roman" w:cs="Times New Roman"/>
          <w:sz w:val="28"/>
          <w:szCs w:val="28"/>
          <w:lang w:eastAsia="ru-RU"/>
        </w:rPr>
        <w:t xml:space="preserve"> </w:t>
      </w:r>
      <w:r w:rsidRPr="00933EE0">
        <w:rPr>
          <w:rFonts w:ascii="Times New Roman" w:eastAsia="Times New Roman" w:hAnsi="Times New Roman" w:cs="Times New Roman" w:hint="eastAsia"/>
          <w:sz w:val="28"/>
          <w:szCs w:val="28"/>
          <w:lang w:eastAsia="ru-RU"/>
        </w:rPr>
        <w:t>автономного</w:t>
      </w:r>
      <w:r w:rsidRPr="00933EE0">
        <w:rPr>
          <w:rFonts w:ascii="Times New Roman" w:eastAsia="Times New Roman" w:hAnsi="Times New Roman" w:cs="Times New Roman"/>
          <w:sz w:val="28"/>
          <w:szCs w:val="28"/>
          <w:lang w:eastAsia="ru-RU"/>
        </w:rPr>
        <w:t xml:space="preserve"> </w:t>
      </w:r>
      <w:r w:rsidRPr="00933EE0">
        <w:rPr>
          <w:rFonts w:ascii="Times New Roman" w:eastAsia="Times New Roman" w:hAnsi="Times New Roman" w:cs="Times New Roman" w:hint="eastAsia"/>
          <w:sz w:val="28"/>
          <w:szCs w:val="28"/>
          <w:lang w:eastAsia="ru-RU"/>
        </w:rPr>
        <w:t>учреждения</w:t>
      </w:r>
      <w:r w:rsidRPr="00933EE0">
        <w:rPr>
          <w:rFonts w:ascii="Times New Roman" w:eastAsia="Times New Roman" w:hAnsi="Times New Roman" w:cs="Times New Roman"/>
          <w:sz w:val="28"/>
          <w:szCs w:val="28"/>
          <w:lang w:eastAsia="ru-RU"/>
        </w:rPr>
        <w:t xml:space="preserve"> </w:t>
      </w:r>
      <w:r w:rsidRPr="00933EE0">
        <w:rPr>
          <w:rFonts w:ascii="Times New Roman" w:eastAsia="Times New Roman" w:hAnsi="Times New Roman" w:cs="Times New Roman"/>
          <w:sz w:val="28"/>
          <w:szCs w:val="28"/>
          <w:lang w:eastAsia="zh-CN"/>
        </w:rPr>
        <w:t xml:space="preserve">дополнительного образования </w:t>
      </w:r>
      <w:r w:rsidRPr="00933EE0">
        <w:rPr>
          <w:rFonts w:ascii="Times New Roman" w:eastAsia="Times New Roman" w:hAnsi="Times New Roman" w:cs="Times New Roman"/>
          <w:sz w:val="28"/>
          <w:szCs w:val="28"/>
          <w:lang w:eastAsia="ru-RU"/>
        </w:rPr>
        <w:t>«</w:t>
      </w:r>
      <w:r w:rsidRPr="00933EE0">
        <w:rPr>
          <w:rFonts w:ascii="Times New Roman" w:eastAsia="Times New Roman" w:hAnsi="Times New Roman" w:cs="Times New Roman" w:hint="eastAsia"/>
          <w:sz w:val="28"/>
          <w:szCs w:val="28"/>
          <w:lang w:eastAsia="ru-RU"/>
        </w:rPr>
        <w:t>Спортивная</w:t>
      </w:r>
      <w:r w:rsidRPr="00933EE0">
        <w:rPr>
          <w:rFonts w:ascii="Times New Roman" w:eastAsia="Times New Roman" w:hAnsi="Times New Roman" w:cs="Times New Roman"/>
          <w:sz w:val="28"/>
          <w:szCs w:val="28"/>
          <w:lang w:eastAsia="ru-RU"/>
        </w:rPr>
        <w:t xml:space="preserve"> </w:t>
      </w:r>
      <w:r w:rsidRPr="00933EE0">
        <w:rPr>
          <w:rFonts w:ascii="Times New Roman" w:eastAsia="Times New Roman" w:hAnsi="Times New Roman" w:cs="Times New Roman" w:hint="eastAsia"/>
          <w:sz w:val="28"/>
          <w:szCs w:val="28"/>
          <w:lang w:eastAsia="ru-RU"/>
        </w:rPr>
        <w:t>школа</w:t>
      </w:r>
      <w:r>
        <w:rPr>
          <w:rFonts w:ascii="Times New Roman" w:eastAsia="Times New Roman" w:hAnsi="Times New Roman" w:cs="Times New Roman"/>
          <w:sz w:val="28"/>
          <w:szCs w:val="28"/>
          <w:lang w:eastAsia="ru-RU"/>
        </w:rPr>
        <w:t xml:space="preserve"> </w:t>
      </w:r>
      <w:r w:rsidRPr="00933EE0">
        <w:rPr>
          <w:rFonts w:ascii="Times New Roman" w:eastAsia="Times New Roman" w:hAnsi="Times New Roman" w:cs="Times New Roman"/>
          <w:sz w:val="28"/>
          <w:szCs w:val="28"/>
          <w:lang w:eastAsia="ru-RU"/>
        </w:rPr>
        <w:t>«Сибиряк</w:t>
      </w:r>
      <w:r w:rsidRPr="00933EE0">
        <w:rPr>
          <w:rFonts w:ascii="Times New Roman" w:eastAsia="Times New Roman" w:hAnsi="Times New Roman" w:cs="Times New Roman" w:hint="eastAsia"/>
          <w:sz w:val="28"/>
          <w:szCs w:val="28"/>
          <w:lang w:eastAsia="ru-RU"/>
        </w:rPr>
        <w:t>»</w:t>
      </w:r>
      <w:r w:rsidR="00353924">
        <w:rPr>
          <w:rFonts w:ascii="Times New Roman" w:eastAsia="Times New Roman" w:hAnsi="Times New Roman" w:cs="Times New Roman"/>
          <w:sz w:val="28"/>
          <w:szCs w:val="28"/>
          <w:lang w:eastAsia="ru-RU"/>
        </w:rPr>
        <w:t xml:space="preserve"> </w:t>
      </w:r>
      <w:r w:rsidRPr="00933EE0">
        <w:rPr>
          <w:rFonts w:ascii="Times New Roman" w:eastAsia="Times New Roman" w:hAnsi="Times New Roman" w:cs="Times New Roman"/>
          <w:sz w:val="28"/>
          <w:szCs w:val="28"/>
          <w:lang w:eastAsia="ru-RU"/>
        </w:rPr>
        <w:t xml:space="preserve">согласно приложению к распоряжению. </w:t>
      </w:r>
    </w:p>
    <w:p w:rsidR="00933EE0" w:rsidRPr="00933EE0" w:rsidRDefault="00933EE0" w:rsidP="00933E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EE0">
        <w:rPr>
          <w:rFonts w:ascii="Times New Roman" w:eastAsia="Times New Roman" w:hAnsi="Times New Roman" w:cs="Times New Roman"/>
          <w:sz w:val="28"/>
          <w:szCs w:val="28"/>
          <w:lang w:eastAsia="ru-RU"/>
        </w:rPr>
        <w:t xml:space="preserve">3.Временно исполняющему обязанности директора </w:t>
      </w:r>
      <w:r w:rsidRPr="00933EE0">
        <w:rPr>
          <w:rFonts w:ascii="Times New Roman" w:eastAsia="Times New Roman" w:hAnsi="Times New Roman" w:cs="Times New Roman"/>
          <w:bCs/>
          <w:sz w:val="28"/>
          <w:szCs w:val="28"/>
          <w:lang w:eastAsia="ru-RU"/>
        </w:rPr>
        <w:t xml:space="preserve">муниципального автономного учреждения </w:t>
      </w:r>
      <w:r w:rsidRPr="00933EE0">
        <w:rPr>
          <w:rFonts w:ascii="Times New Roman" w:eastAsia="Times New Roman" w:hAnsi="Times New Roman" w:cs="Times New Roman"/>
          <w:sz w:val="28"/>
          <w:szCs w:val="28"/>
          <w:lang w:eastAsia="ru-RU"/>
        </w:rPr>
        <w:t>«С</w:t>
      </w:r>
      <w:r w:rsidRPr="00933EE0">
        <w:rPr>
          <w:rFonts w:ascii="Times New Roman" w:eastAsia="Times New Roman" w:hAnsi="Times New Roman" w:cs="Times New Roman" w:hint="eastAsia"/>
          <w:sz w:val="28"/>
          <w:szCs w:val="28"/>
          <w:lang w:eastAsia="ru-RU"/>
        </w:rPr>
        <w:t>портивная</w:t>
      </w:r>
      <w:r w:rsidRPr="00933EE0">
        <w:rPr>
          <w:rFonts w:ascii="Times New Roman" w:eastAsia="Times New Roman" w:hAnsi="Times New Roman" w:cs="Times New Roman"/>
          <w:sz w:val="28"/>
          <w:szCs w:val="28"/>
          <w:lang w:eastAsia="ru-RU"/>
        </w:rPr>
        <w:t xml:space="preserve"> </w:t>
      </w:r>
      <w:r w:rsidRPr="00933EE0">
        <w:rPr>
          <w:rFonts w:ascii="Times New Roman" w:eastAsia="Times New Roman" w:hAnsi="Times New Roman" w:cs="Times New Roman" w:hint="eastAsia"/>
          <w:sz w:val="28"/>
          <w:szCs w:val="28"/>
          <w:lang w:eastAsia="ru-RU"/>
        </w:rPr>
        <w:t>школа</w:t>
      </w:r>
      <w:r w:rsidRPr="00933EE0">
        <w:rPr>
          <w:rFonts w:ascii="Times New Roman" w:eastAsia="Times New Roman" w:hAnsi="Times New Roman" w:cs="Times New Roman"/>
          <w:sz w:val="28"/>
          <w:szCs w:val="28"/>
          <w:lang w:eastAsia="ru-RU"/>
        </w:rPr>
        <w:t xml:space="preserve"> «Сибиряк</w:t>
      </w:r>
      <w:r w:rsidRPr="00933EE0">
        <w:rPr>
          <w:rFonts w:ascii="Times New Roman" w:eastAsia="Times New Roman" w:hAnsi="Times New Roman" w:cs="Times New Roman" w:hint="eastAsia"/>
          <w:sz w:val="28"/>
          <w:szCs w:val="28"/>
          <w:lang w:eastAsia="ru-RU"/>
        </w:rPr>
        <w:t>»</w:t>
      </w:r>
      <w:r w:rsidRPr="00933EE0">
        <w:rPr>
          <w:rFonts w:ascii="Times New Roman" w:eastAsia="Times New Roman" w:hAnsi="Times New Roman" w:cs="Times New Roman"/>
          <w:sz w:val="28"/>
          <w:szCs w:val="28"/>
          <w:lang w:eastAsia="ru-RU"/>
        </w:rPr>
        <w:t xml:space="preserve"> </w:t>
      </w:r>
      <w:proofErr w:type="spellStart"/>
      <w:r w:rsidRPr="00933EE0">
        <w:rPr>
          <w:rFonts w:ascii="Times New Roman" w:eastAsia="Times New Roman" w:hAnsi="Times New Roman" w:cs="Times New Roman"/>
          <w:sz w:val="28"/>
          <w:szCs w:val="28"/>
          <w:lang w:eastAsia="ru-RU"/>
        </w:rPr>
        <w:t>О.В.Султановой</w:t>
      </w:r>
      <w:proofErr w:type="spellEnd"/>
      <w:r w:rsidRPr="00933EE0">
        <w:rPr>
          <w:rFonts w:ascii="Times New Roman" w:eastAsia="Times New Roman" w:hAnsi="Times New Roman" w:cs="Times New Roman"/>
          <w:sz w:val="28"/>
          <w:szCs w:val="28"/>
          <w:lang w:eastAsia="ru-RU"/>
        </w:rPr>
        <w:t xml:space="preserve"> </w:t>
      </w:r>
      <w:r w:rsidR="00887633">
        <w:rPr>
          <w:rFonts w:ascii="Times New Roman" w:eastAsia="Times New Roman" w:hAnsi="Times New Roman" w:cs="Times New Roman"/>
          <w:sz w:val="28"/>
          <w:szCs w:val="28"/>
          <w:lang w:eastAsia="ru-RU"/>
        </w:rPr>
        <w:t xml:space="preserve">                        </w:t>
      </w:r>
      <w:r w:rsidRPr="00933EE0">
        <w:rPr>
          <w:rFonts w:ascii="Times New Roman" w:eastAsia="Times New Roman" w:hAnsi="Times New Roman" w:cs="Times New Roman"/>
          <w:sz w:val="28"/>
          <w:szCs w:val="28"/>
          <w:lang w:eastAsia="ru-RU"/>
        </w:rPr>
        <w:t xml:space="preserve">в течение пяти рабочих дней представить в уполномоченный федеральный орган исполнительной власти соответствующие документы для государственной </w:t>
      </w:r>
      <w:r w:rsidRPr="00933EE0">
        <w:rPr>
          <w:rFonts w:ascii="Times New Roman" w:eastAsia="Times New Roman" w:hAnsi="Times New Roman" w:cs="Times New Roman"/>
          <w:sz w:val="28"/>
          <w:szCs w:val="28"/>
          <w:lang w:eastAsia="ru-RU"/>
        </w:rPr>
        <w:lastRenderedPageBreak/>
        <w:t>регистрации изменений, вносимых в учредительные документы юридического лица.</w:t>
      </w:r>
    </w:p>
    <w:p w:rsidR="00933EE0" w:rsidRPr="00933EE0" w:rsidRDefault="00F63B56" w:rsidP="00933E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4.Признать</w:t>
      </w:r>
      <w:r w:rsidR="00FC130B">
        <w:rPr>
          <w:rFonts w:ascii="Times New Roman" w:eastAsia="Times New Roman" w:hAnsi="Times New Roman" w:cs="Times New Roman"/>
          <w:sz w:val="28"/>
          <w:szCs w:val="28"/>
          <w:lang w:eastAsia="ru-RU"/>
        </w:rPr>
        <w:t xml:space="preserve"> утратившими силу:</w:t>
      </w:r>
    </w:p>
    <w:p w:rsidR="00933EE0" w:rsidRPr="007A4136" w:rsidRDefault="00933EE0" w:rsidP="002761C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A4136">
        <w:rPr>
          <w:rFonts w:ascii="Times New Roman" w:eastAsia="Times New Roman" w:hAnsi="Times New Roman" w:cs="Times New Roman"/>
          <w:sz w:val="28"/>
          <w:szCs w:val="28"/>
          <w:lang w:eastAsia="ru-RU"/>
        </w:rPr>
        <w:t>4.1.</w:t>
      </w:r>
      <w:r w:rsidR="00FC130B">
        <w:rPr>
          <w:rFonts w:ascii="Times New Roman" w:eastAsia="Times New Roman" w:hAnsi="Times New Roman" w:cs="Times New Roman"/>
          <w:sz w:val="28"/>
          <w:szCs w:val="28"/>
          <w:lang w:eastAsia="ru-RU"/>
        </w:rPr>
        <w:t xml:space="preserve">Пункт 2 </w:t>
      </w:r>
      <w:r w:rsidR="00FC130B" w:rsidRPr="00FC130B">
        <w:rPr>
          <w:rFonts w:ascii="Times New Roman" w:eastAsia="Times New Roman" w:hAnsi="Times New Roman" w:cs="Times New Roman"/>
          <w:sz w:val="28"/>
          <w:szCs w:val="28"/>
          <w:lang w:eastAsia="ru-RU"/>
        </w:rPr>
        <w:t>распоряжения ад</w:t>
      </w:r>
      <w:r w:rsidR="002761C8">
        <w:rPr>
          <w:rFonts w:ascii="Times New Roman" w:eastAsia="Times New Roman" w:hAnsi="Times New Roman" w:cs="Times New Roman"/>
          <w:sz w:val="28"/>
          <w:szCs w:val="28"/>
          <w:lang w:eastAsia="ru-RU"/>
        </w:rPr>
        <w:t xml:space="preserve">министрации города Нефтеюганска                            </w:t>
      </w:r>
      <w:r w:rsidRPr="007A4136">
        <w:rPr>
          <w:rFonts w:ascii="Times New Roman" w:eastAsia="Times New Roman" w:hAnsi="Times New Roman" w:cs="Times New Roman"/>
          <w:sz w:val="28"/>
          <w:szCs w:val="28"/>
          <w:lang w:eastAsia="ru-RU"/>
        </w:rPr>
        <w:t xml:space="preserve">от 20.12.2019 № 362-р </w:t>
      </w:r>
      <w:r w:rsidR="00DD6756">
        <w:rPr>
          <w:rFonts w:ascii="Times New Roman" w:eastAsia="Times New Roman" w:hAnsi="Times New Roman" w:cs="Times New Roman"/>
          <w:sz w:val="28"/>
          <w:szCs w:val="28"/>
          <w:lang w:eastAsia="ru-RU"/>
        </w:rPr>
        <w:t>«</w:t>
      </w:r>
      <w:r w:rsidR="00DD6756" w:rsidRPr="00DD6756">
        <w:rPr>
          <w:rFonts w:ascii="Times New Roman" w:eastAsia="Times New Roman" w:hAnsi="Times New Roman" w:cs="Times New Roman"/>
          <w:sz w:val="28"/>
          <w:szCs w:val="28"/>
          <w:lang w:eastAsia="ru-RU"/>
        </w:rPr>
        <w:t xml:space="preserve">О переименовании муниципального автономного учреждения дополнительного образования «Специализированная детско-юношеская спортивная школа олимпийского резерва «Сибиряк» </w:t>
      </w:r>
      <w:r w:rsidR="00887633">
        <w:rPr>
          <w:rFonts w:ascii="Times New Roman" w:eastAsia="Times New Roman" w:hAnsi="Times New Roman" w:cs="Times New Roman"/>
          <w:sz w:val="28"/>
          <w:szCs w:val="28"/>
          <w:lang w:eastAsia="ru-RU"/>
        </w:rPr>
        <w:t xml:space="preserve">                                                </w:t>
      </w:r>
      <w:r w:rsidR="00DD6756" w:rsidRPr="00DD6756">
        <w:rPr>
          <w:rFonts w:ascii="Times New Roman" w:eastAsia="Times New Roman" w:hAnsi="Times New Roman" w:cs="Times New Roman"/>
          <w:sz w:val="28"/>
          <w:szCs w:val="28"/>
          <w:lang w:eastAsia="ru-RU"/>
        </w:rPr>
        <w:t>в муниципальное автономное учреждение «Спортивная школа олимпийского резерва «Сибиряк» и утверждении Устава муниципального автономного учреждения «Спортивная школа олимпийского резерва «Сибиряк»</w:t>
      </w:r>
      <w:r w:rsidR="00887633">
        <w:rPr>
          <w:rFonts w:ascii="Times New Roman" w:eastAsia="Times New Roman" w:hAnsi="Times New Roman" w:cs="Times New Roman"/>
          <w:sz w:val="28"/>
          <w:szCs w:val="28"/>
          <w:lang w:eastAsia="ru-RU"/>
        </w:rPr>
        <w:t>.</w:t>
      </w:r>
    </w:p>
    <w:p w:rsidR="00933EE0" w:rsidRPr="00933EE0" w:rsidRDefault="00933EE0" w:rsidP="00933E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A4136">
        <w:rPr>
          <w:rFonts w:ascii="Times New Roman" w:eastAsia="Times New Roman" w:hAnsi="Times New Roman" w:cs="Times New Roman"/>
          <w:sz w:val="28"/>
          <w:szCs w:val="28"/>
          <w:lang w:eastAsia="ru-RU"/>
        </w:rPr>
        <w:t>4.</w:t>
      </w:r>
      <w:proofErr w:type="gramStart"/>
      <w:r w:rsidRPr="007A4136">
        <w:rPr>
          <w:rFonts w:ascii="Times New Roman" w:eastAsia="Times New Roman" w:hAnsi="Times New Roman" w:cs="Times New Roman"/>
          <w:sz w:val="28"/>
          <w:szCs w:val="28"/>
          <w:lang w:eastAsia="ru-RU"/>
        </w:rPr>
        <w:t>2.</w:t>
      </w:r>
      <w:r w:rsidR="002761C8" w:rsidRPr="002761C8">
        <w:rPr>
          <w:rFonts w:ascii="Times New Roman" w:eastAsia="Times New Roman" w:hAnsi="Times New Roman" w:cs="Times New Roman"/>
          <w:sz w:val="28"/>
          <w:szCs w:val="28"/>
          <w:lang w:eastAsia="ru-RU"/>
        </w:rPr>
        <w:t>Пункт</w:t>
      </w:r>
      <w:proofErr w:type="gramEnd"/>
      <w:r w:rsidR="002761C8" w:rsidRPr="002761C8">
        <w:rPr>
          <w:rFonts w:ascii="Times New Roman" w:eastAsia="Times New Roman" w:hAnsi="Times New Roman" w:cs="Times New Roman"/>
          <w:sz w:val="28"/>
          <w:szCs w:val="28"/>
          <w:lang w:eastAsia="ru-RU"/>
        </w:rPr>
        <w:t xml:space="preserve"> 2 распоряжения администрации города Нефтеюганска </w:t>
      </w:r>
      <w:r w:rsidR="002761C8">
        <w:rPr>
          <w:rFonts w:ascii="Times New Roman" w:eastAsia="Times New Roman" w:hAnsi="Times New Roman" w:cs="Times New Roman"/>
          <w:sz w:val="28"/>
          <w:szCs w:val="28"/>
          <w:lang w:eastAsia="ru-RU"/>
        </w:rPr>
        <w:t xml:space="preserve">                          </w:t>
      </w:r>
      <w:r w:rsidRPr="007A4136">
        <w:rPr>
          <w:rFonts w:ascii="Times New Roman" w:eastAsia="Times New Roman" w:hAnsi="Times New Roman" w:cs="Times New Roman"/>
          <w:sz w:val="28"/>
          <w:szCs w:val="28"/>
          <w:lang w:eastAsia="ru-RU"/>
        </w:rPr>
        <w:t>от 29.04.2021 № 98-р «</w:t>
      </w:r>
      <w:r w:rsidR="00DD6756" w:rsidRPr="00DD6756">
        <w:rPr>
          <w:rFonts w:ascii="Times New Roman" w:eastAsia="Times New Roman" w:hAnsi="Times New Roman" w:cs="Times New Roman"/>
          <w:sz w:val="28"/>
          <w:szCs w:val="28"/>
          <w:lang w:eastAsia="ru-RU"/>
        </w:rPr>
        <w:t>О переименовании муниципального автономного учреждения «Спортивная школа олимпийского резерва «Сибиряк» в муниципальное автономное учреждение «Спортивная школа «Сибиряк» и утверждении изменений в Устав муниципального автономного учреждения «Спортивная школа «Сибиряк»</w:t>
      </w:r>
      <w:r w:rsidRPr="007A4136">
        <w:rPr>
          <w:rFonts w:ascii="Times New Roman" w:eastAsia="Times New Roman" w:hAnsi="Times New Roman" w:cs="Times New Roman"/>
          <w:sz w:val="28"/>
          <w:szCs w:val="28"/>
          <w:lang w:eastAsia="ru-RU"/>
        </w:rPr>
        <w:t>.</w:t>
      </w:r>
    </w:p>
    <w:p w:rsidR="00C843CC" w:rsidRDefault="00933EE0" w:rsidP="00035B45">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5</w:t>
      </w:r>
      <w:r w:rsidR="00C843CC">
        <w:rPr>
          <w:rFonts w:ascii="Times New Roman" w:hAnsi="Times New Roman"/>
          <w:sz w:val="28"/>
          <w:szCs w:val="28"/>
          <w:lang w:eastAsia="zh-CN"/>
        </w:rPr>
        <w:t>.</w:t>
      </w:r>
      <w:r w:rsidR="00C843CC" w:rsidRPr="00C843CC">
        <w:rPr>
          <w:rFonts w:ascii="Times New Roman" w:hAnsi="Times New Roman"/>
          <w:sz w:val="28"/>
          <w:szCs w:val="28"/>
          <w:lang w:eastAsia="zh-CN"/>
        </w:rPr>
        <w:t>Обнародовать (опубликовать) распоряжение в газете «Здравствуйте, нефтеюганцы!».</w:t>
      </w:r>
    </w:p>
    <w:p w:rsidR="009D2A6F" w:rsidRDefault="00933EE0" w:rsidP="009D2A6F">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6</w:t>
      </w:r>
      <w:r w:rsidR="00035B45">
        <w:rPr>
          <w:rFonts w:ascii="Times New Roman" w:hAnsi="Times New Roman"/>
          <w:sz w:val="28"/>
          <w:szCs w:val="28"/>
          <w:lang w:eastAsia="zh-CN"/>
        </w:rPr>
        <w:t>.</w:t>
      </w:r>
      <w:r w:rsidR="00C843CC" w:rsidRPr="00C843CC">
        <w:rPr>
          <w:rFonts w:ascii="Times New Roman" w:hAnsi="Times New Roman"/>
          <w:sz w:val="28"/>
          <w:szCs w:val="28"/>
          <w:lang w:eastAsia="zh-CN"/>
        </w:rPr>
        <w:t xml:space="preserve">Департаменту по делам администрации города </w:t>
      </w:r>
      <w:r w:rsidR="005451B2">
        <w:rPr>
          <w:rFonts w:ascii="Times New Roman" w:hAnsi="Times New Roman"/>
          <w:sz w:val="28"/>
          <w:szCs w:val="28"/>
          <w:lang w:eastAsia="zh-CN"/>
        </w:rPr>
        <w:t>(Журавлев В.Ю.)</w:t>
      </w:r>
      <w:r w:rsidR="00546600">
        <w:rPr>
          <w:rFonts w:ascii="Times New Roman" w:hAnsi="Times New Roman"/>
          <w:sz w:val="28"/>
          <w:szCs w:val="28"/>
          <w:lang w:eastAsia="zh-CN"/>
        </w:rPr>
        <w:t xml:space="preserve"> </w:t>
      </w:r>
      <w:r w:rsidR="00C843CC" w:rsidRPr="00C843CC">
        <w:rPr>
          <w:rFonts w:ascii="Times New Roman" w:hAnsi="Times New Roman"/>
          <w:sz w:val="28"/>
          <w:szCs w:val="28"/>
          <w:lang w:eastAsia="zh-CN"/>
        </w:rPr>
        <w:t>разместить распоряжение на официальном сайте органов местного самоуправления города Нефтеюганска.</w:t>
      </w:r>
    </w:p>
    <w:p w:rsidR="00234AEE" w:rsidRPr="009D2A6F" w:rsidRDefault="00933EE0" w:rsidP="009D2A6F">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7</w:t>
      </w:r>
      <w:r w:rsidR="00C843CC" w:rsidRPr="00C843CC">
        <w:rPr>
          <w:rFonts w:ascii="Times New Roman" w:hAnsi="Times New Roman"/>
          <w:sz w:val="28"/>
          <w:szCs w:val="28"/>
          <w:lang w:eastAsia="zh-CN"/>
        </w:rPr>
        <w:t xml:space="preserve">.Контроль исполнения распоряжения возложить на заместителя главы города </w:t>
      </w:r>
      <w:proofErr w:type="spellStart"/>
      <w:r w:rsidR="00C843CC" w:rsidRPr="00C843CC">
        <w:rPr>
          <w:rFonts w:ascii="Times New Roman" w:hAnsi="Times New Roman"/>
          <w:sz w:val="28"/>
          <w:szCs w:val="28"/>
          <w:lang w:eastAsia="zh-CN"/>
        </w:rPr>
        <w:t>А.В.Пастухова</w:t>
      </w:r>
      <w:proofErr w:type="spellEnd"/>
      <w:r w:rsidR="00C843CC" w:rsidRPr="00C843CC">
        <w:rPr>
          <w:rFonts w:ascii="Times New Roman" w:hAnsi="Times New Roman"/>
          <w:sz w:val="28"/>
          <w:szCs w:val="28"/>
          <w:lang w:eastAsia="zh-CN"/>
        </w:rPr>
        <w:t>.</w:t>
      </w:r>
    </w:p>
    <w:p w:rsidR="002F1380" w:rsidRPr="002E6DF4" w:rsidRDefault="002F1380" w:rsidP="00234AEE">
      <w:pPr>
        <w:spacing w:after="0" w:line="240" w:lineRule="auto"/>
        <w:jc w:val="both"/>
        <w:rPr>
          <w:rFonts w:ascii="Times New Roman" w:eastAsia="Times New Roman" w:hAnsi="Times New Roman" w:cs="Times New Roman"/>
          <w:sz w:val="28"/>
          <w:szCs w:val="28"/>
          <w:lang w:eastAsia="ru-RU"/>
        </w:rPr>
      </w:pPr>
    </w:p>
    <w:p w:rsidR="00933EE0" w:rsidRPr="002E6DF4" w:rsidRDefault="00933EE0" w:rsidP="00234AEE">
      <w:pPr>
        <w:spacing w:after="0" w:line="240" w:lineRule="auto"/>
        <w:jc w:val="both"/>
        <w:rPr>
          <w:rFonts w:ascii="Times New Roman" w:eastAsia="Times New Roman" w:hAnsi="Times New Roman" w:cs="Times New Roman"/>
          <w:sz w:val="28"/>
          <w:szCs w:val="28"/>
          <w:lang w:eastAsia="ru-RU"/>
        </w:rPr>
      </w:pPr>
    </w:p>
    <w:p w:rsidR="009D2A6F" w:rsidRDefault="00C843CC" w:rsidP="00B83D1E">
      <w:pPr>
        <w:tabs>
          <w:tab w:val="left" w:pos="3975"/>
        </w:tabs>
        <w:jc w:val="both"/>
        <w:rPr>
          <w:rFonts w:ascii="Times New Roman" w:hAnsi="Times New Roman" w:cs="Times New Roman"/>
          <w:sz w:val="28"/>
          <w:szCs w:val="28"/>
        </w:rPr>
      </w:pPr>
      <w:r>
        <w:rPr>
          <w:rFonts w:ascii="Times New Roman" w:hAnsi="Times New Roman" w:cs="Times New Roman"/>
          <w:sz w:val="28"/>
          <w:szCs w:val="28"/>
        </w:rPr>
        <w:t xml:space="preserve">Глава города Нефтеюганска                                     </w:t>
      </w:r>
      <w:r w:rsidR="00CF490E">
        <w:rPr>
          <w:rFonts w:ascii="Times New Roman" w:hAnsi="Times New Roman" w:cs="Times New Roman"/>
          <w:sz w:val="28"/>
          <w:szCs w:val="28"/>
        </w:rPr>
        <w:t xml:space="preserve">                              </w:t>
      </w:r>
      <w:r w:rsidR="00546600">
        <w:rPr>
          <w:rFonts w:ascii="Times New Roman" w:hAnsi="Times New Roman" w:cs="Times New Roman"/>
          <w:sz w:val="28"/>
          <w:szCs w:val="28"/>
        </w:rPr>
        <w:t xml:space="preserve">                              </w:t>
      </w:r>
      <w:proofErr w:type="spellStart"/>
      <w:r w:rsidR="00546600">
        <w:rPr>
          <w:rFonts w:ascii="Times New Roman" w:hAnsi="Times New Roman" w:cs="Times New Roman"/>
          <w:sz w:val="28"/>
          <w:szCs w:val="28"/>
        </w:rPr>
        <w:t>Э.Х.Бугай</w:t>
      </w:r>
      <w:proofErr w:type="spellEnd"/>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654FB0">
      <w:pPr>
        <w:spacing w:after="0" w:line="240" w:lineRule="auto"/>
        <w:rPr>
          <w:rFonts w:ascii="Times New Roman" w:hAnsi="Times New Roman" w:cs="Times New Roman"/>
          <w:sz w:val="28"/>
          <w:szCs w:val="28"/>
        </w:rPr>
      </w:pPr>
    </w:p>
    <w:p w:rsidR="00234AEE" w:rsidRDefault="00234AEE" w:rsidP="00130371">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234AEE" w:rsidRDefault="00234AEE" w:rsidP="00130371">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t>к распоряжению</w:t>
      </w:r>
    </w:p>
    <w:p w:rsidR="00234AEE" w:rsidRDefault="00234AEE" w:rsidP="00130371">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города </w:t>
      </w:r>
    </w:p>
    <w:p w:rsidR="00234AEE" w:rsidRPr="004A5AEF" w:rsidRDefault="00CF490E" w:rsidP="00130371">
      <w:pPr>
        <w:spacing w:after="0" w:line="240" w:lineRule="auto"/>
        <w:ind w:left="6521"/>
        <w:jc w:val="right"/>
        <w:rPr>
          <w:rFonts w:ascii="Times New Roman" w:hAnsi="Times New Roman" w:cs="Times New Roman"/>
          <w:sz w:val="28"/>
          <w:szCs w:val="28"/>
        </w:rPr>
      </w:pPr>
      <w:r w:rsidRPr="004A5AEF">
        <w:rPr>
          <w:rFonts w:ascii="Times New Roman" w:hAnsi="Times New Roman" w:cs="Times New Roman"/>
          <w:sz w:val="28"/>
          <w:szCs w:val="28"/>
        </w:rPr>
        <w:t xml:space="preserve">от </w:t>
      </w:r>
      <w:r w:rsidR="002E6DF4">
        <w:rPr>
          <w:rFonts w:ascii="Times New Roman" w:hAnsi="Times New Roman" w:cs="Times New Roman"/>
          <w:sz w:val="28"/>
          <w:szCs w:val="28"/>
        </w:rPr>
        <w:t>13.04.2023</w:t>
      </w:r>
      <w:r w:rsidR="004A5AEF" w:rsidRPr="004A5AEF">
        <w:rPr>
          <w:rFonts w:ascii="Times New Roman" w:hAnsi="Times New Roman" w:cs="Times New Roman"/>
          <w:sz w:val="28"/>
          <w:szCs w:val="28"/>
        </w:rPr>
        <w:t xml:space="preserve"> </w:t>
      </w:r>
      <w:r w:rsidR="00234AEE" w:rsidRPr="004A5AEF">
        <w:rPr>
          <w:rFonts w:ascii="Times New Roman" w:hAnsi="Times New Roman" w:cs="Times New Roman"/>
          <w:sz w:val="28"/>
          <w:szCs w:val="28"/>
        </w:rPr>
        <w:t>№</w:t>
      </w:r>
      <w:r w:rsidR="004A5AEF" w:rsidRPr="004A5AEF">
        <w:rPr>
          <w:rFonts w:ascii="Times New Roman" w:hAnsi="Times New Roman" w:cs="Times New Roman"/>
          <w:sz w:val="28"/>
          <w:szCs w:val="28"/>
        </w:rPr>
        <w:t xml:space="preserve"> </w:t>
      </w:r>
      <w:r w:rsidR="002E6DF4">
        <w:rPr>
          <w:rFonts w:ascii="Times New Roman" w:hAnsi="Times New Roman" w:cs="Times New Roman"/>
          <w:sz w:val="28"/>
          <w:szCs w:val="28"/>
        </w:rPr>
        <w:t>130-р</w:t>
      </w:r>
    </w:p>
    <w:p w:rsidR="00234AEE" w:rsidRDefault="00234AEE" w:rsidP="00234AEE">
      <w:pPr>
        <w:spacing w:after="0"/>
        <w:jc w:val="right"/>
        <w:rPr>
          <w:rFonts w:ascii="Times New Roman" w:hAnsi="Times New Roman" w:cs="Times New Roman"/>
          <w:sz w:val="28"/>
          <w:szCs w:val="28"/>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887633" w:rsidRDefault="00887633"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P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УСТАВ</w:t>
      </w:r>
    </w:p>
    <w:p w:rsidR="004D79DD" w:rsidRP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муниципального автономного учреждения дополнительного образования</w:t>
      </w:r>
    </w:p>
    <w:p w:rsidR="004D79DD" w:rsidRP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 xml:space="preserve">«Спортивная школа «Сибиряк» </w:t>
      </w:r>
    </w:p>
    <w:p w:rsidR="006244D4" w:rsidRPr="006244D4" w:rsidRDefault="006244D4" w:rsidP="006244D4">
      <w:pPr>
        <w:spacing w:after="0" w:line="240" w:lineRule="auto"/>
        <w:ind w:firstLine="708"/>
        <w:jc w:val="both"/>
        <w:rPr>
          <w:rFonts w:ascii="Times New Roman" w:hAnsi="Times New Roman" w:cs="Times New Roman"/>
          <w:sz w:val="28"/>
          <w:szCs w:val="28"/>
        </w:rPr>
      </w:pPr>
    </w:p>
    <w:p w:rsidR="00C16B20" w:rsidRDefault="00C16B20" w:rsidP="00AA7438">
      <w:pPr>
        <w:spacing w:after="0" w:line="240" w:lineRule="auto"/>
        <w:ind w:firstLine="708"/>
        <w:jc w:val="both"/>
        <w:rPr>
          <w:rFonts w:ascii="Times New Roman" w:hAnsi="Times New Roman" w:cs="Times New Roman"/>
          <w:sz w:val="28"/>
          <w:szCs w:val="28"/>
        </w:rPr>
      </w:pPr>
    </w:p>
    <w:p w:rsidR="00855CFE" w:rsidRDefault="00855CFE" w:rsidP="004A4068">
      <w:pPr>
        <w:rPr>
          <w:rFonts w:ascii="Times New Roman" w:hAnsi="Times New Roman" w:cs="Times New Roman"/>
          <w:sz w:val="24"/>
          <w:szCs w:val="24"/>
        </w:rPr>
      </w:pPr>
    </w:p>
    <w:p w:rsidR="00855CFE" w:rsidRDefault="00855CFE" w:rsidP="004A4068">
      <w:pPr>
        <w:rPr>
          <w:rFonts w:ascii="Times New Roman" w:hAnsi="Times New Roman" w:cs="Times New Roman"/>
          <w:sz w:val="24"/>
          <w:szCs w:val="24"/>
        </w:rPr>
      </w:pPr>
    </w:p>
    <w:p w:rsidR="00855CFE" w:rsidRDefault="00855CFE" w:rsidP="004A4068">
      <w:pPr>
        <w:rPr>
          <w:rFonts w:ascii="Times New Roman" w:hAnsi="Times New Roman" w:cs="Times New Roman"/>
          <w:sz w:val="24"/>
          <w:szCs w:val="24"/>
        </w:rPr>
      </w:pPr>
    </w:p>
    <w:p w:rsidR="009D2A6F" w:rsidRDefault="009D2A6F" w:rsidP="001D1EDC">
      <w:pPr>
        <w:shd w:val="clear" w:color="auto" w:fill="FFFFFF"/>
        <w:tabs>
          <w:tab w:val="left" w:pos="0"/>
        </w:tabs>
        <w:spacing w:after="0" w:line="240" w:lineRule="auto"/>
        <w:rPr>
          <w:rFonts w:ascii="Times New Roman" w:hAnsi="Times New Roman" w:cs="Times New Roman"/>
          <w:sz w:val="24"/>
          <w:szCs w:val="24"/>
        </w:rPr>
      </w:pPr>
    </w:p>
    <w:p w:rsidR="001D1EDC" w:rsidRDefault="001D1EDC"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B83D1E" w:rsidRDefault="00B83D1E"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3714C6" w:rsidRDefault="003714C6"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3714C6" w:rsidRDefault="003714C6"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3714C6" w:rsidRDefault="003714C6"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3714C6" w:rsidRDefault="003714C6"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887633" w:rsidRDefault="00887633"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887633" w:rsidRDefault="00887633"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P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Нефтеюганск</w:t>
      </w: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2023</w:t>
      </w:r>
    </w:p>
    <w:p w:rsidR="0022096B" w:rsidRPr="0022096B" w:rsidRDefault="0022096B" w:rsidP="0022096B">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lastRenderedPageBreak/>
        <w:t>Настоящий Устав разработан в соответствии с Конституцией Российской Федерации, Гражданским кодексом Российской Федерации, Бюджетным кодексом Российской Федерации, Федеральными законами от 03.11.2006                        № 174-ФЗ «Об автономных учреждениях», от 12.01.1996 № 7-ФЗ                                             «О некоммерческих организациях», от 04.12.2007 № 329-ФЗ «О физической культуре и спорте в Российской Федерации»,</w:t>
      </w:r>
      <w:r w:rsidR="00A65984" w:rsidRPr="00A65984">
        <w:t xml:space="preserve"> </w:t>
      </w:r>
      <w:r w:rsidR="00A65984" w:rsidRPr="00CA4C40">
        <w:rPr>
          <w:rFonts w:ascii="Times New Roman" w:eastAsia="Calibri" w:hAnsi="Times New Roman" w:cs="Times New Roman"/>
          <w:sz w:val="28"/>
          <w:szCs w:val="28"/>
          <w:lang w:eastAsia="ru-RU"/>
        </w:rPr>
        <w:t xml:space="preserve">от 29.12.2012 №273-ФЗ </w:t>
      </w:r>
      <w:r w:rsidR="00887633">
        <w:rPr>
          <w:rFonts w:ascii="Times New Roman" w:eastAsia="Calibri" w:hAnsi="Times New Roman" w:cs="Times New Roman"/>
          <w:sz w:val="28"/>
          <w:szCs w:val="28"/>
          <w:lang w:eastAsia="ru-RU"/>
        </w:rPr>
        <w:t xml:space="preserve">                             </w:t>
      </w:r>
      <w:r w:rsidR="00A65984" w:rsidRPr="00CA4C40">
        <w:rPr>
          <w:rFonts w:ascii="Times New Roman" w:eastAsia="Calibri" w:hAnsi="Times New Roman" w:cs="Times New Roman"/>
          <w:sz w:val="28"/>
          <w:szCs w:val="28"/>
          <w:lang w:eastAsia="ru-RU"/>
        </w:rPr>
        <w:t>«Об образовании в Российской Федерации»</w:t>
      </w:r>
      <w:r w:rsidRPr="0022096B">
        <w:rPr>
          <w:rFonts w:ascii="Times New Roman" w:eastAsia="Calibri" w:hAnsi="Times New Roman" w:cs="Times New Roman"/>
          <w:sz w:val="28"/>
          <w:szCs w:val="28"/>
          <w:lang w:eastAsia="ru-RU"/>
        </w:rPr>
        <w:t xml:space="preserve">, Уставом города Нефтеюганска, распоряжением администрации города Нефтеюганска от 26.12.2022 № 482-р </w:t>
      </w:r>
      <w:r w:rsidR="00887633">
        <w:rPr>
          <w:rFonts w:ascii="Times New Roman" w:eastAsia="Calibri" w:hAnsi="Times New Roman" w:cs="Times New Roman"/>
          <w:sz w:val="28"/>
          <w:szCs w:val="28"/>
          <w:lang w:eastAsia="ru-RU"/>
        </w:rPr>
        <w:t xml:space="preserve">          </w:t>
      </w:r>
      <w:r w:rsidRPr="0022096B">
        <w:rPr>
          <w:rFonts w:ascii="Times New Roman" w:eastAsia="Calibri" w:hAnsi="Times New Roman" w:cs="Times New Roman"/>
          <w:sz w:val="28"/>
          <w:szCs w:val="28"/>
          <w:lang w:eastAsia="ru-RU"/>
        </w:rPr>
        <w:t xml:space="preserve">«Об утверждении плана мероприятий («дорожной карты») по реализации Федерального закона от 30.04.2021 № 127-ФЗ «О внесении изменений </w:t>
      </w:r>
      <w:r w:rsidR="00887633">
        <w:rPr>
          <w:rFonts w:ascii="Times New Roman" w:eastAsia="Calibri" w:hAnsi="Times New Roman" w:cs="Times New Roman"/>
          <w:sz w:val="28"/>
          <w:szCs w:val="28"/>
          <w:lang w:eastAsia="ru-RU"/>
        </w:rPr>
        <w:t xml:space="preserve">                                 </w:t>
      </w:r>
      <w:r w:rsidRPr="0022096B">
        <w:rPr>
          <w:rFonts w:ascii="Times New Roman" w:eastAsia="Calibri" w:hAnsi="Times New Roman" w:cs="Times New Roman"/>
          <w:sz w:val="28"/>
          <w:szCs w:val="28"/>
          <w:lang w:eastAsia="ru-RU"/>
        </w:rPr>
        <w:t xml:space="preserve">в Федеральный закон «О физической культуре и спорте в Российской Федерации» и Федеральный закон «Об образовании в Российской Федерации» </w:t>
      </w:r>
      <w:r w:rsidR="00887633">
        <w:rPr>
          <w:rFonts w:ascii="Times New Roman" w:eastAsia="Calibri" w:hAnsi="Times New Roman" w:cs="Times New Roman"/>
          <w:sz w:val="28"/>
          <w:szCs w:val="28"/>
          <w:lang w:eastAsia="ru-RU"/>
        </w:rPr>
        <w:t xml:space="preserve">                </w:t>
      </w:r>
      <w:r w:rsidRPr="0022096B">
        <w:rPr>
          <w:rFonts w:ascii="Times New Roman" w:eastAsia="Calibri" w:hAnsi="Times New Roman" w:cs="Times New Roman"/>
          <w:sz w:val="28"/>
          <w:szCs w:val="28"/>
          <w:lang w:eastAsia="ru-RU"/>
        </w:rPr>
        <w:t xml:space="preserve">в городе Нефтеюганске» и определяет основные цели, предмет, виды деятельности, порядок управления и материально-финансового обеспечения, </w:t>
      </w:r>
      <w:r w:rsidR="00887633">
        <w:rPr>
          <w:rFonts w:ascii="Times New Roman" w:eastAsia="Calibri" w:hAnsi="Times New Roman" w:cs="Times New Roman"/>
          <w:sz w:val="28"/>
          <w:szCs w:val="28"/>
          <w:lang w:eastAsia="ru-RU"/>
        </w:rPr>
        <w:t xml:space="preserve">                   </w:t>
      </w:r>
      <w:r w:rsidRPr="0022096B">
        <w:rPr>
          <w:rFonts w:ascii="Times New Roman" w:eastAsia="Calibri" w:hAnsi="Times New Roman" w:cs="Times New Roman"/>
          <w:sz w:val="28"/>
          <w:szCs w:val="28"/>
          <w:lang w:eastAsia="ru-RU"/>
        </w:rPr>
        <w:t>а также регламентирует деятельность муниципального автономного учреждения дополнительного образования «Спортивная школа «Сибиряк».</w:t>
      </w:r>
    </w:p>
    <w:p w:rsidR="0022096B" w:rsidRPr="0022096B" w:rsidRDefault="0022096B" w:rsidP="0022096B">
      <w:pPr>
        <w:spacing w:after="0" w:line="240" w:lineRule="auto"/>
        <w:ind w:firstLine="709"/>
        <w:jc w:val="both"/>
        <w:rPr>
          <w:rFonts w:ascii="Times New Roman" w:eastAsia="Calibri" w:hAnsi="Times New Roman" w:cs="Times New Roman"/>
          <w:sz w:val="28"/>
          <w:szCs w:val="28"/>
          <w:lang w:eastAsia="ru-RU"/>
        </w:rPr>
      </w:pPr>
    </w:p>
    <w:p w:rsidR="0022096B" w:rsidRPr="0022096B" w:rsidRDefault="009924EB" w:rsidP="0022096B">
      <w:pPr>
        <w:widowControl w:val="0"/>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2096B" w:rsidRPr="0022096B">
        <w:rPr>
          <w:rFonts w:ascii="Times New Roman" w:eastAsia="Times New Roman" w:hAnsi="Times New Roman" w:cs="Times New Roman"/>
          <w:sz w:val="28"/>
          <w:szCs w:val="28"/>
        </w:rPr>
        <w:t>1.Общие положения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1.1.Муниципальное автономное учреждение дополнительного образования «Спортивная школа «Сибиряк» (далее - Учреждение) является муниципальным автономным учреждением дополнительного образования.</w:t>
      </w:r>
    </w:p>
    <w:p w:rsidR="0022096B" w:rsidRPr="0022096B" w:rsidRDefault="00B56E3E"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E23ECD">
        <w:rPr>
          <w:rFonts w:ascii="Times New Roman" w:eastAsia="Calibri" w:hAnsi="Times New Roman" w:cs="Times New Roman"/>
          <w:sz w:val="28"/>
          <w:szCs w:val="28"/>
          <w:lang w:eastAsia="ru-RU"/>
        </w:rPr>
        <w:t>Тип –</w:t>
      </w:r>
      <w:r w:rsidR="00C5227D">
        <w:rPr>
          <w:rFonts w:ascii="Times New Roman" w:eastAsia="Calibri" w:hAnsi="Times New Roman" w:cs="Times New Roman"/>
          <w:sz w:val="28"/>
          <w:szCs w:val="28"/>
          <w:lang w:eastAsia="ru-RU"/>
        </w:rPr>
        <w:t xml:space="preserve"> </w:t>
      </w:r>
      <w:r w:rsidR="009C79DF">
        <w:rPr>
          <w:rFonts w:ascii="Times New Roman" w:eastAsia="Calibri" w:hAnsi="Times New Roman" w:cs="Times New Roman"/>
          <w:sz w:val="28"/>
          <w:szCs w:val="28"/>
          <w:lang w:eastAsia="ru-RU"/>
        </w:rPr>
        <w:t xml:space="preserve">автономное учреждение </w:t>
      </w:r>
      <w:r w:rsidRPr="00E23ECD">
        <w:rPr>
          <w:rFonts w:ascii="Times New Roman" w:eastAsia="Calibri" w:hAnsi="Times New Roman" w:cs="Times New Roman"/>
          <w:sz w:val="28"/>
          <w:szCs w:val="28"/>
          <w:lang w:eastAsia="ru-RU"/>
        </w:rPr>
        <w:t>дополнительного образования.</w:t>
      </w:r>
    </w:p>
    <w:p w:rsidR="0022096B" w:rsidRPr="0022096B" w:rsidRDefault="0022096B" w:rsidP="0022096B">
      <w:pPr>
        <w:widowControl w:val="0"/>
        <w:tabs>
          <w:tab w:val="left" w:pos="426"/>
        </w:tabs>
        <w:spacing w:after="0" w:line="240" w:lineRule="auto"/>
        <w:ind w:firstLine="720"/>
        <w:jc w:val="both"/>
        <w:rPr>
          <w:rFonts w:ascii="Times New Roman" w:eastAsia="SimSun" w:hAnsi="Times New Roman" w:cs="Times New Roman"/>
          <w:b/>
          <w:sz w:val="28"/>
          <w:szCs w:val="28"/>
        </w:rPr>
      </w:pPr>
      <w:r w:rsidRPr="0022096B">
        <w:rPr>
          <w:rFonts w:ascii="Times New Roman" w:eastAsia="SimSun" w:hAnsi="Times New Roman" w:cs="Times New Roman"/>
          <w:sz w:val="28"/>
          <w:szCs w:val="28"/>
        </w:rPr>
        <w:t>Учреждение создано для выполнения работ, оказания услуг в сфере образования</w:t>
      </w:r>
      <w:r w:rsidRPr="0022096B">
        <w:rPr>
          <w:rFonts w:ascii="Times New Roman" w:eastAsia="SimSun" w:hAnsi="Times New Roman" w:cs="Times New Roman"/>
          <w:i/>
          <w:sz w:val="28"/>
          <w:szCs w:val="28"/>
        </w:rPr>
        <w:t>.</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1.2.Учреждение является некоммерческой организацией, созданной для участия в реализации политики муниципального образования город Нефтеюганск в сфере физической культуры и спорта, организации и осуществления мероприятий по развитию физической культуры и спорта среди различных групп населения, и не ставит извлечение прибыли основной целью своей деятельности.</w:t>
      </w:r>
    </w:p>
    <w:p w:rsidR="0022096B" w:rsidRPr="0022096B" w:rsidRDefault="00F63B56"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1.3.Полное </w:t>
      </w:r>
      <w:r w:rsidR="0022096B" w:rsidRPr="0022096B">
        <w:rPr>
          <w:rFonts w:ascii="Times New Roman" w:eastAsia="Calibri" w:hAnsi="Times New Roman" w:cs="Times New Roman"/>
          <w:sz w:val="28"/>
          <w:szCs w:val="28"/>
          <w:lang w:eastAsia="ru-RU"/>
        </w:rPr>
        <w:t>наименование Учреждения: Муниципальное автономное учреждение дополнительного образования «Спортивная школа «Сибиряк».</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Сокращённое </w:t>
      </w:r>
      <w:r w:rsidR="00886049">
        <w:rPr>
          <w:rFonts w:ascii="Times New Roman" w:eastAsia="Calibri" w:hAnsi="Times New Roman" w:cs="Times New Roman"/>
          <w:sz w:val="28"/>
          <w:szCs w:val="28"/>
          <w:lang w:eastAsia="ru-RU"/>
        </w:rPr>
        <w:t xml:space="preserve">наименование Учреждения: МАУ ДО </w:t>
      </w:r>
      <w:r w:rsidRPr="0022096B">
        <w:rPr>
          <w:rFonts w:ascii="Times New Roman" w:eastAsia="Calibri" w:hAnsi="Times New Roman" w:cs="Times New Roman"/>
          <w:sz w:val="28"/>
          <w:szCs w:val="28"/>
          <w:lang w:eastAsia="ru-RU"/>
        </w:rPr>
        <w:t>«СШ «Сибиряк».</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1.4.Место нахождения Учреждения: 628301, Ханты-Мансийский автономный округ - Югра, город Нефтеюганск, 3 микрорайон, строение 23, помещение 1.</w:t>
      </w:r>
    </w:p>
    <w:p w:rsidR="0022096B" w:rsidRPr="0022096B" w:rsidRDefault="00F63B56"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1.5.Учредителем </w:t>
      </w:r>
      <w:r w:rsidR="0022096B" w:rsidRPr="0022096B">
        <w:rPr>
          <w:rFonts w:ascii="Times New Roman" w:eastAsia="Calibri" w:hAnsi="Times New Roman" w:cs="Times New Roman"/>
          <w:sz w:val="28"/>
          <w:szCs w:val="28"/>
          <w:lang w:eastAsia="ru-RU"/>
        </w:rPr>
        <w:t>Учреждения от имени муниципального образования город Нефтеюганск выступает администрация города Нефтеюганска (далее - Учредитель), действующая на основании Устава города Нефтеюганска, исключительная компетенция Учредителя в отношении Учреждения регламентируется правовым актом администрации города Нефтеюганска.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1.6.Учредитель делегирует часть полномочий Учредителя Учреждения комитету физической культуры и спорта администрации города Нефтеюганска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lastRenderedPageBreak/>
        <w:t>(далее - Комитет), департаменту муниципального имущества администрации города Нефтеюганска (далее – ДМИ) в порядке, установленном правовыми актами администрации города Нефтеюганска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1.7.Учреждение находится в ведомственном подчинении Комитета.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1.8.Учреждение является юридическим лицом с момента его государственной регистрации, имеет круглую печать с полным наименованием на русском языке, необходимые для осуществления деятельности штампы, бланки, пользуется и распоряжается имуществом, являющимся собственностью муниципального образования город Нефтеюганск и переданным Учреждению в оперативное управление, отвечает по своим обязательствам за это имущество, может от своего имени приобретать и осуществлять имущественные и неимущественные права, нести обязанности, быть истцом и ответчиком в суде общей юрисдикции, арбитражном и третейском суде.</w:t>
      </w:r>
    </w:p>
    <w:p w:rsidR="0022096B" w:rsidRPr="0022096B" w:rsidRDefault="0022096B" w:rsidP="0022096B">
      <w:pPr>
        <w:shd w:val="clear" w:color="auto" w:fill="FFFFFF"/>
        <w:tabs>
          <w:tab w:val="left" w:pos="0"/>
          <w:tab w:val="left" w:pos="1272"/>
        </w:tabs>
        <w:spacing w:after="0" w:line="240" w:lineRule="auto"/>
        <w:ind w:firstLine="720"/>
        <w:jc w:val="both"/>
        <w:rPr>
          <w:rFonts w:ascii="Times New Roman" w:eastAsia="Times New Roman" w:hAnsi="Times New Roman" w:cs="Times New Roman"/>
          <w:sz w:val="28"/>
          <w:szCs w:val="28"/>
          <w:lang w:eastAsia="ru-RU"/>
        </w:rPr>
      </w:pPr>
      <w:r w:rsidRPr="0022096B">
        <w:rPr>
          <w:rFonts w:ascii="Times New Roman" w:eastAsia="Times New Roman" w:hAnsi="Times New Roman" w:cs="Times New Roman"/>
          <w:sz w:val="28"/>
          <w:szCs w:val="28"/>
          <w:lang w:eastAsia="ru-RU"/>
        </w:rPr>
        <w:t>1.9.Учреждение имеет самостоятельный баланс и лицевые счета, открытые в департаменте финансов администрации города Нефтеюганска.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1.10.Учреждение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1.11.Учредитель Учреждения не несет ответственности по обязательствам Учреждения. Учреждение не отвечает по обязательствам Учредителя имущества Учреждения.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1.12.Учреждение не имеет структурных подразделений, филиалов и представительств.</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1.13.Учреждение осуществляет свою деятельность в соответствии с Конституцией Российской Федерации, федеральными законами и иными правовыми актами Российской Федерации, нормативно-правовыми актами Ханты-Мансийского автономного округа – Югры, правовыми актами города Нефтеюганска, а также настоящим Уставом.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1.14.Учреждение, вправе осуществлять виды деят</w:t>
      </w:r>
      <w:r w:rsidR="009924EB">
        <w:rPr>
          <w:rFonts w:ascii="Times New Roman" w:eastAsia="Calibri" w:hAnsi="Times New Roman" w:cs="Times New Roman"/>
          <w:sz w:val="28"/>
          <w:szCs w:val="28"/>
          <w:lang w:eastAsia="ru-RU"/>
        </w:rPr>
        <w:t xml:space="preserve">ельности на основании лицензий, </w:t>
      </w:r>
      <w:r w:rsidRPr="0022096B">
        <w:rPr>
          <w:rFonts w:ascii="Times New Roman" w:eastAsia="Calibri" w:hAnsi="Times New Roman" w:cs="Times New Roman"/>
          <w:sz w:val="28"/>
          <w:szCs w:val="28"/>
          <w:lang w:eastAsia="ru-RU"/>
        </w:rPr>
        <w:t>свидетельства о государственной регистрации и иных разрешительных документов, выданных этому Учреждению.</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Право Учреждения осуществлять деятельность, на которую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1.15.Учреждение создается Учредителем и регистрируется в порядке, установленном законодательством Российской Федерации.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lastRenderedPageBreak/>
        <w:t>Права юридического лица у Учреждения в части ведения уставной финансово-хозяйственной деятельности возникают с момента его государственной регистрации.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1.16.Учреждение осуществляет свою деятельность во взаимодействии с органами исполнительной власти Ханты-Мансийского автономного округа – Югры, органами местного самоуправления города Нефтеюганска, территориальными органами, общественными и иными объединениями, а также другими организациями, независимо от их организационно-правовой формы.</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1.17.Учреждение является субъектом системы профилактики безнадзорности и правонарушений несовершеннолетних.</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1.18.Учреждение содействует обеспечению общественного порядка и общественной безопасности при проведении на территории города Нефтеюганска официальных физкультурных мероприятий и спортивных мероприятий.</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1.19.Учреждение принимает участие в профилактике терроризма, а также минимизации и (или) ликвидации последствий проявления терроризма в пределах своей компетенции, в профилактике экстремизма и минимизации последствий его проявления.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1.20.В Учреждении не допускается создание и деятельность организационных структур политических партий, политических общественных движений, религиозных объединений и организаций, учрежденных указанными объединениями.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1.21.Контроль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законодательством Российской Федерации.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p>
    <w:p w:rsidR="0022096B" w:rsidRPr="00036229"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036229">
        <w:rPr>
          <w:rFonts w:ascii="Times New Roman" w:eastAsia="Calibri" w:hAnsi="Times New Roman" w:cs="Times New Roman"/>
          <w:sz w:val="28"/>
          <w:szCs w:val="28"/>
          <w:lang w:eastAsia="ru-RU"/>
        </w:rPr>
        <w:t>2.</w:t>
      </w:r>
      <w:r w:rsidR="00694384" w:rsidRPr="00036229">
        <w:rPr>
          <w:rFonts w:ascii="Times New Roman" w:eastAsia="Calibri" w:hAnsi="Times New Roman" w:cs="Times New Roman"/>
          <w:sz w:val="28"/>
          <w:szCs w:val="28"/>
          <w:lang w:eastAsia="ru-RU"/>
        </w:rPr>
        <w:t>П</w:t>
      </w:r>
      <w:r w:rsidR="005629B7" w:rsidRPr="00036229">
        <w:rPr>
          <w:rFonts w:ascii="Times New Roman" w:eastAsia="Calibri" w:hAnsi="Times New Roman" w:cs="Times New Roman"/>
          <w:sz w:val="28"/>
          <w:szCs w:val="28"/>
          <w:lang w:eastAsia="ru-RU"/>
        </w:rPr>
        <w:t>редмет,</w:t>
      </w:r>
      <w:r w:rsidR="00694384" w:rsidRPr="00036229">
        <w:rPr>
          <w:rFonts w:ascii="Times New Roman" w:eastAsia="Calibri" w:hAnsi="Times New Roman" w:cs="Times New Roman"/>
          <w:sz w:val="28"/>
          <w:szCs w:val="28"/>
          <w:lang w:eastAsia="ru-RU"/>
        </w:rPr>
        <w:t xml:space="preserve"> цели</w:t>
      </w:r>
      <w:r w:rsidR="005629B7" w:rsidRPr="00036229">
        <w:rPr>
          <w:rFonts w:ascii="Times New Roman" w:eastAsia="Calibri" w:hAnsi="Times New Roman" w:cs="Times New Roman"/>
          <w:sz w:val="28"/>
          <w:szCs w:val="28"/>
          <w:lang w:eastAsia="ru-RU"/>
        </w:rPr>
        <w:t xml:space="preserve"> и виды</w:t>
      </w:r>
      <w:r w:rsidR="00694384" w:rsidRPr="00036229">
        <w:rPr>
          <w:rFonts w:ascii="Times New Roman" w:eastAsia="Calibri" w:hAnsi="Times New Roman" w:cs="Times New Roman"/>
          <w:sz w:val="28"/>
          <w:szCs w:val="28"/>
          <w:lang w:eastAsia="ru-RU"/>
        </w:rPr>
        <w:t xml:space="preserve"> деятельности Учреждения</w:t>
      </w:r>
    </w:p>
    <w:p w:rsidR="00107DFD" w:rsidRPr="00036229" w:rsidRDefault="00107DFD" w:rsidP="00107DFD">
      <w:pPr>
        <w:spacing w:after="0" w:line="240" w:lineRule="auto"/>
        <w:ind w:firstLine="709"/>
        <w:jc w:val="both"/>
        <w:rPr>
          <w:rFonts w:ascii="Times New Roman" w:eastAsia="Calibri" w:hAnsi="Times New Roman" w:cs="Times New Roman"/>
          <w:sz w:val="28"/>
          <w:szCs w:val="28"/>
          <w:lang w:eastAsia="ru-RU"/>
        </w:rPr>
      </w:pPr>
      <w:r w:rsidRPr="00036229">
        <w:rPr>
          <w:rFonts w:ascii="Times New Roman" w:eastAsia="Calibri" w:hAnsi="Times New Roman" w:cs="Times New Roman"/>
          <w:sz w:val="28"/>
          <w:szCs w:val="28"/>
          <w:lang w:eastAsia="ru-RU"/>
        </w:rPr>
        <w:t>2.1.Учреждение создано для выполнения работ, оказания услуг в сфере образования</w:t>
      </w:r>
      <w:r w:rsidRPr="00036229">
        <w:rPr>
          <w:rFonts w:ascii="Times New Roman" w:eastAsia="Calibri" w:hAnsi="Times New Roman" w:cs="Times New Roman"/>
          <w:i/>
          <w:sz w:val="28"/>
          <w:szCs w:val="28"/>
          <w:lang w:eastAsia="ru-RU"/>
        </w:rPr>
        <w:t>.</w:t>
      </w:r>
    </w:p>
    <w:p w:rsidR="00C105F5" w:rsidRPr="00036229" w:rsidRDefault="00107DFD" w:rsidP="00C105F5">
      <w:pPr>
        <w:widowControl w:val="0"/>
        <w:tabs>
          <w:tab w:val="left" w:pos="426"/>
        </w:tabs>
        <w:spacing w:after="0" w:line="240" w:lineRule="auto"/>
        <w:ind w:firstLine="720"/>
        <w:jc w:val="both"/>
        <w:rPr>
          <w:rFonts w:ascii="Times New Roman" w:eastAsia="SimSun" w:hAnsi="Times New Roman" w:cs="Times New Roman"/>
          <w:sz w:val="28"/>
          <w:szCs w:val="28"/>
        </w:rPr>
      </w:pPr>
      <w:r w:rsidRPr="00036229">
        <w:rPr>
          <w:rFonts w:ascii="Times New Roman" w:eastAsia="Times New Roman" w:hAnsi="Times New Roman" w:cs="Times New Roman"/>
          <w:sz w:val="28"/>
          <w:szCs w:val="28"/>
          <w:lang w:eastAsia="ru-RU"/>
        </w:rPr>
        <w:t xml:space="preserve">2.2.Предметом деятельности Учреждения является </w:t>
      </w:r>
      <w:r w:rsidR="00C105F5" w:rsidRPr="00036229">
        <w:rPr>
          <w:rFonts w:ascii="Times New Roman" w:eastAsia="SimSun" w:hAnsi="Times New Roman" w:cs="Tahoma"/>
          <w:sz w:val="28"/>
          <w:szCs w:val="28"/>
        </w:rPr>
        <w:t>р</w:t>
      </w:r>
      <w:r w:rsidR="00C105F5" w:rsidRPr="00036229">
        <w:rPr>
          <w:rFonts w:ascii="Times New Roman" w:eastAsia="SimSun" w:hAnsi="Times New Roman" w:cs="Times New Roman"/>
          <w:sz w:val="28"/>
          <w:szCs w:val="28"/>
        </w:rPr>
        <w:t xml:space="preserve">еализация дополнительных общеобразовательных программ в области физической культуры и спорта: дополнительных образовательных программ спортивной подготовки </w:t>
      </w:r>
      <w:r w:rsidR="00C105F5" w:rsidRPr="00036229">
        <w:rPr>
          <w:rFonts w:ascii="Times New Roman" w:eastAsia="Calibri" w:hAnsi="Times New Roman" w:cs="Tahoma"/>
          <w:sz w:val="28"/>
          <w:szCs w:val="28"/>
        </w:rPr>
        <w:t>по олимпийским видам спорта: баскетбол, плавание, прыжки на батуте, художественная гимнастика и неолимпийскому виду спорта: спортивная акробатика</w:t>
      </w:r>
      <w:r w:rsidR="00C105F5" w:rsidRPr="00036229">
        <w:rPr>
          <w:rFonts w:ascii="Times New Roman" w:eastAsia="SimSun" w:hAnsi="Times New Roman" w:cs="Times New Roman"/>
          <w:sz w:val="28"/>
          <w:szCs w:val="28"/>
        </w:rPr>
        <w:t xml:space="preserve">, дополнительных общеразвивающих программ в области физической культуры и спорта. </w:t>
      </w:r>
    </w:p>
    <w:p w:rsidR="00107DFD" w:rsidRPr="00036229" w:rsidRDefault="00036229" w:rsidP="0003622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2.3.Целями</w:t>
      </w:r>
      <w:r w:rsidR="00107DFD" w:rsidRPr="00607807">
        <w:rPr>
          <w:rFonts w:ascii="Times New Roman" w:eastAsia="Times New Roman" w:hAnsi="Times New Roman" w:cs="Times New Roman"/>
          <w:sz w:val="28"/>
          <w:szCs w:val="28"/>
          <w:lang w:eastAsia="ru-RU"/>
        </w:rPr>
        <w:t xml:space="preserve"> деятельности Учреждения является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освоения дополнительных образовательных программ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w:t>
      </w:r>
      <w:r w:rsidR="00107DFD" w:rsidRPr="00607807">
        <w:rPr>
          <w:rFonts w:ascii="Times New Roman" w:eastAsia="Times New Roman" w:hAnsi="Times New Roman" w:cs="Times New Roman"/>
          <w:sz w:val="28"/>
          <w:szCs w:val="28"/>
          <w:lang w:eastAsia="ru-RU"/>
        </w:rPr>
        <w:lastRenderedPageBreak/>
        <w:t xml:space="preserve">целях включения обучающихся в состав спортивных сборных команд </w:t>
      </w:r>
      <w:r w:rsidR="00C105F5" w:rsidRPr="00C105F5">
        <w:rPr>
          <w:rFonts w:ascii="Times New Roman" w:eastAsia="Times New Roman" w:hAnsi="Times New Roman" w:cs="Times New Roman"/>
          <w:sz w:val="28"/>
          <w:szCs w:val="28"/>
          <w:lang w:eastAsia="ru-RU"/>
        </w:rPr>
        <w:t xml:space="preserve">города Нефтеюганска и </w:t>
      </w:r>
      <w:r w:rsidR="00107DFD" w:rsidRPr="00607807">
        <w:rPr>
          <w:rFonts w:ascii="Times New Roman" w:eastAsia="Times New Roman" w:hAnsi="Times New Roman" w:cs="Times New Roman"/>
          <w:sz w:val="28"/>
          <w:szCs w:val="28"/>
          <w:lang w:eastAsia="ru-RU"/>
        </w:rPr>
        <w:t>Ханты-Мансийского автономного округа – Югры, а также на подготовку кадров в облас</w:t>
      </w:r>
      <w:r>
        <w:rPr>
          <w:rFonts w:ascii="Times New Roman" w:eastAsia="Times New Roman" w:hAnsi="Times New Roman" w:cs="Times New Roman"/>
          <w:sz w:val="28"/>
          <w:szCs w:val="28"/>
          <w:lang w:eastAsia="ru-RU"/>
        </w:rPr>
        <w:t>ти физической культуры и спорта</w:t>
      </w:r>
      <w:r w:rsidR="00107DFD" w:rsidRPr="00607807">
        <w:rPr>
          <w:rFonts w:ascii="Times New Roman" w:eastAsia="Times New Roman" w:hAnsi="Times New Roman" w:cs="Times New Roman"/>
          <w:sz w:val="28"/>
          <w:szCs w:val="28"/>
          <w:lang w:eastAsia="ru-RU"/>
        </w:rPr>
        <w:t>.</w:t>
      </w:r>
    </w:p>
    <w:p w:rsidR="009A4D6D" w:rsidRPr="00036229" w:rsidRDefault="001E24CD" w:rsidP="0022096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009A4D6D" w:rsidRPr="00036229">
        <w:rPr>
          <w:rFonts w:ascii="Times New Roman" w:eastAsia="Calibri" w:hAnsi="Times New Roman" w:cs="Times New Roman"/>
          <w:sz w:val="28"/>
          <w:szCs w:val="28"/>
          <w:lang w:eastAsia="ru-RU"/>
        </w:rPr>
        <w:t xml:space="preserve">В соответствии с предусмотренными настоящим Уставом основными видами деятельности Учреждения Учредитель Учреждения формирует и утверждает в порядке, предусмотренном законодательством, </w:t>
      </w:r>
      <w:r w:rsidR="00036229" w:rsidRPr="00C113CC">
        <w:rPr>
          <w:rFonts w:ascii="Times New Roman" w:eastAsia="Calibri" w:hAnsi="Times New Roman" w:cs="Times New Roman"/>
          <w:sz w:val="28"/>
          <w:szCs w:val="28"/>
          <w:lang w:eastAsia="ru-RU"/>
        </w:rPr>
        <w:t>муниципальное</w:t>
      </w:r>
      <w:r w:rsidR="009A4D6D" w:rsidRPr="00C113CC">
        <w:rPr>
          <w:rFonts w:ascii="Times New Roman" w:eastAsia="Calibri" w:hAnsi="Times New Roman" w:cs="Times New Roman"/>
          <w:sz w:val="28"/>
          <w:szCs w:val="28"/>
          <w:lang w:eastAsia="ru-RU"/>
        </w:rPr>
        <w:t xml:space="preserve"> </w:t>
      </w:r>
      <w:r w:rsidR="00036229" w:rsidRPr="00036229">
        <w:rPr>
          <w:rFonts w:ascii="Times New Roman" w:eastAsia="Calibri" w:hAnsi="Times New Roman" w:cs="Times New Roman"/>
          <w:sz w:val="28"/>
          <w:szCs w:val="28"/>
          <w:lang w:eastAsia="ru-RU"/>
        </w:rPr>
        <w:t>задание</w:t>
      </w:r>
      <w:r w:rsidR="009A4D6D" w:rsidRPr="00036229">
        <w:rPr>
          <w:rFonts w:ascii="Times New Roman" w:eastAsia="Calibri" w:hAnsi="Times New Roman" w:cs="Times New Roman"/>
          <w:sz w:val="28"/>
          <w:szCs w:val="28"/>
          <w:lang w:eastAsia="ru-RU"/>
        </w:rPr>
        <w:t xml:space="preserve"> для Учреждения.</w:t>
      </w:r>
    </w:p>
    <w:p w:rsidR="009A4D6D" w:rsidRPr="00036229" w:rsidRDefault="009A4D6D" w:rsidP="0022096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36229">
        <w:rPr>
          <w:rFonts w:ascii="Times New Roman" w:eastAsia="Calibri" w:hAnsi="Times New Roman" w:cs="Times New Roman"/>
          <w:sz w:val="28"/>
          <w:szCs w:val="28"/>
          <w:lang w:eastAsia="ru-RU"/>
        </w:rPr>
        <w:t>Учреждение осуществляет</w:t>
      </w:r>
      <w:r w:rsidR="00036229" w:rsidRPr="00036229">
        <w:rPr>
          <w:rFonts w:ascii="Times New Roman" w:eastAsia="Calibri" w:hAnsi="Times New Roman" w:cs="Times New Roman"/>
          <w:sz w:val="28"/>
          <w:szCs w:val="28"/>
          <w:lang w:eastAsia="ru-RU"/>
        </w:rPr>
        <w:t xml:space="preserve"> в соответствии с муниципальным заданием </w:t>
      </w:r>
      <w:r w:rsidRPr="00036229">
        <w:rPr>
          <w:rFonts w:ascii="Times New Roman" w:eastAsia="Calibri" w:hAnsi="Times New Roman" w:cs="Times New Roman"/>
          <w:sz w:val="28"/>
          <w:szCs w:val="28"/>
          <w:lang w:eastAsia="ru-RU"/>
        </w:rPr>
        <w:t>деятельность, связанную с выполнением работ и оказанием услуг, относящихся к его основным видам деятельности.</w:t>
      </w:r>
    </w:p>
    <w:p w:rsidR="009A4D6D" w:rsidRPr="00036229" w:rsidRDefault="009A4D6D" w:rsidP="0022096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36229">
        <w:rPr>
          <w:rFonts w:ascii="Times New Roman" w:eastAsia="Calibri" w:hAnsi="Times New Roman" w:cs="Times New Roman"/>
          <w:sz w:val="28"/>
          <w:szCs w:val="28"/>
          <w:lang w:eastAsia="ru-RU"/>
        </w:rPr>
        <w:t xml:space="preserve">Учреждение финансируется за счет средств бюджета </w:t>
      </w:r>
      <w:r w:rsidR="00036229" w:rsidRPr="00036229">
        <w:rPr>
          <w:rFonts w:ascii="Times New Roman" w:eastAsia="Calibri" w:hAnsi="Times New Roman" w:cs="Times New Roman"/>
          <w:sz w:val="28"/>
          <w:szCs w:val="28"/>
          <w:lang w:eastAsia="ru-RU"/>
        </w:rPr>
        <w:t xml:space="preserve">города Нефтеюганска </w:t>
      </w:r>
      <w:r w:rsidRPr="00036229">
        <w:rPr>
          <w:rFonts w:ascii="Times New Roman" w:eastAsia="Calibri" w:hAnsi="Times New Roman" w:cs="Times New Roman"/>
          <w:sz w:val="28"/>
          <w:szCs w:val="28"/>
          <w:lang w:eastAsia="ru-RU"/>
        </w:rPr>
        <w:t xml:space="preserve">в виде субсидий на финансовое обеспечение выполнения Учреждением муниципального задания. </w:t>
      </w:r>
      <w:r w:rsidR="0028678F" w:rsidRPr="00036229">
        <w:rPr>
          <w:rFonts w:ascii="Times New Roman" w:eastAsia="Calibri" w:hAnsi="Times New Roman" w:cs="Times New Roman"/>
          <w:sz w:val="28"/>
          <w:szCs w:val="28"/>
          <w:lang w:eastAsia="ru-RU"/>
        </w:rPr>
        <w:t>Уменьшение объема субсидии, предоставленной на выполнение муниципального задания, в течении срока его выполнения осуществляется только при соответствующем изменении муниципального задания.</w:t>
      </w:r>
    </w:p>
    <w:p w:rsidR="0028678F" w:rsidRPr="00036229" w:rsidRDefault="0028678F" w:rsidP="002867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36229">
        <w:rPr>
          <w:rFonts w:ascii="Times New Roman" w:eastAsia="Calibri" w:hAnsi="Times New Roman" w:cs="Times New Roman"/>
          <w:sz w:val="28"/>
          <w:szCs w:val="28"/>
          <w:lang w:eastAsia="ru-RU"/>
        </w:rPr>
        <w:t xml:space="preserve">2.6.Учреждение выполняет муниципальное задание, которое утверждается Комитетом. </w:t>
      </w:r>
    </w:p>
    <w:p w:rsidR="0028678F" w:rsidRPr="00036229" w:rsidRDefault="0028678F" w:rsidP="002867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36229">
        <w:rPr>
          <w:rFonts w:ascii="Times New Roman" w:eastAsia="Calibri" w:hAnsi="Times New Roman" w:cs="Times New Roman"/>
          <w:sz w:val="28"/>
          <w:szCs w:val="28"/>
          <w:lang w:eastAsia="ru-RU"/>
        </w:rPr>
        <w:t>2.6.1.Учреждение не вправе отказаться от выполнения муниципального задания.</w:t>
      </w:r>
    </w:p>
    <w:p w:rsidR="00EF7DB3" w:rsidRPr="00036229" w:rsidRDefault="0028678F"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036229">
        <w:rPr>
          <w:rFonts w:ascii="Times New Roman" w:eastAsia="Calibri" w:hAnsi="Times New Roman" w:cs="Times New Roman"/>
          <w:sz w:val="28"/>
          <w:szCs w:val="28"/>
        </w:rPr>
        <w:t>2.5</w:t>
      </w:r>
      <w:r w:rsidR="0022096B" w:rsidRPr="00036229">
        <w:rPr>
          <w:rFonts w:ascii="Times New Roman" w:eastAsia="Calibri" w:hAnsi="Times New Roman" w:cs="Times New Roman"/>
          <w:sz w:val="28"/>
          <w:szCs w:val="28"/>
        </w:rPr>
        <w:t>.</w:t>
      </w:r>
      <w:r w:rsidR="000307D1" w:rsidRPr="00036229">
        <w:rPr>
          <w:rFonts w:ascii="Times New Roman" w:eastAsia="Calibri" w:hAnsi="Times New Roman" w:cs="Times New Roman"/>
          <w:sz w:val="28"/>
          <w:szCs w:val="28"/>
        </w:rPr>
        <w:t>Для достижения целей Учреждение осуществляет следующие основные виды деятельности:</w:t>
      </w:r>
    </w:p>
    <w:p w:rsidR="003C554F" w:rsidRPr="00D55515" w:rsidRDefault="00BB3437" w:rsidP="0022096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5515">
        <w:rPr>
          <w:rFonts w:ascii="Times New Roman" w:eastAsia="Calibri" w:hAnsi="Times New Roman" w:cs="Times New Roman"/>
          <w:sz w:val="28"/>
          <w:szCs w:val="28"/>
        </w:rPr>
        <w:t>1</w:t>
      </w:r>
      <w:r w:rsidR="00EF7DB3" w:rsidRPr="00D55515">
        <w:rPr>
          <w:rFonts w:ascii="Times New Roman" w:eastAsia="Calibri" w:hAnsi="Times New Roman" w:cs="Times New Roman"/>
          <w:sz w:val="28"/>
          <w:szCs w:val="28"/>
        </w:rPr>
        <w:t>)р</w:t>
      </w:r>
      <w:r w:rsidR="00DA5B9D" w:rsidRPr="00D55515">
        <w:rPr>
          <w:rFonts w:ascii="Times New Roman" w:eastAsia="Calibri" w:hAnsi="Times New Roman" w:cs="Times New Roman"/>
          <w:sz w:val="28"/>
          <w:szCs w:val="28"/>
        </w:rPr>
        <w:t>еализация дополнительных</w:t>
      </w:r>
      <w:r w:rsidR="0022096B" w:rsidRPr="00D55515">
        <w:rPr>
          <w:rFonts w:ascii="Times New Roman" w:eastAsia="Calibri" w:hAnsi="Times New Roman" w:cs="Times New Roman"/>
          <w:sz w:val="28"/>
          <w:szCs w:val="28"/>
        </w:rPr>
        <w:t xml:space="preserve"> </w:t>
      </w:r>
      <w:r w:rsidR="00DA5B9D" w:rsidRPr="00D55515">
        <w:rPr>
          <w:rFonts w:ascii="Times New Roman" w:eastAsia="Calibri" w:hAnsi="Times New Roman" w:cs="Times New Roman"/>
          <w:sz w:val="28"/>
          <w:szCs w:val="28"/>
        </w:rPr>
        <w:t>образовательных программ</w:t>
      </w:r>
      <w:r w:rsidR="0022096B" w:rsidRPr="00D55515">
        <w:rPr>
          <w:rFonts w:ascii="Times New Roman" w:eastAsia="Calibri" w:hAnsi="Times New Roman" w:cs="Times New Roman"/>
          <w:sz w:val="28"/>
          <w:szCs w:val="28"/>
        </w:rPr>
        <w:t xml:space="preserve"> спортивной подготовки по </w:t>
      </w:r>
      <w:r w:rsidR="0022096B" w:rsidRPr="00D55515">
        <w:rPr>
          <w:rFonts w:ascii="Times New Roman" w:eastAsia="Calibri" w:hAnsi="Times New Roman" w:cs="Times New Roman"/>
          <w:sz w:val="28"/>
          <w:szCs w:val="28"/>
          <w:lang w:eastAsia="ru-RU"/>
        </w:rPr>
        <w:t>олимпийским видам спорта: баскетбол, плавание, прыжки на батуте, художественная гимнастика</w:t>
      </w:r>
      <w:r w:rsidR="003C554F" w:rsidRPr="00D55515">
        <w:rPr>
          <w:rFonts w:ascii="Times New Roman" w:eastAsia="Calibri" w:hAnsi="Times New Roman" w:cs="Times New Roman"/>
          <w:sz w:val="28"/>
          <w:szCs w:val="28"/>
          <w:lang w:eastAsia="ru-RU"/>
        </w:rPr>
        <w:t>;</w:t>
      </w:r>
      <w:r w:rsidR="0022096B" w:rsidRPr="00D55515">
        <w:rPr>
          <w:rFonts w:ascii="Times New Roman" w:eastAsia="Calibri" w:hAnsi="Times New Roman" w:cs="Times New Roman"/>
          <w:sz w:val="28"/>
          <w:szCs w:val="28"/>
          <w:lang w:eastAsia="ru-RU"/>
        </w:rPr>
        <w:t xml:space="preserve"> </w:t>
      </w:r>
    </w:p>
    <w:p w:rsidR="003C554F" w:rsidRPr="00D55515" w:rsidRDefault="00BB3437" w:rsidP="0022096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5515">
        <w:rPr>
          <w:rFonts w:ascii="Times New Roman" w:eastAsia="Calibri" w:hAnsi="Times New Roman" w:cs="Times New Roman"/>
          <w:sz w:val="28"/>
          <w:szCs w:val="28"/>
          <w:lang w:eastAsia="ru-RU"/>
        </w:rPr>
        <w:t>2</w:t>
      </w:r>
      <w:r w:rsidR="000307D1" w:rsidRPr="00D55515">
        <w:rPr>
          <w:rFonts w:ascii="Times New Roman" w:eastAsia="Calibri" w:hAnsi="Times New Roman" w:cs="Times New Roman"/>
          <w:sz w:val="28"/>
          <w:szCs w:val="28"/>
          <w:lang w:eastAsia="ru-RU"/>
        </w:rPr>
        <w:t xml:space="preserve">)реализация </w:t>
      </w:r>
      <w:r w:rsidR="00EF7DB3" w:rsidRPr="00D55515">
        <w:rPr>
          <w:rFonts w:ascii="Times New Roman" w:eastAsia="Calibri" w:hAnsi="Times New Roman" w:cs="Times New Roman"/>
          <w:sz w:val="28"/>
          <w:szCs w:val="28"/>
          <w:lang w:eastAsia="ru-RU"/>
        </w:rPr>
        <w:t xml:space="preserve">дополнительных </w:t>
      </w:r>
      <w:r w:rsidR="003C554F" w:rsidRPr="00D55515">
        <w:rPr>
          <w:rFonts w:ascii="Times New Roman" w:eastAsia="Calibri" w:hAnsi="Times New Roman" w:cs="Times New Roman"/>
          <w:sz w:val="28"/>
          <w:szCs w:val="28"/>
          <w:lang w:eastAsia="ru-RU"/>
        </w:rPr>
        <w:t>образовательных программ спортивной подготовки по неолимпийскому виду спорта: спортивная акробатика;</w:t>
      </w:r>
    </w:p>
    <w:p w:rsidR="00EF7DB3" w:rsidRPr="00D55515" w:rsidRDefault="003C554F" w:rsidP="0022096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5515">
        <w:rPr>
          <w:rFonts w:ascii="Times New Roman" w:eastAsia="Calibri" w:hAnsi="Times New Roman" w:cs="Times New Roman"/>
          <w:sz w:val="28"/>
          <w:szCs w:val="28"/>
          <w:lang w:eastAsia="ru-RU"/>
        </w:rPr>
        <w:t>3)реализация дополнительных общеразвивающих программ в</w:t>
      </w:r>
      <w:r w:rsidR="00EF7DB3" w:rsidRPr="00D55515">
        <w:rPr>
          <w:rFonts w:ascii="Times New Roman" w:eastAsia="Calibri" w:hAnsi="Times New Roman" w:cs="Times New Roman"/>
          <w:sz w:val="28"/>
          <w:szCs w:val="28"/>
          <w:lang w:eastAsia="ru-RU"/>
        </w:rPr>
        <w:t xml:space="preserve"> области физической культуры и спорта;</w:t>
      </w:r>
    </w:p>
    <w:p w:rsidR="0028678F" w:rsidRPr="00D55515" w:rsidRDefault="003C554F" w:rsidP="0003622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5515">
        <w:rPr>
          <w:rFonts w:ascii="Times New Roman" w:eastAsia="Calibri" w:hAnsi="Times New Roman" w:cs="Times New Roman"/>
          <w:sz w:val="28"/>
          <w:szCs w:val="28"/>
          <w:lang w:eastAsia="ru-RU"/>
        </w:rPr>
        <w:t>4</w:t>
      </w:r>
      <w:r w:rsidR="00EF7DB3" w:rsidRPr="00D55515">
        <w:rPr>
          <w:rFonts w:ascii="Times New Roman" w:eastAsia="Calibri" w:hAnsi="Times New Roman" w:cs="Times New Roman"/>
          <w:sz w:val="28"/>
          <w:szCs w:val="28"/>
          <w:lang w:eastAsia="ru-RU"/>
        </w:rPr>
        <w:t xml:space="preserve">)организация и обеспечение </w:t>
      </w:r>
      <w:r w:rsidR="00036229" w:rsidRPr="00D55515">
        <w:rPr>
          <w:rFonts w:ascii="Times New Roman" w:eastAsia="Calibri" w:hAnsi="Times New Roman" w:cs="Times New Roman"/>
          <w:sz w:val="28"/>
          <w:szCs w:val="28"/>
          <w:lang w:eastAsia="ru-RU"/>
        </w:rPr>
        <w:t>подготовки спортивного резерва;</w:t>
      </w:r>
    </w:p>
    <w:p w:rsidR="00036229" w:rsidRPr="00D55515" w:rsidRDefault="001E24CD" w:rsidP="0003622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2.5.1.</w:t>
      </w:r>
      <w:r w:rsidR="00036229" w:rsidRPr="00D55515">
        <w:rPr>
          <w:rFonts w:ascii="Times New Roman" w:eastAsia="Calibri" w:hAnsi="Times New Roman" w:cs="Times New Roman"/>
          <w:sz w:val="28"/>
          <w:szCs w:val="28"/>
          <w:lang w:eastAsia="ru-RU"/>
        </w:rPr>
        <w:t>В рамках осуществления основных видов деятельности Учреждение осуществляет:</w:t>
      </w:r>
    </w:p>
    <w:p w:rsidR="00D73372"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1</w:t>
      </w:r>
      <w:r w:rsidR="00D73372" w:rsidRPr="00D55515">
        <w:rPr>
          <w:rFonts w:ascii="Times New Roman" w:eastAsia="Calibri" w:hAnsi="Times New Roman" w:cs="Times New Roman"/>
          <w:sz w:val="28"/>
          <w:szCs w:val="28"/>
        </w:rPr>
        <w:t>)организацию и проведение спортивно-оздоровительной работы по развитию физической культуры и спорта среди различных групп населения;</w:t>
      </w:r>
    </w:p>
    <w:p w:rsidR="00D73372"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2</w:t>
      </w:r>
      <w:r w:rsidR="00D73372" w:rsidRPr="00D55515">
        <w:rPr>
          <w:rFonts w:ascii="Times New Roman" w:eastAsia="Calibri" w:hAnsi="Times New Roman" w:cs="Times New Roman"/>
          <w:sz w:val="28"/>
          <w:szCs w:val="28"/>
        </w:rPr>
        <w:t>)обеспечение участия лиц, проходящих спортивную подготовку, в спортивных соревнованиях;</w:t>
      </w:r>
    </w:p>
    <w:p w:rsidR="00D73372"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3</w:t>
      </w:r>
      <w:r w:rsidR="00D73372" w:rsidRPr="00D55515">
        <w:rPr>
          <w:rFonts w:ascii="Times New Roman" w:eastAsia="Calibri" w:hAnsi="Times New Roman" w:cs="Times New Roman"/>
          <w:sz w:val="28"/>
          <w:szCs w:val="28"/>
        </w:rPr>
        <w:t>)организацию, участие в организации и проведение официальных спортивных мероприятий;</w:t>
      </w:r>
    </w:p>
    <w:p w:rsidR="000307D1"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4</w:t>
      </w:r>
      <w:r w:rsidR="000307D1" w:rsidRPr="00D55515">
        <w:rPr>
          <w:rFonts w:ascii="Times New Roman" w:eastAsia="Calibri" w:hAnsi="Times New Roman" w:cs="Times New Roman"/>
          <w:sz w:val="28"/>
          <w:szCs w:val="28"/>
        </w:rPr>
        <w:t>)организацию мероприятий по подготовке спортивных сборных команд города Нефтеюганска по олимпийским видам спорта: баскетбол, плавание, прыжки на батуте, художественная гимнастика и неолимпийскому виду спорта: спортивная акробатика;</w:t>
      </w:r>
    </w:p>
    <w:p w:rsidR="000307D1"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5</w:t>
      </w:r>
      <w:r w:rsidR="000307D1" w:rsidRPr="00D55515">
        <w:rPr>
          <w:rFonts w:ascii="Times New Roman" w:eastAsia="Calibri" w:hAnsi="Times New Roman" w:cs="Times New Roman"/>
          <w:sz w:val="28"/>
          <w:szCs w:val="28"/>
        </w:rPr>
        <w:t xml:space="preserve">)обеспечение участия спортивных сборных команд города Нефтеюганска по олимпийским видам спорта: баскетбол, плавание, прыжки на батуте, </w:t>
      </w:r>
      <w:r w:rsidR="000307D1" w:rsidRPr="00D55515">
        <w:rPr>
          <w:rFonts w:ascii="Times New Roman" w:eastAsia="Calibri" w:hAnsi="Times New Roman" w:cs="Times New Roman"/>
          <w:sz w:val="28"/>
          <w:szCs w:val="28"/>
        </w:rPr>
        <w:lastRenderedPageBreak/>
        <w:t>художественная гимнастика и неолимпийскому виду спорта: спортивная акробатика, в официальных спортивных мероприятиях;</w:t>
      </w:r>
    </w:p>
    <w:p w:rsidR="000307D1"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6</w:t>
      </w:r>
      <w:r w:rsidR="000307D1" w:rsidRPr="00D55515">
        <w:rPr>
          <w:rFonts w:ascii="Times New Roman" w:eastAsia="Calibri" w:hAnsi="Times New Roman" w:cs="Times New Roman"/>
          <w:sz w:val="28"/>
          <w:szCs w:val="28"/>
        </w:rPr>
        <w:t>)обеспечение доступа к объектам спорта;</w:t>
      </w:r>
    </w:p>
    <w:p w:rsidR="000307D1"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8</w:t>
      </w:r>
      <w:r w:rsidR="000307D1" w:rsidRPr="00D55515">
        <w:rPr>
          <w:rFonts w:ascii="Times New Roman" w:eastAsia="Calibri" w:hAnsi="Times New Roman" w:cs="Times New Roman"/>
          <w:sz w:val="28"/>
          <w:szCs w:val="28"/>
        </w:rPr>
        <w:t>)реализацию мер по предотвращению допинга в спорте и борьбе с ним;</w:t>
      </w:r>
    </w:p>
    <w:p w:rsidR="000307D1"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9</w:t>
      </w:r>
      <w:r w:rsidR="000307D1" w:rsidRPr="00D55515">
        <w:rPr>
          <w:rFonts w:ascii="Times New Roman" w:eastAsia="Calibri" w:hAnsi="Times New Roman" w:cs="Times New Roman"/>
          <w:sz w:val="28"/>
          <w:szCs w:val="28"/>
        </w:rPr>
        <w:t xml:space="preserve">)разработку, утверждение и реализацию дополнительных общеобразовательных программ спортивной подготовки по олимпийским видам спорта: баскетбол, плавание, прыжки на батуте, художественная гимнастика и неолимпийскому виду спорта: спортивная акробатика, на этапах подготовки в порядке, установленном законодательством Российской Федерации; </w:t>
      </w:r>
    </w:p>
    <w:p w:rsidR="000307D1"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10</w:t>
      </w:r>
      <w:r w:rsidR="000307D1" w:rsidRPr="00D55515">
        <w:rPr>
          <w:rFonts w:ascii="Times New Roman" w:eastAsia="Calibri" w:hAnsi="Times New Roman" w:cs="Times New Roman"/>
          <w:sz w:val="28"/>
          <w:szCs w:val="28"/>
        </w:rPr>
        <w:t>)разработку и утверждение индивидуальных планов подготовки спортсменов;</w:t>
      </w:r>
    </w:p>
    <w:p w:rsidR="000307D1"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11</w:t>
      </w:r>
      <w:r w:rsidR="000307D1" w:rsidRPr="00D55515">
        <w:rPr>
          <w:rFonts w:ascii="Times New Roman" w:eastAsia="Calibri" w:hAnsi="Times New Roman" w:cs="Times New Roman"/>
          <w:sz w:val="28"/>
          <w:szCs w:val="28"/>
        </w:rPr>
        <w:t>)обеспечение подготовки спортивного резерва по олимпийским видам спорта: баскетбол, плавание, прыжки на батуте, художественная гимнастика и неолимпийскому виду спорта: спортивная акробатика, для спортивных сборных команд города Нефтеюганска и участие в обеспечении подготовки спортивного по олимпийским видам спорта: баскетбол, плавание, прыжки на батуте, художественная гимнастика и неолимпийскому виду спорта: спортивная акробатика, для спортивных сборных команд Ханты-Мансийского автономного округа – Югры;</w:t>
      </w:r>
    </w:p>
    <w:p w:rsidR="000307D1"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12</w:t>
      </w:r>
      <w:r w:rsidR="000307D1" w:rsidRPr="00D55515">
        <w:rPr>
          <w:rFonts w:ascii="Times New Roman" w:eastAsia="Calibri" w:hAnsi="Times New Roman" w:cs="Times New Roman"/>
          <w:sz w:val="28"/>
          <w:szCs w:val="28"/>
        </w:rPr>
        <w:t>)реализацию мероприятий, включенных в Единый календарный план физкультурных и спортивных мероприятий города Нефтеюганска и Ханты-Мансийского автономного округа – Югры;</w:t>
      </w:r>
    </w:p>
    <w:p w:rsidR="000307D1"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13</w:t>
      </w:r>
      <w:r w:rsidR="000307D1" w:rsidRPr="00D55515">
        <w:rPr>
          <w:rFonts w:ascii="Times New Roman" w:eastAsia="Calibri" w:hAnsi="Times New Roman" w:cs="Times New Roman"/>
          <w:sz w:val="28"/>
          <w:szCs w:val="28"/>
        </w:rPr>
        <w:t>)осуществление отбора лиц для реализации дополнительных общеобразовательных программ спортивной подготовки по олимпийским видам спорта: баскетбол, плавание, прыжки на батуте, художественная гимнастика и неолимпийскому виду спорта: спортивная акробатика, в соответствии с нормативами общей физической и специальной физической подготовки для зачисления в группы на этапы подготовки, установленными федеральными стандартами спортивной подготовки;</w:t>
      </w:r>
    </w:p>
    <w:p w:rsidR="000307D1"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14</w:t>
      </w:r>
      <w:r w:rsidR="000307D1" w:rsidRPr="00D55515">
        <w:rPr>
          <w:rFonts w:ascii="Times New Roman" w:eastAsia="Calibri" w:hAnsi="Times New Roman" w:cs="Times New Roman"/>
          <w:sz w:val="28"/>
          <w:szCs w:val="28"/>
        </w:rPr>
        <w:t>)планирование и осуществление учебно-тренировочного процесса, включающего в себя обязательное систематическое участие лиц, проходящих спортивную подготовку</w:t>
      </w:r>
      <w:r w:rsidR="000307D1" w:rsidRPr="00D55515">
        <w:rPr>
          <w:rFonts w:ascii="Times New Roman" w:eastAsia="Calibri" w:hAnsi="Times New Roman" w:cs="Times New Roman"/>
          <w:sz w:val="24"/>
          <w:szCs w:val="24"/>
        </w:rPr>
        <w:t xml:space="preserve"> </w:t>
      </w:r>
      <w:r w:rsidR="000307D1" w:rsidRPr="00D55515">
        <w:rPr>
          <w:rFonts w:ascii="Times New Roman" w:eastAsia="Calibri" w:hAnsi="Times New Roman" w:cs="Times New Roman"/>
          <w:sz w:val="28"/>
          <w:szCs w:val="28"/>
        </w:rPr>
        <w:t>по олимпийским видам спорта: баскетбол, плавание, прыжки на батуте, художественная гимнастика и неолимпийскому виду спорта: спортивная акробатика, в официальных спортивных соревнованиях;</w:t>
      </w:r>
    </w:p>
    <w:p w:rsidR="000307D1"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15</w:t>
      </w:r>
      <w:r w:rsidR="000307D1" w:rsidRPr="00D55515">
        <w:rPr>
          <w:rFonts w:ascii="Times New Roman" w:eastAsia="Calibri" w:hAnsi="Times New Roman" w:cs="Times New Roman"/>
          <w:sz w:val="28"/>
          <w:szCs w:val="28"/>
        </w:rPr>
        <w:t>)обеспечение совершенствования спортивного мастерства лиц, проходящих спортивную подготовку</w:t>
      </w:r>
      <w:r w:rsidR="000307D1" w:rsidRPr="00D55515">
        <w:rPr>
          <w:rFonts w:ascii="Times New Roman" w:eastAsia="Calibri" w:hAnsi="Times New Roman" w:cs="Times New Roman"/>
          <w:sz w:val="24"/>
          <w:szCs w:val="24"/>
        </w:rPr>
        <w:t xml:space="preserve"> </w:t>
      </w:r>
      <w:r w:rsidR="000307D1" w:rsidRPr="00D55515">
        <w:rPr>
          <w:rFonts w:ascii="Times New Roman" w:eastAsia="Calibri" w:hAnsi="Times New Roman" w:cs="Times New Roman"/>
          <w:sz w:val="28"/>
          <w:szCs w:val="28"/>
        </w:rPr>
        <w:t>по олимпийским видам спорта: баскетбол, плавание, прыжки на батуте, художественная гимнастика и неолимпийскому виду спорта: спортивная акробатика;</w:t>
      </w:r>
    </w:p>
    <w:p w:rsidR="000307D1"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16</w:t>
      </w:r>
      <w:r w:rsidR="000307D1" w:rsidRPr="00D55515">
        <w:rPr>
          <w:rFonts w:ascii="Times New Roman" w:eastAsia="Calibri" w:hAnsi="Times New Roman" w:cs="Times New Roman"/>
          <w:sz w:val="28"/>
          <w:szCs w:val="28"/>
        </w:rPr>
        <w:t>)</w:t>
      </w:r>
      <w:r w:rsidR="000307D1" w:rsidRPr="00D55515">
        <w:rPr>
          <w:rFonts w:ascii="Times New Roman" w:eastAsia="SimSun" w:hAnsi="Times New Roman" w:cs="Times New Roman"/>
          <w:sz w:val="28"/>
          <w:szCs w:val="28"/>
        </w:rPr>
        <w:t>организация и обеспечение экспериментальной и инновационной деятельности;</w:t>
      </w:r>
    </w:p>
    <w:p w:rsidR="000307D1" w:rsidRPr="00D55515" w:rsidRDefault="00036229" w:rsidP="000307D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17</w:t>
      </w:r>
      <w:r w:rsidR="000307D1" w:rsidRPr="00D55515">
        <w:rPr>
          <w:rFonts w:ascii="Times New Roman" w:eastAsia="Calibri" w:hAnsi="Times New Roman" w:cs="Times New Roman"/>
          <w:sz w:val="28"/>
          <w:szCs w:val="28"/>
        </w:rPr>
        <w:t xml:space="preserve">)осуществление медицинского и материально-технического обеспечения лиц, проходящих этапы спортивной подготовки; </w:t>
      </w:r>
    </w:p>
    <w:p w:rsidR="000307D1" w:rsidRPr="00D55515" w:rsidRDefault="00036229" w:rsidP="005B298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55515">
        <w:rPr>
          <w:rFonts w:ascii="Times New Roman" w:eastAsia="Calibri" w:hAnsi="Times New Roman" w:cs="Times New Roman"/>
          <w:sz w:val="28"/>
          <w:szCs w:val="28"/>
        </w:rPr>
        <w:t>18</w:t>
      </w:r>
      <w:r w:rsidR="000307D1" w:rsidRPr="00D55515">
        <w:rPr>
          <w:rFonts w:ascii="Times New Roman" w:eastAsia="Calibri" w:hAnsi="Times New Roman" w:cs="Times New Roman"/>
          <w:sz w:val="28"/>
          <w:szCs w:val="28"/>
        </w:rPr>
        <w:t>)осуществление предоставления объектов физической культуры и спорта в порядке, установленном законодательством Российской Федерации, в безвозмездное пользование.</w:t>
      </w:r>
    </w:p>
    <w:p w:rsidR="0028678F" w:rsidRPr="00C113CC" w:rsidRDefault="001B4344" w:rsidP="005B2981">
      <w:pPr>
        <w:autoSpaceDE w:val="0"/>
        <w:autoSpaceDN w:val="0"/>
        <w:adjustRightInd w:val="0"/>
        <w:spacing w:after="0" w:line="240" w:lineRule="auto"/>
        <w:ind w:firstLine="708"/>
        <w:jc w:val="both"/>
        <w:rPr>
          <w:rFonts w:ascii="Times New Roman" w:eastAsia="Calibri" w:hAnsi="Times New Roman" w:cs="Times New Roman"/>
          <w:sz w:val="28"/>
          <w:szCs w:val="28"/>
        </w:rPr>
      </w:pPr>
      <w:r w:rsidRPr="00C113CC">
        <w:rPr>
          <w:rFonts w:ascii="Times New Roman" w:eastAsia="Calibri" w:hAnsi="Times New Roman" w:cs="Times New Roman"/>
          <w:sz w:val="28"/>
          <w:szCs w:val="28"/>
        </w:rPr>
        <w:lastRenderedPageBreak/>
        <w:t>Кроме муниципального задания</w:t>
      </w:r>
      <w:r w:rsidR="0028678F" w:rsidRPr="00C113CC">
        <w:rPr>
          <w:rFonts w:ascii="Times New Roman" w:eastAsia="Calibri" w:hAnsi="Times New Roman" w:cs="Times New Roman"/>
          <w:sz w:val="28"/>
          <w:szCs w:val="28"/>
        </w:rPr>
        <w:t xml:space="preserve"> Учредителя Учреждения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w:t>
      </w:r>
      <w:r w:rsidR="00B56C03" w:rsidRPr="00C113CC">
        <w:rPr>
          <w:rFonts w:ascii="Times New Roman" w:eastAsia="Calibri" w:hAnsi="Times New Roman" w:cs="Times New Roman"/>
          <w:sz w:val="28"/>
          <w:szCs w:val="28"/>
        </w:rPr>
        <w:t xml:space="preserve"> условиях и в порядке, установленном </w:t>
      </w:r>
      <w:r w:rsidR="00D55515" w:rsidRPr="00C113CC">
        <w:rPr>
          <w:rFonts w:ascii="Times New Roman" w:eastAsia="Calibri" w:hAnsi="Times New Roman" w:cs="Times New Roman"/>
          <w:sz w:val="28"/>
          <w:szCs w:val="28"/>
        </w:rPr>
        <w:t>ф</w:t>
      </w:r>
      <w:r w:rsidR="00B56C03" w:rsidRPr="00C113CC">
        <w:rPr>
          <w:rFonts w:ascii="Times New Roman" w:eastAsia="Calibri" w:hAnsi="Times New Roman" w:cs="Times New Roman"/>
          <w:sz w:val="28"/>
          <w:szCs w:val="28"/>
        </w:rPr>
        <w:t>едеральными законами.</w:t>
      </w:r>
    </w:p>
    <w:p w:rsidR="0028678F" w:rsidRPr="00C113CC" w:rsidRDefault="00B56C03" w:rsidP="00B56C03">
      <w:pPr>
        <w:autoSpaceDE w:val="0"/>
        <w:autoSpaceDN w:val="0"/>
        <w:adjustRightInd w:val="0"/>
        <w:spacing w:after="0" w:line="240" w:lineRule="auto"/>
        <w:ind w:firstLine="708"/>
        <w:jc w:val="both"/>
        <w:rPr>
          <w:rFonts w:ascii="Times New Roman" w:eastAsia="Calibri" w:hAnsi="Times New Roman" w:cs="Times New Roman"/>
          <w:sz w:val="28"/>
          <w:szCs w:val="28"/>
        </w:rPr>
      </w:pPr>
      <w:r w:rsidRPr="00C113CC">
        <w:rPr>
          <w:rFonts w:ascii="Times New Roman" w:eastAsia="Calibri" w:hAnsi="Times New Roman" w:cs="Times New Roman"/>
          <w:sz w:val="28"/>
          <w:szCs w:val="28"/>
        </w:rPr>
        <w:t>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этими целями,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22096B" w:rsidRPr="00C113CC" w:rsidRDefault="001B4344"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C113CC">
        <w:rPr>
          <w:rFonts w:ascii="Times New Roman" w:eastAsia="Calibri" w:hAnsi="Times New Roman" w:cs="Times New Roman"/>
          <w:sz w:val="28"/>
          <w:szCs w:val="28"/>
        </w:rPr>
        <w:t>2.6.</w:t>
      </w:r>
      <w:r w:rsidR="00B56C03" w:rsidRPr="00C113CC">
        <w:rPr>
          <w:rFonts w:ascii="Times New Roman" w:eastAsia="Calibri" w:hAnsi="Times New Roman" w:cs="Times New Roman"/>
          <w:sz w:val="28"/>
          <w:szCs w:val="28"/>
        </w:rPr>
        <w:t xml:space="preserve">Учреждение осуществляет следующие иные виды деятельности, </w:t>
      </w:r>
      <w:r w:rsidR="0022096B" w:rsidRPr="00C113CC">
        <w:rPr>
          <w:rFonts w:ascii="Times New Roman" w:eastAsia="Calibri" w:hAnsi="Times New Roman" w:cs="Times New Roman"/>
          <w:sz w:val="28"/>
          <w:szCs w:val="28"/>
        </w:rPr>
        <w:t>не являющиеся основными</w:t>
      </w:r>
      <w:r w:rsidR="00B56C03" w:rsidRPr="00C113CC">
        <w:rPr>
          <w:rFonts w:ascii="Times New Roman" w:eastAsia="Calibri" w:hAnsi="Times New Roman" w:cs="Times New Roman"/>
          <w:sz w:val="28"/>
          <w:szCs w:val="28"/>
        </w:rPr>
        <w:t xml:space="preserve"> видами деятельности Учреждения</w:t>
      </w:r>
      <w:r w:rsidR="0022096B" w:rsidRPr="00C113CC">
        <w:rPr>
          <w:rFonts w:ascii="Times New Roman" w:eastAsia="Calibri" w:hAnsi="Times New Roman" w:cs="Times New Roman"/>
          <w:sz w:val="28"/>
          <w:szCs w:val="28"/>
        </w:rPr>
        <w:t>:</w:t>
      </w:r>
    </w:p>
    <w:p w:rsidR="00D73372" w:rsidRPr="00C113CC" w:rsidRDefault="00D73372" w:rsidP="00D733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C113CC">
        <w:rPr>
          <w:rFonts w:ascii="Times New Roman" w:eastAsia="Calibri" w:hAnsi="Times New Roman" w:cs="Times New Roman"/>
          <w:sz w:val="28"/>
          <w:szCs w:val="28"/>
        </w:rPr>
        <w:t>1)деятельность в области спорта;</w:t>
      </w:r>
    </w:p>
    <w:p w:rsidR="00D73372" w:rsidRPr="00C113CC" w:rsidRDefault="00D73372" w:rsidP="00D733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C113CC">
        <w:rPr>
          <w:rFonts w:ascii="Times New Roman" w:eastAsia="Calibri" w:hAnsi="Times New Roman" w:cs="Times New Roman"/>
          <w:sz w:val="28"/>
          <w:szCs w:val="28"/>
        </w:rPr>
        <w:t>2)деятельность спортивных объектов;</w:t>
      </w:r>
    </w:p>
    <w:p w:rsidR="00D73372" w:rsidRPr="00C113CC" w:rsidRDefault="00D73372" w:rsidP="00D733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C113CC">
        <w:rPr>
          <w:rFonts w:ascii="Times New Roman" w:eastAsia="Calibri" w:hAnsi="Times New Roman" w:cs="Times New Roman"/>
          <w:sz w:val="28"/>
          <w:szCs w:val="28"/>
        </w:rPr>
        <w:t>3)физкультурно-оздоровительная деятельность;</w:t>
      </w:r>
    </w:p>
    <w:p w:rsidR="00D73372" w:rsidRPr="00C113CC" w:rsidRDefault="00D73372" w:rsidP="00D73372">
      <w:pPr>
        <w:spacing w:after="0" w:line="240" w:lineRule="auto"/>
        <w:ind w:firstLine="709"/>
        <w:jc w:val="both"/>
        <w:rPr>
          <w:rFonts w:ascii="Times New Roman" w:eastAsia="Times New Roman" w:hAnsi="Times New Roman" w:cs="Times New Roman"/>
          <w:sz w:val="28"/>
          <w:szCs w:val="28"/>
          <w:lang w:eastAsia="ru-RU"/>
        </w:rPr>
      </w:pPr>
      <w:r w:rsidRPr="00C113CC">
        <w:rPr>
          <w:rFonts w:ascii="Times New Roman" w:eastAsia="Times New Roman" w:hAnsi="Times New Roman" w:cs="Times New Roman"/>
          <w:sz w:val="28"/>
          <w:szCs w:val="28"/>
          <w:lang w:eastAsia="ru-RU"/>
        </w:rPr>
        <w:t>4)оказание услуг по спортивной подготовке по олимпийским видам спорта: баскетбол, плавание, прыжки на батуте, художественная гимнастика и неолимпийскому виду спорта: спортивная акробатика;</w:t>
      </w:r>
    </w:p>
    <w:p w:rsidR="0022096B" w:rsidRPr="00C113CC" w:rsidRDefault="00D73372" w:rsidP="0022096B">
      <w:pPr>
        <w:spacing w:after="0" w:line="240" w:lineRule="auto"/>
        <w:ind w:firstLine="709"/>
        <w:jc w:val="both"/>
        <w:rPr>
          <w:rFonts w:ascii="Times New Roman" w:eastAsia="Times New Roman" w:hAnsi="Times New Roman" w:cs="Times New Roman"/>
          <w:sz w:val="28"/>
          <w:szCs w:val="28"/>
          <w:lang w:eastAsia="ru-RU"/>
        </w:rPr>
      </w:pPr>
      <w:r w:rsidRPr="00C113CC">
        <w:rPr>
          <w:rFonts w:ascii="Times New Roman" w:eastAsia="Times New Roman" w:hAnsi="Times New Roman" w:cs="Times New Roman"/>
          <w:sz w:val="28"/>
          <w:szCs w:val="28"/>
          <w:lang w:eastAsia="ru-RU"/>
        </w:rPr>
        <w:t>5</w:t>
      </w:r>
      <w:r w:rsidR="009924EB" w:rsidRPr="00C113CC">
        <w:rPr>
          <w:rFonts w:ascii="Times New Roman" w:eastAsia="Times New Roman" w:hAnsi="Times New Roman" w:cs="Times New Roman"/>
          <w:sz w:val="28"/>
          <w:szCs w:val="28"/>
          <w:lang w:eastAsia="ru-RU"/>
        </w:rPr>
        <w:t>)</w:t>
      </w:r>
      <w:r w:rsidR="0022096B" w:rsidRPr="00C113CC">
        <w:rPr>
          <w:rFonts w:ascii="Times New Roman" w:eastAsia="Times New Roman" w:hAnsi="Times New Roman" w:cs="Times New Roman"/>
          <w:sz w:val="28"/>
          <w:szCs w:val="28"/>
          <w:lang w:eastAsia="ru-RU"/>
        </w:rPr>
        <w:t xml:space="preserve">проведение занятий по физической культуре и спорту; </w:t>
      </w:r>
    </w:p>
    <w:p w:rsidR="0022096B" w:rsidRPr="00C113CC" w:rsidRDefault="00D73372" w:rsidP="0022096B">
      <w:pPr>
        <w:spacing w:after="0" w:line="240" w:lineRule="auto"/>
        <w:ind w:firstLine="709"/>
        <w:jc w:val="both"/>
        <w:rPr>
          <w:rFonts w:ascii="Times New Roman" w:eastAsia="Times New Roman" w:hAnsi="Times New Roman" w:cs="Times New Roman"/>
          <w:sz w:val="28"/>
          <w:szCs w:val="28"/>
          <w:lang w:eastAsia="ru-RU"/>
        </w:rPr>
      </w:pPr>
      <w:r w:rsidRPr="00C113CC">
        <w:rPr>
          <w:rFonts w:ascii="Times New Roman" w:eastAsia="Times New Roman" w:hAnsi="Times New Roman" w:cs="Times New Roman"/>
          <w:sz w:val="28"/>
          <w:szCs w:val="28"/>
          <w:lang w:eastAsia="ru-RU"/>
        </w:rPr>
        <w:t>6</w:t>
      </w:r>
      <w:r w:rsidR="009924EB" w:rsidRPr="00C113CC">
        <w:rPr>
          <w:rFonts w:ascii="Times New Roman" w:eastAsia="Times New Roman" w:hAnsi="Times New Roman" w:cs="Times New Roman"/>
          <w:sz w:val="28"/>
          <w:szCs w:val="28"/>
          <w:lang w:eastAsia="ru-RU"/>
        </w:rPr>
        <w:t>)</w:t>
      </w:r>
      <w:r w:rsidR="0022096B" w:rsidRPr="00C113CC">
        <w:rPr>
          <w:rFonts w:ascii="Times New Roman" w:eastAsia="Times New Roman" w:hAnsi="Times New Roman" w:cs="Times New Roman"/>
          <w:sz w:val="28"/>
          <w:szCs w:val="28"/>
          <w:lang w:eastAsia="ru-RU"/>
        </w:rPr>
        <w:t>оказание услуг по прокату спортивного инвентаря и оборудования;</w:t>
      </w:r>
    </w:p>
    <w:p w:rsidR="0022096B" w:rsidRPr="00C113CC" w:rsidRDefault="00D73372" w:rsidP="0022096B">
      <w:pPr>
        <w:spacing w:after="0" w:line="240" w:lineRule="auto"/>
        <w:ind w:firstLine="709"/>
        <w:jc w:val="both"/>
        <w:rPr>
          <w:rFonts w:ascii="Times New Roman" w:eastAsia="Times New Roman" w:hAnsi="Times New Roman" w:cs="Times New Roman"/>
          <w:sz w:val="28"/>
          <w:szCs w:val="28"/>
          <w:lang w:eastAsia="ru-RU"/>
        </w:rPr>
      </w:pPr>
      <w:r w:rsidRPr="00C113CC">
        <w:rPr>
          <w:rFonts w:ascii="Times New Roman" w:eastAsia="Times New Roman" w:hAnsi="Times New Roman" w:cs="Times New Roman"/>
          <w:sz w:val="28"/>
          <w:szCs w:val="28"/>
          <w:lang w:eastAsia="ru-RU"/>
        </w:rPr>
        <w:t>7</w:t>
      </w:r>
      <w:r w:rsidR="009924EB" w:rsidRPr="00C113CC">
        <w:rPr>
          <w:rFonts w:ascii="Times New Roman" w:eastAsia="Times New Roman" w:hAnsi="Times New Roman" w:cs="Times New Roman"/>
          <w:sz w:val="28"/>
          <w:szCs w:val="28"/>
          <w:lang w:eastAsia="ru-RU"/>
        </w:rPr>
        <w:t>)</w:t>
      </w:r>
      <w:r w:rsidR="0022096B" w:rsidRPr="00C113CC">
        <w:rPr>
          <w:rFonts w:ascii="Times New Roman" w:eastAsia="Times New Roman" w:hAnsi="Times New Roman" w:cs="Times New Roman"/>
          <w:sz w:val="28"/>
          <w:szCs w:val="28"/>
          <w:lang w:eastAsia="ru-RU"/>
        </w:rPr>
        <w:t>оказание услуг по предоставлению спортивных сооружений;</w:t>
      </w:r>
    </w:p>
    <w:p w:rsidR="0022096B" w:rsidRPr="00C113CC" w:rsidRDefault="00D73372" w:rsidP="0022096B">
      <w:pPr>
        <w:spacing w:after="0" w:line="240" w:lineRule="auto"/>
        <w:ind w:firstLine="709"/>
        <w:jc w:val="both"/>
        <w:rPr>
          <w:rFonts w:ascii="Times New Roman" w:eastAsia="Times New Roman" w:hAnsi="Times New Roman" w:cs="Times New Roman"/>
          <w:sz w:val="28"/>
          <w:szCs w:val="28"/>
          <w:lang w:eastAsia="ru-RU"/>
        </w:rPr>
      </w:pPr>
      <w:r w:rsidRPr="00C113CC">
        <w:rPr>
          <w:rFonts w:ascii="Times New Roman" w:eastAsia="Times New Roman" w:hAnsi="Times New Roman" w:cs="Times New Roman"/>
          <w:sz w:val="28"/>
          <w:szCs w:val="28"/>
          <w:lang w:eastAsia="ru-RU"/>
        </w:rPr>
        <w:t>8</w:t>
      </w:r>
      <w:r w:rsidR="009924EB" w:rsidRPr="00C113CC">
        <w:rPr>
          <w:rFonts w:ascii="Times New Roman" w:eastAsia="Times New Roman" w:hAnsi="Times New Roman" w:cs="Times New Roman"/>
          <w:sz w:val="28"/>
          <w:szCs w:val="28"/>
          <w:lang w:eastAsia="ru-RU"/>
        </w:rPr>
        <w:t>)</w:t>
      </w:r>
      <w:r w:rsidR="0022096B" w:rsidRPr="00C113CC">
        <w:rPr>
          <w:rFonts w:ascii="Times New Roman" w:eastAsia="Times New Roman" w:hAnsi="Times New Roman" w:cs="Times New Roman"/>
          <w:sz w:val="28"/>
          <w:szCs w:val="28"/>
          <w:lang w:eastAsia="ru-RU"/>
        </w:rPr>
        <w:t>оказание услуг по организации и проведению спортивно-массовых и физкультурно-оздоровительных мероприятий с физическими и юридическими лицами;</w:t>
      </w:r>
    </w:p>
    <w:p w:rsidR="00B52644" w:rsidRPr="00C113CC" w:rsidRDefault="00D73372" w:rsidP="00B52644">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9</w:t>
      </w:r>
      <w:r w:rsidR="009924EB" w:rsidRPr="00C113CC">
        <w:rPr>
          <w:rFonts w:ascii="Times New Roman" w:eastAsia="Calibri" w:hAnsi="Times New Roman" w:cs="Times New Roman"/>
          <w:sz w:val="28"/>
          <w:szCs w:val="28"/>
          <w:lang w:eastAsia="ru-RU"/>
        </w:rPr>
        <w:t>)</w:t>
      </w:r>
      <w:r w:rsidR="00B52644" w:rsidRPr="00C113CC">
        <w:rPr>
          <w:rFonts w:ascii="Times New Roman" w:eastAsia="Calibri" w:hAnsi="Times New Roman" w:cs="Times New Roman"/>
          <w:sz w:val="28"/>
          <w:szCs w:val="28"/>
          <w:lang w:eastAsia="ru-RU"/>
        </w:rPr>
        <w:t>организация отдыха и оздоровления обучающихся в каникулярное время;</w:t>
      </w:r>
    </w:p>
    <w:p w:rsidR="0022096B" w:rsidRPr="00C113CC" w:rsidRDefault="00D73372" w:rsidP="0022096B">
      <w:pPr>
        <w:spacing w:after="0" w:line="240" w:lineRule="auto"/>
        <w:ind w:left="142" w:firstLine="567"/>
        <w:jc w:val="both"/>
        <w:rPr>
          <w:rFonts w:ascii="Times New Roman" w:eastAsia="Times New Roman" w:hAnsi="Times New Roman" w:cs="Times New Roman"/>
          <w:sz w:val="28"/>
          <w:szCs w:val="28"/>
          <w:lang w:eastAsia="ru-RU"/>
        </w:rPr>
      </w:pPr>
      <w:r w:rsidRPr="00C113CC">
        <w:rPr>
          <w:rFonts w:ascii="Times New Roman" w:eastAsia="Times New Roman" w:hAnsi="Times New Roman" w:cs="Times New Roman"/>
          <w:sz w:val="28"/>
          <w:szCs w:val="28"/>
          <w:lang w:eastAsia="ru-RU"/>
        </w:rPr>
        <w:t>10</w:t>
      </w:r>
      <w:r w:rsidR="009924EB" w:rsidRPr="00C113CC">
        <w:rPr>
          <w:rFonts w:ascii="Times New Roman" w:eastAsia="Times New Roman" w:hAnsi="Times New Roman" w:cs="Times New Roman"/>
          <w:sz w:val="28"/>
          <w:szCs w:val="28"/>
          <w:lang w:eastAsia="ru-RU"/>
        </w:rPr>
        <w:t>)</w:t>
      </w:r>
      <w:r w:rsidR="0022096B" w:rsidRPr="00C113CC">
        <w:rPr>
          <w:rFonts w:ascii="Times New Roman" w:eastAsia="Times New Roman" w:hAnsi="Times New Roman" w:cs="Times New Roman"/>
          <w:sz w:val="28"/>
          <w:szCs w:val="28"/>
          <w:lang w:eastAsia="ru-RU"/>
        </w:rPr>
        <w:t>оказание услуг по организации и проведению конференций, семинаров и практикумов в сфере физической культуры и спорта;</w:t>
      </w:r>
    </w:p>
    <w:p w:rsidR="0022096B" w:rsidRPr="00C113CC" w:rsidRDefault="00D73372" w:rsidP="0022096B">
      <w:pPr>
        <w:spacing w:after="0" w:line="240" w:lineRule="auto"/>
        <w:ind w:left="142" w:firstLine="567"/>
        <w:jc w:val="both"/>
        <w:rPr>
          <w:rFonts w:ascii="Times New Roman" w:eastAsia="Times New Roman" w:hAnsi="Times New Roman" w:cs="Times New Roman"/>
          <w:sz w:val="28"/>
          <w:szCs w:val="28"/>
          <w:lang w:eastAsia="ru-RU"/>
        </w:rPr>
      </w:pPr>
      <w:r w:rsidRPr="00C113CC">
        <w:rPr>
          <w:rFonts w:ascii="Times New Roman" w:eastAsia="Times New Roman" w:hAnsi="Times New Roman" w:cs="Times New Roman"/>
          <w:sz w:val="28"/>
          <w:szCs w:val="28"/>
          <w:lang w:eastAsia="ru-RU"/>
        </w:rPr>
        <w:t>11</w:t>
      </w:r>
      <w:r w:rsidR="009924EB" w:rsidRPr="00C113CC">
        <w:rPr>
          <w:rFonts w:ascii="Times New Roman" w:eastAsia="Times New Roman" w:hAnsi="Times New Roman" w:cs="Times New Roman"/>
          <w:sz w:val="28"/>
          <w:szCs w:val="28"/>
          <w:lang w:eastAsia="ru-RU"/>
        </w:rPr>
        <w:t>)</w:t>
      </w:r>
      <w:r w:rsidR="0022096B" w:rsidRPr="00C113CC">
        <w:rPr>
          <w:rFonts w:ascii="Times New Roman" w:eastAsia="Times New Roman" w:hAnsi="Times New Roman" w:cs="Times New Roman"/>
          <w:sz w:val="28"/>
          <w:szCs w:val="28"/>
          <w:lang w:eastAsia="ru-RU"/>
        </w:rPr>
        <w:t>сдача в аренду нежилых помещений или частей нежилых помещений в спортивных сооружениях, переданных Учреждению на праве оперативного управления, при условии, что аренда данных помещений, не повлияет отрицательно на качество оказания муниципальных услуг Учреждением и осуществлена в соответствии с требованиями правовых актов администрации города Нефтеюганска;</w:t>
      </w:r>
    </w:p>
    <w:p w:rsidR="0022096B" w:rsidRPr="00C113CC" w:rsidRDefault="00D73372"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C113CC">
        <w:rPr>
          <w:rFonts w:ascii="Times New Roman" w:eastAsia="Calibri" w:hAnsi="Times New Roman" w:cs="Times New Roman"/>
          <w:sz w:val="28"/>
          <w:szCs w:val="28"/>
        </w:rPr>
        <w:t>12</w:t>
      </w:r>
      <w:r w:rsidR="009924EB" w:rsidRPr="00C113CC">
        <w:rPr>
          <w:rFonts w:ascii="Times New Roman" w:eastAsia="Calibri" w:hAnsi="Times New Roman" w:cs="Times New Roman"/>
          <w:sz w:val="28"/>
          <w:szCs w:val="28"/>
        </w:rPr>
        <w:t>)</w:t>
      </w:r>
      <w:r w:rsidR="0022096B" w:rsidRPr="00C113CC">
        <w:rPr>
          <w:rFonts w:ascii="Times New Roman" w:eastAsia="Calibri" w:hAnsi="Times New Roman" w:cs="Times New Roman"/>
          <w:sz w:val="28"/>
          <w:szCs w:val="28"/>
        </w:rPr>
        <w:t>сдача в аренду движимого имущества и оборудования;</w:t>
      </w:r>
    </w:p>
    <w:p w:rsidR="0022096B" w:rsidRPr="00C113CC" w:rsidRDefault="00D73372"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C113CC">
        <w:rPr>
          <w:rFonts w:ascii="Times New Roman" w:eastAsia="Calibri" w:hAnsi="Times New Roman" w:cs="Times New Roman"/>
          <w:sz w:val="28"/>
          <w:szCs w:val="28"/>
        </w:rPr>
        <w:t>13</w:t>
      </w:r>
      <w:r w:rsidR="009924EB" w:rsidRPr="00C113CC">
        <w:rPr>
          <w:rFonts w:ascii="Times New Roman" w:eastAsia="Calibri" w:hAnsi="Times New Roman" w:cs="Times New Roman"/>
          <w:sz w:val="28"/>
          <w:szCs w:val="28"/>
        </w:rPr>
        <w:t>)</w:t>
      </w:r>
      <w:r w:rsidR="0022096B" w:rsidRPr="00C113CC">
        <w:rPr>
          <w:rFonts w:ascii="Times New Roman" w:eastAsia="Calibri" w:hAnsi="Times New Roman" w:cs="Times New Roman"/>
          <w:sz w:val="28"/>
          <w:szCs w:val="28"/>
        </w:rPr>
        <w:t>транспортные услуги;</w:t>
      </w:r>
    </w:p>
    <w:p w:rsidR="0022096B" w:rsidRPr="00C113CC" w:rsidRDefault="00D73372"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C113CC">
        <w:rPr>
          <w:rFonts w:ascii="Times New Roman" w:eastAsia="Calibri" w:hAnsi="Times New Roman" w:cs="Times New Roman"/>
          <w:sz w:val="28"/>
          <w:szCs w:val="28"/>
        </w:rPr>
        <w:t>14</w:t>
      </w:r>
      <w:r w:rsidR="009924EB" w:rsidRPr="00C113CC">
        <w:rPr>
          <w:rFonts w:ascii="Times New Roman" w:eastAsia="Calibri" w:hAnsi="Times New Roman" w:cs="Times New Roman"/>
          <w:sz w:val="28"/>
          <w:szCs w:val="28"/>
        </w:rPr>
        <w:t>)</w:t>
      </w:r>
      <w:r w:rsidR="0022096B" w:rsidRPr="00C113CC">
        <w:rPr>
          <w:rFonts w:ascii="Times New Roman" w:eastAsia="Calibri" w:hAnsi="Times New Roman" w:cs="Times New Roman"/>
          <w:sz w:val="28"/>
          <w:szCs w:val="28"/>
        </w:rPr>
        <w:t>предоставление в пользование мест под размещение рекламы;</w:t>
      </w:r>
    </w:p>
    <w:p w:rsidR="0022096B" w:rsidRPr="00C113CC" w:rsidRDefault="00D73372"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C113CC">
        <w:rPr>
          <w:rFonts w:ascii="Times New Roman" w:eastAsia="Calibri" w:hAnsi="Times New Roman" w:cs="Times New Roman"/>
          <w:sz w:val="28"/>
          <w:szCs w:val="28"/>
        </w:rPr>
        <w:t>15</w:t>
      </w:r>
      <w:r w:rsidR="009924EB" w:rsidRPr="00C113CC">
        <w:rPr>
          <w:rFonts w:ascii="Times New Roman" w:eastAsia="Calibri" w:hAnsi="Times New Roman" w:cs="Times New Roman"/>
          <w:sz w:val="28"/>
          <w:szCs w:val="28"/>
        </w:rPr>
        <w:t>)</w:t>
      </w:r>
      <w:r w:rsidR="0022096B" w:rsidRPr="00C113CC">
        <w:rPr>
          <w:rFonts w:ascii="Times New Roman" w:eastAsia="Calibri" w:hAnsi="Times New Roman" w:cs="Times New Roman"/>
          <w:sz w:val="28"/>
          <w:szCs w:val="28"/>
        </w:rPr>
        <w:t>рекламная деятельность;</w:t>
      </w:r>
    </w:p>
    <w:p w:rsidR="0022096B" w:rsidRPr="00C113CC" w:rsidRDefault="00D73372"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C113CC">
        <w:rPr>
          <w:rFonts w:ascii="Times New Roman" w:eastAsia="Calibri" w:hAnsi="Times New Roman" w:cs="Times New Roman"/>
          <w:sz w:val="28"/>
          <w:szCs w:val="28"/>
        </w:rPr>
        <w:t>16</w:t>
      </w:r>
      <w:r w:rsidR="009924EB" w:rsidRPr="00C113CC">
        <w:rPr>
          <w:rFonts w:ascii="Times New Roman" w:eastAsia="Calibri" w:hAnsi="Times New Roman" w:cs="Times New Roman"/>
          <w:sz w:val="28"/>
          <w:szCs w:val="28"/>
        </w:rPr>
        <w:t>)</w:t>
      </w:r>
      <w:r w:rsidR="00B52644" w:rsidRPr="00C113CC">
        <w:rPr>
          <w:rFonts w:ascii="Times New Roman" w:eastAsia="Calibri" w:hAnsi="Times New Roman" w:cs="Times New Roman"/>
          <w:sz w:val="28"/>
          <w:szCs w:val="28"/>
        </w:rPr>
        <w:t>фотосъемка и видеосъемка;</w:t>
      </w:r>
    </w:p>
    <w:p w:rsidR="00B52644" w:rsidRPr="00C113CC" w:rsidRDefault="00D73372" w:rsidP="00B526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C113CC">
        <w:rPr>
          <w:rFonts w:ascii="Times New Roman" w:eastAsia="Calibri" w:hAnsi="Times New Roman" w:cs="Times New Roman"/>
          <w:sz w:val="28"/>
          <w:szCs w:val="28"/>
        </w:rPr>
        <w:t>17</w:t>
      </w:r>
      <w:r w:rsidR="009924EB" w:rsidRPr="00C113CC">
        <w:rPr>
          <w:rFonts w:ascii="Times New Roman" w:eastAsia="Calibri" w:hAnsi="Times New Roman" w:cs="Times New Roman"/>
          <w:sz w:val="28"/>
          <w:szCs w:val="28"/>
        </w:rPr>
        <w:t>)</w:t>
      </w:r>
      <w:r w:rsidR="00B52644" w:rsidRPr="00C113CC">
        <w:rPr>
          <w:rFonts w:ascii="Times New Roman" w:eastAsia="Calibri" w:hAnsi="Times New Roman" w:cs="Times New Roman"/>
          <w:sz w:val="28"/>
          <w:szCs w:val="28"/>
        </w:rPr>
        <w:t>прочая деятельность в области спорта.</w:t>
      </w:r>
    </w:p>
    <w:p w:rsidR="0022096B" w:rsidRPr="00C113CC" w:rsidRDefault="001B7D0F"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w:t>
      </w:r>
      <w:r w:rsidR="0022096B" w:rsidRPr="00C113CC">
        <w:rPr>
          <w:rFonts w:ascii="Times New Roman" w:eastAsia="Calibri" w:hAnsi="Times New Roman" w:cs="Times New Roman"/>
          <w:sz w:val="28"/>
          <w:szCs w:val="28"/>
          <w:lang w:eastAsia="ru-RU"/>
        </w:rPr>
        <w:t>.Учреждение обеспечивает население доступной и достоверной информацией о:</w:t>
      </w:r>
    </w:p>
    <w:p w:rsidR="0022096B" w:rsidRPr="00C113CC" w:rsidRDefault="00A16E91"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1)</w:t>
      </w:r>
      <w:r w:rsidR="0022096B" w:rsidRPr="00C113CC">
        <w:rPr>
          <w:rFonts w:ascii="Times New Roman" w:eastAsia="Calibri" w:hAnsi="Times New Roman" w:cs="Times New Roman"/>
          <w:sz w:val="28"/>
          <w:szCs w:val="28"/>
          <w:lang w:eastAsia="ru-RU"/>
        </w:rPr>
        <w:t>перечне предоставляемых услуг;</w:t>
      </w:r>
    </w:p>
    <w:p w:rsidR="0022096B" w:rsidRPr="00C113CC" w:rsidRDefault="00A16E91"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2)</w:t>
      </w:r>
      <w:r w:rsidR="0022096B" w:rsidRPr="00C113CC">
        <w:rPr>
          <w:rFonts w:ascii="Times New Roman" w:eastAsia="Calibri" w:hAnsi="Times New Roman" w:cs="Times New Roman"/>
          <w:sz w:val="28"/>
          <w:szCs w:val="28"/>
          <w:lang w:eastAsia="ru-RU"/>
        </w:rPr>
        <w:t>прейскуранте цен на платные услуги;</w:t>
      </w:r>
    </w:p>
    <w:p w:rsidR="0022096B" w:rsidRPr="00C113CC" w:rsidRDefault="00A16E91"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lastRenderedPageBreak/>
        <w:t>3)</w:t>
      </w:r>
      <w:r w:rsidR="0022096B" w:rsidRPr="00C113CC">
        <w:rPr>
          <w:rFonts w:ascii="Times New Roman" w:eastAsia="Calibri" w:hAnsi="Times New Roman" w:cs="Times New Roman"/>
          <w:sz w:val="28"/>
          <w:szCs w:val="28"/>
          <w:lang w:eastAsia="ru-RU"/>
        </w:rPr>
        <w:t>режиме работы Учреждения;</w:t>
      </w:r>
    </w:p>
    <w:p w:rsidR="0022096B" w:rsidRPr="00C113CC" w:rsidRDefault="00A16E91"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4)</w:t>
      </w:r>
      <w:r w:rsidR="0022096B" w:rsidRPr="00C113CC">
        <w:rPr>
          <w:rFonts w:ascii="Times New Roman" w:eastAsia="Calibri" w:hAnsi="Times New Roman" w:cs="Times New Roman"/>
          <w:sz w:val="28"/>
          <w:szCs w:val="28"/>
          <w:lang w:eastAsia="ru-RU"/>
        </w:rPr>
        <w:t>об условиях предоставления и получения услуг;</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5)</w:t>
      </w:r>
      <w:r w:rsidR="0022096B" w:rsidRPr="00C113CC">
        <w:rPr>
          <w:rFonts w:ascii="Times New Roman" w:eastAsia="Calibri" w:hAnsi="Times New Roman" w:cs="Times New Roman"/>
          <w:sz w:val="28"/>
          <w:szCs w:val="28"/>
          <w:lang w:eastAsia="ru-RU"/>
        </w:rPr>
        <w:t>о месте оказания услуг;</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6)</w:t>
      </w:r>
      <w:r w:rsidR="0022096B" w:rsidRPr="00C113CC">
        <w:rPr>
          <w:rFonts w:ascii="Times New Roman" w:eastAsia="Calibri" w:hAnsi="Times New Roman" w:cs="Times New Roman"/>
          <w:sz w:val="28"/>
          <w:szCs w:val="28"/>
          <w:lang w:eastAsia="ru-RU"/>
        </w:rPr>
        <w:t>адресе и телефонах Комитета и Учреждения.</w:t>
      </w:r>
    </w:p>
    <w:p w:rsidR="0022096B" w:rsidRPr="00C113CC" w:rsidRDefault="001B7D0F"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22096B" w:rsidRPr="00C113CC">
        <w:rPr>
          <w:rFonts w:ascii="Times New Roman" w:eastAsia="Calibri" w:hAnsi="Times New Roman" w:cs="Times New Roman"/>
          <w:sz w:val="28"/>
          <w:szCs w:val="28"/>
          <w:lang w:eastAsia="ru-RU"/>
        </w:rPr>
        <w:t xml:space="preserve">.Учреждение обеспечивает открытость и доступность: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1)</w:t>
      </w:r>
      <w:r w:rsidR="0022096B" w:rsidRPr="00C113CC">
        <w:rPr>
          <w:rFonts w:ascii="Times New Roman" w:eastAsia="Calibri" w:hAnsi="Times New Roman" w:cs="Times New Roman"/>
          <w:sz w:val="28"/>
          <w:szCs w:val="28"/>
          <w:lang w:eastAsia="ru-RU"/>
        </w:rPr>
        <w:t xml:space="preserve">Устава Учреждения, в том числе внесенных в него изменений;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2)</w:t>
      </w:r>
      <w:r w:rsidR="0022096B" w:rsidRPr="00C113CC">
        <w:rPr>
          <w:rFonts w:ascii="Times New Roman" w:eastAsia="Calibri" w:hAnsi="Times New Roman" w:cs="Times New Roman"/>
          <w:sz w:val="28"/>
          <w:szCs w:val="28"/>
          <w:lang w:eastAsia="ru-RU"/>
        </w:rPr>
        <w:t xml:space="preserve">свидетельства о государственной регистрации Учреждения;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3)</w:t>
      </w:r>
      <w:r w:rsidR="0022096B" w:rsidRPr="00C113CC">
        <w:rPr>
          <w:rFonts w:ascii="Times New Roman" w:eastAsia="Calibri" w:hAnsi="Times New Roman" w:cs="Times New Roman"/>
          <w:sz w:val="28"/>
          <w:szCs w:val="28"/>
          <w:lang w:eastAsia="ru-RU"/>
        </w:rPr>
        <w:t>решения Учредителя о создании Учреждения;</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4)</w:t>
      </w:r>
      <w:r w:rsidR="0022096B" w:rsidRPr="00C113CC">
        <w:rPr>
          <w:rFonts w:ascii="Times New Roman" w:eastAsia="Calibri" w:hAnsi="Times New Roman" w:cs="Times New Roman"/>
          <w:sz w:val="28"/>
          <w:szCs w:val="28"/>
          <w:lang w:eastAsia="ru-RU"/>
        </w:rPr>
        <w:t>лицензии Учреждения (при наличии);</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5)</w:t>
      </w:r>
      <w:r w:rsidR="0022096B" w:rsidRPr="00C113CC">
        <w:rPr>
          <w:rFonts w:ascii="Times New Roman" w:eastAsia="Calibri" w:hAnsi="Times New Roman" w:cs="Times New Roman"/>
          <w:sz w:val="28"/>
          <w:szCs w:val="28"/>
          <w:lang w:eastAsia="ru-RU"/>
        </w:rPr>
        <w:t xml:space="preserve">решения Учредителя о назначении руководителя Учреждения; </w:t>
      </w:r>
    </w:p>
    <w:p w:rsidR="0022096B" w:rsidRPr="00C113CC" w:rsidRDefault="00A16E91" w:rsidP="001406B9">
      <w:pPr>
        <w:tabs>
          <w:tab w:val="left" w:pos="709"/>
          <w:tab w:val="left" w:pos="993"/>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6)</w:t>
      </w:r>
      <w:r w:rsidR="009D01E0" w:rsidRPr="00C113CC">
        <w:rPr>
          <w:rFonts w:ascii="Times New Roman" w:eastAsia="Calibri" w:hAnsi="Times New Roman" w:cs="Times New Roman"/>
          <w:sz w:val="28"/>
          <w:szCs w:val="28"/>
          <w:lang w:eastAsia="ru-RU"/>
        </w:rPr>
        <w:t xml:space="preserve">плана </w:t>
      </w:r>
      <w:r w:rsidR="0022096B" w:rsidRPr="00C113CC">
        <w:rPr>
          <w:rFonts w:ascii="Times New Roman" w:eastAsia="Calibri" w:hAnsi="Times New Roman" w:cs="Times New Roman"/>
          <w:sz w:val="28"/>
          <w:szCs w:val="28"/>
          <w:lang w:eastAsia="ru-RU"/>
        </w:rPr>
        <w:t>финансово-хозяйственной деятель</w:t>
      </w:r>
      <w:r w:rsidRPr="00C113CC">
        <w:rPr>
          <w:rFonts w:ascii="Times New Roman" w:eastAsia="Calibri" w:hAnsi="Times New Roman" w:cs="Times New Roman"/>
          <w:sz w:val="28"/>
          <w:szCs w:val="28"/>
          <w:lang w:eastAsia="ru-RU"/>
        </w:rPr>
        <w:t xml:space="preserve">ности Учреждения, составляемого </w:t>
      </w:r>
      <w:r w:rsidR="0022096B" w:rsidRPr="00C113CC">
        <w:rPr>
          <w:rFonts w:ascii="Times New Roman" w:eastAsia="Calibri" w:hAnsi="Times New Roman" w:cs="Times New Roman"/>
          <w:sz w:val="28"/>
          <w:szCs w:val="28"/>
          <w:lang w:eastAsia="ru-RU"/>
        </w:rPr>
        <w:t xml:space="preserve">и утверждаемого в порядке, который устанавливается Учредителем в соответствии с требованиями, определенными Министерством финансов Российской Федерации;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7)</w:t>
      </w:r>
      <w:r w:rsidR="0022096B" w:rsidRPr="00C113CC">
        <w:rPr>
          <w:rFonts w:ascii="Times New Roman" w:eastAsia="Calibri" w:hAnsi="Times New Roman" w:cs="Times New Roman"/>
          <w:sz w:val="28"/>
          <w:szCs w:val="28"/>
          <w:lang w:eastAsia="ru-RU"/>
        </w:rPr>
        <w:t xml:space="preserve">годовой бухгалтерской отчетности Учреждения;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8)</w:t>
      </w:r>
      <w:r w:rsidR="0022096B" w:rsidRPr="00C113CC">
        <w:rPr>
          <w:rFonts w:ascii="Times New Roman" w:eastAsia="Calibri" w:hAnsi="Times New Roman" w:cs="Times New Roman"/>
          <w:sz w:val="28"/>
          <w:szCs w:val="28"/>
          <w:lang w:eastAsia="ru-RU"/>
        </w:rPr>
        <w:t xml:space="preserve">документов, составленных по итогам контрольных мероприятий, проведенных в отношении Учреждения;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9)</w:t>
      </w:r>
      <w:r w:rsidR="0022096B" w:rsidRPr="00C113CC">
        <w:rPr>
          <w:rFonts w:ascii="Times New Roman" w:eastAsia="Calibri" w:hAnsi="Times New Roman" w:cs="Times New Roman"/>
          <w:sz w:val="28"/>
          <w:szCs w:val="28"/>
          <w:lang w:eastAsia="ru-RU"/>
        </w:rPr>
        <w:t xml:space="preserve">муниципального задания на оказание услуг (выполнение работ) и отчетов к нему;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10)</w:t>
      </w:r>
      <w:r w:rsidR="0022096B" w:rsidRPr="00C113CC">
        <w:rPr>
          <w:rFonts w:ascii="Times New Roman" w:eastAsia="Calibri" w:hAnsi="Times New Roman" w:cs="Times New Roman"/>
          <w:sz w:val="28"/>
          <w:szCs w:val="28"/>
          <w:lang w:eastAsia="ru-RU"/>
        </w:rPr>
        <w:t>отчета о результатах деятельности Учреждения и об использовании закрепленного за ним муниципального имущества, составляемого и утверждаемого в порядке, который устанавливается Учредителем, и в соответствии с общими требованиями, определенными Министерством финансов Российской Федерации.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3.Имущество и финансовое обеспечение Учреждения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3.1.Имущество Учреждения является муниципальной собственностью и находится у Учреждения на праве оперативного управления.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3.2.Недвижимое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3.3.Земельные участки, необходимые для выполнения Учреждением своих уставных целей, предоставляется ему на праве постоянного (бессрочного) пользования.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3.4.Учреждение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lastRenderedPageBreak/>
        <w:t xml:space="preserve">3.5.Учреждение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федеральными законами, законами и иными правовыми актами города Нефтеюганска.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3.6.Источниками формирования имущества и финансовых ресурсов являются: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3.6.1.Субсидии из бюджета города Нефтеюганска и бюджета Ханты-Мансийского автономного округа - Югры на финансовое обеспечение выполнения муниципального задания на оказание муниципальных услуг, а также на иные цели.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Times New Roman" w:hAnsi="Times New Roman" w:cs="Times New Roman"/>
          <w:sz w:val="28"/>
          <w:szCs w:val="28"/>
          <w:lang w:eastAsia="ru-RU"/>
        </w:rPr>
      </w:pPr>
      <w:r w:rsidRPr="0022096B">
        <w:rPr>
          <w:rFonts w:ascii="Times New Roman" w:eastAsia="Calibri" w:hAnsi="Times New Roman" w:cs="Times New Roman"/>
          <w:sz w:val="28"/>
          <w:szCs w:val="28"/>
          <w:lang w:eastAsia="ru-RU"/>
        </w:rPr>
        <w:t xml:space="preserve">3.6.2.Имущество, переданное </w:t>
      </w:r>
      <w:r w:rsidRPr="0022096B">
        <w:rPr>
          <w:rFonts w:ascii="Times New Roman" w:eastAsia="Times New Roman" w:hAnsi="Times New Roman" w:cs="Times New Roman"/>
          <w:sz w:val="28"/>
          <w:szCs w:val="28"/>
          <w:lang w:eastAsia="ru-RU"/>
        </w:rPr>
        <w:t>на праве оперативного управления ДМИ.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3.6.3.Средства, полученные от осуществления приносящей доход деятельности, в случаях, предусмотренных настоящим Уставом, и приобретенное за счет этих доходов имущество.</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3.6.4.Добровольные пожертвования, целевые взносы, безвозмездные и (или) благотворительные взносы физических и (или) юридических лиц.</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3.6.5.Иные источники, не запрещенные законодательством Российской Федерации.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Денежные средства, имущество и (или) иные объекты, переданные Учреждению юридическими и (или) физическими лицами в форме дара, пожертвования и завещания, являются муниципальной собственностью и закрепляются за Учреждением на праве оперативного управления.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3.7.Учреждение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законами Российской Федерации, Ханты-Мансийского автономного округа - Югры, </w:t>
      </w:r>
      <w:r w:rsidRPr="0022096B">
        <w:rPr>
          <w:rFonts w:ascii="Times New Roman" w:eastAsia="Times New Roman" w:hAnsi="Times New Roman" w:cs="Times New Roman"/>
          <w:sz w:val="28"/>
          <w:szCs w:val="28"/>
          <w:lang w:eastAsia="ru-RU"/>
        </w:rPr>
        <w:t>правовыми актами города Нефтеюганска,</w:t>
      </w:r>
      <w:r w:rsidRPr="0022096B">
        <w:rPr>
          <w:rFonts w:ascii="Times New Roman" w:eastAsia="Calibri" w:hAnsi="Times New Roman" w:cs="Times New Roman"/>
          <w:sz w:val="28"/>
          <w:szCs w:val="28"/>
          <w:lang w:eastAsia="ru-RU"/>
        </w:rPr>
        <w:t xml:space="preserve"> настоящим Уставом, следующее: </w:t>
      </w:r>
    </w:p>
    <w:p w:rsidR="0022096B" w:rsidRPr="003A1EBE"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3A1EBE">
        <w:rPr>
          <w:rFonts w:ascii="Times New Roman" w:eastAsia="Calibri" w:hAnsi="Times New Roman" w:cs="Times New Roman"/>
          <w:sz w:val="28"/>
          <w:szCs w:val="28"/>
          <w:lang w:eastAsia="ru-RU"/>
        </w:rPr>
        <w:t>3.7.1.</w:t>
      </w:r>
      <w:r w:rsidR="001C2F90" w:rsidRPr="003A1EBE">
        <w:rPr>
          <w:rFonts w:ascii="Times New Roman" w:eastAsia="Calibri" w:hAnsi="Times New Roman" w:cs="Times New Roman"/>
          <w:sz w:val="28"/>
          <w:szCs w:val="28"/>
          <w:lang w:eastAsia="ru-RU"/>
        </w:rPr>
        <w:t>С</w:t>
      </w:r>
      <w:r w:rsidRPr="003A1EBE">
        <w:rPr>
          <w:rFonts w:ascii="Times New Roman" w:eastAsia="Calibri" w:hAnsi="Times New Roman" w:cs="Times New Roman"/>
          <w:sz w:val="28"/>
          <w:szCs w:val="28"/>
          <w:lang w:eastAsia="ru-RU"/>
        </w:rPr>
        <w:t xml:space="preserve">овершение Учреждением крупных сделок и сделок, в совершении которых имеется заинтересованность. </w:t>
      </w:r>
    </w:p>
    <w:p w:rsidR="0022096B" w:rsidRPr="003A1EBE"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3A1EBE">
        <w:rPr>
          <w:rFonts w:ascii="Times New Roman" w:eastAsia="Calibri" w:hAnsi="Times New Roman" w:cs="Times New Roman"/>
          <w:sz w:val="28"/>
          <w:szCs w:val="28"/>
          <w:lang w:eastAsia="ru-RU"/>
        </w:rPr>
        <w:t xml:space="preserve">Крупная сделка может быть совершена </w:t>
      </w:r>
      <w:r w:rsidR="00AB2FBF" w:rsidRPr="003A1EBE">
        <w:rPr>
          <w:rFonts w:ascii="Times New Roman" w:eastAsia="Calibri" w:hAnsi="Times New Roman" w:cs="Times New Roman"/>
          <w:sz w:val="28"/>
          <w:szCs w:val="28"/>
          <w:lang w:eastAsia="ru-RU"/>
        </w:rPr>
        <w:t>Учреждением только с предварительного одобрения Наблюдательного совета Учреждения. Наблюдательный совет Учреждения обязан рассмотреть предложение директора Учреждения о совершении крупной сделки в течение 15 календарных дней с момента поступления такого предложения председателю Наблюдательного совета.</w:t>
      </w:r>
    </w:p>
    <w:p w:rsidR="0022096B" w:rsidRPr="003A1EBE"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3A1EBE">
        <w:rPr>
          <w:rFonts w:ascii="Times New Roman" w:eastAsia="Calibri" w:hAnsi="Times New Roman" w:cs="Times New Roman"/>
          <w:sz w:val="28"/>
          <w:szCs w:val="28"/>
          <w:lang w:eastAsia="ru-RU"/>
        </w:rPr>
        <w:t>Кр</w:t>
      </w:r>
      <w:r w:rsidR="0054557F">
        <w:rPr>
          <w:rFonts w:ascii="Times New Roman" w:eastAsia="Calibri" w:hAnsi="Times New Roman" w:cs="Times New Roman"/>
          <w:sz w:val="28"/>
          <w:szCs w:val="28"/>
          <w:lang w:eastAsia="ru-RU"/>
        </w:rPr>
        <w:t xml:space="preserve">упной сделкой признается сделка </w:t>
      </w:r>
      <w:r w:rsidRPr="003A1EBE">
        <w:rPr>
          <w:rFonts w:ascii="Times New Roman" w:eastAsia="Calibri" w:hAnsi="Times New Roman" w:cs="Times New Roman"/>
          <w:sz w:val="28"/>
          <w:szCs w:val="28"/>
          <w:lang w:eastAsia="ru-RU"/>
        </w:rPr>
        <w:t>связанная с распоряжением денежными средствами,</w:t>
      </w:r>
      <w:r w:rsidR="001C2F90" w:rsidRPr="003A1EBE">
        <w:rPr>
          <w:rFonts w:ascii="Times New Roman" w:eastAsia="Calibri" w:hAnsi="Times New Roman" w:cs="Times New Roman"/>
          <w:sz w:val="28"/>
          <w:szCs w:val="28"/>
          <w:lang w:eastAsia="ru-RU"/>
        </w:rPr>
        <w:t xml:space="preserve"> привлечением заемных денежных средств,</w:t>
      </w:r>
      <w:r w:rsidRPr="003A1EBE">
        <w:rPr>
          <w:rFonts w:ascii="Times New Roman" w:eastAsia="Calibri" w:hAnsi="Times New Roman" w:cs="Times New Roman"/>
          <w:sz w:val="28"/>
          <w:szCs w:val="28"/>
          <w:lang w:eastAsia="ru-RU"/>
        </w:rPr>
        <w:t xml:space="preserve"> отчуж</w:t>
      </w:r>
      <w:r w:rsidR="00C20CDD" w:rsidRPr="003A1EBE">
        <w:rPr>
          <w:rFonts w:ascii="Times New Roman" w:eastAsia="Calibri" w:hAnsi="Times New Roman" w:cs="Times New Roman"/>
          <w:sz w:val="28"/>
          <w:szCs w:val="28"/>
          <w:lang w:eastAsia="ru-RU"/>
        </w:rPr>
        <w:t xml:space="preserve">дением </w:t>
      </w:r>
      <w:r w:rsidR="001C2F90" w:rsidRPr="003A1EBE">
        <w:rPr>
          <w:rFonts w:ascii="Times New Roman" w:eastAsia="Calibri" w:hAnsi="Times New Roman" w:cs="Times New Roman"/>
          <w:sz w:val="28"/>
          <w:szCs w:val="28"/>
          <w:lang w:eastAsia="ru-RU"/>
        </w:rPr>
        <w:t xml:space="preserve">имущества </w:t>
      </w:r>
      <w:r w:rsidR="00C20CDD" w:rsidRPr="003A1EBE">
        <w:rPr>
          <w:rFonts w:ascii="Times New Roman" w:eastAsia="Calibri" w:hAnsi="Times New Roman" w:cs="Times New Roman"/>
          <w:sz w:val="28"/>
          <w:szCs w:val="28"/>
          <w:lang w:eastAsia="ru-RU"/>
        </w:rPr>
        <w:t xml:space="preserve">(которым </w:t>
      </w:r>
      <w:r w:rsidR="009354EE" w:rsidRPr="003A1EBE">
        <w:rPr>
          <w:rFonts w:ascii="Times New Roman" w:eastAsia="Calibri" w:hAnsi="Times New Roman" w:cs="Times New Roman"/>
          <w:sz w:val="28"/>
          <w:szCs w:val="28"/>
          <w:lang w:eastAsia="ru-RU"/>
        </w:rPr>
        <w:t>в соответствии с Федеральным законом от 03.11.2006 № 174-ФЗ «Об автономных учреждениях» У</w:t>
      </w:r>
      <w:r w:rsidRPr="003A1EBE">
        <w:rPr>
          <w:rFonts w:ascii="Times New Roman" w:eastAsia="Calibri" w:hAnsi="Times New Roman" w:cs="Times New Roman"/>
          <w:sz w:val="28"/>
          <w:szCs w:val="28"/>
          <w:lang w:eastAsia="ru-RU"/>
        </w:rPr>
        <w:t xml:space="preserve">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w:t>
      </w:r>
      <w:r w:rsidRPr="003A1EBE">
        <w:rPr>
          <w:rFonts w:ascii="Times New Roman" w:eastAsia="Calibri" w:hAnsi="Times New Roman" w:cs="Times New Roman"/>
          <w:sz w:val="28"/>
          <w:szCs w:val="28"/>
          <w:lang w:eastAsia="ru-RU"/>
        </w:rPr>
        <w:lastRenderedPageBreak/>
        <w:t>балансо</w:t>
      </w:r>
      <w:r w:rsidR="00C20CDD" w:rsidRPr="003A1EBE">
        <w:rPr>
          <w:rFonts w:ascii="Times New Roman" w:eastAsia="Calibri" w:hAnsi="Times New Roman" w:cs="Times New Roman"/>
          <w:sz w:val="28"/>
          <w:szCs w:val="28"/>
          <w:lang w:eastAsia="ru-RU"/>
        </w:rPr>
        <w:t>вой стоимости активов автономного</w:t>
      </w:r>
      <w:r w:rsidRPr="003A1EBE">
        <w:rPr>
          <w:rFonts w:ascii="Times New Roman" w:eastAsia="Calibri" w:hAnsi="Times New Roman" w:cs="Times New Roman"/>
          <w:sz w:val="28"/>
          <w:szCs w:val="28"/>
          <w:lang w:eastAsia="ru-RU"/>
        </w:rPr>
        <w:t xml:space="preserve"> учреждения, определяемой по данным его бухгалтерской отчетности на последнюю отчетную дату.</w:t>
      </w:r>
    </w:p>
    <w:p w:rsidR="00183C89" w:rsidRPr="003A1EBE" w:rsidRDefault="00183C89" w:rsidP="00A279E4">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3A1EBE">
        <w:rPr>
          <w:rFonts w:ascii="Times New Roman" w:eastAsia="Calibri" w:hAnsi="Times New Roman" w:cs="Times New Roman"/>
          <w:sz w:val="28"/>
          <w:szCs w:val="28"/>
          <w:lang w:eastAsia="ru-RU"/>
        </w:rPr>
        <w:t>Крупная сделка, совершенная с нарушением требований законодательства,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22096B" w:rsidRPr="003A1EBE"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3A1EBE">
        <w:rPr>
          <w:rFonts w:ascii="Times New Roman" w:eastAsia="Calibri" w:hAnsi="Times New Roman" w:cs="Times New Roman"/>
          <w:sz w:val="28"/>
          <w:szCs w:val="28"/>
          <w:lang w:eastAsia="ru-RU"/>
        </w:rPr>
        <w:t>Совершение Учреждением сделок, в которых имеется заинтересованность, осуществляется только с предварительного одобрения наблюдательного совета Учреждения, в порядке, предусмотренном статьёй 27 Фе</w:t>
      </w:r>
      <w:r w:rsidR="00555EB4" w:rsidRPr="003A1EBE">
        <w:rPr>
          <w:rFonts w:ascii="Times New Roman" w:eastAsia="Calibri" w:hAnsi="Times New Roman" w:cs="Times New Roman"/>
          <w:sz w:val="28"/>
          <w:szCs w:val="28"/>
          <w:lang w:eastAsia="ru-RU"/>
        </w:rPr>
        <w:t xml:space="preserve">дерального закона от 12.01.1996 </w:t>
      </w:r>
      <w:r w:rsidRPr="003A1EBE">
        <w:rPr>
          <w:rFonts w:ascii="Times New Roman" w:eastAsia="Calibri" w:hAnsi="Times New Roman" w:cs="Times New Roman"/>
          <w:sz w:val="28"/>
          <w:szCs w:val="28"/>
          <w:lang w:eastAsia="ru-RU"/>
        </w:rPr>
        <w:t>№ 7-ФЗ «О некоммерческих организациях» и статьёй 17 Федерального закона от 03.11.2006 № 174-ФЗ «Об автономных учреждениях».</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3.8.Учреждение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3.9.Информация об использовании закрепленного за Учреждением муниципального имущества города Нефтеюганска включается в ежегодные отчеты Учреждения.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3.10.Учреждение несёт бремя содержания имущества и поддержания, принадлежащего ему имущества в надлежащем состоянии, страхования имущества, осуществляет текущий ремонт закреплённого за Учреждением муниципального имущества и вправе осуществлять капитальный ремонт закрепленного за Учреждением муниципального имущества.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3.11.Оценка эффективности использования объектов недвижимого имущества, закрепленного за Учреждением на праве оперативного управления, осуществляется в соответствии с правовым актом города Нефтеюганска.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3.12.Учреждение выступает заказчиком, осуществляющим закупки товаров, работ, услуг для обеспечения муниципальных нужд за счет субсидий из бюджета города Нефтеюганска и иных источников финансирования.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3.13.О поступлении и расходовании финансовых и материальных средств Учреждение представляет Комитету финансовую документацию и отчетность по утвержденным формам, срокам, по всем видам деятельности.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3.14.Развитие материально-технической базы Учреждения осуществляется самостоятельно в пределах закрепленных бюджетных и иных источников финансирования.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3.15.План финансово-хозяйственной деятельности Учреждения составляется, утверждается и ведется в порядке, определенном Комитетом, в соответствии с общими требованиями, установленными Министерством финансов Российской Федерации.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3.16.Учреждение представляет в Комитет отчетность для оценки эффективности деятельности Учреждения, оценивает перспективы дальнейшего развития, готовит предложения по совершенствованию основных направлений развития.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3.17.Учреждение ведет делопроизводство и хранит документы по всем направлениям деятельности, в том числе финансово-хозяйственные и по личному составу работников.</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lastRenderedPageBreak/>
        <w:t>3.18.Учреждение обязано обеспечить надлежащее содержание, сохранность и эффективное использование переданного ему в оперативное управление имущества.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3.19.В случае сдачи в аренду недвижимого имущества или особо ценного движимого имущества, закреплённых за автономным учреждением или приобретённых автономным учреждением за счёт средств, выделенных ему Учредителем на эти цели, финансовое обеспечение содержания такого имущества Учредителем не осуществляется.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3.20.При ликвидации Учреждения его имущество после удовлетворения требований кредиторов направляется на цели развития физической культуры и спорта в соответствии с Уставом Учреждения.</w:t>
      </w:r>
    </w:p>
    <w:p w:rsidR="0022096B" w:rsidRPr="0022096B" w:rsidRDefault="0022096B" w:rsidP="0022096B">
      <w:pPr>
        <w:widowControl w:val="0"/>
        <w:spacing w:after="0" w:line="322" w:lineRule="exact"/>
        <w:ind w:left="740"/>
        <w:jc w:val="both"/>
        <w:rPr>
          <w:rFonts w:ascii="Times New Roman" w:eastAsia="Times New Roman" w:hAnsi="Times New Roman" w:cs="Times New Roman"/>
          <w:sz w:val="28"/>
          <w:szCs w:val="28"/>
        </w:rPr>
      </w:pPr>
    </w:p>
    <w:p w:rsidR="0022096B" w:rsidRPr="0022096B" w:rsidRDefault="0022096B" w:rsidP="0022096B">
      <w:pPr>
        <w:widowControl w:val="0"/>
        <w:spacing w:after="0" w:line="322" w:lineRule="exact"/>
        <w:ind w:left="74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4.Управление Учреждением</w:t>
      </w:r>
    </w:p>
    <w:p w:rsidR="0022096B" w:rsidRPr="0022096B" w:rsidRDefault="0022096B" w:rsidP="0022096B">
      <w:pPr>
        <w:widowControl w:val="0"/>
        <w:spacing w:after="0" w:line="322" w:lineRule="exact"/>
        <w:ind w:firstLine="74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 xml:space="preserve">4.1.Управление Учреждением осуществляется в соответствии с законодательством Российской Федерации, Ханты-Мансийского автономного округа - Югры, </w:t>
      </w:r>
      <w:r w:rsidRPr="0022096B">
        <w:rPr>
          <w:rFonts w:ascii="Times New Roman" w:eastAsia="Times New Roman" w:hAnsi="Times New Roman" w:cs="Times New Roman"/>
          <w:sz w:val="28"/>
          <w:szCs w:val="28"/>
          <w:lang w:eastAsia="ru-RU"/>
        </w:rPr>
        <w:t>правовыми актами города Нефтеюганска,</w:t>
      </w:r>
      <w:r w:rsidRPr="0022096B">
        <w:rPr>
          <w:rFonts w:ascii="Times New Roman" w:eastAsia="Times New Roman" w:hAnsi="Times New Roman" w:cs="Times New Roman"/>
          <w:sz w:val="28"/>
          <w:szCs w:val="28"/>
        </w:rPr>
        <w:t xml:space="preserve"> настоящим Уставом, строится на основе принципов единоначалия и коллегиальности.</w:t>
      </w:r>
    </w:p>
    <w:p w:rsidR="0022096B" w:rsidRPr="0022096B" w:rsidRDefault="0022096B" w:rsidP="0022096B">
      <w:pPr>
        <w:widowControl w:val="0"/>
        <w:spacing w:after="0" w:line="322" w:lineRule="exact"/>
        <w:ind w:firstLine="74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4.2.Органами управления Учреждения являются: наблюдательный совет Учреждения, директор Учреждения, общее собрание работников Учреждения, методический совет Учреждения.</w:t>
      </w:r>
    </w:p>
    <w:p w:rsidR="0022096B" w:rsidRPr="0022096B" w:rsidRDefault="0022096B" w:rsidP="0022096B">
      <w:pPr>
        <w:widowControl w:val="0"/>
        <w:shd w:val="clear" w:color="auto" w:fill="FFFFFF"/>
        <w:spacing w:after="0" w:line="240" w:lineRule="auto"/>
        <w:ind w:firstLine="78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4.3.Единоличным исполнительным органом Учреждения является директор, который осуществляет руководство деятельностью Учреждения.</w:t>
      </w:r>
    </w:p>
    <w:p w:rsidR="0022096B" w:rsidRPr="0022096B" w:rsidRDefault="0022096B" w:rsidP="0022096B">
      <w:pPr>
        <w:widowControl w:val="0"/>
        <w:shd w:val="clear" w:color="auto" w:fill="FFFFFF"/>
        <w:spacing w:after="0" w:line="240" w:lineRule="auto"/>
        <w:ind w:firstLine="78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4.3.1.Директор Учреждения назначается на должность в соответствии с правовым актом Комитета в порядке, определенном правовым актом администрации города Нефтеюганска.</w:t>
      </w:r>
    </w:p>
    <w:p w:rsidR="0022096B" w:rsidRPr="0022096B" w:rsidRDefault="0022096B" w:rsidP="0022096B">
      <w:pPr>
        <w:spacing w:after="0" w:line="240" w:lineRule="auto"/>
        <w:ind w:firstLine="709"/>
        <w:jc w:val="both"/>
        <w:rPr>
          <w:rFonts w:ascii="Times New Roman" w:eastAsia="Times New Roman" w:hAnsi="Times New Roman" w:cs="Times New Roman"/>
          <w:sz w:val="28"/>
          <w:szCs w:val="28"/>
          <w:lang w:eastAsia="ru-RU"/>
        </w:rPr>
      </w:pPr>
      <w:r w:rsidRPr="0022096B">
        <w:rPr>
          <w:rFonts w:ascii="Times New Roman" w:eastAsia="Times New Roman" w:hAnsi="Times New Roman" w:cs="Times New Roman"/>
          <w:sz w:val="28"/>
          <w:szCs w:val="28"/>
          <w:lang w:eastAsia="ru-RU"/>
        </w:rPr>
        <w:t>Директор действует в соответствии с актами, составляющими правовую систему Российской Федерации, настоящим Уставом, заключенным с ним трудовым договором и должностной инструкцией.</w:t>
      </w:r>
    </w:p>
    <w:p w:rsidR="0022096B" w:rsidRPr="0022096B" w:rsidRDefault="0022096B" w:rsidP="0022096B">
      <w:pPr>
        <w:spacing w:after="0" w:line="240" w:lineRule="auto"/>
        <w:ind w:firstLine="709"/>
        <w:jc w:val="both"/>
        <w:rPr>
          <w:rFonts w:ascii="Times New Roman" w:eastAsia="Times New Roman" w:hAnsi="Times New Roman" w:cs="Times New Roman"/>
          <w:sz w:val="28"/>
          <w:szCs w:val="28"/>
          <w:lang w:eastAsia="ru-RU"/>
        </w:rPr>
      </w:pPr>
      <w:r w:rsidRPr="0022096B">
        <w:rPr>
          <w:rFonts w:ascii="Times New Roman" w:eastAsia="Times New Roman" w:hAnsi="Times New Roman" w:cs="Times New Roman"/>
          <w:sz w:val="28"/>
          <w:szCs w:val="28"/>
          <w:lang w:eastAsia="ru-RU"/>
        </w:rPr>
        <w:t>Директор может работать по совместительству только с письменного разрешения Комитета.</w:t>
      </w:r>
    </w:p>
    <w:p w:rsidR="0022096B" w:rsidRPr="0022096B" w:rsidRDefault="0022096B" w:rsidP="0022096B">
      <w:pPr>
        <w:tabs>
          <w:tab w:val="left" w:pos="709"/>
        </w:tabs>
        <w:spacing w:after="0" w:line="240" w:lineRule="auto"/>
        <w:ind w:firstLine="709"/>
        <w:jc w:val="both"/>
        <w:rPr>
          <w:rFonts w:ascii="Times New Roman" w:eastAsia="Calibri" w:hAnsi="Times New Roman" w:cs="Times New Roman"/>
          <w:sz w:val="28"/>
          <w:szCs w:val="28"/>
        </w:rPr>
      </w:pPr>
      <w:r w:rsidRPr="0022096B">
        <w:rPr>
          <w:rFonts w:ascii="Times New Roman" w:eastAsia="Calibri" w:hAnsi="Times New Roman" w:cs="Calibri"/>
          <w:sz w:val="28"/>
          <w:szCs w:val="28"/>
        </w:rPr>
        <w:t xml:space="preserve">Директор принимает решения самостоятельно, если иное не установлено настоящим разделом, и выступает от имени Учреждения без </w:t>
      </w:r>
      <w:r w:rsidRPr="0022096B">
        <w:rPr>
          <w:rFonts w:ascii="Times New Roman" w:eastAsia="Calibri" w:hAnsi="Times New Roman" w:cs="Times New Roman"/>
          <w:sz w:val="28"/>
          <w:szCs w:val="28"/>
        </w:rPr>
        <w:t>доверенности.</w:t>
      </w:r>
    </w:p>
    <w:p w:rsidR="0022096B" w:rsidRPr="0022096B" w:rsidRDefault="0022096B" w:rsidP="0022096B">
      <w:pPr>
        <w:tabs>
          <w:tab w:val="left" w:pos="709"/>
        </w:tabs>
        <w:spacing w:after="0" w:line="240" w:lineRule="auto"/>
        <w:ind w:firstLine="709"/>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Директор имеет право передать часть своих полномочий заместителям. </w:t>
      </w:r>
    </w:p>
    <w:p w:rsidR="0022096B" w:rsidRPr="0022096B" w:rsidRDefault="0022096B" w:rsidP="002209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4.3.2.В период временного отсутствия директора Учреждения (отпуск, командировка) его обязанности исполняет лицо, соответствующее квалификационным требованиям руководителя учреждения физической культуры и спорта, на основании приказа директора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4.3.3.В период временного отсутствия директора Учреждения (вакансия, временная нетрудоспособность) его обязанности исполняет лицо, соответствующее квалификационным требованиям руководителя учреждения физической культуры и спорта, на основании распоряжения Комитета.</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4.3.4.</w:t>
      </w:r>
      <w:r w:rsidRPr="0022096B">
        <w:rPr>
          <w:rFonts w:ascii="Times New Roman" w:eastAsia="Calibri" w:hAnsi="Times New Roman" w:cs="Times New Roman"/>
          <w:color w:val="000000"/>
          <w:sz w:val="28"/>
          <w:szCs w:val="28"/>
        </w:rPr>
        <w:t xml:space="preserve">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w:t>
      </w:r>
      <w:r w:rsidRPr="0022096B">
        <w:rPr>
          <w:rFonts w:ascii="Times New Roman" w:eastAsia="Calibri" w:hAnsi="Times New Roman" w:cs="Times New Roman"/>
          <w:color w:val="000000"/>
          <w:sz w:val="28"/>
          <w:szCs w:val="28"/>
        </w:rPr>
        <w:lastRenderedPageBreak/>
        <w:t>должностям руководителей спортивных организаций или профессиональным стандартам.</w:t>
      </w:r>
    </w:p>
    <w:p w:rsidR="0022096B" w:rsidRPr="0022096B" w:rsidRDefault="0022096B" w:rsidP="0022096B">
      <w:pPr>
        <w:spacing w:after="0" w:line="240" w:lineRule="auto"/>
        <w:ind w:firstLine="709"/>
        <w:jc w:val="both"/>
        <w:rPr>
          <w:rFonts w:ascii="Times New Roman" w:eastAsia="Times New Roman" w:hAnsi="Times New Roman" w:cs="Times New Roman"/>
          <w:sz w:val="28"/>
          <w:szCs w:val="28"/>
          <w:lang w:eastAsia="ru-RU"/>
        </w:rPr>
      </w:pPr>
      <w:r w:rsidRPr="0022096B">
        <w:rPr>
          <w:rFonts w:ascii="Times New Roman" w:eastAsia="Times New Roman" w:hAnsi="Times New Roman" w:cs="Times New Roman"/>
          <w:sz w:val="28"/>
          <w:szCs w:val="28"/>
          <w:lang w:eastAsia="ru-RU"/>
        </w:rPr>
        <w:t>4.3.5.К компетенции директора Учреждения относятся вопросы осуществления руководства деятельностью Учреждения, за исключением вопросов, отнесенных к законодательству Российской Федерации, Ханты-Мансийского автономного округа – Югры, нормативных правовых актов города Нефтеюганска и (или) настоящим Уставом к компетенции Учредителя, иных органов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4.3.6.Директор организует выполнение решений Учредителя по вопросам деятельности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4.4.Директор Учреждения в соответствии с законодательством Российской Федерации: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4.4.1.Осуществляет руководство деятельностью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4.4.2.Планирует, организует и контролирует деятельность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4.4.3.Без доверенности действует от имени Учреждения во взаимоотношениях с исполнительными органами государственной власти, органами местного самоуправления, юридическими и физическими лицами, представляет его во всех учреждениях и организациях, в арбитражных судах и судах общей юрисдикции.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4.4.4.Заключает гражданско-правовые и трудовые договоры от имени Учреждения, утверждает структуру и штатное расписание Учреждения по согласованию с Комитетом, утверждает должностные инструкции работников Учреждения и положения об отделах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4.4.5.Утверждает, после заключения наблюдательного совета Учреждения, план финансово-хозяйственной деятельности Учреждения, его годовую и бухгалтерскую отчетность, регламентирующие деятельность Учреждения внутренние документы, обеспечивает открытие лицевых счетов в финансовых органах города Нефтеюганска,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статистическую, бухгалтерскую и иную отчетность.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4.4.6.Подписывает локальные акты Учреждения, выдает доверенности на право представительства от имени Учреждения, издает приказы, дает указания, обязательные для исполнения всеми работниками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4.4.7.Устанавливает и обеспечивает соблюдение порядка защиты сведений, составляющих служебную и иную, охраняемую законом, тайну; общих требований при обработке персональных данных работников и гарантии их защиты.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4.4.8.Обеспечивает соблюдение законности в деятельности Учреждения, контролирует работу и обеспечивает эффективное взаимодействие отделов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4.4.9.Организует работу по подготовке Учреждения к лицензированию, по проведению выборов в органы самоуправления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4.4.10.Обеспечивает проведение профилактических мероприятий о вреде курения, употребления спиртных напитков и наркотических веществ.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lastRenderedPageBreak/>
        <w:t>4.4.11.Обеспечивает присвоение обучающимся Учреждения спортивных званий и спортивных разрядов в порядке, установленном законодательством Российской Федерации.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4.4.12.Устанавливает режим работы Учреждения и обеспечивает доступ посетителей в Учреждение.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4.4.13.Обеспечивает охрану имущества и материальных ценностей в помещениях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4.4.14.Обеспечивает повышение квалификации тренеров-преподавателей, инструкторов-методистов не реже одного раза в четыре года, а также иных работников Учреждения не реже одного раза в пять лет, несет ответственность за уровень их квалификации.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4.4.15.Обеспечивает выполнение муниципального задания в полном объеме.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4.4.16.Обеспечивает постоянную работу по повышению качества предоставляемых Учреждением услуг (выполняемых работ).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4.4.17.Обеспечивает составление и выполнение в полном объеме плана финансово-хозяйственной деятельности Учреждения в соответствии с порядком, определенным Учредителем.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4.4.18.Обеспечивает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4.4.19.Обеспечивает целевое и рациональное использование средств Учреждения, в том числе субсидий, предоставляемых Учреждению из бюджета города Нефтеюганска на финансовое обеспечение выполнения муниципального задания; субсидий, предоставляемых Учреждению из бюджета города Нефтеюганска на цели, не связанные с финансовым обеспечением выполнения муниципального задания; соблюдение финансовой дисциплины в соответствии с законодательством Российской Федерации.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4.4.20.Обеспечивает исполнение Учреждением договорных обязательств.</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4.4.21.Открывает лицевые счета и (или) счета в кредитных организациях в случаях и порядке, установленных законодательством Российской Федерации;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4.4.22.Участвует в заседаниях и совещаниях, проводимых Учредителем и Комитетом при обсуждении вопросов, входящих в компетенцию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4.4.23.Обеспечивает соблюдение правил и нормативных требований охраны труда, противопожарной безопасности, санитарно-гигиенического и противоэпидемиологического режимов.</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4.4.24.Не допускает возникновения просроченной кредиторской задолженности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4.4.25.Обеспечивает сохранность, рациональное использование имущества, закрепленного за Учреждением на праве оперативного управления.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4.4.26.Обеспечивает своевременную выплату заработной платы работникам Учреждения, принимает необходимые меры по повышению размера заработной платы работникам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lastRenderedPageBreak/>
        <w:t>4.4.27.Согласовывает с Учредителем в случаях и в порядке, установленном законами Российской Федерации, Ханты-Мансийского автономного округа - Югры, нормативно правовыми актами города Нефтеюганска,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4.4.28.Согласовывает с наблюдательным советом Учреждения в установленном порядке совершение Учреждением крупных сделок.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4.4.29.Согласовывает с наблюдательным советом Учреждения совершение сделок с участием Учреждения, в совершении которых имеется заинтересованность.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4.4.30.Является распорядителем финансов, имеет право первой подписи.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4.4.31.Обеспечивает расходование бюджетных и внебюджетных средств по целевому назначению в соответствии с действующим законодательством.</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4.4.32.Обеспечивает соблюдение требований законодательства Российской Федерации в части установления ограничений на занятие трудовой деятельностью по отношению отдельных категорий работников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4.4.33.Обеспечивает соблюдение в Учреждении Правил внутреннего трудового распорядка.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4.4.34.Обеспечивает знание и соблюдение работниками Учреждения и лицами, проходящими спортивную подготовку, требований охраны труда и техники безопасности; требований законодательства Российской Федерации по защите жизни и здоровья работников и лиц, проходящих спортивную подготовку.</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4.4.35.Проходит аттестацию в порядке, установленном в соответствии с законодательством Российской Федерации, Ханты</w:t>
      </w:r>
      <w:r w:rsidR="00E91B48">
        <w:rPr>
          <w:rFonts w:ascii="Times New Roman" w:eastAsia="Calibri" w:hAnsi="Times New Roman" w:cs="Times New Roman"/>
          <w:sz w:val="28"/>
          <w:szCs w:val="28"/>
        </w:rPr>
        <w:t xml:space="preserve">-Мансийского автономного округа </w:t>
      </w:r>
      <w:r w:rsidRPr="0022096B">
        <w:rPr>
          <w:rFonts w:ascii="Times New Roman" w:eastAsia="Calibri" w:hAnsi="Times New Roman" w:cs="Times New Roman"/>
          <w:sz w:val="28"/>
          <w:szCs w:val="28"/>
        </w:rPr>
        <w:t>– Югры и правовыми актами администрации города Нефтеюганска.</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4.4.36.Обеспечивает наличие мобилизационных мощностей и выполнение требований по гражданской обороне.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4.4.37.Обеспечивает создание и ведение официального сайта Учреждения в информаци</w:t>
      </w:r>
      <w:r w:rsidR="00400F8C">
        <w:rPr>
          <w:rFonts w:ascii="Times New Roman" w:eastAsia="Calibri" w:hAnsi="Times New Roman" w:cs="Times New Roman"/>
          <w:sz w:val="28"/>
          <w:szCs w:val="28"/>
        </w:rPr>
        <w:t>онно-телекоммуникационной сети Интернет</w:t>
      </w:r>
      <w:r w:rsidRPr="0022096B">
        <w:rPr>
          <w:rFonts w:ascii="Times New Roman" w:eastAsia="Calibri" w:hAnsi="Times New Roman" w:cs="Times New Roman"/>
          <w:sz w:val="28"/>
          <w:szCs w:val="28"/>
        </w:rPr>
        <w:t>, а также актуализацию информации, размещаемой на данном сайте, не реже одного раза месяц.</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4.4.38.Согласовывает с Комитетом назначение на должности заместителей руководителя Учреждения, заведующих объектами спорта, входящими в структуру Учреждения, и главного бухгалтера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4.4.39.Организовывает и контролирует 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4.4.40.Выполняет иные обязанности, установленные в соответствии с законодательством Российской Федерации, Ханты-Мансийского автономного округа - Югры, правовыми актами администрации города Нефтеюганска, настоящим Уставом, решениями Учредителя. </w:t>
      </w:r>
    </w:p>
    <w:p w:rsidR="0022096B" w:rsidRPr="0022096B" w:rsidRDefault="0022096B" w:rsidP="0022096B">
      <w:pPr>
        <w:widowControl w:val="0"/>
        <w:tabs>
          <w:tab w:val="left" w:pos="1505"/>
        </w:tabs>
        <w:spacing w:after="0" w:line="317" w:lineRule="exact"/>
        <w:ind w:left="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lastRenderedPageBreak/>
        <w:t>4.5.Директор несет ответственность за:</w:t>
      </w:r>
    </w:p>
    <w:p w:rsidR="0022096B" w:rsidRPr="0022096B" w:rsidRDefault="0022096B" w:rsidP="0022096B">
      <w:pPr>
        <w:widowControl w:val="0"/>
        <w:tabs>
          <w:tab w:val="left" w:pos="1067"/>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4.5.1.Жизнь и здоровье лиц, проходящих спортивную подготовку, во время осуществления спортивной подготовки, и работников Учреждения во время работы;</w:t>
      </w:r>
    </w:p>
    <w:p w:rsidR="0022096B" w:rsidRPr="0022096B" w:rsidRDefault="0022096B" w:rsidP="0022096B">
      <w:pPr>
        <w:widowControl w:val="0"/>
        <w:tabs>
          <w:tab w:val="left" w:pos="1067"/>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4.5.2.Несоблюдение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22096B" w:rsidRPr="0022096B" w:rsidRDefault="0022096B" w:rsidP="0022096B">
      <w:pPr>
        <w:widowControl w:val="0"/>
        <w:tabs>
          <w:tab w:val="left" w:pos="1067"/>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4.5.3.Неисполнение и (или) ненадлежащее исполнение им возложенных на Учреждение целей;</w:t>
      </w:r>
    </w:p>
    <w:p w:rsidR="0022096B" w:rsidRPr="0022096B" w:rsidRDefault="0022096B" w:rsidP="0022096B">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4.5.4.Несвоеврем</w:t>
      </w:r>
      <w:r w:rsidR="004A73F2">
        <w:rPr>
          <w:rFonts w:ascii="Times New Roman" w:eastAsia="Times New Roman" w:hAnsi="Times New Roman" w:cs="Times New Roman"/>
          <w:sz w:val="28"/>
          <w:szCs w:val="28"/>
        </w:rPr>
        <w:t xml:space="preserve">енное и неполное предоставление </w:t>
      </w:r>
      <w:r w:rsidRPr="0022096B">
        <w:rPr>
          <w:rFonts w:ascii="Times New Roman" w:eastAsia="Times New Roman" w:hAnsi="Times New Roman" w:cs="Times New Roman"/>
          <w:sz w:val="28"/>
          <w:szCs w:val="28"/>
        </w:rPr>
        <w:t>отчётной документации в установленные сроки Учредителю, а также в налоговые органы, осуществляющие контроль и надзор за соблюдением законодательства Российской Федерации.</w:t>
      </w:r>
    </w:p>
    <w:p w:rsidR="0022096B" w:rsidRPr="0022096B" w:rsidRDefault="0022096B" w:rsidP="0022096B">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4.5.5.Нецелевое использование бюджетных средств, выделенных для обеспечения выполнения муниципального задания, несвоевременный возврат имущества.</w:t>
      </w:r>
    </w:p>
    <w:p w:rsidR="0022096B" w:rsidRPr="0022096B" w:rsidRDefault="0022096B" w:rsidP="0022096B">
      <w:pPr>
        <w:widowControl w:val="0"/>
        <w:shd w:val="clear" w:color="auto" w:fill="FFFFFF"/>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4.5.6.Сохранность денежных средств, материальных ценностей и имущества Учреждения;</w:t>
      </w:r>
    </w:p>
    <w:p w:rsidR="0022096B" w:rsidRPr="0022096B" w:rsidRDefault="0022096B" w:rsidP="0022096B">
      <w:pPr>
        <w:widowControl w:val="0"/>
        <w:shd w:val="clear" w:color="auto" w:fill="FFFFFF"/>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 xml:space="preserve">4.5.7.Непредставление и (или) представление в </w:t>
      </w:r>
      <w:r w:rsidRPr="00607BAA">
        <w:rPr>
          <w:rFonts w:ascii="Times New Roman" w:eastAsia="Times New Roman" w:hAnsi="Times New Roman" w:cs="Times New Roman"/>
          <w:sz w:val="28"/>
          <w:szCs w:val="28"/>
        </w:rPr>
        <w:t>Комитет</w:t>
      </w:r>
      <w:r w:rsidRPr="0022096B">
        <w:rPr>
          <w:rFonts w:ascii="Times New Roman" w:eastAsia="Times New Roman" w:hAnsi="Times New Roman" w:cs="Times New Roman"/>
          <w:sz w:val="28"/>
          <w:szCs w:val="28"/>
        </w:rPr>
        <w:t xml:space="preserve"> недостоверных и (или) неполных сведений об имуществе, являющемся муниципальной собственностью и находящемся в оперативном управлении Учреждения.</w:t>
      </w:r>
    </w:p>
    <w:p w:rsidR="0022096B" w:rsidRPr="0022096B" w:rsidRDefault="0022096B" w:rsidP="0022096B">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4.5.8.Превышение предельно допустимого значения просроченной кредиторской задолженности Учреждения, установленного Учредителем.</w:t>
      </w:r>
    </w:p>
    <w:p w:rsidR="0022096B" w:rsidRPr="0022096B" w:rsidRDefault="0022096B" w:rsidP="0022096B">
      <w:pPr>
        <w:widowControl w:val="0"/>
        <w:shd w:val="clear" w:color="auto" w:fill="FFFFFF"/>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4.5.9.Невыполнение утвержденного Учредителем муниципального задания.</w:t>
      </w:r>
    </w:p>
    <w:p w:rsidR="0022096B" w:rsidRPr="0022096B" w:rsidRDefault="0022096B" w:rsidP="0022096B">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4.5.10.Полноту и качество реализации программ спорти</w:t>
      </w:r>
      <w:r w:rsidR="004A73F2">
        <w:rPr>
          <w:rFonts w:ascii="Times New Roman" w:eastAsia="Times New Roman" w:hAnsi="Times New Roman" w:cs="Times New Roman"/>
          <w:sz w:val="28"/>
          <w:szCs w:val="28"/>
        </w:rPr>
        <w:t>вной подготовки по видам спорта.</w:t>
      </w:r>
    </w:p>
    <w:p w:rsidR="0022096B" w:rsidRPr="0022096B" w:rsidRDefault="0022096B" w:rsidP="0022096B">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4.5.11.Нарушение прав и свобод лиц, проходящих спортивную подготовку, и работников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4.6.Директор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w:t>
      </w:r>
      <w:r w:rsidRPr="0022096B">
        <w:rPr>
          <w:rFonts w:ascii="Times New Roman" w:eastAsia="Calibri" w:hAnsi="Times New Roman" w:cs="Times New Roman"/>
          <w:color w:val="000000"/>
          <w:sz w:val="24"/>
          <w:szCs w:val="24"/>
        </w:rPr>
        <w:t xml:space="preserve"> </w:t>
      </w:r>
      <w:r w:rsidRPr="0022096B">
        <w:rPr>
          <w:rFonts w:ascii="Times New Roman" w:eastAsia="Calibri" w:hAnsi="Times New Roman" w:cs="Times New Roman"/>
          <w:sz w:val="28"/>
          <w:szCs w:val="28"/>
        </w:rPr>
        <w:t>Ханты-Мансийского автономного округа - Югры, нормативными правовыми актами города Нефтеюганска, независимо от того, была ли эта сделка признана недействительной.</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4.7.Директор Учреждения несёт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4.8.В случаях, предусмотренных законодательством, директор Учреждения возмещает Учреждению убытки, причиненные его виновными действиями (бездействием).</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4.9.В Учреждении создаётся Наблюдательный совет в составе семи членов. В состав наблюдательного совета входят представители Комитета, представители Учредителя, представители общественности, представители работников Учреждения.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lastRenderedPageBreak/>
        <w:t>4.9.1.Одно и то же лицо может быть членом наблюдательного совета Учреждения неограниченное число раз. Директор Учреждения и его заместитель не могут быть членами наблюдательного совета. Директор Учреждения участвует в заседаниях наблюдательного совета Учреждения с правом совещательного голоса. Членами наблюдательного совета не могут быть лица, имеющие неснятую или непогашенную судимость.</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4.9.2.Решение о назначении членов наблюдательного совета Учреждения или досрочном прекращении их полномочий принимается Комитетом. Решение о назначении представителя работников Учреждения членом наблюдательного совета или досрочном прекращении его полномочий принимается директором Учреждения.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4.9.3.Полномочия члена наблюдательного совета могут быть прекращены досрочно:</w:t>
      </w:r>
    </w:p>
    <w:p w:rsidR="0022096B" w:rsidRPr="0022096B" w:rsidRDefault="004A73F2"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22096B" w:rsidRPr="0022096B">
        <w:rPr>
          <w:rFonts w:ascii="Times New Roman" w:eastAsia="Calibri" w:hAnsi="Times New Roman" w:cs="Times New Roman"/>
          <w:sz w:val="28"/>
          <w:szCs w:val="28"/>
          <w:lang w:eastAsia="ru-RU"/>
        </w:rPr>
        <w:t>по просьбе члена наблюдательного совета Учреждения;</w:t>
      </w:r>
    </w:p>
    <w:p w:rsidR="0022096B" w:rsidRPr="0022096B" w:rsidRDefault="004A73F2"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22096B" w:rsidRPr="0022096B">
        <w:rPr>
          <w:rFonts w:ascii="Times New Roman" w:eastAsia="Calibri" w:hAnsi="Times New Roman" w:cs="Times New Roman"/>
          <w:sz w:val="28"/>
          <w:szCs w:val="28"/>
          <w:lang w:eastAsia="ru-RU"/>
        </w:rPr>
        <w:t>в случаях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22096B" w:rsidRPr="0022096B" w:rsidRDefault="004A73F2"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22096B" w:rsidRPr="0022096B">
        <w:rPr>
          <w:rFonts w:ascii="Times New Roman" w:eastAsia="Calibri" w:hAnsi="Times New Roman" w:cs="Times New Roman"/>
          <w:sz w:val="28"/>
          <w:szCs w:val="28"/>
          <w:lang w:eastAsia="ru-RU"/>
        </w:rPr>
        <w:t xml:space="preserve">в случае привлечения члена наблюдательного совета Учреждения к </w:t>
      </w:r>
      <w:hyperlink r:id="rId9" w:tgtFrame="Уголовная ответственность">
        <w:r w:rsidR="0022096B" w:rsidRPr="0022096B">
          <w:rPr>
            <w:rFonts w:ascii="Times New Roman" w:eastAsia="Calibri" w:hAnsi="Times New Roman" w:cs="Times New Roman"/>
            <w:sz w:val="28"/>
            <w:szCs w:val="28"/>
            <w:lang w:eastAsia="ru-RU"/>
          </w:rPr>
          <w:t>уголовной ответственности</w:t>
        </w:r>
      </w:hyperlink>
      <w:r w:rsidR="0022096B" w:rsidRPr="0022096B">
        <w:rPr>
          <w:rFonts w:ascii="Times New Roman" w:eastAsia="Calibri" w:hAnsi="Times New Roman" w:cs="Times New Roman"/>
          <w:sz w:val="28"/>
          <w:szCs w:val="28"/>
          <w:lang w:eastAsia="ru-RU"/>
        </w:rPr>
        <w:t>.</w:t>
      </w:r>
    </w:p>
    <w:p w:rsidR="0022096B" w:rsidRPr="0022096B" w:rsidRDefault="0022096B" w:rsidP="004A73F2">
      <w:pPr>
        <w:spacing w:after="0" w:line="240" w:lineRule="auto"/>
        <w:ind w:firstLine="709"/>
        <w:jc w:val="both"/>
        <w:rPr>
          <w:rFonts w:ascii="Calibri" w:eastAsia="Calibri" w:hAnsi="Calibri" w:cs="Calibri"/>
        </w:rPr>
      </w:pPr>
      <w:r w:rsidRPr="0022096B">
        <w:rPr>
          <w:rFonts w:ascii="Times New Roman" w:eastAsia="Calibri" w:hAnsi="Times New Roman" w:cs="Times New Roman"/>
          <w:sz w:val="28"/>
          <w:szCs w:val="28"/>
          <w:lang w:eastAsia="ru-RU"/>
        </w:rPr>
        <w:t>4.9.4.Полномочия члена наблюдательного совета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22096B" w:rsidRPr="0022096B" w:rsidRDefault="004A73F2" w:rsidP="004A73F2">
      <w:pPr>
        <w:spacing w:after="0" w:line="240" w:lineRule="auto"/>
        <w:ind w:firstLine="709"/>
        <w:jc w:val="both"/>
        <w:rPr>
          <w:rFonts w:ascii="Calibri" w:eastAsia="Calibri" w:hAnsi="Calibri" w:cs="Calibri"/>
        </w:rPr>
      </w:pPr>
      <w:r>
        <w:rPr>
          <w:rFonts w:ascii="Times New Roman" w:eastAsia="Calibri" w:hAnsi="Times New Roman" w:cs="Times New Roman"/>
          <w:sz w:val="28"/>
          <w:szCs w:val="28"/>
          <w:lang w:eastAsia="ru-RU"/>
        </w:rPr>
        <w:t>1)</w:t>
      </w:r>
      <w:r w:rsidR="0022096B" w:rsidRPr="0022096B">
        <w:rPr>
          <w:rFonts w:ascii="Times New Roman" w:eastAsia="Calibri" w:hAnsi="Times New Roman" w:cs="Times New Roman"/>
          <w:sz w:val="28"/>
          <w:szCs w:val="28"/>
          <w:lang w:eastAsia="ru-RU"/>
        </w:rPr>
        <w:t>прекращаются досрочно в случае прекращения трудовых отношений;</w:t>
      </w:r>
    </w:p>
    <w:p w:rsidR="0022096B" w:rsidRPr="0022096B" w:rsidRDefault="004A73F2" w:rsidP="004A73F2">
      <w:pPr>
        <w:spacing w:after="0" w:line="240" w:lineRule="auto"/>
        <w:ind w:firstLine="709"/>
        <w:jc w:val="both"/>
        <w:rPr>
          <w:rFonts w:ascii="Calibri" w:eastAsia="Calibri" w:hAnsi="Calibri" w:cs="Calibri"/>
        </w:rPr>
      </w:pPr>
      <w:r>
        <w:rPr>
          <w:rFonts w:ascii="Times New Roman" w:eastAsia="Calibri" w:hAnsi="Times New Roman" w:cs="Times New Roman"/>
          <w:sz w:val="28"/>
          <w:szCs w:val="28"/>
          <w:lang w:eastAsia="ru-RU"/>
        </w:rPr>
        <w:t>2)</w:t>
      </w:r>
      <w:r w:rsidR="0022096B" w:rsidRPr="0022096B">
        <w:rPr>
          <w:rFonts w:ascii="Times New Roman" w:eastAsia="Calibri" w:hAnsi="Times New Roman" w:cs="Times New Roman"/>
          <w:sz w:val="28"/>
          <w:szCs w:val="28"/>
          <w:lang w:eastAsia="ru-RU"/>
        </w:rPr>
        <w:t>могут быть прекращены досрочно по представлению указанного государственного органа или органа местного самоуправления.</w:t>
      </w:r>
    </w:p>
    <w:p w:rsidR="0022096B" w:rsidRPr="0022096B" w:rsidRDefault="0022096B" w:rsidP="004A73F2">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4.9.5.Вакантные места, образовавшиеся в наблюдательном совете Учреждения в связи со смертью или досрочным прекращением полномочий его членов, замещаются на оставшийся срок полномочий наблюдательного совета Учреждения.</w:t>
      </w:r>
    </w:p>
    <w:p w:rsidR="0022096B" w:rsidRPr="0022096B" w:rsidRDefault="0022096B" w:rsidP="004A73F2">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4.9.6.Председатель наблюдательного совета Учреждения избирается на срок полномочий наблюдательного совета членами наблюдательного совета и из их числа простым большинством голосов от общего числа голосов членов наблюдательного совета Учреждения.</w:t>
      </w:r>
    </w:p>
    <w:p w:rsidR="0022096B" w:rsidRPr="0022096B" w:rsidRDefault="0022096B" w:rsidP="004A73F2">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4.9.7.Представитель работников Учреждения не может быть избран председателем наблюдательного совета Учреждения.</w:t>
      </w:r>
    </w:p>
    <w:p w:rsidR="0022096B" w:rsidRPr="0022096B" w:rsidRDefault="0022096B" w:rsidP="004A73F2">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4.9.8.Наблюдательный совет Учреждения в любое время вправе переизбрать своего председателя.</w:t>
      </w:r>
    </w:p>
    <w:p w:rsidR="0022096B" w:rsidRPr="0022096B" w:rsidRDefault="0022096B" w:rsidP="004A73F2">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4.9.9.Председатель наблюдательного сове</w:t>
      </w:r>
      <w:r w:rsidR="00112979">
        <w:rPr>
          <w:rFonts w:ascii="Times New Roman" w:eastAsia="Calibri" w:hAnsi="Times New Roman" w:cs="Times New Roman"/>
          <w:sz w:val="28"/>
          <w:szCs w:val="28"/>
          <w:lang w:eastAsia="ru-RU"/>
        </w:rPr>
        <w:t xml:space="preserve">та Учреждения организует работу </w:t>
      </w:r>
      <w:r w:rsidRPr="0022096B">
        <w:rPr>
          <w:rFonts w:ascii="Times New Roman" w:eastAsia="Calibri" w:hAnsi="Times New Roman" w:cs="Times New Roman"/>
          <w:sz w:val="28"/>
          <w:szCs w:val="28"/>
          <w:lang w:eastAsia="ru-RU"/>
        </w:rPr>
        <w:t>наблюдательного совета Учреждения, созывает его заседания, председательствует на них и организует ведение протокола.</w:t>
      </w:r>
    </w:p>
    <w:p w:rsidR="0022096B" w:rsidRPr="0022096B" w:rsidRDefault="0022096B" w:rsidP="004A73F2">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4.9.10.В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22096B" w:rsidRPr="0022096B" w:rsidRDefault="009C1BDF" w:rsidP="004A73F2">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4.9.11</w:t>
      </w:r>
      <w:r w:rsidR="0022096B" w:rsidRPr="0022096B">
        <w:rPr>
          <w:rFonts w:ascii="Times New Roman" w:eastAsia="Times New Roman" w:hAnsi="Times New Roman" w:cs="Times New Roman"/>
          <w:sz w:val="28"/>
          <w:szCs w:val="28"/>
          <w:lang w:eastAsia="ru-RU"/>
        </w:rPr>
        <w:t>.Наблюдательный совет Учреждения рассматривает:</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22096B" w:rsidRPr="0022096B">
        <w:rPr>
          <w:rFonts w:ascii="Times New Roman" w:eastAsia="Times New Roman" w:hAnsi="Times New Roman" w:cs="Times New Roman"/>
          <w:sz w:val="28"/>
          <w:szCs w:val="28"/>
          <w:lang w:eastAsia="ru-RU"/>
        </w:rPr>
        <w:t>предложения Учредителя или директора Учреждения о внесении изменений в Устав Учреждения;</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2096B" w:rsidRPr="0022096B">
        <w:rPr>
          <w:rFonts w:ascii="Times New Roman" w:eastAsia="Times New Roman" w:hAnsi="Times New Roman" w:cs="Times New Roman"/>
          <w:sz w:val="28"/>
          <w:szCs w:val="28"/>
          <w:lang w:eastAsia="ru-RU"/>
        </w:rPr>
        <w:t>предложения Учредителя или директора Учреждения о реорганизации Учреждения или о его ликвидации;</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2096B" w:rsidRPr="0022096B">
        <w:rPr>
          <w:rFonts w:ascii="Times New Roman" w:eastAsia="Times New Roman" w:hAnsi="Times New Roman" w:cs="Times New Roman"/>
          <w:sz w:val="28"/>
          <w:szCs w:val="28"/>
          <w:lang w:eastAsia="ru-RU"/>
        </w:rPr>
        <w:t>предложения Учредителя или директора Учреждения об изъятии имущества, закрепленного за Учреждением на праве оперативного управления;</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2096B" w:rsidRPr="0022096B">
        <w:rPr>
          <w:rFonts w:ascii="Times New Roman" w:eastAsia="Times New Roman" w:hAnsi="Times New Roman" w:cs="Times New Roman"/>
          <w:sz w:val="28"/>
          <w:szCs w:val="28"/>
          <w:lang w:eastAsia="ru-RU"/>
        </w:rPr>
        <w:t>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2096B" w:rsidRPr="0022096B">
        <w:rPr>
          <w:rFonts w:ascii="Times New Roman" w:eastAsia="Times New Roman" w:hAnsi="Times New Roman" w:cs="Times New Roman"/>
          <w:sz w:val="28"/>
          <w:szCs w:val="28"/>
          <w:lang w:eastAsia="ru-RU"/>
        </w:rPr>
        <w:t>проект плана финансово-хозяйственной деятельности Учреждения;</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2096B" w:rsidRPr="0022096B">
        <w:rPr>
          <w:rFonts w:ascii="Times New Roman" w:eastAsia="Times New Roman" w:hAnsi="Times New Roman" w:cs="Times New Roman"/>
          <w:sz w:val="28"/>
          <w:szCs w:val="28"/>
          <w:lang w:eastAsia="ru-RU"/>
        </w:rPr>
        <w:t>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2096B" w:rsidRPr="0022096B">
        <w:rPr>
          <w:rFonts w:ascii="Times New Roman" w:eastAsia="Times New Roman" w:hAnsi="Times New Roman" w:cs="Times New Roman"/>
          <w:sz w:val="28"/>
          <w:szCs w:val="28"/>
          <w:lang w:eastAsia="ru-RU"/>
        </w:rPr>
        <w:t>предложения директора Учреждения о совершении сделок по распоряжению имуществом, которым в соответствии с частями 2 и 6 статьи 3 Федерального закона от 03.11.2006 № 174 «Об автономных учреждениях» Учреждение не вправе распоряжаться самостоятельно;</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2096B" w:rsidRPr="0022096B">
        <w:rPr>
          <w:rFonts w:ascii="Times New Roman" w:eastAsia="Times New Roman" w:hAnsi="Times New Roman" w:cs="Times New Roman"/>
          <w:sz w:val="28"/>
          <w:szCs w:val="28"/>
          <w:lang w:eastAsia="ru-RU"/>
        </w:rPr>
        <w:t>предложения директора Учреждения о совершении крупных сделок;</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2096B" w:rsidRPr="0022096B">
        <w:rPr>
          <w:rFonts w:ascii="Times New Roman" w:eastAsia="Times New Roman" w:hAnsi="Times New Roman" w:cs="Times New Roman"/>
          <w:sz w:val="28"/>
          <w:szCs w:val="28"/>
          <w:lang w:eastAsia="ru-RU"/>
        </w:rPr>
        <w:t>предложения директора Учреждения о совершении сделок, в совершении которых имеется заинтересованность;</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2096B" w:rsidRPr="0022096B">
        <w:rPr>
          <w:rFonts w:ascii="Times New Roman" w:eastAsia="Times New Roman" w:hAnsi="Times New Roman" w:cs="Times New Roman"/>
          <w:sz w:val="28"/>
          <w:szCs w:val="28"/>
          <w:lang w:eastAsia="ru-RU"/>
        </w:rPr>
        <w:t>предложения директора Учреждения о выборе кредитных организаций, в которых Учреждение может открыть банковские счета;</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2096B" w:rsidRPr="0022096B">
        <w:rPr>
          <w:rFonts w:ascii="Times New Roman" w:eastAsia="Times New Roman" w:hAnsi="Times New Roman" w:cs="Times New Roman"/>
          <w:sz w:val="28"/>
          <w:szCs w:val="28"/>
          <w:lang w:eastAsia="ru-RU"/>
        </w:rPr>
        <w:t>вопросы проведения аудита годовой бухгалтерской отчётности Учреждения и утве</w:t>
      </w:r>
      <w:r w:rsidR="00C20CDD">
        <w:rPr>
          <w:rFonts w:ascii="Times New Roman" w:eastAsia="Times New Roman" w:hAnsi="Times New Roman" w:cs="Times New Roman"/>
          <w:sz w:val="28"/>
          <w:szCs w:val="28"/>
          <w:lang w:eastAsia="ru-RU"/>
        </w:rPr>
        <w:t>рждения аудиторской организации.</w:t>
      </w:r>
    </w:p>
    <w:p w:rsidR="0022096B" w:rsidRPr="0022096B" w:rsidRDefault="009C1BDF" w:rsidP="004A73F2">
      <w:pPr>
        <w:tabs>
          <w:tab w:val="left" w:pos="425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4.9.12</w:t>
      </w:r>
      <w:r w:rsidR="0022096B" w:rsidRPr="0022096B">
        <w:rPr>
          <w:rFonts w:ascii="Times New Roman" w:eastAsia="Calibri" w:hAnsi="Times New Roman" w:cs="Times New Roman"/>
          <w:sz w:val="28"/>
          <w:szCs w:val="28"/>
        </w:rPr>
        <w:t xml:space="preserve">.Заседание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 </w:t>
      </w:r>
    </w:p>
    <w:p w:rsidR="0022096B" w:rsidRPr="0022096B" w:rsidRDefault="0022096B" w:rsidP="004A73F2">
      <w:pPr>
        <w:tabs>
          <w:tab w:val="left" w:pos="4253"/>
        </w:tabs>
        <w:spacing w:after="0" w:line="240" w:lineRule="auto"/>
        <w:ind w:firstLine="709"/>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Решения, рекомендации, заключения наблюдательного совета Учреждения принимаются в соответствии с частями 2, 3, 5, 6, 7, 8 статьи 11 Федерального закона от 03.11.2006 № 174 «Об автономных учреждениях».</w:t>
      </w:r>
    </w:p>
    <w:p w:rsidR="0022096B" w:rsidRPr="0022096B" w:rsidRDefault="0022096B" w:rsidP="004A73F2">
      <w:pPr>
        <w:tabs>
          <w:tab w:val="left" w:pos="4253"/>
        </w:tabs>
        <w:spacing w:after="0" w:line="240" w:lineRule="auto"/>
        <w:ind w:firstLine="709"/>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4.9.1</w:t>
      </w:r>
      <w:r w:rsidR="009C1BDF">
        <w:rPr>
          <w:rFonts w:ascii="Times New Roman" w:eastAsia="Calibri" w:hAnsi="Times New Roman" w:cs="Times New Roman"/>
          <w:sz w:val="28"/>
          <w:szCs w:val="28"/>
        </w:rPr>
        <w:t>3</w:t>
      </w:r>
      <w:r w:rsidRPr="0022096B">
        <w:rPr>
          <w:rFonts w:ascii="Times New Roman" w:eastAsia="Calibri" w:hAnsi="Times New Roman" w:cs="Times New Roman"/>
          <w:sz w:val="28"/>
          <w:szCs w:val="28"/>
        </w:rPr>
        <w:t>.</w:t>
      </w:r>
      <w:r w:rsidRPr="0022096B">
        <w:rPr>
          <w:rFonts w:ascii="Times New Roman" w:eastAsia="Calibri" w:hAnsi="Times New Roman" w:cs="Times New Roman"/>
          <w:sz w:val="28"/>
          <w:szCs w:val="28"/>
          <w:lang w:eastAsia="ru-RU"/>
        </w:rPr>
        <w:t xml:space="preserve">Члены Наблюдательного совета избираются сроком на 5 лет и работают на общественных началах.  </w:t>
      </w:r>
    </w:p>
    <w:p w:rsidR="0022096B" w:rsidRPr="0022096B" w:rsidRDefault="009C1BDF" w:rsidP="004A73F2">
      <w:pPr>
        <w:tabs>
          <w:tab w:val="left" w:pos="4253"/>
        </w:tabs>
        <w:spacing w:after="0" w:line="240" w:lineRule="auto"/>
        <w:ind w:firstLine="709"/>
        <w:jc w:val="both"/>
        <w:rPr>
          <w:rFonts w:ascii="Times New Roman" w:eastAsia="Calibri" w:hAnsi="Times New Roman" w:cs="Times New Roman"/>
          <w:sz w:val="28"/>
          <w:szCs w:val="28"/>
        </w:rPr>
      </w:pPr>
      <w:r w:rsidRPr="0048280F">
        <w:rPr>
          <w:rFonts w:ascii="Times New Roman" w:eastAsia="Calibri" w:hAnsi="Times New Roman" w:cs="Times New Roman"/>
          <w:sz w:val="28"/>
          <w:szCs w:val="28"/>
        </w:rPr>
        <w:t>4.9.14.</w:t>
      </w:r>
      <w:r w:rsidR="0022096B" w:rsidRPr="0048280F">
        <w:rPr>
          <w:rFonts w:ascii="Times New Roman" w:eastAsia="Calibri" w:hAnsi="Times New Roman" w:cs="Times New Roman"/>
          <w:sz w:val="28"/>
          <w:szCs w:val="28"/>
        </w:rPr>
        <w:t xml:space="preserve">Для члена наблюдательного совета Учреждения, отсутствующего на его заседании по уважительной причине, предусматривается возможность учета его мнения, представленного в письменной форме, а также возможность принятия решений наблюдательным советом Учреждения путем проведения заочного голосования. Указанный порядок не может применяться при принятии решений по вопросам, предусмотренными </w:t>
      </w:r>
      <w:r w:rsidR="004E31DC" w:rsidRPr="0048280F">
        <w:rPr>
          <w:rFonts w:ascii="Times New Roman" w:eastAsia="Calibri" w:hAnsi="Times New Roman" w:cs="Times New Roman"/>
          <w:sz w:val="28"/>
          <w:szCs w:val="28"/>
        </w:rPr>
        <w:t>подпунктами 8, 9 пункта 4.9.11</w:t>
      </w:r>
      <w:r w:rsidR="0022096B" w:rsidRPr="0048280F">
        <w:rPr>
          <w:rFonts w:ascii="Times New Roman" w:eastAsia="Calibri" w:hAnsi="Times New Roman" w:cs="Times New Roman"/>
          <w:sz w:val="28"/>
          <w:szCs w:val="28"/>
        </w:rPr>
        <w:t xml:space="preserve"> настоящего Устава.</w:t>
      </w:r>
    </w:p>
    <w:p w:rsidR="0022096B" w:rsidRPr="0022096B" w:rsidRDefault="009C1BDF" w:rsidP="004A73F2">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4.9.15</w:t>
      </w:r>
      <w:r w:rsidR="0022096B" w:rsidRPr="0022096B">
        <w:rPr>
          <w:rFonts w:ascii="Times New Roman" w:eastAsia="Calibri" w:hAnsi="Times New Roman" w:cs="Times New Roman"/>
          <w:sz w:val="28"/>
          <w:szCs w:val="28"/>
          <w:lang w:eastAsia="ru-RU"/>
        </w:rPr>
        <w:t>.Порядок и сроки подготовки, созыва и проведения заседаний наблюдательного совета автономного учреждения определяются положением                  о Наблюдательном совете муниципального автономного учреждения дополнительного образования «Спортивная школа «Сибиряк».</w:t>
      </w:r>
    </w:p>
    <w:p w:rsidR="0022096B" w:rsidRPr="0022096B" w:rsidRDefault="0022096B" w:rsidP="004A73F2">
      <w:pPr>
        <w:tabs>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4.10.В Учреждении ф</w:t>
      </w:r>
      <w:r w:rsidR="009D01E0">
        <w:rPr>
          <w:rFonts w:ascii="Times New Roman" w:eastAsia="Calibri" w:hAnsi="Times New Roman" w:cs="Times New Roman"/>
          <w:sz w:val="28"/>
          <w:szCs w:val="28"/>
          <w:lang w:eastAsia="ru-RU"/>
        </w:rPr>
        <w:t xml:space="preserve">ормируются коллегиальные органы </w:t>
      </w:r>
      <w:r w:rsidR="00E56CC0">
        <w:rPr>
          <w:rFonts w:ascii="Times New Roman" w:eastAsia="Calibri" w:hAnsi="Times New Roman" w:cs="Times New Roman"/>
          <w:sz w:val="28"/>
          <w:szCs w:val="28"/>
          <w:lang w:eastAsia="ru-RU"/>
        </w:rPr>
        <w:t xml:space="preserve">управления, </w:t>
      </w:r>
      <w:r w:rsidRPr="0022096B">
        <w:rPr>
          <w:rFonts w:ascii="Times New Roman" w:eastAsia="Calibri" w:hAnsi="Times New Roman" w:cs="Times New Roman"/>
          <w:sz w:val="28"/>
          <w:szCs w:val="28"/>
          <w:lang w:eastAsia="ru-RU"/>
        </w:rPr>
        <w:t>к которым относятся Общее собрание работников Учреждения, Методический совет Учреждения.</w:t>
      </w:r>
    </w:p>
    <w:p w:rsidR="0022096B" w:rsidRPr="0022096B" w:rsidRDefault="0022096B" w:rsidP="004A73F2">
      <w:pPr>
        <w:tabs>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4.11.Общее собрание работников Учреждения является постоянно действующим высшим органом коллегиального управления.</w:t>
      </w:r>
    </w:p>
    <w:p w:rsidR="0022096B" w:rsidRPr="0022096B" w:rsidRDefault="0022096B" w:rsidP="004A73F2">
      <w:pPr>
        <w:tabs>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4.11.1.К компетенции Общего собрания работников Учреждения относится:</w:t>
      </w:r>
    </w:p>
    <w:p w:rsidR="00153C2E" w:rsidRDefault="00153C2E"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22096B" w:rsidRPr="0022096B">
        <w:rPr>
          <w:rFonts w:ascii="Times New Roman" w:eastAsia="Calibri" w:hAnsi="Times New Roman" w:cs="Times New Roman"/>
          <w:sz w:val="28"/>
          <w:szCs w:val="28"/>
          <w:lang w:eastAsia="ru-RU"/>
        </w:rPr>
        <w:t>рассмотрение вопроса по внесению</w:t>
      </w:r>
      <w:r>
        <w:rPr>
          <w:rFonts w:ascii="Times New Roman" w:eastAsia="Calibri" w:hAnsi="Times New Roman" w:cs="Times New Roman"/>
          <w:sz w:val="28"/>
          <w:szCs w:val="28"/>
          <w:lang w:eastAsia="ru-RU"/>
        </w:rPr>
        <w:t xml:space="preserve"> изменений в Устав Учреждения;</w:t>
      </w:r>
    </w:p>
    <w:p w:rsidR="0022096B" w:rsidRPr="0022096B" w:rsidRDefault="00153C2E"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22096B" w:rsidRPr="0022096B">
        <w:rPr>
          <w:rFonts w:ascii="Times New Roman" w:eastAsia="Calibri" w:hAnsi="Times New Roman" w:cs="Times New Roman"/>
          <w:sz w:val="28"/>
          <w:szCs w:val="28"/>
          <w:lang w:eastAsia="ru-RU"/>
        </w:rPr>
        <w:t>принятие Правил внутреннего трудового распорядка, коллективного договора;</w:t>
      </w:r>
    </w:p>
    <w:p w:rsidR="0022096B" w:rsidRPr="0022096B" w:rsidRDefault="00153C2E"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22096B" w:rsidRPr="0022096B">
        <w:rPr>
          <w:rFonts w:ascii="Times New Roman" w:eastAsia="Calibri" w:hAnsi="Times New Roman" w:cs="Times New Roman"/>
          <w:sz w:val="28"/>
          <w:szCs w:val="28"/>
          <w:lang w:eastAsia="ru-RU"/>
        </w:rPr>
        <w:t>принятие локальных нормативных актов, регулирующих трудовые отношения с работниками Учреждения;</w:t>
      </w:r>
    </w:p>
    <w:p w:rsidR="0022096B" w:rsidRPr="00E17502" w:rsidRDefault="00E17502"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sidRPr="00E17502">
        <w:rPr>
          <w:rFonts w:ascii="Times New Roman" w:eastAsia="Calibri" w:hAnsi="Times New Roman" w:cs="Times New Roman"/>
          <w:sz w:val="28"/>
          <w:szCs w:val="28"/>
          <w:lang w:eastAsia="ru-RU"/>
        </w:rPr>
        <w:t>4)</w:t>
      </w:r>
      <w:r w:rsidR="0022096B" w:rsidRPr="00E17502">
        <w:rPr>
          <w:rFonts w:ascii="Times New Roman" w:eastAsia="Calibri" w:hAnsi="Times New Roman" w:cs="Times New Roman"/>
          <w:sz w:val="28"/>
          <w:szCs w:val="28"/>
          <w:lang w:eastAsia="ru-RU"/>
        </w:rPr>
        <w:t>определение критериев и показателей эффективности деятельности работников, принятие положения об оплате труда работников Учреждения;</w:t>
      </w:r>
    </w:p>
    <w:p w:rsidR="0022096B" w:rsidRPr="0022096B" w:rsidRDefault="00E17502"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22096B" w:rsidRPr="0022096B">
        <w:rPr>
          <w:rFonts w:ascii="Times New Roman" w:eastAsia="Calibri" w:hAnsi="Times New Roman" w:cs="Times New Roman"/>
          <w:sz w:val="28"/>
          <w:szCs w:val="28"/>
          <w:lang w:eastAsia="ru-RU"/>
        </w:rPr>
        <w:t>рассмотрение вопроса о представлении работников Учреждения к награждению;</w:t>
      </w:r>
    </w:p>
    <w:p w:rsidR="0022096B" w:rsidRPr="0022096B" w:rsidRDefault="00E17502"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22096B" w:rsidRPr="0022096B">
        <w:rPr>
          <w:rFonts w:ascii="Times New Roman" w:eastAsia="Calibri" w:hAnsi="Times New Roman" w:cs="Times New Roman"/>
          <w:sz w:val="28"/>
          <w:szCs w:val="28"/>
          <w:lang w:eastAsia="ru-RU"/>
        </w:rPr>
        <w:t>обсуждение вопросов состояния трудовой дисциплины и мероприятий по её укреплению;</w:t>
      </w:r>
    </w:p>
    <w:p w:rsidR="0022096B" w:rsidRPr="0022096B" w:rsidRDefault="00E17502"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22096B" w:rsidRPr="0022096B">
        <w:rPr>
          <w:rFonts w:ascii="Times New Roman" w:eastAsia="Calibri" w:hAnsi="Times New Roman" w:cs="Times New Roman"/>
          <w:sz w:val="28"/>
          <w:szCs w:val="28"/>
          <w:lang w:eastAsia="ru-RU"/>
        </w:rPr>
        <w:t>рассмотрение вопросов охраны труда работников, создание условий для сохранения жизни и здоровья, занимающихся в Учреждении;</w:t>
      </w:r>
    </w:p>
    <w:p w:rsidR="0022096B" w:rsidRPr="0022096B" w:rsidRDefault="00E17502"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22096B" w:rsidRPr="0022096B">
        <w:rPr>
          <w:rFonts w:ascii="Times New Roman" w:eastAsia="Calibri" w:hAnsi="Times New Roman" w:cs="Times New Roman"/>
          <w:sz w:val="28"/>
          <w:szCs w:val="28"/>
          <w:lang w:eastAsia="ru-RU"/>
        </w:rPr>
        <w:t>выбор профсоюзного комитета или уполномоченного представителя трудового коллектива, рассмотрение результатов работы профсоюзного комитета или уполномоченного представителя трудового коллектива;</w:t>
      </w:r>
    </w:p>
    <w:p w:rsidR="0022096B" w:rsidRPr="0022096B" w:rsidRDefault="00E17502"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22096B" w:rsidRPr="0022096B">
        <w:rPr>
          <w:rFonts w:ascii="Times New Roman" w:eastAsia="Calibri" w:hAnsi="Times New Roman" w:cs="Times New Roman"/>
          <w:sz w:val="28"/>
          <w:szCs w:val="28"/>
          <w:lang w:eastAsia="ru-RU"/>
        </w:rPr>
        <w:t>рассмотрение иных вопросов деятельности Учреждения, принятых Общим собранием работников Учреждения к своему рассмотрению либо вынесенных на его рассмотрение директором Учреждения.</w:t>
      </w:r>
    </w:p>
    <w:p w:rsidR="0022096B" w:rsidRPr="0022096B" w:rsidRDefault="0022096B" w:rsidP="00153C2E">
      <w:pPr>
        <w:tabs>
          <w:tab w:val="left" w:pos="567"/>
          <w:tab w:val="left" w:pos="720"/>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4.11.2.В заседаниях Общего собрания работников Учреждения принимают участие все работники, работающие в Учреждении по основному месту работы.</w:t>
      </w:r>
    </w:p>
    <w:p w:rsidR="0022096B" w:rsidRPr="0022096B" w:rsidRDefault="0022096B" w:rsidP="00153C2E">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4.11.3.Заседания Общего собрания работников Учреждения проводятся по мере необходимости в течение года. Заседание Общего собрания работников Учреждения считается правомочным, если на нём присутствует не менее половины трудового коллектива. Решения принимаются открытым голосованием. Решение считается принятым, если за него проголосовало большинство присутствующих на Общем собрании работников Учреждения. При равном количестве голосов решающим является голос председателя Общего собрания работников Учреждения. Председатель и секретарь Общего собрания работников Учреждения избираются на первом заседании из состава трудового коллектива Учреждения сроком на один год. Секретарь Общего собрания ведет Протокол заседания Общего собрания, в котором фиксируются решения Общего собрания. Протокол подписывается Председателем Общего собрания и заверяется печатью Учреждения.</w:t>
      </w:r>
    </w:p>
    <w:p w:rsidR="0022096B" w:rsidRPr="0022096B" w:rsidRDefault="0022096B" w:rsidP="00153C2E">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lastRenderedPageBreak/>
        <w:t>4.11.4.Общее собрание работников Учреждения созывается по мере необходимости. Общее собрание работников Учреждения не выступает от имени Учреждения.</w:t>
      </w:r>
    </w:p>
    <w:p w:rsidR="0022096B" w:rsidRPr="0022096B" w:rsidRDefault="0022096B" w:rsidP="00153C2E">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4.11.5.Общее собрание работников Учреждения действует бессрочно.</w:t>
      </w:r>
    </w:p>
    <w:p w:rsidR="0022096B" w:rsidRPr="0022096B" w:rsidRDefault="0022096B" w:rsidP="00153C2E">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4.11.6.Организация деятельности Общего собрания работников Учреждения регламентируется локальным нормативным актом Учреждения.</w:t>
      </w:r>
    </w:p>
    <w:p w:rsidR="0022096B" w:rsidRPr="0022096B" w:rsidRDefault="0022096B" w:rsidP="00153C2E">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4.12.Методический совет является постоянно действующим органом самоуправления Учреждения, который создается для рассмотрения вопросов, связанных с организацией и осуществлением спортивной подготовки. </w:t>
      </w:r>
    </w:p>
    <w:p w:rsidR="0022096B" w:rsidRPr="0022096B" w:rsidRDefault="0022096B" w:rsidP="00153C2E">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4.12.1.Методический совет создается на неопределенный срок и действует на основании положения о Методическом совете.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4.12.2.Положение о Методическом совете принимается общим собранием работников Учреждения и утверждается Директором Учреждения.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4.12.3.В Методический совет входят заместители директора, тренеры-преподаватели, инструкторы-методисты, работающие в Учреждении на основании трудового договора, а также иные работники Учреждения, чья деятельность непосредственно связана с организацией и проведением </w:t>
      </w:r>
      <w:r w:rsidR="00DA79CE">
        <w:rPr>
          <w:rFonts w:ascii="Times New Roman" w:eastAsia="Calibri" w:hAnsi="Times New Roman" w:cs="Times New Roman"/>
          <w:sz w:val="28"/>
          <w:szCs w:val="28"/>
          <w:lang w:eastAsia="ru-RU"/>
        </w:rPr>
        <w:t xml:space="preserve">учебно-тренировочного процесса </w:t>
      </w:r>
      <w:r w:rsidRPr="0022096B">
        <w:rPr>
          <w:rFonts w:ascii="Times New Roman" w:eastAsia="Calibri" w:hAnsi="Times New Roman" w:cs="Times New Roman"/>
          <w:sz w:val="28"/>
          <w:szCs w:val="28"/>
          <w:lang w:eastAsia="ru-RU"/>
        </w:rPr>
        <w:t>спортивной подготовки.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Председателем Методического совета является заместитель директора, в его отсутствие работник Учреждения, выбранный большинством голосов на собрании Методического совета. Секретарем является инструктор-методист Учреждения, который выполняет функции по фиксации решений совета.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4.12.4.Методический совет: </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22096B" w:rsidRPr="0022096B">
        <w:rPr>
          <w:rFonts w:ascii="Times New Roman" w:eastAsia="Calibri" w:hAnsi="Times New Roman" w:cs="Times New Roman"/>
          <w:sz w:val="28"/>
          <w:szCs w:val="28"/>
          <w:lang w:eastAsia="ru-RU"/>
        </w:rPr>
        <w:t xml:space="preserve">разрабатывает дополнительные общеобразовательные программы спортивной подготовки по видам спорта и этапам подготовки; </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22096B" w:rsidRPr="0022096B">
        <w:rPr>
          <w:rFonts w:ascii="Times New Roman" w:eastAsia="Calibri" w:hAnsi="Times New Roman" w:cs="Times New Roman"/>
          <w:sz w:val="28"/>
          <w:szCs w:val="28"/>
          <w:lang w:eastAsia="ru-RU"/>
        </w:rPr>
        <w:t xml:space="preserve">организует работу по повышению квалификации тренеров-преподавателей, инструкторов-методистов, распространению передового спортивного опыта; </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22096B" w:rsidRPr="0022096B">
        <w:rPr>
          <w:rFonts w:ascii="Times New Roman" w:eastAsia="Calibri" w:hAnsi="Times New Roman" w:cs="Times New Roman"/>
          <w:sz w:val="28"/>
          <w:szCs w:val="28"/>
          <w:lang w:eastAsia="ru-RU"/>
        </w:rPr>
        <w:t xml:space="preserve">рассматривает вопросы перевода обучающихся на следующий этап спортивной подготовки; </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22096B" w:rsidRPr="0022096B">
        <w:rPr>
          <w:rFonts w:ascii="Times New Roman" w:eastAsia="Calibri" w:hAnsi="Times New Roman" w:cs="Times New Roman"/>
          <w:sz w:val="28"/>
          <w:szCs w:val="28"/>
          <w:lang w:eastAsia="ru-RU"/>
        </w:rPr>
        <w:t xml:space="preserve">рассматривает комплекс вопросов организации спортивной подготовки; </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22096B" w:rsidRPr="0022096B">
        <w:rPr>
          <w:rFonts w:ascii="Times New Roman" w:eastAsia="Calibri" w:hAnsi="Times New Roman" w:cs="Times New Roman"/>
          <w:sz w:val="28"/>
          <w:szCs w:val="28"/>
          <w:lang w:eastAsia="ru-RU"/>
        </w:rPr>
        <w:t xml:space="preserve">рассматривает вопросы зачисления и отчисления обучающихся из Учреждения; </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22096B" w:rsidRPr="0022096B">
        <w:rPr>
          <w:rFonts w:ascii="Times New Roman" w:eastAsia="Calibri" w:hAnsi="Times New Roman" w:cs="Times New Roman"/>
          <w:sz w:val="28"/>
          <w:szCs w:val="28"/>
          <w:lang w:eastAsia="ru-RU"/>
        </w:rPr>
        <w:t>решает иные вопросы, определенные положением о Методическом совете.</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22096B" w:rsidRPr="0022096B">
        <w:rPr>
          <w:rFonts w:ascii="Times New Roman" w:eastAsia="Calibri" w:hAnsi="Times New Roman" w:cs="Times New Roman"/>
          <w:sz w:val="28"/>
          <w:szCs w:val="28"/>
          <w:lang w:eastAsia="ru-RU"/>
        </w:rPr>
        <w:t>определяет основные направления, задачи учебно-тренировочного процесса Учреждения;</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22096B" w:rsidRPr="0022096B">
        <w:rPr>
          <w:rFonts w:ascii="Times New Roman" w:eastAsia="Calibri" w:hAnsi="Times New Roman" w:cs="Times New Roman"/>
          <w:sz w:val="28"/>
          <w:szCs w:val="28"/>
          <w:lang w:eastAsia="ru-RU"/>
        </w:rPr>
        <w:t>рассматривает вопросы о переводе обучающихся;</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22096B" w:rsidRPr="0022096B">
        <w:rPr>
          <w:rFonts w:ascii="Times New Roman" w:eastAsia="Calibri" w:hAnsi="Times New Roman" w:cs="Times New Roman"/>
          <w:sz w:val="28"/>
          <w:szCs w:val="28"/>
          <w:lang w:eastAsia="ru-RU"/>
        </w:rPr>
        <w:t>оценивает отчеты тренеров-преподавателей о проделанной работе;</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22096B" w:rsidRPr="0022096B">
        <w:rPr>
          <w:rFonts w:ascii="Times New Roman" w:eastAsia="Calibri" w:hAnsi="Times New Roman" w:cs="Times New Roman"/>
          <w:sz w:val="28"/>
          <w:szCs w:val="28"/>
          <w:lang w:eastAsia="ru-RU"/>
        </w:rPr>
        <w:t xml:space="preserve">обсуждает предложения по изменению содержания и структуры обязательных норм и требований к минимальному объему и содержанию </w:t>
      </w:r>
      <w:r w:rsidR="00DA79CE">
        <w:rPr>
          <w:rFonts w:ascii="Times New Roman" w:eastAsia="Calibri" w:hAnsi="Times New Roman" w:cs="Times New Roman"/>
          <w:sz w:val="28"/>
          <w:szCs w:val="28"/>
          <w:lang w:eastAsia="ru-RU"/>
        </w:rPr>
        <w:t>учебно-</w:t>
      </w:r>
      <w:r w:rsidR="0022096B" w:rsidRPr="0022096B">
        <w:rPr>
          <w:rFonts w:ascii="Times New Roman" w:eastAsia="Calibri" w:hAnsi="Times New Roman" w:cs="Times New Roman"/>
          <w:sz w:val="28"/>
          <w:szCs w:val="28"/>
          <w:lang w:eastAsia="ru-RU"/>
        </w:rPr>
        <w:t>тренировочного процесса.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4.12.5.Методический совет собирается по мере необходимости, но не реже двух раз в год.</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lastRenderedPageBreak/>
        <w:t>4.12.6.Решения Методического совета по вопросам, входящим в его компетенцию, правомочны, если на заседании присутствуют более половины членов Методического Совета. Решения принимаются простым большинством голосов и оформляются в форме протоколов. При равенстве голосов голос председателя Методического совета является решающим.</w:t>
      </w:r>
    </w:p>
    <w:p w:rsidR="0022096B" w:rsidRPr="0022096B" w:rsidRDefault="0022096B" w:rsidP="0022096B">
      <w:pPr>
        <w:widowControl w:val="0"/>
        <w:tabs>
          <w:tab w:val="left" w:pos="400"/>
          <w:tab w:val="left" w:pos="567"/>
          <w:tab w:val="left" w:pos="4253"/>
        </w:tabs>
        <w:spacing w:after="0" w:line="240" w:lineRule="auto"/>
        <w:ind w:firstLine="709"/>
        <w:jc w:val="both"/>
        <w:rPr>
          <w:rFonts w:ascii="Times New Roman" w:eastAsia="Times New Roman" w:hAnsi="Times New Roman" w:cs="Times New Roman"/>
          <w:sz w:val="28"/>
          <w:szCs w:val="28"/>
          <w:lang w:eastAsia="ru-RU"/>
        </w:rPr>
      </w:pP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5.Трудовые отношения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5.1.Трудовые отношения в Учреждении регулируются трудовым законодательством Российской Федерации.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5.2.Учреждение проводит мероприятия по развитию социальной инфраструктуры, улучшению условий труда, обеспечивает обязательное социальное и медицинское страхование работников в соответствии с законодательством Российской Федерации.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5.3.Права и обязанности работников Учреждения, а также ответственность за невыполнение или ненадлежащее выполнение должностных обязанностей определяются трудовым законодательством, должностными инструкциями и иными локальными документами (актами) Учреждения.</w:t>
      </w:r>
    </w:p>
    <w:p w:rsidR="0022096B" w:rsidRPr="0022096B" w:rsidRDefault="0022096B" w:rsidP="00D20C10">
      <w:pPr>
        <w:autoSpaceDE w:val="0"/>
        <w:autoSpaceDN w:val="0"/>
        <w:adjustRightInd w:val="0"/>
        <w:spacing w:after="0" w:line="240" w:lineRule="auto"/>
        <w:jc w:val="both"/>
        <w:rPr>
          <w:rFonts w:ascii="Times New Roman" w:eastAsia="Calibri" w:hAnsi="Times New Roman" w:cs="Times New Roman"/>
          <w:sz w:val="28"/>
          <w:szCs w:val="28"/>
        </w:rPr>
      </w:pPr>
    </w:p>
    <w:p w:rsidR="0022096B" w:rsidRPr="0022096B" w:rsidRDefault="00690FB6"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2096B" w:rsidRPr="0022096B">
        <w:rPr>
          <w:rFonts w:ascii="Times New Roman" w:eastAsia="Calibri" w:hAnsi="Times New Roman" w:cs="Times New Roman"/>
          <w:sz w:val="28"/>
          <w:szCs w:val="28"/>
        </w:rPr>
        <w:t>.Регламентация деятельности Учреждения</w:t>
      </w:r>
    </w:p>
    <w:p w:rsidR="0022096B" w:rsidRPr="0022096B" w:rsidRDefault="00690FB6"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2096B" w:rsidRPr="0022096B">
        <w:rPr>
          <w:rFonts w:ascii="Times New Roman" w:eastAsia="Calibri" w:hAnsi="Times New Roman" w:cs="Times New Roman"/>
          <w:sz w:val="28"/>
          <w:szCs w:val="28"/>
        </w:rPr>
        <w:t>.1.Деятельность Учреждения регламентируется локальными документами (актами) в виде приказов, решений, положений, инструкций, правил, программ, протоколов, договоров.</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p>
    <w:p w:rsidR="0022096B" w:rsidRPr="0022096B" w:rsidRDefault="00690FB6"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22096B" w:rsidRPr="0022096B">
        <w:rPr>
          <w:rFonts w:ascii="Times New Roman" w:eastAsia="Calibri" w:hAnsi="Times New Roman" w:cs="Times New Roman"/>
          <w:sz w:val="28"/>
          <w:szCs w:val="28"/>
        </w:rPr>
        <w:t>.Реорганизация, изменение типа, ликвидация Учреждения</w:t>
      </w:r>
    </w:p>
    <w:p w:rsidR="0022096B" w:rsidRPr="0022096B" w:rsidRDefault="00690FB6" w:rsidP="0022096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7</w:t>
      </w:r>
      <w:r w:rsidR="0022096B" w:rsidRPr="0022096B">
        <w:rPr>
          <w:rFonts w:ascii="Times New Roman" w:eastAsia="Calibri" w:hAnsi="Times New Roman" w:cs="Times New Roman"/>
          <w:sz w:val="28"/>
          <w:szCs w:val="28"/>
        </w:rPr>
        <w:t>.1.</w:t>
      </w:r>
      <w:r w:rsidR="0022096B" w:rsidRPr="0022096B">
        <w:rPr>
          <w:rFonts w:ascii="Times New Roman" w:eastAsia="Calibri" w:hAnsi="Times New Roman" w:cs="Times New Roman"/>
          <w:color w:val="000000"/>
          <w:sz w:val="28"/>
          <w:szCs w:val="28"/>
        </w:rPr>
        <w:t>Реорганизация Учреждения (слияние, присоединение, разделение, выделение) может быть осуществлена по решению Учредителя или по решению суда в установленном законодательством порядке.</w:t>
      </w:r>
    </w:p>
    <w:p w:rsidR="0022096B" w:rsidRPr="0022096B" w:rsidRDefault="00690FB6" w:rsidP="0022096B">
      <w:pPr>
        <w:widowControl w:val="0"/>
        <w:tabs>
          <w:tab w:val="left" w:pos="709"/>
        </w:tabs>
        <w:spacing w:after="0"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7</w:t>
      </w:r>
      <w:r w:rsidR="0022096B" w:rsidRPr="0022096B">
        <w:rPr>
          <w:rFonts w:ascii="Times New Roman" w:eastAsia="Times New Roman" w:hAnsi="Times New Roman" w:cs="Times New Roman"/>
          <w:sz w:val="28"/>
          <w:szCs w:val="28"/>
        </w:rPr>
        <w:t>.2.Принятие решения Учредителем о реорганизации или ликвидации Учреждения допускается с учетом рекомендаций наблюдательного совета Учреждения, а также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муниципальных организаций города Нефтеюганска, образующих социальную инфраструктуру для детей.</w:t>
      </w:r>
    </w:p>
    <w:p w:rsidR="0022096B" w:rsidRPr="0022096B" w:rsidRDefault="0022096B"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Создание комиссии и ее состав утверждается постановлением администрации города Нефтеюганска.</w:t>
      </w:r>
    </w:p>
    <w:p w:rsidR="0022096B" w:rsidRPr="0022096B" w:rsidRDefault="00690FB6" w:rsidP="0022096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7</w:t>
      </w:r>
      <w:r w:rsidR="0022096B" w:rsidRPr="0022096B">
        <w:rPr>
          <w:rFonts w:ascii="Times New Roman" w:eastAsia="Calibri" w:hAnsi="Times New Roman" w:cs="Times New Roman"/>
          <w:sz w:val="28"/>
          <w:szCs w:val="28"/>
        </w:rPr>
        <w:t>.3.Изменение типа Учреждения осуществляется в порядке, установленном законами Российской Федерации, Ханты-Мансийского автономного округа – Югры и правовыми актами органов местного самоуправления города Нефтеюганска.</w:t>
      </w:r>
    </w:p>
    <w:p w:rsidR="00887633" w:rsidRDefault="00887633"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p>
    <w:p w:rsidR="0022096B" w:rsidRPr="0022096B" w:rsidRDefault="00690FB6"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22096B" w:rsidRPr="0022096B">
        <w:rPr>
          <w:rFonts w:ascii="Times New Roman" w:eastAsia="Times New Roman" w:hAnsi="Times New Roman" w:cs="Times New Roman"/>
          <w:sz w:val="28"/>
          <w:szCs w:val="28"/>
        </w:rPr>
        <w:t>.</w:t>
      </w:r>
      <w:proofErr w:type="gramStart"/>
      <w:r w:rsidR="0022096B" w:rsidRPr="0022096B">
        <w:rPr>
          <w:rFonts w:ascii="Times New Roman" w:eastAsia="Times New Roman" w:hAnsi="Times New Roman" w:cs="Times New Roman"/>
          <w:sz w:val="28"/>
          <w:szCs w:val="28"/>
        </w:rPr>
        <w:t>4.Учреждение</w:t>
      </w:r>
      <w:proofErr w:type="gramEnd"/>
      <w:r w:rsidR="0022096B" w:rsidRPr="0022096B">
        <w:rPr>
          <w:rFonts w:ascii="Times New Roman" w:eastAsia="Times New Roman" w:hAnsi="Times New Roman" w:cs="Times New Roman"/>
          <w:sz w:val="28"/>
          <w:szCs w:val="28"/>
        </w:rPr>
        <w:t xml:space="preserve"> может быть ликвидировано по инициативе и в порядке, установленном Учредителем или по решению суда.</w:t>
      </w:r>
    </w:p>
    <w:p w:rsidR="0022096B" w:rsidRPr="0022096B" w:rsidRDefault="00690FB6"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22096B" w:rsidRPr="0022096B">
        <w:rPr>
          <w:rFonts w:ascii="Times New Roman" w:eastAsia="Times New Roman" w:hAnsi="Times New Roman" w:cs="Times New Roman"/>
          <w:sz w:val="28"/>
          <w:szCs w:val="28"/>
        </w:rPr>
        <w:t>.5.В случае ликвидации Учреждения имущество, закреплённое за Учреждением на праве оперативного управления, оставшееся после удовлетворения требования кредиторов, а также имущество, на которое в соответствии с федеральными законами не было обращено взыскание по ее обязательствам, передается ликвидационной комиссией собственнику соответствующего имущества.</w:t>
      </w:r>
    </w:p>
    <w:p w:rsidR="0022096B" w:rsidRPr="0022096B" w:rsidRDefault="00690FB6"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22096B" w:rsidRPr="0022096B">
        <w:rPr>
          <w:rFonts w:ascii="Times New Roman" w:eastAsia="Times New Roman" w:hAnsi="Times New Roman" w:cs="Times New Roman"/>
          <w:sz w:val="28"/>
          <w:szCs w:val="28"/>
        </w:rPr>
        <w:t>.6.После прекращения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по личному составу передаются на муниципальное хранение в отдел по делам архивов департамента по делам администрации города Нефтеюганска.</w:t>
      </w:r>
    </w:p>
    <w:p w:rsidR="0022096B" w:rsidRPr="0022096B" w:rsidRDefault="0022096B"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p>
    <w:p w:rsidR="0022096B" w:rsidRPr="0022096B" w:rsidRDefault="00690FB6"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22096B" w:rsidRPr="0022096B">
        <w:rPr>
          <w:rFonts w:ascii="Times New Roman" w:eastAsia="Times New Roman" w:hAnsi="Times New Roman" w:cs="Times New Roman"/>
          <w:sz w:val="28"/>
          <w:szCs w:val="28"/>
        </w:rPr>
        <w:t>.Заключительные положения</w:t>
      </w:r>
    </w:p>
    <w:p w:rsidR="0022096B" w:rsidRPr="0022096B" w:rsidRDefault="00690FB6"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22096B" w:rsidRPr="0022096B">
        <w:rPr>
          <w:rFonts w:ascii="Times New Roman" w:eastAsia="Times New Roman" w:hAnsi="Times New Roman" w:cs="Times New Roman"/>
          <w:sz w:val="28"/>
          <w:szCs w:val="28"/>
        </w:rPr>
        <w:t>.1.Изменения в настоящий Устав вносятся по решению Учредителя на основании предложений Учреждения и Комитета в порядке, установленном администрацией города Нефтеюганска и приобретают юридическую силу с момента их государственной регистрации.</w:t>
      </w:r>
    </w:p>
    <w:p w:rsidR="0022096B" w:rsidRPr="0022096B" w:rsidRDefault="00690FB6"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22096B" w:rsidRPr="0022096B">
        <w:rPr>
          <w:rFonts w:ascii="Times New Roman" w:eastAsia="Times New Roman" w:hAnsi="Times New Roman" w:cs="Times New Roman"/>
          <w:sz w:val="28"/>
          <w:szCs w:val="28"/>
        </w:rPr>
        <w:t>.2.Устав, изменения в него регистрируются в уполномоченном федеральном органе исполнительной власти, осуществляющем государственную регистрацию юридических лиц в городе Нефтеюганске.</w:t>
      </w:r>
    </w:p>
    <w:p w:rsidR="00595A99" w:rsidRPr="009D6691" w:rsidRDefault="00690FB6" w:rsidP="009D6691">
      <w:pPr>
        <w:widowControl w:val="0"/>
        <w:tabs>
          <w:tab w:val="left" w:pos="1234"/>
        </w:tabs>
        <w:spacing w:after="0" w:line="322" w:lineRule="exact"/>
        <w:ind w:firstLine="78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8</w:t>
      </w:r>
      <w:r w:rsidR="0022096B" w:rsidRPr="0022096B">
        <w:rPr>
          <w:rFonts w:ascii="Times New Roman" w:eastAsia="Times New Roman" w:hAnsi="Times New Roman" w:cs="Times New Roman"/>
          <w:sz w:val="28"/>
          <w:szCs w:val="28"/>
        </w:rPr>
        <w:t>.3.Устав вступает в силу со дня его государственной регистрации.</w:t>
      </w:r>
    </w:p>
    <w:p w:rsidR="00276BB2" w:rsidRDefault="00276BB2"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276BB2" w:rsidRDefault="00276BB2"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276BB2" w:rsidRDefault="00276BB2"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276BB2" w:rsidRDefault="00276BB2"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276BB2" w:rsidRDefault="00276BB2"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276BB2" w:rsidRDefault="00276BB2"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276BB2" w:rsidRDefault="00276BB2"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20D6B" w:rsidRDefault="00420D6B"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276BB2" w:rsidRDefault="00276BB2"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D20C10" w:rsidRDefault="00D20C10"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D20C10" w:rsidRDefault="00D20C10"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D20C10" w:rsidRDefault="00D20C10"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D20C10" w:rsidRDefault="00D20C10"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D20C10" w:rsidRDefault="00D20C10"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D20C10" w:rsidRDefault="00D20C10"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D20C10" w:rsidRDefault="00D20C10"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D20C10" w:rsidRDefault="00D20C10"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D20C10" w:rsidRDefault="00D20C10"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D20C10" w:rsidRDefault="00D20C10"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bookmarkStart w:id="0" w:name="_GoBack"/>
      <w:bookmarkEnd w:id="0"/>
    </w:p>
    <w:sectPr w:rsidR="00D20C10" w:rsidSect="001D1EDC">
      <w:headerReference w:type="default" r:id="rId10"/>
      <w:pgSz w:w="11906" w:h="16838"/>
      <w:pgMar w:top="568"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77A" w:rsidRDefault="0040377A" w:rsidP="00CF490E">
      <w:pPr>
        <w:spacing w:after="0" w:line="240" w:lineRule="auto"/>
      </w:pPr>
      <w:r>
        <w:separator/>
      </w:r>
    </w:p>
  </w:endnote>
  <w:endnote w:type="continuationSeparator" w:id="0">
    <w:p w:rsidR="0040377A" w:rsidRDefault="0040377A" w:rsidP="00CF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77A" w:rsidRDefault="0040377A" w:rsidP="00CF490E">
      <w:pPr>
        <w:spacing w:after="0" w:line="240" w:lineRule="auto"/>
      </w:pPr>
      <w:r>
        <w:separator/>
      </w:r>
    </w:p>
  </w:footnote>
  <w:footnote w:type="continuationSeparator" w:id="0">
    <w:p w:rsidR="0040377A" w:rsidRDefault="0040377A" w:rsidP="00CF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99417"/>
      <w:docPartObj>
        <w:docPartGallery w:val="Page Numbers (Top of Page)"/>
        <w:docPartUnique/>
      </w:docPartObj>
    </w:sdtPr>
    <w:sdtEndPr/>
    <w:sdtContent>
      <w:p w:rsidR="0028678F" w:rsidRDefault="0028678F">
        <w:pPr>
          <w:pStyle w:val="a6"/>
          <w:jc w:val="center"/>
        </w:pPr>
        <w:r>
          <w:fldChar w:fldCharType="begin"/>
        </w:r>
        <w:r>
          <w:instrText>PAGE   \* MERGEFORMAT</w:instrText>
        </w:r>
        <w:r>
          <w:fldChar w:fldCharType="separate"/>
        </w:r>
        <w:r w:rsidR="00A22862">
          <w:rPr>
            <w:noProof/>
          </w:rPr>
          <w:t>22</w:t>
        </w:r>
        <w:r>
          <w:fldChar w:fldCharType="end"/>
        </w:r>
      </w:p>
    </w:sdtContent>
  </w:sdt>
  <w:p w:rsidR="00887633" w:rsidRDefault="0088763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A2FA2"/>
    <w:multiLevelType w:val="hybridMultilevel"/>
    <w:tmpl w:val="2A2EB354"/>
    <w:lvl w:ilvl="0" w:tplc="ACBC47B8">
      <w:start w:val="1"/>
      <w:numFmt w:val="bullet"/>
      <w:lvlText w:val=""/>
      <w:lvlJc w:val="left"/>
      <w:pPr>
        <w:ind w:left="1428" w:hanging="360"/>
      </w:pPr>
      <w:rPr>
        <w:rFonts w:ascii="Symbol" w:hAnsi="Symbol" w:hint="default"/>
        <w:b/>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24A595E"/>
    <w:multiLevelType w:val="hybridMultilevel"/>
    <w:tmpl w:val="6BE6EF74"/>
    <w:lvl w:ilvl="0" w:tplc="ACBC47B8">
      <w:start w:val="1"/>
      <w:numFmt w:val="bullet"/>
      <w:lvlText w:val=""/>
      <w:lvlJc w:val="left"/>
      <w:pPr>
        <w:ind w:left="1428" w:hanging="360"/>
      </w:pPr>
      <w:rPr>
        <w:rFonts w:ascii="Symbol" w:hAnsi="Symbol" w:hint="default"/>
        <w:b/>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071570C"/>
    <w:multiLevelType w:val="hybridMultilevel"/>
    <w:tmpl w:val="A002E3C8"/>
    <w:lvl w:ilvl="0" w:tplc="ACBC47B8">
      <w:start w:val="1"/>
      <w:numFmt w:val="bullet"/>
      <w:lvlText w:val=""/>
      <w:lvlJc w:val="left"/>
      <w:pPr>
        <w:ind w:left="1428" w:hanging="360"/>
      </w:pPr>
      <w:rPr>
        <w:rFonts w:ascii="Symbol" w:hAnsi="Symbol" w:hint="default"/>
        <w:b/>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EBC76DC"/>
    <w:multiLevelType w:val="hybridMultilevel"/>
    <w:tmpl w:val="5552828A"/>
    <w:lvl w:ilvl="0" w:tplc="3CEA5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216483"/>
    <w:multiLevelType w:val="hybridMultilevel"/>
    <w:tmpl w:val="7E80584E"/>
    <w:lvl w:ilvl="0" w:tplc="3CEA5D9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A6"/>
    <w:rsid w:val="0001047A"/>
    <w:rsid w:val="00013E1A"/>
    <w:rsid w:val="00021A7A"/>
    <w:rsid w:val="000307D1"/>
    <w:rsid w:val="00035B45"/>
    <w:rsid w:val="00036229"/>
    <w:rsid w:val="00091427"/>
    <w:rsid w:val="000C1951"/>
    <w:rsid w:val="000E742A"/>
    <w:rsid w:val="000F3EF4"/>
    <w:rsid w:val="000F7C6D"/>
    <w:rsid w:val="00104108"/>
    <w:rsid w:val="00107DFD"/>
    <w:rsid w:val="00110572"/>
    <w:rsid w:val="00112979"/>
    <w:rsid w:val="00124AD9"/>
    <w:rsid w:val="00127002"/>
    <w:rsid w:val="00130371"/>
    <w:rsid w:val="00134A8A"/>
    <w:rsid w:val="001406B9"/>
    <w:rsid w:val="00145D38"/>
    <w:rsid w:val="00153C2E"/>
    <w:rsid w:val="00166819"/>
    <w:rsid w:val="00182ABE"/>
    <w:rsid w:val="00183C89"/>
    <w:rsid w:val="0019161C"/>
    <w:rsid w:val="001A5081"/>
    <w:rsid w:val="001B4344"/>
    <w:rsid w:val="001B7D0F"/>
    <w:rsid w:val="001C0264"/>
    <w:rsid w:val="001C2F90"/>
    <w:rsid w:val="001D1EDC"/>
    <w:rsid w:val="001E2138"/>
    <w:rsid w:val="001E24CD"/>
    <w:rsid w:val="001F02A5"/>
    <w:rsid w:val="0022096B"/>
    <w:rsid w:val="00220F62"/>
    <w:rsid w:val="00222B82"/>
    <w:rsid w:val="00227C78"/>
    <w:rsid w:val="00230819"/>
    <w:rsid w:val="00230C54"/>
    <w:rsid w:val="00232F4D"/>
    <w:rsid w:val="00234AEE"/>
    <w:rsid w:val="00245695"/>
    <w:rsid w:val="002462BD"/>
    <w:rsid w:val="0025576C"/>
    <w:rsid w:val="00262A4C"/>
    <w:rsid w:val="0027126F"/>
    <w:rsid w:val="00271675"/>
    <w:rsid w:val="002761C8"/>
    <w:rsid w:val="00276BB2"/>
    <w:rsid w:val="0028678F"/>
    <w:rsid w:val="0029314B"/>
    <w:rsid w:val="002D4075"/>
    <w:rsid w:val="002E0697"/>
    <w:rsid w:val="002E6DF4"/>
    <w:rsid w:val="002F1380"/>
    <w:rsid w:val="00317167"/>
    <w:rsid w:val="00323110"/>
    <w:rsid w:val="0035261B"/>
    <w:rsid w:val="00353924"/>
    <w:rsid w:val="003714C6"/>
    <w:rsid w:val="00377582"/>
    <w:rsid w:val="003A1EBE"/>
    <w:rsid w:val="003A659F"/>
    <w:rsid w:val="003B52D3"/>
    <w:rsid w:val="003C554F"/>
    <w:rsid w:val="00400F8C"/>
    <w:rsid w:val="0040377A"/>
    <w:rsid w:val="004204B4"/>
    <w:rsid w:val="00420D6B"/>
    <w:rsid w:val="004232EC"/>
    <w:rsid w:val="00430241"/>
    <w:rsid w:val="004425BB"/>
    <w:rsid w:val="00444312"/>
    <w:rsid w:val="00461E87"/>
    <w:rsid w:val="0048280F"/>
    <w:rsid w:val="004A0D78"/>
    <w:rsid w:val="004A4068"/>
    <w:rsid w:val="004A5AEF"/>
    <w:rsid w:val="004A6D3A"/>
    <w:rsid w:val="004A73F2"/>
    <w:rsid w:val="004B1687"/>
    <w:rsid w:val="004B35AC"/>
    <w:rsid w:val="004B5870"/>
    <w:rsid w:val="004C0E46"/>
    <w:rsid w:val="004C3FB9"/>
    <w:rsid w:val="004C6A1F"/>
    <w:rsid w:val="004C6C24"/>
    <w:rsid w:val="004D79DD"/>
    <w:rsid w:val="004E31DC"/>
    <w:rsid w:val="005123DD"/>
    <w:rsid w:val="005231EE"/>
    <w:rsid w:val="005339E4"/>
    <w:rsid w:val="005451B2"/>
    <w:rsid w:val="0054557F"/>
    <w:rsid w:val="00545E19"/>
    <w:rsid w:val="00546600"/>
    <w:rsid w:val="00546F23"/>
    <w:rsid w:val="00555EB4"/>
    <w:rsid w:val="005629B7"/>
    <w:rsid w:val="00595A99"/>
    <w:rsid w:val="005A3E13"/>
    <w:rsid w:val="005B2981"/>
    <w:rsid w:val="005B2E93"/>
    <w:rsid w:val="005B57BE"/>
    <w:rsid w:val="005D7C4A"/>
    <w:rsid w:val="005E48E8"/>
    <w:rsid w:val="005F276B"/>
    <w:rsid w:val="005F679B"/>
    <w:rsid w:val="00607BAA"/>
    <w:rsid w:val="00614E4C"/>
    <w:rsid w:val="00620045"/>
    <w:rsid w:val="006244D4"/>
    <w:rsid w:val="00625DC8"/>
    <w:rsid w:val="00642BC7"/>
    <w:rsid w:val="0065334C"/>
    <w:rsid w:val="00654FB0"/>
    <w:rsid w:val="00667FEE"/>
    <w:rsid w:val="00670ABE"/>
    <w:rsid w:val="00690FB6"/>
    <w:rsid w:val="00694384"/>
    <w:rsid w:val="0070525B"/>
    <w:rsid w:val="0073245D"/>
    <w:rsid w:val="0075418D"/>
    <w:rsid w:val="00764F01"/>
    <w:rsid w:val="00766F78"/>
    <w:rsid w:val="007822C5"/>
    <w:rsid w:val="007A4136"/>
    <w:rsid w:val="007C291C"/>
    <w:rsid w:val="007C5E35"/>
    <w:rsid w:val="007D6ABE"/>
    <w:rsid w:val="007F1E44"/>
    <w:rsid w:val="00804304"/>
    <w:rsid w:val="00831321"/>
    <w:rsid w:val="008346D5"/>
    <w:rsid w:val="00837C35"/>
    <w:rsid w:val="00855CFE"/>
    <w:rsid w:val="00861573"/>
    <w:rsid w:val="00873E6C"/>
    <w:rsid w:val="00880B20"/>
    <w:rsid w:val="008828CA"/>
    <w:rsid w:val="00883B45"/>
    <w:rsid w:val="00886049"/>
    <w:rsid w:val="00887633"/>
    <w:rsid w:val="00891412"/>
    <w:rsid w:val="008D2CA3"/>
    <w:rsid w:val="008D466A"/>
    <w:rsid w:val="0093101B"/>
    <w:rsid w:val="00933EE0"/>
    <w:rsid w:val="009354EE"/>
    <w:rsid w:val="00950F23"/>
    <w:rsid w:val="009520CB"/>
    <w:rsid w:val="00953C13"/>
    <w:rsid w:val="00986E72"/>
    <w:rsid w:val="009924EB"/>
    <w:rsid w:val="009A41D6"/>
    <w:rsid w:val="009A4886"/>
    <w:rsid w:val="009A4D6D"/>
    <w:rsid w:val="009C1BDF"/>
    <w:rsid w:val="009C1C83"/>
    <w:rsid w:val="009C79DF"/>
    <w:rsid w:val="009D01E0"/>
    <w:rsid w:val="009D2A6F"/>
    <w:rsid w:val="009D590E"/>
    <w:rsid w:val="009D6691"/>
    <w:rsid w:val="009E21D5"/>
    <w:rsid w:val="009E7B25"/>
    <w:rsid w:val="00A03B7C"/>
    <w:rsid w:val="00A16E91"/>
    <w:rsid w:val="00A218D8"/>
    <w:rsid w:val="00A22862"/>
    <w:rsid w:val="00A279E4"/>
    <w:rsid w:val="00A31414"/>
    <w:rsid w:val="00A5434E"/>
    <w:rsid w:val="00A65984"/>
    <w:rsid w:val="00A73E34"/>
    <w:rsid w:val="00A804CD"/>
    <w:rsid w:val="00A97749"/>
    <w:rsid w:val="00AA7438"/>
    <w:rsid w:val="00AB2FBF"/>
    <w:rsid w:val="00AC4591"/>
    <w:rsid w:val="00AD1F24"/>
    <w:rsid w:val="00AE62F7"/>
    <w:rsid w:val="00B11A76"/>
    <w:rsid w:val="00B1309B"/>
    <w:rsid w:val="00B41A31"/>
    <w:rsid w:val="00B52644"/>
    <w:rsid w:val="00B56B63"/>
    <w:rsid w:val="00B56C03"/>
    <w:rsid w:val="00B56E3E"/>
    <w:rsid w:val="00B73488"/>
    <w:rsid w:val="00B83D1E"/>
    <w:rsid w:val="00BA1E6E"/>
    <w:rsid w:val="00BB2809"/>
    <w:rsid w:val="00BB3437"/>
    <w:rsid w:val="00BD2207"/>
    <w:rsid w:val="00BE7CAC"/>
    <w:rsid w:val="00BF4312"/>
    <w:rsid w:val="00C105F5"/>
    <w:rsid w:val="00C113CC"/>
    <w:rsid w:val="00C16B20"/>
    <w:rsid w:val="00C20CDD"/>
    <w:rsid w:val="00C212A3"/>
    <w:rsid w:val="00C2258C"/>
    <w:rsid w:val="00C30277"/>
    <w:rsid w:val="00C46E14"/>
    <w:rsid w:val="00C5227D"/>
    <w:rsid w:val="00C60976"/>
    <w:rsid w:val="00C6761C"/>
    <w:rsid w:val="00C80B78"/>
    <w:rsid w:val="00C83C6D"/>
    <w:rsid w:val="00C843CC"/>
    <w:rsid w:val="00CA4C40"/>
    <w:rsid w:val="00CC20B8"/>
    <w:rsid w:val="00CC75BE"/>
    <w:rsid w:val="00CD5D92"/>
    <w:rsid w:val="00CE78FB"/>
    <w:rsid w:val="00CF490E"/>
    <w:rsid w:val="00D109AA"/>
    <w:rsid w:val="00D13DF5"/>
    <w:rsid w:val="00D1662D"/>
    <w:rsid w:val="00D20C10"/>
    <w:rsid w:val="00D55515"/>
    <w:rsid w:val="00D57D5C"/>
    <w:rsid w:val="00D73372"/>
    <w:rsid w:val="00D7418C"/>
    <w:rsid w:val="00D9489F"/>
    <w:rsid w:val="00D9553B"/>
    <w:rsid w:val="00DA5B9D"/>
    <w:rsid w:val="00DA79CE"/>
    <w:rsid w:val="00DB36A2"/>
    <w:rsid w:val="00DB7C35"/>
    <w:rsid w:val="00DD6756"/>
    <w:rsid w:val="00E11BD7"/>
    <w:rsid w:val="00E17502"/>
    <w:rsid w:val="00E23ECD"/>
    <w:rsid w:val="00E305A6"/>
    <w:rsid w:val="00E450D0"/>
    <w:rsid w:val="00E56CC0"/>
    <w:rsid w:val="00E65111"/>
    <w:rsid w:val="00E674D9"/>
    <w:rsid w:val="00E91B48"/>
    <w:rsid w:val="00EA004F"/>
    <w:rsid w:val="00EA1EAC"/>
    <w:rsid w:val="00EC0B4C"/>
    <w:rsid w:val="00EC1AEB"/>
    <w:rsid w:val="00EC1F05"/>
    <w:rsid w:val="00EC49EF"/>
    <w:rsid w:val="00ED3950"/>
    <w:rsid w:val="00ED4C3B"/>
    <w:rsid w:val="00EE6253"/>
    <w:rsid w:val="00EF7DB3"/>
    <w:rsid w:val="00F033B3"/>
    <w:rsid w:val="00F075A9"/>
    <w:rsid w:val="00F11E20"/>
    <w:rsid w:val="00F16B32"/>
    <w:rsid w:val="00F3075F"/>
    <w:rsid w:val="00F424F5"/>
    <w:rsid w:val="00F527C6"/>
    <w:rsid w:val="00F561D9"/>
    <w:rsid w:val="00F634E7"/>
    <w:rsid w:val="00F63B56"/>
    <w:rsid w:val="00F64F3A"/>
    <w:rsid w:val="00F66923"/>
    <w:rsid w:val="00F834D0"/>
    <w:rsid w:val="00FC130B"/>
    <w:rsid w:val="00FC302C"/>
    <w:rsid w:val="00FC5720"/>
    <w:rsid w:val="00FE0E19"/>
    <w:rsid w:val="00FE516D"/>
    <w:rsid w:val="00FE60A1"/>
    <w:rsid w:val="00FF1845"/>
    <w:rsid w:val="00FF39FD"/>
    <w:rsid w:val="00FF6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EAE91-0823-47D7-A42F-63012191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5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F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0F23"/>
    <w:rPr>
      <w:rFonts w:ascii="Segoe UI" w:hAnsi="Segoe UI" w:cs="Segoe UI"/>
      <w:sz w:val="18"/>
      <w:szCs w:val="18"/>
    </w:rPr>
  </w:style>
  <w:style w:type="paragraph" w:customStyle="1" w:styleId="ConsPlusNonformat">
    <w:name w:val="ConsPlusNonformat"/>
    <w:uiPriority w:val="99"/>
    <w:rsid w:val="00950F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234AEE"/>
    <w:pPr>
      <w:spacing w:before="100" w:beforeAutospacing="1" w:after="100" w:afterAutospacing="1" w:line="240" w:lineRule="auto"/>
    </w:pPr>
    <w:rPr>
      <w:rFonts w:ascii="Arial" w:eastAsia="Times New Roman" w:hAnsi="Arial" w:cs="Arial"/>
      <w:color w:val="000000"/>
      <w:sz w:val="18"/>
      <w:szCs w:val="18"/>
      <w:lang w:eastAsia="ru-RU"/>
    </w:rPr>
  </w:style>
  <w:style w:type="paragraph" w:styleId="a6">
    <w:name w:val="header"/>
    <w:basedOn w:val="a"/>
    <w:link w:val="a7"/>
    <w:uiPriority w:val="99"/>
    <w:unhideWhenUsed/>
    <w:rsid w:val="00CF49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490E"/>
  </w:style>
  <w:style w:type="paragraph" w:styleId="a8">
    <w:name w:val="footer"/>
    <w:basedOn w:val="a"/>
    <w:link w:val="a9"/>
    <w:uiPriority w:val="99"/>
    <w:unhideWhenUsed/>
    <w:rsid w:val="00CF49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490E"/>
  </w:style>
  <w:style w:type="paragraph" w:styleId="2">
    <w:name w:val="Body Text 2"/>
    <w:basedOn w:val="a"/>
    <w:link w:val="20"/>
    <w:uiPriority w:val="99"/>
    <w:rsid w:val="004A5AEF"/>
    <w:pPr>
      <w:spacing w:after="0" w:line="24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4A5AEF"/>
    <w:rPr>
      <w:rFonts w:ascii="Times New Roman" w:eastAsia="Times New Roman" w:hAnsi="Times New Roman" w:cs="Times New Roman"/>
      <w:sz w:val="28"/>
      <w:szCs w:val="28"/>
      <w:lang w:eastAsia="ru-RU"/>
    </w:rPr>
  </w:style>
  <w:style w:type="paragraph" w:styleId="aa">
    <w:name w:val="No Spacing"/>
    <w:uiPriority w:val="1"/>
    <w:qFormat/>
    <w:rsid w:val="00A73E34"/>
    <w:pPr>
      <w:spacing w:after="0" w:line="240" w:lineRule="auto"/>
    </w:pPr>
  </w:style>
  <w:style w:type="character" w:styleId="ab">
    <w:name w:val="annotation reference"/>
    <w:basedOn w:val="a0"/>
    <w:uiPriority w:val="99"/>
    <w:semiHidden/>
    <w:unhideWhenUsed/>
    <w:rsid w:val="00A73E34"/>
    <w:rPr>
      <w:sz w:val="16"/>
      <w:szCs w:val="16"/>
    </w:rPr>
  </w:style>
  <w:style w:type="paragraph" w:styleId="ac">
    <w:name w:val="annotation text"/>
    <w:basedOn w:val="a"/>
    <w:link w:val="ad"/>
    <w:uiPriority w:val="99"/>
    <w:semiHidden/>
    <w:unhideWhenUsed/>
    <w:rsid w:val="00A73E34"/>
    <w:pPr>
      <w:spacing w:line="240" w:lineRule="auto"/>
    </w:pPr>
    <w:rPr>
      <w:sz w:val="20"/>
      <w:szCs w:val="20"/>
    </w:rPr>
  </w:style>
  <w:style w:type="character" w:customStyle="1" w:styleId="ad">
    <w:name w:val="Текст примечания Знак"/>
    <w:basedOn w:val="a0"/>
    <w:link w:val="ac"/>
    <w:uiPriority w:val="99"/>
    <w:semiHidden/>
    <w:rsid w:val="00A73E34"/>
    <w:rPr>
      <w:sz w:val="20"/>
      <w:szCs w:val="20"/>
    </w:rPr>
  </w:style>
  <w:style w:type="paragraph" w:styleId="ae">
    <w:name w:val="annotation subject"/>
    <w:basedOn w:val="ac"/>
    <w:next w:val="ac"/>
    <w:link w:val="af"/>
    <w:uiPriority w:val="99"/>
    <w:semiHidden/>
    <w:unhideWhenUsed/>
    <w:rsid w:val="00A73E34"/>
    <w:rPr>
      <w:b/>
      <w:bCs/>
    </w:rPr>
  </w:style>
  <w:style w:type="character" w:customStyle="1" w:styleId="af">
    <w:name w:val="Тема примечания Знак"/>
    <w:basedOn w:val="ad"/>
    <w:link w:val="ae"/>
    <w:uiPriority w:val="99"/>
    <w:semiHidden/>
    <w:rsid w:val="00A73E34"/>
    <w:rPr>
      <w:b/>
      <w:bCs/>
      <w:sz w:val="20"/>
      <w:szCs w:val="20"/>
    </w:rPr>
  </w:style>
  <w:style w:type="paragraph" w:customStyle="1" w:styleId="22">
    <w:name w:val="Основной текст с отступом 22"/>
    <w:basedOn w:val="a"/>
    <w:rsid w:val="00933EE0"/>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styleId="af0">
    <w:name w:val="List Paragraph"/>
    <w:basedOn w:val="a"/>
    <w:uiPriority w:val="34"/>
    <w:qFormat/>
    <w:rsid w:val="00931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3717">
      <w:bodyDiv w:val="1"/>
      <w:marLeft w:val="0"/>
      <w:marRight w:val="0"/>
      <w:marTop w:val="0"/>
      <w:marBottom w:val="0"/>
      <w:divBdr>
        <w:top w:val="none" w:sz="0" w:space="0" w:color="auto"/>
        <w:left w:val="none" w:sz="0" w:space="0" w:color="auto"/>
        <w:bottom w:val="none" w:sz="0" w:space="0" w:color="auto"/>
        <w:right w:val="none" w:sz="0" w:space="0" w:color="auto"/>
      </w:divBdr>
      <w:divsChild>
        <w:div w:id="1807501675">
          <w:marLeft w:val="0"/>
          <w:marRight w:val="0"/>
          <w:marTop w:val="0"/>
          <w:marBottom w:val="0"/>
          <w:divBdr>
            <w:top w:val="none" w:sz="0" w:space="0" w:color="auto"/>
            <w:left w:val="none" w:sz="0" w:space="0" w:color="auto"/>
            <w:bottom w:val="none" w:sz="0" w:space="0" w:color="auto"/>
            <w:right w:val="none" w:sz="0" w:space="0" w:color="auto"/>
          </w:divBdr>
        </w:div>
      </w:divsChild>
    </w:div>
    <w:div w:id="816337066">
      <w:bodyDiv w:val="1"/>
      <w:marLeft w:val="0"/>
      <w:marRight w:val="0"/>
      <w:marTop w:val="0"/>
      <w:marBottom w:val="0"/>
      <w:divBdr>
        <w:top w:val="none" w:sz="0" w:space="0" w:color="auto"/>
        <w:left w:val="none" w:sz="0" w:space="0" w:color="auto"/>
        <w:bottom w:val="none" w:sz="0" w:space="0" w:color="auto"/>
        <w:right w:val="none" w:sz="0" w:space="0" w:color="auto"/>
      </w:divBdr>
      <w:divsChild>
        <w:div w:id="72576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ndia.ru/text/category/ugolovnaya_otvetstven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E4994-B181-4FB4-AFF7-16ACE953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23</Pages>
  <Words>8190</Words>
  <Characters>46683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 ОЦОПБ</dc:creator>
  <cp:keywords/>
  <dc:description/>
  <cp:lastModifiedBy>Сергей Владимирович Гужва</cp:lastModifiedBy>
  <cp:revision>49</cp:revision>
  <cp:lastPrinted>2023-04-12T04:45:00Z</cp:lastPrinted>
  <dcterms:created xsi:type="dcterms:W3CDTF">2023-04-05T04:49:00Z</dcterms:created>
  <dcterms:modified xsi:type="dcterms:W3CDTF">2023-04-13T09:36:00Z</dcterms:modified>
</cp:coreProperties>
</file>