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46" w:rsidRPr="00C303A5" w:rsidRDefault="00317146" w:rsidP="00317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5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317146" w:rsidRPr="00C303A5" w:rsidRDefault="00317146" w:rsidP="00317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5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17146" w:rsidRPr="00C303A5" w:rsidRDefault="00C303A5" w:rsidP="00C303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7146" w:rsidRPr="00C303A5"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317146" w:rsidRPr="00C303A5" w:rsidRDefault="00317146" w:rsidP="00317146">
      <w:pPr>
        <w:jc w:val="both"/>
        <w:rPr>
          <w:b/>
        </w:rPr>
      </w:pPr>
    </w:p>
    <w:p w:rsidR="002415A4" w:rsidRPr="00D20DFF" w:rsidRDefault="002415A4" w:rsidP="002415A4">
      <w:pPr>
        <w:rPr>
          <w:b/>
          <w:sz w:val="28"/>
          <w:szCs w:val="28"/>
        </w:rPr>
      </w:pPr>
    </w:p>
    <w:p w:rsidR="002415A4" w:rsidRPr="00D20DFF" w:rsidRDefault="002415A4" w:rsidP="002415A4">
      <w:pPr>
        <w:rPr>
          <w:b/>
          <w:sz w:val="28"/>
          <w:szCs w:val="28"/>
        </w:rPr>
      </w:pPr>
      <w:r w:rsidRPr="00D20DFF">
        <w:rPr>
          <w:b/>
          <w:sz w:val="28"/>
          <w:szCs w:val="28"/>
        </w:rPr>
        <w:t>24 января 2023 года                                                                                                   № 1</w:t>
      </w:r>
    </w:p>
    <w:p w:rsidR="002415A4" w:rsidRDefault="002415A4" w:rsidP="00241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C292F" w:rsidRDefault="002415A4" w:rsidP="003C292F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Председатель:</w:t>
      </w:r>
      <w:r>
        <w:rPr>
          <w:sz w:val="28"/>
          <w:szCs w:val="28"/>
        </w:rPr>
        <w:t xml:space="preserve"> Муравский Александр </w:t>
      </w:r>
      <w:proofErr w:type="gramStart"/>
      <w:r>
        <w:rPr>
          <w:sz w:val="28"/>
          <w:szCs w:val="28"/>
        </w:rPr>
        <w:t>Степанович  -</w:t>
      </w:r>
      <w:proofErr w:type="gramEnd"/>
      <w:r>
        <w:rPr>
          <w:sz w:val="28"/>
          <w:szCs w:val="28"/>
        </w:rPr>
        <w:t xml:space="preserve"> председатель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городского отделения Российского Союза ветеранов Афганистана</w:t>
      </w:r>
      <w:r w:rsidR="003C292F">
        <w:rPr>
          <w:sz w:val="28"/>
          <w:szCs w:val="28"/>
        </w:rPr>
        <w:t>, председатель Общественного совета города Нефтеюганска.</w:t>
      </w:r>
    </w:p>
    <w:p w:rsidR="002415A4" w:rsidRDefault="003C292F" w:rsidP="003C292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2415A4">
        <w:rPr>
          <w:sz w:val="28"/>
          <w:szCs w:val="28"/>
          <w:u w:val="single"/>
        </w:rPr>
        <w:t>Секретарь:</w:t>
      </w:r>
      <w:r w:rsidR="002415A4">
        <w:rPr>
          <w:sz w:val="28"/>
          <w:szCs w:val="28"/>
        </w:rPr>
        <w:t xml:space="preserve"> Проскурякова Натал</w:t>
      </w:r>
      <w:r w:rsidR="00CC019E">
        <w:rPr>
          <w:sz w:val="28"/>
          <w:szCs w:val="28"/>
        </w:rPr>
        <w:t>ья Геннадьевна - представитель М</w:t>
      </w:r>
      <w:r w:rsidR="002415A4">
        <w:rPr>
          <w:sz w:val="28"/>
          <w:szCs w:val="28"/>
        </w:rPr>
        <w:t>естной общественной организации по содействию занятости населения социально-досугов</w:t>
      </w:r>
      <w:r>
        <w:rPr>
          <w:sz w:val="28"/>
          <w:szCs w:val="28"/>
        </w:rPr>
        <w:t>ой деятельностью «Женский клуб», секр</w:t>
      </w:r>
      <w:bookmarkStart w:id="0" w:name="_GoBack"/>
      <w:bookmarkEnd w:id="0"/>
      <w:r>
        <w:rPr>
          <w:sz w:val="28"/>
          <w:szCs w:val="28"/>
        </w:rPr>
        <w:t>етарь Общественного совета города Нефтеюганска.</w:t>
      </w:r>
    </w:p>
    <w:p w:rsidR="002415A4" w:rsidRDefault="002415A4" w:rsidP="002415A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Члены  Президиума</w:t>
      </w:r>
      <w:proofErr w:type="gramEnd"/>
      <w:r>
        <w:rPr>
          <w:sz w:val="28"/>
          <w:szCs w:val="28"/>
          <w:u w:val="single"/>
        </w:rPr>
        <w:t>:</w:t>
      </w:r>
    </w:p>
    <w:p w:rsidR="008377B5" w:rsidRDefault="002415A4" w:rsidP="002415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Густомясов</w:t>
      </w:r>
      <w:proofErr w:type="spellEnd"/>
      <w:r>
        <w:rPr>
          <w:sz w:val="28"/>
          <w:szCs w:val="28"/>
        </w:rPr>
        <w:t xml:space="preserve"> Сергей</w:t>
      </w:r>
      <w:r w:rsidR="00CC019E">
        <w:rPr>
          <w:sz w:val="28"/>
          <w:szCs w:val="28"/>
        </w:rPr>
        <w:t xml:space="preserve"> Александрович - представитель М</w:t>
      </w:r>
      <w:r>
        <w:rPr>
          <w:sz w:val="28"/>
          <w:szCs w:val="28"/>
        </w:rPr>
        <w:t>естной общественной организации пограничников «Пограничное братство» города Нефтеюганска.</w:t>
      </w:r>
    </w:p>
    <w:p w:rsidR="002415A4" w:rsidRDefault="002415A4" w:rsidP="002415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Гайданов</w:t>
      </w:r>
      <w:proofErr w:type="spellEnd"/>
      <w:r>
        <w:rPr>
          <w:sz w:val="28"/>
          <w:szCs w:val="28"/>
        </w:rPr>
        <w:t xml:space="preserve"> Д</w:t>
      </w:r>
      <w:r w:rsidR="00CC019E">
        <w:rPr>
          <w:sz w:val="28"/>
          <w:szCs w:val="28"/>
        </w:rPr>
        <w:t>митрий Петрович - председатель К</w:t>
      </w:r>
      <w:r>
        <w:rPr>
          <w:sz w:val="28"/>
          <w:szCs w:val="28"/>
        </w:rPr>
        <w:t xml:space="preserve">омитета территориального общественного самоуправления 8-ого микрорайона города </w:t>
      </w:r>
      <w:proofErr w:type="gramStart"/>
      <w:r>
        <w:rPr>
          <w:sz w:val="28"/>
          <w:szCs w:val="28"/>
        </w:rPr>
        <w:t>Нефтеюганска .</w:t>
      </w:r>
      <w:proofErr w:type="gramEnd"/>
    </w:p>
    <w:p w:rsidR="002415A4" w:rsidRDefault="002415A4" w:rsidP="002415A4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Родионова Анастасия Александровна -  президент Региональной спортивной общественной организации Ханты-Мансийского автономного округа-Югры «Федерация хоккея».</w:t>
      </w:r>
    </w:p>
    <w:p w:rsidR="002415A4" w:rsidRDefault="002415A4" w:rsidP="002415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Ремезова</w:t>
      </w:r>
      <w:proofErr w:type="spellEnd"/>
      <w:r>
        <w:rPr>
          <w:sz w:val="28"/>
          <w:szCs w:val="28"/>
        </w:rPr>
        <w:t xml:space="preserve"> Валентина Владимировна - активный гражданин города Нефтеюганска.</w:t>
      </w:r>
    </w:p>
    <w:p w:rsidR="002415A4" w:rsidRDefault="002415A4" w:rsidP="002415A4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Федотова Мария Александровна - активный житель города Нефтеюганска.</w:t>
      </w:r>
    </w:p>
    <w:p w:rsidR="002415A4" w:rsidRDefault="002415A4" w:rsidP="002415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Щегалькин</w:t>
      </w:r>
      <w:proofErr w:type="spellEnd"/>
      <w:r>
        <w:rPr>
          <w:sz w:val="28"/>
          <w:szCs w:val="28"/>
        </w:rPr>
        <w:t xml:space="preserve"> Андр</w:t>
      </w:r>
      <w:r w:rsidR="00CC019E">
        <w:rPr>
          <w:sz w:val="28"/>
          <w:szCs w:val="28"/>
        </w:rPr>
        <w:t>ей Анатольевич - представитель К</w:t>
      </w:r>
      <w:r>
        <w:rPr>
          <w:sz w:val="28"/>
          <w:szCs w:val="28"/>
        </w:rPr>
        <w:t>омитета территориального общественного самоуправления 2-ого микрорайона города Нефтеюганска.</w:t>
      </w:r>
    </w:p>
    <w:p w:rsidR="002415A4" w:rsidRDefault="002415A4" w:rsidP="002415A4">
      <w:pPr>
        <w:jc w:val="both"/>
        <w:rPr>
          <w:sz w:val="28"/>
          <w:szCs w:val="28"/>
        </w:rPr>
      </w:pPr>
      <w:r>
        <w:rPr>
          <w:sz w:val="28"/>
          <w:szCs w:val="28"/>
        </w:rPr>
        <w:t>Чумаченко Ю</w:t>
      </w:r>
      <w:r w:rsidR="00CC019E">
        <w:rPr>
          <w:sz w:val="28"/>
          <w:szCs w:val="28"/>
        </w:rPr>
        <w:t>рий Васильевич - представитель М</w:t>
      </w:r>
      <w:r>
        <w:rPr>
          <w:sz w:val="28"/>
          <w:szCs w:val="28"/>
        </w:rPr>
        <w:t>естной общественной организации «Общество гаражных кооперативов города Нефтеюганска».</w:t>
      </w:r>
    </w:p>
    <w:p w:rsidR="002415A4" w:rsidRDefault="002415A4" w:rsidP="002415A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Приглашенные:</w:t>
      </w:r>
      <w:r>
        <w:rPr>
          <w:sz w:val="28"/>
          <w:szCs w:val="28"/>
        </w:rPr>
        <w:t xml:space="preserve"> Мельников Дмитрий Владимирович -  директор Департамента жилищно-коммунального хозяйства администрации города Нефтеюганска.</w:t>
      </w:r>
    </w:p>
    <w:p w:rsidR="002415A4" w:rsidRDefault="00D20DFF" w:rsidP="00241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D20DFF" w:rsidRDefault="002415A4" w:rsidP="00241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1.«Об утверждении плана мероприятий (дорожной карты) по проведению дополнительных мероприятий по гидропневматической промывке магистральных, внутриквартальных и внутридомовых сетей холодного водоснабжения после завершения строительно-монтажных работ по объему «Фильтровальная станция производительностью 20 000 м3 в сутки». </w:t>
      </w:r>
    </w:p>
    <w:p w:rsidR="002415A4" w:rsidRDefault="002415A4" w:rsidP="002415A4">
      <w:pPr>
        <w:jc w:val="both"/>
        <w:rPr>
          <w:sz w:val="28"/>
          <w:szCs w:val="28"/>
        </w:rPr>
      </w:pPr>
      <w:r>
        <w:rPr>
          <w:sz w:val="28"/>
          <w:szCs w:val="28"/>
        </w:rPr>
        <w:t>(Письмо Департамента жилищно-коммунального хозяйства администрации города Нефтеюганска № 01-15-297-3 от 20.01.2023 года.)</w:t>
      </w:r>
    </w:p>
    <w:p w:rsidR="002415A4" w:rsidRDefault="002415A4" w:rsidP="002415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Докладчик:  Мельников</w:t>
      </w:r>
      <w:proofErr w:type="gramEnd"/>
      <w:r>
        <w:rPr>
          <w:sz w:val="28"/>
          <w:szCs w:val="28"/>
        </w:rPr>
        <w:t xml:space="preserve"> Д.В.,</w:t>
      </w:r>
      <w:r>
        <w:rPr>
          <w:rFonts w:ascii="Times New Roman" w:hAnsi="Times New Roman" w:cs="Times New Roman"/>
          <w:sz w:val="28"/>
          <w:szCs w:val="28"/>
        </w:rPr>
        <w:t xml:space="preserve"> директор Департамента жилищно-коммунального хозяйства администрации города Нефтеюганска.</w:t>
      </w:r>
    </w:p>
    <w:p w:rsidR="002415A4" w:rsidRDefault="002415A4" w:rsidP="002415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5A4" w:rsidRDefault="002415A4" w:rsidP="002415A4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Информацию</w:t>
      </w:r>
      <w:proofErr w:type="gramEnd"/>
      <w:r>
        <w:rPr>
          <w:sz w:val="28"/>
          <w:szCs w:val="28"/>
        </w:rPr>
        <w:t xml:space="preserve"> принять к сведению.</w:t>
      </w:r>
    </w:p>
    <w:p w:rsidR="002415A4" w:rsidRDefault="002415A4" w:rsidP="002415A4">
      <w:pPr>
        <w:rPr>
          <w:sz w:val="28"/>
          <w:szCs w:val="28"/>
        </w:rPr>
      </w:pPr>
      <w:r>
        <w:rPr>
          <w:sz w:val="28"/>
          <w:szCs w:val="28"/>
        </w:rPr>
        <w:t>Голосовали: «за»- 9, «против»-0, «воздержались»-0.</w:t>
      </w:r>
    </w:p>
    <w:p w:rsidR="002415A4" w:rsidRDefault="002415A4" w:rsidP="00241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2.«Об утверждении плана мероприятий (дорожной карты) администрации города Нефтеюганска по обеспечению жителей микрорайона 11А магистральными сетями водоснабжения и устройством твердых покрытий существующих внутриквартальных покрытий». </w:t>
      </w:r>
    </w:p>
    <w:p w:rsidR="002415A4" w:rsidRDefault="002415A4" w:rsidP="002415A4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Письмо  Департамента</w:t>
      </w:r>
      <w:proofErr w:type="gramEnd"/>
      <w:r>
        <w:rPr>
          <w:sz w:val="28"/>
          <w:szCs w:val="28"/>
        </w:rPr>
        <w:t xml:space="preserve"> жилищно-коммунального хозяйства администрации города Нефтеюганска № 01-15-341-3-3 от 24.01.2023 года.) </w:t>
      </w:r>
    </w:p>
    <w:p w:rsidR="002415A4" w:rsidRDefault="002415A4" w:rsidP="002415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Докладчик:  Мельников</w:t>
      </w:r>
      <w:proofErr w:type="gramEnd"/>
      <w:r>
        <w:rPr>
          <w:sz w:val="28"/>
          <w:szCs w:val="28"/>
        </w:rPr>
        <w:t xml:space="preserve"> Д.В.,</w:t>
      </w:r>
      <w:r>
        <w:rPr>
          <w:rFonts w:ascii="Times New Roman" w:hAnsi="Times New Roman" w:cs="Times New Roman"/>
          <w:sz w:val="28"/>
          <w:szCs w:val="28"/>
        </w:rPr>
        <w:t xml:space="preserve"> директор Департамента жилищно- коммунального хозяйства администрации города Нефтеюганска.</w:t>
      </w:r>
    </w:p>
    <w:p w:rsidR="002415A4" w:rsidRDefault="002415A4" w:rsidP="002415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5A4" w:rsidRDefault="002415A4" w:rsidP="002415A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Информацию</w:t>
      </w:r>
      <w:proofErr w:type="gramEnd"/>
      <w:r>
        <w:rPr>
          <w:sz w:val="28"/>
          <w:szCs w:val="28"/>
        </w:rPr>
        <w:t xml:space="preserve"> принять к сведению.</w:t>
      </w:r>
    </w:p>
    <w:p w:rsidR="002415A4" w:rsidRDefault="002415A4" w:rsidP="002415A4">
      <w:pPr>
        <w:rPr>
          <w:sz w:val="28"/>
          <w:szCs w:val="28"/>
        </w:rPr>
      </w:pPr>
      <w:r>
        <w:rPr>
          <w:sz w:val="28"/>
          <w:szCs w:val="28"/>
        </w:rPr>
        <w:t>Голосовали: «за»- 9, «против»-0, «воздержались»-0.</w:t>
      </w:r>
    </w:p>
    <w:p w:rsidR="002415A4" w:rsidRDefault="002415A4" w:rsidP="002415A4">
      <w:pPr>
        <w:rPr>
          <w:sz w:val="28"/>
          <w:szCs w:val="28"/>
        </w:rPr>
      </w:pPr>
    </w:p>
    <w:p w:rsidR="002415A4" w:rsidRDefault="002415A4" w:rsidP="002415A4">
      <w:pPr>
        <w:rPr>
          <w:sz w:val="28"/>
          <w:szCs w:val="28"/>
        </w:rPr>
      </w:pPr>
      <w:r>
        <w:rPr>
          <w:sz w:val="28"/>
          <w:szCs w:val="28"/>
        </w:rPr>
        <w:t>Председатель Президиума Совета                                         Муравский А.С.</w:t>
      </w:r>
    </w:p>
    <w:p w:rsidR="002415A4" w:rsidRDefault="002415A4" w:rsidP="002415A4">
      <w:pPr>
        <w:rPr>
          <w:sz w:val="28"/>
          <w:szCs w:val="28"/>
        </w:rPr>
      </w:pPr>
      <w:r>
        <w:rPr>
          <w:sz w:val="28"/>
          <w:szCs w:val="28"/>
        </w:rPr>
        <w:t>Секретарь   Президиума Совета                                              Проскурякова Н.Г.</w:t>
      </w:r>
    </w:p>
    <w:p w:rsidR="002415A4" w:rsidRDefault="002415A4" w:rsidP="002415A4"/>
    <w:p w:rsidR="002832BB" w:rsidRPr="00420449" w:rsidRDefault="002832BB" w:rsidP="002415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32BB" w:rsidRPr="00420449" w:rsidSect="00DD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E8"/>
    <w:multiLevelType w:val="hybridMultilevel"/>
    <w:tmpl w:val="597A3492"/>
    <w:lvl w:ilvl="0" w:tplc="2A403CF2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D06088"/>
    <w:multiLevelType w:val="multilevel"/>
    <w:tmpl w:val="F67E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9A77472"/>
    <w:multiLevelType w:val="hybridMultilevel"/>
    <w:tmpl w:val="DD58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709EF"/>
    <w:multiLevelType w:val="hybridMultilevel"/>
    <w:tmpl w:val="2D3E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146"/>
    <w:rsid w:val="000A1AB6"/>
    <w:rsid w:val="002224DA"/>
    <w:rsid w:val="002415A4"/>
    <w:rsid w:val="00281F7B"/>
    <w:rsid w:val="002832BB"/>
    <w:rsid w:val="002941F0"/>
    <w:rsid w:val="002F7878"/>
    <w:rsid w:val="00317146"/>
    <w:rsid w:val="003A559C"/>
    <w:rsid w:val="003C292F"/>
    <w:rsid w:val="00420449"/>
    <w:rsid w:val="00454ED1"/>
    <w:rsid w:val="00501C9D"/>
    <w:rsid w:val="00621559"/>
    <w:rsid w:val="00680FA7"/>
    <w:rsid w:val="0079723F"/>
    <w:rsid w:val="008377B5"/>
    <w:rsid w:val="008470B3"/>
    <w:rsid w:val="008642C7"/>
    <w:rsid w:val="00873A61"/>
    <w:rsid w:val="0095730D"/>
    <w:rsid w:val="00980220"/>
    <w:rsid w:val="0098732F"/>
    <w:rsid w:val="00A01328"/>
    <w:rsid w:val="00A02AA4"/>
    <w:rsid w:val="00A51E36"/>
    <w:rsid w:val="00A65BD1"/>
    <w:rsid w:val="00AF6C9D"/>
    <w:rsid w:val="00B720AF"/>
    <w:rsid w:val="00C22B40"/>
    <w:rsid w:val="00C303A5"/>
    <w:rsid w:val="00CC019E"/>
    <w:rsid w:val="00D20DFF"/>
    <w:rsid w:val="00DA1386"/>
    <w:rsid w:val="00DC0D4E"/>
    <w:rsid w:val="00DC21AD"/>
    <w:rsid w:val="00DD0C12"/>
    <w:rsid w:val="00DE0632"/>
    <w:rsid w:val="00E67198"/>
    <w:rsid w:val="00EC21E3"/>
    <w:rsid w:val="00F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2A37"/>
  <w15:docId w15:val="{475204A5-234C-4248-BE4E-74977DB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29E3-0049-48DE-8616-50774A9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51</cp:revision>
  <cp:lastPrinted>2023-01-25T05:49:00Z</cp:lastPrinted>
  <dcterms:created xsi:type="dcterms:W3CDTF">2022-06-16T17:09:00Z</dcterms:created>
  <dcterms:modified xsi:type="dcterms:W3CDTF">2023-03-14T14:05:00Z</dcterms:modified>
</cp:coreProperties>
</file>