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B30" w:rsidRPr="001E4869" w:rsidRDefault="004E579F" w:rsidP="001E48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784B30" w:rsidRPr="001E4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водный отчет</w:t>
      </w:r>
    </w:p>
    <w:p w:rsidR="00784B30" w:rsidRPr="001E4869" w:rsidRDefault="0091214C" w:rsidP="001E48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результатах проведения </w:t>
      </w:r>
      <w:r w:rsidR="0083316D" w:rsidRPr="001E486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экспертизы</w:t>
      </w:r>
    </w:p>
    <w:p w:rsidR="0091214C" w:rsidRPr="001E4869" w:rsidRDefault="004623C4" w:rsidP="001E48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48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 нормативных правовых актов</w:t>
      </w:r>
    </w:p>
    <w:p w:rsidR="0083316D" w:rsidRPr="001E4869" w:rsidRDefault="0083316D" w:rsidP="001E486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83316D" w:rsidRPr="001E4869" w:rsidRDefault="0083316D" w:rsidP="001E4869">
      <w:pPr>
        <w:autoSpaceDE w:val="0"/>
        <w:autoSpaceDN w:val="0"/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bCs/>
          <w:sz w:val="28"/>
          <w:szCs w:val="28"/>
          <w:lang w:eastAsia="ru-RU"/>
        </w:rPr>
        <w:t>1.Общая информация</w:t>
      </w:r>
    </w:p>
    <w:p w:rsidR="000B091A" w:rsidRPr="001E4869" w:rsidRDefault="0083316D" w:rsidP="001E486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>1.1.Орган, осуществляющий экспертизу муниципальных нормативных правовых актов:</w:t>
      </w:r>
      <w:r w:rsidR="000B091A" w:rsidRPr="001E486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3316D" w:rsidRPr="00352626" w:rsidRDefault="000B091A" w:rsidP="001E486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i/>
          <w:sz w:val="28"/>
          <w:szCs w:val="28"/>
        </w:rPr>
        <w:t>Департамент жилищно-коммунального хозяйства администрации города Нефтеюганска</w:t>
      </w:r>
      <w:r w:rsidR="00352626">
        <w:rPr>
          <w:rFonts w:ascii="Times New Roman" w:hAnsi="Times New Roman" w:cs="Times New Roman"/>
          <w:i/>
          <w:sz w:val="28"/>
          <w:szCs w:val="28"/>
        </w:rPr>
        <w:t>, департамент ЖКХ</w:t>
      </w:r>
    </w:p>
    <w:p w:rsidR="0083316D" w:rsidRPr="001E4869" w:rsidRDefault="0083316D" w:rsidP="001E486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E4869">
        <w:rPr>
          <w:rFonts w:ascii="Times New Roman" w:hAnsi="Times New Roman" w:cs="Times New Roman"/>
          <w:i/>
          <w:sz w:val="24"/>
          <w:szCs w:val="24"/>
          <w:lang w:eastAsia="ru-RU"/>
        </w:rPr>
        <w:t>полное и краткое наименования</w:t>
      </w:r>
    </w:p>
    <w:p w:rsidR="000B091A" w:rsidRPr="001E4869" w:rsidRDefault="000B091A" w:rsidP="001E486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E80E1E" w:rsidRPr="001E4869" w:rsidRDefault="0083316D" w:rsidP="001E48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>1.2.Вид и наименование муниципального нормативного правового акта:</w:t>
      </w:r>
      <w:r w:rsidR="003A3830" w:rsidRPr="001E486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B091A" w:rsidRPr="001E4869" w:rsidRDefault="00E80E1E" w:rsidP="001E48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4869">
        <w:rPr>
          <w:rFonts w:ascii="Times New Roman" w:hAnsi="Times New Roman" w:cs="Times New Roman"/>
          <w:i/>
          <w:sz w:val="28"/>
          <w:szCs w:val="28"/>
        </w:rPr>
        <w:t>-П</w:t>
      </w:r>
      <w:r w:rsidR="003A3830" w:rsidRPr="001E4869">
        <w:rPr>
          <w:rFonts w:ascii="Times New Roman" w:hAnsi="Times New Roman" w:cs="Times New Roman"/>
          <w:i/>
          <w:sz w:val="28"/>
          <w:szCs w:val="28"/>
        </w:rPr>
        <w:t>остановление</w:t>
      </w:r>
      <w:r w:rsidR="000B091A" w:rsidRPr="001E4869">
        <w:rPr>
          <w:rFonts w:ascii="Times New Roman" w:hAnsi="Times New Roman" w:cs="Times New Roman"/>
          <w:i/>
          <w:sz w:val="28"/>
          <w:szCs w:val="28"/>
        </w:rPr>
        <w:t xml:space="preserve"> ад</w:t>
      </w:r>
      <w:r w:rsidR="003A3830" w:rsidRPr="001E4869">
        <w:rPr>
          <w:rFonts w:ascii="Times New Roman" w:hAnsi="Times New Roman" w:cs="Times New Roman"/>
          <w:i/>
          <w:sz w:val="28"/>
          <w:szCs w:val="28"/>
        </w:rPr>
        <w:t>министрации города Нефтеюганска о</w:t>
      </w:r>
      <w:r w:rsidR="000B091A" w:rsidRPr="001E4869">
        <w:rPr>
          <w:rFonts w:ascii="Times New Roman" w:hAnsi="Times New Roman" w:cs="Times New Roman"/>
          <w:i/>
          <w:sz w:val="28"/>
          <w:szCs w:val="28"/>
        </w:rPr>
        <w:t>т 11.04.2022 № 40-нп «Об утверждении порядка проведения внеплановых проверок деятельности управляющих организаций, осуществляющих управление многоквартирными домами на территории муниципального образования город Нефтеюганск».</w:t>
      </w:r>
    </w:p>
    <w:p w:rsidR="0083316D" w:rsidRPr="001E4869" w:rsidRDefault="00E80E1E" w:rsidP="001E48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i/>
          <w:sz w:val="28"/>
          <w:szCs w:val="28"/>
        </w:rPr>
        <w:t>-П</w:t>
      </w:r>
      <w:r w:rsidR="003A3830" w:rsidRPr="001E4869">
        <w:rPr>
          <w:rFonts w:ascii="Times New Roman" w:hAnsi="Times New Roman" w:cs="Times New Roman"/>
          <w:i/>
          <w:sz w:val="28"/>
          <w:szCs w:val="28"/>
        </w:rPr>
        <w:t>остановление администрации города Нефтеюганска о</w:t>
      </w:r>
      <w:r w:rsidR="000B091A" w:rsidRPr="001E4869">
        <w:rPr>
          <w:rFonts w:ascii="Times New Roman" w:hAnsi="Times New Roman" w:cs="Times New Roman"/>
          <w:i/>
          <w:sz w:val="28"/>
          <w:szCs w:val="28"/>
        </w:rPr>
        <w:t xml:space="preserve">т 05.12.2022 </w:t>
      </w:r>
      <w:r w:rsidR="002E7347" w:rsidRPr="001E4869">
        <w:rPr>
          <w:rFonts w:ascii="Times New Roman" w:hAnsi="Times New Roman" w:cs="Times New Roman"/>
          <w:i/>
          <w:sz w:val="28"/>
          <w:szCs w:val="28"/>
        </w:rPr>
        <w:t xml:space="preserve">                       </w:t>
      </w:r>
      <w:r w:rsidR="000B091A" w:rsidRPr="001E4869">
        <w:rPr>
          <w:rFonts w:ascii="Times New Roman" w:hAnsi="Times New Roman" w:cs="Times New Roman"/>
          <w:i/>
          <w:sz w:val="28"/>
          <w:szCs w:val="28"/>
        </w:rPr>
        <w:t>№ 185-нп «О внесении изменений в постановление администрации города Нефтеюганска от 11.04.2022 № 40-нп «Об утверждении порядка проведения внеплановых проверок деятельности управляющих организаций, осуществляющих управление многоквартирными домами на территории муниципального образования город Нефтеюганск».</w:t>
      </w:r>
    </w:p>
    <w:p w:rsidR="0083316D" w:rsidRPr="001E4869" w:rsidRDefault="0083316D" w:rsidP="001E486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E4869">
        <w:rPr>
          <w:rFonts w:ascii="Times New Roman" w:hAnsi="Times New Roman" w:cs="Times New Roman"/>
          <w:i/>
          <w:sz w:val="24"/>
          <w:szCs w:val="24"/>
          <w:lang w:eastAsia="ru-RU"/>
        </w:rPr>
        <w:t>место для текстового описания</w:t>
      </w:r>
    </w:p>
    <w:p w:rsidR="000B091A" w:rsidRPr="001E4869" w:rsidRDefault="000B091A" w:rsidP="001E486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AF13F6" w:rsidRPr="001E4869" w:rsidRDefault="0083316D" w:rsidP="001E486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>1.3.Краткое описание содержания правового регулирования:</w:t>
      </w:r>
    </w:p>
    <w:p w:rsidR="0083316D" w:rsidRPr="001E4869" w:rsidRDefault="00AF13F6" w:rsidP="001E486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i/>
          <w:sz w:val="28"/>
          <w:szCs w:val="28"/>
        </w:rPr>
        <w:t>Проведение проверок деятельности управляющих организаций, осуществляющих управление многоквартирными домами на территории города Нефтеюганска.</w:t>
      </w:r>
    </w:p>
    <w:p w:rsidR="0083316D" w:rsidRPr="001E4869" w:rsidRDefault="0083316D" w:rsidP="001E486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E4869">
        <w:rPr>
          <w:rFonts w:ascii="Times New Roman" w:hAnsi="Times New Roman" w:cs="Times New Roman"/>
          <w:i/>
          <w:sz w:val="24"/>
          <w:szCs w:val="24"/>
          <w:lang w:eastAsia="ru-RU"/>
        </w:rPr>
        <w:t>место для текстового описания</w:t>
      </w:r>
    </w:p>
    <w:p w:rsidR="00AF13F6" w:rsidRPr="001E4869" w:rsidRDefault="00AF13F6" w:rsidP="001E486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83316D" w:rsidRPr="001E4869" w:rsidRDefault="0083316D" w:rsidP="001E48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 xml:space="preserve">        1.4.Дата размещения уведомления о проведении публичны</w:t>
      </w:r>
      <w:r w:rsidR="004623C4" w:rsidRPr="001E4869">
        <w:rPr>
          <w:rFonts w:ascii="Times New Roman" w:hAnsi="Times New Roman" w:cs="Times New Roman"/>
          <w:sz w:val="28"/>
          <w:szCs w:val="28"/>
          <w:lang w:eastAsia="ru-RU"/>
        </w:rPr>
        <w:t>х консультаций по муниципальным</w:t>
      </w:r>
      <w:r w:rsidRPr="001E4869">
        <w:rPr>
          <w:rFonts w:ascii="Times New Roman" w:hAnsi="Times New Roman" w:cs="Times New Roman"/>
          <w:sz w:val="28"/>
          <w:szCs w:val="28"/>
          <w:lang w:eastAsia="ru-RU"/>
        </w:rPr>
        <w:t xml:space="preserve"> н</w:t>
      </w:r>
      <w:r w:rsidR="004623C4" w:rsidRPr="001E4869">
        <w:rPr>
          <w:rFonts w:ascii="Times New Roman" w:hAnsi="Times New Roman" w:cs="Times New Roman"/>
          <w:sz w:val="28"/>
          <w:szCs w:val="28"/>
          <w:lang w:eastAsia="ru-RU"/>
        </w:rPr>
        <w:t xml:space="preserve">ормативным правовым актам: </w:t>
      </w:r>
      <w:r w:rsidR="00C22F1F">
        <w:rPr>
          <w:rFonts w:ascii="Times New Roman" w:hAnsi="Times New Roman" w:cs="Times New Roman"/>
          <w:sz w:val="28"/>
          <w:szCs w:val="28"/>
          <w:u w:val="single"/>
          <w:lang w:eastAsia="ru-RU"/>
        </w:rPr>
        <w:t>«21</w:t>
      </w:r>
      <w:r w:rsidR="00CE15AA" w:rsidRPr="001E4869">
        <w:rPr>
          <w:rFonts w:ascii="Times New Roman" w:hAnsi="Times New Roman" w:cs="Times New Roman"/>
          <w:sz w:val="28"/>
          <w:szCs w:val="28"/>
          <w:u w:val="single"/>
          <w:lang w:eastAsia="ru-RU"/>
        </w:rPr>
        <w:t>» февраля</w:t>
      </w:r>
      <w:r w:rsidR="004623C4" w:rsidRPr="001E4869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2023</w:t>
      </w:r>
      <w:r w:rsidR="0045528B" w:rsidRPr="001E4869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1E4869">
        <w:rPr>
          <w:rFonts w:ascii="Times New Roman" w:hAnsi="Times New Roman" w:cs="Times New Roman"/>
          <w:sz w:val="28"/>
          <w:szCs w:val="28"/>
          <w:u w:val="single"/>
          <w:lang w:eastAsia="ru-RU"/>
        </w:rPr>
        <w:t>г</w:t>
      </w:r>
      <w:r w:rsidR="0045528B" w:rsidRPr="001E4869">
        <w:rPr>
          <w:rFonts w:ascii="Times New Roman" w:hAnsi="Times New Roman" w:cs="Times New Roman"/>
          <w:sz w:val="28"/>
          <w:szCs w:val="28"/>
          <w:u w:val="single"/>
          <w:lang w:eastAsia="ru-RU"/>
        </w:rPr>
        <w:t>ода</w:t>
      </w:r>
      <w:r w:rsidRPr="001E4869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4623C4" w:rsidRPr="001E4869">
        <w:rPr>
          <w:rFonts w:ascii="Times New Roman" w:hAnsi="Times New Roman" w:cs="Times New Roman"/>
          <w:sz w:val="28"/>
          <w:szCs w:val="28"/>
          <w:lang w:eastAsia="ru-RU"/>
        </w:rPr>
        <w:t>срок, в</w:t>
      </w:r>
      <w:r w:rsidRPr="001E4869">
        <w:rPr>
          <w:rFonts w:ascii="Times New Roman" w:hAnsi="Times New Roman" w:cs="Times New Roman"/>
          <w:sz w:val="28"/>
          <w:szCs w:val="28"/>
          <w:lang w:eastAsia="ru-RU"/>
        </w:rPr>
        <w:t xml:space="preserve"> течение которого принимались предложения в связи с размещением уведомления о проведении публичных консультаций по муниципальному нормативн</w:t>
      </w:r>
      <w:r w:rsidR="0045528B" w:rsidRPr="001E4869">
        <w:rPr>
          <w:rFonts w:ascii="Times New Roman" w:hAnsi="Times New Roman" w:cs="Times New Roman"/>
          <w:sz w:val="28"/>
          <w:szCs w:val="28"/>
          <w:lang w:eastAsia="ru-RU"/>
        </w:rPr>
        <w:t xml:space="preserve">ому правовому акту: начало: </w:t>
      </w:r>
      <w:r w:rsidR="00C22F1F">
        <w:rPr>
          <w:rFonts w:ascii="Times New Roman" w:hAnsi="Times New Roman" w:cs="Times New Roman"/>
          <w:sz w:val="28"/>
          <w:szCs w:val="28"/>
          <w:u w:val="single"/>
          <w:lang w:eastAsia="ru-RU"/>
        </w:rPr>
        <w:t>«21</w:t>
      </w:r>
      <w:r w:rsidRPr="001E4869">
        <w:rPr>
          <w:rFonts w:ascii="Times New Roman" w:hAnsi="Times New Roman" w:cs="Times New Roman"/>
          <w:sz w:val="28"/>
          <w:szCs w:val="28"/>
          <w:u w:val="single"/>
          <w:lang w:eastAsia="ru-RU"/>
        </w:rPr>
        <w:t>»</w:t>
      </w:r>
      <w:r w:rsidR="0045528B" w:rsidRPr="001E4869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1B5207" w:rsidRPr="001E4869">
        <w:rPr>
          <w:rFonts w:ascii="Times New Roman" w:hAnsi="Times New Roman" w:cs="Times New Roman"/>
          <w:sz w:val="28"/>
          <w:szCs w:val="28"/>
          <w:u w:val="single"/>
          <w:lang w:eastAsia="ru-RU"/>
        </w:rPr>
        <w:t>февраля</w:t>
      </w:r>
      <w:r w:rsidR="0045528B" w:rsidRPr="001E4869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2023 года</w:t>
      </w:r>
      <w:r w:rsidRPr="001E4869">
        <w:rPr>
          <w:rFonts w:ascii="Times New Roman" w:hAnsi="Times New Roman" w:cs="Times New Roman"/>
          <w:sz w:val="28"/>
          <w:szCs w:val="28"/>
          <w:lang w:eastAsia="ru-RU"/>
        </w:rPr>
        <w:t>; окончание:</w:t>
      </w:r>
      <w:r w:rsidR="00C22F1F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«30</w:t>
      </w:r>
      <w:r w:rsidRPr="001E4869">
        <w:rPr>
          <w:rFonts w:ascii="Times New Roman" w:hAnsi="Times New Roman" w:cs="Times New Roman"/>
          <w:sz w:val="28"/>
          <w:szCs w:val="28"/>
          <w:u w:val="single"/>
          <w:lang w:eastAsia="ru-RU"/>
        </w:rPr>
        <w:t>»</w:t>
      </w:r>
      <w:r w:rsidR="001B5207" w:rsidRPr="001E4869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марта</w:t>
      </w:r>
      <w:r w:rsidR="0045528B" w:rsidRPr="001E4869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2023 года.</w:t>
      </w:r>
    </w:p>
    <w:p w:rsidR="00741401" w:rsidRPr="001E4869" w:rsidRDefault="00741401" w:rsidP="001E48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83316D" w:rsidRPr="001E4869" w:rsidRDefault="0083316D" w:rsidP="001E4869">
      <w:pPr>
        <w:tabs>
          <w:tab w:val="center" w:pos="8505"/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1.5.Сведения о количестве замечаний и предложений, полученных в ходе публичны</w:t>
      </w:r>
      <w:r w:rsidR="0045528B" w:rsidRPr="001E4869">
        <w:rPr>
          <w:rFonts w:ascii="Times New Roman" w:hAnsi="Times New Roman" w:cs="Times New Roman"/>
          <w:sz w:val="28"/>
          <w:szCs w:val="28"/>
          <w:lang w:eastAsia="ru-RU"/>
        </w:rPr>
        <w:t>х консультаций по муниципальным</w:t>
      </w:r>
      <w:r w:rsidRPr="001E48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5528B" w:rsidRPr="001E4869">
        <w:rPr>
          <w:rFonts w:ascii="Times New Roman" w:hAnsi="Times New Roman" w:cs="Times New Roman"/>
          <w:sz w:val="28"/>
          <w:szCs w:val="28"/>
          <w:lang w:eastAsia="ru-RU"/>
        </w:rPr>
        <w:t>нормативным</w:t>
      </w:r>
      <w:r w:rsidRPr="001E48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5528B" w:rsidRPr="001E4869">
        <w:rPr>
          <w:rFonts w:ascii="Times New Roman" w:hAnsi="Times New Roman" w:cs="Times New Roman"/>
          <w:sz w:val="28"/>
          <w:szCs w:val="28"/>
          <w:lang w:eastAsia="ru-RU"/>
        </w:rPr>
        <w:t>правовым</w:t>
      </w:r>
      <w:r w:rsidRPr="001E48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5528B" w:rsidRPr="001E4869">
        <w:rPr>
          <w:rFonts w:ascii="Times New Roman" w:hAnsi="Times New Roman" w:cs="Times New Roman"/>
          <w:sz w:val="28"/>
          <w:szCs w:val="28"/>
          <w:lang w:eastAsia="ru-RU"/>
        </w:rPr>
        <w:t>актам</w:t>
      </w:r>
      <w:r w:rsidRPr="001E4869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83316D" w:rsidRPr="001E4869" w:rsidRDefault="0083316D" w:rsidP="001E4869">
      <w:pPr>
        <w:tabs>
          <w:tab w:val="center" w:pos="8505"/>
          <w:tab w:val="right" w:pos="9923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 xml:space="preserve">Всего замечаний и </w:t>
      </w:r>
      <w:proofErr w:type="gramStart"/>
      <w:r w:rsidRPr="001E4869">
        <w:rPr>
          <w:rFonts w:ascii="Times New Roman" w:hAnsi="Times New Roman" w:cs="Times New Roman"/>
          <w:sz w:val="28"/>
          <w:szCs w:val="28"/>
          <w:lang w:eastAsia="ru-RU"/>
        </w:rPr>
        <w:t>предложений:_</w:t>
      </w:r>
      <w:proofErr w:type="gramEnd"/>
      <w:r w:rsidRPr="001E4869">
        <w:rPr>
          <w:rFonts w:ascii="Times New Roman" w:hAnsi="Times New Roman" w:cs="Times New Roman"/>
          <w:sz w:val="28"/>
          <w:szCs w:val="28"/>
          <w:lang w:eastAsia="ru-RU"/>
        </w:rPr>
        <w:t>_______, из них:</w:t>
      </w:r>
    </w:p>
    <w:p w:rsidR="0083316D" w:rsidRPr="001E4869" w:rsidRDefault="0083316D" w:rsidP="001E48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 xml:space="preserve">учтено </w:t>
      </w:r>
      <w:proofErr w:type="gramStart"/>
      <w:r w:rsidRPr="001E4869">
        <w:rPr>
          <w:rFonts w:ascii="Times New Roman" w:hAnsi="Times New Roman" w:cs="Times New Roman"/>
          <w:sz w:val="28"/>
          <w:szCs w:val="28"/>
          <w:lang w:eastAsia="ru-RU"/>
        </w:rPr>
        <w:t>полностью:_</w:t>
      </w:r>
      <w:proofErr w:type="gramEnd"/>
      <w:r w:rsidRPr="001E4869">
        <w:rPr>
          <w:rFonts w:ascii="Times New Roman" w:hAnsi="Times New Roman" w:cs="Times New Roman"/>
          <w:sz w:val="28"/>
          <w:szCs w:val="28"/>
          <w:lang w:eastAsia="ru-RU"/>
        </w:rPr>
        <w:t>____, учтено частично: ______, не учтено: ________.</w:t>
      </w:r>
    </w:p>
    <w:p w:rsidR="00741401" w:rsidRPr="001E4869" w:rsidRDefault="00741401" w:rsidP="001E48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316D" w:rsidRPr="001E4869" w:rsidRDefault="0083316D" w:rsidP="001E486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>1.6.Дата размещения свода предложений, поступивших в связи с размещением уведомления о проведении публичных консультаций по муниципальному нормативному п</w:t>
      </w:r>
      <w:r w:rsidR="001B5207" w:rsidRPr="001E4869">
        <w:rPr>
          <w:rFonts w:ascii="Times New Roman" w:hAnsi="Times New Roman" w:cs="Times New Roman"/>
          <w:sz w:val="28"/>
          <w:szCs w:val="28"/>
          <w:lang w:eastAsia="ru-RU"/>
        </w:rPr>
        <w:t>равовому акту</w:t>
      </w:r>
      <w:r w:rsidR="001B5207" w:rsidRPr="00CA3949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C22F1F">
        <w:rPr>
          <w:rFonts w:ascii="Times New Roman" w:hAnsi="Times New Roman" w:cs="Times New Roman"/>
          <w:sz w:val="28"/>
          <w:szCs w:val="28"/>
          <w:u w:val="single"/>
          <w:lang w:eastAsia="ru-RU"/>
        </w:rPr>
        <w:t>«13</w:t>
      </w:r>
      <w:bookmarkStart w:id="0" w:name="_GoBack"/>
      <w:bookmarkEnd w:id="0"/>
      <w:r w:rsidR="00CA3949" w:rsidRPr="00CA3949">
        <w:rPr>
          <w:rFonts w:ascii="Times New Roman" w:hAnsi="Times New Roman" w:cs="Times New Roman"/>
          <w:sz w:val="28"/>
          <w:szCs w:val="28"/>
          <w:u w:val="single"/>
          <w:lang w:eastAsia="ru-RU"/>
        </w:rPr>
        <w:t>» апреля</w:t>
      </w:r>
      <w:r w:rsidR="001B5207" w:rsidRPr="00CA3949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2023</w:t>
      </w:r>
      <w:r w:rsidRPr="00CA3949">
        <w:rPr>
          <w:rFonts w:ascii="Times New Roman" w:hAnsi="Times New Roman" w:cs="Times New Roman"/>
          <w:sz w:val="28"/>
          <w:szCs w:val="28"/>
          <w:u w:val="single"/>
          <w:lang w:eastAsia="ru-RU"/>
        </w:rPr>
        <w:t>г.</w:t>
      </w:r>
    </w:p>
    <w:p w:rsidR="00741401" w:rsidRPr="001E4869" w:rsidRDefault="00741401" w:rsidP="001E486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316D" w:rsidRPr="001E4869" w:rsidRDefault="0083316D" w:rsidP="001E486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1.7.Контактная информация исполнителя в органе, осуществляющем экспертизу муниципальных нормативных правовых актов:</w:t>
      </w:r>
    </w:p>
    <w:p w:rsidR="00AD4244" w:rsidRPr="001E4869" w:rsidRDefault="00AD4244" w:rsidP="001E486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316D" w:rsidRPr="001E4869" w:rsidRDefault="0083316D" w:rsidP="001E4869">
      <w:pPr>
        <w:pBdr>
          <w:bottom w:val="single" w:sz="4" w:space="1" w:color="auto"/>
        </w:pBd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>Ф.И.О.:</w:t>
      </w:r>
      <w:r w:rsidR="00741401" w:rsidRPr="001E4869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741401" w:rsidRPr="001E4869">
        <w:rPr>
          <w:rFonts w:ascii="Times New Roman" w:hAnsi="Times New Roman" w:cs="Times New Roman"/>
          <w:i/>
          <w:sz w:val="28"/>
          <w:szCs w:val="28"/>
        </w:rPr>
        <w:t>Фахертдинова</w:t>
      </w:r>
      <w:proofErr w:type="spellEnd"/>
      <w:r w:rsidR="00741401" w:rsidRPr="001E4869">
        <w:rPr>
          <w:rFonts w:ascii="Times New Roman" w:hAnsi="Times New Roman" w:cs="Times New Roman"/>
          <w:i/>
          <w:sz w:val="28"/>
          <w:szCs w:val="28"/>
        </w:rPr>
        <w:t xml:space="preserve"> Ксения Александровна</w:t>
      </w:r>
    </w:p>
    <w:p w:rsidR="00AD4244" w:rsidRPr="001E4869" w:rsidRDefault="00AD4244" w:rsidP="001E486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41401" w:rsidRPr="001E4869" w:rsidRDefault="0083316D" w:rsidP="001E486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>Должность:</w:t>
      </w:r>
      <w:r w:rsidR="00741401" w:rsidRPr="001E48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41401" w:rsidRPr="001E4869">
        <w:rPr>
          <w:rFonts w:ascii="Times New Roman" w:hAnsi="Times New Roman" w:cs="Times New Roman"/>
          <w:i/>
          <w:sz w:val="28"/>
          <w:szCs w:val="28"/>
        </w:rPr>
        <w:t>начальник отдела по работе с управляющими организациями и товариществами собственников жилья</w:t>
      </w:r>
    </w:p>
    <w:p w:rsidR="00741401" w:rsidRPr="001E4869" w:rsidRDefault="00741401" w:rsidP="001E4869">
      <w:pPr>
        <w:pBdr>
          <w:top w:val="single" w:sz="4" w:space="1" w:color="auto"/>
          <w:bottom w:val="single" w:sz="4" w:space="1" w:color="auto"/>
        </w:pBd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41401" w:rsidRPr="001E4869" w:rsidRDefault="0083316D" w:rsidP="001E4869">
      <w:pPr>
        <w:pBdr>
          <w:top w:val="single" w:sz="4" w:space="1" w:color="auto"/>
          <w:bottom w:val="single" w:sz="4" w:space="1" w:color="auto"/>
        </w:pBd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>Тел.:</w:t>
      </w:r>
      <w:r w:rsidR="00741401" w:rsidRPr="001E48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41401" w:rsidRPr="001E4869">
        <w:rPr>
          <w:rFonts w:ascii="Times New Roman" w:hAnsi="Times New Roman" w:cs="Times New Roman"/>
          <w:i/>
          <w:sz w:val="28"/>
          <w:szCs w:val="28"/>
        </w:rPr>
        <w:t>8 (3463) 23 71 71.</w:t>
      </w:r>
    </w:p>
    <w:p w:rsidR="00741401" w:rsidRPr="001E4869" w:rsidRDefault="0083316D" w:rsidP="001E486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41401" w:rsidRPr="001E4869" w:rsidRDefault="0083316D" w:rsidP="001E4869">
      <w:pPr>
        <w:pBdr>
          <w:bottom w:val="single" w:sz="4" w:space="1" w:color="auto"/>
        </w:pBd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>Адрес электрон</w:t>
      </w:r>
      <w:r w:rsidR="00741401" w:rsidRPr="001E4869">
        <w:rPr>
          <w:rFonts w:ascii="Times New Roman" w:hAnsi="Times New Roman" w:cs="Times New Roman"/>
          <w:sz w:val="28"/>
          <w:szCs w:val="28"/>
          <w:lang w:eastAsia="ru-RU"/>
        </w:rPr>
        <w:t xml:space="preserve">ной </w:t>
      </w:r>
      <w:proofErr w:type="gramStart"/>
      <w:r w:rsidR="00741401" w:rsidRPr="001E4869">
        <w:rPr>
          <w:rFonts w:ascii="Times New Roman" w:hAnsi="Times New Roman" w:cs="Times New Roman"/>
          <w:sz w:val="28"/>
          <w:szCs w:val="28"/>
          <w:lang w:eastAsia="ru-RU"/>
        </w:rPr>
        <w:t xml:space="preserve">почты:  </w:t>
      </w:r>
      <w:r w:rsidR="00741401" w:rsidRPr="001E4869">
        <w:rPr>
          <w:rFonts w:ascii="Times New Roman" w:hAnsi="Times New Roman" w:cs="Times New Roman"/>
          <w:i/>
          <w:sz w:val="28"/>
          <w:szCs w:val="28"/>
        </w:rPr>
        <w:t>uotsg.djkh@admugansk.ru</w:t>
      </w:r>
      <w:proofErr w:type="gramEnd"/>
      <w:r w:rsidR="00741401" w:rsidRPr="001E4869">
        <w:rPr>
          <w:rFonts w:ascii="Times New Roman" w:hAnsi="Times New Roman" w:cs="Times New Roman"/>
          <w:i/>
          <w:sz w:val="28"/>
          <w:szCs w:val="28"/>
        </w:rPr>
        <w:t>.</w:t>
      </w:r>
    </w:p>
    <w:p w:rsidR="00AD4244" w:rsidRPr="001E4869" w:rsidRDefault="00AD4244" w:rsidP="001E486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3316D" w:rsidRPr="001E4869" w:rsidRDefault="0083316D" w:rsidP="001E486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>2.Описание проблемы, на решение которой направлено правовое регулирование</w:t>
      </w:r>
    </w:p>
    <w:p w:rsidR="00655E65" w:rsidRPr="001E4869" w:rsidRDefault="0083316D" w:rsidP="001E486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>2.1.Описание содержания проблемной ситуации, на решение которой направлен муниципальный нормативный правовой акт:</w:t>
      </w:r>
    </w:p>
    <w:p w:rsidR="008B0D58" w:rsidRPr="001E4869" w:rsidRDefault="005F42D9" w:rsidP="001E486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i/>
          <w:sz w:val="28"/>
          <w:szCs w:val="28"/>
        </w:rPr>
        <w:t>Расторжение договора с управляющей организацией и выборе новой управляющей организации или изменения способа управления многоквартирным домом,</w:t>
      </w:r>
      <w:r w:rsidRPr="001E486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в связи с</w:t>
      </w:r>
      <w:r w:rsidR="00CC5233" w:rsidRPr="001E486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н</w:t>
      </w:r>
      <w:r w:rsidR="00430F22" w:rsidRPr="001E4869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евыполнение</w:t>
      </w:r>
      <w:r w:rsidRPr="001E4869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м</w:t>
      </w:r>
      <w:r w:rsidR="00430F22" w:rsidRPr="001E4869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</w:t>
      </w:r>
      <w:r w:rsidRPr="001E4869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обязательств,</w:t>
      </w:r>
      <w:r w:rsidR="00430F22" w:rsidRPr="001E4869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предусмотренных частью 2 статьи 162 ЖК РФ</w:t>
      </w:r>
      <w:r w:rsidR="00E51B69" w:rsidRPr="001E4869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.</w:t>
      </w:r>
    </w:p>
    <w:p w:rsidR="0083316D" w:rsidRPr="001E4869" w:rsidRDefault="0083316D" w:rsidP="001E4869">
      <w:pPr>
        <w:pBdr>
          <w:top w:val="single" w:sz="4" w:space="0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E4869">
        <w:rPr>
          <w:rFonts w:ascii="Times New Roman" w:hAnsi="Times New Roman" w:cs="Times New Roman"/>
          <w:i/>
          <w:sz w:val="24"/>
          <w:szCs w:val="24"/>
          <w:lang w:eastAsia="ru-RU"/>
        </w:rPr>
        <w:t>место для текстового описания</w:t>
      </w:r>
    </w:p>
    <w:p w:rsidR="00AC251B" w:rsidRPr="001E4869" w:rsidRDefault="00AC251B" w:rsidP="001E4869">
      <w:pPr>
        <w:pBdr>
          <w:top w:val="single" w:sz="4" w:space="0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83316D" w:rsidRPr="001E4869" w:rsidRDefault="0083316D" w:rsidP="001E48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>2.2.Информация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 w:rsidR="00380764" w:rsidRPr="001E4869" w:rsidRDefault="00380764" w:rsidP="001E486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E4869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Обращения собственников помещений в многоквартирном доме, председателя совета многоквартирного дома,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кооператива, указанных в части 8 статьи 20 ЖК РФ общественных объединений, иных некоммерческих организаций о невыполнении управляющей организацией обязательств, предусмотренных частью 2 статьи 162 ЖК РФ</w:t>
      </w:r>
      <w:r w:rsidR="00E51B69" w:rsidRPr="001E4869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.</w:t>
      </w:r>
    </w:p>
    <w:p w:rsidR="0083316D" w:rsidRPr="001E4869" w:rsidRDefault="0083316D" w:rsidP="001E486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E4869">
        <w:rPr>
          <w:rFonts w:ascii="Times New Roman" w:hAnsi="Times New Roman" w:cs="Times New Roman"/>
          <w:i/>
          <w:sz w:val="24"/>
          <w:szCs w:val="24"/>
          <w:lang w:eastAsia="ru-RU"/>
        </w:rPr>
        <w:t>место для текстового описания</w:t>
      </w:r>
    </w:p>
    <w:p w:rsidR="00B04053" w:rsidRPr="001E4869" w:rsidRDefault="00B04053" w:rsidP="001E486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83316D" w:rsidRPr="001E4869" w:rsidRDefault="0083316D" w:rsidP="001E48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>2.3.Социальные группы, заинтересованные в устранении проблемы, их количественная оценка:</w:t>
      </w:r>
    </w:p>
    <w:p w:rsidR="0083316D" w:rsidRPr="001E4869" w:rsidRDefault="00352626" w:rsidP="001E486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>Собственники помещений в многоквартирном доме</w:t>
      </w:r>
    </w:p>
    <w:p w:rsidR="0083316D" w:rsidRPr="001E4869" w:rsidRDefault="0083316D" w:rsidP="001E486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E4869">
        <w:rPr>
          <w:rFonts w:ascii="Times New Roman" w:hAnsi="Times New Roman" w:cs="Times New Roman"/>
          <w:i/>
          <w:sz w:val="24"/>
          <w:szCs w:val="24"/>
          <w:lang w:eastAsia="ru-RU"/>
        </w:rPr>
        <w:t>место для текстового описания</w:t>
      </w:r>
    </w:p>
    <w:p w:rsidR="00B7320E" w:rsidRPr="001E4869" w:rsidRDefault="00B7320E" w:rsidP="001E486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83316D" w:rsidRPr="001E4869" w:rsidRDefault="0083316D" w:rsidP="001E48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>2.4.Характеристика негативных эффектов, возникающих в связи с отсутствием государственного регулирования в соответствующей сфере деятельности, их количественная оценка:</w:t>
      </w:r>
    </w:p>
    <w:p w:rsidR="0083316D" w:rsidRPr="001E4869" w:rsidRDefault="00AC251B" w:rsidP="001E48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eastAsia="Calibri" w:hAnsi="Times New Roman" w:cs="Times New Roman"/>
          <w:i/>
          <w:sz w:val="28"/>
          <w:szCs w:val="28"/>
        </w:rPr>
        <w:t>Повторные обращения Заявителей</w:t>
      </w:r>
      <w:r w:rsidR="00352626">
        <w:rPr>
          <w:rFonts w:ascii="Times New Roman" w:eastAsia="Calibri" w:hAnsi="Times New Roman" w:cs="Times New Roman"/>
          <w:i/>
          <w:sz w:val="28"/>
          <w:szCs w:val="28"/>
        </w:rPr>
        <w:t>, бездействие управляющих организаций</w:t>
      </w:r>
      <w:r w:rsidR="000321E7" w:rsidRPr="001E4869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83316D" w:rsidRPr="001E4869" w:rsidRDefault="0083316D" w:rsidP="001E486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E4869">
        <w:rPr>
          <w:rFonts w:ascii="Times New Roman" w:hAnsi="Times New Roman" w:cs="Times New Roman"/>
          <w:i/>
          <w:sz w:val="24"/>
          <w:szCs w:val="24"/>
          <w:lang w:eastAsia="ru-RU"/>
        </w:rPr>
        <w:t>место для текстового описания</w:t>
      </w:r>
    </w:p>
    <w:p w:rsidR="00AC251B" w:rsidRPr="001E4869" w:rsidRDefault="00AC251B" w:rsidP="001E486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83316D" w:rsidRPr="001E4869" w:rsidRDefault="0083316D" w:rsidP="001E48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2.5.Причины возникновения проблемы и факторы, поддерживающие ее существование:</w:t>
      </w:r>
    </w:p>
    <w:p w:rsidR="0083316D" w:rsidRPr="001E4869" w:rsidRDefault="00AC251B" w:rsidP="001E486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i/>
          <w:sz w:val="28"/>
          <w:szCs w:val="28"/>
        </w:rPr>
        <w:t xml:space="preserve">Предоставление гражданам услуги ненадлежащего качества </w:t>
      </w:r>
      <w:r w:rsidR="00352626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Pr="001E4869">
        <w:rPr>
          <w:rFonts w:ascii="Times New Roman" w:hAnsi="Times New Roman" w:cs="Times New Roman"/>
          <w:i/>
          <w:sz w:val="28"/>
          <w:szCs w:val="28"/>
        </w:rPr>
        <w:t>содержанию общего имущества в многоквартирных домах</w:t>
      </w:r>
    </w:p>
    <w:p w:rsidR="0083316D" w:rsidRPr="001E4869" w:rsidRDefault="0083316D" w:rsidP="001E486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E4869">
        <w:rPr>
          <w:rFonts w:ascii="Times New Roman" w:hAnsi="Times New Roman" w:cs="Times New Roman"/>
          <w:i/>
          <w:sz w:val="24"/>
          <w:szCs w:val="24"/>
          <w:lang w:eastAsia="ru-RU"/>
        </w:rPr>
        <w:t>место для текстового описания</w:t>
      </w:r>
    </w:p>
    <w:p w:rsidR="00AC251B" w:rsidRPr="001E4869" w:rsidRDefault="00AC251B" w:rsidP="001E486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83316D" w:rsidRPr="001E4869" w:rsidRDefault="0083316D" w:rsidP="001E48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>2.6.Причины невозможности решения проблемы участниками соответствующих отношений самостоятельно, без вмешательства государства:</w:t>
      </w:r>
    </w:p>
    <w:p w:rsidR="0083316D" w:rsidRPr="001E4869" w:rsidRDefault="00352626" w:rsidP="001E48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9A69D5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Правовая неграмотность, отсутствие самоорганизации собственников </w:t>
      </w:r>
      <w:r w:rsidR="00C01543" w:rsidRPr="009A69D5">
        <w:rPr>
          <w:rFonts w:ascii="Times New Roman" w:hAnsi="Times New Roman" w:cs="Times New Roman"/>
          <w:i/>
          <w:sz w:val="28"/>
          <w:szCs w:val="28"/>
          <w:lang w:eastAsia="ru-RU"/>
        </w:rPr>
        <w:t>многоквартирного дома</w:t>
      </w:r>
    </w:p>
    <w:p w:rsidR="0083316D" w:rsidRPr="001E4869" w:rsidRDefault="0083316D" w:rsidP="001E486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E4869">
        <w:rPr>
          <w:rFonts w:ascii="Times New Roman" w:hAnsi="Times New Roman" w:cs="Times New Roman"/>
          <w:i/>
          <w:sz w:val="24"/>
          <w:szCs w:val="24"/>
          <w:lang w:eastAsia="ru-RU"/>
        </w:rPr>
        <w:t>место для текстового описания</w:t>
      </w:r>
    </w:p>
    <w:p w:rsidR="00A31D27" w:rsidRPr="001E4869" w:rsidRDefault="00A31D27" w:rsidP="001E486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AC251B" w:rsidRPr="001E4869" w:rsidRDefault="0083316D" w:rsidP="001E48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>2.7.Опыт решения аналогичных проблем</w:t>
      </w:r>
    </w:p>
    <w:p w:rsidR="0083316D" w:rsidRPr="001E4869" w:rsidRDefault="0083316D" w:rsidP="001E48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 xml:space="preserve"> в Ханты-Мансийском автономном округе – Югре, других субъектах Российской Федерации:</w:t>
      </w:r>
    </w:p>
    <w:p w:rsidR="00B7320E" w:rsidRPr="001E4869" w:rsidRDefault="00B7320E" w:rsidP="001E486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4869">
        <w:rPr>
          <w:rFonts w:ascii="Times New Roman" w:hAnsi="Times New Roman" w:cs="Times New Roman"/>
          <w:i/>
          <w:sz w:val="28"/>
          <w:szCs w:val="28"/>
        </w:rPr>
        <w:t>1.Об утверждении Положения о порядке проведения внеплановых проверок деятельности управляющих организаций, осуществляющих управление многоквартирными домами на территории муниципального образования городской округ город Ишим;</w:t>
      </w:r>
    </w:p>
    <w:p w:rsidR="00B7320E" w:rsidRPr="001E4869" w:rsidRDefault="00B7320E" w:rsidP="001E486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4869">
        <w:rPr>
          <w:rFonts w:ascii="Times New Roman" w:hAnsi="Times New Roman" w:cs="Times New Roman"/>
          <w:i/>
          <w:sz w:val="28"/>
          <w:szCs w:val="28"/>
        </w:rPr>
        <w:t>2.</w:t>
      </w:r>
      <w:hyperlink r:id="rId8" w:history="1">
        <w:r w:rsidRPr="001E4869">
          <w:rPr>
            <w:rStyle w:val="ac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Постановление Администрации Златоустовского городского округа</w:t>
        </w:r>
        <w:r w:rsidRPr="001E4869">
          <w:rPr>
            <w:rStyle w:val="ac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br/>
          <w:t>Челябинской области от 5 декабря 2017 г. № 539-П «Об утверждении Порядка проведения внеплановых проверок деятельности управляющих организаций, осуществляющих управление многоквартирными домами на территории Златоустовского городского округа, и перечня должностных лиц Администрации Златоустовского городского округа, уполномоченных на проведение данных проверок</w:t>
        </w:r>
      </w:hyperlink>
      <w:r w:rsidRPr="001E4869">
        <w:rPr>
          <w:rFonts w:ascii="Times New Roman" w:hAnsi="Times New Roman" w:cs="Times New Roman"/>
          <w:i/>
          <w:sz w:val="28"/>
          <w:szCs w:val="28"/>
        </w:rPr>
        <w:t>»;</w:t>
      </w:r>
    </w:p>
    <w:p w:rsidR="00B7320E" w:rsidRPr="001E4869" w:rsidRDefault="00B7320E" w:rsidP="001E486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4869">
        <w:rPr>
          <w:rFonts w:ascii="Times New Roman" w:hAnsi="Times New Roman" w:cs="Times New Roman"/>
          <w:i/>
          <w:sz w:val="28"/>
          <w:szCs w:val="28"/>
        </w:rPr>
        <w:t>3.Постановление Администрации города Заволжья Городецкого муниципального района Нижегородской области от 09.05.2018 № 343 «Об утверждении Порядка проведения внеплановых проверок деятельности управляющих организаций, осуществляющих управление многоквартирными домами на территории города Заволжья Городецкого муниципального района Нижегородской области»;</w:t>
      </w:r>
    </w:p>
    <w:p w:rsidR="0083316D" w:rsidRPr="001E4869" w:rsidRDefault="00B7320E" w:rsidP="001E486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i/>
          <w:sz w:val="28"/>
          <w:szCs w:val="28"/>
        </w:rPr>
        <w:t>4. Администрация города Югорска Постановление от 13 декабря 2016 г. № 3147 «Об утверждении порядка проведения проверок деятельности управляющих организаций, осуществляющих управление многоквартирными домами на территории муниципального образования городской округ город Югорск».</w:t>
      </w:r>
    </w:p>
    <w:p w:rsidR="0083316D" w:rsidRPr="001E4869" w:rsidRDefault="0083316D" w:rsidP="001E486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E4869">
        <w:rPr>
          <w:rFonts w:ascii="Times New Roman" w:hAnsi="Times New Roman" w:cs="Times New Roman"/>
          <w:i/>
          <w:sz w:val="24"/>
          <w:szCs w:val="24"/>
          <w:lang w:eastAsia="ru-RU"/>
        </w:rPr>
        <w:t>место для текстового описания</w:t>
      </w:r>
    </w:p>
    <w:p w:rsidR="00AC251B" w:rsidRPr="001E4869" w:rsidRDefault="00AC251B" w:rsidP="001E486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83316D" w:rsidRPr="001E4869" w:rsidRDefault="0083316D" w:rsidP="001E48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>2.8.Источники данных:</w:t>
      </w:r>
    </w:p>
    <w:p w:rsidR="000321E7" w:rsidRPr="001E4869" w:rsidRDefault="000321E7" w:rsidP="001E486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i/>
          <w:sz w:val="28"/>
          <w:szCs w:val="28"/>
          <w:lang w:eastAsia="ru-RU"/>
        </w:rPr>
        <w:t>-СПС «Гарант»;</w:t>
      </w:r>
    </w:p>
    <w:p w:rsidR="000321E7" w:rsidRPr="001E4869" w:rsidRDefault="000321E7" w:rsidP="001E486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i/>
          <w:sz w:val="28"/>
          <w:szCs w:val="28"/>
          <w:lang w:eastAsia="ru-RU"/>
        </w:rPr>
        <w:t>-СПС «Консультант»;</w:t>
      </w:r>
    </w:p>
    <w:p w:rsidR="000321E7" w:rsidRPr="001E4869" w:rsidRDefault="000321E7" w:rsidP="001E486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i/>
          <w:sz w:val="28"/>
          <w:szCs w:val="28"/>
          <w:lang w:eastAsia="ru-RU"/>
        </w:rPr>
        <w:t>-сеть «Интернет».</w:t>
      </w:r>
    </w:p>
    <w:p w:rsidR="0083316D" w:rsidRPr="001E4869" w:rsidRDefault="0083316D" w:rsidP="001E486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E4869">
        <w:rPr>
          <w:rFonts w:ascii="Times New Roman" w:hAnsi="Times New Roman" w:cs="Times New Roman"/>
          <w:i/>
          <w:sz w:val="24"/>
          <w:szCs w:val="24"/>
          <w:lang w:eastAsia="ru-RU"/>
        </w:rPr>
        <w:t>место для текстового описания</w:t>
      </w:r>
    </w:p>
    <w:p w:rsidR="00AC251B" w:rsidRPr="001E4869" w:rsidRDefault="00AC251B" w:rsidP="001E486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83316D" w:rsidRPr="001E4869" w:rsidRDefault="0083316D" w:rsidP="001E48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>2.9.Иная информация о проблеме:</w:t>
      </w:r>
    </w:p>
    <w:p w:rsidR="0083316D" w:rsidRPr="001E4869" w:rsidRDefault="00AB565B" w:rsidP="001E48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i/>
          <w:sz w:val="28"/>
          <w:szCs w:val="28"/>
        </w:rPr>
        <w:t>Нарушение законодательства – ЖК РФ</w:t>
      </w:r>
    </w:p>
    <w:p w:rsidR="0083316D" w:rsidRPr="001E4869" w:rsidRDefault="0083316D" w:rsidP="001E486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E4869">
        <w:rPr>
          <w:rFonts w:ascii="Times New Roman" w:hAnsi="Times New Roman" w:cs="Times New Roman"/>
          <w:i/>
          <w:sz w:val="24"/>
          <w:szCs w:val="24"/>
          <w:lang w:eastAsia="ru-RU"/>
        </w:rPr>
        <w:t>место для текстового описания</w:t>
      </w:r>
    </w:p>
    <w:p w:rsidR="0083316D" w:rsidRPr="001E4869" w:rsidRDefault="0083316D" w:rsidP="001E486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  <w:sectPr w:rsidR="0083316D" w:rsidRPr="001E4869" w:rsidSect="00C21544">
          <w:headerReference w:type="default" r:id="rId9"/>
          <w:headerReference w:type="first" r:id="rId10"/>
          <w:pgSz w:w="11906" w:h="16838"/>
          <w:pgMar w:top="851" w:right="567" w:bottom="567" w:left="1701" w:header="170" w:footer="170" w:gutter="0"/>
          <w:cols w:space="709"/>
          <w:titlePg/>
          <w:docGrid w:linePitch="326"/>
        </w:sectPr>
      </w:pPr>
    </w:p>
    <w:p w:rsidR="0083316D" w:rsidRDefault="0083316D" w:rsidP="001E4869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3.Определение целей правового регулирования и индикаторов для оценки их достижения</w:t>
      </w:r>
    </w:p>
    <w:p w:rsidR="00F860F1" w:rsidRPr="001E4869" w:rsidRDefault="00F860F1" w:rsidP="001E4869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4111"/>
        <w:gridCol w:w="6379"/>
      </w:tblGrid>
      <w:tr w:rsidR="0083316D" w:rsidRPr="005E566E" w:rsidTr="00D345DF">
        <w:trPr>
          <w:trHeight w:val="705"/>
        </w:trPr>
        <w:tc>
          <w:tcPr>
            <w:tcW w:w="4706" w:type="dxa"/>
          </w:tcPr>
          <w:p w:rsidR="0083316D" w:rsidRPr="005E566E" w:rsidRDefault="0083316D" w:rsidP="005E566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E566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3.1.Цели правового регулирования</w:t>
            </w:r>
          </w:p>
        </w:tc>
        <w:tc>
          <w:tcPr>
            <w:tcW w:w="4111" w:type="dxa"/>
          </w:tcPr>
          <w:p w:rsidR="0083316D" w:rsidRPr="005E566E" w:rsidRDefault="0083316D" w:rsidP="005E56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E566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3.2.Сроки достижения целей правового регулирования</w:t>
            </w:r>
          </w:p>
        </w:tc>
        <w:tc>
          <w:tcPr>
            <w:tcW w:w="6379" w:type="dxa"/>
          </w:tcPr>
          <w:p w:rsidR="0083316D" w:rsidRPr="005E566E" w:rsidRDefault="0083316D" w:rsidP="005E56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E566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3.3.Периодичность мониторинга достижения целей правового регулирования</w:t>
            </w:r>
          </w:p>
        </w:tc>
      </w:tr>
      <w:tr w:rsidR="0083316D" w:rsidRPr="005E566E" w:rsidTr="00887D78">
        <w:trPr>
          <w:trHeight w:val="2782"/>
        </w:trPr>
        <w:tc>
          <w:tcPr>
            <w:tcW w:w="4706" w:type="dxa"/>
          </w:tcPr>
          <w:p w:rsidR="000803BC" w:rsidRPr="009A69D5" w:rsidRDefault="000803BC" w:rsidP="005E5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A69D5">
              <w:rPr>
                <w:rFonts w:ascii="Times New Roman" w:hAnsi="Times New Roman" w:cs="Times New Roman"/>
                <w:i/>
                <w:sz w:val="26"/>
                <w:szCs w:val="26"/>
              </w:rPr>
              <w:t>Соблюдение управляющей организацией обязательств, предусмотренных частью 2 статьи 162 Жилищного кодекса Российской Федерации.</w:t>
            </w:r>
          </w:p>
          <w:p w:rsidR="000803BC" w:rsidRPr="009A69D5" w:rsidRDefault="000803BC" w:rsidP="005E566E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</w:tcPr>
          <w:p w:rsidR="0083316D" w:rsidRPr="009A69D5" w:rsidRDefault="005A69EA" w:rsidP="005E56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9A69D5">
              <w:rPr>
                <w:rFonts w:ascii="Times New Roman" w:hAnsi="Times New Roman" w:cs="Times New Roman"/>
                <w:i/>
                <w:sz w:val="26"/>
                <w:szCs w:val="26"/>
              </w:rPr>
              <w:t>Со дня официального опубликования</w:t>
            </w:r>
          </w:p>
        </w:tc>
        <w:tc>
          <w:tcPr>
            <w:tcW w:w="6379" w:type="dxa"/>
          </w:tcPr>
          <w:p w:rsidR="0083316D" w:rsidRPr="009A69D5" w:rsidRDefault="00AD6608" w:rsidP="005E56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A69D5"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По мере поступления обращений собственников помещений в многоквартирном доме, председателя совета многоквартирного дома,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кооператива, указанных в части 8 статьи 20 ЖК РФ общественных объединений, иных некоммерческих организаций о невыполнении управляющей организацией обязательств, предусмотренных частью 2 статьи 162 ЖК РФ</w:t>
            </w:r>
            <w:r w:rsidRPr="009A69D5">
              <w:rPr>
                <w:rFonts w:ascii="Times New Roman" w:hAnsi="Times New Roman" w:cs="Times New Roman"/>
                <w:i/>
                <w:sz w:val="26"/>
                <w:szCs w:val="26"/>
              </w:rPr>
              <w:t>.</w:t>
            </w:r>
          </w:p>
        </w:tc>
      </w:tr>
    </w:tbl>
    <w:p w:rsidR="0083316D" w:rsidRPr="004F2D68" w:rsidRDefault="0083316D" w:rsidP="001E48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83316D" w:rsidRPr="001E4869" w:rsidRDefault="0083316D" w:rsidP="001E48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>3.4.Действующие нормативные правовые акты, поручения, другие решения, из которых вытекает необходимость правового регулирования</w:t>
      </w:r>
      <w:r w:rsidR="000636B1" w:rsidRPr="001E4869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83316D" w:rsidRPr="001E4869" w:rsidRDefault="00E53C9F" w:rsidP="001E48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</w:rPr>
        <w:t>Федеральный</w:t>
      </w:r>
      <w:r w:rsidR="001672B7" w:rsidRPr="001E4869">
        <w:rPr>
          <w:rFonts w:ascii="Times New Roman" w:hAnsi="Times New Roman" w:cs="Times New Roman"/>
          <w:i/>
          <w:sz w:val="28"/>
          <w:szCs w:val="28"/>
        </w:rPr>
        <w:t xml:space="preserve"> закон от 06.10.2003 года № 131-ФЗ «Об общих принципах организации местного самоуправления в Российской Федерации», часть 1.1 статьи 165 Жилищного кодекса Российской Федерации, Устав города Нефтеюганска</w:t>
      </w:r>
    </w:p>
    <w:p w:rsidR="0083316D" w:rsidRPr="001E4869" w:rsidRDefault="0083316D" w:rsidP="001E486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E4869">
        <w:rPr>
          <w:rFonts w:ascii="Times New Roman" w:hAnsi="Times New Roman" w:cs="Times New Roman"/>
          <w:i/>
          <w:sz w:val="24"/>
          <w:szCs w:val="24"/>
          <w:lang w:eastAsia="ru-RU"/>
        </w:rPr>
        <w:t>указывается нормативный правовой акт более высокого уровня либо инициативный порядок разработки</w:t>
      </w:r>
    </w:p>
    <w:p w:rsidR="00F37D9A" w:rsidRPr="004F2D68" w:rsidRDefault="00F37D9A" w:rsidP="004F2D68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 w:cs="Times New Roman"/>
          <w:i/>
          <w:sz w:val="20"/>
          <w:szCs w:val="20"/>
          <w:lang w:eastAsia="ru-RU"/>
        </w:rPr>
      </w:pPr>
    </w:p>
    <w:p w:rsidR="004F2D68" w:rsidRPr="004F2D68" w:rsidRDefault="004F2D68" w:rsidP="004F2D68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 w:cs="Times New Roman"/>
          <w:i/>
          <w:sz w:val="20"/>
          <w:szCs w:val="20"/>
          <w:lang w:eastAsia="ru-RU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73"/>
        <w:gridCol w:w="5637"/>
        <w:gridCol w:w="2159"/>
        <w:gridCol w:w="2835"/>
      </w:tblGrid>
      <w:tr w:rsidR="0083316D" w:rsidRPr="005E566E" w:rsidTr="009A69D5">
        <w:tc>
          <w:tcPr>
            <w:tcW w:w="4673" w:type="dxa"/>
          </w:tcPr>
          <w:p w:rsidR="0083316D" w:rsidRPr="005E566E" w:rsidRDefault="0083316D" w:rsidP="001E4869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E566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3.5.Цели правового регулирования</w:t>
            </w:r>
          </w:p>
        </w:tc>
        <w:tc>
          <w:tcPr>
            <w:tcW w:w="5637" w:type="dxa"/>
          </w:tcPr>
          <w:p w:rsidR="0083316D" w:rsidRPr="005E566E" w:rsidRDefault="0083316D" w:rsidP="001E4869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E566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3.6.Индикаторы достижения целей правового регулирования</w:t>
            </w:r>
          </w:p>
        </w:tc>
        <w:tc>
          <w:tcPr>
            <w:tcW w:w="2159" w:type="dxa"/>
          </w:tcPr>
          <w:p w:rsidR="0083316D" w:rsidRPr="005E566E" w:rsidRDefault="0083316D" w:rsidP="001E48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E566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3.7.Ед. измерения индикаторов</w:t>
            </w:r>
          </w:p>
        </w:tc>
        <w:tc>
          <w:tcPr>
            <w:tcW w:w="2835" w:type="dxa"/>
          </w:tcPr>
          <w:p w:rsidR="0083316D" w:rsidRPr="005E566E" w:rsidRDefault="0083316D" w:rsidP="001E48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E566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3.8.Целевые значения</w:t>
            </w:r>
            <w:r w:rsidRPr="005E566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индикаторов по годам</w:t>
            </w:r>
          </w:p>
        </w:tc>
      </w:tr>
      <w:tr w:rsidR="0083316D" w:rsidRPr="005E566E" w:rsidTr="009A69D5">
        <w:trPr>
          <w:trHeight w:val="273"/>
        </w:trPr>
        <w:tc>
          <w:tcPr>
            <w:tcW w:w="4673" w:type="dxa"/>
          </w:tcPr>
          <w:p w:rsidR="0083316D" w:rsidRPr="009A69D5" w:rsidRDefault="00203B84" w:rsidP="001E48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A69D5">
              <w:rPr>
                <w:rFonts w:ascii="Times New Roman" w:hAnsi="Times New Roman" w:cs="Times New Roman"/>
                <w:i/>
                <w:sz w:val="26"/>
                <w:szCs w:val="26"/>
              </w:rPr>
              <w:t>Соблюдение управляющей организацией обязательств, предусмотренных частью 2 статьи 162 Жилищного кодекса Российской Федерации.</w:t>
            </w:r>
          </w:p>
        </w:tc>
        <w:tc>
          <w:tcPr>
            <w:tcW w:w="5637" w:type="dxa"/>
          </w:tcPr>
          <w:p w:rsidR="0083316D" w:rsidRPr="009A69D5" w:rsidRDefault="00203B84" w:rsidP="001E48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9A69D5">
              <w:rPr>
                <w:rFonts w:ascii="Times New Roman" w:hAnsi="Times New Roman" w:cs="Times New Roman"/>
                <w:i/>
                <w:sz w:val="26"/>
                <w:szCs w:val="26"/>
              </w:rPr>
              <w:t>Расторжение договора с управляющей организацией и выборе новой управляющей организации или изменения способа управления многоквартирным домом,</w:t>
            </w:r>
            <w:r w:rsidRPr="009A69D5"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  <w:t xml:space="preserve"> в связи с н</w:t>
            </w:r>
            <w:r w:rsidRPr="009A69D5"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евыполнением обязательств, предусмотренных частью 2 статьи 162 ЖК РФ.</w:t>
            </w:r>
          </w:p>
        </w:tc>
        <w:tc>
          <w:tcPr>
            <w:tcW w:w="2159" w:type="dxa"/>
          </w:tcPr>
          <w:p w:rsidR="00A70593" w:rsidRPr="009A69D5" w:rsidRDefault="00C01543" w:rsidP="001E48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9A69D5"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  <w:t xml:space="preserve">Количество обращений собственников </w:t>
            </w:r>
          </w:p>
          <w:p w:rsidR="0083316D" w:rsidRPr="009A69D5" w:rsidRDefault="0083316D" w:rsidP="001E48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A70593" w:rsidRPr="009A69D5" w:rsidRDefault="00A70593" w:rsidP="001E486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9A69D5"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  <w:t>отсутствует</w:t>
            </w:r>
          </w:p>
          <w:p w:rsidR="0083316D" w:rsidRPr="009A69D5" w:rsidRDefault="0083316D" w:rsidP="001E48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</w:pPr>
          </w:p>
        </w:tc>
      </w:tr>
    </w:tbl>
    <w:p w:rsidR="00F860F1" w:rsidRDefault="00F860F1" w:rsidP="001E48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F2D68" w:rsidRDefault="004F2D68" w:rsidP="001E48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36B1" w:rsidRPr="001E4869" w:rsidRDefault="0083316D" w:rsidP="001E48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3.9.Методы расчета индикаторов достижения целей правового регулирования, источни</w:t>
      </w:r>
      <w:r w:rsidR="000636B1" w:rsidRPr="001E4869">
        <w:rPr>
          <w:rFonts w:ascii="Times New Roman" w:hAnsi="Times New Roman" w:cs="Times New Roman"/>
          <w:sz w:val="28"/>
          <w:szCs w:val="28"/>
          <w:lang w:eastAsia="ru-RU"/>
        </w:rPr>
        <w:t>ки информации для расчетов:</w:t>
      </w:r>
    </w:p>
    <w:p w:rsidR="0083316D" w:rsidRPr="00273C17" w:rsidRDefault="000636B1" w:rsidP="001E4869">
      <w:pPr>
        <w:pBdr>
          <w:bottom w:val="single" w:sz="4" w:space="1" w:color="auto"/>
        </w:pBd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  <w:lang w:eastAsia="ru-RU"/>
        </w:rPr>
      </w:pPr>
      <w:r w:rsidRPr="00273C17">
        <w:rPr>
          <w:rFonts w:ascii="Times New Roman" w:eastAsia="Calibri" w:hAnsi="Times New Roman" w:cs="Times New Roman"/>
          <w:i/>
          <w:color w:val="000000"/>
          <w:sz w:val="26"/>
          <w:szCs w:val="26"/>
        </w:rPr>
        <w:t>По мере поступления обращений собственников помещений в многоквартирном доме, председателя совета многоквартирного дома,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кооператива, указанных в части 8 статьи 20 ЖК РФ общественных объединений, иных некоммерческих организаций о невыполнении управляющей организацией обязательств, предусмотренных частью 2 статьи 162 ЖК РФ</w:t>
      </w:r>
      <w:r w:rsidRPr="00273C17">
        <w:rPr>
          <w:rFonts w:ascii="Times New Roman" w:hAnsi="Times New Roman" w:cs="Times New Roman"/>
          <w:i/>
          <w:sz w:val="26"/>
          <w:szCs w:val="26"/>
        </w:rPr>
        <w:t>.</w:t>
      </w:r>
    </w:p>
    <w:p w:rsidR="0083316D" w:rsidRPr="001E4869" w:rsidRDefault="0083316D" w:rsidP="00F7603B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E4869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        место для текстового описания</w:t>
      </w:r>
    </w:p>
    <w:p w:rsidR="0083316D" w:rsidRDefault="0083316D" w:rsidP="00F7603B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316D" w:rsidRPr="00FF2B89" w:rsidRDefault="0083316D" w:rsidP="00F7603B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FF2B89">
        <w:rPr>
          <w:rFonts w:ascii="Times New Roman" w:hAnsi="Times New Roman" w:cs="Times New Roman"/>
          <w:sz w:val="28"/>
          <w:szCs w:val="28"/>
          <w:lang w:eastAsia="ru-RU"/>
        </w:rPr>
        <w:t>3.10.Оценка затрат на проведение мониторинга достижения целей правового регулирования:</w:t>
      </w:r>
    </w:p>
    <w:p w:rsidR="0083316D" w:rsidRPr="005E566E" w:rsidRDefault="00FF2B89" w:rsidP="00FF2B8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lang w:eastAsia="ru-RU"/>
        </w:rPr>
      </w:pPr>
      <w:r w:rsidRPr="005E566E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Расчет</w:t>
      </w:r>
      <w:r w:rsidRPr="005E566E">
        <w:rPr>
          <w:rFonts w:ascii="Times New Roman" w:hAnsi="Times New Roman" w:cs="Times New Roman"/>
          <w:i/>
          <w:sz w:val="26"/>
          <w:szCs w:val="26"/>
        </w:rPr>
        <w:t xml:space="preserve"> расходов бюджета муниципального образования город Нефтеюганска, связанных с </w:t>
      </w:r>
      <w:r w:rsidRPr="005E566E">
        <w:rPr>
          <w:rFonts w:ascii="Times New Roman" w:hAnsi="Times New Roman"/>
          <w:i/>
          <w:sz w:val="26"/>
          <w:szCs w:val="26"/>
        </w:rPr>
        <w:t xml:space="preserve">проведения внеплановых проверок деятельности управляющих организаций, осуществляющих управление многоквартирными домами на территории муниципального образования город Нефтеюганск </w:t>
      </w:r>
      <w:r w:rsidR="005E566E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на 2</w:t>
      </w:r>
      <w:r w:rsidR="005E566E" w:rsidRPr="005E566E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 xml:space="preserve"> листах,</w:t>
      </w:r>
      <w:r w:rsidR="00906823" w:rsidRPr="005E566E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 xml:space="preserve"> прилагается.</w:t>
      </w:r>
    </w:p>
    <w:p w:rsidR="0083316D" w:rsidRDefault="0083316D" w:rsidP="001E486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E4869">
        <w:rPr>
          <w:rFonts w:ascii="Times New Roman" w:hAnsi="Times New Roman" w:cs="Times New Roman"/>
          <w:i/>
          <w:sz w:val="24"/>
          <w:szCs w:val="24"/>
          <w:lang w:eastAsia="ru-RU"/>
        </w:rPr>
        <w:t>место для текстового описания</w:t>
      </w:r>
    </w:p>
    <w:p w:rsidR="00887D78" w:rsidRPr="001E4869" w:rsidRDefault="00887D78" w:rsidP="001E486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83316D" w:rsidRDefault="0083316D" w:rsidP="001E4869">
      <w:pPr>
        <w:keepNext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bCs/>
          <w:sz w:val="28"/>
          <w:szCs w:val="28"/>
          <w:lang w:eastAsia="ru-RU"/>
        </w:rPr>
        <w:t>4.Качественная характеристика и оценка численности потенциальных адресатов правового регулирования (их групп)</w:t>
      </w:r>
    </w:p>
    <w:p w:rsidR="00F860F1" w:rsidRPr="001E4869" w:rsidRDefault="00F860F1" w:rsidP="001E4869">
      <w:pPr>
        <w:keepNext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5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15"/>
        <w:gridCol w:w="2637"/>
        <w:gridCol w:w="7285"/>
      </w:tblGrid>
      <w:tr w:rsidR="0083316D" w:rsidRPr="00273C17" w:rsidTr="00F860F1">
        <w:trPr>
          <w:cantSplit/>
        </w:trPr>
        <w:tc>
          <w:tcPr>
            <w:tcW w:w="5415" w:type="dxa"/>
          </w:tcPr>
          <w:p w:rsidR="0083316D" w:rsidRPr="00273C17" w:rsidRDefault="0083316D" w:rsidP="001E4869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3C1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4.1.Группы потенциальных адресатов правового регулирования (краткое описание их качественных характеристик)</w:t>
            </w:r>
          </w:p>
        </w:tc>
        <w:tc>
          <w:tcPr>
            <w:tcW w:w="2637" w:type="dxa"/>
          </w:tcPr>
          <w:p w:rsidR="0083316D" w:rsidRPr="00273C17" w:rsidRDefault="0083316D" w:rsidP="001E48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3C1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4.2.Количество участников группы</w:t>
            </w:r>
          </w:p>
        </w:tc>
        <w:tc>
          <w:tcPr>
            <w:tcW w:w="7285" w:type="dxa"/>
          </w:tcPr>
          <w:p w:rsidR="0083316D" w:rsidRPr="00273C17" w:rsidRDefault="0083316D" w:rsidP="001E48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73C1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4.3.Источники данных</w:t>
            </w:r>
          </w:p>
        </w:tc>
      </w:tr>
      <w:tr w:rsidR="0083316D" w:rsidRPr="00273C17" w:rsidTr="00F860F1">
        <w:trPr>
          <w:cantSplit/>
        </w:trPr>
        <w:tc>
          <w:tcPr>
            <w:tcW w:w="5415" w:type="dxa"/>
          </w:tcPr>
          <w:p w:rsidR="0083316D" w:rsidRPr="0017674D" w:rsidRDefault="00A97259" w:rsidP="00993A95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7674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Управляющие организации города Нефтеюганска</w:t>
            </w:r>
          </w:p>
        </w:tc>
        <w:tc>
          <w:tcPr>
            <w:tcW w:w="2637" w:type="dxa"/>
          </w:tcPr>
          <w:p w:rsidR="00A97259" w:rsidRPr="0017674D" w:rsidRDefault="00A97259" w:rsidP="001E48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</w:pPr>
          </w:p>
          <w:p w:rsidR="0083316D" w:rsidRPr="0017674D" w:rsidRDefault="00A97259" w:rsidP="001E48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7674D"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7285" w:type="dxa"/>
          </w:tcPr>
          <w:p w:rsidR="0083316D" w:rsidRPr="0017674D" w:rsidRDefault="0085364A" w:rsidP="001E48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7674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Реестр товариществ собственников жилья и управляющих организаций города Нефтеюганска</w:t>
            </w:r>
          </w:p>
        </w:tc>
      </w:tr>
      <w:tr w:rsidR="0083316D" w:rsidRPr="00273C17" w:rsidTr="00F860F1">
        <w:trPr>
          <w:cantSplit/>
        </w:trPr>
        <w:tc>
          <w:tcPr>
            <w:tcW w:w="5415" w:type="dxa"/>
          </w:tcPr>
          <w:p w:rsidR="00A97259" w:rsidRPr="0017674D" w:rsidRDefault="00A97259" w:rsidP="001E4869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7674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Уполномоченный орган, в лице департамента </w:t>
            </w:r>
            <w:r w:rsidR="00906823" w:rsidRPr="0017674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жилищно-коммунального хозяйства</w:t>
            </w:r>
          </w:p>
        </w:tc>
        <w:tc>
          <w:tcPr>
            <w:tcW w:w="2637" w:type="dxa"/>
          </w:tcPr>
          <w:p w:rsidR="00A97259" w:rsidRPr="0017674D" w:rsidRDefault="00A97259" w:rsidP="001E48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</w:pPr>
          </w:p>
          <w:p w:rsidR="0083316D" w:rsidRPr="0017674D" w:rsidRDefault="00A97259" w:rsidP="001E48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7674D"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285" w:type="dxa"/>
          </w:tcPr>
          <w:p w:rsidR="001B5330" w:rsidRPr="0017674D" w:rsidRDefault="001B5330" w:rsidP="001E48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7674D">
              <w:rPr>
                <w:rFonts w:ascii="Times New Roman" w:hAnsi="Times New Roman" w:cs="Times New Roman"/>
                <w:i/>
                <w:sz w:val="26"/>
                <w:szCs w:val="26"/>
              </w:rPr>
              <w:t>Федеральный закон</w:t>
            </w:r>
            <w:r w:rsidR="0085364A" w:rsidRPr="0017674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от 06.10.2003 года № 131-ФЗ «Об общих принципах организации местного самоуправления в Российской Федерации»</w:t>
            </w:r>
            <w:r w:rsidR="007A78C8" w:rsidRPr="0017674D">
              <w:rPr>
                <w:rFonts w:ascii="Times New Roman" w:hAnsi="Times New Roman" w:cs="Times New Roman"/>
                <w:i/>
                <w:sz w:val="26"/>
                <w:szCs w:val="26"/>
              </w:rPr>
              <w:t>.</w:t>
            </w:r>
            <w:r w:rsidR="0085364A" w:rsidRPr="0017674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</w:p>
          <w:p w:rsidR="001B5330" w:rsidRPr="0017674D" w:rsidRDefault="007A78C8" w:rsidP="001E48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7674D">
              <w:rPr>
                <w:rFonts w:ascii="Times New Roman" w:hAnsi="Times New Roman" w:cs="Times New Roman"/>
                <w:i/>
                <w:sz w:val="26"/>
                <w:szCs w:val="26"/>
              </w:rPr>
              <w:t>Жилищный кодекс</w:t>
            </w:r>
            <w:r w:rsidR="0085364A" w:rsidRPr="0017674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Российской Федерации</w:t>
            </w:r>
            <w:r w:rsidRPr="0017674D">
              <w:rPr>
                <w:rFonts w:ascii="Times New Roman" w:hAnsi="Times New Roman" w:cs="Times New Roman"/>
                <w:i/>
                <w:sz w:val="26"/>
                <w:szCs w:val="26"/>
              </w:rPr>
              <w:t>.</w:t>
            </w:r>
            <w:r w:rsidR="0085364A" w:rsidRPr="0017674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</w:p>
          <w:p w:rsidR="0083316D" w:rsidRPr="0017674D" w:rsidRDefault="001B5330" w:rsidP="001E48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7674D">
              <w:rPr>
                <w:rFonts w:ascii="Times New Roman" w:hAnsi="Times New Roman" w:cs="Times New Roman"/>
                <w:i/>
                <w:sz w:val="26"/>
                <w:szCs w:val="26"/>
              </w:rPr>
              <w:t>Устав</w:t>
            </w:r>
            <w:r w:rsidR="0085364A" w:rsidRPr="0017674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города Нефтеюганска, в целях исполнения отдельных отношений и создания условий для управления многоквартирными домами, расположенными на территории муниципального образования, администрация города Нефтеюганска</w:t>
            </w:r>
            <w:r w:rsidR="007A78C8" w:rsidRPr="0017674D">
              <w:rPr>
                <w:rFonts w:ascii="Times New Roman" w:hAnsi="Times New Roman" w:cs="Times New Roman"/>
                <w:i/>
                <w:sz w:val="26"/>
                <w:szCs w:val="26"/>
              </w:rPr>
              <w:t>.</w:t>
            </w:r>
          </w:p>
        </w:tc>
      </w:tr>
      <w:tr w:rsidR="0083316D" w:rsidRPr="00273C17" w:rsidTr="00F860F1">
        <w:trPr>
          <w:cantSplit/>
        </w:trPr>
        <w:tc>
          <w:tcPr>
            <w:tcW w:w="5415" w:type="dxa"/>
          </w:tcPr>
          <w:p w:rsidR="0083316D" w:rsidRPr="0017674D" w:rsidRDefault="00760602" w:rsidP="001E4869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7674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Служба жилищного и строительного надзора Ханты-Мансийского автономного округа – Югры </w:t>
            </w:r>
          </w:p>
        </w:tc>
        <w:tc>
          <w:tcPr>
            <w:tcW w:w="2637" w:type="dxa"/>
          </w:tcPr>
          <w:p w:rsidR="0083316D" w:rsidRPr="0017674D" w:rsidRDefault="0083316D" w:rsidP="001E48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</w:pPr>
          </w:p>
          <w:p w:rsidR="00313195" w:rsidRPr="0017674D" w:rsidRDefault="00313195" w:rsidP="001E48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7674D"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285" w:type="dxa"/>
          </w:tcPr>
          <w:p w:rsidR="0083316D" w:rsidRPr="0017674D" w:rsidRDefault="00BE4C4C" w:rsidP="001E486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7674D">
              <w:rPr>
                <w:rFonts w:ascii="Times New Roman" w:hAnsi="Times New Roman" w:cs="Times New Roman"/>
                <w:i/>
                <w:sz w:val="26"/>
                <w:szCs w:val="26"/>
              </w:rPr>
              <w:t>Постановление от 25 ию</w:t>
            </w:r>
            <w:r w:rsidR="0048643E" w:rsidRPr="0017674D">
              <w:rPr>
                <w:rFonts w:ascii="Times New Roman" w:hAnsi="Times New Roman" w:cs="Times New Roman"/>
                <w:i/>
                <w:sz w:val="26"/>
                <w:szCs w:val="26"/>
              </w:rPr>
              <w:t>ня 2012 года</w:t>
            </w:r>
            <w:r w:rsidRPr="0017674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№ 216-п «О служба жилищного и строительного надзора Ханты-Мансийского автономного округа – Югры»</w:t>
            </w:r>
          </w:p>
        </w:tc>
      </w:tr>
      <w:tr w:rsidR="00CC78FB" w:rsidRPr="00273C17" w:rsidTr="00F860F1">
        <w:trPr>
          <w:cantSplit/>
        </w:trPr>
        <w:tc>
          <w:tcPr>
            <w:tcW w:w="5415" w:type="dxa"/>
          </w:tcPr>
          <w:p w:rsidR="00CC78FB" w:rsidRPr="0017674D" w:rsidRDefault="00C01543" w:rsidP="001E4869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7674D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Собственники</w:t>
            </w:r>
            <w:r w:rsidR="00CC78FB" w:rsidRPr="0017674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многоквартирных домов, расположенных на территории города Нефтеюганска</w:t>
            </w:r>
          </w:p>
        </w:tc>
        <w:tc>
          <w:tcPr>
            <w:tcW w:w="2637" w:type="dxa"/>
          </w:tcPr>
          <w:p w:rsidR="00CC78FB" w:rsidRPr="0017674D" w:rsidRDefault="00CC78FB" w:rsidP="001E48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7674D"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  <w:t>неограниченно</w:t>
            </w:r>
          </w:p>
        </w:tc>
        <w:tc>
          <w:tcPr>
            <w:tcW w:w="7285" w:type="dxa"/>
          </w:tcPr>
          <w:p w:rsidR="007A78C8" w:rsidRPr="0017674D" w:rsidRDefault="007A78C8" w:rsidP="007A7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7674D">
              <w:rPr>
                <w:rFonts w:ascii="Times New Roman" w:hAnsi="Times New Roman" w:cs="Times New Roman"/>
                <w:i/>
                <w:sz w:val="26"/>
                <w:szCs w:val="26"/>
              </w:rPr>
              <w:t>Федеральный закон от 06.10.2003 года № 131-ФЗ «Об общих принципах организации местного самоуправления в Российской Федерации».</w:t>
            </w:r>
          </w:p>
          <w:p w:rsidR="00CC78FB" w:rsidRPr="0017674D" w:rsidRDefault="007A78C8" w:rsidP="007A78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7674D">
              <w:rPr>
                <w:rFonts w:ascii="Times New Roman" w:hAnsi="Times New Roman" w:cs="Times New Roman"/>
                <w:i/>
                <w:sz w:val="26"/>
                <w:szCs w:val="26"/>
              </w:rPr>
              <w:t>Жилищный кодекс Российской Федерации.</w:t>
            </w:r>
          </w:p>
        </w:tc>
      </w:tr>
    </w:tbl>
    <w:p w:rsidR="00887D78" w:rsidRDefault="00887D78" w:rsidP="001E48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83316D" w:rsidRDefault="0083316D" w:rsidP="001E48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bCs/>
          <w:sz w:val="28"/>
          <w:szCs w:val="28"/>
          <w:lang w:eastAsia="ru-RU"/>
        </w:rPr>
        <w:t>5.Функции (полномочия, обязанности, права) структурных подразделений администрации города Нефтеюганска, а также порядок их реализации в соответствии с правовым регулированием</w:t>
      </w:r>
    </w:p>
    <w:p w:rsidR="00F860F1" w:rsidRPr="001E4869" w:rsidRDefault="00F860F1" w:rsidP="001E48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56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17"/>
        <w:gridCol w:w="6118"/>
        <w:gridCol w:w="3226"/>
        <w:gridCol w:w="2347"/>
      </w:tblGrid>
      <w:tr w:rsidR="0083316D" w:rsidRPr="00F860F1" w:rsidTr="00423E47">
        <w:trPr>
          <w:jc w:val="center"/>
        </w:trPr>
        <w:tc>
          <w:tcPr>
            <w:tcW w:w="3917" w:type="dxa"/>
          </w:tcPr>
          <w:p w:rsidR="0083316D" w:rsidRPr="00F860F1" w:rsidRDefault="0083316D" w:rsidP="001E4869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trike/>
                <w:sz w:val="26"/>
                <w:szCs w:val="26"/>
                <w:lang w:eastAsia="ru-RU"/>
              </w:rPr>
            </w:pPr>
            <w:r w:rsidRPr="00F860F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5.1.Наименование функции (полномочия, обязанности или права)</w:t>
            </w:r>
          </w:p>
        </w:tc>
        <w:tc>
          <w:tcPr>
            <w:tcW w:w="6118" w:type="dxa"/>
          </w:tcPr>
          <w:p w:rsidR="0083316D" w:rsidRPr="00F860F1" w:rsidRDefault="0083316D" w:rsidP="001E48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860F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5.2.Порядок реализации</w:t>
            </w:r>
          </w:p>
        </w:tc>
        <w:tc>
          <w:tcPr>
            <w:tcW w:w="3226" w:type="dxa"/>
          </w:tcPr>
          <w:p w:rsidR="0083316D" w:rsidRPr="00F860F1" w:rsidRDefault="0083316D" w:rsidP="001E48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860F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5.3.Оценка трудовых затрат</w:t>
            </w:r>
            <w:r w:rsidR="00F860F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860F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(чел./час. в год),</w:t>
            </w:r>
          </w:p>
          <w:p w:rsidR="0083316D" w:rsidRPr="00F860F1" w:rsidRDefault="0083316D" w:rsidP="001E48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860F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численности сотрудников (чел.)</w:t>
            </w:r>
          </w:p>
        </w:tc>
        <w:tc>
          <w:tcPr>
            <w:tcW w:w="2347" w:type="dxa"/>
          </w:tcPr>
          <w:p w:rsidR="0083316D" w:rsidRPr="00F860F1" w:rsidRDefault="0083316D" w:rsidP="001E48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860F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5.4.Оценка потребностей в других ресурсах</w:t>
            </w:r>
          </w:p>
        </w:tc>
      </w:tr>
      <w:tr w:rsidR="0083316D" w:rsidRPr="00F860F1" w:rsidTr="00423E47">
        <w:trPr>
          <w:cantSplit/>
          <w:jc w:val="center"/>
        </w:trPr>
        <w:tc>
          <w:tcPr>
            <w:tcW w:w="15608" w:type="dxa"/>
            <w:gridSpan w:val="4"/>
          </w:tcPr>
          <w:p w:rsidR="00F67C15" w:rsidRDefault="0003301F" w:rsidP="0003301F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60F1">
              <w:rPr>
                <w:rFonts w:ascii="Times New Roman" w:hAnsi="Times New Roman" w:cs="Times New Roman"/>
                <w:sz w:val="26"/>
                <w:szCs w:val="26"/>
              </w:rPr>
              <w:t>Уполномоченный</w:t>
            </w:r>
            <w:r w:rsidR="00333E06" w:rsidRPr="00F860F1">
              <w:rPr>
                <w:rFonts w:ascii="Times New Roman" w:hAnsi="Times New Roman" w:cs="Times New Roman"/>
                <w:sz w:val="26"/>
                <w:szCs w:val="26"/>
              </w:rPr>
              <w:t xml:space="preserve"> орган,</w:t>
            </w:r>
            <w:r w:rsidRPr="00F860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33E06" w:rsidRPr="00F860F1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осуществляющий проведение внеплановых проверок деятельности управляющих организаций, </w:t>
            </w:r>
          </w:p>
          <w:p w:rsidR="0083316D" w:rsidRPr="00F860F1" w:rsidRDefault="00333E06" w:rsidP="0003301F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F860F1">
              <w:rPr>
                <w:rFonts w:ascii="Times New Roman" w:hAnsi="Times New Roman" w:cs="Times New Roman"/>
                <w:sz w:val="26"/>
                <w:szCs w:val="26"/>
              </w:rPr>
              <w:t>осуществляющих управление многоквартирными домами на территории муниципального образования город Нефтеюганск, в лице департамента жилищно-коммунального хозяйства администрации города Нефтеюганска</w:t>
            </w:r>
          </w:p>
        </w:tc>
      </w:tr>
      <w:tr w:rsidR="0083316D" w:rsidRPr="00F860F1" w:rsidTr="00423E47">
        <w:trPr>
          <w:jc w:val="center"/>
        </w:trPr>
        <w:tc>
          <w:tcPr>
            <w:tcW w:w="3917" w:type="dxa"/>
          </w:tcPr>
          <w:p w:rsidR="0083316D" w:rsidRPr="0017674D" w:rsidRDefault="00C44676" w:rsidP="00887D7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7674D">
              <w:rPr>
                <w:rFonts w:ascii="Times New Roman" w:hAnsi="Times New Roman" w:cs="Times New Roman"/>
                <w:i/>
                <w:sz w:val="26"/>
                <w:szCs w:val="26"/>
              </w:rPr>
              <w:t>Проведение внеплановой проверки деятельности управляющей организации включает в себя проведение документарной и (или) выездной проверки деятельности управляющей организации</w:t>
            </w:r>
          </w:p>
        </w:tc>
        <w:tc>
          <w:tcPr>
            <w:tcW w:w="6118" w:type="dxa"/>
          </w:tcPr>
          <w:p w:rsidR="0083316D" w:rsidRPr="0017674D" w:rsidRDefault="00AF0DEB" w:rsidP="00C40C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 w:rsidRPr="0017674D">
              <w:rPr>
                <w:rFonts w:ascii="Times New Roman" w:hAnsi="Times New Roman" w:cs="Times New Roman"/>
                <w:i/>
                <w:sz w:val="26"/>
                <w:szCs w:val="26"/>
              </w:rPr>
              <w:t>В</w:t>
            </w:r>
            <w:r w:rsidR="00C40C3C" w:rsidRPr="0017674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="00C40C3C" w:rsidRPr="0017674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соответствии с постановлением</w:t>
            </w:r>
            <w:r w:rsidRPr="0017674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администрации города Нефтеюганска «</w:t>
            </w:r>
            <w:r w:rsidRPr="0017674D">
              <w:rPr>
                <w:rFonts w:ascii="Times New Roman" w:hAnsi="Times New Roman" w:cs="Times New Roman"/>
                <w:i/>
                <w:sz w:val="26"/>
                <w:szCs w:val="26"/>
              </w:rPr>
              <w:t>Об утверждении порядка проведения внеплановых проверок деятельности управляющих организаций, осуществляющих управление многоквартирными домами на территории муниципального образования город Нефтеюганск»</w:t>
            </w:r>
            <w:r w:rsidR="00571016" w:rsidRPr="0017674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(с изм.)</w:t>
            </w:r>
            <w:r w:rsidRPr="0017674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</w:p>
        </w:tc>
        <w:tc>
          <w:tcPr>
            <w:tcW w:w="3226" w:type="dxa"/>
          </w:tcPr>
          <w:p w:rsidR="0083316D" w:rsidRPr="0017674D" w:rsidRDefault="00C40C3C" w:rsidP="006C05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7674D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Трудовые затраты и численность сотрудников не изменятся</w:t>
            </w:r>
          </w:p>
        </w:tc>
        <w:tc>
          <w:tcPr>
            <w:tcW w:w="2347" w:type="dxa"/>
          </w:tcPr>
          <w:p w:rsidR="0083316D" w:rsidRPr="0017674D" w:rsidRDefault="00972126" w:rsidP="003A1C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7674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119,98 </w:t>
            </w:r>
            <w:r w:rsidR="003A1C53" w:rsidRPr="0017674D"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  <w:t>руб.</w:t>
            </w:r>
          </w:p>
        </w:tc>
      </w:tr>
    </w:tbl>
    <w:p w:rsidR="00785CCE" w:rsidRPr="001E4869" w:rsidRDefault="00785CCE" w:rsidP="00526623">
      <w:pPr>
        <w:pageBreakBefore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6.Оценка расходов (доходов) бюджета муниципального образования города Нефтеюганск, связанных с правовым регулированием</w:t>
      </w:r>
    </w:p>
    <w:tbl>
      <w:tblPr>
        <w:tblW w:w="15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4252"/>
        <w:gridCol w:w="6520"/>
      </w:tblGrid>
      <w:tr w:rsidR="0083316D" w:rsidRPr="005E566E" w:rsidTr="004F2D68">
        <w:trPr>
          <w:cantSplit/>
        </w:trPr>
        <w:tc>
          <w:tcPr>
            <w:tcW w:w="4281" w:type="dxa"/>
          </w:tcPr>
          <w:p w:rsidR="0083316D" w:rsidRPr="005E566E" w:rsidRDefault="0083316D" w:rsidP="001E48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E566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6.1.Наименование функции (полномочия, обязанности или права) (в соответствии с пунктом 5.1)</w:t>
            </w:r>
          </w:p>
        </w:tc>
        <w:tc>
          <w:tcPr>
            <w:tcW w:w="4252" w:type="dxa"/>
          </w:tcPr>
          <w:p w:rsidR="0083316D" w:rsidRPr="005E566E" w:rsidRDefault="0083316D" w:rsidP="001E48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E566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6.2.Виды расходов (поступлений) бюджета муниципального образования город Нефтеюганск</w:t>
            </w:r>
          </w:p>
        </w:tc>
        <w:tc>
          <w:tcPr>
            <w:tcW w:w="6520" w:type="dxa"/>
          </w:tcPr>
          <w:p w:rsidR="0083316D" w:rsidRPr="005E566E" w:rsidRDefault="0083316D" w:rsidP="001E48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E566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6.3.Количественная оценка расходов и поступлений, млн. рублей</w:t>
            </w:r>
          </w:p>
        </w:tc>
      </w:tr>
      <w:tr w:rsidR="0083316D" w:rsidRPr="005E566E" w:rsidTr="004F2D68">
        <w:trPr>
          <w:cantSplit/>
          <w:trHeight w:val="396"/>
        </w:trPr>
        <w:tc>
          <w:tcPr>
            <w:tcW w:w="15053" w:type="dxa"/>
            <w:gridSpan w:val="3"/>
          </w:tcPr>
          <w:p w:rsidR="0083316D" w:rsidRPr="005E566E" w:rsidRDefault="00333E06" w:rsidP="00333E06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5E566E">
              <w:rPr>
                <w:rFonts w:ascii="Times New Roman" w:hAnsi="Times New Roman" w:cs="Times New Roman"/>
                <w:sz w:val="26"/>
                <w:szCs w:val="26"/>
              </w:rPr>
              <w:t>Уполномоченный орган, осуществляющий проведение внеплановых проверок деятельности управляющих организаций, осуществляющих управление многоквартирными домами на территории муниципального образования город Нефтеюганск, в лице департамента жилищно-коммунального хозяйства администрации города Нефтеюганска</w:t>
            </w:r>
          </w:p>
        </w:tc>
      </w:tr>
      <w:tr w:rsidR="0083316D" w:rsidRPr="005E566E" w:rsidTr="004F2D68">
        <w:trPr>
          <w:cantSplit/>
          <w:trHeight w:val="399"/>
        </w:trPr>
        <w:tc>
          <w:tcPr>
            <w:tcW w:w="4281" w:type="dxa"/>
            <w:vMerge w:val="restart"/>
          </w:tcPr>
          <w:p w:rsidR="0083316D" w:rsidRPr="00135CE7" w:rsidRDefault="00333E06" w:rsidP="001E486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35CE7">
              <w:rPr>
                <w:rFonts w:ascii="Times New Roman" w:hAnsi="Times New Roman" w:cs="Times New Roman"/>
                <w:i/>
                <w:sz w:val="26"/>
                <w:szCs w:val="26"/>
              </w:rPr>
              <w:t>Проведение внеплановой проверки деятельности управляющей организации включает в себя проведение документарной и (или) выездной проверки деятельности управляющей организации</w:t>
            </w:r>
          </w:p>
        </w:tc>
        <w:tc>
          <w:tcPr>
            <w:tcW w:w="4252" w:type="dxa"/>
          </w:tcPr>
          <w:p w:rsidR="0083316D" w:rsidRPr="00135CE7" w:rsidRDefault="0083316D" w:rsidP="001E486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35CE7"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Единовременные </w:t>
            </w:r>
            <w:r w:rsidR="00571016" w:rsidRPr="00135CE7"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  <w:t>расходы</w:t>
            </w:r>
            <w:r w:rsidR="00196BA0" w:rsidRPr="00135CE7"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 в 2023</w:t>
            </w:r>
            <w:r w:rsidRPr="00135CE7"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 г.:</w:t>
            </w:r>
          </w:p>
        </w:tc>
        <w:tc>
          <w:tcPr>
            <w:tcW w:w="6520" w:type="dxa"/>
          </w:tcPr>
          <w:p w:rsidR="0083316D" w:rsidRPr="00135CE7" w:rsidRDefault="00571016" w:rsidP="0057101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35CE7"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Дополнительных расходов не потребуется, финансирование з/п специалиста, осуществляющего проверки) предусмотрено бюджетом муниципального образования город Нефтеюганск на год </w:t>
            </w:r>
          </w:p>
        </w:tc>
      </w:tr>
      <w:tr w:rsidR="0083316D" w:rsidRPr="005E566E" w:rsidTr="004F2D68">
        <w:trPr>
          <w:cantSplit/>
          <w:trHeight w:val="420"/>
        </w:trPr>
        <w:tc>
          <w:tcPr>
            <w:tcW w:w="4281" w:type="dxa"/>
            <w:vMerge/>
          </w:tcPr>
          <w:p w:rsidR="0083316D" w:rsidRPr="00135CE7" w:rsidRDefault="0083316D" w:rsidP="001E486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</w:tcPr>
          <w:p w:rsidR="0083316D" w:rsidRPr="00135CE7" w:rsidRDefault="0083316D" w:rsidP="001E486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35CE7"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  <w:t>Периодические расход</w:t>
            </w:r>
            <w:r w:rsidR="00571016" w:rsidRPr="00135CE7"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  <w:t>ы в</w:t>
            </w:r>
            <w:r w:rsidR="00196BA0" w:rsidRPr="00135CE7"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 2023</w:t>
            </w:r>
            <w:r w:rsidRPr="00135CE7"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 г.:</w:t>
            </w:r>
          </w:p>
        </w:tc>
        <w:tc>
          <w:tcPr>
            <w:tcW w:w="6520" w:type="dxa"/>
          </w:tcPr>
          <w:p w:rsidR="0083316D" w:rsidRPr="00135CE7" w:rsidRDefault="00196BA0" w:rsidP="00196BA0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35CE7">
              <w:rPr>
                <w:rFonts w:ascii="Times New Roman" w:hAnsi="Times New Roman" w:cs="Times New Roman"/>
                <w:i/>
                <w:sz w:val="26"/>
                <w:szCs w:val="26"/>
              </w:rPr>
              <w:t>119,98</w:t>
            </w:r>
          </w:p>
        </w:tc>
      </w:tr>
      <w:tr w:rsidR="0083316D" w:rsidRPr="005E566E" w:rsidTr="004F2D68">
        <w:trPr>
          <w:cantSplit/>
          <w:trHeight w:val="412"/>
        </w:trPr>
        <w:tc>
          <w:tcPr>
            <w:tcW w:w="4281" w:type="dxa"/>
            <w:vMerge/>
          </w:tcPr>
          <w:p w:rsidR="0083316D" w:rsidRPr="00135CE7" w:rsidRDefault="0083316D" w:rsidP="001E486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4252" w:type="dxa"/>
          </w:tcPr>
          <w:p w:rsidR="0083316D" w:rsidRPr="00135CE7" w:rsidRDefault="0083316D" w:rsidP="001E486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35CE7"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  <w:t>Возможные доход</w:t>
            </w:r>
            <w:r w:rsidR="00571016" w:rsidRPr="00135CE7"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  <w:t>ы в</w:t>
            </w:r>
            <w:r w:rsidR="00196BA0" w:rsidRPr="00135CE7"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 2023</w:t>
            </w:r>
            <w:r w:rsidRPr="00135CE7"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 г.:</w:t>
            </w:r>
          </w:p>
        </w:tc>
        <w:tc>
          <w:tcPr>
            <w:tcW w:w="6520" w:type="dxa"/>
          </w:tcPr>
          <w:p w:rsidR="0083316D" w:rsidRPr="00135CE7" w:rsidRDefault="000E7F1A" w:rsidP="000E7F1A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35CE7"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  <w:t>0</w:t>
            </w:r>
          </w:p>
        </w:tc>
      </w:tr>
      <w:tr w:rsidR="00196BA0" w:rsidRPr="005E566E" w:rsidTr="004F2D68">
        <w:trPr>
          <w:cantSplit/>
          <w:trHeight w:val="408"/>
        </w:trPr>
        <w:tc>
          <w:tcPr>
            <w:tcW w:w="8533" w:type="dxa"/>
            <w:gridSpan w:val="2"/>
          </w:tcPr>
          <w:p w:rsidR="00196BA0" w:rsidRPr="00135CE7" w:rsidRDefault="00196BA0" w:rsidP="00196BA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35CE7"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  <w:t>Итого единовременные расходы за период __________________ гг.:</w:t>
            </w:r>
          </w:p>
        </w:tc>
        <w:tc>
          <w:tcPr>
            <w:tcW w:w="6520" w:type="dxa"/>
          </w:tcPr>
          <w:p w:rsidR="00196BA0" w:rsidRPr="00135CE7" w:rsidRDefault="006F11BC" w:rsidP="006F11BC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35CE7"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  <w:t>Дополнительных расходов не потребуется, финансирование з/п специалиста, осуществляющего проверки) предусмотрено бюджетом муниципального образования город Нефтеюганск на год</w:t>
            </w:r>
          </w:p>
        </w:tc>
      </w:tr>
      <w:tr w:rsidR="00196BA0" w:rsidRPr="005E566E" w:rsidTr="004F2D68">
        <w:trPr>
          <w:cantSplit/>
          <w:trHeight w:val="408"/>
        </w:trPr>
        <w:tc>
          <w:tcPr>
            <w:tcW w:w="8533" w:type="dxa"/>
            <w:gridSpan w:val="2"/>
          </w:tcPr>
          <w:p w:rsidR="00196BA0" w:rsidRPr="005E566E" w:rsidRDefault="00196BA0" w:rsidP="00196BA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5E566E"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  <w:t>Итого периодические расходы за период __________________ гг.:</w:t>
            </w:r>
          </w:p>
        </w:tc>
        <w:tc>
          <w:tcPr>
            <w:tcW w:w="6520" w:type="dxa"/>
          </w:tcPr>
          <w:p w:rsidR="00196BA0" w:rsidRPr="00135CE7" w:rsidRDefault="00196BA0" w:rsidP="00196BA0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35CE7">
              <w:rPr>
                <w:rFonts w:ascii="Times New Roman" w:hAnsi="Times New Roman" w:cs="Times New Roman"/>
                <w:i/>
                <w:sz w:val="26"/>
                <w:szCs w:val="26"/>
              </w:rPr>
              <w:t>119,98</w:t>
            </w:r>
          </w:p>
        </w:tc>
      </w:tr>
      <w:tr w:rsidR="00196BA0" w:rsidRPr="005E566E" w:rsidTr="004F2D68">
        <w:trPr>
          <w:cantSplit/>
          <w:trHeight w:val="419"/>
        </w:trPr>
        <w:tc>
          <w:tcPr>
            <w:tcW w:w="8533" w:type="dxa"/>
            <w:gridSpan w:val="2"/>
          </w:tcPr>
          <w:p w:rsidR="00196BA0" w:rsidRPr="005E566E" w:rsidRDefault="00196BA0" w:rsidP="00196BA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5E566E"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  <w:t>Итого возможные доходы за период __________________ гг.:</w:t>
            </w:r>
          </w:p>
        </w:tc>
        <w:tc>
          <w:tcPr>
            <w:tcW w:w="6520" w:type="dxa"/>
          </w:tcPr>
          <w:p w:rsidR="00196BA0" w:rsidRPr="00135CE7" w:rsidRDefault="00196BA0" w:rsidP="00196BA0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135CE7"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  <w:t>0</w:t>
            </w:r>
          </w:p>
        </w:tc>
      </w:tr>
    </w:tbl>
    <w:p w:rsidR="00785CCE" w:rsidRDefault="00785CCE" w:rsidP="001E48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85CCE" w:rsidRDefault="00785CCE" w:rsidP="001E486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316D" w:rsidRPr="001E4869" w:rsidRDefault="0083316D" w:rsidP="00181B9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 xml:space="preserve">6.4.Другие сведения о расходах (доходах) бюджета </w:t>
      </w:r>
      <w:r w:rsidRPr="001E4869"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муниципального образования город Нефтеюганск</w:t>
      </w:r>
      <w:r w:rsidRPr="001E4869">
        <w:rPr>
          <w:rFonts w:ascii="Times New Roman" w:hAnsi="Times New Roman" w:cs="Times New Roman"/>
          <w:sz w:val="28"/>
          <w:szCs w:val="28"/>
          <w:lang w:eastAsia="ru-RU"/>
        </w:rPr>
        <w:t xml:space="preserve"> в связи с правовым </w:t>
      </w:r>
      <w:proofErr w:type="gramStart"/>
      <w:r w:rsidRPr="001E4869">
        <w:rPr>
          <w:rFonts w:ascii="Times New Roman" w:hAnsi="Times New Roman" w:cs="Times New Roman"/>
          <w:sz w:val="28"/>
          <w:szCs w:val="28"/>
          <w:lang w:eastAsia="ru-RU"/>
        </w:rPr>
        <w:t>регулированием:</w:t>
      </w:r>
      <w:r w:rsidR="00181B9E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="00181B9E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A50956" w:rsidRPr="008927C0">
        <w:rPr>
          <w:rFonts w:ascii="Times New Roman" w:hAnsi="Times New Roman" w:cs="Times New Roman"/>
          <w:i/>
          <w:sz w:val="28"/>
          <w:szCs w:val="28"/>
          <w:lang w:eastAsia="ru-RU"/>
        </w:rPr>
        <w:t>отсутствуют</w:t>
      </w:r>
    </w:p>
    <w:p w:rsidR="0083316D" w:rsidRPr="001E4869" w:rsidRDefault="0083316D" w:rsidP="001E486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E4869">
        <w:rPr>
          <w:rFonts w:ascii="Times New Roman" w:hAnsi="Times New Roman" w:cs="Times New Roman"/>
          <w:i/>
          <w:sz w:val="24"/>
          <w:szCs w:val="24"/>
          <w:lang w:eastAsia="ru-RU"/>
        </w:rPr>
        <w:t>место для текстового описания</w:t>
      </w:r>
    </w:p>
    <w:p w:rsidR="00526623" w:rsidRDefault="00526623" w:rsidP="00181B9E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316D" w:rsidRPr="001E4869" w:rsidRDefault="0083316D" w:rsidP="00181B9E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 xml:space="preserve">6.5.Источники </w:t>
      </w:r>
      <w:proofErr w:type="gramStart"/>
      <w:r w:rsidRPr="001E4869">
        <w:rPr>
          <w:rFonts w:ascii="Times New Roman" w:hAnsi="Times New Roman" w:cs="Times New Roman"/>
          <w:sz w:val="28"/>
          <w:szCs w:val="28"/>
          <w:lang w:eastAsia="ru-RU"/>
        </w:rPr>
        <w:t>данных:</w:t>
      </w:r>
      <w:r w:rsidR="00181B9E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="00181B9E"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="00044B1B" w:rsidRPr="008927C0">
        <w:rPr>
          <w:rFonts w:ascii="Times New Roman" w:hAnsi="Times New Roman" w:cs="Times New Roman"/>
          <w:i/>
          <w:sz w:val="28"/>
          <w:szCs w:val="28"/>
          <w:lang w:eastAsia="ru-RU"/>
        </w:rPr>
        <w:t>отсутствуют</w:t>
      </w:r>
    </w:p>
    <w:p w:rsidR="00526623" w:rsidRDefault="0083316D" w:rsidP="00526623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E4869">
        <w:rPr>
          <w:rFonts w:ascii="Times New Roman" w:hAnsi="Times New Roman" w:cs="Times New Roman"/>
          <w:i/>
          <w:sz w:val="24"/>
          <w:szCs w:val="24"/>
          <w:lang w:eastAsia="ru-RU"/>
        </w:rPr>
        <w:t>место для текстового описания</w:t>
      </w:r>
    </w:p>
    <w:p w:rsidR="00526623" w:rsidRDefault="00526623" w:rsidP="00526623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526623" w:rsidRDefault="00526623" w:rsidP="00526623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526623" w:rsidRDefault="00526623" w:rsidP="00526623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526623" w:rsidRDefault="00526623" w:rsidP="00526623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181B9E" w:rsidRDefault="0083316D" w:rsidP="00FB18B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7.Обязанности (ограничения) потенциальных адресатов правового регулирования и связанные с ними расходы (доходы)</w:t>
      </w:r>
    </w:p>
    <w:p w:rsidR="00526623" w:rsidRPr="001E4869" w:rsidRDefault="00526623" w:rsidP="00FB18B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5"/>
        <w:gridCol w:w="9353"/>
        <w:gridCol w:w="2054"/>
        <w:gridCol w:w="1652"/>
      </w:tblGrid>
      <w:tr w:rsidR="0083316D" w:rsidRPr="00181B9E" w:rsidTr="005C771C">
        <w:trPr>
          <w:jc w:val="center"/>
        </w:trPr>
        <w:tc>
          <w:tcPr>
            <w:tcW w:w="2245" w:type="dxa"/>
          </w:tcPr>
          <w:p w:rsidR="0083316D" w:rsidRPr="00181B9E" w:rsidRDefault="0083316D" w:rsidP="00181B9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81B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7.1.Группы потенциальных адресатов правового регулирования</w:t>
            </w:r>
          </w:p>
          <w:p w:rsidR="0083316D" w:rsidRPr="00181B9E" w:rsidRDefault="00181B9E" w:rsidP="00181B9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(в </w:t>
            </w:r>
            <w:r w:rsidR="0083316D" w:rsidRPr="00181B9E"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  <w:t>соответствии с п. 4.1 сводного отчета)</w:t>
            </w:r>
          </w:p>
        </w:tc>
        <w:tc>
          <w:tcPr>
            <w:tcW w:w="9353" w:type="dxa"/>
          </w:tcPr>
          <w:p w:rsidR="00181B9E" w:rsidRDefault="0083316D" w:rsidP="00181B9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81B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7.2.Обязанности и ограничения, </w:t>
            </w:r>
          </w:p>
          <w:p w:rsidR="00181B9E" w:rsidRDefault="0083316D" w:rsidP="00181B9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81B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введенные правовым регулированием </w:t>
            </w:r>
          </w:p>
          <w:p w:rsidR="0083316D" w:rsidRPr="00181B9E" w:rsidRDefault="0083316D" w:rsidP="00181B9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81B9E"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  <w:t>(с указанием соответствующих положений нормативного правового акта)</w:t>
            </w:r>
          </w:p>
        </w:tc>
        <w:tc>
          <w:tcPr>
            <w:tcW w:w="2054" w:type="dxa"/>
          </w:tcPr>
          <w:p w:rsidR="000653A2" w:rsidRDefault="0083316D" w:rsidP="00181B9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81B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7.3.</w:t>
            </w:r>
          </w:p>
          <w:p w:rsidR="0083316D" w:rsidRPr="00181B9E" w:rsidRDefault="0083316D" w:rsidP="00181B9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81B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Описание расходов </w:t>
            </w:r>
            <w:r w:rsidR="006936D7" w:rsidRPr="00181B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 доходов</w:t>
            </w:r>
            <w:r w:rsidRPr="00181B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 связанных с правовым регулированием</w:t>
            </w:r>
          </w:p>
        </w:tc>
        <w:tc>
          <w:tcPr>
            <w:tcW w:w="1652" w:type="dxa"/>
          </w:tcPr>
          <w:p w:rsidR="000653A2" w:rsidRDefault="0083316D" w:rsidP="00181B9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81B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7.4.</w:t>
            </w:r>
          </w:p>
          <w:p w:rsidR="0083316D" w:rsidRPr="00181B9E" w:rsidRDefault="0083316D" w:rsidP="00181B9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81B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Количественная </w:t>
            </w:r>
            <w:r w:rsidR="006936D7" w:rsidRPr="00181B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оценка, млн.</w:t>
            </w:r>
            <w:r w:rsidRPr="00181B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рублей</w:t>
            </w:r>
          </w:p>
        </w:tc>
      </w:tr>
      <w:tr w:rsidR="009B1933" w:rsidRPr="00181B9E" w:rsidTr="005C771C">
        <w:trPr>
          <w:jc w:val="center"/>
        </w:trPr>
        <w:tc>
          <w:tcPr>
            <w:tcW w:w="2245" w:type="dxa"/>
          </w:tcPr>
          <w:p w:rsidR="009B1933" w:rsidRPr="000A57F3" w:rsidRDefault="009B1933" w:rsidP="009B1933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0A57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Управляющие организации города Нефтеюганска</w:t>
            </w:r>
          </w:p>
        </w:tc>
        <w:tc>
          <w:tcPr>
            <w:tcW w:w="9353" w:type="dxa"/>
          </w:tcPr>
          <w:p w:rsidR="00A51751" w:rsidRPr="000A57F3" w:rsidRDefault="001B1E9C" w:rsidP="00A5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i/>
                <w:sz w:val="26"/>
                <w:szCs w:val="26"/>
              </w:rPr>
            </w:pPr>
            <w:r w:rsidRPr="000A57F3">
              <w:rPr>
                <w:rFonts w:ascii="TimesNewRomanPSMT" w:hAnsi="TimesNewRomanPSMT" w:cs="TimesNewRomanPSMT"/>
                <w:i/>
                <w:sz w:val="26"/>
                <w:szCs w:val="26"/>
              </w:rPr>
              <w:t>1.</w:t>
            </w:r>
            <w:r w:rsidR="00A51751" w:rsidRPr="000A57F3">
              <w:rPr>
                <w:rFonts w:ascii="TimesNewRomanPSMT" w:hAnsi="TimesNewRomanPSMT" w:cs="TimesNewRomanPSMT"/>
                <w:i/>
                <w:sz w:val="26"/>
                <w:szCs w:val="26"/>
              </w:rPr>
              <w:t>Управляющая организация обязана предоставить в Уполномоченный орган запрашиваемые документы в течение одного рабочего дня со дня получения мотивированного запроса, путем направления их по факсу или в форме отсканированного документа по электронной почте или вручения нарочным.</w:t>
            </w:r>
          </w:p>
          <w:p w:rsidR="009B1933" w:rsidRPr="000A57F3" w:rsidRDefault="001B1E9C" w:rsidP="00A5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b/>
                <w:i/>
                <w:sz w:val="28"/>
                <w:szCs w:val="28"/>
              </w:rPr>
            </w:pPr>
            <w:r w:rsidRPr="000A57F3">
              <w:rPr>
                <w:rFonts w:ascii="TimesNewRomanPSMT" w:hAnsi="TimesNewRomanPSMT" w:cs="TimesNewRomanPSMT"/>
                <w:i/>
                <w:sz w:val="26"/>
                <w:szCs w:val="26"/>
              </w:rPr>
              <w:t>2.</w:t>
            </w:r>
            <w:r w:rsidR="00A51751" w:rsidRPr="000A57F3">
              <w:rPr>
                <w:rFonts w:ascii="TimesNewRomanPSMT" w:hAnsi="TimesNewRomanPSMT" w:cs="TimesNewRomanPSMT"/>
                <w:i/>
                <w:sz w:val="26"/>
                <w:szCs w:val="26"/>
              </w:rPr>
              <w:t>При выездной проверке Управляющая организация обязана представлять оригиналы испрашиваемых документов непосредственно при проведении проверки.</w:t>
            </w:r>
          </w:p>
        </w:tc>
        <w:tc>
          <w:tcPr>
            <w:tcW w:w="2054" w:type="dxa"/>
          </w:tcPr>
          <w:p w:rsidR="009B1933" w:rsidRPr="00181B9E" w:rsidRDefault="009B1933" w:rsidP="00181B9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52" w:type="dxa"/>
          </w:tcPr>
          <w:p w:rsidR="009B1933" w:rsidRPr="00181B9E" w:rsidRDefault="009B1933" w:rsidP="00181B9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66E88" w:rsidRPr="00181B9E" w:rsidTr="005C771C">
        <w:trPr>
          <w:jc w:val="center"/>
        </w:trPr>
        <w:tc>
          <w:tcPr>
            <w:tcW w:w="2245" w:type="dxa"/>
          </w:tcPr>
          <w:p w:rsidR="00B66E88" w:rsidRPr="000A57F3" w:rsidRDefault="009B1933" w:rsidP="009B1933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A57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Уполномоченный орган, в лице департамента жилищно-коммунального хозяйства</w:t>
            </w:r>
          </w:p>
        </w:tc>
        <w:tc>
          <w:tcPr>
            <w:tcW w:w="9353" w:type="dxa"/>
          </w:tcPr>
          <w:p w:rsidR="009B1933" w:rsidRPr="000A57F3" w:rsidRDefault="009B1933" w:rsidP="009B1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A57F3">
              <w:rPr>
                <w:rFonts w:ascii="Times New Roman" w:hAnsi="Times New Roman" w:cs="Times New Roman"/>
                <w:i/>
                <w:sz w:val="26"/>
                <w:szCs w:val="26"/>
              </w:rPr>
              <w:t>1.При проведении внеплановых проверок Уполномоченный орган в пределах своих полномочий, с соблюдением прав и законных интересов управляющих организаций, а также собственников помещений многоквартирных домов, расположенных на территории города Нефтеюганска, и иных лиц, указанных в подпункте б) пункта 1.3</w:t>
            </w:r>
            <w:r w:rsidR="000A57F3">
              <w:rPr>
                <w:rFonts w:ascii="Times New Roman" w:hAnsi="Times New Roman" w:cs="Times New Roman"/>
                <w:i/>
                <w:sz w:val="26"/>
                <w:szCs w:val="26"/>
              </w:rPr>
              <w:t>.Н</w:t>
            </w:r>
            <w:r w:rsidRPr="000A57F3">
              <w:rPr>
                <w:rFonts w:ascii="Times New Roman" w:hAnsi="Times New Roman" w:cs="Times New Roman"/>
                <w:i/>
                <w:sz w:val="26"/>
                <w:szCs w:val="26"/>
              </w:rPr>
              <w:t>астоящего Порядка, вправе:</w:t>
            </w:r>
          </w:p>
          <w:p w:rsidR="009B1933" w:rsidRPr="000A57F3" w:rsidRDefault="000A57F3" w:rsidP="009B1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A57F3">
              <w:rPr>
                <w:rFonts w:ascii="Times New Roman" w:hAnsi="Times New Roman" w:cs="Times New Roman"/>
                <w:i/>
                <w:sz w:val="26"/>
                <w:szCs w:val="26"/>
              </w:rPr>
              <w:t>1) запрашивать</w:t>
            </w:r>
            <w:r w:rsidR="009B1933" w:rsidRPr="000A57F3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информацию и документы, необходимые для проверки;</w:t>
            </w:r>
          </w:p>
          <w:p w:rsidR="009B1933" w:rsidRPr="000A57F3" w:rsidRDefault="000A57F3" w:rsidP="009B1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A57F3">
              <w:rPr>
                <w:rFonts w:ascii="Times New Roman" w:hAnsi="Times New Roman" w:cs="Times New Roman"/>
                <w:i/>
                <w:sz w:val="26"/>
                <w:szCs w:val="26"/>
              </w:rPr>
              <w:t>2) обеспечивать</w:t>
            </w:r>
            <w:r w:rsidR="009B1933" w:rsidRPr="000A57F3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проверку достоверности предоставленных документов и информации;</w:t>
            </w:r>
          </w:p>
          <w:p w:rsidR="009B1933" w:rsidRPr="000A57F3" w:rsidRDefault="000A57F3" w:rsidP="009B1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A57F3">
              <w:rPr>
                <w:rFonts w:ascii="Times New Roman" w:hAnsi="Times New Roman" w:cs="Times New Roman"/>
                <w:i/>
                <w:sz w:val="26"/>
                <w:szCs w:val="26"/>
              </w:rPr>
              <w:t>3) беспрепятственно</w:t>
            </w:r>
            <w:r w:rsidR="009B1933" w:rsidRPr="000A57F3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по предъявлении служебного удостоверения должностных лиц и копии приказа Уполномоченного органа о назначении проверки посещать территории и расположенные на них многоквартирные дома, помещения общего пользования многоквартирных домов, а с согласия собственников - жилые помещения в многоквартирных домах и проводить их обследования;</w:t>
            </w:r>
          </w:p>
          <w:p w:rsidR="009B1933" w:rsidRPr="000A57F3" w:rsidRDefault="009B60A1" w:rsidP="009B6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i/>
                <w:sz w:val="26"/>
                <w:szCs w:val="26"/>
              </w:rPr>
            </w:pPr>
            <w:r w:rsidRPr="000A57F3">
              <w:rPr>
                <w:rFonts w:ascii="TimesNewRomanPSMT" w:hAnsi="TimesNewRomanPSMT" w:cs="TimesNewRomanPSMT"/>
                <w:i/>
                <w:sz w:val="26"/>
                <w:szCs w:val="26"/>
              </w:rPr>
              <w:t>2.Внеплановая проверка проводится без согласования с органами прокуратуры и без предварительного уведомления проверяемой организации о проведении такой проверки.</w:t>
            </w:r>
          </w:p>
          <w:p w:rsidR="00B66E88" w:rsidRPr="000A57F3" w:rsidRDefault="009B60A1" w:rsidP="009B1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A57F3">
              <w:rPr>
                <w:rFonts w:ascii="Times New Roman" w:hAnsi="Times New Roman" w:cs="Times New Roman"/>
                <w:i/>
                <w:sz w:val="26"/>
                <w:szCs w:val="26"/>
              </w:rPr>
              <w:t>3</w:t>
            </w:r>
            <w:r w:rsidR="00A74CB5" w:rsidRPr="000A57F3">
              <w:rPr>
                <w:rFonts w:ascii="Times New Roman" w:hAnsi="Times New Roman" w:cs="Times New Roman"/>
                <w:i/>
                <w:sz w:val="26"/>
                <w:szCs w:val="26"/>
              </w:rPr>
              <w:t>.</w:t>
            </w:r>
            <w:r w:rsidR="00B66E88" w:rsidRPr="000A57F3">
              <w:rPr>
                <w:rFonts w:ascii="Times New Roman" w:hAnsi="Times New Roman" w:cs="Times New Roman"/>
                <w:i/>
                <w:sz w:val="26"/>
                <w:szCs w:val="26"/>
              </w:rPr>
              <w:t>При проведении внеплановой проверки должностные лица Уполномоченного органа, уполномоченные проводить проверку, не вправе:</w:t>
            </w:r>
          </w:p>
          <w:p w:rsidR="00B66E88" w:rsidRPr="000A57F3" w:rsidRDefault="00B66E88" w:rsidP="009B1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A57F3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1)</w:t>
            </w:r>
            <w:r w:rsidR="00E0543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A57F3">
              <w:rPr>
                <w:rFonts w:ascii="Times New Roman" w:hAnsi="Times New Roman" w:cs="Times New Roman"/>
                <w:i/>
                <w:sz w:val="26"/>
                <w:szCs w:val="26"/>
              </w:rPr>
              <w:t>осуществлять проверку по вопросам, не поставленным в соответствующем обращении заявителей, указанных в подпункте б) пункта 1.3 настоящего Порядка, по невыполнению (ненадлежащему выполнению) управляющей организацией возложенных на нее обязательств, предусмотренных договором управления многоквартирным домом;</w:t>
            </w:r>
          </w:p>
          <w:p w:rsidR="00B66E88" w:rsidRPr="000A57F3" w:rsidRDefault="00B66E88" w:rsidP="00B6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A57F3">
              <w:rPr>
                <w:rFonts w:ascii="Times New Roman" w:hAnsi="Times New Roman" w:cs="Times New Roman"/>
                <w:i/>
                <w:sz w:val="26"/>
                <w:szCs w:val="26"/>
              </w:rPr>
              <w:t>2)</w:t>
            </w:r>
            <w:r w:rsidR="00E0543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A57F3">
              <w:rPr>
                <w:rFonts w:ascii="Times New Roman" w:hAnsi="Times New Roman" w:cs="Times New Roman"/>
                <w:i/>
                <w:sz w:val="26"/>
                <w:szCs w:val="26"/>
              </w:rPr>
              <w:t>требовать представления документов, информации, образцов продукции, проб обследования объектов окружающей среды и объектов производственной среды, если они не являются объектами проверки или не относятся к предмету проверки, а также изымать оригиналы таких документов;</w:t>
            </w:r>
          </w:p>
          <w:p w:rsidR="00B66E88" w:rsidRPr="000A57F3" w:rsidRDefault="00B66E88" w:rsidP="00B6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A57F3">
              <w:rPr>
                <w:rFonts w:ascii="Times New Roman" w:hAnsi="Times New Roman" w:cs="Times New Roman"/>
                <w:i/>
                <w:sz w:val="26"/>
                <w:szCs w:val="26"/>
              </w:rPr>
              <w:t>3)</w:t>
            </w:r>
            <w:r w:rsidR="00E0543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A57F3">
              <w:rPr>
                <w:rFonts w:ascii="Times New Roman" w:hAnsi="Times New Roman" w:cs="Times New Roman"/>
                <w:i/>
                <w:sz w:val="26"/>
                <w:szCs w:val="26"/>
              </w:rPr>
              <w:t>распространять информацию, полученную в результате проведения проверки и составляющую государственную, коммерческую, служебную, иную охраняемую законом тайну, за исключением случаев, предусмотренных законодательством Российской Федерации;</w:t>
            </w:r>
          </w:p>
          <w:p w:rsidR="00B66E88" w:rsidRPr="000A57F3" w:rsidRDefault="00B66E88" w:rsidP="00B6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A57F3">
              <w:rPr>
                <w:rFonts w:ascii="Times New Roman" w:hAnsi="Times New Roman" w:cs="Times New Roman"/>
                <w:i/>
                <w:sz w:val="26"/>
                <w:szCs w:val="26"/>
              </w:rPr>
              <w:t>4)</w:t>
            </w:r>
            <w:r w:rsidR="00E0543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A57F3">
              <w:rPr>
                <w:rFonts w:ascii="Times New Roman" w:hAnsi="Times New Roman" w:cs="Times New Roman"/>
                <w:i/>
                <w:sz w:val="26"/>
                <w:szCs w:val="26"/>
              </w:rPr>
              <w:t>превышать установленные сроки проведения проверки;</w:t>
            </w:r>
          </w:p>
          <w:p w:rsidR="00B66E88" w:rsidRPr="000A57F3" w:rsidRDefault="00B66E88" w:rsidP="00B6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A57F3">
              <w:rPr>
                <w:rFonts w:ascii="Times New Roman" w:hAnsi="Times New Roman" w:cs="Times New Roman"/>
                <w:i/>
                <w:sz w:val="26"/>
                <w:szCs w:val="26"/>
              </w:rPr>
              <w:t>5)</w:t>
            </w:r>
            <w:r w:rsidR="00E0543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A57F3">
              <w:rPr>
                <w:rFonts w:ascii="Times New Roman" w:hAnsi="Times New Roman" w:cs="Times New Roman"/>
                <w:i/>
                <w:sz w:val="26"/>
                <w:szCs w:val="26"/>
              </w:rPr>
              <w:t>осуществлять выдачу управляющей организации предложений о проведении за их счет мероприятий по проверке;</w:t>
            </w:r>
          </w:p>
          <w:p w:rsidR="00B66E88" w:rsidRPr="000A57F3" w:rsidRDefault="00B66E88" w:rsidP="00B66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A57F3">
              <w:rPr>
                <w:rFonts w:ascii="Times New Roman" w:hAnsi="Times New Roman" w:cs="Times New Roman"/>
                <w:i/>
                <w:sz w:val="26"/>
                <w:szCs w:val="26"/>
              </w:rPr>
              <w:t>6)</w:t>
            </w:r>
            <w:r w:rsidR="00E0543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A57F3">
              <w:rPr>
                <w:rFonts w:ascii="Times New Roman" w:hAnsi="Times New Roman" w:cs="Times New Roman"/>
                <w:i/>
                <w:sz w:val="26"/>
                <w:szCs w:val="26"/>
              </w:rPr>
              <w:t>требовать от Управляющей организации представления документов и (или) информации, включая разрешительные документы, имеющиеся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включенные в определенный Правительством Российской Федерации перечень, утвержденный распоряжением Правительства Российской Федерации от 09.04.2016 года</w:t>
            </w:r>
            <w:r w:rsidR="00CF089A" w:rsidRPr="000A57F3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A57F3">
              <w:rPr>
                <w:rFonts w:ascii="Times New Roman" w:hAnsi="Times New Roman" w:cs="Times New Roman"/>
                <w:i/>
                <w:sz w:val="26"/>
                <w:szCs w:val="26"/>
              </w:rPr>
              <w:t>№ 724-р «О перечне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информация»;</w:t>
            </w:r>
          </w:p>
          <w:p w:rsidR="00CA5F71" w:rsidRPr="000A57F3" w:rsidRDefault="00251740" w:rsidP="00B66E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A57F3">
              <w:rPr>
                <w:rFonts w:ascii="Times New Roman" w:hAnsi="Times New Roman" w:cs="Times New Roman"/>
                <w:i/>
                <w:sz w:val="26"/>
                <w:szCs w:val="26"/>
              </w:rPr>
              <w:t>7)</w:t>
            </w:r>
            <w:r w:rsidR="00E0543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0A57F3">
              <w:rPr>
                <w:rFonts w:ascii="Times New Roman" w:hAnsi="Times New Roman" w:cs="Times New Roman"/>
                <w:i/>
                <w:sz w:val="26"/>
                <w:szCs w:val="26"/>
              </w:rPr>
              <w:t>требовать</w:t>
            </w:r>
            <w:r w:rsidR="00B66E88" w:rsidRPr="000A57F3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от Управляющей организации представления документов, </w:t>
            </w:r>
          </w:p>
          <w:p w:rsidR="00B66E88" w:rsidRPr="000A57F3" w:rsidRDefault="00B66E88" w:rsidP="00B66E8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A57F3">
              <w:rPr>
                <w:rFonts w:ascii="Times New Roman" w:hAnsi="Times New Roman" w:cs="Times New Roman"/>
                <w:i/>
                <w:sz w:val="26"/>
                <w:szCs w:val="26"/>
              </w:rPr>
              <w:t>информации до даты начала проведения внеплановой проверки.</w:t>
            </w:r>
          </w:p>
        </w:tc>
        <w:tc>
          <w:tcPr>
            <w:tcW w:w="2054" w:type="dxa"/>
          </w:tcPr>
          <w:p w:rsidR="00287509" w:rsidRPr="00287509" w:rsidRDefault="00287509" w:rsidP="005D7606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287509"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  <w:lastRenderedPageBreak/>
              <w:t>Периодические расходы</w:t>
            </w:r>
          </w:p>
          <w:p w:rsidR="00287509" w:rsidRPr="00181B9E" w:rsidRDefault="00287509" w:rsidP="00B66E88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52" w:type="dxa"/>
          </w:tcPr>
          <w:p w:rsidR="00B66E88" w:rsidRPr="00181B9E" w:rsidRDefault="005D7606" w:rsidP="00B66E88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87509">
              <w:rPr>
                <w:rFonts w:ascii="Times New Roman" w:hAnsi="Times New Roman" w:cs="Times New Roman"/>
                <w:i/>
                <w:sz w:val="26"/>
                <w:szCs w:val="26"/>
              </w:rPr>
              <w:t>119,98</w:t>
            </w:r>
          </w:p>
        </w:tc>
      </w:tr>
    </w:tbl>
    <w:p w:rsidR="002248A5" w:rsidRDefault="002248A5" w:rsidP="001E4869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0543D" w:rsidRDefault="00E0543D" w:rsidP="001E4869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0543D" w:rsidRDefault="0083316D" w:rsidP="00E0543D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7.5.Издержки и выгоды адресатов правового регулирования, не поддающиеся количественной оценке:</w:t>
      </w:r>
      <w:r w:rsidR="00E0543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3316D" w:rsidRPr="00E0543D" w:rsidRDefault="00526623" w:rsidP="00E0543D">
      <w:pPr>
        <w:autoSpaceDE w:val="0"/>
        <w:autoSpaceDN w:val="0"/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E0543D">
        <w:rPr>
          <w:rFonts w:ascii="Times New Roman" w:hAnsi="Times New Roman" w:cs="Times New Roman"/>
          <w:i/>
          <w:sz w:val="28"/>
          <w:szCs w:val="28"/>
          <w:lang w:eastAsia="ru-RU"/>
        </w:rPr>
        <w:t>отсутствуют</w:t>
      </w:r>
    </w:p>
    <w:p w:rsidR="0083316D" w:rsidRPr="001E4869" w:rsidRDefault="0083316D" w:rsidP="001E486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E4869">
        <w:rPr>
          <w:rFonts w:ascii="Times New Roman" w:hAnsi="Times New Roman" w:cs="Times New Roman"/>
          <w:i/>
          <w:sz w:val="24"/>
          <w:szCs w:val="24"/>
          <w:lang w:eastAsia="ru-RU"/>
        </w:rPr>
        <w:t>место для текстового описания</w:t>
      </w:r>
    </w:p>
    <w:p w:rsidR="0083316D" w:rsidRPr="00E0543D" w:rsidRDefault="0083316D" w:rsidP="00E0543D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 xml:space="preserve">7.6.Источники данных: </w:t>
      </w:r>
      <w:r w:rsidR="00526623" w:rsidRPr="00E0543D">
        <w:rPr>
          <w:rFonts w:ascii="Times New Roman" w:hAnsi="Times New Roman" w:cs="Times New Roman"/>
          <w:i/>
          <w:sz w:val="28"/>
          <w:szCs w:val="28"/>
          <w:lang w:eastAsia="ru-RU"/>
        </w:rPr>
        <w:t>отсутствуют</w:t>
      </w:r>
    </w:p>
    <w:p w:rsidR="0083316D" w:rsidRPr="001E4869" w:rsidRDefault="0083316D" w:rsidP="001E486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E4869">
        <w:rPr>
          <w:rFonts w:ascii="Times New Roman" w:hAnsi="Times New Roman" w:cs="Times New Roman"/>
          <w:i/>
          <w:sz w:val="24"/>
          <w:szCs w:val="24"/>
          <w:lang w:eastAsia="ru-RU"/>
        </w:rPr>
        <w:t>место для текстового описания</w:t>
      </w:r>
    </w:p>
    <w:p w:rsidR="0083316D" w:rsidRPr="001E4869" w:rsidRDefault="0083316D" w:rsidP="001E486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83316D" w:rsidRPr="00E0543D" w:rsidRDefault="0083316D" w:rsidP="00E0543D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 xml:space="preserve">7.6.1.Описание упущенной выгоды, ее количественная оценка: </w:t>
      </w:r>
      <w:r w:rsidR="00E523EE" w:rsidRPr="00E0543D">
        <w:rPr>
          <w:rFonts w:ascii="Times New Roman" w:hAnsi="Times New Roman" w:cs="Times New Roman"/>
          <w:i/>
          <w:sz w:val="28"/>
          <w:szCs w:val="28"/>
          <w:lang w:eastAsia="ru-RU"/>
        </w:rPr>
        <w:t>отсутствуют</w:t>
      </w:r>
    </w:p>
    <w:p w:rsidR="0083316D" w:rsidRDefault="0083316D" w:rsidP="001E486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E4869">
        <w:rPr>
          <w:rFonts w:ascii="Times New Roman" w:hAnsi="Times New Roman" w:cs="Times New Roman"/>
          <w:i/>
          <w:sz w:val="24"/>
          <w:szCs w:val="24"/>
          <w:lang w:eastAsia="ru-RU"/>
        </w:rPr>
        <w:t>место для текстового описания</w:t>
      </w:r>
    </w:p>
    <w:p w:rsidR="00B57189" w:rsidRPr="001E4869" w:rsidRDefault="00B57189" w:rsidP="001E486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83316D" w:rsidRDefault="0083316D" w:rsidP="001E48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bCs/>
          <w:sz w:val="28"/>
          <w:szCs w:val="28"/>
          <w:lang w:eastAsia="ru-RU"/>
        </w:rPr>
        <w:t>8.Оценка рисков неблагоприятных последствий применения правового регулирования</w:t>
      </w:r>
    </w:p>
    <w:p w:rsidR="007C0593" w:rsidRPr="001E4869" w:rsidRDefault="007C0593" w:rsidP="001E48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4"/>
        <w:gridCol w:w="3969"/>
        <w:gridCol w:w="2977"/>
        <w:gridCol w:w="3969"/>
      </w:tblGrid>
      <w:tr w:rsidR="0083316D" w:rsidRPr="00B57189" w:rsidTr="00231AAB">
        <w:trPr>
          <w:trHeight w:val="958"/>
          <w:jc w:val="center"/>
        </w:trPr>
        <w:tc>
          <w:tcPr>
            <w:tcW w:w="3964" w:type="dxa"/>
          </w:tcPr>
          <w:p w:rsidR="0083316D" w:rsidRPr="00B57189" w:rsidRDefault="0083316D" w:rsidP="001E4869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571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8.1.Виды рисков</w:t>
            </w:r>
          </w:p>
        </w:tc>
        <w:tc>
          <w:tcPr>
            <w:tcW w:w="3969" w:type="dxa"/>
          </w:tcPr>
          <w:p w:rsidR="0083316D" w:rsidRPr="00B57189" w:rsidRDefault="0083316D" w:rsidP="001E4869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571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8.2.Оценка вероятности наступления неблагоприятных последствий</w:t>
            </w:r>
          </w:p>
        </w:tc>
        <w:tc>
          <w:tcPr>
            <w:tcW w:w="2977" w:type="dxa"/>
          </w:tcPr>
          <w:p w:rsidR="007C0593" w:rsidRDefault="0083316D" w:rsidP="001E4869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571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8.3.Методы контроля </w:t>
            </w:r>
          </w:p>
          <w:p w:rsidR="0083316D" w:rsidRPr="00B57189" w:rsidRDefault="0083316D" w:rsidP="001E4869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571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рисков</w:t>
            </w:r>
          </w:p>
        </w:tc>
        <w:tc>
          <w:tcPr>
            <w:tcW w:w="3969" w:type="dxa"/>
          </w:tcPr>
          <w:p w:rsidR="0083316D" w:rsidRPr="00B57189" w:rsidRDefault="0083316D" w:rsidP="001E4869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571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8.4.Степень контроля рисков</w:t>
            </w:r>
          </w:p>
          <w:p w:rsidR="0083316D" w:rsidRPr="00B57189" w:rsidRDefault="0083316D" w:rsidP="001E4869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B57189"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  <w:t>(полный/частичный/</w:t>
            </w:r>
            <w:r w:rsidRPr="00B57189">
              <w:rPr>
                <w:rFonts w:ascii="Times New Roman" w:hAnsi="Times New Roman" w:cs="Times New Roman"/>
                <w:i/>
                <w:iCs/>
                <w:sz w:val="26"/>
                <w:szCs w:val="26"/>
                <w:lang w:eastAsia="ru-RU"/>
              </w:rPr>
              <w:br/>
              <w:t>отсутствует)</w:t>
            </w:r>
          </w:p>
        </w:tc>
      </w:tr>
      <w:tr w:rsidR="0083316D" w:rsidRPr="00B57189" w:rsidTr="00231AAB">
        <w:trPr>
          <w:cantSplit/>
          <w:trHeight w:val="985"/>
          <w:jc w:val="center"/>
        </w:trPr>
        <w:tc>
          <w:tcPr>
            <w:tcW w:w="3964" w:type="dxa"/>
          </w:tcPr>
          <w:p w:rsidR="00C01543" w:rsidRPr="00104EBB" w:rsidRDefault="00C01543" w:rsidP="007C0593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1.Отсутствие кворума при проведении общего собрания собственников</w:t>
            </w:r>
          </w:p>
        </w:tc>
        <w:tc>
          <w:tcPr>
            <w:tcW w:w="3969" w:type="dxa"/>
          </w:tcPr>
          <w:p w:rsidR="00D43DB9" w:rsidRPr="007C0593" w:rsidRDefault="00C01543" w:rsidP="007C05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1.</w:t>
            </w:r>
            <w:r w:rsidR="00E21D41">
              <w:rPr>
                <w:rFonts w:ascii="Times New Roman" w:hAnsi="Times New Roman" w:cs="Times New Roman"/>
                <w:i/>
                <w:sz w:val="26"/>
                <w:szCs w:val="26"/>
              </w:rPr>
              <w:t>Весьма вероятно</w:t>
            </w:r>
          </w:p>
        </w:tc>
        <w:tc>
          <w:tcPr>
            <w:tcW w:w="2977" w:type="dxa"/>
          </w:tcPr>
          <w:p w:rsidR="00D43DB9" w:rsidRPr="00B92323" w:rsidRDefault="00E21D41" w:rsidP="007C05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  <w:t>1.</w:t>
            </w:r>
            <w:r w:rsidRPr="00B92323"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  <w:t>Н</w:t>
            </w:r>
            <w:r w:rsidR="007C0593"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  <w:t>ет</w:t>
            </w:r>
          </w:p>
        </w:tc>
        <w:tc>
          <w:tcPr>
            <w:tcW w:w="3969" w:type="dxa"/>
          </w:tcPr>
          <w:p w:rsidR="00D43DB9" w:rsidRPr="00B92323" w:rsidRDefault="00D56512" w:rsidP="007C05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  <w:t>1.О</w:t>
            </w:r>
            <w:r w:rsidR="00E21D41"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  <w:t>тсутствует</w:t>
            </w:r>
          </w:p>
        </w:tc>
      </w:tr>
      <w:tr w:rsidR="007C0593" w:rsidRPr="00B57189" w:rsidTr="00A55C70">
        <w:trPr>
          <w:cantSplit/>
          <w:trHeight w:val="948"/>
          <w:jc w:val="center"/>
        </w:trPr>
        <w:tc>
          <w:tcPr>
            <w:tcW w:w="3964" w:type="dxa"/>
          </w:tcPr>
          <w:p w:rsidR="007C0593" w:rsidRDefault="007C0593" w:rsidP="007C0593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2.Отсутствие управляющих организаций, желающих взять аварийные дома в управление </w:t>
            </w:r>
          </w:p>
        </w:tc>
        <w:tc>
          <w:tcPr>
            <w:tcW w:w="3969" w:type="dxa"/>
          </w:tcPr>
          <w:p w:rsidR="007C0593" w:rsidRDefault="007C0593" w:rsidP="007C05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2.Весьма вероятно</w:t>
            </w:r>
          </w:p>
        </w:tc>
        <w:tc>
          <w:tcPr>
            <w:tcW w:w="2977" w:type="dxa"/>
          </w:tcPr>
          <w:p w:rsidR="007C0593" w:rsidRDefault="007C0593" w:rsidP="007C05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  <w:t>2.Нет</w:t>
            </w:r>
          </w:p>
        </w:tc>
        <w:tc>
          <w:tcPr>
            <w:tcW w:w="3969" w:type="dxa"/>
          </w:tcPr>
          <w:p w:rsidR="007C0593" w:rsidRDefault="007C0593" w:rsidP="007C05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  <w:t>2.Отсутствует</w:t>
            </w:r>
          </w:p>
          <w:p w:rsidR="007C0593" w:rsidRDefault="007C0593" w:rsidP="007C05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</w:pPr>
          </w:p>
        </w:tc>
      </w:tr>
      <w:tr w:rsidR="007C0593" w:rsidRPr="00B57189" w:rsidTr="00231AAB">
        <w:trPr>
          <w:cantSplit/>
          <w:trHeight w:val="975"/>
          <w:jc w:val="center"/>
        </w:trPr>
        <w:tc>
          <w:tcPr>
            <w:tcW w:w="3964" w:type="dxa"/>
          </w:tcPr>
          <w:p w:rsidR="007C0593" w:rsidRDefault="007C0593" w:rsidP="00104EBB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3.Оспаривание в суде решения принятого общим собранием собственников</w:t>
            </w:r>
          </w:p>
        </w:tc>
        <w:tc>
          <w:tcPr>
            <w:tcW w:w="3969" w:type="dxa"/>
          </w:tcPr>
          <w:p w:rsidR="007C0593" w:rsidRDefault="007C0593" w:rsidP="007C05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3.Маловероятно</w:t>
            </w:r>
          </w:p>
        </w:tc>
        <w:tc>
          <w:tcPr>
            <w:tcW w:w="2977" w:type="dxa"/>
          </w:tcPr>
          <w:p w:rsidR="007C0593" w:rsidRDefault="007C0593" w:rsidP="007C05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  <w:t>3.Нет</w:t>
            </w:r>
          </w:p>
        </w:tc>
        <w:tc>
          <w:tcPr>
            <w:tcW w:w="3969" w:type="dxa"/>
          </w:tcPr>
          <w:p w:rsidR="007C0593" w:rsidRDefault="007C0593" w:rsidP="007C05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  <w:t>3.Отсутствует</w:t>
            </w:r>
          </w:p>
        </w:tc>
      </w:tr>
    </w:tbl>
    <w:p w:rsidR="00CA5F71" w:rsidRDefault="00CA5F71" w:rsidP="001E4869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316D" w:rsidRPr="001E4869" w:rsidRDefault="0083316D" w:rsidP="001E4869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>8.5. Источники данных:</w:t>
      </w:r>
    </w:p>
    <w:p w:rsidR="0083316D" w:rsidRPr="00837D70" w:rsidRDefault="00D43DB9" w:rsidP="00036CCF">
      <w:pPr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837D70">
        <w:rPr>
          <w:rFonts w:ascii="Times New Roman" w:hAnsi="Times New Roman" w:cs="Times New Roman"/>
          <w:i/>
          <w:sz w:val="28"/>
          <w:szCs w:val="28"/>
          <w:lang w:eastAsia="ru-RU"/>
        </w:rPr>
        <w:t>Опыт органов местного самоуправления при проведении общих собраний собственников и конкурсов по отбору управляющих организаций по аварийным домам, сеть Интернет</w:t>
      </w:r>
    </w:p>
    <w:p w:rsidR="0083316D" w:rsidRPr="001E4869" w:rsidRDefault="0083316D" w:rsidP="001E486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1E4869">
        <w:rPr>
          <w:rFonts w:ascii="Times New Roman" w:hAnsi="Times New Roman" w:cs="Times New Roman"/>
          <w:i/>
          <w:sz w:val="24"/>
          <w:szCs w:val="24"/>
          <w:lang w:eastAsia="ru-RU"/>
        </w:rPr>
        <w:t>место для текстового описания</w:t>
      </w:r>
    </w:p>
    <w:p w:rsidR="0083316D" w:rsidRPr="001E4869" w:rsidRDefault="0083316D" w:rsidP="001E486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  <w:sectPr w:rsidR="0083316D" w:rsidRPr="001E4869" w:rsidSect="00181B9E">
          <w:pgSz w:w="16840" w:h="11907" w:orient="landscape" w:code="9"/>
          <w:pgMar w:top="851" w:right="851" w:bottom="567" w:left="851" w:header="397" w:footer="397" w:gutter="0"/>
          <w:cols w:space="709"/>
        </w:sectPr>
      </w:pPr>
    </w:p>
    <w:p w:rsidR="0083316D" w:rsidRPr="001E4869" w:rsidRDefault="0083316D" w:rsidP="001E48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Приложение: свод предложений, поступивших в ходе публичных консультаций, с указанием сведений об их учете или причинах отклонения. </w:t>
      </w:r>
    </w:p>
    <w:p w:rsidR="0083316D" w:rsidRPr="001E4869" w:rsidRDefault="0083316D" w:rsidP="001E48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>Иные приложения (по усмотрению структурного подразделения администрации города Нефтеюганска, осуществляющего экспертизу муниципальных нормативных правовых актов)</w:t>
      </w:r>
      <w:r w:rsidRPr="001E4869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</w:p>
    <w:p w:rsidR="0083316D" w:rsidRPr="001E4869" w:rsidRDefault="0083316D" w:rsidP="0083316D">
      <w:pPr>
        <w:autoSpaceDE w:val="0"/>
        <w:autoSpaceDN w:val="0"/>
        <w:spacing w:after="0" w:line="0" w:lineRule="atLeast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83316D" w:rsidRPr="001E4869" w:rsidRDefault="0083316D" w:rsidP="0083316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 xml:space="preserve">Руководитель структурного </w:t>
      </w:r>
    </w:p>
    <w:p w:rsidR="0083316D" w:rsidRPr="001E4869" w:rsidRDefault="0083316D" w:rsidP="0083316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>подразделения администрации города</w:t>
      </w:r>
    </w:p>
    <w:p w:rsidR="0083316D" w:rsidRPr="001E4869" w:rsidRDefault="0083316D" w:rsidP="0083316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 xml:space="preserve">Нефтеюганска, осуществляющего </w:t>
      </w:r>
    </w:p>
    <w:p w:rsidR="0083316D" w:rsidRPr="001E4869" w:rsidRDefault="0083316D" w:rsidP="0083316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 xml:space="preserve">экспертизу муниципальных нормативных </w:t>
      </w:r>
    </w:p>
    <w:p w:rsidR="0083316D" w:rsidRPr="001E4869" w:rsidRDefault="0083316D" w:rsidP="0083316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>правовых актов</w:t>
      </w:r>
    </w:p>
    <w:p w:rsidR="0083316D" w:rsidRPr="001E4869" w:rsidRDefault="0083316D" w:rsidP="0083316D">
      <w:pPr>
        <w:autoSpaceDE w:val="0"/>
        <w:autoSpaceDN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________________________________           _______________ </w:t>
      </w:r>
      <w:r w:rsidR="00104EBB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1E4869">
        <w:rPr>
          <w:rFonts w:ascii="Times New Roman" w:hAnsi="Times New Roman" w:cs="Times New Roman"/>
          <w:sz w:val="28"/>
          <w:szCs w:val="28"/>
          <w:lang w:eastAsia="ru-RU"/>
        </w:rPr>
        <w:t>______________</w:t>
      </w:r>
    </w:p>
    <w:p w:rsidR="0083316D" w:rsidRPr="001E4869" w:rsidRDefault="0083316D" w:rsidP="0083316D">
      <w:pPr>
        <w:autoSpaceDE w:val="0"/>
        <w:autoSpaceDN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869">
        <w:rPr>
          <w:rFonts w:ascii="Times New Roman" w:hAnsi="Times New Roman" w:cs="Times New Roman"/>
          <w:sz w:val="28"/>
          <w:szCs w:val="28"/>
          <w:lang w:eastAsia="ru-RU"/>
        </w:rPr>
        <w:t xml:space="preserve">          (инициалы, </w:t>
      </w:r>
      <w:proofErr w:type="gramStart"/>
      <w:r w:rsidR="00104EBB" w:rsidRPr="001E4869">
        <w:rPr>
          <w:rFonts w:ascii="Times New Roman" w:hAnsi="Times New Roman" w:cs="Times New Roman"/>
          <w:sz w:val="28"/>
          <w:szCs w:val="28"/>
          <w:lang w:eastAsia="ru-RU"/>
        </w:rPr>
        <w:t xml:space="preserve">фамилия)  </w:t>
      </w:r>
      <w:r w:rsidRPr="001E48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Pr="001E486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Дата               </w:t>
      </w:r>
      <w:r w:rsidR="00104EBB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Pr="001E4869">
        <w:rPr>
          <w:rFonts w:ascii="Times New Roman" w:hAnsi="Times New Roman" w:cs="Times New Roman"/>
          <w:sz w:val="28"/>
          <w:szCs w:val="28"/>
          <w:lang w:eastAsia="ru-RU"/>
        </w:rPr>
        <w:t xml:space="preserve"> Подпись </w:t>
      </w:r>
    </w:p>
    <w:p w:rsidR="0083316D" w:rsidRPr="001E4869" w:rsidRDefault="0083316D" w:rsidP="009121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83316D" w:rsidRPr="001E4869" w:rsidSect="00AF0FC6">
      <w:pgSz w:w="11906" w:h="16838"/>
      <w:pgMar w:top="737" w:right="567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A8F" w:rsidRDefault="00105A8F" w:rsidP="00B91951">
      <w:pPr>
        <w:spacing w:after="0" w:line="240" w:lineRule="auto"/>
      </w:pPr>
      <w:r>
        <w:separator/>
      </w:r>
    </w:p>
  </w:endnote>
  <w:endnote w:type="continuationSeparator" w:id="0">
    <w:p w:rsidR="00105A8F" w:rsidRDefault="00105A8F" w:rsidP="00B91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A8F" w:rsidRDefault="00105A8F" w:rsidP="00B91951">
      <w:pPr>
        <w:spacing w:after="0" w:line="240" w:lineRule="auto"/>
      </w:pPr>
      <w:r>
        <w:separator/>
      </w:r>
    </w:p>
  </w:footnote>
  <w:footnote w:type="continuationSeparator" w:id="0">
    <w:p w:rsidR="00105A8F" w:rsidRDefault="00105A8F" w:rsidP="00B919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16D" w:rsidRDefault="0083316D">
    <w:pPr>
      <w:pStyle w:val="a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16D" w:rsidRDefault="0083316D">
    <w:pPr>
      <w:pStyle w:val="aa"/>
      <w:jc w:val="center"/>
    </w:pPr>
  </w:p>
  <w:p w:rsidR="0083316D" w:rsidRDefault="0083316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D131F"/>
    <w:multiLevelType w:val="hybridMultilevel"/>
    <w:tmpl w:val="9E3E439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0A5734"/>
    <w:multiLevelType w:val="hybridMultilevel"/>
    <w:tmpl w:val="ACFA9BE0"/>
    <w:lvl w:ilvl="0" w:tplc="C7EADE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D3B"/>
    <w:rsid w:val="00003A57"/>
    <w:rsid w:val="00007957"/>
    <w:rsid w:val="0001067F"/>
    <w:rsid w:val="00011B74"/>
    <w:rsid w:val="00020838"/>
    <w:rsid w:val="000239B3"/>
    <w:rsid w:val="000262E2"/>
    <w:rsid w:val="000305BA"/>
    <w:rsid w:val="0003124D"/>
    <w:rsid w:val="000321E7"/>
    <w:rsid w:val="00032B8A"/>
    <w:rsid w:val="0003301F"/>
    <w:rsid w:val="00036CCF"/>
    <w:rsid w:val="00037912"/>
    <w:rsid w:val="000420CC"/>
    <w:rsid w:val="00044B1B"/>
    <w:rsid w:val="00045537"/>
    <w:rsid w:val="0004599E"/>
    <w:rsid w:val="00051EB0"/>
    <w:rsid w:val="0005469F"/>
    <w:rsid w:val="00054DEE"/>
    <w:rsid w:val="000636B1"/>
    <w:rsid w:val="000653A2"/>
    <w:rsid w:val="00072EE5"/>
    <w:rsid w:val="000803BC"/>
    <w:rsid w:val="0009004A"/>
    <w:rsid w:val="0009535E"/>
    <w:rsid w:val="00095403"/>
    <w:rsid w:val="00095F72"/>
    <w:rsid w:val="0009640B"/>
    <w:rsid w:val="000A067D"/>
    <w:rsid w:val="000A06B9"/>
    <w:rsid w:val="000A57F3"/>
    <w:rsid w:val="000B091A"/>
    <w:rsid w:val="000B12ED"/>
    <w:rsid w:val="000B6002"/>
    <w:rsid w:val="000B707A"/>
    <w:rsid w:val="000C1DBB"/>
    <w:rsid w:val="000C283B"/>
    <w:rsid w:val="000C37DC"/>
    <w:rsid w:val="000C5828"/>
    <w:rsid w:val="000C6A25"/>
    <w:rsid w:val="000C6F94"/>
    <w:rsid w:val="000E62CD"/>
    <w:rsid w:val="000E7F1A"/>
    <w:rsid w:val="00103BA3"/>
    <w:rsid w:val="00104E50"/>
    <w:rsid w:val="00104EBB"/>
    <w:rsid w:val="00105A8F"/>
    <w:rsid w:val="00114B0D"/>
    <w:rsid w:val="00123788"/>
    <w:rsid w:val="00123992"/>
    <w:rsid w:val="00123FE4"/>
    <w:rsid w:val="001302E0"/>
    <w:rsid w:val="0013573D"/>
    <w:rsid w:val="00135CE7"/>
    <w:rsid w:val="00144141"/>
    <w:rsid w:val="00150D5E"/>
    <w:rsid w:val="001622B3"/>
    <w:rsid w:val="00163996"/>
    <w:rsid w:val="001672B7"/>
    <w:rsid w:val="00171D6A"/>
    <w:rsid w:val="001734E4"/>
    <w:rsid w:val="00176119"/>
    <w:rsid w:val="0017674D"/>
    <w:rsid w:val="00181B9E"/>
    <w:rsid w:val="00187A50"/>
    <w:rsid w:val="0019072B"/>
    <w:rsid w:val="00192064"/>
    <w:rsid w:val="00194139"/>
    <w:rsid w:val="00194613"/>
    <w:rsid w:val="00196BA0"/>
    <w:rsid w:val="001A5B59"/>
    <w:rsid w:val="001B1E9C"/>
    <w:rsid w:val="001B29D9"/>
    <w:rsid w:val="001B361D"/>
    <w:rsid w:val="001B5207"/>
    <w:rsid w:val="001B5330"/>
    <w:rsid w:val="001C0F86"/>
    <w:rsid w:val="001C5060"/>
    <w:rsid w:val="001C79F5"/>
    <w:rsid w:val="001D0C1D"/>
    <w:rsid w:val="001D4E25"/>
    <w:rsid w:val="001E3B5D"/>
    <w:rsid w:val="001E4869"/>
    <w:rsid w:val="001E5D80"/>
    <w:rsid w:val="001E7992"/>
    <w:rsid w:val="001F01F8"/>
    <w:rsid w:val="001F1A52"/>
    <w:rsid w:val="001F41C0"/>
    <w:rsid w:val="001F43BE"/>
    <w:rsid w:val="0020065C"/>
    <w:rsid w:val="00203B84"/>
    <w:rsid w:val="0020525E"/>
    <w:rsid w:val="0021193C"/>
    <w:rsid w:val="00212EF1"/>
    <w:rsid w:val="00213388"/>
    <w:rsid w:val="00215BA2"/>
    <w:rsid w:val="002248A5"/>
    <w:rsid w:val="00225747"/>
    <w:rsid w:val="00230A28"/>
    <w:rsid w:val="00230DFE"/>
    <w:rsid w:val="0023118A"/>
    <w:rsid w:val="00231AAB"/>
    <w:rsid w:val="0023375A"/>
    <w:rsid w:val="00237010"/>
    <w:rsid w:val="00243E04"/>
    <w:rsid w:val="002504AF"/>
    <w:rsid w:val="002514C0"/>
    <w:rsid w:val="00251740"/>
    <w:rsid w:val="002557D4"/>
    <w:rsid w:val="002579C9"/>
    <w:rsid w:val="00263FA5"/>
    <w:rsid w:val="00264CD5"/>
    <w:rsid w:val="00273C17"/>
    <w:rsid w:val="002834B8"/>
    <w:rsid w:val="00287509"/>
    <w:rsid w:val="00293837"/>
    <w:rsid w:val="00295EF4"/>
    <w:rsid w:val="002A0B1B"/>
    <w:rsid w:val="002D29CE"/>
    <w:rsid w:val="002D3CC3"/>
    <w:rsid w:val="002D7B7B"/>
    <w:rsid w:val="002E35CE"/>
    <w:rsid w:val="002E55C7"/>
    <w:rsid w:val="002E7347"/>
    <w:rsid w:val="002F2AC0"/>
    <w:rsid w:val="002F3AD9"/>
    <w:rsid w:val="0030064B"/>
    <w:rsid w:val="00310886"/>
    <w:rsid w:val="00313195"/>
    <w:rsid w:val="0031654F"/>
    <w:rsid w:val="00332854"/>
    <w:rsid w:val="00333E06"/>
    <w:rsid w:val="00342EB8"/>
    <w:rsid w:val="00343415"/>
    <w:rsid w:val="003476E8"/>
    <w:rsid w:val="003509ED"/>
    <w:rsid w:val="00352626"/>
    <w:rsid w:val="0035457D"/>
    <w:rsid w:val="003577B3"/>
    <w:rsid w:val="00363867"/>
    <w:rsid w:val="00365C1D"/>
    <w:rsid w:val="00376E1E"/>
    <w:rsid w:val="00380764"/>
    <w:rsid w:val="0038679F"/>
    <w:rsid w:val="00391076"/>
    <w:rsid w:val="00396E8E"/>
    <w:rsid w:val="003A0595"/>
    <w:rsid w:val="003A1C53"/>
    <w:rsid w:val="003A2C80"/>
    <w:rsid w:val="003A3830"/>
    <w:rsid w:val="003A5376"/>
    <w:rsid w:val="003A573E"/>
    <w:rsid w:val="003A59E0"/>
    <w:rsid w:val="003A7AD8"/>
    <w:rsid w:val="003B7256"/>
    <w:rsid w:val="003C357C"/>
    <w:rsid w:val="003D1629"/>
    <w:rsid w:val="003D458F"/>
    <w:rsid w:val="003D7923"/>
    <w:rsid w:val="003E119B"/>
    <w:rsid w:val="003E283F"/>
    <w:rsid w:val="003F4C61"/>
    <w:rsid w:val="003F587C"/>
    <w:rsid w:val="003F6AD5"/>
    <w:rsid w:val="00407315"/>
    <w:rsid w:val="0041103F"/>
    <w:rsid w:val="0041393C"/>
    <w:rsid w:val="004172D2"/>
    <w:rsid w:val="00421A3E"/>
    <w:rsid w:val="00423E47"/>
    <w:rsid w:val="00425F40"/>
    <w:rsid w:val="00426BD6"/>
    <w:rsid w:val="00430F22"/>
    <w:rsid w:val="00431207"/>
    <w:rsid w:val="00431BE7"/>
    <w:rsid w:val="004361BD"/>
    <w:rsid w:val="00442278"/>
    <w:rsid w:val="0044279C"/>
    <w:rsid w:val="004460DD"/>
    <w:rsid w:val="00453626"/>
    <w:rsid w:val="0045528B"/>
    <w:rsid w:val="00455506"/>
    <w:rsid w:val="004556F4"/>
    <w:rsid w:val="004623C4"/>
    <w:rsid w:val="00462E36"/>
    <w:rsid w:val="00475A2F"/>
    <w:rsid w:val="004816F6"/>
    <w:rsid w:val="00485AA4"/>
    <w:rsid w:val="00485D55"/>
    <w:rsid w:val="0048643E"/>
    <w:rsid w:val="004924A7"/>
    <w:rsid w:val="00497297"/>
    <w:rsid w:val="004A05EB"/>
    <w:rsid w:val="004A1825"/>
    <w:rsid w:val="004A25B1"/>
    <w:rsid w:val="004A2ADA"/>
    <w:rsid w:val="004B1684"/>
    <w:rsid w:val="004B6674"/>
    <w:rsid w:val="004B6A77"/>
    <w:rsid w:val="004B76C0"/>
    <w:rsid w:val="004C358E"/>
    <w:rsid w:val="004C6209"/>
    <w:rsid w:val="004D0FD7"/>
    <w:rsid w:val="004E0AD4"/>
    <w:rsid w:val="004E579F"/>
    <w:rsid w:val="004E67CC"/>
    <w:rsid w:val="004F15F4"/>
    <w:rsid w:val="004F2D68"/>
    <w:rsid w:val="004F35F6"/>
    <w:rsid w:val="00504884"/>
    <w:rsid w:val="0051081B"/>
    <w:rsid w:val="005211EB"/>
    <w:rsid w:val="00526623"/>
    <w:rsid w:val="00530CAB"/>
    <w:rsid w:val="0053504B"/>
    <w:rsid w:val="00536223"/>
    <w:rsid w:val="005456DE"/>
    <w:rsid w:val="00571016"/>
    <w:rsid w:val="005802E2"/>
    <w:rsid w:val="00590B68"/>
    <w:rsid w:val="005912E0"/>
    <w:rsid w:val="0059195C"/>
    <w:rsid w:val="005A69EA"/>
    <w:rsid w:val="005A7AC6"/>
    <w:rsid w:val="005B6296"/>
    <w:rsid w:val="005C771C"/>
    <w:rsid w:val="005D0148"/>
    <w:rsid w:val="005D528E"/>
    <w:rsid w:val="005D691A"/>
    <w:rsid w:val="005D7606"/>
    <w:rsid w:val="005E1103"/>
    <w:rsid w:val="005E1E23"/>
    <w:rsid w:val="005E43E5"/>
    <w:rsid w:val="005E566E"/>
    <w:rsid w:val="005E6F93"/>
    <w:rsid w:val="005E7C99"/>
    <w:rsid w:val="005F42D9"/>
    <w:rsid w:val="005F668A"/>
    <w:rsid w:val="006115D4"/>
    <w:rsid w:val="00611FAB"/>
    <w:rsid w:val="00614435"/>
    <w:rsid w:val="006146EF"/>
    <w:rsid w:val="00615E8E"/>
    <w:rsid w:val="00624E46"/>
    <w:rsid w:val="006265FA"/>
    <w:rsid w:val="00637348"/>
    <w:rsid w:val="00641423"/>
    <w:rsid w:val="006549B7"/>
    <w:rsid w:val="00655E65"/>
    <w:rsid w:val="00660CA0"/>
    <w:rsid w:val="0066229B"/>
    <w:rsid w:val="00672791"/>
    <w:rsid w:val="00674F6A"/>
    <w:rsid w:val="00685FD9"/>
    <w:rsid w:val="00686867"/>
    <w:rsid w:val="00690877"/>
    <w:rsid w:val="00690E7F"/>
    <w:rsid w:val="006910B4"/>
    <w:rsid w:val="006936D7"/>
    <w:rsid w:val="006951BC"/>
    <w:rsid w:val="006B08EC"/>
    <w:rsid w:val="006B39F5"/>
    <w:rsid w:val="006C053F"/>
    <w:rsid w:val="006C0637"/>
    <w:rsid w:val="006D12E5"/>
    <w:rsid w:val="006D5284"/>
    <w:rsid w:val="006D7559"/>
    <w:rsid w:val="006E157F"/>
    <w:rsid w:val="006E1594"/>
    <w:rsid w:val="006E28AA"/>
    <w:rsid w:val="006E4013"/>
    <w:rsid w:val="006E47B5"/>
    <w:rsid w:val="006F11BC"/>
    <w:rsid w:val="006F26D5"/>
    <w:rsid w:val="006F26F1"/>
    <w:rsid w:val="006F4052"/>
    <w:rsid w:val="0070392D"/>
    <w:rsid w:val="00707C62"/>
    <w:rsid w:val="00711BCE"/>
    <w:rsid w:val="007127B0"/>
    <w:rsid w:val="0071599A"/>
    <w:rsid w:val="007166F8"/>
    <w:rsid w:val="00716827"/>
    <w:rsid w:val="00717B61"/>
    <w:rsid w:val="00722CD8"/>
    <w:rsid w:val="00723B3E"/>
    <w:rsid w:val="00724701"/>
    <w:rsid w:val="00727686"/>
    <w:rsid w:val="00737810"/>
    <w:rsid w:val="00740C83"/>
    <w:rsid w:val="00741401"/>
    <w:rsid w:val="00746C41"/>
    <w:rsid w:val="00752746"/>
    <w:rsid w:val="007535DB"/>
    <w:rsid w:val="00754EB5"/>
    <w:rsid w:val="00756AEF"/>
    <w:rsid w:val="00757E3A"/>
    <w:rsid w:val="00760602"/>
    <w:rsid w:val="00762702"/>
    <w:rsid w:val="00770593"/>
    <w:rsid w:val="00771E0B"/>
    <w:rsid w:val="00784B30"/>
    <w:rsid w:val="00785574"/>
    <w:rsid w:val="00785CCE"/>
    <w:rsid w:val="0078650F"/>
    <w:rsid w:val="00787038"/>
    <w:rsid w:val="00787B30"/>
    <w:rsid w:val="007A4257"/>
    <w:rsid w:val="007A4763"/>
    <w:rsid w:val="007A4B70"/>
    <w:rsid w:val="007A78C8"/>
    <w:rsid w:val="007B4D5A"/>
    <w:rsid w:val="007B6279"/>
    <w:rsid w:val="007B75D2"/>
    <w:rsid w:val="007C0593"/>
    <w:rsid w:val="007C0EB6"/>
    <w:rsid w:val="007C215A"/>
    <w:rsid w:val="007C27C3"/>
    <w:rsid w:val="007C4F4A"/>
    <w:rsid w:val="007D09DE"/>
    <w:rsid w:val="007D0A38"/>
    <w:rsid w:val="007D3619"/>
    <w:rsid w:val="007E1F50"/>
    <w:rsid w:val="007E4346"/>
    <w:rsid w:val="007E5DFC"/>
    <w:rsid w:val="007E6358"/>
    <w:rsid w:val="007E69D4"/>
    <w:rsid w:val="007E7CCF"/>
    <w:rsid w:val="007F348C"/>
    <w:rsid w:val="007F41B9"/>
    <w:rsid w:val="008002AD"/>
    <w:rsid w:val="00804390"/>
    <w:rsid w:val="00805018"/>
    <w:rsid w:val="00814E95"/>
    <w:rsid w:val="00830F10"/>
    <w:rsid w:val="008324B2"/>
    <w:rsid w:val="0083316D"/>
    <w:rsid w:val="00833832"/>
    <w:rsid w:val="00835149"/>
    <w:rsid w:val="00837D70"/>
    <w:rsid w:val="00850049"/>
    <w:rsid w:val="00851A66"/>
    <w:rsid w:val="0085364A"/>
    <w:rsid w:val="00860E0C"/>
    <w:rsid w:val="00865B1E"/>
    <w:rsid w:val="008667D4"/>
    <w:rsid w:val="00876EA8"/>
    <w:rsid w:val="00881C74"/>
    <w:rsid w:val="00887D78"/>
    <w:rsid w:val="008901A0"/>
    <w:rsid w:val="0089175C"/>
    <w:rsid w:val="008927C0"/>
    <w:rsid w:val="00895E8B"/>
    <w:rsid w:val="008A4706"/>
    <w:rsid w:val="008A5907"/>
    <w:rsid w:val="008B0D58"/>
    <w:rsid w:val="008B1545"/>
    <w:rsid w:val="008B1CF4"/>
    <w:rsid w:val="008C007C"/>
    <w:rsid w:val="008C41B9"/>
    <w:rsid w:val="008C6F91"/>
    <w:rsid w:val="008D2035"/>
    <w:rsid w:val="008D4AC2"/>
    <w:rsid w:val="008D7CEE"/>
    <w:rsid w:val="008E04A6"/>
    <w:rsid w:val="008E2AD3"/>
    <w:rsid w:val="008E38B1"/>
    <w:rsid w:val="008E61C3"/>
    <w:rsid w:val="008F1AD0"/>
    <w:rsid w:val="008F2126"/>
    <w:rsid w:val="008F6B8F"/>
    <w:rsid w:val="008F6F78"/>
    <w:rsid w:val="00904A5E"/>
    <w:rsid w:val="00904DFA"/>
    <w:rsid w:val="00906823"/>
    <w:rsid w:val="0091214C"/>
    <w:rsid w:val="00915CBA"/>
    <w:rsid w:val="00920DB4"/>
    <w:rsid w:val="0092349F"/>
    <w:rsid w:val="00926D08"/>
    <w:rsid w:val="009309B6"/>
    <w:rsid w:val="00931084"/>
    <w:rsid w:val="00931A49"/>
    <w:rsid w:val="0093473E"/>
    <w:rsid w:val="0094146A"/>
    <w:rsid w:val="009416AF"/>
    <w:rsid w:val="00954C87"/>
    <w:rsid w:val="0096257F"/>
    <w:rsid w:val="00963526"/>
    <w:rsid w:val="00967BA4"/>
    <w:rsid w:val="009718BC"/>
    <w:rsid w:val="00972126"/>
    <w:rsid w:val="00972B4D"/>
    <w:rsid w:val="00973ADA"/>
    <w:rsid w:val="00980C0F"/>
    <w:rsid w:val="00993A95"/>
    <w:rsid w:val="0099510B"/>
    <w:rsid w:val="009959BB"/>
    <w:rsid w:val="009961D0"/>
    <w:rsid w:val="009A1F40"/>
    <w:rsid w:val="009A69D5"/>
    <w:rsid w:val="009B1933"/>
    <w:rsid w:val="009B5B32"/>
    <w:rsid w:val="009B60A1"/>
    <w:rsid w:val="009C17D2"/>
    <w:rsid w:val="009C3C0A"/>
    <w:rsid w:val="009C466A"/>
    <w:rsid w:val="009C5E66"/>
    <w:rsid w:val="009D5FC3"/>
    <w:rsid w:val="009E228A"/>
    <w:rsid w:val="009E2EAF"/>
    <w:rsid w:val="009E632D"/>
    <w:rsid w:val="009F17C1"/>
    <w:rsid w:val="009F7C95"/>
    <w:rsid w:val="00A01D3D"/>
    <w:rsid w:val="00A201CF"/>
    <w:rsid w:val="00A20BF3"/>
    <w:rsid w:val="00A30605"/>
    <w:rsid w:val="00A30928"/>
    <w:rsid w:val="00A31D27"/>
    <w:rsid w:val="00A32A0E"/>
    <w:rsid w:val="00A36BB8"/>
    <w:rsid w:val="00A47AD1"/>
    <w:rsid w:val="00A50956"/>
    <w:rsid w:val="00A51751"/>
    <w:rsid w:val="00A547E0"/>
    <w:rsid w:val="00A55C70"/>
    <w:rsid w:val="00A63048"/>
    <w:rsid w:val="00A70593"/>
    <w:rsid w:val="00A7150D"/>
    <w:rsid w:val="00A723B9"/>
    <w:rsid w:val="00A7447A"/>
    <w:rsid w:val="00A74CB5"/>
    <w:rsid w:val="00A77F46"/>
    <w:rsid w:val="00A80542"/>
    <w:rsid w:val="00A81CB2"/>
    <w:rsid w:val="00A81F39"/>
    <w:rsid w:val="00A82179"/>
    <w:rsid w:val="00A84A94"/>
    <w:rsid w:val="00A91B14"/>
    <w:rsid w:val="00A92523"/>
    <w:rsid w:val="00A96A8A"/>
    <w:rsid w:val="00A97259"/>
    <w:rsid w:val="00AA67BA"/>
    <w:rsid w:val="00AB565B"/>
    <w:rsid w:val="00AC251B"/>
    <w:rsid w:val="00AD089B"/>
    <w:rsid w:val="00AD2B7A"/>
    <w:rsid w:val="00AD4244"/>
    <w:rsid w:val="00AD6608"/>
    <w:rsid w:val="00AD7B4F"/>
    <w:rsid w:val="00AF0341"/>
    <w:rsid w:val="00AF0DEB"/>
    <w:rsid w:val="00AF0FC6"/>
    <w:rsid w:val="00AF13F6"/>
    <w:rsid w:val="00AF1C7E"/>
    <w:rsid w:val="00AF36C8"/>
    <w:rsid w:val="00B04053"/>
    <w:rsid w:val="00B06CF2"/>
    <w:rsid w:val="00B22D11"/>
    <w:rsid w:val="00B2421E"/>
    <w:rsid w:val="00B268EA"/>
    <w:rsid w:val="00B40CA9"/>
    <w:rsid w:val="00B45FA7"/>
    <w:rsid w:val="00B546F5"/>
    <w:rsid w:val="00B57189"/>
    <w:rsid w:val="00B627B5"/>
    <w:rsid w:val="00B66E88"/>
    <w:rsid w:val="00B7320E"/>
    <w:rsid w:val="00B77B2C"/>
    <w:rsid w:val="00B84B50"/>
    <w:rsid w:val="00B91951"/>
    <w:rsid w:val="00B91C28"/>
    <w:rsid w:val="00B92323"/>
    <w:rsid w:val="00B940D9"/>
    <w:rsid w:val="00B94ECE"/>
    <w:rsid w:val="00B962D4"/>
    <w:rsid w:val="00BA46B5"/>
    <w:rsid w:val="00BB0736"/>
    <w:rsid w:val="00BC0535"/>
    <w:rsid w:val="00BC3FE8"/>
    <w:rsid w:val="00BC5CE6"/>
    <w:rsid w:val="00BE2717"/>
    <w:rsid w:val="00BE4C4C"/>
    <w:rsid w:val="00BF20FD"/>
    <w:rsid w:val="00C01543"/>
    <w:rsid w:val="00C022D8"/>
    <w:rsid w:val="00C102BF"/>
    <w:rsid w:val="00C10D3B"/>
    <w:rsid w:val="00C152B2"/>
    <w:rsid w:val="00C1605A"/>
    <w:rsid w:val="00C21544"/>
    <w:rsid w:val="00C21567"/>
    <w:rsid w:val="00C22F1F"/>
    <w:rsid w:val="00C25E43"/>
    <w:rsid w:val="00C309C5"/>
    <w:rsid w:val="00C33E26"/>
    <w:rsid w:val="00C40363"/>
    <w:rsid w:val="00C40C3C"/>
    <w:rsid w:val="00C44676"/>
    <w:rsid w:val="00C46696"/>
    <w:rsid w:val="00C50801"/>
    <w:rsid w:val="00C510FC"/>
    <w:rsid w:val="00C634B0"/>
    <w:rsid w:val="00C65AE9"/>
    <w:rsid w:val="00C66453"/>
    <w:rsid w:val="00C761A4"/>
    <w:rsid w:val="00C76C2F"/>
    <w:rsid w:val="00C771AC"/>
    <w:rsid w:val="00C87FD7"/>
    <w:rsid w:val="00C94E3E"/>
    <w:rsid w:val="00C9760E"/>
    <w:rsid w:val="00CA0ADB"/>
    <w:rsid w:val="00CA2B12"/>
    <w:rsid w:val="00CA3949"/>
    <w:rsid w:val="00CA5F71"/>
    <w:rsid w:val="00CA7E7E"/>
    <w:rsid w:val="00CB7432"/>
    <w:rsid w:val="00CC124F"/>
    <w:rsid w:val="00CC4EA2"/>
    <w:rsid w:val="00CC5179"/>
    <w:rsid w:val="00CC5233"/>
    <w:rsid w:val="00CC56F9"/>
    <w:rsid w:val="00CC78FB"/>
    <w:rsid w:val="00CD46D9"/>
    <w:rsid w:val="00CD4DD3"/>
    <w:rsid w:val="00CD713E"/>
    <w:rsid w:val="00CE15AA"/>
    <w:rsid w:val="00CF089A"/>
    <w:rsid w:val="00CF0C3C"/>
    <w:rsid w:val="00CF0F7D"/>
    <w:rsid w:val="00CF1F1A"/>
    <w:rsid w:val="00D02459"/>
    <w:rsid w:val="00D029CB"/>
    <w:rsid w:val="00D114F2"/>
    <w:rsid w:val="00D13340"/>
    <w:rsid w:val="00D15D2C"/>
    <w:rsid w:val="00D1630E"/>
    <w:rsid w:val="00D258AA"/>
    <w:rsid w:val="00D3143B"/>
    <w:rsid w:val="00D345DF"/>
    <w:rsid w:val="00D408FA"/>
    <w:rsid w:val="00D4294D"/>
    <w:rsid w:val="00D43DB9"/>
    <w:rsid w:val="00D43F25"/>
    <w:rsid w:val="00D46ED4"/>
    <w:rsid w:val="00D56512"/>
    <w:rsid w:val="00D706DD"/>
    <w:rsid w:val="00D75A2B"/>
    <w:rsid w:val="00D80A88"/>
    <w:rsid w:val="00D83412"/>
    <w:rsid w:val="00D851A1"/>
    <w:rsid w:val="00D87C4C"/>
    <w:rsid w:val="00DA1474"/>
    <w:rsid w:val="00DA73E1"/>
    <w:rsid w:val="00DB034F"/>
    <w:rsid w:val="00DC18FD"/>
    <w:rsid w:val="00DD04D9"/>
    <w:rsid w:val="00DD0FE5"/>
    <w:rsid w:val="00DE03B8"/>
    <w:rsid w:val="00DE13E0"/>
    <w:rsid w:val="00DE545E"/>
    <w:rsid w:val="00DF21CB"/>
    <w:rsid w:val="00DF6F2A"/>
    <w:rsid w:val="00DF7873"/>
    <w:rsid w:val="00E0210E"/>
    <w:rsid w:val="00E0543D"/>
    <w:rsid w:val="00E06561"/>
    <w:rsid w:val="00E149A9"/>
    <w:rsid w:val="00E21D41"/>
    <w:rsid w:val="00E27339"/>
    <w:rsid w:val="00E321AF"/>
    <w:rsid w:val="00E32FC3"/>
    <w:rsid w:val="00E454BE"/>
    <w:rsid w:val="00E47BF8"/>
    <w:rsid w:val="00E50015"/>
    <w:rsid w:val="00E505CE"/>
    <w:rsid w:val="00E50DDB"/>
    <w:rsid w:val="00E51B69"/>
    <w:rsid w:val="00E521B7"/>
    <w:rsid w:val="00E523EE"/>
    <w:rsid w:val="00E52721"/>
    <w:rsid w:val="00E53BF5"/>
    <w:rsid w:val="00E53C9F"/>
    <w:rsid w:val="00E61CCD"/>
    <w:rsid w:val="00E6525A"/>
    <w:rsid w:val="00E65500"/>
    <w:rsid w:val="00E65C81"/>
    <w:rsid w:val="00E73620"/>
    <w:rsid w:val="00E806B3"/>
    <w:rsid w:val="00E80E1E"/>
    <w:rsid w:val="00E83079"/>
    <w:rsid w:val="00E9097C"/>
    <w:rsid w:val="00E9348C"/>
    <w:rsid w:val="00EA439E"/>
    <w:rsid w:val="00EA632B"/>
    <w:rsid w:val="00EC069D"/>
    <w:rsid w:val="00EC7AF3"/>
    <w:rsid w:val="00ED316E"/>
    <w:rsid w:val="00ED660A"/>
    <w:rsid w:val="00EE0AC3"/>
    <w:rsid w:val="00EE0B38"/>
    <w:rsid w:val="00EE4877"/>
    <w:rsid w:val="00EF202B"/>
    <w:rsid w:val="00EF3667"/>
    <w:rsid w:val="00EF3CA0"/>
    <w:rsid w:val="00EF3EEC"/>
    <w:rsid w:val="00EF67CF"/>
    <w:rsid w:val="00EF6F11"/>
    <w:rsid w:val="00F00CD2"/>
    <w:rsid w:val="00F0680E"/>
    <w:rsid w:val="00F07909"/>
    <w:rsid w:val="00F1600C"/>
    <w:rsid w:val="00F16BD0"/>
    <w:rsid w:val="00F17EC1"/>
    <w:rsid w:val="00F21C3A"/>
    <w:rsid w:val="00F22CC1"/>
    <w:rsid w:val="00F2499B"/>
    <w:rsid w:val="00F251CE"/>
    <w:rsid w:val="00F26E35"/>
    <w:rsid w:val="00F27143"/>
    <w:rsid w:val="00F27F3F"/>
    <w:rsid w:val="00F31385"/>
    <w:rsid w:val="00F33C67"/>
    <w:rsid w:val="00F37D9A"/>
    <w:rsid w:val="00F43CB6"/>
    <w:rsid w:val="00F44E7A"/>
    <w:rsid w:val="00F46CC8"/>
    <w:rsid w:val="00F50423"/>
    <w:rsid w:val="00F50CB6"/>
    <w:rsid w:val="00F62D43"/>
    <w:rsid w:val="00F67C15"/>
    <w:rsid w:val="00F70957"/>
    <w:rsid w:val="00F70B40"/>
    <w:rsid w:val="00F75F52"/>
    <w:rsid w:val="00F7603B"/>
    <w:rsid w:val="00F80C8C"/>
    <w:rsid w:val="00F83219"/>
    <w:rsid w:val="00F860F1"/>
    <w:rsid w:val="00FA4165"/>
    <w:rsid w:val="00FB18BD"/>
    <w:rsid w:val="00FC7F2E"/>
    <w:rsid w:val="00FD2783"/>
    <w:rsid w:val="00FE3B94"/>
    <w:rsid w:val="00FF2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E6C16C-B8F4-4D9A-8F80-F4C40589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4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B9195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B91951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unhideWhenUsed/>
    <w:rsid w:val="00B91951"/>
    <w:rPr>
      <w:vertAlign w:val="superscript"/>
    </w:rPr>
  </w:style>
  <w:style w:type="paragraph" w:styleId="a6">
    <w:name w:val="List Paragraph"/>
    <w:basedOn w:val="a"/>
    <w:uiPriority w:val="34"/>
    <w:qFormat/>
    <w:rsid w:val="003A59E0"/>
    <w:pPr>
      <w:spacing w:after="200" w:line="27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2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22B3"/>
    <w:rPr>
      <w:rFonts w:ascii="Tahoma" w:hAnsi="Tahoma" w:cs="Tahoma"/>
      <w:sz w:val="16"/>
      <w:szCs w:val="16"/>
    </w:rPr>
  </w:style>
  <w:style w:type="paragraph" w:customStyle="1" w:styleId="headertext">
    <w:name w:val="headertext"/>
    <w:basedOn w:val="a"/>
    <w:rsid w:val="00391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Гипертекстовая ссылка"/>
    <w:uiPriority w:val="99"/>
    <w:rsid w:val="008F2126"/>
    <w:rPr>
      <w:b/>
      <w:bCs/>
      <w:color w:val="008000"/>
    </w:rPr>
  </w:style>
  <w:style w:type="paragraph" w:customStyle="1" w:styleId="ConsPlusNormal">
    <w:name w:val="ConsPlusNormal"/>
    <w:link w:val="ConsPlusNormal0"/>
    <w:qFormat/>
    <w:rsid w:val="00D163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1630E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rsid w:val="0083316D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83316D"/>
    <w:rPr>
      <w:rFonts w:ascii="Calibri" w:eastAsia="Times New Roman" w:hAnsi="Calibri" w:cs="Times New Roman"/>
    </w:rPr>
  </w:style>
  <w:style w:type="character" w:styleId="ac">
    <w:name w:val="Hyperlink"/>
    <w:rsid w:val="00B7320E"/>
    <w:rPr>
      <w:color w:val="0000FF"/>
      <w:u w:val="single"/>
    </w:rPr>
  </w:style>
  <w:style w:type="paragraph" w:styleId="ad">
    <w:name w:val="No Spacing"/>
    <w:uiPriority w:val="1"/>
    <w:qFormat/>
    <w:rsid w:val="00B7320E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9739620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AA318-9834-4839-BDBB-C05D4A12E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2887</Words>
  <Characters>16460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Суслова АА</dc:creator>
  <cp:lastModifiedBy>302_4</cp:lastModifiedBy>
  <cp:revision>20</cp:revision>
  <dcterms:created xsi:type="dcterms:W3CDTF">2023-02-21T07:49:00Z</dcterms:created>
  <dcterms:modified xsi:type="dcterms:W3CDTF">2023-02-22T04:15:00Z</dcterms:modified>
</cp:coreProperties>
</file>