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024FF6" w:rsidRPr="00C66968" w:rsidRDefault="00313942" w:rsidP="00024FF6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313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64401">
        <w:rPr>
          <w:rFonts w:ascii="Times New Roman" w:hAnsi="Times New Roman" w:cs="Times New Roman"/>
          <w:b/>
          <w:sz w:val="28"/>
          <w:szCs w:val="28"/>
        </w:rPr>
        <w:t>я</w:t>
      </w:r>
      <w:r w:rsidRPr="00C66968">
        <w:rPr>
          <w:rFonts w:ascii="Times New Roman" w:hAnsi="Times New Roman" w:cs="Times New Roman"/>
          <w:b/>
          <w:sz w:val="28"/>
          <w:szCs w:val="28"/>
        </w:rPr>
        <w:t xml:space="preserve"> в Положение о департаменте градостроительства и земельных отношений администрации города Нефтеюганска</w:t>
      </w:r>
    </w:p>
    <w:p w:rsidR="00024FF6" w:rsidRPr="00C66968" w:rsidRDefault="00024FF6" w:rsidP="005524FE">
      <w:pPr>
        <w:keepNext/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313942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313942" w:rsidP="00313942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марта</w:t>
      </w:r>
      <w:r w:rsidR="00A62340">
        <w:rPr>
          <w:rFonts w:ascii="Times New Roman" w:hAnsi="Times New Roman" w:cs="Times New Roman"/>
          <w:sz w:val="28"/>
          <w:szCs w:val="28"/>
        </w:rPr>
        <w:t xml:space="preserve"> 20</w:t>
      </w:r>
      <w:r w:rsidR="005B65A5">
        <w:rPr>
          <w:rFonts w:ascii="Times New Roman" w:hAnsi="Times New Roman" w:cs="Times New Roman"/>
          <w:sz w:val="28"/>
          <w:szCs w:val="28"/>
        </w:rPr>
        <w:t>2</w:t>
      </w:r>
      <w:r w:rsidR="00700FE0">
        <w:rPr>
          <w:rFonts w:ascii="Times New Roman" w:hAnsi="Times New Roman" w:cs="Times New Roman"/>
          <w:sz w:val="28"/>
          <w:szCs w:val="28"/>
        </w:rPr>
        <w:t>3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313942">
      <w:pPr>
        <w:keepNext/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D61248">
      <w:pPr>
        <w:pStyle w:val="ConsPlusNormal"/>
        <w:ind w:firstLine="709"/>
        <w:jc w:val="both"/>
      </w:pPr>
      <w:r w:rsidRPr="00D968A4"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 w:rsidRPr="00C66968">
        <w:t xml:space="preserve"> города Нефтеюганска</w:t>
      </w:r>
      <w:r w:rsidR="00DA017E">
        <w:t xml:space="preserve">, </w:t>
      </w:r>
      <w:r w:rsidR="005524FE">
        <w:t>заслушав</w:t>
      </w:r>
      <w:r w:rsidR="003B3A29">
        <w:t xml:space="preserve"> решение комиссии </w:t>
      </w:r>
      <w:r w:rsidR="005524FE">
        <w:t xml:space="preserve">по городскому хозяйству, </w:t>
      </w:r>
      <w:r w:rsidR="00DA017E">
        <w:t>Дума города решила</w:t>
      </w:r>
      <w:r w:rsidRPr="00C66968">
        <w:t>:</w:t>
      </w:r>
    </w:p>
    <w:p w:rsidR="00531E2F" w:rsidRDefault="00024FF6" w:rsidP="00A62340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>1.</w:t>
      </w:r>
      <w:r w:rsidR="00150857">
        <w:rPr>
          <w:rFonts w:ascii="Times New Roman" w:hAnsi="Times New Roman" w:cs="Times New Roman"/>
          <w:sz w:val="28"/>
          <w:szCs w:val="28"/>
        </w:rPr>
        <w:t xml:space="preserve"> </w:t>
      </w:r>
      <w:r w:rsidRPr="00C66968">
        <w:rPr>
          <w:rFonts w:ascii="Times New Roman" w:hAnsi="Times New Roman" w:cs="Times New Roman"/>
          <w:sz w:val="28"/>
          <w:szCs w:val="28"/>
        </w:rPr>
        <w:t>Внести в Положение о департаменте градостроительства и земельных отношений администрации города Нефтеюганска, утвержденное решением Думы города Нефтеюганска от 29.03.2017 №130-</w:t>
      </w:r>
      <w:r w:rsidRPr="00A172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315F1" w:rsidRPr="00A172DA">
        <w:rPr>
          <w:rFonts w:ascii="Times New Roman" w:hAnsi="Times New Roman" w:cs="Times New Roman"/>
          <w:sz w:val="28"/>
          <w:szCs w:val="28"/>
        </w:rPr>
        <w:t xml:space="preserve"> (</w:t>
      </w:r>
      <w:r w:rsidR="00D97DD0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C14BAE">
        <w:rPr>
          <w:rFonts w:ascii="Times New Roman" w:hAnsi="Times New Roman" w:cs="Times New Roman"/>
          <w:sz w:val="28"/>
          <w:szCs w:val="28"/>
        </w:rPr>
        <w:t>на</w:t>
      </w:r>
      <w:r w:rsidR="00681870">
        <w:rPr>
          <w:rFonts w:ascii="Times New Roman" w:hAnsi="Times New Roman" w:cs="Times New Roman"/>
          <w:sz w:val="28"/>
          <w:szCs w:val="28"/>
        </w:rPr>
        <w:t xml:space="preserve"> </w:t>
      </w:r>
      <w:r w:rsidR="00700FE0">
        <w:rPr>
          <w:rFonts w:ascii="Times New Roman" w:hAnsi="Times New Roman" w:cs="Times New Roman"/>
          <w:sz w:val="28"/>
          <w:szCs w:val="28"/>
        </w:rPr>
        <w:t>30</w:t>
      </w:r>
      <w:r w:rsidR="00263131">
        <w:rPr>
          <w:rFonts w:ascii="Times New Roman" w:hAnsi="Times New Roman" w:cs="Times New Roman"/>
          <w:sz w:val="28"/>
          <w:szCs w:val="28"/>
        </w:rPr>
        <w:t>.</w:t>
      </w:r>
      <w:r w:rsidR="00700FE0">
        <w:rPr>
          <w:rFonts w:ascii="Times New Roman" w:hAnsi="Times New Roman" w:cs="Times New Roman"/>
          <w:sz w:val="28"/>
          <w:szCs w:val="28"/>
        </w:rPr>
        <w:t>11</w:t>
      </w:r>
      <w:r w:rsidR="00263131">
        <w:rPr>
          <w:rFonts w:ascii="Times New Roman" w:hAnsi="Times New Roman" w:cs="Times New Roman"/>
          <w:sz w:val="28"/>
          <w:szCs w:val="28"/>
        </w:rPr>
        <w:t>.202</w:t>
      </w:r>
      <w:r w:rsidR="00700FE0">
        <w:rPr>
          <w:rFonts w:ascii="Times New Roman" w:hAnsi="Times New Roman" w:cs="Times New Roman"/>
          <w:sz w:val="28"/>
          <w:szCs w:val="28"/>
        </w:rPr>
        <w:t>2</w:t>
      </w:r>
      <w:r w:rsidR="00A63523" w:rsidRPr="00A172DA">
        <w:rPr>
          <w:rFonts w:ascii="Times New Roman" w:hAnsi="Times New Roman" w:cs="Times New Roman"/>
          <w:sz w:val="28"/>
          <w:szCs w:val="28"/>
        </w:rPr>
        <w:t xml:space="preserve"> №</w:t>
      </w:r>
      <w:r w:rsidR="00700FE0">
        <w:rPr>
          <w:rFonts w:ascii="Times New Roman" w:hAnsi="Times New Roman" w:cs="Times New Roman"/>
          <w:sz w:val="28"/>
          <w:szCs w:val="28"/>
        </w:rPr>
        <w:t>260</w:t>
      </w:r>
      <w:r w:rsidR="00A63523" w:rsidRPr="00A172DA">
        <w:rPr>
          <w:rFonts w:ascii="Times New Roman" w:hAnsi="Times New Roman" w:cs="Times New Roman"/>
          <w:sz w:val="28"/>
          <w:szCs w:val="28"/>
        </w:rPr>
        <w:t>-</w:t>
      </w:r>
      <w:r w:rsidR="00A63523" w:rsidRPr="00A172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00F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3523" w:rsidRPr="00D1699B">
        <w:rPr>
          <w:rFonts w:ascii="Times New Roman" w:hAnsi="Times New Roman" w:cs="Times New Roman"/>
          <w:sz w:val="28"/>
          <w:szCs w:val="28"/>
        </w:rPr>
        <w:t>)</w:t>
      </w:r>
      <w:r w:rsidR="005B0797" w:rsidRPr="00D1699B">
        <w:rPr>
          <w:rFonts w:ascii="Times New Roman" w:hAnsi="Times New Roman" w:cs="Times New Roman"/>
          <w:sz w:val="28"/>
          <w:szCs w:val="28"/>
        </w:rPr>
        <w:t xml:space="preserve">, </w:t>
      </w:r>
      <w:r w:rsidR="00422972" w:rsidRPr="00D1699B">
        <w:rPr>
          <w:rFonts w:ascii="Times New Roman" w:hAnsi="Times New Roman" w:cs="Times New Roman"/>
          <w:sz w:val="28"/>
          <w:szCs w:val="28"/>
        </w:rPr>
        <w:t>изменение</w:t>
      </w:r>
      <w:r w:rsidR="00422972">
        <w:rPr>
          <w:rFonts w:ascii="Times New Roman" w:hAnsi="Times New Roman" w:cs="Times New Roman"/>
          <w:sz w:val="28"/>
          <w:szCs w:val="28"/>
        </w:rPr>
        <w:t xml:space="preserve"> изложив подпункт</w:t>
      </w:r>
      <w:r w:rsidR="00A3604B">
        <w:rPr>
          <w:rFonts w:ascii="Times New Roman" w:hAnsi="Times New Roman" w:cs="Times New Roman"/>
          <w:sz w:val="28"/>
          <w:szCs w:val="28"/>
        </w:rPr>
        <w:t>ы</w:t>
      </w:r>
      <w:r w:rsidR="00422972">
        <w:rPr>
          <w:rFonts w:ascii="Times New Roman" w:hAnsi="Times New Roman" w:cs="Times New Roman"/>
          <w:sz w:val="28"/>
          <w:szCs w:val="28"/>
        </w:rPr>
        <w:t xml:space="preserve"> 2.1.9 и 2.1.10 пункта 2.1 в следующей редакции</w:t>
      </w:r>
      <w:r w:rsidR="005524FE">
        <w:rPr>
          <w:rFonts w:ascii="Times New Roman" w:hAnsi="Times New Roman" w:cs="Times New Roman"/>
          <w:sz w:val="28"/>
          <w:szCs w:val="28"/>
        </w:rPr>
        <w:t>:</w:t>
      </w:r>
      <w:r w:rsidR="00422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49D" w:rsidRPr="00D1699B" w:rsidRDefault="0004149D" w:rsidP="00A62340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24FE">
        <w:rPr>
          <w:rFonts w:ascii="Times New Roman" w:hAnsi="Times New Roman" w:cs="Times New Roman"/>
          <w:sz w:val="28"/>
          <w:szCs w:val="28"/>
        </w:rPr>
        <w:t>2.1.9</w:t>
      </w:r>
      <w:r w:rsidR="00422972">
        <w:rPr>
          <w:rFonts w:ascii="Times New Roman" w:hAnsi="Times New Roman" w:cs="Times New Roman"/>
          <w:sz w:val="28"/>
          <w:szCs w:val="28"/>
        </w:rPr>
        <w:t>.</w:t>
      </w:r>
      <w:r w:rsidR="00552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и осуществляет ведение информационной системы обеспечения градостроительной деятельности. Предоставляет сведения, документы и материалы, содержащиеся в информационной системе обеспечения градостроительной деятельности города Нефтеюганска, физическим и (или) юридическим </w:t>
      </w:r>
      <w:r w:rsidR="00A3604B"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0FE0" w:rsidRPr="00700FE0" w:rsidRDefault="005524FE" w:rsidP="001B30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2.1.10</w:t>
      </w:r>
      <w:r w:rsidR="004229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0FE0" w:rsidRPr="0096564D">
        <w:rPr>
          <w:sz w:val="28"/>
          <w:szCs w:val="28"/>
        </w:rPr>
        <w:t>Выдает разрешения на строительство объ</w:t>
      </w:r>
      <w:r w:rsidR="00A93326" w:rsidRPr="0096564D">
        <w:rPr>
          <w:sz w:val="28"/>
          <w:szCs w:val="28"/>
        </w:rPr>
        <w:t>ектов капитального строительства</w:t>
      </w:r>
      <w:r w:rsidR="00700FE0" w:rsidRPr="0096564D">
        <w:rPr>
          <w:sz w:val="28"/>
          <w:szCs w:val="28"/>
        </w:rPr>
        <w:t xml:space="preserve">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разрешения</w:t>
      </w:r>
      <w:r w:rsidR="0096564D" w:rsidRPr="0096564D">
        <w:rPr>
          <w:sz w:val="28"/>
          <w:szCs w:val="28"/>
        </w:rPr>
        <w:t xml:space="preserve"> на ввод объекта в эксплуатацию.</w:t>
      </w:r>
      <w:r w:rsidR="00700FE0" w:rsidRPr="0096564D">
        <w:rPr>
          <w:sz w:val="28"/>
          <w:szCs w:val="28"/>
        </w:rPr>
        <w:t xml:space="preserve"> </w:t>
      </w:r>
      <w:r w:rsidR="00150857" w:rsidRPr="0096564D">
        <w:rPr>
          <w:sz w:val="28"/>
          <w:szCs w:val="28"/>
        </w:rPr>
        <w:t>Признает садовые дома жилыми дома</w:t>
      </w:r>
      <w:r w:rsidR="00A93326" w:rsidRPr="0096564D">
        <w:rPr>
          <w:sz w:val="28"/>
          <w:szCs w:val="28"/>
        </w:rPr>
        <w:t>ми и жилые дома садовыми домами</w:t>
      </w:r>
      <w:r w:rsidR="0096564D" w:rsidRPr="0096564D">
        <w:rPr>
          <w:sz w:val="28"/>
          <w:szCs w:val="28"/>
        </w:rPr>
        <w:t xml:space="preserve">. </w:t>
      </w:r>
      <w:r w:rsidR="00150857" w:rsidRPr="0096564D">
        <w:rPr>
          <w:sz w:val="28"/>
          <w:szCs w:val="28"/>
        </w:rPr>
        <w:t>Размещает уведомления о планируемом сн</w:t>
      </w:r>
      <w:r w:rsidR="0096564D" w:rsidRPr="0096564D">
        <w:rPr>
          <w:sz w:val="28"/>
          <w:szCs w:val="28"/>
        </w:rPr>
        <w:t>о</w:t>
      </w:r>
      <w:r w:rsidR="00150857" w:rsidRPr="0096564D">
        <w:rPr>
          <w:sz w:val="28"/>
          <w:szCs w:val="28"/>
        </w:rPr>
        <w:t>се объекта капитального строительства и уведомления о завершении сноса объекта капитального строительства в информационной системе обеспечения градостр</w:t>
      </w:r>
      <w:r w:rsidR="00A93326" w:rsidRPr="0096564D">
        <w:rPr>
          <w:sz w:val="28"/>
          <w:szCs w:val="28"/>
        </w:rPr>
        <w:t>оительной деятельности</w:t>
      </w:r>
      <w:r w:rsidR="0096564D" w:rsidRPr="0096564D">
        <w:rPr>
          <w:sz w:val="28"/>
          <w:szCs w:val="28"/>
        </w:rPr>
        <w:t xml:space="preserve">. </w:t>
      </w:r>
      <w:r w:rsidR="00150857" w:rsidRPr="0096564D">
        <w:rPr>
          <w:sz w:val="28"/>
          <w:szCs w:val="28"/>
        </w:rPr>
        <w:t>Выдает акты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 w:rsidR="00A93326" w:rsidRPr="0096564D">
        <w:rPr>
          <w:sz w:val="28"/>
          <w:szCs w:val="28"/>
        </w:rPr>
        <w:t>теринского (семейного) капитала</w:t>
      </w:r>
      <w:r w:rsidR="0096564D" w:rsidRPr="0096564D">
        <w:rPr>
          <w:sz w:val="28"/>
          <w:szCs w:val="28"/>
        </w:rPr>
        <w:t xml:space="preserve">. </w:t>
      </w:r>
      <w:r w:rsidR="00150857" w:rsidRPr="0096564D">
        <w:rPr>
          <w:sz w:val="28"/>
          <w:szCs w:val="28"/>
        </w:rPr>
        <w:t xml:space="preserve">Направляет уведомления о соответствии </w:t>
      </w:r>
      <w:r w:rsidR="00150857" w:rsidRPr="0096564D">
        <w:rPr>
          <w:sz w:val="28"/>
          <w:szCs w:val="28"/>
        </w:rPr>
        <w:lastRenderedPageBreak/>
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96564D" w:rsidRPr="0096564D">
        <w:rPr>
          <w:sz w:val="28"/>
          <w:szCs w:val="28"/>
        </w:rPr>
        <w:t xml:space="preserve">. </w:t>
      </w:r>
      <w:r w:rsidR="00150857" w:rsidRPr="0096564D">
        <w:rPr>
          <w:sz w:val="28"/>
          <w:szCs w:val="28"/>
        </w:rPr>
        <w:t>Направляет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A3604B">
        <w:rPr>
          <w:sz w:val="28"/>
          <w:szCs w:val="28"/>
        </w:rPr>
        <w:t>;</w:t>
      </w:r>
      <w:r w:rsidR="00422972">
        <w:rPr>
          <w:sz w:val="28"/>
          <w:szCs w:val="28"/>
        </w:rPr>
        <w:t>».</w:t>
      </w:r>
    </w:p>
    <w:p w:rsidR="00777D22" w:rsidRPr="00777D22" w:rsidRDefault="00777D22" w:rsidP="003139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w w:val="0"/>
          <w:sz w:val="28"/>
          <w:szCs w:val="28"/>
          <w:lang w:eastAsia="en-US"/>
        </w:rPr>
      </w:pPr>
      <w:r w:rsidRPr="002814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</w:t>
      </w:r>
      <w:r w:rsidR="005524F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814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Опубликовать решение</w:t>
      </w:r>
      <w:r w:rsidRPr="00777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777D22" w:rsidRPr="00777D22" w:rsidRDefault="00777D22" w:rsidP="003139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w w:val="0"/>
          <w:sz w:val="28"/>
          <w:szCs w:val="28"/>
          <w:lang w:eastAsia="en-US"/>
        </w:rPr>
      </w:pPr>
      <w:r w:rsidRPr="00777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</w:t>
      </w:r>
      <w:r w:rsidR="005524F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77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Решение вступает в силу после его подписания.</w:t>
      </w:r>
    </w:p>
    <w:p w:rsidR="00BC3F8C" w:rsidRDefault="00BC3F8C" w:rsidP="0000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00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4FE" w:rsidRDefault="005524FE" w:rsidP="0000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F45" w:rsidRPr="00BC3F8C" w:rsidRDefault="00A85F45" w:rsidP="007A2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96564D">
        <w:rPr>
          <w:rFonts w:ascii="Times New Roman" w:hAnsi="Times New Roman" w:cs="Times New Roman"/>
          <w:sz w:val="28"/>
          <w:szCs w:val="28"/>
        </w:rPr>
        <w:t xml:space="preserve"> </w:t>
      </w:r>
      <w:r w:rsidR="000627BD">
        <w:rPr>
          <w:rFonts w:ascii="Times New Roman" w:hAnsi="Times New Roman" w:cs="Times New Roman"/>
          <w:sz w:val="28"/>
          <w:szCs w:val="28"/>
        </w:rPr>
        <w:t xml:space="preserve">города </w:t>
      </w:r>
      <w:bookmarkStart w:id="0" w:name="_GoBack"/>
      <w:bookmarkEnd w:id="0"/>
      <w:r w:rsidR="00BC3F8C" w:rsidRPr="008C307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656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29DD">
        <w:rPr>
          <w:rFonts w:ascii="Times New Roman" w:hAnsi="Times New Roman" w:cs="Times New Roman"/>
          <w:sz w:val="28"/>
          <w:szCs w:val="28"/>
        </w:rPr>
        <w:t xml:space="preserve">     </w:t>
      </w:r>
      <w:r w:rsidR="005524FE">
        <w:rPr>
          <w:rFonts w:ascii="Times New Roman" w:hAnsi="Times New Roman" w:cs="Times New Roman"/>
          <w:sz w:val="28"/>
          <w:szCs w:val="28"/>
        </w:rPr>
        <w:t xml:space="preserve"> </w:t>
      </w:r>
      <w:r w:rsidR="007A29DD">
        <w:rPr>
          <w:rFonts w:ascii="Times New Roman" w:hAnsi="Times New Roman" w:cs="Times New Roman"/>
          <w:sz w:val="28"/>
          <w:szCs w:val="28"/>
        </w:rPr>
        <w:t xml:space="preserve">     </w:t>
      </w:r>
      <w:r w:rsidR="00BC3F8C" w:rsidRPr="008C307D">
        <w:rPr>
          <w:rFonts w:ascii="Times New Roman" w:hAnsi="Times New Roman" w:cs="Times New Roman"/>
          <w:sz w:val="28"/>
          <w:szCs w:val="28"/>
        </w:rPr>
        <w:t xml:space="preserve">  </w:t>
      </w:r>
      <w:r w:rsidR="0096564D">
        <w:rPr>
          <w:rFonts w:ascii="Times New Roman" w:hAnsi="Times New Roman" w:cs="Times New Roman"/>
          <w:sz w:val="28"/>
          <w:szCs w:val="28"/>
        </w:rPr>
        <w:t>М.М.Миннигулов</w:t>
      </w:r>
    </w:p>
    <w:p w:rsidR="00A85F45" w:rsidRDefault="00A85F45" w:rsidP="00BC3F8C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5F45" w:rsidRDefault="00A85F45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45" w:rsidRDefault="00A85F45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619" w:rsidRDefault="00313942" w:rsidP="00A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марта</w:t>
      </w:r>
      <w:r w:rsidR="005524FE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AE0619" w:rsidRPr="00AE0619" w:rsidRDefault="00313942" w:rsidP="00A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315</w:t>
      </w:r>
      <w:r w:rsidR="00AE0619">
        <w:rPr>
          <w:rFonts w:ascii="Times New Roman" w:hAnsi="Times New Roman" w:cs="Times New Roman"/>
          <w:sz w:val="28"/>
          <w:szCs w:val="28"/>
        </w:rPr>
        <w:t>-</w:t>
      </w:r>
      <w:r w:rsidR="00AE0619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5524FE" w:rsidRPr="005524FE" w:rsidRDefault="005524FE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24FE" w:rsidRPr="005524FE" w:rsidSect="00D968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025BD"/>
    <w:rsid w:val="00004EA8"/>
    <w:rsid w:val="00024FF6"/>
    <w:rsid w:val="00032A86"/>
    <w:rsid w:val="0004149D"/>
    <w:rsid w:val="000627BD"/>
    <w:rsid w:val="00071A65"/>
    <w:rsid w:val="00086F10"/>
    <w:rsid w:val="000A1029"/>
    <w:rsid w:val="000C30DB"/>
    <w:rsid w:val="000D1FE8"/>
    <w:rsid w:val="000E02BA"/>
    <w:rsid w:val="000F1268"/>
    <w:rsid w:val="00100201"/>
    <w:rsid w:val="001028F5"/>
    <w:rsid w:val="00102E1D"/>
    <w:rsid w:val="00111342"/>
    <w:rsid w:val="0013188A"/>
    <w:rsid w:val="00150857"/>
    <w:rsid w:val="00165D52"/>
    <w:rsid w:val="0018379F"/>
    <w:rsid w:val="001B30DF"/>
    <w:rsid w:val="001B35B0"/>
    <w:rsid w:val="001B781E"/>
    <w:rsid w:val="001C306A"/>
    <w:rsid w:val="001D039B"/>
    <w:rsid w:val="002324A4"/>
    <w:rsid w:val="00243E0F"/>
    <w:rsid w:val="002629F5"/>
    <w:rsid w:val="00263131"/>
    <w:rsid w:val="00270E16"/>
    <w:rsid w:val="00274A3E"/>
    <w:rsid w:val="0028144A"/>
    <w:rsid w:val="00287E84"/>
    <w:rsid w:val="002A4DB1"/>
    <w:rsid w:val="002A75BA"/>
    <w:rsid w:val="002B737A"/>
    <w:rsid w:val="002C6B26"/>
    <w:rsid w:val="002D0A03"/>
    <w:rsid w:val="002D7722"/>
    <w:rsid w:val="002E7FC0"/>
    <w:rsid w:val="002F12D2"/>
    <w:rsid w:val="00303C63"/>
    <w:rsid w:val="00313942"/>
    <w:rsid w:val="00327177"/>
    <w:rsid w:val="003557C2"/>
    <w:rsid w:val="003B3A29"/>
    <w:rsid w:val="003F5AF5"/>
    <w:rsid w:val="004107DF"/>
    <w:rsid w:val="00417C15"/>
    <w:rsid w:val="00422972"/>
    <w:rsid w:val="0042594C"/>
    <w:rsid w:val="004315F1"/>
    <w:rsid w:val="00440AE2"/>
    <w:rsid w:val="00496056"/>
    <w:rsid w:val="004E1A2B"/>
    <w:rsid w:val="004E38D3"/>
    <w:rsid w:val="004E4D41"/>
    <w:rsid w:val="004E645D"/>
    <w:rsid w:val="00531E2F"/>
    <w:rsid w:val="005524FE"/>
    <w:rsid w:val="005571DD"/>
    <w:rsid w:val="0056492E"/>
    <w:rsid w:val="005876D1"/>
    <w:rsid w:val="005B0797"/>
    <w:rsid w:val="005B65A5"/>
    <w:rsid w:val="005B7EB6"/>
    <w:rsid w:val="005C041D"/>
    <w:rsid w:val="005C1DFE"/>
    <w:rsid w:val="005C5BBF"/>
    <w:rsid w:val="005C74F1"/>
    <w:rsid w:val="005E1F0E"/>
    <w:rsid w:val="006047AD"/>
    <w:rsid w:val="006169D2"/>
    <w:rsid w:val="0063726A"/>
    <w:rsid w:val="00667E8C"/>
    <w:rsid w:val="00671BBE"/>
    <w:rsid w:val="00681870"/>
    <w:rsid w:val="006A3A80"/>
    <w:rsid w:val="006A7C58"/>
    <w:rsid w:val="006F4166"/>
    <w:rsid w:val="00700FE0"/>
    <w:rsid w:val="0072682C"/>
    <w:rsid w:val="0076422F"/>
    <w:rsid w:val="00765F50"/>
    <w:rsid w:val="00777D22"/>
    <w:rsid w:val="007912E7"/>
    <w:rsid w:val="0079495A"/>
    <w:rsid w:val="007A256B"/>
    <w:rsid w:val="007A29DD"/>
    <w:rsid w:val="007A5F04"/>
    <w:rsid w:val="007A693A"/>
    <w:rsid w:val="007D00D7"/>
    <w:rsid w:val="007E28E2"/>
    <w:rsid w:val="007F7994"/>
    <w:rsid w:val="00811F48"/>
    <w:rsid w:val="00817F40"/>
    <w:rsid w:val="00822861"/>
    <w:rsid w:val="0084636A"/>
    <w:rsid w:val="00855E5E"/>
    <w:rsid w:val="00870561"/>
    <w:rsid w:val="008A2324"/>
    <w:rsid w:val="008A2BF1"/>
    <w:rsid w:val="008A3694"/>
    <w:rsid w:val="008B036F"/>
    <w:rsid w:val="008C307D"/>
    <w:rsid w:val="008D6296"/>
    <w:rsid w:val="008E05E5"/>
    <w:rsid w:val="008E0D7F"/>
    <w:rsid w:val="008E3A47"/>
    <w:rsid w:val="00902762"/>
    <w:rsid w:val="00923500"/>
    <w:rsid w:val="0093109D"/>
    <w:rsid w:val="00950BEB"/>
    <w:rsid w:val="00951470"/>
    <w:rsid w:val="00957176"/>
    <w:rsid w:val="00957263"/>
    <w:rsid w:val="00960131"/>
    <w:rsid w:val="009614DF"/>
    <w:rsid w:val="0096564D"/>
    <w:rsid w:val="0097375C"/>
    <w:rsid w:val="009772C9"/>
    <w:rsid w:val="00981C87"/>
    <w:rsid w:val="0098273F"/>
    <w:rsid w:val="009853E7"/>
    <w:rsid w:val="009870FC"/>
    <w:rsid w:val="00987D2F"/>
    <w:rsid w:val="00996371"/>
    <w:rsid w:val="009A1AAF"/>
    <w:rsid w:val="009A74BA"/>
    <w:rsid w:val="009B4240"/>
    <w:rsid w:val="009F14B1"/>
    <w:rsid w:val="00A03AC9"/>
    <w:rsid w:val="00A11832"/>
    <w:rsid w:val="00A15B5B"/>
    <w:rsid w:val="00A172DA"/>
    <w:rsid w:val="00A21074"/>
    <w:rsid w:val="00A3604B"/>
    <w:rsid w:val="00A53E0A"/>
    <w:rsid w:val="00A62340"/>
    <w:rsid w:val="00A63523"/>
    <w:rsid w:val="00A72FEE"/>
    <w:rsid w:val="00A81260"/>
    <w:rsid w:val="00A85F45"/>
    <w:rsid w:val="00A92C3C"/>
    <w:rsid w:val="00A93326"/>
    <w:rsid w:val="00AB6364"/>
    <w:rsid w:val="00AB795B"/>
    <w:rsid w:val="00AC25B3"/>
    <w:rsid w:val="00AE0619"/>
    <w:rsid w:val="00B10C62"/>
    <w:rsid w:val="00B12548"/>
    <w:rsid w:val="00B15F39"/>
    <w:rsid w:val="00B52507"/>
    <w:rsid w:val="00B64401"/>
    <w:rsid w:val="00B70F13"/>
    <w:rsid w:val="00B751A5"/>
    <w:rsid w:val="00B77C29"/>
    <w:rsid w:val="00B811C2"/>
    <w:rsid w:val="00B82351"/>
    <w:rsid w:val="00B90CAE"/>
    <w:rsid w:val="00B96580"/>
    <w:rsid w:val="00BA4423"/>
    <w:rsid w:val="00BC3F8C"/>
    <w:rsid w:val="00BD33CA"/>
    <w:rsid w:val="00BE1B49"/>
    <w:rsid w:val="00C04A36"/>
    <w:rsid w:val="00C04CA2"/>
    <w:rsid w:val="00C14BAE"/>
    <w:rsid w:val="00C242C6"/>
    <w:rsid w:val="00C3011F"/>
    <w:rsid w:val="00C3565B"/>
    <w:rsid w:val="00C42B05"/>
    <w:rsid w:val="00C45FFE"/>
    <w:rsid w:val="00C64DE7"/>
    <w:rsid w:val="00C77399"/>
    <w:rsid w:val="00C86D1E"/>
    <w:rsid w:val="00CB0960"/>
    <w:rsid w:val="00CB1F8F"/>
    <w:rsid w:val="00CC1779"/>
    <w:rsid w:val="00CF3B1C"/>
    <w:rsid w:val="00D01FC9"/>
    <w:rsid w:val="00D1699B"/>
    <w:rsid w:val="00D3180C"/>
    <w:rsid w:val="00D571D5"/>
    <w:rsid w:val="00D61248"/>
    <w:rsid w:val="00D62C02"/>
    <w:rsid w:val="00D92242"/>
    <w:rsid w:val="00D93FB7"/>
    <w:rsid w:val="00D968A4"/>
    <w:rsid w:val="00D97DD0"/>
    <w:rsid w:val="00DA017E"/>
    <w:rsid w:val="00DD6679"/>
    <w:rsid w:val="00DE63B1"/>
    <w:rsid w:val="00DF25B0"/>
    <w:rsid w:val="00E00899"/>
    <w:rsid w:val="00E178F0"/>
    <w:rsid w:val="00E17DF2"/>
    <w:rsid w:val="00E51D52"/>
    <w:rsid w:val="00E6605A"/>
    <w:rsid w:val="00E85BAD"/>
    <w:rsid w:val="00EA4727"/>
    <w:rsid w:val="00EB2C29"/>
    <w:rsid w:val="00EF1F37"/>
    <w:rsid w:val="00F110C7"/>
    <w:rsid w:val="00F27E7F"/>
    <w:rsid w:val="00F30E63"/>
    <w:rsid w:val="00F37641"/>
    <w:rsid w:val="00F4638A"/>
    <w:rsid w:val="00F50C85"/>
    <w:rsid w:val="00F702BE"/>
    <w:rsid w:val="00F70F09"/>
    <w:rsid w:val="00F80FC0"/>
    <w:rsid w:val="00F830EE"/>
    <w:rsid w:val="00F84125"/>
    <w:rsid w:val="00F91B98"/>
    <w:rsid w:val="00F96714"/>
    <w:rsid w:val="00FA3FE5"/>
    <w:rsid w:val="00FB7C8B"/>
    <w:rsid w:val="00FE05E7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D839"/>
  <w15:docId w15:val="{28F82B17-8EF5-4152-9025-4305BCB4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822861"/>
    <w:rPr>
      <w:i/>
      <w:iCs/>
    </w:rPr>
  </w:style>
  <w:style w:type="paragraph" w:styleId="a8">
    <w:name w:val="List Paragraph"/>
    <w:basedOn w:val="a"/>
    <w:uiPriority w:val="34"/>
    <w:qFormat/>
    <w:rsid w:val="00041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78B75-D6DD-4B94-8D75-37A7E84B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31</cp:revision>
  <cp:lastPrinted>2023-03-13T05:03:00Z</cp:lastPrinted>
  <dcterms:created xsi:type="dcterms:W3CDTF">2021-04-13T06:22:00Z</dcterms:created>
  <dcterms:modified xsi:type="dcterms:W3CDTF">2023-03-29T09:27:00Z</dcterms:modified>
</cp:coreProperties>
</file>