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20B" w:rsidRDefault="001A120B" w:rsidP="001A120B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Пояснительная записка </w:t>
      </w:r>
    </w:p>
    <w:p w:rsidR="007853A3" w:rsidRPr="007853A3" w:rsidRDefault="001A120B" w:rsidP="007853A3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к </w:t>
      </w:r>
      <w:r w:rsidR="007853A3">
        <w:rPr>
          <w:color w:val="000000" w:themeColor="text1"/>
          <w:sz w:val="28"/>
          <w:szCs w:val="28"/>
          <w:lang w:val="ru-RU"/>
        </w:rPr>
        <w:t xml:space="preserve">проекту </w:t>
      </w:r>
      <w:r w:rsidR="00097C49">
        <w:rPr>
          <w:color w:val="000000" w:themeColor="text1"/>
          <w:sz w:val="28"/>
          <w:szCs w:val="28"/>
          <w:lang w:val="ru-RU"/>
        </w:rPr>
        <w:t>постановлени</w:t>
      </w:r>
      <w:r w:rsidR="007853A3">
        <w:rPr>
          <w:color w:val="000000" w:themeColor="text1"/>
          <w:sz w:val="28"/>
          <w:szCs w:val="28"/>
          <w:lang w:val="ru-RU"/>
        </w:rPr>
        <w:t>я</w:t>
      </w:r>
      <w:r w:rsidR="00097C49">
        <w:rPr>
          <w:color w:val="000000" w:themeColor="text1"/>
          <w:sz w:val="28"/>
          <w:szCs w:val="28"/>
          <w:lang w:val="ru-RU"/>
        </w:rPr>
        <w:t xml:space="preserve"> </w:t>
      </w:r>
      <w:r w:rsidR="007853A3" w:rsidRPr="007853A3">
        <w:rPr>
          <w:color w:val="000000" w:themeColor="text1"/>
          <w:sz w:val="28"/>
          <w:szCs w:val="28"/>
          <w:lang w:val="ru-RU"/>
        </w:rPr>
        <w:t xml:space="preserve">администрации города Нефтеюганска </w:t>
      </w:r>
    </w:p>
    <w:p w:rsidR="007853A3" w:rsidRPr="007853A3" w:rsidRDefault="007853A3" w:rsidP="007853A3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r w:rsidRPr="007853A3">
        <w:rPr>
          <w:color w:val="000000" w:themeColor="text1"/>
          <w:sz w:val="28"/>
          <w:szCs w:val="28"/>
          <w:lang w:val="ru-RU"/>
        </w:rPr>
        <w:t>«О внесении изменений в постановление администрации</w:t>
      </w:r>
    </w:p>
    <w:p w:rsidR="007853A3" w:rsidRPr="007853A3" w:rsidRDefault="007853A3" w:rsidP="007853A3">
      <w:pPr>
        <w:ind w:firstLine="567"/>
        <w:jc w:val="center"/>
        <w:rPr>
          <w:color w:val="000000" w:themeColor="text1"/>
          <w:sz w:val="28"/>
          <w:szCs w:val="28"/>
          <w:lang w:val="x-none"/>
        </w:rPr>
      </w:pPr>
      <w:r w:rsidRPr="007853A3">
        <w:rPr>
          <w:color w:val="000000" w:themeColor="text1"/>
          <w:sz w:val="28"/>
          <w:szCs w:val="28"/>
          <w:lang w:val="ru-RU"/>
        </w:rPr>
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</w:r>
    </w:p>
    <w:p w:rsidR="00AA659F" w:rsidRDefault="00AA659F" w:rsidP="001A120B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/>
        </w:rPr>
      </w:pPr>
    </w:p>
    <w:p w:rsidR="00C204F4" w:rsidRDefault="002B543B" w:rsidP="00AA659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sz w:val="28"/>
          <w:szCs w:val="28"/>
          <w:lang w:val="ru-RU"/>
        </w:rPr>
        <w:t>1.</w:t>
      </w:r>
      <w:r w:rsidR="00AA659F">
        <w:rPr>
          <w:sz w:val="28"/>
          <w:szCs w:val="28"/>
          <w:lang w:val="ru-RU"/>
        </w:rPr>
        <w:t xml:space="preserve">Настоящее </w:t>
      </w:r>
      <w:r w:rsidR="005B4C5D">
        <w:rPr>
          <w:sz w:val="28"/>
          <w:szCs w:val="28"/>
          <w:lang w:val="ru-RU"/>
        </w:rPr>
        <w:t xml:space="preserve">проект </w:t>
      </w:r>
      <w:r w:rsidR="00AA659F">
        <w:rPr>
          <w:sz w:val="28"/>
          <w:szCs w:val="28"/>
          <w:lang w:val="ru-RU"/>
        </w:rPr>
        <w:t>постановлени</w:t>
      </w:r>
      <w:r w:rsidR="005B4C5D">
        <w:rPr>
          <w:sz w:val="28"/>
          <w:szCs w:val="28"/>
          <w:lang w:val="ru-RU"/>
        </w:rPr>
        <w:t>я</w:t>
      </w:r>
      <w:r w:rsidR="00AA659F">
        <w:rPr>
          <w:sz w:val="28"/>
          <w:szCs w:val="28"/>
          <w:lang w:val="ru-RU"/>
        </w:rPr>
        <w:t xml:space="preserve"> </w:t>
      </w:r>
      <w:r w:rsidR="005B4C5D">
        <w:rPr>
          <w:sz w:val="28"/>
          <w:szCs w:val="28"/>
          <w:lang w:val="ru-RU"/>
        </w:rPr>
        <w:t>разработан</w:t>
      </w:r>
      <w:r w:rsidR="00AA659F">
        <w:rPr>
          <w:sz w:val="28"/>
          <w:szCs w:val="28"/>
          <w:lang w:val="ru-RU"/>
        </w:rPr>
        <w:t xml:space="preserve"> в </w:t>
      </w:r>
      <w:r w:rsidR="00AA659F" w:rsidRPr="00AA659F">
        <w:rPr>
          <w:color w:val="000000"/>
          <w:sz w:val="28"/>
          <w:lang w:val="ru-RU"/>
        </w:rPr>
        <w:t xml:space="preserve">соответствии 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5A29C3" w:rsidRPr="005A29C3">
        <w:rPr>
          <w:sz w:val="28"/>
          <w:szCs w:val="28"/>
          <w:lang w:val="ru-RU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решением Думы города Нефтеюганска </w:t>
      </w:r>
      <w:r w:rsidR="00D25716" w:rsidRPr="00D25716">
        <w:rPr>
          <w:sz w:val="28"/>
          <w:szCs w:val="28"/>
          <w:lang w:val="ru-RU"/>
        </w:rPr>
        <w:t>от 21.12.2022 № 265-VI</w:t>
      </w:r>
      <w:r w:rsidR="00D25716" w:rsidRPr="00D25716">
        <w:rPr>
          <w:sz w:val="28"/>
          <w:szCs w:val="28"/>
        </w:rPr>
        <w:t>I</w:t>
      </w:r>
      <w:r w:rsidR="00D25716" w:rsidRPr="00D25716">
        <w:rPr>
          <w:sz w:val="28"/>
          <w:szCs w:val="28"/>
          <w:lang w:val="ru-RU"/>
        </w:rPr>
        <w:t xml:space="preserve"> «О бюджете города Нефтеюганска на 2023 год и плановый период 2024 и 2025 годов»</w:t>
      </w:r>
      <w:r w:rsidR="00AA659F">
        <w:rPr>
          <w:color w:val="000000"/>
          <w:sz w:val="28"/>
          <w:lang w:val="ru-RU"/>
        </w:rPr>
        <w:t xml:space="preserve">, </w:t>
      </w:r>
      <w:r w:rsidR="00AA659F" w:rsidRPr="00AA659F">
        <w:rPr>
          <w:color w:val="000000"/>
          <w:sz w:val="28"/>
          <w:lang w:val="ru-RU"/>
        </w:rPr>
        <w:t>от 25.04.2012 № 276-V «О дополнительных мерах социальной поддержки для отдельных категорий граждан в городе Нефтеюганске»</w:t>
      </w:r>
      <w:r w:rsidR="00AA659F">
        <w:rPr>
          <w:color w:val="000000"/>
          <w:sz w:val="28"/>
          <w:lang w:val="ru-RU"/>
        </w:rPr>
        <w:t>.</w:t>
      </w:r>
    </w:p>
    <w:p w:rsidR="00C204F4" w:rsidRDefault="002B543B" w:rsidP="00AA659F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</w:t>
      </w:r>
      <w:r w:rsidR="00C204F4">
        <w:rPr>
          <w:color w:val="000000"/>
          <w:sz w:val="28"/>
          <w:lang w:val="ru-RU"/>
        </w:rPr>
        <w:t>.</w:t>
      </w:r>
      <w:r w:rsidRPr="002B543B">
        <w:rPr>
          <w:color w:val="000000"/>
          <w:sz w:val="28"/>
          <w:lang w:val="ru-RU"/>
        </w:rPr>
        <w:t>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</w:t>
      </w:r>
      <w:r w:rsidR="00C204F4">
        <w:rPr>
          <w:color w:val="000000"/>
          <w:sz w:val="28"/>
          <w:lang w:val="ru-RU"/>
        </w:rPr>
        <w:t>:</w:t>
      </w:r>
    </w:p>
    <w:p w:rsidR="009D41CA" w:rsidRPr="009D41CA" w:rsidRDefault="009D41CA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Pr="009D41CA">
        <w:rPr>
          <w:color w:val="000000"/>
          <w:sz w:val="28"/>
          <w:lang w:val="ru-RU"/>
        </w:rPr>
        <w:t>возмещени</w:t>
      </w:r>
      <w:r w:rsidR="005B4C5D">
        <w:rPr>
          <w:color w:val="000000"/>
          <w:sz w:val="28"/>
          <w:lang w:val="ru-RU"/>
        </w:rPr>
        <w:t>е</w:t>
      </w:r>
      <w:r w:rsidRPr="009D41CA">
        <w:rPr>
          <w:color w:val="000000"/>
          <w:sz w:val="28"/>
          <w:lang w:val="ru-RU"/>
        </w:rPr>
        <w:t xml:space="preserve"> недополученных доходов юридическим лицам (за исключением государственных (муниципальных) учреждений),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по следующим категориям граждан:</w:t>
      </w:r>
    </w:p>
    <w:p w:rsidR="009D41CA" w:rsidRPr="009D41CA" w:rsidRDefault="009D41CA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 w:rsidRPr="009D41CA">
        <w:rPr>
          <w:color w:val="000000"/>
          <w:sz w:val="28"/>
          <w:lang w:val="ru-RU"/>
        </w:rPr>
        <w:t>-пенсионеры;</w:t>
      </w:r>
    </w:p>
    <w:p w:rsidR="009D41CA" w:rsidRPr="009D41CA" w:rsidRDefault="009D41CA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 w:rsidRPr="009D41CA">
        <w:rPr>
          <w:color w:val="000000"/>
          <w:sz w:val="28"/>
          <w:lang w:val="ru-RU"/>
        </w:rPr>
        <w:t>-почётные граждане города Нефтеюганска;</w:t>
      </w:r>
    </w:p>
    <w:p w:rsidR="009D41CA" w:rsidRPr="009D41CA" w:rsidRDefault="009D41CA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 w:rsidRPr="009D41CA">
        <w:rPr>
          <w:color w:val="000000"/>
          <w:sz w:val="28"/>
          <w:lang w:val="ru-RU"/>
        </w:rPr>
        <w:t>-инвалиды I и II групп;</w:t>
      </w:r>
    </w:p>
    <w:p w:rsidR="009D41CA" w:rsidRPr="009D41CA" w:rsidRDefault="009D41CA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 w:rsidRPr="009D41CA">
        <w:rPr>
          <w:color w:val="000000"/>
          <w:sz w:val="28"/>
          <w:lang w:val="ru-RU"/>
        </w:rPr>
        <w:t>-дети в возрасте до 7 лет, дети из многодетных семей в возрасте до 18 лет;</w:t>
      </w:r>
    </w:p>
    <w:p w:rsidR="009D41CA" w:rsidRDefault="009D41CA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 w:rsidRPr="009D41CA">
        <w:rPr>
          <w:color w:val="000000"/>
          <w:sz w:val="28"/>
          <w:lang w:val="ru-RU"/>
        </w:rPr>
        <w:t>-многодетные родители.</w:t>
      </w:r>
    </w:p>
    <w:p w:rsidR="009D41CA" w:rsidRDefault="003C2536" w:rsidP="009D41CA">
      <w:pPr>
        <w:spacing w:after="240"/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П</w:t>
      </w:r>
      <w:r w:rsidR="009D41CA" w:rsidRPr="009D41CA">
        <w:rPr>
          <w:color w:val="000000"/>
          <w:sz w:val="28"/>
          <w:lang w:val="ru-RU"/>
        </w:rPr>
        <w:t>ринятие нормативного правового акта позво</w:t>
      </w:r>
      <w:r w:rsidR="005B4C5D">
        <w:rPr>
          <w:color w:val="000000"/>
          <w:sz w:val="28"/>
          <w:lang w:val="ru-RU"/>
        </w:rPr>
        <w:t>лит</w:t>
      </w:r>
      <w:r w:rsidR="009D41CA" w:rsidRPr="009D41CA">
        <w:rPr>
          <w:color w:val="000000"/>
          <w:sz w:val="28"/>
          <w:lang w:val="ru-RU"/>
        </w:rPr>
        <w:t xml:space="preserve"> реализовать цели, способствующие обеспечить экономическую и социальную стабильность в городе Нефтеюганске</w:t>
      </w:r>
      <w:r w:rsidR="009D41CA">
        <w:rPr>
          <w:color w:val="000000"/>
          <w:sz w:val="28"/>
          <w:lang w:val="ru-RU"/>
        </w:rPr>
        <w:t>.</w:t>
      </w:r>
    </w:p>
    <w:p w:rsidR="002B543B" w:rsidRDefault="002B543B" w:rsidP="002B543B">
      <w:pPr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3</w:t>
      </w:r>
      <w:r w:rsidR="003C2536">
        <w:rPr>
          <w:color w:val="000000"/>
          <w:sz w:val="28"/>
          <w:lang w:val="ru-RU"/>
        </w:rPr>
        <w:t>.</w:t>
      </w:r>
      <w:r w:rsidRPr="002B543B">
        <w:rPr>
          <w:sz w:val="28"/>
          <w:szCs w:val="28"/>
          <w:lang w:val="ru-RU"/>
        </w:rPr>
        <w:t xml:space="preserve"> </w:t>
      </w:r>
      <w:r w:rsidRPr="002B543B">
        <w:rPr>
          <w:color w:val="000000"/>
          <w:sz w:val="28"/>
          <w:lang w:val="ru-RU"/>
        </w:rPr>
        <w:t xml:space="preserve">Описание субъектов предпринимательской и инвестиционной деятельности, интересы которых будут затронуты предлагаемым проектом </w:t>
      </w:r>
      <w:r w:rsidRPr="002B543B">
        <w:rPr>
          <w:color w:val="000000"/>
          <w:sz w:val="28"/>
          <w:lang w:val="ru-RU"/>
        </w:rPr>
        <w:lastRenderedPageBreak/>
        <w:t xml:space="preserve">нормативного правового акта правовым регулированием </w:t>
      </w:r>
      <w:r w:rsidRPr="002B543B">
        <w:rPr>
          <w:color w:val="000000"/>
          <w:sz w:val="28"/>
          <w:lang w:val="ru-RU"/>
        </w:rPr>
        <w:br/>
        <w:t>(их количественная оценка)</w:t>
      </w:r>
      <w:r w:rsidR="003C2536">
        <w:rPr>
          <w:color w:val="000000"/>
          <w:sz w:val="28"/>
          <w:lang w:val="ru-RU"/>
        </w:rPr>
        <w:t>:</w:t>
      </w:r>
    </w:p>
    <w:p w:rsidR="003C2536" w:rsidRPr="009D41CA" w:rsidRDefault="002B543B" w:rsidP="002B543B">
      <w:pPr>
        <w:ind w:firstLine="708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-ю</w:t>
      </w:r>
      <w:r w:rsidR="00D91ECB" w:rsidRPr="00D91ECB">
        <w:rPr>
          <w:color w:val="000000"/>
          <w:sz w:val="28"/>
          <w:lang w:val="ru-RU"/>
        </w:rPr>
        <w:t>ридические лица, независимо от организационно правовых форм собственности, индивидуальные предприниматели, физические лица</w:t>
      </w:r>
      <w:r w:rsidR="00D91ECB">
        <w:rPr>
          <w:color w:val="000000"/>
          <w:sz w:val="28"/>
          <w:lang w:val="ru-RU"/>
        </w:rPr>
        <w:t>.</w:t>
      </w:r>
    </w:p>
    <w:p w:rsidR="005B4C5D" w:rsidRDefault="002B543B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4</w:t>
      </w:r>
      <w:r w:rsidR="00D91ECB">
        <w:rPr>
          <w:color w:val="000000"/>
          <w:sz w:val="28"/>
          <w:lang w:val="ru-RU"/>
        </w:rPr>
        <w:t>.</w:t>
      </w:r>
      <w:r w:rsidR="005B4C5D">
        <w:rPr>
          <w:color w:val="000000"/>
          <w:sz w:val="28"/>
          <w:lang w:val="ru-RU"/>
        </w:rPr>
        <w:t>Основные группы</w:t>
      </w:r>
      <w:r w:rsidR="006563F1">
        <w:rPr>
          <w:color w:val="000000"/>
          <w:sz w:val="28"/>
          <w:lang w:val="ru-RU"/>
        </w:rPr>
        <w:t xml:space="preserve"> субъектов предпринимательской и инвестиционной деятельности, иные заинтересованные лица, включая органы местного самоуправления, интересы которых затрагиваются регулированием, установленным нормативным правовым актом, и их количественная оценка: </w:t>
      </w:r>
    </w:p>
    <w:p w:rsidR="00BC15AC" w:rsidRPr="00BC15AC" w:rsidRDefault="00BC15AC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Pr="00BC15AC">
        <w:rPr>
          <w:sz w:val="28"/>
          <w:szCs w:val="28"/>
          <w:lang w:val="ru-RU"/>
        </w:rPr>
        <w:t xml:space="preserve">юридические лица, индивидуальные предприниматели, </w:t>
      </w:r>
      <w:r w:rsidR="00EB1AC1" w:rsidRPr="00EB1AC1">
        <w:rPr>
          <w:sz w:val="28"/>
          <w:szCs w:val="28"/>
          <w:lang w:val="ru-RU"/>
        </w:rPr>
        <w:t>физически</w:t>
      </w:r>
      <w:r w:rsidR="00EB1AC1">
        <w:rPr>
          <w:sz w:val="28"/>
          <w:szCs w:val="28"/>
          <w:lang w:val="ru-RU"/>
        </w:rPr>
        <w:t>е</w:t>
      </w:r>
      <w:r w:rsidR="00EB1AC1" w:rsidRPr="00EB1AC1">
        <w:rPr>
          <w:sz w:val="28"/>
          <w:szCs w:val="28"/>
          <w:lang w:val="ru-RU"/>
        </w:rPr>
        <w:t xml:space="preserve"> лица </w:t>
      </w:r>
      <w:r w:rsidRPr="00BC15AC">
        <w:rPr>
          <w:sz w:val="28"/>
          <w:szCs w:val="28"/>
          <w:lang w:val="ru-RU"/>
        </w:rPr>
        <w:t>осуществляющие</w:t>
      </w:r>
      <w:r>
        <w:rPr>
          <w:sz w:val="28"/>
          <w:szCs w:val="28"/>
          <w:lang w:val="ru-RU"/>
        </w:rPr>
        <w:t xml:space="preserve"> </w:t>
      </w:r>
      <w:r w:rsidRPr="009D41CA">
        <w:rPr>
          <w:color w:val="000000"/>
          <w:sz w:val="28"/>
          <w:lang w:val="ru-RU"/>
        </w:rPr>
        <w:t>на территории города Нефтеюганска</w:t>
      </w:r>
      <w:r>
        <w:rPr>
          <w:color w:val="000000"/>
          <w:sz w:val="28"/>
          <w:lang w:val="ru-RU"/>
        </w:rPr>
        <w:t xml:space="preserve"> </w:t>
      </w:r>
      <w:r w:rsidRPr="009D41CA">
        <w:rPr>
          <w:color w:val="000000"/>
          <w:sz w:val="28"/>
          <w:lang w:val="ru-RU"/>
        </w:rPr>
        <w:t>предоставление населению бытовых услуг (баня)</w:t>
      </w:r>
      <w:r>
        <w:rPr>
          <w:color w:val="000000"/>
          <w:sz w:val="28"/>
          <w:lang w:val="ru-RU"/>
        </w:rPr>
        <w:t>;</w:t>
      </w:r>
    </w:p>
    <w:p w:rsidR="006563F1" w:rsidRDefault="00BC15AC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="006563F1">
        <w:rPr>
          <w:color w:val="000000"/>
          <w:sz w:val="28"/>
          <w:lang w:val="ru-RU"/>
        </w:rPr>
        <w:t>ад</w:t>
      </w:r>
      <w:r>
        <w:rPr>
          <w:color w:val="000000"/>
          <w:sz w:val="28"/>
          <w:lang w:val="ru-RU"/>
        </w:rPr>
        <w:t>министрация города Нефтеюганска</w:t>
      </w:r>
      <w:r w:rsidR="006563F1">
        <w:rPr>
          <w:color w:val="000000"/>
          <w:sz w:val="28"/>
          <w:lang w:val="ru-RU"/>
        </w:rPr>
        <w:t>.</w:t>
      </w:r>
    </w:p>
    <w:p w:rsidR="006563F1" w:rsidRDefault="00543460" w:rsidP="009D41CA">
      <w:pPr>
        <w:spacing w:after="120"/>
        <w:ind w:firstLine="709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5</w:t>
      </w:r>
      <w:r w:rsidR="006563F1">
        <w:rPr>
          <w:color w:val="000000"/>
          <w:sz w:val="28"/>
          <w:lang w:val="ru-RU"/>
        </w:rPr>
        <w:t>.Описание обязанностей, запретов и ограничений, которые предполагается возложить (ввести) на (для) субъекты (</w:t>
      </w:r>
      <w:proofErr w:type="spellStart"/>
      <w:r w:rsidR="006563F1">
        <w:rPr>
          <w:color w:val="000000"/>
          <w:sz w:val="28"/>
          <w:lang w:val="ru-RU"/>
        </w:rPr>
        <w:t>ов</w:t>
      </w:r>
      <w:proofErr w:type="spellEnd"/>
      <w:r w:rsidR="006563F1">
        <w:rPr>
          <w:color w:val="000000"/>
          <w:sz w:val="28"/>
          <w:lang w:val="ru-RU"/>
        </w:rPr>
        <w:t>) предпринимательской и инвестиционной деятельности предполагаемым правовым регулированием, и (или) описание предполагаемым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55146E" w:rsidRDefault="00600BFB" w:rsidP="0055146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sz w:val="28"/>
          <w:szCs w:val="28"/>
          <w:lang w:val="ru-RU"/>
        </w:rPr>
        <w:t>-</w:t>
      </w:r>
      <w:r w:rsidRPr="009D41CA">
        <w:rPr>
          <w:color w:val="000000"/>
          <w:sz w:val="28"/>
          <w:lang w:val="ru-RU"/>
        </w:rPr>
        <w:t>предоставление населению бытовых услуг (баня) на территории города Нефтеюганска</w:t>
      </w:r>
      <w:r>
        <w:rPr>
          <w:color w:val="000000"/>
          <w:sz w:val="28"/>
          <w:lang w:val="ru-RU"/>
        </w:rPr>
        <w:t>;</w:t>
      </w:r>
    </w:p>
    <w:p w:rsidR="0055146E" w:rsidRDefault="0055146E" w:rsidP="0055146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-с</w:t>
      </w:r>
      <w:r w:rsidRPr="0055146E">
        <w:rPr>
          <w:color w:val="000000"/>
          <w:sz w:val="28"/>
          <w:lang w:val="ru-RU"/>
        </w:rPr>
        <w:t>убсидия предоставляется в целях реализации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</w:r>
    </w:p>
    <w:p w:rsidR="0055146E" w:rsidRPr="0055146E" w:rsidRDefault="0055146E" w:rsidP="0055146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 w:rsidRPr="0055146E">
        <w:rPr>
          <w:color w:val="000000"/>
          <w:sz w:val="28"/>
          <w:lang w:val="ru-RU"/>
        </w:rPr>
        <w:t>-</w:t>
      </w:r>
      <w:r w:rsidR="008E10A2" w:rsidRPr="008E10A2">
        <w:rPr>
          <w:color w:val="000000"/>
          <w:sz w:val="28"/>
          <w:lang w:val="ru-RU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8E10A2">
        <w:rPr>
          <w:color w:val="000000"/>
          <w:sz w:val="28"/>
          <w:lang w:val="ru-RU"/>
        </w:rPr>
        <w:t>;</w:t>
      </w:r>
    </w:p>
    <w:p w:rsidR="00BF0243" w:rsidRDefault="0055146E" w:rsidP="0055146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 w:rsidRPr="0055146E">
        <w:rPr>
          <w:color w:val="000000"/>
          <w:sz w:val="28"/>
          <w:lang w:val="ru-RU"/>
        </w:rPr>
        <w:t>-участник отбора не должен получать средства из бюджета города Нефтеюганска, из которого планируется предоставление субсидии в соответствии с муниципальными правовыми актами на цели, указанные в пункте 1.2 раздела 1 настоящего Порядка</w:t>
      </w:r>
    </w:p>
    <w:p w:rsidR="00B84081" w:rsidRPr="00B84081" w:rsidRDefault="00600BFB" w:rsidP="00B84081">
      <w:pPr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lastRenderedPageBreak/>
        <w:t>-</w:t>
      </w:r>
      <w:r w:rsidR="00B84081" w:rsidRPr="00B84081">
        <w:rPr>
          <w:rFonts w:eastAsia="Calibri"/>
          <w:sz w:val="28"/>
          <w:szCs w:val="28"/>
          <w:lang w:val="ru-RU"/>
        </w:rPr>
        <w:t>получатель субсидии подлежит проверке департаментом ЖКХ в отношении получателя субсидии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</w:p>
    <w:p w:rsidR="00B84081" w:rsidRDefault="00B84081" w:rsidP="00B84081">
      <w:pPr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 w:val="28"/>
          <w:szCs w:val="28"/>
          <w:lang w:val="ru-RU"/>
        </w:rPr>
      </w:pPr>
      <w:r w:rsidRPr="00B84081">
        <w:rPr>
          <w:rFonts w:eastAsia="Calibri"/>
          <w:sz w:val="28"/>
          <w:szCs w:val="28"/>
          <w:lang w:val="ru-RU"/>
        </w:rPr>
        <w:t>-несет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результатов предоставления субсидии, за несоблюдение условий, целей и порядка предоставления субсидии</w:t>
      </w:r>
      <w:r>
        <w:rPr>
          <w:rFonts w:eastAsia="Calibri"/>
          <w:sz w:val="28"/>
          <w:szCs w:val="28"/>
          <w:lang w:val="ru-RU"/>
        </w:rPr>
        <w:t>.</w:t>
      </w:r>
    </w:p>
    <w:p w:rsidR="00C91C19" w:rsidRDefault="0055146E" w:rsidP="00B84081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C91C19">
        <w:rPr>
          <w:sz w:val="28"/>
          <w:szCs w:val="28"/>
          <w:lang w:val="ru-RU"/>
        </w:rPr>
        <w:t>.</w:t>
      </w:r>
      <w:r w:rsidR="0007361B">
        <w:rPr>
          <w:sz w:val="28"/>
          <w:szCs w:val="28"/>
          <w:lang w:val="ru-RU"/>
        </w:rPr>
        <w:t xml:space="preserve">Оценка расходов субъектов предпринимательской и инвестиционной деятельности, связанных с необходимостью соблюдать обязанности, запреты </w:t>
      </w:r>
      <w:r w:rsidR="002527C3">
        <w:rPr>
          <w:sz w:val="28"/>
          <w:szCs w:val="28"/>
          <w:lang w:val="ru-RU"/>
        </w:rPr>
        <w:t xml:space="preserve">и ограничения, возлагаемые на них или изменяемые предполагаемым проектом муниципального нормативного правового акта правовым регулированием: </w:t>
      </w:r>
      <w:r w:rsidR="009D2165">
        <w:rPr>
          <w:sz w:val="28"/>
          <w:szCs w:val="28"/>
          <w:lang w:val="ru-RU"/>
        </w:rPr>
        <w:t>46 810,25</w:t>
      </w:r>
      <w:r w:rsidR="00823202">
        <w:rPr>
          <w:sz w:val="28"/>
          <w:szCs w:val="28"/>
          <w:lang w:val="ru-RU"/>
        </w:rPr>
        <w:t xml:space="preserve"> рублей</w:t>
      </w:r>
      <w:r w:rsidR="002527C3">
        <w:rPr>
          <w:sz w:val="28"/>
          <w:szCs w:val="28"/>
          <w:lang w:val="ru-RU"/>
        </w:rPr>
        <w:t>.</w:t>
      </w:r>
    </w:p>
    <w:p w:rsidR="002527C3" w:rsidRDefault="002527C3" w:rsidP="00AA659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2527C3" w:rsidRDefault="003227A4" w:rsidP="00AA659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2527C3">
        <w:rPr>
          <w:sz w:val="28"/>
          <w:szCs w:val="28"/>
          <w:lang w:val="ru-RU"/>
        </w:rPr>
        <w:t>.</w:t>
      </w:r>
      <w:r w:rsidR="00130E49">
        <w:rPr>
          <w:sz w:val="28"/>
          <w:szCs w:val="28"/>
          <w:lang w:val="ru-RU"/>
        </w:rPr>
        <w:t>Оценка рисков невозможности решения проблемы предложенным способом, рисков непредвиденных негативных последствий: отсутствует</w:t>
      </w:r>
    </w:p>
    <w:p w:rsidR="00130E49" w:rsidRPr="00565BA7" w:rsidRDefault="00130E49" w:rsidP="00AA659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130E49" w:rsidRPr="00565BA7" w:rsidSect="00724778">
      <w:pgSz w:w="11906" w:h="16838" w:code="9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974F0"/>
    <w:multiLevelType w:val="hybridMultilevel"/>
    <w:tmpl w:val="E2E03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BA4210"/>
    <w:multiLevelType w:val="hybridMultilevel"/>
    <w:tmpl w:val="5FDE66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20B"/>
    <w:rsid w:val="0007361B"/>
    <w:rsid w:val="00097C49"/>
    <w:rsid w:val="000B3D6C"/>
    <w:rsid w:val="000F6732"/>
    <w:rsid w:val="00130E49"/>
    <w:rsid w:val="0016674D"/>
    <w:rsid w:val="00184DE0"/>
    <w:rsid w:val="001A120B"/>
    <w:rsid w:val="002527C3"/>
    <w:rsid w:val="002743C7"/>
    <w:rsid w:val="002B543B"/>
    <w:rsid w:val="003227A4"/>
    <w:rsid w:val="003909CD"/>
    <w:rsid w:val="003A2004"/>
    <w:rsid w:val="003C2536"/>
    <w:rsid w:val="003D448F"/>
    <w:rsid w:val="003E2A41"/>
    <w:rsid w:val="0046185F"/>
    <w:rsid w:val="0047228B"/>
    <w:rsid w:val="00543460"/>
    <w:rsid w:val="0055146E"/>
    <w:rsid w:val="00561217"/>
    <w:rsid w:val="00577229"/>
    <w:rsid w:val="005A29C3"/>
    <w:rsid w:val="005B4C5D"/>
    <w:rsid w:val="005F0FF3"/>
    <w:rsid w:val="00600BFB"/>
    <w:rsid w:val="006563F1"/>
    <w:rsid w:val="00660129"/>
    <w:rsid w:val="006629DE"/>
    <w:rsid w:val="00680E4E"/>
    <w:rsid w:val="00722E6A"/>
    <w:rsid w:val="0072434C"/>
    <w:rsid w:val="00724778"/>
    <w:rsid w:val="00747364"/>
    <w:rsid w:val="007853A3"/>
    <w:rsid w:val="007B05A0"/>
    <w:rsid w:val="00806C91"/>
    <w:rsid w:val="00823202"/>
    <w:rsid w:val="008A4A05"/>
    <w:rsid w:val="008E10A2"/>
    <w:rsid w:val="008E44C9"/>
    <w:rsid w:val="00923B32"/>
    <w:rsid w:val="00924A9B"/>
    <w:rsid w:val="00995056"/>
    <w:rsid w:val="009D2165"/>
    <w:rsid w:val="009D41CA"/>
    <w:rsid w:val="00A00518"/>
    <w:rsid w:val="00A56A3B"/>
    <w:rsid w:val="00A73AB1"/>
    <w:rsid w:val="00A74987"/>
    <w:rsid w:val="00AA3B07"/>
    <w:rsid w:val="00AA659F"/>
    <w:rsid w:val="00AC3E65"/>
    <w:rsid w:val="00B472E3"/>
    <w:rsid w:val="00B84081"/>
    <w:rsid w:val="00BC15AC"/>
    <w:rsid w:val="00BF0243"/>
    <w:rsid w:val="00C0402D"/>
    <w:rsid w:val="00C204F4"/>
    <w:rsid w:val="00C60442"/>
    <w:rsid w:val="00C72D51"/>
    <w:rsid w:val="00C91C19"/>
    <w:rsid w:val="00CF10AF"/>
    <w:rsid w:val="00D023FF"/>
    <w:rsid w:val="00D14329"/>
    <w:rsid w:val="00D16B6A"/>
    <w:rsid w:val="00D25716"/>
    <w:rsid w:val="00D40419"/>
    <w:rsid w:val="00D813BF"/>
    <w:rsid w:val="00D91ECB"/>
    <w:rsid w:val="00DA3DDA"/>
    <w:rsid w:val="00DB1C91"/>
    <w:rsid w:val="00DC435A"/>
    <w:rsid w:val="00DD162B"/>
    <w:rsid w:val="00E16F0C"/>
    <w:rsid w:val="00E332DD"/>
    <w:rsid w:val="00E64433"/>
    <w:rsid w:val="00EB1AC1"/>
    <w:rsid w:val="00EB284C"/>
    <w:rsid w:val="00F9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8F0EE-9B91-4D62-845D-ABB3AB79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D40419"/>
    <w:pPr>
      <w:keepNext/>
      <w:keepLines/>
      <w:spacing w:before="480" w:line="276" w:lineRule="auto"/>
      <w:outlineLvl w:val="0"/>
    </w:pPr>
    <w:rPr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0419"/>
    <w:pPr>
      <w:keepNext/>
      <w:spacing w:before="240" w:after="60" w:line="276" w:lineRule="auto"/>
      <w:outlineLvl w:val="1"/>
    </w:pPr>
    <w:rPr>
      <w:rFonts w:eastAsiaTheme="majorEastAsia" w:cstheme="majorBidi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0419"/>
    <w:rPr>
      <w:rFonts w:ascii="Times New Roman" w:hAnsi="Times New Roman"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D40419"/>
    <w:rPr>
      <w:rFonts w:ascii="Times New Roman" w:eastAsiaTheme="majorEastAsia" w:hAnsi="Times New Roman" w:cstheme="majorBidi"/>
      <w:bCs/>
      <w:iCs/>
      <w:sz w:val="28"/>
      <w:szCs w:val="28"/>
    </w:rPr>
  </w:style>
  <w:style w:type="paragraph" w:styleId="a3">
    <w:name w:val="List Paragraph"/>
    <w:basedOn w:val="a"/>
    <w:qFormat/>
    <w:rsid w:val="005F0F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styleId="a4">
    <w:name w:val="Hyperlink"/>
    <w:basedOn w:val="a0"/>
    <w:uiPriority w:val="99"/>
    <w:unhideWhenUsed/>
    <w:rsid w:val="00B84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Заболоцкая Юлия Валерьевна</dc:creator>
  <cp:keywords/>
  <dc:description/>
  <cp:lastModifiedBy>Admin</cp:lastModifiedBy>
  <cp:revision>33</cp:revision>
  <dcterms:created xsi:type="dcterms:W3CDTF">2021-02-17T03:40:00Z</dcterms:created>
  <dcterms:modified xsi:type="dcterms:W3CDTF">2023-01-24T11:31:00Z</dcterms:modified>
</cp:coreProperties>
</file>