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AF" w:rsidRDefault="00B613AF" w:rsidP="00BA2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3A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A2261" w:rsidRDefault="00B613AF" w:rsidP="00BA2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3AF">
        <w:rPr>
          <w:rFonts w:ascii="Times New Roman" w:hAnsi="Times New Roman" w:cs="Times New Roman"/>
          <w:sz w:val="28"/>
          <w:szCs w:val="28"/>
        </w:rPr>
        <w:t xml:space="preserve">к проекту решения Думы города Нефтеюганска </w:t>
      </w:r>
    </w:p>
    <w:p w:rsidR="00B613AF" w:rsidRDefault="00B613AF" w:rsidP="00BA2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3AF">
        <w:rPr>
          <w:rFonts w:ascii="Times New Roman" w:hAnsi="Times New Roman" w:cs="Times New Roman"/>
          <w:sz w:val="28"/>
          <w:szCs w:val="28"/>
        </w:rPr>
        <w:t>«</w:t>
      </w:r>
      <w:r w:rsidR="00BA2261" w:rsidRPr="00BA2261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 «О дополнительных мерах социальной помощи отдельным категориям граждан в городе Нефтеюганске»</w:t>
      </w:r>
    </w:p>
    <w:p w:rsidR="00BA2261" w:rsidRDefault="00BA2261" w:rsidP="00BA2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AF" w:rsidRDefault="00B613AF" w:rsidP="008033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3AF">
        <w:rPr>
          <w:rFonts w:ascii="Times New Roman" w:hAnsi="Times New Roman" w:cs="Times New Roman"/>
          <w:sz w:val="28"/>
          <w:szCs w:val="28"/>
        </w:rPr>
        <w:t>В соответствии с частью 5 статьи 20 Федерального закона от 06.10.2003 № 131-ФЗ «Об общих принципах организации местного самоуправления в Российской Федерации», подпунктом 3 пункта 1.1 статьи 19 Устава го</w:t>
      </w:r>
      <w:r w:rsidR="00BA2261">
        <w:rPr>
          <w:rFonts w:ascii="Times New Roman" w:hAnsi="Times New Roman" w:cs="Times New Roman"/>
          <w:sz w:val="28"/>
          <w:szCs w:val="28"/>
        </w:rPr>
        <w:t xml:space="preserve">рода Нефтеюганска проектом предлагается внести изменение </w:t>
      </w:r>
      <w:r w:rsidR="00E31C47">
        <w:rPr>
          <w:rFonts w:ascii="Times New Roman" w:hAnsi="Times New Roman" w:cs="Times New Roman"/>
          <w:sz w:val="28"/>
          <w:szCs w:val="28"/>
        </w:rPr>
        <w:t xml:space="preserve">в </w:t>
      </w:r>
      <w:r w:rsidR="00BA2261" w:rsidRPr="00BA2261">
        <w:rPr>
          <w:rFonts w:ascii="Times New Roman" w:hAnsi="Times New Roman" w:cs="Times New Roman"/>
          <w:sz w:val="28"/>
          <w:szCs w:val="28"/>
        </w:rPr>
        <w:t>решение Думы города Нефтеюганска «О дополнительных мерах социальной помощи отдельным категориям граждан в городе Нефтеюганске</w:t>
      </w:r>
      <w:r w:rsidR="00BA2261">
        <w:rPr>
          <w:rFonts w:ascii="Times New Roman" w:hAnsi="Times New Roman" w:cs="Times New Roman"/>
          <w:sz w:val="28"/>
          <w:szCs w:val="28"/>
        </w:rPr>
        <w:t xml:space="preserve">» в части увеличения размера выплаты дополнительной меры социальной помощи </w:t>
      </w:r>
      <w:r w:rsidR="008033A4">
        <w:rPr>
          <w:rFonts w:ascii="Times New Roman" w:hAnsi="Times New Roman" w:cs="Times New Roman"/>
          <w:sz w:val="28"/>
          <w:szCs w:val="28"/>
        </w:rPr>
        <w:t xml:space="preserve">собственникам и (или) нанимателям жилых помещений (членам их семьи), утратившим имущество в результате пожара, </w:t>
      </w:r>
      <w:r w:rsidR="00BA2261">
        <w:rPr>
          <w:rFonts w:ascii="Times New Roman" w:hAnsi="Times New Roman" w:cs="Times New Roman"/>
          <w:sz w:val="28"/>
          <w:szCs w:val="28"/>
        </w:rPr>
        <w:t>с 10 тыс. рублей на человека до 20 тыс. рублей</w:t>
      </w:r>
      <w:r w:rsidR="00B54F21">
        <w:rPr>
          <w:rFonts w:ascii="Times New Roman" w:hAnsi="Times New Roman" w:cs="Times New Roman"/>
          <w:sz w:val="28"/>
          <w:szCs w:val="28"/>
        </w:rPr>
        <w:t>,</w:t>
      </w:r>
      <w:r w:rsidR="00E31C47">
        <w:rPr>
          <w:rFonts w:ascii="Times New Roman" w:hAnsi="Times New Roman" w:cs="Times New Roman"/>
          <w:sz w:val="28"/>
          <w:szCs w:val="28"/>
        </w:rPr>
        <w:t xml:space="preserve"> общий размер выплаты на семью</w:t>
      </w:r>
      <w:r w:rsidR="00BA2261">
        <w:rPr>
          <w:rFonts w:ascii="Times New Roman" w:hAnsi="Times New Roman" w:cs="Times New Roman"/>
          <w:sz w:val="28"/>
          <w:szCs w:val="28"/>
        </w:rPr>
        <w:t xml:space="preserve"> увеличивается до 100 </w:t>
      </w:r>
      <w:proofErr w:type="spellStart"/>
      <w:r w:rsidR="00BA2261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BA2261">
        <w:rPr>
          <w:rFonts w:ascii="Times New Roman" w:hAnsi="Times New Roman" w:cs="Times New Roman"/>
          <w:sz w:val="28"/>
          <w:szCs w:val="28"/>
        </w:rPr>
        <w:t>.</w:t>
      </w:r>
    </w:p>
    <w:p w:rsidR="0028403A" w:rsidRDefault="0028403A" w:rsidP="002840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03A">
        <w:rPr>
          <w:rFonts w:ascii="Times New Roman" w:hAnsi="Times New Roman" w:cs="Times New Roman"/>
          <w:sz w:val="28"/>
          <w:szCs w:val="28"/>
        </w:rPr>
        <w:t xml:space="preserve">Также проектом </w:t>
      </w:r>
      <w:r w:rsidR="00B271B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8403A">
        <w:rPr>
          <w:rFonts w:ascii="Times New Roman" w:hAnsi="Times New Roman" w:cs="Times New Roman"/>
          <w:sz w:val="28"/>
          <w:szCs w:val="28"/>
        </w:rPr>
        <w:t xml:space="preserve">предлагается дополнить </w:t>
      </w:r>
      <w:r w:rsidR="00B271B9">
        <w:rPr>
          <w:rFonts w:ascii="Times New Roman" w:hAnsi="Times New Roman" w:cs="Times New Roman"/>
          <w:sz w:val="28"/>
          <w:szCs w:val="28"/>
        </w:rPr>
        <w:t>перечень категорий</w:t>
      </w:r>
      <w:r w:rsidRPr="0028403A">
        <w:rPr>
          <w:rFonts w:ascii="Times New Roman" w:hAnsi="Times New Roman" w:cs="Times New Roman"/>
          <w:sz w:val="28"/>
          <w:szCs w:val="28"/>
        </w:rPr>
        <w:t xml:space="preserve"> граждан, на которых распространяются дополнительные меры социальной помощи, </w:t>
      </w:r>
      <w:r w:rsidR="00B271B9">
        <w:rPr>
          <w:rFonts w:ascii="Times New Roman" w:hAnsi="Times New Roman" w:cs="Times New Roman"/>
          <w:sz w:val="28"/>
          <w:szCs w:val="28"/>
        </w:rPr>
        <w:t>следующей категорией -</w:t>
      </w:r>
      <w:r w:rsidRPr="0028403A">
        <w:rPr>
          <w:rFonts w:ascii="Times New Roman" w:hAnsi="Times New Roman" w:cs="Times New Roman"/>
          <w:sz w:val="28"/>
          <w:szCs w:val="28"/>
        </w:rPr>
        <w:t xml:space="preserve"> собственники (или) наниматели жилых помещений (члены их семьи), </w:t>
      </w:r>
      <w:r w:rsidR="00B54F21">
        <w:rPr>
          <w:rFonts w:ascii="Times New Roman" w:hAnsi="Times New Roman" w:cs="Times New Roman"/>
          <w:sz w:val="28"/>
          <w:szCs w:val="28"/>
        </w:rPr>
        <w:t>имуществу</w:t>
      </w:r>
      <w:r w:rsidR="00B54F21" w:rsidRPr="00B54F21">
        <w:rPr>
          <w:rFonts w:ascii="Times New Roman" w:hAnsi="Times New Roman" w:cs="Times New Roman"/>
          <w:sz w:val="28"/>
          <w:szCs w:val="28"/>
        </w:rPr>
        <w:t xml:space="preserve"> которых причинен вред в результате осуществления действий по тушению пожара и проведению аварийно-спасательных работ</w:t>
      </w:r>
      <w:r w:rsidR="00B54F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размере 30 тыс. рублей.</w:t>
      </w:r>
    </w:p>
    <w:p w:rsidR="0028403A" w:rsidRDefault="00B613AF" w:rsidP="002840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3AF">
        <w:rPr>
          <w:rFonts w:ascii="Times New Roman" w:hAnsi="Times New Roman" w:cs="Times New Roman"/>
          <w:sz w:val="28"/>
          <w:szCs w:val="28"/>
        </w:rPr>
        <w:t xml:space="preserve">Данные изменения потребуют привлечения дополнительных бюджетных ассигнований. </w:t>
      </w:r>
    </w:p>
    <w:p w:rsidR="00B54F21" w:rsidRDefault="00B54F21" w:rsidP="002840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71B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иду того, что </w:t>
      </w:r>
      <w:r w:rsidRPr="00B54F21">
        <w:rPr>
          <w:rFonts w:ascii="Times New Roman" w:hAnsi="Times New Roman" w:cs="Times New Roman"/>
          <w:sz w:val="28"/>
          <w:szCs w:val="28"/>
        </w:rPr>
        <w:t>решение Думы города Нефтеюганска «О дополнительных мерах социальной помощи отдельным категориям граждан в городе Нефтеюганске»</w:t>
      </w:r>
      <w:r>
        <w:rPr>
          <w:rFonts w:ascii="Times New Roman" w:hAnsi="Times New Roman" w:cs="Times New Roman"/>
          <w:sz w:val="28"/>
          <w:szCs w:val="28"/>
        </w:rPr>
        <w:t xml:space="preserve"> дополняется новой категорией граждан, </w:t>
      </w:r>
      <w:r w:rsidRPr="00B54F21">
        <w:rPr>
          <w:rFonts w:ascii="Times New Roman" w:hAnsi="Times New Roman" w:cs="Times New Roman"/>
          <w:sz w:val="28"/>
          <w:szCs w:val="28"/>
        </w:rPr>
        <w:t>на которых распространяются дополнительные меры социальной помощи</w:t>
      </w:r>
      <w:r>
        <w:rPr>
          <w:rFonts w:ascii="Times New Roman" w:hAnsi="Times New Roman" w:cs="Times New Roman"/>
          <w:sz w:val="28"/>
          <w:szCs w:val="28"/>
        </w:rPr>
        <w:t>, наименование порядка изложен</w:t>
      </w:r>
      <w:r w:rsidR="008F06A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редакции, также </w:t>
      </w:r>
      <w:r w:rsidR="00102A8D">
        <w:rPr>
          <w:rFonts w:ascii="Times New Roman" w:hAnsi="Times New Roman" w:cs="Times New Roman"/>
          <w:sz w:val="28"/>
          <w:szCs w:val="28"/>
        </w:rPr>
        <w:t>изменения внесены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F21">
        <w:rPr>
          <w:rFonts w:ascii="Times New Roman" w:hAnsi="Times New Roman" w:cs="Times New Roman"/>
          <w:sz w:val="28"/>
          <w:szCs w:val="28"/>
        </w:rPr>
        <w:t>Поряд</w:t>
      </w:r>
      <w:r w:rsidR="00102A8D">
        <w:rPr>
          <w:rFonts w:ascii="Times New Roman" w:hAnsi="Times New Roman" w:cs="Times New Roman"/>
          <w:sz w:val="28"/>
          <w:szCs w:val="28"/>
        </w:rPr>
        <w:t>ок</w:t>
      </w:r>
      <w:bookmarkStart w:id="0" w:name="_GoBack"/>
      <w:bookmarkEnd w:id="0"/>
      <w:r w:rsidRPr="00B54F21">
        <w:rPr>
          <w:rFonts w:ascii="Times New Roman" w:hAnsi="Times New Roman" w:cs="Times New Roman"/>
          <w:sz w:val="28"/>
          <w:szCs w:val="28"/>
        </w:rPr>
        <w:t xml:space="preserve"> предоставления дополнительным мер социальной помощи в городе Нефтеюганске собственникам и (или) нанимателям жилых помещений (членам их семьи), утратившим имущество в результате пожара, </w:t>
      </w:r>
      <w:r>
        <w:rPr>
          <w:rFonts w:ascii="Times New Roman" w:hAnsi="Times New Roman" w:cs="Times New Roman"/>
          <w:sz w:val="28"/>
          <w:szCs w:val="28"/>
        </w:rPr>
        <w:t>устан</w:t>
      </w:r>
      <w:r w:rsidR="00B271B9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ливающий </w:t>
      </w:r>
      <w:r w:rsidR="00B271B9">
        <w:rPr>
          <w:rFonts w:ascii="Times New Roman" w:hAnsi="Times New Roman" w:cs="Times New Roman"/>
          <w:sz w:val="28"/>
          <w:szCs w:val="28"/>
        </w:rPr>
        <w:t>перечень документов.</w:t>
      </w:r>
    </w:p>
    <w:p w:rsidR="00B613AF" w:rsidRDefault="00B613AF" w:rsidP="008033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3AF">
        <w:rPr>
          <w:rFonts w:ascii="Times New Roman" w:hAnsi="Times New Roman" w:cs="Times New Roman"/>
          <w:sz w:val="28"/>
          <w:szCs w:val="28"/>
        </w:rPr>
        <w:lastRenderedPageBreak/>
        <w:t xml:space="preserve">Проведена первичная антикоррупционная экспертиза данного проекта. По результатам проведения антикоррупционной экспертизы коррупциогенных факторов не выявлено. </w:t>
      </w:r>
    </w:p>
    <w:p w:rsidR="008033A4" w:rsidRDefault="008033A4" w:rsidP="008033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3A4" w:rsidRDefault="008033A4" w:rsidP="0080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юридическо-правового</w:t>
      </w:r>
    </w:p>
    <w:p w:rsidR="008033A4" w:rsidRPr="00B613AF" w:rsidRDefault="008033A4" w:rsidP="0080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администрации города                                               И.Н.Иванчикова</w:t>
      </w:r>
    </w:p>
    <w:sectPr w:rsidR="008033A4" w:rsidRPr="00B613AF" w:rsidSect="0028403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4A"/>
    <w:rsid w:val="00102A8D"/>
    <w:rsid w:val="0028403A"/>
    <w:rsid w:val="003E17ED"/>
    <w:rsid w:val="0052254A"/>
    <w:rsid w:val="008033A4"/>
    <w:rsid w:val="008F06A3"/>
    <w:rsid w:val="00B07ECD"/>
    <w:rsid w:val="00B271B9"/>
    <w:rsid w:val="00B54F21"/>
    <w:rsid w:val="00B613AF"/>
    <w:rsid w:val="00BA2261"/>
    <w:rsid w:val="00D93371"/>
    <w:rsid w:val="00E3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CE34F-D6E8-49A6-9C87-44A89A81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Юристы</cp:lastModifiedBy>
  <cp:revision>10</cp:revision>
  <cp:lastPrinted>2023-01-23T11:08:00Z</cp:lastPrinted>
  <dcterms:created xsi:type="dcterms:W3CDTF">2023-01-11T07:31:00Z</dcterms:created>
  <dcterms:modified xsi:type="dcterms:W3CDTF">2023-01-23T11:10:00Z</dcterms:modified>
</cp:coreProperties>
</file>