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312" w:rsidRPr="002709BC" w:rsidRDefault="00CD1312" w:rsidP="00CD1312">
      <w:pPr>
        <w:jc w:val="center"/>
        <w:rPr>
          <w:b/>
          <w:sz w:val="28"/>
          <w:szCs w:val="28"/>
        </w:rPr>
      </w:pPr>
      <w:r w:rsidRPr="002709BC">
        <w:rPr>
          <w:b/>
          <w:sz w:val="28"/>
          <w:szCs w:val="28"/>
        </w:rPr>
        <w:t>ЗАКЛЮЧЕНИЕ</w:t>
      </w:r>
    </w:p>
    <w:p w:rsidR="00CD1312" w:rsidRPr="002709BC" w:rsidRDefault="00CD1312" w:rsidP="00CD1312">
      <w:pPr>
        <w:jc w:val="center"/>
        <w:rPr>
          <w:b/>
          <w:sz w:val="28"/>
          <w:szCs w:val="28"/>
        </w:rPr>
      </w:pPr>
      <w:r w:rsidRPr="002709BC">
        <w:rPr>
          <w:b/>
          <w:sz w:val="28"/>
          <w:szCs w:val="28"/>
        </w:rPr>
        <w:t>на проект решения Думы города «О внесении изменений</w:t>
      </w:r>
    </w:p>
    <w:p w:rsidR="00CD1312" w:rsidRPr="002709BC" w:rsidRDefault="00CD1312" w:rsidP="00CD1312">
      <w:pPr>
        <w:jc w:val="center"/>
        <w:rPr>
          <w:b/>
          <w:sz w:val="28"/>
          <w:szCs w:val="28"/>
        </w:rPr>
      </w:pPr>
      <w:r w:rsidRPr="002709BC">
        <w:rPr>
          <w:b/>
          <w:sz w:val="28"/>
          <w:szCs w:val="28"/>
        </w:rPr>
        <w:t>в решение Думы города Нефтеюганска от 2</w:t>
      </w:r>
      <w:r w:rsidRPr="006A58A2">
        <w:rPr>
          <w:b/>
          <w:sz w:val="28"/>
          <w:szCs w:val="28"/>
        </w:rPr>
        <w:t>2</w:t>
      </w:r>
      <w:r w:rsidRPr="002709BC">
        <w:rPr>
          <w:b/>
          <w:sz w:val="28"/>
          <w:szCs w:val="28"/>
        </w:rPr>
        <w:t>.12.202</w:t>
      </w:r>
      <w:r w:rsidRPr="006A58A2">
        <w:rPr>
          <w:b/>
          <w:sz w:val="28"/>
          <w:szCs w:val="28"/>
        </w:rPr>
        <w:t>1</w:t>
      </w:r>
      <w:r w:rsidRPr="002709BC">
        <w:rPr>
          <w:b/>
          <w:sz w:val="28"/>
          <w:szCs w:val="28"/>
        </w:rPr>
        <w:t xml:space="preserve"> № </w:t>
      </w:r>
      <w:r w:rsidRPr="006A58A2">
        <w:rPr>
          <w:b/>
          <w:sz w:val="28"/>
          <w:szCs w:val="28"/>
        </w:rPr>
        <w:t>51</w:t>
      </w:r>
      <w:r w:rsidRPr="002709BC">
        <w:rPr>
          <w:b/>
          <w:sz w:val="28"/>
          <w:szCs w:val="28"/>
        </w:rPr>
        <w:t>-VI</w:t>
      </w:r>
      <w:r>
        <w:rPr>
          <w:b/>
          <w:sz w:val="28"/>
          <w:szCs w:val="28"/>
          <w:lang w:val="en-US"/>
        </w:rPr>
        <w:t>I</w:t>
      </w:r>
      <w:r w:rsidRPr="002709BC">
        <w:rPr>
          <w:b/>
          <w:sz w:val="28"/>
          <w:szCs w:val="28"/>
        </w:rPr>
        <w:t xml:space="preserve"> «О бюджете города Нефтеюганска на 202</w:t>
      </w:r>
      <w:r>
        <w:rPr>
          <w:b/>
          <w:sz w:val="28"/>
          <w:szCs w:val="28"/>
        </w:rPr>
        <w:t>2</w:t>
      </w:r>
      <w:r w:rsidRPr="002709BC">
        <w:rPr>
          <w:b/>
          <w:sz w:val="28"/>
          <w:szCs w:val="28"/>
        </w:rPr>
        <w:t xml:space="preserve"> год и плановый период 202</w:t>
      </w:r>
      <w:r>
        <w:rPr>
          <w:b/>
          <w:sz w:val="28"/>
          <w:szCs w:val="28"/>
        </w:rPr>
        <w:t>3</w:t>
      </w:r>
      <w:r w:rsidRPr="002709BC">
        <w:rPr>
          <w:b/>
          <w:sz w:val="28"/>
          <w:szCs w:val="28"/>
        </w:rPr>
        <w:t xml:space="preserve"> и 202</w:t>
      </w:r>
      <w:r>
        <w:rPr>
          <w:b/>
          <w:sz w:val="28"/>
          <w:szCs w:val="28"/>
        </w:rPr>
        <w:t>4</w:t>
      </w:r>
      <w:r w:rsidRPr="002709BC">
        <w:rPr>
          <w:b/>
          <w:sz w:val="28"/>
          <w:szCs w:val="28"/>
        </w:rPr>
        <w:t xml:space="preserve"> годов»</w:t>
      </w:r>
    </w:p>
    <w:p w:rsidR="00CD1312" w:rsidRPr="002709BC" w:rsidRDefault="00CD1312" w:rsidP="00CD1312">
      <w:pPr>
        <w:jc w:val="center"/>
        <w:rPr>
          <w:b/>
          <w:sz w:val="28"/>
          <w:szCs w:val="28"/>
        </w:rPr>
      </w:pPr>
    </w:p>
    <w:p w:rsidR="00CD1312" w:rsidRPr="002709BC" w:rsidRDefault="00CD1312" w:rsidP="00CD1312">
      <w:pPr>
        <w:rPr>
          <w:sz w:val="28"/>
          <w:szCs w:val="28"/>
        </w:rPr>
      </w:pPr>
      <w:r w:rsidRPr="002709BC">
        <w:rPr>
          <w:sz w:val="28"/>
          <w:szCs w:val="28"/>
        </w:rPr>
        <w:t>г. Нефтеюганск</w:t>
      </w:r>
      <w:r w:rsidRPr="002709BC">
        <w:rPr>
          <w:sz w:val="28"/>
          <w:szCs w:val="28"/>
        </w:rPr>
        <w:tab/>
      </w:r>
      <w:r w:rsidRPr="002709BC">
        <w:rPr>
          <w:sz w:val="28"/>
          <w:szCs w:val="28"/>
        </w:rPr>
        <w:tab/>
      </w:r>
      <w:r w:rsidRPr="002709BC">
        <w:rPr>
          <w:sz w:val="28"/>
          <w:szCs w:val="28"/>
        </w:rPr>
        <w:tab/>
      </w:r>
      <w:r w:rsidRPr="002709BC">
        <w:rPr>
          <w:sz w:val="28"/>
          <w:szCs w:val="28"/>
        </w:rPr>
        <w:tab/>
      </w:r>
      <w:r w:rsidRPr="002709BC">
        <w:rPr>
          <w:sz w:val="28"/>
          <w:szCs w:val="28"/>
        </w:rPr>
        <w:tab/>
      </w:r>
      <w:r w:rsidRPr="002709BC">
        <w:rPr>
          <w:sz w:val="28"/>
          <w:szCs w:val="28"/>
        </w:rPr>
        <w:tab/>
      </w:r>
      <w:r w:rsidRPr="002709BC">
        <w:rPr>
          <w:sz w:val="28"/>
          <w:szCs w:val="28"/>
        </w:rPr>
        <w:tab/>
      </w:r>
      <w:r>
        <w:rPr>
          <w:sz w:val="28"/>
          <w:szCs w:val="28"/>
        </w:rPr>
        <w:t xml:space="preserve">от </w:t>
      </w:r>
      <w:r w:rsidR="006C4565">
        <w:rPr>
          <w:sz w:val="28"/>
          <w:szCs w:val="28"/>
        </w:rPr>
        <w:t>1</w:t>
      </w:r>
      <w:r w:rsidR="009A65CD">
        <w:rPr>
          <w:sz w:val="28"/>
          <w:szCs w:val="28"/>
        </w:rPr>
        <w:t>5</w:t>
      </w:r>
      <w:r w:rsidR="00862B71">
        <w:rPr>
          <w:sz w:val="28"/>
          <w:szCs w:val="28"/>
        </w:rPr>
        <w:t xml:space="preserve"> </w:t>
      </w:r>
      <w:r w:rsidR="006C4565">
        <w:rPr>
          <w:sz w:val="28"/>
          <w:szCs w:val="28"/>
        </w:rPr>
        <w:t>декабря</w:t>
      </w:r>
      <w:r w:rsidRPr="00BD71B1">
        <w:rPr>
          <w:sz w:val="28"/>
          <w:szCs w:val="28"/>
        </w:rPr>
        <w:t xml:space="preserve"> 2022 года</w:t>
      </w:r>
    </w:p>
    <w:p w:rsidR="00CD1312" w:rsidRPr="002709BC" w:rsidRDefault="00CD1312" w:rsidP="00CD1312">
      <w:pPr>
        <w:jc w:val="both"/>
        <w:rPr>
          <w:sz w:val="28"/>
          <w:szCs w:val="28"/>
        </w:rPr>
      </w:pPr>
    </w:p>
    <w:p w:rsidR="00CD1312" w:rsidRPr="00D6274D" w:rsidRDefault="00CD1312" w:rsidP="00CD1312">
      <w:pPr>
        <w:ind w:firstLine="709"/>
        <w:jc w:val="both"/>
        <w:rPr>
          <w:sz w:val="28"/>
          <w:szCs w:val="28"/>
        </w:rPr>
      </w:pPr>
      <w:r w:rsidRPr="002709BC">
        <w:rPr>
          <w:sz w:val="28"/>
          <w:szCs w:val="28"/>
        </w:rPr>
        <w:t>Счётная палата города Нефтеюганска, руководствуясь статьёй 157 Бюджетного кодекса Российской Федерации, Положением о Счётной палате города Нефтеюганска, рассмотрела проект решения Думы города «О внесении изменений в решение Думы города Нефтеюганска от 2</w:t>
      </w:r>
      <w:r>
        <w:rPr>
          <w:sz w:val="28"/>
          <w:szCs w:val="28"/>
        </w:rPr>
        <w:t>2</w:t>
      </w:r>
      <w:r w:rsidRPr="002709BC">
        <w:rPr>
          <w:sz w:val="28"/>
          <w:szCs w:val="28"/>
        </w:rPr>
        <w:t>.12.202</w:t>
      </w:r>
      <w:r>
        <w:rPr>
          <w:sz w:val="28"/>
          <w:szCs w:val="28"/>
        </w:rPr>
        <w:t>1</w:t>
      </w:r>
      <w:r w:rsidR="007701F9">
        <w:rPr>
          <w:sz w:val="28"/>
          <w:szCs w:val="28"/>
        </w:rPr>
        <w:t xml:space="preserve">             </w:t>
      </w:r>
      <w:r w:rsidRPr="002709BC">
        <w:rPr>
          <w:sz w:val="28"/>
          <w:szCs w:val="28"/>
        </w:rPr>
        <w:t xml:space="preserve"> № </w:t>
      </w:r>
      <w:r>
        <w:rPr>
          <w:sz w:val="28"/>
          <w:szCs w:val="28"/>
        </w:rPr>
        <w:t>51</w:t>
      </w:r>
      <w:r w:rsidRPr="002709BC">
        <w:rPr>
          <w:sz w:val="28"/>
          <w:szCs w:val="28"/>
        </w:rPr>
        <w:t>-VI</w:t>
      </w:r>
      <w:r>
        <w:rPr>
          <w:sz w:val="28"/>
          <w:szCs w:val="28"/>
          <w:lang w:val="en-US"/>
        </w:rPr>
        <w:t>I</w:t>
      </w:r>
      <w:r w:rsidRPr="002709BC">
        <w:rPr>
          <w:sz w:val="28"/>
          <w:szCs w:val="28"/>
        </w:rPr>
        <w:t xml:space="preserve"> «О бюджете города Нефтеюганска на 202</w:t>
      </w:r>
      <w:r>
        <w:rPr>
          <w:sz w:val="28"/>
          <w:szCs w:val="28"/>
        </w:rPr>
        <w:t>2</w:t>
      </w:r>
      <w:r w:rsidRPr="002709BC">
        <w:rPr>
          <w:sz w:val="28"/>
          <w:szCs w:val="28"/>
        </w:rPr>
        <w:t xml:space="preserve"> год и плановый период 202</w:t>
      </w:r>
      <w:r>
        <w:rPr>
          <w:sz w:val="28"/>
          <w:szCs w:val="28"/>
        </w:rPr>
        <w:t>3</w:t>
      </w:r>
      <w:r w:rsidRPr="002709BC">
        <w:rPr>
          <w:sz w:val="28"/>
          <w:szCs w:val="28"/>
        </w:rPr>
        <w:t xml:space="preserve"> и 202</w:t>
      </w:r>
      <w:r>
        <w:rPr>
          <w:sz w:val="28"/>
          <w:szCs w:val="28"/>
        </w:rPr>
        <w:t>4</w:t>
      </w:r>
      <w:r w:rsidRPr="002709BC">
        <w:rPr>
          <w:sz w:val="28"/>
          <w:szCs w:val="28"/>
        </w:rPr>
        <w:t xml:space="preserve"> годов» (далее по тексту – проект решения Думы города). Материалы по проекту решения Думы города с приложениями и пояснительной запиской поступили в Счётную палату города Нефтеюганска </w:t>
      </w:r>
      <w:r w:rsidR="006C4565">
        <w:rPr>
          <w:sz w:val="28"/>
          <w:szCs w:val="28"/>
        </w:rPr>
        <w:t>30</w:t>
      </w:r>
      <w:r>
        <w:rPr>
          <w:sz w:val="28"/>
          <w:szCs w:val="28"/>
        </w:rPr>
        <w:t>.</w:t>
      </w:r>
      <w:r w:rsidR="00E45AAF">
        <w:rPr>
          <w:sz w:val="28"/>
          <w:szCs w:val="28"/>
        </w:rPr>
        <w:t>1</w:t>
      </w:r>
      <w:r w:rsidR="006C4565">
        <w:rPr>
          <w:sz w:val="28"/>
          <w:szCs w:val="28"/>
        </w:rPr>
        <w:t>1</w:t>
      </w:r>
      <w:r w:rsidRPr="00D6274D">
        <w:rPr>
          <w:sz w:val="28"/>
          <w:szCs w:val="28"/>
        </w:rPr>
        <w:t>.202</w:t>
      </w:r>
      <w:r>
        <w:rPr>
          <w:sz w:val="28"/>
          <w:szCs w:val="28"/>
        </w:rPr>
        <w:t>2</w:t>
      </w:r>
      <w:r w:rsidRPr="00D6274D">
        <w:rPr>
          <w:sz w:val="28"/>
          <w:szCs w:val="28"/>
        </w:rPr>
        <w:t xml:space="preserve"> года</w:t>
      </w:r>
      <w:r w:rsidR="006C56C6">
        <w:rPr>
          <w:sz w:val="28"/>
          <w:szCs w:val="28"/>
        </w:rPr>
        <w:t xml:space="preserve">, </w:t>
      </w:r>
      <w:r w:rsidR="00240A3E">
        <w:rPr>
          <w:sz w:val="28"/>
          <w:szCs w:val="28"/>
        </w:rPr>
        <w:t>06.12.2022 года и 08.12.2022 года</w:t>
      </w:r>
      <w:r w:rsidR="004D25D6">
        <w:rPr>
          <w:sz w:val="28"/>
          <w:szCs w:val="28"/>
        </w:rPr>
        <w:t>)</w:t>
      </w:r>
      <w:r w:rsidRPr="00D6274D">
        <w:rPr>
          <w:sz w:val="28"/>
          <w:szCs w:val="28"/>
        </w:rPr>
        <w:t xml:space="preserve">. </w:t>
      </w:r>
    </w:p>
    <w:p w:rsidR="00CD1312" w:rsidRPr="007F1D78" w:rsidRDefault="00CD1312" w:rsidP="00CD1312">
      <w:pPr>
        <w:ind w:firstLine="567"/>
        <w:jc w:val="both"/>
        <w:rPr>
          <w:color w:val="FF0000"/>
          <w:sz w:val="28"/>
          <w:szCs w:val="28"/>
        </w:rPr>
      </w:pPr>
    </w:p>
    <w:p w:rsidR="00CD1312" w:rsidRPr="00CA280A" w:rsidRDefault="00CD1312" w:rsidP="00CD1312">
      <w:pPr>
        <w:keepNext/>
        <w:ind w:firstLine="709"/>
        <w:jc w:val="both"/>
        <w:outlineLvl w:val="0"/>
        <w:rPr>
          <w:sz w:val="28"/>
          <w:szCs w:val="28"/>
        </w:rPr>
      </w:pPr>
      <w:r w:rsidRPr="00CA280A">
        <w:rPr>
          <w:sz w:val="28"/>
          <w:szCs w:val="28"/>
        </w:rPr>
        <w:t>Решением Думы города от 22.12.2021 № 51-VI</w:t>
      </w:r>
      <w:r w:rsidRPr="00CA280A">
        <w:rPr>
          <w:sz w:val="28"/>
          <w:szCs w:val="28"/>
          <w:lang w:val="en-US"/>
        </w:rPr>
        <w:t>I</w:t>
      </w:r>
      <w:r w:rsidRPr="00CA280A">
        <w:rPr>
          <w:sz w:val="28"/>
          <w:szCs w:val="28"/>
        </w:rPr>
        <w:t xml:space="preserve"> «О бюджете города Нефтеюганска на 2022 год и плановый период 2023 и 2024 годов»</w:t>
      </w:r>
      <w:r w:rsidR="00CA280A" w:rsidRPr="00CA280A">
        <w:rPr>
          <w:bCs/>
          <w:sz w:val="28"/>
          <w:szCs w:val="28"/>
        </w:rPr>
        <w:t xml:space="preserve"> (в редакции от 2</w:t>
      </w:r>
      <w:r w:rsidR="006C4565">
        <w:rPr>
          <w:bCs/>
          <w:sz w:val="28"/>
          <w:szCs w:val="28"/>
        </w:rPr>
        <w:t>6</w:t>
      </w:r>
      <w:r w:rsidR="00CA280A" w:rsidRPr="00CA280A">
        <w:rPr>
          <w:bCs/>
          <w:sz w:val="28"/>
          <w:szCs w:val="28"/>
        </w:rPr>
        <w:t>.</w:t>
      </w:r>
      <w:r w:rsidR="006C4565">
        <w:rPr>
          <w:bCs/>
          <w:sz w:val="28"/>
          <w:szCs w:val="28"/>
        </w:rPr>
        <w:t>10</w:t>
      </w:r>
      <w:r w:rsidR="00503791" w:rsidRPr="00CA280A">
        <w:rPr>
          <w:bCs/>
          <w:sz w:val="28"/>
          <w:szCs w:val="28"/>
        </w:rPr>
        <w:t>.2022 года)</w:t>
      </w:r>
      <w:r w:rsidRPr="00CA280A">
        <w:rPr>
          <w:bCs/>
          <w:sz w:val="28"/>
          <w:szCs w:val="28"/>
        </w:rPr>
        <w:t xml:space="preserve"> </w:t>
      </w:r>
      <w:r w:rsidRPr="00CA280A">
        <w:rPr>
          <w:sz w:val="28"/>
          <w:szCs w:val="28"/>
        </w:rPr>
        <w:t>утверждён бюджет со следующими основными характеристиками:</w:t>
      </w:r>
    </w:p>
    <w:p w:rsidR="00CD1312" w:rsidRPr="00CA280A" w:rsidRDefault="00CD1312" w:rsidP="00CD1312">
      <w:pPr>
        <w:keepNext/>
        <w:ind w:firstLine="709"/>
        <w:jc w:val="both"/>
        <w:outlineLvl w:val="0"/>
        <w:rPr>
          <w:sz w:val="28"/>
          <w:szCs w:val="28"/>
        </w:rPr>
      </w:pPr>
    </w:p>
    <w:p w:rsidR="00CA280A" w:rsidRPr="00CA280A" w:rsidRDefault="00CA280A" w:rsidP="00CA280A">
      <w:pPr>
        <w:ind w:firstLine="709"/>
        <w:jc w:val="both"/>
        <w:rPr>
          <w:sz w:val="28"/>
          <w:szCs w:val="28"/>
        </w:rPr>
      </w:pPr>
      <w:r w:rsidRPr="00CA280A">
        <w:rPr>
          <w:sz w:val="28"/>
          <w:szCs w:val="28"/>
        </w:rPr>
        <w:t>1. На 2022 год:</w:t>
      </w:r>
    </w:p>
    <w:p w:rsidR="00CA280A" w:rsidRPr="00CA280A" w:rsidRDefault="00CA280A" w:rsidP="00CA280A">
      <w:pPr>
        <w:ind w:firstLine="567"/>
        <w:jc w:val="both"/>
        <w:rPr>
          <w:sz w:val="28"/>
          <w:szCs w:val="28"/>
        </w:rPr>
      </w:pPr>
      <w:r w:rsidRPr="00CA280A">
        <w:rPr>
          <w:sz w:val="28"/>
          <w:szCs w:val="28"/>
        </w:rPr>
        <w:t xml:space="preserve">- доходы бюджета в сумме </w:t>
      </w:r>
      <w:r w:rsidR="00CA3B91" w:rsidRPr="00CA3B91">
        <w:rPr>
          <w:sz w:val="28"/>
          <w:szCs w:val="28"/>
        </w:rPr>
        <w:t>11 861 540 106 рублей 86 копеек</w:t>
      </w:r>
      <w:r w:rsidRPr="00CA280A">
        <w:rPr>
          <w:sz w:val="28"/>
          <w:szCs w:val="28"/>
        </w:rPr>
        <w:t xml:space="preserve">; </w:t>
      </w:r>
    </w:p>
    <w:p w:rsidR="00CA280A" w:rsidRPr="00CA280A" w:rsidRDefault="00CA280A" w:rsidP="00CA280A">
      <w:pPr>
        <w:ind w:firstLine="567"/>
        <w:jc w:val="both"/>
        <w:rPr>
          <w:sz w:val="28"/>
          <w:szCs w:val="28"/>
        </w:rPr>
      </w:pPr>
      <w:r w:rsidRPr="00CA280A">
        <w:rPr>
          <w:sz w:val="28"/>
          <w:szCs w:val="28"/>
        </w:rPr>
        <w:t xml:space="preserve">- расходы бюджета в сумме </w:t>
      </w:r>
      <w:r w:rsidR="00CA3B91" w:rsidRPr="00CA3B91">
        <w:rPr>
          <w:sz w:val="28"/>
          <w:szCs w:val="28"/>
        </w:rPr>
        <w:t>13 203 134 798 рублей 86 копеек</w:t>
      </w:r>
      <w:r w:rsidRPr="00CA280A">
        <w:rPr>
          <w:sz w:val="28"/>
          <w:szCs w:val="28"/>
        </w:rPr>
        <w:t>;</w:t>
      </w:r>
    </w:p>
    <w:p w:rsidR="00CA280A" w:rsidRPr="00CA280A" w:rsidRDefault="00CA280A" w:rsidP="00CA280A">
      <w:pPr>
        <w:ind w:firstLine="567"/>
        <w:jc w:val="both"/>
        <w:rPr>
          <w:sz w:val="28"/>
          <w:szCs w:val="28"/>
        </w:rPr>
      </w:pPr>
      <w:r w:rsidRPr="00CA280A">
        <w:rPr>
          <w:sz w:val="28"/>
          <w:szCs w:val="28"/>
        </w:rPr>
        <w:t xml:space="preserve">- дефицит бюджета в сумме </w:t>
      </w:r>
      <w:r w:rsidR="00CA3B91" w:rsidRPr="00CA3B91">
        <w:rPr>
          <w:sz w:val="28"/>
          <w:szCs w:val="28"/>
        </w:rPr>
        <w:t>1 341 594 692 рубля</w:t>
      </w:r>
      <w:r w:rsidRPr="00CA280A">
        <w:rPr>
          <w:sz w:val="28"/>
          <w:szCs w:val="28"/>
        </w:rPr>
        <w:t xml:space="preserve">. </w:t>
      </w:r>
    </w:p>
    <w:p w:rsidR="00CA3B91" w:rsidRPr="00CA280A" w:rsidRDefault="00CA3B91" w:rsidP="00CA280A">
      <w:pPr>
        <w:ind w:firstLine="851"/>
        <w:jc w:val="both"/>
        <w:rPr>
          <w:sz w:val="28"/>
          <w:szCs w:val="28"/>
          <w:highlight w:val="yellow"/>
        </w:rPr>
      </w:pPr>
    </w:p>
    <w:p w:rsidR="00CA280A" w:rsidRPr="00CA280A" w:rsidRDefault="00CA280A" w:rsidP="00CA280A">
      <w:pPr>
        <w:ind w:firstLine="709"/>
        <w:jc w:val="both"/>
        <w:rPr>
          <w:sz w:val="28"/>
          <w:szCs w:val="28"/>
        </w:rPr>
      </w:pPr>
      <w:r w:rsidRPr="00CA280A">
        <w:rPr>
          <w:sz w:val="28"/>
          <w:szCs w:val="28"/>
        </w:rPr>
        <w:t>2. На 2023 год:</w:t>
      </w:r>
    </w:p>
    <w:p w:rsidR="00CA280A" w:rsidRPr="00CA280A" w:rsidRDefault="00CA280A" w:rsidP="00CA280A">
      <w:pPr>
        <w:ind w:firstLine="567"/>
        <w:jc w:val="both"/>
        <w:rPr>
          <w:sz w:val="28"/>
          <w:szCs w:val="28"/>
        </w:rPr>
      </w:pPr>
      <w:r w:rsidRPr="00CA280A">
        <w:rPr>
          <w:sz w:val="28"/>
          <w:szCs w:val="28"/>
        </w:rPr>
        <w:t xml:space="preserve">- доходы бюджета в сумме 11 601 898 170 рублей; </w:t>
      </w:r>
    </w:p>
    <w:p w:rsidR="00CA280A" w:rsidRPr="00CA280A" w:rsidRDefault="00CA280A" w:rsidP="00CA280A">
      <w:pPr>
        <w:ind w:firstLine="567"/>
        <w:jc w:val="both"/>
        <w:rPr>
          <w:sz w:val="28"/>
          <w:szCs w:val="28"/>
        </w:rPr>
      </w:pPr>
      <w:r w:rsidRPr="00CA280A">
        <w:rPr>
          <w:sz w:val="28"/>
          <w:szCs w:val="28"/>
        </w:rPr>
        <w:t xml:space="preserve">- расходы бюджета в сумме </w:t>
      </w:r>
      <w:r w:rsidR="00CA3B91" w:rsidRPr="00CA3B91">
        <w:rPr>
          <w:sz w:val="28"/>
          <w:szCs w:val="28"/>
        </w:rPr>
        <w:t>11 953 548 427 рублей</w:t>
      </w:r>
      <w:r w:rsidRPr="00CA280A">
        <w:rPr>
          <w:sz w:val="28"/>
          <w:szCs w:val="28"/>
        </w:rPr>
        <w:t>;</w:t>
      </w:r>
    </w:p>
    <w:p w:rsidR="00CA280A" w:rsidRPr="00CA280A" w:rsidRDefault="00CA280A" w:rsidP="00CA280A">
      <w:pPr>
        <w:ind w:firstLine="567"/>
        <w:jc w:val="both"/>
        <w:rPr>
          <w:sz w:val="28"/>
          <w:szCs w:val="28"/>
        </w:rPr>
      </w:pPr>
      <w:r w:rsidRPr="00CA280A">
        <w:rPr>
          <w:sz w:val="28"/>
          <w:szCs w:val="28"/>
        </w:rPr>
        <w:t xml:space="preserve">- дефицит бюджета в сумме </w:t>
      </w:r>
      <w:r w:rsidR="00CA3B91" w:rsidRPr="00CA3B91">
        <w:rPr>
          <w:sz w:val="28"/>
          <w:szCs w:val="28"/>
        </w:rPr>
        <w:t>351 650 257 рублей</w:t>
      </w:r>
      <w:r w:rsidRPr="00CA280A">
        <w:rPr>
          <w:sz w:val="28"/>
          <w:szCs w:val="28"/>
        </w:rPr>
        <w:t>.</w:t>
      </w:r>
    </w:p>
    <w:p w:rsidR="00CA280A" w:rsidRPr="00CA280A" w:rsidRDefault="00CA280A" w:rsidP="00CA280A">
      <w:pPr>
        <w:ind w:firstLine="851"/>
        <w:jc w:val="both"/>
        <w:rPr>
          <w:sz w:val="28"/>
          <w:szCs w:val="28"/>
        </w:rPr>
      </w:pPr>
    </w:p>
    <w:p w:rsidR="00CA280A" w:rsidRPr="00CA280A" w:rsidRDefault="00CA280A" w:rsidP="00CA280A">
      <w:pPr>
        <w:ind w:firstLine="709"/>
        <w:jc w:val="both"/>
        <w:rPr>
          <w:sz w:val="28"/>
          <w:szCs w:val="28"/>
        </w:rPr>
      </w:pPr>
      <w:r w:rsidRPr="00CA280A">
        <w:rPr>
          <w:sz w:val="28"/>
          <w:szCs w:val="28"/>
        </w:rPr>
        <w:t>3. На 2024 год:</w:t>
      </w:r>
    </w:p>
    <w:p w:rsidR="00CA280A" w:rsidRPr="00CA280A" w:rsidRDefault="00CA280A" w:rsidP="00CA280A">
      <w:pPr>
        <w:ind w:firstLine="567"/>
        <w:jc w:val="both"/>
        <w:rPr>
          <w:sz w:val="28"/>
          <w:szCs w:val="28"/>
        </w:rPr>
      </w:pPr>
      <w:r w:rsidRPr="00CA280A">
        <w:rPr>
          <w:sz w:val="28"/>
          <w:szCs w:val="28"/>
        </w:rPr>
        <w:t xml:space="preserve">- доходы бюджета в сумме 8 347 293 470 рублей; </w:t>
      </w:r>
    </w:p>
    <w:p w:rsidR="00CA280A" w:rsidRPr="00CA280A" w:rsidRDefault="00CA280A" w:rsidP="00CA280A">
      <w:pPr>
        <w:ind w:firstLine="567"/>
        <w:jc w:val="both"/>
        <w:rPr>
          <w:sz w:val="28"/>
          <w:szCs w:val="28"/>
        </w:rPr>
      </w:pPr>
      <w:r w:rsidRPr="00CA280A">
        <w:rPr>
          <w:sz w:val="28"/>
          <w:szCs w:val="28"/>
        </w:rPr>
        <w:t xml:space="preserve">- расходы бюджета в сумме </w:t>
      </w:r>
      <w:r w:rsidR="00CA3B91" w:rsidRPr="00CA3B91">
        <w:rPr>
          <w:sz w:val="28"/>
          <w:szCs w:val="28"/>
        </w:rPr>
        <w:t>8 513 254 060 рублей</w:t>
      </w:r>
      <w:r w:rsidRPr="00CA280A">
        <w:rPr>
          <w:sz w:val="28"/>
          <w:szCs w:val="28"/>
        </w:rPr>
        <w:t>;</w:t>
      </w:r>
    </w:p>
    <w:p w:rsidR="00CA280A" w:rsidRPr="00CA280A" w:rsidRDefault="00CA280A" w:rsidP="00CA280A">
      <w:pPr>
        <w:ind w:firstLine="567"/>
        <w:jc w:val="both"/>
        <w:rPr>
          <w:sz w:val="28"/>
          <w:szCs w:val="28"/>
        </w:rPr>
      </w:pPr>
      <w:r w:rsidRPr="00CA280A">
        <w:rPr>
          <w:sz w:val="28"/>
          <w:szCs w:val="28"/>
        </w:rPr>
        <w:t xml:space="preserve">- дефицит бюджета в сумме </w:t>
      </w:r>
      <w:r w:rsidR="00CA3B91" w:rsidRPr="00CA3B91">
        <w:rPr>
          <w:sz w:val="28"/>
          <w:szCs w:val="28"/>
        </w:rPr>
        <w:t>165 960 590 рублей</w:t>
      </w:r>
      <w:r w:rsidRPr="00CA280A">
        <w:rPr>
          <w:sz w:val="28"/>
          <w:szCs w:val="28"/>
        </w:rPr>
        <w:t>.</w:t>
      </w:r>
    </w:p>
    <w:p w:rsidR="00CD1312" w:rsidRDefault="00CD1312" w:rsidP="00CD1312">
      <w:pPr>
        <w:ind w:firstLine="283"/>
        <w:jc w:val="both"/>
        <w:rPr>
          <w:color w:val="FF0000"/>
          <w:sz w:val="28"/>
          <w:szCs w:val="28"/>
        </w:rPr>
      </w:pPr>
      <w:r w:rsidRPr="00E45AAF">
        <w:rPr>
          <w:color w:val="FF0000"/>
          <w:sz w:val="28"/>
          <w:szCs w:val="28"/>
        </w:rPr>
        <w:tab/>
      </w:r>
    </w:p>
    <w:p w:rsidR="00CD1312" w:rsidRPr="00240A3E" w:rsidRDefault="00CD1312" w:rsidP="00CD1312">
      <w:pPr>
        <w:ind w:firstLine="709"/>
        <w:jc w:val="both"/>
        <w:rPr>
          <w:bCs/>
          <w:iCs/>
          <w:sz w:val="28"/>
          <w:szCs w:val="28"/>
        </w:rPr>
      </w:pPr>
      <w:r w:rsidRPr="00240A3E">
        <w:rPr>
          <w:bCs/>
          <w:iCs/>
          <w:sz w:val="28"/>
          <w:szCs w:val="28"/>
        </w:rPr>
        <w:t>В материалах, представленных к проекту решения Думы города, указана информация о корректировках, вносимых в утверждённый бюджет:</w:t>
      </w:r>
    </w:p>
    <w:p w:rsidR="00CD1312" w:rsidRPr="00240A3E" w:rsidRDefault="00CD1312" w:rsidP="00CD1312">
      <w:pPr>
        <w:ind w:firstLine="567"/>
        <w:jc w:val="both"/>
        <w:rPr>
          <w:b/>
          <w:i/>
          <w:sz w:val="28"/>
          <w:szCs w:val="28"/>
        </w:rPr>
      </w:pPr>
      <w:r w:rsidRPr="00240A3E">
        <w:rPr>
          <w:sz w:val="28"/>
          <w:szCs w:val="28"/>
        </w:rPr>
        <w:t xml:space="preserve">- </w:t>
      </w:r>
      <w:r w:rsidRPr="00240A3E">
        <w:rPr>
          <w:b/>
          <w:i/>
          <w:sz w:val="28"/>
          <w:szCs w:val="28"/>
        </w:rPr>
        <w:t>корректировки, влияющие на общие параметры бюджета:</w:t>
      </w:r>
    </w:p>
    <w:p w:rsidR="00CD1312" w:rsidRPr="00240A3E" w:rsidRDefault="00CD1312" w:rsidP="00CD1312">
      <w:pPr>
        <w:numPr>
          <w:ilvl w:val="0"/>
          <w:numId w:val="6"/>
        </w:numPr>
        <w:ind w:left="0" w:firstLine="567"/>
        <w:jc w:val="both"/>
        <w:rPr>
          <w:sz w:val="28"/>
          <w:szCs w:val="28"/>
        </w:rPr>
      </w:pPr>
      <w:r w:rsidRPr="00240A3E">
        <w:rPr>
          <w:sz w:val="28"/>
          <w:szCs w:val="28"/>
        </w:rPr>
        <w:t xml:space="preserve"> уточнение доходов и расходов за счёт межбюджетных трансфертов из федерального и окружного бюджета;</w:t>
      </w:r>
    </w:p>
    <w:p w:rsidR="00CD1312" w:rsidRPr="00240A3E" w:rsidRDefault="00CD1312" w:rsidP="00CD1312">
      <w:pPr>
        <w:numPr>
          <w:ilvl w:val="0"/>
          <w:numId w:val="6"/>
        </w:numPr>
        <w:ind w:hanging="153"/>
        <w:jc w:val="both"/>
        <w:rPr>
          <w:sz w:val="28"/>
          <w:szCs w:val="28"/>
        </w:rPr>
      </w:pPr>
      <w:r w:rsidRPr="00240A3E">
        <w:rPr>
          <w:sz w:val="28"/>
          <w:szCs w:val="28"/>
        </w:rPr>
        <w:t xml:space="preserve"> уточнение поступлений по </w:t>
      </w:r>
      <w:r w:rsidR="00240A3E" w:rsidRPr="00240A3E">
        <w:rPr>
          <w:sz w:val="28"/>
          <w:szCs w:val="28"/>
        </w:rPr>
        <w:t xml:space="preserve">налоговым и </w:t>
      </w:r>
      <w:r w:rsidRPr="00240A3E">
        <w:rPr>
          <w:sz w:val="28"/>
          <w:szCs w:val="28"/>
        </w:rPr>
        <w:t xml:space="preserve">неналоговым доходам;  </w:t>
      </w:r>
    </w:p>
    <w:p w:rsidR="00CD1312" w:rsidRPr="00240A3E" w:rsidRDefault="00CD1312" w:rsidP="00CD1312">
      <w:pPr>
        <w:numPr>
          <w:ilvl w:val="0"/>
          <w:numId w:val="2"/>
        </w:numPr>
        <w:ind w:firstLine="567"/>
        <w:jc w:val="both"/>
        <w:rPr>
          <w:sz w:val="28"/>
          <w:szCs w:val="28"/>
        </w:rPr>
      </w:pPr>
      <w:r w:rsidRPr="00240A3E">
        <w:rPr>
          <w:sz w:val="28"/>
          <w:szCs w:val="28"/>
        </w:rPr>
        <w:lastRenderedPageBreak/>
        <w:t xml:space="preserve"> увеличение расходов бюджета с учётом фактически сложившегося остатка средств на счёте бюджета;</w:t>
      </w:r>
    </w:p>
    <w:p w:rsidR="005D14A9" w:rsidRPr="00240A3E" w:rsidRDefault="00CD1312" w:rsidP="005D14A9">
      <w:pPr>
        <w:numPr>
          <w:ilvl w:val="0"/>
          <w:numId w:val="2"/>
        </w:numPr>
        <w:ind w:firstLine="567"/>
        <w:jc w:val="both"/>
        <w:rPr>
          <w:sz w:val="28"/>
          <w:szCs w:val="28"/>
        </w:rPr>
      </w:pPr>
      <w:r w:rsidRPr="00240A3E">
        <w:rPr>
          <w:sz w:val="28"/>
          <w:szCs w:val="28"/>
        </w:rPr>
        <w:t xml:space="preserve"> изменение общего объёма дефицита бюджета, объёма источников финансирования дефицита бюджета;</w:t>
      </w:r>
    </w:p>
    <w:p w:rsidR="005D14A9" w:rsidRPr="00240A3E" w:rsidRDefault="005D14A9" w:rsidP="005D14A9">
      <w:pPr>
        <w:numPr>
          <w:ilvl w:val="0"/>
          <w:numId w:val="2"/>
        </w:numPr>
        <w:ind w:firstLine="567"/>
        <w:jc w:val="both"/>
        <w:rPr>
          <w:sz w:val="28"/>
          <w:szCs w:val="28"/>
        </w:rPr>
      </w:pPr>
      <w:r w:rsidRPr="00240A3E">
        <w:rPr>
          <w:sz w:val="28"/>
          <w:szCs w:val="28"/>
        </w:rPr>
        <w:t>уточнение расходов за счёт ранее выделенных средств ООО</w:t>
      </w:r>
      <w:r w:rsidR="00AA6CA7" w:rsidRPr="00240A3E">
        <w:rPr>
          <w:sz w:val="28"/>
          <w:szCs w:val="28"/>
        </w:rPr>
        <w:t xml:space="preserve">                     </w:t>
      </w:r>
      <w:r w:rsidRPr="00240A3E">
        <w:rPr>
          <w:sz w:val="28"/>
          <w:szCs w:val="28"/>
        </w:rPr>
        <w:t xml:space="preserve"> «РН-Юганскнефтегаз»;</w:t>
      </w:r>
    </w:p>
    <w:p w:rsidR="00CD1312" w:rsidRPr="00240A3E" w:rsidRDefault="00CD1312" w:rsidP="00CD1312">
      <w:pPr>
        <w:ind w:left="567"/>
        <w:jc w:val="both"/>
        <w:rPr>
          <w:b/>
          <w:i/>
          <w:sz w:val="28"/>
          <w:szCs w:val="28"/>
        </w:rPr>
      </w:pPr>
      <w:r w:rsidRPr="00240A3E">
        <w:rPr>
          <w:sz w:val="28"/>
          <w:szCs w:val="28"/>
        </w:rPr>
        <w:t xml:space="preserve">- </w:t>
      </w:r>
      <w:r w:rsidRPr="00240A3E">
        <w:rPr>
          <w:b/>
          <w:i/>
          <w:sz w:val="28"/>
          <w:szCs w:val="28"/>
        </w:rPr>
        <w:t>корректировки, не влияющие на общие параметры бюджета:</w:t>
      </w:r>
    </w:p>
    <w:p w:rsidR="00CD1312" w:rsidRPr="00240A3E" w:rsidRDefault="00CD1312" w:rsidP="00CD1312">
      <w:pPr>
        <w:numPr>
          <w:ilvl w:val="0"/>
          <w:numId w:val="7"/>
        </w:numPr>
        <w:ind w:left="0" w:firstLine="567"/>
        <w:jc w:val="both"/>
        <w:rPr>
          <w:sz w:val="28"/>
          <w:szCs w:val="28"/>
        </w:rPr>
      </w:pPr>
      <w:r w:rsidRPr="00240A3E">
        <w:rPr>
          <w:sz w:val="28"/>
          <w:szCs w:val="28"/>
        </w:rPr>
        <w:t xml:space="preserve"> изменения в ведомственную структуру расходов в связи с перемещением ассигнований между главными распорядителями бюджетных средств;</w:t>
      </w:r>
    </w:p>
    <w:p w:rsidR="00CD1312" w:rsidRPr="00240A3E" w:rsidRDefault="00CD1312" w:rsidP="00CD1312">
      <w:pPr>
        <w:numPr>
          <w:ilvl w:val="0"/>
          <w:numId w:val="3"/>
        </w:numPr>
        <w:tabs>
          <w:tab w:val="clear" w:pos="720"/>
        </w:tabs>
        <w:ind w:left="0" w:firstLine="567"/>
        <w:jc w:val="both"/>
        <w:rPr>
          <w:sz w:val="28"/>
          <w:szCs w:val="28"/>
        </w:rPr>
      </w:pPr>
      <w:r w:rsidRPr="00240A3E">
        <w:rPr>
          <w:sz w:val="28"/>
          <w:szCs w:val="28"/>
        </w:rPr>
        <w:t xml:space="preserve"> 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w:t>
      </w:r>
    </w:p>
    <w:p w:rsidR="00CD1312" w:rsidRPr="00240A3E" w:rsidRDefault="00CD1312" w:rsidP="00CD1312">
      <w:pPr>
        <w:ind w:firstLine="567"/>
        <w:jc w:val="both"/>
        <w:rPr>
          <w:sz w:val="28"/>
          <w:szCs w:val="28"/>
        </w:rPr>
      </w:pPr>
    </w:p>
    <w:p w:rsidR="00CD1312" w:rsidRPr="00240A3E" w:rsidRDefault="00CD1312" w:rsidP="00CD1312">
      <w:pPr>
        <w:ind w:firstLine="709"/>
        <w:jc w:val="both"/>
        <w:rPr>
          <w:sz w:val="28"/>
          <w:szCs w:val="28"/>
        </w:rPr>
      </w:pPr>
      <w:r w:rsidRPr="00240A3E">
        <w:rPr>
          <w:sz w:val="28"/>
          <w:szCs w:val="28"/>
        </w:rPr>
        <w:t>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 утверждённого решением Думы города от 25.09.2013</w:t>
      </w:r>
      <w:r w:rsidR="0048617E" w:rsidRPr="00240A3E">
        <w:rPr>
          <w:sz w:val="28"/>
          <w:szCs w:val="28"/>
        </w:rPr>
        <w:t xml:space="preserve"> </w:t>
      </w:r>
      <w:r w:rsidRPr="00240A3E">
        <w:rPr>
          <w:sz w:val="28"/>
          <w:szCs w:val="28"/>
        </w:rPr>
        <w:t>№ 633-</w:t>
      </w:r>
      <w:r w:rsidRPr="00240A3E">
        <w:rPr>
          <w:sz w:val="28"/>
          <w:szCs w:val="28"/>
          <w:lang w:val="en-US"/>
        </w:rPr>
        <w:t>V</w:t>
      </w:r>
      <w:r w:rsidRPr="00240A3E">
        <w:rPr>
          <w:sz w:val="28"/>
          <w:szCs w:val="28"/>
        </w:rPr>
        <w:t>, на рассмотрение и утверждение Думой города предоставлен проект решения Думы города со следующими основными характеристиками бюджета города:</w:t>
      </w:r>
    </w:p>
    <w:p w:rsidR="00CD1312" w:rsidRPr="00946125" w:rsidRDefault="00CD1312" w:rsidP="00CD1312">
      <w:pPr>
        <w:ind w:firstLine="709"/>
        <w:jc w:val="both"/>
        <w:rPr>
          <w:color w:val="FF0000"/>
          <w:sz w:val="28"/>
          <w:szCs w:val="28"/>
        </w:rPr>
      </w:pPr>
    </w:p>
    <w:p w:rsidR="00CD1312" w:rsidRPr="00240A3E" w:rsidRDefault="00CD1312" w:rsidP="00CD1312">
      <w:pPr>
        <w:ind w:firstLine="709"/>
        <w:jc w:val="both"/>
        <w:rPr>
          <w:sz w:val="28"/>
          <w:szCs w:val="28"/>
        </w:rPr>
      </w:pPr>
      <w:r w:rsidRPr="00240A3E">
        <w:rPr>
          <w:sz w:val="28"/>
          <w:szCs w:val="28"/>
        </w:rPr>
        <w:t>1. На 2022 год:</w:t>
      </w:r>
    </w:p>
    <w:p w:rsidR="00CD1312" w:rsidRPr="00240A3E" w:rsidRDefault="00CD1312" w:rsidP="00CD1312">
      <w:pPr>
        <w:ind w:firstLine="567"/>
        <w:jc w:val="both"/>
        <w:rPr>
          <w:sz w:val="28"/>
          <w:szCs w:val="28"/>
        </w:rPr>
      </w:pPr>
      <w:r w:rsidRPr="00240A3E">
        <w:rPr>
          <w:sz w:val="28"/>
          <w:szCs w:val="28"/>
        </w:rPr>
        <w:t xml:space="preserve">- доходы бюджета в сумме </w:t>
      </w:r>
      <w:r w:rsidR="00240A3E" w:rsidRPr="00240A3E">
        <w:rPr>
          <w:sz w:val="28"/>
          <w:szCs w:val="28"/>
        </w:rPr>
        <w:t>12 689 196 434</w:t>
      </w:r>
      <w:r w:rsidR="006C4565" w:rsidRPr="00240A3E">
        <w:rPr>
          <w:sz w:val="28"/>
          <w:szCs w:val="28"/>
        </w:rPr>
        <w:t xml:space="preserve"> рубля 9</w:t>
      </w:r>
      <w:r w:rsidR="00240A3E" w:rsidRPr="00240A3E">
        <w:rPr>
          <w:sz w:val="28"/>
          <w:szCs w:val="28"/>
        </w:rPr>
        <w:t>2</w:t>
      </w:r>
      <w:r w:rsidR="006C4565" w:rsidRPr="00240A3E">
        <w:rPr>
          <w:sz w:val="28"/>
          <w:szCs w:val="28"/>
        </w:rPr>
        <w:t xml:space="preserve"> копейки</w:t>
      </w:r>
      <w:r w:rsidRPr="00240A3E">
        <w:rPr>
          <w:sz w:val="28"/>
          <w:szCs w:val="28"/>
        </w:rPr>
        <w:t xml:space="preserve">; </w:t>
      </w:r>
    </w:p>
    <w:p w:rsidR="00CD1312" w:rsidRPr="00240A3E" w:rsidRDefault="00CD1312" w:rsidP="00CD1312">
      <w:pPr>
        <w:ind w:firstLine="567"/>
        <w:jc w:val="both"/>
        <w:rPr>
          <w:sz w:val="28"/>
          <w:szCs w:val="28"/>
        </w:rPr>
      </w:pPr>
      <w:r w:rsidRPr="00240A3E">
        <w:rPr>
          <w:sz w:val="28"/>
          <w:szCs w:val="28"/>
        </w:rPr>
        <w:t xml:space="preserve">- расходы бюджета в сумме </w:t>
      </w:r>
      <w:r w:rsidR="00240A3E" w:rsidRPr="00240A3E">
        <w:rPr>
          <w:sz w:val="28"/>
          <w:szCs w:val="28"/>
        </w:rPr>
        <w:t>13 603 622 620</w:t>
      </w:r>
      <w:r w:rsidR="006C4565" w:rsidRPr="00240A3E">
        <w:rPr>
          <w:sz w:val="28"/>
          <w:szCs w:val="28"/>
        </w:rPr>
        <w:t xml:space="preserve"> рублей 9</w:t>
      </w:r>
      <w:r w:rsidR="00240A3E" w:rsidRPr="00240A3E">
        <w:rPr>
          <w:sz w:val="28"/>
          <w:szCs w:val="28"/>
        </w:rPr>
        <w:t>2</w:t>
      </w:r>
      <w:r w:rsidR="006C4565" w:rsidRPr="00240A3E">
        <w:rPr>
          <w:sz w:val="28"/>
          <w:szCs w:val="28"/>
        </w:rPr>
        <w:t xml:space="preserve"> копейки</w:t>
      </w:r>
      <w:r w:rsidRPr="00240A3E">
        <w:rPr>
          <w:sz w:val="28"/>
          <w:szCs w:val="28"/>
        </w:rPr>
        <w:t>;</w:t>
      </w:r>
    </w:p>
    <w:p w:rsidR="00CD1312" w:rsidRPr="00240A3E" w:rsidRDefault="00CD1312" w:rsidP="00CD1312">
      <w:pPr>
        <w:ind w:firstLine="567"/>
        <w:jc w:val="both"/>
        <w:rPr>
          <w:sz w:val="28"/>
          <w:szCs w:val="28"/>
        </w:rPr>
      </w:pPr>
      <w:r w:rsidRPr="00240A3E">
        <w:rPr>
          <w:sz w:val="28"/>
          <w:szCs w:val="28"/>
        </w:rPr>
        <w:t xml:space="preserve">- дефицит бюджета в сумме </w:t>
      </w:r>
      <w:r w:rsidR="00240A3E" w:rsidRPr="00240A3E">
        <w:rPr>
          <w:sz w:val="28"/>
          <w:szCs w:val="28"/>
        </w:rPr>
        <w:t>914 426 186</w:t>
      </w:r>
      <w:r w:rsidR="006C4565" w:rsidRPr="00240A3E">
        <w:rPr>
          <w:sz w:val="28"/>
          <w:szCs w:val="28"/>
        </w:rPr>
        <w:t xml:space="preserve"> рублей</w:t>
      </w:r>
      <w:r w:rsidRPr="00240A3E">
        <w:rPr>
          <w:sz w:val="28"/>
          <w:szCs w:val="28"/>
        </w:rPr>
        <w:t xml:space="preserve">. </w:t>
      </w:r>
    </w:p>
    <w:p w:rsidR="006C4565" w:rsidRPr="00240A3E" w:rsidRDefault="006C4565" w:rsidP="0048617E">
      <w:pPr>
        <w:ind w:firstLine="709"/>
        <w:jc w:val="both"/>
        <w:rPr>
          <w:sz w:val="28"/>
          <w:szCs w:val="28"/>
        </w:rPr>
      </w:pPr>
    </w:p>
    <w:p w:rsidR="0048617E" w:rsidRPr="00240A3E" w:rsidRDefault="0048617E" w:rsidP="0048617E">
      <w:pPr>
        <w:ind w:firstLine="709"/>
        <w:jc w:val="both"/>
        <w:rPr>
          <w:sz w:val="28"/>
          <w:szCs w:val="28"/>
        </w:rPr>
      </w:pPr>
      <w:r w:rsidRPr="00240A3E">
        <w:rPr>
          <w:sz w:val="28"/>
          <w:szCs w:val="28"/>
        </w:rPr>
        <w:t>2. На 2023 год:</w:t>
      </w:r>
    </w:p>
    <w:p w:rsidR="0048617E" w:rsidRPr="00240A3E" w:rsidRDefault="0048617E" w:rsidP="0048617E">
      <w:pPr>
        <w:ind w:firstLine="567"/>
        <w:jc w:val="both"/>
        <w:rPr>
          <w:sz w:val="28"/>
          <w:szCs w:val="28"/>
        </w:rPr>
      </w:pPr>
      <w:r w:rsidRPr="00240A3E">
        <w:rPr>
          <w:sz w:val="28"/>
          <w:szCs w:val="28"/>
        </w:rPr>
        <w:t xml:space="preserve">- доходы бюджета в сумме </w:t>
      </w:r>
      <w:r w:rsidR="00240A3E" w:rsidRPr="00240A3E">
        <w:rPr>
          <w:sz w:val="28"/>
          <w:szCs w:val="28"/>
        </w:rPr>
        <w:t>12 060 190 370</w:t>
      </w:r>
      <w:r w:rsidR="006C4565" w:rsidRPr="00240A3E">
        <w:rPr>
          <w:sz w:val="28"/>
          <w:szCs w:val="28"/>
        </w:rPr>
        <w:t xml:space="preserve"> рублей</w:t>
      </w:r>
      <w:r w:rsidRPr="00240A3E">
        <w:rPr>
          <w:sz w:val="28"/>
          <w:szCs w:val="28"/>
        </w:rPr>
        <w:t xml:space="preserve">; </w:t>
      </w:r>
    </w:p>
    <w:p w:rsidR="0048617E" w:rsidRPr="00240A3E" w:rsidRDefault="0048617E" w:rsidP="0048617E">
      <w:pPr>
        <w:ind w:firstLine="567"/>
        <w:jc w:val="both"/>
        <w:rPr>
          <w:sz w:val="28"/>
          <w:szCs w:val="28"/>
        </w:rPr>
      </w:pPr>
      <w:r w:rsidRPr="00240A3E">
        <w:rPr>
          <w:sz w:val="28"/>
          <w:szCs w:val="28"/>
        </w:rPr>
        <w:t xml:space="preserve">- расходы бюджета в сумме </w:t>
      </w:r>
      <w:r w:rsidR="00240A3E" w:rsidRPr="00240A3E">
        <w:rPr>
          <w:sz w:val="28"/>
          <w:szCs w:val="28"/>
        </w:rPr>
        <w:t>12 439 304 054 рубля</w:t>
      </w:r>
      <w:r w:rsidRPr="00240A3E">
        <w:rPr>
          <w:sz w:val="28"/>
          <w:szCs w:val="28"/>
        </w:rPr>
        <w:t>;</w:t>
      </w:r>
    </w:p>
    <w:p w:rsidR="0048617E" w:rsidRPr="00240A3E" w:rsidRDefault="0048617E" w:rsidP="0048617E">
      <w:pPr>
        <w:ind w:firstLine="567"/>
        <w:jc w:val="both"/>
        <w:rPr>
          <w:sz w:val="28"/>
          <w:szCs w:val="28"/>
        </w:rPr>
      </w:pPr>
      <w:r w:rsidRPr="00240A3E">
        <w:rPr>
          <w:sz w:val="28"/>
          <w:szCs w:val="28"/>
        </w:rPr>
        <w:t xml:space="preserve">- дефицит бюджета в сумме </w:t>
      </w:r>
      <w:r w:rsidR="00240A3E" w:rsidRPr="00240A3E">
        <w:rPr>
          <w:sz w:val="28"/>
          <w:szCs w:val="28"/>
        </w:rPr>
        <w:t>379 113 684</w:t>
      </w:r>
      <w:r w:rsidR="006C4565" w:rsidRPr="00240A3E">
        <w:rPr>
          <w:sz w:val="28"/>
          <w:szCs w:val="28"/>
        </w:rPr>
        <w:t xml:space="preserve"> рубл</w:t>
      </w:r>
      <w:r w:rsidR="00240A3E" w:rsidRPr="00240A3E">
        <w:rPr>
          <w:sz w:val="28"/>
          <w:szCs w:val="28"/>
        </w:rPr>
        <w:t>я</w:t>
      </w:r>
      <w:r w:rsidRPr="00240A3E">
        <w:rPr>
          <w:sz w:val="28"/>
          <w:szCs w:val="28"/>
        </w:rPr>
        <w:t>.</w:t>
      </w:r>
    </w:p>
    <w:p w:rsidR="0048617E" w:rsidRPr="00240A3E" w:rsidRDefault="0048617E" w:rsidP="0048617E">
      <w:pPr>
        <w:ind w:firstLine="851"/>
        <w:jc w:val="both"/>
        <w:rPr>
          <w:sz w:val="28"/>
          <w:szCs w:val="28"/>
        </w:rPr>
      </w:pPr>
    </w:p>
    <w:p w:rsidR="0048617E" w:rsidRPr="00240A3E" w:rsidRDefault="0048617E" w:rsidP="0048617E">
      <w:pPr>
        <w:ind w:firstLine="709"/>
        <w:jc w:val="both"/>
        <w:rPr>
          <w:sz w:val="28"/>
          <w:szCs w:val="28"/>
        </w:rPr>
      </w:pPr>
      <w:r w:rsidRPr="00240A3E">
        <w:rPr>
          <w:sz w:val="28"/>
          <w:szCs w:val="28"/>
        </w:rPr>
        <w:t>3. На 2024 год:</w:t>
      </w:r>
    </w:p>
    <w:p w:rsidR="0048617E" w:rsidRPr="00240A3E" w:rsidRDefault="0048617E" w:rsidP="0048617E">
      <w:pPr>
        <w:ind w:firstLine="567"/>
        <w:jc w:val="both"/>
        <w:rPr>
          <w:sz w:val="28"/>
          <w:szCs w:val="28"/>
        </w:rPr>
      </w:pPr>
      <w:r w:rsidRPr="00240A3E">
        <w:rPr>
          <w:sz w:val="28"/>
          <w:szCs w:val="28"/>
        </w:rPr>
        <w:t xml:space="preserve">- доходы бюджета в сумме </w:t>
      </w:r>
      <w:r w:rsidR="006C4565" w:rsidRPr="00240A3E">
        <w:rPr>
          <w:sz w:val="28"/>
          <w:szCs w:val="28"/>
        </w:rPr>
        <w:t>8 917 689 770 рублей</w:t>
      </w:r>
      <w:r w:rsidRPr="00240A3E">
        <w:rPr>
          <w:sz w:val="28"/>
          <w:szCs w:val="28"/>
        </w:rPr>
        <w:t xml:space="preserve">; </w:t>
      </w:r>
    </w:p>
    <w:p w:rsidR="0048617E" w:rsidRPr="00240A3E" w:rsidRDefault="0048617E" w:rsidP="0048617E">
      <w:pPr>
        <w:ind w:firstLine="567"/>
        <w:jc w:val="both"/>
        <w:rPr>
          <w:sz w:val="28"/>
          <w:szCs w:val="28"/>
        </w:rPr>
      </w:pPr>
      <w:r w:rsidRPr="00240A3E">
        <w:rPr>
          <w:sz w:val="28"/>
          <w:szCs w:val="28"/>
        </w:rPr>
        <w:t xml:space="preserve">- расходы бюджета в сумме </w:t>
      </w:r>
      <w:r w:rsidR="006C4565" w:rsidRPr="00240A3E">
        <w:rPr>
          <w:sz w:val="28"/>
          <w:szCs w:val="28"/>
        </w:rPr>
        <w:t>9 119 554 403 рубля</w:t>
      </w:r>
      <w:r w:rsidRPr="00240A3E">
        <w:rPr>
          <w:sz w:val="28"/>
          <w:szCs w:val="28"/>
        </w:rPr>
        <w:t>;</w:t>
      </w:r>
    </w:p>
    <w:p w:rsidR="0048617E" w:rsidRPr="00240A3E" w:rsidRDefault="0048617E" w:rsidP="0048617E">
      <w:pPr>
        <w:ind w:firstLine="567"/>
        <w:jc w:val="both"/>
        <w:rPr>
          <w:sz w:val="28"/>
          <w:szCs w:val="28"/>
        </w:rPr>
      </w:pPr>
      <w:r w:rsidRPr="00240A3E">
        <w:rPr>
          <w:sz w:val="28"/>
          <w:szCs w:val="28"/>
        </w:rPr>
        <w:t xml:space="preserve">- дефицит бюджета в сумме </w:t>
      </w:r>
      <w:r w:rsidR="006C4565" w:rsidRPr="00240A3E">
        <w:rPr>
          <w:sz w:val="28"/>
          <w:szCs w:val="28"/>
        </w:rPr>
        <w:t>201 864 633 рубля</w:t>
      </w:r>
      <w:r w:rsidRPr="00240A3E">
        <w:rPr>
          <w:sz w:val="28"/>
          <w:szCs w:val="28"/>
        </w:rPr>
        <w:t>.</w:t>
      </w:r>
    </w:p>
    <w:p w:rsidR="006C4565" w:rsidRPr="00240A3E" w:rsidRDefault="006C4565" w:rsidP="0048617E">
      <w:pPr>
        <w:ind w:firstLine="283"/>
        <w:jc w:val="both"/>
        <w:rPr>
          <w:sz w:val="28"/>
          <w:szCs w:val="28"/>
        </w:rPr>
      </w:pPr>
    </w:p>
    <w:p w:rsidR="00CD1312" w:rsidRPr="00240A3E" w:rsidRDefault="00CD1312" w:rsidP="00CD1312">
      <w:pPr>
        <w:ind w:firstLine="709"/>
        <w:jc w:val="both"/>
        <w:rPr>
          <w:sz w:val="28"/>
          <w:szCs w:val="28"/>
        </w:rPr>
      </w:pPr>
      <w:r w:rsidRPr="00240A3E">
        <w:rPr>
          <w:sz w:val="28"/>
          <w:szCs w:val="28"/>
        </w:rPr>
        <w:t>Таким образом, изменение параметров бюджета составит по основным характеристикам бюджета города:</w:t>
      </w:r>
    </w:p>
    <w:p w:rsidR="00CD1312" w:rsidRPr="006C4565" w:rsidRDefault="00CD1312" w:rsidP="00CD1312">
      <w:pPr>
        <w:ind w:firstLine="283"/>
        <w:jc w:val="both"/>
        <w:rPr>
          <w:color w:val="FF0000"/>
          <w:sz w:val="28"/>
          <w:szCs w:val="28"/>
        </w:rPr>
      </w:pPr>
      <w:r w:rsidRPr="006C4565">
        <w:rPr>
          <w:color w:val="FF0000"/>
          <w:sz w:val="28"/>
          <w:szCs w:val="28"/>
        </w:rPr>
        <w:tab/>
      </w:r>
    </w:p>
    <w:p w:rsidR="00CD1312" w:rsidRPr="00261603" w:rsidRDefault="00CD1312" w:rsidP="00CD1312">
      <w:pPr>
        <w:numPr>
          <w:ilvl w:val="0"/>
          <w:numId w:val="5"/>
        </w:numPr>
        <w:tabs>
          <w:tab w:val="left" w:pos="851"/>
        </w:tabs>
        <w:jc w:val="both"/>
        <w:rPr>
          <w:sz w:val="28"/>
          <w:szCs w:val="28"/>
        </w:rPr>
      </w:pPr>
      <w:r w:rsidRPr="00261603">
        <w:rPr>
          <w:sz w:val="28"/>
          <w:szCs w:val="28"/>
        </w:rPr>
        <w:t>На 2022 год:</w:t>
      </w:r>
    </w:p>
    <w:p w:rsidR="00CD1312" w:rsidRPr="00261603" w:rsidRDefault="00CD1312" w:rsidP="00CD1312">
      <w:pPr>
        <w:ind w:firstLine="567"/>
        <w:jc w:val="both"/>
        <w:rPr>
          <w:sz w:val="28"/>
          <w:szCs w:val="28"/>
        </w:rPr>
      </w:pPr>
      <w:r w:rsidRPr="00261603">
        <w:rPr>
          <w:sz w:val="28"/>
          <w:szCs w:val="28"/>
        </w:rPr>
        <w:t xml:space="preserve">- </w:t>
      </w:r>
      <w:r w:rsidR="002716CB" w:rsidRPr="00261603">
        <w:rPr>
          <w:sz w:val="28"/>
          <w:szCs w:val="28"/>
        </w:rPr>
        <w:t>увеличение</w:t>
      </w:r>
      <w:r w:rsidRPr="00261603">
        <w:rPr>
          <w:sz w:val="28"/>
          <w:szCs w:val="28"/>
        </w:rPr>
        <w:t xml:space="preserve"> доходной части бюджета на </w:t>
      </w:r>
      <w:r w:rsidR="00261603" w:rsidRPr="00261603">
        <w:rPr>
          <w:sz w:val="28"/>
          <w:szCs w:val="28"/>
        </w:rPr>
        <w:t>827 656 328</w:t>
      </w:r>
      <w:r w:rsidRPr="00261603">
        <w:rPr>
          <w:sz w:val="28"/>
          <w:szCs w:val="28"/>
        </w:rPr>
        <w:t xml:space="preserve"> рублей</w:t>
      </w:r>
      <w:r w:rsidR="00261603" w:rsidRPr="00261603">
        <w:rPr>
          <w:sz w:val="28"/>
          <w:szCs w:val="28"/>
        </w:rPr>
        <w:t xml:space="preserve"> 06 копеек</w:t>
      </w:r>
      <w:r w:rsidRPr="00261603">
        <w:rPr>
          <w:sz w:val="28"/>
          <w:szCs w:val="28"/>
        </w:rPr>
        <w:t xml:space="preserve">; </w:t>
      </w:r>
    </w:p>
    <w:p w:rsidR="00CD1312" w:rsidRPr="00261603" w:rsidRDefault="002716CB" w:rsidP="00CD1312">
      <w:pPr>
        <w:numPr>
          <w:ilvl w:val="0"/>
          <w:numId w:val="4"/>
        </w:numPr>
        <w:ind w:left="0" w:firstLine="567"/>
        <w:jc w:val="both"/>
        <w:rPr>
          <w:sz w:val="28"/>
          <w:szCs w:val="28"/>
        </w:rPr>
      </w:pPr>
      <w:r w:rsidRPr="00261603">
        <w:rPr>
          <w:sz w:val="28"/>
          <w:szCs w:val="28"/>
        </w:rPr>
        <w:t>увеличение</w:t>
      </w:r>
      <w:r w:rsidR="00CD1312" w:rsidRPr="00261603">
        <w:rPr>
          <w:sz w:val="28"/>
          <w:szCs w:val="28"/>
        </w:rPr>
        <w:t xml:space="preserve"> расходной части бюджета на </w:t>
      </w:r>
      <w:r w:rsidR="00261603" w:rsidRPr="00261603">
        <w:rPr>
          <w:sz w:val="28"/>
          <w:szCs w:val="28"/>
        </w:rPr>
        <w:t>400 487 822</w:t>
      </w:r>
      <w:r w:rsidR="00C97662" w:rsidRPr="00261603">
        <w:rPr>
          <w:sz w:val="28"/>
          <w:szCs w:val="28"/>
        </w:rPr>
        <w:t xml:space="preserve"> рубля</w:t>
      </w:r>
      <w:r w:rsidR="00261603" w:rsidRPr="00261603">
        <w:rPr>
          <w:sz w:val="28"/>
          <w:szCs w:val="28"/>
        </w:rPr>
        <w:t xml:space="preserve"> 06 копеек</w:t>
      </w:r>
      <w:r w:rsidR="00CD1312" w:rsidRPr="00261603">
        <w:rPr>
          <w:sz w:val="28"/>
          <w:szCs w:val="28"/>
        </w:rPr>
        <w:t xml:space="preserve">; </w:t>
      </w:r>
    </w:p>
    <w:p w:rsidR="00CD1312" w:rsidRPr="00261603" w:rsidRDefault="00CD1312" w:rsidP="00CD1312">
      <w:pPr>
        <w:numPr>
          <w:ilvl w:val="0"/>
          <w:numId w:val="4"/>
        </w:numPr>
        <w:ind w:left="0" w:firstLine="567"/>
        <w:jc w:val="both"/>
        <w:rPr>
          <w:sz w:val="28"/>
          <w:szCs w:val="28"/>
        </w:rPr>
      </w:pPr>
      <w:r w:rsidRPr="00261603">
        <w:rPr>
          <w:sz w:val="28"/>
          <w:szCs w:val="28"/>
        </w:rPr>
        <w:t xml:space="preserve">размер дефицита бюджета и соответственно источники финансирования дефицита бюджета </w:t>
      </w:r>
      <w:r w:rsidR="002716CB" w:rsidRPr="00261603">
        <w:rPr>
          <w:sz w:val="28"/>
          <w:szCs w:val="28"/>
        </w:rPr>
        <w:t>уменьшатся</w:t>
      </w:r>
      <w:r w:rsidRPr="00261603">
        <w:rPr>
          <w:sz w:val="28"/>
          <w:szCs w:val="28"/>
        </w:rPr>
        <w:t xml:space="preserve"> на </w:t>
      </w:r>
      <w:r w:rsidR="00261603" w:rsidRPr="00261603">
        <w:rPr>
          <w:sz w:val="28"/>
          <w:szCs w:val="28"/>
        </w:rPr>
        <w:t>427 168 506</w:t>
      </w:r>
      <w:r w:rsidR="00C97662" w:rsidRPr="00261603">
        <w:rPr>
          <w:sz w:val="28"/>
          <w:szCs w:val="28"/>
        </w:rPr>
        <w:t xml:space="preserve"> рублей</w:t>
      </w:r>
      <w:r w:rsidRPr="00261603">
        <w:rPr>
          <w:sz w:val="28"/>
          <w:szCs w:val="28"/>
        </w:rPr>
        <w:t>.</w:t>
      </w:r>
    </w:p>
    <w:p w:rsidR="00CD1312" w:rsidRPr="006C4565" w:rsidRDefault="00CD1312" w:rsidP="00CD1312">
      <w:pPr>
        <w:ind w:left="567"/>
        <w:jc w:val="both"/>
        <w:rPr>
          <w:b/>
          <w:color w:val="FF0000"/>
          <w:sz w:val="28"/>
          <w:szCs w:val="28"/>
        </w:rPr>
      </w:pPr>
    </w:p>
    <w:p w:rsidR="00CD1312" w:rsidRPr="00261603" w:rsidRDefault="00CD1312" w:rsidP="00CD1312">
      <w:pPr>
        <w:numPr>
          <w:ilvl w:val="0"/>
          <w:numId w:val="5"/>
        </w:numPr>
        <w:jc w:val="both"/>
        <w:rPr>
          <w:sz w:val="28"/>
          <w:szCs w:val="28"/>
        </w:rPr>
      </w:pPr>
      <w:r w:rsidRPr="00261603">
        <w:rPr>
          <w:sz w:val="28"/>
          <w:szCs w:val="28"/>
        </w:rPr>
        <w:t>На 2023 год:</w:t>
      </w:r>
    </w:p>
    <w:p w:rsidR="00CD1312" w:rsidRPr="00261603" w:rsidRDefault="00CD1312" w:rsidP="00CD1312">
      <w:pPr>
        <w:ind w:firstLine="567"/>
        <w:jc w:val="both"/>
        <w:rPr>
          <w:sz w:val="28"/>
          <w:szCs w:val="28"/>
        </w:rPr>
      </w:pPr>
      <w:r w:rsidRPr="00261603">
        <w:rPr>
          <w:sz w:val="28"/>
          <w:szCs w:val="28"/>
        </w:rPr>
        <w:t xml:space="preserve">- </w:t>
      </w:r>
      <w:r w:rsidR="00261603" w:rsidRPr="00261603">
        <w:rPr>
          <w:sz w:val="28"/>
          <w:szCs w:val="28"/>
        </w:rPr>
        <w:t xml:space="preserve">увеличение </w:t>
      </w:r>
      <w:r w:rsidR="00D00DF0" w:rsidRPr="00261603">
        <w:rPr>
          <w:sz w:val="28"/>
          <w:szCs w:val="28"/>
        </w:rPr>
        <w:t>доходн</w:t>
      </w:r>
      <w:r w:rsidR="00261603" w:rsidRPr="00261603">
        <w:rPr>
          <w:sz w:val="28"/>
          <w:szCs w:val="28"/>
        </w:rPr>
        <w:t>ой</w:t>
      </w:r>
      <w:r w:rsidR="00D00DF0" w:rsidRPr="00261603">
        <w:rPr>
          <w:sz w:val="28"/>
          <w:szCs w:val="28"/>
        </w:rPr>
        <w:t xml:space="preserve"> </w:t>
      </w:r>
      <w:r w:rsidR="00261603" w:rsidRPr="00261603">
        <w:rPr>
          <w:sz w:val="28"/>
          <w:szCs w:val="28"/>
        </w:rPr>
        <w:t>части</w:t>
      </w:r>
      <w:r w:rsidR="00D00DF0" w:rsidRPr="00261603">
        <w:rPr>
          <w:sz w:val="28"/>
          <w:szCs w:val="28"/>
        </w:rPr>
        <w:t xml:space="preserve"> бюджета </w:t>
      </w:r>
      <w:r w:rsidR="00261603" w:rsidRPr="00261603">
        <w:rPr>
          <w:sz w:val="28"/>
          <w:szCs w:val="28"/>
        </w:rPr>
        <w:t>на 458 292 200 рублей</w:t>
      </w:r>
      <w:r w:rsidR="00D00DF0" w:rsidRPr="00261603">
        <w:rPr>
          <w:sz w:val="28"/>
          <w:szCs w:val="28"/>
        </w:rPr>
        <w:t>;</w:t>
      </w:r>
      <w:r w:rsidRPr="00261603">
        <w:rPr>
          <w:sz w:val="28"/>
          <w:szCs w:val="28"/>
        </w:rPr>
        <w:t xml:space="preserve"> </w:t>
      </w:r>
    </w:p>
    <w:p w:rsidR="00CD1312" w:rsidRPr="00261603" w:rsidRDefault="00261603" w:rsidP="00CD1312">
      <w:pPr>
        <w:numPr>
          <w:ilvl w:val="0"/>
          <w:numId w:val="4"/>
        </w:numPr>
        <w:ind w:left="0" w:firstLine="567"/>
        <w:jc w:val="both"/>
        <w:rPr>
          <w:sz w:val="28"/>
          <w:szCs w:val="28"/>
        </w:rPr>
      </w:pPr>
      <w:r w:rsidRPr="00261603">
        <w:rPr>
          <w:sz w:val="28"/>
          <w:szCs w:val="28"/>
        </w:rPr>
        <w:t xml:space="preserve">увеличение </w:t>
      </w:r>
      <w:r w:rsidR="00CD1312" w:rsidRPr="00261603">
        <w:rPr>
          <w:sz w:val="28"/>
          <w:szCs w:val="28"/>
        </w:rPr>
        <w:t>расходн</w:t>
      </w:r>
      <w:r w:rsidRPr="00261603">
        <w:rPr>
          <w:sz w:val="28"/>
          <w:szCs w:val="28"/>
        </w:rPr>
        <w:t>ой</w:t>
      </w:r>
      <w:r w:rsidR="00CD1312" w:rsidRPr="00261603">
        <w:rPr>
          <w:sz w:val="28"/>
          <w:szCs w:val="28"/>
        </w:rPr>
        <w:t xml:space="preserve"> част</w:t>
      </w:r>
      <w:r w:rsidRPr="00261603">
        <w:rPr>
          <w:sz w:val="28"/>
          <w:szCs w:val="28"/>
        </w:rPr>
        <w:t>и</w:t>
      </w:r>
      <w:r w:rsidR="00CD1312" w:rsidRPr="00261603">
        <w:rPr>
          <w:sz w:val="28"/>
          <w:szCs w:val="28"/>
        </w:rPr>
        <w:t xml:space="preserve"> бюджета </w:t>
      </w:r>
      <w:r w:rsidRPr="00261603">
        <w:rPr>
          <w:sz w:val="28"/>
          <w:szCs w:val="28"/>
        </w:rPr>
        <w:t>на 485 755 627 рублей</w:t>
      </w:r>
      <w:r w:rsidR="00CD1312" w:rsidRPr="00261603">
        <w:rPr>
          <w:sz w:val="28"/>
          <w:szCs w:val="28"/>
        </w:rPr>
        <w:t xml:space="preserve">; </w:t>
      </w:r>
    </w:p>
    <w:p w:rsidR="00382ABD" w:rsidRPr="00261603" w:rsidRDefault="00CD1312" w:rsidP="00382ABD">
      <w:pPr>
        <w:numPr>
          <w:ilvl w:val="0"/>
          <w:numId w:val="4"/>
        </w:numPr>
        <w:ind w:left="0" w:firstLine="567"/>
        <w:jc w:val="both"/>
        <w:rPr>
          <w:sz w:val="28"/>
          <w:szCs w:val="28"/>
        </w:rPr>
      </w:pPr>
      <w:r w:rsidRPr="00261603">
        <w:rPr>
          <w:sz w:val="28"/>
          <w:szCs w:val="28"/>
        </w:rPr>
        <w:t xml:space="preserve"> </w:t>
      </w:r>
      <w:r w:rsidR="00382ABD" w:rsidRPr="00261603">
        <w:rPr>
          <w:sz w:val="28"/>
          <w:szCs w:val="28"/>
        </w:rPr>
        <w:t xml:space="preserve">размер дефицита бюджета и соответственно источники финансирования дефицита </w:t>
      </w:r>
      <w:r w:rsidR="00261603" w:rsidRPr="00261603">
        <w:rPr>
          <w:sz w:val="28"/>
          <w:szCs w:val="28"/>
        </w:rPr>
        <w:t>увеличатся</w:t>
      </w:r>
      <w:r w:rsidR="00DC76F2" w:rsidRPr="00261603">
        <w:rPr>
          <w:sz w:val="28"/>
          <w:szCs w:val="28"/>
        </w:rPr>
        <w:t xml:space="preserve"> на </w:t>
      </w:r>
      <w:r w:rsidR="00261603" w:rsidRPr="00261603">
        <w:rPr>
          <w:sz w:val="28"/>
          <w:szCs w:val="28"/>
        </w:rPr>
        <w:t>27 463 427</w:t>
      </w:r>
      <w:r w:rsidR="00DC76F2" w:rsidRPr="00261603">
        <w:rPr>
          <w:sz w:val="28"/>
          <w:szCs w:val="28"/>
        </w:rPr>
        <w:t xml:space="preserve"> рублей</w:t>
      </w:r>
      <w:r w:rsidR="00382ABD" w:rsidRPr="00261603">
        <w:rPr>
          <w:sz w:val="28"/>
          <w:szCs w:val="28"/>
        </w:rPr>
        <w:t>.</w:t>
      </w:r>
    </w:p>
    <w:p w:rsidR="00CD1312" w:rsidRPr="00261603" w:rsidRDefault="00CD1312" w:rsidP="00382ABD">
      <w:pPr>
        <w:jc w:val="both"/>
        <w:rPr>
          <w:sz w:val="28"/>
          <w:szCs w:val="28"/>
        </w:rPr>
      </w:pPr>
    </w:p>
    <w:p w:rsidR="00CD1312" w:rsidRPr="00261603" w:rsidRDefault="00CD1312" w:rsidP="00CD1312">
      <w:pPr>
        <w:numPr>
          <w:ilvl w:val="0"/>
          <w:numId w:val="5"/>
        </w:numPr>
        <w:jc w:val="both"/>
        <w:rPr>
          <w:sz w:val="28"/>
          <w:szCs w:val="28"/>
        </w:rPr>
      </w:pPr>
      <w:r w:rsidRPr="00261603">
        <w:rPr>
          <w:sz w:val="28"/>
          <w:szCs w:val="28"/>
        </w:rPr>
        <w:t>На 2024 год:</w:t>
      </w:r>
    </w:p>
    <w:p w:rsidR="00261603" w:rsidRPr="00261603" w:rsidRDefault="00261603" w:rsidP="00261603">
      <w:pPr>
        <w:ind w:firstLine="567"/>
        <w:jc w:val="both"/>
        <w:rPr>
          <w:sz w:val="28"/>
          <w:szCs w:val="28"/>
        </w:rPr>
      </w:pPr>
      <w:r w:rsidRPr="00261603">
        <w:rPr>
          <w:sz w:val="28"/>
          <w:szCs w:val="28"/>
        </w:rPr>
        <w:t xml:space="preserve">- увеличение доходной части бюджета на 570 396 300 рублей; </w:t>
      </w:r>
    </w:p>
    <w:p w:rsidR="00261603" w:rsidRPr="00261603" w:rsidRDefault="00261603" w:rsidP="00261603">
      <w:pPr>
        <w:numPr>
          <w:ilvl w:val="0"/>
          <w:numId w:val="4"/>
        </w:numPr>
        <w:ind w:left="0" w:firstLine="567"/>
        <w:jc w:val="both"/>
        <w:rPr>
          <w:sz w:val="28"/>
          <w:szCs w:val="28"/>
        </w:rPr>
      </w:pPr>
      <w:r w:rsidRPr="00261603">
        <w:rPr>
          <w:sz w:val="28"/>
          <w:szCs w:val="28"/>
        </w:rPr>
        <w:t xml:space="preserve">увеличение расходной части бюджета на 606 300 343 рубля; </w:t>
      </w:r>
    </w:p>
    <w:p w:rsidR="00261603" w:rsidRPr="00261603" w:rsidRDefault="00261603" w:rsidP="00261603">
      <w:pPr>
        <w:numPr>
          <w:ilvl w:val="0"/>
          <w:numId w:val="4"/>
        </w:numPr>
        <w:ind w:left="0" w:firstLine="567"/>
        <w:jc w:val="both"/>
        <w:rPr>
          <w:sz w:val="28"/>
          <w:szCs w:val="28"/>
        </w:rPr>
      </w:pPr>
      <w:r w:rsidRPr="00261603">
        <w:rPr>
          <w:sz w:val="28"/>
          <w:szCs w:val="28"/>
        </w:rPr>
        <w:t xml:space="preserve"> размер</w:t>
      </w:r>
      <w:r w:rsidR="00575D21">
        <w:rPr>
          <w:sz w:val="28"/>
          <w:szCs w:val="28"/>
        </w:rPr>
        <w:t xml:space="preserve"> </w:t>
      </w:r>
      <w:r w:rsidRPr="00261603">
        <w:rPr>
          <w:sz w:val="28"/>
          <w:szCs w:val="28"/>
        </w:rPr>
        <w:t>дефицита</w:t>
      </w:r>
      <w:r w:rsidR="00575D21">
        <w:rPr>
          <w:sz w:val="28"/>
          <w:szCs w:val="28"/>
        </w:rPr>
        <w:t xml:space="preserve"> </w:t>
      </w:r>
      <w:r w:rsidRPr="00261603">
        <w:rPr>
          <w:sz w:val="28"/>
          <w:szCs w:val="28"/>
        </w:rPr>
        <w:t>бюджета и соответственно источники финансирования дефицита увеличатся на 35 904 043 рубля.</w:t>
      </w:r>
    </w:p>
    <w:p w:rsidR="00CD1312" w:rsidRDefault="00CD1312" w:rsidP="001D7A88">
      <w:pPr>
        <w:jc w:val="center"/>
        <w:rPr>
          <w:b/>
          <w:sz w:val="28"/>
          <w:szCs w:val="28"/>
        </w:rPr>
      </w:pPr>
    </w:p>
    <w:p w:rsidR="001D7A88" w:rsidRPr="000A5450" w:rsidRDefault="001D7A88" w:rsidP="001D7A88">
      <w:pPr>
        <w:numPr>
          <w:ilvl w:val="0"/>
          <w:numId w:val="1"/>
        </w:numPr>
        <w:jc w:val="center"/>
        <w:rPr>
          <w:b/>
          <w:sz w:val="28"/>
          <w:szCs w:val="28"/>
        </w:rPr>
      </w:pPr>
      <w:r w:rsidRPr="000A5450">
        <w:rPr>
          <w:b/>
          <w:sz w:val="28"/>
          <w:szCs w:val="28"/>
        </w:rPr>
        <w:t>Экспертиза изменений в доходную часть бюджета</w:t>
      </w:r>
    </w:p>
    <w:p w:rsidR="001D7A88" w:rsidRPr="000A5450" w:rsidRDefault="001D7A88" w:rsidP="001D7A88">
      <w:pPr>
        <w:ind w:left="1080"/>
        <w:rPr>
          <w:b/>
          <w:sz w:val="28"/>
          <w:szCs w:val="28"/>
        </w:rPr>
      </w:pPr>
    </w:p>
    <w:p w:rsidR="001D7A88" w:rsidRPr="000A5450" w:rsidRDefault="001D7A88" w:rsidP="001D7A88">
      <w:pPr>
        <w:ind w:left="1080"/>
        <w:rPr>
          <w:b/>
          <w:sz w:val="28"/>
          <w:szCs w:val="28"/>
        </w:rPr>
      </w:pPr>
      <w:r w:rsidRPr="000A5450">
        <w:rPr>
          <w:b/>
          <w:sz w:val="28"/>
          <w:szCs w:val="28"/>
        </w:rPr>
        <w:t>1. Корректировки, влияющие на общие параметры бюджета</w:t>
      </w:r>
    </w:p>
    <w:p w:rsidR="001D7A88" w:rsidRPr="000A5450" w:rsidRDefault="001D7A88" w:rsidP="001D7A88">
      <w:pPr>
        <w:jc w:val="center"/>
        <w:rPr>
          <w:b/>
          <w:sz w:val="28"/>
          <w:szCs w:val="28"/>
        </w:rPr>
      </w:pPr>
    </w:p>
    <w:p w:rsidR="001D7A88" w:rsidRDefault="001D7A88" w:rsidP="001D7A88">
      <w:pPr>
        <w:jc w:val="center"/>
        <w:rPr>
          <w:b/>
          <w:sz w:val="28"/>
          <w:szCs w:val="28"/>
        </w:rPr>
      </w:pPr>
      <w:r w:rsidRPr="000A5450">
        <w:rPr>
          <w:b/>
          <w:sz w:val="28"/>
          <w:szCs w:val="28"/>
        </w:rPr>
        <w:t xml:space="preserve">1.1. Корректировки, влияющие на общие параметры бюджета </w:t>
      </w:r>
    </w:p>
    <w:p w:rsidR="001D7A88" w:rsidRPr="000A5450" w:rsidRDefault="001D7A88" w:rsidP="001D7A88">
      <w:pPr>
        <w:jc w:val="center"/>
        <w:rPr>
          <w:b/>
          <w:sz w:val="28"/>
          <w:szCs w:val="28"/>
        </w:rPr>
      </w:pPr>
      <w:r w:rsidRPr="000A5450">
        <w:rPr>
          <w:b/>
          <w:sz w:val="28"/>
          <w:szCs w:val="28"/>
        </w:rPr>
        <w:t>на 2022 год</w:t>
      </w:r>
    </w:p>
    <w:p w:rsidR="001D7A88" w:rsidRPr="0071411D" w:rsidRDefault="001D7A88" w:rsidP="001D7A88">
      <w:pPr>
        <w:jc w:val="center"/>
        <w:rPr>
          <w:b/>
          <w:color w:val="FF0000"/>
          <w:sz w:val="28"/>
          <w:szCs w:val="28"/>
        </w:rPr>
      </w:pPr>
    </w:p>
    <w:p w:rsidR="001D7A88" w:rsidRDefault="001D7A88" w:rsidP="00332A6D">
      <w:pPr>
        <w:ind w:firstLine="709"/>
        <w:jc w:val="both"/>
        <w:rPr>
          <w:sz w:val="28"/>
          <w:szCs w:val="28"/>
        </w:rPr>
      </w:pPr>
      <w:r w:rsidRPr="000A5450">
        <w:rPr>
          <w:sz w:val="28"/>
          <w:szCs w:val="28"/>
        </w:rPr>
        <w:t xml:space="preserve">Проектом решения Думы города предлагается изменение в сторону </w:t>
      </w:r>
      <w:r w:rsidR="00332A6D">
        <w:rPr>
          <w:sz w:val="28"/>
          <w:szCs w:val="28"/>
        </w:rPr>
        <w:t>увеличения</w:t>
      </w:r>
      <w:r w:rsidRPr="000A5450">
        <w:rPr>
          <w:sz w:val="28"/>
          <w:szCs w:val="28"/>
        </w:rPr>
        <w:t xml:space="preserve"> доходной части бюджета города по сравнению с утверждённым бюджетом (приложение № 1 к заключению) на </w:t>
      </w:r>
      <w:r w:rsidR="0076785B">
        <w:rPr>
          <w:sz w:val="28"/>
          <w:szCs w:val="28"/>
        </w:rPr>
        <w:t>827 656 328</w:t>
      </w:r>
      <w:r w:rsidR="00271C07">
        <w:rPr>
          <w:sz w:val="28"/>
          <w:szCs w:val="28"/>
        </w:rPr>
        <w:t xml:space="preserve"> </w:t>
      </w:r>
      <w:r w:rsidRPr="000A5450">
        <w:rPr>
          <w:sz w:val="28"/>
          <w:szCs w:val="28"/>
        </w:rPr>
        <w:t>рубл</w:t>
      </w:r>
      <w:r w:rsidR="00332A6D">
        <w:rPr>
          <w:sz w:val="28"/>
          <w:szCs w:val="28"/>
        </w:rPr>
        <w:t>ей</w:t>
      </w:r>
      <w:r w:rsidR="00CA3B91">
        <w:rPr>
          <w:sz w:val="28"/>
          <w:szCs w:val="28"/>
        </w:rPr>
        <w:t xml:space="preserve"> </w:t>
      </w:r>
      <w:r w:rsidR="0076785B">
        <w:rPr>
          <w:sz w:val="28"/>
          <w:szCs w:val="28"/>
        </w:rPr>
        <w:t>06</w:t>
      </w:r>
      <w:r w:rsidR="00CA3B91">
        <w:rPr>
          <w:sz w:val="28"/>
          <w:szCs w:val="28"/>
        </w:rPr>
        <w:t xml:space="preserve"> копеек</w:t>
      </w:r>
      <w:r w:rsidRPr="000A5450">
        <w:rPr>
          <w:sz w:val="28"/>
          <w:szCs w:val="28"/>
        </w:rPr>
        <w:t>, из них:</w:t>
      </w:r>
    </w:p>
    <w:p w:rsidR="00E45AAF" w:rsidRPr="004E7B68" w:rsidRDefault="00E45AAF" w:rsidP="00332A6D">
      <w:pPr>
        <w:ind w:firstLine="709"/>
        <w:jc w:val="both"/>
        <w:rPr>
          <w:sz w:val="28"/>
          <w:szCs w:val="28"/>
        </w:rPr>
      </w:pPr>
      <w:r w:rsidRPr="004E7B68">
        <w:rPr>
          <w:sz w:val="28"/>
          <w:szCs w:val="28"/>
        </w:rPr>
        <w:t xml:space="preserve">1. Увеличение за счёт субвенции из бюджета автономного округа на основании уведомлений о предоставлении субсидии, субвенции, иного межбюджетного трансферта, имеющего целевое назначение на 2022 год и на плановый период 2023 и 2024 годов, Департамента финансов Ханты-Мансийского автономного округа – Югры, в общей сумме </w:t>
      </w:r>
      <w:r w:rsidR="008260D4">
        <w:rPr>
          <w:sz w:val="28"/>
          <w:szCs w:val="28"/>
        </w:rPr>
        <w:t>123 970 900</w:t>
      </w:r>
      <w:r w:rsidR="00065680" w:rsidRPr="004E7B68">
        <w:rPr>
          <w:sz w:val="28"/>
          <w:szCs w:val="28"/>
        </w:rPr>
        <w:t xml:space="preserve"> </w:t>
      </w:r>
      <w:r w:rsidRPr="004E7B68">
        <w:rPr>
          <w:sz w:val="28"/>
          <w:szCs w:val="28"/>
        </w:rPr>
        <w:t>рублей, а именно:</w:t>
      </w:r>
    </w:p>
    <w:p w:rsidR="00E45AAF" w:rsidRPr="00D46491" w:rsidRDefault="00E45AAF" w:rsidP="00332A6D">
      <w:pPr>
        <w:ind w:firstLine="709"/>
        <w:jc w:val="both"/>
        <w:rPr>
          <w:sz w:val="28"/>
          <w:szCs w:val="28"/>
        </w:rPr>
      </w:pPr>
      <w:r w:rsidRPr="00D46491">
        <w:rPr>
          <w:sz w:val="28"/>
          <w:szCs w:val="28"/>
        </w:rPr>
        <w:t xml:space="preserve">- </w:t>
      </w:r>
      <w:r w:rsidR="00065680" w:rsidRPr="00D46491">
        <w:rPr>
          <w:sz w:val="28"/>
          <w:szCs w:val="28"/>
        </w:rPr>
        <w:t xml:space="preserve">от </w:t>
      </w:r>
      <w:r w:rsidR="009F6D5F" w:rsidRPr="00D46491">
        <w:rPr>
          <w:sz w:val="28"/>
          <w:szCs w:val="28"/>
        </w:rPr>
        <w:t>28</w:t>
      </w:r>
      <w:r w:rsidR="00065680" w:rsidRPr="00D46491">
        <w:rPr>
          <w:sz w:val="28"/>
          <w:szCs w:val="28"/>
        </w:rPr>
        <w:t>.</w:t>
      </w:r>
      <w:r w:rsidR="009F6D5F" w:rsidRPr="00D46491">
        <w:rPr>
          <w:sz w:val="28"/>
          <w:szCs w:val="28"/>
        </w:rPr>
        <w:t>10</w:t>
      </w:r>
      <w:r w:rsidR="00065680" w:rsidRPr="00D46491">
        <w:rPr>
          <w:sz w:val="28"/>
          <w:szCs w:val="28"/>
        </w:rPr>
        <w:t xml:space="preserve">.2022 № </w:t>
      </w:r>
      <w:r w:rsidR="009F6D5F" w:rsidRPr="00D46491">
        <w:rPr>
          <w:sz w:val="28"/>
          <w:szCs w:val="28"/>
        </w:rPr>
        <w:t>700</w:t>
      </w:r>
      <w:r w:rsidR="00065680" w:rsidRPr="00D46491">
        <w:rPr>
          <w:sz w:val="28"/>
          <w:szCs w:val="28"/>
        </w:rPr>
        <w:t>/</w:t>
      </w:r>
      <w:r w:rsidR="009F6D5F" w:rsidRPr="00D46491">
        <w:rPr>
          <w:sz w:val="28"/>
          <w:szCs w:val="28"/>
        </w:rPr>
        <w:t>10</w:t>
      </w:r>
      <w:r w:rsidR="00065680" w:rsidRPr="00D46491">
        <w:rPr>
          <w:sz w:val="28"/>
          <w:szCs w:val="28"/>
        </w:rPr>
        <w:t>/</w:t>
      </w:r>
      <w:r w:rsidR="009F6D5F" w:rsidRPr="00D46491">
        <w:rPr>
          <w:sz w:val="28"/>
          <w:szCs w:val="28"/>
        </w:rPr>
        <w:t>220</w:t>
      </w:r>
      <w:r w:rsidR="00065680" w:rsidRPr="00D46491">
        <w:rPr>
          <w:sz w:val="28"/>
          <w:szCs w:val="28"/>
        </w:rPr>
        <w:t xml:space="preserve"> на </w:t>
      </w:r>
      <w:r w:rsidR="00097A10" w:rsidRPr="00D46491">
        <w:rPr>
          <w:sz w:val="28"/>
          <w:szCs w:val="28"/>
        </w:rPr>
        <w:t>поддержку и развитие растениеводства</w:t>
      </w:r>
      <w:r w:rsidR="00065680" w:rsidRPr="00D46491">
        <w:rPr>
          <w:sz w:val="28"/>
          <w:szCs w:val="28"/>
        </w:rPr>
        <w:t xml:space="preserve"> в сумме </w:t>
      </w:r>
      <w:r w:rsidR="00097A10" w:rsidRPr="00D46491">
        <w:rPr>
          <w:sz w:val="28"/>
          <w:szCs w:val="28"/>
        </w:rPr>
        <w:t>34 900</w:t>
      </w:r>
      <w:r w:rsidR="00065680" w:rsidRPr="00D46491">
        <w:rPr>
          <w:sz w:val="28"/>
          <w:szCs w:val="28"/>
        </w:rPr>
        <w:t xml:space="preserve"> рублей;</w:t>
      </w:r>
    </w:p>
    <w:p w:rsidR="00065680" w:rsidRPr="00D46491" w:rsidRDefault="00065680" w:rsidP="00332A6D">
      <w:pPr>
        <w:ind w:firstLine="709"/>
        <w:jc w:val="both"/>
        <w:rPr>
          <w:sz w:val="28"/>
          <w:szCs w:val="28"/>
        </w:rPr>
      </w:pPr>
      <w:r w:rsidRPr="00D46491">
        <w:rPr>
          <w:sz w:val="28"/>
          <w:szCs w:val="28"/>
        </w:rPr>
        <w:t xml:space="preserve">- от </w:t>
      </w:r>
      <w:r w:rsidR="00097A10" w:rsidRPr="00D46491">
        <w:rPr>
          <w:sz w:val="28"/>
          <w:szCs w:val="28"/>
        </w:rPr>
        <w:t>28</w:t>
      </w:r>
      <w:r w:rsidRPr="00D46491">
        <w:rPr>
          <w:sz w:val="28"/>
          <w:szCs w:val="28"/>
        </w:rPr>
        <w:t>.</w:t>
      </w:r>
      <w:r w:rsidR="00097A10" w:rsidRPr="00D46491">
        <w:rPr>
          <w:sz w:val="28"/>
          <w:szCs w:val="28"/>
        </w:rPr>
        <w:t>10</w:t>
      </w:r>
      <w:r w:rsidR="00DA4676" w:rsidRPr="00D46491">
        <w:rPr>
          <w:sz w:val="28"/>
          <w:szCs w:val="28"/>
        </w:rPr>
        <w:t>.2022 № 290/10</w:t>
      </w:r>
      <w:r w:rsidRPr="00D46491">
        <w:rPr>
          <w:sz w:val="28"/>
          <w:szCs w:val="28"/>
        </w:rPr>
        <w:t>/1</w:t>
      </w:r>
      <w:r w:rsidR="00097A10" w:rsidRPr="00D46491">
        <w:rPr>
          <w:sz w:val="28"/>
          <w:szCs w:val="28"/>
        </w:rPr>
        <w:t>83</w:t>
      </w:r>
      <w:r w:rsidRPr="00D46491">
        <w:rPr>
          <w:sz w:val="28"/>
          <w:szCs w:val="28"/>
        </w:rPr>
        <w:t xml:space="preserve"> на осуществление деятельности по опеке и попечительству в сумме </w:t>
      </w:r>
      <w:r w:rsidR="00097A10" w:rsidRPr="00D46491">
        <w:rPr>
          <w:sz w:val="28"/>
          <w:szCs w:val="28"/>
        </w:rPr>
        <w:t>2 500 400</w:t>
      </w:r>
      <w:r w:rsidRPr="00D46491">
        <w:rPr>
          <w:sz w:val="28"/>
          <w:szCs w:val="28"/>
        </w:rPr>
        <w:t xml:space="preserve"> рублей;</w:t>
      </w:r>
    </w:p>
    <w:p w:rsidR="002851E6" w:rsidRPr="002851E6" w:rsidRDefault="00065680" w:rsidP="00332A6D">
      <w:pPr>
        <w:ind w:firstLine="709"/>
        <w:jc w:val="both"/>
        <w:rPr>
          <w:sz w:val="28"/>
          <w:szCs w:val="28"/>
        </w:rPr>
      </w:pPr>
      <w:r w:rsidRPr="00D46491">
        <w:rPr>
          <w:sz w:val="28"/>
          <w:szCs w:val="28"/>
        </w:rPr>
        <w:t xml:space="preserve">- от </w:t>
      </w:r>
      <w:r w:rsidR="00097A10" w:rsidRPr="00D46491">
        <w:rPr>
          <w:sz w:val="28"/>
          <w:szCs w:val="28"/>
        </w:rPr>
        <w:t>28.10.</w:t>
      </w:r>
      <w:r w:rsidRPr="00D46491">
        <w:rPr>
          <w:sz w:val="28"/>
          <w:szCs w:val="28"/>
        </w:rPr>
        <w:t>2022 № 2</w:t>
      </w:r>
      <w:r w:rsidR="00097A10" w:rsidRPr="00D46491">
        <w:rPr>
          <w:sz w:val="28"/>
          <w:szCs w:val="28"/>
        </w:rPr>
        <w:t>30</w:t>
      </w:r>
      <w:r w:rsidRPr="00D46491">
        <w:rPr>
          <w:sz w:val="28"/>
          <w:szCs w:val="28"/>
        </w:rPr>
        <w:t>/</w:t>
      </w:r>
      <w:r w:rsidR="00097A10" w:rsidRPr="00D46491">
        <w:rPr>
          <w:sz w:val="28"/>
          <w:szCs w:val="28"/>
        </w:rPr>
        <w:t>10</w:t>
      </w:r>
      <w:r w:rsidRPr="00D46491">
        <w:rPr>
          <w:sz w:val="28"/>
          <w:szCs w:val="28"/>
        </w:rPr>
        <w:t>/</w:t>
      </w:r>
      <w:r w:rsidR="00097A10" w:rsidRPr="00D46491">
        <w:rPr>
          <w:sz w:val="28"/>
          <w:szCs w:val="28"/>
        </w:rPr>
        <w:t>667</w:t>
      </w:r>
      <w:r w:rsidRPr="00D46491">
        <w:rPr>
          <w:sz w:val="28"/>
          <w:szCs w:val="28"/>
        </w:rPr>
        <w:t xml:space="preserve"> для </w:t>
      </w:r>
      <w:r w:rsidR="00097A10" w:rsidRPr="00D46491">
        <w:rPr>
          <w:sz w:val="28"/>
          <w:szCs w:val="28"/>
        </w:rPr>
        <w:t>обеспечение государственных гарантий на получение образования и осуществления</w:t>
      </w:r>
      <w:r w:rsidR="00261603">
        <w:rPr>
          <w:sz w:val="28"/>
          <w:szCs w:val="28"/>
        </w:rPr>
        <w:t>,</w:t>
      </w:r>
      <w:r w:rsidR="00097A10" w:rsidRPr="00D46491">
        <w:rPr>
          <w:sz w:val="28"/>
          <w:szCs w:val="28"/>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w:t>
      </w:r>
      <w:r w:rsidR="008260D4" w:rsidRPr="00D46491">
        <w:rPr>
          <w:sz w:val="28"/>
          <w:szCs w:val="28"/>
        </w:rPr>
        <w:t xml:space="preserve">в области образования </w:t>
      </w:r>
      <w:r w:rsidRPr="00D46491">
        <w:rPr>
          <w:sz w:val="28"/>
          <w:szCs w:val="28"/>
        </w:rPr>
        <w:t xml:space="preserve">в сумме </w:t>
      </w:r>
      <w:r w:rsidR="008260D4" w:rsidRPr="00D46491">
        <w:rPr>
          <w:sz w:val="28"/>
          <w:szCs w:val="28"/>
        </w:rPr>
        <w:t>121 435 60</w:t>
      </w:r>
      <w:r w:rsidR="002851E6">
        <w:rPr>
          <w:sz w:val="28"/>
          <w:szCs w:val="28"/>
        </w:rPr>
        <w:t>0 рублей.</w:t>
      </w:r>
    </w:p>
    <w:p w:rsidR="00564115" w:rsidRPr="004E7B68" w:rsidRDefault="009F6D5F" w:rsidP="00564115">
      <w:pPr>
        <w:ind w:firstLine="709"/>
        <w:jc w:val="both"/>
        <w:rPr>
          <w:sz w:val="28"/>
          <w:szCs w:val="28"/>
        </w:rPr>
      </w:pPr>
      <w:r>
        <w:rPr>
          <w:sz w:val="28"/>
          <w:szCs w:val="28"/>
        </w:rPr>
        <w:t>2</w:t>
      </w:r>
      <w:r w:rsidR="00564115" w:rsidRPr="004E7B68">
        <w:rPr>
          <w:sz w:val="28"/>
          <w:szCs w:val="28"/>
        </w:rPr>
        <w:t>. Уменьшение за счёт субвенции из бюджета автономного округа на основании уведомлений о предоставлении субсидии, субвенции, иного межбюджетного трансферта, имеющего целевое назначение на 2022 год и на плановый период 2023 и 2024 годов, Департамента финансов Ханты-</w:t>
      </w:r>
      <w:r w:rsidR="00564115" w:rsidRPr="004E7B68">
        <w:rPr>
          <w:sz w:val="28"/>
          <w:szCs w:val="28"/>
        </w:rPr>
        <w:lastRenderedPageBreak/>
        <w:t xml:space="preserve">Мансийского автономного округа – Югры, в общей сумме </w:t>
      </w:r>
      <w:r w:rsidR="00CA6BA4">
        <w:rPr>
          <w:sz w:val="28"/>
          <w:szCs w:val="28"/>
        </w:rPr>
        <w:t>12 819 400</w:t>
      </w:r>
      <w:r w:rsidR="002C14C0" w:rsidRPr="004E7B68">
        <w:rPr>
          <w:sz w:val="28"/>
          <w:szCs w:val="28"/>
        </w:rPr>
        <w:t xml:space="preserve"> </w:t>
      </w:r>
      <w:r w:rsidR="00564115" w:rsidRPr="004E7B68">
        <w:rPr>
          <w:sz w:val="28"/>
          <w:szCs w:val="28"/>
        </w:rPr>
        <w:t>рублей, а именно:</w:t>
      </w:r>
    </w:p>
    <w:p w:rsidR="00564115" w:rsidRPr="00D46491" w:rsidRDefault="00564115" w:rsidP="00564115">
      <w:pPr>
        <w:ind w:firstLine="709"/>
        <w:jc w:val="both"/>
        <w:rPr>
          <w:sz w:val="28"/>
          <w:szCs w:val="28"/>
        </w:rPr>
      </w:pPr>
      <w:r w:rsidRPr="004E7B68">
        <w:rPr>
          <w:sz w:val="28"/>
          <w:szCs w:val="28"/>
        </w:rPr>
        <w:t xml:space="preserve"> </w:t>
      </w:r>
      <w:r w:rsidR="009F6D5F" w:rsidRPr="00D46491">
        <w:rPr>
          <w:sz w:val="28"/>
          <w:szCs w:val="28"/>
        </w:rPr>
        <w:t>- от 28.10.2022 № 700/</w:t>
      </w:r>
      <w:r w:rsidR="00DA4676" w:rsidRPr="00D46491">
        <w:rPr>
          <w:sz w:val="28"/>
          <w:szCs w:val="28"/>
        </w:rPr>
        <w:t>10</w:t>
      </w:r>
      <w:r w:rsidR="009F6D5F" w:rsidRPr="00D46491">
        <w:rPr>
          <w:sz w:val="28"/>
          <w:szCs w:val="28"/>
        </w:rPr>
        <w:t>/209</w:t>
      </w:r>
      <w:r w:rsidRPr="00D46491">
        <w:rPr>
          <w:sz w:val="28"/>
          <w:szCs w:val="28"/>
        </w:rPr>
        <w:t>, выделенн</w:t>
      </w:r>
      <w:r w:rsidR="00371160">
        <w:rPr>
          <w:sz w:val="28"/>
          <w:szCs w:val="28"/>
        </w:rPr>
        <w:t>ой</w:t>
      </w:r>
      <w:r w:rsidRPr="00D46491">
        <w:rPr>
          <w:sz w:val="28"/>
          <w:szCs w:val="28"/>
        </w:rPr>
        <w:t xml:space="preserve"> на поддержку и развитие малых форм хозяйствования в сумме </w:t>
      </w:r>
      <w:r w:rsidR="009F6D5F" w:rsidRPr="00D46491">
        <w:rPr>
          <w:sz w:val="28"/>
          <w:szCs w:val="28"/>
        </w:rPr>
        <w:t>3 689 700</w:t>
      </w:r>
      <w:r w:rsidRPr="00D46491">
        <w:rPr>
          <w:sz w:val="28"/>
          <w:szCs w:val="28"/>
        </w:rPr>
        <w:t xml:space="preserve"> рублей;</w:t>
      </w:r>
    </w:p>
    <w:p w:rsidR="00564115" w:rsidRDefault="00564115" w:rsidP="00564115">
      <w:pPr>
        <w:ind w:firstLine="709"/>
        <w:jc w:val="both"/>
        <w:rPr>
          <w:sz w:val="28"/>
          <w:szCs w:val="28"/>
        </w:rPr>
      </w:pPr>
      <w:r w:rsidRPr="00D46491">
        <w:rPr>
          <w:sz w:val="28"/>
          <w:szCs w:val="28"/>
        </w:rPr>
        <w:t xml:space="preserve">- от </w:t>
      </w:r>
      <w:r w:rsidR="009F6D5F" w:rsidRPr="00D46491">
        <w:rPr>
          <w:sz w:val="28"/>
          <w:szCs w:val="28"/>
        </w:rPr>
        <w:t>28</w:t>
      </w:r>
      <w:r w:rsidRPr="00D46491">
        <w:rPr>
          <w:sz w:val="28"/>
          <w:szCs w:val="28"/>
        </w:rPr>
        <w:t>.</w:t>
      </w:r>
      <w:r w:rsidR="009F6D5F" w:rsidRPr="00D46491">
        <w:rPr>
          <w:sz w:val="28"/>
          <w:szCs w:val="28"/>
        </w:rPr>
        <w:t>10</w:t>
      </w:r>
      <w:r w:rsidRPr="00D46491">
        <w:rPr>
          <w:sz w:val="28"/>
          <w:szCs w:val="28"/>
        </w:rPr>
        <w:t>.2022 № 700/</w:t>
      </w:r>
      <w:r w:rsidR="0063166F" w:rsidRPr="00D46491">
        <w:rPr>
          <w:sz w:val="28"/>
          <w:szCs w:val="28"/>
        </w:rPr>
        <w:t>1</w:t>
      </w:r>
      <w:r w:rsidRPr="00D46491">
        <w:rPr>
          <w:sz w:val="28"/>
          <w:szCs w:val="28"/>
        </w:rPr>
        <w:t>0/</w:t>
      </w:r>
      <w:r w:rsidR="009F6D5F" w:rsidRPr="00D46491">
        <w:rPr>
          <w:sz w:val="28"/>
          <w:szCs w:val="28"/>
        </w:rPr>
        <w:t>195</w:t>
      </w:r>
      <w:r w:rsidRPr="00D46491">
        <w:rPr>
          <w:sz w:val="28"/>
          <w:szCs w:val="28"/>
        </w:rPr>
        <w:t>, выделенн</w:t>
      </w:r>
      <w:r w:rsidR="00371160">
        <w:rPr>
          <w:sz w:val="28"/>
          <w:szCs w:val="28"/>
        </w:rPr>
        <w:t>ой</w:t>
      </w:r>
      <w:r w:rsidRPr="00D46491">
        <w:rPr>
          <w:sz w:val="28"/>
          <w:szCs w:val="28"/>
        </w:rPr>
        <w:t xml:space="preserve"> на поддержку и развитие животноводства в сумме </w:t>
      </w:r>
      <w:r w:rsidR="009F6D5F" w:rsidRPr="00D46491">
        <w:rPr>
          <w:sz w:val="28"/>
          <w:szCs w:val="28"/>
        </w:rPr>
        <w:t>3 769 100</w:t>
      </w:r>
      <w:r w:rsidRPr="00D46491">
        <w:rPr>
          <w:sz w:val="28"/>
          <w:szCs w:val="28"/>
        </w:rPr>
        <w:t xml:space="preserve"> рублей</w:t>
      </w:r>
      <w:r w:rsidR="002851E6">
        <w:rPr>
          <w:sz w:val="28"/>
          <w:szCs w:val="28"/>
        </w:rPr>
        <w:t>;</w:t>
      </w:r>
    </w:p>
    <w:p w:rsidR="002851E6" w:rsidRPr="00CC01EF" w:rsidRDefault="002851E6" w:rsidP="00564115">
      <w:pPr>
        <w:ind w:firstLine="709"/>
        <w:jc w:val="both"/>
        <w:rPr>
          <w:sz w:val="28"/>
          <w:szCs w:val="28"/>
        </w:rPr>
      </w:pPr>
      <w:r>
        <w:rPr>
          <w:sz w:val="28"/>
          <w:szCs w:val="28"/>
        </w:rPr>
        <w:t>- от 02.12.2022 № 230/12/741, выделенн</w:t>
      </w:r>
      <w:r w:rsidR="00371160">
        <w:rPr>
          <w:sz w:val="28"/>
          <w:szCs w:val="28"/>
        </w:rPr>
        <w:t>ой</w:t>
      </w:r>
      <w:r>
        <w:rPr>
          <w:sz w:val="28"/>
          <w:szCs w:val="28"/>
        </w:rPr>
        <w:t xml:space="preserve"> для обеспечения государственных гарантий на получение образования</w:t>
      </w:r>
      <w:r w:rsidR="00CA6BA4">
        <w:rPr>
          <w:sz w:val="28"/>
          <w:szCs w:val="28"/>
        </w:rPr>
        <w:t xml:space="preserve"> и осуществления</w:t>
      </w:r>
      <w:r w:rsidR="00261603">
        <w:rPr>
          <w:sz w:val="28"/>
          <w:szCs w:val="28"/>
        </w:rPr>
        <w:t>,</w:t>
      </w:r>
      <w:r w:rsidR="00CA6BA4">
        <w:rPr>
          <w:sz w:val="28"/>
          <w:szCs w:val="28"/>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в сумме 5 360 600 рублей.</w:t>
      </w:r>
    </w:p>
    <w:p w:rsidR="0049777E" w:rsidRPr="00D46491" w:rsidRDefault="008260D4" w:rsidP="00564115">
      <w:pPr>
        <w:ind w:firstLine="709"/>
        <w:jc w:val="both"/>
        <w:rPr>
          <w:sz w:val="28"/>
          <w:szCs w:val="28"/>
        </w:rPr>
      </w:pPr>
      <w:r w:rsidRPr="00D46491">
        <w:rPr>
          <w:sz w:val="28"/>
          <w:szCs w:val="28"/>
        </w:rPr>
        <w:t>3</w:t>
      </w:r>
      <w:r w:rsidR="004130E4" w:rsidRPr="00D46491">
        <w:rPr>
          <w:sz w:val="28"/>
          <w:szCs w:val="28"/>
        </w:rPr>
        <w:t xml:space="preserve">. </w:t>
      </w:r>
      <w:r w:rsidR="00CC01EF" w:rsidRPr="00D46491">
        <w:rPr>
          <w:sz w:val="28"/>
          <w:szCs w:val="28"/>
        </w:rPr>
        <w:t xml:space="preserve">Увеличение за счёт субсидии из федерального бюджета на основании уведомления о предоставлении субсидии, субвенции, иного межбюджетного трансферта, имеющего целевое назначение на 2022 год и на плановый период 2023 и 2024 годов, Департамента финансов Ханты-Мансийского автономного округа – Югры от 17.10.2022 № 700/10/137 на </w:t>
      </w:r>
      <w:r w:rsidR="00DA4676" w:rsidRPr="00D46491">
        <w:rPr>
          <w:sz w:val="28"/>
          <w:szCs w:val="28"/>
        </w:rPr>
        <w:t>закупк</w:t>
      </w:r>
      <w:r w:rsidR="00D46491" w:rsidRPr="00D46491">
        <w:rPr>
          <w:sz w:val="28"/>
          <w:szCs w:val="28"/>
        </w:rPr>
        <w:t>у</w:t>
      </w:r>
      <w:r w:rsidR="00CC01EF" w:rsidRPr="00D46491">
        <w:rPr>
          <w:sz w:val="28"/>
          <w:szCs w:val="28"/>
        </w:rPr>
        <w:t xml:space="preserve"> контейнеров для раздельного накопления твердых коммунальных отходов в сумме 1 810 196 рублей 73 копейки.  </w:t>
      </w:r>
    </w:p>
    <w:p w:rsidR="00772D69" w:rsidRDefault="00CC01EF" w:rsidP="00564115">
      <w:pPr>
        <w:ind w:firstLine="709"/>
        <w:jc w:val="both"/>
        <w:rPr>
          <w:sz w:val="28"/>
          <w:szCs w:val="28"/>
        </w:rPr>
      </w:pPr>
      <w:r w:rsidRPr="00D46491">
        <w:rPr>
          <w:sz w:val="28"/>
          <w:szCs w:val="28"/>
        </w:rPr>
        <w:t xml:space="preserve">4. Уменьшение за счёт субсидии из федерального </w:t>
      </w:r>
      <w:r w:rsidR="00772D69">
        <w:rPr>
          <w:sz w:val="28"/>
          <w:szCs w:val="28"/>
        </w:rPr>
        <w:t>бюджета на основании уведомлений</w:t>
      </w:r>
      <w:r w:rsidRPr="00D46491">
        <w:rPr>
          <w:sz w:val="28"/>
          <w:szCs w:val="28"/>
        </w:rPr>
        <w:t xml:space="preserve"> о предоставлении субсидии, субвенции, иного межбюджетного трансферта, имеющего целевое назначение на 2022 год и на плановый период 2023 и 2024 годов, Департамента финансов Ханты-Мансийского автономного округа – Югры</w:t>
      </w:r>
      <w:r w:rsidR="00F049CF">
        <w:rPr>
          <w:sz w:val="28"/>
          <w:szCs w:val="28"/>
        </w:rPr>
        <w:t>, в общей сумме 5 560 100 рублей 2</w:t>
      </w:r>
      <w:r w:rsidR="00CA6BA4">
        <w:rPr>
          <w:sz w:val="28"/>
          <w:szCs w:val="28"/>
        </w:rPr>
        <w:t>8</w:t>
      </w:r>
      <w:r w:rsidR="00F049CF">
        <w:rPr>
          <w:sz w:val="28"/>
          <w:szCs w:val="28"/>
        </w:rPr>
        <w:t xml:space="preserve"> копеек, а именно</w:t>
      </w:r>
      <w:r w:rsidR="00772D69">
        <w:rPr>
          <w:sz w:val="28"/>
          <w:szCs w:val="28"/>
        </w:rPr>
        <w:t>:</w:t>
      </w:r>
    </w:p>
    <w:p w:rsidR="0049777E" w:rsidRDefault="00CC01EF" w:rsidP="00564115">
      <w:pPr>
        <w:ind w:firstLine="709"/>
        <w:jc w:val="both"/>
        <w:rPr>
          <w:sz w:val="28"/>
          <w:szCs w:val="28"/>
        </w:rPr>
      </w:pPr>
      <w:r w:rsidRPr="00D46491">
        <w:rPr>
          <w:sz w:val="28"/>
          <w:szCs w:val="28"/>
        </w:rPr>
        <w:t xml:space="preserve"> </w:t>
      </w:r>
      <w:r w:rsidR="00772D69">
        <w:rPr>
          <w:sz w:val="28"/>
          <w:szCs w:val="28"/>
        </w:rPr>
        <w:t xml:space="preserve">- </w:t>
      </w:r>
      <w:r w:rsidR="00F049CF">
        <w:rPr>
          <w:sz w:val="28"/>
          <w:szCs w:val="28"/>
        </w:rPr>
        <w:t xml:space="preserve">от </w:t>
      </w:r>
      <w:r w:rsidRPr="00D46491">
        <w:rPr>
          <w:sz w:val="28"/>
          <w:szCs w:val="28"/>
        </w:rPr>
        <w:t>28.10.2022 № 230/10/623</w:t>
      </w:r>
      <w:r w:rsidR="007934C8" w:rsidRPr="00D46491">
        <w:rPr>
          <w:sz w:val="28"/>
          <w:szCs w:val="28"/>
        </w:rPr>
        <w:t>, выделенной</w:t>
      </w:r>
      <w:r w:rsidR="007F02B5" w:rsidRPr="00D46491">
        <w:rPr>
          <w:sz w:val="28"/>
          <w:szCs w:val="28"/>
        </w:rPr>
        <w:t xml:space="preserve"> на организацию бесплатного горячего питания обучающихся, получающих начальное общее образование в муниципальных образовательных организациях</w:t>
      </w:r>
      <w:r w:rsidRPr="00D46491">
        <w:rPr>
          <w:sz w:val="28"/>
          <w:szCs w:val="28"/>
        </w:rPr>
        <w:t xml:space="preserve"> в сумме 5 560 100 ру</w:t>
      </w:r>
      <w:r w:rsidR="00772D69">
        <w:rPr>
          <w:sz w:val="28"/>
          <w:szCs w:val="28"/>
        </w:rPr>
        <w:t>блей;</w:t>
      </w:r>
    </w:p>
    <w:p w:rsidR="00772D69" w:rsidRDefault="00772D69" w:rsidP="00564115">
      <w:pPr>
        <w:ind w:firstLine="709"/>
        <w:jc w:val="both"/>
        <w:rPr>
          <w:sz w:val="28"/>
          <w:szCs w:val="28"/>
        </w:rPr>
      </w:pPr>
      <w:r>
        <w:rPr>
          <w:sz w:val="28"/>
          <w:szCs w:val="28"/>
        </w:rPr>
        <w:t xml:space="preserve">- </w:t>
      </w:r>
      <w:r w:rsidR="00F049CF">
        <w:rPr>
          <w:sz w:val="28"/>
          <w:szCs w:val="28"/>
        </w:rPr>
        <w:t xml:space="preserve">от </w:t>
      </w:r>
      <w:r>
        <w:rPr>
          <w:sz w:val="28"/>
          <w:szCs w:val="28"/>
        </w:rPr>
        <w:t>28.11.2022 № 240/11/321, выделенной на государственную поддержку отрасли культуры в сумме 14 копеек;</w:t>
      </w:r>
    </w:p>
    <w:p w:rsidR="00CA6BA4" w:rsidRDefault="00772D69" w:rsidP="00564115">
      <w:pPr>
        <w:ind w:firstLine="709"/>
        <w:jc w:val="both"/>
        <w:rPr>
          <w:sz w:val="28"/>
          <w:szCs w:val="28"/>
        </w:rPr>
      </w:pPr>
      <w:r>
        <w:rPr>
          <w:sz w:val="28"/>
          <w:szCs w:val="28"/>
        </w:rPr>
        <w:t xml:space="preserve">- </w:t>
      </w:r>
      <w:r w:rsidR="00F049CF">
        <w:rPr>
          <w:sz w:val="28"/>
          <w:szCs w:val="28"/>
        </w:rPr>
        <w:t xml:space="preserve">от </w:t>
      </w:r>
      <w:r>
        <w:rPr>
          <w:sz w:val="28"/>
          <w:szCs w:val="28"/>
        </w:rPr>
        <w:t>28.11.2022 № 240/11/291, выделенной на поддержку творческой деятельности и укрепление материально-технической базы муниципальных театров</w:t>
      </w:r>
      <w:r w:rsidR="00F049CF">
        <w:rPr>
          <w:sz w:val="28"/>
          <w:szCs w:val="28"/>
        </w:rPr>
        <w:t xml:space="preserve"> в населённых пунктах с численностью населения до 300 </w:t>
      </w:r>
      <w:r w:rsidR="00CA6BA4">
        <w:rPr>
          <w:sz w:val="28"/>
          <w:szCs w:val="28"/>
        </w:rPr>
        <w:t>тысяч человек в сумме 13 копеек;</w:t>
      </w:r>
    </w:p>
    <w:p w:rsidR="00772D69" w:rsidRPr="00EB51EE" w:rsidRDefault="00CA6BA4" w:rsidP="00564115">
      <w:pPr>
        <w:ind w:firstLine="709"/>
        <w:jc w:val="both"/>
        <w:rPr>
          <w:sz w:val="28"/>
          <w:szCs w:val="28"/>
        </w:rPr>
      </w:pPr>
      <w:r>
        <w:rPr>
          <w:sz w:val="28"/>
          <w:szCs w:val="28"/>
        </w:rPr>
        <w:t>- от 06.12.2022 № 480/12/1354, выделенной на реализацию программ формирования современной городской среды в сумме 1 копейка.</w:t>
      </w:r>
      <w:r w:rsidR="00772D69">
        <w:rPr>
          <w:sz w:val="28"/>
          <w:szCs w:val="28"/>
        </w:rPr>
        <w:t xml:space="preserve"> </w:t>
      </w:r>
    </w:p>
    <w:p w:rsidR="007F02B5" w:rsidRPr="00EB51EE" w:rsidRDefault="007F02B5" w:rsidP="00564115">
      <w:pPr>
        <w:ind w:firstLine="709"/>
        <w:jc w:val="both"/>
        <w:rPr>
          <w:sz w:val="28"/>
          <w:szCs w:val="28"/>
        </w:rPr>
      </w:pPr>
      <w:r w:rsidRPr="00EB51EE">
        <w:rPr>
          <w:sz w:val="28"/>
          <w:szCs w:val="28"/>
        </w:rPr>
        <w:t xml:space="preserve">5. </w:t>
      </w:r>
      <w:r w:rsidR="004130E4" w:rsidRPr="00EB51EE">
        <w:rPr>
          <w:sz w:val="28"/>
          <w:szCs w:val="28"/>
        </w:rPr>
        <w:t>Увеличение за счёт субсидии из бюджета автономного</w:t>
      </w:r>
      <w:r w:rsidR="00C525E9">
        <w:rPr>
          <w:sz w:val="28"/>
          <w:szCs w:val="28"/>
        </w:rPr>
        <w:t xml:space="preserve"> округа на основании уведомлений</w:t>
      </w:r>
      <w:r w:rsidR="004130E4" w:rsidRPr="00EB51EE">
        <w:rPr>
          <w:sz w:val="28"/>
          <w:szCs w:val="28"/>
        </w:rPr>
        <w:t xml:space="preserve"> о предоставлении субсидии, субвенции, иного межбюджетного трансферта, имеющего целевое назначение на 2022 год и на плановый период 2023 и 2024 годов, Департамента финансов Ханты-Мансийского автономного округа – Югры</w:t>
      </w:r>
      <w:r w:rsidRPr="00EB51EE">
        <w:rPr>
          <w:sz w:val="28"/>
          <w:szCs w:val="28"/>
        </w:rPr>
        <w:t xml:space="preserve">, в общей сумме </w:t>
      </w:r>
      <w:r w:rsidR="00EB51EE" w:rsidRPr="00EB51EE">
        <w:rPr>
          <w:sz w:val="28"/>
          <w:szCs w:val="28"/>
        </w:rPr>
        <w:t>402 067 433</w:t>
      </w:r>
      <w:r w:rsidR="007934C8">
        <w:rPr>
          <w:sz w:val="28"/>
          <w:szCs w:val="28"/>
        </w:rPr>
        <w:t xml:space="preserve"> рубля</w:t>
      </w:r>
      <w:r w:rsidR="00EB51EE" w:rsidRPr="00EB51EE">
        <w:rPr>
          <w:sz w:val="28"/>
          <w:szCs w:val="28"/>
        </w:rPr>
        <w:t xml:space="preserve"> </w:t>
      </w:r>
      <w:r w:rsidR="00C00501">
        <w:rPr>
          <w:sz w:val="28"/>
          <w:szCs w:val="28"/>
        </w:rPr>
        <w:t>61 копейка</w:t>
      </w:r>
      <w:r w:rsidRPr="00EB51EE">
        <w:rPr>
          <w:sz w:val="28"/>
          <w:szCs w:val="28"/>
        </w:rPr>
        <w:t>, а именно:</w:t>
      </w:r>
    </w:p>
    <w:p w:rsidR="007F02B5" w:rsidRPr="00D46491" w:rsidRDefault="007F02B5" w:rsidP="00564115">
      <w:pPr>
        <w:ind w:firstLine="709"/>
        <w:jc w:val="both"/>
        <w:rPr>
          <w:sz w:val="28"/>
          <w:szCs w:val="28"/>
        </w:rPr>
      </w:pPr>
      <w:r w:rsidRPr="00D46491">
        <w:rPr>
          <w:sz w:val="28"/>
          <w:szCs w:val="28"/>
        </w:rPr>
        <w:lastRenderedPageBreak/>
        <w:t xml:space="preserve">- от 17.10.2022 № 700/10/138 на </w:t>
      </w:r>
      <w:r w:rsidR="00DA4676" w:rsidRPr="00D46491">
        <w:rPr>
          <w:sz w:val="28"/>
          <w:szCs w:val="28"/>
        </w:rPr>
        <w:t>закупк</w:t>
      </w:r>
      <w:r w:rsidR="00D46491" w:rsidRPr="00D46491">
        <w:rPr>
          <w:sz w:val="28"/>
          <w:szCs w:val="28"/>
        </w:rPr>
        <w:t>у</w:t>
      </w:r>
      <w:r w:rsidRPr="00D46491">
        <w:rPr>
          <w:sz w:val="28"/>
          <w:szCs w:val="28"/>
        </w:rPr>
        <w:t xml:space="preserve"> контейнеро</w:t>
      </w:r>
      <w:r w:rsidR="00C525E9">
        <w:rPr>
          <w:sz w:val="28"/>
          <w:szCs w:val="28"/>
        </w:rPr>
        <w:t>в для раздельного накопления твё</w:t>
      </w:r>
      <w:r w:rsidRPr="00D46491">
        <w:rPr>
          <w:sz w:val="28"/>
          <w:szCs w:val="28"/>
        </w:rPr>
        <w:t>рдых коммунальных отходов в сумме 2 831 333 рубля 34 копейки</w:t>
      </w:r>
      <w:r w:rsidR="00F04F6E" w:rsidRPr="00D46491">
        <w:rPr>
          <w:sz w:val="28"/>
          <w:szCs w:val="28"/>
        </w:rPr>
        <w:t>;</w:t>
      </w:r>
      <w:r w:rsidRPr="00D46491">
        <w:rPr>
          <w:sz w:val="28"/>
          <w:szCs w:val="28"/>
        </w:rPr>
        <w:t xml:space="preserve">  </w:t>
      </w:r>
    </w:p>
    <w:p w:rsidR="00F04F6E" w:rsidRPr="00D46491" w:rsidRDefault="00F04F6E" w:rsidP="00D273FB">
      <w:pPr>
        <w:tabs>
          <w:tab w:val="left" w:pos="1985"/>
        </w:tabs>
        <w:ind w:firstLine="709"/>
        <w:jc w:val="both"/>
        <w:rPr>
          <w:sz w:val="28"/>
          <w:szCs w:val="28"/>
        </w:rPr>
      </w:pPr>
      <w:r w:rsidRPr="00D46491">
        <w:rPr>
          <w:sz w:val="28"/>
          <w:szCs w:val="28"/>
        </w:rPr>
        <w:t>- от 28.10.2022 № 480/10/1128 на обеспечение устойчивого сокращения непригодного для проживания жи</w:t>
      </w:r>
      <w:r w:rsidR="00C525E9">
        <w:rPr>
          <w:sz w:val="28"/>
          <w:szCs w:val="28"/>
        </w:rPr>
        <w:t>лищного фонда, за счё</w:t>
      </w:r>
      <w:r w:rsidRPr="00D46491">
        <w:rPr>
          <w:sz w:val="28"/>
          <w:szCs w:val="28"/>
        </w:rPr>
        <w:t xml:space="preserve">т средств, поступивших от публично-правовой компании «Фонд развития территорий» в сумме </w:t>
      </w:r>
      <w:r w:rsidR="00D273FB" w:rsidRPr="00D46491">
        <w:rPr>
          <w:sz w:val="28"/>
          <w:szCs w:val="28"/>
        </w:rPr>
        <w:t>131 070 300</w:t>
      </w:r>
      <w:r w:rsidRPr="00D46491">
        <w:rPr>
          <w:sz w:val="28"/>
          <w:szCs w:val="28"/>
        </w:rPr>
        <w:t xml:space="preserve"> рубл</w:t>
      </w:r>
      <w:r w:rsidR="00D273FB" w:rsidRPr="00D46491">
        <w:rPr>
          <w:sz w:val="28"/>
          <w:szCs w:val="28"/>
        </w:rPr>
        <w:t>ей</w:t>
      </w:r>
      <w:r w:rsidRPr="00D46491">
        <w:rPr>
          <w:sz w:val="28"/>
          <w:szCs w:val="28"/>
        </w:rPr>
        <w:t xml:space="preserve">;  </w:t>
      </w:r>
    </w:p>
    <w:p w:rsidR="00D273FB" w:rsidRPr="00D46491" w:rsidRDefault="00D273FB" w:rsidP="00D273FB">
      <w:pPr>
        <w:tabs>
          <w:tab w:val="left" w:pos="1985"/>
        </w:tabs>
        <w:ind w:firstLine="709"/>
        <w:jc w:val="both"/>
        <w:rPr>
          <w:sz w:val="28"/>
          <w:szCs w:val="28"/>
        </w:rPr>
      </w:pPr>
      <w:r w:rsidRPr="00D46491">
        <w:rPr>
          <w:sz w:val="28"/>
          <w:szCs w:val="28"/>
        </w:rPr>
        <w:t xml:space="preserve">- от 28.10.2022 № 480/10/1132 на обеспечение устойчивого сокращения непригодного для проживания жилищного фонда в сумме </w:t>
      </w:r>
      <w:r w:rsidR="00BE123B" w:rsidRPr="00D46491">
        <w:rPr>
          <w:sz w:val="28"/>
          <w:szCs w:val="28"/>
        </w:rPr>
        <w:t>266 962 600</w:t>
      </w:r>
      <w:r w:rsidRPr="00D46491">
        <w:rPr>
          <w:sz w:val="28"/>
          <w:szCs w:val="28"/>
        </w:rPr>
        <w:t xml:space="preserve"> рублей;  </w:t>
      </w:r>
    </w:p>
    <w:p w:rsidR="007F02B5" w:rsidRDefault="00BE123B" w:rsidP="00564115">
      <w:pPr>
        <w:ind w:firstLine="709"/>
        <w:jc w:val="both"/>
        <w:rPr>
          <w:sz w:val="28"/>
          <w:szCs w:val="28"/>
        </w:rPr>
      </w:pPr>
      <w:r w:rsidRPr="00D46491">
        <w:rPr>
          <w:sz w:val="28"/>
          <w:szCs w:val="28"/>
        </w:rPr>
        <w:t>- от 28.10.2022 № 600/10/66 на финансовую поддержку субъектов малого и среднего предпринимате</w:t>
      </w:r>
      <w:r w:rsidR="00C00501">
        <w:rPr>
          <w:sz w:val="28"/>
          <w:szCs w:val="28"/>
        </w:rPr>
        <w:t>льства в сумме 1 203 200 рублей;</w:t>
      </w:r>
    </w:p>
    <w:p w:rsidR="00C00501" w:rsidRDefault="00C00501" w:rsidP="00C00501">
      <w:pPr>
        <w:ind w:firstLine="709"/>
        <w:jc w:val="both"/>
        <w:rPr>
          <w:sz w:val="28"/>
          <w:szCs w:val="28"/>
        </w:rPr>
      </w:pPr>
      <w:r>
        <w:rPr>
          <w:sz w:val="28"/>
          <w:szCs w:val="28"/>
        </w:rPr>
        <w:t>- от 28.11.2022 № 240/11/321</w:t>
      </w:r>
      <w:r w:rsidR="00C525E9">
        <w:rPr>
          <w:sz w:val="28"/>
          <w:szCs w:val="28"/>
        </w:rPr>
        <w:t xml:space="preserve"> </w:t>
      </w:r>
      <w:r>
        <w:rPr>
          <w:sz w:val="28"/>
          <w:szCs w:val="28"/>
        </w:rPr>
        <w:t>на государственную поддержку отрасли культуры в сумме 14 копеек;</w:t>
      </w:r>
    </w:p>
    <w:p w:rsidR="00C00501" w:rsidRPr="00EB51EE" w:rsidRDefault="00C00501" w:rsidP="00C00501">
      <w:pPr>
        <w:ind w:firstLine="709"/>
        <w:jc w:val="both"/>
        <w:rPr>
          <w:sz w:val="28"/>
          <w:szCs w:val="28"/>
        </w:rPr>
      </w:pPr>
      <w:r>
        <w:rPr>
          <w:sz w:val="28"/>
          <w:szCs w:val="28"/>
        </w:rPr>
        <w:t>- от 28.11.2022 № 240/11/291</w:t>
      </w:r>
      <w:r w:rsidR="00C525E9">
        <w:rPr>
          <w:sz w:val="28"/>
          <w:szCs w:val="28"/>
        </w:rPr>
        <w:t xml:space="preserve"> </w:t>
      </w:r>
      <w:r>
        <w:rPr>
          <w:sz w:val="28"/>
          <w:szCs w:val="28"/>
        </w:rPr>
        <w:t xml:space="preserve">на поддержку творческой деятельности и укрепление материально-технической базы муниципальных театров в населённых пунктах с численностью населения до 300 тысяч человек в сумме 13 копеек.  </w:t>
      </w:r>
    </w:p>
    <w:p w:rsidR="008B09E7" w:rsidRDefault="007F02B5" w:rsidP="00D005B5">
      <w:pPr>
        <w:ind w:firstLine="709"/>
        <w:jc w:val="both"/>
        <w:rPr>
          <w:sz w:val="28"/>
          <w:szCs w:val="28"/>
        </w:rPr>
      </w:pPr>
      <w:r w:rsidRPr="00D46491">
        <w:rPr>
          <w:sz w:val="28"/>
          <w:szCs w:val="28"/>
        </w:rPr>
        <w:t>6</w:t>
      </w:r>
      <w:r w:rsidR="008B09E7" w:rsidRPr="00D46491">
        <w:rPr>
          <w:sz w:val="28"/>
          <w:szCs w:val="28"/>
        </w:rPr>
        <w:t>. Уменьшение за счёт субсидии из бюджета автономного округа на основании уведомлени</w:t>
      </w:r>
      <w:r w:rsidR="00D005B5" w:rsidRPr="00D46491">
        <w:rPr>
          <w:sz w:val="28"/>
          <w:szCs w:val="28"/>
        </w:rPr>
        <w:t>я</w:t>
      </w:r>
      <w:r w:rsidR="008B09E7" w:rsidRPr="00D46491">
        <w:rPr>
          <w:sz w:val="28"/>
          <w:szCs w:val="28"/>
        </w:rPr>
        <w:t xml:space="preserve"> о предоставлении субсидии, субвенции, иного межбюджетного трансферта, имеющего целевое назначение на 2022 год и на плановый период 2023 и 2024 годов, Департамента финансов Ханты-Мансийского автономного округа – Югры от 2</w:t>
      </w:r>
      <w:r w:rsidR="00D005B5" w:rsidRPr="00D46491">
        <w:rPr>
          <w:sz w:val="28"/>
          <w:szCs w:val="28"/>
        </w:rPr>
        <w:t>8</w:t>
      </w:r>
      <w:r w:rsidR="008B09E7" w:rsidRPr="00D46491">
        <w:rPr>
          <w:sz w:val="28"/>
          <w:szCs w:val="28"/>
        </w:rPr>
        <w:t>.</w:t>
      </w:r>
      <w:r w:rsidR="00D005B5" w:rsidRPr="00D46491">
        <w:rPr>
          <w:sz w:val="28"/>
          <w:szCs w:val="28"/>
        </w:rPr>
        <w:t>10</w:t>
      </w:r>
      <w:r w:rsidR="008B09E7" w:rsidRPr="00D46491">
        <w:rPr>
          <w:sz w:val="28"/>
          <w:szCs w:val="28"/>
        </w:rPr>
        <w:t>.2022 № 230/</w:t>
      </w:r>
      <w:r w:rsidR="00D005B5" w:rsidRPr="00D46491">
        <w:rPr>
          <w:sz w:val="28"/>
          <w:szCs w:val="28"/>
        </w:rPr>
        <w:t>10</w:t>
      </w:r>
      <w:r w:rsidR="008B09E7" w:rsidRPr="00D46491">
        <w:rPr>
          <w:sz w:val="28"/>
          <w:szCs w:val="28"/>
        </w:rPr>
        <w:t>/5</w:t>
      </w:r>
      <w:r w:rsidR="00D005B5" w:rsidRPr="00D46491">
        <w:rPr>
          <w:sz w:val="28"/>
          <w:szCs w:val="28"/>
        </w:rPr>
        <w:t>5</w:t>
      </w:r>
      <w:r w:rsidR="00483F21" w:rsidRPr="00D46491">
        <w:rPr>
          <w:sz w:val="28"/>
          <w:szCs w:val="28"/>
        </w:rPr>
        <w:t>2</w:t>
      </w:r>
      <w:r w:rsidR="008B09E7" w:rsidRPr="00D46491">
        <w:rPr>
          <w:sz w:val="28"/>
          <w:szCs w:val="28"/>
        </w:rPr>
        <w:t xml:space="preserve">, выделенные </w:t>
      </w:r>
      <w:r w:rsidR="00795163" w:rsidRPr="00D46491">
        <w:rPr>
          <w:sz w:val="28"/>
          <w:szCs w:val="28"/>
        </w:rPr>
        <w:t xml:space="preserve">на </w:t>
      </w:r>
      <w:r w:rsidR="00D005B5" w:rsidRPr="00D46491">
        <w:rPr>
          <w:sz w:val="28"/>
          <w:szCs w:val="28"/>
        </w:rPr>
        <w:t xml:space="preserve">создание образовательных организаций, организаций для отдыха и оздоровления детей </w:t>
      </w:r>
      <w:r w:rsidR="008B09E7" w:rsidRPr="00D46491">
        <w:rPr>
          <w:sz w:val="28"/>
          <w:szCs w:val="28"/>
        </w:rPr>
        <w:t xml:space="preserve">в сумме </w:t>
      </w:r>
      <w:r w:rsidR="00D005B5" w:rsidRPr="00D46491">
        <w:rPr>
          <w:sz w:val="28"/>
          <w:szCs w:val="28"/>
        </w:rPr>
        <w:t>152 982 600</w:t>
      </w:r>
      <w:r w:rsidR="008B09E7" w:rsidRPr="00D46491">
        <w:rPr>
          <w:sz w:val="28"/>
          <w:szCs w:val="28"/>
        </w:rPr>
        <w:t xml:space="preserve"> рублей</w:t>
      </w:r>
      <w:r w:rsidR="00D005B5" w:rsidRPr="00D46491">
        <w:rPr>
          <w:sz w:val="28"/>
          <w:szCs w:val="28"/>
        </w:rPr>
        <w:t>.</w:t>
      </w:r>
    </w:p>
    <w:p w:rsidR="009F48D0" w:rsidRDefault="00CC0D38" w:rsidP="00D005B5">
      <w:pPr>
        <w:ind w:firstLine="709"/>
        <w:jc w:val="both"/>
        <w:rPr>
          <w:sz w:val="28"/>
          <w:szCs w:val="28"/>
        </w:rPr>
      </w:pPr>
      <w:r>
        <w:rPr>
          <w:sz w:val="28"/>
          <w:szCs w:val="28"/>
        </w:rPr>
        <w:t>7</w:t>
      </w:r>
      <w:r w:rsidR="009F48D0">
        <w:rPr>
          <w:sz w:val="28"/>
          <w:szCs w:val="28"/>
        </w:rPr>
        <w:t xml:space="preserve">. Увеличение за счёт иных межбюджетных трансфертов средств федерального бюджета </w:t>
      </w:r>
      <w:r w:rsidRPr="00D46491">
        <w:rPr>
          <w:sz w:val="28"/>
          <w:szCs w:val="28"/>
        </w:rPr>
        <w:t xml:space="preserve">на основании уведомления о предоставлении субсидии, субвенции, иного межбюджетного трансферта, имеющего целевое назначение на 2022 год и на плановый период 2023 и 2024 годов, Департамента финансов Ханты-Мансийского автономного округа – Югры от </w:t>
      </w:r>
      <w:r>
        <w:rPr>
          <w:sz w:val="28"/>
          <w:szCs w:val="28"/>
        </w:rPr>
        <w:t>07</w:t>
      </w:r>
      <w:r w:rsidRPr="00D46491">
        <w:rPr>
          <w:sz w:val="28"/>
          <w:szCs w:val="28"/>
        </w:rPr>
        <w:t>.1</w:t>
      </w:r>
      <w:r>
        <w:rPr>
          <w:sz w:val="28"/>
          <w:szCs w:val="28"/>
        </w:rPr>
        <w:t>2</w:t>
      </w:r>
      <w:r w:rsidRPr="00D46491">
        <w:rPr>
          <w:sz w:val="28"/>
          <w:szCs w:val="28"/>
        </w:rPr>
        <w:t>.2022 № 230/1</w:t>
      </w:r>
      <w:r>
        <w:rPr>
          <w:sz w:val="28"/>
          <w:szCs w:val="28"/>
        </w:rPr>
        <w:t>2</w:t>
      </w:r>
      <w:r w:rsidRPr="00D46491">
        <w:rPr>
          <w:sz w:val="28"/>
          <w:szCs w:val="28"/>
        </w:rPr>
        <w:t>/</w:t>
      </w:r>
      <w:r>
        <w:rPr>
          <w:sz w:val="28"/>
          <w:szCs w:val="28"/>
        </w:rPr>
        <w:t xml:space="preserve">838 </w:t>
      </w:r>
      <w:r w:rsidR="009F48D0">
        <w:rPr>
          <w:sz w:val="28"/>
          <w:szCs w:val="28"/>
        </w:rPr>
        <w:t xml:space="preserve">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счёт средств резервного фонда Правительства Российской Федерации в сумме </w:t>
      </w:r>
      <w:r>
        <w:rPr>
          <w:sz w:val="28"/>
          <w:szCs w:val="28"/>
        </w:rPr>
        <w:t>510 400</w:t>
      </w:r>
      <w:r w:rsidR="009F48D0">
        <w:rPr>
          <w:sz w:val="28"/>
          <w:szCs w:val="28"/>
        </w:rPr>
        <w:t xml:space="preserve"> рублей.</w:t>
      </w:r>
    </w:p>
    <w:p w:rsidR="00CC0D38" w:rsidRDefault="00CC0D38" w:rsidP="00CC0D38">
      <w:pPr>
        <w:ind w:firstLine="709"/>
        <w:jc w:val="both"/>
        <w:rPr>
          <w:sz w:val="28"/>
          <w:szCs w:val="28"/>
        </w:rPr>
      </w:pPr>
      <w:r>
        <w:rPr>
          <w:sz w:val="28"/>
          <w:szCs w:val="28"/>
        </w:rPr>
        <w:t>8</w:t>
      </w:r>
      <w:r w:rsidR="009F48D0">
        <w:rPr>
          <w:sz w:val="28"/>
          <w:szCs w:val="28"/>
        </w:rPr>
        <w:t xml:space="preserve">.  </w:t>
      </w:r>
      <w:r>
        <w:rPr>
          <w:sz w:val="28"/>
          <w:szCs w:val="28"/>
        </w:rPr>
        <w:t xml:space="preserve">Увеличение за счёт иных межбюджетных трансфертов средств окружного бюджета </w:t>
      </w:r>
      <w:r w:rsidRPr="00D46491">
        <w:rPr>
          <w:sz w:val="28"/>
          <w:szCs w:val="28"/>
        </w:rPr>
        <w:t xml:space="preserve">на основании уведомления о предоставлении субсидии, субвенции, иного межбюджетного трансферта, имеющего целевое назначение на 2022 год и на плановый период 2023 и 2024 годов, Департамента финансов Ханты-Мансийского автономного округа – Югры от </w:t>
      </w:r>
      <w:r>
        <w:rPr>
          <w:sz w:val="28"/>
          <w:szCs w:val="28"/>
        </w:rPr>
        <w:t>07</w:t>
      </w:r>
      <w:r w:rsidRPr="00D46491">
        <w:rPr>
          <w:sz w:val="28"/>
          <w:szCs w:val="28"/>
        </w:rPr>
        <w:t>.1</w:t>
      </w:r>
      <w:r>
        <w:rPr>
          <w:sz w:val="28"/>
          <w:szCs w:val="28"/>
        </w:rPr>
        <w:t>2</w:t>
      </w:r>
      <w:r w:rsidRPr="00D46491">
        <w:rPr>
          <w:sz w:val="28"/>
          <w:szCs w:val="28"/>
        </w:rPr>
        <w:t>.2022 № 230/1</w:t>
      </w:r>
      <w:r>
        <w:rPr>
          <w:sz w:val="28"/>
          <w:szCs w:val="28"/>
        </w:rPr>
        <w:t>2</w:t>
      </w:r>
      <w:r w:rsidRPr="00D46491">
        <w:rPr>
          <w:sz w:val="28"/>
          <w:szCs w:val="28"/>
        </w:rPr>
        <w:t>/</w:t>
      </w:r>
      <w:r>
        <w:rPr>
          <w:sz w:val="28"/>
          <w:szCs w:val="28"/>
        </w:rPr>
        <w:t xml:space="preserve">837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w:t>
      </w:r>
      <w:r>
        <w:rPr>
          <w:sz w:val="28"/>
          <w:szCs w:val="28"/>
        </w:rPr>
        <w:lastRenderedPageBreak/>
        <w:t>организациях за счёт средств резервного фонда Правительства Российской Федерации в сумме 798 300 рублей.</w:t>
      </w:r>
    </w:p>
    <w:p w:rsidR="009F48D0" w:rsidRPr="00E45AAF" w:rsidRDefault="00CC0D38" w:rsidP="009F48D0">
      <w:pPr>
        <w:ind w:firstLine="709"/>
        <w:jc w:val="both"/>
        <w:rPr>
          <w:sz w:val="28"/>
          <w:szCs w:val="28"/>
        </w:rPr>
      </w:pPr>
      <w:r>
        <w:rPr>
          <w:sz w:val="28"/>
          <w:szCs w:val="28"/>
        </w:rPr>
        <w:t>9</w:t>
      </w:r>
      <w:r w:rsidR="00DD23AB" w:rsidRPr="004E7B68">
        <w:rPr>
          <w:sz w:val="28"/>
          <w:szCs w:val="28"/>
        </w:rPr>
        <w:t>. У</w:t>
      </w:r>
      <w:r w:rsidR="00C043A3">
        <w:rPr>
          <w:sz w:val="28"/>
          <w:szCs w:val="28"/>
        </w:rPr>
        <w:t>меньшение</w:t>
      </w:r>
      <w:r w:rsidR="00DD23AB" w:rsidRPr="004E7B68">
        <w:rPr>
          <w:sz w:val="28"/>
          <w:szCs w:val="28"/>
        </w:rPr>
        <w:t xml:space="preserve"> за счёт </w:t>
      </w:r>
      <w:r w:rsidR="00302FC8" w:rsidRPr="004E7B68">
        <w:rPr>
          <w:sz w:val="28"/>
          <w:szCs w:val="28"/>
        </w:rPr>
        <w:t>иных межбюджетных трансфертов</w:t>
      </w:r>
      <w:r w:rsidR="009D7DA7">
        <w:rPr>
          <w:sz w:val="28"/>
          <w:szCs w:val="28"/>
        </w:rPr>
        <w:t xml:space="preserve"> средств окружного бюджета, выделенные</w:t>
      </w:r>
      <w:r w:rsidR="00302FC8" w:rsidRPr="004E7B68">
        <w:rPr>
          <w:sz w:val="28"/>
          <w:szCs w:val="28"/>
        </w:rPr>
        <w:t xml:space="preserve"> </w:t>
      </w:r>
      <w:r w:rsidR="00C043A3">
        <w:rPr>
          <w:sz w:val="28"/>
          <w:szCs w:val="28"/>
        </w:rPr>
        <w:t>на реализацию мероприятий по содействию трудоустройству граждан</w:t>
      </w:r>
      <w:r w:rsidR="00302FC8" w:rsidRPr="004E7B68">
        <w:rPr>
          <w:sz w:val="28"/>
          <w:szCs w:val="28"/>
        </w:rPr>
        <w:t xml:space="preserve"> на основании уведомления о предоставлении межбюджетного трансферта, не имеющего целевое назначение на 2022 год и на плановый период 2023 и 2024 годов, Департамента финансов Ханты-Мансийского автономного округа – Югры от 2</w:t>
      </w:r>
      <w:r w:rsidR="00C043A3">
        <w:rPr>
          <w:sz w:val="28"/>
          <w:szCs w:val="28"/>
        </w:rPr>
        <w:t>8</w:t>
      </w:r>
      <w:r w:rsidR="00302FC8" w:rsidRPr="004E7B68">
        <w:rPr>
          <w:sz w:val="28"/>
          <w:szCs w:val="28"/>
        </w:rPr>
        <w:t>.</w:t>
      </w:r>
      <w:r w:rsidR="00767D40">
        <w:rPr>
          <w:sz w:val="28"/>
          <w:szCs w:val="28"/>
        </w:rPr>
        <w:t>10</w:t>
      </w:r>
      <w:r w:rsidR="00302FC8" w:rsidRPr="004E7B68">
        <w:rPr>
          <w:sz w:val="28"/>
          <w:szCs w:val="28"/>
        </w:rPr>
        <w:t xml:space="preserve">.2022 года № </w:t>
      </w:r>
      <w:r w:rsidR="00767D40">
        <w:rPr>
          <w:sz w:val="28"/>
          <w:szCs w:val="28"/>
        </w:rPr>
        <w:t>350/10</w:t>
      </w:r>
      <w:r w:rsidR="00302FC8" w:rsidRPr="004E7B68">
        <w:rPr>
          <w:sz w:val="28"/>
          <w:szCs w:val="28"/>
        </w:rPr>
        <w:t>/</w:t>
      </w:r>
      <w:r w:rsidR="00767D40">
        <w:rPr>
          <w:sz w:val="28"/>
          <w:szCs w:val="28"/>
        </w:rPr>
        <w:t>169</w:t>
      </w:r>
      <w:r w:rsidR="00302FC8" w:rsidRPr="004E7B68">
        <w:rPr>
          <w:sz w:val="28"/>
          <w:szCs w:val="28"/>
        </w:rPr>
        <w:t xml:space="preserve"> в сумме </w:t>
      </w:r>
      <w:r w:rsidR="00767D40">
        <w:rPr>
          <w:sz w:val="28"/>
          <w:szCs w:val="28"/>
        </w:rPr>
        <w:t>36 900</w:t>
      </w:r>
      <w:r w:rsidR="00302FC8" w:rsidRPr="004E7B68">
        <w:rPr>
          <w:sz w:val="28"/>
          <w:szCs w:val="28"/>
        </w:rPr>
        <w:t xml:space="preserve"> руб</w:t>
      </w:r>
      <w:r w:rsidR="00767D40">
        <w:rPr>
          <w:sz w:val="28"/>
          <w:szCs w:val="28"/>
        </w:rPr>
        <w:t>лей</w:t>
      </w:r>
      <w:r w:rsidR="00302FC8" w:rsidRPr="004E7B68">
        <w:rPr>
          <w:sz w:val="28"/>
          <w:szCs w:val="28"/>
        </w:rPr>
        <w:t>.</w:t>
      </w:r>
      <w:r w:rsidR="00302FC8" w:rsidRPr="00302FC8">
        <w:rPr>
          <w:sz w:val="28"/>
          <w:szCs w:val="28"/>
        </w:rPr>
        <w:t xml:space="preserve"> </w:t>
      </w:r>
    </w:p>
    <w:p w:rsidR="001D7A88" w:rsidRDefault="00CC0D38" w:rsidP="00302FC8">
      <w:pPr>
        <w:ind w:firstLine="709"/>
        <w:jc w:val="both"/>
        <w:rPr>
          <w:sz w:val="28"/>
          <w:szCs w:val="28"/>
        </w:rPr>
      </w:pPr>
      <w:r>
        <w:rPr>
          <w:sz w:val="28"/>
          <w:szCs w:val="28"/>
        </w:rPr>
        <w:t>10</w:t>
      </w:r>
      <w:r w:rsidR="001D7A88" w:rsidRPr="000550D9">
        <w:rPr>
          <w:sz w:val="28"/>
          <w:szCs w:val="28"/>
        </w:rPr>
        <w:t xml:space="preserve">. Увеличение за счёт дотации средств бюджета автономного округа </w:t>
      </w:r>
      <w:r w:rsidR="00302FC8" w:rsidRPr="000550D9">
        <w:rPr>
          <w:sz w:val="28"/>
          <w:szCs w:val="28"/>
        </w:rPr>
        <w:t xml:space="preserve">на поддержку мер по обеспечению сбалансированности бюджетов городских округов и муниципальных районов </w:t>
      </w:r>
      <w:r w:rsidR="001D7A88" w:rsidRPr="000550D9">
        <w:rPr>
          <w:sz w:val="28"/>
          <w:szCs w:val="28"/>
        </w:rPr>
        <w:t xml:space="preserve"> Ханты-Мансийского автономного округа – Югры на основании уведомления о предоставлении межбюджетного трансферта, не имеющего целевое назначение на 2022 год и на плановый период 2023 и 2024 годов, Департамента финансов Ханты-Мансийского автономного округа – Югры от </w:t>
      </w:r>
      <w:r w:rsidR="000550D9">
        <w:rPr>
          <w:sz w:val="28"/>
          <w:szCs w:val="28"/>
        </w:rPr>
        <w:t>28</w:t>
      </w:r>
      <w:r w:rsidR="00302FC8" w:rsidRPr="000550D9">
        <w:rPr>
          <w:sz w:val="28"/>
          <w:szCs w:val="28"/>
        </w:rPr>
        <w:t>.</w:t>
      </w:r>
      <w:r w:rsidR="000550D9">
        <w:rPr>
          <w:sz w:val="28"/>
          <w:szCs w:val="28"/>
        </w:rPr>
        <w:t>10</w:t>
      </w:r>
      <w:r w:rsidR="001D7A88" w:rsidRPr="000550D9">
        <w:rPr>
          <w:sz w:val="28"/>
          <w:szCs w:val="28"/>
        </w:rPr>
        <w:t xml:space="preserve">.2022 года № </w:t>
      </w:r>
      <w:r w:rsidR="00302FC8" w:rsidRPr="000550D9">
        <w:rPr>
          <w:sz w:val="28"/>
          <w:szCs w:val="28"/>
        </w:rPr>
        <w:t>50</w:t>
      </w:r>
      <w:r w:rsidR="001D7A88" w:rsidRPr="000550D9">
        <w:rPr>
          <w:sz w:val="28"/>
          <w:szCs w:val="28"/>
        </w:rPr>
        <w:t>0/0</w:t>
      </w:r>
      <w:r w:rsidR="00302FC8" w:rsidRPr="000550D9">
        <w:rPr>
          <w:sz w:val="28"/>
          <w:szCs w:val="28"/>
        </w:rPr>
        <w:t>9</w:t>
      </w:r>
      <w:r w:rsidR="001D7A88" w:rsidRPr="000550D9">
        <w:rPr>
          <w:sz w:val="28"/>
          <w:szCs w:val="28"/>
        </w:rPr>
        <w:t>/</w:t>
      </w:r>
      <w:r w:rsidR="000550D9">
        <w:rPr>
          <w:sz w:val="28"/>
          <w:szCs w:val="28"/>
        </w:rPr>
        <w:t>281</w:t>
      </w:r>
      <w:r w:rsidR="001D7A88" w:rsidRPr="000550D9">
        <w:rPr>
          <w:sz w:val="28"/>
          <w:szCs w:val="28"/>
        </w:rPr>
        <w:t xml:space="preserve"> в сумме </w:t>
      </w:r>
      <w:r w:rsidR="00261997" w:rsidRPr="000550D9">
        <w:rPr>
          <w:sz w:val="28"/>
          <w:szCs w:val="28"/>
        </w:rPr>
        <w:t xml:space="preserve">                 </w:t>
      </w:r>
      <w:r w:rsidR="000550D9">
        <w:rPr>
          <w:sz w:val="28"/>
          <w:szCs w:val="28"/>
        </w:rPr>
        <w:t>55 275 100</w:t>
      </w:r>
      <w:r w:rsidR="001D7A88" w:rsidRPr="000550D9">
        <w:rPr>
          <w:sz w:val="28"/>
          <w:szCs w:val="28"/>
        </w:rPr>
        <w:t xml:space="preserve"> рублей</w:t>
      </w:r>
      <w:r w:rsidR="00302FC8" w:rsidRPr="000550D9">
        <w:rPr>
          <w:sz w:val="28"/>
          <w:szCs w:val="28"/>
        </w:rPr>
        <w:t>.</w:t>
      </w:r>
    </w:p>
    <w:p w:rsidR="00D46491" w:rsidRPr="00D9288B" w:rsidRDefault="00CC0D38" w:rsidP="00D46491">
      <w:pPr>
        <w:ind w:firstLine="567"/>
        <w:jc w:val="both"/>
        <w:rPr>
          <w:sz w:val="28"/>
          <w:szCs w:val="28"/>
        </w:rPr>
      </w:pPr>
      <w:r>
        <w:rPr>
          <w:sz w:val="28"/>
          <w:szCs w:val="28"/>
        </w:rPr>
        <w:t>11</w:t>
      </w:r>
      <w:r w:rsidR="00D46491" w:rsidRPr="00D9288B">
        <w:rPr>
          <w:sz w:val="28"/>
          <w:szCs w:val="28"/>
        </w:rPr>
        <w:t xml:space="preserve">. Увеличение </w:t>
      </w:r>
      <w:r w:rsidR="006A156A">
        <w:rPr>
          <w:sz w:val="28"/>
          <w:szCs w:val="28"/>
        </w:rPr>
        <w:t>по налоговым доходам</w:t>
      </w:r>
      <w:r w:rsidR="00D46491" w:rsidRPr="00D9288B">
        <w:rPr>
          <w:sz w:val="28"/>
          <w:szCs w:val="28"/>
        </w:rPr>
        <w:t xml:space="preserve"> на общую сумму </w:t>
      </w:r>
      <w:r w:rsidR="007657B3">
        <w:rPr>
          <w:sz w:val="28"/>
          <w:szCs w:val="28"/>
        </w:rPr>
        <w:t xml:space="preserve">413 465 500 </w:t>
      </w:r>
      <w:r w:rsidR="00D46491" w:rsidRPr="00D9288B">
        <w:rPr>
          <w:sz w:val="28"/>
          <w:szCs w:val="28"/>
        </w:rPr>
        <w:t>рублей, а именно:</w:t>
      </w:r>
    </w:p>
    <w:p w:rsidR="00D46491" w:rsidRDefault="00CC0D38" w:rsidP="00D46491">
      <w:pPr>
        <w:ind w:firstLine="567"/>
        <w:jc w:val="both"/>
        <w:rPr>
          <w:bCs/>
          <w:sz w:val="28"/>
          <w:szCs w:val="28"/>
        </w:rPr>
      </w:pPr>
      <w:r>
        <w:rPr>
          <w:sz w:val="28"/>
          <w:szCs w:val="28"/>
        </w:rPr>
        <w:t>11</w:t>
      </w:r>
      <w:r w:rsidR="00D46491" w:rsidRPr="00D9288B">
        <w:rPr>
          <w:sz w:val="28"/>
          <w:szCs w:val="28"/>
        </w:rPr>
        <w:t>.1. Увеличение (письмо Межрайонной инспекции Федеральной налоговой службы №</w:t>
      </w:r>
      <w:r w:rsidR="007657B3">
        <w:rPr>
          <w:sz w:val="28"/>
          <w:szCs w:val="28"/>
        </w:rPr>
        <w:t xml:space="preserve"> </w:t>
      </w:r>
      <w:r w:rsidR="00D46491" w:rsidRPr="00D9288B">
        <w:rPr>
          <w:sz w:val="28"/>
          <w:szCs w:val="28"/>
        </w:rPr>
        <w:t>7 по Ханты-Мансийскому автономному округу – Югре от 0</w:t>
      </w:r>
      <w:r w:rsidR="00471B4E">
        <w:rPr>
          <w:sz w:val="28"/>
          <w:szCs w:val="28"/>
        </w:rPr>
        <w:t>1</w:t>
      </w:r>
      <w:r w:rsidR="00D46491" w:rsidRPr="00D9288B">
        <w:rPr>
          <w:sz w:val="28"/>
          <w:szCs w:val="28"/>
        </w:rPr>
        <w:t>.11.202</w:t>
      </w:r>
      <w:r w:rsidR="00471B4E">
        <w:rPr>
          <w:sz w:val="28"/>
          <w:szCs w:val="28"/>
        </w:rPr>
        <w:t>2</w:t>
      </w:r>
      <w:r w:rsidR="00D46491" w:rsidRPr="00D9288B">
        <w:rPr>
          <w:sz w:val="28"/>
          <w:szCs w:val="28"/>
        </w:rPr>
        <w:t xml:space="preserve"> № 05-35/16</w:t>
      </w:r>
      <w:r w:rsidR="00471B4E">
        <w:rPr>
          <w:sz w:val="28"/>
          <w:szCs w:val="28"/>
        </w:rPr>
        <w:t>850</w:t>
      </w:r>
      <w:r w:rsidR="00D46491" w:rsidRPr="00D9288B">
        <w:rPr>
          <w:sz w:val="28"/>
          <w:szCs w:val="28"/>
        </w:rPr>
        <w:t xml:space="preserve">@) в общей сумме </w:t>
      </w:r>
      <w:r w:rsidR="00707CD3">
        <w:rPr>
          <w:sz w:val="28"/>
          <w:szCs w:val="28"/>
        </w:rPr>
        <w:t xml:space="preserve">411 912 900 </w:t>
      </w:r>
      <w:r w:rsidR="00D46491" w:rsidRPr="00D9288B">
        <w:rPr>
          <w:sz w:val="28"/>
          <w:szCs w:val="28"/>
        </w:rPr>
        <w:t>рублей</w:t>
      </w:r>
      <w:r w:rsidR="00D46491" w:rsidRPr="00D9288B">
        <w:rPr>
          <w:bCs/>
          <w:sz w:val="28"/>
          <w:szCs w:val="28"/>
        </w:rPr>
        <w:t>:</w:t>
      </w:r>
    </w:p>
    <w:p w:rsidR="00471B4E" w:rsidRDefault="00E740E3" w:rsidP="00D46491">
      <w:pPr>
        <w:ind w:firstLine="567"/>
        <w:jc w:val="both"/>
        <w:rPr>
          <w:bCs/>
          <w:sz w:val="28"/>
          <w:szCs w:val="28"/>
        </w:rPr>
      </w:pPr>
      <w:r>
        <w:rPr>
          <w:bCs/>
          <w:sz w:val="28"/>
          <w:szCs w:val="28"/>
        </w:rPr>
        <w:t>- увеличение по налогу на доходы физических лиц в сумме</w:t>
      </w:r>
      <w:r w:rsidR="00471B4E">
        <w:rPr>
          <w:bCs/>
          <w:sz w:val="28"/>
          <w:szCs w:val="28"/>
        </w:rPr>
        <w:t xml:space="preserve"> 187 679 900 рублей;</w:t>
      </w:r>
    </w:p>
    <w:p w:rsidR="00471B4E" w:rsidRDefault="00471B4E" w:rsidP="00D46491">
      <w:pPr>
        <w:ind w:firstLine="567"/>
        <w:jc w:val="both"/>
        <w:rPr>
          <w:bCs/>
          <w:sz w:val="28"/>
          <w:szCs w:val="28"/>
        </w:rPr>
      </w:pPr>
      <w:r>
        <w:rPr>
          <w:bCs/>
          <w:sz w:val="28"/>
          <w:szCs w:val="28"/>
        </w:rPr>
        <w:t>- увеличение по н</w:t>
      </w:r>
      <w:r w:rsidRPr="00471B4E">
        <w:rPr>
          <w:bCs/>
          <w:sz w:val="28"/>
          <w:szCs w:val="28"/>
        </w:rPr>
        <w:t>алог</w:t>
      </w:r>
      <w:r>
        <w:rPr>
          <w:bCs/>
          <w:sz w:val="28"/>
          <w:szCs w:val="28"/>
        </w:rPr>
        <w:t>у, взимаемому</w:t>
      </w:r>
      <w:r w:rsidRPr="00471B4E">
        <w:rPr>
          <w:bCs/>
          <w:sz w:val="28"/>
          <w:szCs w:val="28"/>
        </w:rPr>
        <w:t xml:space="preserve"> в связи с применением упрощенной системы налогообложения</w:t>
      </w:r>
      <w:r>
        <w:rPr>
          <w:bCs/>
          <w:sz w:val="28"/>
          <w:szCs w:val="28"/>
        </w:rPr>
        <w:t xml:space="preserve"> в сумме 201 000 000 рублей;</w:t>
      </w:r>
    </w:p>
    <w:p w:rsidR="00E740E3" w:rsidRDefault="00471B4E" w:rsidP="00D46491">
      <w:pPr>
        <w:ind w:firstLine="567"/>
        <w:jc w:val="both"/>
        <w:rPr>
          <w:bCs/>
          <w:sz w:val="28"/>
          <w:szCs w:val="28"/>
        </w:rPr>
      </w:pPr>
      <w:r>
        <w:rPr>
          <w:bCs/>
          <w:sz w:val="28"/>
          <w:szCs w:val="28"/>
        </w:rPr>
        <w:t>- увеличение по единому</w:t>
      </w:r>
      <w:r w:rsidRPr="00471B4E">
        <w:rPr>
          <w:bCs/>
          <w:sz w:val="28"/>
          <w:szCs w:val="28"/>
        </w:rPr>
        <w:t xml:space="preserve"> налог</w:t>
      </w:r>
      <w:r>
        <w:rPr>
          <w:bCs/>
          <w:sz w:val="28"/>
          <w:szCs w:val="28"/>
        </w:rPr>
        <w:t>у</w:t>
      </w:r>
      <w:r w:rsidR="00856F68">
        <w:rPr>
          <w:bCs/>
          <w:sz w:val="28"/>
          <w:szCs w:val="28"/>
        </w:rPr>
        <w:t xml:space="preserve"> на вменё</w:t>
      </w:r>
      <w:r w:rsidRPr="00471B4E">
        <w:rPr>
          <w:bCs/>
          <w:sz w:val="28"/>
          <w:szCs w:val="28"/>
        </w:rPr>
        <w:t>нный доход для отдельных видов деятельности</w:t>
      </w:r>
      <w:r w:rsidR="00E740E3">
        <w:rPr>
          <w:bCs/>
          <w:sz w:val="28"/>
          <w:szCs w:val="28"/>
        </w:rPr>
        <w:t xml:space="preserve"> </w:t>
      </w:r>
      <w:r>
        <w:rPr>
          <w:bCs/>
          <w:sz w:val="28"/>
          <w:szCs w:val="28"/>
        </w:rPr>
        <w:t>в сумме 1 135 000 рублей;</w:t>
      </w:r>
    </w:p>
    <w:p w:rsidR="00471B4E" w:rsidRDefault="00471B4E" w:rsidP="00471B4E">
      <w:pPr>
        <w:ind w:firstLine="567"/>
        <w:jc w:val="both"/>
        <w:rPr>
          <w:bCs/>
          <w:sz w:val="28"/>
          <w:szCs w:val="28"/>
        </w:rPr>
      </w:pPr>
      <w:r>
        <w:rPr>
          <w:bCs/>
          <w:sz w:val="28"/>
          <w:szCs w:val="28"/>
        </w:rPr>
        <w:t xml:space="preserve">- </w:t>
      </w:r>
      <w:r w:rsidRPr="00D9288B">
        <w:rPr>
          <w:bCs/>
          <w:sz w:val="28"/>
          <w:szCs w:val="28"/>
        </w:rPr>
        <w:t xml:space="preserve">уменьшение по единому сельскохозяйственному налогу в сумме </w:t>
      </w:r>
      <w:r>
        <w:rPr>
          <w:bCs/>
          <w:sz w:val="28"/>
          <w:szCs w:val="28"/>
        </w:rPr>
        <w:t xml:space="preserve">            749 900</w:t>
      </w:r>
      <w:r w:rsidRPr="00D9288B">
        <w:rPr>
          <w:bCs/>
          <w:sz w:val="28"/>
          <w:szCs w:val="28"/>
        </w:rPr>
        <w:t xml:space="preserve"> рублей;</w:t>
      </w:r>
    </w:p>
    <w:p w:rsidR="00471B4E" w:rsidRDefault="00471B4E" w:rsidP="00471B4E">
      <w:pPr>
        <w:ind w:firstLine="567"/>
        <w:jc w:val="both"/>
        <w:rPr>
          <w:bCs/>
          <w:sz w:val="28"/>
          <w:szCs w:val="28"/>
        </w:rPr>
      </w:pPr>
      <w:r>
        <w:rPr>
          <w:bCs/>
          <w:sz w:val="28"/>
          <w:szCs w:val="28"/>
        </w:rPr>
        <w:t>- увеличение по н</w:t>
      </w:r>
      <w:r w:rsidRPr="00471B4E">
        <w:rPr>
          <w:bCs/>
          <w:sz w:val="28"/>
          <w:szCs w:val="28"/>
        </w:rPr>
        <w:t>алог</w:t>
      </w:r>
      <w:r>
        <w:rPr>
          <w:bCs/>
          <w:sz w:val="28"/>
          <w:szCs w:val="28"/>
        </w:rPr>
        <w:t>у</w:t>
      </w:r>
      <w:r w:rsidRPr="00471B4E">
        <w:rPr>
          <w:bCs/>
          <w:sz w:val="28"/>
          <w:szCs w:val="28"/>
        </w:rPr>
        <w:t xml:space="preserve"> на иму</w:t>
      </w:r>
      <w:r>
        <w:rPr>
          <w:bCs/>
          <w:sz w:val="28"/>
          <w:szCs w:val="28"/>
        </w:rPr>
        <w:t>щество физических лиц, взимаемого</w:t>
      </w:r>
      <w:r w:rsidRPr="00471B4E">
        <w:rPr>
          <w:bCs/>
          <w:sz w:val="28"/>
          <w:szCs w:val="28"/>
        </w:rPr>
        <w:t xml:space="preserve"> по ставкам, применяемым к объектам налогообложения, расположенным в границах городских округов</w:t>
      </w:r>
      <w:r>
        <w:rPr>
          <w:bCs/>
          <w:sz w:val="28"/>
          <w:szCs w:val="28"/>
        </w:rPr>
        <w:t xml:space="preserve"> в сумме 5 060 100 рублей;</w:t>
      </w:r>
    </w:p>
    <w:p w:rsidR="00471B4E" w:rsidRDefault="00471B4E" w:rsidP="00471B4E">
      <w:pPr>
        <w:ind w:firstLine="567"/>
        <w:jc w:val="both"/>
        <w:rPr>
          <w:bCs/>
          <w:sz w:val="28"/>
          <w:szCs w:val="28"/>
        </w:rPr>
      </w:pPr>
      <w:r>
        <w:rPr>
          <w:bCs/>
          <w:sz w:val="28"/>
          <w:szCs w:val="28"/>
        </w:rPr>
        <w:t>- увеличение по транспортному</w:t>
      </w:r>
      <w:r w:rsidRPr="006E4F0B">
        <w:rPr>
          <w:bCs/>
          <w:sz w:val="28"/>
          <w:szCs w:val="28"/>
        </w:rPr>
        <w:t xml:space="preserve"> налог</w:t>
      </w:r>
      <w:r>
        <w:rPr>
          <w:bCs/>
          <w:sz w:val="28"/>
          <w:szCs w:val="28"/>
        </w:rPr>
        <w:t>у</w:t>
      </w:r>
      <w:r w:rsidRPr="00471B4E">
        <w:rPr>
          <w:bCs/>
          <w:sz w:val="28"/>
          <w:szCs w:val="28"/>
        </w:rPr>
        <w:t xml:space="preserve"> с организаций</w:t>
      </w:r>
      <w:r>
        <w:rPr>
          <w:bCs/>
          <w:sz w:val="28"/>
          <w:szCs w:val="28"/>
        </w:rPr>
        <w:t xml:space="preserve"> в сумме </w:t>
      </w:r>
      <w:r w:rsidR="00707CD3">
        <w:rPr>
          <w:bCs/>
          <w:sz w:val="28"/>
          <w:szCs w:val="28"/>
        </w:rPr>
        <w:t xml:space="preserve">1 195 000 </w:t>
      </w:r>
      <w:r>
        <w:rPr>
          <w:bCs/>
          <w:sz w:val="28"/>
          <w:szCs w:val="28"/>
        </w:rPr>
        <w:t>рублей;</w:t>
      </w:r>
    </w:p>
    <w:p w:rsidR="00471B4E" w:rsidRDefault="00471B4E" w:rsidP="00471B4E">
      <w:pPr>
        <w:ind w:firstLine="567"/>
        <w:jc w:val="both"/>
        <w:rPr>
          <w:bCs/>
          <w:sz w:val="28"/>
          <w:szCs w:val="28"/>
        </w:rPr>
      </w:pPr>
      <w:r>
        <w:rPr>
          <w:bCs/>
          <w:sz w:val="28"/>
          <w:szCs w:val="28"/>
        </w:rPr>
        <w:t>- увеличение по земельному</w:t>
      </w:r>
      <w:r w:rsidRPr="00971FC7">
        <w:rPr>
          <w:bCs/>
          <w:sz w:val="28"/>
          <w:szCs w:val="28"/>
        </w:rPr>
        <w:t xml:space="preserve"> налог</w:t>
      </w:r>
      <w:r>
        <w:rPr>
          <w:bCs/>
          <w:sz w:val="28"/>
          <w:szCs w:val="28"/>
        </w:rPr>
        <w:t xml:space="preserve">у </w:t>
      </w:r>
      <w:r w:rsidR="00707CD3" w:rsidRPr="00707CD3">
        <w:rPr>
          <w:bCs/>
          <w:sz w:val="28"/>
          <w:szCs w:val="28"/>
        </w:rPr>
        <w:t>с организаций, обладающих земельным участком, расположенным в границах городских округов</w:t>
      </w:r>
      <w:r w:rsidR="00707CD3">
        <w:rPr>
          <w:bCs/>
          <w:sz w:val="28"/>
          <w:szCs w:val="28"/>
        </w:rPr>
        <w:t xml:space="preserve"> </w:t>
      </w:r>
      <w:r>
        <w:rPr>
          <w:bCs/>
          <w:sz w:val="28"/>
          <w:szCs w:val="28"/>
        </w:rPr>
        <w:t xml:space="preserve">в сумме </w:t>
      </w:r>
      <w:r w:rsidR="00707CD3">
        <w:rPr>
          <w:bCs/>
          <w:sz w:val="28"/>
          <w:szCs w:val="28"/>
        </w:rPr>
        <w:t>11 584 000</w:t>
      </w:r>
      <w:r>
        <w:rPr>
          <w:bCs/>
          <w:sz w:val="28"/>
          <w:szCs w:val="28"/>
        </w:rPr>
        <w:t xml:space="preserve"> рублей;</w:t>
      </w:r>
    </w:p>
    <w:p w:rsidR="00707CD3" w:rsidRDefault="00707CD3" w:rsidP="00471B4E">
      <w:pPr>
        <w:ind w:firstLine="567"/>
        <w:jc w:val="both"/>
        <w:rPr>
          <w:bCs/>
          <w:sz w:val="28"/>
          <w:szCs w:val="28"/>
        </w:rPr>
      </w:pPr>
      <w:r>
        <w:rPr>
          <w:bCs/>
          <w:sz w:val="28"/>
          <w:szCs w:val="28"/>
        </w:rPr>
        <w:t>- увеличение государственной пошлины</w:t>
      </w:r>
      <w:r w:rsidRPr="00707CD3">
        <w:rPr>
          <w:bCs/>
          <w:sz w:val="28"/>
          <w:szCs w:val="28"/>
        </w:rPr>
        <w:t xml:space="preserve"> по делам, рассматриваемым в судах общей юрисдикции, мировыми судьями (за исключением Верховного Суда Российской Федерации)</w:t>
      </w:r>
      <w:r>
        <w:rPr>
          <w:bCs/>
          <w:sz w:val="28"/>
          <w:szCs w:val="28"/>
        </w:rPr>
        <w:t xml:space="preserve"> в сумме 5 008 800 рублей.</w:t>
      </w:r>
    </w:p>
    <w:p w:rsidR="00707CD3" w:rsidRDefault="00CC0D38" w:rsidP="00471B4E">
      <w:pPr>
        <w:ind w:firstLine="567"/>
        <w:jc w:val="both"/>
        <w:rPr>
          <w:bCs/>
          <w:sz w:val="28"/>
          <w:szCs w:val="28"/>
        </w:rPr>
      </w:pPr>
      <w:r>
        <w:rPr>
          <w:bCs/>
          <w:sz w:val="28"/>
          <w:szCs w:val="28"/>
        </w:rPr>
        <w:t>11</w:t>
      </w:r>
      <w:r w:rsidR="00707CD3">
        <w:rPr>
          <w:bCs/>
          <w:sz w:val="28"/>
          <w:szCs w:val="28"/>
        </w:rPr>
        <w:t xml:space="preserve">.2. </w:t>
      </w:r>
      <w:r w:rsidR="00255F2E">
        <w:rPr>
          <w:bCs/>
          <w:sz w:val="28"/>
          <w:szCs w:val="28"/>
        </w:rPr>
        <w:t>Увеличение акциз</w:t>
      </w:r>
      <w:r w:rsidR="00020489">
        <w:rPr>
          <w:bCs/>
          <w:sz w:val="28"/>
          <w:szCs w:val="28"/>
        </w:rPr>
        <w:t>ов</w:t>
      </w:r>
      <w:r w:rsidR="00255F2E" w:rsidRPr="00255F2E">
        <w:rPr>
          <w:bCs/>
          <w:sz w:val="28"/>
          <w:szCs w:val="28"/>
        </w:rPr>
        <w:t xml:space="preserve"> по подакцизным товарам (продукции), производимым на территории Российской Федерации</w:t>
      </w:r>
      <w:r w:rsidR="00255F2E">
        <w:rPr>
          <w:bCs/>
          <w:sz w:val="28"/>
          <w:szCs w:val="28"/>
        </w:rPr>
        <w:t>, в связи с фактическим поступлением в сумме 1 607 600 рублей.</w:t>
      </w:r>
    </w:p>
    <w:p w:rsidR="00255F2E" w:rsidRDefault="00CC0D38" w:rsidP="00255F2E">
      <w:pPr>
        <w:ind w:firstLine="567"/>
        <w:jc w:val="both"/>
        <w:rPr>
          <w:bCs/>
          <w:sz w:val="28"/>
          <w:szCs w:val="28"/>
        </w:rPr>
      </w:pPr>
      <w:r>
        <w:rPr>
          <w:bCs/>
          <w:sz w:val="28"/>
          <w:szCs w:val="28"/>
        </w:rPr>
        <w:lastRenderedPageBreak/>
        <w:t>11</w:t>
      </w:r>
      <w:r w:rsidR="00255F2E">
        <w:rPr>
          <w:bCs/>
          <w:sz w:val="28"/>
          <w:szCs w:val="28"/>
        </w:rPr>
        <w:t>.3. Уменьшение по государственной пошлине</w:t>
      </w:r>
      <w:r w:rsidR="00255F2E" w:rsidRPr="00255F2E">
        <w:rPr>
          <w:bCs/>
          <w:sz w:val="28"/>
          <w:szCs w:val="28"/>
        </w:rPr>
        <w:t xml:space="preserve">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w:t>
      </w:r>
      <w:r w:rsidR="00255F2E">
        <w:rPr>
          <w:bCs/>
          <w:sz w:val="28"/>
          <w:szCs w:val="28"/>
        </w:rPr>
        <w:t xml:space="preserve"> (письмо департамента жилищно-коммунального хозяйства администрации города Нефтеюганска от 15.11.2022 № ИСХ.ДЖКХ-01-15-9138-2), в связи с фактическим поступлением в сумме 55 000 рублей.</w:t>
      </w:r>
    </w:p>
    <w:p w:rsidR="001D7A88" w:rsidRDefault="003D3AE9" w:rsidP="003D3AE9">
      <w:pPr>
        <w:ind w:firstLine="567"/>
        <w:jc w:val="both"/>
        <w:rPr>
          <w:sz w:val="28"/>
          <w:szCs w:val="28"/>
        </w:rPr>
      </w:pPr>
      <w:r w:rsidRPr="003D3AE9">
        <w:rPr>
          <w:bCs/>
          <w:sz w:val="28"/>
          <w:szCs w:val="28"/>
        </w:rPr>
        <w:t>1</w:t>
      </w:r>
      <w:r w:rsidR="00CC0D38">
        <w:rPr>
          <w:bCs/>
          <w:sz w:val="28"/>
          <w:szCs w:val="28"/>
        </w:rPr>
        <w:t>2</w:t>
      </w:r>
      <w:r w:rsidRPr="003D3AE9">
        <w:rPr>
          <w:bCs/>
          <w:sz w:val="28"/>
          <w:szCs w:val="28"/>
        </w:rPr>
        <w:t xml:space="preserve">. </w:t>
      </w:r>
      <w:r w:rsidR="001D7A88" w:rsidRPr="003D3AE9">
        <w:rPr>
          <w:sz w:val="28"/>
          <w:szCs w:val="28"/>
        </w:rPr>
        <w:t xml:space="preserve">Увеличение неналоговых доходов в общей сумме </w:t>
      </w:r>
      <w:r w:rsidR="00825315">
        <w:rPr>
          <w:sz w:val="28"/>
          <w:szCs w:val="28"/>
        </w:rPr>
        <w:t xml:space="preserve">1 157 498 </w:t>
      </w:r>
      <w:r w:rsidR="001D7A88" w:rsidRPr="003D3AE9">
        <w:rPr>
          <w:sz w:val="28"/>
          <w:szCs w:val="28"/>
        </w:rPr>
        <w:t>рублей, в том числе:</w:t>
      </w:r>
    </w:p>
    <w:p w:rsidR="006168B2" w:rsidRDefault="003D3AE9" w:rsidP="003D3AE9">
      <w:pPr>
        <w:ind w:firstLine="567"/>
        <w:jc w:val="both"/>
        <w:rPr>
          <w:sz w:val="28"/>
          <w:szCs w:val="28"/>
        </w:rPr>
      </w:pPr>
      <w:r>
        <w:rPr>
          <w:sz w:val="28"/>
          <w:szCs w:val="28"/>
        </w:rPr>
        <w:t>1</w:t>
      </w:r>
      <w:r w:rsidR="00CC0D38">
        <w:rPr>
          <w:sz w:val="28"/>
          <w:szCs w:val="28"/>
        </w:rPr>
        <w:t>2</w:t>
      </w:r>
      <w:r>
        <w:rPr>
          <w:sz w:val="28"/>
          <w:szCs w:val="28"/>
        </w:rPr>
        <w:t xml:space="preserve">.1. </w:t>
      </w:r>
      <w:r w:rsidR="006168B2">
        <w:rPr>
          <w:sz w:val="28"/>
          <w:szCs w:val="28"/>
        </w:rPr>
        <w:t>Увеличение доходов</w:t>
      </w:r>
      <w:r w:rsidR="006168B2" w:rsidRPr="006168B2">
        <w:rPr>
          <w:sz w:val="28"/>
          <w:szCs w:val="28"/>
        </w:rPr>
        <w:t xml:space="preserve"> от использования имущества, находящегося в государственной и муниципальной собственности</w:t>
      </w:r>
      <w:r w:rsidR="006168B2">
        <w:rPr>
          <w:sz w:val="28"/>
          <w:szCs w:val="28"/>
        </w:rPr>
        <w:t xml:space="preserve"> в общей сумме 4 016 514 рублей, а именно:</w:t>
      </w:r>
    </w:p>
    <w:p w:rsidR="003D3AE9" w:rsidRDefault="006168B2" w:rsidP="003D3AE9">
      <w:pPr>
        <w:ind w:firstLine="567"/>
        <w:jc w:val="both"/>
        <w:rPr>
          <w:sz w:val="28"/>
          <w:szCs w:val="28"/>
        </w:rPr>
      </w:pPr>
      <w:r>
        <w:rPr>
          <w:sz w:val="28"/>
          <w:szCs w:val="28"/>
        </w:rPr>
        <w:t xml:space="preserve">- </w:t>
      </w:r>
      <w:r w:rsidR="003D3AE9">
        <w:rPr>
          <w:sz w:val="28"/>
          <w:szCs w:val="28"/>
        </w:rPr>
        <w:t>д</w:t>
      </w:r>
      <w:r w:rsidR="003D3AE9" w:rsidRPr="003D3AE9">
        <w:rPr>
          <w:sz w:val="28"/>
          <w:szCs w:val="28"/>
        </w:rPr>
        <w:t>оход</w:t>
      </w:r>
      <w:r w:rsidR="003D3AE9">
        <w:rPr>
          <w:sz w:val="28"/>
          <w:szCs w:val="28"/>
        </w:rPr>
        <w:t>ов, получаемых</w:t>
      </w:r>
      <w:r w:rsidR="003D3AE9" w:rsidRPr="003D3AE9">
        <w:rPr>
          <w:sz w:val="28"/>
          <w:szCs w:val="28"/>
        </w:rPr>
        <w:t xml:space="preserve"> в виде </w:t>
      </w:r>
      <w:r w:rsidR="00D03D73">
        <w:rPr>
          <w:sz w:val="28"/>
          <w:szCs w:val="28"/>
        </w:rPr>
        <w:t>арендной платы, а также средств</w:t>
      </w:r>
      <w:r w:rsidR="003D3AE9" w:rsidRPr="003D3AE9">
        <w:rPr>
          <w:sz w:val="28"/>
          <w:szCs w:val="28"/>
        </w:rPr>
        <w:t xml:space="preserve">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r w:rsidR="008C71D4">
        <w:rPr>
          <w:sz w:val="28"/>
          <w:szCs w:val="28"/>
        </w:rPr>
        <w:t xml:space="preserve"> (письмо департамента градостроительства и земельных отношений администрации города Нефтеюганска от 18.11.2022 № ИСХ.ДГиЗО-01-01-46-11741-2)</w:t>
      </w:r>
      <w:r w:rsidR="00AC35D2">
        <w:rPr>
          <w:sz w:val="28"/>
          <w:szCs w:val="28"/>
        </w:rPr>
        <w:t xml:space="preserve"> в связи с поступлением дебиторской задолженнос</w:t>
      </w:r>
      <w:r w:rsidR="0095671B">
        <w:rPr>
          <w:sz w:val="28"/>
          <w:szCs w:val="28"/>
        </w:rPr>
        <w:t>ти прошлых лет и дополнительно</w:t>
      </w:r>
      <w:r w:rsidR="00AC35D2">
        <w:rPr>
          <w:sz w:val="28"/>
          <w:szCs w:val="28"/>
        </w:rPr>
        <w:t xml:space="preserve"> заключенными до</w:t>
      </w:r>
      <w:r>
        <w:rPr>
          <w:sz w:val="28"/>
          <w:szCs w:val="28"/>
        </w:rPr>
        <w:t>говорами в сумме 322 700 рублей;</w:t>
      </w:r>
    </w:p>
    <w:p w:rsidR="00AC35D2" w:rsidRPr="00B05CB5" w:rsidRDefault="006168B2" w:rsidP="003D3AE9">
      <w:pPr>
        <w:ind w:firstLine="567"/>
        <w:jc w:val="both"/>
        <w:rPr>
          <w:sz w:val="28"/>
          <w:szCs w:val="28"/>
        </w:rPr>
      </w:pPr>
      <w:r>
        <w:rPr>
          <w:sz w:val="28"/>
          <w:szCs w:val="28"/>
        </w:rPr>
        <w:t xml:space="preserve">- </w:t>
      </w:r>
      <w:r w:rsidR="00AC35D2">
        <w:rPr>
          <w:sz w:val="28"/>
          <w:szCs w:val="28"/>
        </w:rPr>
        <w:t>платы</w:t>
      </w:r>
      <w:r w:rsidR="00AC35D2" w:rsidRPr="00AC35D2">
        <w:rPr>
          <w:sz w:val="28"/>
          <w:szCs w:val="28"/>
        </w:rPr>
        <w:t xml:space="preserve">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w:t>
      </w:r>
      <w:r w:rsidR="00AC35D2" w:rsidRPr="00B05CB5">
        <w:rPr>
          <w:sz w:val="28"/>
          <w:szCs w:val="28"/>
        </w:rPr>
        <w:t>земельных участков, государственная собственность на которые не разграничена и которые расположены в границах городских округов (письмо департамента градостроительства и земельных отношений администрации города Нефтеюганска от 18.11.2022 № ИСХ.ДГиЗО-01-01-46-11741-2) в связи</w:t>
      </w:r>
      <w:r w:rsidR="0095671B" w:rsidRPr="00B05CB5">
        <w:rPr>
          <w:sz w:val="28"/>
          <w:szCs w:val="28"/>
        </w:rPr>
        <w:t xml:space="preserve"> с заключенны</w:t>
      </w:r>
      <w:r>
        <w:rPr>
          <w:sz w:val="28"/>
          <w:szCs w:val="28"/>
        </w:rPr>
        <w:t>ми договорами в сумме 13 рублей;</w:t>
      </w:r>
    </w:p>
    <w:p w:rsidR="00B05CB5" w:rsidRDefault="006168B2" w:rsidP="00B05CB5">
      <w:pPr>
        <w:ind w:firstLine="567"/>
        <w:jc w:val="both"/>
        <w:rPr>
          <w:sz w:val="28"/>
          <w:szCs w:val="28"/>
        </w:rPr>
      </w:pPr>
      <w:r>
        <w:rPr>
          <w:sz w:val="28"/>
          <w:szCs w:val="28"/>
        </w:rPr>
        <w:t xml:space="preserve">- </w:t>
      </w:r>
      <w:r w:rsidR="00B05CB5">
        <w:rPr>
          <w:sz w:val="28"/>
          <w:szCs w:val="28"/>
        </w:rPr>
        <w:t>платы</w:t>
      </w:r>
      <w:r w:rsidR="0095671B" w:rsidRPr="00B05CB5">
        <w:rPr>
          <w:sz w:val="28"/>
          <w:szCs w:val="28"/>
        </w:rPr>
        <w:t xml:space="preserve">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r w:rsidR="00FD65DB">
        <w:rPr>
          <w:sz w:val="28"/>
          <w:szCs w:val="28"/>
        </w:rPr>
        <w:t xml:space="preserve"> </w:t>
      </w:r>
      <w:r w:rsidR="00B05CB5" w:rsidRPr="00B05CB5">
        <w:rPr>
          <w:sz w:val="28"/>
          <w:szCs w:val="28"/>
        </w:rPr>
        <w:t>(письмо департамента градостроительства и земельных отношений администрации города Нефтеюганска от 18.11.2022 № ИСХ.ДГиЗО-01-01-46-11741-2) в связи с заключе</w:t>
      </w:r>
      <w:r w:rsidR="00B05CB5">
        <w:rPr>
          <w:sz w:val="28"/>
          <w:szCs w:val="28"/>
        </w:rPr>
        <w:t>нными договорами в сумме 7</w:t>
      </w:r>
      <w:r>
        <w:rPr>
          <w:sz w:val="28"/>
          <w:szCs w:val="28"/>
        </w:rPr>
        <w:t xml:space="preserve"> рублей;</w:t>
      </w:r>
    </w:p>
    <w:p w:rsidR="00A1162D" w:rsidRDefault="006168B2" w:rsidP="00A1162D">
      <w:pPr>
        <w:ind w:firstLine="567"/>
        <w:jc w:val="both"/>
        <w:rPr>
          <w:bCs/>
          <w:sz w:val="28"/>
          <w:szCs w:val="28"/>
        </w:rPr>
      </w:pPr>
      <w:r>
        <w:rPr>
          <w:sz w:val="28"/>
          <w:szCs w:val="28"/>
        </w:rPr>
        <w:t xml:space="preserve">- </w:t>
      </w:r>
      <w:r w:rsidR="00A1162D">
        <w:rPr>
          <w:sz w:val="28"/>
          <w:szCs w:val="28"/>
        </w:rPr>
        <w:t>прочих поступлений</w:t>
      </w:r>
      <w:r w:rsidR="00A1162D" w:rsidRPr="00A1162D">
        <w:rPr>
          <w:sz w:val="28"/>
          <w:szCs w:val="28"/>
        </w:rPr>
        <w:t xml:space="preserve">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w:t>
      </w:r>
      <w:r w:rsidR="00A1162D">
        <w:rPr>
          <w:sz w:val="28"/>
          <w:szCs w:val="28"/>
        </w:rPr>
        <w:t>ё</w:t>
      </w:r>
      <w:r w:rsidR="00A1162D" w:rsidRPr="00A1162D">
        <w:rPr>
          <w:sz w:val="28"/>
          <w:szCs w:val="28"/>
        </w:rPr>
        <w:t>нных)</w:t>
      </w:r>
      <w:r w:rsidR="00A1162D" w:rsidRPr="00A1162D">
        <w:rPr>
          <w:bCs/>
          <w:sz w:val="28"/>
          <w:szCs w:val="28"/>
        </w:rPr>
        <w:t xml:space="preserve"> </w:t>
      </w:r>
      <w:r w:rsidR="00A1162D">
        <w:rPr>
          <w:bCs/>
          <w:sz w:val="28"/>
          <w:szCs w:val="28"/>
        </w:rPr>
        <w:t xml:space="preserve">(письмо департамента жилищно-коммунального хозяйства администрации города Нефтеюганска от 15.11.2022 № ИСХ.ДЖКХ-01-15-9138-2), в связи с </w:t>
      </w:r>
      <w:r w:rsidR="00A1162D">
        <w:rPr>
          <w:bCs/>
          <w:sz w:val="28"/>
          <w:szCs w:val="28"/>
        </w:rPr>
        <w:lastRenderedPageBreak/>
        <w:t>фактическим поступлением за</w:t>
      </w:r>
      <w:r w:rsidR="001914F1">
        <w:rPr>
          <w:bCs/>
          <w:sz w:val="28"/>
          <w:szCs w:val="28"/>
        </w:rPr>
        <w:t xml:space="preserve"> социальный и коммерческий найм</w:t>
      </w:r>
      <w:r>
        <w:rPr>
          <w:bCs/>
          <w:sz w:val="28"/>
          <w:szCs w:val="28"/>
        </w:rPr>
        <w:t xml:space="preserve"> </w:t>
      </w:r>
      <w:r w:rsidR="00A1162D">
        <w:rPr>
          <w:bCs/>
          <w:sz w:val="28"/>
          <w:szCs w:val="28"/>
        </w:rPr>
        <w:t xml:space="preserve">в сумме 3 000 000 </w:t>
      </w:r>
      <w:r>
        <w:rPr>
          <w:bCs/>
          <w:sz w:val="28"/>
          <w:szCs w:val="28"/>
        </w:rPr>
        <w:t>рублей;</w:t>
      </w:r>
    </w:p>
    <w:p w:rsidR="00CF27AD" w:rsidRDefault="006168B2" w:rsidP="00A1162D">
      <w:pPr>
        <w:ind w:firstLine="567"/>
        <w:jc w:val="both"/>
        <w:rPr>
          <w:bCs/>
          <w:sz w:val="28"/>
          <w:szCs w:val="28"/>
        </w:rPr>
      </w:pPr>
      <w:r>
        <w:rPr>
          <w:bCs/>
          <w:sz w:val="28"/>
          <w:szCs w:val="28"/>
        </w:rPr>
        <w:t xml:space="preserve">- </w:t>
      </w:r>
      <w:r w:rsidR="00CF27AD">
        <w:rPr>
          <w:bCs/>
          <w:sz w:val="28"/>
          <w:szCs w:val="28"/>
        </w:rPr>
        <w:t>платы, поступившей</w:t>
      </w:r>
      <w:r w:rsidR="00CF27AD" w:rsidRPr="00CF27AD">
        <w:rPr>
          <w:bCs/>
          <w:sz w:val="28"/>
          <w:szCs w:val="28"/>
        </w:rPr>
        <w:t xml:space="preserve">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r w:rsidR="00CF27AD">
        <w:rPr>
          <w:bCs/>
          <w:sz w:val="28"/>
          <w:szCs w:val="28"/>
        </w:rPr>
        <w:t xml:space="preserve"> (письмо первого заместителя главы города от 16.11.2022 № Исх-5654-2) </w:t>
      </w:r>
      <w:r>
        <w:rPr>
          <w:bCs/>
          <w:sz w:val="28"/>
          <w:szCs w:val="28"/>
        </w:rPr>
        <w:t>в связи с заключением договоров на размещение нестационарных торговых объектов в сумме 693 794 рубля.</w:t>
      </w:r>
    </w:p>
    <w:p w:rsidR="009A6C98" w:rsidRDefault="009A6C98" w:rsidP="00A1162D">
      <w:pPr>
        <w:ind w:firstLine="567"/>
        <w:jc w:val="both"/>
        <w:rPr>
          <w:bCs/>
          <w:sz w:val="28"/>
          <w:szCs w:val="28"/>
        </w:rPr>
      </w:pPr>
      <w:r>
        <w:rPr>
          <w:bCs/>
          <w:sz w:val="28"/>
          <w:szCs w:val="28"/>
        </w:rPr>
        <w:t>1</w:t>
      </w:r>
      <w:r w:rsidR="00CC0D38">
        <w:rPr>
          <w:bCs/>
          <w:sz w:val="28"/>
          <w:szCs w:val="28"/>
        </w:rPr>
        <w:t>2</w:t>
      </w:r>
      <w:r>
        <w:rPr>
          <w:bCs/>
          <w:sz w:val="28"/>
          <w:szCs w:val="28"/>
        </w:rPr>
        <w:t>.2. Увеличение доходов</w:t>
      </w:r>
      <w:r w:rsidRPr="009A6C98">
        <w:rPr>
          <w:bCs/>
          <w:sz w:val="28"/>
          <w:szCs w:val="28"/>
        </w:rPr>
        <w:t xml:space="preserve"> от оказания платных услуг и компенсации затрат государства</w:t>
      </w:r>
      <w:r>
        <w:rPr>
          <w:bCs/>
          <w:sz w:val="28"/>
          <w:szCs w:val="28"/>
        </w:rPr>
        <w:t xml:space="preserve"> в общей сумме </w:t>
      </w:r>
      <w:r w:rsidR="00BF434F">
        <w:rPr>
          <w:bCs/>
          <w:sz w:val="28"/>
          <w:szCs w:val="28"/>
        </w:rPr>
        <w:t xml:space="preserve">842 492 </w:t>
      </w:r>
      <w:r>
        <w:rPr>
          <w:bCs/>
          <w:sz w:val="28"/>
          <w:szCs w:val="28"/>
        </w:rPr>
        <w:t>рубл</w:t>
      </w:r>
      <w:r w:rsidR="00BF434F">
        <w:rPr>
          <w:bCs/>
          <w:sz w:val="28"/>
          <w:szCs w:val="28"/>
        </w:rPr>
        <w:t>я</w:t>
      </w:r>
      <w:r>
        <w:rPr>
          <w:bCs/>
          <w:sz w:val="28"/>
          <w:szCs w:val="28"/>
        </w:rPr>
        <w:t>, а именно:</w:t>
      </w:r>
    </w:p>
    <w:p w:rsidR="009A6C98" w:rsidRDefault="008C00BA" w:rsidP="00A1162D">
      <w:pPr>
        <w:ind w:firstLine="567"/>
        <w:jc w:val="both"/>
        <w:rPr>
          <w:bCs/>
          <w:sz w:val="28"/>
          <w:szCs w:val="28"/>
        </w:rPr>
      </w:pPr>
      <w:r>
        <w:rPr>
          <w:bCs/>
          <w:sz w:val="28"/>
          <w:szCs w:val="28"/>
        </w:rPr>
        <w:t>1</w:t>
      </w:r>
      <w:r w:rsidR="00CC0D38">
        <w:rPr>
          <w:bCs/>
          <w:sz w:val="28"/>
          <w:szCs w:val="28"/>
        </w:rPr>
        <w:t>2</w:t>
      </w:r>
      <w:r>
        <w:rPr>
          <w:bCs/>
          <w:sz w:val="28"/>
          <w:szCs w:val="28"/>
        </w:rPr>
        <w:t>.2.1. У</w:t>
      </w:r>
      <w:r w:rsidR="009A6C98">
        <w:rPr>
          <w:bCs/>
          <w:sz w:val="28"/>
          <w:szCs w:val="28"/>
        </w:rPr>
        <w:t>величение прочих доходов</w:t>
      </w:r>
      <w:r w:rsidR="009A6C98" w:rsidRPr="009A6C98">
        <w:rPr>
          <w:bCs/>
          <w:sz w:val="28"/>
          <w:szCs w:val="28"/>
        </w:rPr>
        <w:t xml:space="preserve"> от оказания платных услуг (работ) получателями средств бюджетов городских округов</w:t>
      </w:r>
      <w:r w:rsidR="009A6C98">
        <w:rPr>
          <w:bCs/>
          <w:sz w:val="28"/>
          <w:szCs w:val="28"/>
        </w:rPr>
        <w:t xml:space="preserve"> (письмо</w:t>
      </w:r>
      <w:r w:rsidR="009A6C98" w:rsidRPr="009A6C98">
        <w:rPr>
          <w:bCs/>
          <w:sz w:val="28"/>
          <w:szCs w:val="28"/>
        </w:rPr>
        <w:t xml:space="preserve"> </w:t>
      </w:r>
      <w:r w:rsidR="009A6C98">
        <w:rPr>
          <w:bCs/>
          <w:sz w:val="28"/>
          <w:szCs w:val="28"/>
        </w:rPr>
        <w:t>департамента жилищно-коммунального хозяйства администрации города Нефтеюганска от 15.11.2022 № ИСХ.ДЖКХ-01-15-</w:t>
      </w:r>
      <w:r w:rsidR="00FD65DB">
        <w:rPr>
          <w:bCs/>
          <w:sz w:val="28"/>
          <w:szCs w:val="28"/>
        </w:rPr>
        <w:t>9202</w:t>
      </w:r>
      <w:r w:rsidR="001914F1">
        <w:rPr>
          <w:bCs/>
          <w:sz w:val="28"/>
          <w:szCs w:val="28"/>
        </w:rPr>
        <w:t>-2)</w:t>
      </w:r>
      <w:r w:rsidR="009A6C98">
        <w:rPr>
          <w:bCs/>
          <w:sz w:val="28"/>
          <w:szCs w:val="28"/>
        </w:rPr>
        <w:t xml:space="preserve"> в связи с фактическим поступлением доходов за услуги по погребению в сумме 848 000 рублей</w:t>
      </w:r>
      <w:r>
        <w:rPr>
          <w:bCs/>
          <w:sz w:val="28"/>
          <w:szCs w:val="28"/>
        </w:rPr>
        <w:t>.</w:t>
      </w:r>
    </w:p>
    <w:p w:rsidR="008C00BA" w:rsidRDefault="008C00BA" w:rsidP="00A1162D">
      <w:pPr>
        <w:ind w:firstLine="567"/>
        <w:jc w:val="both"/>
        <w:rPr>
          <w:bCs/>
          <w:sz w:val="28"/>
          <w:szCs w:val="28"/>
        </w:rPr>
      </w:pPr>
      <w:r>
        <w:rPr>
          <w:bCs/>
          <w:sz w:val="28"/>
          <w:szCs w:val="28"/>
        </w:rPr>
        <w:t>1</w:t>
      </w:r>
      <w:r w:rsidR="00CC0D38">
        <w:rPr>
          <w:bCs/>
          <w:sz w:val="28"/>
          <w:szCs w:val="28"/>
        </w:rPr>
        <w:t>2</w:t>
      </w:r>
      <w:r>
        <w:rPr>
          <w:bCs/>
          <w:sz w:val="28"/>
          <w:szCs w:val="28"/>
        </w:rPr>
        <w:t>.2.2. У</w:t>
      </w:r>
      <w:r w:rsidR="009A6C98">
        <w:rPr>
          <w:bCs/>
          <w:sz w:val="28"/>
          <w:szCs w:val="28"/>
        </w:rPr>
        <w:t>меньшение прочих доходов</w:t>
      </w:r>
      <w:r w:rsidR="009A6C98" w:rsidRPr="009A6C98">
        <w:rPr>
          <w:bCs/>
          <w:sz w:val="28"/>
          <w:szCs w:val="28"/>
        </w:rPr>
        <w:t xml:space="preserve"> от компенсации затрат бюджетов городских округов</w:t>
      </w:r>
      <w:r w:rsidR="009A6C98">
        <w:rPr>
          <w:bCs/>
          <w:sz w:val="28"/>
          <w:szCs w:val="28"/>
        </w:rPr>
        <w:t xml:space="preserve"> в общей сумме</w:t>
      </w:r>
      <w:r>
        <w:rPr>
          <w:bCs/>
          <w:sz w:val="28"/>
          <w:szCs w:val="28"/>
        </w:rPr>
        <w:t xml:space="preserve"> </w:t>
      </w:r>
      <w:r w:rsidR="00AB18C6">
        <w:rPr>
          <w:bCs/>
          <w:sz w:val="28"/>
          <w:szCs w:val="28"/>
        </w:rPr>
        <w:t>5 508</w:t>
      </w:r>
      <w:r>
        <w:rPr>
          <w:bCs/>
          <w:sz w:val="28"/>
          <w:szCs w:val="28"/>
        </w:rPr>
        <w:t xml:space="preserve"> рублей, в связи с фактическим поступлением дебиторской задолженности</w:t>
      </w:r>
      <w:r w:rsidR="009A6C98">
        <w:rPr>
          <w:bCs/>
          <w:sz w:val="28"/>
          <w:szCs w:val="28"/>
        </w:rPr>
        <w:t xml:space="preserve">: </w:t>
      </w:r>
    </w:p>
    <w:p w:rsidR="008C00BA" w:rsidRDefault="008C00BA" w:rsidP="00A1162D">
      <w:pPr>
        <w:ind w:firstLine="567"/>
        <w:jc w:val="both"/>
        <w:rPr>
          <w:bCs/>
          <w:sz w:val="28"/>
          <w:szCs w:val="28"/>
        </w:rPr>
      </w:pPr>
      <w:r>
        <w:rPr>
          <w:bCs/>
          <w:sz w:val="28"/>
          <w:szCs w:val="28"/>
        </w:rPr>
        <w:t xml:space="preserve">- </w:t>
      </w:r>
      <w:r w:rsidR="008B7A75">
        <w:rPr>
          <w:bCs/>
          <w:sz w:val="28"/>
          <w:szCs w:val="28"/>
        </w:rPr>
        <w:t xml:space="preserve">уменьшение в сумме 7 004 рубля </w:t>
      </w:r>
      <w:r>
        <w:rPr>
          <w:bCs/>
          <w:sz w:val="28"/>
          <w:szCs w:val="28"/>
        </w:rPr>
        <w:t>(письмо Думы города Нефтеюганска от 14.11.2022 № ИСХ.ДУМА-1186-2);</w:t>
      </w:r>
    </w:p>
    <w:p w:rsidR="009A6C98" w:rsidRDefault="008C00BA" w:rsidP="00A1162D">
      <w:pPr>
        <w:ind w:firstLine="567"/>
        <w:jc w:val="both"/>
        <w:rPr>
          <w:bCs/>
          <w:sz w:val="28"/>
          <w:szCs w:val="28"/>
        </w:rPr>
      </w:pPr>
      <w:r>
        <w:rPr>
          <w:bCs/>
          <w:sz w:val="28"/>
          <w:szCs w:val="28"/>
        </w:rPr>
        <w:t xml:space="preserve">- </w:t>
      </w:r>
      <w:r w:rsidR="008B7A75">
        <w:rPr>
          <w:bCs/>
          <w:sz w:val="28"/>
          <w:szCs w:val="28"/>
        </w:rPr>
        <w:t xml:space="preserve">увеличение в сумме 1 496 рублей </w:t>
      </w:r>
      <w:r>
        <w:rPr>
          <w:bCs/>
          <w:sz w:val="28"/>
          <w:szCs w:val="28"/>
        </w:rPr>
        <w:t>(письмо первого заместителя главы города от 16.11.2022 № Исх-5654-2).</w:t>
      </w:r>
    </w:p>
    <w:p w:rsidR="00926BAB" w:rsidRDefault="00926BAB" w:rsidP="00A1162D">
      <w:pPr>
        <w:ind w:firstLine="567"/>
        <w:jc w:val="both"/>
        <w:rPr>
          <w:bCs/>
          <w:sz w:val="28"/>
          <w:szCs w:val="28"/>
        </w:rPr>
      </w:pPr>
      <w:r>
        <w:rPr>
          <w:bCs/>
          <w:sz w:val="28"/>
          <w:szCs w:val="28"/>
        </w:rPr>
        <w:t>1</w:t>
      </w:r>
      <w:r w:rsidR="00CC0D38">
        <w:rPr>
          <w:bCs/>
          <w:sz w:val="28"/>
          <w:szCs w:val="28"/>
        </w:rPr>
        <w:t>2</w:t>
      </w:r>
      <w:r>
        <w:rPr>
          <w:bCs/>
          <w:sz w:val="28"/>
          <w:szCs w:val="28"/>
        </w:rPr>
        <w:t>.3. Увеличение доходов</w:t>
      </w:r>
      <w:r w:rsidRPr="00926BAB">
        <w:rPr>
          <w:bCs/>
          <w:sz w:val="28"/>
          <w:szCs w:val="28"/>
        </w:rPr>
        <w:t xml:space="preserve"> от продажи материальных и нематериальных активов</w:t>
      </w:r>
      <w:r>
        <w:rPr>
          <w:bCs/>
          <w:sz w:val="28"/>
          <w:szCs w:val="28"/>
        </w:rPr>
        <w:t xml:space="preserve"> в сумме </w:t>
      </w:r>
      <w:r w:rsidR="00FD65DB">
        <w:rPr>
          <w:bCs/>
          <w:sz w:val="28"/>
          <w:szCs w:val="28"/>
        </w:rPr>
        <w:t xml:space="preserve">1 965 542 </w:t>
      </w:r>
      <w:r>
        <w:rPr>
          <w:bCs/>
          <w:sz w:val="28"/>
          <w:szCs w:val="28"/>
        </w:rPr>
        <w:t>рубл</w:t>
      </w:r>
      <w:r w:rsidR="00FD65DB">
        <w:rPr>
          <w:bCs/>
          <w:sz w:val="28"/>
          <w:szCs w:val="28"/>
        </w:rPr>
        <w:t>я</w:t>
      </w:r>
      <w:r>
        <w:rPr>
          <w:bCs/>
          <w:sz w:val="28"/>
          <w:szCs w:val="28"/>
        </w:rPr>
        <w:t>, а именно:</w:t>
      </w:r>
    </w:p>
    <w:p w:rsidR="00926BAB" w:rsidRDefault="000D18EC" w:rsidP="00A1162D">
      <w:pPr>
        <w:ind w:firstLine="567"/>
        <w:jc w:val="both"/>
        <w:rPr>
          <w:bCs/>
          <w:sz w:val="28"/>
          <w:szCs w:val="28"/>
        </w:rPr>
      </w:pPr>
      <w:r>
        <w:rPr>
          <w:bCs/>
          <w:sz w:val="28"/>
          <w:szCs w:val="28"/>
        </w:rPr>
        <w:t>- доходов</w:t>
      </w:r>
      <w:r w:rsidRPr="000D18EC">
        <w:rPr>
          <w:bCs/>
          <w:sz w:val="28"/>
          <w:szCs w:val="28"/>
        </w:rPr>
        <w:t xml:space="preserve">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w:t>
      </w:r>
      <w:r w:rsidR="001914F1">
        <w:rPr>
          <w:bCs/>
          <w:sz w:val="28"/>
          <w:szCs w:val="28"/>
        </w:rPr>
        <w:t>ых предприятий, в том числе казё</w:t>
      </w:r>
      <w:r w:rsidRPr="000D18EC">
        <w:rPr>
          <w:bCs/>
          <w:sz w:val="28"/>
          <w:szCs w:val="28"/>
        </w:rPr>
        <w:t>нных)</w:t>
      </w:r>
      <w:r w:rsidR="00FD65DB" w:rsidRPr="00FD65DB">
        <w:rPr>
          <w:bCs/>
          <w:sz w:val="28"/>
          <w:szCs w:val="28"/>
        </w:rPr>
        <w:t xml:space="preserve"> </w:t>
      </w:r>
      <w:r w:rsidR="00FD65DB">
        <w:rPr>
          <w:bCs/>
          <w:sz w:val="28"/>
          <w:szCs w:val="28"/>
        </w:rPr>
        <w:t>(письмо</w:t>
      </w:r>
      <w:r w:rsidR="00FD65DB" w:rsidRPr="009A6C98">
        <w:rPr>
          <w:bCs/>
          <w:sz w:val="28"/>
          <w:szCs w:val="28"/>
        </w:rPr>
        <w:t xml:space="preserve"> </w:t>
      </w:r>
      <w:r w:rsidR="00FD65DB">
        <w:rPr>
          <w:bCs/>
          <w:sz w:val="28"/>
          <w:szCs w:val="28"/>
        </w:rPr>
        <w:t>департамента жилищно-коммунального хозяйства администрации города Нефтеюганска от 15.1</w:t>
      </w:r>
      <w:r w:rsidR="001914F1">
        <w:rPr>
          <w:bCs/>
          <w:sz w:val="28"/>
          <w:szCs w:val="28"/>
        </w:rPr>
        <w:t>1.2022 № ИСХ.ДЖКХ-01-15-9383-2)</w:t>
      </w:r>
      <w:r w:rsidR="00FD65DB">
        <w:rPr>
          <w:bCs/>
          <w:sz w:val="28"/>
          <w:szCs w:val="28"/>
        </w:rPr>
        <w:t xml:space="preserve"> в связи с фактическим поступлением доходов от </w:t>
      </w:r>
      <w:r w:rsidR="00FD65DB" w:rsidRPr="002F7DCB">
        <w:rPr>
          <w:bCs/>
          <w:sz w:val="28"/>
          <w:szCs w:val="28"/>
        </w:rPr>
        <w:t xml:space="preserve">реализации </w:t>
      </w:r>
      <w:r w:rsidR="002F7DCB" w:rsidRPr="002F7DCB">
        <w:rPr>
          <w:bCs/>
          <w:sz w:val="28"/>
          <w:szCs w:val="28"/>
        </w:rPr>
        <w:t>металлолома</w:t>
      </w:r>
      <w:r w:rsidR="00FD65DB" w:rsidRPr="002F7DCB">
        <w:rPr>
          <w:bCs/>
          <w:sz w:val="28"/>
          <w:szCs w:val="28"/>
        </w:rPr>
        <w:t xml:space="preserve"> в сумме 113 853 рубля;</w:t>
      </w:r>
    </w:p>
    <w:p w:rsidR="00FD65DB" w:rsidRDefault="00FD65DB" w:rsidP="00A1162D">
      <w:pPr>
        <w:ind w:firstLine="567"/>
        <w:jc w:val="both"/>
        <w:rPr>
          <w:bCs/>
          <w:sz w:val="28"/>
          <w:szCs w:val="28"/>
        </w:rPr>
      </w:pPr>
      <w:r>
        <w:rPr>
          <w:bCs/>
          <w:sz w:val="28"/>
          <w:szCs w:val="28"/>
        </w:rPr>
        <w:t>- доходов</w:t>
      </w:r>
      <w:r w:rsidRPr="00FD65DB">
        <w:rPr>
          <w:bCs/>
          <w:sz w:val="28"/>
          <w:szCs w:val="28"/>
        </w:rPr>
        <w:t xml:space="preserve"> от продажи земельных участков, государственная собственность на которые не разграничена и которые расположены в границах городских округов</w:t>
      </w:r>
      <w:r>
        <w:rPr>
          <w:bCs/>
          <w:sz w:val="28"/>
          <w:szCs w:val="28"/>
        </w:rPr>
        <w:t xml:space="preserve"> </w:t>
      </w:r>
      <w:r w:rsidRPr="00B05CB5">
        <w:rPr>
          <w:sz w:val="28"/>
          <w:szCs w:val="28"/>
        </w:rPr>
        <w:t xml:space="preserve">(письмо департамента градостроительства и земельных отношений администрации города Нефтеюганска от 18.11.2022 </w:t>
      </w:r>
      <w:r w:rsidR="001914F1">
        <w:rPr>
          <w:sz w:val="28"/>
          <w:szCs w:val="28"/>
        </w:rPr>
        <w:t xml:space="preserve"> </w:t>
      </w:r>
      <w:r w:rsidRPr="00B05CB5">
        <w:rPr>
          <w:sz w:val="28"/>
          <w:szCs w:val="28"/>
        </w:rPr>
        <w:t>№ ИСХ.ДГиЗО-01-01-46-11741-2) в связи с</w:t>
      </w:r>
      <w:r>
        <w:rPr>
          <w:sz w:val="28"/>
          <w:szCs w:val="28"/>
        </w:rPr>
        <w:t xml:space="preserve"> поступлением согласно договоров купли-продажи в сумме 1 851 689 рублей.</w:t>
      </w:r>
      <w:r>
        <w:rPr>
          <w:bCs/>
          <w:sz w:val="28"/>
          <w:szCs w:val="28"/>
        </w:rPr>
        <w:t xml:space="preserve"> </w:t>
      </w:r>
    </w:p>
    <w:p w:rsidR="00356560" w:rsidRDefault="00356560" w:rsidP="00356560">
      <w:pPr>
        <w:ind w:firstLine="491"/>
        <w:jc w:val="both"/>
        <w:rPr>
          <w:sz w:val="28"/>
          <w:szCs w:val="28"/>
        </w:rPr>
      </w:pPr>
      <w:r>
        <w:rPr>
          <w:bCs/>
          <w:sz w:val="28"/>
          <w:szCs w:val="28"/>
        </w:rPr>
        <w:t>1</w:t>
      </w:r>
      <w:r w:rsidR="00CC0D38">
        <w:rPr>
          <w:bCs/>
          <w:sz w:val="28"/>
          <w:szCs w:val="28"/>
        </w:rPr>
        <w:t>2</w:t>
      </w:r>
      <w:r>
        <w:rPr>
          <w:bCs/>
          <w:sz w:val="28"/>
          <w:szCs w:val="28"/>
        </w:rPr>
        <w:t xml:space="preserve">.4. </w:t>
      </w:r>
      <w:r w:rsidR="00825315">
        <w:rPr>
          <w:sz w:val="28"/>
          <w:szCs w:val="28"/>
        </w:rPr>
        <w:t>Уменьшение</w:t>
      </w:r>
      <w:r>
        <w:rPr>
          <w:sz w:val="28"/>
          <w:szCs w:val="28"/>
        </w:rPr>
        <w:t xml:space="preserve"> по штрафам, санкциям, возмещению</w:t>
      </w:r>
      <w:r w:rsidRPr="0007121C">
        <w:rPr>
          <w:sz w:val="28"/>
          <w:szCs w:val="28"/>
        </w:rPr>
        <w:t xml:space="preserve"> ущерба</w:t>
      </w:r>
      <w:r>
        <w:rPr>
          <w:sz w:val="28"/>
          <w:szCs w:val="28"/>
        </w:rPr>
        <w:t>, в связи с ожидаемым и фактическим поступлением</w:t>
      </w:r>
      <w:r w:rsidRPr="00041F3F">
        <w:rPr>
          <w:sz w:val="28"/>
          <w:szCs w:val="28"/>
        </w:rPr>
        <w:t xml:space="preserve"> </w:t>
      </w:r>
      <w:r>
        <w:rPr>
          <w:sz w:val="28"/>
          <w:szCs w:val="28"/>
        </w:rPr>
        <w:t xml:space="preserve">в общей сумме </w:t>
      </w:r>
      <w:r w:rsidR="00825315" w:rsidRPr="00825315">
        <w:rPr>
          <w:sz w:val="28"/>
          <w:szCs w:val="28"/>
        </w:rPr>
        <w:t>5</w:t>
      </w:r>
      <w:r w:rsidR="00825315">
        <w:rPr>
          <w:sz w:val="28"/>
          <w:szCs w:val="28"/>
        </w:rPr>
        <w:t> </w:t>
      </w:r>
      <w:r w:rsidR="00825315" w:rsidRPr="00825315">
        <w:rPr>
          <w:sz w:val="28"/>
          <w:szCs w:val="28"/>
        </w:rPr>
        <w:t>667</w:t>
      </w:r>
      <w:r w:rsidR="00825315">
        <w:rPr>
          <w:sz w:val="28"/>
          <w:szCs w:val="28"/>
        </w:rPr>
        <w:t> </w:t>
      </w:r>
      <w:r w:rsidR="00825315" w:rsidRPr="00825315">
        <w:rPr>
          <w:sz w:val="28"/>
          <w:szCs w:val="28"/>
        </w:rPr>
        <w:t xml:space="preserve">050 </w:t>
      </w:r>
      <w:r>
        <w:rPr>
          <w:sz w:val="28"/>
          <w:szCs w:val="28"/>
        </w:rPr>
        <w:t>рублей, а именно:</w:t>
      </w:r>
    </w:p>
    <w:p w:rsidR="00356560" w:rsidRDefault="00356560" w:rsidP="00356560">
      <w:pPr>
        <w:ind w:firstLine="491"/>
        <w:jc w:val="both"/>
        <w:rPr>
          <w:sz w:val="28"/>
          <w:szCs w:val="28"/>
        </w:rPr>
      </w:pPr>
      <w:r>
        <w:rPr>
          <w:sz w:val="28"/>
          <w:szCs w:val="28"/>
        </w:rPr>
        <w:lastRenderedPageBreak/>
        <w:t>- увеличение по административным штрафам, установленных</w:t>
      </w:r>
      <w:r w:rsidRPr="007F2857">
        <w:rPr>
          <w:sz w:val="28"/>
          <w:szCs w:val="28"/>
        </w:rPr>
        <w:t xml:space="preserve">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Pr>
          <w:sz w:val="28"/>
          <w:szCs w:val="28"/>
        </w:rPr>
        <w:t xml:space="preserve"> (письмо финансово-экономического управления Аппарата Губернатора Ханты-Мансийского автономного округа – Югры от 02.11.2022    № 01.20-Исх-1568) в сумме 64 736 рублей;</w:t>
      </w:r>
    </w:p>
    <w:p w:rsidR="000E1A3C" w:rsidRDefault="000E1A3C" w:rsidP="000E1A3C">
      <w:pPr>
        <w:ind w:firstLine="491"/>
        <w:jc w:val="both"/>
        <w:rPr>
          <w:sz w:val="28"/>
          <w:szCs w:val="28"/>
        </w:rPr>
      </w:pPr>
      <w:r>
        <w:rPr>
          <w:sz w:val="28"/>
          <w:szCs w:val="28"/>
        </w:rPr>
        <w:t>- увеличение по а</w:t>
      </w:r>
      <w:r w:rsidRPr="000E1A3C">
        <w:rPr>
          <w:sz w:val="28"/>
          <w:szCs w:val="28"/>
        </w:rPr>
        <w:t>дми</w:t>
      </w:r>
      <w:r>
        <w:rPr>
          <w:sz w:val="28"/>
          <w:szCs w:val="28"/>
        </w:rPr>
        <w:t>нистративным штрафам</w:t>
      </w:r>
      <w:r w:rsidRPr="000E1A3C">
        <w:rPr>
          <w:sz w:val="28"/>
          <w:szCs w:val="28"/>
        </w:rPr>
        <w:t>,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Pr>
          <w:sz w:val="28"/>
          <w:szCs w:val="28"/>
        </w:rPr>
        <w:t xml:space="preserve"> (письмо финансово-экономического управления Аппарата Губернатора Ханты-Мансийского автономного округа – Югры от 02.11.2022 № 01.20-Исх-1568) в сумме 166 324 рубля;</w:t>
      </w:r>
    </w:p>
    <w:p w:rsidR="00504559" w:rsidRDefault="00504559" w:rsidP="000E1A3C">
      <w:pPr>
        <w:ind w:firstLine="491"/>
        <w:jc w:val="both"/>
        <w:rPr>
          <w:sz w:val="28"/>
          <w:szCs w:val="28"/>
        </w:rPr>
      </w:pPr>
      <w:r>
        <w:rPr>
          <w:sz w:val="28"/>
          <w:szCs w:val="28"/>
        </w:rPr>
        <w:t>- увеличение по административным штрафам</w:t>
      </w:r>
      <w:r w:rsidRPr="00504559">
        <w:rPr>
          <w:sz w:val="28"/>
          <w:szCs w:val="28"/>
        </w:rPr>
        <w:t>,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r>
        <w:rPr>
          <w:sz w:val="28"/>
          <w:szCs w:val="28"/>
        </w:rPr>
        <w:t xml:space="preserve"> в сумме 22 000 рублей, в том числе:</w:t>
      </w:r>
    </w:p>
    <w:p w:rsidR="00504559" w:rsidRDefault="00504559" w:rsidP="00504559">
      <w:pPr>
        <w:pStyle w:val="a7"/>
        <w:numPr>
          <w:ilvl w:val="0"/>
          <w:numId w:val="3"/>
        </w:numPr>
        <w:tabs>
          <w:tab w:val="clear" w:pos="720"/>
          <w:tab w:val="num" w:pos="0"/>
        </w:tabs>
        <w:ind w:left="0" w:firstLine="360"/>
        <w:jc w:val="both"/>
        <w:rPr>
          <w:sz w:val="28"/>
          <w:szCs w:val="28"/>
        </w:rPr>
      </w:pPr>
      <w:r>
        <w:rPr>
          <w:sz w:val="28"/>
          <w:szCs w:val="28"/>
        </w:rPr>
        <w:t>(письмо Службы жилищного и строительного надзора Ханты-Мансийского автономного округа - Югры 26.10.2022 № 27-Исх-14106) в сумме 2 000 рублей;</w:t>
      </w:r>
    </w:p>
    <w:p w:rsidR="00504559" w:rsidRDefault="00504559" w:rsidP="00504559">
      <w:pPr>
        <w:pStyle w:val="a7"/>
        <w:numPr>
          <w:ilvl w:val="0"/>
          <w:numId w:val="3"/>
        </w:numPr>
        <w:tabs>
          <w:tab w:val="clear" w:pos="720"/>
          <w:tab w:val="num" w:pos="0"/>
        </w:tabs>
        <w:ind w:left="0" w:firstLine="360"/>
        <w:jc w:val="both"/>
        <w:rPr>
          <w:sz w:val="28"/>
          <w:szCs w:val="28"/>
        </w:rPr>
      </w:pPr>
      <w:r>
        <w:rPr>
          <w:sz w:val="28"/>
          <w:szCs w:val="28"/>
        </w:rPr>
        <w:t>(информация Службы контроля</w:t>
      </w:r>
      <w:r w:rsidRPr="00504559">
        <w:rPr>
          <w:sz w:val="28"/>
          <w:szCs w:val="28"/>
        </w:rPr>
        <w:t xml:space="preserve"> </w:t>
      </w:r>
      <w:r>
        <w:rPr>
          <w:sz w:val="28"/>
          <w:szCs w:val="28"/>
        </w:rPr>
        <w:t>Ханты-Мансийского автономного округа – Югры б/н) в сумме 20 000 рублей;</w:t>
      </w:r>
    </w:p>
    <w:p w:rsidR="00504559" w:rsidRDefault="00504559" w:rsidP="00672B5A">
      <w:pPr>
        <w:ind w:firstLine="567"/>
        <w:jc w:val="both"/>
        <w:rPr>
          <w:sz w:val="28"/>
          <w:szCs w:val="28"/>
        </w:rPr>
      </w:pPr>
      <w:r>
        <w:rPr>
          <w:sz w:val="28"/>
          <w:szCs w:val="28"/>
        </w:rPr>
        <w:t xml:space="preserve">- </w:t>
      </w:r>
      <w:r w:rsidRPr="00504559">
        <w:rPr>
          <w:sz w:val="28"/>
          <w:szCs w:val="28"/>
        </w:rPr>
        <w:t>увеличение по административным штрафам,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Pr>
          <w:sz w:val="28"/>
          <w:szCs w:val="28"/>
        </w:rPr>
        <w:t xml:space="preserve"> (письмо финансово-экономического управления Аппарата Губернатора Ханты-Мансийского автономного округа – Югры от 02.11.2022    № 01.20-Исх-1568) в сумме 51 704 рубля;</w:t>
      </w:r>
    </w:p>
    <w:p w:rsidR="00B9102C" w:rsidRDefault="00504559" w:rsidP="00672B5A">
      <w:pPr>
        <w:ind w:firstLine="567"/>
        <w:jc w:val="both"/>
        <w:rPr>
          <w:sz w:val="28"/>
          <w:szCs w:val="28"/>
        </w:rPr>
      </w:pPr>
      <w:r>
        <w:rPr>
          <w:sz w:val="28"/>
          <w:szCs w:val="28"/>
        </w:rPr>
        <w:t>- уменьшение по административным штрафам</w:t>
      </w:r>
      <w:r w:rsidRPr="00504559">
        <w:rPr>
          <w:sz w:val="28"/>
          <w:szCs w:val="28"/>
        </w:rPr>
        <w:t>,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r>
        <w:rPr>
          <w:sz w:val="28"/>
          <w:szCs w:val="28"/>
        </w:rPr>
        <w:t xml:space="preserve"> (письмо </w:t>
      </w:r>
      <w:r w:rsidR="00957082">
        <w:rPr>
          <w:sz w:val="28"/>
          <w:szCs w:val="28"/>
        </w:rPr>
        <w:t>Службы по контролю и надзору в сфере охраны окружающей среды, объектов животного мира и лесных отношений</w:t>
      </w:r>
      <w:r w:rsidR="00957082" w:rsidRPr="00957082">
        <w:rPr>
          <w:sz w:val="28"/>
          <w:szCs w:val="28"/>
        </w:rPr>
        <w:t xml:space="preserve"> </w:t>
      </w:r>
      <w:r w:rsidR="00957082">
        <w:rPr>
          <w:sz w:val="28"/>
          <w:szCs w:val="28"/>
        </w:rPr>
        <w:t>Ханты-Мансийского автономного округа – Югры от</w:t>
      </w:r>
      <w:r w:rsidR="00B9102C">
        <w:rPr>
          <w:sz w:val="28"/>
          <w:szCs w:val="28"/>
        </w:rPr>
        <w:t xml:space="preserve"> 02.11.2022 № 31-02-9152) в сумме 221 700 рублей;</w:t>
      </w:r>
    </w:p>
    <w:p w:rsidR="006F0CDA" w:rsidRDefault="00B9102C" w:rsidP="00504559">
      <w:pPr>
        <w:ind w:firstLine="426"/>
        <w:jc w:val="both"/>
        <w:rPr>
          <w:sz w:val="28"/>
          <w:szCs w:val="28"/>
        </w:rPr>
      </w:pPr>
      <w:r>
        <w:rPr>
          <w:sz w:val="28"/>
          <w:szCs w:val="28"/>
        </w:rPr>
        <w:t>- увеличение по административным</w:t>
      </w:r>
      <w:r w:rsidRPr="00B9102C">
        <w:rPr>
          <w:sz w:val="28"/>
          <w:szCs w:val="28"/>
        </w:rPr>
        <w:t xml:space="preserve"> штр</w:t>
      </w:r>
      <w:r>
        <w:rPr>
          <w:sz w:val="28"/>
          <w:szCs w:val="28"/>
        </w:rPr>
        <w:t>афам</w:t>
      </w:r>
      <w:r w:rsidRPr="00B9102C">
        <w:rPr>
          <w:sz w:val="28"/>
          <w:szCs w:val="28"/>
        </w:rPr>
        <w:t xml:space="preserve">, установленные главой 8 Кодекса Российской Федерации об административных правонарушениях, за </w:t>
      </w:r>
      <w:r w:rsidRPr="00B9102C">
        <w:rPr>
          <w:sz w:val="28"/>
          <w:szCs w:val="28"/>
        </w:rPr>
        <w:lastRenderedPageBreak/>
        <w:t>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r>
        <w:rPr>
          <w:sz w:val="28"/>
          <w:szCs w:val="28"/>
        </w:rPr>
        <w:t xml:space="preserve"> (письмо финансово-экономического управления Аппарата Губернатора Ханты-Мансийского автономного округа – Югры от 02.11.2022 № 01.20-Исх-1568) в сумме 2 000 рублей;</w:t>
      </w:r>
    </w:p>
    <w:p w:rsidR="006F0CDA" w:rsidRDefault="006F0CDA" w:rsidP="00504559">
      <w:pPr>
        <w:ind w:firstLine="426"/>
        <w:jc w:val="both"/>
        <w:rPr>
          <w:sz w:val="28"/>
          <w:szCs w:val="28"/>
        </w:rPr>
      </w:pPr>
      <w:r>
        <w:rPr>
          <w:sz w:val="28"/>
          <w:szCs w:val="28"/>
        </w:rPr>
        <w:t>- уменьшение по административным штрафам</w:t>
      </w:r>
      <w:r w:rsidRPr="006F0CDA">
        <w:rPr>
          <w:sz w:val="28"/>
          <w:szCs w:val="28"/>
        </w:rPr>
        <w:t>,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r>
        <w:rPr>
          <w:sz w:val="28"/>
          <w:szCs w:val="28"/>
        </w:rPr>
        <w:t xml:space="preserve"> в сумме 1 289 850 рублей, в том числе:</w:t>
      </w:r>
    </w:p>
    <w:p w:rsidR="006F0CDA" w:rsidRDefault="006F0CDA" w:rsidP="006F0CDA">
      <w:pPr>
        <w:pStyle w:val="a7"/>
        <w:numPr>
          <w:ilvl w:val="0"/>
          <w:numId w:val="13"/>
        </w:numPr>
        <w:ind w:left="0" w:firstLine="510"/>
        <w:jc w:val="both"/>
        <w:rPr>
          <w:sz w:val="28"/>
          <w:szCs w:val="28"/>
        </w:rPr>
      </w:pPr>
      <w:r>
        <w:rPr>
          <w:sz w:val="28"/>
          <w:szCs w:val="28"/>
        </w:rPr>
        <w:t>увеличение в сумме 2 850 (письмо Службы Государственного надзора за техническим состоянием самоходных машин и других видов техники</w:t>
      </w:r>
      <w:r w:rsidRPr="006F0CDA">
        <w:rPr>
          <w:sz w:val="28"/>
          <w:szCs w:val="28"/>
        </w:rPr>
        <w:t xml:space="preserve"> </w:t>
      </w:r>
      <w:r>
        <w:rPr>
          <w:sz w:val="28"/>
          <w:szCs w:val="28"/>
        </w:rPr>
        <w:t>Ханты-Мансийского автономного округа – Югры от 02.11.2022</w:t>
      </w:r>
      <w:r w:rsidR="00672B5A">
        <w:rPr>
          <w:sz w:val="28"/>
          <w:szCs w:val="28"/>
        </w:rPr>
        <w:t xml:space="preserve">                                 </w:t>
      </w:r>
      <w:r>
        <w:rPr>
          <w:sz w:val="28"/>
          <w:szCs w:val="28"/>
        </w:rPr>
        <w:t xml:space="preserve"> № 25-Исх-4262);</w:t>
      </w:r>
    </w:p>
    <w:p w:rsidR="006F0CDA" w:rsidRDefault="006F0CDA" w:rsidP="006F0CDA">
      <w:pPr>
        <w:pStyle w:val="a7"/>
        <w:numPr>
          <w:ilvl w:val="0"/>
          <w:numId w:val="13"/>
        </w:numPr>
        <w:ind w:left="0" w:firstLine="510"/>
        <w:jc w:val="both"/>
        <w:rPr>
          <w:sz w:val="28"/>
          <w:szCs w:val="28"/>
        </w:rPr>
      </w:pPr>
      <w:r>
        <w:rPr>
          <w:sz w:val="28"/>
          <w:szCs w:val="28"/>
        </w:rPr>
        <w:t>уменьшение в сумме 1 292 700 рублей (письмо Службы жилищного и строительного надзора Ханты-Мансийского автономного округа - Югры 26.10.2022 № 27-Исх-14106);</w:t>
      </w:r>
    </w:p>
    <w:p w:rsidR="0027451D" w:rsidRDefault="006F0CDA" w:rsidP="006F0CDA">
      <w:pPr>
        <w:pStyle w:val="a7"/>
        <w:ind w:left="0" w:firstLine="426"/>
        <w:jc w:val="both"/>
        <w:rPr>
          <w:sz w:val="28"/>
          <w:szCs w:val="28"/>
        </w:rPr>
      </w:pPr>
      <w:r>
        <w:rPr>
          <w:sz w:val="28"/>
          <w:szCs w:val="28"/>
        </w:rPr>
        <w:t>- увеличение по административным штрафам</w:t>
      </w:r>
      <w:r w:rsidRPr="006F0CDA">
        <w:rPr>
          <w:sz w:val="28"/>
          <w:szCs w:val="28"/>
        </w:rPr>
        <w:t>,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r w:rsidR="0027451D">
        <w:rPr>
          <w:sz w:val="28"/>
          <w:szCs w:val="28"/>
        </w:rPr>
        <w:t xml:space="preserve"> (письмо Службы жилищного и строительного надзора Ханты-Мансийского автономного округа - Югры 26.10.2022 № 27-Исх-14106) в сумме 40 200 рублей;</w:t>
      </w:r>
    </w:p>
    <w:p w:rsidR="0027451D" w:rsidRDefault="00B777C2" w:rsidP="006F0CDA">
      <w:pPr>
        <w:pStyle w:val="a7"/>
        <w:ind w:left="0" w:firstLine="426"/>
        <w:jc w:val="both"/>
        <w:rPr>
          <w:sz w:val="28"/>
          <w:szCs w:val="28"/>
        </w:rPr>
      </w:pPr>
      <w:r>
        <w:rPr>
          <w:sz w:val="28"/>
          <w:szCs w:val="28"/>
        </w:rPr>
        <w:t>- уменьшение по административным</w:t>
      </w:r>
      <w:r w:rsidR="0027451D">
        <w:rPr>
          <w:sz w:val="28"/>
          <w:szCs w:val="28"/>
        </w:rPr>
        <w:t xml:space="preserve"> штрафам</w:t>
      </w:r>
      <w:r w:rsidR="0027451D" w:rsidRPr="0027451D">
        <w:rPr>
          <w:sz w:val="28"/>
          <w:szCs w:val="28"/>
        </w:rPr>
        <w:t>,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27451D">
        <w:rPr>
          <w:sz w:val="28"/>
          <w:szCs w:val="28"/>
        </w:rPr>
        <w:t xml:space="preserve"> (письмо финансово-экономического управления Аппарата Губернатора Ханты-Мансийского автономного округа – Югры от 02.11.2022 № 01.20-Исх-1568) в сумме 50 000 рублей;</w:t>
      </w:r>
    </w:p>
    <w:p w:rsidR="00FC6EC7" w:rsidRDefault="0027451D" w:rsidP="006F0CDA">
      <w:pPr>
        <w:pStyle w:val="a7"/>
        <w:ind w:left="0" w:firstLine="426"/>
        <w:jc w:val="both"/>
        <w:rPr>
          <w:sz w:val="28"/>
          <w:szCs w:val="28"/>
        </w:rPr>
      </w:pPr>
      <w:r>
        <w:rPr>
          <w:sz w:val="28"/>
          <w:szCs w:val="28"/>
        </w:rPr>
        <w:t xml:space="preserve">- </w:t>
      </w:r>
      <w:r w:rsidR="006418F2">
        <w:rPr>
          <w:sz w:val="28"/>
          <w:szCs w:val="28"/>
        </w:rPr>
        <w:t>увеличение по административным штрафам</w:t>
      </w:r>
      <w:r w:rsidR="006418F2" w:rsidRPr="006418F2">
        <w:rPr>
          <w:sz w:val="28"/>
          <w:szCs w:val="28"/>
        </w:rPr>
        <w:t>,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r w:rsidR="00FC6EC7">
        <w:rPr>
          <w:sz w:val="28"/>
          <w:szCs w:val="28"/>
        </w:rPr>
        <w:t xml:space="preserve"> (письмо Службы жилищного и строительного надзора Ханты-Мансийского автономного округа - Югры 26.10.2022 № 27-Исх-14106) в сумме 225 000 рублей;</w:t>
      </w:r>
    </w:p>
    <w:p w:rsidR="00FC6EC7" w:rsidRDefault="00FC6EC7" w:rsidP="006F0CDA">
      <w:pPr>
        <w:pStyle w:val="a7"/>
        <w:ind w:left="0" w:firstLine="426"/>
        <w:jc w:val="both"/>
        <w:rPr>
          <w:sz w:val="28"/>
          <w:szCs w:val="28"/>
        </w:rPr>
      </w:pPr>
      <w:r>
        <w:rPr>
          <w:sz w:val="28"/>
          <w:szCs w:val="28"/>
        </w:rPr>
        <w:t>- увеличение по административным штрафам</w:t>
      </w:r>
      <w:r w:rsidRPr="00FC6EC7">
        <w:rPr>
          <w:sz w:val="28"/>
          <w:szCs w:val="28"/>
        </w:rPr>
        <w:t xml:space="preserve">, установленные главой 15 Кодекса Российской Федерации об административных правонарушениях, за </w:t>
      </w:r>
      <w:r w:rsidRPr="00FC6EC7">
        <w:rPr>
          <w:sz w:val="28"/>
          <w:szCs w:val="28"/>
        </w:rPr>
        <w:lastRenderedPageBreak/>
        <w:t>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Pr>
          <w:sz w:val="28"/>
          <w:szCs w:val="28"/>
        </w:rPr>
        <w:t xml:space="preserve"> (письмо финансово-экономического управления Аппарата Губернатора Ханты-Мансийского автономного округа – Югры от 02.11.2022 </w:t>
      </w:r>
      <w:r w:rsidR="00675D51">
        <w:rPr>
          <w:sz w:val="28"/>
          <w:szCs w:val="28"/>
        </w:rPr>
        <w:t xml:space="preserve">                                 </w:t>
      </w:r>
      <w:r>
        <w:rPr>
          <w:sz w:val="28"/>
          <w:szCs w:val="28"/>
        </w:rPr>
        <w:t>№ 01.20-Исх-1568) в сумме 11 135 рублей;</w:t>
      </w:r>
    </w:p>
    <w:p w:rsidR="00173F1A" w:rsidRDefault="00FC6EC7" w:rsidP="006F0CDA">
      <w:pPr>
        <w:pStyle w:val="a7"/>
        <w:ind w:left="0" w:firstLine="426"/>
        <w:jc w:val="both"/>
        <w:rPr>
          <w:sz w:val="28"/>
          <w:szCs w:val="28"/>
        </w:rPr>
      </w:pPr>
      <w:r>
        <w:rPr>
          <w:sz w:val="28"/>
          <w:szCs w:val="28"/>
        </w:rPr>
        <w:t xml:space="preserve">- </w:t>
      </w:r>
      <w:r w:rsidR="006116B4">
        <w:rPr>
          <w:sz w:val="28"/>
          <w:szCs w:val="28"/>
        </w:rPr>
        <w:t>увеличение по а</w:t>
      </w:r>
      <w:r w:rsidR="006116B4" w:rsidRPr="006116B4">
        <w:rPr>
          <w:sz w:val="28"/>
          <w:szCs w:val="28"/>
        </w:rPr>
        <w:t>дминистративны</w:t>
      </w:r>
      <w:r w:rsidR="006116B4">
        <w:rPr>
          <w:sz w:val="28"/>
          <w:szCs w:val="28"/>
        </w:rPr>
        <w:t>м штрафам</w:t>
      </w:r>
      <w:r w:rsidR="006116B4" w:rsidRPr="006116B4">
        <w:rPr>
          <w:sz w:val="28"/>
          <w:szCs w:val="28"/>
        </w:rPr>
        <w:t>,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r w:rsidR="006116B4">
        <w:rPr>
          <w:sz w:val="28"/>
          <w:szCs w:val="28"/>
        </w:rPr>
        <w:t xml:space="preserve"> </w:t>
      </w:r>
      <w:r w:rsidR="00173F1A">
        <w:rPr>
          <w:sz w:val="28"/>
          <w:szCs w:val="28"/>
        </w:rPr>
        <w:t>в общей сумме 357 617 рублей, в том числе:</w:t>
      </w:r>
    </w:p>
    <w:p w:rsidR="00173F1A" w:rsidRPr="00173F1A" w:rsidRDefault="006116B4" w:rsidP="00173F1A">
      <w:pPr>
        <w:pStyle w:val="a7"/>
        <w:numPr>
          <w:ilvl w:val="0"/>
          <w:numId w:val="14"/>
        </w:numPr>
        <w:ind w:left="0" w:firstLine="360"/>
        <w:jc w:val="both"/>
        <w:rPr>
          <w:sz w:val="28"/>
          <w:szCs w:val="28"/>
        </w:rPr>
      </w:pPr>
      <w:r>
        <w:rPr>
          <w:sz w:val="28"/>
          <w:szCs w:val="28"/>
        </w:rPr>
        <w:t>(письмо</w:t>
      </w:r>
      <w:r w:rsidR="00173F1A">
        <w:rPr>
          <w:sz w:val="28"/>
          <w:szCs w:val="28"/>
        </w:rPr>
        <w:t xml:space="preserve"> </w:t>
      </w:r>
      <w:r w:rsidR="00173F1A">
        <w:rPr>
          <w:bCs/>
          <w:sz w:val="28"/>
          <w:szCs w:val="28"/>
        </w:rPr>
        <w:t xml:space="preserve">Думы города Нефтеюганска от 14.11.2022 </w:t>
      </w:r>
      <w:r w:rsidR="00A50C12">
        <w:rPr>
          <w:bCs/>
          <w:sz w:val="28"/>
          <w:szCs w:val="28"/>
        </w:rPr>
        <w:t xml:space="preserve">                                          </w:t>
      </w:r>
      <w:r w:rsidR="00173F1A">
        <w:rPr>
          <w:bCs/>
          <w:sz w:val="28"/>
          <w:szCs w:val="28"/>
        </w:rPr>
        <w:t>№ ИСХ.ДУМА-1186-2) в сумме 275 389 рублей;</w:t>
      </w:r>
    </w:p>
    <w:p w:rsidR="0066503E" w:rsidRDefault="00173F1A" w:rsidP="00173F1A">
      <w:pPr>
        <w:pStyle w:val="a7"/>
        <w:numPr>
          <w:ilvl w:val="0"/>
          <w:numId w:val="14"/>
        </w:numPr>
        <w:ind w:left="0" w:firstLine="360"/>
        <w:jc w:val="both"/>
        <w:rPr>
          <w:sz w:val="28"/>
          <w:szCs w:val="28"/>
        </w:rPr>
      </w:pPr>
      <w:r>
        <w:rPr>
          <w:bCs/>
          <w:sz w:val="28"/>
          <w:szCs w:val="28"/>
        </w:rPr>
        <w:t>(письмо Счётной палаты города Нефтеюганска от 14.11.2022                       № Исх.СП-781-2) в сумме 82 228 рублей;</w:t>
      </w:r>
      <w:r w:rsidR="0027451D">
        <w:rPr>
          <w:sz w:val="28"/>
          <w:szCs w:val="28"/>
        </w:rPr>
        <w:t xml:space="preserve"> </w:t>
      </w:r>
      <w:r w:rsidR="006F0CDA">
        <w:rPr>
          <w:sz w:val="28"/>
          <w:szCs w:val="28"/>
        </w:rPr>
        <w:t xml:space="preserve">  </w:t>
      </w:r>
    </w:p>
    <w:p w:rsidR="0066503E" w:rsidRDefault="0066503E" w:rsidP="0066503E">
      <w:pPr>
        <w:ind w:firstLine="426"/>
        <w:jc w:val="both"/>
        <w:rPr>
          <w:sz w:val="28"/>
          <w:szCs w:val="28"/>
        </w:rPr>
      </w:pPr>
      <w:r>
        <w:rPr>
          <w:sz w:val="28"/>
          <w:szCs w:val="28"/>
        </w:rPr>
        <w:t>- уменьшение по административным штрафам</w:t>
      </w:r>
      <w:r w:rsidRPr="0066503E">
        <w:rPr>
          <w:sz w:val="28"/>
          <w:szCs w:val="28"/>
        </w:rPr>
        <w:t>,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Pr>
          <w:sz w:val="28"/>
          <w:szCs w:val="28"/>
        </w:rPr>
        <w:t xml:space="preserve"> в общей сумме 88 800 рублей, в том числе:</w:t>
      </w:r>
    </w:p>
    <w:p w:rsidR="00504559" w:rsidRDefault="0066503E" w:rsidP="0066503E">
      <w:pPr>
        <w:pStyle w:val="a7"/>
        <w:numPr>
          <w:ilvl w:val="0"/>
          <w:numId w:val="15"/>
        </w:numPr>
        <w:ind w:left="0" w:firstLine="510"/>
        <w:jc w:val="both"/>
        <w:rPr>
          <w:sz w:val="28"/>
          <w:szCs w:val="28"/>
        </w:rPr>
      </w:pPr>
      <w:r>
        <w:rPr>
          <w:sz w:val="28"/>
          <w:szCs w:val="28"/>
        </w:rPr>
        <w:t>(письмо Службы по контролю и надзору в сфере охраны окружающей среды, объектов животного мира и лесных отношений</w:t>
      </w:r>
      <w:r w:rsidRPr="00957082">
        <w:rPr>
          <w:sz w:val="28"/>
          <w:szCs w:val="28"/>
        </w:rPr>
        <w:t xml:space="preserve"> </w:t>
      </w:r>
      <w:r>
        <w:rPr>
          <w:sz w:val="28"/>
          <w:szCs w:val="28"/>
        </w:rPr>
        <w:t>Ханты-Мансийского автономного округа – Югры от 02.11.2022 № 31-02-9152) в сумме 50 000 рублей;</w:t>
      </w:r>
    </w:p>
    <w:p w:rsidR="0066503E" w:rsidRDefault="0066503E" w:rsidP="0066503E">
      <w:pPr>
        <w:pStyle w:val="a7"/>
        <w:numPr>
          <w:ilvl w:val="0"/>
          <w:numId w:val="15"/>
        </w:numPr>
        <w:ind w:left="0" w:firstLine="510"/>
        <w:jc w:val="both"/>
        <w:rPr>
          <w:sz w:val="28"/>
          <w:szCs w:val="28"/>
        </w:rPr>
      </w:pPr>
      <w:r>
        <w:rPr>
          <w:sz w:val="28"/>
          <w:szCs w:val="28"/>
        </w:rPr>
        <w:t xml:space="preserve">(письмо финансово-экономического управления Аппарата Губернатора Ханты-Мансийского автономного округа – Югры от 02.11.2022 </w:t>
      </w:r>
      <w:r w:rsidR="005A20C6">
        <w:rPr>
          <w:sz w:val="28"/>
          <w:szCs w:val="28"/>
        </w:rPr>
        <w:t xml:space="preserve">                                </w:t>
      </w:r>
      <w:r>
        <w:rPr>
          <w:sz w:val="28"/>
          <w:szCs w:val="28"/>
        </w:rPr>
        <w:t xml:space="preserve">№ 01.20-Исх-1568) в сумме </w:t>
      </w:r>
      <w:r w:rsidR="00E83028">
        <w:rPr>
          <w:sz w:val="28"/>
          <w:szCs w:val="28"/>
        </w:rPr>
        <w:t>38 800 рублей;</w:t>
      </w:r>
    </w:p>
    <w:p w:rsidR="00E83028" w:rsidRDefault="00E83028" w:rsidP="00E83028">
      <w:pPr>
        <w:pStyle w:val="a7"/>
        <w:ind w:left="0" w:firstLine="426"/>
        <w:jc w:val="both"/>
        <w:rPr>
          <w:sz w:val="28"/>
          <w:szCs w:val="28"/>
        </w:rPr>
      </w:pPr>
      <w:r>
        <w:rPr>
          <w:sz w:val="28"/>
          <w:szCs w:val="28"/>
        </w:rPr>
        <w:t>- увеличение по административным штрафам</w:t>
      </w:r>
      <w:r w:rsidRPr="00E83028">
        <w:rPr>
          <w:sz w:val="28"/>
          <w:szCs w:val="28"/>
        </w:rPr>
        <w:t>,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r>
        <w:rPr>
          <w:sz w:val="28"/>
          <w:szCs w:val="28"/>
        </w:rPr>
        <w:t xml:space="preserve"> (письмо финансово-экономического управления Аппарата Губернатора Ханты-Мансийского автономного округа – Югры от 02.11.2022 № 01.20-Исх-1568) в сумме 17 500 рублей;</w:t>
      </w:r>
    </w:p>
    <w:p w:rsidR="00E83028" w:rsidRDefault="00E83028" w:rsidP="00E83028">
      <w:pPr>
        <w:pStyle w:val="a7"/>
        <w:ind w:left="0" w:firstLine="426"/>
        <w:jc w:val="both"/>
        <w:rPr>
          <w:sz w:val="28"/>
          <w:szCs w:val="28"/>
        </w:rPr>
      </w:pPr>
      <w:r>
        <w:rPr>
          <w:sz w:val="28"/>
          <w:szCs w:val="28"/>
        </w:rPr>
        <w:t>- уменьшение по административным</w:t>
      </w:r>
      <w:r w:rsidR="00C70050">
        <w:rPr>
          <w:sz w:val="28"/>
          <w:szCs w:val="28"/>
        </w:rPr>
        <w:t xml:space="preserve"> штрафам</w:t>
      </w:r>
      <w:r w:rsidRPr="00E83028">
        <w:rPr>
          <w:sz w:val="28"/>
          <w:szCs w:val="28"/>
        </w:rPr>
        <w:t xml:space="preserve">,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w:t>
      </w:r>
      <w:r w:rsidRPr="00E83028">
        <w:rPr>
          <w:sz w:val="28"/>
          <w:szCs w:val="28"/>
        </w:rPr>
        <w:lastRenderedPageBreak/>
        <w:t>Российской Федерации, учреждениями субъектов Российской Федерации</w:t>
      </w:r>
      <w:r>
        <w:rPr>
          <w:sz w:val="28"/>
          <w:szCs w:val="28"/>
        </w:rPr>
        <w:t xml:space="preserve"> (письмо Службы Государственного надзора за техническим состоянием самоходных машин и других видов техники</w:t>
      </w:r>
      <w:r w:rsidRPr="006F0CDA">
        <w:rPr>
          <w:sz w:val="28"/>
          <w:szCs w:val="28"/>
        </w:rPr>
        <w:t xml:space="preserve"> </w:t>
      </w:r>
      <w:r>
        <w:rPr>
          <w:sz w:val="28"/>
          <w:szCs w:val="28"/>
        </w:rPr>
        <w:t>Ханты-Мансийского автономного округа – Югры от 02.11.2022 № 25-Исх-4262) в сумме 13 500 рублей;</w:t>
      </w:r>
    </w:p>
    <w:p w:rsidR="00E83028" w:rsidRDefault="00E83028" w:rsidP="00E83028">
      <w:pPr>
        <w:pStyle w:val="a7"/>
        <w:ind w:left="0" w:firstLine="426"/>
        <w:jc w:val="both"/>
        <w:rPr>
          <w:sz w:val="28"/>
          <w:szCs w:val="28"/>
        </w:rPr>
      </w:pPr>
      <w:r>
        <w:rPr>
          <w:sz w:val="28"/>
          <w:szCs w:val="28"/>
        </w:rPr>
        <w:t>- увеличение по административным штрафам</w:t>
      </w:r>
      <w:r w:rsidRPr="00E83028">
        <w:rPr>
          <w:sz w:val="28"/>
          <w:szCs w:val="28"/>
        </w:rPr>
        <w:t>,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Pr>
          <w:sz w:val="28"/>
          <w:szCs w:val="28"/>
        </w:rPr>
        <w:t xml:space="preserve"> в общей сумме 185 584 рубл</w:t>
      </w:r>
      <w:r w:rsidR="00664652">
        <w:rPr>
          <w:sz w:val="28"/>
          <w:szCs w:val="28"/>
        </w:rPr>
        <w:t>я</w:t>
      </w:r>
      <w:r>
        <w:rPr>
          <w:sz w:val="28"/>
          <w:szCs w:val="28"/>
        </w:rPr>
        <w:t>, в том числе:</w:t>
      </w:r>
    </w:p>
    <w:p w:rsidR="002E4E8A" w:rsidRDefault="002E4E8A" w:rsidP="002E4E8A">
      <w:pPr>
        <w:pStyle w:val="a7"/>
        <w:numPr>
          <w:ilvl w:val="0"/>
          <w:numId w:val="16"/>
        </w:numPr>
        <w:ind w:left="0" w:firstLine="360"/>
        <w:jc w:val="both"/>
        <w:rPr>
          <w:sz w:val="28"/>
          <w:szCs w:val="28"/>
        </w:rPr>
      </w:pPr>
      <w:r>
        <w:rPr>
          <w:sz w:val="28"/>
          <w:szCs w:val="28"/>
        </w:rPr>
        <w:t>уменьшение в сумме 100 000 рублей (письмо Службы жилищного и строительного надзора Ханты-Мансийского автономного округа - Югры 26.10.2022 № 27-Исх-14106);</w:t>
      </w:r>
    </w:p>
    <w:p w:rsidR="002E4E8A" w:rsidRDefault="002E4E8A" w:rsidP="002E4E8A">
      <w:pPr>
        <w:pStyle w:val="a7"/>
        <w:numPr>
          <w:ilvl w:val="0"/>
          <w:numId w:val="16"/>
        </w:numPr>
        <w:ind w:left="0" w:firstLine="360"/>
        <w:jc w:val="both"/>
        <w:rPr>
          <w:sz w:val="28"/>
          <w:szCs w:val="28"/>
        </w:rPr>
      </w:pPr>
      <w:r>
        <w:rPr>
          <w:sz w:val="28"/>
          <w:szCs w:val="28"/>
        </w:rPr>
        <w:t>увеличение в сумме 281 565 рублей (письмо финансово-экономического управления Аппарата Губернатора Ханты-Мансийского автономного округа – Югры от 02.11.2022 № 01.20-Исх-1568);</w:t>
      </w:r>
    </w:p>
    <w:p w:rsidR="002E4E8A" w:rsidRDefault="002E4E8A" w:rsidP="002E4E8A">
      <w:pPr>
        <w:pStyle w:val="a7"/>
        <w:numPr>
          <w:ilvl w:val="0"/>
          <w:numId w:val="16"/>
        </w:numPr>
        <w:ind w:left="0" w:firstLine="360"/>
        <w:jc w:val="both"/>
        <w:rPr>
          <w:sz w:val="28"/>
          <w:szCs w:val="28"/>
        </w:rPr>
      </w:pPr>
      <w:r>
        <w:rPr>
          <w:sz w:val="28"/>
          <w:szCs w:val="28"/>
        </w:rPr>
        <w:t>увеличение в сумме 4 000 рублей (письмо Департамента экономического развития</w:t>
      </w:r>
      <w:r w:rsidRPr="002E4E8A">
        <w:rPr>
          <w:sz w:val="28"/>
          <w:szCs w:val="28"/>
        </w:rPr>
        <w:t xml:space="preserve"> </w:t>
      </w:r>
      <w:r>
        <w:rPr>
          <w:sz w:val="28"/>
          <w:szCs w:val="28"/>
        </w:rPr>
        <w:t>Ханты-Мансийского автономного округа – Югры от 02.11.2022 № 22-Исх-10425);</w:t>
      </w:r>
    </w:p>
    <w:p w:rsidR="00BC2F4A" w:rsidRDefault="00BC2F4A" w:rsidP="002E4E8A">
      <w:pPr>
        <w:pStyle w:val="a7"/>
        <w:numPr>
          <w:ilvl w:val="0"/>
          <w:numId w:val="16"/>
        </w:numPr>
        <w:ind w:left="0" w:firstLine="360"/>
        <w:jc w:val="both"/>
        <w:rPr>
          <w:sz w:val="28"/>
          <w:szCs w:val="28"/>
        </w:rPr>
      </w:pPr>
      <w:r>
        <w:rPr>
          <w:sz w:val="28"/>
          <w:szCs w:val="28"/>
        </w:rPr>
        <w:t>увеличение</w:t>
      </w:r>
      <w:r w:rsidR="007110FB">
        <w:rPr>
          <w:sz w:val="28"/>
          <w:szCs w:val="28"/>
        </w:rPr>
        <w:t xml:space="preserve"> в сумме 19 рублей (информация Д</w:t>
      </w:r>
      <w:r>
        <w:rPr>
          <w:sz w:val="28"/>
          <w:szCs w:val="28"/>
        </w:rPr>
        <w:t xml:space="preserve">епартамента образования и </w:t>
      </w:r>
      <w:r w:rsidR="000D2C3B">
        <w:rPr>
          <w:sz w:val="28"/>
          <w:szCs w:val="28"/>
        </w:rPr>
        <w:t xml:space="preserve">науки </w:t>
      </w:r>
      <w:r w:rsidR="000D2C3B">
        <w:rPr>
          <w:sz w:val="28"/>
          <w:szCs w:val="28"/>
        </w:rPr>
        <w:t>Ханты-Мансийского автономного округа - Югры</w:t>
      </w:r>
      <w:r>
        <w:rPr>
          <w:sz w:val="28"/>
          <w:szCs w:val="28"/>
        </w:rPr>
        <w:t>);</w:t>
      </w:r>
    </w:p>
    <w:p w:rsidR="00910177" w:rsidRDefault="00BC2F4A" w:rsidP="00BC2F4A">
      <w:pPr>
        <w:ind w:firstLine="360"/>
        <w:jc w:val="both"/>
        <w:rPr>
          <w:bCs/>
          <w:sz w:val="28"/>
          <w:szCs w:val="28"/>
        </w:rPr>
      </w:pPr>
      <w:r>
        <w:rPr>
          <w:sz w:val="28"/>
          <w:szCs w:val="28"/>
        </w:rPr>
        <w:t>- увеличение по административным штрафам</w:t>
      </w:r>
      <w:r w:rsidRPr="00BC2F4A">
        <w:rPr>
          <w:sz w:val="28"/>
          <w:szCs w:val="28"/>
        </w:rPr>
        <w:t>,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r w:rsidR="00910177">
        <w:rPr>
          <w:sz w:val="28"/>
          <w:szCs w:val="28"/>
        </w:rPr>
        <w:t xml:space="preserve"> </w:t>
      </w:r>
      <w:r>
        <w:rPr>
          <w:sz w:val="28"/>
          <w:szCs w:val="28"/>
        </w:rPr>
        <w:t xml:space="preserve">(письмо </w:t>
      </w:r>
      <w:r>
        <w:rPr>
          <w:bCs/>
          <w:sz w:val="28"/>
          <w:szCs w:val="28"/>
        </w:rPr>
        <w:t>Думы города Нефтеюганска от 14.11.2022 № ИСХ.ДУМА-1186-2) в сумме</w:t>
      </w:r>
      <w:r w:rsidR="00910177">
        <w:rPr>
          <w:bCs/>
          <w:sz w:val="28"/>
          <w:szCs w:val="28"/>
        </w:rPr>
        <w:t xml:space="preserve"> 20 000 рублей;</w:t>
      </w:r>
    </w:p>
    <w:p w:rsidR="00910177" w:rsidRDefault="00910177" w:rsidP="00BC2F4A">
      <w:pPr>
        <w:ind w:firstLine="360"/>
        <w:jc w:val="both"/>
        <w:rPr>
          <w:bCs/>
          <w:sz w:val="28"/>
          <w:szCs w:val="28"/>
        </w:rPr>
      </w:pPr>
      <w:r>
        <w:rPr>
          <w:bCs/>
          <w:sz w:val="28"/>
          <w:szCs w:val="28"/>
        </w:rPr>
        <w:t>- увеличение по административным штрафам</w:t>
      </w:r>
      <w:r w:rsidRPr="00910177">
        <w:rPr>
          <w:bCs/>
          <w:sz w:val="28"/>
          <w:szCs w:val="28"/>
        </w:rPr>
        <w:t>,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Pr>
          <w:bCs/>
          <w:sz w:val="28"/>
          <w:szCs w:val="28"/>
        </w:rPr>
        <w:t xml:space="preserve"> в общей сумме 444 448 рублей, в том числе:</w:t>
      </w:r>
    </w:p>
    <w:p w:rsidR="00E83028" w:rsidRDefault="00910177" w:rsidP="00910177">
      <w:pPr>
        <w:pStyle w:val="a7"/>
        <w:numPr>
          <w:ilvl w:val="0"/>
          <w:numId w:val="18"/>
        </w:numPr>
        <w:ind w:left="0" w:firstLine="360"/>
        <w:jc w:val="both"/>
        <w:rPr>
          <w:sz w:val="28"/>
          <w:szCs w:val="28"/>
        </w:rPr>
      </w:pPr>
      <w:r>
        <w:rPr>
          <w:sz w:val="28"/>
          <w:szCs w:val="28"/>
        </w:rPr>
        <w:t>(письмо Департамента экономического развития</w:t>
      </w:r>
      <w:r w:rsidRPr="002E4E8A">
        <w:rPr>
          <w:sz w:val="28"/>
          <w:szCs w:val="28"/>
        </w:rPr>
        <w:t xml:space="preserve"> </w:t>
      </w:r>
      <w:r>
        <w:rPr>
          <w:sz w:val="28"/>
          <w:szCs w:val="28"/>
        </w:rPr>
        <w:t>Ханты-Мансийского автономного округа – Югры от 02.11.2022 № 22-Исх-10425) в сумме 10 000 рублей;</w:t>
      </w:r>
    </w:p>
    <w:p w:rsidR="00910177" w:rsidRDefault="00910177" w:rsidP="00910177">
      <w:pPr>
        <w:pStyle w:val="a7"/>
        <w:numPr>
          <w:ilvl w:val="0"/>
          <w:numId w:val="18"/>
        </w:numPr>
        <w:ind w:left="0" w:firstLine="360"/>
        <w:jc w:val="both"/>
        <w:rPr>
          <w:sz w:val="28"/>
          <w:szCs w:val="28"/>
        </w:rPr>
      </w:pPr>
      <w:r>
        <w:rPr>
          <w:sz w:val="28"/>
          <w:szCs w:val="28"/>
        </w:rPr>
        <w:t>(письмо Службы жилищного и строительного надзора Ханты-Мансийского автономного округа - Югры 26.10.2022 № 27-Исх-14106) в сумме 126 100 рублей;</w:t>
      </w:r>
    </w:p>
    <w:p w:rsidR="00910177" w:rsidRDefault="00910177" w:rsidP="00910177">
      <w:pPr>
        <w:pStyle w:val="a7"/>
        <w:numPr>
          <w:ilvl w:val="0"/>
          <w:numId w:val="18"/>
        </w:numPr>
        <w:ind w:left="0" w:firstLine="360"/>
        <w:jc w:val="both"/>
        <w:rPr>
          <w:sz w:val="28"/>
          <w:szCs w:val="28"/>
        </w:rPr>
      </w:pPr>
      <w:r>
        <w:rPr>
          <w:sz w:val="28"/>
          <w:szCs w:val="28"/>
        </w:rPr>
        <w:t>(письмо Службы по контролю и надзору в сфере охраны окружающей среды, объектов животного мира и лесных отношений</w:t>
      </w:r>
      <w:r w:rsidRPr="00957082">
        <w:rPr>
          <w:sz w:val="28"/>
          <w:szCs w:val="28"/>
        </w:rPr>
        <w:t xml:space="preserve"> </w:t>
      </w:r>
      <w:r>
        <w:rPr>
          <w:sz w:val="28"/>
          <w:szCs w:val="28"/>
        </w:rPr>
        <w:t>Ханты-Мансийского автономного округа – Югры от 02.11.2022 № 31-02-9152) в сумме 33 600 рублей;</w:t>
      </w:r>
    </w:p>
    <w:p w:rsidR="00910177" w:rsidRDefault="00910177" w:rsidP="00910177">
      <w:pPr>
        <w:pStyle w:val="a7"/>
        <w:numPr>
          <w:ilvl w:val="0"/>
          <w:numId w:val="18"/>
        </w:numPr>
        <w:ind w:left="0" w:firstLine="360"/>
        <w:jc w:val="both"/>
        <w:rPr>
          <w:sz w:val="28"/>
          <w:szCs w:val="28"/>
        </w:rPr>
      </w:pPr>
      <w:r>
        <w:rPr>
          <w:sz w:val="28"/>
          <w:szCs w:val="28"/>
        </w:rPr>
        <w:lastRenderedPageBreak/>
        <w:t xml:space="preserve">(письмо финансово-экономического управления Аппарата Губернатора Ханты-Мансийского автономного округа – Югры от 02.11.2022 </w:t>
      </w:r>
      <w:r w:rsidR="00664652">
        <w:rPr>
          <w:sz w:val="28"/>
          <w:szCs w:val="28"/>
        </w:rPr>
        <w:t xml:space="preserve">                                 </w:t>
      </w:r>
      <w:r>
        <w:rPr>
          <w:sz w:val="28"/>
          <w:szCs w:val="28"/>
        </w:rPr>
        <w:t>№ 01.20-Исх-1568) в сумме 147 262 рубля;</w:t>
      </w:r>
    </w:p>
    <w:p w:rsidR="00BB6B3E" w:rsidRDefault="00BB6B3E" w:rsidP="00910177">
      <w:pPr>
        <w:pStyle w:val="a7"/>
        <w:numPr>
          <w:ilvl w:val="0"/>
          <w:numId w:val="18"/>
        </w:numPr>
        <w:ind w:left="0" w:firstLine="360"/>
        <w:jc w:val="both"/>
        <w:rPr>
          <w:sz w:val="28"/>
          <w:szCs w:val="28"/>
        </w:rPr>
      </w:pPr>
      <w:r>
        <w:rPr>
          <w:bCs/>
          <w:sz w:val="28"/>
          <w:szCs w:val="28"/>
        </w:rPr>
        <w:t xml:space="preserve">(письмо первого заместителя главы города от 16.11.2022                              № Исх-5654-2) </w:t>
      </w:r>
      <w:r>
        <w:rPr>
          <w:sz w:val="28"/>
          <w:szCs w:val="28"/>
        </w:rPr>
        <w:t xml:space="preserve">в сумме 127 486 рублей; </w:t>
      </w:r>
    </w:p>
    <w:p w:rsidR="00BB6B3E" w:rsidRDefault="00BB6B3E" w:rsidP="00BB6B3E">
      <w:pPr>
        <w:ind w:firstLine="426"/>
        <w:jc w:val="both"/>
        <w:rPr>
          <w:sz w:val="28"/>
          <w:szCs w:val="28"/>
        </w:rPr>
      </w:pPr>
      <w:r>
        <w:rPr>
          <w:sz w:val="28"/>
          <w:szCs w:val="28"/>
        </w:rPr>
        <w:t>- увеличение по а</w:t>
      </w:r>
      <w:r w:rsidRPr="00BB6B3E">
        <w:rPr>
          <w:sz w:val="28"/>
          <w:szCs w:val="28"/>
        </w:rPr>
        <w:t>дминистративны</w:t>
      </w:r>
      <w:r>
        <w:rPr>
          <w:sz w:val="28"/>
          <w:szCs w:val="28"/>
        </w:rPr>
        <w:t>м</w:t>
      </w:r>
      <w:r w:rsidRPr="00BB6B3E">
        <w:rPr>
          <w:sz w:val="28"/>
          <w:szCs w:val="28"/>
        </w:rPr>
        <w:t xml:space="preserve"> штраф</w:t>
      </w:r>
      <w:r>
        <w:rPr>
          <w:sz w:val="28"/>
          <w:szCs w:val="28"/>
        </w:rPr>
        <w:t>ам</w:t>
      </w:r>
      <w:r w:rsidRPr="00BB6B3E">
        <w:rPr>
          <w:sz w:val="28"/>
          <w:szCs w:val="28"/>
        </w:rPr>
        <w:t>,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r>
        <w:rPr>
          <w:sz w:val="28"/>
          <w:szCs w:val="28"/>
        </w:rPr>
        <w:t xml:space="preserve"> (письмо финансово-экономического управления Аппарата Губернатора Ханты-Мансийского автономного округа – Югры от 02.11.2022 № 01.20-Исх-1568) в сумме 508 040 рублей;</w:t>
      </w:r>
    </w:p>
    <w:p w:rsidR="00BB6B3E" w:rsidRDefault="00BB6B3E" w:rsidP="00BB6B3E">
      <w:pPr>
        <w:ind w:firstLine="426"/>
        <w:jc w:val="both"/>
        <w:rPr>
          <w:sz w:val="28"/>
          <w:szCs w:val="28"/>
        </w:rPr>
      </w:pPr>
      <w:r>
        <w:rPr>
          <w:sz w:val="28"/>
          <w:szCs w:val="28"/>
        </w:rPr>
        <w:t>- уменьшение по а</w:t>
      </w:r>
      <w:r w:rsidRPr="00BB6B3E">
        <w:rPr>
          <w:sz w:val="28"/>
          <w:szCs w:val="28"/>
        </w:rPr>
        <w:t>дминистративны</w:t>
      </w:r>
      <w:r>
        <w:rPr>
          <w:sz w:val="28"/>
          <w:szCs w:val="28"/>
        </w:rPr>
        <w:t>м</w:t>
      </w:r>
      <w:r w:rsidRPr="00BB6B3E">
        <w:rPr>
          <w:sz w:val="28"/>
          <w:szCs w:val="28"/>
        </w:rPr>
        <w:t xml:space="preserve"> штраф</w:t>
      </w:r>
      <w:r>
        <w:rPr>
          <w:sz w:val="28"/>
          <w:szCs w:val="28"/>
        </w:rPr>
        <w:t>ам</w:t>
      </w:r>
      <w:r w:rsidRPr="00BB6B3E">
        <w:rPr>
          <w:sz w:val="28"/>
          <w:szCs w:val="28"/>
        </w:rPr>
        <w:t>,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r>
        <w:rPr>
          <w:sz w:val="28"/>
          <w:szCs w:val="28"/>
        </w:rPr>
        <w:t xml:space="preserve"> в общей сумме 120 500 рублей, в том числе:</w:t>
      </w:r>
    </w:p>
    <w:p w:rsidR="00BB6B3E" w:rsidRDefault="00BB6B3E" w:rsidP="00BB6B3E">
      <w:pPr>
        <w:pStyle w:val="a7"/>
        <w:numPr>
          <w:ilvl w:val="0"/>
          <w:numId w:val="19"/>
        </w:numPr>
        <w:ind w:left="0" w:firstLine="360"/>
        <w:jc w:val="both"/>
        <w:rPr>
          <w:sz w:val="28"/>
          <w:szCs w:val="28"/>
        </w:rPr>
      </w:pPr>
      <w:r>
        <w:rPr>
          <w:sz w:val="28"/>
          <w:szCs w:val="28"/>
        </w:rPr>
        <w:t>увеличение в сумме 30 500 рублей (письмо финансово-экономического управления Аппарата Губернатора Ханты-Мансийского автономного округа – Югры от 02.11.2022 № 01.20-Исх-1568);</w:t>
      </w:r>
    </w:p>
    <w:p w:rsidR="00EC69F7" w:rsidRPr="00EC69F7" w:rsidRDefault="00BB6B3E" w:rsidP="00BB6B3E">
      <w:pPr>
        <w:pStyle w:val="a7"/>
        <w:numPr>
          <w:ilvl w:val="0"/>
          <w:numId w:val="19"/>
        </w:numPr>
        <w:ind w:left="0" w:firstLine="360"/>
        <w:jc w:val="both"/>
        <w:rPr>
          <w:sz w:val="28"/>
          <w:szCs w:val="28"/>
        </w:rPr>
      </w:pPr>
      <w:r>
        <w:rPr>
          <w:sz w:val="28"/>
          <w:szCs w:val="28"/>
        </w:rPr>
        <w:t xml:space="preserve">уменьшение в сумме 151 000 рублей </w:t>
      </w:r>
      <w:r>
        <w:rPr>
          <w:bCs/>
          <w:sz w:val="28"/>
          <w:szCs w:val="28"/>
        </w:rPr>
        <w:t>(письмо первого заместителя главы города от 16.11.2022 № Исх-5654-2);</w:t>
      </w:r>
    </w:p>
    <w:p w:rsidR="00EC69F7" w:rsidRDefault="00EC69F7" w:rsidP="00EC69F7">
      <w:pPr>
        <w:pStyle w:val="a7"/>
        <w:ind w:left="0" w:firstLine="360"/>
        <w:jc w:val="both"/>
        <w:rPr>
          <w:bCs/>
          <w:sz w:val="28"/>
          <w:szCs w:val="28"/>
        </w:rPr>
      </w:pPr>
      <w:r>
        <w:rPr>
          <w:bCs/>
          <w:sz w:val="28"/>
          <w:szCs w:val="28"/>
        </w:rPr>
        <w:t>- увеличение по штрафам</w:t>
      </w:r>
      <w:r w:rsidR="00664652">
        <w:rPr>
          <w:bCs/>
          <w:sz w:val="28"/>
          <w:szCs w:val="28"/>
        </w:rPr>
        <w:t>, неустойкам, пеням, уплаченным</w:t>
      </w:r>
      <w:r w:rsidRPr="00EC69F7">
        <w:rPr>
          <w:bCs/>
          <w:sz w:val="28"/>
          <w:szCs w:val="28"/>
        </w:rPr>
        <w:t xml:space="preserve"> в случае просрочки исполнения поставщиком (подрядчиком, исполнителем) обязательств, предусмотренных муниципальным контрактом, заключе</w:t>
      </w:r>
      <w:r w:rsidR="00664652">
        <w:rPr>
          <w:bCs/>
          <w:sz w:val="28"/>
          <w:szCs w:val="28"/>
        </w:rPr>
        <w:t>нным муниципальным органом, казё</w:t>
      </w:r>
      <w:r w:rsidRPr="00EC69F7">
        <w:rPr>
          <w:bCs/>
          <w:sz w:val="28"/>
          <w:szCs w:val="28"/>
        </w:rPr>
        <w:t>нным учреждением городского округа</w:t>
      </w:r>
      <w:r w:rsidR="00BB6B3E">
        <w:rPr>
          <w:bCs/>
          <w:sz w:val="28"/>
          <w:szCs w:val="28"/>
        </w:rPr>
        <w:t xml:space="preserve"> </w:t>
      </w:r>
      <w:r>
        <w:rPr>
          <w:bCs/>
          <w:sz w:val="28"/>
          <w:szCs w:val="28"/>
        </w:rPr>
        <w:t>в общей сумме 492 098 рублей, в том числе:</w:t>
      </w:r>
    </w:p>
    <w:p w:rsidR="00BB6B3E" w:rsidRDefault="00EC69F7" w:rsidP="00EC69F7">
      <w:pPr>
        <w:pStyle w:val="a7"/>
        <w:numPr>
          <w:ilvl w:val="0"/>
          <w:numId w:val="20"/>
        </w:numPr>
        <w:ind w:left="0" w:firstLine="435"/>
        <w:jc w:val="both"/>
        <w:rPr>
          <w:sz w:val="28"/>
          <w:szCs w:val="28"/>
        </w:rPr>
      </w:pPr>
      <w:r>
        <w:rPr>
          <w:sz w:val="28"/>
          <w:szCs w:val="28"/>
        </w:rPr>
        <w:t>(письмо департамента муниципального имущества администрации города Нефтеюганска от 01.11.2022 № ИСХ.ДМИ-1-1/15-8522-2) в сумме 331 692 рубля;</w:t>
      </w:r>
    </w:p>
    <w:p w:rsidR="00EC69F7" w:rsidRDefault="00EC69F7" w:rsidP="00EC69F7">
      <w:pPr>
        <w:pStyle w:val="a7"/>
        <w:numPr>
          <w:ilvl w:val="0"/>
          <w:numId w:val="20"/>
        </w:numPr>
        <w:ind w:left="0" w:firstLine="435"/>
        <w:jc w:val="both"/>
        <w:rPr>
          <w:sz w:val="28"/>
          <w:szCs w:val="28"/>
        </w:rPr>
      </w:pPr>
      <w:r w:rsidRPr="00B05CB5">
        <w:rPr>
          <w:sz w:val="28"/>
          <w:szCs w:val="28"/>
        </w:rPr>
        <w:t xml:space="preserve">(письмо департамента градостроительства и земельных отношений администрации города Нефтеюганска от 18.11.2022 </w:t>
      </w:r>
      <w:r w:rsidR="00664652">
        <w:rPr>
          <w:sz w:val="28"/>
          <w:szCs w:val="28"/>
        </w:rPr>
        <w:t xml:space="preserve">                                                   </w:t>
      </w:r>
      <w:r w:rsidRPr="00B05CB5">
        <w:rPr>
          <w:sz w:val="28"/>
          <w:szCs w:val="28"/>
        </w:rPr>
        <w:t>№ ИСХ.ДГиЗО-01-01-46-11741-2)</w:t>
      </w:r>
      <w:r>
        <w:rPr>
          <w:sz w:val="28"/>
          <w:szCs w:val="28"/>
        </w:rPr>
        <w:t xml:space="preserve"> в сумме 160 406 рублей;</w:t>
      </w:r>
    </w:p>
    <w:p w:rsidR="00EC69F7" w:rsidRDefault="00EC69F7" w:rsidP="00EC69F7">
      <w:pPr>
        <w:pStyle w:val="a7"/>
        <w:ind w:left="0" w:firstLine="435"/>
        <w:jc w:val="both"/>
        <w:rPr>
          <w:sz w:val="28"/>
          <w:szCs w:val="28"/>
        </w:rPr>
      </w:pPr>
      <w:r>
        <w:rPr>
          <w:sz w:val="28"/>
          <w:szCs w:val="28"/>
        </w:rPr>
        <w:t>- увеличение по иным штрафам</w:t>
      </w:r>
      <w:r w:rsidR="00364A3A">
        <w:rPr>
          <w:sz w:val="28"/>
          <w:szCs w:val="28"/>
        </w:rPr>
        <w:t>, неустойкам, пеням, уплаченным</w:t>
      </w:r>
      <w:r w:rsidRPr="00EC69F7">
        <w:rPr>
          <w:sz w:val="28"/>
          <w:szCs w:val="28"/>
        </w:rPr>
        <w:t xml:space="preserve"> в соответствии с законом или договором в случае неисполнения или ненадлежащего исполнения обязательств перед муниципаль</w:t>
      </w:r>
      <w:r w:rsidR="00364A3A">
        <w:rPr>
          <w:sz w:val="28"/>
          <w:szCs w:val="28"/>
        </w:rPr>
        <w:t>ным органом, (муниципальным казё</w:t>
      </w:r>
      <w:r w:rsidRPr="00EC69F7">
        <w:rPr>
          <w:sz w:val="28"/>
          <w:szCs w:val="28"/>
        </w:rPr>
        <w:t>нным учреждением) городского округа</w:t>
      </w:r>
      <w:r>
        <w:rPr>
          <w:sz w:val="28"/>
          <w:szCs w:val="28"/>
        </w:rPr>
        <w:t xml:space="preserve"> в общей сумме 24 112 рублей, в том числе:</w:t>
      </w:r>
    </w:p>
    <w:p w:rsidR="00EC69F7" w:rsidRDefault="003F7D90" w:rsidP="003F7D90">
      <w:pPr>
        <w:pStyle w:val="a7"/>
        <w:numPr>
          <w:ilvl w:val="0"/>
          <w:numId w:val="21"/>
        </w:numPr>
        <w:ind w:left="0" w:firstLine="360"/>
        <w:jc w:val="both"/>
        <w:rPr>
          <w:sz w:val="28"/>
          <w:szCs w:val="28"/>
        </w:rPr>
      </w:pPr>
      <w:r>
        <w:rPr>
          <w:sz w:val="28"/>
          <w:szCs w:val="28"/>
        </w:rPr>
        <w:t xml:space="preserve">уменьшение в сумме 31 178 рублей </w:t>
      </w:r>
      <w:r>
        <w:rPr>
          <w:bCs/>
          <w:sz w:val="28"/>
          <w:szCs w:val="28"/>
        </w:rPr>
        <w:t>(письмо первого заместителя главы города от 16.11.2022 № Исх-5654-2);</w:t>
      </w:r>
      <w:r>
        <w:rPr>
          <w:sz w:val="28"/>
          <w:szCs w:val="28"/>
        </w:rPr>
        <w:t xml:space="preserve"> </w:t>
      </w:r>
    </w:p>
    <w:p w:rsidR="003F7D90" w:rsidRDefault="003F7D90" w:rsidP="003F7D90">
      <w:pPr>
        <w:pStyle w:val="a7"/>
        <w:numPr>
          <w:ilvl w:val="0"/>
          <w:numId w:val="21"/>
        </w:numPr>
        <w:ind w:left="0" w:firstLine="360"/>
        <w:jc w:val="both"/>
        <w:rPr>
          <w:sz w:val="28"/>
          <w:szCs w:val="28"/>
        </w:rPr>
      </w:pPr>
      <w:r>
        <w:rPr>
          <w:sz w:val="28"/>
          <w:szCs w:val="28"/>
        </w:rPr>
        <w:lastRenderedPageBreak/>
        <w:t xml:space="preserve">увеличение в сумме 21 рубль (письмо департамента финансов администрации города Нефтеюганска от 24.10.2022 </w:t>
      </w:r>
      <w:r w:rsidR="00364A3A">
        <w:rPr>
          <w:sz w:val="28"/>
          <w:szCs w:val="28"/>
        </w:rPr>
        <w:t xml:space="preserve">                                                 </w:t>
      </w:r>
      <w:r>
        <w:rPr>
          <w:sz w:val="28"/>
          <w:szCs w:val="28"/>
        </w:rPr>
        <w:t>№ ИСХ.ДФ-19-03-1626-2);</w:t>
      </w:r>
    </w:p>
    <w:p w:rsidR="003F7D90" w:rsidRDefault="003F7D90" w:rsidP="003F7D90">
      <w:pPr>
        <w:pStyle w:val="a7"/>
        <w:numPr>
          <w:ilvl w:val="0"/>
          <w:numId w:val="21"/>
        </w:numPr>
        <w:ind w:left="0" w:firstLine="360"/>
        <w:jc w:val="both"/>
        <w:rPr>
          <w:sz w:val="28"/>
          <w:szCs w:val="28"/>
        </w:rPr>
      </w:pPr>
      <w:r>
        <w:rPr>
          <w:sz w:val="28"/>
          <w:szCs w:val="28"/>
        </w:rPr>
        <w:t>увеличение в сумме 55 269 рублей (письмо департамента муниципального имущества администрации города Нефтеюганска от 01.11.2022 № ИСХ.ДМИ-1-1/15-8522-2);</w:t>
      </w:r>
    </w:p>
    <w:p w:rsidR="003F7D90" w:rsidRDefault="003F7D90" w:rsidP="003F7D90">
      <w:pPr>
        <w:pStyle w:val="a7"/>
        <w:ind w:left="0" w:firstLine="426"/>
        <w:jc w:val="both"/>
        <w:rPr>
          <w:bCs/>
          <w:sz w:val="28"/>
          <w:szCs w:val="28"/>
        </w:rPr>
      </w:pPr>
      <w:r>
        <w:rPr>
          <w:sz w:val="28"/>
          <w:szCs w:val="28"/>
        </w:rPr>
        <w:t>- уменьшение по доходам</w:t>
      </w:r>
      <w:r w:rsidRPr="003F7D90">
        <w:rPr>
          <w:sz w:val="28"/>
          <w:szCs w:val="28"/>
        </w:rPr>
        <w:t xml:space="preserve"> от денежных взыска</w:t>
      </w:r>
      <w:r w:rsidR="00112915">
        <w:rPr>
          <w:sz w:val="28"/>
          <w:szCs w:val="28"/>
        </w:rPr>
        <w:t>ний (штрафов), поступающие в счё</w:t>
      </w:r>
      <w:r w:rsidRPr="003F7D90">
        <w:rPr>
          <w:sz w:val="28"/>
          <w:szCs w:val="28"/>
        </w:rPr>
        <w:t>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sz w:val="28"/>
          <w:szCs w:val="28"/>
        </w:rPr>
        <w:t xml:space="preserve"> (</w:t>
      </w:r>
      <w:r>
        <w:rPr>
          <w:bCs/>
          <w:sz w:val="28"/>
          <w:szCs w:val="28"/>
        </w:rPr>
        <w:t>письмо первого заместителя главы города от 16.11.2022 № Исх-5654-2) в сумме 5 198 рублей;</w:t>
      </w:r>
    </w:p>
    <w:p w:rsidR="003F7D90" w:rsidRDefault="003F7D90" w:rsidP="003F7D90">
      <w:pPr>
        <w:pStyle w:val="a7"/>
        <w:ind w:left="0" w:firstLine="426"/>
        <w:jc w:val="both"/>
        <w:rPr>
          <w:bCs/>
          <w:sz w:val="28"/>
          <w:szCs w:val="28"/>
        </w:rPr>
      </w:pPr>
      <w:r>
        <w:rPr>
          <w:bCs/>
          <w:sz w:val="28"/>
          <w:szCs w:val="28"/>
        </w:rPr>
        <w:t xml:space="preserve">- </w:t>
      </w:r>
      <w:r w:rsidR="00D56A55">
        <w:rPr>
          <w:bCs/>
          <w:sz w:val="28"/>
          <w:szCs w:val="28"/>
        </w:rPr>
        <w:t>увеличение по доходам</w:t>
      </w:r>
      <w:r w:rsidR="00112915" w:rsidRPr="00112915">
        <w:rPr>
          <w:bCs/>
          <w:sz w:val="28"/>
          <w:szCs w:val="28"/>
        </w:rPr>
        <w:t xml:space="preserve"> от денежных взыска</w:t>
      </w:r>
      <w:r w:rsidR="00364A3A">
        <w:rPr>
          <w:bCs/>
          <w:sz w:val="28"/>
          <w:szCs w:val="28"/>
        </w:rPr>
        <w:t>ний (штрафов), поступающие в счё</w:t>
      </w:r>
      <w:r w:rsidR="00112915" w:rsidRPr="00112915">
        <w:rPr>
          <w:bCs/>
          <w:sz w:val="28"/>
          <w:szCs w:val="28"/>
        </w:rPr>
        <w:t>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r w:rsidR="00D56A55">
        <w:rPr>
          <w:bCs/>
          <w:sz w:val="28"/>
          <w:szCs w:val="28"/>
        </w:rPr>
        <w:t xml:space="preserve"> </w:t>
      </w:r>
      <w:r w:rsidR="00D56A55" w:rsidRPr="00D9288B">
        <w:rPr>
          <w:sz w:val="28"/>
          <w:szCs w:val="28"/>
        </w:rPr>
        <w:t>(письмо Межрайонной инспекции Федеральной налоговой службы №</w:t>
      </w:r>
      <w:r w:rsidR="00D56A55">
        <w:rPr>
          <w:sz w:val="28"/>
          <w:szCs w:val="28"/>
        </w:rPr>
        <w:t xml:space="preserve"> </w:t>
      </w:r>
      <w:r w:rsidR="00D56A55" w:rsidRPr="00D9288B">
        <w:rPr>
          <w:sz w:val="28"/>
          <w:szCs w:val="28"/>
        </w:rPr>
        <w:t>7 по Ханты-Мансийскому автономному округу – Югре от 0</w:t>
      </w:r>
      <w:r w:rsidR="00D56A55">
        <w:rPr>
          <w:sz w:val="28"/>
          <w:szCs w:val="28"/>
        </w:rPr>
        <w:t>1</w:t>
      </w:r>
      <w:r w:rsidR="00D56A55" w:rsidRPr="00D9288B">
        <w:rPr>
          <w:sz w:val="28"/>
          <w:szCs w:val="28"/>
        </w:rPr>
        <w:t>.11.202</w:t>
      </w:r>
      <w:r w:rsidR="00D56A55">
        <w:rPr>
          <w:sz w:val="28"/>
          <w:szCs w:val="28"/>
        </w:rPr>
        <w:t>2</w:t>
      </w:r>
      <w:r w:rsidR="00D56A55" w:rsidRPr="00D9288B">
        <w:rPr>
          <w:sz w:val="28"/>
          <w:szCs w:val="28"/>
        </w:rPr>
        <w:t xml:space="preserve"> </w:t>
      </w:r>
      <w:r w:rsidR="00D56A55">
        <w:rPr>
          <w:sz w:val="28"/>
          <w:szCs w:val="28"/>
        </w:rPr>
        <w:t xml:space="preserve">                    </w:t>
      </w:r>
      <w:r w:rsidR="00D56A55" w:rsidRPr="00D9288B">
        <w:rPr>
          <w:sz w:val="28"/>
          <w:szCs w:val="28"/>
        </w:rPr>
        <w:t>№ 05-35/16</w:t>
      </w:r>
      <w:r w:rsidR="00D56A55">
        <w:rPr>
          <w:sz w:val="28"/>
          <w:szCs w:val="28"/>
        </w:rPr>
        <w:t>850</w:t>
      </w:r>
      <w:r w:rsidR="00D56A55" w:rsidRPr="00D9288B">
        <w:rPr>
          <w:sz w:val="28"/>
          <w:szCs w:val="28"/>
        </w:rPr>
        <w:t>@)</w:t>
      </w:r>
      <w:r w:rsidR="00D56A55">
        <w:rPr>
          <w:sz w:val="28"/>
          <w:szCs w:val="28"/>
        </w:rPr>
        <w:t xml:space="preserve"> </w:t>
      </w:r>
      <w:r w:rsidR="00D56A55">
        <w:rPr>
          <w:bCs/>
          <w:sz w:val="28"/>
          <w:szCs w:val="28"/>
        </w:rPr>
        <w:t>в сумме 190 000 рублей;</w:t>
      </w:r>
    </w:p>
    <w:p w:rsidR="003F7D90" w:rsidRPr="00EC69F7" w:rsidRDefault="003F7D90" w:rsidP="003F7D90">
      <w:pPr>
        <w:pStyle w:val="a7"/>
        <w:ind w:left="0" w:firstLine="426"/>
        <w:jc w:val="both"/>
        <w:rPr>
          <w:sz w:val="28"/>
          <w:szCs w:val="28"/>
        </w:rPr>
      </w:pPr>
      <w:r>
        <w:rPr>
          <w:bCs/>
          <w:sz w:val="28"/>
          <w:szCs w:val="28"/>
        </w:rPr>
        <w:t>- уменьшение по платежам, уплачиваемы</w:t>
      </w:r>
      <w:r w:rsidR="00332A69">
        <w:rPr>
          <w:bCs/>
          <w:sz w:val="28"/>
          <w:szCs w:val="28"/>
        </w:rPr>
        <w:t>м</w:t>
      </w:r>
      <w:r w:rsidRPr="003F7D90">
        <w:rPr>
          <w:bCs/>
          <w:sz w:val="28"/>
          <w:szCs w:val="28"/>
        </w:rPr>
        <w:t xml:space="preserve">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r>
        <w:rPr>
          <w:bCs/>
          <w:sz w:val="28"/>
          <w:szCs w:val="28"/>
        </w:rPr>
        <w:t xml:space="preserve"> (письмо</w:t>
      </w:r>
      <w:r w:rsidRPr="009A6C98">
        <w:rPr>
          <w:bCs/>
          <w:sz w:val="28"/>
          <w:szCs w:val="28"/>
        </w:rPr>
        <w:t xml:space="preserve"> </w:t>
      </w:r>
      <w:r>
        <w:rPr>
          <w:bCs/>
          <w:sz w:val="28"/>
          <w:szCs w:val="28"/>
        </w:rPr>
        <w:t>департамента жилищно-коммунального хозяйства администрации города Нефтеюганска от 15.11.2022                        № ИСХ.ДЖКХ-01-15-9383-2) в сумме 6 700 000 рублей.</w:t>
      </w:r>
      <w:r>
        <w:rPr>
          <w:sz w:val="28"/>
          <w:szCs w:val="28"/>
        </w:rPr>
        <w:t xml:space="preserve">  </w:t>
      </w:r>
    </w:p>
    <w:p w:rsidR="00CD1312" w:rsidRPr="00EB51EE" w:rsidRDefault="00CD1312" w:rsidP="00332A6D">
      <w:pPr>
        <w:ind w:firstLine="709"/>
        <w:jc w:val="both"/>
        <w:rPr>
          <w:b/>
          <w:sz w:val="28"/>
          <w:szCs w:val="28"/>
        </w:rPr>
      </w:pPr>
    </w:p>
    <w:p w:rsidR="00EB51EE" w:rsidRPr="00EB51EE" w:rsidRDefault="00EB51EE" w:rsidP="00EB51EE">
      <w:pPr>
        <w:ind w:firstLine="709"/>
        <w:jc w:val="center"/>
        <w:rPr>
          <w:b/>
          <w:sz w:val="28"/>
          <w:szCs w:val="28"/>
        </w:rPr>
      </w:pPr>
      <w:r w:rsidRPr="00EB51EE">
        <w:rPr>
          <w:b/>
          <w:sz w:val="28"/>
          <w:szCs w:val="28"/>
        </w:rPr>
        <w:t>1.2. Корректировки, влияющие на общие параметры бюджета</w:t>
      </w:r>
    </w:p>
    <w:p w:rsidR="00EB51EE" w:rsidRDefault="00EB51EE" w:rsidP="00EB51EE">
      <w:pPr>
        <w:ind w:firstLine="709"/>
        <w:jc w:val="center"/>
        <w:rPr>
          <w:b/>
          <w:sz w:val="28"/>
          <w:szCs w:val="28"/>
        </w:rPr>
      </w:pPr>
      <w:r w:rsidRPr="00EB51EE">
        <w:rPr>
          <w:b/>
          <w:sz w:val="28"/>
          <w:szCs w:val="28"/>
        </w:rPr>
        <w:t>на 2023 год</w:t>
      </w:r>
    </w:p>
    <w:p w:rsidR="007934C8" w:rsidRPr="00EB51EE" w:rsidRDefault="007934C8" w:rsidP="00EB51EE">
      <w:pPr>
        <w:ind w:firstLine="709"/>
        <w:jc w:val="center"/>
        <w:rPr>
          <w:b/>
          <w:sz w:val="28"/>
          <w:szCs w:val="28"/>
        </w:rPr>
      </w:pPr>
    </w:p>
    <w:p w:rsidR="00AB7829" w:rsidRDefault="00AB7829" w:rsidP="00AB7829">
      <w:pPr>
        <w:ind w:firstLine="709"/>
        <w:jc w:val="both"/>
        <w:rPr>
          <w:sz w:val="28"/>
          <w:szCs w:val="28"/>
        </w:rPr>
      </w:pPr>
      <w:r w:rsidRPr="00EB51EE">
        <w:rPr>
          <w:sz w:val="28"/>
          <w:szCs w:val="28"/>
        </w:rPr>
        <w:t xml:space="preserve">Проектом решения Думы города предлагается изменение в сторону </w:t>
      </w:r>
      <w:r>
        <w:rPr>
          <w:sz w:val="28"/>
          <w:szCs w:val="28"/>
        </w:rPr>
        <w:t>увеличения</w:t>
      </w:r>
      <w:r w:rsidRPr="00EB51EE">
        <w:rPr>
          <w:sz w:val="28"/>
          <w:szCs w:val="28"/>
        </w:rPr>
        <w:t xml:space="preserve"> доходной части бюджета города по сравнению с утверждённым бюджетом (приложение № 2 к заключению) </w:t>
      </w:r>
      <w:r w:rsidRPr="00795163">
        <w:rPr>
          <w:sz w:val="28"/>
          <w:szCs w:val="28"/>
        </w:rPr>
        <w:t>за счёт субсидии из бюджета автономного</w:t>
      </w:r>
      <w:r w:rsidR="007934C8">
        <w:rPr>
          <w:sz w:val="28"/>
          <w:szCs w:val="28"/>
        </w:rPr>
        <w:t xml:space="preserve"> округа на основании уведомлений</w:t>
      </w:r>
      <w:r w:rsidRPr="00795163">
        <w:rPr>
          <w:sz w:val="28"/>
          <w:szCs w:val="28"/>
        </w:rPr>
        <w:t xml:space="preserve"> о предоставлении субсидии, субвенции, иного межбюджетного трансферта, имеющего целевое назначение на 2022 год и на плановый период 2023 и 2024 годов, Департамента финансов Ханты-Мансийского автономного округа – Югры, в общей сумме </w:t>
      </w:r>
      <w:r w:rsidR="005A5C2D">
        <w:rPr>
          <w:sz w:val="28"/>
          <w:szCs w:val="28"/>
        </w:rPr>
        <w:t xml:space="preserve">458 292 200 </w:t>
      </w:r>
      <w:r w:rsidRPr="00795163">
        <w:rPr>
          <w:sz w:val="28"/>
          <w:szCs w:val="28"/>
        </w:rPr>
        <w:t>рублей, а именно:</w:t>
      </w:r>
    </w:p>
    <w:p w:rsidR="00AB7829" w:rsidRPr="00F234E7" w:rsidRDefault="00AB7829" w:rsidP="00AB7829">
      <w:pPr>
        <w:ind w:firstLine="426"/>
        <w:jc w:val="both"/>
        <w:rPr>
          <w:sz w:val="28"/>
          <w:szCs w:val="28"/>
        </w:rPr>
      </w:pPr>
      <w:r w:rsidRPr="00F234E7">
        <w:rPr>
          <w:sz w:val="28"/>
          <w:szCs w:val="28"/>
        </w:rPr>
        <w:t xml:space="preserve">- </w:t>
      </w:r>
      <w:r w:rsidR="00BF04EA">
        <w:rPr>
          <w:sz w:val="28"/>
          <w:szCs w:val="28"/>
        </w:rPr>
        <w:t xml:space="preserve">от </w:t>
      </w:r>
      <w:r w:rsidRPr="00F234E7">
        <w:rPr>
          <w:sz w:val="28"/>
          <w:szCs w:val="28"/>
        </w:rPr>
        <w:t>28.10.2022 № 230/10/552 на создание образовательных организаций, организаций для отдыха и оздоровления детей в сумме 57 161 800 рублей;</w:t>
      </w:r>
    </w:p>
    <w:p w:rsidR="00AB7829" w:rsidRDefault="00AB7829" w:rsidP="00AB7829">
      <w:pPr>
        <w:ind w:firstLine="426"/>
        <w:jc w:val="both"/>
        <w:rPr>
          <w:sz w:val="28"/>
          <w:szCs w:val="28"/>
        </w:rPr>
      </w:pPr>
      <w:r w:rsidRPr="00F234E7">
        <w:rPr>
          <w:sz w:val="28"/>
          <w:szCs w:val="28"/>
        </w:rPr>
        <w:t xml:space="preserve">- </w:t>
      </w:r>
      <w:r w:rsidR="00BF04EA">
        <w:rPr>
          <w:sz w:val="28"/>
          <w:szCs w:val="28"/>
        </w:rPr>
        <w:t xml:space="preserve">от </w:t>
      </w:r>
      <w:r w:rsidRPr="00F234E7">
        <w:rPr>
          <w:sz w:val="28"/>
          <w:szCs w:val="28"/>
        </w:rPr>
        <w:t>28.10.2022 № 270/10/173 на развитие материально-технической базы муниципальных учреждений спорта в сумме 382 443 8</w:t>
      </w:r>
      <w:r w:rsidR="00F234E7">
        <w:rPr>
          <w:sz w:val="28"/>
          <w:szCs w:val="28"/>
        </w:rPr>
        <w:t>00 рублей;</w:t>
      </w:r>
    </w:p>
    <w:p w:rsidR="00F234E7" w:rsidRDefault="005A5C2D" w:rsidP="00AB7829">
      <w:pPr>
        <w:ind w:firstLine="426"/>
        <w:jc w:val="both"/>
        <w:rPr>
          <w:sz w:val="28"/>
          <w:szCs w:val="28"/>
        </w:rPr>
      </w:pPr>
      <w:r>
        <w:rPr>
          <w:sz w:val="28"/>
          <w:szCs w:val="28"/>
        </w:rPr>
        <w:t xml:space="preserve">- </w:t>
      </w:r>
      <w:r w:rsidR="00BF04EA">
        <w:rPr>
          <w:sz w:val="28"/>
          <w:szCs w:val="28"/>
        </w:rPr>
        <w:t xml:space="preserve">от </w:t>
      </w:r>
      <w:r>
        <w:rPr>
          <w:sz w:val="28"/>
          <w:szCs w:val="28"/>
        </w:rPr>
        <w:t>30.11.2022 № 270/11/181</w:t>
      </w:r>
      <w:r w:rsidRPr="005A5C2D">
        <w:rPr>
          <w:sz w:val="28"/>
          <w:szCs w:val="28"/>
        </w:rPr>
        <w:t xml:space="preserve"> </w:t>
      </w:r>
      <w:r w:rsidRPr="00F234E7">
        <w:rPr>
          <w:sz w:val="28"/>
          <w:szCs w:val="28"/>
        </w:rPr>
        <w:t xml:space="preserve">на развитие материально-технической базы муниципальных учреждений спорта в сумме </w:t>
      </w:r>
      <w:r>
        <w:rPr>
          <w:sz w:val="28"/>
          <w:szCs w:val="28"/>
        </w:rPr>
        <w:t xml:space="preserve">18 686 600 рублей. </w:t>
      </w:r>
    </w:p>
    <w:p w:rsidR="007934C8" w:rsidRDefault="007934C8" w:rsidP="00AB7829">
      <w:pPr>
        <w:ind w:firstLine="426"/>
        <w:jc w:val="both"/>
        <w:rPr>
          <w:sz w:val="28"/>
          <w:szCs w:val="28"/>
        </w:rPr>
      </w:pPr>
    </w:p>
    <w:p w:rsidR="007110FB" w:rsidRPr="00795163" w:rsidRDefault="007110FB" w:rsidP="00AB7829">
      <w:pPr>
        <w:ind w:firstLine="426"/>
        <w:jc w:val="both"/>
        <w:rPr>
          <w:sz w:val="28"/>
          <w:szCs w:val="28"/>
        </w:rPr>
      </w:pPr>
    </w:p>
    <w:p w:rsidR="00767D40" w:rsidRPr="00EB51EE" w:rsidRDefault="00767D40" w:rsidP="00EB51EE">
      <w:pPr>
        <w:jc w:val="center"/>
        <w:rPr>
          <w:b/>
          <w:sz w:val="28"/>
          <w:szCs w:val="28"/>
        </w:rPr>
      </w:pPr>
      <w:r w:rsidRPr="00EB51EE">
        <w:rPr>
          <w:b/>
          <w:sz w:val="28"/>
          <w:szCs w:val="28"/>
        </w:rPr>
        <w:lastRenderedPageBreak/>
        <w:t>1.</w:t>
      </w:r>
      <w:r w:rsidR="00EB51EE" w:rsidRPr="00EB51EE">
        <w:rPr>
          <w:b/>
          <w:sz w:val="28"/>
          <w:szCs w:val="28"/>
        </w:rPr>
        <w:t>3</w:t>
      </w:r>
      <w:r w:rsidRPr="00EB51EE">
        <w:rPr>
          <w:b/>
          <w:sz w:val="28"/>
          <w:szCs w:val="28"/>
        </w:rPr>
        <w:t>. Корректировки, влияющие на общие параметры бюджета</w:t>
      </w:r>
    </w:p>
    <w:p w:rsidR="00767D40" w:rsidRPr="00EB51EE" w:rsidRDefault="00767D40" w:rsidP="00EB51EE">
      <w:pPr>
        <w:jc w:val="center"/>
        <w:rPr>
          <w:b/>
          <w:sz w:val="28"/>
          <w:szCs w:val="28"/>
        </w:rPr>
      </w:pPr>
      <w:r w:rsidRPr="00EB51EE">
        <w:rPr>
          <w:b/>
          <w:sz w:val="28"/>
          <w:szCs w:val="28"/>
        </w:rPr>
        <w:t>на 202</w:t>
      </w:r>
      <w:r w:rsidR="00EB51EE" w:rsidRPr="00EB51EE">
        <w:rPr>
          <w:b/>
          <w:sz w:val="28"/>
          <w:szCs w:val="28"/>
        </w:rPr>
        <w:t>4</w:t>
      </w:r>
      <w:r w:rsidRPr="00EB51EE">
        <w:rPr>
          <w:b/>
          <w:sz w:val="28"/>
          <w:szCs w:val="28"/>
        </w:rPr>
        <w:t xml:space="preserve"> год</w:t>
      </w:r>
    </w:p>
    <w:p w:rsidR="00767D40" w:rsidRPr="00EB51EE" w:rsidRDefault="00767D40" w:rsidP="00EB51EE">
      <w:pPr>
        <w:jc w:val="center"/>
        <w:rPr>
          <w:b/>
          <w:sz w:val="28"/>
          <w:szCs w:val="28"/>
        </w:rPr>
      </w:pPr>
    </w:p>
    <w:p w:rsidR="007934C8" w:rsidRDefault="00576765" w:rsidP="007934C8">
      <w:pPr>
        <w:ind w:firstLine="709"/>
        <w:jc w:val="both"/>
        <w:rPr>
          <w:sz w:val="28"/>
          <w:szCs w:val="28"/>
        </w:rPr>
      </w:pPr>
      <w:r w:rsidRPr="00EB51EE">
        <w:rPr>
          <w:sz w:val="28"/>
          <w:szCs w:val="28"/>
        </w:rPr>
        <w:t xml:space="preserve">Проектом решения Думы города предлагается изменение в сторону </w:t>
      </w:r>
      <w:r w:rsidR="00EB51EE">
        <w:rPr>
          <w:sz w:val="28"/>
          <w:szCs w:val="28"/>
        </w:rPr>
        <w:t>увеличения</w:t>
      </w:r>
      <w:r w:rsidRPr="00EB51EE">
        <w:rPr>
          <w:sz w:val="28"/>
          <w:szCs w:val="28"/>
        </w:rPr>
        <w:t xml:space="preserve"> доходной части бюджета города по сравнению с утверждённым бюджетом (приложение № 2 к заключению) </w:t>
      </w:r>
      <w:bookmarkStart w:id="0" w:name="_Hlk121139365"/>
      <w:r w:rsidR="00EB51EE" w:rsidRPr="00EB51EE">
        <w:rPr>
          <w:sz w:val="28"/>
          <w:szCs w:val="28"/>
        </w:rPr>
        <w:t xml:space="preserve">в общей сумме </w:t>
      </w:r>
      <w:r w:rsidR="00AB7829">
        <w:rPr>
          <w:sz w:val="28"/>
          <w:szCs w:val="28"/>
        </w:rPr>
        <w:t>570 396 300</w:t>
      </w:r>
      <w:r w:rsidR="00EB51EE" w:rsidRPr="00EB51EE">
        <w:rPr>
          <w:sz w:val="28"/>
          <w:szCs w:val="28"/>
        </w:rPr>
        <w:t xml:space="preserve"> рублей, из них:</w:t>
      </w:r>
    </w:p>
    <w:p w:rsidR="007934C8" w:rsidRDefault="007934C8" w:rsidP="007934C8">
      <w:pPr>
        <w:ind w:firstLine="709"/>
        <w:jc w:val="both"/>
        <w:rPr>
          <w:sz w:val="28"/>
          <w:szCs w:val="28"/>
        </w:rPr>
      </w:pPr>
      <w:r>
        <w:rPr>
          <w:sz w:val="28"/>
          <w:szCs w:val="28"/>
        </w:rPr>
        <w:t>1. У</w:t>
      </w:r>
      <w:r w:rsidR="00795163">
        <w:rPr>
          <w:sz w:val="28"/>
          <w:szCs w:val="28"/>
        </w:rPr>
        <w:t xml:space="preserve">величение </w:t>
      </w:r>
      <w:r w:rsidR="00795163" w:rsidRPr="00795163">
        <w:rPr>
          <w:sz w:val="28"/>
          <w:szCs w:val="28"/>
        </w:rPr>
        <w:t>за счёт субсидии из бюджета автономного</w:t>
      </w:r>
      <w:r w:rsidR="00BF04EA">
        <w:rPr>
          <w:sz w:val="28"/>
          <w:szCs w:val="28"/>
        </w:rPr>
        <w:t xml:space="preserve"> округа на основании уведомлений</w:t>
      </w:r>
      <w:r w:rsidR="00795163" w:rsidRPr="00795163">
        <w:rPr>
          <w:sz w:val="28"/>
          <w:szCs w:val="28"/>
        </w:rPr>
        <w:t xml:space="preserve"> о предоставлении субсидии, субвенции, иного межбюджетного трансферта, имеющего целевое назначение на 2022 год и на плановый период 2023 и 2024 годов, Департамента финансов Ханты-Мансийского автономного округа – Югры, в общей сумме </w:t>
      </w:r>
      <w:r w:rsidR="00AB7829">
        <w:rPr>
          <w:sz w:val="28"/>
          <w:szCs w:val="28"/>
        </w:rPr>
        <w:t>575 708 400</w:t>
      </w:r>
      <w:r w:rsidR="00795163" w:rsidRPr="00795163">
        <w:rPr>
          <w:sz w:val="28"/>
          <w:szCs w:val="28"/>
        </w:rPr>
        <w:t xml:space="preserve"> рублей, а именно:</w:t>
      </w:r>
    </w:p>
    <w:p w:rsidR="007934C8" w:rsidRPr="00F234E7" w:rsidRDefault="00795163" w:rsidP="007934C8">
      <w:pPr>
        <w:ind w:firstLine="709"/>
        <w:jc w:val="both"/>
        <w:rPr>
          <w:sz w:val="28"/>
          <w:szCs w:val="28"/>
        </w:rPr>
      </w:pPr>
      <w:r w:rsidRPr="00F234E7">
        <w:rPr>
          <w:sz w:val="28"/>
          <w:szCs w:val="28"/>
        </w:rPr>
        <w:t xml:space="preserve">- от 28.10.2022 № 230/10/552 на создание образовательных организаций, организаций для отдыха и оздоровления детей в сумме </w:t>
      </w:r>
      <w:r w:rsidR="007934C8" w:rsidRPr="00F234E7">
        <w:rPr>
          <w:sz w:val="28"/>
          <w:szCs w:val="28"/>
        </w:rPr>
        <w:t xml:space="preserve">          </w:t>
      </w:r>
      <w:r w:rsidRPr="00F234E7">
        <w:rPr>
          <w:sz w:val="28"/>
          <w:szCs w:val="28"/>
        </w:rPr>
        <w:t>95 820 800 рублей;</w:t>
      </w:r>
    </w:p>
    <w:p w:rsidR="007934C8" w:rsidRPr="00F234E7" w:rsidRDefault="00795163" w:rsidP="007934C8">
      <w:pPr>
        <w:ind w:firstLine="709"/>
        <w:jc w:val="both"/>
        <w:rPr>
          <w:sz w:val="28"/>
          <w:szCs w:val="28"/>
        </w:rPr>
      </w:pPr>
      <w:r w:rsidRPr="00F234E7">
        <w:rPr>
          <w:sz w:val="28"/>
          <w:szCs w:val="28"/>
        </w:rPr>
        <w:t xml:space="preserve">- от 28.10.2022 № </w:t>
      </w:r>
      <w:r w:rsidR="00AB7829" w:rsidRPr="00F234E7">
        <w:rPr>
          <w:sz w:val="28"/>
          <w:szCs w:val="28"/>
        </w:rPr>
        <w:t>270</w:t>
      </w:r>
      <w:r w:rsidRPr="00F234E7">
        <w:rPr>
          <w:sz w:val="28"/>
          <w:szCs w:val="28"/>
        </w:rPr>
        <w:t>/10/</w:t>
      </w:r>
      <w:r w:rsidR="00AB7829" w:rsidRPr="00F234E7">
        <w:rPr>
          <w:sz w:val="28"/>
          <w:szCs w:val="28"/>
        </w:rPr>
        <w:t>173</w:t>
      </w:r>
      <w:r w:rsidRPr="00F234E7">
        <w:rPr>
          <w:sz w:val="28"/>
          <w:szCs w:val="28"/>
        </w:rPr>
        <w:t xml:space="preserve"> на </w:t>
      </w:r>
      <w:r w:rsidR="00AB7829" w:rsidRPr="00F234E7">
        <w:rPr>
          <w:sz w:val="28"/>
          <w:szCs w:val="28"/>
        </w:rPr>
        <w:t>развитие материально-технической базы муниципальных учреждений спорта в сумме 479 887 600 рублей.</w:t>
      </w:r>
    </w:p>
    <w:p w:rsidR="00767D40" w:rsidRPr="00EB51EE" w:rsidRDefault="007934C8" w:rsidP="007934C8">
      <w:pPr>
        <w:ind w:firstLine="709"/>
        <w:jc w:val="both"/>
        <w:rPr>
          <w:sz w:val="28"/>
          <w:szCs w:val="28"/>
        </w:rPr>
      </w:pPr>
      <w:r w:rsidRPr="00F234E7">
        <w:rPr>
          <w:sz w:val="28"/>
          <w:szCs w:val="28"/>
        </w:rPr>
        <w:t xml:space="preserve">2. </w:t>
      </w:r>
      <w:r w:rsidR="00795163" w:rsidRPr="00F234E7">
        <w:rPr>
          <w:sz w:val="28"/>
          <w:szCs w:val="28"/>
        </w:rPr>
        <w:t xml:space="preserve">Уменьшение </w:t>
      </w:r>
      <w:r w:rsidR="009D7DA7" w:rsidRPr="00F234E7">
        <w:rPr>
          <w:sz w:val="28"/>
          <w:szCs w:val="28"/>
        </w:rPr>
        <w:t xml:space="preserve">за счёт </w:t>
      </w:r>
      <w:r w:rsidR="00576765" w:rsidRPr="00F234E7">
        <w:rPr>
          <w:sz w:val="28"/>
          <w:szCs w:val="28"/>
        </w:rPr>
        <w:t>иных межбюджетных трансфертов из федерального бюджета</w:t>
      </w:r>
      <w:r w:rsidR="007110FB">
        <w:rPr>
          <w:sz w:val="28"/>
          <w:szCs w:val="28"/>
        </w:rPr>
        <w:t>, выделенных</w:t>
      </w:r>
      <w:r w:rsidR="00576765" w:rsidRPr="00F234E7">
        <w:rPr>
          <w:sz w:val="28"/>
          <w:szCs w:val="28"/>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на основании уведомления о предоставлении межбюджетного трансферта, не имеющего целевое назначение на 2022 год и на плановый период 2023 и 2024 годов, Департамента финансов Ханты-Мансийского автономного округа – Югры от 28.10.2022 года № </w:t>
      </w:r>
      <w:r w:rsidR="009D7DA7" w:rsidRPr="00F234E7">
        <w:rPr>
          <w:sz w:val="28"/>
          <w:szCs w:val="28"/>
        </w:rPr>
        <w:t>230</w:t>
      </w:r>
      <w:r w:rsidR="00576765" w:rsidRPr="00F234E7">
        <w:rPr>
          <w:sz w:val="28"/>
          <w:szCs w:val="28"/>
        </w:rPr>
        <w:t>/10/601 в сумме 5 312 100 рублей.</w:t>
      </w:r>
    </w:p>
    <w:bookmarkEnd w:id="0"/>
    <w:p w:rsidR="00767D40" w:rsidRDefault="00767D40" w:rsidP="00332A6D">
      <w:pPr>
        <w:ind w:firstLine="709"/>
        <w:jc w:val="both"/>
        <w:rPr>
          <w:b/>
          <w:color w:val="FF0000"/>
          <w:sz w:val="28"/>
          <w:szCs w:val="28"/>
        </w:rPr>
      </w:pPr>
    </w:p>
    <w:p w:rsidR="00CD1312" w:rsidRPr="00EF3E55" w:rsidRDefault="00CD1312" w:rsidP="00332A6D">
      <w:pPr>
        <w:ind w:firstLine="709"/>
        <w:jc w:val="both"/>
        <w:rPr>
          <w:i/>
          <w:sz w:val="28"/>
          <w:szCs w:val="28"/>
        </w:rPr>
      </w:pPr>
      <w:r w:rsidRPr="00EF3E55">
        <w:rPr>
          <w:i/>
          <w:sz w:val="28"/>
          <w:szCs w:val="28"/>
        </w:rPr>
        <w:t>Рассмотрев представленные материалы, следует сделать вывод о том, что планируемые изменения не противоречат бюджетному законодательству.</w:t>
      </w:r>
    </w:p>
    <w:p w:rsidR="00CD1312" w:rsidRPr="00E45AAF" w:rsidRDefault="00CD1312" w:rsidP="00332A6D">
      <w:pPr>
        <w:overflowPunct w:val="0"/>
        <w:autoSpaceDE w:val="0"/>
        <w:autoSpaceDN w:val="0"/>
        <w:adjustRightInd w:val="0"/>
        <w:ind w:firstLine="709"/>
        <w:jc w:val="both"/>
        <w:textAlignment w:val="baseline"/>
        <w:rPr>
          <w:color w:val="FF0000"/>
          <w:sz w:val="28"/>
          <w:szCs w:val="28"/>
        </w:rPr>
      </w:pPr>
    </w:p>
    <w:p w:rsidR="001B33C2" w:rsidRPr="00E97694" w:rsidRDefault="00CD1312" w:rsidP="00332A6D">
      <w:pPr>
        <w:ind w:firstLine="709"/>
        <w:jc w:val="both"/>
        <w:rPr>
          <w:sz w:val="28"/>
          <w:szCs w:val="28"/>
        </w:rPr>
      </w:pPr>
      <w:r w:rsidRPr="00E97694">
        <w:rPr>
          <w:sz w:val="28"/>
          <w:szCs w:val="28"/>
        </w:rPr>
        <w:t>Все предлагаемые изменения по доходам отражены в приложении к проекту решения Думы города:</w:t>
      </w:r>
    </w:p>
    <w:p w:rsidR="00CD1312" w:rsidRDefault="00CD1312" w:rsidP="00332A6D">
      <w:pPr>
        <w:ind w:firstLine="709"/>
        <w:jc w:val="both"/>
        <w:rPr>
          <w:sz w:val="28"/>
          <w:szCs w:val="28"/>
        </w:rPr>
      </w:pPr>
      <w:r w:rsidRPr="00E97694">
        <w:rPr>
          <w:sz w:val="28"/>
          <w:szCs w:val="28"/>
        </w:rPr>
        <w:t>- 1 «Распределение доходов бюджета города Нефтеюганска на 2022 год по пок</w:t>
      </w:r>
      <w:r w:rsidR="001B33C2" w:rsidRPr="00E97694">
        <w:rPr>
          <w:sz w:val="28"/>
          <w:szCs w:val="28"/>
        </w:rPr>
        <w:t>азателям классификации доходов».</w:t>
      </w:r>
    </w:p>
    <w:p w:rsidR="00767D40" w:rsidRDefault="00767D40" w:rsidP="00767D40">
      <w:pPr>
        <w:ind w:firstLine="709"/>
        <w:jc w:val="both"/>
        <w:rPr>
          <w:sz w:val="28"/>
          <w:szCs w:val="28"/>
        </w:rPr>
      </w:pPr>
      <w:r w:rsidRPr="00E97694">
        <w:rPr>
          <w:sz w:val="28"/>
          <w:szCs w:val="28"/>
        </w:rPr>
        <w:t xml:space="preserve">- </w:t>
      </w:r>
      <w:r>
        <w:rPr>
          <w:sz w:val="28"/>
          <w:szCs w:val="28"/>
        </w:rPr>
        <w:t>2</w:t>
      </w:r>
      <w:r w:rsidRPr="00E97694">
        <w:rPr>
          <w:sz w:val="28"/>
          <w:szCs w:val="28"/>
        </w:rPr>
        <w:t xml:space="preserve"> «</w:t>
      </w:r>
      <w:r w:rsidR="00576765" w:rsidRPr="00576765">
        <w:rPr>
          <w:sz w:val="28"/>
          <w:szCs w:val="28"/>
        </w:rPr>
        <w:t>Распределение доходов бюджета города Нефтеюганска на 2023 и 2024 годы по показателям классификации доходов</w:t>
      </w:r>
      <w:r w:rsidRPr="00E97694">
        <w:rPr>
          <w:sz w:val="28"/>
          <w:szCs w:val="28"/>
        </w:rPr>
        <w:t>».</w:t>
      </w:r>
    </w:p>
    <w:p w:rsidR="001B33C2" w:rsidRPr="00E45AAF" w:rsidRDefault="001B33C2" w:rsidP="00CD1312">
      <w:pPr>
        <w:numPr>
          <w:ilvl w:val="1"/>
          <w:numId w:val="9"/>
        </w:numPr>
        <w:tabs>
          <w:tab w:val="left" w:pos="360"/>
          <w:tab w:val="left" w:pos="1843"/>
        </w:tabs>
        <w:jc w:val="both"/>
        <w:rPr>
          <w:b/>
          <w:color w:val="FF0000"/>
          <w:sz w:val="28"/>
          <w:szCs w:val="28"/>
        </w:rPr>
      </w:pPr>
    </w:p>
    <w:p w:rsidR="00CD1312" w:rsidRPr="00E97694" w:rsidRDefault="00CD1312" w:rsidP="001B33C2">
      <w:pPr>
        <w:numPr>
          <w:ilvl w:val="1"/>
          <w:numId w:val="9"/>
        </w:numPr>
        <w:tabs>
          <w:tab w:val="left" w:pos="360"/>
          <w:tab w:val="left" w:pos="1843"/>
        </w:tabs>
        <w:jc w:val="center"/>
        <w:rPr>
          <w:b/>
          <w:sz w:val="28"/>
          <w:szCs w:val="28"/>
        </w:rPr>
      </w:pPr>
      <w:r w:rsidRPr="00E97694">
        <w:rPr>
          <w:b/>
          <w:sz w:val="28"/>
          <w:szCs w:val="28"/>
          <w:lang w:val="en-US"/>
        </w:rPr>
        <w:t>II</w:t>
      </w:r>
      <w:r w:rsidRPr="00E97694">
        <w:rPr>
          <w:b/>
          <w:sz w:val="28"/>
          <w:szCs w:val="28"/>
        </w:rPr>
        <w:t>. Экспертиза изменений в расходную часть бюджета</w:t>
      </w:r>
    </w:p>
    <w:p w:rsidR="00CD1312" w:rsidRPr="00E97694" w:rsidRDefault="00CD1312" w:rsidP="001B33C2">
      <w:pPr>
        <w:numPr>
          <w:ilvl w:val="1"/>
          <w:numId w:val="9"/>
        </w:numPr>
        <w:tabs>
          <w:tab w:val="left" w:pos="360"/>
          <w:tab w:val="left" w:pos="1843"/>
        </w:tabs>
        <w:jc w:val="center"/>
        <w:rPr>
          <w:b/>
          <w:sz w:val="28"/>
          <w:szCs w:val="28"/>
        </w:rPr>
      </w:pPr>
    </w:p>
    <w:p w:rsidR="00CD1312" w:rsidRPr="00E97694" w:rsidRDefault="00CD1312" w:rsidP="001B33C2">
      <w:pPr>
        <w:numPr>
          <w:ilvl w:val="1"/>
          <w:numId w:val="9"/>
        </w:numPr>
        <w:tabs>
          <w:tab w:val="left" w:pos="360"/>
          <w:tab w:val="left" w:pos="1843"/>
        </w:tabs>
        <w:jc w:val="center"/>
        <w:rPr>
          <w:b/>
          <w:sz w:val="28"/>
          <w:szCs w:val="28"/>
        </w:rPr>
      </w:pPr>
      <w:bookmarkStart w:id="1" w:name="_Hlk485211672"/>
      <w:r w:rsidRPr="00E97694">
        <w:rPr>
          <w:b/>
          <w:sz w:val="28"/>
          <w:szCs w:val="28"/>
        </w:rPr>
        <w:t>1. Корректировки, влияющие на общие параметры бюджета</w:t>
      </w:r>
    </w:p>
    <w:p w:rsidR="00CD1312" w:rsidRPr="00E97694" w:rsidRDefault="00CD1312" w:rsidP="001B33C2">
      <w:pPr>
        <w:pStyle w:val="a7"/>
        <w:ind w:left="0"/>
        <w:jc w:val="center"/>
        <w:rPr>
          <w:b/>
          <w:sz w:val="28"/>
          <w:szCs w:val="28"/>
        </w:rPr>
      </w:pPr>
    </w:p>
    <w:p w:rsidR="00CD1312" w:rsidRPr="00E97694" w:rsidRDefault="00CD1312" w:rsidP="001B33C2">
      <w:pPr>
        <w:numPr>
          <w:ilvl w:val="1"/>
          <w:numId w:val="9"/>
        </w:numPr>
        <w:tabs>
          <w:tab w:val="left" w:pos="360"/>
          <w:tab w:val="left" w:pos="1843"/>
        </w:tabs>
        <w:jc w:val="center"/>
        <w:rPr>
          <w:b/>
          <w:sz w:val="28"/>
          <w:szCs w:val="28"/>
        </w:rPr>
      </w:pPr>
      <w:r w:rsidRPr="00E97694">
        <w:rPr>
          <w:b/>
          <w:sz w:val="28"/>
          <w:szCs w:val="28"/>
        </w:rPr>
        <w:t>1.1. Корректировки, влияющие на общие параметры</w:t>
      </w:r>
    </w:p>
    <w:p w:rsidR="00CD1312" w:rsidRPr="00E97694" w:rsidRDefault="00CD1312" w:rsidP="001B33C2">
      <w:pPr>
        <w:numPr>
          <w:ilvl w:val="1"/>
          <w:numId w:val="9"/>
        </w:numPr>
        <w:tabs>
          <w:tab w:val="left" w:pos="360"/>
          <w:tab w:val="left" w:pos="1843"/>
        </w:tabs>
        <w:jc w:val="center"/>
        <w:rPr>
          <w:b/>
          <w:sz w:val="28"/>
          <w:szCs w:val="28"/>
        </w:rPr>
      </w:pPr>
      <w:r w:rsidRPr="00E97694">
        <w:rPr>
          <w:b/>
          <w:sz w:val="28"/>
          <w:szCs w:val="28"/>
        </w:rPr>
        <w:t>бюджета на 2022 год</w:t>
      </w:r>
    </w:p>
    <w:p w:rsidR="00CD1312" w:rsidRPr="00E45AAF" w:rsidRDefault="00CD1312" w:rsidP="00CD1312">
      <w:pPr>
        <w:pStyle w:val="a7"/>
        <w:jc w:val="both"/>
        <w:rPr>
          <w:b/>
          <w:color w:val="FF0000"/>
          <w:sz w:val="28"/>
          <w:szCs w:val="28"/>
        </w:rPr>
      </w:pPr>
    </w:p>
    <w:p w:rsidR="00CD1312" w:rsidRDefault="00CD1312" w:rsidP="00CD1312">
      <w:pPr>
        <w:ind w:firstLine="645"/>
        <w:jc w:val="both"/>
        <w:rPr>
          <w:sz w:val="28"/>
          <w:szCs w:val="28"/>
        </w:rPr>
      </w:pPr>
      <w:r w:rsidRPr="00E97694">
        <w:rPr>
          <w:sz w:val="28"/>
          <w:szCs w:val="28"/>
        </w:rPr>
        <w:t xml:space="preserve">В предоставленном проекте решения Думы города предлагается </w:t>
      </w:r>
      <w:r w:rsidR="0043009D" w:rsidRPr="00E97694">
        <w:rPr>
          <w:sz w:val="28"/>
          <w:szCs w:val="28"/>
        </w:rPr>
        <w:t xml:space="preserve">увеличить </w:t>
      </w:r>
      <w:r w:rsidRPr="00E97694">
        <w:rPr>
          <w:sz w:val="28"/>
          <w:szCs w:val="28"/>
        </w:rPr>
        <w:t>расходную часть бюджета на</w:t>
      </w:r>
      <w:r w:rsidR="00CA280A" w:rsidRPr="00CA280A">
        <w:rPr>
          <w:sz w:val="28"/>
          <w:szCs w:val="28"/>
        </w:rPr>
        <w:t xml:space="preserve"> </w:t>
      </w:r>
      <w:r w:rsidR="00955619">
        <w:rPr>
          <w:sz w:val="28"/>
          <w:szCs w:val="28"/>
        </w:rPr>
        <w:t>400 487 822</w:t>
      </w:r>
      <w:r w:rsidR="003C2FDA" w:rsidRPr="00E97694">
        <w:rPr>
          <w:sz w:val="28"/>
          <w:szCs w:val="28"/>
        </w:rPr>
        <w:t xml:space="preserve"> </w:t>
      </w:r>
      <w:r w:rsidR="00CA280A">
        <w:rPr>
          <w:sz w:val="28"/>
          <w:szCs w:val="28"/>
        </w:rPr>
        <w:t>рубля</w:t>
      </w:r>
      <w:r w:rsidR="00955619">
        <w:rPr>
          <w:sz w:val="28"/>
          <w:szCs w:val="28"/>
        </w:rPr>
        <w:t xml:space="preserve"> 06 копеек</w:t>
      </w:r>
      <w:r w:rsidRPr="00E97694">
        <w:rPr>
          <w:sz w:val="28"/>
          <w:szCs w:val="28"/>
        </w:rPr>
        <w:t xml:space="preserve"> по сравнению с утверждённым бюджетом города (приложение № </w:t>
      </w:r>
      <w:r w:rsidR="008260D4">
        <w:rPr>
          <w:sz w:val="28"/>
          <w:szCs w:val="28"/>
        </w:rPr>
        <w:t>5</w:t>
      </w:r>
      <w:r w:rsidRPr="00E97694">
        <w:rPr>
          <w:sz w:val="28"/>
          <w:szCs w:val="28"/>
        </w:rPr>
        <w:t xml:space="preserve"> к заключению) по главным распорядителям бюджетных средств:</w:t>
      </w:r>
    </w:p>
    <w:p w:rsidR="0089027B" w:rsidRDefault="0089027B" w:rsidP="00CD1312">
      <w:pPr>
        <w:ind w:firstLine="645"/>
        <w:jc w:val="both"/>
        <w:rPr>
          <w:sz w:val="28"/>
          <w:szCs w:val="28"/>
        </w:rPr>
      </w:pPr>
    </w:p>
    <w:p w:rsidR="0089027B" w:rsidRDefault="0089027B" w:rsidP="0089027B">
      <w:pPr>
        <w:tabs>
          <w:tab w:val="left" w:pos="709"/>
        </w:tabs>
        <w:jc w:val="both"/>
        <w:rPr>
          <w:bCs/>
          <w:sz w:val="28"/>
          <w:szCs w:val="28"/>
        </w:rPr>
      </w:pPr>
      <w:r>
        <w:rPr>
          <w:b/>
          <w:sz w:val="28"/>
          <w:szCs w:val="28"/>
        </w:rPr>
        <w:tab/>
        <w:t xml:space="preserve">Думе города Нефтеюганска </w:t>
      </w:r>
      <w:r w:rsidRPr="00D84709">
        <w:rPr>
          <w:bCs/>
          <w:sz w:val="28"/>
          <w:szCs w:val="28"/>
        </w:rPr>
        <w:t>(</w:t>
      </w:r>
      <w:r>
        <w:rPr>
          <w:bCs/>
          <w:sz w:val="28"/>
          <w:szCs w:val="28"/>
        </w:rPr>
        <w:t xml:space="preserve">на основании писем от 18.11.2022                  № </w:t>
      </w:r>
      <w:r w:rsidRPr="00E3498C">
        <w:rPr>
          <w:bCs/>
          <w:sz w:val="28"/>
          <w:szCs w:val="28"/>
        </w:rPr>
        <w:t>ИСХ.ДУМА-122</w:t>
      </w:r>
      <w:r>
        <w:rPr>
          <w:bCs/>
          <w:sz w:val="28"/>
          <w:szCs w:val="28"/>
        </w:rPr>
        <w:t>1</w:t>
      </w:r>
      <w:r w:rsidRPr="00E3498C">
        <w:rPr>
          <w:bCs/>
          <w:sz w:val="28"/>
          <w:szCs w:val="28"/>
        </w:rPr>
        <w:t>-2, ИСХ.ДУМА-122</w:t>
      </w:r>
      <w:r>
        <w:rPr>
          <w:bCs/>
          <w:sz w:val="28"/>
          <w:szCs w:val="28"/>
        </w:rPr>
        <w:t>2</w:t>
      </w:r>
      <w:r w:rsidRPr="00E3498C">
        <w:rPr>
          <w:bCs/>
          <w:sz w:val="28"/>
          <w:szCs w:val="28"/>
        </w:rPr>
        <w:t xml:space="preserve">-2, </w:t>
      </w:r>
      <w:r>
        <w:rPr>
          <w:bCs/>
          <w:sz w:val="28"/>
          <w:szCs w:val="28"/>
        </w:rPr>
        <w:t xml:space="preserve">ИСХ.ДУМА-1224-2) уменьшить бюджетные ассигнования в общей сумме 199 822 рубля, </w:t>
      </w:r>
      <w:r w:rsidR="00955619">
        <w:rPr>
          <w:bCs/>
          <w:sz w:val="28"/>
          <w:szCs w:val="28"/>
        </w:rPr>
        <w:t>выделенные на</w:t>
      </w:r>
      <w:r>
        <w:rPr>
          <w:bCs/>
          <w:sz w:val="28"/>
          <w:szCs w:val="28"/>
        </w:rPr>
        <w:t>:</w:t>
      </w:r>
    </w:p>
    <w:p w:rsidR="0089027B" w:rsidRDefault="00FA0477" w:rsidP="0089027B">
      <w:pPr>
        <w:tabs>
          <w:tab w:val="left" w:pos="709"/>
        </w:tabs>
        <w:jc w:val="both"/>
        <w:rPr>
          <w:bCs/>
          <w:sz w:val="28"/>
          <w:szCs w:val="28"/>
        </w:rPr>
      </w:pPr>
      <w:r>
        <w:rPr>
          <w:bCs/>
          <w:sz w:val="28"/>
          <w:szCs w:val="28"/>
        </w:rPr>
        <w:tab/>
        <w:t xml:space="preserve">- </w:t>
      </w:r>
      <w:r w:rsidR="0089027B">
        <w:rPr>
          <w:bCs/>
          <w:sz w:val="28"/>
          <w:szCs w:val="28"/>
        </w:rPr>
        <w:t>оплату стоимости проезда и провоза багажа к месту использования отпуска и обратно, в связи с переносом льготных отпусков на следующий год в сумме 164 092 рубля;</w:t>
      </w:r>
    </w:p>
    <w:p w:rsidR="0089027B" w:rsidRPr="006C3EB9" w:rsidRDefault="0089027B" w:rsidP="0089027B">
      <w:pPr>
        <w:tabs>
          <w:tab w:val="left" w:pos="709"/>
        </w:tabs>
        <w:jc w:val="both"/>
        <w:rPr>
          <w:bCs/>
          <w:sz w:val="28"/>
          <w:szCs w:val="28"/>
        </w:rPr>
      </w:pPr>
      <w:r>
        <w:rPr>
          <w:bCs/>
          <w:sz w:val="28"/>
          <w:szCs w:val="28"/>
        </w:rPr>
        <w:tab/>
        <w:t xml:space="preserve">- </w:t>
      </w:r>
      <w:r w:rsidRPr="00E3498C">
        <w:rPr>
          <w:bCs/>
          <w:sz w:val="28"/>
          <w:szCs w:val="28"/>
        </w:rPr>
        <w:t xml:space="preserve">проведение мероприятий, направленных на соблюдение санитарного законодательства и недопущения распространения коронавирусной инфекции (COVID-2019) в сумме </w:t>
      </w:r>
      <w:r>
        <w:rPr>
          <w:bCs/>
          <w:sz w:val="28"/>
          <w:szCs w:val="28"/>
        </w:rPr>
        <w:t>35 730</w:t>
      </w:r>
      <w:r w:rsidRPr="00E3498C">
        <w:rPr>
          <w:bCs/>
          <w:sz w:val="28"/>
          <w:szCs w:val="28"/>
        </w:rPr>
        <w:t xml:space="preserve"> рубл</w:t>
      </w:r>
      <w:r>
        <w:rPr>
          <w:bCs/>
          <w:sz w:val="28"/>
          <w:szCs w:val="28"/>
        </w:rPr>
        <w:t>ей</w:t>
      </w:r>
      <w:r w:rsidRPr="00E3498C">
        <w:rPr>
          <w:bCs/>
          <w:sz w:val="28"/>
          <w:szCs w:val="28"/>
        </w:rPr>
        <w:t xml:space="preserve">, </w:t>
      </w:r>
      <w:r>
        <w:rPr>
          <w:bCs/>
          <w:sz w:val="28"/>
          <w:szCs w:val="28"/>
        </w:rPr>
        <w:t xml:space="preserve">в связи с </w:t>
      </w:r>
      <w:r w:rsidRPr="006C3EB9">
        <w:rPr>
          <w:bCs/>
          <w:sz w:val="28"/>
          <w:szCs w:val="28"/>
        </w:rPr>
        <w:t>образовавшейся экономией по результатам заключения договоров на приобретение облучателей-рециркуляторов бактерицидных</w:t>
      </w:r>
      <w:r>
        <w:rPr>
          <w:bCs/>
          <w:sz w:val="28"/>
          <w:szCs w:val="28"/>
        </w:rPr>
        <w:t xml:space="preserve">, </w:t>
      </w:r>
      <w:r w:rsidRPr="006C3EB9">
        <w:rPr>
          <w:bCs/>
          <w:sz w:val="28"/>
          <w:szCs w:val="28"/>
        </w:rPr>
        <w:t>масок, кожных антисептических средств для обработки рук</w:t>
      </w:r>
      <w:r>
        <w:rPr>
          <w:bCs/>
          <w:sz w:val="28"/>
          <w:szCs w:val="28"/>
        </w:rPr>
        <w:t xml:space="preserve"> на меньшую сумму, чем запланировано, а также отменой необходимости приобретения </w:t>
      </w:r>
      <w:r w:rsidRPr="006C3EB9">
        <w:rPr>
          <w:bCs/>
          <w:sz w:val="28"/>
          <w:szCs w:val="28"/>
        </w:rPr>
        <w:t>экспр</w:t>
      </w:r>
      <w:r w:rsidR="00955619">
        <w:rPr>
          <w:bCs/>
          <w:sz w:val="28"/>
          <w:szCs w:val="28"/>
        </w:rPr>
        <w:t>есс-тестов на ПЦР-исследования</w:t>
      </w:r>
      <w:r w:rsidRPr="006C3EB9">
        <w:rPr>
          <w:bCs/>
          <w:sz w:val="28"/>
          <w:szCs w:val="28"/>
        </w:rPr>
        <w:t xml:space="preserve"> сотрудников, возвращающихся из командировок</w:t>
      </w:r>
      <w:r>
        <w:rPr>
          <w:bCs/>
          <w:sz w:val="28"/>
          <w:szCs w:val="28"/>
        </w:rPr>
        <w:t>.</w:t>
      </w:r>
    </w:p>
    <w:p w:rsidR="00CD1312" w:rsidRPr="00E97694" w:rsidRDefault="00CD1312" w:rsidP="00CD1312">
      <w:pPr>
        <w:tabs>
          <w:tab w:val="left" w:pos="709"/>
        </w:tabs>
        <w:jc w:val="both"/>
        <w:rPr>
          <w:b/>
          <w:sz w:val="28"/>
          <w:szCs w:val="28"/>
        </w:rPr>
      </w:pPr>
      <w:r w:rsidRPr="00E97694">
        <w:rPr>
          <w:b/>
          <w:sz w:val="28"/>
          <w:szCs w:val="28"/>
        </w:rPr>
        <w:tab/>
      </w:r>
    </w:p>
    <w:p w:rsidR="00CD1312" w:rsidRPr="00401D1E" w:rsidRDefault="00CD1312" w:rsidP="00CD1312">
      <w:pPr>
        <w:tabs>
          <w:tab w:val="left" w:pos="709"/>
        </w:tabs>
        <w:jc w:val="both"/>
        <w:rPr>
          <w:sz w:val="28"/>
          <w:szCs w:val="28"/>
        </w:rPr>
      </w:pPr>
      <w:r w:rsidRPr="00E45AAF">
        <w:rPr>
          <w:b/>
          <w:color w:val="FF0000"/>
          <w:sz w:val="28"/>
          <w:szCs w:val="28"/>
        </w:rPr>
        <w:tab/>
      </w:r>
      <w:bookmarkStart w:id="2" w:name="_Hlk24471115"/>
      <w:bookmarkStart w:id="3" w:name="_Hlk11059394"/>
      <w:bookmarkEnd w:id="1"/>
      <w:r w:rsidRPr="00401D1E">
        <w:rPr>
          <w:b/>
          <w:sz w:val="28"/>
          <w:szCs w:val="28"/>
        </w:rPr>
        <w:t>Администрации города Нефтеюганска</w:t>
      </w:r>
      <w:r w:rsidRPr="00401D1E">
        <w:rPr>
          <w:sz w:val="28"/>
          <w:szCs w:val="28"/>
        </w:rPr>
        <w:t xml:space="preserve"> (на основании писем от</w:t>
      </w:r>
      <w:r w:rsidR="00F35963">
        <w:rPr>
          <w:sz w:val="28"/>
          <w:szCs w:val="28"/>
        </w:rPr>
        <w:t xml:space="preserve"> 21.10.2022 № </w:t>
      </w:r>
      <w:r w:rsidR="00F35963" w:rsidRPr="00661FAD">
        <w:rPr>
          <w:sz w:val="28"/>
          <w:szCs w:val="28"/>
        </w:rPr>
        <w:t>Исх-</w:t>
      </w:r>
      <w:r w:rsidR="00F35963">
        <w:rPr>
          <w:sz w:val="28"/>
          <w:szCs w:val="28"/>
        </w:rPr>
        <w:t>5241</w:t>
      </w:r>
      <w:r w:rsidR="00F35963" w:rsidRPr="00661FAD">
        <w:rPr>
          <w:sz w:val="28"/>
          <w:szCs w:val="28"/>
        </w:rPr>
        <w:t>-2,</w:t>
      </w:r>
      <w:r w:rsidR="00F35963">
        <w:rPr>
          <w:sz w:val="28"/>
          <w:szCs w:val="28"/>
        </w:rPr>
        <w:t xml:space="preserve"> </w:t>
      </w:r>
      <w:r w:rsidR="00F35963" w:rsidRPr="00661FAD">
        <w:rPr>
          <w:sz w:val="28"/>
          <w:szCs w:val="28"/>
        </w:rPr>
        <w:t>Исх-524</w:t>
      </w:r>
      <w:r w:rsidR="00F35963">
        <w:rPr>
          <w:sz w:val="28"/>
          <w:szCs w:val="28"/>
        </w:rPr>
        <w:t>2</w:t>
      </w:r>
      <w:r w:rsidR="00F35963" w:rsidRPr="00661FAD">
        <w:rPr>
          <w:sz w:val="28"/>
          <w:szCs w:val="28"/>
        </w:rPr>
        <w:t>-2</w:t>
      </w:r>
      <w:r w:rsidR="00F35963">
        <w:rPr>
          <w:sz w:val="28"/>
          <w:szCs w:val="28"/>
        </w:rPr>
        <w:t xml:space="preserve">, </w:t>
      </w:r>
      <w:r w:rsidR="005119D8">
        <w:rPr>
          <w:sz w:val="28"/>
          <w:szCs w:val="28"/>
        </w:rPr>
        <w:t xml:space="preserve">31.10.2022 № </w:t>
      </w:r>
      <w:r w:rsidR="009B2FDF" w:rsidRPr="009B2FDF">
        <w:rPr>
          <w:sz w:val="28"/>
          <w:szCs w:val="28"/>
        </w:rPr>
        <w:t>Исх-542</w:t>
      </w:r>
      <w:r w:rsidR="009B2FDF">
        <w:rPr>
          <w:sz w:val="28"/>
          <w:szCs w:val="28"/>
        </w:rPr>
        <w:t>8</w:t>
      </w:r>
      <w:r w:rsidR="009B2FDF" w:rsidRPr="009B2FDF">
        <w:rPr>
          <w:sz w:val="28"/>
          <w:szCs w:val="28"/>
        </w:rPr>
        <w:t xml:space="preserve">-2, </w:t>
      </w:r>
      <w:r w:rsidR="005119D8">
        <w:rPr>
          <w:sz w:val="28"/>
          <w:szCs w:val="28"/>
        </w:rPr>
        <w:t>Исх-5429-2</w:t>
      </w:r>
      <w:r w:rsidR="003772AF">
        <w:rPr>
          <w:sz w:val="28"/>
          <w:szCs w:val="28"/>
        </w:rPr>
        <w:t xml:space="preserve">, </w:t>
      </w:r>
      <w:r w:rsidR="003772AF" w:rsidRPr="003772AF">
        <w:rPr>
          <w:sz w:val="28"/>
          <w:szCs w:val="28"/>
        </w:rPr>
        <w:t>Исх-54</w:t>
      </w:r>
      <w:r w:rsidR="003772AF">
        <w:rPr>
          <w:sz w:val="28"/>
          <w:szCs w:val="28"/>
        </w:rPr>
        <w:t>30</w:t>
      </w:r>
      <w:r w:rsidR="003772AF" w:rsidRPr="003772AF">
        <w:rPr>
          <w:sz w:val="28"/>
          <w:szCs w:val="28"/>
        </w:rPr>
        <w:t>-2</w:t>
      </w:r>
      <w:r w:rsidR="009B2FDF">
        <w:rPr>
          <w:sz w:val="28"/>
          <w:szCs w:val="28"/>
        </w:rPr>
        <w:t>,</w:t>
      </w:r>
      <w:r w:rsidR="00F35963">
        <w:rPr>
          <w:sz w:val="28"/>
          <w:szCs w:val="28"/>
        </w:rPr>
        <w:t xml:space="preserve"> 02.11.2022 № </w:t>
      </w:r>
      <w:r w:rsidR="00F35963" w:rsidRPr="002625C5">
        <w:rPr>
          <w:sz w:val="28"/>
          <w:szCs w:val="28"/>
        </w:rPr>
        <w:t>Исх-54</w:t>
      </w:r>
      <w:r w:rsidR="00F35963">
        <w:rPr>
          <w:sz w:val="28"/>
          <w:szCs w:val="28"/>
        </w:rPr>
        <w:t>51</w:t>
      </w:r>
      <w:r w:rsidR="00F35963" w:rsidRPr="002625C5">
        <w:rPr>
          <w:sz w:val="28"/>
          <w:szCs w:val="28"/>
        </w:rPr>
        <w:t>-2,</w:t>
      </w:r>
      <w:r w:rsidR="00F35963">
        <w:rPr>
          <w:sz w:val="28"/>
          <w:szCs w:val="28"/>
        </w:rPr>
        <w:t xml:space="preserve"> 10</w:t>
      </w:r>
      <w:r w:rsidR="00F35963" w:rsidRPr="00D220F5">
        <w:rPr>
          <w:sz w:val="28"/>
          <w:szCs w:val="28"/>
        </w:rPr>
        <w:t>.11.2022 № Исх-</w:t>
      </w:r>
      <w:r w:rsidR="00F35963">
        <w:rPr>
          <w:sz w:val="28"/>
          <w:szCs w:val="28"/>
        </w:rPr>
        <w:t>5569</w:t>
      </w:r>
      <w:r w:rsidR="00F35963" w:rsidRPr="00D220F5">
        <w:rPr>
          <w:sz w:val="28"/>
          <w:szCs w:val="28"/>
        </w:rPr>
        <w:t>-2,</w:t>
      </w:r>
      <w:r w:rsidR="00F35963">
        <w:rPr>
          <w:sz w:val="28"/>
          <w:szCs w:val="28"/>
        </w:rPr>
        <w:t xml:space="preserve"> 14.11.2022 </w:t>
      </w:r>
      <w:r w:rsidR="00F35963" w:rsidRPr="00F469D4">
        <w:rPr>
          <w:sz w:val="28"/>
          <w:szCs w:val="28"/>
        </w:rPr>
        <w:t>№ Исх-5</w:t>
      </w:r>
      <w:r w:rsidR="00F35963">
        <w:rPr>
          <w:sz w:val="28"/>
          <w:szCs w:val="28"/>
        </w:rPr>
        <w:t>593</w:t>
      </w:r>
      <w:r w:rsidR="00F35963" w:rsidRPr="00F469D4">
        <w:rPr>
          <w:sz w:val="28"/>
          <w:szCs w:val="28"/>
        </w:rPr>
        <w:t>-2,</w:t>
      </w:r>
      <w:r w:rsidR="00F35963">
        <w:rPr>
          <w:sz w:val="28"/>
          <w:szCs w:val="28"/>
        </w:rPr>
        <w:t xml:space="preserve"> 17.11.2022 №</w:t>
      </w:r>
      <w:r w:rsidR="00F35963" w:rsidRPr="009B2FDF">
        <w:t xml:space="preserve"> </w:t>
      </w:r>
      <w:r w:rsidR="00F35963" w:rsidRPr="009B2FDF">
        <w:rPr>
          <w:sz w:val="28"/>
          <w:szCs w:val="28"/>
        </w:rPr>
        <w:t>Исх-5</w:t>
      </w:r>
      <w:r w:rsidR="00F35963">
        <w:rPr>
          <w:sz w:val="28"/>
          <w:szCs w:val="28"/>
        </w:rPr>
        <w:t>678</w:t>
      </w:r>
      <w:r w:rsidR="00F35963" w:rsidRPr="009B2FDF">
        <w:rPr>
          <w:sz w:val="28"/>
          <w:szCs w:val="28"/>
        </w:rPr>
        <w:t>-2,</w:t>
      </w:r>
      <w:r w:rsidR="00F35963">
        <w:rPr>
          <w:sz w:val="28"/>
          <w:szCs w:val="28"/>
        </w:rPr>
        <w:t xml:space="preserve"> </w:t>
      </w:r>
      <w:r w:rsidR="00F35963" w:rsidRPr="002B6290">
        <w:rPr>
          <w:sz w:val="28"/>
          <w:szCs w:val="28"/>
        </w:rPr>
        <w:t>Исх-56</w:t>
      </w:r>
      <w:r w:rsidR="00F35963">
        <w:rPr>
          <w:sz w:val="28"/>
          <w:szCs w:val="28"/>
        </w:rPr>
        <w:t>82</w:t>
      </w:r>
      <w:r w:rsidR="00F35963" w:rsidRPr="002B6290">
        <w:rPr>
          <w:sz w:val="28"/>
          <w:szCs w:val="28"/>
        </w:rPr>
        <w:t>-2,</w:t>
      </w:r>
      <w:r w:rsidR="00F35963">
        <w:rPr>
          <w:sz w:val="28"/>
          <w:szCs w:val="28"/>
        </w:rPr>
        <w:t xml:space="preserve"> 21.11.2022 </w:t>
      </w:r>
      <w:r w:rsidR="00F35963" w:rsidRPr="00DF5401">
        <w:rPr>
          <w:sz w:val="28"/>
          <w:szCs w:val="28"/>
        </w:rPr>
        <w:t>Исх-5</w:t>
      </w:r>
      <w:r w:rsidR="00F35963">
        <w:rPr>
          <w:sz w:val="28"/>
          <w:szCs w:val="28"/>
        </w:rPr>
        <w:t>726</w:t>
      </w:r>
      <w:r w:rsidR="00F35963" w:rsidRPr="00DF5401">
        <w:rPr>
          <w:sz w:val="28"/>
          <w:szCs w:val="28"/>
        </w:rPr>
        <w:t>-2</w:t>
      </w:r>
      <w:r w:rsidRPr="00401D1E">
        <w:rPr>
          <w:sz w:val="28"/>
          <w:szCs w:val="28"/>
        </w:rPr>
        <w:t>) планируется увеличение бюджетных ассигнований в общей сумме</w:t>
      </w:r>
      <w:r w:rsidR="00337F64" w:rsidRPr="00401D1E">
        <w:rPr>
          <w:sz w:val="28"/>
          <w:szCs w:val="28"/>
        </w:rPr>
        <w:t xml:space="preserve"> </w:t>
      </w:r>
      <w:r w:rsidR="00DF46FB">
        <w:rPr>
          <w:sz w:val="28"/>
          <w:szCs w:val="28"/>
        </w:rPr>
        <w:t>9 493 658</w:t>
      </w:r>
      <w:r w:rsidR="00EE54C5">
        <w:rPr>
          <w:sz w:val="28"/>
          <w:szCs w:val="28"/>
        </w:rPr>
        <w:t xml:space="preserve"> рубл</w:t>
      </w:r>
      <w:r w:rsidR="00DF46FB">
        <w:rPr>
          <w:sz w:val="28"/>
          <w:szCs w:val="28"/>
        </w:rPr>
        <w:t>ей</w:t>
      </w:r>
      <w:r w:rsidRPr="00401D1E">
        <w:rPr>
          <w:sz w:val="28"/>
          <w:szCs w:val="28"/>
        </w:rPr>
        <w:t>, в том числе:</w:t>
      </w:r>
    </w:p>
    <w:p w:rsidR="00401D1E" w:rsidRDefault="00401D1E" w:rsidP="00CD1312">
      <w:pPr>
        <w:tabs>
          <w:tab w:val="left" w:pos="709"/>
        </w:tabs>
        <w:jc w:val="both"/>
        <w:rPr>
          <w:sz w:val="28"/>
          <w:szCs w:val="28"/>
        </w:rPr>
      </w:pPr>
      <w:r w:rsidRPr="00401D1E">
        <w:rPr>
          <w:sz w:val="28"/>
          <w:szCs w:val="28"/>
        </w:rPr>
        <w:tab/>
        <w:t>1. За счёт субвенции из бюджета автономного округа</w:t>
      </w:r>
      <w:r>
        <w:rPr>
          <w:sz w:val="28"/>
          <w:szCs w:val="28"/>
        </w:rPr>
        <w:t xml:space="preserve"> в общей сумме </w:t>
      </w:r>
      <w:r w:rsidR="00A73D1D">
        <w:rPr>
          <w:sz w:val="28"/>
          <w:szCs w:val="28"/>
        </w:rPr>
        <w:t>2 535 300</w:t>
      </w:r>
      <w:r w:rsidR="00EE54C5">
        <w:rPr>
          <w:sz w:val="28"/>
          <w:szCs w:val="28"/>
        </w:rPr>
        <w:t xml:space="preserve"> </w:t>
      </w:r>
      <w:r>
        <w:rPr>
          <w:sz w:val="28"/>
          <w:szCs w:val="28"/>
        </w:rPr>
        <w:t>рублей, а именно в рамках реализации основного мероприятия:</w:t>
      </w:r>
    </w:p>
    <w:p w:rsidR="00401D1E" w:rsidRDefault="00401D1E" w:rsidP="00CD1312">
      <w:pPr>
        <w:tabs>
          <w:tab w:val="left" w:pos="709"/>
        </w:tabs>
        <w:jc w:val="both"/>
        <w:rPr>
          <w:bCs/>
          <w:sz w:val="28"/>
          <w:szCs w:val="28"/>
        </w:rPr>
      </w:pPr>
      <w:r>
        <w:rPr>
          <w:sz w:val="28"/>
          <w:szCs w:val="28"/>
        </w:rPr>
        <w:tab/>
      </w:r>
      <w:r w:rsidRPr="00401D1E">
        <w:rPr>
          <w:sz w:val="28"/>
          <w:szCs w:val="28"/>
        </w:rPr>
        <w:t xml:space="preserve">- «Исполнение органом местного самоуправления отдельных государственных полномочий по осуществлению деятельности по опеке и попечительству» подпрограммы </w:t>
      </w:r>
      <w:r w:rsidRPr="00401D1E">
        <w:rPr>
          <w:bCs/>
          <w:sz w:val="28"/>
          <w:szCs w:val="28"/>
        </w:rPr>
        <w:t>«Исполнение органом местного самоуправления отдельных государственных полномочий» муниципальной программы «Дополнительные меры социальной поддержки отдельных категорий граждан города Нефтеюганска»</w:t>
      </w:r>
      <w:r>
        <w:rPr>
          <w:bCs/>
          <w:sz w:val="28"/>
          <w:szCs w:val="28"/>
        </w:rPr>
        <w:t xml:space="preserve"> </w:t>
      </w:r>
      <w:r w:rsidR="009E3C93">
        <w:rPr>
          <w:bCs/>
          <w:sz w:val="28"/>
          <w:szCs w:val="28"/>
        </w:rPr>
        <w:t>на увеличение фонда оплаты труда и взносы по обязательному социальному страхованию</w:t>
      </w:r>
      <w:r w:rsidR="004A5730">
        <w:rPr>
          <w:bCs/>
          <w:sz w:val="28"/>
          <w:szCs w:val="28"/>
        </w:rPr>
        <w:t>,</w:t>
      </w:r>
      <w:r w:rsidR="009E3C93">
        <w:rPr>
          <w:bCs/>
          <w:sz w:val="28"/>
          <w:szCs w:val="28"/>
        </w:rPr>
        <w:t xml:space="preserve"> в связи с необходимостью оплаты компенсации за неиспользованные отпуска </w:t>
      </w:r>
      <w:r>
        <w:rPr>
          <w:bCs/>
          <w:sz w:val="28"/>
          <w:szCs w:val="28"/>
        </w:rPr>
        <w:t xml:space="preserve">в сумме </w:t>
      </w:r>
      <w:r w:rsidR="009E3C93">
        <w:rPr>
          <w:bCs/>
          <w:sz w:val="28"/>
          <w:szCs w:val="28"/>
        </w:rPr>
        <w:t>2 500 400</w:t>
      </w:r>
      <w:r>
        <w:rPr>
          <w:bCs/>
          <w:sz w:val="28"/>
          <w:szCs w:val="28"/>
        </w:rPr>
        <w:t xml:space="preserve"> рублей;</w:t>
      </w:r>
    </w:p>
    <w:p w:rsidR="007D632D" w:rsidRDefault="007D632D" w:rsidP="00CD1312">
      <w:pPr>
        <w:tabs>
          <w:tab w:val="left" w:pos="709"/>
        </w:tabs>
        <w:jc w:val="both"/>
        <w:rPr>
          <w:bCs/>
          <w:sz w:val="28"/>
          <w:szCs w:val="28"/>
        </w:rPr>
      </w:pPr>
      <w:r>
        <w:rPr>
          <w:bCs/>
          <w:sz w:val="28"/>
          <w:szCs w:val="28"/>
        </w:rPr>
        <w:tab/>
      </w:r>
      <w:r w:rsidRPr="0091197F">
        <w:rPr>
          <w:bCs/>
          <w:sz w:val="28"/>
          <w:szCs w:val="28"/>
        </w:rPr>
        <w:t>- «Государственная поддержка развития растениеводства и животноводства, переработки и реализации продукции» подпрограммы «Исполнение отдельных государственных полномочий» муниципальной программы «Социально-экономическое развитие города Нефтеюганска»</w:t>
      </w:r>
      <w:r w:rsidR="0091197F" w:rsidRPr="0091197F">
        <w:rPr>
          <w:bCs/>
          <w:sz w:val="28"/>
          <w:szCs w:val="28"/>
        </w:rPr>
        <w:t xml:space="preserve"> на осуществление переданных полномочий на поддержку и развитие </w:t>
      </w:r>
      <w:r w:rsidR="0091197F" w:rsidRPr="0091197F">
        <w:rPr>
          <w:bCs/>
          <w:sz w:val="28"/>
          <w:szCs w:val="28"/>
        </w:rPr>
        <w:lastRenderedPageBreak/>
        <w:t>растениеводства</w:t>
      </w:r>
      <w:r w:rsidR="0091197F">
        <w:rPr>
          <w:bCs/>
          <w:sz w:val="28"/>
          <w:szCs w:val="28"/>
        </w:rPr>
        <w:t xml:space="preserve">, в связи с </w:t>
      </w:r>
      <w:r w:rsidR="004A5730">
        <w:rPr>
          <w:bCs/>
          <w:sz w:val="28"/>
          <w:szCs w:val="28"/>
        </w:rPr>
        <w:t>недостаточностью</w:t>
      </w:r>
      <w:r w:rsidR="0091197F">
        <w:rPr>
          <w:bCs/>
          <w:sz w:val="28"/>
          <w:szCs w:val="28"/>
        </w:rPr>
        <w:t xml:space="preserve"> средств по результатам проведённого анализа</w:t>
      </w:r>
      <w:r w:rsidR="0091197F" w:rsidRPr="0091197F">
        <w:rPr>
          <w:bCs/>
          <w:sz w:val="28"/>
          <w:szCs w:val="28"/>
        </w:rPr>
        <w:t xml:space="preserve"> в сумме </w:t>
      </w:r>
      <w:r w:rsidR="00DC3635">
        <w:rPr>
          <w:bCs/>
          <w:sz w:val="28"/>
          <w:szCs w:val="28"/>
        </w:rPr>
        <w:t>34 900</w:t>
      </w:r>
      <w:r w:rsidR="0091197F" w:rsidRPr="0091197F">
        <w:rPr>
          <w:bCs/>
          <w:sz w:val="28"/>
          <w:szCs w:val="28"/>
        </w:rPr>
        <w:t xml:space="preserve"> рублей.</w:t>
      </w:r>
    </w:p>
    <w:p w:rsidR="005B1B5C" w:rsidRDefault="00CB4370" w:rsidP="002C5832">
      <w:pPr>
        <w:tabs>
          <w:tab w:val="left" w:pos="709"/>
        </w:tabs>
        <w:jc w:val="both"/>
        <w:rPr>
          <w:bCs/>
          <w:sz w:val="28"/>
          <w:szCs w:val="28"/>
        </w:rPr>
      </w:pPr>
      <w:r>
        <w:rPr>
          <w:bCs/>
          <w:sz w:val="28"/>
          <w:szCs w:val="28"/>
        </w:rPr>
        <w:tab/>
        <w:t>2.</w:t>
      </w:r>
      <w:r w:rsidR="00A73D1D">
        <w:rPr>
          <w:bCs/>
          <w:sz w:val="28"/>
          <w:szCs w:val="28"/>
        </w:rPr>
        <w:t xml:space="preserve"> </w:t>
      </w:r>
      <w:r w:rsidR="005B1B5C">
        <w:rPr>
          <w:bCs/>
          <w:sz w:val="28"/>
          <w:szCs w:val="28"/>
        </w:rPr>
        <w:t>Н</w:t>
      </w:r>
      <w:r w:rsidR="006F5F42">
        <w:rPr>
          <w:bCs/>
          <w:sz w:val="28"/>
          <w:szCs w:val="28"/>
        </w:rPr>
        <w:t>а ре</w:t>
      </w:r>
      <w:r w:rsidR="00784493">
        <w:rPr>
          <w:bCs/>
          <w:sz w:val="28"/>
          <w:szCs w:val="28"/>
        </w:rPr>
        <w:t>ализацию Регионального</w:t>
      </w:r>
      <w:r w:rsidR="006F5F42" w:rsidRPr="006F5F42">
        <w:rPr>
          <w:bCs/>
          <w:sz w:val="28"/>
          <w:szCs w:val="28"/>
        </w:rPr>
        <w:t xml:space="preserve"> проект</w:t>
      </w:r>
      <w:r w:rsidR="00784493">
        <w:rPr>
          <w:bCs/>
          <w:sz w:val="28"/>
          <w:szCs w:val="28"/>
        </w:rPr>
        <w:t>а</w:t>
      </w:r>
      <w:r w:rsidR="006F5F42" w:rsidRPr="006F5F42">
        <w:rPr>
          <w:bCs/>
          <w:sz w:val="28"/>
          <w:szCs w:val="28"/>
        </w:rPr>
        <w:t xml:space="preserve"> </w:t>
      </w:r>
      <w:r w:rsidR="006F5F42">
        <w:rPr>
          <w:bCs/>
          <w:sz w:val="28"/>
          <w:szCs w:val="28"/>
        </w:rPr>
        <w:t>«</w:t>
      </w:r>
      <w:r w:rsidR="006F5F42" w:rsidRPr="006F5F42">
        <w:rPr>
          <w:bCs/>
          <w:sz w:val="28"/>
          <w:szCs w:val="28"/>
        </w:rPr>
        <w:t>Акселерация субъектов малого и среднего предпринимательства</w:t>
      </w:r>
      <w:r w:rsidR="006F5F42">
        <w:rPr>
          <w:bCs/>
          <w:sz w:val="28"/>
          <w:szCs w:val="28"/>
        </w:rPr>
        <w:t>» п</w:t>
      </w:r>
      <w:r w:rsidR="006F5F42" w:rsidRPr="006F5F42">
        <w:rPr>
          <w:bCs/>
          <w:sz w:val="28"/>
          <w:szCs w:val="28"/>
        </w:rPr>
        <w:t>одпрограмм</w:t>
      </w:r>
      <w:r w:rsidR="006F5F42">
        <w:rPr>
          <w:bCs/>
          <w:sz w:val="28"/>
          <w:szCs w:val="28"/>
        </w:rPr>
        <w:t>ы</w:t>
      </w:r>
      <w:r w:rsidR="006F5F42" w:rsidRPr="006F5F42">
        <w:rPr>
          <w:bCs/>
          <w:sz w:val="28"/>
          <w:szCs w:val="28"/>
        </w:rPr>
        <w:t xml:space="preserve"> </w:t>
      </w:r>
      <w:r w:rsidR="006F5F42">
        <w:rPr>
          <w:bCs/>
          <w:sz w:val="28"/>
          <w:szCs w:val="28"/>
        </w:rPr>
        <w:t>«</w:t>
      </w:r>
      <w:r w:rsidR="006F5F42" w:rsidRPr="006F5F42">
        <w:rPr>
          <w:bCs/>
          <w:sz w:val="28"/>
          <w:szCs w:val="28"/>
        </w:rPr>
        <w:t>Развития малого и среднего предпринимательства</w:t>
      </w:r>
      <w:r w:rsidR="006F5F42">
        <w:rPr>
          <w:bCs/>
          <w:sz w:val="28"/>
          <w:szCs w:val="28"/>
        </w:rPr>
        <w:t>» м</w:t>
      </w:r>
      <w:r w:rsidR="006F5F42" w:rsidRPr="006F5F42">
        <w:rPr>
          <w:bCs/>
          <w:sz w:val="28"/>
          <w:szCs w:val="28"/>
        </w:rPr>
        <w:t>униципальн</w:t>
      </w:r>
      <w:r w:rsidR="006F5F42">
        <w:rPr>
          <w:bCs/>
          <w:sz w:val="28"/>
          <w:szCs w:val="28"/>
        </w:rPr>
        <w:t>ой</w:t>
      </w:r>
      <w:r w:rsidR="006F5F42" w:rsidRPr="006F5F42">
        <w:rPr>
          <w:bCs/>
          <w:sz w:val="28"/>
          <w:szCs w:val="28"/>
        </w:rPr>
        <w:t xml:space="preserve"> программ</w:t>
      </w:r>
      <w:r w:rsidR="006F5F42">
        <w:rPr>
          <w:bCs/>
          <w:sz w:val="28"/>
          <w:szCs w:val="28"/>
        </w:rPr>
        <w:t>ы</w:t>
      </w:r>
      <w:r w:rsidR="006F5F42" w:rsidRPr="006F5F42">
        <w:rPr>
          <w:bCs/>
          <w:sz w:val="28"/>
          <w:szCs w:val="28"/>
        </w:rPr>
        <w:t xml:space="preserve"> </w:t>
      </w:r>
      <w:r w:rsidR="006F5F42">
        <w:rPr>
          <w:bCs/>
          <w:sz w:val="28"/>
          <w:szCs w:val="28"/>
        </w:rPr>
        <w:t>«</w:t>
      </w:r>
      <w:r w:rsidR="006F5F42" w:rsidRPr="006F5F42">
        <w:rPr>
          <w:bCs/>
          <w:sz w:val="28"/>
          <w:szCs w:val="28"/>
        </w:rPr>
        <w:t>Социально-экономическое развитие города Нефтеюганска</w:t>
      </w:r>
      <w:r w:rsidR="006F5F42">
        <w:rPr>
          <w:bCs/>
          <w:sz w:val="28"/>
          <w:szCs w:val="28"/>
        </w:rPr>
        <w:t xml:space="preserve">» </w:t>
      </w:r>
      <w:r w:rsidR="005B1B5C">
        <w:rPr>
          <w:bCs/>
          <w:sz w:val="28"/>
          <w:szCs w:val="28"/>
        </w:rPr>
        <w:t xml:space="preserve">в общей сумме </w:t>
      </w:r>
      <w:r w:rsidR="00643334">
        <w:rPr>
          <w:bCs/>
          <w:sz w:val="28"/>
          <w:szCs w:val="28"/>
        </w:rPr>
        <w:t>1 266 527</w:t>
      </w:r>
      <w:r w:rsidR="005B1B5C">
        <w:rPr>
          <w:bCs/>
          <w:sz w:val="28"/>
          <w:szCs w:val="28"/>
        </w:rPr>
        <w:t xml:space="preserve"> рублей, из них:</w:t>
      </w:r>
    </w:p>
    <w:p w:rsidR="005B1B5C" w:rsidRDefault="005B1B5C" w:rsidP="002C5832">
      <w:pPr>
        <w:tabs>
          <w:tab w:val="left" w:pos="709"/>
        </w:tabs>
        <w:jc w:val="both"/>
        <w:rPr>
          <w:bCs/>
          <w:sz w:val="28"/>
          <w:szCs w:val="28"/>
        </w:rPr>
      </w:pPr>
      <w:r>
        <w:rPr>
          <w:bCs/>
          <w:sz w:val="28"/>
          <w:szCs w:val="28"/>
        </w:rPr>
        <w:tab/>
        <w:t xml:space="preserve">- за счёт субсидии из бюджета автономного округа </w:t>
      </w:r>
      <w:r w:rsidR="006F5F42">
        <w:rPr>
          <w:bCs/>
          <w:sz w:val="28"/>
          <w:szCs w:val="28"/>
        </w:rPr>
        <w:t>в сумме 1 203 200 рублей</w:t>
      </w:r>
      <w:r>
        <w:rPr>
          <w:bCs/>
          <w:sz w:val="28"/>
          <w:szCs w:val="28"/>
        </w:rPr>
        <w:t>;</w:t>
      </w:r>
    </w:p>
    <w:p w:rsidR="006F5F42" w:rsidRDefault="005B1B5C" w:rsidP="002C5832">
      <w:pPr>
        <w:tabs>
          <w:tab w:val="left" w:pos="709"/>
        </w:tabs>
        <w:jc w:val="both"/>
        <w:rPr>
          <w:bCs/>
          <w:sz w:val="28"/>
          <w:szCs w:val="28"/>
        </w:rPr>
      </w:pPr>
      <w:r>
        <w:rPr>
          <w:bCs/>
          <w:sz w:val="28"/>
          <w:szCs w:val="28"/>
        </w:rPr>
        <w:tab/>
        <w:t xml:space="preserve">- </w:t>
      </w:r>
      <w:r w:rsidR="009B2FDF">
        <w:rPr>
          <w:bCs/>
          <w:sz w:val="28"/>
          <w:szCs w:val="28"/>
        </w:rPr>
        <w:t>за счёт иным образом зарезервированных денежных средств</w:t>
      </w:r>
      <w:r w:rsidR="004A5730">
        <w:rPr>
          <w:bCs/>
          <w:sz w:val="28"/>
          <w:szCs w:val="28"/>
        </w:rPr>
        <w:t xml:space="preserve"> в целях </w:t>
      </w:r>
      <w:r w:rsidR="009B2FDF">
        <w:rPr>
          <w:bCs/>
          <w:sz w:val="28"/>
          <w:szCs w:val="28"/>
        </w:rPr>
        <w:t>обеспечени</w:t>
      </w:r>
      <w:r w:rsidR="004A5730">
        <w:rPr>
          <w:bCs/>
          <w:sz w:val="28"/>
          <w:szCs w:val="28"/>
        </w:rPr>
        <w:t>я</w:t>
      </w:r>
      <w:r w:rsidR="009B2FDF">
        <w:rPr>
          <w:bCs/>
          <w:sz w:val="28"/>
          <w:szCs w:val="28"/>
        </w:rPr>
        <w:t xml:space="preserve"> доли </w:t>
      </w:r>
      <w:r w:rsidR="00AA5BA2">
        <w:rPr>
          <w:bCs/>
          <w:sz w:val="28"/>
          <w:szCs w:val="28"/>
        </w:rPr>
        <w:t xml:space="preserve">софинансирования </w:t>
      </w:r>
      <w:r w:rsidR="009B2FDF">
        <w:rPr>
          <w:bCs/>
          <w:sz w:val="28"/>
          <w:szCs w:val="28"/>
        </w:rPr>
        <w:t>местного бюджета на основании распоряжения администрации города Нефтеюганска от 16.11.2022 № 408-р «О выделении денежных средств, иным образом зарезервированных в составе утверждённых бюджетных ассигнований</w:t>
      </w:r>
      <w:r w:rsidR="00241E4E">
        <w:rPr>
          <w:bCs/>
          <w:sz w:val="28"/>
          <w:szCs w:val="28"/>
        </w:rPr>
        <w:t>»</w:t>
      </w:r>
      <w:r w:rsidR="00643334">
        <w:rPr>
          <w:bCs/>
          <w:sz w:val="28"/>
          <w:szCs w:val="28"/>
        </w:rPr>
        <w:t xml:space="preserve"> в сумме 63 327 рублей</w:t>
      </w:r>
      <w:r w:rsidR="006F5F42">
        <w:rPr>
          <w:bCs/>
          <w:sz w:val="28"/>
          <w:szCs w:val="28"/>
        </w:rPr>
        <w:t>.</w:t>
      </w:r>
      <w:r w:rsidR="002C5832">
        <w:rPr>
          <w:bCs/>
          <w:sz w:val="28"/>
          <w:szCs w:val="28"/>
        </w:rPr>
        <w:tab/>
      </w:r>
    </w:p>
    <w:p w:rsidR="000E6637" w:rsidRDefault="0007056D" w:rsidP="000E6637">
      <w:pPr>
        <w:tabs>
          <w:tab w:val="left" w:pos="709"/>
        </w:tabs>
        <w:jc w:val="both"/>
        <w:rPr>
          <w:sz w:val="28"/>
          <w:szCs w:val="28"/>
        </w:rPr>
      </w:pPr>
      <w:r w:rsidRPr="00A8053D">
        <w:rPr>
          <w:bCs/>
          <w:color w:val="FF0000"/>
          <w:sz w:val="28"/>
          <w:szCs w:val="28"/>
        </w:rPr>
        <w:tab/>
      </w:r>
      <w:r w:rsidR="000E6637" w:rsidRPr="00661FAD">
        <w:rPr>
          <w:bCs/>
          <w:sz w:val="28"/>
          <w:szCs w:val="28"/>
        </w:rPr>
        <w:t>3</w:t>
      </w:r>
      <w:r w:rsidR="000E6637" w:rsidRPr="00661FAD">
        <w:rPr>
          <w:sz w:val="28"/>
          <w:szCs w:val="28"/>
        </w:rPr>
        <w:t xml:space="preserve">. </w:t>
      </w:r>
      <w:r w:rsidR="000E6637">
        <w:rPr>
          <w:sz w:val="28"/>
          <w:szCs w:val="28"/>
        </w:rPr>
        <w:t>За счёт дотации на оплату труда и начисления на выплаты по оплате труда, в связи с индексацией на</w:t>
      </w:r>
      <w:r w:rsidR="009B7A19">
        <w:rPr>
          <w:sz w:val="28"/>
          <w:szCs w:val="28"/>
        </w:rPr>
        <w:t xml:space="preserve"> </w:t>
      </w:r>
      <w:r w:rsidR="000E6637">
        <w:rPr>
          <w:sz w:val="28"/>
          <w:szCs w:val="28"/>
        </w:rPr>
        <w:t>6 % с 01.06.2022 года</w:t>
      </w:r>
      <w:r w:rsidR="004A5730">
        <w:rPr>
          <w:sz w:val="28"/>
          <w:szCs w:val="28"/>
        </w:rPr>
        <w:t>,</w:t>
      </w:r>
      <w:r w:rsidR="000E6637">
        <w:rPr>
          <w:sz w:val="28"/>
          <w:szCs w:val="28"/>
        </w:rPr>
        <w:t xml:space="preserve"> в общей сумме </w:t>
      </w:r>
      <w:r w:rsidR="009B7A19">
        <w:rPr>
          <w:sz w:val="28"/>
          <w:szCs w:val="28"/>
        </w:rPr>
        <w:t xml:space="preserve">      </w:t>
      </w:r>
      <w:r w:rsidR="000E6637">
        <w:rPr>
          <w:sz w:val="28"/>
          <w:szCs w:val="28"/>
        </w:rPr>
        <w:t>3 609 407 рублей, в том числе:</w:t>
      </w:r>
    </w:p>
    <w:p w:rsidR="000E6637" w:rsidRDefault="000E6637" w:rsidP="000E6637">
      <w:pPr>
        <w:tabs>
          <w:tab w:val="left" w:pos="709"/>
        </w:tabs>
        <w:jc w:val="both"/>
        <w:rPr>
          <w:sz w:val="28"/>
          <w:szCs w:val="28"/>
        </w:rPr>
      </w:pPr>
      <w:r>
        <w:rPr>
          <w:sz w:val="28"/>
          <w:szCs w:val="28"/>
        </w:rPr>
        <w:tab/>
        <w:t xml:space="preserve">- в рамках </w:t>
      </w:r>
      <w:r w:rsidR="004A5730">
        <w:rPr>
          <w:sz w:val="28"/>
          <w:szCs w:val="28"/>
        </w:rPr>
        <w:t xml:space="preserve">реализации </w:t>
      </w:r>
      <w:r>
        <w:rPr>
          <w:sz w:val="28"/>
          <w:szCs w:val="28"/>
        </w:rPr>
        <w:t>о</w:t>
      </w:r>
      <w:r w:rsidRPr="00661FAD">
        <w:rPr>
          <w:sz w:val="28"/>
          <w:szCs w:val="28"/>
        </w:rPr>
        <w:t>сновно</w:t>
      </w:r>
      <w:r>
        <w:rPr>
          <w:sz w:val="28"/>
          <w:szCs w:val="28"/>
        </w:rPr>
        <w:t>го</w:t>
      </w:r>
      <w:r w:rsidRPr="00661FAD">
        <w:rPr>
          <w:sz w:val="28"/>
          <w:szCs w:val="28"/>
        </w:rPr>
        <w:t xml:space="preserve"> мероприяти</w:t>
      </w:r>
      <w:r>
        <w:rPr>
          <w:sz w:val="28"/>
          <w:szCs w:val="28"/>
        </w:rPr>
        <w:t>я</w:t>
      </w:r>
      <w:r w:rsidRPr="00661FAD">
        <w:rPr>
          <w:sz w:val="28"/>
          <w:szCs w:val="28"/>
        </w:rPr>
        <w:t xml:space="preserve"> </w:t>
      </w:r>
      <w:r>
        <w:rPr>
          <w:sz w:val="28"/>
          <w:szCs w:val="28"/>
        </w:rPr>
        <w:t>«</w:t>
      </w:r>
      <w:r w:rsidRPr="00661FAD">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Pr>
          <w:sz w:val="28"/>
          <w:szCs w:val="28"/>
        </w:rPr>
        <w:t>»</w:t>
      </w:r>
      <w:r w:rsidRPr="00385AA6">
        <w:rPr>
          <w:sz w:val="28"/>
          <w:szCs w:val="28"/>
        </w:rPr>
        <w:t xml:space="preserve"> </w:t>
      </w:r>
      <w:r>
        <w:rPr>
          <w:sz w:val="28"/>
          <w:szCs w:val="28"/>
        </w:rPr>
        <w:t>п</w:t>
      </w:r>
      <w:r w:rsidRPr="00661FAD">
        <w:rPr>
          <w:sz w:val="28"/>
          <w:szCs w:val="28"/>
        </w:rPr>
        <w:t>одпрограмм</w:t>
      </w:r>
      <w:r>
        <w:rPr>
          <w:sz w:val="28"/>
          <w:szCs w:val="28"/>
        </w:rPr>
        <w:t>ы</w:t>
      </w:r>
      <w:r w:rsidRPr="00661FAD">
        <w:rPr>
          <w:sz w:val="28"/>
          <w:szCs w:val="28"/>
        </w:rPr>
        <w:t xml:space="preserve"> </w:t>
      </w:r>
      <w:r>
        <w:rPr>
          <w:sz w:val="28"/>
          <w:szCs w:val="28"/>
        </w:rPr>
        <w:t>«</w:t>
      </w:r>
      <w:r w:rsidRPr="00661FAD">
        <w:rPr>
          <w:sz w:val="28"/>
          <w:szCs w:val="28"/>
        </w:rPr>
        <w:t>Своевременное и достоверное информирование населения о деятельности органов местного самоуправления муниципального образования город Нефтеюганск</w:t>
      </w:r>
      <w:r>
        <w:rPr>
          <w:sz w:val="28"/>
          <w:szCs w:val="28"/>
        </w:rPr>
        <w:t>»</w:t>
      </w:r>
      <w:r w:rsidRPr="00385AA6">
        <w:rPr>
          <w:sz w:val="28"/>
          <w:szCs w:val="28"/>
        </w:rPr>
        <w:t xml:space="preserve"> </w:t>
      </w:r>
      <w:r>
        <w:rPr>
          <w:sz w:val="28"/>
          <w:szCs w:val="28"/>
        </w:rPr>
        <w:t>м</w:t>
      </w:r>
      <w:r w:rsidRPr="00661FAD">
        <w:rPr>
          <w:sz w:val="28"/>
          <w:szCs w:val="28"/>
        </w:rPr>
        <w:t>униципальн</w:t>
      </w:r>
      <w:r>
        <w:rPr>
          <w:sz w:val="28"/>
          <w:szCs w:val="28"/>
        </w:rPr>
        <w:t>ой</w:t>
      </w:r>
      <w:r w:rsidRPr="00661FAD">
        <w:rPr>
          <w:sz w:val="28"/>
          <w:szCs w:val="28"/>
        </w:rPr>
        <w:t xml:space="preserve"> программ</w:t>
      </w:r>
      <w:r>
        <w:rPr>
          <w:sz w:val="28"/>
          <w:szCs w:val="28"/>
        </w:rPr>
        <w:t>ы</w:t>
      </w:r>
      <w:r w:rsidRPr="00661FAD">
        <w:rPr>
          <w:sz w:val="28"/>
          <w:szCs w:val="28"/>
        </w:rPr>
        <w:t xml:space="preserve"> </w:t>
      </w:r>
      <w:r>
        <w:rPr>
          <w:sz w:val="28"/>
          <w:szCs w:val="28"/>
        </w:rPr>
        <w:t>«</w:t>
      </w:r>
      <w:r w:rsidRPr="00661FAD">
        <w:rPr>
          <w:sz w:val="28"/>
          <w:szCs w:val="28"/>
        </w:rPr>
        <w:t>Социально-экономическое развитие города Нефтеюганска</w:t>
      </w:r>
      <w:r w:rsidR="004A5730">
        <w:rPr>
          <w:sz w:val="28"/>
          <w:szCs w:val="28"/>
        </w:rPr>
        <w:t xml:space="preserve">» МАУ «Здравствуйте, </w:t>
      </w:r>
      <w:proofErr w:type="spellStart"/>
      <w:r w:rsidR="004A5730">
        <w:rPr>
          <w:sz w:val="28"/>
          <w:szCs w:val="28"/>
        </w:rPr>
        <w:t>н</w:t>
      </w:r>
      <w:r>
        <w:rPr>
          <w:sz w:val="28"/>
          <w:szCs w:val="28"/>
        </w:rPr>
        <w:t>ефтеюганцы</w:t>
      </w:r>
      <w:proofErr w:type="spellEnd"/>
      <w:r>
        <w:rPr>
          <w:sz w:val="28"/>
          <w:szCs w:val="28"/>
        </w:rPr>
        <w:t xml:space="preserve">!» в сумме </w:t>
      </w:r>
      <w:r w:rsidRPr="00622019">
        <w:rPr>
          <w:sz w:val="28"/>
          <w:szCs w:val="28"/>
        </w:rPr>
        <w:t>481</w:t>
      </w:r>
      <w:r>
        <w:rPr>
          <w:sz w:val="28"/>
          <w:szCs w:val="28"/>
        </w:rPr>
        <w:t> </w:t>
      </w:r>
      <w:r w:rsidRPr="00622019">
        <w:rPr>
          <w:sz w:val="28"/>
          <w:szCs w:val="28"/>
        </w:rPr>
        <w:t>378</w:t>
      </w:r>
      <w:r>
        <w:rPr>
          <w:sz w:val="28"/>
          <w:szCs w:val="28"/>
        </w:rPr>
        <w:t xml:space="preserve"> рублей;</w:t>
      </w:r>
    </w:p>
    <w:p w:rsidR="000E6637" w:rsidRPr="007917DF" w:rsidRDefault="000E6637" w:rsidP="000E6637">
      <w:pPr>
        <w:tabs>
          <w:tab w:val="left" w:pos="709"/>
        </w:tabs>
        <w:jc w:val="both"/>
        <w:rPr>
          <w:sz w:val="28"/>
          <w:szCs w:val="28"/>
        </w:rPr>
      </w:pPr>
      <w:r>
        <w:rPr>
          <w:sz w:val="28"/>
          <w:szCs w:val="28"/>
        </w:rPr>
        <w:tab/>
        <w:t xml:space="preserve">- в рамках </w:t>
      </w:r>
      <w:r w:rsidR="004A5730">
        <w:rPr>
          <w:sz w:val="28"/>
          <w:szCs w:val="28"/>
        </w:rPr>
        <w:t xml:space="preserve">реализации </w:t>
      </w:r>
      <w:r>
        <w:rPr>
          <w:sz w:val="28"/>
          <w:szCs w:val="28"/>
        </w:rPr>
        <w:t>о</w:t>
      </w:r>
      <w:r w:rsidRPr="00622019">
        <w:rPr>
          <w:sz w:val="28"/>
          <w:szCs w:val="28"/>
        </w:rPr>
        <w:t>сновно</w:t>
      </w:r>
      <w:r>
        <w:rPr>
          <w:sz w:val="28"/>
          <w:szCs w:val="28"/>
        </w:rPr>
        <w:t>го</w:t>
      </w:r>
      <w:r w:rsidRPr="00622019">
        <w:rPr>
          <w:sz w:val="28"/>
          <w:szCs w:val="28"/>
        </w:rPr>
        <w:t xml:space="preserve"> мероприяти</w:t>
      </w:r>
      <w:r>
        <w:rPr>
          <w:sz w:val="28"/>
          <w:szCs w:val="28"/>
        </w:rPr>
        <w:t>я</w:t>
      </w:r>
      <w:r w:rsidRPr="00622019">
        <w:rPr>
          <w:sz w:val="28"/>
          <w:szCs w:val="28"/>
        </w:rPr>
        <w:t xml:space="preserve"> </w:t>
      </w:r>
      <w:r>
        <w:rPr>
          <w:sz w:val="28"/>
          <w:szCs w:val="28"/>
        </w:rPr>
        <w:t>«</w:t>
      </w:r>
      <w:r w:rsidRPr="00622019">
        <w:rPr>
          <w:sz w:val="28"/>
          <w:szCs w:val="28"/>
        </w:rPr>
        <w:t>Обеспечение исполнения муниципальных функций администрации</w:t>
      </w:r>
      <w:r>
        <w:rPr>
          <w:sz w:val="28"/>
          <w:szCs w:val="28"/>
        </w:rPr>
        <w:t>» п</w:t>
      </w:r>
      <w:r w:rsidRPr="00622019">
        <w:rPr>
          <w:sz w:val="28"/>
          <w:szCs w:val="28"/>
        </w:rPr>
        <w:t>одпрограмм</w:t>
      </w:r>
      <w:r>
        <w:rPr>
          <w:sz w:val="28"/>
          <w:szCs w:val="28"/>
        </w:rPr>
        <w:t>ы</w:t>
      </w:r>
      <w:r w:rsidRPr="00622019">
        <w:rPr>
          <w:sz w:val="28"/>
          <w:szCs w:val="28"/>
        </w:rPr>
        <w:t xml:space="preserve"> </w:t>
      </w:r>
      <w:r>
        <w:rPr>
          <w:sz w:val="28"/>
          <w:szCs w:val="28"/>
        </w:rPr>
        <w:t>«</w:t>
      </w:r>
      <w:r w:rsidRPr="00622019">
        <w:rPr>
          <w:sz w:val="28"/>
          <w:szCs w:val="28"/>
        </w:rPr>
        <w:t>Совершенствование муниципального управления</w:t>
      </w:r>
      <w:r>
        <w:rPr>
          <w:sz w:val="28"/>
          <w:szCs w:val="28"/>
        </w:rPr>
        <w:t>»</w:t>
      </w:r>
      <w:r w:rsidRPr="00622019">
        <w:rPr>
          <w:sz w:val="28"/>
          <w:szCs w:val="28"/>
        </w:rPr>
        <w:t xml:space="preserve"> </w:t>
      </w:r>
      <w:r>
        <w:rPr>
          <w:sz w:val="28"/>
          <w:szCs w:val="28"/>
        </w:rPr>
        <w:t>м</w:t>
      </w:r>
      <w:r w:rsidRPr="00622019">
        <w:rPr>
          <w:sz w:val="28"/>
          <w:szCs w:val="28"/>
        </w:rPr>
        <w:t>униципальн</w:t>
      </w:r>
      <w:r>
        <w:rPr>
          <w:sz w:val="28"/>
          <w:szCs w:val="28"/>
        </w:rPr>
        <w:t xml:space="preserve">ой </w:t>
      </w:r>
      <w:r w:rsidRPr="00622019">
        <w:rPr>
          <w:sz w:val="28"/>
          <w:szCs w:val="28"/>
        </w:rPr>
        <w:t>программ</w:t>
      </w:r>
      <w:r w:rsidR="004A5730">
        <w:rPr>
          <w:sz w:val="28"/>
          <w:szCs w:val="28"/>
        </w:rPr>
        <w:t>ы</w:t>
      </w:r>
      <w:r w:rsidRPr="00622019">
        <w:rPr>
          <w:sz w:val="28"/>
          <w:szCs w:val="28"/>
        </w:rPr>
        <w:t xml:space="preserve"> </w:t>
      </w:r>
      <w:r>
        <w:rPr>
          <w:sz w:val="28"/>
          <w:szCs w:val="28"/>
        </w:rPr>
        <w:t>«</w:t>
      </w:r>
      <w:r w:rsidRPr="007917DF">
        <w:rPr>
          <w:sz w:val="28"/>
          <w:szCs w:val="28"/>
        </w:rPr>
        <w:t>Социально-экономическое развитие города Нефтеюганска» МКУ «Управление по обеспечению деятельности органов местного самоуправления города Нефтеюганска» в сумме 3 128 029 рублей.</w:t>
      </w:r>
    </w:p>
    <w:p w:rsidR="000E6637" w:rsidRPr="00DE69B9" w:rsidRDefault="000E6637" w:rsidP="000E6637">
      <w:pPr>
        <w:tabs>
          <w:tab w:val="left" w:pos="709"/>
        </w:tabs>
        <w:jc w:val="both"/>
        <w:rPr>
          <w:sz w:val="28"/>
          <w:szCs w:val="28"/>
        </w:rPr>
      </w:pPr>
      <w:r w:rsidRPr="00DE69B9">
        <w:rPr>
          <w:sz w:val="28"/>
          <w:szCs w:val="28"/>
        </w:rPr>
        <w:tab/>
        <w:t xml:space="preserve">4. За счёт средств местного бюджета в общей сумме </w:t>
      </w:r>
      <w:r w:rsidR="00DF46FB">
        <w:rPr>
          <w:sz w:val="28"/>
          <w:szCs w:val="28"/>
        </w:rPr>
        <w:t>2 082 424</w:t>
      </w:r>
      <w:r w:rsidRPr="00DE69B9">
        <w:rPr>
          <w:sz w:val="28"/>
          <w:szCs w:val="28"/>
        </w:rPr>
        <w:t xml:space="preserve"> руб</w:t>
      </w:r>
      <w:r w:rsidR="00DF46FB">
        <w:rPr>
          <w:sz w:val="28"/>
          <w:szCs w:val="28"/>
        </w:rPr>
        <w:t>ля</w:t>
      </w:r>
      <w:r w:rsidRPr="00DE69B9">
        <w:rPr>
          <w:sz w:val="28"/>
          <w:szCs w:val="28"/>
        </w:rPr>
        <w:t>, в том числе:</w:t>
      </w:r>
    </w:p>
    <w:p w:rsidR="000E6637" w:rsidRPr="00DE69B9" w:rsidRDefault="000E6637" w:rsidP="000E6637">
      <w:pPr>
        <w:tabs>
          <w:tab w:val="left" w:pos="709"/>
        </w:tabs>
        <w:jc w:val="both"/>
        <w:rPr>
          <w:sz w:val="28"/>
          <w:szCs w:val="28"/>
        </w:rPr>
      </w:pPr>
      <w:r w:rsidRPr="00DE69B9">
        <w:rPr>
          <w:sz w:val="28"/>
          <w:szCs w:val="28"/>
        </w:rPr>
        <w:tab/>
        <w:t xml:space="preserve">4.1. На реализацию основного мероприятия «Исполнение органом местного самоуправления отдельных государственных полномочий по осуществлению деятельности по опеке и попечительству» подпрограммы «Исполнение органом местного самоуправления отдельных государственных полномочий» муниципальной программы «Дополнительные меры социальной поддержки отдельных категорий граждан города Нефтеюганска» </w:t>
      </w:r>
      <w:bookmarkStart w:id="4" w:name="_Hlk121226547"/>
      <w:r w:rsidRPr="00DE69B9">
        <w:rPr>
          <w:sz w:val="28"/>
          <w:szCs w:val="28"/>
        </w:rPr>
        <w:t>на выплату компенсации стоимости путевки санаторно-курортного лечения и начисление взносов в общей сумме 46 120 рублей.</w:t>
      </w:r>
    </w:p>
    <w:bookmarkEnd w:id="4"/>
    <w:p w:rsidR="000E6637" w:rsidRPr="00DE69B9" w:rsidRDefault="000E6637" w:rsidP="000E6637">
      <w:pPr>
        <w:tabs>
          <w:tab w:val="left" w:pos="709"/>
        </w:tabs>
        <w:jc w:val="both"/>
        <w:rPr>
          <w:sz w:val="28"/>
          <w:szCs w:val="28"/>
        </w:rPr>
      </w:pPr>
      <w:r w:rsidRPr="00DE69B9">
        <w:rPr>
          <w:sz w:val="28"/>
          <w:szCs w:val="28"/>
        </w:rPr>
        <w:tab/>
      </w:r>
      <w:r>
        <w:rPr>
          <w:sz w:val="28"/>
          <w:szCs w:val="28"/>
        </w:rPr>
        <w:t>4</w:t>
      </w:r>
      <w:r w:rsidRPr="00DE69B9">
        <w:rPr>
          <w:sz w:val="28"/>
          <w:szCs w:val="28"/>
        </w:rPr>
        <w:t xml:space="preserve">.2. На реализацию муниципальной программы «Социально-экономическое развитие города Нефтеюганска» в общей сумме </w:t>
      </w:r>
      <w:r w:rsidR="00DF46FB">
        <w:rPr>
          <w:sz w:val="28"/>
          <w:szCs w:val="28"/>
        </w:rPr>
        <w:t>649 173</w:t>
      </w:r>
      <w:r w:rsidRPr="00DE69B9">
        <w:rPr>
          <w:sz w:val="28"/>
          <w:szCs w:val="28"/>
        </w:rPr>
        <w:t xml:space="preserve"> рубл</w:t>
      </w:r>
      <w:r w:rsidR="00DF46FB">
        <w:rPr>
          <w:sz w:val="28"/>
          <w:szCs w:val="28"/>
        </w:rPr>
        <w:t>я</w:t>
      </w:r>
      <w:r w:rsidRPr="00DE69B9">
        <w:rPr>
          <w:sz w:val="28"/>
          <w:szCs w:val="28"/>
        </w:rPr>
        <w:t>, в том числе:</w:t>
      </w:r>
    </w:p>
    <w:p w:rsidR="000E6637" w:rsidRDefault="000E6637" w:rsidP="000E6637">
      <w:pPr>
        <w:tabs>
          <w:tab w:val="left" w:pos="709"/>
        </w:tabs>
        <w:jc w:val="both"/>
        <w:rPr>
          <w:sz w:val="28"/>
          <w:szCs w:val="28"/>
        </w:rPr>
      </w:pPr>
      <w:r w:rsidRPr="00392517">
        <w:rPr>
          <w:sz w:val="28"/>
          <w:szCs w:val="28"/>
        </w:rPr>
        <w:lastRenderedPageBreak/>
        <w:tab/>
        <w:t xml:space="preserve">4.2.1. </w:t>
      </w:r>
      <w:r>
        <w:rPr>
          <w:sz w:val="28"/>
          <w:szCs w:val="28"/>
        </w:rPr>
        <w:t xml:space="preserve">На реализацию </w:t>
      </w:r>
      <w:r w:rsidRPr="00392517">
        <w:rPr>
          <w:sz w:val="28"/>
          <w:szCs w:val="28"/>
        </w:rPr>
        <w:t xml:space="preserve">подпрограммы «Совершенствование муниципального управления» </w:t>
      </w:r>
      <w:r>
        <w:rPr>
          <w:sz w:val="28"/>
          <w:szCs w:val="28"/>
        </w:rPr>
        <w:t>в общей сумме 552 538 рублей, в том числе:</w:t>
      </w:r>
    </w:p>
    <w:p w:rsidR="000E6637" w:rsidRDefault="000E6637" w:rsidP="000E6637">
      <w:pPr>
        <w:tabs>
          <w:tab w:val="left" w:pos="709"/>
        </w:tabs>
        <w:jc w:val="both"/>
        <w:rPr>
          <w:sz w:val="28"/>
          <w:szCs w:val="28"/>
        </w:rPr>
      </w:pPr>
      <w:r>
        <w:rPr>
          <w:sz w:val="28"/>
          <w:szCs w:val="28"/>
        </w:rPr>
        <w:tab/>
        <w:t>- в</w:t>
      </w:r>
      <w:r w:rsidRPr="00392517">
        <w:rPr>
          <w:sz w:val="28"/>
          <w:szCs w:val="28"/>
        </w:rPr>
        <w:t xml:space="preserve"> рамках основного мероприятия «Обеспечение исполнения муниципальных функций администрации»</w:t>
      </w:r>
      <w:r w:rsidRPr="006A6F26">
        <w:rPr>
          <w:sz w:val="28"/>
          <w:szCs w:val="28"/>
        </w:rPr>
        <w:t xml:space="preserve"> </w:t>
      </w:r>
      <w:r w:rsidRPr="00392517">
        <w:rPr>
          <w:sz w:val="28"/>
          <w:szCs w:val="28"/>
        </w:rPr>
        <w:t>на выплаты социального характера в сумме 355 149 рублей</w:t>
      </w:r>
      <w:r>
        <w:rPr>
          <w:sz w:val="28"/>
          <w:szCs w:val="28"/>
        </w:rPr>
        <w:t>;</w:t>
      </w:r>
    </w:p>
    <w:p w:rsidR="000E6637" w:rsidRPr="00DF5401" w:rsidRDefault="000E6637" w:rsidP="000E6637">
      <w:pPr>
        <w:tabs>
          <w:tab w:val="left" w:pos="709"/>
        </w:tabs>
        <w:jc w:val="both"/>
        <w:rPr>
          <w:sz w:val="28"/>
          <w:szCs w:val="28"/>
        </w:rPr>
      </w:pPr>
      <w:r>
        <w:rPr>
          <w:sz w:val="28"/>
          <w:szCs w:val="28"/>
        </w:rPr>
        <w:tab/>
      </w:r>
      <w:r w:rsidR="007110FB">
        <w:rPr>
          <w:sz w:val="28"/>
          <w:szCs w:val="28"/>
        </w:rPr>
        <w:t xml:space="preserve">- </w:t>
      </w:r>
      <w:r w:rsidRPr="006A6F26">
        <w:rPr>
          <w:sz w:val="28"/>
          <w:szCs w:val="28"/>
        </w:rPr>
        <w:t>в рамках основного мероприятия «</w:t>
      </w:r>
      <w:r w:rsidRPr="0095247A">
        <w:rPr>
          <w:sz w:val="28"/>
          <w:szCs w:val="28"/>
        </w:rPr>
        <w:t>Повышение качества оказания муниципальных услуг, выполнение других обязательств муниципального образовани</w:t>
      </w:r>
      <w:r>
        <w:rPr>
          <w:sz w:val="28"/>
          <w:szCs w:val="28"/>
        </w:rPr>
        <w:t>я</w:t>
      </w:r>
      <w:r w:rsidRPr="006A6F26">
        <w:rPr>
          <w:sz w:val="28"/>
          <w:szCs w:val="28"/>
        </w:rPr>
        <w:t xml:space="preserve">» на </w:t>
      </w:r>
      <w:r>
        <w:rPr>
          <w:sz w:val="28"/>
          <w:szCs w:val="28"/>
        </w:rPr>
        <w:t>поставку жалюзи и ро</w:t>
      </w:r>
      <w:r w:rsidR="008F2A13">
        <w:rPr>
          <w:sz w:val="28"/>
          <w:szCs w:val="28"/>
        </w:rPr>
        <w:t>ллетов для торговых павильонов</w:t>
      </w:r>
      <w:r w:rsidR="002E5838">
        <w:rPr>
          <w:sz w:val="28"/>
          <w:szCs w:val="28"/>
        </w:rPr>
        <w:t xml:space="preserve">, переданных администрации города Нефтеюганска в оперативное управление, </w:t>
      </w:r>
      <w:r w:rsidRPr="00DF5401">
        <w:rPr>
          <w:sz w:val="28"/>
          <w:szCs w:val="28"/>
        </w:rPr>
        <w:t>для проведения ярмарок в сумме 197 389 рублей.</w:t>
      </w:r>
    </w:p>
    <w:p w:rsidR="000E6637" w:rsidRPr="00DF5401" w:rsidRDefault="000E6637" w:rsidP="000E6637">
      <w:pPr>
        <w:tabs>
          <w:tab w:val="left" w:pos="709"/>
        </w:tabs>
        <w:jc w:val="both"/>
        <w:rPr>
          <w:sz w:val="28"/>
          <w:szCs w:val="28"/>
        </w:rPr>
      </w:pPr>
      <w:r w:rsidRPr="00DF5401">
        <w:rPr>
          <w:sz w:val="28"/>
          <w:szCs w:val="28"/>
        </w:rPr>
        <w:tab/>
        <w:t xml:space="preserve">4.2.2. В рамках </w:t>
      </w:r>
      <w:r w:rsidR="008F0198">
        <w:rPr>
          <w:sz w:val="28"/>
          <w:szCs w:val="28"/>
        </w:rPr>
        <w:t xml:space="preserve">реализации </w:t>
      </w:r>
      <w:r w:rsidRPr="00DF5401">
        <w:rPr>
          <w:sz w:val="28"/>
          <w:szCs w:val="28"/>
        </w:rPr>
        <w:t>основного мероприятия «Реализация переданных государственных полномочий на осуществление деятельности по содержанию штатных единиц органов местного самоуправления» подпрограммы «Исполнение отдельных государственных полномочий» на вы</w:t>
      </w:r>
      <w:r w:rsidR="0006475A">
        <w:rPr>
          <w:sz w:val="28"/>
          <w:szCs w:val="28"/>
        </w:rPr>
        <w:t>плату компенсации стоимости путё</w:t>
      </w:r>
      <w:r w:rsidRPr="00DF5401">
        <w:rPr>
          <w:sz w:val="28"/>
          <w:szCs w:val="28"/>
        </w:rPr>
        <w:t>в</w:t>
      </w:r>
      <w:r w:rsidR="008F2A13">
        <w:rPr>
          <w:sz w:val="28"/>
          <w:szCs w:val="28"/>
        </w:rPr>
        <w:t>о</w:t>
      </w:r>
      <w:r w:rsidRPr="00DF5401">
        <w:rPr>
          <w:sz w:val="28"/>
          <w:szCs w:val="28"/>
        </w:rPr>
        <w:t>к санаторно-курортного лечения и начисление взносов в общей сумме 96 635 рублей, в том числе</w:t>
      </w:r>
      <w:r w:rsidR="005A22D9" w:rsidRPr="005A22D9">
        <w:rPr>
          <w:sz w:val="28"/>
          <w:szCs w:val="28"/>
        </w:rPr>
        <w:t xml:space="preserve"> </w:t>
      </w:r>
      <w:r w:rsidR="005A22D9" w:rsidRPr="00DF5401">
        <w:rPr>
          <w:sz w:val="28"/>
          <w:szCs w:val="28"/>
        </w:rPr>
        <w:t>на осуществление переданных полномочий</w:t>
      </w:r>
      <w:r w:rsidRPr="00DF5401">
        <w:rPr>
          <w:sz w:val="28"/>
          <w:szCs w:val="28"/>
        </w:rPr>
        <w:t>:</w:t>
      </w:r>
    </w:p>
    <w:p w:rsidR="000E6637" w:rsidRPr="00DE2229" w:rsidRDefault="000E6637" w:rsidP="000E6637">
      <w:pPr>
        <w:tabs>
          <w:tab w:val="left" w:pos="709"/>
        </w:tabs>
        <w:jc w:val="both"/>
        <w:rPr>
          <w:sz w:val="28"/>
          <w:szCs w:val="28"/>
        </w:rPr>
      </w:pPr>
      <w:r w:rsidRPr="00DF5401">
        <w:rPr>
          <w:sz w:val="28"/>
          <w:szCs w:val="28"/>
        </w:rPr>
        <w:tab/>
        <w:t xml:space="preserve">- в сфере трудовых отношений и государственного управления охраной труда в сумме 52 080 </w:t>
      </w:r>
      <w:r w:rsidRPr="00DE2229">
        <w:rPr>
          <w:sz w:val="28"/>
          <w:szCs w:val="28"/>
        </w:rPr>
        <w:t>рублей;</w:t>
      </w:r>
    </w:p>
    <w:p w:rsidR="000E6637" w:rsidRPr="00DE2229" w:rsidRDefault="000E6637" w:rsidP="000E6637">
      <w:pPr>
        <w:tabs>
          <w:tab w:val="left" w:pos="709"/>
        </w:tabs>
        <w:jc w:val="both"/>
        <w:rPr>
          <w:sz w:val="28"/>
          <w:szCs w:val="28"/>
        </w:rPr>
      </w:pPr>
      <w:r w:rsidRPr="00DE2229">
        <w:rPr>
          <w:sz w:val="28"/>
          <w:szCs w:val="28"/>
        </w:rPr>
        <w:tab/>
        <w:t>- на государственную регистрацию актов гражданского состояния в сумме 44 555 рублей.</w:t>
      </w:r>
    </w:p>
    <w:p w:rsidR="000E6637" w:rsidRDefault="000E6637" w:rsidP="000E6637">
      <w:pPr>
        <w:tabs>
          <w:tab w:val="left" w:pos="709"/>
        </w:tabs>
        <w:jc w:val="both"/>
        <w:rPr>
          <w:sz w:val="28"/>
          <w:szCs w:val="28"/>
        </w:rPr>
      </w:pPr>
      <w:r w:rsidRPr="00DE2229">
        <w:rPr>
          <w:sz w:val="28"/>
          <w:szCs w:val="28"/>
        </w:rPr>
        <w:tab/>
        <w:t xml:space="preserve">4.3. Для оплаты исполнительного листа ФС № 040868594 от 07.07.2022 (Решение Нефтеюганского районного суда по делу № 2-410/2022 от 28.02.2022) в пользу физического лица </w:t>
      </w:r>
      <w:r w:rsidR="00D400CB">
        <w:rPr>
          <w:sz w:val="28"/>
          <w:szCs w:val="28"/>
        </w:rPr>
        <w:t>в общей сумме</w:t>
      </w:r>
      <w:r w:rsidRPr="00DE2229">
        <w:rPr>
          <w:sz w:val="28"/>
          <w:szCs w:val="28"/>
        </w:rPr>
        <w:t xml:space="preserve"> 1 387 131 рубль, из них: среднего заработка за время вынужденного прогула с 27.02.2020</w:t>
      </w:r>
      <w:r>
        <w:rPr>
          <w:sz w:val="28"/>
          <w:szCs w:val="28"/>
        </w:rPr>
        <w:t xml:space="preserve"> года</w:t>
      </w:r>
      <w:r w:rsidRPr="00DE2229">
        <w:rPr>
          <w:sz w:val="28"/>
          <w:szCs w:val="28"/>
        </w:rPr>
        <w:t xml:space="preserve"> по 13.10.2020 </w:t>
      </w:r>
      <w:r>
        <w:rPr>
          <w:sz w:val="28"/>
          <w:szCs w:val="28"/>
        </w:rPr>
        <w:t xml:space="preserve">года </w:t>
      </w:r>
      <w:r w:rsidRPr="00DE2229">
        <w:rPr>
          <w:sz w:val="28"/>
          <w:szCs w:val="28"/>
        </w:rPr>
        <w:t>в сумме 1 382 130 рублей 10 копеек, компенсации морального вреда в сумме 5 000 рублей.</w:t>
      </w:r>
      <w:r w:rsidRPr="00DE2229">
        <w:rPr>
          <w:sz w:val="28"/>
          <w:szCs w:val="28"/>
        </w:rPr>
        <w:tab/>
      </w:r>
    </w:p>
    <w:p w:rsidR="000E6637" w:rsidRPr="00401D1E" w:rsidRDefault="000E6637" w:rsidP="000E6637">
      <w:pPr>
        <w:tabs>
          <w:tab w:val="left" w:pos="709"/>
        </w:tabs>
        <w:jc w:val="both"/>
        <w:rPr>
          <w:sz w:val="28"/>
          <w:szCs w:val="28"/>
        </w:rPr>
      </w:pPr>
    </w:p>
    <w:p w:rsidR="000C5C65" w:rsidRDefault="00CD1312" w:rsidP="00E65EF0">
      <w:pPr>
        <w:tabs>
          <w:tab w:val="left" w:pos="709"/>
        </w:tabs>
        <w:jc w:val="both"/>
        <w:rPr>
          <w:bCs/>
          <w:sz w:val="28"/>
          <w:szCs w:val="28"/>
        </w:rPr>
      </w:pPr>
      <w:r w:rsidRPr="00E45AAF">
        <w:rPr>
          <w:bCs/>
          <w:color w:val="FF0000"/>
          <w:sz w:val="28"/>
          <w:szCs w:val="28"/>
        </w:rPr>
        <w:tab/>
      </w:r>
      <w:r w:rsidRPr="00E65EF0">
        <w:rPr>
          <w:bCs/>
          <w:sz w:val="28"/>
          <w:szCs w:val="28"/>
        </w:rPr>
        <w:t>Кроме того</w:t>
      </w:r>
      <w:r w:rsidR="00EE7C86" w:rsidRPr="00E65EF0">
        <w:rPr>
          <w:bCs/>
          <w:sz w:val="28"/>
          <w:szCs w:val="28"/>
        </w:rPr>
        <w:t>, планируется (на основании писе</w:t>
      </w:r>
      <w:r w:rsidRPr="00E65EF0">
        <w:rPr>
          <w:bCs/>
          <w:sz w:val="28"/>
          <w:szCs w:val="28"/>
        </w:rPr>
        <w:t xml:space="preserve">м от </w:t>
      </w:r>
      <w:r w:rsidR="000C5C65">
        <w:rPr>
          <w:bCs/>
          <w:sz w:val="28"/>
          <w:szCs w:val="28"/>
        </w:rPr>
        <w:t xml:space="preserve">27.10.2022 </w:t>
      </w:r>
      <w:r w:rsidR="00D400CB">
        <w:rPr>
          <w:bCs/>
          <w:sz w:val="28"/>
          <w:szCs w:val="28"/>
        </w:rPr>
        <w:t xml:space="preserve">                 № </w:t>
      </w:r>
      <w:r w:rsidR="000C5C65" w:rsidRPr="00291767">
        <w:rPr>
          <w:bCs/>
          <w:sz w:val="28"/>
          <w:szCs w:val="28"/>
        </w:rPr>
        <w:t>Исх-5</w:t>
      </w:r>
      <w:r w:rsidR="000C5C65">
        <w:rPr>
          <w:bCs/>
          <w:sz w:val="28"/>
          <w:szCs w:val="28"/>
        </w:rPr>
        <w:t>390</w:t>
      </w:r>
      <w:r w:rsidR="000C5C65" w:rsidRPr="00291767">
        <w:rPr>
          <w:bCs/>
          <w:sz w:val="28"/>
          <w:szCs w:val="28"/>
        </w:rPr>
        <w:t>-2</w:t>
      </w:r>
      <w:r w:rsidR="000C5C65">
        <w:rPr>
          <w:bCs/>
          <w:sz w:val="28"/>
          <w:szCs w:val="28"/>
        </w:rPr>
        <w:t xml:space="preserve">, </w:t>
      </w:r>
      <w:r w:rsidR="00425E3E">
        <w:rPr>
          <w:bCs/>
          <w:sz w:val="28"/>
          <w:szCs w:val="28"/>
        </w:rPr>
        <w:t>31.10</w:t>
      </w:r>
      <w:r w:rsidRPr="00E65EF0">
        <w:rPr>
          <w:bCs/>
          <w:sz w:val="28"/>
          <w:szCs w:val="28"/>
        </w:rPr>
        <w:t>.2022</w:t>
      </w:r>
      <w:r w:rsidR="000C5C65">
        <w:rPr>
          <w:bCs/>
          <w:sz w:val="28"/>
          <w:szCs w:val="28"/>
        </w:rPr>
        <w:t xml:space="preserve"> №</w:t>
      </w:r>
      <w:r w:rsidRPr="00E65EF0">
        <w:rPr>
          <w:bCs/>
          <w:sz w:val="28"/>
          <w:szCs w:val="28"/>
        </w:rPr>
        <w:t xml:space="preserve"> Исх-</w:t>
      </w:r>
      <w:r w:rsidR="00425E3E">
        <w:rPr>
          <w:bCs/>
          <w:sz w:val="28"/>
          <w:szCs w:val="28"/>
        </w:rPr>
        <w:t>5426</w:t>
      </w:r>
      <w:r w:rsidRPr="00E65EF0">
        <w:rPr>
          <w:bCs/>
          <w:sz w:val="28"/>
          <w:szCs w:val="28"/>
        </w:rPr>
        <w:t>-2</w:t>
      </w:r>
      <w:r w:rsidR="00EE7C86" w:rsidRPr="00E65EF0">
        <w:rPr>
          <w:bCs/>
          <w:sz w:val="28"/>
          <w:szCs w:val="28"/>
        </w:rPr>
        <w:t>,</w:t>
      </w:r>
      <w:r w:rsidR="0091197F">
        <w:rPr>
          <w:bCs/>
          <w:sz w:val="28"/>
          <w:szCs w:val="28"/>
        </w:rPr>
        <w:t xml:space="preserve"> </w:t>
      </w:r>
      <w:r w:rsidR="00425E3E" w:rsidRPr="00425E3E">
        <w:rPr>
          <w:bCs/>
          <w:sz w:val="28"/>
          <w:szCs w:val="28"/>
        </w:rPr>
        <w:t>Исх-5427-2</w:t>
      </w:r>
      <w:r w:rsidR="000C5C65">
        <w:rPr>
          <w:bCs/>
          <w:sz w:val="28"/>
          <w:szCs w:val="28"/>
        </w:rPr>
        <w:t>, 10.11.2022</w:t>
      </w:r>
      <w:r w:rsidR="00D400CB">
        <w:rPr>
          <w:bCs/>
          <w:sz w:val="28"/>
          <w:szCs w:val="28"/>
        </w:rPr>
        <w:t xml:space="preserve">                      </w:t>
      </w:r>
      <w:r w:rsidR="000C5C65">
        <w:rPr>
          <w:bCs/>
          <w:sz w:val="28"/>
          <w:szCs w:val="28"/>
        </w:rPr>
        <w:t xml:space="preserve"> № </w:t>
      </w:r>
      <w:r w:rsidR="000C5C65" w:rsidRPr="00291767">
        <w:rPr>
          <w:bCs/>
          <w:sz w:val="28"/>
          <w:szCs w:val="28"/>
        </w:rPr>
        <w:t>Исх-5</w:t>
      </w:r>
      <w:r w:rsidR="000C5C65">
        <w:rPr>
          <w:bCs/>
          <w:sz w:val="28"/>
          <w:szCs w:val="28"/>
        </w:rPr>
        <w:t>567</w:t>
      </w:r>
      <w:r w:rsidR="000C5C65" w:rsidRPr="00291767">
        <w:rPr>
          <w:bCs/>
          <w:sz w:val="28"/>
          <w:szCs w:val="28"/>
        </w:rPr>
        <w:t>-2</w:t>
      </w:r>
      <w:r w:rsidRPr="00E65EF0">
        <w:rPr>
          <w:bCs/>
          <w:sz w:val="28"/>
          <w:szCs w:val="28"/>
        </w:rPr>
        <w:t>) уменьшить бюджетные ассигнования</w:t>
      </w:r>
      <w:r w:rsidR="000C5C65">
        <w:rPr>
          <w:bCs/>
          <w:sz w:val="28"/>
          <w:szCs w:val="28"/>
        </w:rPr>
        <w:t xml:space="preserve"> в общей сумме</w:t>
      </w:r>
      <w:r w:rsidR="00DF46FB">
        <w:rPr>
          <w:bCs/>
          <w:sz w:val="28"/>
          <w:szCs w:val="28"/>
        </w:rPr>
        <w:t xml:space="preserve"> </w:t>
      </w:r>
      <w:r w:rsidR="00EF7917">
        <w:rPr>
          <w:bCs/>
          <w:sz w:val="28"/>
          <w:szCs w:val="28"/>
        </w:rPr>
        <w:t xml:space="preserve">9 103 853 </w:t>
      </w:r>
      <w:r w:rsidR="00DF46FB">
        <w:rPr>
          <w:bCs/>
          <w:sz w:val="28"/>
          <w:szCs w:val="28"/>
        </w:rPr>
        <w:t>рубл</w:t>
      </w:r>
      <w:r w:rsidR="00EF7917">
        <w:rPr>
          <w:bCs/>
          <w:sz w:val="28"/>
          <w:szCs w:val="28"/>
        </w:rPr>
        <w:t>я</w:t>
      </w:r>
      <w:r w:rsidR="00D400CB">
        <w:rPr>
          <w:bCs/>
          <w:sz w:val="28"/>
          <w:szCs w:val="28"/>
        </w:rPr>
        <w:t xml:space="preserve">, </w:t>
      </w:r>
      <w:r w:rsidR="00E65EF0">
        <w:rPr>
          <w:bCs/>
          <w:sz w:val="28"/>
          <w:szCs w:val="28"/>
        </w:rPr>
        <w:t>выделенные</w:t>
      </w:r>
      <w:r w:rsidR="00D400CB">
        <w:rPr>
          <w:bCs/>
          <w:sz w:val="28"/>
          <w:szCs w:val="28"/>
        </w:rPr>
        <w:t>,</w:t>
      </w:r>
      <w:r w:rsidR="00D400CB" w:rsidRPr="00D400CB">
        <w:rPr>
          <w:bCs/>
          <w:sz w:val="28"/>
          <w:szCs w:val="28"/>
        </w:rPr>
        <w:t xml:space="preserve"> </w:t>
      </w:r>
      <w:r w:rsidR="00D400CB">
        <w:rPr>
          <w:bCs/>
          <w:sz w:val="28"/>
          <w:szCs w:val="28"/>
        </w:rPr>
        <w:t>в том числе</w:t>
      </w:r>
      <w:r w:rsidR="000C5C65">
        <w:rPr>
          <w:bCs/>
          <w:sz w:val="28"/>
          <w:szCs w:val="28"/>
        </w:rPr>
        <w:t>:</w:t>
      </w:r>
    </w:p>
    <w:p w:rsidR="0091197F" w:rsidRDefault="000C5C65" w:rsidP="00E65EF0">
      <w:pPr>
        <w:tabs>
          <w:tab w:val="left" w:pos="709"/>
        </w:tabs>
        <w:jc w:val="both"/>
        <w:rPr>
          <w:bCs/>
          <w:sz w:val="28"/>
          <w:szCs w:val="28"/>
        </w:rPr>
      </w:pPr>
      <w:r>
        <w:rPr>
          <w:bCs/>
          <w:sz w:val="28"/>
          <w:szCs w:val="28"/>
        </w:rPr>
        <w:tab/>
        <w:t>1. З</w:t>
      </w:r>
      <w:r w:rsidR="0091197F">
        <w:rPr>
          <w:bCs/>
          <w:sz w:val="28"/>
          <w:szCs w:val="28"/>
        </w:rPr>
        <w:t>а счёт субвенции из бюджета автономного округа</w:t>
      </w:r>
      <w:r w:rsidR="00425E3E">
        <w:rPr>
          <w:bCs/>
          <w:sz w:val="28"/>
          <w:szCs w:val="28"/>
        </w:rPr>
        <w:t xml:space="preserve"> в </w:t>
      </w:r>
      <w:r w:rsidR="0091197F">
        <w:rPr>
          <w:bCs/>
          <w:sz w:val="28"/>
          <w:szCs w:val="28"/>
        </w:rPr>
        <w:t>рамках реализации основного мероприятия «</w:t>
      </w:r>
      <w:r w:rsidR="0091197F" w:rsidRPr="0091197F">
        <w:rPr>
          <w:bCs/>
          <w:sz w:val="28"/>
          <w:szCs w:val="28"/>
        </w:rPr>
        <w:t>Государственная поддержка развития растениеводства и животноводства, переработки и реализации продукции» подпрограммы «Исполнение отдельных государственных полномочий» муниципальной программы «Социально-экономическое развитие города Нефтеюганска»</w:t>
      </w:r>
      <w:r w:rsidR="0091197F">
        <w:rPr>
          <w:bCs/>
          <w:sz w:val="28"/>
          <w:szCs w:val="28"/>
        </w:rPr>
        <w:t xml:space="preserve"> </w:t>
      </w:r>
      <w:r w:rsidR="00A04D6D">
        <w:rPr>
          <w:bCs/>
          <w:sz w:val="28"/>
          <w:szCs w:val="28"/>
        </w:rPr>
        <w:t xml:space="preserve">в общей сумме 7 458 800 рублей, </w:t>
      </w:r>
      <w:r w:rsidR="00681169">
        <w:rPr>
          <w:bCs/>
          <w:sz w:val="28"/>
          <w:szCs w:val="28"/>
        </w:rPr>
        <w:t xml:space="preserve">в связи с отсутствием потребности </w:t>
      </w:r>
      <w:r w:rsidR="0091197F">
        <w:rPr>
          <w:bCs/>
          <w:sz w:val="28"/>
          <w:szCs w:val="28"/>
        </w:rPr>
        <w:t>на о</w:t>
      </w:r>
      <w:r w:rsidR="0091197F" w:rsidRPr="0091197F">
        <w:rPr>
          <w:bCs/>
          <w:sz w:val="28"/>
          <w:szCs w:val="28"/>
        </w:rPr>
        <w:t>существление переданных полномочий на поддержку и развитие</w:t>
      </w:r>
      <w:r w:rsidR="0091197F">
        <w:rPr>
          <w:bCs/>
          <w:sz w:val="28"/>
          <w:szCs w:val="28"/>
        </w:rPr>
        <w:t>:</w:t>
      </w:r>
    </w:p>
    <w:p w:rsidR="0091197F" w:rsidRDefault="0091197F" w:rsidP="00E65EF0">
      <w:pPr>
        <w:tabs>
          <w:tab w:val="left" w:pos="709"/>
        </w:tabs>
        <w:jc w:val="both"/>
        <w:rPr>
          <w:bCs/>
          <w:sz w:val="28"/>
          <w:szCs w:val="28"/>
        </w:rPr>
      </w:pPr>
      <w:r>
        <w:rPr>
          <w:bCs/>
          <w:sz w:val="28"/>
          <w:szCs w:val="28"/>
        </w:rPr>
        <w:tab/>
        <w:t>-</w:t>
      </w:r>
      <w:r w:rsidRPr="0091197F">
        <w:rPr>
          <w:bCs/>
          <w:sz w:val="28"/>
          <w:szCs w:val="28"/>
        </w:rPr>
        <w:t xml:space="preserve"> малых форм хозяйствования</w:t>
      </w:r>
      <w:r>
        <w:rPr>
          <w:bCs/>
          <w:sz w:val="28"/>
          <w:szCs w:val="28"/>
        </w:rPr>
        <w:t xml:space="preserve"> в сумме </w:t>
      </w:r>
      <w:r w:rsidR="00425E3E">
        <w:rPr>
          <w:bCs/>
          <w:sz w:val="28"/>
          <w:szCs w:val="28"/>
        </w:rPr>
        <w:t>3 689 700</w:t>
      </w:r>
      <w:r>
        <w:rPr>
          <w:bCs/>
          <w:sz w:val="28"/>
          <w:szCs w:val="28"/>
        </w:rPr>
        <w:t xml:space="preserve"> рублей;</w:t>
      </w:r>
    </w:p>
    <w:p w:rsidR="000C5C65" w:rsidRDefault="0091197F" w:rsidP="000C5C65">
      <w:pPr>
        <w:tabs>
          <w:tab w:val="left" w:pos="709"/>
        </w:tabs>
        <w:jc w:val="both"/>
        <w:rPr>
          <w:bCs/>
          <w:sz w:val="28"/>
          <w:szCs w:val="28"/>
        </w:rPr>
      </w:pPr>
      <w:r>
        <w:rPr>
          <w:bCs/>
          <w:sz w:val="28"/>
          <w:szCs w:val="28"/>
        </w:rPr>
        <w:tab/>
        <w:t xml:space="preserve">- </w:t>
      </w:r>
      <w:r w:rsidRPr="0091197F">
        <w:rPr>
          <w:bCs/>
          <w:sz w:val="28"/>
          <w:szCs w:val="28"/>
        </w:rPr>
        <w:t>животноводства</w:t>
      </w:r>
      <w:r>
        <w:rPr>
          <w:bCs/>
          <w:sz w:val="28"/>
          <w:szCs w:val="28"/>
        </w:rPr>
        <w:t xml:space="preserve"> в сумме </w:t>
      </w:r>
      <w:r w:rsidR="00425E3E">
        <w:rPr>
          <w:bCs/>
          <w:sz w:val="28"/>
          <w:szCs w:val="28"/>
        </w:rPr>
        <w:t>3 769 100</w:t>
      </w:r>
      <w:r>
        <w:rPr>
          <w:bCs/>
          <w:sz w:val="28"/>
          <w:szCs w:val="28"/>
        </w:rPr>
        <w:t xml:space="preserve"> рублей.</w:t>
      </w:r>
    </w:p>
    <w:p w:rsidR="000C5C65" w:rsidRPr="000C5C65" w:rsidRDefault="000C5C65" w:rsidP="000C5C65">
      <w:pPr>
        <w:tabs>
          <w:tab w:val="left" w:pos="709"/>
        </w:tabs>
        <w:jc w:val="both"/>
        <w:rPr>
          <w:bCs/>
          <w:sz w:val="28"/>
          <w:szCs w:val="28"/>
        </w:rPr>
      </w:pPr>
      <w:r>
        <w:rPr>
          <w:bCs/>
          <w:sz w:val="28"/>
          <w:szCs w:val="28"/>
        </w:rPr>
        <w:lastRenderedPageBreak/>
        <w:tab/>
        <w:t xml:space="preserve">2. За счёт средств местного бюджета закрытие экономии </w:t>
      </w:r>
      <w:r w:rsidRPr="00284223">
        <w:rPr>
          <w:bCs/>
          <w:color w:val="000000" w:themeColor="text1"/>
          <w:sz w:val="28"/>
          <w:szCs w:val="28"/>
        </w:rPr>
        <w:t xml:space="preserve">по итогам исполнения </w:t>
      </w:r>
      <w:r w:rsidR="00A04D6D">
        <w:rPr>
          <w:bCs/>
          <w:color w:val="000000" w:themeColor="text1"/>
          <w:sz w:val="28"/>
          <w:szCs w:val="28"/>
        </w:rPr>
        <w:t xml:space="preserve">бюджета за </w:t>
      </w:r>
      <w:r w:rsidRPr="00284223">
        <w:rPr>
          <w:bCs/>
          <w:color w:val="000000" w:themeColor="text1"/>
          <w:sz w:val="28"/>
          <w:szCs w:val="28"/>
        </w:rPr>
        <w:t xml:space="preserve">9 месяцев 2022 года в общей сумме </w:t>
      </w:r>
      <w:r w:rsidRPr="00EF5070">
        <w:rPr>
          <w:bCs/>
          <w:color w:val="000000" w:themeColor="text1"/>
          <w:sz w:val="28"/>
          <w:szCs w:val="28"/>
        </w:rPr>
        <w:t>1 645 053</w:t>
      </w:r>
      <w:r w:rsidRPr="00284223">
        <w:rPr>
          <w:bCs/>
          <w:color w:val="000000" w:themeColor="text1"/>
          <w:sz w:val="28"/>
          <w:szCs w:val="28"/>
        </w:rPr>
        <w:t xml:space="preserve"> рубл</w:t>
      </w:r>
      <w:r>
        <w:rPr>
          <w:bCs/>
          <w:color w:val="000000" w:themeColor="text1"/>
          <w:sz w:val="28"/>
          <w:szCs w:val="28"/>
        </w:rPr>
        <w:t>я</w:t>
      </w:r>
      <w:r w:rsidRPr="00284223">
        <w:rPr>
          <w:bCs/>
          <w:color w:val="000000" w:themeColor="text1"/>
          <w:sz w:val="28"/>
          <w:szCs w:val="28"/>
        </w:rPr>
        <w:t>, в том числе по:</w:t>
      </w:r>
    </w:p>
    <w:p w:rsidR="000C5C65" w:rsidRDefault="000C5C65" w:rsidP="000C5C65">
      <w:pPr>
        <w:tabs>
          <w:tab w:val="left" w:pos="709"/>
        </w:tabs>
        <w:jc w:val="both"/>
        <w:rPr>
          <w:bCs/>
          <w:color w:val="000000" w:themeColor="text1"/>
          <w:sz w:val="28"/>
          <w:szCs w:val="28"/>
        </w:rPr>
      </w:pPr>
      <w:r w:rsidRPr="00284223">
        <w:rPr>
          <w:bCs/>
          <w:color w:val="000000" w:themeColor="text1"/>
          <w:sz w:val="28"/>
          <w:szCs w:val="28"/>
        </w:rPr>
        <w:tab/>
        <w:t xml:space="preserve">- </w:t>
      </w:r>
      <w:r>
        <w:rPr>
          <w:bCs/>
          <w:color w:val="000000" w:themeColor="text1"/>
          <w:sz w:val="28"/>
          <w:szCs w:val="28"/>
        </w:rPr>
        <w:t>о</w:t>
      </w:r>
      <w:r w:rsidRPr="00284223">
        <w:rPr>
          <w:bCs/>
          <w:color w:val="000000" w:themeColor="text1"/>
          <w:sz w:val="28"/>
          <w:szCs w:val="28"/>
        </w:rPr>
        <w:t>сновно</w:t>
      </w:r>
      <w:r>
        <w:rPr>
          <w:bCs/>
          <w:color w:val="000000" w:themeColor="text1"/>
          <w:sz w:val="28"/>
          <w:szCs w:val="28"/>
        </w:rPr>
        <w:t>му</w:t>
      </w:r>
      <w:r w:rsidRPr="00284223">
        <w:rPr>
          <w:bCs/>
          <w:color w:val="000000" w:themeColor="text1"/>
          <w:sz w:val="28"/>
          <w:szCs w:val="28"/>
        </w:rPr>
        <w:t xml:space="preserve"> мероприяти</w:t>
      </w:r>
      <w:r>
        <w:rPr>
          <w:bCs/>
          <w:color w:val="000000" w:themeColor="text1"/>
          <w:sz w:val="28"/>
          <w:szCs w:val="28"/>
        </w:rPr>
        <w:t>ю</w:t>
      </w:r>
      <w:r w:rsidRPr="00284223">
        <w:rPr>
          <w:bCs/>
          <w:color w:val="000000" w:themeColor="text1"/>
          <w:sz w:val="28"/>
          <w:szCs w:val="28"/>
        </w:rPr>
        <w:t xml:space="preserve"> </w:t>
      </w:r>
      <w:r>
        <w:rPr>
          <w:bCs/>
          <w:color w:val="000000" w:themeColor="text1"/>
          <w:sz w:val="28"/>
          <w:szCs w:val="28"/>
        </w:rPr>
        <w:t>«</w:t>
      </w:r>
      <w:r w:rsidRPr="00284223">
        <w:rPr>
          <w:bCs/>
          <w:color w:val="000000" w:themeColor="text1"/>
          <w:sz w:val="28"/>
          <w:szCs w:val="28"/>
        </w:rPr>
        <w:t>Создание условий для деятельности народных дружин</w:t>
      </w:r>
      <w:r>
        <w:rPr>
          <w:bCs/>
          <w:color w:val="000000" w:themeColor="text1"/>
          <w:sz w:val="28"/>
          <w:szCs w:val="28"/>
        </w:rPr>
        <w:t>»</w:t>
      </w:r>
      <w:r w:rsidRPr="00284223">
        <w:rPr>
          <w:bCs/>
          <w:color w:val="000000" w:themeColor="text1"/>
          <w:sz w:val="28"/>
          <w:szCs w:val="28"/>
        </w:rPr>
        <w:t xml:space="preserve"> </w:t>
      </w:r>
      <w:r>
        <w:rPr>
          <w:bCs/>
          <w:color w:val="000000" w:themeColor="text1"/>
          <w:sz w:val="28"/>
          <w:szCs w:val="28"/>
        </w:rPr>
        <w:t>п</w:t>
      </w:r>
      <w:r w:rsidRPr="00284223">
        <w:rPr>
          <w:bCs/>
          <w:color w:val="000000" w:themeColor="text1"/>
          <w:sz w:val="28"/>
          <w:szCs w:val="28"/>
        </w:rPr>
        <w:t>одпрограмм</w:t>
      </w:r>
      <w:r>
        <w:rPr>
          <w:bCs/>
          <w:color w:val="000000" w:themeColor="text1"/>
          <w:sz w:val="28"/>
          <w:szCs w:val="28"/>
        </w:rPr>
        <w:t>е</w:t>
      </w:r>
      <w:r w:rsidRPr="00284223">
        <w:rPr>
          <w:bCs/>
          <w:color w:val="000000" w:themeColor="text1"/>
          <w:sz w:val="28"/>
          <w:szCs w:val="28"/>
        </w:rPr>
        <w:t xml:space="preserve"> </w:t>
      </w:r>
      <w:r>
        <w:rPr>
          <w:bCs/>
          <w:color w:val="000000" w:themeColor="text1"/>
          <w:sz w:val="28"/>
          <w:szCs w:val="28"/>
        </w:rPr>
        <w:t>«</w:t>
      </w:r>
      <w:r w:rsidRPr="00284223">
        <w:rPr>
          <w:bCs/>
          <w:color w:val="000000" w:themeColor="text1"/>
          <w:sz w:val="28"/>
          <w:szCs w:val="28"/>
        </w:rPr>
        <w:t>Профилактика правонарушений</w:t>
      </w:r>
      <w:r>
        <w:rPr>
          <w:bCs/>
          <w:color w:val="000000" w:themeColor="text1"/>
          <w:sz w:val="28"/>
          <w:szCs w:val="28"/>
        </w:rPr>
        <w:t>» м</w:t>
      </w:r>
      <w:r w:rsidRPr="00284223">
        <w:rPr>
          <w:bCs/>
          <w:color w:val="000000" w:themeColor="text1"/>
          <w:sz w:val="28"/>
          <w:szCs w:val="28"/>
        </w:rPr>
        <w:t>униципальн</w:t>
      </w:r>
      <w:r>
        <w:rPr>
          <w:bCs/>
          <w:color w:val="000000" w:themeColor="text1"/>
          <w:sz w:val="28"/>
          <w:szCs w:val="28"/>
        </w:rPr>
        <w:t>ой</w:t>
      </w:r>
      <w:r w:rsidRPr="00284223">
        <w:rPr>
          <w:bCs/>
          <w:color w:val="000000" w:themeColor="text1"/>
          <w:sz w:val="28"/>
          <w:szCs w:val="28"/>
        </w:rPr>
        <w:t xml:space="preserve"> программ</w:t>
      </w:r>
      <w:r w:rsidR="00A04D6D">
        <w:rPr>
          <w:bCs/>
          <w:color w:val="000000" w:themeColor="text1"/>
          <w:sz w:val="28"/>
          <w:szCs w:val="28"/>
        </w:rPr>
        <w:t>ы</w:t>
      </w:r>
      <w:r w:rsidRPr="00284223">
        <w:rPr>
          <w:bCs/>
          <w:color w:val="000000" w:themeColor="text1"/>
          <w:sz w:val="28"/>
          <w:szCs w:val="28"/>
        </w:rPr>
        <w:t xml:space="preserve"> </w:t>
      </w:r>
      <w:r>
        <w:rPr>
          <w:bCs/>
          <w:color w:val="000000" w:themeColor="text1"/>
          <w:sz w:val="28"/>
          <w:szCs w:val="28"/>
        </w:rPr>
        <w:t>«</w:t>
      </w:r>
      <w:r w:rsidRPr="00284223">
        <w:rPr>
          <w:bCs/>
          <w:color w:val="000000" w:themeColor="text1"/>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Pr>
          <w:bCs/>
          <w:color w:val="000000" w:themeColor="text1"/>
          <w:sz w:val="28"/>
          <w:szCs w:val="28"/>
        </w:rPr>
        <w:t>» в сумме 31 020 рублей;</w:t>
      </w:r>
    </w:p>
    <w:p w:rsidR="000C5C65" w:rsidRPr="00284223" w:rsidRDefault="000C5C65" w:rsidP="000C5C65">
      <w:pPr>
        <w:tabs>
          <w:tab w:val="left" w:pos="709"/>
        </w:tabs>
        <w:jc w:val="both"/>
        <w:rPr>
          <w:bCs/>
          <w:color w:val="000000" w:themeColor="text1"/>
          <w:sz w:val="28"/>
          <w:szCs w:val="28"/>
        </w:rPr>
      </w:pPr>
      <w:r>
        <w:rPr>
          <w:bCs/>
          <w:color w:val="000000" w:themeColor="text1"/>
          <w:sz w:val="28"/>
          <w:szCs w:val="28"/>
        </w:rPr>
        <w:tab/>
        <w:t>- о</w:t>
      </w:r>
      <w:r w:rsidRPr="00775DD6">
        <w:rPr>
          <w:bCs/>
          <w:color w:val="000000" w:themeColor="text1"/>
          <w:sz w:val="28"/>
          <w:szCs w:val="28"/>
        </w:rPr>
        <w:t>сновно</w:t>
      </w:r>
      <w:r>
        <w:rPr>
          <w:bCs/>
          <w:color w:val="000000" w:themeColor="text1"/>
          <w:sz w:val="28"/>
          <w:szCs w:val="28"/>
        </w:rPr>
        <w:t>му</w:t>
      </w:r>
      <w:r w:rsidRPr="00775DD6">
        <w:rPr>
          <w:bCs/>
          <w:color w:val="000000" w:themeColor="text1"/>
          <w:sz w:val="28"/>
          <w:szCs w:val="28"/>
        </w:rPr>
        <w:t xml:space="preserve"> мероприяти</w:t>
      </w:r>
      <w:r>
        <w:rPr>
          <w:bCs/>
          <w:color w:val="000000" w:themeColor="text1"/>
          <w:sz w:val="28"/>
          <w:szCs w:val="28"/>
        </w:rPr>
        <w:t>ю</w:t>
      </w:r>
      <w:r w:rsidRPr="00775DD6">
        <w:rPr>
          <w:bCs/>
          <w:color w:val="000000" w:themeColor="text1"/>
          <w:sz w:val="28"/>
          <w:szCs w:val="28"/>
        </w:rPr>
        <w:t xml:space="preserve"> </w:t>
      </w:r>
      <w:r>
        <w:rPr>
          <w:bCs/>
          <w:color w:val="000000" w:themeColor="text1"/>
          <w:sz w:val="28"/>
          <w:szCs w:val="28"/>
        </w:rPr>
        <w:t>«</w:t>
      </w:r>
      <w:r w:rsidRPr="00775DD6">
        <w:rPr>
          <w:bCs/>
          <w:color w:val="000000" w:themeColor="text1"/>
          <w:sz w:val="28"/>
          <w:szCs w:val="28"/>
        </w:rPr>
        <w:t>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w:t>
      </w:r>
      <w:r>
        <w:rPr>
          <w:bCs/>
          <w:color w:val="000000" w:themeColor="text1"/>
          <w:sz w:val="28"/>
          <w:szCs w:val="28"/>
        </w:rPr>
        <w:t>»</w:t>
      </w:r>
      <w:r w:rsidRPr="00775DD6">
        <w:t xml:space="preserve"> </w:t>
      </w:r>
      <w:r>
        <w:rPr>
          <w:bCs/>
          <w:color w:val="000000" w:themeColor="text1"/>
          <w:sz w:val="28"/>
          <w:szCs w:val="28"/>
        </w:rPr>
        <w:t>м</w:t>
      </w:r>
      <w:r w:rsidRPr="00775DD6">
        <w:rPr>
          <w:bCs/>
          <w:color w:val="000000" w:themeColor="text1"/>
          <w:sz w:val="28"/>
          <w:szCs w:val="28"/>
        </w:rPr>
        <w:t>униципальн</w:t>
      </w:r>
      <w:r>
        <w:rPr>
          <w:bCs/>
          <w:color w:val="000000" w:themeColor="text1"/>
          <w:sz w:val="28"/>
          <w:szCs w:val="28"/>
        </w:rPr>
        <w:t>ой</w:t>
      </w:r>
      <w:r w:rsidRPr="00775DD6">
        <w:rPr>
          <w:bCs/>
          <w:color w:val="000000" w:themeColor="text1"/>
          <w:sz w:val="28"/>
          <w:szCs w:val="28"/>
        </w:rPr>
        <w:t xml:space="preserve"> программ</w:t>
      </w:r>
      <w:r w:rsidR="00A04D6D">
        <w:rPr>
          <w:bCs/>
          <w:color w:val="000000" w:themeColor="text1"/>
          <w:sz w:val="28"/>
          <w:szCs w:val="28"/>
        </w:rPr>
        <w:t>ы</w:t>
      </w:r>
      <w:r w:rsidRPr="00775DD6">
        <w:rPr>
          <w:bCs/>
          <w:color w:val="000000" w:themeColor="text1"/>
          <w:sz w:val="28"/>
          <w:szCs w:val="28"/>
        </w:rPr>
        <w:t xml:space="preserve"> </w:t>
      </w:r>
      <w:r>
        <w:rPr>
          <w:bCs/>
          <w:color w:val="000000" w:themeColor="text1"/>
          <w:sz w:val="28"/>
          <w:szCs w:val="28"/>
        </w:rPr>
        <w:t>«</w:t>
      </w:r>
      <w:r w:rsidRPr="00775DD6">
        <w:rPr>
          <w:bCs/>
          <w:color w:val="000000" w:themeColor="text1"/>
          <w:sz w:val="28"/>
          <w:szCs w:val="28"/>
        </w:rPr>
        <w:t>Поддержка социально ориентированных некоммерческих организаций, осуществляющих деятельность в городе Нефтеюганске</w:t>
      </w:r>
      <w:r>
        <w:rPr>
          <w:bCs/>
          <w:color w:val="000000" w:themeColor="text1"/>
          <w:sz w:val="28"/>
          <w:szCs w:val="28"/>
        </w:rPr>
        <w:t>» в сумме 10 000 рублей;</w:t>
      </w:r>
    </w:p>
    <w:p w:rsidR="000C5C65" w:rsidRDefault="000C5C65" w:rsidP="000C5C65">
      <w:pPr>
        <w:tabs>
          <w:tab w:val="left" w:pos="709"/>
        </w:tabs>
        <w:jc w:val="both"/>
        <w:rPr>
          <w:bCs/>
          <w:color w:val="000000" w:themeColor="text1"/>
          <w:sz w:val="28"/>
          <w:szCs w:val="28"/>
        </w:rPr>
      </w:pPr>
      <w:r>
        <w:rPr>
          <w:bCs/>
          <w:color w:val="000000" w:themeColor="text1"/>
          <w:sz w:val="28"/>
          <w:szCs w:val="28"/>
        </w:rPr>
        <w:tab/>
        <w:t>- м</w:t>
      </w:r>
      <w:r w:rsidRPr="00EF3ABF">
        <w:rPr>
          <w:bCs/>
          <w:color w:val="000000" w:themeColor="text1"/>
          <w:sz w:val="28"/>
          <w:szCs w:val="28"/>
        </w:rPr>
        <w:t>униципальн</w:t>
      </w:r>
      <w:r>
        <w:rPr>
          <w:bCs/>
          <w:color w:val="000000" w:themeColor="text1"/>
          <w:sz w:val="28"/>
          <w:szCs w:val="28"/>
        </w:rPr>
        <w:t>ой</w:t>
      </w:r>
      <w:r w:rsidRPr="00EF3ABF">
        <w:rPr>
          <w:bCs/>
          <w:color w:val="000000" w:themeColor="text1"/>
          <w:sz w:val="28"/>
          <w:szCs w:val="28"/>
        </w:rPr>
        <w:t xml:space="preserve"> программ</w:t>
      </w:r>
      <w:r>
        <w:rPr>
          <w:bCs/>
          <w:color w:val="000000" w:themeColor="text1"/>
          <w:sz w:val="28"/>
          <w:szCs w:val="28"/>
        </w:rPr>
        <w:t>е</w:t>
      </w:r>
      <w:r w:rsidRPr="00EF3ABF">
        <w:rPr>
          <w:bCs/>
          <w:color w:val="000000" w:themeColor="text1"/>
          <w:sz w:val="28"/>
          <w:szCs w:val="28"/>
        </w:rPr>
        <w:t xml:space="preserve"> </w:t>
      </w:r>
      <w:r>
        <w:rPr>
          <w:bCs/>
          <w:color w:val="000000" w:themeColor="text1"/>
          <w:sz w:val="28"/>
          <w:szCs w:val="28"/>
        </w:rPr>
        <w:t>«</w:t>
      </w:r>
      <w:r w:rsidRPr="00EF3ABF">
        <w:rPr>
          <w:bCs/>
          <w:color w:val="000000" w:themeColor="text1"/>
          <w:sz w:val="28"/>
          <w:szCs w:val="28"/>
        </w:rPr>
        <w:t>Социально-экономическое развитие города Нефтеюганска</w:t>
      </w:r>
      <w:r>
        <w:rPr>
          <w:bCs/>
          <w:color w:val="000000" w:themeColor="text1"/>
          <w:sz w:val="28"/>
          <w:szCs w:val="28"/>
        </w:rPr>
        <w:t>» в общей сумме 1 047 430 рублей, из них</w:t>
      </w:r>
      <w:r w:rsidR="00A04D6D">
        <w:rPr>
          <w:bCs/>
          <w:color w:val="000000" w:themeColor="text1"/>
          <w:sz w:val="28"/>
          <w:szCs w:val="28"/>
        </w:rPr>
        <w:t xml:space="preserve"> по</w:t>
      </w:r>
      <w:r>
        <w:rPr>
          <w:bCs/>
          <w:color w:val="000000" w:themeColor="text1"/>
          <w:sz w:val="28"/>
          <w:szCs w:val="28"/>
        </w:rPr>
        <w:t>:</w:t>
      </w:r>
    </w:p>
    <w:p w:rsidR="000C5C65" w:rsidRDefault="000C5C65" w:rsidP="000C5C65">
      <w:pPr>
        <w:pStyle w:val="a7"/>
        <w:numPr>
          <w:ilvl w:val="0"/>
          <w:numId w:val="3"/>
        </w:numPr>
        <w:tabs>
          <w:tab w:val="clear" w:pos="720"/>
        </w:tabs>
        <w:ind w:left="0" w:firstLine="709"/>
        <w:jc w:val="both"/>
        <w:rPr>
          <w:bCs/>
          <w:color w:val="000000" w:themeColor="text1"/>
          <w:sz w:val="28"/>
          <w:szCs w:val="28"/>
        </w:rPr>
      </w:pPr>
      <w:r>
        <w:rPr>
          <w:bCs/>
          <w:color w:val="000000" w:themeColor="text1"/>
          <w:sz w:val="28"/>
          <w:szCs w:val="28"/>
        </w:rPr>
        <w:t>о</w:t>
      </w:r>
      <w:r w:rsidRPr="00EF3ABF">
        <w:rPr>
          <w:bCs/>
          <w:color w:val="000000" w:themeColor="text1"/>
          <w:sz w:val="28"/>
          <w:szCs w:val="28"/>
        </w:rPr>
        <w:t>сновно</w:t>
      </w:r>
      <w:r>
        <w:rPr>
          <w:bCs/>
          <w:color w:val="000000" w:themeColor="text1"/>
          <w:sz w:val="28"/>
          <w:szCs w:val="28"/>
        </w:rPr>
        <w:t>му</w:t>
      </w:r>
      <w:r w:rsidRPr="00EF3ABF">
        <w:rPr>
          <w:bCs/>
          <w:color w:val="000000" w:themeColor="text1"/>
          <w:sz w:val="28"/>
          <w:szCs w:val="28"/>
        </w:rPr>
        <w:t xml:space="preserve"> мероприяти</w:t>
      </w:r>
      <w:r>
        <w:rPr>
          <w:bCs/>
          <w:color w:val="000000" w:themeColor="text1"/>
          <w:sz w:val="28"/>
          <w:szCs w:val="28"/>
        </w:rPr>
        <w:t>ю</w:t>
      </w:r>
      <w:r w:rsidRPr="00EF3ABF">
        <w:rPr>
          <w:bCs/>
          <w:color w:val="000000" w:themeColor="text1"/>
          <w:sz w:val="28"/>
          <w:szCs w:val="28"/>
        </w:rPr>
        <w:t xml:space="preserve"> </w:t>
      </w:r>
      <w:r>
        <w:rPr>
          <w:bCs/>
          <w:color w:val="000000" w:themeColor="text1"/>
          <w:sz w:val="28"/>
          <w:szCs w:val="28"/>
        </w:rPr>
        <w:t>«</w:t>
      </w:r>
      <w:r w:rsidRPr="00EF3ABF">
        <w:rPr>
          <w:bCs/>
          <w:color w:val="000000" w:themeColor="text1"/>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Pr>
          <w:bCs/>
          <w:color w:val="000000" w:themeColor="text1"/>
          <w:sz w:val="28"/>
          <w:szCs w:val="28"/>
        </w:rPr>
        <w:t>» п</w:t>
      </w:r>
      <w:r w:rsidRPr="00EF3ABF">
        <w:rPr>
          <w:bCs/>
          <w:color w:val="000000" w:themeColor="text1"/>
          <w:sz w:val="28"/>
          <w:szCs w:val="28"/>
        </w:rPr>
        <w:t>одпрограмм</w:t>
      </w:r>
      <w:r>
        <w:rPr>
          <w:bCs/>
          <w:color w:val="000000" w:themeColor="text1"/>
          <w:sz w:val="28"/>
          <w:szCs w:val="28"/>
        </w:rPr>
        <w:t>е</w:t>
      </w:r>
      <w:r w:rsidRPr="00EF3ABF">
        <w:rPr>
          <w:bCs/>
          <w:color w:val="000000" w:themeColor="text1"/>
          <w:sz w:val="28"/>
          <w:szCs w:val="28"/>
        </w:rPr>
        <w:t xml:space="preserve"> </w:t>
      </w:r>
      <w:r>
        <w:rPr>
          <w:bCs/>
          <w:color w:val="000000" w:themeColor="text1"/>
          <w:sz w:val="28"/>
          <w:szCs w:val="28"/>
        </w:rPr>
        <w:t>«</w:t>
      </w:r>
      <w:r w:rsidRPr="00EF3ABF">
        <w:rPr>
          <w:bCs/>
          <w:color w:val="000000" w:themeColor="text1"/>
          <w:sz w:val="28"/>
          <w:szCs w:val="28"/>
        </w:rPr>
        <w:t>Своевременное и достоверное информирование населения о деятельности органов местного самоуправления муниципального образования город Нефтеюганск</w:t>
      </w:r>
      <w:r>
        <w:rPr>
          <w:bCs/>
          <w:color w:val="000000" w:themeColor="text1"/>
          <w:sz w:val="28"/>
          <w:szCs w:val="28"/>
        </w:rPr>
        <w:t>» в сумме 51 032 рубля;</w:t>
      </w:r>
    </w:p>
    <w:p w:rsidR="000C5C65" w:rsidRPr="003D63B6" w:rsidRDefault="000C5C65" w:rsidP="000C5C65">
      <w:pPr>
        <w:pStyle w:val="a7"/>
        <w:numPr>
          <w:ilvl w:val="0"/>
          <w:numId w:val="3"/>
        </w:numPr>
        <w:tabs>
          <w:tab w:val="clear" w:pos="720"/>
          <w:tab w:val="left" w:pos="993"/>
        </w:tabs>
        <w:ind w:left="0" w:firstLine="709"/>
        <w:jc w:val="both"/>
        <w:rPr>
          <w:bCs/>
          <w:color w:val="000000" w:themeColor="text1"/>
          <w:sz w:val="28"/>
          <w:szCs w:val="28"/>
        </w:rPr>
      </w:pPr>
      <w:r w:rsidRPr="003D63B6">
        <w:rPr>
          <w:bCs/>
          <w:color w:val="000000" w:themeColor="text1"/>
          <w:sz w:val="28"/>
          <w:szCs w:val="28"/>
        </w:rPr>
        <w:t>основному мероприятию «Обеспечение исполнения муниципальных функций администрации» подпрограмме «Совершенствование муниципального управления» в сумме 996 398 рублей</w:t>
      </w:r>
      <w:r>
        <w:rPr>
          <w:bCs/>
          <w:color w:val="000000" w:themeColor="text1"/>
          <w:sz w:val="28"/>
          <w:szCs w:val="28"/>
        </w:rPr>
        <w:t xml:space="preserve">, в том числе </w:t>
      </w:r>
      <w:r w:rsidR="00A04D6D">
        <w:rPr>
          <w:bCs/>
          <w:color w:val="000000" w:themeColor="text1"/>
          <w:sz w:val="28"/>
          <w:szCs w:val="28"/>
        </w:rPr>
        <w:t>по расходам</w:t>
      </w:r>
      <w:r w:rsidRPr="00987E10">
        <w:rPr>
          <w:bCs/>
          <w:color w:val="000000" w:themeColor="text1"/>
          <w:sz w:val="28"/>
          <w:szCs w:val="28"/>
        </w:rPr>
        <w:t xml:space="preserve"> на проведение мероприятий, направленных на соблюдение санитарного законодательства и недопущения распространения коронавирусной инфекции (COVID-2019)</w:t>
      </w:r>
      <w:r>
        <w:rPr>
          <w:bCs/>
          <w:color w:val="000000" w:themeColor="text1"/>
          <w:sz w:val="28"/>
          <w:szCs w:val="28"/>
        </w:rPr>
        <w:t xml:space="preserve"> в общей сумме 515 254 рубля;</w:t>
      </w:r>
    </w:p>
    <w:p w:rsidR="000C5C65" w:rsidRDefault="000C5C65" w:rsidP="000C5C65">
      <w:pPr>
        <w:tabs>
          <w:tab w:val="left" w:pos="709"/>
        </w:tabs>
        <w:jc w:val="both"/>
        <w:rPr>
          <w:bCs/>
          <w:color w:val="000000" w:themeColor="text1"/>
          <w:sz w:val="28"/>
          <w:szCs w:val="28"/>
        </w:rPr>
      </w:pPr>
      <w:r>
        <w:rPr>
          <w:bCs/>
          <w:color w:val="000000" w:themeColor="text1"/>
          <w:sz w:val="28"/>
          <w:szCs w:val="28"/>
        </w:rPr>
        <w:tab/>
        <w:t>- о</w:t>
      </w:r>
      <w:r w:rsidRPr="003D63B6">
        <w:rPr>
          <w:bCs/>
          <w:color w:val="000000" w:themeColor="text1"/>
          <w:sz w:val="28"/>
          <w:szCs w:val="28"/>
        </w:rPr>
        <w:t>сновно</w:t>
      </w:r>
      <w:r>
        <w:rPr>
          <w:bCs/>
          <w:color w:val="000000" w:themeColor="text1"/>
          <w:sz w:val="28"/>
          <w:szCs w:val="28"/>
        </w:rPr>
        <w:t>му</w:t>
      </w:r>
      <w:r w:rsidRPr="003D63B6">
        <w:rPr>
          <w:bCs/>
          <w:color w:val="000000" w:themeColor="text1"/>
          <w:sz w:val="28"/>
          <w:szCs w:val="28"/>
        </w:rPr>
        <w:t xml:space="preserve"> мероприяти</w:t>
      </w:r>
      <w:r>
        <w:rPr>
          <w:bCs/>
          <w:color w:val="000000" w:themeColor="text1"/>
          <w:sz w:val="28"/>
          <w:szCs w:val="28"/>
        </w:rPr>
        <w:t>ю</w:t>
      </w:r>
      <w:r w:rsidRPr="003D63B6">
        <w:rPr>
          <w:bCs/>
          <w:color w:val="000000" w:themeColor="text1"/>
          <w:sz w:val="28"/>
          <w:szCs w:val="28"/>
        </w:rPr>
        <w:t xml:space="preserve"> </w:t>
      </w:r>
      <w:r>
        <w:rPr>
          <w:bCs/>
          <w:color w:val="000000" w:themeColor="text1"/>
          <w:sz w:val="28"/>
          <w:szCs w:val="28"/>
        </w:rPr>
        <w:t>«</w:t>
      </w:r>
      <w:r w:rsidRPr="003D63B6">
        <w:rPr>
          <w:bCs/>
          <w:color w:val="000000" w:themeColor="text1"/>
          <w:sz w:val="28"/>
          <w:szCs w:val="28"/>
        </w:rPr>
        <w:t>Мероприятия по повышению уровня пожарной безопасности муниципальных учреждений города</w:t>
      </w:r>
      <w:r>
        <w:rPr>
          <w:bCs/>
          <w:color w:val="000000" w:themeColor="text1"/>
          <w:sz w:val="28"/>
          <w:szCs w:val="28"/>
        </w:rPr>
        <w:t>» п</w:t>
      </w:r>
      <w:r w:rsidRPr="003D63B6">
        <w:rPr>
          <w:bCs/>
          <w:color w:val="000000" w:themeColor="text1"/>
          <w:sz w:val="28"/>
          <w:szCs w:val="28"/>
        </w:rPr>
        <w:t>одпрограмм</w:t>
      </w:r>
      <w:r>
        <w:rPr>
          <w:bCs/>
          <w:color w:val="000000" w:themeColor="text1"/>
          <w:sz w:val="28"/>
          <w:szCs w:val="28"/>
        </w:rPr>
        <w:t>е</w:t>
      </w:r>
      <w:r w:rsidRPr="003D63B6">
        <w:rPr>
          <w:bCs/>
          <w:color w:val="000000" w:themeColor="text1"/>
          <w:sz w:val="28"/>
          <w:szCs w:val="28"/>
        </w:rPr>
        <w:t xml:space="preserve"> </w:t>
      </w:r>
      <w:r>
        <w:rPr>
          <w:bCs/>
          <w:color w:val="000000" w:themeColor="text1"/>
          <w:sz w:val="28"/>
          <w:szCs w:val="28"/>
        </w:rPr>
        <w:t>«</w:t>
      </w:r>
      <w:r w:rsidRPr="003D63B6">
        <w:rPr>
          <w:bCs/>
          <w:color w:val="000000" w:themeColor="text1"/>
          <w:sz w:val="28"/>
          <w:szCs w:val="28"/>
        </w:rPr>
        <w:t>Обеспечение первичных мер пожарной безопасности в городе Нефтеюганске</w:t>
      </w:r>
      <w:r>
        <w:rPr>
          <w:bCs/>
          <w:color w:val="000000" w:themeColor="text1"/>
          <w:sz w:val="28"/>
          <w:szCs w:val="28"/>
        </w:rPr>
        <w:t xml:space="preserve">» </w:t>
      </w:r>
      <w:r w:rsidR="00A04D6D">
        <w:rPr>
          <w:bCs/>
          <w:color w:val="000000" w:themeColor="text1"/>
          <w:sz w:val="28"/>
          <w:szCs w:val="28"/>
        </w:rPr>
        <w:t>муниципальной программы «</w:t>
      </w:r>
      <w:r w:rsidR="00A04D6D" w:rsidRPr="00A04D6D">
        <w:rPr>
          <w:bCs/>
          <w:color w:val="000000" w:themeColor="text1"/>
          <w:sz w:val="28"/>
          <w:szCs w:val="28"/>
        </w:rPr>
        <w:t>Защита населения и территории от чрезвычайных ситуаций, обеспечение первичных мер пожарной безопасности в городе Нефтеюганске</w:t>
      </w:r>
      <w:r w:rsidR="00A04D6D">
        <w:rPr>
          <w:bCs/>
          <w:color w:val="000000" w:themeColor="text1"/>
          <w:sz w:val="28"/>
          <w:szCs w:val="28"/>
        </w:rPr>
        <w:t xml:space="preserve">» </w:t>
      </w:r>
      <w:r>
        <w:rPr>
          <w:bCs/>
          <w:color w:val="000000" w:themeColor="text1"/>
          <w:sz w:val="28"/>
          <w:szCs w:val="28"/>
        </w:rPr>
        <w:t xml:space="preserve">в сумме </w:t>
      </w:r>
      <w:r w:rsidRPr="00E852CA">
        <w:rPr>
          <w:bCs/>
          <w:color w:val="000000" w:themeColor="text1"/>
          <w:sz w:val="28"/>
          <w:szCs w:val="28"/>
        </w:rPr>
        <w:t>38</w:t>
      </w:r>
      <w:r>
        <w:rPr>
          <w:bCs/>
          <w:color w:val="000000" w:themeColor="text1"/>
          <w:sz w:val="28"/>
          <w:szCs w:val="28"/>
        </w:rPr>
        <w:t> </w:t>
      </w:r>
      <w:r w:rsidRPr="00E852CA">
        <w:rPr>
          <w:bCs/>
          <w:color w:val="000000" w:themeColor="text1"/>
          <w:sz w:val="28"/>
          <w:szCs w:val="28"/>
        </w:rPr>
        <w:t>420</w:t>
      </w:r>
      <w:r>
        <w:rPr>
          <w:bCs/>
          <w:color w:val="000000" w:themeColor="text1"/>
          <w:sz w:val="28"/>
          <w:szCs w:val="28"/>
        </w:rPr>
        <w:t xml:space="preserve"> рублей;</w:t>
      </w:r>
    </w:p>
    <w:p w:rsidR="000C5C65" w:rsidRDefault="000C5C65" w:rsidP="000C5C65">
      <w:pPr>
        <w:tabs>
          <w:tab w:val="left" w:pos="709"/>
        </w:tabs>
        <w:jc w:val="both"/>
        <w:rPr>
          <w:bCs/>
          <w:color w:val="000000" w:themeColor="text1"/>
          <w:sz w:val="28"/>
          <w:szCs w:val="28"/>
        </w:rPr>
      </w:pPr>
      <w:r>
        <w:rPr>
          <w:bCs/>
          <w:color w:val="000000" w:themeColor="text1"/>
          <w:sz w:val="28"/>
          <w:szCs w:val="28"/>
        </w:rPr>
        <w:tab/>
        <w:t>- о</w:t>
      </w:r>
      <w:r w:rsidRPr="00E852CA">
        <w:rPr>
          <w:bCs/>
          <w:color w:val="000000" w:themeColor="text1"/>
          <w:sz w:val="28"/>
          <w:szCs w:val="28"/>
        </w:rPr>
        <w:t>сновно</w:t>
      </w:r>
      <w:r>
        <w:rPr>
          <w:bCs/>
          <w:color w:val="000000" w:themeColor="text1"/>
          <w:sz w:val="28"/>
          <w:szCs w:val="28"/>
        </w:rPr>
        <w:t>му</w:t>
      </w:r>
      <w:r w:rsidRPr="00E852CA">
        <w:rPr>
          <w:bCs/>
          <w:color w:val="000000" w:themeColor="text1"/>
          <w:sz w:val="28"/>
          <w:szCs w:val="28"/>
        </w:rPr>
        <w:t xml:space="preserve"> мероприяти</w:t>
      </w:r>
      <w:r>
        <w:rPr>
          <w:bCs/>
          <w:color w:val="000000" w:themeColor="text1"/>
          <w:sz w:val="28"/>
          <w:szCs w:val="28"/>
        </w:rPr>
        <w:t>ю</w:t>
      </w:r>
      <w:r w:rsidRPr="00E852CA">
        <w:rPr>
          <w:bCs/>
          <w:color w:val="000000" w:themeColor="text1"/>
          <w:sz w:val="28"/>
          <w:szCs w:val="28"/>
        </w:rPr>
        <w:t xml:space="preserve"> </w:t>
      </w:r>
      <w:r>
        <w:rPr>
          <w:bCs/>
          <w:color w:val="000000" w:themeColor="text1"/>
          <w:sz w:val="28"/>
          <w:szCs w:val="28"/>
        </w:rPr>
        <w:t>«</w:t>
      </w:r>
      <w:r w:rsidRPr="00E852CA">
        <w:rPr>
          <w:bCs/>
          <w:color w:val="000000" w:themeColor="text1"/>
          <w:sz w:val="28"/>
          <w:szCs w:val="28"/>
        </w:rPr>
        <w:t>Реализация энергосберегающих мероприятий в муниципальном секторе</w:t>
      </w:r>
      <w:r>
        <w:rPr>
          <w:bCs/>
          <w:color w:val="000000" w:themeColor="text1"/>
          <w:sz w:val="28"/>
          <w:szCs w:val="28"/>
        </w:rPr>
        <w:t>»</w:t>
      </w:r>
      <w:r w:rsidRPr="00E852CA">
        <w:rPr>
          <w:bCs/>
          <w:color w:val="000000" w:themeColor="text1"/>
          <w:sz w:val="28"/>
          <w:szCs w:val="28"/>
        </w:rPr>
        <w:t xml:space="preserve"> </w:t>
      </w:r>
      <w:r>
        <w:rPr>
          <w:bCs/>
          <w:color w:val="000000" w:themeColor="text1"/>
          <w:sz w:val="28"/>
          <w:szCs w:val="28"/>
        </w:rPr>
        <w:t>п</w:t>
      </w:r>
      <w:r w:rsidRPr="00E852CA">
        <w:rPr>
          <w:bCs/>
          <w:color w:val="000000" w:themeColor="text1"/>
          <w:sz w:val="28"/>
          <w:szCs w:val="28"/>
        </w:rPr>
        <w:t>одпрограмм</w:t>
      </w:r>
      <w:r>
        <w:rPr>
          <w:bCs/>
          <w:color w:val="000000" w:themeColor="text1"/>
          <w:sz w:val="28"/>
          <w:szCs w:val="28"/>
        </w:rPr>
        <w:t>е</w:t>
      </w:r>
      <w:r w:rsidRPr="00E852CA">
        <w:rPr>
          <w:bCs/>
          <w:color w:val="000000" w:themeColor="text1"/>
          <w:sz w:val="28"/>
          <w:szCs w:val="28"/>
        </w:rPr>
        <w:t xml:space="preserve"> </w:t>
      </w:r>
      <w:r>
        <w:rPr>
          <w:bCs/>
          <w:color w:val="000000" w:themeColor="text1"/>
          <w:sz w:val="28"/>
          <w:szCs w:val="28"/>
        </w:rPr>
        <w:t>«</w:t>
      </w:r>
      <w:r w:rsidRPr="00E852CA">
        <w:rPr>
          <w:bCs/>
          <w:color w:val="000000" w:themeColor="text1"/>
          <w:sz w:val="28"/>
          <w:szCs w:val="28"/>
        </w:rPr>
        <w:t xml:space="preserve">Повышение энергоэффективности в отраслях </w:t>
      </w:r>
      <w:r w:rsidRPr="00F77F2D">
        <w:rPr>
          <w:bCs/>
          <w:color w:val="000000" w:themeColor="text1"/>
          <w:sz w:val="28"/>
          <w:szCs w:val="28"/>
        </w:rPr>
        <w:t>эк</w:t>
      </w:r>
      <w:r w:rsidR="00A04D6D">
        <w:rPr>
          <w:bCs/>
          <w:color w:val="000000" w:themeColor="text1"/>
          <w:sz w:val="28"/>
          <w:szCs w:val="28"/>
        </w:rPr>
        <w:t>ономики» муниципальной программы</w:t>
      </w:r>
      <w:r w:rsidRPr="00F77F2D">
        <w:rPr>
          <w:bCs/>
          <w:color w:val="000000" w:themeColor="text1"/>
          <w:sz w:val="28"/>
          <w:szCs w:val="28"/>
        </w:rPr>
        <w:t xml:space="preserve"> «Развитие жилищно-коммунального комплекса и повышение энергетической эффективности в городе Нефтеюганске»</w:t>
      </w:r>
      <w:r w:rsidRPr="00F77F2D">
        <w:rPr>
          <w:sz w:val="28"/>
          <w:szCs w:val="28"/>
        </w:rPr>
        <w:t xml:space="preserve"> в сумме </w:t>
      </w:r>
      <w:r w:rsidRPr="00F77F2D">
        <w:rPr>
          <w:bCs/>
          <w:color w:val="000000" w:themeColor="text1"/>
          <w:sz w:val="28"/>
          <w:szCs w:val="28"/>
        </w:rPr>
        <w:t>118</w:t>
      </w:r>
      <w:r>
        <w:rPr>
          <w:bCs/>
          <w:color w:val="000000" w:themeColor="text1"/>
          <w:sz w:val="28"/>
          <w:szCs w:val="28"/>
        </w:rPr>
        <w:t> </w:t>
      </w:r>
      <w:r w:rsidRPr="00F77F2D">
        <w:rPr>
          <w:bCs/>
          <w:color w:val="000000" w:themeColor="text1"/>
          <w:sz w:val="28"/>
          <w:szCs w:val="28"/>
        </w:rPr>
        <w:t>729</w:t>
      </w:r>
      <w:r>
        <w:rPr>
          <w:bCs/>
          <w:color w:val="000000" w:themeColor="text1"/>
          <w:sz w:val="28"/>
          <w:szCs w:val="28"/>
        </w:rPr>
        <w:t xml:space="preserve"> рублей;</w:t>
      </w:r>
    </w:p>
    <w:p w:rsidR="000C5C65" w:rsidRDefault="000C5C65" w:rsidP="000C5C65">
      <w:pPr>
        <w:tabs>
          <w:tab w:val="left" w:pos="709"/>
        </w:tabs>
        <w:jc w:val="both"/>
        <w:rPr>
          <w:bCs/>
          <w:color w:val="000000" w:themeColor="text1"/>
          <w:sz w:val="28"/>
          <w:szCs w:val="28"/>
        </w:rPr>
      </w:pPr>
      <w:r>
        <w:rPr>
          <w:bCs/>
          <w:color w:val="000000" w:themeColor="text1"/>
          <w:sz w:val="28"/>
          <w:szCs w:val="28"/>
        </w:rPr>
        <w:tab/>
        <w:t>- о</w:t>
      </w:r>
      <w:r w:rsidRPr="00F77F2D">
        <w:rPr>
          <w:bCs/>
          <w:color w:val="000000" w:themeColor="text1"/>
          <w:sz w:val="28"/>
          <w:szCs w:val="28"/>
        </w:rPr>
        <w:t>сновно</w:t>
      </w:r>
      <w:r>
        <w:rPr>
          <w:bCs/>
          <w:color w:val="000000" w:themeColor="text1"/>
          <w:sz w:val="28"/>
          <w:szCs w:val="28"/>
        </w:rPr>
        <w:t>му</w:t>
      </w:r>
      <w:r w:rsidRPr="00F77F2D">
        <w:rPr>
          <w:bCs/>
          <w:color w:val="000000" w:themeColor="text1"/>
          <w:sz w:val="28"/>
          <w:szCs w:val="28"/>
        </w:rPr>
        <w:t xml:space="preserve"> мероприяти</w:t>
      </w:r>
      <w:r>
        <w:rPr>
          <w:bCs/>
          <w:color w:val="000000" w:themeColor="text1"/>
          <w:sz w:val="28"/>
          <w:szCs w:val="28"/>
        </w:rPr>
        <w:t>ю</w:t>
      </w:r>
      <w:r w:rsidRPr="00F77F2D">
        <w:rPr>
          <w:bCs/>
          <w:color w:val="000000" w:themeColor="text1"/>
          <w:sz w:val="28"/>
          <w:szCs w:val="28"/>
        </w:rPr>
        <w:t xml:space="preserve"> </w:t>
      </w:r>
      <w:r>
        <w:rPr>
          <w:bCs/>
          <w:color w:val="000000" w:themeColor="text1"/>
          <w:sz w:val="28"/>
          <w:szCs w:val="28"/>
        </w:rPr>
        <w:t>«</w:t>
      </w:r>
      <w:r w:rsidRPr="00F77F2D">
        <w:rPr>
          <w:bCs/>
          <w:color w:val="000000" w:themeColor="text1"/>
          <w:sz w:val="28"/>
          <w:szCs w:val="28"/>
        </w:rPr>
        <w:t>Организация культурно-массовых мероприятий</w:t>
      </w:r>
      <w:r>
        <w:rPr>
          <w:bCs/>
          <w:color w:val="000000" w:themeColor="text1"/>
          <w:sz w:val="28"/>
          <w:szCs w:val="28"/>
        </w:rPr>
        <w:t>»</w:t>
      </w:r>
      <w:r w:rsidRPr="00F77F2D">
        <w:rPr>
          <w:bCs/>
          <w:color w:val="000000" w:themeColor="text1"/>
          <w:sz w:val="28"/>
          <w:szCs w:val="28"/>
        </w:rPr>
        <w:t xml:space="preserve"> </w:t>
      </w:r>
      <w:r>
        <w:rPr>
          <w:bCs/>
          <w:color w:val="000000" w:themeColor="text1"/>
          <w:sz w:val="28"/>
          <w:szCs w:val="28"/>
        </w:rPr>
        <w:t>п</w:t>
      </w:r>
      <w:r w:rsidRPr="00F77F2D">
        <w:rPr>
          <w:bCs/>
          <w:color w:val="000000" w:themeColor="text1"/>
          <w:sz w:val="28"/>
          <w:szCs w:val="28"/>
        </w:rPr>
        <w:t>одпрограмм</w:t>
      </w:r>
      <w:r>
        <w:rPr>
          <w:bCs/>
          <w:color w:val="000000" w:themeColor="text1"/>
          <w:sz w:val="28"/>
          <w:szCs w:val="28"/>
        </w:rPr>
        <w:t>е</w:t>
      </w:r>
      <w:r w:rsidRPr="00F77F2D">
        <w:rPr>
          <w:bCs/>
          <w:color w:val="000000" w:themeColor="text1"/>
          <w:sz w:val="28"/>
          <w:szCs w:val="28"/>
        </w:rPr>
        <w:t xml:space="preserve"> </w:t>
      </w:r>
      <w:r>
        <w:rPr>
          <w:bCs/>
          <w:color w:val="000000" w:themeColor="text1"/>
          <w:sz w:val="28"/>
          <w:szCs w:val="28"/>
        </w:rPr>
        <w:t>«</w:t>
      </w:r>
      <w:r w:rsidRPr="00F77F2D">
        <w:rPr>
          <w:bCs/>
          <w:color w:val="000000" w:themeColor="text1"/>
          <w:sz w:val="28"/>
          <w:szCs w:val="28"/>
        </w:rPr>
        <w:t>Модернизация и развитие учреждений культуры</w:t>
      </w:r>
      <w:r>
        <w:rPr>
          <w:bCs/>
          <w:color w:val="000000" w:themeColor="text1"/>
          <w:sz w:val="28"/>
          <w:szCs w:val="28"/>
        </w:rPr>
        <w:t>» м</w:t>
      </w:r>
      <w:r w:rsidRPr="00F77F2D">
        <w:rPr>
          <w:bCs/>
          <w:color w:val="000000" w:themeColor="text1"/>
          <w:sz w:val="28"/>
          <w:szCs w:val="28"/>
        </w:rPr>
        <w:t>униципальн</w:t>
      </w:r>
      <w:r>
        <w:rPr>
          <w:bCs/>
          <w:color w:val="000000" w:themeColor="text1"/>
          <w:sz w:val="28"/>
          <w:szCs w:val="28"/>
        </w:rPr>
        <w:t>ой</w:t>
      </w:r>
      <w:r w:rsidRPr="00F77F2D">
        <w:rPr>
          <w:bCs/>
          <w:color w:val="000000" w:themeColor="text1"/>
          <w:sz w:val="28"/>
          <w:szCs w:val="28"/>
        </w:rPr>
        <w:t xml:space="preserve"> программ</w:t>
      </w:r>
      <w:r w:rsidR="00A04D6D">
        <w:rPr>
          <w:bCs/>
          <w:color w:val="000000" w:themeColor="text1"/>
          <w:sz w:val="28"/>
          <w:szCs w:val="28"/>
        </w:rPr>
        <w:t>ы</w:t>
      </w:r>
      <w:r w:rsidRPr="00F77F2D">
        <w:rPr>
          <w:bCs/>
          <w:color w:val="000000" w:themeColor="text1"/>
          <w:sz w:val="28"/>
          <w:szCs w:val="28"/>
        </w:rPr>
        <w:t xml:space="preserve"> </w:t>
      </w:r>
      <w:r>
        <w:rPr>
          <w:bCs/>
          <w:color w:val="000000" w:themeColor="text1"/>
          <w:sz w:val="28"/>
          <w:szCs w:val="28"/>
        </w:rPr>
        <w:t>«</w:t>
      </w:r>
      <w:r w:rsidRPr="00F77F2D">
        <w:rPr>
          <w:bCs/>
          <w:color w:val="000000" w:themeColor="text1"/>
          <w:sz w:val="28"/>
          <w:szCs w:val="28"/>
        </w:rPr>
        <w:t>Развитие культуры и туризма в городе Нефтеюганске</w:t>
      </w:r>
      <w:r w:rsidR="00A04D6D">
        <w:rPr>
          <w:bCs/>
          <w:color w:val="000000" w:themeColor="text1"/>
          <w:sz w:val="28"/>
          <w:szCs w:val="28"/>
        </w:rPr>
        <w:t>» в сумме 399 454 рубля</w:t>
      </w:r>
      <w:r>
        <w:rPr>
          <w:bCs/>
          <w:color w:val="000000" w:themeColor="text1"/>
          <w:sz w:val="28"/>
          <w:szCs w:val="28"/>
        </w:rPr>
        <w:t>.</w:t>
      </w:r>
    </w:p>
    <w:p w:rsidR="00CD1312" w:rsidRPr="00E45AAF" w:rsidRDefault="00C618A1" w:rsidP="00CD1312">
      <w:pPr>
        <w:tabs>
          <w:tab w:val="left" w:pos="709"/>
        </w:tabs>
        <w:jc w:val="both"/>
        <w:rPr>
          <w:b/>
          <w:bCs/>
          <w:color w:val="FF0000"/>
          <w:sz w:val="28"/>
          <w:szCs w:val="28"/>
        </w:rPr>
      </w:pPr>
      <w:r w:rsidRPr="00E45AAF">
        <w:rPr>
          <w:bCs/>
          <w:color w:val="FF0000"/>
          <w:sz w:val="28"/>
          <w:szCs w:val="28"/>
        </w:rPr>
        <w:lastRenderedPageBreak/>
        <w:tab/>
      </w:r>
    </w:p>
    <w:p w:rsidR="00F733B6" w:rsidRPr="00863680" w:rsidRDefault="00CD1312" w:rsidP="00385DC9">
      <w:pPr>
        <w:tabs>
          <w:tab w:val="left" w:pos="709"/>
        </w:tabs>
        <w:jc w:val="both"/>
        <w:rPr>
          <w:bCs/>
          <w:sz w:val="28"/>
          <w:szCs w:val="28"/>
        </w:rPr>
      </w:pPr>
      <w:r w:rsidRPr="00E45AAF">
        <w:rPr>
          <w:b/>
          <w:bCs/>
          <w:color w:val="FF0000"/>
          <w:sz w:val="28"/>
          <w:szCs w:val="28"/>
        </w:rPr>
        <w:tab/>
      </w:r>
      <w:r w:rsidR="00F733B6" w:rsidRPr="00C50F42">
        <w:rPr>
          <w:b/>
          <w:bCs/>
          <w:sz w:val="28"/>
          <w:szCs w:val="28"/>
        </w:rPr>
        <w:t>Департаменту финансов администрации города Нефтеюганска</w:t>
      </w:r>
      <w:r w:rsidR="00F733B6" w:rsidRPr="00C50F42">
        <w:rPr>
          <w:sz w:val="28"/>
          <w:szCs w:val="28"/>
        </w:rPr>
        <w:t xml:space="preserve"> (на основании </w:t>
      </w:r>
      <w:bookmarkStart w:id="5" w:name="_Hlk100304546"/>
      <w:r w:rsidR="00F733B6" w:rsidRPr="00C50F42">
        <w:rPr>
          <w:sz w:val="28"/>
          <w:szCs w:val="28"/>
        </w:rPr>
        <w:t xml:space="preserve">писем от </w:t>
      </w:r>
      <w:r w:rsidR="00F733B6">
        <w:rPr>
          <w:sz w:val="28"/>
          <w:szCs w:val="28"/>
        </w:rPr>
        <w:t>31</w:t>
      </w:r>
      <w:r w:rsidR="00F733B6" w:rsidRPr="00C50F42">
        <w:rPr>
          <w:sz w:val="28"/>
          <w:szCs w:val="28"/>
        </w:rPr>
        <w:t>.</w:t>
      </w:r>
      <w:r w:rsidR="00F733B6">
        <w:rPr>
          <w:sz w:val="28"/>
          <w:szCs w:val="28"/>
        </w:rPr>
        <w:t>10</w:t>
      </w:r>
      <w:r w:rsidR="00F733B6" w:rsidRPr="00C50F42">
        <w:rPr>
          <w:sz w:val="28"/>
          <w:szCs w:val="28"/>
        </w:rPr>
        <w:t>.2022 № ИСХ.ДФ-19-0</w:t>
      </w:r>
      <w:r w:rsidR="00F733B6">
        <w:rPr>
          <w:sz w:val="28"/>
          <w:szCs w:val="28"/>
        </w:rPr>
        <w:t>2</w:t>
      </w:r>
      <w:r w:rsidR="00F733B6" w:rsidRPr="00C50F42">
        <w:rPr>
          <w:sz w:val="28"/>
          <w:szCs w:val="28"/>
        </w:rPr>
        <w:t>-</w:t>
      </w:r>
      <w:r w:rsidR="00F733B6">
        <w:rPr>
          <w:sz w:val="28"/>
          <w:szCs w:val="28"/>
        </w:rPr>
        <w:t>1657</w:t>
      </w:r>
      <w:r w:rsidR="00F733B6" w:rsidRPr="00C50F42">
        <w:rPr>
          <w:sz w:val="28"/>
          <w:szCs w:val="28"/>
        </w:rPr>
        <w:t>-2</w:t>
      </w:r>
      <w:bookmarkEnd w:id="5"/>
      <w:r w:rsidR="00F733B6" w:rsidRPr="00C50F42">
        <w:rPr>
          <w:sz w:val="28"/>
          <w:szCs w:val="28"/>
        </w:rPr>
        <w:t>,</w:t>
      </w:r>
      <w:r w:rsidR="00F733B6">
        <w:rPr>
          <w:sz w:val="28"/>
          <w:szCs w:val="28"/>
        </w:rPr>
        <w:t xml:space="preserve"> </w:t>
      </w:r>
      <w:r w:rsidR="00A04D6D">
        <w:rPr>
          <w:sz w:val="28"/>
          <w:szCs w:val="28"/>
        </w:rPr>
        <w:t xml:space="preserve">                                    </w:t>
      </w:r>
      <w:r w:rsidR="00F733B6" w:rsidRPr="00D04A0F">
        <w:rPr>
          <w:sz w:val="28"/>
          <w:szCs w:val="28"/>
        </w:rPr>
        <w:t>ИСХ.ДФ-19-0</w:t>
      </w:r>
      <w:r w:rsidR="00F733B6">
        <w:rPr>
          <w:sz w:val="28"/>
          <w:szCs w:val="28"/>
        </w:rPr>
        <w:t>3</w:t>
      </w:r>
      <w:r w:rsidR="00F733B6" w:rsidRPr="00D04A0F">
        <w:rPr>
          <w:sz w:val="28"/>
          <w:szCs w:val="28"/>
        </w:rPr>
        <w:t>-</w:t>
      </w:r>
      <w:r w:rsidR="00F733B6">
        <w:rPr>
          <w:sz w:val="28"/>
          <w:szCs w:val="28"/>
        </w:rPr>
        <w:t>1797</w:t>
      </w:r>
      <w:r w:rsidR="00F733B6" w:rsidRPr="00D04A0F">
        <w:rPr>
          <w:sz w:val="28"/>
          <w:szCs w:val="28"/>
        </w:rPr>
        <w:t>-2,</w:t>
      </w:r>
      <w:r w:rsidR="00F733B6" w:rsidRPr="00227572">
        <w:t xml:space="preserve"> </w:t>
      </w:r>
      <w:r w:rsidR="00F733B6" w:rsidRPr="00227572">
        <w:rPr>
          <w:sz w:val="28"/>
          <w:szCs w:val="28"/>
        </w:rPr>
        <w:t xml:space="preserve">от </w:t>
      </w:r>
      <w:r w:rsidR="00F733B6">
        <w:rPr>
          <w:sz w:val="28"/>
          <w:szCs w:val="28"/>
        </w:rPr>
        <w:t>24</w:t>
      </w:r>
      <w:r w:rsidR="00F733B6" w:rsidRPr="00227572">
        <w:rPr>
          <w:sz w:val="28"/>
          <w:szCs w:val="28"/>
        </w:rPr>
        <w:t>.1</w:t>
      </w:r>
      <w:r w:rsidR="00F733B6">
        <w:rPr>
          <w:sz w:val="28"/>
          <w:szCs w:val="28"/>
        </w:rPr>
        <w:t>1</w:t>
      </w:r>
      <w:r w:rsidR="00F733B6" w:rsidRPr="00227572">
        <w:rPr>
          <w:sz w:val="28"/>
          <w:szCs w:val="28"/>
        </w:rPr>
        <w:t>.2022 № ИСХ.ДФ-19-0</w:t>
      </w:r>
      <w:r w:rsidR="00F733B6">
        <w:rPr>
          <w:sz w:val="28"/>
          <w:szCs w:val="28"/>
        </w:rPr>
        <w:t>3</w:t>
      </w:r>
      <w:r w:rsidR="00F733B6" w:rsidRPr="00227572">
        <w:rPr>
          <w:sz w:val="28"/>
          <w:szCs w:val="28"/>
        </w:rPr>
        <w:t>-</w:t>
      </w:r>
      <w:r w:rsidR="00F733B6">
        <w:rPr>
          <w:sz w:val="28"/>
          <w:szCs w:val="28"/>
        </w:rPr>
        <w:t>1810</w:t>
      </w:r>
      <w:r w:rsidR="00F733B6" w:rsidRPr="00227572">
        <w:rPr>
          <w:sz w:val="28"/>
          <w:szCs w:val="28"/>
        </w:rPr>
        <w:t>-2</w:t>
      </w:r>
      <w:r w:rsidR="00F733B6" w:rsidRPr="00C50F42">
        <w:rPr>
          <w:sz w:val="28"/>
          <w:szCs w:val="28"/>
        </w:rPr>
        <w:t>) планируется увеличение бюджетных ассигнований</w:t>
      </w:r>
      <w:r w:rsidR="00385DC9">
        <w:rPr>
          <w:sz w:val="28"/>
          <w:szCs w:val="28"/>
        </w:rPr>
        <w:t xml:space="preserve"> н</w:t>
      </w:r>
      <w:r w:rsidR="00F733B6" w:rsidRPr="00863680">
        <w:rPr>
          <w:bCs/>
          <w:sz w:val="28"/>
          <w:szCs w:val="28"/>
        </w:rPr>
        <w:t xml:space="preserve">а пополнение резервного фонда </w:t>
      </w:r>
      <w:r w:rsidR="00F733B6">
        <w:rPr>
          <w:bCs/>
          <w:sz w:val="28"/>
          <w:szCs w:val="28"/>
        </w:rPr>
        <w:t>в общей сумме 18 199 191 рубль, в том числе</w:t>
      </w:r>
      <w:r w:rsidR="00A04D6D">
        <w:rPr>
          <w:bCs/>
          <w:sz w:val="28"/>
          <w:szCs w:val="28"/>
        </w:rPr>
        <w:t xml:space="preserve"> за счёт</w:t>
      </w:r>
      <w:r w:rsidR="00F733B6">
        <w:rPr>
          <w:bCs/>
          <w:sz w:val="28"/>
          <w:szCs w:val="28"/>
        </w:rPr>
        <w:t>:</w:t>
      </w:r>
    </w:p>
    <w:p w:rsidR="00F733B6" w:rsidRDefault="00F733B6" w:rsidP="00F733B6">
      <w:pPr>
        <w:tabs>
          <w:tab w:val="left" w:pos="709"/>
        </w:tabs>
        <w:jc w:val="both"/>
        <w:rPr>
          <w:bCs/>
          <w:sz w:val="28"/>
          <w:szCs w:val="28"/>
        </w:rPr>
      </w:pPr>
      <w:r>
        <w:rPr>
          <w:bCs/>
          <w:sz w:val="28"/>
          <w:szCs w:val="28"/>
        </w:rPr>
        <w:tab/>
        <w:t xml:space="preserve">- </w:t>
      </w:r>
      <w:r w:rsidRPr="00863680">
        <w:rPr>
          <w:bCs/>
          <w:sz w:val="28"/>
          <w:szCs w:val="28"/>
        </w:rPr>
        <w:t>дотации</w:t>
      </w:r>
      <w:r w:rsidR="00A04D6D">
        <w:rPr>
          <w:bCs/>
          <w:sz w:val="28"/>
          <w:szCs w:val="28"/>
        </w:rPr>
        <w:t>,</w:t>
      </w:r>
      <w:r w:rsidRPr="00863680">
        <w:rPr>
          <w:bCs/>
          <w:sz w:val="28"/>
          <w:szCs w:val="28"/>
        </w:rPr>
        <w:t xml:space="preserve"> на основании распоряжения администрации города Нефтеюганска от 31.10.2022 № 387-р «О распределении дотации на поддержку мер по обеспечению сбалансированности бюджета городски</w:t>
      </w:r>
      <w:r w:rsidR="00887745">
        <w:rPr>
          <w:bCs/>
          <w:sz w:val="28"/>
          <w:szCs w:val="28"/>
        </w:rPr>
        <w:t>х</w:t>
      </w:r>
      <w:r w:rsidRPr="00863680">
        <w:rPr>
          <w:bCs/>
          <w:sz w:val="28"/>
          <w:szCs w:val="28"/>
        </w:rPr>
        <w:t xml:space="preserve"> округов и муниципальных районов Ханты-Мансийского автономного округа – Югры и внесении изменения в сводную бюджетную роспись </w:t>
      </w:r>
      <w:r w:rsidR="00887745">
        <w:rPr>
          <w:bCs/>
          <w:sz w:val="28"/>
          <w:szCs w:val="28"/>
        </w:rPr>
        <w:t>бюджета</w:t>
      </w:r>
      <w:r w:rsidRPr="00863680">
        <w:rPr>
          <w:bCs/>
          <w:sz w:val="28"/>
          <w:szCs w:val="28"/>
        </w:rPr>
        <w:t xml:space="preserve"> города Нефтеюганска на 2022 год и плановый период 2023 и 2024 годов» в сумме 2 249 754 рубля</w:t>
      </w:r>
      <w:r>
        <w:rPr>
          <w:bCs/>
          <w:sz w:val="28"/>
          <w:szCs w:val="28"/>
        </w:rPr>
        <w:t>;</w:t>
      </w:r>
    </w:p>
    <w:p w:rsidR="00F733B6" w:rsidRPr="00863680" w:rsidRDefault="00F733B6" w:rsidP="00F733B6">
      <w:pPr>
        <w:tabs>
          <w:tab w:val="left" w:pos="709"/>
        </w:tabs>
        <w:jc w:val="both"/>
        <w:rPr>
          <w:bCs/>
          <w:sz w:val="28"/>
          <w:szCs w:val="28"/>
        </w:rPr>
      </w:pPr>
      <w:r>
        <w:rPr>
          <w:bCs/>
          <w:sz w:val="28"/>
          <w:szCs w:val="28"/>
        </w:rPr>
        <w:tab/>
        <w:t>- ранее выделенных бюджетных ассигнований 2022 года в сумме 2 949 437 рублей;</w:t>
      </w:r>
    </w:p>
    <w:p w:rsidR="00F733B6" w:rsidRDefault="00F733B6" w:rsidP="00F733B6">
      <w:pPr>
        <w:tabs>
          <w:tab w:val="left" w:pos="709"/>
        </w:tabs>
        <w:jc w:val="both"/>
        <w:rPr>
          <w:bCs/>
          <w:sz w:val="28"/>
          <w:szCs w:val="28"/>
        </w:rPr>
      </w:pPr>
      <w:r w:rsidRPr="00C50F42">
        <w:rPr>
          <w:bCs/>
          <w:sz w:val="28"/>
          <w:szCs w:val="28"/>
        </w:rPr>
        <w:tab/>
      </w:r>
      <w:r>
        <w:rPr>
          <w:bCs/>
          <w:sz w:val="28"/>
          <w:szCs w:val="28"/>
        </w:rPr>
        <w:t>- средств местного бюджета в сумме 13 000 000 рублей.</w:t>
      </w:r>
    </w:p>
    <w:p w:rsidR="00F733B6" w:rsidRDefault="00F733B6" w:rsidP="00F733B6">
      <w:pPr>
        <w:tabs>
          <w:tab w:val="left" w:pos="709"/>
        </w:tabs>
        <w:jc w:val="both"/>
        <w:rPr>
          <w:bCs/>
          <w:sz w:val="28"/>
          <w:szCs w:val="28"/>
        </w:rPr>
      </w:pPr>
    </w:p>
    <w:p w:rsidR="00F733B6" w:rsidRPr="00F16AE6" w:rsidRDefault="00F733B6" w:rsidP="00F733B6">
      <w:pPr>
        <w:tabs>
          <w:tab w:val="left" w:pos="709"/>
        </w:tabs>
        <w:jc w:val="both"/>
        <w:rPr>
          <w:bCs/>
          <w:color w:val="000000" w:themeColor="text1"/>
          <w:sz w:val="28"/>
          <w:szCs w:val="28"/>
        </w:rPr>
      </w:pPr>
      <w:r>
        <w:rPr>
          <w:bCs/>
          <w:sz w:val="28"/>
          <w:szCs w:val="28"/>
        </w:rPr>
        <w:tab/>
        <w:t xml:space="preserve">Кроме того, планируется </w:t>
      </w:r>
      <w:r w:rsidRPr="00F16AE6">
        <w:rPr>
          <w:bCs/>
          <w:sz w:val="28"/>
          <w:szCs w:val="28"/>
        </w:rPr>
        <w:t xml:space="preserve">(на основании писем от </w:t>
      </w:r>
      <w:r w:rsidRPr="0043762B">
        <w:rPr>
          <w:bCs/>
          <w:sz w:val="28"/>
          <w:szCs w:val="28"/>
        </w:rPr>
        <w:t>2</w:t>
      </w:r>
      <w:r>
        <w:rPr>
          <w:bCs/>
          <w:sz w:val="28"/>
          <w:szCs w:val="28"/>
        </w:rPr>
        <w:t>7</w:t>
      </w:r>
      <w:r w:rsidRPr="0043762B">
        <w:rPr>
          <w:bCs/>
          <w:sz w:val="28"/>
          <w:szCs w:val="28"/>
        </w:rPr>
        <w:t xml:space="preserve">.10.2022 </w:t>
      </w:r>
      <w:r w:rsidR="00385DC9">
        <w:rPr>
          <w:bCs/>
          <w:sz w:val="28"/>
          <w:szCs w:val="28"/>
        </w:rPr>
        <w:t xml:space="preserve">                      </w:t>
      </w:r>
      <w:r w:rsidRPr="0043762B">
        <w:rPr>
          <w:bCs/>
          <w:sz w:val="28"/>
          <w:szCs w:val="28"/>
        </w:rPr>
        <w:t>№ ИСХ.ДФ-19-03-164</w:t>
      </w:r>
      <w:r>
        <w:rPr>
          <w:bCs/>
          <w:sz w:val="28"/>
          <w:szCs w:val="28"/>
        </w:rPr>
        <w:t>0</w:t>
      </w:r>
      <w:r w:rsidRPr="0043762B">
        <w:rPr>
          <w:bCs/>
          <w:sz w:val="28"/>
          <w:szCs w:val="28"/>
        </w:rPr>
        <w:t>-2,</w:t>
      </w:r>
      <w:r>
        <w:rPr>
          <w:bCs/>
          <w:sz w:val="28"/>
          <w:szCs w:val="28"/>
        </w:rPr>
        <w:t xml:space="preserve"> 28.10.2022 № </w:t>
      </w:r>
      <w:r w:rsidRPr="004D68ED">
        <w:rPr>
          <w:bCs/>
          <w:sz w:val="28"/>
          <w:szCs w:val="28"/>
        </w:rPr>
        <w:t>ИСХ.ДФ-19-03-1645-2,</w:t>
      </w:r>
      <w:r>
        <w:rPr>
          <w:bCs/>
          <w:sz w:val="28"/>
          <w:szCs w:val="28"/>
        </w:rPr>
        <w:t xml:space="preserve"> </w:t>
      </w:r>
      <w:r w:rsidRPr="00BC5CD1">
        <w:rPr>
          <w:bCs/>
          <w:sz w:val="28"/>
          <w:szCs w:val="28"/>
        </w:rPr>
        <w:t>ИСХ.ДФ-19-03-16</w:t>
      </w:r>
      <w:r>
        <w:rPr>
          <w:bCs/>
          <w:sz w:val="28"/>
          <w:szCs w:val="28"/>
        </w:rPr>
        <w:t>46</w:t>
      </w:r>
      <w:r w:rsidRPr="00BC5CD1">
        <w:rPr>
          <w:bCs/>
          <w:sz w:val="28"/>
          <w:szCs w:val="28"/>
        </w:rPr>
        <w:t>-2</w:t>
      </w:r>
      <w:r>
        <w:rPr>
          <w:bCs/>
          <w:sz w:val="28"/>
          <w:szCs w:val="28"/>
        </w:rPr>
        <w:t>, 03</w:t>
      </w:r>
      <w:r w:rsidRPr="00F16AE6">
        <w:rPr>
          <w:bCs/>
          <w:sz w:val="28"/>
          <w:szCs w:val="28"/>
        </w:rPr>
        <w:t>.1</w:t>
      </w:r>
      <w:r>
        <w:rPr>
          <w:bCs/>
          <w:sz w:val="28"/>
          <w:szCs w:val="28"/>
        </w:rPr>
        <w:t>1</w:t>
      </w:r>
      <w:r w:rsidRPr="00F16AE6">
        <w:rPr>
          <w:bCs/>
          <w:sz w:val="28"/>
          <w:szCs w:val="28"/>
        </w:rPr>
        <w:t>.2022 № ИСХ.</w:t>
      </w:r>
      <w:r w:rsidRPr="00F16AE6">
        <w:rPr>
          <w:bCs/>
          <w:color w:val="000000" w:themeColor="text1"/>
          <w:sz w:val="28"/>
          <w:szCs w:val="28"/>
        </w:rPr>
        <w:t>ДФ-19-0</w:t>
      </w:r>
      <w:r>
        <w:rPr>
          <w:bCs/>
          <w:color w:val="000000" w:themeColor="text1"/>
          <w:sz w:val="28"/>
          <w:szCs w:val="28"/>
        </w:rPr>
        <w:t>3</w:t>
      </w:r>
      <w:r w:rsidRPr="00F16AE6">
        <w:rPr>
          <w:bCs/>
          <w:color w:val="000000" w:themeColor="text1"/>
          <w:sz w:val="28"/>
          <w:szCs w:val="28"/>
        </w:rPr>
        <w:t>-16</w:t>
      </w:r>
      <w:r>
        <w:rPr>
          <w:bCs/>
          <w:color w:val="000000" w:themeColor="text1"/>
          <w:sz w:val="28"/>
          <w:szCs w:val="28"/>
        </w:rPr>
        <w:t>89</w:t>
      </w:r>
      <w:r w:rsidRPr="00F16AE6">
        <w:rPr>
          <w:bCs/>
          <w:color w:val="000000" w:themeColor="text1"/>
          <w:sz w:val="28"/>
          <w:szCs w:val="28"/>
        </w:rPr>
        <w:t>-2,</w:t>
      </w:r>
      <w:r>
        <w:rPr>
          <w:bCs/>
          <w:color w:val="000000" w:themeColor="text1"/>
          <w:sz w:val="28"/>
          <w:szCs w:val="28"/>
        </w:rPr>
        <w:t xml:space="preserve"> 17</w:t>
      </w:r>
      <w:r w:rsidRPr="00C77B25">
        <w:rPr>
          <w:bCs/>
          <w:color w:val="000000" w:themeColor="text1"/>
          <w:sz w:val="28"/>
          <w:szCs w:val="28"/>
        </w:rPr>
        <w:t>.11.2022 № ИСХ.ДФ-19-03-1</w:t>
      </w:r>
      <w:r>
        <w:rPr>
          <w:bCs/>
          <w:color w:val="000000" w:themeColor="text1"/>
          <w:sz w:val="28"/>
          <w:szCs w:val="28"/>
        </w:rPr>
        <w:t>755</w:t>
      </w:r>
      <w:r w:rsidRPr="00C77B25">
        <w:rPr>
          <w:bCs/>
          <w:color w:val="000000" w:themeColor="text1"/>
          <w:sz w:val="28"/>
          <w:szCs w:val="28"/>
        </w:rPr>
        <w:t>-2,</w:t>
      </w:r>
      <w:r>
        <w:rPr>
          <w:bCs/>
          <w:color w:val="000000" w:themeColor="text1"/>
          <w:sz w:val="28"/>
          <w:szCs w:val="28"/>
        </w:rPr>
        <w:t xml:space="preserve"> </w:t>
      </w:r>
      <w:r w:rsidRPr="003F5C2B">
        <w:rPr>
          <w:bCs/>
          <w:color w:val="000000" w:themeColor="text1"/>
          <w:sz w:val="28"/>
          <w:szCs w:val="28"/>
        </w:rPr>
        <w:t>2</w:t>
      </w:r>
      <w:r>
        <w:rPr>
          <w:bCs/>
          <w:color w:val="000000" w:themeColor="text1"/>
          <w:sz w:val="28"/>
          <w:szCs w:val="28"/>
        </w:rPr>
        <w:t>3</w:t>
      </w:r>
      <w:r w:rsidRPr="003F5C2B">
        <w:rPr>
          <w:bCs/>
          <w:color w:val="000000" w:themeColor="text1"/>
          <w:sz w:val="28"/>
          <w:szCs w:val="28"/>
        </w:rPr>
        <w:t>.11.2022 № ИСХ.ДФ-19-03-</w:t>
      </w:r>
      <w:r>
        <w:rPr>
          <w:bCs/>
          <w:color w:val="000000" w:themeColor="text1"/>
          <w:sz w:val="28"/>
          <w:szCs w:val="28"/>
        </w:rPr>
        <w:t>1787</w:t>
      </w:r>
      <w:r w:rsidRPr="003F5C2B">
        <w:rPr>
          <w:bCs/>
          <w:color w:val="000000" w:themeColor="text1"/>
          <w:sz w:val="28"/>
          <w:szCs w:val="28"/>
        </w:rPr>
        <w:t xml:space="preserve">-2, </w:t>
      </w:r>
      <w:r>
        <w:rPr>
          <w:bCs/>
          <w:color w:val="000000" w:themeColor="text1"/>
          <w:sz w:val="28"/>
          <w:szCs w:val="28"/>
        </w:rPr>
        <w:t>24</w:t>
      </w:r>
      <w:r w:rsidRPr="00227572">
        <w:rPr>
          <w:bCs/>
          <w:color w:val="000000" w:themeColor="text1"/>
          <w:sz w:val="28"/>
          <w:szCs w:val="28"/>
        </w:rPr>
        <w:t>.11.2022 № ИСХ.ДФ-19-03-1</w:t>
      </w:r>
      <w:r>
        <w:rPr>
          <w:bCs/>
          <w:color w:val="000000" w:themeColor="text1"/>
          <w:sz w:val="28"/>
          <w:szCs w:val="28"/>
        </w:rPr>
        <w:t>806</w:t>
      </w:r>
      <w:r w:rsidRPr="00227572">
        <w:rPr>
          <w:bCs/>
          <w:color w:val="000000" w:themeColor="text1"/>
          <w:sz w:val="28"/>
          <w:szCs w:val="28"/>
        </w:rPr>
        <w:t>-2,</w:t>
      </w:r>
      <w:r>
        <w:rPr>
          <w:bCs/>
          <w:color w:val="000000" w:themeColor="text1"/>
          <w:sz w:val="28"/>
          <w:szCs w:val="28"/>
        </w:rPr>
        <w:t xml:space="preserve"> </w:t>
      </w:r>
      <w:r w:rsidRPr="00855A5F">
        <w:rPr>
          <w:bCs/>
          <w:color w:val="000000" w:themeColor="text1"/>
          <w:sz w:val="28"/>
          <w:szCs w:val="28"/>
        </w:rPr>
        <w:t>2</w:t>
      </w:r>
      <w:r>
        <w:rPr>
          <w:bCs/>
          <w:color w:val="000000" w:themeColor="text1"/>
          <w:sz w:val="28"/>
          <w:szCs w:val="28"/>
        </w:rPr>
        <w:t>8</w:t>
      </w:r>
      <w:r w:rsidRPr="00855A5F">
        <w:rPr>
          <w:bCs/>
          <w:color w:val="000000" w:themeColor="text1"/>
          <w:sz w:val="28"/>
          <w:szCs w:val="28"/>
        </w:rPr>
        <w:t>.11.2022 № ИСХ.ДФ-19-03-18</w:t>
      </w:r>
      <w:r>
        <w:rPr>
          <w:bCs/>
          <w:color w:val="000000" w:themeColor="text1"/>
          <w:sz w:val="28"/>
          <w:szCs w:val="28"/>
        </w:rPr>
        <w:t>2</w:t>
      </w:r>
      <w:r w:rsidRPr="00855A5F">
        <w:rPr>
          <w:bCs/>
          <w:color w:val="000000" w:themeColor="text1"/>
          <w:sz w:val="28"/>
          <w:szCs w:val="28"/>
        </w:rPr>
        <w:t>6-2</w:t>
      </w:r>
      <w:r w:rsidRPr="00F16AE6">
        <w:rPr>
          <w:bCs/>
          <w:color w:val="000000" w:themeColor="text1"/>
          <w:sz w:val="28"/>
          <w:szCs w:val="28"/>
        </w:rPr>
        <w:t xml:space="preserve">) уменьшение бюджетных ассигнований в общей сумме </w:t>
      </w:r>
      <w:r>
        <w:rPr>
          <w:bCs/>
          <w:color w:val="000000" w:themeColor="text1"/>
          <w:sz w:val="28"/>
          <w:szCs w:val="28"/>
        </w:rPr>
        <w:t>65 476 610</w:t>
      </w:r>
      <w:r w:rsidRPr="00F16AE6">
        <w:rPr>
          <w:bCs/>
          <w:color w:val="000000" w:themeColor="text1"/>
          <w:sz w:val="28"/>
          <w:szCs w:val="28"/>
        </w:rPr>
        <w:t xml:space="preserve"> руб</w:t>
      </w:r>
      <w:r>
        <w:rPr>
          <w:bCs/>
          <w:color w:val="000000" w:themeColor="text1"/>
          <w:sz w:val="28"/>
          <w:szCs w:val="28"/>
        </w:rPr>
        <w:t xml:space="preserve">лей, </w:t>
      </w:r>
      <w:r w:rsidRPr="00F16AE6">
        <w:rPr>
          <w:bCs/>
          <w:color w:val="000000" w:themeColor="text1"/>
          <w:sz w:val="28"/>
          <w:szCs w:val="28"/>
        </w:rPr>
        <w:t>в том числе</w:t>
      </w:r>
      <w:r w:rsidR="005E4B4D">
        <w:rPr>
          <w:bCs/>
          <w:color w:val="000000" w:themeColor="text1"/>
          <w:sz w:val="28"/>
          <w:szCs w:val="28"/>
        </w:rPr>
        <w:t xml:space="preserve"> за счёт</w:t>
      </w:r>
      <w:r w:rsidRPr="00F16AE6">
        <w:rPr>
          <w:bCs/>
          <w:color w:val="000000" w:themeColor="text1"/>
          <w:sz w:val="28"/>
          <w:szCs w:val="28"/>
        </w:rPr>
        <w:t>:</w:t>
      </w:r>
    </w:p>
    <w:p w:rsidR="00F733B6" w:rsidRDefault="00F733B6" w:rsidP="00F733B6">
      <w:pPr>
        <w:tabs>
          <w:tab w:val="left" w:pos="709"/>
          <w:tab w:val="left" w:pos="1134"/>
        </w:tabs>
        <w:jc w:val="both"/>
        <w:rPr>
          <w:color w:val="000000" w:themeColor="text1"/>
          <w:sz w:val="28"/>
          <w:szCs w:val="28"/>
        </w:rPr>
      </w:pPr>
      <w:r w:rsidRPr="00F16AE6">
        <w:rPr>
          <w:color w:val="000000" w:themeColor="text1"/>
          <w:sz w:val="28"/>
          <w:szCs w:val="28"/>
        </w:rPr>
        <w:tab/>
        <w:t xml:space="preserve">1. </w:t>
      </w:r>
      <w:r>
        <w:rPr>
          <w:color w:val="000000" w:themeColor="text1"/>
          <w:sz w:val="28"/>
          <w:szCs w:val="28"/>
        </w:rPr>
        <w:t>Ины</w:t>
      </w:r>
      <w:r w:rsidR="00887745">
        <w:rPr>
          <w:color w:val="000000" w:themeColor="text1"/>
          <w:sz w:val="28"/>
          <w:szCs w:val="28"/>
        </w:rPr>
        <w:t>м</w:t>
      </w:r>
      <w:r>
        <w:rPr>
          <w:color w:val="000000" w:themeColor="text1"/>
          <w:sz w:val="28"/>
          <w:szCs w:val="28"/>
        </w:rPr>
        <w:t xml:space="preserve"> образом зарезервированных в составе утверждённых бюджетных ассигнований в общей сумме </w:t>
      </w:r>
      <w:r w:rsidR="00385DC9">
        <w:rPr>
          <w:color w:val="000000" w:themeColor="text1"/>
          <w:sz w:val="28"/>
          <w:szCs w:val="28"/>
        </w:rPr>
        <w:t xml:space="preserve">46 </w:t>
      </w:r>
      <w:r w:rsidR="003B6F25">
        <w:rPr>
          <w:color w:val="000000" w:themeColor="text1"/>
          <w:sz w:val="28"/>
          <w:szCs w:val="28"/>
        </w:rPr>
        <w:t>3</w:t>
      </w:r>
      <w:r w:rsidRPr="00D04A0F">
        <w:rPr>
          <w:color w:val="000000" w:themeColor="text1"/>
          <w:sz w:val="28"/>
          <w:szCs w:val="28"/>
        </w:rPr>
        <w:t>11</w:t>
      </w:r>
      <w:r>
        <w:rPr>
          <w:color w:val="000000" w:themeColor="text1"/>
          <w:sz w:val="28"/>
          <w:szCs w:val="28"/>
        </w:rPr>
        <w:t> </w:t>
      </w:r>
      <w:r w:rsidR="003B6F25">
        <w:rPr>
          <w:color w:val="000000" w:themeColor="text1"/>
          <w:sz w:val="28"/>
          <w:szCs w:val="28"/>
        </w:rPr>
        <w:t>4</w:t>
      </w:r>
      <w:r w:rsidRPr="00D04A0F">
        <w:rPr>
          <w:color w:val="000000" w:themeColor="text1"/>
          <w:sz w:val="28"/>
          <w:szCs w:val="28"/>
        </w:rPr>
        <w:t>22</w:t>
      </w:r>
      <w:r>
        <w:rPr>
          <w:color w:val="000000" w:themeColor="text1"/>
          <w:sz w:val="28"/>
          <w:szCs w:val="28"/>
        </w:rPr>
        <w:t xml:space="preserve"> рубля, </w:t>
      </w:r>
      <w:r w:rsidR="00887745">
        <w:rPr>
          <w:color w:val="000000" w:themeColor="text1"/>
          <w:sz w:val="28"/>
          <w:szCs w:val="28"/>
        </w:rPr>
        <w:t>а именно</w:t>
      </w:r>
      <w:r>
        <w:rPr>
          <w:color w:val="000000" w:themeColor="text1"/>
          <w:sz w:val="28"/>
          <w:szCs w:val="28"/>
        </w:rPr>
        <w:t>:</w:t>
      </w:r>
    </w:p>
    <w:p w:rsidR="00F733B6" w:rsidRDefault="00F733B6" w:rsidP="00F733B6">
      <w:pPr>
        <w:tabs>
          <w:tab w:val="left" w:pos="709"/>
          <w:tab w:val="left" w:pos="1134"/>
        </w:tabs>
        <w:jc w:val="both"/>
        <w:rPr>
          <w:color w:val="000000" w:themeColor="text1"/>
          <w:sz w:val="28"/>
          <w:szCs w:val="28"/>
        </w:rPr>
      </w:pPr>
      <w:r>
        <w:rPr>
          <w:color w:val="000000" w:themeColor="text1"/>
          <w:sz w:val="28"/>
          <w:szCs w:val="28"/>
        </w:rPr>
        <w:tab/>
        <w:t>- д</w:t>
      </w:r>
      <w:r w:rsidRPr="00675481">
        <w:rPr>
          <w:color w:val="000000" w:themeColor="text1"/>
          <w:sz w:val="28"/>
          <w:szCs w:val="28"/>
        </w:rPr>
        <w:t xml:space="preserve">епартаменту муниципального имущества администрации города Нефтеюганска </w:t>
      </w:r>
      <w:r w:rsidR="00887745">
        <w:rPr>
          <w:color w:val="000000" w:themeColor="text1"/>
          <w:sz w:val="28"/>
          <w:szCs w:val="28"/>
        </w:rPr>
        <w:t>для обеспечения</w:t>
      </w:r>
      <w:r w:rsidRPr="00675481">
        <w:rPr>
          <w:color w:val="000000" w:themeColor="text1"/>
          <w:sz w:val="28"/>
          <w:szCs w:val="28"/>
        </w:rPr>
        <w:t xml:space="preserve"> доли софинансирования </w:t>
      </w:r>
      <w:r w:rsidR="00887745">
        <w:rPr>
          <w:color w:val="000000" w:themeColor="text1"/>
          <w:sz w:val="28"/>
          <w:szCs w:val="28"/>
        </w:rPr>
        <w:t xml:space="preserve">средств </w:t>
      </w:r>
      <w:r w:rsidRPr="00675481">
        <w:rPr>
          <w:color w:val="000000" w:themeColor="text1"/>
          <w:sz w:val="28"/>
          <w:szCs w:val="28"/>
        </w:rPr>
        <w:t>местного бюджета</w:t>
      </w:r>
      <w:r w:rsidR="005E4B4D">
        <w:rPr>
          <w:color w:val="000000" w:themeColor="text1"/>
          <w:sz w:val="28"/>
          <w:szCs w:val="28"/>
        </w:rPr>
        <w:t xml:space="preserve"> на приобретение жилья,</w:t>
      </w:r>
      <w:r w:rsidRPr="00675481">
        <w:rPr>
          <w:color w:val="000000" w:themeColor="text1"/>
          <w:sz w:val="28"/>
          <w:szCs w:val="28"/>
        </w:rPr>
        <w:t xml:space="preserve"> на основании распоряжения администрации города Нефтеюганска от 02.11.2022 № 396-р «О выделении денежных средств, иным образом зарезервированных в составе утверждённых бюджетных ассигнований</w:t>
      </w:r>
      <w:r>
        <w:rPr>
          <w:color w:val="000000" w:themeColor="text1"/>
          <w:sz w:val="28"/>
          <w:szCs w:val="28"/>
        </w:rPr>
        <w:t>»</w:t>
      </w:r>
      <w:r w:rsidRPr="00675481">
        <w:rPr>
          <w:color w:val="000000" w:themeColor="text1"/>
          <w:sz w:val="28"/>
          <w:szCs w:val="28"/>
        </w:rPr>
        <w:t xml:space="preserve"> в сумме 39 </w:t>
      </w:r>
      <w:r w:rsidR="003B6F25">
        <w:rPr>
          <w:color w:val="000000" w:themeColor="text1"/>
          <w:sz w:val="28"/>
          <w:szCs w:val="28"/>
        </w:rPr>
        <w:t>3</w:t>
      </w:r>
      <w:r w:rsidRPr="00675481">
        <w:rPr>
          <w:color w:val="000000" w:themeColor="text1"/>
          <w:sz w:val="28"/>
          <w:szCs w:val="28"/>
        </w:rPr>
        <w:t>65 892 рубля</w:t>
      </w:r>
      <w:r>
        <w:rPr>
          <w:color w:val="000000" w:themeColor="text1"/>
          <w:sz w:val="28"/>
          <w:szCs w:val="28"/>
        </w:rPr>
        <w:t>;</w:t>
      </w:r>
    </w:p>
    <w:p w:rsidR="00F733B6" w:rsidRDefault="00F733B6" w:rsidP="00F733B6">
      <w:pPr>
        <w:tabs>
          <w:tab w:val="left" w:pos="709"/>
          <w:tab w:val="left" w:pos="1134"/>
        </w:tabs>
        <w:jc w:val="both"/>
        <w:rPr>
          <w:color w:val="000000" w:themeColor="text1"/>
          <w:sz w:val="28"/>
          <w:szCs w:val="28"/>
        </w:rPr>
      </w:pPr>
      <w:r w:rsidRPr="00675481">
        <w:rPr>
          <w:color w:val="000000" w:themeColor="text1"/>
          <w:sz w:val="28"/>
          <w:szCs w:val="28"/>
        </w:rPr>
        <w:tab/>
      </w:r>
      <w:r w:rsidRPr="001D015F">
        <w:rPr>
          <w:color w:val="000000" w:themeColor="text1"/>
          <w:sz w:val="28"/>
          <w:szCs w:val="28"/>
        </w:rPr>
        <w:t xml:space="preserve">- </w:t>
      </w:r>
      <w:r>
        <w:rPr>
          <w:color w:val="000000" w:themeColor="text1"/>
          <w:sz w:val="28"/>
          <w:szCs w:val="28"/>
        </w:rPr>
        <w:t>департаменту жилищно-коммунального хозяйства администрации города Нефтеюганска</w:t>
      </w:r>
      <w:r w:rsidRPr="001D015F">
        <w:rPr>
          <w:color w:val="000000" w:themeColor="text1"/>
          <w:sz w:val="28"/>
          <w:szCs w:val="28"/>
        </w:rPr>
        <w:t xml:space="preserve"> </w:t>
      </w:r>
      <w:r>
        <w:rPr>
          <w:color w:val="000000" w:themeColor="text1"/>
          <w:sz w:val="28"/>
          <w:szCs w:val="28"/>
        </w:rPr>
        <w:t>в общей сумме 2 141 552 рубля, в том числе:</w:t>
      </w:r>
    </w:p>
    <w:p w:rsidR="00F733B6" w:rsidRDefault="00887745" w:rsidP="00F733B6">
      <w:pPr>
        <w:pStyle w:val="a7"/>
        <w:numPr>
          <w:ilvl w:val="0"/>
          <w:numId w:val="3"/>
        </w:numPr>
        <w:tabs>
          <w:tab w:val="clear" w:pos="720"/>
          <w:tab w:val="left" w:pos="360"/>
          <w:tab w:val="left" w:pos="1134"/>
        </w:tabs>
        <w:ind w:left="0" w:firstLine="709"/>
        <w:jc w:val="both"/>
        <w:rPr>
          <w:color w:val="000000" w:themeColor="text1"/>
          <w:sz w:val="28"/>
          <w:szCs w:val="28"/>
        </w:rPr>
      </w:pPr>
      <w:r>
        <w:rPr>
          <w:color w:val="000000" w:themeColor="text1"/>
          <w:sz w:val="28"/>
          <w:szCs w:val="28"/>
        </w:rPr>
        <w:t xml:space="preserve">для </w:t>
      </w:r>
      <w:r w:rsidR="00F733B6" w:rsidRPr="00FA766B">
        <w:rPr>
          <w:color w:val="000000" w:themeColor="text1"/>
          <w:sz w:val="28"/>
          <w:szCs w:val="28"/>
        </w:rPr>
        <w:t>обеспечени</w:t>
      </w:r>
      <w:r>
        <w:rPr>
          <w:color w:val="000000" w:themeColor="text1"/>
          <w:sz w:val="28"/>
          <w:szCs w:val="28"/>
        </w:rPr>
        <w:t>я</w:t>
      </w:r>
      <w:r w:rsidR="00F733B6" w:rsidRPr="00FA766B">
        <w:rPr>
          <w:color w:val="000000" w:themeColor="text1"/>
          <w:sz w:val="28"/>
          <w:szCs w:val="28"/>
        </w:rPr>
        <w:t xml:space="preserve"> доли софинансирования </w:t>
      </w:r>
      <w:r>
        <w:rPr>
          <w:color w:val="000000" w:themeColor="text1"/>
          <w:sz w:val="28"/>
          <w:szCs w:val="28"/>
        </w:rPr>
        <w:t xml:space="preserve">средств </w:t>
      </w:r>
      <w:r w:rsidR="00F733B6" w:rsidRPr="00FA766B">
        <w:rPr>
          <w:color w:val="000000" w:themeColor="text1"/>
          <w:sz w:val="28"/>
          <w:szCs w:val="28"/>
        </w:rPr>
        <w:t>местного бюджета для закупки контейнеро</w:t>
      </w:r>
      <w:r w:rsidR="00241E4E">
        <w:rPr>
          <w:color w:val="000000" w:themeColor="text1"/>
          <w:sz w:val="28"/>
          <w:szCs w:val="28"/>
        </w:rPr>
        <w:t>в для раздельного накопления твё</w:t>
      </w:r>
      <w:r w:rsidR="00F733B6" w:rsidRPr="00FA766B">
        <w:rPr>
          <w:color w:val="000000" w:themeColor="text1"/>
          <w:sz w:val="28"/>
          <w:szCs w:val="28"/>
        </w:rPr>
        <w:t>рдых коммунальных отходов на основании распоряжения администрации города Нефтеюганска от 26.10.2022 № 379-р «О выделении денежных средств, иным образом зарезервированных в составе утверждённых бюджетных ассигнований</w:t>
      </w:r>
      <w:r w:rsidR="00F733B6">
        <w:rPr>
          <w:color w:val="000000" w:themeColor="text1"/>
          <w:sz w:val="28"/>
          <w:szCs w:val="28"/>
        </w:rPr>
        <w:t>»</w:t>
      </w:r>
      <w:r w:rsidR="00F733B6" w:rsidRPr="00FA766B">
        <w:rPr>
          <w:color w:val="000000" w:themeColor="text1"/>
          <w:sz w:val="28"/>
          <w:szCs w:val="28"/>
        </w:rPr>
        <w:t xml:space="preserve"> в сумме 46 885 рублей</w:t>
      </w:r>
      <w:r w:rsidR="00F733B6">
        <w:rPr>
          <w:color w:val="000000" w:themeColor="text1"/>
          <w:sz w:val="28"/>
          <w:szCs w:val="28"/>
        </w:rPr>
        <w:t>;</w:t>
      </w:r>
    </w:p>
    <w:p w:rsidR="00F733B6" w:rsidRPr="00FA766B" w:rsidRDefault="00F733B6" w:rsidP="00F733B6">
      <w:pPr>
        <w:pStyle w:val="a7"/>
        <w:numPr>
          <w:ilvl w:val="0"/>
          <w:numId w:val="3"/>
        </w:numPr>
        <w:tabs>
          <w:tab w:val="clear" w:pos="720"/>
          <w:tab w:val="left" w:pos="360"/>
          <w:tab w:val="left" w:pos="1134"/>
        </w:tabs>
        <w:ind w:left="0" w:firstLine="709"/>
        <w:jc w:val="both"/>
        <w:rPr>
          <w:color w:val="000000" w:themeColor="text1"/>
          <w:sz w:val="28"/>
          <w:szCs w:val="28"/>
        </w:rPr>
      </w:pPr>
      <w:r>
        <w:rPr>
          <w:color w:val="000000" w:themeColor="text1"/>
          <w:sz w:val="28"/>
          <w:szCs w:val="28"/>
        </w:rPr>
        <w:t xml:space="preserve">на реализацию инициативного проекта «Благоустроим каждый дом» </w:t>
      </w:r>
      <w:r w:rsidRPr="005B1F55">
        <w:rPr>
          <w:color w:val="000000" w:themeColor="text1"/>
          <w:sz w:val="28"/>
          <w:szCs w:val="28"/>
        </w:rPr>
        <w:t>на основании распоряжения администрации города Нефтеюганска от 26.10.2022 № 3</w:t>
      </w:r>
      <w:r>
        <w:rPr>
          <w:color w:val="000000" w:themeColor="text1"/>
          <w:sz w:val="28"/>
          <w:szCs w:val="28"/>
        </w:rPr>
        <w:t>80</w:t>
      </w:r>
      <w:r w:rsidRPr="005B1F55">
        <w:rPr>
          <w:color w:val="000000" w:themeColor="text1"/>
          <w:sz w:val="28"/>
          <w:szCs w:val="28"/>
        </w:rPr>
        <w:t>-р «О выделении денежных средств, иным образом зарезервированных в составе утверждённых бюджетных ассигнований</w:t>
      </w:r>
      <w:r>
        <w:rPr>
          <w:color w:val="000000" w:themeColor="text1"/>
          <w:sz w:val="28"/>
          <w:szCs w:val="28"/>
        </w:rPr>
        <w:t>»</w:t>
      </w:r>
      <w:r w:rsidRPr="005B1F55">
        <w:rPr>
          <w:color w:val="000000" w:themeColor="text1"/>
          <w:sz w:val="28"/>
          <w:szCs w:val="28"/>
        </w:rPr>
        <w:t xml:space="preserve"> в сумме </w:t>
      </w:r>
      <w:r>
        <w:rPr>
          <w:color w:val="000000" w:themeColor="text1"/>
          <w:sz w:val="28"/>
          <w:szCs w:val="28"/>
        </w:rPr>
        <w:t>2 094 667</w:t>
      </w:r>
      <w:r w:rsidRPr="005B1F55">
        <w:rPr>
          <w:color w:val="000000" w:themeColor="text1"/>
          <w:sz w:val="28"/>
          <w:szCs w:val="28"/>
        </w:rPr>
        <w:t xml:space="preserve"> рублей</w:t>
      </w:r>
      <w:r>
        <w:rPr>
          <w:color w:val="000000" w:themeColor="text1"/>
          <w:sz w:val="28"/>
          <w:szCs w:val="28"/>
        </w:rPr>
        <w:t>;</w:t>
      </w:r>
    </w:p>
    <w:p w:rsidR="00F733B6" w:rsidRDefault="00F733B6" w:rsidP="00F733B6">
      <w:pPr>
        <w:tabs>
          <w:tab w:val="left" w:pos="709"/>
          <w:tab w:val="left" w:pos="1134"/>
        </w:tabs>
        <w:jc w:val="both"/>
        <w:rPr>
          <w:color w:val="000000" w:themeColor="text1"/>
          <w:sz w:val="28"/>
          <w:szCs w:val="28"/>
        </w:rPr>
      </w:pPr>
      <w:r>
        <w:rPr>
          <w:color w:val="000000" w:themeColor="text1"/>
          <w:sz w:val="28"/>
          <w:szCs w:val="28"/>
        </w:rPr>
        <w:lastRenderedPageBreak/>
        <w:tab/>
      </w:r>
      <w:r w:rsidRPr="005B1F55">
        <w:rPr>
          <w:color w:val="000000" w:themeColor="text1"/>
          <w:sz w:val="28"/>
          <w:szCs w:val="28"/>
        </w:rPr>
        <w:t xml:space="preserve">- </w:t>
      </w:r>
      <w:r>
        <w:rPr>
          <w:color w:val="000000" w:themeColor="text1"/>
          <w:sz w:val="28"/>
          <w:szCs w:val="28"/>
        </w:rPr>
        <w:t xml:space="preserve">администрации города Нефтеюганска </w:t>
      </w:r>
      <w:r w:rsidR="00887745">
        <w:rPr>
          <w:color w:val="000000" w:themeColor="text1"/>
          <w:sz w:val="28"/>
          <w:szCs w:val="28"/>
        </w:rPr>
        <w:t>для обеспечения</w:t>
      </w:r>
      <w:r w:rsidRPr="005B1F55">
        <w:rPr>
          <w:color w:val="000000" w:themeColor="text1"/>
          <w:sz w:val="28"/>
          <w:szCs w:val="28"/>
        </w:rPr>
        <w:t xml:space="preserve"> доли софинансирования местного бюджета</w:t>
      </w:r>
      <w:r>
        <w:rPr>
          <w:color w:val="000000" w:themeColor="text1"/>
          <w:sz w:val="28"/>
          <w:szCs w:val="28"/>
        </w:rPr>
        <w:t xml:space="preserve"> на мероприятия, связанные с реализацией </w:t>
      </w:r>
      <w:r w:rsidR="00784493">
        <w:rPr>
          <w:color w:val="000000" w:themeColor="text1"/>
          <w:sz w:val="28"/>
          <w:szCs w:val="28"/>
        </w:rPr>
        <w:t>Р</w:t>
      </w:r>
      <w:r>
        <w:rPr>
          <w:color w:val="000000" w:themeColor="text1"/>
          <w:sz w:val="28"/>
          <w:szCs w:val="28"/>
        </w:rPr>
        <w:t>егионального проекта «Акселерация суб</w:t>
      </w:r>
      <w:r w:rsidR="00367A32">
        <w:rPr>
          <w:color w:val="000000" w:themeColor="text1"/>
          <w:sz w:val="28"/>
          <w:szCs w:val="28"/>
        </w:rPr>
        <w:t>ъектов малого и среднего предпри</w:t>
      </w:r>
      <w:r>
        <w:rPr>
          <w:color w:val="000000" w:themeColor="text1"/>
          <w:sz w:val="28"/>
          <w:szCs w:val="28"/>
        </w:rPr>
        <w:t>нимательства»</w:t>
      </w:r>
      <w:r w:rsidRPr="005B1F55">
        <w:rPr>
          <w:color w:val="000000" w:themeColor="text1"/>
          <w:sz w:val="28"/>
          <w:szCs w:val="28"/>
        </w:rPr>
        <w:t xml:space="preserve"> на основании распоряжения администрации города Нефтеюганска от 16.11.2022 № 408-р «О выделении денежных средств, иным образом зарезервированных в составе утверждённых бюджетных ассигнований» в сумме 63 327 рублей</w:t>
      </w:r>
      <w:r>
        <w:rPr>
          <w:color w:val="000000" w:themeColor="text1"/>
          <w:sz w:val="28"/>
          <w:szCs w:val="28"/>
        </w:rPr>
        <w:t>;</w:t>
      </w:r>
    </w:p>
    <w:p w:rsidR="00F733B6" w:rsidRPr="00F16AE6" w:rsidRDefault="00F733B6" w:rsidP="00F733B6">
      <w:pPr>
        <w:tabs>
          <w:tab w:val="left" w:pos="709"/>
          <w:tab w:val="left" w:pos="1134"/>
        </w:tabs>
        <w:jc w:val="both"/>
        <w:rPr>
          <w:color w:val="000000" w:themeColor="text1"/>
          <w:sz w:val="28"/>
          <w:szCs w:val="28"/>
        </w:rPr>
      </w:pPr>
      <w:r>
        <w:rPr>
          <w:color w:val="000000" w:themeColor="text1"/>
          <w:sz w:val="28"/>
          <w:szCs w:val="28"/>
        </w:rPr>
        <w:tab/>
        <w:t xml:space="preserve">- запланированные на реализацию инициативных проектов, в связи с их исполнением </w:t>
      </w:r>
      <w:r w:rsidRPr="00B37B7E">
        <w:rPr>
          <w:color w:val="000000" w:themeColor="text1"/>
          <w:sz w:val="28"/>
          <w:szCs w:val="28"/>
        </w:rPr>
        <w:t xml:space="preserve">в сумме </w:t>
      </w:r>
      <w:r>
        <w:rPr>
          <w:color w:val="000000" w:themeColor="text1"/>
          <w:sz w:val="28"/>
          <w:szCs w:val="28"/>
        </w:rPr>
        <w:t>4 740 651</w:t>
      </w:r>
      <w:r w:rsidRPr="00B37B7E">
        <w:rPr>
          <w:color w:val="000000" w:themeColor="text1"/>
          <w:sz w:val="28"/>
          <w:szCs w:val="28"/>
        </w:rPr>
        <w:t xml:space="preserve"> рубл</w:t>
      </w:r>
      <w:r>
        <w:rPr>
          <w:color w:val="000000" w:themeColor="text1"/>
          <w:sz w:val="28"/>
          <w:szCs w:val="28"/>
        </w:rPr>
        <w:t>ь.</w:t>
      </w:r>
    </w:p>
    <w:p w:rsidR="00F733B6" w:rsidRDefault="00F733B6" w:rsidP="00F733B6">
      <w:pPr>
        <w:tabs>
          <w:tab w:val="left" w:pos="709"/>
          <w:tab w:val="left" w:pos="1134"/>
        </w:tabs>
        <w:jc w:val="both"/>
        <w:rPr>
          <w:color w:val="000000" w:themeColor="text1"/>
          <w:sz w:val="28"/>
          <w:szCs w:val="28"/>
        </w:rPr>
      </w:pPr>
      <w:r>
        <w:rPr>
          <w:color w:val="000000" w:themeColor="text1"/>
          <w:sz w:val="28"/>
          <w:szCs w:val="28"/>
        </w:rPr>
        <w:tab/>
        <w:t xml:space="preserve">2. Средств резервного фонда администрации города Нефтеюганска департаменту градостроительства и земельных отношений администрации города Нефтеюганска на выполнение ремонтных </w:t>
      </w:r>
      <w:r w:rsidR="00BD0CD5">
        <w:rPr>
          <w:color w:val="000000" w:themeColor="text1"/>
          <w:sz w:val="28"/>
          <w:szCs w:val="28"/>
        </w:rPr>
        <w:t>работ</w:t>
      </w:r>
      <w:r>
        <w:rPr>
          <w:color w:val="000000" w:themeColor="text1"/>
          <w:sz w:val="28"/>
          <w:szCs w:val="28"/>
        </w:rPr>
        <w:t xml:space="preserve"> </w:t>
      </w:r>
      <w:proofErr w:type="spellStart"/>
      <w:r>
        <w:rPr>
          <w:color w:val="000000" w:themeColor="text1"/>
          <w:sz w:val="28"/>
          <w:szCs w:val="28"/>
        </w:rPr>
        <w:t>клее</w:t>
      </w:r>
      <w:r w:rsidR="00367A32">
        <w:rPr>
          <w:color w:val="000000" w:themeColor="text1"/>
          <w:sz w:val="28"/>
          <w:szCs w:val="28"/>
        </w:rPr>
        <w:t>но</w:t>
      </w:r>
      <w:r>
        <w:rPr>
          <w:color w:val="000000" w:themeColor="text1"/>
          <w:sz w:val="28"/>
          <w:szCs w:val="28"/>
        </w:rPr>
        <w:t>деревянных</w:t>
      </w:r>
      <w:proofErr w:type="spellEnd"/>
      <w:r>
        <w:rPr>
          <w:color w:val="000000" w:themeColor="text1"/>
          <w:sz w:val="28"/>
          <w:szCs w:val="28"/>
        </w:rPr>
        <w:t xml:space="preserve"> конструкций несущих сводов по результатам обследования (техническое заключение 1-го этапа) здания МБУ ЦФ</w:t>
      </w:r>
      <w:r w:rsidR="0067619F">
        <w:rPr>
          <w:color w:val="000000" w:themeColor="text1"/>
          <w:sz w:val="28"/>
          <w:szCs w:val="28"/>
        </w:rPr>
        <w:t>КиС</w:t>
      </w:r>
      <w:r>
        <w:rPr>
          <w:color w:val="000000" w:themeColor="text1"/>
          <w:sz w:val="28"/>
          <w:szCs w:val="28"/>
        </w:rPr>
        <w:t xml:space="preserve"> «Жемчужина Югры» на основании распоряжения </w:t>
      </w:r>
      <w:r w:rsidRPr="00394F98">
        <w:rPr>
          <w:color w:val="000000" w:themeColor="text1"/>
          <w:sz w:val="28"/>
          <w:szCs w:val="28"/>
        </w:rPr>
        <w:t xml:space="preserve">администрации города Нефтеюганска от </w:t>
      </w:r>
      <w:r>
        <w:rPr>
          <w:color w:val="000000" w:themeColor="text1"/>
          <w:sz w:val="28"/>
          <w:szCs w:val="28"/>
        </w:rPr>
        <w:t>28</w:t>
      </w:r>
      <w:r w:rsidRPr="00394F98">
        <w:rPr>
          <w:color w:val="000000" w:themeColor="text1"/>
          <w:sz w:val="28"/>
          <w:szCs w:val="28"/>
        </w:rPr>
        <w:t xml:space="preserve">.11.2022 № </w:t>
      </w:r>
      <w:r>
        <w:rPr>
          <w:color w:val="000000" w:themeColor="text1"/>
          <w:sz w:val="28"/>
          <w:szCs w:val="28"/>
        </w:rPr>
        <w:t>431</w:t>
      </w:r>
      <w:r w:rsidRPr="00394F98">
        <w:rPr>
          <w:color w:val="000000" w:themeColor="text1"/>
          <w:sz w:val="28"/>
          <w:szCs w:val="28"/>
        </w:rPr>
        <w:t>-р «О выделении денежных средств</w:t>
      </w:r>
      <w:r>
        <w:rPr>
          <w:color w:val="000000" w:themeColor="text1"/>
          <w:sz w:val="28"/>
          <w:szCs w:val="28"/>
        </w:rPr>
        <w:t xml:space="preserve"> из резервного фонда администрации города Нефтеюганска</w:t>
      </w:r>
      <w:r w:rsidRPr="00394F98">
        <w:rPr>
          <w:color w:val="000000" w:themeColor="text1"/>
          <w:sz w:val="28"/>
          <w:szCs w:val="28"/>
        </w:rPr>
        <w:t xml:space="preserve">» в сумме </w:t>
      </w:r>
      <w:r>
        <w:rPr>
          <w:color w:val="000000" w:themeColor="text1"/>
          <w:sz w:val="28"/>
          <w:szCs w:val="28"/>
        </w:rPr>
        <w:t>16 622 644</w:t>
      </w:r>
      <w:r w:rsidRPr="00394F98">
        <w:rPr>
          <w:color w:val="000000" w:themeColor="text1"/>
          <w:sz w:val="28"/>
          <w:szCs w:val="28"/>
        </w:rPr>
        <w:t xml:space="preserve"> рубл</w:t>
      </w:r>
      <w:r>
        <w:rPr>
          <w:color w:val="000000" w:themeColor="text1"/>
          <w:sz w:val="28"/>
          <w:szCs w:val="28"/>
        </w:rPr>
        <w:t>я.</w:t>
      </w:r>
    </w:p>
    <w:p w:rsidR="00F733B6" w:rsidRPr="00351001" w:rsidRDefault="00F733B6" w:rsidP="00F733B6">
      <w:pPr>
        <w:tabs>
          <w:tab w:val="left" w:pos="709"/>
          <w:tab w:val="left" w:pos="1134"/>
        </w:tabs>
        <w:jc w:val="both"/>
        <w:rPr>
          <w:color w:val="000000" w:themeColor="text1"/>
          <w:sz w:val="28"/>
          <w:szCs w:val="28"/>
        </w:rPr>
      </w:pPr>
      <w:r>
        <w:rPr>
          <w:color w:val="000000" w:themeColor="text1"/>
          <w:sz w:val="28"/>
          <w:szCs w:val="28"/>
        </w:rPr>
        <w:tab/>
        <w:t xml:space="preserve">3. </w:t>
      </w:r>
      <w:r w:rsidR="00385DC9">
        <w:rPr>
          <w:color w:val="000000" w:themeColor="text1"/>
          <w:sz w:val="28"/>
          <w:szCs w:val="28"/>
        </w:rPr>
        <w:t>Расходов</w:t>
      </w:r>
      <w:r w:rsidRPr="00351001">
        <w:rPr>
          <w:color w:val="000000" w:themeColor="text1"/>
          <w:sz w:val="28"/>
          <w:szCs w:val="28"/>
        </w:rPr>
        <w:t xml:space="preserve"> на обеспечение функций органов местного самоуправления </w:t>
      </w:r>
      <w:r>
        <w:rPr>
          <w:color w:val="000000" w:themeColor="text1"/>
          <w:sz w:val="28"/>
          <w:szCs w:val="28"/>
        </w:rPr>
        <w:t>в рамках о</w:t>
      </w:r>
      <w:r w:rsidRPr="00351001">
        <w:rPr>
          <w:color w:val="000000" w:themeColor="text1"/>
          <w:sz w:val="28"/>
          <w:szCs w:val="28"/>
        </w:rPr>
        <w:t>сновно</w:t>
      </w:r>
      <w:r>
        <w:rPr>
          <w:color w:val="000000" w:themeColor="text1"/>
          <w:sz w:val="28"/>
          <w:szCs w:val="28"/>
        </w:rPr>
        <w:t xml:space="preserve">го </w:t>
      </w:r>
      <w:r w:rsidRPr="00351001">
        <w:rPr>
          <w:color w:val="000000" w:themeColor="text1"/>
          <w:sz w:val="28"/>
          <w:szCs w:val="28"/>
        </w:rPr>
        <w:t>мероприяти</w:t>
      </w:r>
      <w:r>
        <w:rPr>
          <w:color w:val="000000" w:themeColor="text1"/>
          <w:sz w:val="28"/>
          <w:szCs w:val="28"/>
        </w:rPr>
        <w:t>я</w:t>
      </w:r>
      <w:r w:rsidRPr="00351001">
        <w:rPr>
          <w:color w:val="000000" w:themeColor="text1"/>
          <w:sz w:val="28"/>
          <w:szCs w:val="28"/>
        </w:rPr>
        <w:t xml:space="preserve"> </w:t>
      </w:r>
      <w:r>
        <w:rPr>
          <w:color w:val="000000" w:themeColor="text1"/>
          <w:sz w:val="28"/>
          <w:szCs w:val="28"/>
        </w:rPr>
        <w:t>«</w:t>
      </w:r>
      <w:r w:rsidRPr="00351001">
        <w:rPr>
          <w:color w:val="000000" w:themeColor="text1"/>
          <w:sz w:val="28"/>
          <w:szCs w:val="28"/>
        </w:rPr>
        <w:t>Обеспечение деятельности департамента финансов</w:t>
      </w:r>
      <w:r>
        <w:rPr>
          <w:color w:val="000000" w:themeColor="text1"/>
          <w:sz w:val="28"/>
          <w:szCs w:val="28"/>
        </w:rPr>
        <w:t>» п</w:t>
      </w:r>
      <w:r w:rsidRPr="00351001">
        <w:rPr>
          <w:color w:val="000000" w:themeColor="text1"/>
          <w:sz w:val="28"/>
          <w:szCs w:val="28"/>
        </w:rPr>
        <w:t>одпрограмм</w:t>
      </w:r>
      <w:r>
        <w:rPr>
          <w:color w:val="000000" w:themeColor="text1"/>
          <w:sz w:val="28"/>
          <w:szCs w:val="28"/>
        </w:rPr>
        <w:t>ы</w:t>
      </w:r>
      <w:r w:rsidRPr="00351001">
        <w:rPr>
          <w:color w:val="000000" w:themeColor="text1"/>
          <w:sz w:val="28"/>
          <w:szCs w:val="28"/>
        </w:rPr>
        <w:t xml:space="preserve"> </w:t>
      </w:r>
      <w:r>
        <w:rPr>
          <w:color w:val="000000" w:themeColor="text1"/>
          <w:sz w:val="28"/>
          <w:szCs w:val="28"/>
        </w:rPr>
        <w:t>«</w:t>
      </w:r>
      <w:r w:rsidRPr="00351001">
        <w:rPr>
          <w:color w:val="000000" w:themeColor="text1"/>
          <w:sz w:val="28"/>
          <w:szCs w:val="28"/>
        </w:rPr>
        <w:t>Организация бюджетного процесса в городе Нефтеюганске</w:t>
      </w:r>
      <w:r>
        <w:rPr>
          <w:color w:val="000000" w:themeColor="text1"/>
          <w:sz w:val="28"/>
          <w:szCs w:val="28"/>
        </w:rPr>
        <w:t>» м</w:t>
      </w:r>
      <w:r w:rsidRPr="00351001">
        <w:rPr>
          <w:color w:val="000000" w:themeColor="text1"/>
          <w:sz w:val="28"/>
          <w:szCs w:val="28"/>
        </w:rPr>
        <w:t>униципальн</w:t>
      </w:r>
      <w:r>
        <w:rPr>
          <w:color w:val="000000" w:themeColor="text1"/>
          <w:sz w:val="28"/>
          <w:szCs w:val="28"/>
        </w:rPr>
        <w:t>ой</w:t>
      </w:r>
      <w:r w:rsidRPr="00351001">
        <w:rPr>
          <w:color w:val="000000" w:themeColor="text1"/>
          <w:sz w:val="28"/>
          <w:szCs w:val="28"/>
        </w:rPr>
        <w:t xml:space="preserve"> программ</w:t>
      </w:r>
      <w:r>
        <w:rPr>
          <w:color w:val="000000" w:themeColor="text1"/>
          <w:sz w:val="28"/>
          <w:szCs w:val="28"/>
        </w:rPr>
        <w:t>ы</w:t>
      </w:r>
      <w:r w:rsidRPr="00351001">
        <w:rPr>
          <w:color w:val="000000" w:themeColor="text1"/>
          <w:sz w:val="28"/>
          <w:szCs w:val="28"/>
        </w:rPr>
        <w:t xml:space="preserve"> </w:t>
      </w:r>
      <w:r>
        <w:rPr>
          <w:color w:val="000000" w:themeColor="text1"/>
          <w:sz w:val="28"/>
          <w:szCs w:val="28"/>
        </w:rPr>
        <w:t>«</w:t>
      </w:r>
      <w:r w:rsidRPr="00351001">
        <w:rPr>
          <w:color w:val="000000" w:themeColor="text1"/>
          <w:sz w:val="28"/>
          <w:szCs w:val="28"/>
        </w:rPr>
        <w:t>Управление муниципальными финансами города Нефтеюганска</w:t>
      </w:r>
      <w:r>
        <w:rPr>
          <w:color w:val="000000" w:themeColor="text1"/>
          <w:sz w:val="28"/>
          <w:szCs w:val="28"/>
        </w:rPr>
        <w:t xml:space="preserve">» в сумме </w:t>
      </w:r>
      <w:r w:rsidRPr="00FF5E08">
        <w:rPr>
          <w:color w:val="000000" w:themeColor="text1"/>
          <w:sz w:val="28"/>
          <w:szCs w:val="28"/>
        </w:rPr>
        <w:t>2 542</w:t>
      </w:r>
      <w:r>
        <w:rPr>
          <w:color w:val="000000" w:themeColor="text1"/>
          <w:sz w:val="28"/>
          <w:szCs w:val="28"/>
        </w:rPr>
        <w:t> </w:t>
      </w:r>
      <w:r w:rsidRPr="00FF5E08">
        <w:rPr>
          <w:color w:val="000000" w:themeColor="text1"/>
          <w:sz w:val="28"/>
          <w:szCs w:val="28"/>
        </w:rPr>
        <w:t>544</w:t>
      </w:r>
      <w:r>
        <w:rPr>
          <w:color w:val="000000" w:themeColor="text1"/>
          <w:sz w:val="28"/>
          <w:szCs w:val="28"/>
        </w:rPr>
        <w:t xml:space="preserve"> рубля, в связи с  экономией по итогам исполнения 9 месяцев 2022 года, а также отсутствием потребности в осуществлении ряда расходов: на оплату дополнительны</w:t>
      </w:r>
      <w:r w:rsidR="005E4B4D">
        <w:rPr>
          <w:color w:val="000000" w:themeColor="text1"/>
          <w:sz w:val="28"/>
          <w:szCs w:val="28"/>
        </w:rPr>
        <w:t xml:space="preserve">х выходных </w:t>
      </w:r>
      <w:r w:rsidR="00C53095">
        <w:rPr>
          <w:color w:val="000000" w:themeColor="text1"/>
          <w:sz w:val="28"/>
          <w:szCs w:val="28"/>
        </w:rPr>
        <w:t xml:space="preserve">дней </w:t>
      </w:r>
      <w:r w:rsidR="005E4B4D">
        <w:rPr>
          <w:color w:val="000000" w:themeColor="text1"/>
          <w:sz w:val="28"/>
          <w:szCs w:val="28"/>
        </w:rPr>
        <w:t>по уходу за ребенком-</w:t>
      </w:r>
      <w:r>
        <w:rPr>
          <w:color w:val="000000" w:themeColor="text1"/>
          <w:sz w:val="28"/>
          <w:szCs w:val="28"/>
        </w:rPr>
        <w:t>инвалидом, услугам связи, оплаты услуг по обслуживанию и ремонту движимого имущества, прачечны</w:t>
      </w:r>
      <w:r w:rsidR="005E4B4D">
        <w:rPr>
          <w:color w:val="000000" w:themeColor="text1"/>
          <w:sz w:val="28"/>
          <w:szCs w:val="28"/>
        </w:rPr>
        <w:t>м</w:t>
      </w:r>
      <w:r>
        <w:rPr>
          <w:color w:val="000000" w:themeColor="text1"/>
          <w:sz w:val="28"/>
          <w:szCs w:val="28"/>
        </w:rPr>
        <w:t xml:space="preserve"> услуг</w:t>
      </w:r>
      <w:r w:rsidR="005E4B4D">
        <w:rPr>
          <w:color w:val="000000" w:themeColor="text1"/>
          <w:sz w:val="28"/>
          <w:szCs w:val="28"/>
        </w:rPr>
        <w:t>ам, командировочным расходам</w:t>
      </w:r>
      <w:r>
        <w:rPr>
          <w:color w:val="000000" w:themeColor="text1"/>
          <w:sz w:val="28"/>
          <w:szCs w:val="28"/>
        </w:rPr>
        <w:t xml:space="preserve">, </w:t>
      </w:r>
      <w:r w:rsidR="005E4B4D">
        <w:rPr>
          <w:color w:val="000000" w:themeColor="text1"/>
          <w:sz w:val="28"/>
          <w:szCs w:val="28"/>
        </w:rPr>
        <w:t>компенсации</w:t>
      </w:r>
      <w:r w:rsidRPr="001A1A8B">
        <w:rPr>
          <w:color w:val="000000" w:themeColor="text1"/>
          <w:sz w:val="28"/>
          <w:szCs w:val="28"/>
        </w:rPr>
        <w:t xml:space="preserve"> стоимости проезда и провоза багажа к месту использования отпуска и обратно,</w:t>
      </w:r>
      <w:r w:rsidR="005E4B4D">
        <w:rPr>
          <w:color w:val="000000" w:themeColor="text1"/>
          <w:sz w:val="28"/>
          <w:szCs w:val="28"/>
        </w:rPr>
        <w:t xml:space="preserve"> приобретения</w:t>
      </w:r>
      <w:r>
        <w:rPr>
          <w:color w:val="000000" w:themeColor="text1"/>
          <w:sz w:val="28"/>
          <w:szCs w:val="28"/>
        </w:rPr>
        <w:t xml:space="preserve"> оборудовани</w:t>
      </w:r>
      <w:r w:rsidR="005E4B4D">
        <w:rPr>
          <w:color w:val="000000" w:themeColor="text1"/>
          <w:sz w:val="28"/>
          <w:szCs w:val="28"/>
        </w:rPr>
        <w:t>я, материальных запасов</w:t>
      </w:r>
      <w:r>
        <w:rPr>
          <w:color w:val="000000" w:themeColor="text1"/>
          <w:sz w:val="28"/>
          <w:szCs w:val="28"/>
        </w:rPr>
        <w:t>.</w:t>
      </w:r>
    </w:p>
    <w:p w:rsidR="00CD1312" w:rsidRPr="00A8053D" w:rsidRDefault="00D5791B" w:rsidP="00F733B6">
      <w:pPr>
        <w:tabs>
          <w:tab w:val="left" w:pos="709"/>
        </w:tabs>
        <w:jc w:val="both"/>
        <w:rPr>
          <w:bCs/>
          <w:color w:val="FF0000"/>
          <w:sz w:val="28"/>
          <w:szCs w:val="28"/>
        </w:rPr>
      </w:pPr>
      <w:r w:rsidRPr="00A8053D">
        <w:rPr>
          <w:color w:val="FF0000"/>
          <w:sz w:val="28"/>
          <w:szCs w:val="28"/>
        </w:rPr>
        <w:tab/>
      </w:r>
    </w:p>
    <w:p w:rsidR="00CD1312" w:rsidRPr="003C040B" w:rsidRDefault="00CD1312" w:rsidP="00CD1312">
      <w:pPr>
        <w:tabs>
          <w:tab w:val="left" w:pos="709"/>
        </w:tabs>
        <w:jc w:val="both"/>
        <w:rPr>
          <w:sz w:val="28"/>
          <w:szCs w:val="28"/>
        </w:rPr>
      </w:pPr>
      <w:r w:rsidRPr="0007056D">
        <w:rPr>
          <w:bCs/>
          <w:color w:val="FF0000"/>
          <w:sz w:val="28"/>
          <w:szCs w:val="28"/>
        </w:rPr>
        <w:tab/>
      </w:r>
      <w:r w:rsidRPr="0007056D">
        <w:rPr>
          <w:b/>
          <w:sz w:val="28"/>
          <w:szCs w:val="28"/>
        </w:rPr>
        <w:t>Департаменту муниципального имущества администрации города Нефтеюганска</w:t>
      </w:r>
      <w:r w:rsidRPr="0007056D">
        <w:rPr>
          <w:sz w:val="28"/>
          <w:szCs w:val="28"/>
        </w:rPr>
        <w:t xml:space="preserve"> (на основании писем от </w:t>
      </w:r>
      <w:r w:rsidR="0007056D">
        <w:rPr>
          <w:sz w:val="28"/>
          <w:szCs w:val="28"/>
        </w:rPr>
        <w:t>31</w:t>
      </w:r>
      <w:r w:rsidR="006621EE" w:rsidRPr="0007056D">
        <w:rPr>
          <w:sz w:val="28"/>
          <w:szCs w:val="28"/>
        </w:rPr>
        <w:t>.</w:t>
      </w:r>
      <w:r w:rsidR="0007056D">
        <w:rPr>
          <w:sz w:val="28"/>
          <w:szCs w:val="28"/>
        </w:rPr>
        <w:t>10.</w:t>
      </w:r>
      <w:r w:rsidR="006621EE" w:rsidRPr="0007056D">
        <w:rPr>
          <w:sz w:val="28"/>
          <w:szCs w:val="28"/>
        </w:rPr>
        <w:t>2022 № ИСХ.ДМИ-1-1/15-</w:t>
      </w:r>
      <w:r w:rsidR="0007056D">
        <w:rPr>
          <w:sz w:val="28"/>
          <w:szCs w:val="28"/>
        </w:rPr>
        <w:t>8447</w:t>
      </w:r>
      <w:r w:rsidR="006621EE" w:rsidRPr="0007056D">
        <w:rPr>
          <w:sz w:val="28"/>
          <w:szCs w:val="28"/>
        </w:rPr>
        <w:t>-2</w:t>
      </w:r>
      <w:r w:rsidR="00C70EEC" w:rsidRPr="0007056D">
        <w:rPr>
          <w:sz w:val="28"/>
          <w:szCs w:val="28"/>
        </w:rPr>
        <w:t>,</w:t>
      </w:r>
      <w:r w:rsidR="005B4DA9">
        <w:rPr>
          <w:sz w:val="28"/>
          <w:szCs w:val="28"/>
        </w:rPr>
        <w:t xml:space="preserve"> </w:t>
      </w:r>
      <w:r w:rsidR="006428CD" w:rsidRPr="00643704">
        <w:rPr>
          <w:sz w:val="28"/>
          <w:szCs w:val="28"/>
        </w:rPr>
        <w:t>ИСХ.ДМИ-1-1/15-844</w:t>
      </w:r>
      <w:r w:rsidR="006428CD">
        <w:rPr>
          <w:sz w:val="28"/>
          <w:szCs w:val="28"/>
        </w:rPr>
        <w:t>8</w:t>
      </w:r>
      <w:r w:rsidR="006428CD" w:rsidRPr="00643704">
        <w:rPr>
          <w:sz w:val="28"/>
          <w:szCs w:val="28"/>
        </w:rPr>
        <w:t xml:space="preserve">-2, </w:t>
      </w:r>
      <w:r w:rsidR="006428CD">
        <w:rPr>
          <w:sz w:val="28"/>
          <w:szCs w:val="28"/>
        </w:rPr>
        <w:t>02.11.2022 №</w:t>
      </w:r>
      <w:r w:rsidR="006428CD" w:rsidRPr="005B4DA9">
        <w:t xml:space="preserve"> </w:t>
      </w:r>
      <w:r w:rsidR="006428CD" w:rsidRPr="005B4DA9">
        <w:rPr>
          <w:sz w:val="28"/>
          <w:szCs w:val="28"/>
        </w:rPr>
        <w:t>ИСХ.ДМИ-1-1/15-8</w:t>
      </w:r>
      <w:r w:rsidR="006428CD">
        <w:rPr>
          <w:sz w:val="28"/>
          <w:szCs w:val="28"/>
        </w:rPr>
        <w:t>543</w:t>
      </w:r>
      <w:r w:rsidR="006428CD" w:rsidRPr="005B4DA9">
        <w:rPr>
          <w:sz w:val="28"/>
          <w:szCs w:val="28"/>
        </w:rPr>
        <w:t>-2</w:t>
      </w:r>
      <w:r w:rsidR="006428CD">
        <w:rPr>
          <w:sz w:val="28"/>
          <w:szCs w:val="28"/>
        </w:rPr>
        <w:t>, 09</w:t>
      </w:r>
      <w:r w:rsidR="006428CD" w:rsidRPr="00825C02">
        <w:rPr>
          <w:sz w:val="28"/>
          <w:szCs w:val="28"/>
        </w:rPr>
        <w:t>.11.2022 № ИСХ.ДМИ-1-1/15-8</w:t>
      </w:r>
      <w:r w:rsidR="006428CD">
        <w:rPr>
          <w:sz w:val="28"/>
          <w:szCs w:val="28"/>
        </w:rPr>
        <w:t>692</w:t>
      </w:r>
      <w:r w:rsidR="006428CD" w:rsidRPr="00825C02">
        <w:rPr>
          <w:sz w:val="28"/>
          <w:szCs w:val="28"/>
        </w:rPr>
        <w:t>-2,</w:t>
      </w:r>
      <w:r w:rsidR="006428CD">
        <w:rPr>
          <w:sz w:val="28"/>
          <w:szCs w:val="28"/>
        </w:rPr>
        <w:t xml:space="preserve"> 10</w:t>
      </w:r>
      <w:r w:rsidR="006428CD" w:rsidRPr="00165099">
        <w:rPr>
          <w:sz w:val="28"/>
          <w:szCs w:val="28"/>
        </w:rPr>
        <w:t>.11.2022 № ИСХ.ДМИ-1-1/15-</w:t>
      </w:r>
      <w:r w:rsidR="006428CD">
        <w:rPr>
          <w:sz w:val="28"/>
          <w:szCs w:val="28"/>
        </w:rPr>
        <w:t>8762</w:t>
      </w:r>
      <w:r w:rsidR="006428CD" w:rsidRPr="00165099">
        <w:rPr>
          <w:sz w:val="28"/>
          <w:szCs w:val="28"/>
        </w:rPr>
        <w:t>-2,</w:t>
      </w:r>
      <w:r w:rsidR="006428CD">
        <w:rPr>
          <w:sz w:val="28"/>
          <w:szCs w:val="28"/>
        </w:rPr>
        <w:t xml:space="preserve"> 11</w:t>
      </w:r>
      <w:r w:rsidR="006428CD" w:rsidRPr="005D5D91">
        <w:rPr>
          <w:sz w:val="28"/>
          <w:szCs w:val="28"/>
        </w:rPr>
        <w:t>.11.2022 № ИСХ.ДМИ-1-1/15-8</w:t>
      </w:r>
      <w:r w:rsidR="006428CD">
        <w:rPr>
          <w:sz w:val="28"/>
          <w:szCs w:val="28"/>
        </w:rPr>
        <w:t>804</w:t>
      </w:r>
      <w:r w:rsidR="006428CD" w:rsidRPr="005D5D91">
        <w:rPr>
          <w:sz w:val="28"/>
          <w:szCs w:val="28"/>
        </w:rPr>
        <w:t>-2</w:t>
      </w:r>
      <w:r w:rsidR="006428CD">
        <w:rPr>
          <w:sz w:val="28"/>
          <w:szCs w:val="28"/>
        </w:rPr>
        <w:t>, 18</w:t>
      </w:r>
      <w:r w:rsidR="006428CD" w:rsidRPr="00643704">
        <w:rPr>
          <w:sz w:val="28"/>
          <w:szCs w:val="28"/>
        </w:rPr>
        <w:t>.11.2022 № ИСХ.ДМИ-1-1/15-91</w:t>
      </w:r>
      <w:r w:rsidR="006428CD">
        <w:rPr>
          <w:sz w:val="28"/>
          <w:szCs w:val="28"/>
        </w:rPr>
        <w:t>39</w:t>
      </w:r>
      <w:r w:rsidR="006428CD" w:rsidRPr="00643704">
        <w:rPr>
          <w:sz w:val="28"/>
          <w:szCs w:val="28"/>
        </w:rPr>
        <w:t>-2</w:t>
      </w:r>
      <w:r w:rsidR="006428CD">
        <w:rPr>
          <w:sz w:val="28"/>
          <w:szCs w:val="28"/>
        </w:rPr>
        <w:t>, 2</w:t>
      </w:r>
      <w:r w:rsidR="006428CD" w:rsidRPr="00643704">
        <w:rPr>
          <w:sz w:val="28"/>
          <w:szCs w:val="28"/>
        </w:rPr>
        <w:t>1.11.2022 № ИСХ.ДМИ-1-1/15-</w:t>
      </w:r>
      <w:r w:rsidR="006428CD">
        <w:rPr>
          <w:sz w:val="28"/>
          <w:szCs w:val="28"/>
        </w:rPr>
        <w:t>9169</w:t>
      </w:r>
      <w:r w:rsidR="006428CD" w:rsidRPr="00643704">
        <w:rPr>
          <w:sz w:val="28"/>
          <w:szCs w:val="28"/>
        </w:rPr>
        <w:t>-2</w:t>
      </w:r>
      <w:r w:rsidRPr="0007056D">
        <w:rPr>
          <w:sz w:val="28"/>
          <w:szCs w:val="28"/>
        </w:rPr>
        <w:t xml:space="preserve">) планируется увеличение </w:t>
      </w:r>
      <w:r w:rsidRPr="003C040B">
        <w:rPr>
          <w:sz w:val="28"/>
          <w:szCs w:val="28"/>
        </w:rPr>
        <w:t xml:space="preserve">бюджетных ассигнований в общей сумме </w:t>
      </w:r>
      <w:r w:rsidR="00490F31">
        <w:rPr>
          <w:sz w:val="28"/>
          <w:szCs w:val="28"/>
        </w:rPr>
        <w:t>440 808 917</w:t>
      </w:r>
      <w:r w:rsidR="00EE54C5" w:rsidRPr="003C040B">
        <w:rPr>
          <w:sz w:val="28"/>
          <w:szCs w:val="28"/>
        </w:rPr>
        <w:t xml:space="preserve"> </w:t>
      </w:r>
      <w:r w:rsidR="00661268" w:rsidRPr="003C040B">
        <w:rPr>
          <w:sz w:val="28"/>
          <w:szCs w:val="28"/>
        </w:rPr>
        <w:t>рублей</w:t>
      </w:r>
      <w:r w:rsidRPr="003C040B">
        <w:rPr>
          <w:sz w:val="28"/>
          <w:szCs w:val="28"/>
        </w:rPr>
        <w:t>, в том числе:</w:t>
      </w:r>
    </w:p>
    <w:p w:rsidR="00F413BF" w:rsidRPr="00F413BF" w:rsidRDefault="00C70EEC" w:rsidP="005B4DA9">
      <w:pPr>
        <w:tabs>
          <w:tab w:val="left" w:pos="709"/>
        </w:tabs>
        <w:jc w:val="both"/>
        <w:rPr>
          <w:sz w:val="28"/>
          <w:szCs w:val="28"/>
        </w:rPr>
      </w:pPr>
      <w:r w:rsidRPr="003C040B">
        <w:rPr>
          <w:sz w:val="28"/>
          <w:szCs w:val="28"/>
        </w:rPr>
        <w:tab/>
        <w:t xml:space="preserve">1. На </w:t>
      </w:r>
      <w:r w:rsidR="005B4DA9" w:rsidRPr="003C040B">
        <w:rPr>
          <w:sz w:val="28"/>
          <w:szCs w:val="28"/>
        </w:rPr>
        <w:t>реализацию Региональн</w:t>
      </w:r>
      <w:r w:rsidR="00C53095">
        <w:rPr>
          <w:sz w:val="28"/>
          <w:szCs w:val="28"/>
        </w:rPr>
        <w:t>ого</w:t>
      </w:r>
      <w:r w:rsidR="005B4DA9" w:rsidRPr="003C040B">
        <w:rPr>
          <w:sz w:val="28"/>
          <w:szCs w:val="28"/>
        </w:rPr>
        <w:t xml:space="preserve"> проект</w:t>
      </w:r>
      <w:r w:rsidR="00C53095">
        <w:rPr>
          <w:sz w:val="28"/>
          <w:szCs w:val="28"/>
        </w:rPr>
        <w:t>а</w:t>
      </w:r>
      <w:r w:rsidR="005B4DA9" w:rsidRPr="003C040B">
        <w:rPr>
          <w:sz w:val="28"/>
          <w:szCs w:val="28"/>
        </w:rPr>
        <w:t xml:space="preserve"> «Обеспечение</w:t>
      </w:r>
      <w:r w:rsidR="005B4DA9" w:rsidRPr="005B4DA9">
        <w:rPr>
          <w:sz w:val="28"/>
          <w:szCs w:val="28"/>
        </w:rPr>
        <w:t xml:space="preserve"> устойчивого сокращения непригодного для проживания жилищного фонда</w:t>
      </w:r>
      <w:r w:rsidR="005B4DA9">
        <w:rPr>
          <w:sz w:val="28"/>
          <w:szCs w:val="28"/>
        </w:rPr>
        <w:t>»</w:t>
      </w:r>
      <w:r w:rsidR="005B4DA9" w:rsidRPr="005B4DA9">
        <w:t xml:space="preserve"> </w:t>
      </w:r>
      <w:r w:rsidR="005B4DA9">
        <w:rPr>
          <w:sz w:val="28"/>
          <w:szCs w:val="28"/>
        </w:rPr>
        <w:t>п</w:t>
      </w:r>
      <w:r w:rsidR="005B4DA9" w:rsidRPr="005B4DA9">
        <w:rPr>
          <w:sz w:val="28"/>
          <w:szCs w:val="28"/>
        </w:rPr>
        <w:t>одпрограмм</w:t>
      </w:r>
      <w:r w:rsidR="005B4DA9">
        <w:rPr>
          <w:sz w:val="28"/>
          <w:szCs w:val="28"/>
        </w:rPr>
        <w:t>ы</w:t>
      </w:r>
      <w:r w:rsidR="005B4DA9" w:rsidRPr="005B4DA9">
        <w:rPr>
          <w:sz w:val="28"/>
          <w:szCs w:val="28"/>
        </w:rPr>
        <w:t xml:space="preserve"> </w:t>
      </w:r>
      <w:r w:rsidR="005B4DA9">
        <w:rPr>
          <w:sz w:val="28"/>
          <w:szCs w:val="28"/>
        </w:rPr>
        <w:t>«</w:t>
      </w:r>
      <w:r w:rsidR="005B4DA9" w:rsidRPr="005B4DA9">
        <w:rPr>
          <w:sz w:val="28"/>
          <w:szCs w:val="28"/>
        </w:rPr>
        <w:t>Переселение граждан из непригодного для проживания жилищного фонда</w:t>
      </w:r>
      <w:r w:rsidR="005B4DA9">
        <w:rPr>
          <w:sz w:val="28"/>
          <w:szCs w:val="28"/>
        </w:rPr>
        <w:t>» м</w:t>
      </w:r>
      <w:r w:rsidR="005B4DA9" w:rsidRPr="005B4DA9">
        <w:rPr>
          <w:sz w:val="28"/>
          <w:szCs w:val="28"/>
        </w:rPr>
        <w:t>униципальн</w:t>
      </w:r>
      <w:r w:rsidR="005B4DA9">
        <w:rPr>
          <w:sz w:val="28"/>
          <w:szCs w:val="28"/>
        </w:rPr>
        <w:t>ой</w:t>
      </w:r>
      <w:r w:rsidR="005B4DA9" w:rsidRPr="005B4DA9">
        <w:rPr>
          <w:sz w:val="28"/>
          <w:szCs w:val="28"/>
        </w:rPr>
        <w:t xml:space="preserve"> программ</w:t>
      </w:r>
      <w:r w:rsidR="005B4DA9">
        <w:rPr>
          <w:sz w:val="28"/>
          <w:szCs w:val="28"/>
        </w:rPr>
        <w:t>ы</w:t>
      </w:r>
      <w:r w:rsidR="005B4DA9" w:rsidRPr="005B4DA9">
        <w:rPr>
          <w:sz w:val="28"/>
          <w:szCs w:val="28"/>
        </w:rPr>
        <w:t xml:space="preserve"> </w:t>
      </w:r>
      <w:r w:rsidR="005B4DA9">
        <w:rPr>
          <w:sz w:val="28"/>
          <w:szCs w:val="28"/>
        </w:rPr>
        <w:t>«</w:t>
      </w:r>
      <w:r w:rsidR="005B4DA9" w:rsidRPr="005B4DA9">
        <w:rPr>
          <w:sz w:val="28"/>
          <w:szCs w:val="28"/>
        </w:rPr>
        <w:t xml:space="preserve">Развитие </w:t>
      </w:r>
      <w:r w:rsidR="005B4DA9" w:rsidRPr="00F413BF">
        <w:rPr>
          <w:sz w:val="28"/>
          <w:szCs w:val="28"/>
        </w:rPr>
        <w:t xml:space="preserve">жилищной сферы города Нефтеюганска» </w:t>
      </w:r>
      <w:r w:rsidR="00E2418C" w:rsidRPr="00F413BF">
        <w:rPr>
          <w:sz w:val="28"/>
          <w:szCs w:val="28"/>
        </w:rPr>
        <w:t xml:space="preserve">на приобретение жилья в общей сумме </w:t>
      </w:r>
      <w:r w:rsidR="00490F31">
        <w:rPr>
          <w:sz w:val="28"/>
          <w:szCs w:val="28"/>
        </w:rPr>
        <w:t>437 3</w:t>
      </w:r>
      <w:r w:rsidR="00F413BF" w:rsidRPr="00F413BF">
        <w:rPr>
          <w:sz w:val="28"/>
          <w:szCs w:val="28"/>
        </w:rPr>
        <w:t>98 792</w:t>
      </w:r>
      <w:r w:rsidR="00E2418C" w:rsidRPr="00F413BF">
        <w:rPr>
          <w:sz w:val="28"/>
          <w:szCs w:val="28"/>
        </w:rPr>
        <w:t xml:space="preserve"> рубл</w:t>
      </w:r>
      <w:r w:rsidR="00F413BF" w:rsidRPr="00F413BF">
        <w:rPr>
          <w:sz w:val="28"/>
          <w:szCs w:val="28"/>
        </w:rPr>
        <w:t>я</w:t>
      </w:r>
      <w:r w:rsidR="00E2418C" w:rsidRPr="00F413BF">
        <w:rPr>
          <w:sz w:val="28"/>
          <w:szCs w:val="28"/>
        </w:rPr>
        <w:t>, в том числе</w:t>
      </w:r>
      <w:r w:rsidR="00F413BF" w:rsidRPr="00F413BF">
        <w:rPr>
          <w:sz w:val="28"/>
          <w:szCs w:val="28"/>
        </w:rPr>
        <w:t>:</w:t>
      </w:r>
    </w:p>
    <w:p w:rsidR="00E2418C" w:rsidRPr="00F413BF" w:rsidRDefault="00F413BF" w:rsidP="00CD1312">
      <w:pPr>
        <w:tabs>
          <w:tab w:val="left" w:pos="709"/>
        </w:tabs>
        <w:jc w:val="both"/>
        <w:rPr>
          <w:sz w:val="28"/>
          <w:szCs w:val="28"/>
        </w:rPr>
      </w:pPr>
      <w:r w:rsidRPr="00F413BF">
        <w:rPr>
          <w:sz w:val="28"/>
          <w:szCs w:val="28"/>
        </w:rPr>
        <w:lastRenderedPageBreak/>
        <w:tab/>
        <w:t xml:space="preserve">- </w:t>
      </w:r>
      <w:r w:rsidR="00E2418C" w:rsidRPr="00F413BF">
        <w:rPr>
          <w:sz w:val="28"/>
          <w:szCs w:val="28"/>
        </w:rPr>
        <w:t>за счёт</w:t>
      </w:r>
      <w:r w:rsidR="00886730" w:rsidRPr="00F413BF">
        <w:rPr>
          <w:sz w:val="28"/>
          <w:szCs w:val="28"/>
        </w:rPr>
        <w:t xml:space="preserve"> </w:t>
      </w:r>
      <w:r w:rsidRPr="00F413BF">
        <w:rPr>
          <w:sz w:val="28"/>
          <w:szCs w:val="28"/>
        </w:rPr>
        <w:t>субсидии</w:t>
      </w:r>
      <w:r w:rsidR="00886730" w:rsidRPr="00F413BF">
        <w:rPr>
          <w:sz w:val="28"/>
          <w:szCs w:val="28"/>
        </w:rPr>
        <w:t xml:space="preserve"> </w:t>
      </w:r>
      <w:r w:rsidR="00E2418C" w:rsidRPr="00F413BF">
        <w:rPr>
          <w:sz w:val="28"/>
          <w:szCs w:val="28"/>
        </w:rPr>
        <w:t xml:space="preserve">средств бюджета автономного округа в сумме </w:t>
      </w:r>
      <w:r w:rsidRPr="00F413BF">
        <w:rPr>
          <w:sz w:val="28"/>
          <w:szCs w:val="28"/>
        </w:rPr>
        <w:t xml:space="preserve">              398 032 900 </w:t>
      </w:r>
      <w:r w:rsidR="00E2418C" w:rsidRPr="00F413BF">
        <w:rPr>
          <w:sz w:val="28"/>
          <w:szCs w:val="28"/>
        </w:rPr>
        <w:t>рублей;</w:t>
      </w:r>
    </w:p>
    <w:p w:rsidR="006428CD" w:rsidRDefault="00E2418C" w:rsidP="00EE54C5">
      <w:pPr>
        <w:tabs>
          <w:tab w:val="left" w:pos="709"/>
        </w:tabs>
        <w:jc w:val="both"/>
        <w:rPr>
          <w:sz w:val="28"/>
          <w:szCs w:val="28"/>
        </w:rPr>
      </w:pPr>
      <w:r w:rsidRPr="00F413BF">
        <w:rPr>
          <w:sz w:val="28"/>
          <w:szCs w:val="28"/>
        </w:rPr>
        <w:tab/>
      </w:r>
      <w:r w:rsidR="00F413BF" w:rsidRPr="00F413BF">
        <w:rPr>
          <w:sz w:val="28"/>
          <w:szCs w:val="28"/>
        </w:rPr>
        <w:t>- за счёт иным образом зарезервированных денежных средств</w:t>
      </w:r>
      <w:r w:rsidR="00C2385A">
        <w:rPr>
          <w:sz w:val="28"/>
          <w:szCs w:val="28"/>
        </w:rPr>
        <w:t xml:space="preserve"> для обеспечени</w:t>
      </w:r>
      <w:r w:rsidR="003E7B77">
        <w:rPr>
          <w:sz w:val="28"/>
          <w:szCs w:val="28"/>
        </w:rPr>
        <w:t>я</w:t>
      </w:r>
      <w:r w:rsidR="00F413BF" w:rsidRPr="00F413BF">
        <w:rPr>
          <w:sz w:val="28"/>
          <w:szCs w:val="28"/>
        </w:rPr>
        <w:t xml:space="preserve"> доли </w:t>
      </w:r>
      <w:r w:rsidR="00AA5BA2" w:rsidRPr="00F413BF">
        <w:rPr>
          <w:sz w:val="28"/>
          <w:szCs w:val="28"/>
        </w:rPr>
        <w:t xml:space="preserve">софинансирования </w:t>
      </w:r>
      <w:r w:rsidR="00C2385A">
        <w:rPr>
          <w:sz w:val="28"/>
          <w:szCs w:val="28"/>
        </w:rPr>
        <w:t xml:space="preserve">средств </w:t>
      </w:r>
      <w:r w:rsidR="00F413BF" w:rsidRPr="00F413BF">
        <w:rPr>
          <w:sz w:val="28"/>
          <w:szCs w:val="28"/>
        </w:rPr>
        <w:t xml:space="preserve">местного бюджета на основании распоряжения администрации города Нефтеюганска от </w:t>
      </w:r>
      <w:r w:rsidR="00F413BF">
        <w:rPr>
          <w:sz w:val="28"/>
          <w:szCs w:val="28"/>
        </w:rPr>
        <w:t>02</w:t>
      </w:r>
      <w:r w:rsidR="00F413BF" w:rsidRPr="00F413BF">
        <w:rPr>
          <w:sz w:val="28"/>
          <w:szCs w:val="28"/>
        </w:rPr>
        <w:t xml:space="preserve">.11.2022 № </w:t>
      </w:r>
      <w:r w:rsidR="00F413BF">
        <w:rPr>
          <w:sz w:val="28"/>
          <w:szCs w:val="28"/>
        </w:rPr>
        <w:t>396</w:t>
      </w:r>
      <w:r w:rsidR="00F413BF" w:rsidRPr="00F413BF">
        <w:rPr>
          <w:sz w:val="28"/>
          <w:szCs w:val="28"/>
        </w:rPr>
        <w:t>-р «О выделении денежных средств, иным образом зарезервированных в составе утверждённых бюджетных ассигнований</w:t>
      </w:r>
      <w:r w:rsidR="00C2385A">
        <w:rPr>
          <w:sz w:val="28"/>
          <w:szCs w:val="28"/>
        </w:rPr>
        <w:t>»</w:t>
      </w:r>
      <w:r w:rsidR="00F413BF" w:rsidRPr="00F413BF">
        <w:rPr>
          <w:sz w:val="28"/>
          <w:szCs w:val="28"/>
        </w:rPr>
        <w:t xml:space="preserve"> в сумме </w:t>
      </w:r>
      <w:r w:rsidR="00490F31">
        <w:rPr>
          <w:sz w:val="28"/>
          <w:szCs w:val="28"/>
        </w:rPr>
        <w:t>39 3</w:t>
      </w:r>
      <w:r w:rsidR="00F413BF">
        <w:rPr>
          <w:sz w:val="28"/>
          <w:szCs w:val="28"/>
        </w:rPr>
        <w:t>65 892</w:t>
      </w:r>
      <w:r w:rsidR="00F413BF" w:rsidRPr="00F413BF">
        <w:rPr>
          <w:sz w:val="28"/>
          <w:szCs w:val="28"/>
        </w:rPr>
        <w:t xml:space="preserve"> руб</w:t>
      </w:r>
      <w:r w:rsidR="00F413BF">
        <w:rPr>
          <w:sz w:val="28"/>
          <w:szCs w:val="28"/>
        </w:rPr>
        <w:t>ля</w:t>
      </w:r>
      <w:r w:rsidR="00F413BF" w:rsidRPr="00F413BF">
        <w:rPr>
          <w:sz w:val="28"/>
          <w:szCs w:val="28"/>
        </w:rPr>
        <w:t>.</w:t>
      </w:r>
    </w:p>
    <w:p w:rsidR="006428CD" w:rsidRPr="00B12C36" w:rsidRDefault="006428CD" w:rsidP="006428CD">
      <w:pPr>
        <w:tabs>
          <w:tab w:val="left" w:pos="709"/>
        </w:tabs>
        <w:jc w:val="both"/>
        <w:rPr>
          <w:sz w:val="28"/>
          <w:szCs w:val="28"/>
        </w:rPr>
      </w:pPr>
      <w:r>
        <w:rPr>
          <w:sz w:val="28"/>
          <w:szCs w:val="28"/>
        </w:rPr>
        <w:tab/>
      </w:r>
      <w:r w:rsidRPr="00DF66C8">
        <w:rPr>
          <w:sz w:val="28"/>
          <w:szCs w:val="28"/>
        </w:rPr>
        <w:t>2. За счёт дотации на оплату труда и начисления на выплаты по оплате труда, в связи с индексацией на</w:t>
      </w:r>
      <w:r w:rsidR="00C2385A">
        <w:rPr>
          <w:sz w:val="28"/>
          <w:szCs w:val="28"/>
        </w:rPr>
        <w:t xml:space="preserve"> </w:t>
      </w:r>
      <w:r w:rsidRPr="00DF66C8">
        <w:rPr>
          <w:sz w:val="28"/>
          <w:szCs w:val="28"/>
        </w:rPr>
        <w:t>6 % с 01.06.2022 года в рамках основного мероприятия «Создание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подпрограммы «Своевременное и достоверное информирование населения о деятельности органов местного самоуправления муниципального образования город Нефтеюганск» муниципальной программы «Социально-экономическое развитие города Нефтеюганска» МАУ «</w:t>
      </w:r>
      <w:r>
        <w:rPr>
          <w:sz w:val="28"/>
          <w:szCs w:val="28"/>
        </w:rPr>
        <w:t xml:space="preserve">Нефтеюганский </w:t>
      </w:r>
      <w:r w:rsidRPr="00B12C36">
        <w:rPr>
          <w:sz w:val="28"/>
          <w:szCs w:val="28"/>
        </w:rPr>
        <w:t>информационный центр» в сумме 820 448 рублей.</w:t>
      </w:r>
    </w:p>
    <w:p w:rsidR="006428CD" w:rsidRPr="00B12C36" w:rsidRDefault="006428CD" w:rsidP="006428CD">
      <w:pPr>
        <w:tabs>
          <w:tab w:val="left" w:pos="709"/>
        </w:tabs>
        <w:jc w:val="both"/>
        <w:rPr>
          <w:sz w:val="28"/>
          <w:szCs w:val="28"/>
        </w:rPr>
      </w:pPr>
      <w:r w:rsidRPr="00B12C36">
        <w:rPr>
          <w:sz w:val="28"/>
          <w:szCs w:val="28"/>
        </w:rPr>
        <w:tab/>
        <w:t xml:space="preserve">3. За счёт средств местного бюджета в общей сумме </w:t>
      </w:r>
      <w:r w:rsidR="00A54313">
        <w:rPr>
          <w:sz w:val="28"/>
          <w:szCs w:val="28"/>
        </w:rPr>
        <w:t>2 589 677</w:t>
      </w:r>
      <w:r w:rsidRPr="00B12C36">
        <w:rPr>
          <w:sz w:val="28"/>
          <w:szCs w:val="28"/>
        </w:rPr>
        <w:t xml:space="preserve"> рублей, в том числе:</w:t>
      </w:r>
    </w:p>
    <w:p w:rsidR="006428CD" w:rsidRPr="00D10BA2" w:rsidRDefault="006428CD" w:rsidP="006428CD">
      <w:pPr>
        <w:tabs>
          <w:tab w:val="left" w:pos="709"/>
        </w:tabs>
        <w:jc w:val="both"/>
        <w:rPr>
          <w:sz w:val="28"/>
          <w:szCs w:val="28"/>
        </w:rPr>
      </w:pPr>
      <w:r w:rsidRPr="00B12C36">
        <w:rPr>
          <w:color w:val="000000"/>
          <w:sz w:val="28"/>
          <w:szCs w:val="28"/>
        </w:rPr>
        <w:tab/>
        <w:t xml:space="preserve">3.1. </w:t>
      </w:r>
      <w:r w:rsidRPr="00B12C36">
        <w:rPr>
          <w:sz w:val="28"/>
          <w:szCs w:val="28"/>
        </w:rPr>
        <w:t xml:space="preserve">На оплату исполнительных документов в общей сумме 135 564 </w:t>
      </w:r>
      <w:r w:rsidRPr="00D10BA2">
        <w:rPr>
          <w:sz w:val="28"/>
          <w:szCs w:val="28"/>
        </w:rPr>
        <w:t>рубля, а именно:</w:t>
      </w:r>
    </w:p>
    <w:p w:rsidR="006428CD" w:rsidRPr="00D10BA2" w:rsidRDefault="006428CD" w:rsidP="006428CD">
      <w:pPr>
        <w:tabs>
          <w:tab w:val="left" w:pos="709"/>
        </w:tabs>
        <w:jc w:val="both"/>
        <w:rPr>
          <w:color w:val="000000"/>
          <w:sz w:val="28"/>
          <w:szCs w:val="28"/>
        </w:rPr>
      </w:pPr>
      <w:r w:rsidRPr="00D10BA2">
        <w:rPr>
          <w:color w:val="000000"/>
          <w:sz w:val="28"/>
          <w:szCs w:val="28"/>
        </w:rPr>
        <w:tab/>
        <w:t xml:space="preserve">- исполнительного листа в пользу ООО УК «Эталон» в общей сумме </w:t>
      </w:r>
      <w:r>
        <w:rPr>
          <w:color w:val="000000"/>
          <w:sz w:val="28"/>
          <w:szCs w:val="28"/>
        </w:rPr>
        <w:t xml:space="preserve">     </w:t>
      </w:r>
      <w:r w:rsidRPr="00D10BA2">
        <w:rPr>
          <w:color w:val="000000"/>
          <w:sz w:val="28"/>
          <w:szCs w:val="28"/>
        </w:rPr>
        <w:t>69 964 рубля, в том числе: по уплате задолженности за содержание, ремонт общего имущества многоквартирных домов и коммунальные услуги в сумме 6</w:t>
      </w:r>
      <w:r w:rsidR="009A4605">
        <w:rPr>
          <w:color w:val="000000"/>
          <w:sz w:val="28"/>
          <w:szCs w:val="28"/>
        </w:rPr>
        <w:t>2 507 рублей 92 копей</w:t>
      </w:r>
      <w:r w:rsidRPr="00D10BA2">
        <w:rPr>
          <w:color w:val="000000"/>
          <w:sz w:val="28"/>
          <w:szCs w:val="28"/>
        </w:rPr>
        <w:t>к</w:t>
      </w:r>
      <w:r w:rsidR="009A4605">
        <w:rPr>
          <w:color w:val="000000"/>
          <w:sz w:val="28"/>
          <w:szCs w:val="28"/>
        </w:rPr>
        <w:t>и</w:t>
      </w:r>
      <w:r w:rsidRPr="00D10BA2">
        <w:rPr>
          <w:color w:val="000000"/>
          <w:sz w:val="28"/>
          <w:szCs w:val="28"/>
        </w:rPr>
        <w:t>, неустойки 4 765 рублей 18 копеек, а также расходов по оплате госпошлины в размере 2 691 рубль</w:t>
      </w:r>
      <w:r>
        <w:rPr>
          <w:color w:val="000000"/>
          <w:sz w:val="28"/>
          <w:szCs w:val="28"/>
        </w:rPr>
        <w:t>;</w:t>
      </w:r>
    </w:p>
    <w:p w:rsidR="006428CD" w:rsidRPr="00D10BA2" w:rsidRDefault="006428CD" w:rsidP="006428CD">
      <w:pPr>
        <w:tabs>
          <w:tab w:val="left" w:pos="709"/>
        </w:tabs>
        <w:jc w:val="both"/>
        <w:rPr>
          <w:color w:val="000000"/>
          <w:sz w:val="28"/>
          <w:szCs w:val="28"/>
        </w:rPr>
      </w:pPr>
      <w:r w:rsidRPr="00D10BA2">
        <w:rPr>
          <w:color w:val="000000"/>
          <w:sz w:val="28"/>
          <w:szCs w:val="28"/>
        </w:rPr>
        <w:tab/>
        <w:t>- трех исполнительных листов в пользу физических лиц на возмещение понесённых судебных расходов в сумме 65 600 рублей.</w:t>
      </w:r>
    </w:p>
    <w:p w:rsidR="006428CD" w:rsidRPr="00D10BA2" w:rsidRDefault="006428CD" w:rsidP="006428CD">
      <w:pPr>
        <w:tabs>
          <w:tab w:val="left" w:pos="709"/>
        </w:tabs>
        <w:jc w:val="both"/>
        <w:rPr>
          <w:color w:val="000000"/>
          <w:sz w:val="28"/>
          <w:szCs w:val="28"/>
        </w:rPr>
      </w:pPr>
      <w:r w:rsidRPr="00D10BA2">
        <w:rPr>
          <w:sz w:val="28"/>
          <w:szCs w:val="28"/>
        </w:rPr>
        <w:tab/>
        <w:t xml:space="preserve">3.2. В рамках реализации муниципальной программы «Управление муниципальным имуществом города Нефтеюганска» в общей сумме </w:t>
      </w:r>
      <w:r w:rsidR="009A4605">
        <w:rPr>
          <w:sz w:val="28"/>
          <w:szCs w:val="28"/>
        </w:rPr>
        <w:t>461 676</w:t>
      </w:r>
      <w:r w:rsidRPr="00D10BA2">
        <w:rPr>
          <w:sz w:val="28"/>
          <w:szCs w:val="28"/>
        </w:rPr>
        <w:t xml:space="preserve"> рублей, в том числе</w:t>
      </w:r>
      <w:r w:rsidR="00087A53">
        <w:rPr>
          <w:sz w:val="28"/>
          <w:szCs w:val="28"/>
        </w:rPr>
        <w:t xml:space="preserve"> по</w:t>
      </w:r>
      <w:r w:rsidRPr="00D10BA2">
        <w:rPr>
          <w:sz w:val="28"/>
          <w:szCs w:val="28"/>
        </w:rPr>
        <w:t>:</w:t>
      </w:r>
    </w:p>
    <w:p w:rsidR="006428CD" w:rsidRDefault="006428CD" w:rsidP="006428CD">
      <w:pPr>
        <w:tabs>
          <w:tab w:val="left" w:pos="709"/>
        </w:tabs>
        <w:jc w:val="both"/>
        <w:rPr>
          <w:sz w:val="28"/>
          <w:szCs w:val="28"/>
        </w:rPr>
      </w:pPr>
      <w:r w:rsidRPr="00D10BA2">
        <w:rPr>
          <w:sz w:val="28"/>
          <w:szCs w:val="28"/>
        </w:rPr>
        <w:tab/>
        <w:t>- основному мероприятию «Управление и распоряжение</w:t>
      </w:r>
      <w:r w:rsidRPr="0043287C">
        <w:rPr>
          <w:sz w:val="28"/>
          <w:szCs w:val="28"/>
        </w:rPr>
        <w:t xml:space="preserve"> муниципальным имуществом города Нефтеюганска</w:t>
      </w:r>
      <w:r>
        <w:rPr>
          <w:sz w:val="28"/>
          <w:szCs w:val="28"/>
        </w:rPr>
        <w:t>» для перечисления налога на добавленную стоимость в ИФНС России № 7 по Ханты-Мансийскому автономному округу – Югре в сумме 10 000 рублей, в связи с тем, что по договору купли-продажи муниципального имущества (автобус для перевозки детей) покуп</w:t>
      </w:r>
      <w:r w:rsidR="00250A09">
        <w:rPr>
          <w:sz w:val="28"/>
          <w:szCs w:val="28"/>
        </w:rPr>
        <w:t>ателем является физическое лицо,</w:t>
      </w:r>
      <w:r>
        <w:rPr>
          <w:sz w:val="28"/>
          <w:szCs w:val="28"/>
        </w:rPr>
        <w:t xml:space="preserve"> </w:t>
      </w:r>
      <w:r w:rsidR="00250A09">
        <w:rPr>
          <w:sz w:val="28"/>
          <w:szCs w:val="28"/>
        </w:rPr>
        <w:t>н</w:t>
      </w:r>
      <w:r>
        <w:rPr>
          <w:sz w:val="28"/>
          <w:szCs w:val="28"/>
        </w:rPr>
        <w:t xml:space="preserve">а основании </w:t>
      </w:r>
      <w:r w:rsidR="007110FB">
        <w:rPr>
          <w:sz w:val="28"/>
          <w:szCs w:val="28"/>
        </w:rPr>
        <w:t xml:space="preserve">пункта </w:t>
      </w:r>
      <w:r>
        <w:rPr>
          <w:sz w:val="28"/>
          <w:szCs w:val="28"/>
        </w:rPr>
        <w:t>3 статьи 161 Налогового кодекса Российской Федерации, если плательщик (покупатель) является физическим лицом, то уплата налога на добавленную стоимость производится собственником имущества;</w:t>
      </w:r>
    </w:p>
    <w:p w:rsidR="006428CD" w:rsidRPr="00147FA5" w:rsidRDefault="006428CD" w:rsidP="006428CD">
      <w:pPr>
        <w:tabs>
          <w:tab w:val="left" w:pos="709"/>
        </w:tabs>
        <w:jc w:val="both"/>
        <w:rPr>
          <w:sz w:val="28"/>
          <w:szCs w:val="28"/>
        </w:rPr>
      </w:pPr>
      <w:r>
        <w:rPr>
          <w:sz w:val="28"/>
          <w:szCs w:val="28"/>
        </w:rPr>
        <w:tab/>
        <w:t>- о</w:t>
      </w:r>
      <w:r w:rsidRPr="004452A3">
        <w:rPr>
          <w:sz w:val="28"/>
          <w:szCs w:val="28"/>
        </w:rPr>
        <w:t>сновно</w:t>
      </w:r>
      <w:r>
        <w:rPr>
          <w:sz w:val="28"/>
          <w:szCs w:val="28"/>
        </w:rPr>
        <w:t>му</w:t>
      </w:r>
      <w:r w:rsidRPr="004452A3">
        <w:rPr>
          <w:sz w:val="28"/>
          <w:szCs w:val="28"/>
        </w:rPr>
        <w:t xml:space="preserve"> мероприяти</w:t>
      </w:r>
      <w:r>
        <w:rPr>
          <w:sz w:val="28"/>
          <w:szCs w:val="28"/>
        </w:rPr>
        <w:t>ю</w:t>
      </w:r>
      <w:r w:rsidRPr="004452A3">
        <w:rPr>
          <w:sz w:val="28"/>
          <w:szCs w:val="28"/>
        </w:rPr>
        <w:t xml:space="preserve"> </w:t>
      </w:r>
      <w:r>
        <w:rPr>
          <w:sz w:val="28"/>
          <w:szCs w:val="28"/>
        </w:rPr>
        <w:t>«</w:t>
      </w:r>
      <w:r w:rsidRPr="004452A3">
        <w:rPr>
          <w:sz w:val="28"/>
          <w:szCs w:val="28"/>
        </w:rPr>
        <w:t>Обеспечение деятельности департамента муниципального имущества администрации города Нефтеюганска</w:t>
      </w:r>
      <w:r>
        <w:rPr>
          <w:sz w:val="28"/>
          <w:szCs w:val="28"/>
        </w:rPr>
        <w:t>»</w:t>
      </w:r>
      <w:r w:rsidRPr="004452A3">
        <w:t xml:space="preserve"> </w:t>
      </w:r>
      <w:r w:rsidRPr="004452A3">
        <w:rPr>
          <w:sz w:val="28"/>
          <w:szCs w:val="28"/>
        </w:rPr>
        <w:t xml:space="preserve">на выплаты социального характера в сумме </w:t>
      </w:r>
      <w:r>
        <w:rPr>
          <w:sz w:val="28"/>
          <w:szCs w:val="28"/>
        </w:rPr>
        <w:t>451 676</w:t>
      </w:r>
      <w:r w:rsidRPr="004452A3">
        <w:rPr>
          <w:sz w:val="28"/>
          <w:szCs w:val="28"/>
        </w:rPr>
        <w:t xml:space="preserve"> рублей</w:t>
      </w:r>
      <w:r>
        <w:rPr>
          <w:sz w:val="28"/>
          <w:szCs w:val="28"/>
        </w:rPr>
        <w:t>.</w:t>
      </w:r>
    </w:p>
    <w:p w:rsidR="006428CD" w:rsidRDefault="006428CD" w:rsidP="006428CD">
      <w:pPr>
        <w:tabs>
          <w:tab w:val="left" w:pos="709"/>
        </w:tabs>
        <w:jc w:val="both"/>
        <w:rPr>
          <w:sz w:val="28"/>
          <w:szCs w:val="28"/>
        </w:rPr>
      </w:pPr>
      <w:r w:rsidRPr="00B732EA">
        <w:rPr>
          <w:sz w:val="28"/>
          <w:szCs w:val="28"/>
        </w:rPr>
        <w:lastRenderedPageBreak/>
        <w:tab/>
        <w:t>3.</w:t>
      </w:r>
      <w:r>
        <w:rPr>
          <w:sz w:val="28"/>
          <w:szCs w:val="28"/>
        </w:rPr>
        <w:t>3.</w:t>
      </w:r>
      <w:r w:rsidRPr="00B732EA">
        <w:rPr>
          <w:sz w:val="28"/>
          <w:szCs w:val="28"/>
        </w:rPr>
        <w:t xml:space="preserve"> </w:t>
      </w:r>
      <w:r>
        <w:rPr>
          <w:sz w:val="28"/>
          <w:szCs w:val="28"/>
        </w:rPr>
        <w:t>В</w:t>
      </w:r>
      <w:r w:rsidRPr="00B732EA">
        <w:rPr>
          <w:sz w:val="28"/>
          <w:szCs w:val="28"/>
        </w:rPr>
        <w:t xml:space="preserve"> рамках </w:t>
      </w:r>
      <w:r w:rsidR="00087A53">
        <w:rPr>
          <w:sz w:val="28"/>
          <w:szCs w:val="28"/>
        </w:rPr>
        <w:t xml:space="preserve">реализации </w:t>
      </w:r>
      <w:r w:rsidRPr="00B732EA">
        <w:rPr>
          <w:sz w:val="28"/>
          <w:szCs w:val="28"/>
        </w:rPr>
        <w:t>основного мероприятия «Изъятие земельных участков и расположенных на них объектов, в целях реализации полномочий в области жилищных отношений, установленных законодательством Российской Федерации»</w:t>
      </w:r>
      <w:r w:rsidRPr="00B732EA">
        <w:t xml:space="preserve"> </w:t>
      </w:r>
      <w:r w:rsidRPr="00B732EA">
        <w:rPr>
          <w:sz w:val="28"/>
          <w:szCs w:val="28"/>
        </w:rPr>
        <w:t xml:space="preserve">подпрограммы «Переселение граждан из непригодного для проживания жилищного фонда» муниципальной программы «Развитие жилищной сферы города Нефтеюганска» </w:t>
      </w:r>
      <w:r>
        <w:rPr>
          <w:sz w:val="28"/>
          <w:szCs w:val="28"/>
        </w:rPr>
        <w:t>н</w:t>
      </w:r>
      <w:r w:rsidRPr="00B732EA">
        <w:rPr>
          <w:sz w:val="28"/>
          <w:szCs w:val="28"/>
        </w:rPr>
        <w:t xml:space="preserve">а выплату выкупной стоимости собственнику нежилого помещения, расположенного на земельном участке по адресу: г. Нефтеюганск, микрорайон </w:t>
      </w:r>
      <w:r>
        <w:rPr>
          <w:sz w:val="28"/>
          <w:szCs w:val="28"/>
        </w:rPr>
        <w:t>6</w:t>
      </w:r>
      <w:r w:rsidRPr="00B732EA">
        <w:rPr>
          <w:sz w:val="28"/>
          <w:szCs w:val="28"/>
        </w:rPr>
        <w:t xml:space="preserve">, дом </w:t>
      </w:r>
      <w:r>
        <w:rPr>
          <w:sz w:val="28"/>
          <w:szCs w:val="28"/>
        </w:rPr>
        <w:t>51</w:t>
      </w:r>
      <w:r w:rsidRPr="00B732EA">
        <w:rPr>
          <w:sz w:val="28"/>
          <w:szCs w:val="28"/>
        </w:rPr>
        <w:t xml:space="preserve">, в соответствии с постановлением администрации города Нефтеюганска от </w:t>
      </w:r>
      <w:r>
        <w:rPr>
          <w:sz w:val="28"/>
          <w:szCs w:val="28"/>
        </w:rPr>
        <w:t>20</w:t>
      </w:r>
      <w:r w:rsidRPr="00B732EA">
        <w:rPr>
          <w:sz w:val="28"/>
          <w:szCs w:val="28"/>
        </w:rPr>
        <w:t>.0</w:t>
      </w:r>
      <w:r>
        <w:rPr>
          <w:sz w:val="28"/>
          <w:szCs w:val="28"/>
        </w:rPr>
        <w:t>9</w:t>
      </w:r>
      <w:r w:rsidRPr="00B732EA">
        <w:rPr>
          <w:sz w:val="28"/>
          <w:szCs w:val="28"/>
        </w:rPr>
        <w:t>.202</w:t>
      </w:r>
      <w:r>
        <w:rPr>
          <w:sz w:val="28"/>
          <w:szCs w:val="28"/>
        </w:rPr>
        <w:t>1</w:t>
      </w:r>
      <w:r w:rsidRPr="00B732EA">
        <w:rPr>
          <w:sz w:val="28"/>
          <w:szCs w:val="28"/>
        </w:rPr>
        <w:t xml:space="preserve"> № </w:t>
      </w:r>
      <w:r>
        <w:rPr>
          <w:sz w:val="28"/>
          <w:szCs w:val="28"/>
        </w:rPr>
        <w:t>1569</w:t>
      </w:r>
      <w:r w:rsidRPr="00B732EA">
        <w:rPr>
          <w:sz w:val="28"/>
          <w:szCs w:val="28"/>
        </w:rPr>
        <w:t>-п «Об изъятии земельного участка и расположенных на нём объектов недвижимого имущества для муниципальных нужд»</w:t>
      </w:r>
      <w:r>
        <w:rPr>
          <w:sz w:val="28"/>
          <w:szCs w:val="28"/>
        </w:rPr>
        <w:t xml:space="preserve">, </w:t>
      </w:r>
      <w:r w:rsidRPr="00B33EAE">
        <w:rPr>
          <w:sz w:val="28"/>
          <w:szCs w:val="28"/>
        </w:rPr>
        <w:t xml:space="preserve">Решение Нефтеюганского районного суда ХМАО-Югры от 20.04.2022 </w:t>
      </w:r>
      <w:r w:rsidR="00087A53">
        <w:rPr>
          <w:sz w:val="28"/>
          <w:szCs w:val="28"/>
        </w:rPr>
        <w:t xml:space="preserve">                                </w:t>
      </w:r>
      <w:r w:rsidRPr="00B33EAE">
        <w:rPr>
          <w:sz w:val="28"/>
          <w:szCs w:val="28"/>
        </w:rPr>
        <w:t>дело № 2-1252/2022</w:t>
      </w:r>
      <w:r>
        <w:rPr>
          <w:sz w:val="28"/>
          <w:szCs w:val="28"/>
        </w:rPr>
        <w:t xml:space="preserve"> в пользу физического лица </w:t>
      </w:r>
      <w:r w:rsidRPr="00197085">
        <w:rPr>
          <w:sz w:val="28"/>
          <w:szCs w:val="28"/>
        </w:rPr>
        <w:t>по иску об изъятии земельного уч</w:t>
      </w:r>
      <w:r w:rsidR="00087A53">
        <w:rPr>
          <w:sz w:val="28"/>
          <w:szCs w:val="28"/>
        </w:rPr>
        <w:t>астка и расположенного на нё</w:t>
      </w:r>
      <w:r w:rsidRPr="00197085">
        <w:rPr>
          <w:sz w:val="28"/>
          <w:szCs w:val="28"/>
        </w:rPr>
        <w:t>м объекта недвижимости (нежилого помещения) с выплатой возмещения, прекращении права собственности на нежилое помещение после выплаты выкупной стоимости и регистрации права муниципальной собственности на нежилое помещени</w:t>
      </w:r>
      <w:r>
        <w:rPr>
          <w:sz w:val="28"/>
          <w:szCs w:val="28"/>
        </w:rPr>
        <w:t>я в сумме 1 992 437 рублей</w:t>
      </w:r>
      <w:r w:rsidR="009A4605">
        <w:rPr>
          <w:sz w:val="28"/>
          <w:szCs w:val="28"/>
        </w:rPr>
        <w:t>.</w:t>
      </w:r>
    </w:p>
    <w:p w:rsidR="00F452BD" w:rsidRPr="00F413BF" w:rsidRDefault="00F413BF" w:rsidP="00EE54C5">
      <w:pPr>
        <w:tabs>
          <w:tab w:val="left" w:pos="709"/>
        </w:tabs>
        <w:jc w:val="both"/>
        <w:rPr>
          <w:color w:val="FF0000"/>
          <w:sz w:val="28"/>
          <w:szCs w:val="28"/>
        </w:rPr>
      </w:pPr>
      <w:r w:rsidRPr="00F413BF">
        <w:rPr>
          <w:sz w:val="28"/>
          <w:szCs w:val="28"/>
        </w:rPr>
        <w:tab/>
      </w:r>
      <w:r w:rsidR="0043009D" w:rsidRPr="00F413BF">
        <w:rPr>
          <w:color w:val="FF0000"/>
          <w:sz w:val="28"/>
          <w:szCs w:val="28"/>
        </w:rPr>
        <w:tab/>
      </w:r>
    </w:p>
    <w:p w:rsidR="006428CD" w:rsidRDefault="006428CD" w:rsidP="006428CD">
      <w:pPr>
        <w:ind w:firstLine="708"/>
        <w:jc w:val="both"/>
        <w:rPr>
          <w:sz w:val="28"/>
          <w:szCs w:val="28"/>
        </w:rPr>
      </w:pPr>
      <w:r>
        <w:rPr>
          <w:sz w:val="28"/>
          <w:szCs w:val="28"/>
        </w:rPr>
        <w:t xml:space="preserve">Кроме того, планируется уменьшить </w:t>
      </w:r>
      <w:r w:rsidRPr="00325D46">
        <w:rPr>
          <w:sz w:val="28"/>
          <w:szCs w:val="28"/>
        </w:rPr>
        <w:t>(на основании писем от</w:t>
      </w:r>
      <w:r>
        <w:rPr>
          <w:sz w:val="28"/>
          <w:szCs w:val="28"/>
        </w:rPr>
        <w:t xml:space="preserve"> 09</w:t>
      </w:r>
      <w:r w:rsidRPr="00E77CF4">
        <w:rPr>
          <w:sz w:val="28"/>
          <w:szCs w:val="28"/>
        </w:rPr>
        <w:t>.11.2022 № ИСХ.ДМИ-1-1/15-8</w:t>
      </w:r>
      <w:r>
        <w:rPr>
          <w:sz w:val="28"/>
          <w:szCs w:val="28"/>
        </w:rPr>
        <w:t>691</w:t>
      </w:r>
      <w:r w:rsidRPr="00E77CF4">
        <w:rPr>
          <w:sz w:val="28"/>
          <w:szCs w:val="28"/>
        </w:rPr>
        <w:t>-2</w:t>
      </w:r>
      <w:r>
        <w:rPr>
          <w:sz w:val="28"/>
          <w:szCs w:val="28"/>
        </w:rPr>
        <w:t>,</w:t>
      </w:r>
      <w:r w:rsidRPr="00325D46">
        <w:rPr>
          <w:sz w:val="28"/>
          <w:szCs w:val="28"/>
        </w:rPr>
        <w:t xml:space="preserve"> </w:t>
      </w:r>
      <w:r w:rsidRPr="003E7656">
        <w:rPr>
          <w:sz w:val="28"/>
          <w:szCs w:val="28"/>
        </w:rPr>
        <w:t>ИСХ.ДМИ-1-1/15-869</w:t>
      </w:r>
      <w:r>
        <w:rPr>
          <w:sz w:val="28"/>
          <w:szCs w:val="28"/>
        </w:rPr>
        <w:t>8</w:t>
      </w:r>
      <w:r w:rsidRPr="003E7656">
        <w:rPr>
          <w:sz w:val="28"/>
          <w:szCs w:val="28"/>
        </w:rPr>
        <w:t>-2,</w:t>
      </w:r>
      <w:r>
        <w:rPr>
          <w:sz w:val="28"/>
          <w:szCs w:val="28"/>
        </w:rPr>
        <w:t xml:space="preserve"> 15</w:t>
      </w:r>
      <w:r w:rsidRPr="00325D46">
        <w:rPr>
          <w:sz w:val="28"/>
          <w:szCs w:val="28"/>
        </w:rPr>
        <w:t>.1</w:t>
      </w:r>
      <w:r>
        <w:rPr>
          <w:sz w:val="28"/>
          <w:szCs w:val="28"/>
        </w:rPr>
        <w:t>1</w:t>
      </w:r>
      <w:r w:rsidRPr="00325D46">
        <w:rPr>
          <w:sz w:val="28"/>
          <w:szCs w:val="28"/>
        </w:rPr>
        <w:t xml:space="preserve">.2022 </w:t>
      </w:r>
      <w:r>
        <w:rPr>
          <w:sz w:val="28"/>
          <w:szCs w:val="28"/>
        </w:rPr>
        <w:t xml:space="preserve">                        </w:t>
      </w:r>
      <w:r w:rsidRPr="00325D46">
        <w:rPr>
          <w:sz w:val="28"/>
          <w:szCs w:val="28"/>
        </w:rPr>
        <w:t>№ ИСХ.ДМИ-1-1/15-</w:t>
      </w:r>
      <w:r>
        <w:rPr>
          <w:sz w:val="28"/>
          <w:szCs w:val="28"/>
        </w:rPr>
        <w:t>8954</w:t>
      </w:r>
      <w:r w:rsidRPr="00325D46">
        <w:rPr>
          <w:sz w:val="28"/>
          <w:szCs w:val="28"/>
        </w:rPr>
        <w:t>-2,</w:t>
      </w:r>
      <w:r>
        <w:rPr>
          <w:sz w:val="28"/>
          <w:szCs w:val="28"/>
        </w:rPr>
        <w:t xml:space="preserve"> 21</w:t>
      </w:r>
      <w:r w:rsidRPr="003E7656">
        <w:rPr>
          <w:sz w:val="28"/>
          <w:szCs w:val="28"/>
        </w:rPr>
        <w:t>.11.2022 № ИСХ.ДМИ-1-1/15-</w:t>
      </w:r>
      <w:r>
        <w:rPr>
          <w:sz w:val="28"/>
          <w:szCs w:val="28"/>
        </w:rPr>
        <w:t>9167</w:t>
      </w:r>
      <w:r w:rsidR="008B4A86">
        <w:rPr>
          <w:sz w:val="28"/>
          <w:szCs w:val="28"/>
        </w:rPr>
        <w:t>-2</w:t>
      </w:r>
      <w:r w:rsidRPr="00325D46">
        <w:rPr>
          <w:sz w:val="28"/>
          <w:szCs w:val="28"/>
        </w:rPr>
        <w:t>)</w:t>
      </w:r>
      <w:r>
        <w:rPr>
          <w:sz w:val="28"/>
          <w:szCs w:val="28"/>
        </w:rPr>
        <w:t xml:space="preserve"> за счёт средств местного бюджета расходы в общей сумме </w:t>
      </w:r>
      <w:r w:rsidRPr="002B7ACD">
        <w:rPr>
          <w:sz w:val="28"/>
          <w:szCs w:val="28"/>
        </w:rPr>
        <w:t>6 098 092</w:t>
      </w:r>
      <w:r>
        <w:rPr>
          <w:sz w:val="28"/>
          <w:szCs w:val="28"/>
        </w:rPr>
        <w:t xml:space="preserve"> рубля, в том числе выделенные:</w:t>
      </w:r>
    </w:p>
    <w:p w:rsidR="006428CD" w:rsidRDefault="006428CD" w:rsidP="006428CD">
      <w:pPr>
        <w:ind w:firstLine="709"/>
        <w:jc w:val="both"/>
        <w:rPr>
          <w:sz w:val="28"/>
          <w:szCs w:val="28"/>
        </w:rPr>
      </w:pPr>
      <w:r>
        <w:rPr>
          <w:sz w:val="28"/>
          <w:szCs w:val="28"/>
        </w:rPr>
        <w:t>1. На реализацию м</w:t>
      </w:r>
      <w:r w:rsidRPr="002B7ACD">
        <w:rPr>
          <w:sz w:val="28"/>
          <w:szCs w:val="28"/>
        </w:rPr>
        <w:t>униципальн</w:t>
      </w:r>
      <w:r>
        <w:rPr>
          <w:sz w:val="28"/>
          <w:szCs w:val="28"/>
        </w:rPr>
        <w:t>ой</w:t>
      </w:r>
      <w:r w:rsidRPr="002B7ACD">
        <w:rPr>
          <w:sz w:val="28"/>
          <w:szCs w:val="28"/>
        </w:rPr>
        <w:t xml:space="preserve"> программ</w:t>
      </w:r>
      <w:r>
        <w:rPr>
          <w:sz w:val="28"/>
          <w:szCs w:val="28"/>
        </w:rPr>
        <w:t>ы</w:t>
      </w:r>
      <w:r w:rsidRPr="002B7ACD">
        <w:rPr>
          <w:sz w:val="28"/>
          <w:szCs w:val="28"/>
        </w:rPr>
        <w:t xml:space="preserve"> </w:t>
      </w:r>
      <w:r>
        <w:rPr>
          <w:sz w:val="28"/>
          <w:szCs w:val="28"/>
        </w:rPr>
        <w:t>«</w:t>
      </w:r>
      <w:r w:rsidRPr="002B7ACD">
        <w:rPr>
          <w:sz w:val="28"/>
          <w:szCs w:val="28"/>
        </w:rPr>
        <w:t>Управление муниципальным имуществом города Нефтеюганска</w:t>
      </w:r>
      <w:r>
        <w:rPr>
          <w:sz w:val="28"/>
          <w:szCs w:val="28"/>
        </w:rPr>
        <w:t>» в общей сумме                5 789 486 рублей, из них по:</w:t>
      </w:r>
    </w:p>
    <w:p w:rsidR="006428CD" w:rsidRDefault="006428CD" w:rsidP="006428CD">
      <w:pPr>
        <w:ind w:firstLine="709"/>
        <w:jc w:val="both"/>
        <w:rPr>
          <w:sz w:val="28"/>
          <w:szCs w:val="28"/>
        </w:rPr>
      </w:pPr>
      <w:r>
        <w:rPr>
          <w:sz w:val="28"/>
          <w:szCs w:val="28"/>
        </w:rPr>
        <w:t>- о</w:t>
      </w:r>
      <w:r w:rsidRPr="002B7ACD">
        <w:rPr>
          <w:sz w:val="28"/>
          <w:szCs w:val="28"/>
        </w:rPr>
        <w:t>сновно</w:t>
      </w:r>
      <w:r>
        <w:rPr>
          <w:sz w:val="28"/>
          <w:szCs w:val="28"/>
        </w:rPr>
        <w:t>му</w:t>
      </w:r>
      <w:r w:rsidRPr="002B7ACD">
        <w:rPr>
          <w:sz w:val="28"/>
          <w:szCs w:val="28"/>
        </w:rPr>
        <w:t xml:space="preserve"> мероприяти</w:t>
      </w:r>
      <w:r>
        <w:rPr>
          <w:sz w:val="28"/>
          <w:szCs w:val="28"/>
        </w:rPr>
        <w:t>ю</w:t>
      </w:r>
      <w:r w:rsidRPr="002B7ACD">
        <w:rPr>
          <w:sz w:val="28"/>
          <w:szCs w:val="28"/>
        </w:rPr>
        <w:t xml:space="preserve"> </w:t>
      </w:r>
      <w:r>
        <w:rPr>
          <w:sz w:val="28"/>
          <w:szCs w:val="28"/>
        </w:rPr>
        <w:t>«</w:t>
      </w:r>
      <w:r w:rsidRPr="002B7ACD">
        <w:rPr>
          <w:sz w:val="28"/>
          <w:szCs w:val="28"/>
        </w:rPr>
        <w:t>Обеспечение деятельности департамента муниципального имущества администрации города Нефтеюганска</w:t>
      </w:r>
      <w:r>
        <w:rPr>
          <w:sz w:val="28"/>
          <w:szCs w:val="28"/>
        </w:rPr>
        <w:t>» в сумме 1 502 820 рублей, в том числе:</w:t>
      </w:r>
    </w:p>
    <w:p w:rsidR="006428CD" w:rsidRDefault="006428CD" w:rsidP="006428CD">
      <w:pPr>
        <w:pStyle w:val="a7"/>
        <w:numPr>
          <w:ilvl w:val="0"/>
          <w:numId w:val="3"/>
        </w:numPr>
        <w:tabs>
          <w:tab w:val="clear" w:pos="720"/>
          <w:tab w:val="num" w:pos="360"/>
        </w:tabs>
        <w:ind w:left="0" w:firstLine="567"/>
        <w:jc w:val="both"/>
        <w:rPr>
          <w:sz w:val="28"/>
          <w:szCs w:val="28"/>
        </w:rPr>
      </w:pPr>
      <w:r>
        <w:rPr>
          <w:sz w:val="28"/>
          <w:szCs w:val="28"/>
        </w:rPr>
        <w:t xml:space="preserve"> </w:t>
      </w:r>
      <w:r w:rsidRPr="00510F4F">
        <w:rPr>
          <w:sz w:val="28"/>
          <w:szCs w:val="28"/>
        </w:rPr>
        <w:t>командировочны</w:t>
      </w:r>
      <w:r w:rsidR="00087A53">
        <w:rPr>
          <w:sz w:val="28"/>
          <w:szCs w:val="28"/>
        </w:rPr>
        <w:t>х</w:t>
      </w:r>
      <w:r w:rsidRPr="00510F4F">
        <w:rPr>
          <w:sz w:val="28"/>
          <w:szCs w:val="28"/>
        </w:rPr>
        <w:t xml:space="preserve"> расход</w:t>
      </w:r>
      <w:r w:rsidR="00087A53">
        <w:rPr>
          <w:sz w:val="28"/>
          <w:szCs w:val="28"/>
        </w:rPr>
        <w:t>ов, компенсации</w:t>
      </w:r>
      <w:r w:rsidRPr="00510F4F">
        <w:rPr>
          <w:sz w:val="28"/>
          <w:szCs w:val="28"/>
        </w:rPr>
        <w:t xml:space="preserve"> стоимости проезда и провоза багажа к месту использования отпуска и обратно</w:t>
      </w:r>
      <w:r>
        <w:rPr>
          <w:sz w:val="28"/>
          <w:szCs w:val="28"/>
        </w:rPr>
        <w:t>, компенсации стоимости путевок на санаторно-курортное лечение и страховым взносам по данным выплатам в сумме 502 820 рублей, в связи с неиспользуем</w:t>
      </w:r>
      <w:r w:rsidR="00087A53">
        <w:rPr>
          <w:sz w:val="28"/>
          <w:szCs w:val="28"/>
        </w:rPr>
        <w:t>ым</w:t>
      </w:r>
      <w:r>
        <w:rPr>
          <w:sz w:val="28"/>
          <w:szCs w:val="28"/>
        </w:rPr>
        <w:t xml:space="preserve"> остатк</w:t>
      </w:r>
      <w:r w:rsidR="00087A53">
        <w:rPr>
          <w:sz w:val="28"/>
          <w:szCs w:val="28"/>
        </w:rPr>
        <w:t>ом</w:t>
      </w:r>
      <w:r>
        <w:rPr>
          <w:sz w:val="28"/>
          <w:szCs w:val="28"/>
        </w:rPr>
        <w:t xml:space="preserve"> средств;</w:t>
      </w:r>
    </w:p>
    <w:p w:rsidR="006428CD" w:rsidRDefault="00087A53" w:rsidP="006428CD">
      <w:pPr>
        <w:pStyle w:val="a7"/>
        <w:numPr>
          <w:ilvl w:val="0"/>
          <w:numId w:val="3"/>
        </w:numPr>
        <w:tabs>
          <w:tab w:val="clear" w:pos="720"/>
          <w:tab w:val="num" w:pos="360"/>
        </w:tabs>
        <w:ind w:left="0" w:firstLine="567"/>
        <w:jc w:val="both"/>
        <w:rPr>
          <w:sz w:val="28"/>
          <w:szCs w:val="28"/>
        </w:rPr>
      </w:pPr>
      <w:r>
        <w:rPr>
          <w:sz w:val="28"/>
          <w:szCs w:val="28"/>
        </w:rPr>
        <w:t xml:space="preserve"> расходов</w:t>
      </w:r>
      <w:r w:rsidR="006428CD">
        <w:rPr>
          <w:sz w:val="28"/>
          <w:szCs w:val="28"/>
        </w:rPr>
        <w:t xml:space="preserve"> на замену локально-вычислительной сети в сумме 1 000 000 рублей, в связи с необходимостью корректировки технического задания, ввиду отсутствия необходимых комплектующих на территории Российской Федерации;</w:t>
      </w:r>
    </w:p>
    <w:p w:rsidR="006428CD" w:rsidRPr="00510F4F" w:rsidRDefault="006428CD" w:rsidP="006428CD">
      <w:pPr>
        <w:pStyle w:val="a7"/>
        <w:ind w:left="0" w:firstLine="567"/>
        <w:jc w:val="both"/>
        <w:rPr>
          <w:sz w:val="28"/>
          <w:szCs w:val="28"/>
        </w:rPr>
      </w:pPr>
      <w:r>
        <w:rPr>
          <w:sz w:val="28"/>
          <w:szCs w:val="28"/>
        </w:rPr>
        <w:t>- о</w:t>
      </w:r>
      <w:r w:rsidRPr="00F05186">
        <w:rPr>
          <w:sz w:val="28"/>
          <w:szCs w:val="28"/>
        </w:rPr>
        <w:t>сновно</w:t>
      </w:r>
      <w:r>
        <w:rPr>
          <w:sz w:val="28"/>
          <w:szCs w:val="28"/>
        </w:rPr>
        <w:t>му</w:t>
      </w:r>
      <w:r w:rsidRPr="00F05186">
        <w:rPr>
          <w:sz w:val="28"/>
          <w:szCs w:val="28"/>
        </w:rPr>
        <w:t xml:space="preserve"> мероприяти</w:t>
      </w:r>
      <w:r>
        <w:rPr>
          <w:sz w:val="28"/>
          <w:szCs w:val="28"/>
        </w:rPr>
        <w:t>ю</w:t>
      </w:r>
      <w:r w:rsidRPr="00F05186">
        <w:rPr>
          <w:sz w:val="28"/>
          <w:szCs w:val="28"/>
        </w:rPr>
        <w:t xml:space="preserve"> </w:t>
      </w:r>
      <w:r>
        <w:rPr>
          <w:sz w:val="28"/>
          <w:szCs w:val="28"/>
        </w:rPr>
        <w:t>«</w:t>
      </w:r>
      <w:r w:rsidRPr="00F05186">
        <w:rPr>
          <w:sz w:val="28"/>
          <w:szCs w:val="28"/>
        </w:rPr>
        <w:t>Управление и распоряжение муниципальным имуществом города Нефтеюганска</w:t>
      </w:r>
      <w:r>
        <w:rPr>
          <w:sz w:val="28"/>
          <w:szCs w:val="28"/>
        </w:rPr>
        <w:t xml:space="preserve">» </w:t>
      </w:r>
      <w:r w:rsidR="00087A53">
        <w:rPr>
          <w:sz w:val="28"/>
          <w:szCs w:val="28"/>
        </w:rPr>
        <w:t xml:space="preserve">в связи с остатком неиспользуемых средств </w:t>
      </w:r>
      <w:r>
        <w:rPr>
          <w:sz w:val="28"/>
          <w:szCs w:val="28"/>
        </w:rPr>
        <w:t>на приобретение транспортных средств в сумме 4 286 666 рублей</w:t>
      </w:r>
      <w:bookmarkStart w:id="6" w:name="_Hlk121409229"/>
      <w:r>
        <w:rPr>
          <w:sz w:val="28"/>
          <w:szCs w:val="28"/>
        </w:rPr>
        <w:t>.</w:t>
      </w:r>
    </w:p>
    <w:bookmarkEnd w:id="6"/>
    <w:p w:rsidR="006428CD" w:rsidRPr="00FA2186" w:rsidRDefault="00087A53" w:rsidP="006428CD">
      <w:pPr>
        <w:jc w:val="both"/>
        <w:rPr>
          <w:sz w:val="28"/>
          <w:szCs w:val="28"/>
        </w:rPr>
      </w:pPr>
      <w:r>
        <w:rPr>
          <w:sz w:val="28"/>
          <w:szCs w:val="28"/>
        </w:rPr>
        <w:lastRenderedPageBreak/>
        <w:tab/>
        <w:t>2. На</w:t>
      </w:r>
      <w:r w:rsidR="006428CD">
        <w:rPr>
          <w:sz w:val="28"/>
          <w:szCs w:val="28"/>
        </w:rPr>
        <w:t xml:space="preserve"> </w:t>
      </w:r>
      <w:r w:rsidR="006428CD" w:rsidRPr="00FA2186">
        <w:rPr>
          <w:sz w:val="28"/>
          <w:szCs w:val="28"/>
        </w:rPr>
        <w:t>предоставлени</w:t>
      </w:r>
      <w:r>
        <w:rPr>
          <w:sz w:val="28"/>
          <w:szCs w:val="28"/>
        </w:rPr>
        <w:t>е</w:t>
      </w:r>
      <w:r w:rsidR="006428CD" w:rsidRPr="00FA2186">
        <w:rPr>
          <w:sz w:val="28"/>
          <w:szCs w:val="28"/>
        </w:rPr>
        <w:t xml:space="preserve"> </w:t>
      </w:r>
      <w:r w:rsidR="006428CD" w:rsidRPr="00176F97">
        <w:rPr>
          <w:sz w:val="28"/>
          <w:szCs w:val="28"/>
        </w:rPr>
        <w:t>жилых помещений детям</w:t>
      </w:r>
      <w:r w:rsidR="00844F2B">
        <w:rPr>
          <w:sz w:val="28"/>
          <w:szCs w:val="28"/>
        </w:rPr>
        <w:t xml:space="preserve"> </w:t>
      </w:r>
      <w:r w:rsidR="006428CD" w:rsidRPr="00176F97">
        <w:rPr>
          <w:sz w:val="28"/>
          <w:szCs w:val="28"/>
        </w:rPr>
        <w:t>- сиротам и детям, оставшимся без попечения родителей, лицам из их числа по договорам найма специализированных жилых помещений в рамках основно</w:t>
      </w:r>
      <w:r w:rsidR="006428CD">
        <w:rPr>
          <w:sz w:val="28"/>
          <w:szCs w:val="28"/>
        </w:rPr>
        <w:t>го</w:t>
      </w:r>
      <w:r w:rsidR="006428CD" w:rsidRPr="00176F97">
        <w:rPr>
          <w:sz w:val="28"/>
          <w:szCs w:val="28"/>
        </w:rPr>
        <w:t xml:space="preserve"> мероприяти</w:t>
      </w:r>
      <w:r w:rsidR="006428CD">
        <w:rPr>
          <w:sz w:val="28"/>
          <w:szCs w:val="28"/>
        </w:rPr>
        <w:t>я</w:t>
      </w:r>
      <w:r w:rsidR="006428CD" w:rsidRPr="00176F97">
        <w:rPr>
          <w:sz w:val="28"/>
          <w:szCs w:val="28"/>
        </w:rPr>
        <w:t xml:space="preserve"> </w:t>
      </w:r>
      <w:r w:rsidR="006428CD">
        <w:rPr>
          <w:sz w:val="28"/>
          <w:szCs w:val="28"/>
        </w:rPr>
        <w:t>«</w:t>
      </w:r>
      <w:r w:rsidR="006428CD" w:rsidRPr="00176F97">
        <w:rPr>
          <w:sz w:val="28"/>
          <w:szCs w:val="28"/>
        </w:rPr>
        <w:t>Повышение уровня благосостояния граждан, нуждающихся в особой заботе государства</w:t>
      </w:r>
      <w:r w:rsidR="006428CD">
        <w:rPr>
          <w:sz w:val="28"/>
          <w:szCs w:val="28"/>
        </w:rPr>
        <w:t>»</w:t>
      </w:r>
      <w:r w:rsidR="006428CD" w:rsidRPr="00176F97">
        <w:rPr>
          <w:sz w:val="28"/>
          <w:szCs w:val="28"/>
        </w:rPr>
        <w:t xml:space="preserve"> </w:t>
      </w:r>
      <w:r w:rsidR="006428CD">
        <w:rPr>
          <w:sz w:val="28"/>
          <w:szCs w:val="28"/>
        </w:rPr>
        <w:t>п</w:t>
      </w:r>
      <w:r w:rsidR="006428CD" w:rsidRPr="00176F97">
        <w:rPr>
          <w:sz w:val="28"/>
          <w:szCs w:val="28"/>
        </w:rPr>
        <w:t>одпрограмм</w:t>
      </w:r>
      <w:r w:rsidR="006428CD">
        <w:rPr>
          <w:sz w:val="28"/>
          <w:szCs w:val="28"/>
        </w:rPr>
        <w:t>ы</w:t>
      </w:r>
      <w:r w:rsidR="006428CD" w:rsidRPr="00176F97">
        <w:rPr>
          <w:sz w:val="28"/>
          <w:szCs w:val="28"/>
        </w:rPr>
        <w:t xml:space="preserve"> </w:t>
      </w:r>
      <w:r w:rsidR="006428CD">
        <w:rPr>
          <w:sz w:val="28"/>
          <w:szCs w:val="28"/>
        </w:rPr>
        <w:t>«</w:t>
      </w:r>
      <w:r w:rsidR="006428CD" w:rsidRPr="00176F97">
        <w:rPr>
          <w:sz w:val="28"/>
          <w:szCs w:val="28"/>
        </w:rPr>
        <w:t>Дополнительные гарантии и дополнительные</w:t>
      </w:r>
      <w:r w:rsidR="006428CD" w:rsidRPr="00FA2186">
        <w:rPr>
          <w:sz w:val="28"/>
          <w:szCs w:val="28"/>
        </w:rPr>
        <w:t xml:space="preserve"> меры социальной поддержки предоставляемые в сфере опеки и попечительства</w:t>
      </w:r>
      <w:r w:rsidR="006428CD">
        <w:rPr>
          <w:sz w:val="28"/>
          <w:szCs w:val="28"/>
        </w:rPr>
        <w:t>»</w:t>
      </w:r>
      <w:r w:rsidR="006428CD" w:rsidRPr="00FA2186">
        <w:rPr>
          <w:sz w:val="28"/>
          <w:szCs w:val="28"/>
        </w:rPr>
        <w:t xml:space="preserve"> </w:t>
      </w:r>
      <w:r w:rsidR="006428CD">
        <w:rPr>
          <w:sz w:val="28"/>
          <w:szCs w:val="28"/>
        </w:rPr>
        <w:t>м</w:t>
      </w:r>
      <w:r w:rsidR="006428CD" w:rsidRPr="00FA2186">
        <w:rPr>
          <w:sz w:val="28"/>
          <w:szCs w:val="28"/>
        </w:rPr>
        <w:t>униципальн</w:t>
      </w:r>
      <w:r w:rsidR="006428CD">
        <w:rPr>
          <w:sz w:val="28"/>
          <w:szCs w:val="28"/>
        </w:rPr>
        <w:t>ой</w:t>
      </w:r>
      <w:r w:rsidR="006428CD" w:rsidRPr="00FA2186">
        <w:rPr>
          <w:sz w:val="28"/>
          <w:szCs w:val="28"/>
        </w:rPr>
        <w:t xml:space="preserve"> программ</w:t>
      </w:r>
      <w:r w:rsidR="006428CD">
        <w:rPr>
          <w:sz w:val="28"/>
          <w:szCs w:val="28"/>
        </w:rPr>
        <w:t>ы</w:t>
      </w:r>
      <w:r w:rsidR="006428CD" w:rsidRPr="00FA2186">
        <w:rPr>
          <w:sz w:val="28"/>
          <w:szCs w:val="28"/>
        </w:rPr>
        <w:t xml:space="preserve"> </w:t>
      </w:r>
      <w:r w:rsidR="006428CD">
        <w:rPr>
          <w:sz w:val="28"/>
          <w:szCs w:val="28"/>
        </w:rPr>
        <w:t>«</w:t>
      </w:r>
      <w:r w:rsidR="006428CD" w:rsidRPr="00FA2186">
        <w:rPr>
          <w:sz w:val="28"/>
          <w:szCs w:val="28"/>
        </w:rPr>
        <w:t>Дополнительные меры социальной поддержки отдельных категорий граждан города Нефтеюганска</w:t>
      </w:r>
      <w:r w:rsidR="006428CD">
        <w:rPr>
          <w:sz w:val="28"/>
          <w:szCs w:val="28"/>
        </w:rPr>
        <w:t>»</w:t>
      </w:r>
      <w:r>
        <w:rPr>
          <w:sz w:val="28"/>
          <w:szCs w:val="28"/>
        </w:rPr>
        <w:t xml:space="preserve"> в связи с остатком </w:t>
      </w:r>
      <w:r>
        <w:rPr>
          <w:sz w:val="28"/>
          <w:szCs w:val="28"/>
        </w:rPr>
        <w:t>неиспользуемых</w:t>
      </w:r>
      <w:r>
        <w:rPr>
          <w:sz w:val="28"/>
          <w:szCs w:val="28"/>
        </w:rPr>
        <w:t xml:space="preserve"> средств</w:t>
      </w:r>
      <w:r w:rsidR="006428CD">
        <w:rPr>
          <w:sz w:val="28"/>
          <w:szCs w:val="28"/>
        </w:rPr>
        <w:t xml:space="preserve"> в сумме 308 606 рублей</w:t>
      </w:r>
      <w:r>
        <w:rPr>
          <w:sz w:val="28"/>
          <w:szCs w:val="28"/>
        </w:rPr>
        <w:t>.</w:t>
      </w:r>
    </w:p>
    <w:p w:rsidR="00A01A4D" w:rsidRPr="00A8053D" w:rsidRDefault="00A01A4D" w:rsidP="00CD1312">
      <w:pPr>
        <w:tabs>
          <w:tab w:val="left" w:pos="709"/>
        </w:tabs>
        <w:jc w:val="both"/>
        <w:rPr>
          <w:color w:val="FF0000"/>
          <w:sz w:val="28"/>
          <w:szCs w:val="28"/>
        </w:rPr>
      </w:pPr>
    </w:p>
    <w:p w:rsidR="00D56821" w:rsidRDefault="00E751A4" w:rsidP="00D56821">
      <w:pPr>
        <w:tabs>
          <w:tab w:val="left" w:pos="709"/>
        </w:tabs>
        <w:jc w:val="both"/>
        <w:rPr>
          <w:sz w:val="28"/>
          <w:szCs w:val="28"/>
        </w:rPr>
      </w:pPr>
      <w:r w:rsidRPr="00E45AAF">
        <w:rPr>
          <w:color w:val="FF0000"/>
          <w:sz w:val="28"/>
          <w:szCs w:val="28"/>
        </w:rPr>
        <w:tab/>
      </w:r>
      <w:bookmarkEnd w:id="2"/>
      <w:r w:rsidR="00CD1312" w:rsidRPr="00B551D1">
        <w:rPr>
          <w:b/>
          <w:sz w:val="28"/>
          <w:szCs w:val="28"/>
        </w:rPr>
        <w:t>Департаменту образования и молодёжной политики администрации города Нефтеюганска</w:t>
      </w:r>
      <w:r w:rsidR="00CD1312" w:rsidRPr="00B551D1">
        <w:rPr>
          <w:sz w:val="28"/>
          <w:szCs w:val="28"/>
        </w:rPr>
        <w:t xml:space="preserve"> планируется (на основании пис</w:t>
      </w:r>
      <w:r w:rsidR="002E1946">
        <w:rPr>
          <w:sz w:val="28"/>
          <w:szCs w:val="28"/>
        </w:rPr>
        <w:t>ем</w:t>
      </w:r>
      <w:r w:rsidR="00CD1312" w:rsidRPr="00B551D1">
        <w:rPr>
          <w:sz w:val="28"/>
          <w:szCs w:val="28"/>
        </w:rPr>
        <w:t xml:space="preserve"> от</w:t>
      </w:r>
      <w:r w:rsidR="00361E49">
        <w:rPr>
          <w:sz w:val="28"/>
          <w:szCs w:val="28"/>
        </w:rPr>
        <w:t xml:space="preserve"> </w:t>
      </w:r>
      <w:r w:rsidR="00361E49" w:rsidRPr="0013462C">
        <w:rPr>
          <w:sz w:val="28"/>
          <w:szCs w:val="28"/>
        </w:rPr>
        <w:t>2</w:t>
      </w:r>
      <w:r w:rsidR="00361E49">
        <w:rPr>
          <w:sz w:val="28"/>
          <w:szCs w:val="28"/>
        </w:rPr>
        <w:t>5</w:t>
      </w:r>
      <w:r w:rsidR="00361E49" w:rsidRPr="0013462C">
        <w:rPr>
          <w:sz w:val="28"/>
          <w:szCs w:val="28"/>
        </w:rPr>
        <w:t>.10.2022 № ИСХ.ДОиМП-01-17-8</w:t>
      </w:r>
      <w:r w:rsidR="00361E49">
        <w:rPr>
          <w:sz w:val="28"/>
          <w:szCs w:val="28"/>
        </w:rPr>
        <w:t>131</w:t>
      </w:r>
      <w:r w:rsidR="00361E49" w:rsidRPr="0013462C">
        <w:rPr>
          <w:sz w:val="28"/>
          <w:szCs w:val="28"/>
        </w:rPr>
        <w:t>-2,</w:t>
      </w:r>
      <w:r w:rsidR="00361E49">
        <w:rPr>
          <w:sz w:val="28"/>
          <w:szCs w:val="28"/>
        </w:rPr>
        <w:t xml:space="preserve"> 28.10.2022 № </w:t>
      </w:r>
      <w:r w:rsidR="00361E49" w:rsidRPr="00587863">
        <w:rPr>
          <w:sz w:val="28"/>
          <w:szCs w:val="28"/>
        </w:rPr>
        <w:t>ИСХ.ДОиМП-01-17-83</w:t>
      </w:r>
      <w:r w:rsidR="00361E49">
        <w:rPr>
          <w:sz w:val="28"/>
          <w:szCs w:val="28"/>
        </w:rPr>
        <w:t>17</w:t>
      </w:r>
      <w:r w:rsidR="00361E49" w:rsidRPr="00587863">
        <w:rPr>
          <w:sz w:val="28"/>
          <w:szCs w:val="28"/>
        </w:rPr>
        <w:t>-2</w:t>
      </w:r>
      <w:r w:rsidR="00361E49">
        <w:rPr>
          <w:sz w:val="28"/>
          <w:szCs w:val="28"/>
        </w:rPr>
        <w:t>,</w:t>
      </w:r>
      <w:r w:rsidR="00CD1312" w:rsidRPr="00B551D1">
        <w:rPr>
          <w:sz w:val="28"/>
          <w:szCs w:val="28"/>
        </w:rPr>
        <w:t xml:space="preserve"> </w:t>
      </w:r>
      <w:r w:rsidR="002E1946">
        <w:rPr>
          <w:sz w:val="28"/>
          <w:szCs w:val="28"/>
        </w:rPr>
        <w:t>31.10</w:t>
      </w:r>
      <w:r w:rsidR="00CD1312" w:rsidRPr="00B551D1">
        <w:rPr>
          <w:sz w:val="28"/>
          <w:szCs w:val="28"/>
        </w:rPr>
        <w:t>.2022 №</w:t>
      </w:r>
      <w:r w:rsidR="00361E49" w:rsidRPr="00361E49">
        <w:rPr>
          <w:sz w:val="28"/>
          <w:szCs w:val="28"/>
        </w:rPr>
        <w:t xml:space="preserve"> </w:t>
      </w:r>
      <w:r w:rsidR="00361E49" w:rsidRPr="00CB00D7">
        <w:rPr>
          <w:sz w:val="28"/>
          <w:szCs w:val="28"/>
        </w:rPr>
        <w:t>ИСХ.ДОиМП-01-17-832</w:t>
      </w:r>
      <w:r w:rsidR="00361E49">
        <w:rPr>
          <w:sz w:val="28"/>
          <w:szCs w:val="28"/>
        </w:rPr>
        <w:t>2</w:t>
      </w:r>
      <w:r w:rsidR="00361E49" w:rsidRPr="00CB00D7">
        <w:rPr>
          <w:sz w:val="28"/>
          <w:szCs w:val="28"/>
        </w:rPr>
        <w:t>-2,</w:t>
      </w:r>
      <w:r w:rsidR="00361E49" w:rsidRPr="00587863">
        <w:t xml:space="preserve"> </w:t>
      </w:r>
      <w:r w:rsidR="00361E49" w:rsidRPr="00587863">
        <w:rPr>
          <w:sz w:val="28"/>
          <w:szCs w:val="28"/>
        </w:rPr>
        <w:t>ИСХ.ДОиМП-01-17-832</w:t>
      </w:r>
      <w:r w:rsidR="00361E49">
        <w:rPr>
          <w:sz w:val="28"/>
          <w:szCs w:val="28"/>
        </w:rPr>
        <w:t>3</w:t>
      </w:r>
      <w:r w:rsidR="00361E49" w:rsidRPr="00587863">
        <w:rPr>
          <w:sz w:val="28"/>
          <w:szCs w:val="28"/>
        </w:rPr>
        <w:t>-2</w:t>
      </w:r>
      <w:r w:rsidR="00361E49">
        <w:rPr>
          <w:sz w:val="28"/>
          <w:szCs w:val="28"/>
        </w:rPr>
        <w:t>,</w:t>
      </w:r>
      <w:r w:rsidR="00B94DC8" w:rsidRPr="00B551D1">
        <w:rPr>
          <w:sz w:val="28"/>
          <w:szCs w:val="28"/>
        </w:rPr>
        <w:t xml:space="preserve"> </w:t>
      </w:r>
      <w:r w:rsidR="00CD1312" w:rsidRPr="00B551D1">
        <w:rPr>
          <w:sz w:val="28"/>
          <w:szCs w:val="28"/>
        </w:rPr>
        <w:t>ИСХ.ДОиМП-01-17-</w:t>
      </w:r>
      <w:r w:rsidR="002E1946">
        <w:rPr>
          <w:sz w:val="28"/>
          <w:szCs w:val="28"/>
        </w:rPr>
        <w:t>8328</w:t>
      </w:r>
      <w:r w:rsidR="00B94DC8" w:rsidRPr="00B551D1">
        <w:rPr>
          <w:sz w:val="28"/>
          <w:szCs w:val="28"/>
        </w:rPr>
        <w:t>-2,</w:t>
      </w:r>
      <w:r w:rsidR="002E1946">
        <w:rPr>
          <w:sz w:val="28"/>
          <w:szCs w:val="28"/>
        </w:rPr>
        <w:t xml:space="preserve"> </w:t>
      </w:r>
      <w:r w:rsidR="002E1946" w:rsidRPr="002E1946">
        <w:rPr>
          <w:sz w:val="28"/>
          <w:szCs w:val="28"/>
        </w:rPr>
        <w:t>ИСХ.ДОиМП-01-17-832</w:t>
      </w:r>
      <w:r w:rsidR="002E1946">
        <w:rPr>
          <w:sz w:val="28"/>
          <w:szCs w:val="28"/>
        </w:rPr>
        <w:t>9</w:t>
      </w:r>
      <w:r w:rsidR="002E1946" w:rsidRPr="002E1946">
        <w:rPr>
          <w:sz w:val="28"/>
          <w:szCs w:val="28"/>
        </w:rPr>
        <w:t>-2</w:t>
      </w:r>
      <w:r w:rsidR="002E1946">
        <w:rPr>
          <w:sz w:val="28"/>
          <w:szCs w:val="28"/>
        </w:rPr>
        <w:t xml:space="preserve">, </w:t>
      </w:r>
      <w:r w:rsidR="002E1946" w:rsidRPr="002E1946">
        <w:rPr>
          <w:sz w:val="28"/>
          <w:szCs w:val="28"/>
        </w:rPr>
        <w:t>ИСХ.ДОиМП-01-17-83</w:t>
      </w:r>
      <w:r w:rsidR="002E1946">
        <w:rPr>
          <w:sz w:val="28"/>
          <w:szCs w:val="28"/>
        </w:rPr>
        <w:t>47</w:t>
      </w:r>
      <w:r w:rsidR="002E1946" w:rsidRPr="002E1946">
        <w:rPr>
          <w:sz w:val="28"/>
          <w:szCs w:val="28"/>
        </w:rPr>
        <w:t>-2</w:t>
      </w:r>
      <w:r w:rsidR="00D56821">
        <w:rPr>
          <w:sz w:val="28"/>
          <w:szCs w:val="28"/>
        </w:rPr>
        <w:t xml:space="preserve">, </w:t>
      </w:r>
      <w:r w:rsidR="00361E49" w:rsidRPr="005F178F">
        <w:rPr>
          <w:sz w:val="28"/>
          <w:szCs w:val="28"/>
        </w:rPr>
        <w:t>ИСХ.ДОиМП-01-17-83</w:t>
      </w:r>
      <w:r w:rsidR="00361E49">
        <w:rPr>
          <w:sz w:val="28"/>
          <w:szCs w:val="28"/>
        </w:rPr>
        <w:t>60</w:t>
      </w:r>
      <w:r w:rsidR="00361E49" w:rsidRPr="005F178F">
        <w:rPr>
          <w:sz w:val="28"/>
          <w:szCs w:val="28"/>
        </w:rPr>
        <w:t>-2</w:t>
      </w:r>
      <w:r w:rsidR="00361E49">
        <w:rPr>
          <w:sz w:val="28"/>
          <w:szCs w:val="28"/>
        </w:rPr>
        <w:t xml:space="preserve">, </w:t>
      </w:r>
      <w:r w:rsidR="00D56821">
        <w:rPr>
          <w:sz w:val="28"/>
          <w:szCs w:val="28"/>
        </w:rPr>
        <w:t>07.12.2022 №</w:t>
      </w:r>
      <w:r w:rsidR="00D56821" w:rsidRPr="00D56821">
        <w:rPr>
          <w:sz w:val="28"/>
          <w:szCs w:val="28"/>
        </w:rPr>
        <w:t xml:space="preserve"> </w:t>
      </w:r>
      <w:r w:rsidR="00D56821" w:rsidRPr="00B551D1">
        <w:rPr>
          <w:sz w:val="28"/>
          <w:szCs w:val="28"/>
        </w:rPr>
        <w:t>ИСХ.ДОиМП-01-17-</w:t>
      </w:r>
      <w:r w:rsidR="00D56821">
        <w:rPr>
          <w:sz w:val="28"/>
          <w:szCs w:val="28"/>
        </w:rPr>
        <w:t>9463</w:t>
      </w:r>
      <w:r w:rsidR="00D56821" w:rsidRPr="00B551D1">
        <w:rPr>
          <w:sz w:val="28"/>
          <w:szCs w:val="28"/>
        </w:rPr>
        <w:t>-2</w:t>
      </w:r>
      <w:r w:rsidR="00CD1312" w:rsidRPr="00B551D1">
        <w:rPr>
          <w:sz w:val="28"/>
          <w:szCs w:val="28"/>
        </w:rPr>
        <w:t>) увеличить бюджетные ассигнования</w:t>
      </w:r>
      <w:r w:rsidR="00EE38E5">
        <w:rPr>
          <w:sz w:val="28"/>
          <w:szCs w:val="28"/>
        </w:rPr>
        <w:t xml:space="preserve"> </w:t>
      </w:r>
      <w:r w:rsidR="00485161">
        <w:rPr>
          <w:sz w:val="28"/>
          <w:szCs w:val="28"/>
        </w:rPr>
        <w:t xml:space="preserve">в общей </w:t>
      </w:r>
      <w:r w:rsidR="00D56821">
        <w:rPr>
          <w:sz w:val="28"/>
          <w:szCs w:val="28"/>
        </w:rPr>
        <w:t xml:space="preserve">сумме </w:t>
      </w:r>
      <w:r w:rsidR="00A75A83">
        <w:rPr>
          <w:sz w:val="28"/>
          <w:szCs w:val="28"/>
        </w:rPr>
        <w:t>137 973 082</w:t>
      </w:r>
      <w:r w:rsidR="00D56821">
        <w:rPr>
          <w:sz w:val="28"/>
          <w:szCs w:val="28"/>
        </w:rPr>
        <w:t xml:space="preserve"> рубл</w:t>
      </w:r>
      <w:r w:rsidR="00A75A83">
        <w:rPr>
          <w:sz w:val="28"/>
          <w:szCs w:val="28"/>
        </w:rPr>
        <w:t>я</w:t>
      </w:r>
      <w:r w:rsidR="00D56821">
        <w:rPr>
          <w:sz w:val="28"/>
          <w:szCs w:val="28"/>
        </w:rPr>
        <w:t>, в том числе:</w:t>
      </w:r>
    </w:p>
    <w:p w:rsidR="00B551D1" w:rsidRDefault="00D56821" w:rsidP="00D56821">
      <w:pPr>
        <w:tabs>
          <w:tab w:val="left" w:pos="709"/>
        </w:tabs>
        <w:jc w:val="both"/>
        <w:rPr>
          <w:sz w:val="28"/>
          <w:szCs w:val="28"/>
        </w:rPr>
      </w:pPr>
      <w:r>
        <w:rPr>
          <w:sz w:val="28"/>
          <w:szCs w:val="28"/>
        </w:rPr>
        <w:tab/>
        <w:t xml:space="preserve">1. </w:t>
      </w:r>
      <w:r w:rsidR="00485161">
        <w:rPr>
          <w:sz w:val="28"/>
          <w:szCs w:val="28"/>
        </w:rPr>
        <w:t>З</w:t>
      </w:r>
      <w:r w:rsidR="00B551D1" w:rsidRPr="00485161">
        <w:rPr>
          <w:sz w:val="28"/>
          <w:szCs w:val="28"/>
        </w:rPr>
        <w:t xml:space="preserve">а счёт </w:t>
      </w:r>
      <w:r w:rsidR="00946125">
        <w:rPr>
          <w:sz w:val="28"/>
          <w:szCs w:val="28"/>
        </w:rPr>
        <w:t>субвенции</w:t>
      </w:r>
      <w:r w:rsidR="00B551D1" w:rsidRPr="00485161">
        <w:rPr>
          <w:sz w:val="28"/>
          <w:szCs w:val="28"/>
        </w:rPr>
        <w:t xml:space="preserve"> из бюджета автономного округа в рамках реализации основного мероприятия «Обеспечение предоставления дошкольного, общего, дополнительного образования»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связи с </w:t>
      </w:r>
      <w:r w:rsidR="00C66EA4">
        <w:rPr>
          <w:sz w:val="28"/>
          <w:szCs w:val="28"/>
        </w:rPr>
        <w:t>изменением норматива</w:t>
      </w:r>
      <w:r w:rsidR="00C043A3" w:rsidRPr="00485161">
        <w:rPr>
          <w:sz w:val="28"/>
          <w:szCs w:val="28"/>
        </w:rPr>
        <w:t xml:space="preserve"> и корректировкой контингента по итогам 9 месяцев 2022 года</w:t>
      </w:r>
      <w:r w:rsidR="00B551D1" w:rsidRPr="00485161">
        <w:rPr>
          <w:sz w:val="28"/>
          <w:szCs w:val="28"/>
        </w:rPr>
        <w:t xml:space="preserve"> в сумме</w:t>
      </w:r>
      <w:r w:rsidR="00784493">
        <w:rPr>
          <w:sz w:val="28"/>
          <w:szCs w:val="28"/>
        </w:rPr>
        <w:t xml:space="preserve"> </w:t>
      </w:r>
      <w:r w:rsidR="002E1946" w:rsidRPr="00485161">
        <w:rPr>
          <w:sz w:val="28"/>
          <w:szCs w:val="28"/>
        </w:rPr>
        <w:t>121 435 600</w:t>
      </w:r>
      <w:r w:rsidR="00B551D1" w:rsidRPr="00485161">
        <w:rPr>
          <w:sz w:val="28"/>
          <w:szCs w:val="28"/>
        </w:rPr>
        <w:t xml:space="preserve"> рублей.</w:t>
      </w:r>
    </w:p>
    <w:p w:rsidR="00D56821" w:rsidRDefault="00D56821" w:rsidP="00D56821">
      <w:pPr>
        <w:tabs>
          <w:tab w:val="left" w:pos="709"/>
        </w:tabs>
        <w:jc w:val="both"/>
        <w:rPr>
          <w:sz w:val="28"/>
          <w:szCs w:val="28"/>
        </w:rPr>
      </w:pPr>
      <w:r>
        <w:rPr>
          <w:sz w:val="28"/>
          <w:szCs w:val="28"/>
        </w:rPr>
        <w:tab/>
        <w:t xml:space="preserve">2. За счёт иных межбюджетных трансфертов в рамках реализации Регионального проекта </w:t>
      </w:r>
      <w:r w:rsidR="00DC0906">
        <w:rPr>
          <w:sz w:val="28"/>
          <w:szCs w:val="28"/>
        </w:rPr>
        <w:t>«Патриотическое воспитание граждан Российской Федерации»</w:t>
      </w:r>
      <w:r>
        <w:rPr>
          <w:sz w:val="28"/>
          <w:szCs w:val="28"/>
        </w:rPr>
        <w:t xml:space="preserve"> подпрограммы «</w:t>
      </w:r>
      <w:r w:rsidRPr="00D56821">
        <w:rPr>
          <w:sz w:val="28"/>
          <w:szCs w:val="28"/>
        </w:rPr>
        <w:t>Общее образование. Дополнительное образование детей</w:t>
      </w:r>
      <w:r>
        <w:rPr>
          <w:sz w:val="28"/>
          <w:szCs w:val="28"/>
        </w:rPr>
        <w:t xml:space="preserve">» </w:t>
      </w:r>
      <w:r w:rsidR="00DC0906" w:rsidRPr="00485161">
        <w:rPr>
          <w:sz w:val="28"/>
          <w:szCs w:val="28"/>
        </w:rPr>
        <w:t>муниципальной программы «Развитие образования и молодёжной политики в городе Нефтеюганске»</w:t>
      </w:r>
      <w:r w:rsidR="00DC0906">
        <w:rPr>
          <w:sz w:val="28"/>
          <w:szCs w:val="28"/>
        </w:rPr>
        <w:t xml:space="preserve">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Pr>
          <w:sz w:val="28"/>
          <w:szCs w:val="28"/>
        </w:rPr>
        <w:t xml:space="preserve">в общей сумме </w:t>
      </w:r>
      <w:r w:rsidR="00DC0906">
        <w:rPr>
          <w:sz w:val="28"/>
          <w:szCs w:val="28"/>
        </w:rPr>
        <w:t xml:space="preserve">1 308 700 </w:t>
      </w:r>
      <w:r>
        <w:rPr>
          <w:sz w:val="28"/>
          <w:szCs w:val="28"/>
        </w:rPr>
        <w:t>рублей</w:t>
      </w:r>
      <w:r w:rsidR="00DC0906">
        <w:rPr>
          <w:sz w:val="28"/>
          <w:szCs w:val="28"/>
        </w:rPr>
        <w:t>, в том числе за счёт средств:</w:t>
      </w:r>
    </w:p>
    <w:p w:rsidR="00DC0906" w:rsidRDefault="00DC0906" w:rsidP="00D56821">
      <w:pPr>
        <w:tabs>
          <w:tab w:val="left" w:pos="709"/>
        </w:tabs>
        <w:jc w:val="both"/>
        <w:rPr>
          <w:sz w:val="28"/>
          <w:szCs w:val="28"/>
        </w:rPr>
      </w:pPr>
      <w:r>
        <w:rPr>
          <w:sz w:val="28"/>
          <w:szCs w:val="28"/>
        </w:rPr>
        <w:tab/>
        <w:t>- федерального бюджета в сумме 510 400 рублей;</w:t>
      </w:r>
    </w:p>
    <w:p w:rsidR="00DC0906" w:rsidRDefault="00DC0906" w:rsidP="00D56821">
      <w:pPr>
        <w:tabs>
          <w:tab w:val="left" w:pos="709"/>
        </w:tabs>
        <w:jc w:val="both"/>
        <w:rPr>
          <w:sz w:val="28"/>
          <w:szCs w:val="28"/>
        </w:rPr>
      </w:pPr>
      <w:r>
        <w:rPr>
          <w:sz w:val="28"/>
          <w:szCs w:val="28"/>
        </w:rPr>
        <w:tab/>
        <w:t>- окружного бюджета в сумме 798 300 рублей.</w:t>
      </w:r>
    </w:p>
    <w:p w:rsidR="00361E49" w:rsidRDefault="00361E49" w:rsidP="00361E49">
      <w:pPr>
        <w:ind w:firstLine="708"/>
        <w:jc w:val="both"/>
        <w:rPr>
          <w:sz w:val="28"/>
          <w:szCs w:val="28"/>
        </w:rPr>
      </w:pPr>
      <w:r>
        <w:rPr>
          <w:sz w:val="28"/>
          <w:szCs w:val="28"/>
        </w:rPr>
        <w:t>3</w:t>
      </w:r>
      <w:r w:rsidRPr="00CB00D7">
        <w:rPr>
          <w:sz w:val="28"/>
          <w:szCs w:val="28"/>
        </w:rPr>
        <w:t>. За счёт дотации на оплату труда и начисления на выплаты по оплате труда, в связи с индексацией на</w:t>
      </w:r>
      <w:r w:rsidR="00444BE2">
        <w:rPr>
          <w:sz w:val="28"/>
          <w:szCs w:val="28"/>
        </w:rPr>
        <w:t xml:space="preserve"> </w:t>
      </w:r>
      <w:r w:rsidRPr="00CB00D7">
        <w:rPr>
          <w:sz w:val="28"/>
          <w:szCs w:val="28"/>
        </w:rPr>
        <w:t xml:space="preserve">6 % с 01.06.2022 года </w:t>
      </w:r>
      <w:r>
        <w:rPr>
          <w:sz w:val="28"/>
          <w:szCs w:val="28"/>
        </w:rPr>
        <w:t>в общей сумме 14 247 500 рублей, в том числе</w:t>
      </w:r>
      <w:r w:rsidR="00A507FD" w:rsidRPr="00A507FD">
        <w:rPr>
          <w:sz w:val="28"/>
          <w:szCs w:val="28"/>
        </w:rPr>
        <w:t xml:space="preserve"> </w:t>
      </w:r>
      <w:r w:rsidR="00A507FD" w:rsidRPr="00CB00D7">
        <w:rPr>
          <w:sz w:val="28"/>
          <w:szCs w:val="28"/>
        </w:rPr>
        <w:t xml:space="preserve">в рамках </w:t>
      </w:r>
      <w:r w:rsidR="00A507FD">
        <w:rPr>
          <w:sz w:val="28"/>
          <w:szCs w:val="28"/>
        </w:rPr>
        <w:t xml:space="preserve">реализации </w:t>
      </w:r>
      <w:r w:rsidR="00A507FD">
        <w:rPr>
          <w:sz w:val="28"/>
          <w:szCs w:val="28"/>
        </w:rPr>
        <w:t>основных мероприятий</w:t>
      </w:r>
      <w:r>
        <w:rPr>
          <w:sz w:val="28"/>
          <w:szCs w:val="28"/>
        </w:rPr>
        <w:t>:</w:t>
      </w:r>
    </w:p>
    <w:p w:rsidR="00361E49" w:rsidRDefault="00361E49" w:rsidP="00361E49">
      <w:pPr>
        <w:ind w:firstLine="708"/>
        <w:jc w:val="both"/>
        <w:rPr>
          <w:sz w:val="28"/>
          <w:szCs w:val="28"/>
        </w:rPr>
      </w:pPr>
      <w:r>
        <w:rPr>
          <w:sz w:val="28"/>
          <w:szCs w:val="28"/>
        </w:rPr>
        <w:t xml:space="preserve">- </w:t>
      </w:r>
      <w:r w:rsidRPr="00CB00D7">
        <w:rPr>
          <w:sz w:val="28"/>
          <w:szCs w:val="28"/>
        </w:rPr>
        <w:t>«</w:t>
      </w:r>
      <w:r w:rsidRPr="00BA13B2">
        <w:rPr>
          <w:sz w:val="28"/>
          <w:szCs w:val="28"/>
        </w:rPr>
        <w:t>Обеспечение предоставления дошкольного, общего, дополнительного образования</w:t>
      </w:r>
      <w:r w:rsidRPr="00CB00D7">
        <w:rPr>
          <w:sz w:val="28"/>
          <w:szCs w:val="28"/>
        </w:rPr>
        <w:t>» подпрограммы «</w:t>
      </w:r>
      <w:r w:rsidRPr="00BA13B2">
        <w:rPr>
          <w:sz w:val="28"/>
          <w:szCs w:val="28"/>
        </w:rPr>
        <w:t>Общее образование. Дополнительное образование детей</w:t>
      </w:r>
      <w:r w:rsidRPr="00CB00D7">
        <w:rPr>
          <w:sz w:val="28"/>
          <w:szCs w:val="28"/>
        </w:rPr>
        <w:t>» муниципальной программы «</w:t>
      </w:r>
      <w:r w:rsidRPr="00BA13B2">
        <w:rPr>
          <w:sz w:val="28"/>
          <w:szCs w:val="28"/>
        </w:rPr>
        <w:t>Развитие образования и молодёжной политики в городе Нефтеюганске</w:t>
      </w:r>
      <w:r w:rsidRPr="00CB00D7">
        <w:rPr>
          <w:sz w:val="28"/>
          <w:szCs w:val="28"/>
        </w:rPr>
        <w:t xml:space="preserve">» по </w:t>
      </w:r>
      <w:r>
        <w:rPr>
          <w:sz w:val="28"/>
          <w:szCs w:val="28"/>
        </w:rPr>
        <w:t>подведомственным учреждениям</w:t>
      </w:r>
      <w:r w:rsidRPr="00CB00D7">
        <w:rPr>
          <w:sz w:val="28"/>
          <w:szCs w:val="28"/>
        </w:rPr>
        <w:t xml:space="preserve"> в сумме </w:t>
      </w:r>
      <w:r>
        <w:rPr>
          <w:sz w:val="28"/>
          <w:szCs w:val="28"/>
        </w:rPr>
        <w:t>11 481 200</w:t>
      </w:r>
      <w:r w:rsidRPr="00CB00D7">
        <w:rPr>
          <w:sz w:val="28"/>
          <w:szCs w:val="28"/>
        </w:rPr>
        <w:t xml:space="preserve"> рублей</w:t>
      </w:r>
      <w:r>
        <w:rPr>
          <w:sz w:val="28"/>
          <w:szCs w:val="28"/>
        </w:rPr>
        <w:t>;</w:t>
      </w:r>
    </w:p>
    <w:p w:rsidR="00361E49" w:rsidRPr="00320BD3" w:rsidRDefault="00361E49" w:rsidP="00361E49">
      <w:pPr>
        <w:ind w:firstLine="708"/>
        <w:jc w:val="both"/>
        <w:rPr>
          <w:sz w:val="28"/>
          <w:szCs w:val="28"/>
        </w:rPr>
      </w:pPr>
      <w:r w:rsidRPr="00320BD3">
        <w:rPr>
          <w:sz w:val="28"/>
          <w:szCs w:val="28"/>
        </w:rPr>
        <w:lastRenderedPageBreak/>
        <w:t xml:space="preserve">- «Обеспечение отдыха и оздоровления детей в каникулярное время» подпрограммы «Отдых и оздоровление детей в каникулярное время» муниципальной программы «Развитие образования и молодёжной политики в городе Нефтеюганске» </w:t>
      </w:r>
      <w:r w:rsidR="00A507FD">
        <w:rPr>
          <w:sz w:val="28"/>
          <w:szCs w:val="28"/>
        </w:rPr>
        <w:t>работникам</w:t>
      </w:r>
      <w:r>
        <w:rPr>
          <w:sz w:val="28"/>
          <w:szCs w:val="28"/>
        </w:rPr>
        <w:t xml:space="preserve"> лагеря</w:t>
      </w:r>
      <w:r w:rsidR="00A507FD">
        <w:rPr>
          <w:sz w:val="28"/>
          <w:szCs w:val="28"/>
        </w:rPr>
        <w:t xml:space="preserve"> отдыха и оздоровления детей</w:t>
      </w:r>
      <w:r w:rsidRPr="00320BD3">
        <w:rPr>
          <w:sz w:val="28"/>
          <w:szCs w:val="28"/>
        </w:rPr>
        <w:t xml:space="preserve"> в сумме 235 000 рублей;</w:t>
      </w:r>
    </w:p>
    <w:p w:rsidR="00361E49" w:rsidRPr="00381AF0" w:rsidRDefault="00361E49" w:rsidP="00361E49">
      <w:pPr>
        <w:tabs>
          <w:tab w:val="left" w:pos="709"/>
          <w:tab w:val="left" w:pos="1134"/>
        </w:tabs>
        <w:ind w:firstLine="709"/>
        <w:jc w:val="both"/>
        <w:rPr>
          <w:sz w:val="28"/>
          <w:szCs w:val="28"/>
        </w:rPr>
      </w:pPr>
      <w:r w:rsidRPr="00320BD3">
        <w:rPr>
          <w:sz w:val="28"/>
          <w:szCs w:val="28"/>
        </w:rPr>
        <w:t xml:space="preserve">- «Обеспечение реализации молодёжной политики» подпрограммы «Молодёжь Нефтеюганска» </w:t>
      </w:r>
      <w:r w:rsidRPr="00381AF0">
        <w:rPr>
          <w:sz w:val="28"/>
          <w:szCs w:val="28"/>
        </w:rPr>
        <w:t xml:space="preserve">муниципальной программы «Развитие образования и молодёжной политики в городе Нефтеюганске» </w:t>
      </w:r>
      <w:r>
        <w:rPr>
          <w:sz w:val="28"/>
          <w:szCs w:val="28"/>
        </w:rPr>
        <w:t>МАУ</w:t>
      </w:r>
      <w:r w:rsidRPr="00830942">
        <w:rPr>
          <w:sz w:val="28"/>
          <w:szCs w:val="28"/>
        </w:rPr>
        <w:t xml:space="preserve"> «Центр молодежных инициатив»</w:t>
      </w:r>
      <w:r w:rsidRPr="00381AF0">
        <w:rPr>
          <w:sz w:val="28"/>
          <w:szCs w:val="28"/>
        </w:rPr>
        <w:t xml:space="preserve"> в сумме 354 100 рублей;</w:t>
      </w:r>
    </w:p>
    <w:p w:rsidR="00361E49" w:rsidRDefault="00361E49" w:rsidP="00361E49">
      <w:pPr>
        <w:tabs>
          <w:tab w:val="left" w:pos="709"/>
          <w:tab w:val="left" w:pos="1134"/>
        </w:tabs>
        <w:ind w:firstLine="709"/>
        <w:jc w:val="both"/>
        <w:rPr>
          <w:color w:val="FF0000"/>
          <w:sz w:val="28"/>
          <w:szCs w:val="28"/>
        </w:rPr>
      </w:pPr>
      <w:r w:rsidRPr="00381AF0">
        <w:rPr>
          <w:sz w:val="28"/>
          <w:szCs w:val="28"/>
        </w:rPr>
        <w:t xml:space="preserve">- «Обеспечение функционирования казённого учреждения» подпрограммы «Ресурсное обеспечение в сфере образования и молодежной политики» муниципальной программы «Развитие образования и молодёжной политики в городе Нефтеюганске» </w:t>
      </w:r>
      <w:r>
        <w:rPr>
          <w:sz w:val="28"/>
          <w:szCs w:val="28"/>
        </w:rPr>
        <w:t>МКУ «</w:t>
      </w:r>
      <w:r w:rsidRPr="00826BE9">
        <w:rPr>
          <w:sz w:val="28"/>
          <w:szCs w:val="28"/>
        </w:rPr>
        <w:t>Управление уч</w:t>
      </w:r>
      <w:r>
        <w:rPr>
          <w:sz w:val="28"/>
          <w:szCs w:val="28"/>
        </w:rPr>
        <w:t>ё</w:t>
      </w:r>
      <w:r w:rsidRPr="00826BE9">
        <w:rPr>
          <w:sz w:val="28"/>
          <w:szCs w:val="28"/>
        </w:rPr>
        <w:t>та и отч</w:t>
      </w:r>
      <w:r>
        <w:rPr>
          <w:sz w:val="28"/>
          <w:szCs w:val="28"/>
        </w:rPr>
        <w:t>ё</w:t>
      </w:r>
      <w:r w:rsidRPr="00826BE9">
        <w:rPr>
          <w:sz w:val="28"/>
          <w:szCs w:val="28"/>
        </w:rPr>
        <w:t>тности образовательных организаций</w:t>
      </w:r>
      <w:r>
        <w:rPr>
          <w:sz w:val="28"/>
          <w:szCs w:val="28"/>
        </w:rPr>
        <w:t xml:space="preserve">» </w:t>
      </w:r>
      <w:r w:rsidRPr="00381AF0">
        <w:rPr>
          <w:sz w:val="28"/>
          <w:szCs w:val="28"/>
        </w:rPr>
        <w:t xml:space="preserve">в сумме </w:t>
      </w:r>
      <w:r>
        <w:rPr>
          <w:sz w:val="28"/>
          <w:szCs w:val="28"/>
        </w:rPr>
        <w:t>2 177 200</w:t>
      </w:r>
      <w:r w:rsidRPr="00381AF0">
        <w:rPr>
          <w:sz w:val="28"/>
          <w:szCs w:val="28"/>
        </w:rPr>
        <w:t xml:space="preserve"> рублей</w:t>
      </w:r>
      <w:r>
        <w:rPr>
          <w:sz w:val="28"/>
          <w:szCs w:val="28"/>
        </w:rPr>
        <w:t>.</w:t>
      </w:r>
    </w:p>
    <w:p w:rsidR="00361E49" w:rsidRDefault="00361E49" w:rsidP="00361E49">
      <w:pPr>
        <w:tabs>
          <w:tab w:val="left" w:pos="709"/>
          <w:tab w:val="left" w:pos="1134"/>
        </w:tabs>
        <w:ind w:firstLine="709"/>
        <w:jc w:val="both"/>
        <w:rPr>
          <w:color w:val="FF0000"/>
          <w:sz w:val="28"/>
          <w:szCs w:val="28"/>
        </w:rPr>
      </w:pPr>
      <w:r>
        <w:rPr>
          <w:color w:val="000000" w:themeColor="text1"/>
          <w:sz w:val="28"/>
          <w:szCs w:val="28"/>
        </w:rPr>
        <w:t xml:space="preserve">4. За счёт средств местного бюджета на выплаты социального характера </w:t>
      </w:r>
      <w:r w:rsidRPr="00757B38">
        <w:rPr>
          <w:color w:val="000000" w:themeColor="text1"/>
          <w:sz w:val="28"/>
          <w:szCs w:val="28"/>
        </w:rPr>
        <w:t xml:space="preserve">в рамках основного мероприятия «Обеспечение выполнения функции управления и контроля в сфере образования и молодежной политики» подпрограммы «Ресурсное обеспечение в сфере образования и молодежной политики» муниципальной программы «Развитие образования и молодёжной политики в городе Нефтеюганске» </w:t>
      </w:r>
      <w:r>
        <w:rPr>
          <w:color w:val="000000" w:themeColor="text1"/>
          <w:sz w:val="28"/>
          <w:szCs w:val="28"/>
        </w:rPr>
        <w:t>в сумме 981 282 рубля.</w:t>
      </w:r>
    </w:p>
    <w:p w:rsidR="00CD1312" w:rsidRPr="00E45AAF" w:rsidRDefault="00CD1312" w:rsidP="00CD1312">
      <w:pPr>
        <w:tabs>
          <w:tab w:val="left" w:pos="709"/>
          <w:tab w:val="left" w:pos="1134"/>
        </w:tabs>
        <w:ind w:firstLine="709"/>
        <w:jc w:val="both"/>
        <w:rPr>
          <w:color w:val="FF0000"/>
          <w:sz w:val="28"/>
          <w:szCs w:val="28"/>
        </w:rPr>
      </w:pPr>
    </w:p>
    <w:p w:rsidR="00CD1312" w:rsidRPr="00886730" w:rsidRDefault="00CD1312" w:rsidP="00CD1312">
      <w:pPr>
        <w:tabs>
          <w:tab w:val="left" w:pos="709"/>
          <w:tab w:val="left" w:pos="1134"/>
        </w:tabs>
        <w:ind w:firstLine="709"/>
        <w:jc w:val="both"/>
        <w:rPr>
          <w:sz w:val="28"/>
          <w:szCs w:val="28"/>
        </w:rPr>
      </w:pPr>
      <w:r w:rsidRPr="00886730">
        <w:rPr>
          <w:sz w:val="28"/>
          <w:szCs w:val="28"/>
        </w:rPr>
        <w:t>Кроме того, планируется (на основании писем от</w:t>
      </w:r>
      <w:r w:rsidR="00485161">
        <w:rPr>
          <w:sz w:val="28"/>
          <w:szCs w:val="28"/>
        </w:rPr>
        <w:t xml:space="preserve"> </w:t>
      </w:r>
      <w:r w:rsidR="00A3621F">
        <w:rPr>
          <w:sz w:val="28"/>
          <w:szCs w:val="28"/>
        </w:rPr>
        <w:t xml:space="preserve">26.10.2022 </w:t>
      </w:r>
      <w:r w:rsidR="00335B60">
        <w:rPr>
          <w:sz w:val="28"/>
          <w:szCs w:val="28"/>
        </w:rPr>
        <w:t xml:space="preserve">                        </w:t>
      </w:r>
      <w:r w:rsidR="00A3621F">
        <w:rPr>
          <w:sz w:val="28"/>
          <w:szCs w:val="28"/>
        </w:rPr>
        <w:t xml:space="preserve">№ </w:t>
      </w:r>
      <w:r w:rsidR="00A3621F" w:rsidRPr="00E3675D">
        <w:rPr>
          <w:sz w:val="28"/>
          <w:szCs w:val="28"/>
        </w:rPr>
        <w:t>ИСХ.ДОиМП-01-17-8</w:t>
      </w:r>
      <w:r w:rsidR="00A3621F">
        <w:rPr>
          <w:sz w:val="28"/>
          <w:szCs w:val="28"/>
        </w:rPr>
        <w:t>206</w:t>
      </w:r>
      <w:r w:rsidR="00A3621F" w:rsidRPr="00E3675D">
        <w:rPr>
          <w:sz w:val="28"/>
          <w:szCs w:val="28"/>
        </w:rPr>
        <w:t>-2</w:t>
      </w:r>
      <w:r w:rsidR="00A3621F">
        <w:rPr>
          <w:sz w:val="28"/>
          <w:szCs w:val="28"/>
        </w:rPr>
        <w:t xml:space="preserve">, </w:t>
      </w:r>
      <w:r w:rsidR="00A3621F" w:rsidRPr="00E3675D">
        <w:rPr>
          <w:sz w:val="28"/>
          <w:szCs w:val="28"/>
        </w:rPr>
        <w:t>ИСХ.ДОиМП-01-17-8</w:t>
      </w:r>
      <w:r w:rsidR="00A3621F">
        <w:rPr>
          <w:sz w:val="28"/>
          <w:szCs w:val="28"/>
        </w:rPr>
        <w:t>207</w:t>
      </w:r>
      <w:r w:rsidR="00A3621F" w:rsidRPr="00E3675D">
        <w:rPr>
          <w:sz w:val="28"/>
          <w:szCs w:val="28"/>
        </w:rPr>
        <w:t>-2</w:t>
      </w:r>
      <w:r w:rsidR="00A3621F">
        <w:rPr>
          <w:sz w:val="28"/>
          <w:szCs w:val="28"/>
        </w:rPr>
        <w:t xml:space="preserve">, </w:t>
      </w:r>
      <w:r w:rsidR="00E3675D">
        <w:rPr>
          <w:sz w:val="28"/>
          <w:szCs w:val="28"/>
        </w:rPr>
        <w:t xml:space="preserve">28.10.2022 </w:t>
      </w:r>
      <w:r w:rsidR="00335B60">
        <w:rPr>
          <w:sz w:val="28"/>
          <w:szCs w:val="28"/>
        </w:rPr>
        <w:t xml:space="preserve">                  </w:t>
      </w:r>
      <w:r w:rsidR="00E3675D">
        <w:rPr>
          <w:sz w:val="28"/>
          <w:szCs w:val="28"/>
        </w:rPr>
        <w:t>№</w:t>
      </w:r>
      <w:r w:rsidR="00E3675D" w:rsidRPr="00E3675D">
        <w:t xml:space="preserve"> </w:t>
      </w:r>
      <w:r w:rsidR="00E3675D" w:rsidRPr="00E3675D">
        <w:rPr>
          <w:sz w:val="28"/>
          <w:szCs w:val="28"/>
        </w:rPr>
        <w:t>ИСХ.ДОиМП-01-17-83</w:t>
      </w:r>
      <w:r w:rsidR="00E3675D">
        <w:rPr>
          <w:sz w:val="28"/>
          <w:szCs w:val="28"/>
        </w:rPr>
        <w:t>08</w:t>
      </w:r>
      <w:r w:rsidR="00E3675D" w:rsidRPr="00E3675D">
        <w:rPr>
          <w:sz w:val="28"/>
          <w:szCs w:val="28"/>
        </w:rPr>
        <w:t>-2</w:t>
      </w:r>
      <w:r w:rsidR="00E3675D">
        <w:rPr>
          <w:sz w:val="28"/>
          <w:szCs w:val="28"/>
        </w:rPr>
        <w:t xml:space="preserve">, </w:t>
      </w:r>
      <w:r w:rsidR="009757C5">
        <w:rPr>
          <w:sz w:val="28"/>
          <w:szCs w:val="28"/>
        </w:rPr>
        <w:t xml:space="preserve">31.10.2022 № </w:t>
      </w:r>
      <w:r w:rsidR="00A3621F" w:rsidRPr="009757C5">
        <w:rPr>
          <w:sz w:val="28"/>
          <w:szCs w:val="28"/>
        </w:rPr>
        <w:t>ИСХ.ДОиМП-01-17-83</w:t>
      </w:r>
      <w:r w:rsidR="00A3621F">
        <w:rPr>
          <w:sz w:val="28"/>
          <w:szCs w:val="28"/>
        </w:rPr>
        <w:t>25</w:t>
      </w:r>
      <w:r w:rsidR="00A3621F" w:rsidRPr="009757C5">
        <w:rPr>
          <w:sz w:val="28"/>
          <w:szCs w:val="28"/>
        </w:rPr>
        <w:t>-2</w:t>
      </w:r>
      <w:r w:rsidR="00A3621F">
        <w:rPr>
          <w:sz w:val="28"/>
          <w:szCs w:val="28"/>
        </w:rPr>
        <w:t xml:space="preserve">, </w:t>
      </w:r>
      <w:r w:rsidR="009757C5" w:rsidRPr="009757C5">
        <w:rPr>
          <w:sz w:val="28"/>
          <w:szCs w:val="28"/>
        </w:rPr>
        <w:t>ИСХ.ДОиМП-01-17-83</w:t>
      </w:r>
      <w:r w:rsidR="009757C5">
        <w:rPr>
          <w:sz w:val="28"/>
          <w:szCs w:val="28"/>
        </w:rPr>
        <w:t>26</w:t>
      </w:r>
      <w:r w:rsidR="009757C5" w:rsidRPr="009757C5">
        <w:rPr>
          <w:sz w:val="28"/>
          <w:szCs w:val="28"/>
        </w:rPr>
        <w:t>-2</w:t>
      </w:r>
      <w:r w:rsidR="00A3621F">
        <w:rPr>
          <w:sz w:val="28"/>
          <w:szCs w:val="28"/>
        </w:rPr>
        <w:t xml:space="preserve">, 01.11.2022 № </w:t>
      </w:r>
      <w:r w:rsidR="00A3621F" w:rsidRPr="009757C5">
        <w:rPr>
          <w:sz w:val="28"/>
          <w:szCs w:val="28"/>
        </w:rPr>
        <w:t>ИСХ.ДОиМП-01-17-8</w:t>
      </w:r>
      <w:r w:rsidR="00A3621F">
        <w:rPr>
          <w:sz w:val="28"/>
          <w:szCs w:val="28"/>
        </w:rPr>
        <w:t>385</w:t>
      </w:r>
      <w:r w:rsidR="00A3621F" w:rsidRPr="009757C5">
        <w:rPr>
          <w:sz w:val="28"/>
          <w:szCs w:val="28"/>
        </w:rPr>
        <w:t>-2</w:t>
      </w:r>
      <w:r w:rsidR="00A3621F">
        <w:rPr>
          <w:sz w:val="28"/>
          <w:szCs w:val="28"/>
        </w:rPr>
        <w:t xml:space="preserve">, 02.11.2022 № </w:t>
      </w:r>
      <w:r w:rsidR="00A3621F" w:rsidRPr="009757C5">
        <w:rPr>
          <w:sz w:val="28"/>
          <w:szCs w:val="28"/>
        </w:rPr>
        <w:t>ИСХ.ДОиМП-01-17-8</w:t>
      </w:r>
      <w:r w:rsidR="00A3621F">
        <w:rPr>
          <w:sz w:val="28"/>
          <w:szCs w:val="28"/>
        </w:rPr>
        <w:t>438</w:t>
      </w:r>
      <w:r w:rsidR="00A3621F" w:rsidRPr="009757C5">
        <w:rPr>
          <w:sz w:val="28"/>
          <w:szCs w:val="28"/>
        </w:rPr>
        <w:t>-2</w:t>
      </w:r>
      <w:r w:rsidR="00A3621F">
        <w:rPr>
          <w:sz w:val="28"/>
          <w:szCs w:val="28"/>
        </w:rPr>
        <w:t>,</w:t>
      </w:r>
      <w:r w:rsidR="00A3621F" w:rsidRPr="00A3621F">
        <w:rPr>
          <w:sz w:val="28"/>
          <w:szCs w:val="28"/>
        </w:rPr>
        <w:t xml:space="preserve"> </w:t>
      </w:r>
      <w:r w:rsidR="00A3621F" w:rsidRPr="009757C5">
        <w:rPr>
          <w:sz w:val="28"/>
          <w:szCs w:val="28"/>
        </w:rPr>
        <w:t>ИСХ.ДОиМП-01-17-8</w:t>
      </w:r>
      <w:r w:rsidR="00A3621F">
        <w:rPr>
          <w:sz w:val="28"/>
          <w:szCs w:val="28"/>
        </w:rPr>
        <w:t>453</w:t>
      </w:r>
      <w:r w:rsidR="00A3621F" w:rsidRPr="009757C5">
        <w:rPr>
          <w:sz w:val="28"/>
          <w:szCs w:val="28"/>
        </w:rPr>
        <w:t>-2</w:t>
      </w:r>
      <w:r w:rsidR="00A3621F">
        <w:rPr>
          <w:sz w:val="28"/>
          <w:szCs w:val="28"/>
        </w:rPr>
        <w:t xml:space="preserve">, 03.11.2022 № </w:t>
      </w:r>
      <w:r w:rsidR="00A3621F" w:rsidRPr="009757C5">
        <w:rPr>
          <w:sz w:val="28"/>
          <w:szCs w:val="28"/>
        </w:rPr>
        <w:t>ИСХ.ДОиМП-01-17-8</w:t>
      </w:r>
      <w:r w:rsidR="00A3621F">
        <w:rPr>
          <w:sz w:val="28"/>
          <w:szCs w:val="28"/>
        </w:rPr>
        <w:t>471</w:t>
      </w:r>
      <w:r w:rsidR="00A3621F" w:rsidRPr="009757C5">
        <w:rPr>
          <w:sz w:val="28"/>
          <w:szCs w:val="28"/>
        </w:rPr>
        <w:t>-2</w:t>
      </w:r>
      <w:r w:rsidR="00A3621F">
        <w:rPr>
          <w:sz w:val="28"/>
          <w:szCs w:val="28"/>
        </w:rPr>
        <w:t>, 08.11.2022 №</w:t>
      </w:r>
      <w:r w:rsidR="00A3621F" w:rsidRPr="00A3621F">
        <w:rPr>
          <w:sz w:val="28"/>
          <w:szCs w:val="28"/>
        </w:rPr>
        <w:t xml:space="preserve"> </w:t>
      </w:r>
      <w:r w:rsidR="00A3621F" w:rsidRPr="009757C5">
        <w:rPr>
          <w:sz w:val="28"/>
          <w:szCs w:val="28"/>
        </w:rPr>
        <w:t>ИСХ.ДОиМП-01-17-8</w:t>
      </w:r>
      <w:r w:rsidR="00A3621F">
        <w:rPr>
          <w:sz w:val="28"/>
          <w:szCs w:val="28"/>
        </w:rPr>
        <w:t>574</w:t>
      </w:r>
      <w:r w:rsidR="00A3621F" w:rsidRPr="009757C5">
        <w:rPr>
          <w:sz w:val="28"/>
          <w:szCs w:val="28"/>
        </w:rPr>
        <w:t>-2</w:t>
      </w:r>
      <w:r w:rsidR="00A3621F">
        <w:rPr>
          <w:sz w:val="28"/>
          <w:szCs w:val="28"/>
        </w:rPr>
        <w:t xml:space="preserve">, 09.11.2022 № </w:t>
      </w:r>
      <w:r w:rsidR="00A3621F" w:rsidRPr="009757C5">
        <w:rPr>
          <w:sz w:val="28"/>
          <w:szCs w:val="28"/>
        </w:rPr>
        <w:t>ИСХ.ДОиМП-01-17-8</w:t>
      </w:r>
      <w:r w:rsidR="00A3621F">
        <w:rPr>
          <w:sz w:val="28"/>
          <w:szCs w:val="28"/>
        </w:rPr>
        <w:t>634</w:t>
      </w:r>
      <w:r w:rsidR="00A3621F" w:rsidRPr="009757C5">
        <w:rPr>
          <w:sz w:val="28"/>
          <w:szCs w:val="28"/>
        </w:rPr>
        <w:t>-2</w:t>
      </w:r>
      <w:r w:rsidR="00A3621F">
        <w:rPr>
          <w:sz w:val="28"/>
          <w:szCs w:val="28"/>
        </w:rPr>
        <w:t>, 14.11.2022</w:t>
      </w:r>
      <w:r w:rsidR="00950462">
        <w:rPr>
          <w:sz w:val="28"/>
          <w:szCs w:val="28"/>
        </w:rPr>
        <w:t xml:space="preserve"> </w:t>
      </w:r>
      <w:r w:rsidR="00335B60">
        <w:rPr>
          <w:sz w:val="28"/>
          <w:szCs w:val="28"/>
        </w:rPr>
        <w:t xml:space="preserve">                                 </w:t>
      </w:r>
      <w:r w:rsidR="00950462">
        <w:rPr>
          <w:sz w:val="28"/>
          <w:szCs w:val="28"/>
        </w:rPr>
        <w:t xml:space="preserve">№ </w:t>
      </w:r>
      <w:r w:rsidR="00950462" w:rsidRPr="009757C5">
        <w:rPr>
          <w:sz w:val="28"/>
          <w:szCs w:val="28"/>
        </w:rPr>
        <w:t>ИСХ.ДОиМП-01-17-8</w:t>
      </w:r>
      <w:r w:rsidR="00950462">
        <w:rPr>
          <w:sz w:val="28"/>
          <w:szCs w:val="28"/>
        </w:rPr>
        <w:t>801</w:t>
      </w:r>
      <w:r w:rsidR="00950462" w:rsidRPr="009757C5">
        <w:rPr>
          <w:sz w:val="28"/>
          <w:szCs w:val="28"/>
        </w:rPr>
        <w:t>-2</w:t>
      </w:r>
      <w:r w:rsidR="00950462">
        <w:rPr>
          <w:sz w:val="28"/>
          <w:szCs w:val="28"/>
        </w:rPr>
        <w:t xml:space="preserve">, </w:t>
      </w:r>
      <w:r w:rsidR="00A3621F">
        <w:rPr>
          <w:sz w:val="28"/>
          <w:szCs w:val="28"/>
        </w:rPr>
        <w:t xml:space="preserve">15.11.2022 № </w:t>
      </w:r>
      <w:r w:rsidR="00A3621F" w:rsidRPr="009757C5">
        <w:rPr>
          <w:sz w:val="28"/>
          <w:szCs w:val="28"/>
        </w:rPr>
        <w:t>ИСХ.ДОиМП-01-17-8</w:t>
      </w:r>
      <w:r w:rsidR="00A3621F">
        <w:rPr>
          <w:sz w:val="28"/>
          <w:szCs w:val="28"/>
        </w:rPr>
        <w:t>8</w:t>
      </w:r>
      <w:r w:rsidR="00950462">
        <w:rPr>
          <w:sz w:val="28"/>
          <w:szCs w:val="28"/>
        </w:rPr>
        <w:t>45</w:t>
      </w:r>
      <w:r w:rsidR="00A3621F" w:rsidRPr="009757C5">
        <w:rPr>
          <w:sz w:val="28"/>
          <w:szCs w:val="28"/>
        </w:rPr>
        <w:t>-2</w:t>
      </w:r>
      <w:r w:rsidR="00A3621F">
        <w:rPr>
          <w:sz w:val="28"/>
          <w:szCs w:val="28"/>
        </w:rPr>
        <w:t xml:space="preserve">, </w:t>
      </w:r>
      <w:r w:rsidR="00950462" w:rsidRPr="009757C5">
        <w:rPr>
          <w:sz w:val="28"/>
          <w:szCs w:val="28"/>
        </w:rPr>
        <w:t>ИСХ.ДОиМП-01-17-8</w:t>
      </w:r>
      <w:r w:rsidR="00950462">
        <w:rPr>
          <w:sz w:val="28"/>
          <w:szCs w:val="28"/>
        </w:rPr>
        <w:t>837</w:t>
      </w:r>
      <w:r w:rsidR="00950462" w:rsidRPr="009757C5">
        <w:rPr>
          <w:sz w:val="28"/>
          <w:szCs w:val="28"/>
        </w:rPr>
        <w:t>-2</w:t>
      </w:r>
      <w:r w:rsidR="00950462">
        <w:rPr>
          <w:sz w:val="28"/>
          <w:szCs w:val="28"/>
        </w:rPr>
        <w:t xml:space="preserve">, </w:t>
      </w:r>
      <w:r w:rsidR="00A3621F">
        <w:rPr>
          <w:sz w:val="28"/>
          <w:szCs w:val="28"/>
        </w:rPr>
        <w:t xml:space="preserve">16.11.2022 № </w:t>
      </w:r>
      <w:r w:rsidR="00950462" w:rsidRPr="009757C5">
        <w:rPr>
          <w:sz w:val="28"/>
          <w:szCs w:val="28"/>
        </w:rPr>
        <w:t>ИСХ.ДОиМП-01-17-8</w:t>
      </w:r>
      <w:r w:rsidR="00950462">
        <w:rPr>
          <w:sz w:val="28"/>
          <w:szCs w:val="28"/>
        </w:rPr>
        <w:t>812</w:t>
      </w:r>
      <w:r w:rsidR="00950462" w:rsidRPr="009757C5">
        <w:rPr>
          <w:sz w:val="28"/>
          <w:szCs w:val="28"/>
        </w:rPr>
        <w:t>-2</w:t>
      </w:r>
      <w:r w:rsidR="00950462">
        <w:rPr>
          <w:sz w:val="28"/>
          <w:szCs w:val="28"/>
        </w:rPr>
        <w:t xml:space="preserve">, </w:t>
      </w:r>
      <w:r w:rsidR="00A3621F" w:rsidRPr="009757C5">
        <w:rPr>
          <w:sz w:val="28"/>
          <w:szCs w:val="28"/>
        </w:rPr>
        <w:t>ИСХ.ДОиМП-01-17-8</w:t>
      </w:r>
      <w:r w:rsidR="00A3621F">
        <w:rPr>
          <w:sz w:val="28"/>
          <w:szCs w:val="28"/>
        </w:rPr>
        <w:t>856</w:t>
      </w:r>
      <w:r w:rsidR="00A3621F" w:rsidRPr="009757C5">
        <w:rPr>
          <w:sz w:val="28"/>
          <w:szCs w:val="28"/>
        </w:rPr>
        <w:t>-2</w:t>
      </w:r>
      <w:r w:rsidR="00A3621F">
        <w:rPr>
          <w:sz w:val="28"/>
          <w:szCs w:val="28"/>
        </w:rPr>
        <w:t xml:space="preserve">, </w:t>
      </w:r>
      <w:r w:rsidR="00950462" w:rsidRPr="009757C5">
        <w:rPr>
          <w:sz w:val="28"/>
          <w:szCs w:val="28"/>
        </w:rPr>
        <w:t>ИСХ.ДОиМП-01-17-8</w:t>
      </w:r>
      <w:r w:rsidR="00950462">
        <w:rPr>
          <w:sz w:val="28"/>
          <w:szCs w:val="28"/>
        </w:rPr>
        <w:t>858</w:t>
      </w:r>
      <w:r w:rsidR="00950462" w:rsidRPr="009757C5">
        <w:rPr>
          <w:sz w:val="28"/>
          <w:szCs w:val="28"/>
        </w:rPr>
        <w:t>-2</w:t>
      </w:r>
      <w:r w:rsidR="00950462">
        <w:rPr>
          <w:sz w:val="28"/>
          <w:szCs w:val="28"/>
        </w:rPr>
        <w:t xml:space="preserve">, </w:t>
      </w:r>
      <w:r w:rsidR="00A3621F" w:rsidRPr="009757C5">
        <w:rPr>
          <w:sz w:val="28"/>
          <w:szCs w:val="28"/>
        </w:rPr>
        <w:t>ИСХ.ДОиМП-01-17-8</w:t>
      </w:r>
      <w:r w:rsidR="00A3621F">
        <w:rPr>
          <w:sz w:val="28"/>
          <w:szCs w:val="28"/>
        </w:rPr>
        <w:t>892</w:t>
      </w:r>
      <w:r w:rsidR="00A3621F" w:rsidRPr="009757C5">
        <w:rPr>
          <w:sz w:val="28"/>
          <w:szCs w:val="28"/>
        </w:rPr>
        <w:t>-2</w:t>
      </w:r>
      <w:r w:rsidR="00A3621F">
        <w:rPr>
          <w:sz w:val="28"/>
          <w:szCs w:val="28"/>
        </w:rPr>
        <w:t xml:space="preserve">, 17.11.2022 № </w:t>
      </w:r>
      <w:r w:rsidR="00A3621F" w:rsidRPr="009757C5">
        <w:rPr>
          <w:sz w:val="28"/>
          <w:szCs w:val="28"/>
        </w:rPr>
        <w:t>ИСХ.ДОиМП-01-17-8</w:t>
      </w:r>
      <w:r w:rsidR="00A3621F">
        <w:rPr>
          <w:sz w:val="28"/>
          <w:szCs w:val="28"/>
        </w:rPr>
        <w:t>904</w:t>
      </w:r>
      <w:r w:rsidR="00A3621F" w:rsidRPr="009757C5">
        <w:rPr>
          <w:sz w:val="28"/>
          <w:szCs w:val="28"/>
        </w:rPr>
        <w:t>-2</w:t>
      </w:r>
      <w:r w:rsidR="00950462">
        <w:rPr>
          <w:sz w:val="28"/>
          <w:szCs w:val="28"/>
        </w:rPr>
        <w:t xml:space="preserve">, </w:t>
      </w:r>
      <w:r w:rsidR="00950462" w:rsidRPr="009757C5">
        <w:rPr>
          <w:sz w:val="28"/>
          <w:szCs w:val="28"/>
        </w:rPr>
        <w:t>ИСХ.ДОиМП-01-17-8</w:t>
      </w:r>
      <w:r w:rsidR="00950462">
        <w:rPr>
          <w:sz w:val="28"/>
          <w:szCs w:val="28"/>
        </w:rPr>
        <w:t>915</w:t>
      </w:r>
      <w:r w:rsidR="00950462" w:rsidRPr="009757C5">
        <w:rPr>
          <w:sz w:val="28"/>
          <w:szCs w:val="28"/>
        </w:rPr>
        <w:t>-2</w:t>
      </w:r>
      <w:r w:rsidR="00D25239">
        <w:rPr>
          <w:sz w:val="28"/>
          <w:szCs w:val="28"/>
        </w:rPr>
        <w:t>, 05.12.2022 №</w:t>
      </w:r>
      <w:r w:rsidR="00D25239" w:rsidRPr="00D25239">
        <w:rPr>
          <w:sz w:val="28"/>
          <w:szCs w:val="28"/>
        </w:rPr>
        <w:t xml:space="preserve"> </w:t>
      </w:r>
      <w:r w:rsidR="00D25239" w:rsidRPr="009757C5">
        <w:rPr>
          <w:sz w:val="28"/>
          <w:szCs w:val="28"/>
        </w:rPr>
        <w:t>ИСХ.ДОиМП-01-17-</w:t>
      </w:r>
      <w:r w:rsidR="00D25239">
        <w:rPr>
          <w:sz w:val="28"/>
          <w:szCs w:val="28"/>
        </w:rPr>
        <w:t>9375</w:t>
      </w:r>
      <w:r w:rsidR="00D25239" w:rsidRPr="009757C5">
        <w:rPr>
          <w:sz w:val="28"/>
          <w:szCs w:val="28"/>
        </w:rPr>
        <w:t>-2</w:t>
      </w:r>
      <w:r w:rsidRPr="00886730">
        <w:rPr>
          <w:sz w:val="28"/>
          <w:szCs w:val="28"/>
        </w:rPr>
        <w:t>) уменьшить бюджетные ассигнования в общей сумме</w:t>
      </w:r>
      <w:r w:rsidR="00661268" w:rsidRPr="00886730">
        <w:rPr>
          <w:sz w:val="28"/>
          <w:szCs w:val="28"/>
        </w:rPr>
        <w:t xml:space="preserve"> </w:t>
      </w:r>
      <w:r w:rsidR="00DA0FA5">
        <w:rPr>
          <w:sz w:val="28"/>
          <w:szCs w:val="28"/>
        </w:rPr>
        <w:t>15 496 000 рублей</w:t>
      </w:r>
      <w:r w:rsidRPr="00886730">
        <w:rPr>
          <w:sz w:val="28"/>
          <w:szCs w:val="28"/>
        </w:rPr>
        <w:t>,</w:t>
      </w:r>
      <w:r w:rsidR="0008304B" w:rsidRPr="00886730">
        <w:rPr>
          <w:sz w:val="28"/>
          <w:szCs w:val="28"/>
        </w:rPr>
        <w:t xml:space="preserve"> а именно</w:t>
      </w:r>
      <w:r w:rsidRPr="00886730">
        <w:rPr>
          <w:sz w:val="28"/>
          <w:szCs w:val="28"/>
        </w:rPr>
        <w:t xml:space="preserve"> выделенные:</w:t>
      </w:r>
    </w:p>
    <w:p w:rsidR="00E3675D" w:rsidRDefault="00CD1312" w:rsidP="0091696A">
      <w:pPr>
        <w:tabs>
          <w:tab w:val="left" w:pos="709"/>
          <w:tab w:val="left" w:pos="1134"/>
        </w:tabs>
        <w:ind w:firstLine="709"/>
        <w:jc w:val="both"/>
        <w:rPr>
          <w:sz w:val="28"/>
          <w:szCs w:val="28"/>
        </w:rPr>
      </w:pPr>
      <w:r w:rsidRPr="00220E48">
        <w:rPr>
          <w:sz w:val="28"/>
          <w:szCs w:val="28"/>
        </w:rPr>
        <w:t xml:space="preserve">1. </w:t>
      </w:r>
      <w:r w:rsidR="000A7DFB">
        <w:rPr>
          <w:sz w:val="28"/>
          <w:szCs w:val="28"/>
        </w:rPr>
        <w:t>За счёт субсидии из федерального бюджета н</w:t>
      </w:r>
      <w:r w:rsidR="00E3675D" w:rsidRPr="00E3675D">
        <w:rPr>
          <w:sz w:val="28"/>
          <w:szCs w:val="28"/>
        </w:rPr>
        <w:t xml:space="preserve">а организацию бесплатного горячего питания обучающихся, получающих начальное общее образование в муниципальных образовательных организациях </w:t>
      </w:r>
      <w:r w:rsidR="000A7DFB">
        <w:rPr>
          <w:sz w:val="28"/>
          <w:szCs w:val="28"/>
        </w:rPr>
        <w:t>в рамках реализации основного мероприятия «</w:t>
      </w:r>
      <w:r w:rsidR="00D56821" w:rsidRPr="00D56821">
        <w:rPr>
          <w:sz w:val="28"/>
          <w:szCs w:val="28"/>
        </w:rPr>
        <w:t>Организация бесплатного горячего питания обучающихся, получающих начальное общее образование в муниципальных образовательных организациях</w:t>
      </w:r>
      <w:r w:rsidR="00D56821">
        <w:rPr>
          <w:sz w:val="28"/>
          <w:szCs w:val="28"/>
        </w:rPr>
        <w:t xml:space="preserve">» </w:t>
      </w:r>
      <w:r w:rsidR="00E3675D" w:rsidRPr="00E3675D">
        <w:rPr>
          <w:sz w:val="28"/>
          <w:szCs w:val="28"/>
        </w:rPr>
        <w:t>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w:t>
      </w:r>
      <w:r w:rsidR="00E3675D">
        <w:rPr>
          <w:sz w:val="28"/>
          <w:szCs w:val="28"/>
        </w:rPr>
        <w:t xml:space="preserve"> в связи с невыполнением дето</w:t>
      </w:r>
      <w:r w:rsidR="00AA5BA2">
        <w:rPr>
          <w:sz w:val="28"/>
          <w:szCs w:val="28"/>
        </w:rPr>
        <w:t>-</w:t>
      </w:r>
      <w:r w:rsidR="00E3675D">
        <w:rPr>
          <w:sz w:val="28"/>
          <w:szCs w:val="28"/>
        </w:rPr>
        <w:t>дней по причине пропуск</w:t>
      </w:r>
      <w:r w:rsidR="008B4A86">
        <w:rPr>
          <w:sz w:val="28"/>
          <w:szCs w:val="28"/>
        </w:rPr>
        <w:t>ов</w:t>
      </w:r>
      <w:r w:rsidR="00E3675D">
        <w:rPr>
          <w:sz w:val="28"/>
          <w:szCs w:val="28"/>
        </w:rPr>
        <w:t xml:space="preserve"> по болезни в сумме 5 560 100 рублей.</w:t>
      </w:r>
    </w:p>
    <w:p w:rsidR="000A7DFB" w:rsidRPr="00E3675D" w:rsidRDefault="000A7DFB" w:rsidP="0091696A">
      <w:pPr>
        <w:tabs>
          <w:tab w:val="left" w:pos="709"/>
          <w:tab w:val="left" w:pos="1134"/>
        </w:tabs>
        <w:ind w:firstLine="709"/>
        <w:jc w:val="both"/>
        <w:rPr>
          <w:sz w:val="28"/>
          <w:szCs w:val="28"/>
        </w:rPr>
      </w:pPr>
      <w:r>
        <w:rPr>
          <w:sz w:val="28"/>
          <w:szCs w:val="28"/>
        </w:rPr>
        <w:lastRenderedPageBreak/>
        <w:t xml:space="preserve">2. За счёт субвенции из </w:t>
      </w:r>
      <w:r w:rsidR="00A507FD">
        <w:rPr>
          <w:sz w:val="28"/>
          <w:szCs w:val="28"/>
        </w:rPr>
        <w:t>окружного бюджета на обеспечение</w:t>
      </w:r>
      <w:r>
        <w:rPr>
          <w:sz w:val="28"/>
          <w:szCs w:val="28"/>
        </w:rPr>
        <w:t xml:space="preserve"> государственных гарантий на реализацию основных общеобразовательных программ муниципальным общеобразовательным организациям в рамках</w:t>
      </w:r>
      <w:r w:rsidR="00D56821">
        <w:rPr>
          <w:sz w:val="28"/>
          <w:szCs w:val="28"/>
        </w:rPr>
        <w:t xml:space="preserve"> реализации основного мероприятия «</w:t>
      </w:r>
      <w:r w:rsidR="00D56821" w:rsidRPr="00D56821">
        <w:rPr>
          <w:sz w:val="28"/>
          <w:szCs w:val="28"/>
        </w:rPr>
        <w:t>Обеспечение предоставления дошкольного, общего, дополнительного образования</w:t>
      </w:r>
      <w:r w:rsidR="00D56821">
        <w:rPr>
          <w:sz w:val="28"/>
          <w:szCs w:val="28"/>
        </w:rPr>
        <w:t>»</w:t>
      </w:r>
      <w:r w:rsidR="00D56821" w:rsidRPr="00D56821">
        <w:rPr>
          <w:sz w:val="28"/>
          <w:szCs w:val="28"/>
        </w:rPr>
        <w:t xml:space="preserve"> </w:t>
      </w:r>
      <w:r w:rsidR="00D56821" w:rsidRPr="00E3675D">
        <w:rPr>
          <w:sz w:val="28"/>
          <w:szCs w:val="28"/>
        </w:rPr>
        <w:t>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w:t>
      </w:r>
      <w:r w:rsidR="00D56821">
        <w:rPr>
          <w:sz w:val="28"/>
          <w:szCs w:val="28"/>
        </w:rPr>
        <w:t xml:space="preserve"> в связи с изменением норматив</w:t>
      </w:r>
      <w:r w:rsidR="00A507FD">
        <w:rPr>
          <w:sz w:val="28"/>
          <w:szCs w:val="28"/>
        </w:rPr>
        <w:t>а</w:t>
      </w:r>
      <w:r w:rsidR="00D56821">
        <w:rPr>
          <w:sz w:val="28"/>
          <w:szCs w:val="28"/>
        </w:rPr>
        <w:t xml:space="preserve"> и корректировкой контингента по 9 месяц</w:t>
      </w:r>
      <w:r w:rsidR="00A507FD">
        <w:rPr>
          <w:sz w:val="28"/>
          <w:szCs w:val="28"/>
        </w:rPr>
        <w:t>ев 2022 года</w:t>
      </w:r>
      <w:r w:rsidR="00D56821">
        <w:rPr>
          <w:sz w:val="28"/>
          <w:szCs w:val="28"/>
        </w:rPr>
        <w:t xml:space="preserve"> в сумме 5 360 600 рублей.  </w:t>
      </w:r>
      <w:r>
        <w:rPr>
          <w:sz w:val="28"/>
          <w:szCs w:val="28"/>
        </w:rPr>
        <w:t xml:space="preserve">  </w:t>
      </w:r>
    </w:p>
    <w:p w:rsidR="0091696A" w:rsidRDefault="00D56821" w:rsidP="0091696A">
      <w:pPr>
        <w:tabs>
          <w:tab w:val="left" w:pos="709"/>
          <w:tab w:val="left" w:pos="1134"/>
        </w:tabs>
        <w:ind w:firstLine="709"/>
        <w:jc w:val="both"/>
        <w:rPr>
          <w:sz w:val="28"/>
          <w:szCs w:val="28"/>
        </w:rPr>
      </w:pPr>
      <w:r>
        <w:rPr>
          <w:sz w:val="28"/>
          <w:szCs w:val="28"/>
        </w:rPr>
        <w:t>3</w:t>
      </w:r>
      <w:r w:rsidR="00E3675D">
        <w:rPr>
          <w:sz w:val="28"/>
          <w:szCs w:val="28"/>
        </w:rPr>
        <w:t>.</w:t>
      </w:r>
      <w:r w:rsidR="009C2081">
        <w:rPr>
          <w:sz w:val="28"/>
          <w:szCs w:val="28"/>
        </w:rPr>
        <w:t xml:space="preserve"> </w:t>
      </w:r>
      <w:r w:rsidR="0091696A">
        <w:rPr>
          <w:sz w:val="28"/>
          <w:szCs w:val="28"/>
        </w:rPr>
        <w:t>За счёт иных межбюджетных трансфертов на р</w:t>
      </w:r>
      <w:r w:rsidR="0091696A" w:rsidRPr="0091696A">
        <w:rPr>
          <w:sz w:val="28"/>
          <w:szCs w:val="28"/>
        </w:rPr>
        <w:t>еализаци</w:t>
      </w:r>
      <w:r w:rsidR="0091696A">
        <w:rPr>
          <w:sz w:val="28"/>
          <w:szCs w:val="28"/>
        </w:rPr>
        <w:t>ю</w:t>
      </w:r>
      <w:r w:rsidR="0091696A" w:rsidRPr="0091696A">
        <w:rPr>
          <w:sz w:val="28"/>
          <w:szCs w:val="28"/>
        </w:rPr>
        <w:t xml:space="preserve"> мероприятий по содействию трудоустройств</w:t>
      </w:r>
      <w:r w:rsidR="00A507FD">
        <w:rPr>
          <w:sz w:val="28"/>
          <w:szCs w:val="28"/>
        </w:rPr>
        <w:t>а</w:t>
      </w:r>
      <w:r w:rsidR="0091696A" w:rsidRPr="0091696A">
        <w:rPr>
          <w:sz w:val="28"/>
          <w:szCs w:val="28"/>
        </w:rPr>
        <w:t xml:space="preserve"> граждан</w:t>
      </w:r>
      <w:r w:rsidR="0091696A">
        <w:rPr>
          <w:sz w:val="28"/>
          <w:szCs w:val="28"/>
        </w:rPr>
        <w:t xml:space="preserve"> в рамках о</w:t>
      </w:r>
      <w:r w:rsidR="0091696A" w:rsidRPr="0091696A">
        <w:rPr>
          <w:sz w:val="28"/>
          <w:szCs w:val="28"/>
        </w:rPr>
        <w:t>сновно</w:t>
      </w:r>
      <w:r w:rsidR="0091696A">
        <w:rPr>
          <w:sz w:val="28"/>
          <w:szCs w:val="28"/>
        </w:rPr>
        <w:t>го</w:t>
      </w:r>
      <w:r w:rsidR="0091696A" w:rsidRPr="0091696A">
        <w:rPr>
          <w:sz w:val="28"/>
          <w:szCs w:val="28"/>
        </w:rPr>
        <w:t xml:space="preserve"> мероприяти</w:t>
      </w:r>
      <w:r w:rsidR="0091696A">
        <w:rPr>
          <w:sz w:val="28"/>
          <w:szCs w:val="28"/>
        </w:rPr>
        <w:t>я</w:t>
      </w:r>
      <w:r w:rsidR="0091696A" w:rsidRPr="0091696A">
        <w:rPr>
          <w:sz w:val="28"/>
          <w:szCs w:val="28"/>
        </w:rPr>
        <w:t xml:space="preserve"> </w:t>
      </w:r>
      <w:r w:rsidR="0091696A">
        <w:rPr>
          <w:sz w:val="28"/>
          <w:szCs w:val="28"/>
        </w:rPr>
        <w:t>«</w:t>
      </w:r>
      <w:r w:rsidR="0091696A" w:rsidRPr="0091696A">
        <w:rPr>
          <w:sz w:val="28"/>
          <w:szCs w:val="28"/>
        </w:rPr>
        <w:t>Обеспечение реализации молодёжной политики</w:t>
      </w:r>
      <w:r w:rsidR="0091696A">
        <w:rPr>
          <w:sz w:val="28"/>
          <w:szCs w:val="28"/>
        </w:rPr>
        <w:t>»</w:t>
      </w:r>
      <w:r w:rsidR="0091696A" w:rsidRPr="0091696A">
        <w:rPr>
          <w:sz w:val="28"/>
          <w:szCs w:val="28"/>
        </w:rPr>
        <w:t xml:space="preserve"> </w:t>
      </w:r>
      <w:r w:rsidR="0091696A">
        <w:rPr>
          <w:sz w:val="28"/>
          <w:szCs w:val="28"/>
        </w:rPr>
        <w:t>п</w:t>
      </w:r>
      <w:r w:rsidR="0091696A" w:rsidRPr="0091696A">
        <w:rPr>
          <w:sz w:val="28"/>
          <w:szCs w:val="28"/>
        </w:rPr>
        <w:t>одпрограмм</w:t>
      </w:r>
      <w:r w:rsidR="0091696A">
        <w:rPr>
          <w:sz w:val="28"/>
          <w:szCs w:val="28"/>
        </w:rPr>
        <w:t>ы</w:t>
      </w:r>
      <w:r w:rsidR="0091696A" w:rsidRPr="0091696A">
        <w:rPr>
          <w:sz w:val="28"/>
          <w:szCs w:val="28"/>
        </w:rPr>
        <w:t xml:space="preserve"> </w:t>
      </w:r>
      <w:r w:rsidR="0091696A">
        <w:rPr>
          <w:sz w:val="28"/>
          <w:szCs w:val="28"/>
        </w:rPr>
        <w:t>«</w:t>
      </w:r>
      <w:r w:rsidR="0091696A" w:rsidRPr="0091696A">
        <w:rPr>
          <w:sz w:val="28"/>
          <w:szCs w:val="28"/>
        </w:rPr>
        <w:t>Молодёжь Нефтеюганска</w:t>
      </w:r>
      <w:r w:rsidR="0091696A">
        <w:rPr>
          <w:sz w:val="28"/>
          <w:szCs w:val="28"/>
        </w:rPr>
        <w:t>» м</w:t>
      </w:r>
      <w:r w:rsidR="0091696A" w:rsidRPr="0091696A">
        <w:rPr>
          <w:sz w:val="28"/>
          <w:szCs w:val="28"/>
        </w:rPr>
        <w:t>униципальн</w:t>
      </w:r>
      <w:r w:rsidR="0091696A">
        <w:rPr>
          <w:sz w:val="28"/>
          <w:szCs w:val="28"/>
        </w:rPr>
        <w:t>ой</w:t>
      </w:r>
      <w:r w:rsidR="0091696A" w:rsidRPr="0091696A">
        <w:rPr>
          <w:sz w:val="28"/>
          <w:szCs w:val="28"/>
        </w:rPr>
        <w:t xml:space="preserve"> программ</w:t>
      </w:r>
      <w:r w:rsidR="0091696A">
        <w:rPr>
          <w:sz w:val="28"/>
          <w:szCs w:val="28"/>
        </w:rPr>
        <w:t>ы</w:t>
      </w:r>
      <w:r w:rsidR="0091696A" w:rsidRPr="0091696A">
        <w:rPr>
          <w:sz w:val="28"/>
          <w:szCs w:val="28"/>
        </w:rPr>
        <w:t xml:space="preserve"> </w:t>
      </w:r>
      <w:r w:rsidR="0091696A">
        <w:rPr>
          <w:sz w:val="28"/>
          <w:szCs w:val="28"/>
        </w:rPr>
        <w:t>«</w:t>
      </w:r>
      <w:r w:rsidR="0091696A" w:rsidRPr="0091696A">
        <w:rPr>
          <w:sz w:val="28"/>
          <w:szCs w:val="28"/>
        </w:rPr>
        <w:t>Развитие образования и молодёжной политики в городе Нефтеюганске</w:t>
      </w:r>
      <w:r w:rsidR="0091696A">
        <w:rPr>
          <w:sz w:val="28"/>
          <w:szCs w:val="28"/>
        </w:rPr>
        <w:t xml:space="preserve">» </w:t>
      </w:r>
      <w:r w:rsidR="0049777E">
        <w:rPr>
          <w:sz w:val="28"/>
          <w:szCs w:val="28"/>
        </w:rPr>
        <w:t>в связи с оплат</w:t>
      </w:r>
      <w:r w:rsidR="00A507FD">
        <w:rPr>
          <w:sz w:val="28"/>
          <w:szCs w:val="28"/>
        </w:rPr>
        <w:t>ой труда подросткам и выпускникам</w:t>
      </w:r>
      <w:r w:rsidR="0049777E">
        <w:rPr>
          <w:sz w:val="28"/>
          <w:szCs w:val="28"/>
        </w:rPr>
        <w:t xml:space="preserve"> по фактическому начислению </w:t>
      </w:r>
      <w:r w:rsidR="0091696A">
        <w:rPr>
          <w:sz w:val="28"/>
          <w:szCs w:val="28"/>
        </w:rPr>
        <w:t>в сумме 36 900 рублей</w:t>
      </w:r>
      <w:r w:rsidR="003121BD">
        <w:rPr>
          <w:sz w:val="28"/>
          <w:szCs w:val="28"/>
        </w:rPr>
        <w:t>.</w:t>
      </w:r>
    </w:p>
    <w:p w:rsidR="009B0B05" w:rsidRDefault="00D56821" w:rsidP="0091696A">
      <w:pPr>
        <w:tabs>
          <w:tab w:val="left" w:pos="709"/>
          <w:tab w:val="left" w:pos="1134"/>
        </w:tabs>
        <w:ind w:firstLine="709"/>
        <w:jc w:val="both"/>
        <w:rPr>
          <w:sz w:val="28"/>
          <w:szCs w:val="28"/>
        </w:rPr>
      </w:pPr>
      <w:r>
        <w:rPr>
          <w:sz w:val="28"/>
          <w:szCs w:val="28"/>
        </w:rPr>
        <w:t>4</w:t>
      </w:r>
      <w:r w:rsidR="009B0B05">
        <w:rPr>
          <w:sz w:val="28"/>
          <w:szCs w:val="28"/>
        </w:rPr>
        <w:t xml:space="preserve">. </w:t>
      </w:r>
      <w:r w:rsidR="00B705D1">
        <w:rPr>
          <w:sz w:val="28"/>
          <w:szCs w:val="28"/>
        </w:rPr>
        <w:t>За счёт средств местного бюджета в рамках реализации муниципальной программы «</w:t>
      </w:r>
      <w:r w:rsidR="00B705D1" w:rsidRPr="00B705D1">
        <w:rPr>
          <w:sz w:val="28"/>
          <w:szCs w:val="28"/>
        </w:rPr>
        <w:t>Развитие образования и молодёжной политики в городе Нефтеюганске</w:t>
      </w:r>
      <w:r w:rsidR="00B705D1">
        <w:rPr>
          <w:sz w:val="28"/>
          <w:szCs w:val="28"/>
        </w:rPr>
        <w:t xml:space="preserve">» в общей сумме </w:t>
      </w:r>
      <w:r w:rsidR="006D6060">
        <w:rPr>
          <w:sz w:val="28"/>
          <w:szCs w:val="28"/>
        </w:rPr>
        <w:t xml:space="preserve">4 538 400 </w:t>
      </w:r>
      <w:r w:rsidR="00B705D1">
        <w:rPr>
          <w:sz w:val="28"/>
          <w:szCs w:val="28"/>
        </w:rPr>
        <w:t>рублей, а именно</w:t>
      </w:r>
      <w:r w:rsidR="00A507FD">
        <w:rPr>
          <w:sz w:val="28"/>
          <w:szCs w:val="28"/>
        </w:rPr>
        <w:t xml:space="preserve"> по</w:t>
      </w:r>
      <w:r w:rsidR="008C4730">
        <w:rPr>
          <w:sz w:val="28"/>
          <w:szCs w:val="28"/>
        </w:rPr>
        <w:t xml:space="preserve"> подпрограммам</w:t>
      </w:r>
      <w:r w:rsidR="00B705D1">
        <w:rPr>
          <w:sz w:val="28"/>
          <w:szCs w:val="28"/>
        </w:rPr>
        <w:t>:</w:t>
      </w:r>
    </w:p>
    <w:p w:rsidR="00B705D1" w:rsidRPr="0084692E" w:rsidRDefault="00D56821" w:rsidP="0091696A">
      <w:pPr>
        <w:tabs>
          <w:tab w:val="left" w:pos="709"/>
          <w:tab w:val="left" w:pos="1134"/>
        </w:tabs>
        <w:ind w:firstLine="709"/>
        <w:jc w:val="both"/>
        <w:rPr>
          <w:sz w:val="28"/>
          <w:szCs w:val="28"/>
        </w:rPr>
      </w:pPr>
      <w:r>
        <w:rPr>
          <w:sz w:val="28"/>
          <w:szCs w:val="28"/>
        </w:rPr>
        <w:t>4</w:t>
      </w:r>
      <w:r w:rsidR="00B705D1">
        <w:rPr>
          <w:sz w:val="28"/>
          <w:szCs w:val="28"/>
        </w:rPr>
        <w:t>.1.</w:t>
      </w:r>
      <w:r w:rsidR="0032067F">
        <w:rPr>
          <w:sz w:val="28"/>
          <w:szCs w:val="28"/>
        </w:rPr>
        <w:t xml:space="preserve"> «</w:t>
      </w:r>
      <w:r w:rsidR="0032067F" w:rsidRPr="0032067F">
        <w:rPr>
          <w:sz w:val="28"/>
          <w:szCs w:val="28"/>
        </w:rPr>
        <w:t>Общее образование. Дополнительное образование детей</w:t>
      </w:r>
      <w:r w:rsidR="0032067F">
        <w:rPr>
          <w:sz w:val="28"/>
          <w:szCs w:val="28"/>
        </w:rPr>
        <w:t>»</w:t>
      </w:r>
      <w:r w:rsidR="00386482">
        <w:rPr>
          <w:sz w:val="28"/>
          <w:szCs w:val="28"/>
        </w:rPr>
        <w:t xml:space="preserve"> в общей сумме 2 846 535 рублей,</w:t>
      </w:r>
      <w:r w:rsidR="0032067F">
        <w:rPr>
          <w:sz w:val="28"/>
          <w:szCs w:val="28"/>
        </w:rPr>
        <w:t xml:space="preserve"> </w:t>
      </w:r>
      <w:r w:rsidR="00386482">
        <w:rPr>
          <w:sz w:val="28"/>
          <w:szCs w:val="28"/>
        </w:rPr>
        <w:t xml:space="preserve">в том числе: в сумме 1 438 732 рубля, </w:t>
      </w:r>
      <w:r w:rsidR="0032067F">
        <w:rPr>
          <w:sz w:val="28"/>
          <w:szCs w:val="28"/>
        </w:rPr>
        <w:t xml:space="preserve">в связи с </w:t>
      </w:r>
      <w:r w:rsidR="00993118">
        <w:rPr>
          <w:sz w:val="28"/>
          <w:szCs w:val="28"/>
        </w:rPr>
        <w:t xml:space="preserve">экономией по результатам заключенных договоров на </w:t>
      </w:r>
      <w:r w:rsidR="00752037">
        <w:rPr>
          <w:sz w:val="28"/>
          <w:szCs w:val="28"/>
        </w:rPr>
        <w:t xml:space="preserve">потребление тепловой энергии и горячего водоснабжения, электроэнергии, </w:t>
      </w:r>
      <w:r w:rsidR="00993118">
        <w:rPr>
          <w:sz w:val="28"/>
          <w:szCs w:val="28"/>
        </w:rPr>
        <w:t>содержание</w:t>
      </w:r>
      <w:r w:rsidR="00752037">
        <w:rPr>
          <w:sz w:val="28"/>
          <w:szCs w:val="28"/>
        </w:rPr>
        <w:t xml:space="preserve"> помещений</w:t>
      </w:r>
      <w:r w:rsidR="00386482">
        <w:rPr>
          <w:sz w:val="28"/>
          <w:szCs w:val="28"/>
        </w:rPr>
        <w:t xml:space="preserve">, выплату компенсации стоимости проезда и провоза багажа к месту использования отпуска и обратно, неиспользованными средствами из фонда руководителя по причине отсутствия заявлений на социальные выплаты, а также начислений на социальные выплаты по образовательным учреждениям, а также в сумме 1 407 803 рубля, в связи с экономией по мероприятиям, связанных с профилактикой </w:t>
      </w:r>
      <w:r w:rsidR="00CB7A08" w:rsidRPr="00E3498C">
        <w:rPr>
          <w:bCs/>
          <w:sz w:val="28"/>
          <w:szCs w:val="28"/>
        </w:rPr>
        <w:t>коронавирусной инфекции (COVID-2019)</w:t>
      </w:r>
      <w:r w:rsidR="00386482">
        <w:rPr>
          <w:sz w:val="28"/>
          <w:szCs w:val="28"/>
        </w:rPr>
        <w:t xml:space="preserve">.  </w:t>
      </w:r>
    </w:p>
    <w:p w:rsidR="0084692E" w:rsidRDefault="00D56821" w:rsidP="0091696A">
      <w:pPr>
        <w:tabs>
          <w:tab w:val="left" w:pos="709"/>
          <w:tab w:val="left" w:pos="1134"/>
        </w:tabs>
        <w:ind w:firstLine="709"/>
        <w:jc w:val="both"/>
        <w:rPr>
          <w:sz w:val="28"/>
          <w:szCs w:val="28"/>
        </w:rPr>
      </w:pPr>
      <w:r>
        <w:rPr>
          <w:sz w:val="28"/>
          <w:szCs w:val="28"/>
        </w:rPr>
        <w:t>4</w:t>
      </w:r>
      <w:r w:rsidR="00386482">
        <w:rPr>
          <w:sz w:val="28"/>
          <w:szCs w:val="28"/>
        </w:rPr>
        <w:t>.2. «</w:t>
      </w:r>
      <w:r w:rsidR="00386482" w:rsidRPr="00386482">
        <w:rPr>
          <w:sz w:val="28"/>
          <w:szCs w:val="28"/>
        </w:rPr>
        <w:t>Отдых и оздоровление детей в каникулярное время</w:t>
      </w:r>
      <w:r w:rsidR="00386482">
        <w:rPr>
          <w:sz w:val="28"/>
          <w:szCs w:val="28"/>
        </w:rPr>
        <w:t>»</w:t>
      </w:r>
      <w:r w:rsidR="0084692E">
        <w:rPr>
          <w:sz w:val="28"/>
          <w:szCs w:val="28"/>
        </w:rPr>
        <w:t xml:space="preserve"> в общей сумме 164 416 рублей, в том числе: в сумме 73 760 рублей, в связи с экономией по итогам проведения </w:t>
      </w:r>
      <w:r w:rsidR="00CB7A08">
        <w:rPr>
          <w:sz w:val="28"/>
          <w:szCs w:val="28"/>
        </w:rPr>
        <w:t xml:space="preserve">мероприятий по </w:t>
      </w:r>
      <w:r w:rsidR="0084692E">
        <w:rPr>
          <w:sz w:val="28"/>
          <w:szCs w:val="28"/>
        </w:rPr>
        <w:t>отдых</w:t>
      </w:r>
      <w:r w:rsidR="00CB7A08">
        <w:rPr>
          <w:sz w:val="28"/>
          <w:szCs w:val="28"/>
        </w:rPr>
        <w:t>у и оздоровлению</w:t>
      </w:r>
      <w:r w:rsidR="0084692E">
        <w:rPr>
          <w:sz w:val="28"/>
          <w:szCs w:val="28"/>
        </w:rPr>
        <w:t xml:space="preserve"> детей, а также в сумме 90 656 рублей, в связи с неиспользованными средствами на мероприятия, связанных с профилактикой </w:t>
      </w:r>
      <w:r w:rsidR="00CB7A08" w:rsidRPr="00E3498C">
        <w:rPr>
          <w:bCs/>
          <w:sz w:val="28"/>
          <w:szCs w:val="28"/>
        </w:rPr>
        <w:t>коронавирусной инфекции (COVID-2019)</w:t>
      </w:r>
      <w:r w:rsidR="0084692E">
        <w:rPr>
          <w:sz w:val="28"/>
          <w:szCs w:val="28"/>
        </w:rPr>
        <w:t>.</w:t>
      </w:r>
    </w:p>
    <w:p w:rsidR="006E2B3A" w:rsidRDefault="00D56821" w:rsidP="0091696A">
      <w:pPr>
        <w:tabs>
          <w:tab w:val="left" w:pos="709"/>
          <w:tab w:val="left" w:pos="1134"/>
        </w:tabs>
        <w:ind w:firstLine="709"/>
        <w:jc w:val="both"/>
        <w:rPr>
          <w:sz w:val="28"/>
          <w:szCs w:val="28"/>
        </w:rPr>
      </w:pPr>
      <w:r>
        <w:rPr>
          <w:sz w:val="28"/>
          <w:szCs w:val="28"/>
        </w:rPr>
        <w:t>4</w:t>
      </w:r>
      <w:r w:rsidR="0084692E">
        <w:rPr>
          <w:sz w:val="28"/>
          <w:szCs w:val="28"/>
        </w:rPr>
        <w:t>.3. «</w:t>
      </w:r>
      <w:r w:rsidR="0084692E" w:rsidRPr="0084692E">
        <w:rPr>
          <w:sz w:val="28"/>
          <w:szCs w:val="28"/>
        </w:rPr>
        <w:t>Молодёжь Нефтеюганска</w:t>
      </w:r>
      <w:r w:rsidR="0084692E">
        <w:rPr>
          <w:sz w:val="28"/>
          <w:szCs w:val="28"/>
        </w:rPr>
        <w:t>» в сумме 470 000 рублей, в связи с</w:t>
      </w:r>
      <w:r w:rsidR="0084692E" w:rsidRPr="0084692E">
        <w:rPr>
          <w:sz w:val="28"/>
          <w:szCs w:val="28"/>
        </w:rPr>
        <w:t xml:space="preserve"> </w:t>
      </w:r>
      <w:r w:rsidR="0084692E">
        <w:rPr>
          <w:sz w:val="28"/>
          <w:szCs w:val="28"/>
        </w:rPr>
        <w:t>неиспользованными средствами на выплату компенсации стоимости проезда и провоза багажа к месту использования отпуска и обратно, так как не все сотрудники воспользовались данным правом.</w:t>
      </w:r>
    </w:p>
    <w:p w:rsidR="00485161" w:rsidRDefault="00D56821" w:rsidP="00CD1312">
      <w:pPr>
        <w:tabs>
          <w:tab w:val="left" w:pos="709"/>
          <w:tab w:val="left" w:pos="1134"/>
        </w:tabs>
        <w:ind w:firstLine="709"/>
        <w:jc w:val="both"/>
        <w:rPr>
          <w:sz w:val="28"/>
          <w:szCs w:val="28"/>
        </w:rPr>
      </w:pPr>
      <w:r>
        <w:rPr>
          <w:sz w:val="28"/>
          <w:szCs w:val="28"/>
        </w:rPr>
        <w:t>4</w:t>
      </w:r>
      <w:r w:rsidR="006E2B3A">
        <w:rPr>
          <w:sz w:val="28"/>
          <w:szCs w:val="28"/>
        </w:rPr>
        <w:t>.4. «</w:t>
      </w:r>
      <w:r w:rsidR="006E2B3A" w:rsidRPr="006E2B3A">
        <w:rPr>
          <w:sz w:val="28"/>
          <w:szCs w:val="28"/>
        </w:rPr>
        <w:t>Ресурсное обеспече</w:t>
      </w:r>
      <w:r w:rsidR="00CB7A08">
        <w:rPr>
          <w:sz w:val="28"/>
          <w:szCs w:val="28"/>
        </w:rPr>
        <w:t>ние в сфере образования и молодё</w:t>
      </w:r>
      <w:r w:rsidR="006E2B3A" w:rsidRPr="006E2B3A">
        <w:rPr>
          <w:sz w:val="28"/>
          <w:szCs w:val="28"/>
        </w:rPr>
        <w:t>жной политики</w:t>
      </w:r>
      <w:r w:rsidR="006E2B3A">
        <w:rPr>
          <w:sz w:val="28"/>
          <w:szCs w:val="28"/>
        </w:rPr>
        <w:t>» в общей сумме 1 057 449 рублей, в том числе: в сумме 93 311 рублей неиспользованные средства</w:t>
      </w:r>
      <w:r w:rsidR="006E2B3A" w:rsidRPr="006E2B3A">
        <w:rPr>
          <w:sz w:val="28"/>
          <w:szCs w:val="28"/>
        </w:rPr>
        <w:t xml:space="preserve"> </w:t>
      </w:r>
      <w:r w:rsidR="006E2B3A">
        <w:rPr>
          <w:sz w:val="28"/>
          <w:szCs w:val="28"/>
        </w:rPr>
        <w:t xml:space="preserve">на мероприятия, связанные с </w:t>
      </w:r>
      <w:r w:rsidR="006E2B3A">
        <w:rPr>
          <w:sz w:val="28"/>
          <w:szCs w:val="28"/>
        </w:rPr>
        <w:lastRenderedPageBreak/>
        <w:t xml:space="preserve">профилактикой </w:t>
      </w:r>
      <w:r w:rsidR="00CB7A08" w:rsidRPr="00E3498C">
        <w:rPr>
          <w:bCs/>
          <w:sz w:val="28"/>
          <w:szCs w:val="28"/>
        </w:rPr>
        <w:t>коронавирусной инфекции (COVID-2019)</w:t>
      </w:r>
      <w:r w:rsidR="00CB7A08">
        <w:rPr>
          <w:sz w:val="28"/>
          <w:szCs w:val="28"/>
        </w:rPr>
        <w:t>, экономией</w:t>
      </w:r>
      <w:r w:rsidR="006E2B3A" w:rsidRPr="006E2B3A">
        <w:rPr>
          <w:sz w:val="28"/>
          <w:szCs w:val="28"/>
        </w:rPr>
        <w:t xml:space="preserve"> </w:t>
      </w:r>
      <w:r w:rsidR="006E2B3A">
        <w:rPr>
          <w:sz w:val="28"/>
          <w:szCs w:val="28"/>
        </w:rPr>
        <w:t xml:space="preserve">по результатам заключенных договоров на потребление тепловой энергии и горячего </w:t>
      </w:r>
      <w:r w:rsidR="00F36798">
        <w:rPr>
          <w:sz w:val="28"/>
          <w:szCs w:val="28"/>
        </w:rPr>
        <w:t>водоснабжения, электроэнергии,</w:t>
      </w:r>
      <w:r w:rsidR="006E2B3A">
        <w:rPr>
          <w:sz w:val="28"/>
          <w:szCs w:val="28"/>
        </w:rPr>
        <w:t xml:space="preserve"> неиспользованными средствами на выплату компенсации стоимости проезда и провоза багажа к месту использования отпуска и обратно, а также из фонда руководителя по причине отсутствия з</w:t>
      </w:r>
      <w:r w:rsidR="008B4A86">
        <w:rPr>
          <w:sz w:val="28"/>
          <w:szCs w:val="28"/>
        </w:rPr>
        <w:t xml:space="preserve">аявлений на социальные выплаты, а также </w:t>
      </w:r>
      <w:r w:rsidR="006E2B3A">
        <w:rPr>
          <w:sz w:val="28"/>
          <w:szCs w:val="28"/>
        </w:rPr>
        <w:t xml:space="preserve">начислений на социальные выплаты по МКУ «Управление учёта и отчётности образовательных учреждений» в сумме 964 138 рублей.  </w:t>
      </w:r>
      <w:r w:rsidR="0084692E">
        <w:rPr>
          <w:sz w:val="28"/>
          <w:szCs w:val="28"/>
        </w:rPr>
        <w:t xml:space="preserve"> </w:t>
      </w:r>
      <w:r w:rsidR="00386482">
        <w:rPr>
          <w:sz w:val="28"/>
          <w:szCs w:val="28"/>
        </w:rPr>
        <w:t xml:space="preserve"> </w:t>
      </w:r>
    </w:p>
    <w:p w:rsidR="00CD1312" w:rsidRPr="00A8053D" w:rsidRDefault="00CD1312" w:rsidP="00CD1312">
      <w:pPr>
        <w:tabs>
          <w:tab w:val="left" w:pos="709"/>
          <w:tab w:val="left" w:pos="1134"/>
        </w:tabs>
        <w:ind w:firstLine="709"/>
        <w:jc w:val="both"/>
        <w:rPr>
          <w:b/>
          <w:bCs/>
          <w:color w:val="FF0000"/>
          <w:sz w:val="28"/>
          <w:szCs w:val="28"/>
        </w:rPr>
      </w:pPr>
    </w:p>
    <w:p w:rsidR="005308C5" w:rsidRPr="00F12114" w:rsidRDefault="00CD1312" w:rsidP="005308C5">
      <w:pPr>
        <w:tabs>
          <w:tab w:val="left" w:pos="709"/>
          <w:tab w:val="left" w:pos="1134"/>
        </w:tabs>
        <w:ind w:firstLine="709"/>
        <w:jc w:val="both"/>
        <w:rPr>
          <w:sz w:val="28"/>
          <w:szCs w:val="28"/>
        </w:rPr>
      </w:pPr>
      <w:r w:rsidRPr="006A64F5">
        <w:rPr>
          <w:b/>
          <w:bCs/>
          <w:sz w:val="28"/>
          <w:szCs w:val="28"/>
        </w:rPr>
        <w:t>Комитету культуры и туризма администрации города Нефтеюганска</w:t>
      </w:r>
      <w:r w:rsidR="00395994" w:rsidRPr="00A8053D">
        <w:rPr>
          <w:color w:val="FF0000"/>
          <w:sz w:val="28"/>
          <w:szCs w:val="28"/>
        </w:rPr>
        <w:t xml:space="preserve"> </w:t>
      </w:r>
      <w:r w:rsidR="005308C5" w:rsidRPr="007C116B">
        <w:rPr>
          <w:sz w:val="28"/>
          <w:szCs w:val="28"/>
        </w:rPr>
        <w:t xml:space="preserve">(на основании письма от 20.10.2022 № ИСХ.ККиТ-4867-2) планируется увеличение бюджетных ассигнований </w:t>
      </w:r>
      <w:r w:rsidR="005308C5">
        <w:rPr>
          <w:sz w:val="28"/>
          <w:szCs w:val="28"/>
        </w:rPr>
        <w:t>з</w:t>
      </w:r>
      <w:r w:rsidR="005308C5" w:rsidRPr="007C116B">
        <w:rPr>
          <w:sz w:val="28"/>
          <w:szCs w:val="28"/>
        </w:rPr>
        <w:t>а счёт дотации на оплату</w:t>
      </w:r>
      <w:r w:rsidR="005308C5" w:rsidRPr="00F12114">
        <w:rPr>
          <w:sz w:val="28"/>
          <w:szCs w:val="28"/>
        </w:rPr>
        <w:t xml:space="preserve"> труда и начисления на выплаты по оплате труда, в связи с индексацией на </w:t>
      </w:r>
      <w:r w:rsidR="00E10878">
        <w:rPr>
          <w:sz w:val="28"/>
          <w:szCs w:val="28"/>
        </w:rPr>
        <w:t xml:space="preserve">               </w:t>
      </w:r>
      <w:r w:rsidR="005308C5" w:rsidRPr="00F12114">
        <w:rPr>
          <w:sz w:val="28"/>
          <w:szCs w:val="28"/>
        </w:rPr>
        <w:t>6 % с 01.06.2022 года</w:t>
      </w:r>
      <w:r w:rsidR="005308C5">
        <w:rPr>
          <w:sz w:val="28"/>
          <w:szCs w:val="28"/>
        </w:rPr>
        <w:t xml:space="preserve"> </w:t>
      </w:r>
      <w:r w:rsidR="00E10878">
        <w:rPr>
          <w:sz w:val="28"/>
          <w:szCs w:val="28"/>
        </w:rPr>
        <w:t>в рамках</w:t>
      </w:r>
      <w:r w:rsidR="005308C5">
        <w:rPr>
          <w:sz w:val="28"/>
          <w:szCs w:val="28"/>
        </w:rPr>
        <w:t xml:space="preserve"> реализаци</w:t>
      </w:r>
      <w:r w:rsidR="00E10878">
        <w:rPr>
          <w:sz w:val="28"/>
          <w:szCs w:val="28"/>
        </w:rPr>
        <w:t>и</w:t>
      </w:r>
      <w:r w:rsidR="005308C5">
        <w:rPr>
          <w:sz w:val="28"/>
          <w:szCs w:val="28"/>
        </w:rPr>
        <w:t xml:space="preserve"> </w:t>
      </w:r>
      <w:r w:rsidR="005308C5" w:rsidRPr="00F12114">
        <w:rPr>
          <w:sz w:val="28"/>
          <w:szCs w:val="28"/>
        </w:rPr>
        <w:t>подпрограммы «</w:t>
      </w:r>
      <w:r w:rsidR="005308C5" w:rsidRPr="001B41BA">
        <w:rPr>
          <w:sz w:val="28"/>
          <w:szCs w:val="28"/>
        </w:rPr>
        <w:t>Модернизация и развитие учреждений культуры</w:t>
      </w:r>
      <w:r w:rsidR="005308C5" w:rsidRPr="00F12114">
        <w:rPr>
          <w:sz w:val="28"/>
          <w:szCs w:val="28"/>
        </w:rPr>
        <w:t>» муниципальной программы «</w:t>
      </w:r>
      <w:r w:rsidR="005308C5" w:rsidRPr="001B41BA">
        <w:rPr>
          <w:sz w:val="28"/>
          <w:szCs w:val="28"/>
        </w:rPr>
        <w:t>Развитие культуры и туризма в городе Нефтеюганске</w:t>
      </w:r>
      <w:r w:rsidR="005308C5" w:rsidRPr="00F12114">
        <w:rPr>
          <w:sz w:val="28"/>
          <w:szCs w:val="28"/>
        </w:rPr>
        <w:t>»</w:t>
      </w:r>
      <w:r w:rsidR="005308C5">
        <w:rPr>
          <w:sz w:val="28"/>
          <w:szCs w:val="28"/>
        </w:rPr>
        <w:t xml:space="preserve"> </w:t>
      </w:r>
      <w:r w:rsidR="005308C5" w:rsidRPr="00F12114">
        <w:rPr>
          <w:sz w:val="28"/>
          <w:szCs w:val="28"/>
        </w:rPr>
        <w:t xml:space="preserve">в общей сумме </w:t>
      </w:r>
      <w:r w:rsidR="005308C5">
        <w:rPr>
          <w:sz w:val="28"/>
          <w:szCs w:val="28"/>
        </w:rPr>
        <w:t>2 388 161</w:t>
      </w:r>
      <w:r w:rsidR="005308C5" w:rsidRPr="00F12114">
        <w:rPr>
          <w:sz w:val="28"/>
          <w:szCs w:val="28"/>
        </w:rPr>
        <w:t xml:space="preserve"> рубл</w:t>
      </w:r>
      <w:r w:rsidR="005308C5">
        <w:rPr>
          <w:sz w:val="28"/>
          <w:szCs w:val="28"/>
        </w:rPr>
        <w:t>ь</w:t>
      </w:r>
      <w:r w:rsidR="005308C5" w:rsidRPr="00F12114">
        <w:rPr>
          <w:sz w:val="28"/>
          <w:szCs w:val="28"/>
        </w:rPr>
        <w:t>, в том числе</w:t>
      </w:r>
      <w:r w:rsidR="00E10878">
        <w:rPr>
          <w:sz w:val="28"/>
          <w:szCs w:val="28"/>
        </w:rPr>
        <w:t xml:space="preserve"> </w:t>
      </w:r>
      <w:r w:rsidR="00842163">
        <w:rPr>
          <w:sz w:val="28"/>
          <w:szCs w:val="28"/>
        </w:rPr>
        <w:t xml:space="preserve">по </w:t>
      </w:r>
      <w:r w:rsidR="00E10878">
        <w:rPr>
          <w:sz w:val="28"/>
          <w:szCs w:val="28"/>
        </w:rPr>
        <w:t>основны</w:t>
      </w:r>
      <w:r w:rsidR="00842163">
        <w:rPr>
          <w:sz w:val="28"/>
          <w:szCs w:val="28"/>
        </w:rPr>
        <w:t>м</w:t>
      </w:r>
      <w:r w:rsidR="00E10878">
        <w:rPr>
          <w:sz w:val="28"/>
          <w:szCs w:val="28"/>
        </w:rPr>
        <w:t xml:space="preserve"> мероприяти</w:t>
      </w:r>
      <w:r w:rsidR="00842163">
        <w:rPr>
          <w:sz w:val="28"/>
          <w:szCs w:val="28"/>
        </w:rPr>
        <w:t>ям</w:t>
      </w:r>
      <w:r w:rsidR="005308C5" w:rsidRPr="00F12114">
        <w:rPr>
          <w:sz w:val="28"/>
          <w:szCs w:val="28"/>
        </w:rPr>
        <w:t>:</w:t>
      </w:r>
    </w:p>
    <w:p w:rsidR="005308C5" w:rsidRPr="003C040B" w:rsidRDefault="005308C5" w:rsidP="005308C5">
      <w:pPr>
        <w:tabs>
          <w:tab w:val="left" w:pos="709"/>
          <w:tab w:val="left" w:pos="1134"/>
        </w:tabs>
        <w:ind w:firstLine="709"/>
        <w:jc w:val="both"/>
        <w:rPr>
          <w:color w:val="FF0000"/>
          <w:sz w:val="28"/>
          <w:szCs w:val="28"/>
          <w:highlight w:val="yellow"/>
        </w:rPr>
      </w:pPr>
      <w:r w:rsidRPr="00F12114">
        <w:rPr>
          <w:sz w:val="28"/>
          <w:szCs w:val="28"/>
        </w:rPr>
        <w:t>- «</w:t>
      </w:r>
      <w:r w:rsidRPr="001B41BA">
        <w:rPr>
          <w:sz w:val="28"/>
          <w:szCs w:val="28"/>
        </w:rPr>
        <w:t>Развитие дополнительного образования в сфере культуры</w:t>
      </w:r>
      <w:r w:rsidRPr="00F12114">
        <w:rPr>
          <w:sz w:val="28"/>
          <w:szCs w:val="28"/>
        </w:rPr>
        <w:t xml:space="preserve">» по подведомственным учреждениям в сумме </w:t>
      </w:r>
      <w:r w:rsidRPr="001B41BA">
        <w:rPr>
          <w:sz w:val="28"/>
          <w:szCs w:val="28"/>
        </w:rPr>
        <w:t>2 084 518</w:t>
      </w:r>
      <w:r w:rsidRPr="00F12114">
        <w:rPr>
          <w:sz w:val="28"/>
          <w:szCs w:val="28"/>
        </w:rPr>
        <w:t xml:space="preserve"> рублей;</w:t>
      </w:r>
    </w:p>
    <w:p w:rsidR="005308C5" w:rsidRDefault="005308C5" w:rsidP="005308C5">
      <w:pPr>
        <w:tabs>
          <w:tab w:val="left" w:pos="709"/>
          <w:tab w:val="left" w:pos="1134"/>
        </w:tabs>
        <w:jc w:val="both"/>
        <w:rPr>
          <w:sz w:val="28"/>
          <w:szCs w:val="28"/>
          <w:highlight w:val="yellow"/>
        </w:rPr>
      </w:pPr>
      <w:r>
        <w:rPr>
          <w:sz w:val="28"/>
          <w:szCs w:val="28"/>
        </w:rPr>
        <w:tab/>
        <w:t>- «</w:t>
      </w:r>
      <w:r w:rsidRPr="001B41BA">
        <w:rPr>
          <w:sz w:val="28"/>
          <w:szCs w:val="28"/>
        </w:rPr>
        <w:t>Развитие библиотечного и музейного дела, профессионального искусства, художественно-творческой деятельности; сохранение, возрождение и развитие народных художественных промыслов и ремесел</w:t>
      </w:r>
      <w:r>
        <w:rPr>
          <w:sz w:val="28"/>
          <w:szCs w:val="28"/>
        </w:rPr>
        <w:t xml:space="preserve">» </w:t>
      </w:r>
      <w:r w:rsidRPr="001B41BA">
        <w:rPr>
          <w:sz w:val="28"/>
          <w:szCs w:val="28"/>
        </w:rPr>
        <w:t xml:space="preserve">по подведомственным учреждениям </w:t>
      </w:r>
      <w:r>
        <w:rPr>
          <w:sz w:val="28"/>
          <w:szCs w:val="28"/>
        </w:rPr>
        <w:t>в сумме 303 643 рубля.</w:t>
      </w:r>
    </w:p>
    <w:p w:rsidR="00CD1312" w:rsidRPr="00A8053D" w:rsidRDefault="00CD1312" w:rsidP="005308C5">
      <w:pPr>
        <w:tabs>
          <w:tab w:val="left" w:pos="709"/>
          <w:tab w:val="left" w:pos="1134"/>
        </w:tabs>
        <w:ind w:firstLine="709"/>
        <w:jc w:val="both"/>
        <w:rPr>
          <w:color w:val="FF0000"/>
          <w:sz w:val="28"/>
          <w:szCs w:val="28"/>
        </w:rPr>
      </w:pPr>
    </w:p>
    <w:p w:rsidR="006A64F5" w:rsidRDefault="00CD1312" w:rsidP="00CD1312">
      <w:pPr>
        <w:tabs>
          <w:tab w:val="left" w:pos="709"/>
          <w:tab w:val="left" w:pos="1134"/>
        </w:tabs>
        <w:ind w:firstLine="709"/>
        <w:jc w:val="both"/>
        <w:rPr>
          <w:sz w:val="28"/>
          <w:szCs w:val="28"/>
        </w:rPr>
      </w:pPr>
      <w:r w:rsidRPr="006A64F5">
        <w:rPr>
          <w:sz w:val="28"/>
          <w:szCs w:val="28"/>
        </w:rPr>
        <w:t>Кроме того, планируется</w:t>
      </w:r>
      <w:r w:rsidR="00CC41A7" w:rsidRPr="006A64F5">
        <w:rPr>
          <w:sz w:val="28"/>
          <w:szCs w:val="28"/>
        </w:rPr>
        <w:t xml:space="preserve"> (на осн</w:t>
      </w:r>
      <w:r w:rsidR="006A64F5">
        <w:rPr>
          <w:sz w:val="28"/>
          <w:szCs w:val="28"/>
        </w:rPr>
        <w:t>овании писе</w:t>
      </w:r>
      <w:r w:rsidRPr="006A64F5">
        <w:rPr>
          <w:sz w:val="28"/>
          <w:szCs w:val="28"/>
        </w:rPr>
        <w:t xml:space="preserve">м от </w:t>
      </w:r>
      <w:r w:rsidR="006A64F5">
        <w:rPr>
          <w:sz w:val="28"/>
          <w:szCs w:val="28"/>
        </w:rPr>
        <w:t>0</w:t>
      </w:r>
      <w:r w:rsidR="008C4380" w:rsidRPr="006A64F5">
        <w:rPr>
          <w:sz w:val="28"/>
          <w:szCs w:val="28"/>
        </w:rPr>
        <w:t>2</w:t>
      </w:r>
      <w:r w:rsidR="00CC41A7" w:rsidRPr="006A64F5">
        <w:rPr>
          <w:sz w:val="28"/>
          <w:szCs w:val="28"/>
        </w:rPr>
        <w:t>.</w:t>
      </w:r>
      <w:r w:rsidR="006A64F5">
        <w:rPr>
          <w:sz w:val="28"/>
          <w:szCs w:val="28"/>
        </w:rPr>
        <w:t>11</w:t>
      </w:r>
      <w:r w:rsidRPr="006A64F5">
        <w:rPr>
          <w:sz w:val="28"/>
          <w:szCs w:val="28"/>
        </w:rPr>
        <w:t xml:space="preserve">.2022                      № </w:t>
      </w:r>
      <w:r w:rsidR="0091578E" w:rsidRPr="006A64F5">
        <w:rPr>
          <w:sz w:val="28"/>
          <w:szCs w:val="28"/>
        </w:rPr>
        <w:t>ИСХ.ККиТ-</w:t>
      </w:r>
      <w:r w:rsidR="0091578E">
        <w:rPr>
          <w:sz w:val="28"/>
          <w:szCs w:val="28"/>
        </w:rPr>
        <w:t>5026</w:t>
      </w:r>
      <w:r w:rsidR="0091578E" w:rsidRPr="006A64F5">
        <w:rPr>
          <w:sz w:val="28"/>
          <w:szCs w:val="28"/>
        </w:rPr>
        <w:t>-2</w:t>
      </w:r>
      <w:r w:rsidR="0091578E">
        <w:rPr>
          <w:sz w:val="28"/>
          <w:szCs w:val="28"/>
        </w:rPr>
        <w:t xml:space="preserve">, </w:t>
      </w:r>
      <w:r w:rsidRPr="006A64F5">
        <w:rPr>
          <w:sz w:val="28"/>
          <w:szCs w:val="28"/>
        </w:rPr>
        <w:t>ИСХ.ККиТ-</w:t>
      </w:r>
      <w:r w:rsidR="006A64F5">
        <w:rPr>
          <w:sz w:val="28"/>
          <w:szCs w:val="28"/>
        </w:rPr>
        <w:t>5027</w:t>
      </w:r>
      <w:r w:rsidRPr="006A64F5">
        <w:rPr>
          <w:sz w:val="28"/>
          <w:szCs w:val="28"/>
        </w:rPr>
        <w:t>-2</w:t>
      </w:r>
      <w:r w:rsidR="0091578E">
        <w:rPr>
          <w:sz w:val="28"/>
          <w:szCs w:val="28"/>
        </w:rPr>
        <w:t xml:space="preserve">, </w:t>
      </w:r>
      <w:r w:rsidR="00C40493">
        <w:rPr>
          <w:sz w:val="28"/>
          <w:szCs w:val="28"/>
        </w:rPr>
        <w:t>07.11.2022 №</w:t>
      </w:r>
      <w:r w:rsidR="00C40493" w:rsidRPr="00C40493">
        <w:rPr>
          <w:sz w:val="28"/>
          <w:szCs w:val="28"/>
        </w:rPr>
        <w:t xml:space="preserve"> </w:t>
      </w:r>
      <w:r w:rsidR="00C40493" w:rsidRPr="006A64F5">
        <w:rPr>
          <w:sz w:val="28"/>
          <w:szCs w:val="28"/>
        </w:rPr>
        <w:t>ИСХ.ККиТ-</w:t>
      </w:r>
      <w:r w:rsidR="00C40493">
        <w:rPr>
          <w:sz w:val="28"/>
          <w:szCs w:val="28"/>
        </w:rPr>
        <w:t>5095</w:t>
      </w:r>
      <w:r w:rsidR="00C40493" w:rsidRPr="006A64F5">
        <w:rPr>
          <w:sz w:val="28"/>
          <w:szCs w:val="28"/>
        </w:rPr>
        <w:t>-2</w:t>
      </w:r>
      <w:r w:rsidR="00C40493">
        <w:rPr>
          <w:sz w:val="28"/>
          <w:szCs w:val="28"/>
        </w:rPr>
        <w:t xml:space="preserve">, </w:t>
      </w:r>
      <w:r w:rsidR="0091578E">
        <w:rPr>
          <w:sz w:val="28"/>
          <w:szCs w:val="28"/>
        </w:rPr>
        <w:t>08.11.2022 №</w:t>
      </w:r>
      <w:r w:rsidR="0091578E" w:rsidRPr="0091578E">
        <w:rPr>
          <w:sz w:val="28"/>
          <w:szCs w:val="28"/>
        </w:rPr>
        <w:t xml:space="preserve"> </w:t>
      </w:r>
      <w:r w:rsidR="0091578E" w:rsidRPr="006A64F5">
        <w:rPr>
          <w:sz w:val="28"/>
          <w:szCs w:val="28"/>
        </w:rPr>
        <w:t>ИСХ.ККиТ-</w:t>
      </w:r>
      <w:r w:rsidR="0091578E">
        <w:rPr>
          <w:sz w:val="28"/>
          <w:szCs w:val="28"/>
        </w:rPr>
        <w:t>5111</w:t>
      </w:r>
      <w:r w:rsidR="0091578E" w:rsidRPr="006A64F5">
        <w:rPr>
          <w:sz w:val="28"/>
          <w:szCs w:val="28"/>
        </w:rPr>
        <w:t>-2</w:t>
      </w:r>
      <w:r w:rsidRPr="006A64F5">
        <w:rPr>
          <w:sz w:val="28"/>
          <w:szCs w:val="28"/>
        </w:rPr>
        <w:t>) уменьшить бюджетные ассигнования</w:t>
      </w:r>
      <w:r w:rsidR="005308C5">
        <w:rPr>
          <w:sz w:val="28"/>
          <w:szCs w:val="28"/>
        </w:rPr>
        <w:t xml:space="preserve"> в общей сумме 800 542 рубля</w:t>
      </w:r>
      <w:r w:rsidRPr="006A64F5">
        <w:rPr>
          <w:sz w:val="28"/>
          <w:szCs w:val="28"/>
        </w:rPr>
        <w:t>, выделенные</w:t>
      </w:r>
      <w:r w:rsidR="006A64F5">
        <w:rPr>
          <w:sz w:val="28"/>
          <w:szCs w:val="28"/>
        </w:rPr>
        <w:t>:</w:t>
      </w:r>
    </w:p>
    <w:p w:rsidR="006A64F5" w:rsidRPr="006A64F5" w:rsidRDefault="006A64F5" w:rsidP="00CD1312">
      <w:pPr>
        <w:tabs>
          <w:tab w:val="left" w:pos="709"/>
          <w:tab w:val="left" w:pos="1134"/>
        </w:tabs>
        <w:ind w:firstLine="709"/>
        <w:jc w:val="both"/>
        <w:rPr>
          <w:sz w:val="28"/>
          <w:szCs w:val="28"/>
        </w:rPr>
      </w:pPr>
      <w:r w:rsidRPr="006A64F5">
        <w:rPr>
          <w:sz w:val="28"/>
          <w:szCs w:val="28"/>
        </w:rPr>
        <w:t xml:space="preserve">1. </w:t>
      </w:r>
      <w:r>
        <w:rPr>
          <w:sz w:val="28"/>
          <w:szCs w:val="28"/>
        </w:rPr>
        <w:t>В рамках реализации основного мероприятия «</w:t>
      </w:r>
      <w:r w:rsidRPr="006A64F5">
        <w:rPr>
          <w:sz w:val="28"/>
          <w:szCs w:val="28"/>
        </w:rPr>
        <w:t>Мероприятия по повышению уровня пожарной безопасности муниципальных учреждений города</w:t>
      </w:r>
      <w:r>
        <w:rPr>
          <w:sz w:val="28"/>
          <w:szCs w:val="28"/>
        </w:rPr>
        <w:t>» подпрограммы «</w:t>
      </w:r>
      <w:r w:rsidRPr="006A64F5">
        <w:rPr>
          <w:sz w:val="28"/>
          <w:szCs w:val="28"/>
        </w:rPr>
        <w:t>Обеспечение первичных мер пожарной безопасности в городе Нефтеюганске</w:t>
      </w:r>
      <w:r>
        <w:rPr>
          <w:sz w:val="28"/>
          <w:szCs w:val="28"/>
        </w:rPr>
        <w:t>» муниципальной программы «</w:t>
      </w:r>
      <w:r w:rsidRPr="006A64F5">
        <w:rPr>
          <w:sz w:val="28"/>
          <w:szCs w:val="28"/>
        </w:rPr>
        <w:t>Защита населения и территории от чрезвычайных ситуаций, обеспечение первичных мер пожарной безопасности в городе Нефтеюганске</w:t>
      </w:r>
      <w:r>
        <w:rPr>
          <w:sz w:val="28"/>
          <w:szCs w:val="28"/>
        </w:rPr>
        <w:t>» в общей сумме 24 003 рубля, а именно</w:t>
      </w:r>
      <w:r w:rsidR="00E10878" w:rsidRPr="00E10878">
        <w:rPr>
          <w:sz w:val="28"/>
          <w:szCs w:val="28"/>
        </w:rPr>
        <w:t xml:space="preserve"> </w:t>
      </w:r>
      <w:r w:rsidR="00E10878">
        <w:rPr>
          <w:sz w:val="28"/>
          <w:szCs w:val="28"/>
        </w:rPr>
        <w:t>з</w:t>
      </w:r>
      <w:r w:rsidR="00E10878" w:rsidRPr="006A64F5">
        <w:rPr>
          <w:sz w:val="28"/>
          <w:szCs w:val="28"/>
        </w:rPr>
        <w:t>а счёт</w:t>
      </w:r>
      <w:r>
        <w:rPr>
          <w:sz w:val="28"/>
          <w:szCs w:val="28"/>
        </w:rPr>
        <w:t xml:space="preserve">: </w:t>
      </w:r>
    </w:p>
    <w:p w:rsidR="006A64F5" w:rsidRDefault="006A64F5" w:rsidP="00CD1312">
      <w:pPr>
        <w:tabs>
          <w:tab w:val="left" w:pos="709"/>
          <w:tab w:val="left" w:pos="1134"/>
        </w:tabs>
        <w:ind w:firstLine="709"/>
        <w:jc w:val="both"/>
        <w:rPr>
          <w:sz w:val="28"/>
          <w:szCs w:val="28"/>
        </w:rPr>
      </w:pPr>
      <w:r>
        <w:rPr>
          <w:sz w:val="28"/>
          <w:szCs w:val="28"/>
        </w:rPr>
        <w:t xml:space="preserve">- </w:t>
      </w:r>
      <w:r w:rsidR="00E10878">
        <w:rPr>
          <w:sz w:val="28"/>
          <w:szCs w:val="28"/>
        </w:rPr>
        <w:t xml:space="preserve">ранее </w:t>
      </w:r>
      <w:r w:rsidRPr="006A64F5">
        <w:rPr>
          <w:sz w:val="28"/>
          <w:szCs w:val="28"/>
        </w:rPr>
        <w:t>выделенных средств ООО «РН-Юганскнефтегаз»</w:t>
      </w:r>
      <w:r w:rsidR="005308C5">
        <w:rPr>
          <w:sz w:val="28"/>
          <w:szCs w:val="28"/>
        </w:rPr>
        <w:t>,</w:t>
      </w:r>
      <w:r>
        <w:rPr>
          <w:sz w:val="28"/>
          <w:szCs w:val="28"/>
        </w:rPr>
        <w:t xml:space="preserve"> в связи с экономией в результате проведённых торгов по капитальному ремонту в сумме 123 рубля;</w:t>
      </w:r>
    </w:p>
    <w:p w:rsidR="006A64F5" w:rsidRDefault="006A64F5" w:rsidP="00CD1312">
      <w:pPr>
        <w:tabs>
          <w:tab w:val="left" w:pos="709"/>
          <w:tab w:val="left" w:pos="1134"/>
        </w:tabs>
        <w:ind w:firstLine="709"/>
        <w:jc w:val="both"/>
        <w:rPr>
          <w:sz w:val="28"/>
          <w:szCs w:val="28"/>
        </w:rPr>
      </w:pPr>
      <w:r>
        <w:rPr>
          <w:sz w:val="28"/>
          <w:szCs w:val="28"/>
        </w:rPr>
        <w:t xml:space="preserve">- средств местного бюджета, в связи </w:t>
      </w:r>
      <w:r w:rsidR="00D83F5E">
        <w:rPr>
          <w:sz w:val="28"/>
          <w:szCs w:val="28"/>
        </w:rPr>
        <w:t>с экономией в результате проведённых торгов по противопожарным мероприятиям, св</w:t>
      </w:r>
      <w:r w:rsidR="001940BB">
        <w:rPr>
          <w:sz w:val="28"/>
          <w:szCs w:val="28"/>
        </w:rPr>
        <w:t>язанных с содержанием имущества</w:t>
      </w:r>
      <w:r w:rsidR="00D83F5E">
        <w:rPr>
          <w:sz w:val="28"/>
          <w:szCs w:val="28"/>
        </w:rPr>
        <w:t xml:space="preserve"> в сумме 23 880 рублей.</w:t>
      </w:r>
    </w:p>
    <w:p w:rsidR="00CF21A7" w:rsidRDefault="00CF21A7" w:rsidP="00CD1312">
      <w:pPr>
        <w:tabs>
          <w:tab w:val="left" w:pos="709"/>
          <w:tab w:val="left" w:pos="1134"/>
        </w:tabs>
        <w:ind w:firstLine="709"/>
        <w:jc w:val="both"/>
        <w:rPr>
          <w:sz w:val="28"/>
          <w:szCs w:val="28"/>
        </w:rPr>
      </w:pPr>
      <w:r>
        <w:rPr>
          <w:sz w:val="28"/>
          <w:szCs w:val="28"/>
        </w:rPr>
        <w:t xml:space="preserve">2. За счёт средств местного бюджета в общей сумме </w:t>
      </w:r>
      <w:r w:rsidR="000A1B6E">
        <w:rPr>
          <w:sz w:val="28"/>
          <w:szCs w:val="28"/>
        </w:rPr>
        <w:t xml:space="preserve">776 539 </w:t>
      </w:r>
      <w:r>
        <w:rPr>
          <w:sz w:val="28"/>
          <w:szCs w:val="28"/>
        </w:rPr>
        <w:t>рублей, а именно:</w:t>
      </w:r>
    </w:p>
    <w:p w:rsidR="00C02320" w:rsidRDefault="00CF21A7" w:rsidP="00CD1312">
      <w:pPr>
        <w:tabs>
          <w:tab w:val="left" w:pos="709"/>
          <w:tab w:val="left" w:pos="1134"/>
        </w:tabs>
        <w:ind w:firstLine="709"/>
        <w:jc w:val="both"/>
        <w:rPr>
          <w:sz w:val="28"/>
          <w:szCs w:val="28"/>
        </w:rPr>
      </w:pPr>
      <w:r>
        <w:rPr>
          <w:sz w:val="28"/>
          <w:szCs w:val="28"/>
        </w:rPr>
        <w:lastRenderedPageBreak/>
        <w:t>2.1. В рамках реализации муниципальной программы «</w:t>
      </w:r>
      <w:r w:rsidRPr="00CF21A7">
        <w:rPr>
          <w:sz w:val="28"/>
          <w:szCs w:val="28"/>
        </w:rPr>
        <w:t>Профилактика терроризма в городе Нефтеюганске</w:t>
      </w:r>
      <w:r>
        <w:rPr>
          <w:sz w:val="28"/>
          <w:szCs w:val="28"/>
        </w:rPr>
        <w:t xml:space="preserve">» в связи с экономией по </w:t>
      </w:r>
      <w:r w:rsidR="00842163">
        <w:rPr>
          <w:sz w:val="28"/>
          <w:szCs w:val="28"/>
        </w:rPr>
        <w:t>расходам на повышение</w:t>
      </w:r>
      <w:r w:rsidR="00C02320">
        <w:rPr>
          <w:sz w:val="28"/>
          <w:szCs w:val="28"/>
        </w:rPr>
        <w:t xml:space="preserve"> квалификации в сумме 1 288 рублей.</w:t>
      </w:r>
    </w:p>
    <w:p w:rsidR="006A64F5" w:rsidRDefault="00C02320" w:rsidP="00CD1312">
      <w:pPr>
        <w:tabs>
          <w:tab w:val="left" w:pos="709"/>
          <w:tab w:val="left" w:pos="1134"/>
        </w:tabs>
        <w:ind w:firstLine="709"/>
        <w:jc w:val="both"/>
        <w:rPr>
          <w:color w:val="FF0000"/>
          <w:sz w:val="28"/>
          <w:szCs w:val="28"/>
        </w:rPr>
      </w:pPr>
      <w:r>
        <w:rPr>
          <w:sz w:val="28"/>
          <w:szCs w:val="28"/>
        </w:rPr>
        <w:t>2.2. В рамках реализации подпрограммы «</w:t>
      </w:r>
      <w:r w:rsidRPr="00C02320">
        <w:rPr>
          <w:sz w:val="28"/>
          <w:szCs w:val="28"/>
        </w:rPr>
        <w:t>Модернизация и развитие учреждений культуры</w:t>
      </w:r>
      <w:r>
        <w:rPr>
          <w:sz w:val="28"/>
          <w:szCs w:val="28"/>
        </w:rPr>
        <w:t>» муниципальной программы «</w:t>
      </w:r>
      <w:r w:rsidRPr="00C02320">
        <w:rPr>
          <w:sz w:val="28"/>
          <w:szCs w:val="28"/>
        </w:rPr>
        <w:t>Развитие культуры и туризма в городе Нефтеюганске</w:t>
      </w:r>
      <w:r>
        <w:rPr>
          <w:sz w:val="28"/>
          <w:szCs w:val="28"/>
        </w:rPr>
        <w:t xml:space="preserve">» в общей сумме </w:t>
      </w:r>
      <w:r w:rsidR="00F36798">
        <w:rPr>
          <w:sz w:val="28"/>
          <w:szCs w:val="28"/>
        </w:rPr>
        <w:t>775 251 рубль, в том числе: в сумме 542 064 рубля</w:t>
      </w:r>
      <w:r w:rsidR="00F36798" w:rsidRPr="00F36798">
        <w:rPr>
          <w:sz w:val="28"/>
          <w:szCs w:val="28"/>
        </w:rPr>
        <w:t xml:space="preserve"> </w:t>
      </w:r>
      <w:r w:rsidR="00F36798">
        <w:rPr>
          <w:sz w:val="28"/>
          <w:szCs w:val="28"/>
        </w:rPr>
        <w:t>неиспользованные средства</w:t>
      </w:r>
      <w:r w:rsidR="00F36798" w:rsidRPr="006E2B3A">
        <w:rPr>
          <w:sz w:val="28"/>
          <w:szCs w:val="28"/>
        </w:rPr>
        <w:t xml:space="preserve"> </w:t>
      </w:r>
      <w:r w:rsidR="00F36798">
        <w:rPr>
          <w:sz w:val="28"/>
          <w:szCs w:val="28"/>
        </w:rPr>
        <w:t xml:space="preserve">на мероприятия, связанные с профилактикой </w:t>
      </w:r>
      <w:r w:rsidR="001940BB" w:rsidRPr="00E3498C">
        <w:rPr>
          <w:bCs/>
          <w:sz w:val="28"/>
          <w:szCs w:val="28"/>
        </w:rPr>
        <w:t>коронавирусной инфекции (COVID-2019)</w:t>
      </w:r>
      <w:r w:rsidR="00F36798">
        <w:rPr>
          <w:sz w:val="28"/>
          <w:szCs w:val="28"/>
        </w:rPr>
        <w:t>, а также неиспользованными средствами на выплату компенсации стоимости проезда и провоза багажа к месту использо</w:t>
      </w:r>
      <w:r w:rsidR="001940BB">
        <w:rPr>
          <w:sz w:val="28"/>
          <w:szCs w:val="28"/>
        </w:rPr>
        <w:t>вания отпуска и обратно,</w:t>
      </w:r>
      <w:r w:rsidR="00F36798">
        <w:rPr>
          <w:sz w:val="28"/>
          <w:szCs w:val="28"/>
        </w:rPr>
        <w:t xml:space="preserve"> из фонда руководителя по причине отсутствия заявлений на социальные выплаты, а также на</w:t>
      </w:r>
      <w:r w:rsidR="00B445DC">
        <w:rPr>
          <w:sz w:val="28"/>
          <w:szCs w:val="28"/>
        </w:rPr>
        <w:t xml:space="preserve">числений на социальные выплаты и </w:t>
      </w:r>
      <w:r w:rsidR="00F36798">
        <w:rPr>
          <w:sz w:val="28"/>
          <w:szCs w:val="28"/>
        </w:rPr>
        <w:t>экономи</w:t>
      </w:r>
      <w:r w:rsidR="00B445DC">
        <w:rPr>
          <w:sz w:val="28"/>
          <w:szCs w:val="28"/>
        </w:rPr>
        <w:t>и</w:t>
      </w:r>
      <w:r w:rsidR="00F36798">
        <w:rPr>
          <w:sz w:val="28"/>
          <w:szCs w:val="28"/>
        </w:rPr>
        <w:t xml:space="preserve"> по результатам торгов на пр</w:t>
      </w:r>
      <w:r w:rsidR="001940BB">
        <w:rPr>
          <w:sz w:val="28"/>
          <w:szCs w:val="28"/>
        </w:rPr>
        <w:t>иобретен</w:t>
      </w:r>
      <w:r w:rsidR="00F36798">
        <w:rPr>
          <w:sz w:val="28"/>
          <w:szCs w:val="28"/>
        </w:rPr>
        <w:t>ие оборудования, подарочной и сувенирной продукции по учреждениям культуры в общей сумме 233 187 рублей</w:t>
      </w:r>
      <w:r w:rsidR="000A1B6E">
        <w:rPr>
          <w:sz w:val="28"/>
          <w:szCs w:val="28"/>
        </w:rPr>
        <w:t>.</w:t>
      </w:r>
    </w:p>
    <w:p w:rsidR="00CD1312" w:rsidRPr="00A8053D" w:rsidRDefault="00CD1312" w:rsidP="00CD1312">
      <w:pPr>
        <w:tabs>
          <w:tab w:val="left" w:pos="709"/>
          <w:tab w:val="left" w:pos="1134"/>
        </w:tabs>
        <w:ind w:firstLine="709"/>
        <w:jc w:val="both"/>
        <w:rPr>
          <w:color w:val="FF0000"/>
          <w:sz w:val="28"/>
          <w:szCs w:val="28"/>
        </w:rPr>
      </w:pPr>
    </w:p>
    <w:p w:rsidR="006F5A4C" w:rsidRDefault="00CD1312" w:rsidP="006F5A4C">
      <w:pPr>
        <w:tabs>
          <w:tab w:val="left" w:pos="709"/>
        </w:tabs>
        <w:jc w:val="both"/>
        <w:rPr>
          <w:bCs/>
          <w:sz w:val="28"/>
          <w:szCs w:val="28"/>
        </w:rPr>
      </w:pPr>
      <w:r w:rsidRPr="00A8053D">
        <w:rPr>
          <w:b/>
          <w:color w:val="FF0000"/>
          <w:sz w:val="28"/>
          <w:szCs w:val="28"/>
        </w:rPr>
        <w:tab/>
      </w:r>
      <w:r w:rsidR="006F5A4C" w:rsidRPr="003F7EA5">
        <w:rPr>
          <w:b/>
          <w:sz w:val="28"/>
          <w:szCs w:val="28"/>
        </w:rPr>
        <w:t>Комитету физической культуры и спорта администрации города Нефтеюганска</w:t>
      </w:r>
      <w:r w:rsidR="006F5A4C" w:rsidRPr="003F7EA5">
        <w:rPr>
          <w:bCs/>
          <w:sz w:val="28"/>
          <w:szCs w:val="28"/>
        </w:rPr>
        <w:t xml:space="preserve"> (на основании </w:t>
      </w:r>
      <w:r w:rsidR="006F5A4C" w:rsidRPr="002415FC">
        <w:rPr>
          <w:bCs/>
          <w:sz w:val="28"/>
          <w:szCs w:val="28"/>
        </w:rPr>
        <w:t>писем от 31.10.2022 № ИСХ.КФиС-01-18-2341-2, 17.11.2022 №</w:t>
      </w:r>
      <w:r w:rsidR="006F5A4C" w:rsidRPr="002415FC">
        <w:rPr>
          <w:sz w:val="28"/>
          <w:szCs w:val="28"/>
        </w:rPr>
        <w:t xml:space="preserve"> ИСХ.КФиС-01-18-2509-2, ИСХ.КФиС-01-18-25</w:t>
      </w:r>
      <w:r w:rsidR="006F5A4C">
        <w:rPr>
          <w:sz w:val="28"/>
          <w:szCs w:val="28"/>
        </w:rPr>
        <w:t>07</w:t>
      </w:r>
      <w:r w:rsidR="006F5A4C" w:rsidRPr="002415FC">
        <w:rPr>
          <w:sz w:val="28"/>
          <w:szCs w:val="28"/>
        </w:rPr>
        <w:t xml:space="preserve">-2, </w:t>
      </w:r>
      <w:r w:rsidR="006F5A4C" w:rsidRPr="002415FC">
        <w:rPr>
          <w:bCs/>
          <w:sz w:val="28"/>
          <w:szCs w:val="28"/>
        </w:rPr>
        <w:t>ИСХ.КФиС-01-18-2510-2,</w:t>
      </w:r>
      <w:r w:rsidR="006F5A4C" w:rsidRPr="002415FC">
        <w:rPr>
          <w:sz w:val="28"/>
          <w:szCs w:val="28"/>
        </w:rPr>
        <w:t xml:space="preserve"> </w:t>
      </w:r>
      <w:r w:rsidR="006F5A4C" w:rsidRPr="002415FC">
        <w:rPr>
          <w:bCs/>
          <w:sz w:val="28"/>
          <w:szCs w:val="28"/>
        </w:rPr>
        <w:t>ИСХ.КФиС-01-18-2511-2</w:t>
      </w:r>
      <w:r w:rsidR="006F5A4C">
        <w:rPr>
          <w:bCs/>
          <w:sz w:val="28"/>
          <w:szCs w:val="28"/>
        </w:rPr>
        <w:t>)</w:t>
      </w:r>
      <w:r w:rsidR="006F5A4C" w:rsidRPr="002415FC">
        <w:rPr>
          <w:bCs/>
          <w:sz w:val="28"/>
          <w:szCs w:val="28"/>
        </w:rPr>
        <w:t xml:space="preserve"> планируется</w:t>
      </w:r>
      <w:r w:rsidR="006F5A4C" w:rsidRPr="003F7EA5">
        <w:rPr>
          <w:bCs/>
          <w:sz w:val="28"/>
          <w:szCs w:val="28"/>
        </w:rPr>
        <w:t xml:space="preserve"> увеличение бюджетных ассигнований </w:t>
      </w:r>
      <w:r w:rsidR="006F5A4C">
        <w:rPr>
          <w:bCs/>
          <w:sz w:val="28"/>
          <w:szCs w:val="28"/>
        </w:rPr>
        <w:t xml:space="preserve">в общей сумме </w:t>
      </w:r>
      <w:r w:rsidR="00AC01EE">
        <w:rPr>
          <w:bCs/>
          <w:sz w:val="28"/>
          <w:szCs w:val="28"/>
        </w:rPr>
        <w:t>25 523 518</w:t>
      </w:r>
      <w:r w:rsidR="006F5A4C">
        <w:rPr>
          <w:bCs/>
          <w:sz w:val="28"/>
          <w:szCs w:val="28"/>
        </w:rPr>
        <w:t xml:space="preserve"> рублей, в том числе:</w:t>
      </w:r>
    </w:p>
    <w:p w:rsidR="006F5A4C" w:rsidRPr="00502A18" w:rsidRDefault="006F5A4C" w:rsidP="006F5A4C">
      <w:pPr>
        <w:tabs>
          <w:tab w:val="left" w:pos="709"/>
        </w:tabs>
        <w:jc w:val="both"/>
        <w:rPr>
          <w:bCs/>
          <w:sz w:val="28"/>
          <w:szCs w:val="28"/>
        </w:rPr>
      </w:pPr>
      <w:r>
        <w:rPr>
          <w:bCs/>
          <w:sz w:val="28"/>
          <w:szCs w:val="28"/>
        </w:rPr>
        <w:tab/>
      </w:r>
      <w:r w:rsidRPr="00502A18">
        <w:rPr>
          <w:bCs/>
          <w:sz w:val="28"/>
          <w:szCs w:val="28"/>
        </w:rPr>
        <w:t xml:space="preserve">1. За счёт дотации на реализацию основного мероприятия «Подготовка спортивного резерва и спорта высших достижений» подпрограммы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на оплату труда и начисления на выплаты по оплате труда, в связи с индексацией на 6 % с 01.06.2022 года подведомственным учреждениям в сумме 21 665 900 рублей. </w:t>
      </w:r>
    </w:p>
    <w:p w:rsidR="006F5A4C" w:rsidRDefault="006F5A4C" w:rsidP="006F5A4C">
      <w:pPr>
        <w:tabs>
          <w:tab w:val="left" w:pos="709"/>
        </w:tabs>
        <w:jc w:val="both"/>
        <w:rPr>
          <w:bCs/>
          <w:sz w:val="28"/>
          <w:szCs w:val="28"/>
        </w:rPr>
      </w:pPr>
      <w:r w:rsidRPr="00502A18">
        <w:rPr>
          <w:bCs/>
          <w:sz w:val="28"/>
          <w:szCs w:val="28"/>
        </w:rPr>
        <w:tab/>
        <w:t xml:space="preserve">2. </w:t>
      </w:r>
      <w:r>
        <w:rPr>
          <w:bCs/>
          <w:sz w:val="28"/>
          <w:szCs w:val="28"/>
        </w:rPr>
        <w:t>За счёт средств местного бюджета</w:t>
      </w:r>
      <w:r w:rsidRPr="00502A18">
        <w:t xml:space="preserve"> </w:t>
      </w:r>
      <w:r w:rsidRPr="00502A18">
        <w:rPr>
          <w:bCs/>
          <w:sz w:val="28"/>
          <w:szCs w:val="28"/>
        </w:rPr>
        <w:t xml:space="preserve">дополнительные бюджетные ассигнования в общей сумме </w:t>
      </w:r>
      <w:r w:rsidR="00AC01EE">
        <w:rPr>
          <w:bCs/>
          <w:sz w:val="28"/>
          <w:szCs w:val="28"/>
        </w:rPr>
        <w:t>3 857 618</w:t>
      </w:r>
      <w:r w:rsidRPr="00502A18">
        <w:rPr>
          <w:bCs/>
          <w:sz w:val="28"/>
          <w:szCs w:val="28"/>
        </w:rPr>
        <w:t xml:space="preserve"> рублей, в том числе:</w:t>
      </w:r>
      <w:r>
        <w:rPr>
          <w:bCs/>
          <w:sz w:val="28"/>
          <w:szCs w:val="28"/>
        </w:rPr>
        <w:t xml:space="preserve"> </w:t>
      </w:r>
    </w:p>
    <w:p w:rsidR="006F5A4C" w:rsidRDefault="006F5A4C" w:rsidP="006F5A4C">
      <w:pPr>
        <w:tabs>
          <w:tab w:val="left" w:pos="709"/>
        </w:tabs>
        <w:jc w:val="both"/>
        <w:rPr>
          <w:bCs/>
          <w:sz w:val="28"/>
          <w:szCs w:val="28"/>
        </w:rPr>
      </w:pPr>
      <w:r>
        <w:rPr>
          <w:bCs/>
          <w:sz w:val="28"/>
          <w:szCs w:val="28"/>
        </w:rPr>
        <w:tab/>
        <w:t>2.1. На реализацию о</w:t>
      </w:r>
      <w:r w:rsidRPr="00B92A31">
        <w:rPr>
          <w:bCs/>
          <w:sz w:val="28"/>
          <w:szCs w:val="28"/>
        </w:rPr>
        <w:t>сновно</w:t>
      </w:r>
      <w:r>
        <w:rPr>
          <w:bCs/>
          <w:sz w:val="28"/>
          <w:szCs w:val="28"/>
        </w:rPr>
        <w:t>го</w:t>
      </w:r>
      <w:r w:rsidRPr="00B92A31">
        <w:rPr>
          <w:bCs/>
          <w:sz w:val="28"/>
          <w:szCs w:val="28"/>
        </w:rPr>
        <w:t xml:space="preserve"> мероприяти</w:t>
      </w:r>
      <w:r>
        <w:rPr>
          <w:bCs/>
          <w:sz w:val="28"/>
          <w:szCs w:val="28"/>
        </w:rPr>
        <w:t>я</w:t>
      </w:r>
      <w:r w:rsidRPr="00B92A31">
        <w:rPr>
          <w:bCs/>
          <w:sz w:val="28"/>
          <w:szCs w:val="28"/>
        </w:rPr>
        <w:t xml:space="preserve"> </w:t>
      </w:r>
      <w:r>
        <w:rPr>
          <w:bCs/>
          <w:sz w:val="28"/>
          <w:szCs w:val="28"/>
        </w:rPr>
        <w:t>«</w:t>
      </w:r>
      <w:r w:rsidRPr="00B92A31">
        <w:rPr>
          <w:bCs/>
          <w:sz w:val="28"/>
          <w:szCs w:val="28"/>
        </w:rPr>
        <w:t>Мероприятия по повышению уровня пожарной безопасности муниципальных учреждений города</w:t>
      </w:r>
      <w:r>
        <w:rPr>
          <w:bCs/>
          <w:sz w:val="28"/>
          <w:szCs w:val="28"/>
        </w:rPr>
        <w:t>»</w:t>
      </w:r>
      <w:r w:rsidRPr="00B92A31">
        <w:rPr>
          <w:bCs/>
          <w:sz w:val="28"/>
          <w:szCs w:val="28"/>
        </w:rPr>
        <w:t xml:space="preserve"> </w:t>
      </w:r>
      <w:r>
        <w:rPr>
          <w:bCs/>
          <w:sz w:val="28"/>
          <w:szCs w:val="28"/>
        </w:rPr>
        <w:t>п</w:t>
      </w:r>
      <w:r w:rsidRPr="00B92A31">
        <w:rPr>
          <w:bCs/>
          <w:sz w:val="28"/>
          <w:szCs w:val="28"/>
        </w:rPr>
        <w:t>одпрограмм</w:t>
      </w:r>
      <w:r>
        <w:rPr>
          <w:bCs/>
          <w:sz w:val="28"/>
          <w:szCs w:val="28"/>
        </w:rPr>
        <w:t>ы</w:t>
      </w:r>
      <w:r w:rsidRPr="00B92A31">
        <w:rPr>
          <w:bCs/>
          <w:sz w:val="28"/>
          <w:szCs w:val="28"/>
        </w:rPr>
        <w:t xml:space="preserve"> </w:t>
      </w:r>
      <w:r>
        <w:rPr>
          <w:bCs/>
          <w:sz w:val="28"/>
          <w:szCs w:val="28"/>
        </w:rPr>
        <w:t>«</w:t>
      </w:r>
      <w:r w:rsidRPr="00B92A31">
        <w:rPr>
          <w:bCs/>
          <w:sz w:val="28"/>
          <w:szCs w:val="28"/>
        </w:rPr>
        <w:t>Обеспечение первичных мер пожарной безопасности в городе Нефтеюганске</w:t>
      </w:r>
      <w:r>
        <w:rPr>
          <w:bCs/>
          <w:sz w:val="28"/>
          <w:szCs w:val="28"/>
        </w:rPr>
        <w:t>» м</w:t>
      </w:r>
      <w:r w:rsidRPr="00B92A31">
        <w:rPr>
          <w:bCs/>
          <w:sz w:val="28"/>
          <w:szCs w:val="28"/>
        </w:rPr>
        <w:t>униципальн</w:t>
      </w:r>
      <w:r>
        <w:rPr>
          <w:bCs/>
          <w:sz w:val="28"/>
          <w:szCs w:val="28"/>
        </w:rPr>
        <w:t>ой</w:t>
      </w:r>
      <w:r w:rsidRPr="00B92A31">
        <w:rPr>
          <w:bCs/>
          <w:sz w:val="28"/>
          <w:szCs w:val="28"/>
        </w:rPr>
        <w:t xml:space="preserve"> программ</w:t>
      </w:r>
      <w:r>
        <w:rPr>
          <w:bCs/>
          <w:sz w:val="28"/>
          <w:szCs w:val="28"/>
        </w:rPr>
        <w:t>ы</w:t>
      </w:r>
      <w:r w:rsidRPr="00B92A31">
        <w:rPr>
          <w:bCs/>
          <w:sz w:val="28"/>
          <w:szCs w:val="28"/>
        </w:rPr>
        <w:t xml:space="preserve"> </w:t>
      </w:r>
      <w:r>
        <w:rPr>
          <w:bCs/>
          <w:sz w:val="28"/>
          <w:szCs w:val="28"/>
        </w:rPr>
        <w:t>«</w:t>
      </w:r>
      <w:r w:rsidRPr="00B92A31">
        <w:rPr>
          <w:bCs/>
          <w:sz w:val="28"/>
          <w:szCs w:val="28"/>
        </w:rPr>
        <w:t>Защита населения и территории от чрезвычайных ситуаций, обеспечение первичных мер пожарной безопасности в городе Нефтеюганске</w:t>
      </w:r>
      <w:r>
        <w:rPr>
          <w:bCs/>
          <w:sz w:val="28"/>
          <w:szCs w:val="28"/>
        </w:rPr>
        <w:t xml:space="preserve">» по МБУ ЦФКиС «Жемчужина Югры» в сумме </w:t>
      </w:r>
      <w:r w:rsidRPr="00B92A31">
        <w:rPr>
          <w:bCs/>
          <w:sz w:val="28"/>
          <w:szCs w:val="28"/>
        </w:rPr>
        <w:t>321</w:t>
      </w:r>
      <w:r>
        <w:rPr>
          <w:bCs/>
          <w:sz w:val="28"/>
          <w:szCs w:val="28"/>
        </w:rPr>
        <w:t> </w:t>
      </w:r>
      <w:r w:rsidRPr="00B92A31">
        <w:rPr>
          <w:bCs/>
          <w:sz w:val="28"/>
          <w:szCs w:val="28"/>
        </w:rPr>
        <w:t>503</w:t>
      </w:r>
      <w:r>
        <w:rPr>
          <w:bCs/>
          <w:sz w:val="28"/>
          <w:szCs w:val="28"/>
        </w:rPr>
        <w:t xml:space="preserve"> рубля, в том числе:</w:t>
      </w:r>
    </w:p>
    <w:p w:rsidR="006F5A4C" w:rsidRDefault="006F5A4C" w:rsidP="006F5A4C">
      <w:pPr>
        <w:tabs>
          <w:tab w:val="left" w:pos="709"/>
        </w:tabs>
        <w:jc w:val="both"/>
        <w:rPr>
          <w:bCs/>
          <w:sz w:val="28"/>
          <w:szCs w:val="28"/>
        </w:rPr>
      </w:pPr>
      <w:r>
        <w:rPr>
          <w:bCs/>
          <w:sz w:val="28"/>
          <w:szCs w:val="28"/>
        </w:rPr>
        <w:tab/>
        <w:t>- для заключения договора на оказание услуг по технической эксплуатации систем противопожарной защиты в сумме 63 503 рубля;</w:t>
      </w:r>
    </w:p>
    <w:p w:rsidR="001940BB" w:rsidRDefault="006F5A4C" w:rsidP="006F5A4C">
      <w:pPr>
        <w:tabs>
          <w:tab w:val="left" w:pos="709"/>
        </w:tabs>
        <w:jc w:val="both"/>
        <w:rPr>
          <w:bCs/>
          <w:sz w:val="28"/>
          <w:szCs w:val="28"/>
        </w:rPr>
      </w:pPr>
      <w:r>
        <w:rPr>
          <w:bCs/>
          <w:sz w:val="28"/>
          <w:szCs w:val="28"/>
        </w:rPr>
        <w:tab/>
        <w:t>- для оплаты услуг по технической эксплуатации систем противопожарной защиты согласно договору от 27.04.2022 № 21/223 в сумме 258 000 рублей.</w:t>
      </w:r>
    </w:p>
    <w:p w:rsidR="00F04B59" w:rsidRDefault="006F5A4C" w:rsidP="006F5A4C">
      <w:pPr>
        <w:tabs>
          <w:tab w:val="left" w:pos="709"/>
        </w:tabs>
        <w:jc w:val="both"/>
        <w:rPr>
          <w:bCs/>
          <w:sz w:val="28"/>
          <w:szCs w:val="28"/>
        </w:rPr>
      </w:pPr>
      <w:r>
        <w:rPr>
          <w:bCs/>
          <w:sz w:val="28"/>
          <w:szCs w:val="28"/>
        </w:rPr>
        <w:tab/>
        <w:t>2.2. Н</w:t>
      </w:r>
      <w:r w:rsidRPr="004E316C">
        <w:rPr>
          <w:bCs/>
          <w:sz w:val="28"/>
          <w:szCs w:val="28"/>
        </w:rPr>
        <w:t xml:space="preserve">а реализацию основного мероприятия «Подготовка спортивного резерва и спорта высших достижений» подпрограммы «Развитие системы массовой физической культуры, подготовки спортивного резерва и спорта </w:t>
      </w:r>
      <w:r w:rsidRPr="004E316C">
        <w:rPr>
          <w:bCs/>
          <w:sz w:val="28"/>
          <w:szCs w:val="28"/>
        </w:rPr>
        <w:lastRenderedPageBreak/>
        <w:t>высших достижений» муниципальной программы «Развитие физической культуры и спорта в городе Нефтеюганске»</w:t>
      </w:r>
      <w:r w:rsidR="001940BB">
        <w:rPr>
          <w:bCs/>
          <w:sz w:val="28"/>
          <w:szCs w:val="28"/>
        </w:rPr>
        <w:t xml:space="preserve"> </w:t>
      </w:r>
      <w:r w:rsidR="00F04B59">
        <w:rPr>
          <w:bCs/>
          <w:sz w:val="28"/>
          <w:szCs w:val="28"/>
        </w:rPr>
        <w:t xml:space="preserve">в </w:t>
      </w:r>
      <w:r w:rsidR="00F04B59">
        <w:rPr>
          <w:bCs/>
          <w:sz w:val="28"/>
          <w:szCs w:val="28"/>
        </w:rPr>
        <w:t xml:space="preserve">общей </w:t>
      </w:r>
      <w:r w:rsidR="00F04B59">
        <w:rPr>
          <w:bCs/>
          <w:sz w:val="28"/>
          <w:szCs w:val="28"/>
        </w:rPr>
        <w:t>сумме 3 536 115 рублей</w:t>
      </w:r>
      <w:r w:rsidR="00F04B59">
        <w:rPr>
          <w:bCs/>
          <w:sz w:val="28"/>
          <w:szCs w:val="28"/>
        </w:rPr>
        <w:t>, в том числе:</w:t>
      </w:r>
    </w:p>
    <w:p w:rsidR="006F5A4C" w:rsidRDefault="00F04B59" w:rsidP="006F5A4C">
      <w:pPr>
        <w:tabs>
          <w:tab w:val="left" w:pos="709"/>
        </w:tabs>
        <w:jc w:val="both"/>
        <w:rPr>
          <w:bCs/>
          <w:sz w:val="28"/>
          <w:szCs w:val="28"/>
        </w:rPr>
      </w:pPr>
      <w:r>
        <w:rPr>
          <w:bCs/>
          <w:sz w:val="28"/>
          <w:szCs w:val="28"/>
        </w:rPr>
        <w:tab/>
        <w:t xml:space="preserve">- </w:t>
      </w:r>
      <w:r w:rsidR="001940BB">
        <w:rPr>
          <w:bCs/>
          <w:sz w:val="28"/>
          <w:szCs w:val="28"/>
        </w:rPr>
        <w:t xml:space="preserve">в </w:t>
      </w:r>
      <w:r w:rsidR="001940BB">
        <w:rPr>
          <w:bCs/>
          <w:sz w:val="28"/>
          <w:szCs w:val="28"/>
        </w:rPr>
        <w:t>результате приостановления деятельности учреждения на основании распоряжения комитета физической культуры и спорта администрации города Нефтеюганска от 15.06.2022</w:t>
      </w:r>
      <w:r>
        <w:rPr>
          <w:bCs/>
          <w:sz w:val="28"/>
          <w:szCs w:val="28"/>
        </w:rPr>
        <w:t xml:space="preserve"> </w:t>
      </w:r>
      <w:r w:rsidR="001940BB">
        <w:rPr>
          <w:bCs/>
          <w:sz w:val="28"/>
          <w:szCs w:val="28"/>
        </w:rPr>
        <w:t xml:space="preserve">№ 64-р «О мероприятиях, связанных с приостановлением деятельности на объекте </w:t>
      </w:r>
      <w:r w:rsidR="001940BB" w:rsidRPr="00C531DE">
        <w:rPr>
          <w:bCs/>
          <w:sz w:val="28"/>
          <w:szCs w:val="28"/>
        </w:rPr>
        <w:t>по МБУ ЦФКиС «Жемчужина Югры»</w:t>
      </w:r>
      <w:r w:rsidR="001940BB">
        <w:rPr>
          <w:bCs/>
          <w:sz w:val="28"/>
          <w:szCs w:val="28"/>
        </w:rPr>
        <w:t xml:space="preserve"> снизился объем дохода от приносящей доход деятельности, в связи с чем, учреждение не имеет возможности исполнить обязательства по вышеуказанному договору, так как финансирование планировалось за счё</w:t>
      </w:r>
      <w:r w:rsidR="001940BB">
        <w:rPr>
          <w:bCs/>
          <w:sz w:val="28"/>
          <w:szCs w:val="28"/>
        </w:rPr>
        <w:t>т приносящей доход деятельности</w:t>
      </w:r>
      <w:r>
        <w:rPr>
          <w:bCs/>
          <w:sz w:val="28"/>
          <w:szCs w:val="28"/>
        </w:rPr>
        <w:t xml:space="preserve"> в сумме 3 489 018 рублей</w:t>
      </w:r>
      <w:r w:rsidR="006F5A4C">
        <w:rPr>
          <w:bCs/>
          <w:sz w:val="28"/>
          <w:szCs w:val="28"/>
        </w:rPr>
        <w:t xml:space="preserve"> </w:t>
      </w:r>
      <w:r w:rsidR="00B37A7C">
        <w:rPr>
          <w:bCs/>
          <w:sz w:val="28"/>
          <w:szCs w:val="28"/>
        </w:rPr>
        <w:t>на</w:t>
      </w:r>
      <w:r w:rsidR="006F5A4C">
        <w:rPr>
          <w:bCs/>
          <w:sz w:val="28"/>
          <w:szCs w:val="28"/>
        </w:rPr>
        <w:t>:</w:t>
      </w:r>
      <w:r w:rsidR="006F5A4C">
        <w:rPr>
          <w:bCs/>
          <w:sz w:val="28"/>
          <w:szCs w:val="28"/>
        </w:rPr>
        <w:tab/>
      </w:r>
    </w:p>
    <w:p w:rsidR="00F04B59" w:rsidRDefault="006F5A4C" w:rsidP="006F5A4C">
      <w:pPr>
        <w:pStyle w:val="a7"/>
        <w:numPr>
          <w:ilvl w:val="0"/>
          <w:numId w:val="3"/>
        </w:numPr>
        <w:tabs>
          <w:tab w:val="clear" w:pos="720"/>
          <w:tab w:val="left" w:pos="360"/>
        </w:tabs>
        <w:ind w:left="0" w:firstLine="360"/>
        <w:jc w:val="both"/>
        <w:rPr>
          <w:bCs/>
          <w:sz w:val="28"/>
          <w:szCs w:val="28"/>
        </w:rPr>
      </w:pPr>
      <w:r w:rsidRPr="00F04B59">
        <w:rPr>
          <w:bCs/>
          <w:sz w:val="28"/>
          <w:szCs w:val="28"/>
        </w:rPr>
        <w:t xml:space="preserve">оплату труда и начисления на выплаты по оплате труда в сумме 1 550 975 рублей, </w:t>
      </w:r>
      <w:r w:rsidR="00B37A7C" w:rsidRPr="00F04B59">
        <w:rPr>
          <w:bCs/>
          <w:sz w:val="28"/>
          <w:szCs w:val="28"/>
        </w:rPr>
        <w:t>в связи с</w:t>
      </w:r>
      <w:r w:rsidRPr="00F04B59">
        <w:rPr>
          <w:bCs/>
          <w:sz w:val="28"/>
          <w:szCs w:val="28"/>
        </w:rPr>
        <w:t xml:space="preserve"> необходимостью восстановления средств субсидии, предоставленной из бюджета города Нефтеюганска на выполнение муниципального задания, выплаченн</w:t>
      </w:r>
      <w:r w:rsidR="00B37A7C" w:rsidRPr="00F04B59">
        <w:rPr>
          <w:bCs/>
          <w:sz w:val="28"/>
          <w:szCs w:val="28"/>
        </w:rPr>
        <w:t>ых</w:t>
      </w:r>
      <w:r w:rsidRPr="00F04B59">
        <w:rPr>
          <w:bCs/>
          <w:sz w:val="28"/>
          <w:szCs w:val="28"/>
        </w:rPr>
        <w:t xml:space="preserve"> на заработную плату сотрудникам по внебюджетным ставкам;</w:t>
      </w:r>
    </w:p>
    <w:p w:rsidR="00F04B59" w:rsidRPr="00F04B59" w:rsidRDefault="006F5A4C" w:rsidP="00D950D5">
      <w:pPr>
        <w:pStyle w:val="a7"/>
        <w:numPr>
          <w:ilvl w:val="0"/>
          <w:numId w:val="3"/>
        </w:numPr>
        <w:tabs>
          <w:tab w:val="clear" w:pos="720"/>
          <w:tab w:val="left" w:pos="360"/>
        </w:tabs>
        <w:ind w:left="0" w:firstLine="360"/>
        <w:jc w:val="both"/>
        <w:rPr>
          <w:bCs/>
          <w:color w:val="000000" w:themeColor="text1"/>
          <w:sz w:val="28"/>
          <w:szCs w:val="28"/>
        </w:rPr>
      </w:pPr>
      <w:r w:rsidRPr="00F04B59">
        <w:rPr>
          <w:bCs/>
          <w:sz w:val="28"/>
          <w:szCs w:val="28"/>
        </w:rPr>
        <w:t xml:space="preserve">коммунальные услуги (оплату тепловой энергии) в сумме </w:t>
      </w:r>
      <w:r w:rsidR="00AC01EE" w:rsidRPr="00F04B59">
        <w:rPr>
          <w:bCs/>
          <w:sz w:val="28"/>
          <w:szCs w:val="28"/>
        </w:rPr>
        <w:t>1 938 043</w:t>
      </w:r>
      <w:r w:rsidRPr="00F04B59">
        <w:rPr>
          <w:bCs/>
          <w:sz w:val="28"/>
          <w:szCs w:val="28"/>
        </w:rPr>
        <w:t xml:space="preserve"> </w:t>
      </w:r>
      <w:r w:rsidR="00AC01EE" w:rsidRPr="00F04B59">
        <w:rPr>
          <w:bCs/>
          <w:color w:val="000000" w:themeColor="text1"/>
          <w:sz w:val="28"/>
          <w:szCs w:val="28"/>
        </w:rPr>
        <w:t>рубля</w:t>
      </w:r>
      <w:r w:rsidRPr="00F04B59">
        <w:rPr>
          <w:bCs/>
          <w:color w:val="000000" w:themeColor="text1"/>
          <w:sz w:val="28"/>
          <w:szCs w:val="28"/>
        </w:rPr>
        <w:t>, в связи</w:t>
      </w:r>
      <w:r w:rsidRPr="00F04B59">
        <w:rPr>
          <w:color w:val="000000" w:themeColor="text1"/>
        </w:rPr>
        <w:t xml:space="preserve"> </w:t>
      </w:r>
      <w:r w:rsidRPr="00F04B59">
        <w:rPr>
          <w:bCs/>
          <w:color w:val="000000" w:themeColor="text1"/>
          <w:sz w:val="28"/>
          <w:szCs w:val="28"/>
        </w:rPr>
        <w:t>приостановления деятельности учреждения учреждение не имеет возможности исполнить обязательства в части финансирования, запланированного от средст</w:t>
      </w:r>
      <w:r w:rsidR="00F04B59" w:rsidRPr="00F04B59">
        <w:rPr>
          <w:bCs/>
          <w:color w:val="000000" w:themeColor="text1"/>
          <w:sz w:val="28"/>
          <w:szCs w:val="28"/>
        </w:rPr>
        <w:t>в приносящей доход деятельности;</w:t>
      </w:r>
    </w:p>
    <w:p w:rsidR="006F5A4C" w:rsidRDefault="00F04B59" w:rsidP="006F5A4C">
      <w:pPr>
        <w:tabs>
          <w:tab w:val="left" w:pos="709"/>
        </w:tabs>
        <w:jc w:val="both"/>
        <w:rPr>
          <w:bCs/>
          <w:sz w:val="28"/>
          <w:szCs w:val="28"/>
        </w:rPr>
      </w:pPr>
      <w:r>
        <w:rPr>
          <w:bCs/>
          <w:sz w:val="28"/>
          <w:szCs w:val="28"/>
        </w:rPr>
        <w:tab/>
      </w:r>
      <w:r>
        <w:rPr>
          <w:bCs/>
          <w:sz w:val="28"/>
          <w:szCs w:val="28"/>
        </w:rPr>
        <w:t>- возмещение расходов по договору найма жилья приглашенному сп</w:t>
      </w:r>
      <w:r>
        <w:rPr>
          <w:bCs/>
          <w:sz w:val="28"/>
          <w:szCs w:val="28"/>
        </w:rPr>
        <w:t>ециалисту в сумме 47 097 рублей.</w:t>
      </w:r>
    </w:p>
    <w:p w:rsidR="00F04B59" w:rsidRPr="00D30E4D" w:rsidRDefault="00F04B59" w:rsidP="006F5A4C">
      <w:pPr>
        <w:tabs>
          <w:tab w:val="left" w:pos="709"/>
        </w:tabs>
        <w:jc w:val="both"/>
        <w:rPr>
          <w:color w:val="000000" w:themeColor="text1"/>
          <w:sz w:val="28"/>
          <w:szCs w:val="28"/>
        </w:rPr>
      </w:pPr>
    </w:p>
    <w:p w:rsidR="006F5A4C" w:rsidRPr="00D30E4D" w:rsidRDefault="006F5A4C" w:rsidP="006F5A4C">
      <w:pPr>
        <w:tabs>
          <w:tab w:val="left" w:pos="709"/>
        </w:tabs>
        <w:jc w:val="both"/>
        <w:rPr>
          <w:bCs/>
          <w:color w:val="000000" w:themeColor="text1"/>
          <w:sz w:val="28"/>
          <w:szCs w:val="28"/>
        </w:rPr>
      </w:pPr>
      <w:r w:rsidRPr="00D30E4D">
        <w:rPr>
          <w:bCs/>
          <w:color w:val="000000" w:themeColor="text1"/>
          <w:sz w:val="28"/>
          <w:szCs w:val="28"/>
        </w:rPr>
        <w:tab/>
        <w:t xml:space="preserve">Кроме того, планируется (на основании писем от 15.11.2022 </w:t>
      </w:r>
      <w:r w:rsidR="00F04B59">
        <w:rPr>
          <w:bCs/>
          <w:color w:val="000000" w:themeColor="text1"/>
          <w:sz w:val="28"/>
          <w:szCs w:val="28"/>
        </w:rPr>
        <w:t xml:space="preserve">                        </w:t>
      </w:r>
      <w:r w:rsidRPr="00D30E4D">
        <w:rPr>
          <w:bCs/>
          <w:color w:val="000000" w:themeColor="text1"/>
          <w:sz w:val="28"/>
          <w:szCs w:val="28"/>
        </w:rPr>
        <w:t>№</w:t>
      </w:r>
      <w:r w:rsidRPr="00D30E4D">
        <w:rPr>
          <w:color w:val="000000" w:themeColor="text1"/>
          <w:sz w:val="28"/>
          <w:szCs w:val="28"/>
        </w:rPr>
        <w:t xml:space="preserve"> ИСХ.КФиС-01-18-2473-2, 16.11.2022 № ИСХ.КФиС-01-18-2492-2, 17.11.2022 № ИСХ.КФиС-01-18-2504-2, 18.11.2022 № </w:t>
      </w:r>
      <w:r w:rsidRPr="00D30E4D">
        <w:rPr>
          <w:bCs/>
          <w:color w:val="000000" w:themeColor="text1"/>
          <w:sz w:val="28"/>
          <w:szCs w:val="28"/>
        </w:rPr>
        <w:t>ИСХ.КФиС-01-18-2524-2,</w:t>
      </w:r>
      <w:r w:rsidRPr="00D30E4D">
        <w:rPr>
          <w:color w:val="000000" w:themeColor="text1"/>
          <w:sz w:val="28"/>
          <w:szCs w:val="28"/>
        </w:rPr>
        <w:t xml:space="preserve"> </w:t>
      </w:r>
      <w:r w:rsidRPr="00D30E4D">
        <w:rPr>
          <w:bCs/>
          <w:color w:val="000000" w:themeColor="text1"/>
          <w:sz w:val="28"/>
          <w:szCs w:val="28"/>
        </w:rPr>
        <w:t xml:space="preserve">ИСХ.КФиС-01-18-2525-2) уменьшение бюджетных ассигнований местного бюджете на реализацию муниципальной программы «Развитие физической культуры и спорта в городе Нефтеюганске» в общей сумме </w:t>
      </w:r>
      <w:r w:rsidR="00F04B59">
        <w:rPr>
          <w:bCs/>
          <w:color w:val="000000" w:themeColor="text1"/>
          <w:sz w:val="28"/>
          <w:szCs w:val="28"/>
        </w:rPr>
        <w:t xml:space="preserve">                  </w:t>
      </w:r>
      <w:r w:rsidR="00AC01EE">
        <w:rPr>
          <w:bCs/>
          <w:color w:val="000000" w:themeColor="text1"/>
          <w:sz w:val="28"/>
          <w:szCs w:val="28"/>
        </w:rPr>
        <w:t>788 111</w:t>
      </w:r>
      <w:r w:rsidRPr="00D30E4D">
        <w:rPr>
          <w:bCs/>
          <w:color w:val="000000" w:themeColor="text1"/>
          <w:sz w:val="28"/>
          <w:szCs w:val="28"/>
        </w:rPr>
        <w:t xml:space="preserve"> рублей, в том числе</w:t>
      </w:r>
      <w:r w:rsidR="00F04B59">
        <w:rPr>
          <w:bCs/>
          <w:color w:val="000000" w:themeColor="text1"/>
          <w:sz w:val="28"/>
          <w:szCs w:val="28"/>
        </w:rPr>
        <w:t xml:space="preserve"> по</w:t>
      </w:r>
      <w:r w:rsidRPr="00D30E4D">
        <w:rPr>
          <w:bCs/>
          <w:color w:val="000000" w:themeColor="text1"/>
          <w:sz w:val="28"/>
          <w:szCs w:val="28"/>
        </w:rPr>
        <w:t>:</w:t>
      </w:r>
    </w:p>
    <w:p w:rsidR="00AC5A53" w:rsidRDefault="006F5A4C" w:rsidP="00AC5A53">
      <w:pPr>
        <w:tabs>
          <w:tab w:val="left" w:pos="709"/>
        </w:tabs>
        <w:jc w:val="both"/>
        <w:rPr>
          <w:color w:val="000000" w:themeColor="text1"/>
          <w:sz w:val="28"/>
          <w:szCs w:val="28"/>
        </w:rPr>
      </w:pPr>
      <w:r w:rsidRPr="00D30E4D">
        <w:rPr>
          <w:color w:val="000000" w:themeColor="text1"/>
          <w:sz w:val="28"/>
          <w:szCs w:val="28"/>
        </w:rPr>
        <w:tab/>
        <w:t xml:space="preserve">- </w:t>
      </w:r>
      <w:r>
        <w:rPr>
          <w:color w:val="000000" w:themeColor="text1"/>
          <w:sz w:val="28"/>
          <w:szCs w:val="28"/>
        </w:rPr>
        <w:t>р</w:t>
      </w:r>
      <w:r w:rsidR="00F04B59">
        <w:rPr>
          <w:color w:val="000000" w:themeColor="text1"/>
          <w:sz w:val="28"/>
          <w:szCs w:val="28"/>
        </w:rPr>
        <w:t>асходам</w:t>
      </w:r>
      <w:r w:rsidRPr="00D30E4D">
        <w:rPr>
          <w:color w:val="000000" w:themeColor="text1"/>
          <w:sz w:val="28"/>
          <w:szCs w:val="28"/>
        </w:rPr>
        <w:t xml:space="preserve"> на обеспечение деятельности </w:t>
      </w:r>
      <w:r>
        <w:rPr>
          <w:color w:val="000000" w:themeColor="text1"/>
          <w:sz w:val="28"/>
          <w:szCs w:val="28"/>
        </w:rPr>
        <w:t>подведомственных</w:t>
      </w:r>
      <w:r w:rsidRPr="00D30E4D">
        <w:rPr>
          <w:color w:val="000000" w:themeColor="text1"/>
          <w:sz w:val="28"/>
          <w:szCs w:val="28"/>
        </w:rPr>
        <w:t xml:space="preserve"> учреждений</w:t>
      </w:r>
      <w:r>
        <w:rPr>
          <w:color w:val="000000" w:themeColor="text1"/>
          <w:sz w:val="28"/>
          <w:szCs w:val="28"/>
        </w:rPr>
        <w:t xml:space="preserve"> в рамках о</w:t>
      </w:r>
      <w:r w:rsidRPr="00D30E4D">
        <w:rPr>
          <w:color w:val="000000" w:themeColor="text1"/>
          <w:sz w:val="28"/>
          <w:szCs w:val="28"/>
        </w:rPr>
        <w:t>сновно</w:t>
      </w:r>
      <w:r>
        <w:rPr>
          <w:color w:val="000000" w:themeColor="text1"/>
          <w:sz w:val="28"/>
          <w:szCs w:val="28"/>
        </w:rPr>
        <w:t>го</w:t>
      </w:r>
      <w:r w:rsidRPr="00D30E4D">
        <w:rPr>
          <w:color w:val="000000" w:themeColor="text1"/>
          <w:sz w:val="28"/>
          <w:szCs w:val="28"/>
        </w:rPr>
        <w:t xml:space="preserve"> мероприяти</w:t>
      </w:r>
      <w:r>
        <w:rPr>
          <w:color w:val="000000" w:themeColor="text1"/>
          <w:sz w:val="28"/>
          <w:szCs w:val="28"/>
        </w:rPr>
        <w:t>я</w:t>
      </w:r>
      <w:r w:rsidRPr="00D30E4D">
        <w:rPr>
          <w:color w:val="000000" w:themeColor="text1"/>
          <w:sz w:val="28"/>
          <w:szCs w:val="28"/>
        </w:rPr>
        <w:t xml:space="preserve"> </w:t>
      </w:r>
      <w:r>
        <w:rPr>
          <w:color w:val="000000" w:themeColor="text1"/>
          <w:sz w:val="28"/>
          <w:szCs w:val="28"/>
        </w:rPr>
        <w:t>«</w:t>
      </w:r>
      <w:r w:rsidRPr="00D30E4D">
        <w:rPr>
          <w:color w:val="000000" w:themeColor="text1"/>
          <w:sz w:val="28"/>
          <w:szCs w:val="28"/>
        </w:rPr>
        <w:t>Подготовка спортивного резерва и спорта высших достижений</w:t>
      </w:r>
      <w:r>
        <w:rPr>
          <w:color w:val="000000" w:themeColor="text1"/>
          <w:sz w:val="28"/>
          <w:szCs w:val="28"/>
        </w:rPr>
        <w:t>» п</w:t>
      </w:r>
      <w:r w:rsidRPr="00D30E4D">
        <w:rPr>
          <w:color w:val="000000" w:themeColor="text1"/>
          <w:sz w:val="28"/>
          <w:szCs w:val="28"/>
        </w:rPr>
        <w:t>одпрограмм</w:t>
      </w:r>
      <w:r>
        <w:rPr>
          <w:color w:val="000000" w:themeColor="text1"/>
          <w:sz w:val="28"/>
          <w:szCs w:val="28"/>
        </w:rPr>
        <w:t>ы</w:t>
      </w:r>
      <w:r w:rsidRPr="00D30E4D">
        <w:rPr>
          <w:color w:val="000000" w:themeColor="text1"/>
          <w:sz w:val="28"/>
          <w:szCs w:val="28"/>
        </w:rPr>
        <w:t xml:space="preserve"> </w:t>
      </w:r>
      <w:r>
        <w:rPr>
          <w:color w:val="000000" w:themeColor="text1"/>
          <w:sz w:val="28"/>
          <w:szCs w:val="28"/>
        </w:rPr>
        <w:t>«</w:t>
      </w:r>
      <w:r w:rsidRPr="00D30E4D">
        <w:rPr>
          <w:color w:val="000000" w:themeColor="text1"/>
          <w:sz w:val="28"/>
          <w:szCs w:val="28"/>
        </w:rPr>
        <w:t>Развитие системы массовой физической культуры, подготовки спортивного резерва и спорта высших достижений</w:t>
      </w:r>
      <w:r>
        <w:rPr>
          <w:color w:val="000000" w:themeColor="text1"/>
          <w:sz w:val="28"/>
          <w:szCs w:val="28"/>
        </w:rPr>
        <w:t>» в сумме 336 958 рублей, из них:</w:t>
      </w:r>
    </w:p>
    <w:p w:rsidR="00AC5A53" w:rsidRPr="00AC5A53" w:rsidRDefault="006F5A4C" w:rsidP="00AC5A53">
      <w:pPr>
        <w:pStyle w:val="a7"/>
        <w:numPr>
          <w:ilvl w:val="0"/>
          <w:numId w:val="3"/>
        </w:numPr>
        <w:tabs>
          <w:tab w:val="clear" w:pos="720"/>
          <w:tab w:val="left" w:pos="360"/>
        </w:tabs>
        <w:ind w:left="0" w:firstLine="360"/>
        <w:jc w:val="both"/>
        <w:rPr>
          <w:color w:val="000000" w:themeColor="text1"/>
          <w:sz w:val="28"/>
          <w:szCs w:val="28"/>
        </w:rPr>
      </w:pPr>
      <w:r w:rsidRPr="00AC5A53">
        <w:rPr>
          <w:color w:val="000000" w:themeColor="text1"/>
          <w:sz w:val="28"/>
          <w:szCs w:val="28"/>
        </w:rPr>
        <w:t xml:space="preserve">на проведение мероприятий, направленных на </w:t>
      </w:r>
      <w:r w:rsidRPr="00AC5A53">
        <w:rPr>
          <w:sz w:val="28"/>
          <w:szCs w:val="28"/>
        </w:rPr>
        <w:t>соблюдение санитарного законодательства и недопущения распространения коронавирусной инфекции (COVID-2019) в сумме 43 рубля, в связи с тем, что договор на поставку одноразовых медицинских масок и защитных экранов заключен на меньшую сумму, чем запланировано;</w:t>
      </w:r>
    </w:p>
    <w:p w:rsidR="006F5A4C" w:rsidRPr="00AC5A53" w:rsidRDefault="006F5A4C" w:rsidP="00AC5A53">
      <w:pPr>
        <w:pStyle w:val="a7"/>
        <w:numPr>
          <w:ilvl w:val="0"/>
          <w:numId w:val="3"/>
        </w:numPr>
        <w:tabs>
          <w:tab w:val="clear" w:pos="720"/>
          <w:tab w:val="left" w:pos="360"/>
        </w:tabs>
        <w:ind w:left="0" w:firstLine="360"/>
        <w:jc w:val="both"/>
        <w:rPr>
          <w:color w:val="000000" w:themeColor="text1"/>
          <w:sz w:val="28"/>
          <w:szCs w:val="28"/>
        </w:rPr>
      </w:pPr>
      <w:r w:rsidRPr="00AC5A53">
        <w:rPr>
          <w:sz w:val="28"/>
          <w:szCs w:val="28"/>
        </w:rPr>
        <w:t xml:space="preserve">на оплату стоимости проезда и провоза багажа к месту </w:t>
      </w:r>
      <w:r w:rsidR="00AC5A53">
        <w:rPr>
          <w:sz w:val="28"/>
          <w:szCs w:val="28"/>
        </w:rPr>
        <w:t xml:space="preserve">использования отпуска и обратно, </w:t>
      </w:r>
      <w:r w:rsidRPr="00AC5A53">
        <w:rPr>
          <w:sz w:val="28"/>
          <w:szCs w:val="28"/>
        </w:rPr>
        <w:t>в связи с переносом льготных отпусков на следующий год в сумме 336 915</w:t>
      </w:r>
      <w:r w:rsidR="00AC5A53">
        <w:rPr>
          <w:sz w:val="28"/>
          <w:szCs w:val="28"/>
        </w:rPr>
        <w:t xml:space="preserve"> рублей</w:t>
      </w:r>
      <w:r w:rsidRPr="00AC5A53">
        <w:rPr>
          <w:sz w:val="28"/>
          <w:szCs w:val="28"/>
        </w:rPr>
        <w:t>;</w:t>
      </w:r>
    </w:p>
    <w:p w:rsidR="006F5A4C" w:rsidRDefault="006F5A4C" w:rsidP="006F5A4C">
      <w:pPr>
        <w:jc w:val="both"/>
        <w:rPr>
          <w:sz w:val="28"/>
          <w:szCs w:val="28"/>
        </w:rPr>
      </w:pPr>
      <w:r>
        <w:rPr>
          <w:sz w:val="28"/>
          <w:szCs w:val="28"/>
        </w:rPr>
        <w:lastRenderedPageBreak/>
        <w:t xml:space="preserve"> </w:t>
      </w:r>
      <w:r>
        <w:rPr>
          <w:sz w:val="28"/>
          <w:szCs w:val="28"/>
        </w:rPr>
        <w:tab/>
        <w:t xml:space="preserve">- </w:t>
      </w:r>
      <w:r w:rsidRPr="002C4158">
        <w:rPr>
          <w:sz w:val="28"/>
          <w:szCs w:val="28"/>
        </w:rPr>
        <w:t>расходы на проведение мероприятий, направленных на соблюдение санитарного законодательства и недопущения распространения коронавирусной инфекции (COVID-2019)</w:t>
      </w:r>
      <w:r>
        <w:rPr>
          <w:sz w:val="28"/>
          <w:szCs w:val="28"/>
        </w:rPr>
        <w:t xml:space="preserve">, выделенные для проведения обследования работников лагерей дневного пребывания детей на </w:t>
      </w:r>
      <w:r w:rsidRPr="002C4158">
        <w:rPr>
          <w:sz w:val="28"/>
          <w:szCs w:val="28"/>
        </w:rPr>
        <w:t>COVID-2019</w:t>
      </w:r>
      <w:r>
        <w:rPr>
          <w:sz w:val="28"/>
          <w:szCs w:val="28"/>
        </w:rPr>
        <w:t xml:space="preserve"> в рамках о</w:t>
      </w:r>
      <w:r w:rsidRPr="002C4158">
        <w:rPr>
          <w:sz w:val="28"/>
          <w:szCs w:val="28"/>
        </w:rPr>
        <w:t>сновно</w:t>
      </w:r>
      <w:r>
        <w:rPr>
          <w:sz w:val="28"/>
          <w:szCs w:val="28"/>
        </w:rPr>
        <w:t>го</w:t>
      </w:r>
      <w:r w:rsidRPr="002C4158">
        <w:rPr>
          <w:sz w:val="28"/>
          <w:szCs w:val="28"/>
        </w:rPr>
        <w:t xml:space="preserve"> мероприяти</w:t>
      </w:r>
      <w:r>
        <w:rPr>
          <w:sz w:val="28"/>
          <w:szCs w:val="28"/>
        </w:rPr>
        <w:t>я</w:t>
      </w:r>
      <w:r w:rsidRPr="002C4158">
        <w:rPr>
          <w:sz w:val="28"/>
          <w:szCs w:val="28"/>
        </w:rPr>
        <w:t xml:space="preserve"> </w:t>
      </w:r>
      <w:r>
        <w:rPr>
          <w:sz w:val="28"/>
          <w:szCs w:val="28"/>
        </w:rPr>
        <w:t>«</w:t>
      </w:r>
      <w:r w:rsidRPr="002C4158">
        <w:rPr>
          <w:sz w:val="28"/>
          <w:szCs w:val="28"/>
        </w:rPr>
        <w:t>Организация отдыха и оздоровления детей</w:t>
      </w:r>
      <w:r>
        <w:rPr>
          <w:sz w:val="28"/>
          <w:szCs w:val="28"/>
        </w:rPr>
        <w:t>» п</w:t>
      </w:r>
      <w:r w:rsidRPr="002C4158">
        <w:rPr>
          <w:sz w:val="28"/>
          <w:szCs w:val="28"/>
        </w:rPr>
        <w:t xml:space="preserve">одпрограмма </w:t>
      </w:r>
      <w:r>
        <w:rPr>
          <w:sz w:val="28"/>
          <w:szCs w:val="28"/>
        </w:rPr>
        <w:t>«</w:t>
      </w:r>
      <w:r w:rsidRPr="002C4158">
        <w:rPr>
          <w:sz w:val="28"/>
          <w:szCs w:val="28"/>
        </w:rPr>
        <w:t>Развитие системы массовой физической культуры, подготовки спортивного резерва и спорта высших достижений</w:t>
      </w:r>
      <w:r>
        <w:rPr>
          <w:sz w:val="28"/>
          <w:szCs w:val="28"/>
        </w:rPr>
        <w:t>» в сумме 144 367 рублей, в связи с отсутствием потребности;</w:t>
      </w:r>
    </w:p>
    <w:p w:rsidR="00AC5A53" w:rsidRDefault="006F5A4C" w:rsidP="00AC5A53">
      <w:pPr>
        <w:jc w:val="both"/>
        <w:rPr>
          <w:sz w:val="28"/>
          <w:szCs w:val="28"/>
        </w:rPr>
      </w:pPr>
      <w:r>
        <w:rPr>
          <w:sz w:val="28"/>
          <w:szCs w:val="28"/>
        </w:rPr>
        <w:tab/>
        <w:t>- р</w:t>
      </w:r>
      <w:r w:rsidRPr="00D206CB">
        <w:rPr>
          <w:sz w:val="28"/>
          <w:szCs w:val="28"/>
        </w:rPr>
        <w:t>асходы на обеспечение функций органов местного самоуправления</w:t>
      </w:r>
      <w:r w:rsidRPr="00A3476B">
        <w:rPr>
          <w:sz w:val="28"/>
          <w:szCs w:val="28"/>
        </w:rPr>
        <w:t xml:space="preserve"> </w:t>
      </w:r>
      <w:r>
        <w:rPr>
          <w:sz w:val="28"/>
          <w:szCs w:val="28"/>
        </w:rPr>
        <w:t>в рамках о</w:t>
      </w:r>
      <w:r w:rsidRPr="00D206CB">
        <w:rPr>
          <w:sz w:val="28"/>
          <w:szCs w:val="28"/>
        </w:rPr>
        <w:t>сновно</w:t>
      </w:r>
      <w:r>
        <w:rPr>
          <w:sz w:val="28"/>
          <w:szCs w:val="28"/>
        </w:rPr>
        <w:t>го</w:t>
      </w:r>
      <w:r w:rsidRPr="00D206CB">
        <w:rPr>
          <w:sz w:val="28"/>
          <w:szCs w:val="28"/>
        </w:rPr>
        <w:t xml:space="preserve"> мероприяти</w:t>
      </w:r>
      <w:r>
        <w:rPr>
          <w:sz w:val="28"/>
          <w:szCs w:val="28"/>
        </w:rPr>
        <w:t>я</w:t>
      </w:r>
      <w:r w:rsidRPr="00D206CB">
        <w:rPr>
          <w:sz w:val="28"/>
          <w:szCs w:val="28"/>
        </w:rPr>
        <w:t xml:space="preserve"> </w:t>
      </w:r>
      <w:r>
        <w:rPr>
          <w:sz w:val="28"/>
          <w:szCs w:val="28"/>
        </w:rPr>
        <w:t>«</w:t>
      </w:r>
      <w:r w:rsidRPr="00D206CB">
        <w:rPr>
          <w:sz w:val="28"/>
          <w:szCs w:val="28"/>
        </w:rPr>
        <w:t>Организационное обеспечение функционирования отрасли</w:t>
      </w:r>
      <w:r>
        <w:rPr>
          <w:sz w:val="28"/>
          <w:szCs w:val="28"/>
        </w:rPr>
        <w:t>»</w:t>
      </w:r>
      <w:r w:rsidRPr="00A3476B">
        <w:rPr>
          <w:sz w:val="28"/>
          <w:szCs w:val="28"/>
        </w:rPr>
        <w:t xml:space="preserve"> </w:t>
      </w:r>
      <w:r>
        <w:rPr>
          <w:sz w:val="28"/>
          <w:szCs w:val="28"/>
        </w:rPr>
        <w:t>п</w:t>
      </w:r>
      <w:r w:rsidRPr="00D206CB">
        <w:rPr>
          <w:sz w:val="28"/>
          <w:szCs w:val="28"/>
        </w:rPr>
        <w:t>одпрограмм</w:t>
      </w:r>
      <w:r>
        <w:rPr>
          <w:sz w:val="28"/>
          <w:szCs w:val="28"/>
        </w:rPr>
        <w:t>ы</w:t>
      </w:r>
      <w:r w:rsidRPr="00D206CB">
        <w:rPr>
          <w:sz w:val="28"/>
          <w:szCs w:val="28"/>
        </w:rPr>
        <w:t xml:space="preserve"> </w:t>
      </w:r>
      <w:r>
        <w:rPr>
          <w:sz w:val="28"/>
          <w:szCs w:val="28"/>
        </w:rPr>
        <w:t>«</w:t>
      </w:r>
      <w:r w:rsidRPr="00D206CB">
        <w:rPr>
          <w:sz w:val="28"/>
          <w:szCs w:val="28"/>
        </w:rPr>
        <w:t>Организация деятельности в сфере физической культуры и спорта</w:t>
      </w:r>
      <w:r>
        <w:rPr>
          <w:sz w:val="28"/>
          <w:szCs w:val="28"/>
        </w:rPr>
        <w:t xml:space="preserve">» в общей сумме 306 786 рублей, </w:t>
      </w:r>
      <w:r w:rsidR="00AC5A53">
        <w:rPr>
          <w:sz w:val="28"/>
          <w:szCs w:val="28"/>
        </w:rPr>
        <w:t>из них</w:t>
      </w:r>
      <w:r>
        <w:rPr>
          <w:sz w:val="28"/>
          <w:szCs w:val="28"/>
        </w:rPr>
        <w:t>:</w:t>
      </w:r>
    </w:p>
    <w:p w:rsidR="00AC5A53" w:rsidRDefault="006F5A4C" w:rsidP="00AC5A53">
      <w:pPr>
        <w:pStyle w:val="a7"/>
        <w:numPr>
          <w:ilvl w:val="0"/>
          <w:numId w:val="3"/>
        </w:numPr>
        <w:tabs>
          <w:tab w:val="clear" w:pos="720"/>
        </w:tabs>
        <w:ind w:left="0" w:firstLine="360"/>
        <w:jc w:val="both"/>
        <w:rPr>
          <w:sz w:val="28"/>
          <w:szCs w:val="28"/>
        </w:rPr>
      </w:pPr>
      <w:r w:rsidRPr="00AC5A53">
        <w:rPr>
          <w:sz w:val="28"/>
          <w:szCs w:val="28"/>
        </w:rPr>
        <w:t>на компенсацию стоимости проезда и провоза багажа к месту использования отпуска и обратно, приобретение оборудования, компенсацию стоимости путевок санаторно-курортно</w:t>
      </w:r>
      <w:r w:rsidR="00AC5A53" w:rsidRPr="00AC5A53">
        <w:rPr>
          <w:sz w:val="28"/>
          <w:szCs w:val="28"/>
        </w:rPr>
        <w:t>го</w:t>
      </w:r>
      <w:r w:rsidRPr="00AC5A53">
        <w:rPr>
          <w:sz w:val="28"/>
          <w:szCs w:val="28"/>
        </w:rPr>
        <w:t xml:space="preserve"> лечени</w:t>
      </w:r>
      <w:r w:rsidR="00AC5A53" w:rsidRPr="00AC5A53">
        <w:rPr>
          <w:sz w:val="28"/>
          <w:szCs w:val="28"/>
        </w:rPr>
        <w:t>я, начислений</w:t>
      </w:r>
      <w:r w:rsidRPr="00AC5A53">
        <w:rPr>
          <w:sz w:val="28"/>
          <w:szCs w:val="28"/>
        </w:rPr>
        <w:t xml:space="preserve"> на иные выплаты в общей сумме 294 586 рублей, в связи с тем, что не все сотрудники воспользовались </w:t>
      </w:r>
      <w:r w:rsidR="00AC5A53" w:rsidRPr="00AC5A53">
        <w:rPr>
          <w:sz w:val="28"/>
          <w:szCs w:val="28"/>
        </w:rPr>
        <w:t xml:space="preserve">данным </w:t>
      </w:r>
      <w:r w:rsidRPr="00AC5A53">
        <w:rPr>
          <w:sz w:val="28"/>
          <w:szCs w:val="28"/>
        </w:rPr>
        <w:t>правом;</w:t>
      </w:r>
    </w:p>
    <w:p w:rsidR="006F5A4C" w:rsidRPr="00AC5A53" w:rsidRDefault="006F5A4C" w:rsidP="00AC5A53">
      <w:pPr>
        <w:pStyle w:val="a7"/>
        <w:numPr>
          <w:ilvl w:val="0"/>
          <w:numId w:val="3"/>
        </w:numPr>
        <w:tabs>
          <w:tab w:val="clear" w:pos="720"/>
        </w:tabs>
        <w:ind w:left="0" w:firstLine="360"/>
        <w:jc w:val="both"/>
        <w:rPr>
          <w:sz w:val="28"/>
          <w:szCs w:val="28"/>
        </w:rPr>
      </w:pPr>
      <w:r w:rsidRPr="00AC5A53">
        <w:rPr>
          <w:sz w:val="28"/>
          <w:szCs w:val="28"/>
        </w:rPr>
        <w:t>на проведение мероприятий, направленных на соблюдение санитарного законодательства и недопущения распространения коронавирусной инфекции (COVID-2</w:t>
      </w:r>
      <w:r w:rsidR="00AC5A53">
        <w:rPr>
          <w:sz w:val="28"/>
          <w:szCs w:val="28"/>
        </w:rPr>
        <w:t xml:space="preserve">019), выделенные </w:t>
      </w:r>
      <w:r w:rsidR="00F640BC">
        <w:rPr>
          <w:sz w:val="28"/>
          <w:szCs w:val="28"/>
        </w:rPr>
        <w:t>на</w:t>
      </w:r>
      <w:r w:rsidR="00AC5A53">
        <w:rPr>
          <w:sz w:val="28"/>
          <w:szCs w:val="28"/>
        </w:rPr>
        <w:t xml:space="preserve"> компенсацию</w:t>
      </w:r>
      <w:r w:rsidRPr="00AC5A53">
        <w:rPr>
          <w:sz w:val="28"/>
          <w:szCs w:val="28"/>
        </w:rPr>
        <w:t xml:space="preserve"> расходов по обследованию на COVID-2019, работникам, возвращающимся из командировок в сумме 12 200 рублей, в связи с отсутствием потребности.</w:t>
      </w:r>
    </w:p>
    <w:p w:rsidR="00A85721" w:rsidRPr="00A8053D" w:rsidRDefault="00A85721" w:rsidP="006F5A4C">
      <w:pPr>
        <w:tabs>
          <w:tab w:val="left" w:pos="709"/>
        </w:tabs>
        <w:jc w:val="both"/>
        <w:rPr>
          <w:b/>
          <w:color w:val="FF0000"/>
          <w:sz w:val="28"/>
          <w:szCs w:val="28"/>
        </w:rPr>
      </w:pPr>
    </w:p>
    <w:p w:rsidR="00A85721" w:rsidRPr="00041077" w:rsidRDefault="00A85721" w:rsidP="00A85721">
      <w:pPr>
        <w:tabs>
          <w:tab w:val="left" w:pos="709"/>
        </w:tabs>
        <w:jc w:val="both"/>
        <w:rPr>
          <w:bCs/>
          <w:sz w:val="28"/>
          <w:szCs w:val="28"/>
        </w:rPr>
      </w:pPr>
      <w:r w:rsidRPr="00A8053D">
        <w:rPr>
          <w:b/>
          <w:color w:val="FF0000"/>
          <w:sz w:val="28"/>
          <w:szCs w:val="28"/>
        </w:rPr>
        <w:tab/>
      </w:r>
      <w:r w:rsidRPr="00041077">
        <w:rPr>
          <w:b/>
          <w:sz w:val="28"/>
          <w:szCs w:val="28"/>
        </w:rPr>
        <w:t xml:space="preserve">Счётной палате города Нефтеюганска </w:t>
      </w:r>
      <w:r w:rsidRPr="00041077">
        <w:rPr>
          <w:bCs/>
          <w:sz w:val="28"/>
          <w:szCs w:val="28"/>
        </w:rPr>
        <w:t xml:space="preserve">(на основании письма от </w:t>
      </w:r>
      <w:r w:rsidR="00041077" w:rsidRPr="00041077">
        <w:rPr>
          <w:bCs/>
          <w:sz w:val="28"/>
          <w:szCs w:val="28"/>
        </w:rPr>
        <w:t>18</w:t>
      </w:r>
      <w:r w:rsidRPr="00041077">
        <w:rPr>
          <w:bCs/>
          <w:sz w:val="28"/>
          <w:szCs w:val="28"/>
        </w:rPr>
        <w:t>.1</w:t>
      </w:r>
      <w:r w:rsidR="00041077" w:rsidRPr="00041077">
        <w:rPr>
          <w:bCs/>
          <w:sz w:val="28"/>
          <w:szCs w:val="28"/>
        </w:rPr>
        <w:t>1</w:t>
      </w:r>
      <w:r w:rsidRPr="00041077">
        <w:rPr>
          <w:bCs/>
          <w:sz w:val="28"/>
          <w:szCs w:val="28"/>
        </w:rPr>
        <w:t>.2022 № Исх.СП-</w:t>
      </w:r>
      <w:r w:rsidR="00041077" w:rsidRPr="00041077">
        <w:rPr>
          <w:bCs/>
          <w:sz w:val="28"/>
          <w:szCs w:val="28"/>
        </w:rPr>
        <w:t>796</w:t>
      </w:r>
      <w:r w:rsidRPr="00041077">
        <w:rPr>
          <w:bCs/>
          <w:sz w:val="28"/>
          <w:szCs w:val="28"/>
        </w:rPr>
        <w:t xml:space="preserve">-2) планируется </w:t>
      </w:r>
      <w:r w:rsidR="00041077" w:rsidRPr="00041077">
        <w:rPr>
          <w:bCs/>
          <w:sz w:val="28"/>
          <w:szCs w:val="28"/>
        </w:rPr>
        <w:t>уменьш</w:t>
      </w:r>
      <w:r w:rsidR="00041077">
        <w:rPr>
          <w:bCs/>
          <w:sz w:val="28"/>
          <w:szCs w:val="28"/>
        </w:rPr>
        <w:t>ить бюджетные ассигнования</w:t>
      </w:r>
      <w:r w:rsidR="00F640BC" w:rsidRPr="00F640BC">
        <w:rPr>
          <w:bCs/>
          <w:sz w:val="28"/>
          <w:szCs w:val="28"/>
        </w:rPr>
        <w:t xml:space="preserve"> </w:t>
      </w:r>
      <w:r w:rsidR="00F640BC">
        <w:rPr>
          <w:bCs/>
          <w:sz w:val="28"/>
          <w:szCs w:val="28"/>
        </w:rPr>
        <w:t>в</w:t>
      </w:r>
      <w:r w:rsidR="00F640BC" w:rsidRPr="00041077">
        <w:rPr>
          <w:bCs/>
          <w:sz w:val="28"/>
          <w:szCs w:val="28"/>
        </w:rPr>
        <w:t xml:space="preserve"> </w:t>
      </w:r>
      <w:r w:rsidR="00F640BC" w:rsidRPr="00041077">
        <w:rPr>
          <w:sz w:val="28"/>
          <w:szCs w:val="28"/>
        </w:rPr>
        <w:t xml:space="preserve">сумме </w:t>
      </w:r>
      <w:r w:rsidR="00F640BC">
        <w:rPr>
          <w:sz w:val="28"/>
          <w:szCs w:val="28"/>
        </w:rPr>
        <w:t>3 582</w:t>
      </w:r>
      <w:r w:rsidR="00F640BC" w:rsidRPr="00041077">
        <w:rPr>
          <w:sz w:val="28"/>
          <w:szCs w:val="28"/>
        </w:rPr>
        <w:t xml:space="preserve"> рубля</w:t>
      </w:r>
      <w:r w:rsidR="00041077" w:rsidRPr="00041077">
        <w:rPr>
          <w:bCs/>
          <w:sz w:val="28"/>
          <w:szCs w:val="28"/>
        </w:rPr>
        <w:t>, выделенны</w:t>
      </w:r>
      <w:r w:rsidR="00041077">
        <w:rPr>
          <w:bCs/>
          <w:sz w:val="28"/>
          <w:szCs w:val="28"/>
        </w:rPr>
        <w:t>е</w:t>
      </w:r>
      <w:r w:rsidR="00041077" w:rsidRPr="00041077">
        <w:rPr>
          <w:bCs/>
          <w:sz w:val="28"/>
          <w:szCs w:val="28"/>
        </w:rPr>
        <w:t xml:space="preserve"> на</w:t>
      </w:r>
      <w:r w:rsidR="00041077">
        <w:rPr>
          <w:bCs/>
          <w:sz w:val="28"/>
          <w:szCs w:val="28"/>
        </w:rPr>
        <w:t xml:space="preserve"> приобретение экспресс - тестов на ПЦР</w:t>
      </w:r>
      <w:r w:rsidR="00F640BC">
        <w:rPr>
          <w:bCs/>
          <w:sz w:val="28"/>
          <w:szCs w:val="28"/>
        </w:rPr>
        <w:t>-</w:t>
      </w:r>
      <w:r w:rsidR="00041077">
        <w:rPr>
          <w:bCs/>
          <w:sz w:val="28"/>
          <w:szCs w:val="28"/>
        </w:rPr>
        <w:t xml:space="preserve">исследования сотрудникам, возвращающимся из командировок, в связи </w:t>
      </w:r>
      <w:r w:rsidR="00F640BC" w:rsidRPr="00AC5A53">
        <w:rPr>
          <w:sz w:val="28"/>
          <w:szCs w:val="28"/>
        </w:rPr>
        <w:t>с отсутствием потребности</w:t>
      </w:r>
      <w:r w:rsidRPr="00041077">
        <w:rPr>
          <w:sz w:val="28"/>
          <w:szCs w:val="28"/>
        </w:rPr>
        <w:t>.</w:t>
      </w:r>
    </w:p>
    <w:p w:rsidR="00CD1312" w:rsidRPr="003C040B" w:rsidRDefault="00CD1312" w:rsidP="00A85721">
      <w:pPr>
        <w:tabs>
          <w:tab w:val="left" w:pos="709"/>
        </w:tabs>
        <w:jc w:val="both"/>
        <w:rPr>
          <w:color w:val="FF0000"/>
          <w:sz w:val="28"/>
          <w:szCs w:val="28"/>
          <w:highlight w:val="yellow"/>
        </w:rPr>
      </w:pPr>
      <w:r w:rsidRPr="003C040B">
        <w:rPr>
          <w:color w:val="FF0000"/>
          <w:sz w:val="28"/>
          <w:szCs w:val="28"/>
          <w:highlight w:val="yellow"/>
        </w:rPr>
        <w:t xml:space="preserve">   </w:t>
      </w:r>
    </w:p>
    <w:p w:rsidR="007C72F8" w:rsidRPr="00146605" w:rsidRDefault="00CD1312" w:rsidP="007B0A95">
      <w:pPr>
        <w:tabs>
          <w:tab w:val="left" w:pos="709"/>
        </w:tabs>
        <w:jc w:val="both"/>
        <w:rPr>
          <w:sz w:val="28"/>
          <w:szCs w:val="28"/>
        </w:rPr>
      </w:pPr>
      <w:r w:rsidRPr="00A8053D">
        <w:rPr>
          <w:color w:val="FF0000"/>
          <w:sz w:val="28"/>
          <w:szCs w:val="28"/>
        </w:rPr>
        <w:t xml:space="preserve">  </w:t>
      </w:r>
      <w:r w:rsidRPr="00A8053D">
        <w:rPr>
          <w:color w:val="FF0000"/>
          <w:sz w:val="28"/>
          <w:szCs w:val="28"/>
        </w:rPr>
        <w:tab/>
      </w:r>
      <w:r w:rsidRPr="00A8053D">
        <w:rPr>
          <w:b/>
          <w:sz w:val="28"/>
          <w:szCs w:val="28"/>
        </w:rPr>
        <w:t>Департаменту градостроительства и земельных отношений администрации города Нефтеюганска</w:t>
      </w:r>
      <w:r w:rsidR="007B0A95" w:rsidRPr="00A8053D">
        <w:rPr>
          <w:color w:val="FF0000"/>
          <w:sz w:val="28"/>
          <w:szCs w:val="28"/>
        </w:rPr>
        <w:t xml:space="preserve"> </w:t>
      </w:r>
      <w:r w:rsidRPr="00A8053D">
        <w:rPr>
          <w:sz w:val="28"/>
          <w:szCs w:val="28"/>
        </w:rPr>
        <w:t>планируется (на основании писем от</w:t>
      </w:r>
      <w:r w:rsidR="00B173EB">
        <w:rPr>
          <w:bCs/>
          <w:sz w:val="28"/>
          <w:szCs w:val="28"/>
        </w:rPr>
        <w:t xml:space="preserve"> </w:t>
      </w:r>
      <w:r w:rsidR="00805073" w:rsidRPr="001D015F">
        <w:rPr>
          <w:bCs/>
          <w:sz w:val="28"/>
          <w:szCs w:val="28"/>
        </w:rPr>
        <w:t>18.11.2022 № ИСХ.01-01-46-11745-2</w:t>
      </w:r>
      <w:r w:rsidR="00805073">
        <w:rPr>
          <w:bCs/>
          <w:sz w:val="28"/>
          <w:szCs w:val="28"/>
        </w:rPr>
        <w:t>, 28.11.2022 №</w:t>
      </w:r>
      <w:r w:rsidR="00805073" w:rsidRPr="006A0B19">
        <w:t xml:space="preserve"> </w:t>
      </w:r>
      <w:r w:rsidR="00805073" w:rsidRPr="006A0B19">
        <w:rPr>
          <w:bCs/>
          <w:sz w:val="28"/>
          <w:szCs w:val="28"/>
        </w:rPr>
        <w:t>ИСХ.01-01-46-</w:t>
      </w:r>
      <w:r w:rsidR="00805073">
        <w:rPr>
          <w:bCs/>
          <w:sz w:val="28"/>
          <w:szCs w:val="28"/>
        </w:rPr>
        <w:t>12051</w:t>
      </w:r>
      <w:r w:rsidR="00805073" w:rsidRPr="006A0B19">
        <w:rPr>
          <w:bCs/>
          <w:sz w:val="28"/>
          <w:szCs w:val="28"/>
        </w:rPr>
        <w:t>-2</w:t>
      </w:r>
      <w:r w:rsidR="00805073">
        <w:rPr>
          <w:bCs/>
          <w:sz w:val="28"/>
          <w:szCs w:val="28"/>
        </w:rPr>
        <w:t xml:space="preserve">, </w:t>
      </w:r>
      <w:r w:rsidR="00B173EB">
        <w:rPr>
          <w:bCs/>
          <w:sz w:val="28"/>
          <w:szCs w:val="28"/>
        </w:rPr>
        <w:t xml:space="preserve">29.11.2022 № </w:t>
      </w:r>
      <w:r w:rsidR="00B173EB" w:rsidRPr="00A8053D">
        <w:rPr>
          <w:bCs/>
          <w:sz w:val="28"/>
          <w:szCs w:val="28"/>
        </w:rPr>
        <w:t>ИСХ.01-01-46-</w:t>
      </w:r>
      <w:r w:rsidR="00B173EB">
        <w:rPr>
          <w:bCs/>
          <w:sz w:val="28"/>
          <w:szCs w:val="28"/>
        </w:rPr>
        <w:t>12070</w:t>
      </w:r>
      <w:r w:rsidR="00B173EB" w:rsidRPr="00A8053D">
        <w:rPr>
          <w:bCs/>
          <w:sz w:val="28"/>
          <w:szCs w:val="28"/>
        </w:rPr>
        <w:t>-2</w:t>
      </w:r>
      <w:r w:rsidRPr="00A8053D">
        <w:rPr>
          <w:sz w:val="28"/>
          <w:szCs w:val="28"/>
        </w:rPr>
        <w:t xml:space="preserve">) </w:t>
      </w:r>
      <w:r w:rsidR="00187D60">
        <w:rPr>
          <w:sz w:val="28"/>
          <w:szCs w:val="28"/>
        </w:rPr>
        <w:t xml:space="preserve">увеличить </w:t>
      </w:r>
      <w:r w:rsidRPr="00146605">
        <w:rPr>
          <w:sz w:val="28"/>
          <w:szCs w:val="28"/>
        </w:rPr>
        <w:t xml:space="preserve">бюджетные ассигнования в общей сумме </w:t>
      </w:r>
      <w:r w:rsidR="00187D60">
        <w:rPr>
          <w:sz w:val="28"/>
          <w:szCs w:val="28"/>
        </w:rPr>
        <w:t xml:space="preserve">40 765 880 </w:t>
      </w:r>
      <w:r w:rsidR="00EF6DDC">
        <w:rPr>
          <w:sz w:val="28"/>
          <w:szCs w:val="28"/>
        </w:rPr>
        <w:t>рублей</w:t>
      </w:r>
      <w:r w:rsidR="005139D4" w:rsidRPr="00146605">
        <w:rPr>
          <w:sz w:val="28"/>
          <w:szCs w:val="28"/>
        </w:rPr>
        <w:t xml:space="preserve">, </w:t>
      </w:r>
      <w:r w:rsidR="007C72F8" w:rsidRPr="00146605">
        <w:rPr>
          <w:sz w:val="28"/>
          <w:szCs w:val="28"/>
        </w:rPr>
        <w:t>а именно:</w:t>
      </w:r>
    </w:p>
    <w:p w:rsidR="00EF6DDC" w:rsidRPr="00EF6DDC" w:rsidRDefault="00187D60" w:rsidP="00EF6DDC">
      <w:pPr>
        <w:tabs>
          <w:tab w:val="left" w:pos="709"/>
          <w:tab w:val="left" w:pos="1134"/>
        </w:tabs>
        <w:ind w:firstLine="709"/>
        <w:jc w:val="both"/>
        <w:rPr>
          <w:sz w:val="28"/>
          <w:szCs w:val="28"/>
        </w:rPr>
      </w:pPr>
      <w:r>
        <w:rPr>
          <w:sz w:val="28"/>
          <w:szCs w:val="28"/>
        </w:rPr>
        <w:t>1</w:t>
      </w:r>
      <w:r w:rsidR="00EF6DDC">
        <w:rPr>
          <w:sz w:val="28"/>
          <w:szCs w:val="28"/>
        </w:rPr>
        <w:t xml:space="preserve">. </w:t>
      </w:r>
      <w:r w:rsidR="00EF6DDC" w:rsidRPr="00EF6DDC">
        <w:rPr>
          <w:sz w:val="28"/>
          <w:szCs w:val="28"/>
        </w:rPr>
        <w:t xml:space="preserve">За счёт дотации на реализацию основного мероприятия «Организационное обеспечение функционирования отрасли» подпрограммы «Обеспечение реализации муниципальной программы» муниципальной программы «Развитие жилищной сферы города Нефтеюганска» на оплату труда и начисления на выплаты по оплате труда, в связи с индексацией на </w:t>
      </w:r>
      <w:r w:rsidR="008E6974">
        <w:rPr>
          <w:sz w:val="28"/>
          <w:szCs w:val="28"/>
        </w:rPr>
        <w:t xml:space="preserve">               </w:t>
      </w:r>
      <w:r w:rsidR="00EF6DDC" w:rsidRPr="00EF6DDC">
        <w:rPr>
          <w:sz w:val="28"/>
          <w:szCs w:val="28"/>
        </w:rPr>
        <w:t>6 % с 01.06.2022 года МКУ «Управление капитального строительства» в сумме 1 314 218 рублей.</w:t>
      </w:r>
    </w:p>
    <w:p w:rsidR="005139D4" w:rsidRPr="00B173EB" w:rsidRDefault="00187D60" w:rsidP="00F05E48">
      <w:pPr>
        <w:tabs>
          <w:tab w:val="left" w:pos="709"/>
          <w:tab w:val="left" w:pos="1134"/>
        </w:tabs>
        <w:ind w:firstLine="709"/>
        <w:jc w:val="both"/>
        <w:rPr>
          <w:sz w:val="28"/>
          <w:szCs w:val="28"/>
        </w:rPr>
      </w:pPr>
      <w:r>
        <w:rPr>
          <w:sz w:val="28"/>
          <w:szCs w:val="28"/>
        </w:rPr>
        <w:t>2</w:t>
      </w:r>
      <w:r w:rsidR="00B173EB" w:rsidRPr="00B173EB">
        <w:rPr>
          <w:sz w:val="28"/>
          <w:szCs w:val="28"/>
        </w:rPr>
        <w:t xml:space="preserve">. </w:t>
      </w:r>
      <w:r w:rsidR="007C72F8" w:rsidRPr="00B173EB">
        <w:rPr>
          <w:sz w:val="28"/>
          <w:szCs w:val="28"/>
        </w:rPr>
        <w:t xml:space="preserve">За счёт средств местного бюджета в общей сумме </w:t>
      </w:r>
      <w:r w:rsidR="00EF6DDC">
        <w:rPr>
          <w:sz w:val="28"/>
          <w:szCs w:val="28"/>
        </w:rPr>
        <w:t xml:space="preserve">22 829 018 </w:t>
      </w:r>
      <w:r w:rsidR="007C72F8" w:rsidRPr="00B173EB">
        <w:rPr>
          <w:sz w:val="28"/>
          <w:szCs w:val="28"/>
        </w:rPr>
        <w:t>рублей</w:t>
      </w:r>
      <w:r w:rsidR="00EF6DDC">
        <w:rPr>
          <w:sz w:val="28"/>
          <w:szCs w:val="28"/>
        </w:rPr>
        <w:t>, а именно</w:t>
      </w:r>
      <w:r w:rsidR="005139D4" w:rsidRPr="00B173EB">
        <w:rPr>
          <w:sz w:val="28"/>
          <w:szCs w:val="28"/>
        </w:rPr>
        <w:t>:</w:t>
      </w:r>
    </w:p>
    <w:p w:rsidR="00EF6DDC" w:rsidRDefault="00187D60" w:rsidP="00EF6DDC">
      <w:pPr>
        <w:tabs>
          <w:tab w:val="left" w:pos="709"/>
          <w:tab w:val="left" w:pos="1134"/>
        </w:tabs>
        <w:ind w:firstLine="709"/>
        <w:jc w:val="both"/>
        <w:rPr>
          <w:sz w:val="28"/>
          <w:szCs w:val="28"/>
        </w:rPr>
      </w:pPr>
      <w:r>
        <w:rPr>
          <w:sz w:val="28"/>
          <w:szCs w:val="28"/>
        </w:rPr>
        <w:lastRenderedPageBreak/>
        <w:t>2</w:t>
      </w:r>
      <w:r w:rsidR="007C72F8" w:rsidRPr="00B173EB">
        <w:rPr>
          <w:sz w:val="28"/>
          <w:szCs w:val="28"/>
        </w:rPr>
        <w:t>.</w:t>
      </w:r>
      <w:r w:rsidR="00F05E48" w:rsidRPr="00B173EB">
        <w:rPr>
          <w:sz w:val="28"/>
          <w:szCs w:val="28"/>
        </w:rPr>
        <w:t>1. В рамках реализации основного мероприятия «</w:t>
      </w:r>
      <w:r w:rsidR="00B173EB" w:rsidRPr="00B173EB">
        <w:rPr>
          <w:sz w:val="28"/>
          <w:szCs w:val="28"/>
        </w:rPr>
        <w:t>Совершенствование инфраструктуры спорта в городе Нефтеюганске</w:t>
      </w:r>
      <w:r w:rsidR="003B7837" w:rsidRPr="00B173EB">
        <w:rPr>
          <w:sz w:val="28"/>
          <w:szCs w:val="28"/>
        </w:rPr>
        <w:t>» подпрограммы «</w:t>
      </w:r>
      <w:r w:rsidR="00B173EB" w:rsidRPr="00B173EB">
        <w:rPr>
          <w:sz w:val="28"/>
          <w:szCs w:val="28"/>
        </w:rPr>
        <w:t>Развитие материально-технической базы и спортивной инфраструктуры</w:t>
      </w:r>
      <w:r w:rsidR="003B7837" w:rsidRPr="00B173EB">
        <w:rPr>
          <w:sz w:val="28"/>
          <w:szCs w:val="28"/>
        </w:rPr>
        <w:t>» муниципальной программы «</w:t>
      </w:r>
      <w:r w:rsidR="00B173EB" w:rsidRPr="00B173EB">
        <w:rPr>
          <w:sz w:val="28"/>
          <w:szCs w:val="28"/>
        </w:rPr>
        <w:t>Развитие физической культуры и спорта в городе Нефтеюганске</w:t>
      </w:r>
      <w:r w:rsidR="003B7837" w:rsidRPr="00B173EB">
        <w:rPr>
          <w:sz w:val="28"/>
          <w:szCs w:val="28"/>
        </w:rPr>
        <w:t xml:space="preserve">» </w:t>
      </w:r>
      <w:r w:rsidR="00B173EB">
        <w:rPr>
          <w:sz w:val="28"/>
          <w:szCs w:val="28"/>
        </w:rPr>
        <w:t>на выполнение работ по капитальному ремонту МБУ ЦФКи</w:t>
      </w:r>
      <w:r w:rsidR="0067619F">
        <w:rPr>
          <w:sz w:val="28"/>
          <w:szCs w:val="28"/>
        </w:rPr>
        <w:t>С</w:t>
      </w:r>
      <w:r w:rsidR="00B173EB">
        <w:rPr>
          <w:sz w:val="28"/>
          <w:szCs w:val="28"/>
        </w:rPr>
        <w:t xml:space="preserve"> «Жемчужина Югры» </w:t>
      </w:r>
      <w:r w:rsidR="003B7837" w:rsidRPr="00B173EB">
        <w:rPr>
          <w:sz w:val="28"/>
          <w:szCs w:val="28"/>
        </w:rPr>
        <w:t xml:space="preserve">в сумме </w:t>
      </w:r>
      <w:r w:rsidR="00B173EB" w:rsidRPr="00B173EB">
        <w:rPr>
          <w:sz w:val="28"/>
          <w:szCs w:val="28"/>
        </w:rPr>
        <w:t>18 488 737</w:t>
      </w:r>
      <w:r w:rsidR="00EF6DDC">
        <w:rPr>
          <w:sz w:val="28"/>
          <w:szCs w:val="28"/>
        </w:rPr>
        <w:t xml:space="preserve"> рублей.</w:t>
      </w:r>
    </w:p>
    <w:p w:rsidR="00EF6DDC" w:rsidRDefault="00187D60" w:rsidP="00EF6DDC">
      <w:pPr>
        <w:tabs>
          <w:tab w:val="left" w:pos="709"/>
          <w:tab w:val="left" w:pos="1134"/>
        </w:tabs>
        <w:ind w:firstLine="709"/>
        <w:jc w:val="both"/>
        <w:rPr>
          <w:sz w:val="28"/>
          <w:szCs w:val="28"/>
        </w:rPr>
      </w:pPr>
      <w:r>
        <w:rPr>
          <w:sz w:val="28"/>
          <w:szCs w:val="28"/>
        </w:rPr>
        <w:t>2</w:t>
      </w:r>
      <w:r w:rsidR="00EF6DDC">
        <w:rPr>
          <w:sz w:val="28"/>
          <w:szCs w:val="28"/>
        </w:rPr>
        <w:t>.2. Н</w:t>
      </w:r>
      <w:r w:rsidR="00EF6DDC" w:rsidRPr="00482CEF">
        <w:rPr>
          <w:sz w:val="28"/>
          <w:szCs w:val="28"/>
        </w:rPr>
        <w:t>а оплату исполнительного листа в пользу ООО «Проектный институт Венец» по взысканию неустойки (пени) в сумме 4 340 281 рубль.</w:t>
      </w:r>
    </w:p>
    <w:p w:rsidR="00EF6DDC" w:rsidRPr="006A0B19" w:rsidRDefault="00187D60" w:rsidP="00EF6DDC">
      <w:pPr>
        <w:tabs>
          <w:tab w:val="left" w:pos="709"/>
          <w:tab w:val="left" w:pos="1134"/>
        </w:tabs>
        <w:ind w:firstLine="709"/>
        <w:jc w:val="both"/>
        <w:rPr>
          <w:sz w:val="28"/>
          <w:szCs w:val="28"/>
        </w:rPr>
      </w:pPr>
      <w:r>
        <w:rPr>
          <w:sz w:val="28"/>
          <w:szCs w:val="28"/>
        </w:rPr>
        <w:t>3</w:t>
      </w:r>
      <w:r w:rsidR="00EF6DDC">
        <w:rPr>
          <w:sz w:val="28"/>
          <w:szCs w:val="28"/>
        </w:rPr>
        <w:t>. За счёт с</w:t>
      </w:r>
      <w:r w:rsidR="00EF6DDC" w:rsidRPr="006A0B19">
        <w:rPr>
          <w:sz w:val="28"/>
          <w:szCs w:val="28"/>
        </w:rPr>
        <w:t xml:space="preserve">редств резервного фонда администрации города Нефтеюганска на выполнение ремонтных </w:t>
      </w:r>
      <w:r w:rsidR="00BD0CD5">
        <w:rPr>
          <w:sz w:val="28"/>
          <w:szCs w:val="28"/>
        </w:rPr>
        <w:t>работ</w:t>
      </w:r>
      <w:r w:rsidR="00EF6DDC" w:rsidRPr="006A0B19">
        <w:rPr>
          <w:sz w:val="28"/>
          <w:szCs w:val="28"/>
        </w:rPr>
        <w:t xml:space="preserve"> </w:t>
      </w:r>
      <w:proofErr w:type="spellStart"/>
      <w:r w:rsidR="00EF6DDC" w:rsidRPr="006A0B19">
        <w:rPr>
          <w:sz w:val="28"/>
          <w:szCs w:val="28"/>
        </w:rPr>
        <w:t>клее</w:t>
      </w:r>
      <w:r w:rsidR="00B350D7">
        <w:rPr>
          <w:sz w:val="28"/>
          <w:szCs w:val="28"/>
        </w:rPr>
        <w:t>но</w:t>
      </w:r>
      <w:r w:rsidR="00EF6DDC" w:rsidRPr="006A0B19">
        <w:rPr>
          <w:sz w:val="28"/>
          <w:szCs w:val="28"/>
        </w:rPr>
        <w:t>деревянных</w:t>
      </w:r>
      <w:proofErr w:type="spellEnd"/>
      <w:r w:rsidR="00EF6DDC" w:rsidRPr="006A0B19">
        <w:rPr>
          <w:sz w:val="28"/>
          <w:szCs w:val="28"/>
        </w:rPr>
        <w:t xml:space="preserve"> конструкций несущих сводов по результатам обследования (техническое заключение 1-го этапа) здания МБУ ЦФКи</w:t>
      </w:r>
      <w:r w:rsidR="0067619F">
        <w:rPr>
          <w:sz w:val="28"/>
          <w:szCs w:val="28"/>
        </w:rPr>
        <w:t>С</w:t>
      </w:r>
      <w:r w:rsidR="00EF6DDC" w:rsidRPr="006A0B19">
        <w:rPr>
          <w:sz w:val="28"/>
          <w:szCs w:val="28"/>
        </w:rPr>
        <w:t xml:space="preserve"> «Жемчужина Югры» на основании распоряжения администрации города Нефтеюганска от 28.11.2022 № 431-р «О выделении денежных средств из резервного фонда администрации города Нефтеюганска» в сумме 16 622 644 рубля.</w:t>
      </w:r>
    </w:p>
    <w:p w:rsidR="00F85FF1" w:rsidRDefault="00F85FF1" w:rsidP="007C72F8">
      <w:pPr>
        <w:tabs>
          <w:tab w:val="left" w:pos="709"/>
          <w:tab w:val="left" w:pos="1134"/>
        </w:tabs>
        <w:ind w:firstLine="709"/>
        <w:jc w:val="both"/>
        <w:rPr>
          <w:color w:val="FF0000"/>
          <w:sz w:val="28"/>
          <w:szCs w:val="28"/>
        </w:rPr>
      </w:pPr>
    </w:p>
    <w:p w:rsidR="00F85FF1" w:rsidRDefault="00F85FF1" w:rsidP="00F85FF1">
      <w:pPr>
        <w:tabs>
          <w:tab w:val="left" w:pos="709"/>
          <w:tab w:val="left" w:pos="1134"/>
        </w:tabs>
        <w:ind w:firstLine="709"/>
        <w:jc w:val="both"/>
        <w:rPr>
          <w:sz w:val="28"/>
          <w:szCs w:val="28"/>
        </w:rPr>
      </w:pPr>
      <w:r w:rsidRPr="006A64F5">
        <w:rPr>
          <w:sz w:val="28"/>
          <w:szCs w:val="28"/>
        </w:rPr>
        <w:t>Кроме того, планируется (на осн</w:t>
      </w:r>
      <w:r>
        <w:rPr>
          <w:sz w:val="28"/>
          <w:szCs w:val="28"/>
        </w:rPr>
        <w:t>овании писе</w:t>
      </w:r>
      <w:r w:rsidRPr="006A64F5">
        <w:rPr>
          <w:sz w:val="28"/>
          <w:szCs w:val="28"/>
        </w:rPr>
        <w:t xml:space="preserve">м от </w:t>
      </w:r>
      <w:r w:rsidR="00187D60" w:rsidRPr="00A8053D">
        <w:rPr>
          <w:sz w:val="28"/>
          <w:szCs w:val="28"/>
        </w:rPr>
        <w:t>31</w:t>
      </w:r>
      <w:r w:rsidR="00187D60" w:rsidRPr="00A8053D">
        <w:rPr>
          <w:bCs/>
          <w:sz w:val="28"/>
          <w:szCs w:val="28"/>
        </w:rPr>
        <w:t>.10.2022</w:t>
      </w:r>
      <w:r w:rsidR="00202184">
        <w:rPr>
          <w:bCs/>
          <w:sz w:val="28"/>
          <w:szCs w:val="28"/>
        </w:rPr>
        <w:t xml:space="preserve">                        </w:t>
      </w:r>
      <w:r w:rsidR="00187D60" w:rsidRPr="00A8053D">
        <w:rPr>
          <w:bCs/>
          <w:sz w:val="28"/>
          <w:szCs w:val="28"/>
        </w:rPr>
        <w:t xml:space="preserve"> № ИСХ.01-01-46-11147-2</w:t>
      </w:r>
      <w:r w:rsidR="00187D60">
        <w:rPr>
          <w:bCs/>
          <w:sz w:val="28"/>
          <w:szCs w:val="28"/>
        </w:rPr>
        <w:t xml:space="preserve">, </w:t>
      </w:r>
      <w:r w:rsidR="00D05457">
        <w:rPr>
          <w:sz w:val="28"/>
          <w:szCs w:val="28"/>
        </w:rPr>
        <w:t>03.11.2022 №</w:t>
      </w:r>
      <w:r w:rsidR="00D05457" w:rsidRPr="00D05457">
        <w:rPr>
          <w:sz w:val="28"/>
          <w:szCs w:val="28"/>
        </w:rPr>
        <w:t xml:space="preserve"> </w:t>
      </w:r>
      <w:r w:rsidR="00A04EA5" w:rsidRPr="006A64F5">
        <w:rPr>
          <w:sz w:val="28"/>
          <w:szCs w:val="28"/>
        </w:rPr>
        <w:t>ИСХ.</w:t>
      </w:r>
      <w:r w:rsidR="00A04EA5">
        <w:rPr>
          <w:sz w:val="28"/>
          <w:szCs w:val="28"/>
        </w:rPr>
        <w:t>-01</w:t>
      </w:r>
      <w:r w:rsidR="00A04EA5" w:rsidRPr="006A64F5">
        <w:rPr>
          <w:sz w:val="28"/>
          <w:szCs w:val="28"/>
        </w:rPr>
        <w:t>-</w:t>
      </w:r>
      <w:r w:rsidR="00A04EA5">
        <w:rPr>
          <w:sz w:val="28"/>
          <w:szCs w:val="28"/>
        </w:rPr>
        <w:t xml:space="preserve">01-46-11297-2, </w:t>
      </w:r>
      <w:r w:rsidR="00A04EA5" w:rsidRPr="006A64F5">
        <w:rPr>
          <w:sz w:val="28"/>
          <w:szCs w:val="28"/>
        </w:rPr>
        <w:t>ИСХ.</w:t>
      </w:r>
      <w:r w:rsidR="00A04EA5">
        <w:rPr>
          <w:sz w:val="28"/>
          <w:szCs w:val="28"/>
        </w:rPr>
        <w:t>-01</w:t>
      </w:r>
      <w:r w:rsidR="00A04EA5" w:rsidRPr="006A64F5">
        <w:rPr>
          <w:sz w:val="28"/>
          <w:szCs w:val="28"/>
        </w:rPr>
        <w:t>-</w:t>
      </w:r>
      <w:r w:rsidR="00A04EA5">
        <w:rPr>
          <w:sz w:val="28"/>
          <w:szCs w:val="28"/>
        </w:rPr>
        <w:t xml:space="preserve">01-46-11298-2, </w:t>
      </w:r>
      <w:r w:rsidR="00D05457" w:rsidRPr="006A64F5">
        <w:rPr>
          <w:sz w:val="28"/>
          <w:szCs w:val="28"/>
        </w:rPr>
        <w:t>ИСХ.</w:t>
      </w:r>
      <w:r w:rsidR="00D05457">
        <w:rPr>
          <w:sz w:val="28"/>
          <w:szCs w:val="28"/>
        </w:rPr>
        <w:t>-01</w:t>
      </w:r>
      <w:r w:rsidR="00D05457" w:rsidRPr="006A64F5">
        <w:rPr>
          <w:sz w:val="28"/>
          <w:szCs w:val="28"/>
        </w:rPr>
        <w:t>-</w:t>
      </w:r>
      <w:r w:rsidR="00D05457">
        <w:rPr>
          <w:sz w:val="28"/>
          <w:szCs w:val="28"/>
        </w:rPr>
        <w:t xml:space="preserve">01-46-11302-2, </w:t>
      </w:r>
      <w:r>
        <w:rPr>
          <w:sz w:val="28"/>
          <w:szCs w:val="28"/>
        </w:rPr>
        <w:t>08</w:t>
      </w:r>
      <w:r w:rsidRPr="006A64F5">
        <w:rPr>
          <w:sz w:val="28"/>
          <w:szCs w:val="28"/>
        </w:rPr>
        <w:t>.</w:t>
      </w:r>
      <w:r>
        <w:rPr>
          <w:sz w:val="28"/>
          <w:szCs w:val="28"/>
        </w:rPr>
        <w:t>11</w:t>
      </w:r>
      <w:r w:rsidRPr="006A64F5">
        <w:rPr>
          <w:sz w:val="28"/>
          <w:szCs w:val="28"/>
        </w:rPr>
        <w:t>.2022 № ИСХ.</w:t>
      </w:r>
      <w:r>
        <w:rPr>
          <w:sz w:val="28"/>
          <w:szCs w:val="28"/>
        </w:rPr>
        <w:t>-</w:t>
      </w:r>
      <w:r w:rsidR="0056448D">
        <w:rPr>
          <w:sz w:val="28"/>
          <w:szCs w:val="28"/>
        </w:rPr>
        <w:t>01</w:t>
      </w:r>
      <w:r w:rsidRPr="006A64F5">
        <w:rPr>
          <w:sz w:val="28"/>
          <w:szCs w:val="28"/>
        </w:rPr>
        <w:t>-</w:t>
      </w:r>
      <w:r w:rsidR="0056448D">
        <w:rPr>
          <w:sz w:val="28"/>
          <w:szCs w:val="28"/>
        </w:rPr>
        <w:t>01-46-11399-2</w:t>
      </w:r>
      <w:r w:rsidR="00D05457">
        <w:rPr>
          <w:sz w:val="28"/>
          <w:szCs w:val="28"/>
        </w:rPr>
        <w:t xml:space="preserve">, </w:t>
      </w:r>
      <w:r w:rsidR="00A04EA5">
        <w:rPr>
          <w:sz w:val="28"/>
          <w:szCs w:val="28"/>
        </w:rPr>
        <w:t xml:space="preserve">17.11.2022 № </w:t>
      </w:r>
      <w:r w:rsidR="00A04EA5" w:rsidRPr="006A64F5">
        <w:rPr>
          <w:sz w:val="28"/>
          <w:szCs w:val="28"/>
        </w:rPr>
        <w:t>ИСХ.</w:t>
      </w:r>
      <w:r w:rsidR="00A04EA5">
        <w:rPr>
          <w:sz w:val="28"/>
          <w:szCs w:val="28"/>
        </w:rPr>
        <w:t>-01</w:t>
      </w:r>
      <w:r w:rsidR="00A04EA5" w:rsidRPr="006A64F5">
        <w:rPr>
          <w:sz w:val="28"/>
          <w:szCs w:val="28"/>
        </w:rPr>
        <w:t>-</w:t>
      </w:r>
      <w:r w:rsidR="00A04EA5">
        <w:rPr>
          <w:sz w:val="28"/>
          <w:szCs w:val="28"/>
        </w:rPr>
        <w:t xml:space="preserve">01-46-11696-2, </w:t>
      </w:r>
      <w:r w:rsidR="00D05457">
        <w:rPr>
          <w:sz w:val="28"/>
          <w:szCs w:val="28"/>
        </w:rPr>
        <w:t xml:space="preserve">18.11.2022 № </w:t>
      </w:r>
      <w:r w:rsidR="00D05457" w:rsidRPr="006A64F5">
        <w:rPr>
          <w:sz w:val="28"/>
          <w:szCs w:val="28"/>
        </w:rPr>
        <w:t>ИСХ.</w:t>
      </w:r>
      <w:r w:rsidR="00D05457">
        <w:rPr>
          <w:sz w:val="28"/>
          <w:szCs w:val="28"/>
        </w:rPr>
        <w:t>-01</w:t>
      </w:r>
      <w:r w:rsidR="00D05457" w:rsidRPr="006A64F5">
        <w:rPr>
          <w:sz w:val="28"/>
          <w:szCs w:val="28"/>
        </w:rPr>
        <w:t>-</w:t>
      </w:r>
      <w:r w:rsidR="00D05457">
        <w:rPr>
          <w:sz w:val="28"/>
          <w:szCs w:val="28"/>
        </w:rPr>
        <w:t xml:space="preserve">01-46-11743-2, </w:t>
      </w:r>
      <w:r w:rsidR="00D05457" w:rsidRPr="006A64F5">
        <w:rPr>
          <w:sz w:val="28"/>
          <w:szCs w:val="28"/>
        </w:rPr>
        <w:t>ИСХ.</w:t>
      </w:r>
      <w:r w:rsidR="00D05457">
        <w:rPr>
          <w:sz w:val="28"/>
          <w:szCs w:val="28"/>
        </w:rPr>
        <w:t>-01</w:t>
      </w:r>
      <w:r w:rsidR="00D05457" w:rsidRPr="006A64F5">
        <w:rPr>
          <w:sz w:val="28"/>
          <w:szCs w:val="28"/>
        </w:rPr>
        <w:t>-</w:t>
      </w:r>
      <w:r w:rsidR="00D05457">
        <w:rPr>
          <w:sz w:val="28"/>
          <w:szCs w:val="28"/>
        </w:rPr>
        <w:t xml:space="preserve">01-46-11744-2, </w:t>
      </w:r>
      <w:r w:rsidR="00A04EA5" w:rsidRPr="006A64F5">
        <w:rPr>
          <w:sz w:val="28"/>
          <w:szCs w:val="28"/>
        </w:rPr>
        <w:t>ИСХ.</w:t>
      </w:r>
      <w:r w:rsidR="00A04EA5">
        <w:rPr>
          <w:sz w:val="28"/>
          <w:szCs w:val="28"/>
        </w:rPr>
        <w:t>-01</w:t>
      </w:r>
      <w:r w:rsidR="00A04EA5" w:rsidRPr="006A64F5">
        <w:rPr>
          <w:sz w:val="28"/>
          <w:szCs w:val="28"/>
        </w:rPr>
        <w:t>-</w:t>
      </w:r>
      <w:r w:rsidR="00A04EA5">
        <w:rPr>
          <w:sz w:val="28"/>
          <w:szCs w:val="28"/>
        </w:rPr>
        <w:t xml:space="preserve">01-46-11746-2, </w:t>
      </w:r>
      <w:r w:rsidR="00D05457">
        <w:rPr>
          <w:sz w:val="28"/>
          <w:szCs w:val="28"/>
        </w:rPr>
        <w:t xml:space="preserve">22.11.2022 № </w:t>
      </w:r>
      <w:r w:rsidR="00D05457" w:rsidRPr="006A64F5">
        <w:rPr>
          <w:sz w:val="28"/>
          <w:szCs w:val="28"/>
        </w:rPr>
        <w:t>ИСХ.</w:t>
      </w:r>
      <w:r w:rsidR="00D05457">
        <w:rPr>
          <w:sz w:val="28"/>
          <w:szCs w:val="28"/>
        </w:rPr>
        <w:t>-01</w:t>
      </w:r>
      <w:r w:rsidR="00D05457" w:rsidRPr="006A64F5">
        <w:rPr>
          <w:sz w:val="28"/>
          <w:szCs w:val="28"/>
        </w:rPr>
        <w:t>-</w:t>
      </w:r>
      <w:r w:rsidR="00D05457">
        <w:rPr>
          <w:sz w:val="28"/>
          <w:szCs w:val="28"/>
        </w:rPr>
        <w:t xml:space="preserve">01-46-11832-2, </w:t>
      </w:r>
      <w:r w:rsidR="00D05457" w:rsidRPr="006A64F5">
        <w:rPr>
          <w:sz w:val="28"/>
          <w:szCs w:val="28"/>
        </w:rPr>
        <w:t>ИСХ.</w:t>
      </w:r>
      <w:r w:rsidR="00D05457">
        <w:rPr>
          <w:sz w:val="28"/>
          <w:szCs w:val="28"/>
        </w:rPr>
        <w:t>-01</w:t>
      </w:r>
      <w:r w:rsidR="00D05457" w:rsidRPr="006A64F5">
        <w:rPr>
          <w:sz w:val="28"/>
          <w:szCs w:val="28"/>
        </w:rPr>
        <w:t>-</w:t>
      </w:r>
      <w:r w:rsidR="00D05457">
        <w:rPr>
          <w:sz w:val="28"/>
          <w:szCs w:val="28"/>
        </w:rPr>
        <w:t>01-46-11833-2, 28.11.2022 №</w:t>
      </w:r>
      <w:r w:rsidR="00D05457" w:rsidRPr="00D05457">
        <w:rPr>
          <w:sz w:val="28"/>
          <w:szCs w:val="28"/>
        </w:rPr>
        <w:t xml:space="preserve"> </w:t>
      </w:r>
      <w:r w:rsidR="00D05457" w:rsidRPr="006A64F5">
        <w:rPr>
          <w:sz w:val="28"/>
          <w:szCs w:val="28"/>
        </w:rPr>
        <w:t>ИСХ.</w:t>
      </w:r>
      <w:r w:rsidR="00D05457">
        <w:rPr>
          <w:sz w:val="28"/>
          <w:szCs w:val="28"/>
        </w:rPr>
        <w:t>-01</w:t>
      </w:r>
      <w:r w:rsidR="00D05457" w:rsidRPr="006A64F5">
        <w:rPr>
          <w:sz w:val="28"/>
          <w:szCs w:val="28"/>
        </w:rPr>
        <w:t>-</w:t>
      </w:r>
      <w:r w:rsidR="00D05457">
        <w:rPr>
          <w:sz w:val="28"/>
          <w:szCs w:val="28"/>
        </w:rPr>
        <w:t>01-46-12016-2</w:t>
      </w:r>
      <w:r w:rsidRPr="006A64F5">
        <w:rPr>
          <w:sz w:val="28"/>
          <w:szCs w:val="28"/>
        </w:rPr>
        <w:t>) уменьшить бюджетные ассигнования</w:t>
      </w:r>
      <w:r w:rsidR="00192E80">
        <w:rPr>
          <w:sz w:val="28"/>
          <w:szCs w:val="28"/>
        </w:rPr>
        <w:t xml:space="preserve"> в общей сумме </w:t>
      </w:r>
      <w:r w:rsidR="00187D60">
        <w:rPr>
          <w:sz w:val="28"/>
          <w:szCs w:val="28"/>
        </w:rPr>
        <w:t xml:space="preserve">193 741 </w:t>
      </w:r>
      <w:r w:rsidR="0005248F">
        <w:rPr>
          <w:sz w:val="28"/>
          <w:szCs w:val="28"/>
        </w:rPr>
        <w:t>1</w:t>
      </w:r>
      <w:r w:rsidR="00187D60">
        <w:rPr>
          <w:sz w:val="28"/>
          <w:szCs w:val="28"/>
        </w:rPr>
        <w:t>81</w:t>
      </w:r>
      <w:r w:rsidR="00192E80">
        <w:rPr>
          <w:sz w:val="28"/>
          <w:szCs w:val="28"/>
        </w:rPr>
        <w:t xml:space="preserve"> рубль</w:t>
      </w:r>
      <w:r w:rsidRPr="006A64F5">
        <w:rPr>
          <w:sz w:val="28"/>
          <w:szCs w:val="28"/>
        </w:rPr>
        <w:t>, выделенные</w:t>
      </w:r>
      <w:r>
        <w:rPr>
          <w:sz w:val="28"/>
          <w:szCs w:val="28"/>
        </w:rPr>
        <w:t>:</w:t>
      </w:r>
    </w:p>
    <w:p w:rsidR="00187D60" w:rsidRDefault="00187D60" w:rsidP="00187D60">
      <w:pPr>
        <w:tabs>
          <w:tab w:val="left" w:pos="709"/>
          <w:tab w:val="left" w:pos="1134"/>
        </w:tabs>
        <w:ind w:firstLine="709"/>
        <w:jc w:val="both"/>
        <w:rPr>
          <w:sz w:val="28"/>
          <w:szCs w:val="28"/>
        </w:rPr>
      </w:pPr>
      <w:r w:rsidRPr="00146605">
        <w:rPr>
          <w:sz w:val="28"/>
          <w:szCs w:val="28"/>
        </w:rPr>
        <w:t xml:space="preserve">1. </w:t>
      </w:r>
      <w:r>
        <w:rPr>
          <w:sz w:val="28"/>
          <w:szCs w:val="28"/>
        </w:rPr>
        <w:t>За счёт субсидии из бюджета автономного округа на с</w:t>
      </w:r>
      <w:r w:rsidRPr="00AD2074">
        <w:rPr>
          <w:sz w:val="28"/>
          <w:szCs w:val="28"/>
        </w:rPr>
        <w:t xml:space="preserve">оздание образовательных организаций, организаций для отдыха и оздоровления детей </w:t>
      </w:r>
      <w:r>
        <w:rPr>
          <w:sz w:val="28"/>
          <w:szCs w:val="28"/>
        </w:rPr>
        <w:t xml:space="preserve">в рамках </w:t>
      </w:r>
      <w:r w:rsidR="00202184">
        <w:rPr>
          <w:sz w:val="28"/>
          <w:szCs w:val="28"/>
        </w:rPr>
        <w:t xml:space="preserve">реализации </w:t>
      </w:r>
      <w:r>
        <w:rPr>
          <w:sz w:val="28"/>
          <w:szCs w:val="28"/>
        </w:rPr>
        <w:t>о</w:t>
      </w:r>
      <w:r w:rsidRPr="00AD2074">
        <w:rPr>
          <w:sz w:val="28"/>
          <w:szCs w:val="28"/>
        </w:rPr>
        <w:t>сновно</w:t>
      </w:r>
      <w:r>
        <w:rPr>
          <w:sz w:val="28"/>
          <w:szCs w:val="28"/>
        </w:rPr>
        <w:t>го</w:t>
      </w:r>
      <w:r w:rsidRPr="00AD2074">
        <w:rPr>
          <w:sz w:val="28"/>
          <w:szCs w:val="28"/>
        </w:rPr>
        <w:t xml:space="preserve"> мероприяти</w:t>
      </w:r>
      <w:r>
        <w:rPr>
          <w:sz w:val="28"/>
          <w:szCs w:val="28"/>
        </w:rPr>
        <w:t>я</w:t>
      </w:r>
      <w:r w:rsidRPr="00AD2074">
        <w:rPr>
          <w:sz w:val="28"/>
          <w:szCs w:val="28"/>
        </w:rPr>
        <w:t xml:space="preserve"> </w:t>
      </w:r>
      <w:r>
        <w:rPr>
          <w:sz w:val="28"/>
          <w:szCs w:val="28"/>
        </w:rPr>
        <w:t>«Р</w:t>
      </w:r>
      <w:r w:rsidRPr="00AD2074">
        <w:rPr>
          <w:sz w:val="28"/>
          <w:szCs w:val="28"/>
        </w:rPr>
        <w:t>азвитие материально-технической базы образовательных организаций</w:t>
      </w:r>
      <w:r>
        <w:rPr>
          <w:sz w:val="28"/>
          <w:szCs w:val="28"/>
        </w:rPr>
        <w:t>»</w:t>
      </w:r>
      <w:r w:rsidRPr="00AD2074">
        <w:rPr>
          <w:sz w:val="28"/>
          <w:szCs w:val="28"/>
        </w:rPr>
        <w:t xml:space="preserve"> </w:t>
      </w:r>
      <w:r>
        <w:rPr>
          <w:sz w:val="28"/>
          <w:szCs w:val="28"/>
        </w:rPr>
        <w:t>п</w:t>
      </w:r>
      <w:r w:rsidRPr="00AD2074">
        <w:rPr>
          <w:sz w:val="28"/>
          <w:szCs w:val="28"/>
        </w:rPr>
        <w:t>одпрограмм</w:t>
      </w:r>
      <w:r>
        <w:rPr>
          <w:sz w:val="28"/>
          <w:szCs w:val="28"/>
        </w:rPr>
        <w:t>ы</w:t>
      </w:r>
      <w:r w:rsidRPr="00AD2074">
        <w:rPr>
          <w:sz w:val="28"/>
          <w:szCs w:val="28"/>
        </w:rPr>
        <w:t xml:space="preserve"> </w:t>
      </w:r>
      <w:r>
        <w:rPr>
          <w:sz w:val="28"/>
          <w:szCs w:val="28"/>
        </w:rPr>
        <w:t>«</w:t>
      </w:r>
      <w:r w:rsidRPr="00AD2074">
        <w:rPr>
          <w:sz w:val="28"/>
          <w:szCs w:val="28"/>
        </w:rPr>
        <w:t>Общее образование. Дополнительное образование детей</w:t>
      </w:r>
      <w:r>
        <w:rPr>
          <w:sz w:val="28"/>
          <w:szCs w:val="28"/>
        </w:rPr>
        <w:t>» м</w:t>
      </w:r>
      <w:r w:rsidRPr="00AD2074">
        <w:rPr>
          <w:sz w:val="28"/>
          <w:szCs w:val="28"/>
        </w:rPr>
        <w:t>униципальн</w:t>
      </w:r>
      <w:r>
        <w:rPr>
          <w:sz w:val="28"/>
          <w:szCs w:val="28"/>
        </w:rPr>
        <w:t>ой</w:t>
      </w:r>
      <w:r w:rsidRPr="00AD2074">
        <w:rPr>
          <w:sz w:val="28"/>
          <w:szCs w:val="28"/>
        </w:rPr>
        <w:t xml:space="preserve"> программ</w:t>
      </w:r>
      <w:r>
        <w:rPr>
          <w:sz w:val="28"/>
          <w:szCs w:val="28"/>
        </w:rPr>
        <w:t>ы</w:t>
      </w:r>
      <w:r w:rsidRPr="00AD2074">
        <w:rPr>
          <w:sz w:val="28"/>
          <w:szCs w:val="28"/>
        </w:rPr>
        <w:t xml:space="preserve"> </w:t>
      </w:r>
      <w:r>
        <w:rPr>
          <w:sz w:val="28"/>
          <w:szCs w:val="28"/>
        </w:rPr>
        <w:t>«</w:t>
      </w:r>
      <w:r w:rsidRPr="00AD2074">
        <w:rPr>
          <w:sz w:val="28"/>
          <w:szCs w:val="28"/>
        </w:rPr>
        <w:t>Развитие образования и молодёжной политики в городе Нефтеюганске</w:t>
      </w:r>
      <w:r>
        <w:rPr>
          <w:sz w:val="28"/>
          <w:szCs w:val="28"/>
        </w:rPr>
        <w:t>» в связи с изменением сроков проведения работ на 2023-2024 годы по объекту «Детский сад на 300 мест в 16 микрорайоне г.</w:t>
      </w:r>
      <w:r w:rsidR="0005248F">
        <w:rPr>
          <w:sz w:val="28"/>
          <w:szCs w:val="28"/>
        </w:rPr>
        <w:t xml:space="preserve"> Нефтеюганска» в сумме 152 982 6</w:t>
      </w:r>
      <w:r>
        <w:rPr>
          <w:sz w:val="28"/>
          <w:szCs w:val="28"/>
        </w:rPr>
        <w:t xml:space="preserve">00 рублей. </w:t>
      </w:r>
    </w:p>
    <w:p w:rsidR="0056448D" w:rsidRDefault="00187D60" w:rsidP="00F85FF1">
      <w:pPr>
        <w:tabs>
          <w:tab w:val="left" w:pos="709"/>
          <w:tab w:val="left" w:pos="1134"/>
        </w:tabs>
        <w:ind w:firstLine="709"/>
        <w:jc w:val="both"/>
        <w:rPr>
          <w:sz w:val="28"/>
          <w:szCs w:val="28"/>
        </w:rPr>
      </w:pPr>
      <w:r>
        <w:rPr>
          <w:sz w:val="28"/>
          <w:szCs w:val="28"/>
        </w:rPr>
        <w:t>2</w:t>
      </w:r>
      <w:r w:rsidR="0056448D">
        <w:rPr>
          <w:sz w:val="28"/>
          <w:szCs w:val="28"/>
        </w:rPr>
        <w:t>. З</w:t>
      </w:r>
      <w:r w:rsidR="0056448D" w:rsidRPr="006A64F5">
        <w:rPr>
          <w:sz w:val="28"/>
          <w:szCs w:val="28"/>
        </w:rPr>
        <w:t>а счёт ранее выделенных средств ООО «РН-Юганскнефтегаз»</w:t>
      </w:r>
      <w:r w:rsidR="0056448D">
        <w:rPr>
          <w:sz w:val="28"/>
          <w:szCs w:val="28"/>
        </w:rPr>
        <w:t xml:space="preserve"> в рамках реализации основного мероприятия «</w:t>
      </w:r>
      <w:r w:rsidR="0056448D" w:rsidRPr="0056448D">
        <w:rPr>
          <w:sz w:val="28"/>
          <w:szCs w:val="28"/>
        </w:rPr>
        <w:t>Техническое обследование, реконструкция, капитальный ремонт, строительство объектов культуры</w:t>
      </w:r>
      <w:r w:rsidR="0056448D">
        <w:rPr>
          <w:sz w:val="28"/>
          <w:szCs w:val="28"/>
        </w:rPr>
        <w:t>» подпрограммы «</w:t>
      </w:r>
      <w:r w:rsidR="0056448D" w:rsidRPr="0056448D">
        <w:rPr>
          <w:sz w:val="28"/>
          <w:szCs w:val="28"/>
        </w:rPr>
        <w:t>Модернизация и развитие учреждений культуры</w:t>
      </w:r>
      <w:r w:rsidR="0056448D">
        <w:rPr>
          <w:sz w:val="28"/>
          <w:szCs w:val="28"/>
        </w:rPr>
        <w:t>» муниципальной программы «</w:t>
      </w:r>
      <w:r w:rsidR="0056448D" w:rsidRPr="0056448D">
        <w:rPr>
          <w:sz w:val="28"/>
          <w:szCs w:val="28"/>
        </w:rPr>
        <w:t>Развитие культуры и туризма в городе Нефтеюганске</w:t>
      </w:r>
      <w:r w:rsidR="0056448D">
        <w:rPr>
          <w:sz w:val="28"/>
          <w:szCs w:val="28"/>
        </w:rPr>
        <w:t>»  в связи с экономией в результате проведённых торгов по объекту МБУК Театр Кукол «Волшебная флейта» (устройство вытяжной противодымной вентиляции) в сумме 82 757 рублей.</w:t>
      </w:r>
    </w:p>
    <w:p w:rsidR="00596A0A" w:rsidRDefault="00187D60" w:rsidP="00F85FF1">
      <w:pPr>
        <w:tabs>
          <w:tab w:val="left" w:pos="709"/>
          <w:tab w:val="left" w:pos="1134"/>
        </w:tabs>
        <w:ind w:firstLine="709"/>
        <w:jc w:val="both"/>
        <w:rPr>
          <w:sz w:val="28"/>
          <w:szCs w:val="28"/>
        </w:rPr>
      </w:pPr>
      <w:r>
        <w:rPr>
          <w:sz w:val="28"/>
          <w:szCs w:val="28"/>
        </w:rPr>
        <w:t>3</w:t>
      </w:r>
      <w:r w:rsidR="00596A0A">
        <w:rPr>
          <w:sz w:val="28"/>
          <w:szCs w:val="28"/>
        </w:rPr>
        <w:t xml:space="preserve">. За счёт средств местного бюджета в общей сумме </w:t>
      </w:r>
      <w:r w:rsidR="00192E80">
        <w:rPr>
          <w:sz w:val="28"/>
          <w:szCs w:val="28"/>
        </w:rPr>
        <w:t>40 675 824 рубля</w:t>
      </w:r>
      <w:r w:rsidR="00596A0A">
        <w:rPr>
          <w:sz w:val="28"/>
          <w:szCs w:val="28"/>
        </w:rPr>
        <w:t>, а именно:</w:t>
      </w:r>
    </w:p>
    <w:p w:rsidR="00596A0A" w:rsidRDefault="00187D60" w:rsidP="00F85FF1">
      <w:pPr>
        <w:tabs>
          <w:tab w:val="left" w:pos="709"/>
          <w:tab w:val="left" w:pos="1134"/>
        </w:tabs>
        <w:ind w:firstLine="709"/>
        <w:jc w:val="both"/>
        <w:rPr>
          <w:sz w:val="28"/>
          <w:szCs w:val="28"/>
        </w:rPr>
      </w:pPr>
      <w:r>
        <w:rPr>
          <w:sz w:val="28"/>
          <w:szCs w:val="28"/>
        </w:rPr>
        <w:lastRenderedPageBreak/>
        <w:t>3</w:t>
      </w:r>
      <w:r w:rsidR="00596A0A">
        <w:rPr>
          <w:sz w:val="28"/>
          <w:szCs w:val="28"/>
        </w:rPr>
        <w:t>.1. В рамках реализации основного мероприятия «</w:t>
      </w:r>
      <w:r w:rsidR="00596A0A" w:rsidRPr="00596A0A">
        <w:rPr>
          <w:sz w:val="28"/>
          <w:szCs w:val="28"/>
        </w:rPr>
        <w:t>Реконструкция, расширение, модернизация, строительство коммунальных объектов, в том числе объектов питьевого водоснабжения</w:t>
      </w:r>
      <w:r w:rsidR="00596A0A">
        <w:rPr>
          <w:sz w:val="28"/>
          <w:szCs w:val="28"/>
        </w:rPr>
        <w:t>» подпрограммы «</w:t>
      </w:r>
      <w:r w:rsidR="00596A0A" w:rsidRPr="00596A0A">
        <w:rPr>
          <w:sz w:val="28"/>
          <w:szCs w:val="28"/>
        </w:rPr>
        <w:t>Создание условий для обеспечения качественными коммунальными услугами</w:t>
      </w:r>
      <w:r w:rsidR="00596A0A">
        <w:rPr>
          <w:sz w:val="28"/>
          <w:szCs w:val="28"/>
        </w:rPr>
        <w:t>» муниципальной программы «</w:t>
      </w:r>
      <w:r w:rsidR="00596A0A" w:rsidRPr="00596A0A">
        <w:rPr>
          <w:sz w:val="28"/>
          <w:szCs w:val="28"/>
        </w:rPr>
        <w:t>Развитие жилищно-коммунального комплекса и повышение энергетической эффективности в городе Нефтеюганске</w:t>
      </w:r>
      <w:r w:rsidR="00596A0A">
        <w:rPr>
          <w:sz w:val="28"/>
          <w:szCs w:val="28"/>
        </w:rPr>
        <w:t xml:space="preserve">» в связи с экономией по итогам </w:t>
      </w:r>
      <w:r w:rsidR="0078411B">
        <w:rPr>
          <w:sz w:val="28"/>
          <w:szCs w:val="28"/>
        </w:rPr>
        <w:t>фактического исполнения по объекту «Напорный канализационный коллектор вдоль ул. Набережная с канализационной насосной станцией, расположенной в 17 микрорайоне»</w:t>
      </w:r>
      <w:r w:rsidR="00596A0A">
        <w:rPr>
          <w:sz w:val="28"/>
          <w:szCs w:val="28"/>
        </w:rPr>
        <w:t xml:space="preserve"> в сумме 1 053 763 рубля. </w:t>
      </w:r>
    </w:p>
    <w:p w:rsidR="004938F0" w:rsidRDefault="00187D60" w:rsidP="00F85FF1">
      <w:pPr>
        <w:tabs>
          <w:tab w:val="left" w:pos="709"/>
          <w:tab w:val="left" w:pos="1134"/>
        </w:tabs>
        <w:ind w:firstLine="709"/>
        <w:jc w:val="both"/>
        <w:rPr>
          <w:sz w:val="28"/>
          <w:szCs w:val="28"/>
        </w:rPr>
      </w:pPr>
      <w:r>
        <w:rPr>
          <w:sz w:val="28"/>
          <w:szCs w:val="28"/>
        </w:rPr>
        <w:t>3</w:t>
      </w:r>
      <w:r w:rsidR="00200382" w:rsidRPr="00893377">
        <w:rPr>
          <w:sz w:val="28"/>
          <w:szCs w:val="28"/>
        </w:rPr>
        <w:t>.2. В рамках реализации</w:t>
      </w:r>
      <w:r w:rsidR="008441DD" w:rsidRPr="00893377">
        <w:rPr>
          <w:sz w:val="28"/>
          <w:szCs w:val="28"/>
        </w:rPr>
        <w:t xml:space="preserve"> Регионального проекта «Чистая вода» подпрограммы «Создание условий для обеспечения качественными коммунальными услугами» муниципальной программы «</w:t>
      </w:r>
      <w:r w:rsidR="00B858F2" w:rsidRPr="00893377">
        <w:rPr>
          <w:sz w:val="28"/>
          <w:szCs w:val="28"/>
        </w:rPr>
        <w:t xml:space="preserve">Развитие жилищно-коммунального комплекса и повышение энергетической эффективности в городе Нефтеюганске» </w:t>
      </w:r>
      <w:r w:rsidR="00AA7F68">
        <w:rPr>
          <w:sz w:val="28"/>
          <w:szCs w:val="28"/>
        </w:rPr>
        <w:t>в связи с экономией</w:t>
      </w:r>
      <w:r w:rsidR="00AA7F68" w:rsidRPr="00893377">
        <w:rPr>
          <w:sz w:val="28"/>
          <w:szCs w:val="28"/>
        </w:rPr>
        <w:t xml:space="preserve"> </w:t>
      </w:r>
      <w:r w:rsidR="00AA7F68">
        <w:rPr>
          <w:sz w:val="28"/>
          <w:szCs w:val="28"/>
        </w:rPr>
        <w:t xml:space="preserve">по итогам торгов </w:t>
      </w:r>
      <w:r w:rsidR="004938F0" w:rsidRPr="00893377">
        <w:rPr>
          <w:sz w:val="28"/>
          <w:szCs w:val="28"/>
        </w:rPr>
        <w:t>по объекту «Фильтровальная станция производительнос</w:t>
      </w:r>
      <w:r w:rsidR="005B5257" w:rsidRPr="00893377">
        <w:rPr>
          <w:sz w:val="28"/>
          <w:szCs w:val="28"/>
        </w:rPr>
        <w:t xml:space="preserve">тью 20000 м³ в сутки» </w:t>
      </w:r>
      <w:r w:rsidR="00B858F2" w:rsidRPr="00893377">
        <w:rPr>
          <w:sz w:val="28"/>
          <w:szCs w:val="28"/>
        </w:rPr>
        <w:t>в сумме 15 573 525 рублей.</w:t>
      </w:r>
    </w:p>
    <w:p w:rsidR="00530CDE" w:rsidRDefault="00187D60" w:rsidP="00F85FF1">
      <w:pPr>
        <w:tabs>
          <w:tab w:val="left" w:pos="709"/>
          <w:tab w:val="left" w:pos="1134"/>
        </w:tabs>
        <w:ind w:firstLine="709"/>
        <w:jc w:val="both"/>
        <w:rPr>
          <w:sz w:val="28"/>
          <w:szCs w:val="28"/>
        </w:rPr>
      </w:pPr>
      <w:r>
        <w:rPr>
          <w:sz w:val="28"/>
          <w:szCs w:val="28"/>
        </w:rPr>
        <w:t>3</w:t>
      </w:r>
      <w:r w:rsidR="004938F0">
        <w:rPr>
          <w:sz w:val="28"/>
          <w:szCs w:val="28"/>
        </w:rPr>
        <w:t>.3. В рамках реализации основного мероприятия «</w:t>
      </w:r>
      <w:r w:rsidR="004938F0" w:rsidRPr="004938F0">
        <w:rPr>
          <w:sz w:val="28"/>
          <w:szCs w:val="28"/>
        </w:rPr>
        <w:t>Техническое обследование, реконструкция, капитальный ремонт, строительство объектов культуры</w:t>
      </w:r>
      <w:r w:rsidR="004938F0">
        <w:rPr>
          <w:sz w:val="28"/>
          <w:szCs w:val="28"/>
        </w:rPr>
        <w:t>» подпрограммы «</w:t>
      </w:r>
      <w:r w:rsidR="004938F0" w:rsidRPr="004938F0">
        <w:rPr>
          <w:sz w:val="28"/>
          <w:szCs w:val="28"/>
        </w:rPr>
        <w:t>Модернизация и развитие учреждений культуры</w:t>
      </w:r>
      <w:r w:rsidR="004938F0">
        <w:rPr>
          <w:sz w:val="28"/>
          <w:szCs w:val="28"/>
        </w:rPr>
        <w:t>» муниципальной программы «</w:t>
      </w:r>
      <w:r w:rsidR="004938F0" w:rsidRPr="004938F0">
        <w:rPr>
          <w:sz w:val="28"/>
          <w:szCs w:val="28"/>
        </w:rPr>
        <w:t>Развитие культуры и туризма в городе Нефтеюганске</w:t>
      </w:r>
      <w:r w:rsidR="004938F0">
        <w:rPr>
          <w:sz w:val="28"/>
          <w:szCs w:val="28"/>
        </w:rPr>
        <w:t xml:space="preserve">» </w:t>
      </w:r>
      <w:r w:rsidR="005B5257">
        <w:rPr>
          <w:sz w:val="28"/>
          <w:szCs w:val="28"/>
        </w:rPr>
        <w:t xml:space="preserve">в связи с экономией по итогам торгов по объекту «Нежилое помещение, расположенное по адресу: Ханты-Мансийский автономный округ – Югра, г. Нефтеюганск, мкр-н 10, д.14, пом.2» </w:t>
      </w:r>
      <w:r w:rsidR="004938F0">
        <w:rPr>
          <w:sz w:val="28"/>
          <w:szCs w:val="28"/>
        </w:rPr>
        <w:t>в сумме 418 121 рубль.</w:t>
      </w:r>
    </w:p>
    <w:p w:rsidR="00200382" w:rsidRDefault="00187D60" w:rsidP="00F85FF1">
      <w:pPr>
        <w:tabs>
          <w:tab w:val="left" w:pos="709"/>
          <w:tab w:val="left" w:pos="1134"/>
        </w:tabs>
        <w:ind w:firstLine="709"/>
        <w:jc w:val="both"/>
        <w:rPr>
          <w:sz w:val="28"/>
          <w:szCs w:val="28"/>
        </w:rPr>
      </w:pPr>
      <w:r>
        <w:rPr>
          <w:sz w:val="28"/>
          <w:szCs w:val="28"/>
        </w:rPr>
        <w:t>3</w:t>
      </w:r>
      <w:r w:rsidR="00530CDE">
        <w:rPr>
          <w:sz w:val="28"/>
          <w:szCs w:val="28"/>
        </w:rPr>
        <w:t>.4. В рамках реализации основного мероприятия «</w:t>
      </w:r>
      <w:r w:rsidR="00530CDE" w:rsidRPr="00530CDE">
        <w:rPr>
          <w:sz w:val="28"/>
          <w:szCs w:val="28"/>
        </w:rPr>
        <w:t>Мероприятия по повышению уровня пожарной безопасности муниципальных учреждений города</w:t>
      </w:r>
      <w:r w:rsidR="00530CDE">
        <w:rPr>
          <w:sz w:val="28"/>
          <w:szCs w:val="28"/>
        </w:rPr>
        <w:t>» подпрограммы «</w:t>
      </w:r>
      <w:r w:rsidR="00530CDE" w:rsidRPr="00530CDE">
        <w:rPr>
          <w:sz w:val="28"/>
          <w:szCs w:val="28"/>
        </w:rPr>
        <w:t>Обеспечение первичных мер пожарной безопасности в городе Нефтеюганске</w:t>
      </w:r>
      <w:r w:rsidR="00530CDE">
        <w:rPr>
          <w:sz w:val="28"/>
          <w:szCs w:val="28"/>
        </w:rPr>
        <w:t>» муниципальной программы «</w:t>
      </w:r>
      <w:r w:rsidR="00530CDE" w:rsidRPr="00530CDE">
        <w:rPr>
          <w:sz w:val="28"/>
          <w:szCs w:val="28"/>
        </w:rPr>
        <w:t>Защита населения и территории от чрезвычайных ситуаций, обеспечение первичных мер пожарной безопасности в городе Нефтеюганске</w:t>
      </w:r>
      <w:r w:rsidR="00530CDE">
        <w:rPr>
          <w:sz w:val="28"/>
          <w:szCs w:val="28"/>
        </w:rPr>
        <w:t>» в связи с экономией по итогам торгов по противопожарным мероприятиям в сумме 54 780 рублей.</w:t>
      </w:r>
      <w:r w:rsidR="00200382">
        <w:rPr>
          <w:sz w:val="28"/>
          <w:szCs w:val="28"/>
        </w:rPr>
        <w:t xml:space="preserve"> </w:t>
      </w:r>
    </w:p>
    <w:p w:rsidR="00433099" w:rsidRDefault="00187D60" w:rsidP="00F85FF1">
      <w:pPr>
        <w:tabs>
          <w:tab w:val="left" w:pos="709"/>
          <w:tab w:val="left" w:pos="1134"/>
        </w:tabs>
        <w:ind w:firstLine="709"/>
        <w:jc w:val="both"/>
        <w:rPr>
          <w:sz w:val="28"/>
          <w:szCs w:val="28"/>
        </w:rPr>
      </w:pPr>
      <w:r>
        <w:rPr>
          <w:sz w:val="28"/>
          <w:szCs w:val="28"/>
        </w:rPr>
        <w:t>3</w:t>
      </w:r>
      <w:r w:rsidR="00433099">
        <w:rPr>
          <w:sz w:val="28"/>
          <w:szCs w:val="28"/>
        </w:rPr>
        <w:t>.5. В рамках реализации основного мероприятия «</w:t>
      </w:r>
      <w:r w:rsidR="00433099" w:rsidRPr="00433099">
        <w:rPr>
          <w:sz w:val="28"/>
          <w:szCs w:val="28"/>
        </w:rPr>
        <w:t>Организационное обеспечение функционирования отрасли</w:t>
      </w:r>
      <w:r w:rsidR="00433099">
        <w:rPr>
          <w:sz w:val="28"/>
          <w:szCs w:val="28"/>
        </w:rPr>
        <w:t>» подпрограммы «</w:t>
      </w:r>
      <w:r w:rsidR="00433099" w:rsidRPr="00433099">
        <w:rPr>
          <w:sz w:val="28"/>
          <w:szCs w:val="28"/>
        </w:rPr>
        <w:t>Обеспечение реализации муниципальной программы</w:t>
      </w:r>
      <w:r w:rsidR="00433099">
        <w:rPr>
          <w:sz w:val="28"/>
          <w:szCs w:val="28"/>
        </w:rPr>
        <w:t>» муниципальной программы «</w:t>
      </w:r>
      <w:r w:rsidR="00433099" w:rsidRPr="00433099">
        <w:rPr>
          <w:sz w:val="28"/>
          <w:szCs w:val="28"/>
        </w:rPr>
        <w:t>Развитие жилищной сферы города Нефтеюганска</w:t>
      </w:r>
      <w:r w:rsidR="00433099">
        <w:rPr>
          <w:sz w:val="28"/>
          <w:szCs w:val="28"/>
        </w:rPr>
        <w:t>» в связи с экономией</w:t>
      </w:r>
      <w:r w:rsidR="00202184">
        <w:rPr>
          <w:sz w:val="28"/>
          <w:szCs w:val="28"/>
        </w:rPr>
        <w:t>,</w:t>
      </w:r>
      <w:r w:rsidR="00433099">
        <w:rPr>
          <w:sz w:val="28"/>
          <w:szCs w:val="28"/>
        </w:rPr>
        <w:t xml:space="preserve"> </w:t>
      </w:r>
      <w:r w:rsidR="009D4BF9">
        <w:rPr>
          <w:sz w:val="28"/>
          <w:szCs w:val="28"/>
        </w:rPr>
        <w:t xml:space="preserve">согласно фактических расходов по выплате </w:t>
      </w:r>
      <w:r w:rsidR="009D4BF9" w:rsidRPr="009D4BF9">
        <w:rPr>
          <w:bCs/>
          <w:sz w:val="28"/>
          <w:szCs w:val="28"/>
        </w:rPr>
        <w:t>компенсации расходов на оплату стоимости проезда и провоза багажа к месту использования и обратно</w:t>
      </w:r>
      <w:r w:rsidR="009D4BF9" w:rsidRPr="009D4BF9">
        <w:rPr>
          <w:sz w:val="28"/>
          <w:szCs w:val="28"/>
        </w:rPr>
        <w:t>, стоимости путёвок и начислений на социальные выплаты</w:t>
      </w:r>
      <w:r w:rsidR="009D4BF9">
        <w:rPr>
          <w:sz w:val="28"/>
          <w:szCs w:val="28"/>
        </w:rPr>
        <w:t xml:space="preserve"> </w:t>
      </w:r>
      <w:r w:rsidR="00433099">
        <w:rPr>
          <w:sz w:val="28"/>
          <w:szCs w:val="28"/>
        </w:rPr>
        <w:t>в сумме 388 548 рублей.</w:t>
      </w:r>
    </w:p>
    <w:p w:rsidR="009D4BF9" w:rsidRDefault="00187D60" w:rsidP="00F85FF1">
      <w:pPr>
        <w:tabs>
          <w:tab w:val="left" w:pos="709"/>
          <w:tab w:val="left" w:pos="1134"/>
        </w:tabs>
        <w:ind w:firstLine="709"/>
        <w:jc w:val="both"/>
        <w:rPr>
          <w:sz w:val="28"/>
          <w:szCs w:val="28"/>
        </w:rPr>
      </w:pPr>
      <w:r>
        <w:rPr>
          <w:sz w:val="28"/>
          <w:szCs w:val="28"/>
        </w:rPr>
        <w:t>3</w:t>
      </w:r>
      <w:r w:rsidR="009D4BF9">
        <w:rPr>
          <w:sz w:val="28"/>
          <w:szCs w:val="28"/>
        </w:rPr>
        <w:t>.6. В рамках реализации основного мероприятия «</w:t>
      </w:r>
      <w:r w:rsidR="009D4BF9" w:rsidRPr="009D4BF9">
        <w:rPr>
          <w:sz w:val="28"/>
          <w:szCs w:val="28"/>
        </w:rPr>
        <w:t>Развитие материально-технической базы образовательных организаций</w:t>
      </w:r>
      <w:r w:rsidR="009D4BF9">
        <w:rPr>
          <w:sz w:val="28"/>
          <w:szCs w:val="28"/>
        </w:rPr>
        <w:t>» подпрограммы «</w:t>
      </w:r>
      <w:r w:rsidR="009D4BF9" w:rsidRPr="009D4BF9">
        <w:rPr>
          <w:sz w:val="28"/>
          <w:szCs w:val="28"/>
        </w:rPr>
        <w:t>Общее образование. Дополнительное образование детей</w:t>
      </w:r>
      <w:r w:rsidR="009D4BF9">
        <w:rPr>
          <w:sz w:val="28"/>
          <w:szCs w:val="28"/>
        </w:rPr>
        <w:t>» муниципальной программы «</w:t>
      </w:r>
      <w:r w:rsidR="009D4BF9" w:rsidRPr="009D4BF9">
        <w:rPr>
          <w:sz w:val="28"/>
          <w:szCs w:val="28"/>
        </w:rPr>
        <w:t>Развитие образования и молодёжной политики в городе Нефтеюганске</w:t>
      </w:r>
      <w:r w:rsidR="009D4BF9">
        <w:rPr>
          <w:sz w:val="28"/>
          <w:szCs w:val="28"/>
        </w:rPr>
        <w:t xml:space="preserve">» в связи с переносом выполнения работ </w:t>
      </w:r>
      <w:r w:rsidR="00202184">
        <w:rPr>
          <w:sz w:val="28"/>
          <w:szCs w:val="28"/>
        </w:rPr>
        <w:t xml:space="preserve">на </w:t>
      </w:r>
      <w:r w:rsidR="009D4BF9">
        <w:rPr>
          <w:sz w:val="28"/>
          <w:szCs w:val="28"/>
        </w:rPr>
        <w:t xml:space="preserve">2023-2024 </w:t>
      </w:r>
      <w:r w:rsidR="00202184">
        <w:rPr>
          <w:sz w:val="28"/>
          <w:szCs w:val="28"/>
        </w:rPr>
        <w:lastRenderedPageBreak/>
        <w:t>годы</w:t>
      </w:r>
      <w:r w:rsidR="009D4BF9">
        <w:rPr>
          <w:sz w:val="28"/>
          <w:szCs w:val="28"/>
        </w:rPr>
        <w:t xml:space="preserve"> по объекту «Детский сад на 300 мест в 16 микрорайоне                                г. Нефтеюганска» (доля софинансирования) в сумме 16 998 100 рублей.</w:t>
      </w:r>
    </w:p>
    <w:p w:rsidR="00016B47" w:rsidRDefault="00187D60" w:rsidP="00F85FF1">
      <w:pPr>
        <w:tabs>
          <w:tab w:val="left" w:pos="709"/>
          <w:tab w:val="left" w:pos="1134"/>
        </w:tabs>
        <w:ind w:firstLine="709"/>
        <w:jc w:val="both"/>
        <w:rPr>
          <w:sz w:val="28"/>
          <w:szCs w:val="28"/>
        </w:rPr>
      </w:pPr>
      <w:r>
        <w:rPr>
          <w:sz w:val="28"/>
          <w:szCs w:val="28"/>
        </w:rPr>
        <w:t>3</w:t>
      </w:r>
      <w:r w:rsidR="00D93CD2">
        <w:rPr>
          <w:sz w:val="28"/>
          <w:szCs w:val="28"/>
        </w:rPr>
        <w:t xml:space="preserve">.7. </w:t>
      </w:r>
      <w:r w:rsidR="00016B47">
        <w:rPr>
          <w:sz w:val="28"/>
          <w:szCs w:val="28"/>
        </w:rPr>
        <w:t>В рамках реализации основного мероприятия «</w:t>
      </w:r>
      <w:r w:rsidR="00016B47" w:rsidRPr="00016B47">
        <w:rPr>
          <w:sz w:val="28"/>
          <w:szCs w:val="28"/>
        </w:rPr>
        <w:t>Организационное обеспечение функционирования отрасли</w:t>
      </w:r>
      <w:r w:rsidR="00016B47">
        <w:rPr>
          <w:sz w:val="28"/>
          <w:szCs w:val="28"/>
        </w:rPr>
        <w:t>» подпрограммы «</w:t>
      </w:r>
      <w:r w:rsidR="00016B47" w:rsidRPr="00016B47">
        <w:rPr>
          <w:sz w:val="28"/>
          <w:szCs w:val="28"/>
        </w:rPr>
        <w:t>Обеспечение реализации муниципальной программы</w:t>
      </w:r>
      <w:r w:rsidR="00016B47">
        <w:rPr>
          <w:sz w:val="28"/>
          <w:szCs w:val="28"/>
        </w:rPr>
        <w:t>» муниципальной программы «</w:t>
      </w:r>
      <w:r w:rsidR="00016B47" w:rsidRPr="00016B47">
        <w:rPr>
          <w:sz w:val="28"/>
          <w:szCs w:val="28"/>
        </w:rPr>
        <w:t>Развитие жилищной сферы города Нефтеюганска</w:t>
      </w:r>
      <w:r w:rsidR="00016B47">
        <w:rPr>
          <w:sz w:val="28"/>
          <w:szCs w:val="28"/>
        </w:rPr>
        <w:t>» в связи с экономией по итогам торгов по средствам, выделенным</w:t>
      </w:r>
      <w:r w:rsidR="00016B47" w:rsidRPr="006E2B3A">
        <w:rPr>
          <w:sz w:val="28"/>
          <w:szCs w:val="28"/>
        </w:rPr>
        <w:t xml:space="preserve"> </w:t>
      </w:r>
      <w:r w:rsidR="00016B47">
        <w:rPr>
          <w:sz w:val="28"/>
          <w:szCs w:val="28"/>
        </w:rPr>
        <w:t xml:space="preserve">на мероприятия, связанные с профилактикой </w:t>
      </w:r>
      <w:r w:rsidR="00016B47">
        <w:rPr>
          <w:sz w:val="28"/>
          <w:szCs w:val="28"/>
          <w:lang w:val="en-US"/>
        </w:rPr>
        <w:t>COVID</w:t>
      </w:r>
      <w:r w:rsidR="008F6BB6">
        <w:rPr>
          <w:sz w:val="28"/>
          <w:szCs w:val="28"/>
        </w:rPr>
        <w:t>-19</w:t>
      </w:r>
      <w:r w:rsidR="00016B47" w:rsidRPr="00016B47">
        <w:rPr>
          <w:sz w:val="28"/>
          <w:szCs w:val="28"/>
        </w:rPr>
        <w:t xml:space="preserve"> </w:t>
      </w:r>
      <w:r w:rsidR="00016B47">
        <w:rPr>
          <w:sz w:val="28"/>
          <w:szCs w:val="28"/>
        </w:rPr>
        <w:t>в сумме 104 427 рублей.</w:t>
      </w:r>
    </w:p>
    <w:p w:rsidR="00D93CD2" w:rsidRDefault="00187D60" w:rsidP="00F85FF1">
      <w:pPr>
        <w:tabs>
          <w:tab w:val="left" w:pos="709"/>
          <w:tab w:val="left" w:pos="1134"/>
        </w:tabs>
        <w:ind w:firstLine="709"/>
        <w:jc w:val="both"/>
        <w:rPr>
          <w:sz w:val="28"/>
          <w:szCs w:val="28"/>
        </w:rPr>
      </w:pPr>
      <w:r>
        <w:rPr>
          <w:sz w:val="28"/>
          <w:szCs w:val="28"/>
        </w:rPr>
        <w:t>3</w:t>
      </w:r>
      <w:r w:rsidR="00016B47">
        <w:rPr>
          <w:sz w:val="28"/>
          <w:szCs w:val="28"/>
        </w:rPr>
        <w:t>.8. В рамках реализации основного мероприятия «</w:t>
      </w:r>
      <w:r w:rsidR="00016B47" w:rsidRPr="00016B47">
        <w:rPr>
          <w:sz w:val="28"/>
          <w:szCs w:val="28"/>
        </w:rPr>
        <w:t>Улучшение санитарного состояния городских территорий</w:t>
      </w:r>
      <w:r w:rsidR="00016B47">
        <w:rPr>
          <w:sz w:val="28"/>
          <w:szCs w:val="28"/>
        </w:rPr>
        <w:t>» подпрограммы «</w:t>
      </w:r>
      <w:r w:rsidR="00016B47" w:rsidRPr="00016B47">
        <w:rPr>
          <w:sz w:val="28"/>
          <w:szCs w:val="28"/>
        </w:rPr>
        <w:t>Формирование комфортной городской среды</w:t>
      </w:r>
      <w:r w:rsidR="00016B47">
        <w:rPr>
          <w:sz w:val="28"/>
          <w:szCs w:val="28"/>
        </w:rPr>
        <w:t>» муниципальной программы «</w:t>
      </w:r>
      <w:r w:rsidR="00016B47" w:rsidRPr="00016B47">
        <w:rPr>
          <w:sz w:val="28"/>
          <w:szCs w:val="28"/>
        </w:rPr>
        <w:t>Развитие жилищно-коммунального комплекса и повышение энергетической эффективности в городе Нефтеюганске</w:t>
      </w:r>
      <w:r w:rsidR="00016B47">
        <w:rPr>
          <w:sz w:val="28"/>
          <w:szCs w:val="28"/>
        </w:rPr>
        <w:t xml:space="preserve">» </w:t>
      </w:r>
      <w:r w:rsidR="00A6059F">
        <w:rPr>
          <w:sz w:val="28"/>
          <w:szCs w:val="28"/>
        </w:rPr>
        <w:t xml:space="preserve">по объекту «Приют для животных без владельцев в городе Нефтеюганске» </w:t>
      </w:r>
      <w:r w:rsidR="000350BA">
        <w:rPr>
          <w:sz w:val="28"/>
          <w:szCs w:val="28"/>
        </w:rPr>
        <w:t>в сумме 5 045 434 рубля</w:t>
      </w:r>
      <w:r w:rsidR="000350BA">
        <w:rPr>
          <w:sz w:val="28"/>
          <w:szCs w:val="28"/>
        </w:rPr>
        <w:t>,</w:t>
      </w:r>
      <w:r w:rsidR="000350BA">
        <w:rPr>
          <w:sz w:val="28"/>
          <w:szCs w:val="28"/>
        </w:rPr>
        <w:t xml:space="preserve"> </w:t>
      </w:r>
      <w:r w:rsidR="00A6059F">
        <w:rPr>
          <w:sz w:val="28"/>
          <w:szCs w:val="28"/>
        </w:rPr>
        <w:t>в связи с рассмотрением вопроса о переносе об</w:t>
      </w:r>
      <w:r w:rsidR="000350BA">
        <w:rPr>
          <w:sz w:val="28"/>
          <w:szCs w:val="28"/>
        </w:rPr>
        <w:t>ъекта на иной земельный участок.</w:t>
      </w:r>
      <w:r w:rsidR="00A6059F">
        <w:rPr>
          <w:sz w:val="28"/>
          <w:szCs w:val="28"/>
        </w:rPr>
        <w:t xml:space="preserve"> </w:t>
      </w:r>
    </w:p>
    <w:p w:rsidR="006C2B1B" w:rsidRDefault="00187D60" w:rsidP="00F85FF1">
      <w:pPr>
        <w:tabs>
          <w:tab w:val="left" w:pos="709"/>
          <w:tab w:val="left" w:pos="1134"/>
        </w:tabs>
        <w:ind w:firstLine="709"/>
        <w:jc w:val="both"/>
        <w:rPr>
          <w:sz w:val="28"/>
          <w:szCs w:val="28"/>
        </w:rPr>
      </w:pPr>
      <w:r>
        <w:rPr>
          <w:sz w:val="28"/>
          <w:szCs w:val="28"/>
        </w:rPr>
        <w:t>3</w:t>
      </w:r>
      <w:r w:rsidR="006C2B1B">
        <w:rPr>
          <w:sz w:val="28"/>
          <w:szCs w:val="28"/>
        </w:rPr>
        <w:t xml:space="preserve">.9. </w:t>
      </w:r>
      <w:r w:rsidR="00D415B7">
        <w:rPr>
          <w:sz w:val="28"/>
          <w:szCs w:val="28"/>
        </w:rPr>
        <w:t>В рамках реализации основного мероприятия «</w:t>
      </w:r>
      <w:r w:rsidR="00D415B7" w:rsidRPr="00D415B7">
        <w:rPr>
          <w:sz w:val="28"/>
          <w:szCs w:val="28"/>
        </w:rPr>
        <w:t>Реконструкция, расширение, модернизация, строительство коммунальных объектов, в том числе объектов питьевого водоснабжения</w:t>
      </w:r>
      <w:r w:rsidR="00D415B7">
        <w:rPr>
          <w:sz w:val="28"/>
          <w:szCs w:val="28"/>
        </w:rPr>
        <w:t>» подпрограммы «</w:t>
      </w:r>
      <w:r w:rsidR="00D415B7" w:rsidRPr="00D415B7">
        <w:rPr>
          <w:sz w:val="28"/>
          <w:szCs w:val="28"/>
        </w:rPr>
        <w:t>Создание условий для обеспечения качественными коммунальными услугами</w:t>
      </w:r>
      <w:r w:rsidR="00D415B7">
        <w:rPr>
          <w:sz w:val="28"/>
          <w:szCs w:val="28"/>
        </w:rPr>
        <w:t>» муниципальной программы «</w:t>
      </w:r>
      <w:r w:rsidR="00D415B7" w:rsidRPr="00D415B7">
        <w:rPr>
          <w:sz w:val="28"/>
          <w:szCs w:val="28"/>
        </w:rPr>
        <w:t>Развитие жилищно-коммунального комплекса и повышение энергетической эффективности в городе Нефтеюганске</w:t>
      </w:r>
      <w:r w:rsidR="00D415B7">
        <w:rPr>
          <w:sz w:val="28"/>
          <w:szCs w:val="28"/>
        </w:rPr>
        <w:t xml:space="preserve">» </w:t>
      </w:r>
      <w:r w:rsidR="00BB622D">
        <w:rPr>
          <w:sz w:val="28"/>
          <w:szCs w:val="28"/>
        </w:rPr>
        <w:t>в общей сумме 283 059 рублей, из них</w:t>
      </w:r>
      <w:r w:rsidR="00A81BA6">
        <w:rPr>
          <w:sz w:val="28"/>
          <w:szCs w:val="28"/>
        </w:rPr>
        <w:t xml:space="preserve"> по объектам</w:t>
      </w:r>
      <w:r w:rsidR="00BB622D">
        <w:rPr>
          <w:sz w:val="28"/>
          <w:szCs w:val="28"/>
        </w:rPr>
        <w:t>:</w:t>
      </w:r>
    </w:p>
    <w:p w:rsidR="00A81BA6" w:rsidRDefault="00BB622D" w:rsidP="00F85FF1">
      <w:pPr>
        <w:tabs>
          <w:tab w:val="left" w:pos="709"/>
          <w:tab w:val="left" w:pos="1134"/>
        </w:tabs>
        <w:ind w:firstLine="709"/>
        <w:jc w:val="both"/>
        <w:rPr>
          <w:sz w:val="28"/>
          <w:szCs w:val="28"/>
        </w:rPr>
      </w:pPr>
      <w:r>
        <w:rPr>
          <w:sz w:val="28"/>
          <w:szCs w:val="28"/>
        </w:rPr>
        <w:t xml:space="preserve">- </w:t>
      </w:r>
      <w:r w:rsidR="00A81BA6">
        <w:rPr>
          <w:sz w:val="28"/>
          <w:szCs w:val="28"/>
        </w:rPr>
        <w:t>«Уличное (наружное, искусственное) освещение автомобильной дороги «Проезд 5П» от улицы Набережная до «Проезд 8П» в связи с отменой заключения соглашения по сервитутам в сумме 67 рублей;</w:t>
      </w:r>
    </w:p>
    <w:p w:rsidR="00BB622D" w:rsidRDefault="00A81BA6" w:rsidP="00F85FF1">
      <w:pPr>
        <w:tabs>
          <w:tab w:val="left" w:pos="709"/>
          <w:tab w:val="left" w:pos="1134"/>
        </w:tabs>
        <w:ind w:firstLine="709"/>
        <w:jc w:val="both"/>
        <w:rPr>
          <w:sz w:val="28"/>
          <w:szCs w:val="28"/>
        </w:rPr>
      </w:pPr>
      <w:r>
        <w:rPr>
          <w:sz w:val="28"/>
          <w:szCs w:val="28"/>
        </w:rPr>
        <w:t>- Уличное освещение по улице Жилая от улицы Сургутская до ООО «ЮНГ-Энергонефть»</w:t>
      </w:r>
      <w:r w:rsidRPr="00A81BA6">
        <w:rPr>
          <w:sz w:val="28"/>
          <w:szCs w:val="28"/>
        </w:rPr>
        <w:t xml:space="preserve"> </w:t>
      </w:r>
      <w:r>
        <w:rPr>
          <w:sz w:val="28"/>
          <w:szCs w:val="28"/>
        </w:rPr>
        <w:t xml:space="preserve">в связи с отменой заключения соглашения по сервитутам в сумме 3 рубля;  </w:t>
      </w:r>
    </w:p>
    <w:p w:rsidR="00E03FD2" w:rsidRDefault="00E03FD2" w:rsidP="00F85FF1">
      <w:pPr>
        <w:tabs>
          <w:tab w:val="left" w:pos="709"/>
          <w:tab w:val="left" w:pos="1134"/>
        </w:tabs>
        <w:ind w:firstLine="709"/>
        <w:jc w:val="both"/>
        <w:rPr>
          <w:sz w:val="28"/>
          <w:szCs w:val="28"/>
        </w:rPr>
      </w:pPr>
      <w:r>
        <w:rPr>
          <w:sz w:val="28"/>
          <w:szCs w:val="28"/>
        </w:rPr>
        <w:t>- «Инженерное обеспечение 4 микрорайона г. Нефтеюганска» в связи с экономией по факту выполненных работ в сумме 282 989 рублей.</w:t>
      </w:r>
    </w:p>
    <w:p w:rsidR="00E03FD2" w:rsidRDefault="00187D60" w:rsidP="00F85FF1">
      <w:pPr>
        <w:tabs>
          <w:tab w:val="left" w:pos="709"/>
          <w:tab w:val="left" w:pos="1134"/>
        </w:tabs>
        <w:ind w:firstLine="709"/>
        <w:jc w:val="both"/>
        <w:rPr>
          <w:sz w:val="28"/>
          <w:szCs w:val="28"/>
        </w:rPr>
      </w:pPr>
      <w:r>
        <w:rPr>
          <w:sz w:val="28"/>
          <w:szCs w:val="28"/>
        </w:rPr>
        <w:t>3</w:t>
      </w:r>
      <w:r w:rsidR="00E03FD2">
        <w:rPr>
          <w:sz w:val="28"/>
          <w:szCs w:val="28"/>
        </w:rPr>
        <w:t>.10. В рамках реализации основного мероприятия «</w:t>
      </w:r>
      <w:r w:rsidR="00E03FD2" w:rsidRPr="00E03FD2">
        <w:rPr>
          <w:sz w:val="28"/>
          <w:szCs w:val="28"/>
        </w:rPr>
        <w:t>Развитие материально-технической базы образовательных организаций</w:t>
      </w:r>
      <w:r w:rsidR="00E03FD2">
        <w:rPr>
          <w:sz w:val="28"/>
          <w:szCs w:val="28"/>
        </w:rPr>
        <w:t>» подпрограммы «</w:t>
      </w:r>
      <w:r w:rsidR="00E03FD2" w:rsidRPr="00E03FD2">
        <w:rPr>
          <w:sz w:val="28"/>
          <w:szCs w:val="28"/>
        </w:rPr>
        <w:t>Общее образование. Дополнительное образование детей</w:t>
      </w:r>
      <w:r w:rsidR="00E03FD2">
        <w:rPr>
          <w:sz w:val="28"/>
          <w:szCs w:val="28"/>
        </w:rPr>
        <w:t>» муниципальной программы «</w:t>
      </w:r>
      <w:r w:rsidR="00E03FD2" w:rsidRPr="00E03FD2">
        <w:rPr>
          <w:sz w:val="28"/>
          <w:szCs w:val="28"/>
        </w:rPr>
        <w:t>Развитие образования и молодёжной политики в городе Нефтеюганске</w:t>
      </w:r>
      <w:r w:rsidR="00E03FD2">
        <w:rPr>
          <w:sz w:val="28"/>
          <w:szCs w:val="28"/>
        </w:rPr>
        <w:t>» в связи с экономией по результатам торгов по объекту «Нежилое здание» (наружное освещение территории), расположенное по адресу: г.</w:t>
      </w:r>
      <w:r w:rsidR="00B350D7">
        <w:rPr>
          <w:sz w:val="28"/>
          <w:szCs w:val="28"/>
        </w:rPr>
        <w:t xml:space="preserve"> </w:t>
      </w:r>
      <w:r w:rsidR="00E03FD2">
        <w:rPr>
          <w:sz w:val="28"/>
          <w:szCs w:val="28"/>
        </w:rPr>
        <w:t xml:space="preserve">Нефтеюганск, мкр-н 8а, здание № 29» в сумме 217 828 рублей. </w:t>
      </w:r>
    </w:p>
    <w:p w:rsidR="00705AAC" w:rsidRDefault="00187D60" w:rsidP="00F85FF1">
      <w:pPr>
        <w:tabs>
          <w:tab w:val="left" w:pos="709"/>
          <w:tab w:val="left" w:pos="1134"/>
        </w:tabs>
        <w:ind w:firstLine="709"/>
        <w:jc w:val="both"/>
        <w:rPr>
          <w:sz w:val="28"/>
          <w:szCs w:val="28"/>
        </w:rPr>
      </w:pPr>
      <w:r>
        <w:rPr>
          <w:sz w:val="28"/>
          <w:szCs w:val="28"/>
        </w:rPr>
        <w:t>3</w:t>
      </w:r>
      <w:r w:rsidR="00705AAC">
        <w:rPr>
          <w:sz w:val="28"/>
          <w:szCs w:val="28"/>
        </w:rPr>
        <w:t>.11. В рамках реализации основного мероприятия «</w:t>
      </w:r>
      <w:r w:rsidR="00705AAC" w:rsidRPr="00705AAC">
        <w:rPr>
          <w:sz w:val="28"/>
          <w:szCs w:val="28"/>
        </w:rPr>
        <w:t>Техническое обследование, реконструкция, капитальный ремонт, строительство объектов культуры</w:t>
      </w:r>
      <w:r w:rsidR="00705AAC">
        <w:rPr>
          <w:sz w:val="28"/>
          <w:szCs w:val="28"/>
        </w:rPr>
        <w:t>» подпрограммы «</w:t>
      </w:r>
      <w:r w:rsidR="00705AAC" w:rsidRPr="00705AAC">
        <w:rPr>
          <w:sz w:val="28"/>
          <w:szCs w:val="28"/>
        </w:rPr>
        <w:t>Модернизация и развитие учреждений культуры</w:t>
      </w:r>
      <w:r w:rsidR="00705AAC">
        <w:rPr>
          <w:sz w:val="28"/>
          <w:szCs w:val="28"/>
        </w:rPr>
        <w:t>» муниципальной программы «</w:t>
      </w:r>
      <w:r w:rsidR="00705AAC" w:rsidRPr="00705AAC">
        <w:rPr>
          <w:sz w:val="28"/>
          <w:szCs w:val="28"/>
        </w:rPr>
        <w:t>Развитие культуры и туризма в городе Нефтеюганске</w:t>
      </w:r>
      <w:r w:rsidR="00705AAC">
        <w:rPr>
          <w:sz w:val="28"/>
          <w:szCs w:val="28"/>
        </w:rPr>
        <w:t>» в связи с экономией по результатам торгов по объекту «Нежилое здание музыкальной школы», расположенного по адресу:</w:t>
      </w:r>
      <w:r w:rsidR="00EF6A77">
        <w:rPr>
          <w:sz w:val="28"/>
          <w:szCs w:val="28"/>
        </w:rPr>
        <w:t xml:space="preserve">               </w:t>
      </w:r>
      <w:r w:rsidR="00705AAC">
        <w:rPr>
          <w:sz w:val="28"/>
          <w:szCs w:val="28"/>
        </w:rPr>
        <w:t>г. Нефтеюганск, микрорайон 2А, здание 1» в сумме 538 239 рублей.</w:t>
      </w:r>
    </w:p>
    <w:p w:rsidR="006800AF" w:rsidRPr="00A8053D" w:rsidRDefault="006800AF" w:rsidP="008D768A">
      <w:pPr>
        <w:tabs>
          <w:tab w:val="left" w:pos="709"/>
          <w:tab w:val="left" w:pos="1134"/>
        </w:tabs>
        <w:ind w:firstLine="709"/>
        <w:jc w:val="both"/>
        <w:rPr>
          <w:color w:val="FF0000"/>
          <w:sz w:val="28"/>
          <w:szCs w:val="28"/>
        </w:rPr>
      </w:pPr>
    </w:p>
    <w:p w:rsidR="00CD1312" w:rsidRPr="002519BD" w:rsidRDefault="00CD1312" w:rsidP="00CD1312">
      <w:pPr>
        <w:tabs>
          <w:tab w:val="left" w:pos="709"/>
        </w:tabs>
        <w:jc w:val="both"/>
        <w:rPr>
          <w:sz w:val="28"/>
          <w:szCs w:val="28"/>
        </w:rPr>
      </w:pPr>
      <w:r w:rsidRPr="00A8053D">
        <w:rPr>
          <w:color w:val="FF0000"/>
          <w:sz w:val="28"/>
          <w:szCs w:val="28"/>
        </w:rPr>
        <w:tab/>
      </w:r>
      <w:r w:rsidRPr="002519BD">
        <w:rPr>
          <w:b/>
          <w:sz w:val="28"/>
          <w:szCs w:val="28"/>
        </w:rPr>
        <w:t>Департаменту жилищно-коммунального хозяйства администрации города Нефтеюганска</w:t>
      </w:r>
      <w:r w:rsidRPr="002519BD">
        <w:rPr>
          <w:sz w:val="28"/>
          <w:szCs w:val="28"/>
        </w:rPr>
        <w:t xml:space="preserve"> планируется (на основании писем от </w:t>
      </w:r>
      <w:r w:rsidR="009D4BBA">
        <w:rPr>
          <w:color w:val="000000"/>
          <w:sz w:val="28"/>
          <w:szCs w:val="28"/>
        </w:rPr>
        <w:t>20</w:t>
      </w:r>
      <w:r w:rsidR="00C46D57" w:rsidRPr="002519BD">
        <w:rPr>
          <w:color w:val="000000"/>
          <w:sz w:val="28"/>
          <w:szCs w:val="28"/>
        </w:rPr>
        <w:t>.</w:t>
      </w:r>
      <w:r w:rsidR="009D4BBA">
        <w:rPr>
          <w:color w:val="000000"/>
          <w:sz w:val="28"/>
          <w:szCs w:val="28"/>
        </w:rPr>
        <w:t>10</w:t>
      </w:r>
      <w:r w:rsidR="00C46D57" w:rsidRPr="002519BD">
        <w:rPr>
          <w:color w:val="000000"/>
          <w:sz w:val="28"/>
          <w:szCs w:val="28"/>
        </w:rPr>
        <w:t>.2022</w:t>
      </w:r>
      <w:r w:rsidR="002B2B48" w:rsidRPr="002519BD">
        <w:rPr>
          <w:color w:val="000000"/>
          <w:sz w:val="28"/>
          <w:szCs w:val="28"/>
        </w:rPr>
        <w:t xml:space="preserve">                 </w:t>
      </w:r>
      <w:r w:rsidR="00C46D57" w:rsidRPr="002519BD">
        <w:rPr>
          <w:color w:val="000000"/>
          <w:sz w:val="28"/>
          <w:szCs w:val="28"/>
        </w:rPr>
        <w:t xml:space="preserve"> № ИСХ.ДЖКХ-01-15-</w:t>
      </w:r>
      <w:r w:rsidR="009D4BBA">
        <w:rPr>
          <w:color w:val="000000"/>
          <w:sz w:val="28"/>
          <w:szCs w:val="28"/>
        </w:rPr>
        <w:t>8535</w:t>
      </w:r>
      <w:r w:rsidR="00C46D57" w:rsidRPr="002519BD">
        <w:rPr>
          <w:color w:val="000000"/>
          <w:sz w:val="28"/>
          <w:szCs w:val="28"/>
        </w:rPr>
        <w:t>-2,</w:t>
      </w:r>
      <w:r w:rsidR="009D4BBA">
        <w:rPr>
          <w:color w:val="000000"/>
          <w:sz w:val="28"/>
          <w:szCs w:val="28"/>
        </w:rPr>
        <w:t xml:space="preserve"> </w:t>
      </w:r>
      <w:r w:rsidR="00BC17C6" w:rsidRPr="00CB7A60">
        <w:rPr>
          <w:color w:val="000000"/>
          <w:sz w:val="28"/>
          <w:szCs w:val="28"/>
        </w:rPr>
        <w:t>2</w:t>
      </w:r>
      <w:r w:rsidR="00BC17C6">
        <w:rPr>
          <w:color w:val="000000"/>
          <w:sz w:val="28"/>
          <w:szCs w:val="28"/>
        </w:rPr>
        <w:t>1</w:t>
      </w:r>
      <w:r w:rsidR="00BC17C6" w:rsidRPr="00CB7A60">
        <w:rPr>
          <w:color w:val="000000"/>
          <w:sz w:val="28"/>
          <w:szCs w:val="28"/>
        </w:rPr>
        <w:t>.10.2022</w:t>
      </w:r>
      <w:r w:rsidR="00BC17C6">
        <w:rPr>
          <w:color w:val="000000"/>
          <w:sz w:val="28"/>
          <w:szCs w:val="28"/>
        </w:rPr>
        <w:t xml:space="preserve"> </w:t>
      </w:r>
      <w:r w:rsidR="00BC17C6" w:rsidRPr="00CB7A60">
        <w:rPr>
          <w:color w:val="000000"/>
          <w:sz w:val="28"/>
          <w:szCs w:val="28"/>
        </w:rPr>
        <w:t>№ ИСХ.ДЖКХ-01-15-85</w:t>
      </w:r>
      <w:r w:rsidR="00BC17C6">
        <w:rPr>
          <w:color w:val="000000"/>
          <w:sz w:val="28"/>
          <w:szCs w:val="28"/>
        </w:rPr>
        <w:t>80</w:t>
      </w:r>
      <w:r w:rsidR="00BC17C6" w:rsidRPr="00CB7A60">
        <w:rPr>
          <w:color w:val="000000"/>
          <w:sz w:val="28"/>
          <w:szCs w:val="28"/>
        </w:rPr>
        <w:t>-2,</w:t>
      </w:r>
      <w:r w:rsidR="00BC17C6">
        <w:rPr>
          <w:color w:val="000000"/>
          <w:sz w:val="28"/>
          <w:szCs w:val="28"/>
        </w:rPr>
        <w:t xml:space="preserve"> 24.10.2022 №</w:t>
      </w:r>
      <w:r w:rsidR="00BC17C6" w:rsidRPr="00B64DCA">
        <w:t xml:space="preserve"> </w:t>
      </w:r>
      <w:r w:rsidR="00BC17C6" w:rsidRPr="00B64DCA">
        <w:rPr>
          <w:color w:val="000000"/>
          <w:sz w:val="28"/>
          <w:szCs w:val="28"/>
        </w:rPr>
        <w:t>ИСХ.ДЖКХ-01-15-</w:t>
      </w:r>
      <w:r w:rsidR="00BC17C6">
        <w:rPr>
          <w:color w:val="000000"/>
          <w:sz w:val="28"/>
          <w:szCs w:val="28"/>
        </w:rPr>
        <w:t>8617</w:t>
      </w:r>
      <w:r w:rsidR="00BC17C6" w:rsidRPr="00B64DCA">
        <w:rPr>
          <w:color w:val="000000"/>
          <w:sz w:val="28"/>
          <w:szCs w:val="28"/>
        </w:rPr>
        <w:t>-2,</w:t>
      </w:r>
      <w:r w:rsidR="00BC17C6">
        <w:rPr>
          <w:color w:val="000000"/>
          <w:sz w:val="28"/>
          <w:szCs w:val="28"/>
        </w:rPr>
        <w:t xml:space="preserve"> 27.10.2022 № </w:t>
      </w:r>
      <w:r w:rsidR="00BC17C6" w:rsidRPr="009D4BBA">
        <w:rPr>
          <w:color w:val="000000"/>
          <w:sz w:val="28"/>
          <w:szCs w:val="28"/>
        </w:rPr>
        <w:t>ИСХ.ДЖКХ-01-15-8</w:t>
      </w:r>
      <w:r w:rsidR="00BC17C6">
        <w:rPr>
          <w:color w:val="000000"/>
          <w:sz w:val="28"/>
          <w:szCs w:val="28"/>
        </w:rPr>
        <w:t>709</w:t>
      </w:r>
      <w:r w:rsidR="00BC17C6" w:rsidRPr="009D4BBA">
        <w:rPr>
          <w:color w:val="000000"/>
          <w:sz w:val="28"/>
          <w:szCs w:val="28"/>
        </w:rPr>
        <w:t>-2,</w:t>
      </w:r>
      <w:r w:rsidR="00BC17C6" w:rsidRPr="00144FCA">
        <w:t xml:space="preserve"> </w:t>
      </w:r>
      <w:r w:rsidR="00BC17C6" w:rsidRPr="00144FCA">
        <w:rPr>
          <w:color w:val="000000"/>
          <w:sz w:val="28"/>
          <w:szCs w:val="28"/>
        </w:rPr>
        <w:t>ИСХ.ДЖКХ-01-15-87</w:t>
      </w:r>
      <w:r w:rsidR="00BC17C6">
        <w:rPr>
          <w:color w:val="000000"/>
          <w:sz w:val="28"/>
          <w:szCs w:val="28"/>
        </w:rPr>
        <w:t>11</w:t>
      </w:r>
      <w:r w:rsidR="00BC17C6" w:rsidRPr="00144FCA">
        <w:rPr>
          <w:color w:val="000000"/>
          <w:sz w:val="28"/>
          <w:szCs w:val="28"/>
        </w:rPr>
        <w:t>-2</w:t>
      </w:r>
      <w:r w:rsidR="00BC17C6">
        <w:rPr>
          <w:color w:val="000000"/>
          <w:sz w:val="28"/>
          <w:szCs w:val="28"/>
        </w:rPr>
        <w:t>, 08</w:t>
      </w:r>
      <w:r w:rsidR="00BC17C6" w:rsidRPr="00CB7A60">
        <w:rPr>
          <w:color w:val="000000"/>
          <w:sz w:val="28"/>
          <w:szCs w:val="28"/>
        </w:rPr>
        <w:t>.11.2022 № ИСХ.ДЖКХ-01-15-</w:t>
      </w:r>
      <w:r w:rsidR="00BC17C6">
        <w:rPr>
          <w:color w:val="000000"/>
          <w:sz w:val="28"/>
          <w:szCs w:val="28"/>
        </w:rPr>
        <w:t>8964</w:t>
      </w:r>
      <w:r w:rsidR="00BC17C6" w:rsidRPr="00CB7A60">
        <w:rPr>
          <w:color w:val="000000"/>
          <w:sz w:val="28"/>
          <w:szCs w:val="28"/>
        </w:rPr>
        <w:t>-2</w:t>
      </w:r>
      <w:r w:rsidR="00BC17C6">
        <w:rPr>
          <w:color w:val="000000"/>
          <w:sz w:val="28"/>
          <w:szCs w:val="28"/>
        </w:rPr>
        <w:t xml:space="preserve">, </w:t>
      </w:r>
      <w:r w:rsidR="00BC17C6" w:rsidRPr="00CB7A60">
        <w:rPr>
          <w:color w:val="000000"/>
          <w:sz w:val="28"/>
          <w:szCs w:val="28"/>
        </w:rPr>
        <w:t>0</w:t>
      </w:r>
      <w:r w:rsidR="00BC17C6">
        <w:rPr>
          <w:color w:val="000000"/>
          <w:sz w:val="28"/>
          <w:szCs w:val="28"/>
        </w:rPr>
        <w:t>9</w:t>
      </w:r>
      <w:r w:rsidR="00BC17C6" w:rsidRPr="00CB7A60">
        <w:rPr>
          <w:color w:val="000000"/>
          <w:sz w:val="28"/>
          <w:szCs w:val="28"/>
        </w:rPr>
        <w:t>.11.2022 № ИСХ.ДЖКХ-01-15-89</w:t>
      </w:r>
      <w:r w:rsidR="00BC17C6">
        <w:rPr>
          <w:color w:val="000000"/>
          <w:sz w:val="28"/>
          <w:szCs w:val="28"/>
        </w:rPr>
        <w:t>93</w:t>
      </w:r>
      <w:r w:rsidR="00BC17C6" w:rsidRPr="00CB7A60">
        <w:rPr>
          <w:color w:val="000000"/>
          <w:sz w:val="28"/>
          <w:szCs w:val="28"/>
        </w:rPr>
        <w:t>-2,</w:t>
      </w:r>
      <w:r w:rsidR="00BC17C6">
        <w:rPr>
          <w:color w:val="000000"/>
          <w:sz w:val="28"/>
          <w:szCs w:val="28"/>
        </w:rPr>
        <w:t xml:space="preserve"> 16</w:t>
      </w:r>
      <w:r w:rsidR="00BC17C6" w:rsidRPr="007C393E">
        <w:rPr>
          <w:color w:val="000000"/>
          <w:sz w:val="28"/>
          <w:szCs w:val="28"/>
        </w:rPr>
        <w:t>.1</w:t>
      </w:r>
      <w:r w:rsidR="00BC17C6">
        <w:rPr>
          <w:color w:val="000000"/>
          <w:sz w:val="28"/>
          <w:szCs w:val="28"/>
        </w:rPr>
        <w:t>1</w:t>
      </w:r>
      <w:r w:rsidR="00BC17C6" w:rsidRPr="007C393E">
        <w:rPr>
          <w:color w:val="000000"/>
          <w:sz w:val="28"/>
          <w:szCs w:val="28"/>
        </w:rPr>
        <w:t>.2022 № ИСХ.ДЖКХ-01-15-</w:t>
      </w:r>
      <w:r w:rsidR="00BC17C6">
        <w:rPr>
          <w:color w:val="000000"/>
          <w:sz w:val="28"/>
          <w:szCs w:val="28"/>
        </w:rPr>
        <w:t>9147</w:t>
      </w:r>
      <w:r w:rsidR="00BC17C6" w:rsidRPr="007C393E">
        <w:rPr>
          <w:color w:val="000000"/>
          <w:sz w:val="28"/>
          <w:szCs w:val="28"/>
        </w:rPr>
        <w:t>-2</w:t>
      </w:r>
      <w:r w:rsidR="00BC17C6">
        <w:rPr>
          <w:color w:val="000000"/>
          <w:sz w:val="28"/>
          <w:szCs w:val="28"/>
        </w:rPr>
        <w:t>, 23</w:t>
      </w:r>
      <w:r w:rsidR="00BC17C6" w:rsidRPr="00CB7A60">
        <w:rPr>
          <w:color w:val="000000"/>
          <w:sz w:val="28"/>
          <w:szCs w:val="28"/>
        </w:rPr>
        <w:t>.11.2022 № ИСХ.ДЖКХ-01-15-9</w:t>
      </w:r>
      <w:r w:rsidR="00BC17C6">
        <w:rPr>
          <w:color w:val="000000"/>
          <w:sz w:val="28"/>
          <w:szCs w:val="28"/>
        </w:rPr>
        <w:t>354</w:t>
      </w:r>
      <w:r w:rsidR="00BC17C6" w:rsidRPr="00CB7A60">
        <w:rPr>
          <w:color w:val="000000"/>
          <w:sz w:val="28"/>
          <w:szCs w:val="28"/>
        </w:rPr>
        <w:t>-2</w:t>
      </w:r>
      <w:r w:rsidRPr="002519BD">
        <w:rPr>
          <w:sz w:val="28"/>
          <w:szCs w:val="28"/>
        </w:rPr>
        <w:t xml:space="preserve">) увеличить бюджетные ассигнования в общей сумме </w:t>
      </w:r>
      <w:r w:rsidR="003F1388">
        <w:rPr>
          <w:sz w:val="28"/>
          <w:szCs w:val="28"/>
        </w:rPr>
        <w:t xml:space="preserve">17 043 208 </w:t>
      </w:r>
      <w:r w:rsidR="00C46D57" w:rsidRPr="002519BD">
        <w:rPr>
          <w:sz w:val="28"/>
          <w:szCs w:val="28"/>
        </w:rPr>
        <w:t>рублей</w:t>
      </w:r>
      <w:r w:rsidR="003F1388">
        <w:rPr>
          <w:sz w:val="28"/>
          <w:szCs w:val="28"/>
        </w:rPr>
        <w:t xml:space="preserve"> 07 копеек</w:t>
      </w:r>
      <w:r w:rsidRPr="002519BD">
        <w:rPr>
          <w:sz w:val="28"/>
          <w:szCs w:val="28"/>
        </w:rPr>
        <w:t>, в том числе:</w:t>
      </w:r>
    </w:p>
    <w:p w:rsidR="00CB5CE2" w:rsidRPr="00146605" w:rsidRDefault="0042696A" w:rsidP="00CB5CE2">
      <w:pPr>
        <w:pStyle w:val="a7"/>
        <w:numPr>
          <w:ilvl w:val="6"/>
          <w:numId w:val="1"/>
        </w:numPr>
        <w:tabs>
          <w:tab w:val="left" w:pos="709"/>
          <w:tab w:val="left" w:pos="851"/>
        </w:tabs>
        <w:ind w:left="0" w:firstLine="567"/>
        <w:jc w:val="both"/>
        <w:rPr>
          <w:sz w:val="28"/>
          <w:szCs w:val="28"/>
        </w:rPr>
      </w:pPr>
      <w:r w:rsidRPr="00CB5CE2">
        <w:rPr>
          <w:sz w:val="28"/>
          <w:szCs w:val="28"/>
        </w:rPr>
        <w:t xml:space="preserve">На реализацию </w:t>
      </w:r>
      <w:r w:rsidR="00EF6A77">
        <w:rPr>
          <w:sz w:val="28"/>
          <w:szCs w:val="28"/>
        </w:rPr>
        <w:t>Регионального</w:t>
      </w:r>
      <w:r w:rsidRPr="00CB5CE2">
        <w:rPr>
          <w:sz w:val="28"/>
          <w:szCs w:val="28"/>
        </w:rPr>
        <w:t xml:space="preserve"> проект</w:t>
      </w:r>
      <w:r w:rsidR="00EF6A77">
        <w:rPr>
          <w:sz w:val="28"/>
          <w:szCs w:val="28"/>
        </w:rPr>
        <w:t>а</w:t>
      </w:r>
      <w:r w:rsidRPr="00CB5CE2">
        <w:rPr>
          <w:sz w:val="28"/>
          <w:szCs w:val="28"/>
        </w:rPr>
        <w:t xml:space="preserve"> «Комплексная система обращения с твердыми коммунальными отходами» в рамках подпрограммы «Формирование комфортной городской среды» муниципальн</w:t>
      </w:r>
      <w:r w:rsidR="00CB5CE2" w:rsidRPr="00CB5CE2">
        <w:rPr>
          <w:sz w:val="28"/>
          <w:szCs w:val="28"/>
        </w:rPr>
        <w:t>ой</w:t>
      </w:r>
      <w:r w:rsidRPr="00CB5CE2">
        <w:rPr>
          <w:sz w:val="28"/>
          <w:szCs w:val="28"/>
        </w:rPr>
        <w:t xml:space="preserve"> </w:t>
      </w:r>
      <w:r w:rsidRPr="00146605">
        <w:rPr>
          <w:sz w:val="28"/>
          <w:szCs w:val="28"/>
        </w:rPr>
        <w:t>программ</w:t>
      </w:r>
      <w:r w:rsidR="00CB5CE2" w:rsidRPr="00146605">
        <w:rPr>
          <w:sz w:val="28"/>
          <w:szCs w:val="28"/>
        </w:rPr>
        <w:t>ы</w:t>
      </w:r>
      <w:r w:rsidRPr="00146605">
        <w:rPr>
          <w:sz w:val="28"/>
          <w:szCs w:val="28"/>
        </w:rPr>
        <w:t xml:space="preserve"> </w:t>
      </w:r>
      <w:r w:rsidR="00CB5CE2" w:rsidRPr="00146605">
        <w:rPr>
          <w:sz w:val="28"/>
          <w:szCs w:val="28"/>
        </w:rPr>
        <w:t>«</w:t>
      </w:r>
      <w:r w:rsidRPr="00146605">
        <w:rPr>
          <w:sz w:val="28"/>
          <w:szCs w:val="28"/>
        </w:rPr>
        <w:t>Развитие жилищно-коммунального комплекса и повышение энергетической эффективности в городе Нефтеюганске</w:t>
      </w:r>
      <w:r w:rsidR="00CB5CE2" w:rsidRPr="00146605">
        <w:rPr>
          <w:sz w:val="28"/>
          <w:szCs w:val="28"/>
        </w:rPr>
        <w:t xml:space="preserve">» для </w:t>
      </w:r>
      <w:r w:rsidRPr="00146605">
        <w:rPr>
          <w:sz w:val="28"/>
          <w:szCs w:val="28"/>
        </w:rPr>
        <w:t>закупки контейнеров для раздельного накопления твердых коммунальных отходов</w:t>
      </w:r>
      <w:r w:rsidR="00CB5CE2" w:rsidRPr="00146605">
        <w:rPr>
          <w:sz w:val="28"/>
          <w:szCs w:val="28"/>
        </w:rPr>
        <w:t xml:space="preserve"> в общей сумме</w:t>
      </w:r>
      <w:r w:rsidR="008F6BB6">
        <w:rPr>
          <w:sz w:val="28"/>
          <w:szCs w:val="28"/>
        </w:rPr>
        <w:t xml:space="preserve">       </w:t>
      </w:r>
      <w:r w:rsidR="00CB5CE2" w:rsidRPr="00146605">
        <w:rPr>
          <w:sz w:val="28"/>
          <w:szCs w:val="28"/>
        </w:rPr>
        <w:t xml:space="preserve"> 4 688 415 рублей 07 копеек, из них</w:t>
      </w:r>
      <w:r w:rsidR="00EF6A77">
        <w:rPr>
          <w:sz w:val="28"/>
          <w:szCs w:val="28"/>
        </w:rPr>
        <w:t xml:space="preserve"> за счёт средств</w:t>
      </w:r>
      <w:r w:rsidR="00CB5CE2" w:rsidRPr="00146605">
        <w:rPr>
          <w:sz w:val="28"/>
          <w:szCs w:val="28"/>
        </w:rPr>
        <w:t>:</w:t>
      </w:r>
    </w:p>
    <w:p w:rsidR="00EB6B9A" w:rsidRPr="00146605" w:rsidRDefault="00CB5CE2" w:rsidP="00CB5CE2">
      <w:pPr>
        <w:pStyle w:val="a7"/>
        <w:tabs>
          <w:tab w:val="left" w:pos="709"/>
        </w:tabs>
        <w:ind w:left="0"/>
        <w:jc w:val="both"/>
        <w:rPr>
          <w:sz w:val="28"/>
          <w:szCs w:val="28"/>
        </w:rPr>
      </w:pPr>
      <w:r w:rsidRPr="00146605">
        <w:rPr>
          <w:sz w:val="28"/>
          <w:szCs w:val="28"/>
        </w:rPr>
        <w:tab/>
        <w:t>- федерального бюджета в сумме 1 810 196 рублей 73 копейки;</w:t>
      </w:r>
    </w:p>
    <w:p w:rsidR="00CB5CE2" w:rsidRPr="00146605" w:rsidRDefault="00CB5CE2" w:rsidP="00CB5CE2">
      <w:pPr>
        <w:pStyle w:val="a7"/>
        <w:tabs>
          <w:tab w:val="left" w:pos="709"/>
        </w:tabs>
        <w:ind w:left="0"/>
        <w:jc w:val="both"/>
        <w:rPr>
          <w:sz w:val="28"/>
          <w:szCs w:val="28"/>
        </w:rPr>
      </w:pPr>
      <w:r w:rsidRPr="00146605">
        <w:rPr>
          <w:sz w:val="28"/>
          <w:szCs w:val="28"/>
        </w:rPr>
        <w:tab/>
        <w:t>- бюджета автономного округа в сумме 2 831 333 рубля 34 копейки;</w:t>
      </w:r>
    </w:p>
    <w:p w:rsidR="00CB5CE2" w:rsidRPr="00CB5CE2" w:rsidRDefault="00CB5CE2" w:rsidP="00CB5CE2">
      <w:pPr>
        <w:pStyle w:val="a7"/>
        <w:tabs>
          <w:tab w:val="left" w:pos="709"/>
        </w:tabs>
        <w:ind w:left="0"/>
        <w:jc w:val="both"/>
        <w:rPr>
          <w:sz w:val="28"/>
          <w:szCs w:val="28"/>
          <w:highlight w:val="yellow"/>
        </w:rPr>
      </w:pPr>
      <w:r w:rsidRPr="00146605">
        <w:rPr>
          <w:sz w:val="28"/>
          <w:szCs w:val="28"/>
        </w:rPr>
        <w:tab/>
        <w:t xml:space="preserve">- иным образом зарезервированных денежных средств </w:t>
      </w:r>
      <w:r w:rsidR="00C512EE">
        <w:rPr>
          <w:sz w:val="28"/>
          <w:szCs w:val="28"/>
        </w:rPr>
        <w:t>для обеспечения</w:t>
      </w:r>
      <w:r w:rsidRPr="00146605">
        <w:rPr>
          <w:sz w:val="28"/>
          <w:szCs w:val="28"/>
        </w:rPr>
        <w:t xml:space="preserve"> доли </w:t>
      </w:r>
      <w:r w:rsidR="00C512EE" w:rsidRPr="00146605">
        <w:rPr>
          <w:sz w:val="28"/>
          <w:szCs w:val="28"/>
        </w:rPr>
        <w:t xml:space="preserve">софинансирования </w:t>
      </w:r>
      <w:r w:rsidRPr="00146605">
        <w:rPr>
          <w:sz w:val="28"/>
          <w:szCs w:val="28"/>
        </w:rPr>
        <w:t>местного бюджета на основании распоряжения администрации города Нефтеюганска</w:t>
      </w:r>
      <w:r w:rsidRPr="00CB5CE2">
        <w:rPr>
          <w:sz w:val="28"/>
          <w:szCs w:val="28"/>
        </w:rPr>
        <w:t xml:space="preserve"> от </w:t>
      </w:r>
      <w:r>
        <w:rPr>
          <w:sz w:val="28"/>
          <w:szCs w:val="28"/>
        </w:rPr>
        <w:t>26</w:t>
      </w:r>
      <w:r w:rsidRPr="00CB5CE2">
        <w:rPr>
          <w:sz w:val="28"/>
          <w:szCs w:val="28"/>
        </w:rPr>
        <w:t>.1</w:t>
      </w:r>
      <w:r>
        <w:rPr>
          <w:sz w:val="28"/>
          <w:szCs w:val="28"/>
        </w:rPr>
        <w:t>0</w:t>
      </w:r>
      <w:r w:rsidRPr="00CB5CE2">
        <w:rPr>
          <w:sz w:val="28"/>
          <w:szCs w:val="28"/>
        </w:rPr>
        <w:t>.2022 № 3</w:t>
      </w:r>
      <w:r>
        <w:rPr>
          <w:sz w:val="28"/>
          <w:szCs w:val="28"/>
        </w:rPr>
        <w:t>79</w:t>
      </w:r>
      <w:r w:rsidRPr="00CB5CE2">
        <w:rPr>
          <w:sz w:val="28"/>
          <w:szCs w:val="28"/>
        </w:rPr>
        <w:t>-р «О выделении денежных средств, иным образом зарезервированных в составе утверждённых бюджетных ассигнований</w:t>
      </w:r>
      <w:r w:rsidR="00EF6A77">
        <w:rPr>
          <w:sz w:val="28"/>
          <w:szCs w:val="28"/>
        </w:rPr>
        <w:t>»</w:t>
      </w:r>
      <w:r w:rsidRPr="00CB5CE2">
        <w:rPr>
          <w:sz w:val="28"/>
          <w:szCs w:val="28"/>
        </w:rPr>
        <w:t xml:space="preserve"> в сумме </w:t>
      </w:r>
      <w:r>
        <w:rPr>
          <w:sz w:val="28"/>
          <w:szCs w:val="28"/>
        </w:rPr>
        <w:t>46 885</w:t>
      </w:r>
      <w:r w:rsidRPr="00CB5CE2">
        <w:rPr>
          <w:sz w:val="28"/>
          <w:szCs w:val="28"/>
        </w:rPr>
        <w:t xml:space="preserve"> рубл</w:t>
      </w:r>
      <w:r>
        <w:rPr>
          <w:sz w:val="28"/>
          <w:szCs w:val="28"/>
        </w:rPr>
        <w:t>ей</w:t>
      </w:r>
      <w:r w:rsidRPr="00CB5CE2">
        <w:rPr>
          <w:sz w:val="28"/>
          <w:szCs w:val="28"/>
        </w:rPr>
        <w:t>.</w:t>
      </w:r>
      <w:r w:rsidRPr="00CB5CE2">
        <w:rPr>
          <w:sz w:val="28"/>
          <w:szCs w:val="28"/>
        </w:rPr>
        <w:tab/>
      </w:r>
    </w:p>
    <w:p w:rsidR="00BC17C6" w:rsidRPr="00BC17C6" w:rsidRDefault="008C4C74" w:rsidP="00BC17C6">
      <w:pPr>
        <w:tabs>
          <w:tab w:val="left" w:pos="709"/>
          <w:tab w:val="left" w:pos="851"/>
        </w:tabs>
        <w:jc w:val="both"/>
        <w:rPr>
          <w:sz w:val="28"/>
          <w:szCs w:val="28"/>
        </w:rPr>
      </w:pPr>
      <w:r w:rsidRPr="00A8053D">
        <w:rPr>
          <w:color w:val="FF0000"/>
          <w:sz w:val="28"/>
          <w:szCs w:val="28"/>
        </w:rPr>
        <w:tab/>
      </w:r>
      <w:r w:rsidR="00BC17C6" w:rsidRPr="00BC17C6">
        <w:rPr>
          <w:sz w:val="28"/>
          <w:szCs w:val="28"/>
        </w:rPr>
        <w:t xml:space="preserve">2. За счёт дотации </w:t>
      </w:r>
      <w:r w:rsidR="00EF6A77">
        <w:rPr>
          <w:sz w:val="28"/>
          <w:szCs w:val="28"/>
        </w:rPr>
        <w:t>в рамках реализации</w:t>
      </w:r>
      <w:r w:rsidR="00BC17C6" w:rsidRPr="00BC17C6">
        <w:rPr>
          <w:sz w:val="28"/>
          <w:szCs w:val="28"/>
        </w:rPr>
        <w:t xml:space="preserve"> основного мероприятия «Организационное обеспечение функционирования отрасли» подпрограммы «Обеспечение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 на оплату труда и начисления на выплаты по оплате труда, в связи с индексацией на 6 % с 01.06.2022 года подведомственным учреждениям в сумме 8 979 712 рублей.</w:t>
      </w:r>
    </w:p>
    <w:p w:rsidR="00BC17C6" w:rsidRPr="00FD4BCD" w:rsidRDefault="00BC17C6" w:rsidP="003F1388">
      <w:pPr>
        <w:tabs>
          <w:tab w:val="left" w:pos="709"/>
          <w:tab w:val="left" w:pos="851"/>
        </w:tabs>
        <w:jc w:val="both"/>
        <w:rPr>
          <w:sz w:val="28"/>
          <w:szCs w:val="28"/>
        </w:rPr>
      </w:pPr>
      <w:r w:rsidRPr="00BC17C6">
        <w:rPr>
          <w:sz w:val="28"/>
          <w:szCs w:val="28"/>
        </w:rPr>
        <w:tab/>
      </w:r>
      <w:r w:rsidR="003F1388">
        <w:rPr>
          <w:sz w:val="28"/>
          <w:szCs w:val="28"/>
        </w:rPr>
        <w:t>3</w:t>
      </w:r>
      <w:r w:rsidRPr="00FD4BCD">
        <w:rPr>
          <w:sz w:val="28"/>
          <w:szCs w:val="28"/>
        </w:rPr>
        <w:t xml:space="preserve">. За счёт средств местного бюджета в общей сумме </w:t>
      </w:r>
      <w:r w:rsidR="003F1388">
        <w:rPr>
          <w:sz w:val="28"/>
          <w:szCs w:val="28"/>
        </w:rPr>
        <w:t>1 280 414</w:t>
      </w:r>
      <w:r w:rsidRPr="00FD4BCD">
        <w:rPr>
          <w:sz w:val="28"/>
          <w:szCs w:val="28"/>
        </w:rPr>
        <w:t xml:space="preserve"> рублей, в том числе:</w:t>
      </w:r>
    </w:p>
    <w:p w:rsidR="00BC17C6" w:rsidRDefault="00BC17C6" w:rsidP="00BC17C6">
      <w:pPr>
        <w:jc w:val="both"/>
        <w:rPr>
          <w:sz w:val="28"/>
          <w:szCs w:val="28"/>
        </w:rPr>
      </w:pPr>
      <w:r w:rsidRPr="00FD4BCD">
        <w:rPr>
          <w:sz w:val="28"/>
          <w:szCs w:val="28"/>
        </w:rPr>
        <w:tab/>
      </w:r>
      <w:r w:rsidR="003F1388">
        <w:rPr>
          <w:sz w:val="28"/>
          <w:szCs w:val="28"/>
        </w:rPr>
        <w:t>3</w:t>
      </w:r>
      <w:r w:rsidRPr="00FD4BCD">
        <w:rPr>
          <w:sz w:val="28"/>
          <w:szCs w:val="28"/>
        </w:rPr>
        <w:t xml:space="preserve">.1. На </w:t>
      </w:r>
      <w:r>
        <w:rPr>
          <w:sz w:val="28"/>
          <w:szCs w:val="28"/>
        </w:rPr>
        <w:t xml:space="preserve">предоставление субсидии </w:t>
      </w:r>
      <w:r w:rsidR="00157066">
        <w:rPr>
          <w:sz w:val="28"/>
          <w:szCs w:val="28"/>
        </w:rPr>
        <w:t>в целях возмещения</w:t>
      </w:r>
      <w:r w:rsidRPr="00FD4BCD">
        <w:rPr>
          <w:sz w:val="28"/>
          <w:szCs w:val="28"/>
        </w:rPr>
        <w:t xml:space="preserve"> затрат НГ МУП «Универсал сервис»</w:t>
      </w:r>
      <w:r w:rsidR="008F6BB6">
        <w:rPr>
          <w:sz w:val="28"/>
          <w:szCs w:val="28"/>
        </w:rPr>
        <w:t>,</w:t>
      </w:r>
      <w:r w:rsidRPr="00FD4BCD">
        <w:rPr>
          <w:sz w:val="28"/>
          <w:szCs w:val="28"/>
        </w:rPr>
        <w:t xml:space="preserve"> связанных с содержанием и обслуживанием модульных туалетов на территории города Нефтеюганска </w:t>
      </w:r>
      <w:r>
        <w:rPr>
          <w:sz w:val="28"/>
          <w:szCs w:val="28"/>
        </w:rPr>
        <w:t>в</w:t>
      </w:r>
      <w:r w:rsidRPr="00FD4BCD">
        <w:rPr>
          <w:sz w:val="28"/>
          <w:szCs w:val="28"/>
        </w:rPr>
        <w:t xml:space="preserve"> рамках реализации основного мероприятия «</w:t>
      </w:r>
      <w:r w:rsidRPr="002574FB">
        <w:rPr>
          <w:sz w:val="28"/>
          <w:szCs w:val="28"/>
        </w:rPr>
        <w:t>Улучшение санитарного состояния городских территорий</w:t>
      </w:r>
      <w:r w:rsidRPr="00FD4BCD">
        <w:rPr>
          <w:sz w:val="28"/>
          <w:szCs w:val="28"/>
        </w:rPr>
        <w:t>» подпрограммы «</w:t>
      </w:r>
      <w:r w:rsidRPr="002574FB">
        <w:rPr>
          <w:sz w:val="28"/>
          <w:szCs w:val="28"/>
        </w:rPr>
        <w:t>Формирование комфортной городской среды</w:t>
      </w:r>
      <w:r w:rsidRPr="00FD4BCD">
        <w:rPr>
          <w:sz w:val="28"/>
          <w:szCs w:val="28"/>
        </w:rPr>
        <w:t xml:space="preserve">» муниципальной программы «Развитие жилищно-коммунального комплекса и повышение энергетической эффективности в городе Нефтеюганске» в общей сумме </w:t>
      </w:r>
      <w:r w:rsidR="003F1388">
        <w:rPr>
          <w:sz w:val="28"/>
          <w:szCs w:val="28"/>
        </w:rPr>
        <w:t>63</w:t>
      </w:r>
      <w:r>
        <w:rPr>
          <w:sz w:val="28"/>
          <w:szCs w:val="28"/>
        </w:rPr>
        <w:t>5 352</w:t>
      </w:r>
      <w:r w:rsidRPr="00FD4BCD">
        <w:rPr>
          <w:sz w:val="28"/>
          <w:szCs w:val="28"/>
        </w:rPr>
        <w:t xml:space="preserve"> рубл</w:t>
      </w:r>
      <w:r>
        <w:rPr>
          <w:sz w:val="28"/>
          <w:szCs w:val="28"/>
        </w:rPr>
        <w:t>я.</w:t>
      </w:r>
    </w:p>
    <w:p w:rsidR="00BC17C6" w:rsidRPr="00C53148" w:rsidRDefault="00BC17C6" w:rsidP="00BC17C6">
      <w:pPr>
        <w:tabs>
          <w:tab w:val="left" w:pos="709"/>
        </w:tabs>
        <w:jc w:val="both"/>
        <w:rPr>
          <w:sz w:val="28"/>
          <w:szCs w:val="28"/>
        </w:rPr>
      </w:pPr>
      <w:r>
        <w:rPr>
          <w:sz w:val="28"/>
          <w:szCs w:val="28"/>
        </w:rPr>
        <w:tab/>
      </w:r>
      <w:r w:rsidR="003F1388">
        <w:rPr>
          <w:sz w:val="28"/>
          <w:szCs w:val="28"/>
        </w:rPr>
        <w:t>3</w:t>
      </w:r>
      <w:r w:rsidRPr="00CB7A60">
        <w:rPr>
          <w:sz w:val="28"/>
          <w:szCs w:val="28"/>
        </w:rPr>
        <w:t>.2. На оплату исполнительных документов в общей сумме 6</w:t>
      </w:r>
      <w:r>
        <w:rPr>
          <w:sz w:val="28"/>
          <w:szCs w:val="28"/>
        </w:rPr>
        <w:t>4</w:t>
      </w:r>
      <w:r w:rsidRPr="00CB7A60">
        <w:rPr>
          <w:sz w:val="28"/>
          <w:szCs w:val="28"/>
        </w:rPr>
        <w:t xml:space="preserve">5 062 </w:t>
      </w:r>
      <w:r w:rsidRPr="00C53148">
        <w:rPr>
          <w:sz w:val="28"/>
          <w:szCs w:val="28"/>
        </w:rPr>
        <w:t>рубля, из них:</w:t>
      </w:r>
    </w:p>
    <w:p w:rsidR="00BC17C6" w:rsidRPr="00BF20DB" w:rsidRDefault="00BC17C6" w:rsidP="00BC17C6">
      <w:pPr>
        <w:tabs>
          <w:tab w:val="left" w:pos="709"/>
        </w:tabs>
        <w:jc w:val="both"/>
        <w:rPr>
          <w:sz w:val="28"/>
          <w:szCs w:val="28"/>
        </w:rPr>
      </w:pPr>
      <w:r w:rsidRPr="00C53148">
        <w:rPr>
          <w:sz w:val="28"/>
          <w:szCs w:val="28"/>
        </w:rPr>
        <w:tab/>
        <w:t xml:space="preserve">- трех постановлений по делу об административном правонарушений за совершение административного нарушения, предусмотренного частью 1 </w:t>
      </w:r>
      <w:r w:rsidRPr="00C53148">
        <w:rPr>
          <w:sz w:val="28"/>
          <w:szCs w:val="28"/>
        </w:rPr>
        <w:lastRenderedPageBreak/>
        <w:t xml:space="preserve">статьи 12.34 Кодекса Российской Федерации об административных правонарушениях (несоблюдение требований по обеспечению безопасности дорожного движения при строительстве, реконструкции, ремонте и содержании дорог, железнодорожных переездов или других дорожных сооружений либо непринятие мер по своевременному устранению помех в дорожном движении, по осуществлению временного ограничения или </w:t>
      </w:r>
      <w:r w:rsidRPr="00BF20DB">
        <w:rPr>
          <w:sz w:val="28"/>
          <w:szCs w:val="28"/>
        </w:rPr>
        <w:t>прекращения движения транспортных средств на отдельных участках дорог в случаях, если пользование такими участками угрожает безопасности дорожного движения) на общую сумму 500 000 рублей;</w:t>
      </w:r>
    </w:p>
    <w:p w:rsidR="00BC17C6" w:rsidRDefault="00BC17C6" w:rsidP="00BC17C6">
      <w:pPr>
        <w:tabs>
          <w:tab w:val="left" w:pos="709"/>
        </w:tabs>
        <w:jc w:val="both"/>
        <w:rPr>
          <w:sz w:val="28"/>
          <w:szCs w:val="28"/>
        </w:rPr>
      </w:pPr>
      <w:r w:rsidRPr="00BF20DB">
        <w:rPr>
          <w:sz w:val="28"/>
          <w:szCs w:val="28"/>
        </w:rPr>
        <w:tab/>
        <w:t>- трех исполнительных листов в пользу юридических лиц на сумму    116 096 рубл</w:t>
      </w:r>
      <w:r>
        <w:rPr>
          <w:sz w:val="28"/>
          <w:szCs w:val="28"/>
        </w:rPr>
        <w:t>ей;</w:t>
      </w:r>
    </w:p>
    <w:p w:rsidR="00BC17C6" w:rsidRPr="00144FCA" w:rsidRDefault="00BC17C6" w:rsidP="00BC17C6">
      <w:pPr>
        <w:tabs>
          <w:tab w:val="left" w:pos="709"/>
        </w:tabs>
        <w:jc w:val="both"/>
        <w:rPr>
          <w:sz w:val="28"/>
          <w:szCs w:val="28"/>
        </w:rPr>
      </w:pPr>
      <w:r>
        <w:rPr>
          <w:sz w:val="28"/>
          <w:szCs w:val="28"/>
        </w:rPr>
        <w:tab/>
        <w:t xml:space="preserve">- одного исполнительного листа в пользу индивидуального </w:t>
      </w:r>
      <w:r w:rsidRPr="00144FCA">
        <w:rPr>
          <w:sz w:val="28"/>
          <w:szCs w:val="28"/>
        </w:rPr>
        <w:t>предпринимателя в сумме 28 966 рублей.</w:t>
      </w:r>
    </w:p>
    <w:p w:rsidR="00BC17C6" w:rsidRPr="00144FCA" w:rsidRDefault="00BC17C6" w:rsidP="00BC17C6">
      <w:pPr>
        <w:tabs>
          <w:tab w:val="left" w:pos="709"/>
        </w:tabs>
        <w:jc w:val="both"/>
        <w:rPr>
          <w:sz w:val="28"/>
          <w:szCs w:val="28"/>
        </w:rPr>
      </w:pPr>
      <w:r w:rsidRPr="00144FCA">
        <w:rPr>
          <w:sz w:val="28"/>
          <w:szCs w:val="28"/>
        </w:rPr>
        <w:tab/>
      </w:r>
      <w:r w:rsidR="003F1388">
        <w:rPr>
          <w:sz w:val="28"/>
          <w:szCs w:val="28"/>
        </w:rPr>
        <w:t>4</w:t>
      </w:r>
      <w:r w:rsidR="00157066">
        <w:rPr>
          <w:sz w:val="28"/>
          <w:szCs w:val="28"/>
        </w:rPr>
        <w:t>. За счёт иным</w:t>
      </w:r>
      <w:r>
        <w:rPr>
          <w:sz w:val="28"/>
          <w:szCs w:val="28"/>
        </w:rPr>
        <w:t xml:space="preserve"> образом зарезервированных в составе утверждённых бюджетных ассигнований </w:t>
      </w:r>
      <w:r w:rsidRPr="0083618F">
        <w:rPr>
          <w:sz w:val="28"/>
          <w:szCs w:val="28"/>
        </w:rPr>
        <w:t xml:space="preserve">на реализацию инициативного проекта «Благоустроим каждый дом» на основании распоряжения администрации города Нефтеюганска от 26.10.2022 № 380-р «О выделении денежных средств, иным образом зарезервированных в составе утверждённых бюджетных ассигнований» </w:t>
      </w:r>
      <w:r>
        <w:rPr>
          <w:sz w:val="28"/>
          <w:szCs w:val="28"/>
        </w:rPr>
        <w:t xml:space="preserve">на изготовление, поставку, монтаж металлических контейнерных ограждений для накопления ТКО в 9 микрорайоне </w:t>
      </w:r>
      <w:r w:rsidRPr="0083618F">
        <w:rPr>
          <w:sz w:val="28"/>
          <w:szCs w:val="28"/>
        </w:rPr>
        <w:t>в сумме</w:t>
      </w:r>
      <w:r>
        <w:rPr>
          <w:sz w:val="28"/>
          <w:szCs w:val="28"/>
        </w:rPr>
        <w:t xml:space="preserve"> </w:t>
      </w:r>
      <w:r w:rsidRPr="0083618F">
        <w:rPr>
          <w:sz w:val="28"/>
          <w:szCs w:val="28"/>
        </w:rPr>
        <w:t>2 094 667 рублей</w:t>
      </w:r>
      <w:r>
        <w:rPr>
          <w:sz w:val="28"/>
          <w:szCs w:val="28"/>
        </w:rPr>
        <w:t>.</w:t>
      </w:r>
    </w:p>
    <w:p w:rsidR="00BC17C6" w:rsidRDefault="00BC17C6" w:rsidP="00BC17C6">
      <w:pPr>
        <w:tabs>
          <w:tab w:val="left" w:pos="709"/>
        </w:tabs>
        <w:jc w:val="both"/>
        <w:rPr>
          <w:sz w:val="28"/>
          <w:szCs w:val="28"/>
          <w:highlight w:val="yellow"/>
        </w:rPr>
      </w:pPr>
    </w:p>
    <w:p w:rsidR="00C40B4B" w:rsidRPr="00C40B4B" w:rsidRDefault="00CD1312" w:rsidP="00BC17C6">
      <w:pPr>
        <w:tabs>
          <w:tab w:val="left" w:pos="709"/>
          <w:tab w:val="left" w:pos="1134"/>
        </w:tabs>
        <w:jc w:val="both"/>
        <w:rPr>
          <w:sz w:val="28"/>
          <w:szCs w:val="28"/>
        </w:rPr>
      </w:pPr>
      <w:r w:rsidRPr="00A8053D">
        <w:rPr>
          <w:color w:val="FF0000"/>
          <w:sz w:val="28"/>
          <w:szCs w:val="28"/>
        </w:rPr>
        <w:tab/>
      </w:r>
      <w:r w:rsidRPr="00C40B4B">
        <w:rPr>
          <w:sz w:val="28"/>
          <w:szCs w:val="28"/>
        </w:rPr>
        <w:t>Кроме того</w:t>
      </w:r>
      <w:r w:rsidR="00737E36" w:rsidRPr="00C40B4B">
        <w:rPr>
          <w:sz w:val="28"/>
          <w:szCs w:val="28"/>
        </w:rPr>
        <w:t>, планируется</w:t>
      </w:r>
      <w:r w:rsidR="00BC17C6">
        <w:rPr>
          <w:sz w:val="28"/>
          <w:szCs w:val="28"/>
        </w:rPr>
        <w:t xml:space="preserve"> (на основании пись</w:t>
      </w:r>
      <w:r w:rsidR="00737E36" w:rsidRPr="00C40B4B">
        <w:rPr>
          <w:sz w:val="28"/>
          <w:szCs w:val="28"/>
        </w:rPr>
        <w:t>м</w:t>
      </w:r>
      <w:r w:rsidR="00BC17C6">
        <w:rPr>
          <w:sz w:val="28"/>
          <w:szCs w:val="28"/>
        </w:rPr>
        <w:t>а</w:t>
      </w:r>
      <w:r w:rsidRPr="00C40B4B">
        <w:rPr>
          <w:sz w:val="28"/>
          <w:szCs w:val="28"/>
        </w:rPr>
        <w:t xml:space="preserve"> от </w:t>
      </w:r>
      <w:r w:rsidR="00C40B4B">
        <w:rPr>
          <w:sz w:val="28"/>
          <w:szCs w:val="28"/>
        </w:rPr>
        <w:t>07.12</w:t>
      </w:r>
      <w:r w:rsidRPr="00C40B4B">
        <w:rPr>
          <w:sz w:val="28"/>
          <w:szCs w:val="28"/>
        </w:rPr>
        <w:t xml:space="preserve">.2022         </w:t>
      </w:r>
      <w:r w:rsidR="00DC4D03" w:rsidRPr="00C40B4B">
        <w:rPr>
          <w:sz w:val="28"/>
          <w:szCs w:val="28"/>
        </w:rPr>
        <w:t xml:space="preserve">              № ИСХ.ДЖКХ-01-15-</w:t>
      </w:r>
      <w:r w:rsidR="00C40B4B">
        <w:rPr>
          <w:sz w:val="28"/>
          <w:szCs w:val="28"/>
        </w:rPr>
        <w:t>9753</w:t>
      </w:r>
      <w:r w:rsidRPr="00C40B4B">
        <w:rPr>
          <w:sz w:val="28"/>
          <w:szCs w:val="28"/>
        </w:rPr>
        <w:t>-2) уменьшить бюджетные ассигнования, выделенные</w:t>
      </w:r>
      <w:r w:rsidR="00BC17C6">
        <w:rPr>
          <w:sz w:val="28"/>
          <w:szCs w:val="28"/>
        </w:rPr>
        <w:t xml:space="preserve"> з</w:t>
      </w:r>
      <w:r w:rsidR="00C40B4B" w:rsidRPr="00C40B4B">
        <w:rPr>
          <w:sz w:val="28"/>
          <w:szCs w:val="28"/>
        </w:rPr>
        <w:t>а счёт субсидии из федерального бюджета</w:t>
      </w:r>
      <w:r w:rsidR="00C40B4B">
        <w:rPr>
          <w:sz w:val="28"/>
          <w:szCs w:val="28"/>
        </w:rPr>
        <w:t xml:space="preserve"> в рамках реализации Регионального проекта «Формирование комфортной городской среды» подпрограммы «</w:t>
      </w:r>
      <w:r w:rsidR="00C40B4B" w:rsidRPr="00C40B4B">
        <w:rPr>
          <w:sz w:val="28"/>
          <w:szCs w:val="28"/>
        </w:rPr>
        <w:t>Формирование комфортной городской среды</w:t>
      </w:r>
      <w:r w:rsidR="00C40B4B">
        <w:rPr>
          <w:sz w:val="28"/>
          <w:szCs w:val="28"/>
        </w:rPr>
        <w:t>» муниципальной программы «</w:t>
      </w:r>
      <w:r w:rsidR="00C40B4B" w:rsidRPr="00C40B4B">
        <w:rPr>
          <w:sz w:val="28"/>
          <w:szCs w:val="28"/>
        </w:rPr>
        <w:t>Развитие жилищно-коммунального комплекса и повышение энергетической эффективности в городе Нефтеюганске</w:t>
      </w:r>
      <w:r w:rsidR="00C40B4B">
        <w:rPr>
          <w:sz w:val="28"/>
          <w:szCs w:val="28"/>
        </w:rPr>
        <w:t>»</w:t>
      </w:r>
      <w:r w:rsidR="008A5649">
        <w:rPr>
          <w:sz w:val="28"/>
          <w:szCs w:val="28"/>
        </w:rPr>
        <w:t xml:space="preserve"> на реализацию программ формирования современной городской среды в сумме 1 копейка.</w:t>
      </w:r>
      <w:r w:rsidR="00C40B4B">
        <w:rPr>
          <w:sz w:val="28"/>
          <w:szCs w:val="28"/>
        </w:rPr>
        <w:t xml:space="preserve"> </w:t>
      </w:r>
      <w:r w:rsidR="00C40B4B" w:rsidRPr="00C40B4B">
        <w:rPr>
          <w:sz w:val="28"/>
          <w:szCs w:val="28"/>
        </w:rPr>
        <w:t xml:space="preserve">  </w:t>
      </w:r>
      <w:r w:rsidR="00E52426" w:rsidRPr="00C40B4B">
        <w:rPr>
          <w:sz w:val="28"/>
          <w:szCs w:val="28"/>
        </w:rPr>
        <w:t xml:space="preserve"> </w:t>
      </w:r>
    </w:p>
    <w:p w:rsidR="00C40B4B" w:rsidRDefault="00C40B4B" w:rsidP="00DC4D03">
      <w:pPr>
        <w:tabs>
          <w:tab w:val="left" w:pos="709"/>
          <w:tab w:val="left" w:pos="1134"/>
        </w:tabs>
        <w:ind w:firstLine="709"/>
        <w:jc w:val="both"/>
        <w:rPr>
          <w:color w:val="FF0000"/>
          <w:sz w:val="28"/>
          <w:szCs w:val="28"/>
        </w:rPr>
      </w:pPr>
    </w:p>
    <w:p w:rsidR="00F50487" w:rsidRPr="009C2081" w:rsidRDefault="00F50487" w:rsidP="00F50487">
      <w:pPr>
        <w:numPr>
          <w:ilvl w:val="1"/>
          <w:numId w:val="9"/>
        </w:numPr>
        <w:tabs>
          <w:tab w:val="left" w:pos="360"/>
          <w:tab w:val="left" w:pos="1843"/>
        </w:tabs>
        <w:jc w:val="center"/>
        <w:rPr>
          <w:b/>
          <w:sz w:val="28"/>
          <w:szCs w:val="28"/>
        </w:rPr>
      </w:pPr>
      <w:r w:rsidRPr="009C2081">
        <w:rPr>
          <w:b/>
          <w:sz w:val="28"/>
          <w:szCs w:val="28"/>
        </w:rPr>
        <w:t>1.2. Корректировки, влияющие на общие параметры</w:t>
      </w:r>
    </w:p>
    <w:p w:rsidR="00F50487" w:rsidRPr="009C2081" w:rsidRDefault="00F50487" w:rsidP="00F50487">
      <w:pPr>
        <w:numPr>
          <w:ilvl w:val="1"/>
          <w:numId w:val="9"/>
        </w:numPr>
        <w:tabs>
          <w:tab w:val="left" w:pos="360"/>
          <w:tab w:val="left" w:pos="1843"/>
        </w:tabs>
        <w:jc w:val="center"/>
        <w:rPr>
          <w:b/>
          <w:sz w:val="28"/>
          <w:szCs w:val="28"/>
        </w:rPr>
      </w:pPr>
      <w:r w:rsidRPr="009C2081">
        <w:rPr>
          <w:b/>
          <w:sz w:val="28"/>
          <w:szCs w:val="28"/>
        </w:rPr>
        <w:t>бюджета на 2023 год</w:t>
      </w:r>
    </w:p>
    <w:p w:rsidR="00F50487" w:rsidRPr="009C2081" w:rsidRDefault="00F50487" w:rsidP="00F50487">
      <w:pPr>
        <w:pStyle w:val="a7"/>
        <w:jc w:val="both"/>
        <w:rPr>
          <w:b/>
          <w:sz w:val="28"/>
          <w:szCs w:val="28"/>
        </w:rPr>
      </w:pPr>
    </w:p>
    <w:p w:rsidR="00F50487" w:rsidRPr="009C2081" w:rsidRDefault="00F50487" w:rsidP="00F50487">
      <w:pPr>
        <w:ind w:firstLine="645"/>
        <w:jc w:val="both"/>
        <w:rPr>
          <w:sz w:val="28"/>
          <w:szCs w:val="28"/>
        </w:rPr>
      </w:pPr>
      <w:r w:rsidRPr="009C2081">
        <w:rPr>
          <w:sz w:val="28"/>
          <w:szCs w:val="28"/>
        </w:rPr>
        <w:t xml:space="preserve">В предоставленном проекте решения Думы города предлагается </w:t>
      </w:r>
      <w:r w:rsidR="00950447" w:rsidRPr="009C2081">
        <w:rPr>
          <w:sz w:val="28"/>
          <w:szCs w:val="28"/>
        </w:rPr>
        <w:t>увеличить</w:t>
      </w:r>
      <w:r w:rsidRPr="009C2081">
        <w:rPr>
          <w:sz w:val="28"/>
          <w:szCs w:val="28"/>
        </w:rPr>
        <w:t xml:space="preserve"> расходную часть бюджета </w:t>
      </w:r>
      <w:r w:rsidR="002D7D10">
        <w:rPr>
          <w:sz w:val="28"/>
          <w:szCs w:val="28"/>
        </w:rPr>
        <w:t xml:space="preserve">на 485 755 627 рублей </w:t>
      </w:r>
      <w:r w:rsidRPr="009C2081">
        <w:rPr>
          <w:sz w:val="28"/>
          <w:szCs w:val="28"/>
        </w:rPr>
        <w:t xml:space="preserve">по сравнению с утверждённым бюджетом города (приложение № </w:t>
      </w:r>
      <w:r w:rsidR="00BA2B08">
        <w:rPr>
          <w:sz w:val="28"/>
          <w:szCs w:val="28"/>
        </w:rPr>
        <w:t>6</w:t>
      </w:r>
      <w:r w:rsidRPr="009C2081">
        <w:rPr>
          <w:sz w:val="28"/>
          <w:szCs w:val="28"/>
        </w:rPr>
        <w:t xml:space="preserve"> к заключению) по главному распорядителю бюджетных средств:</w:t>
      </w:r>
    </w:p>
    <w:p w:rsidR="00950447" w:rsidRPr="009C2081" w:rsidRDefault="00950447" w:rsidP="00950447">
      <w:pPr>
        <w:ind w:firstLine="645"/>
        <w:jc w:val="both"/>
        <w:rPr>
          <w:sz w:val="28"/>
          <w:szCs w:val="28"/>
        </w:rPr>
      </w:pPr>
    </w:p>
    <w:p w:rsidR="00950447" w:rsidRPr="00950447" w:rsidRDefault="00950447" w:rsidP="00950447">
      <w:pPr>
        <w:ind w:firstLine="645"/>
        <w:jc w:val="both"/>
        <w:rPr>
          <w:sz w:val="28"/>
          <w:szCs w:val="28"/>
        </w:rPr>
      </w:pPr>
      <w:r w:rsidRPr="00950447">
        <w:rPr>
          <w:b/>
          <w:bCs/>
          <w:sz w:val="28"/>
          <w:szCs w:val="28"/>
        </w:rPr>
        <w:t>Департаменту градостроительства и земельных отношений администрации города Нефтеюганска планируется</w:t>
      </w:r>
      <w:r w:rsidRPr="00950447">
        <w:rPr>
          <w:sz w:val="28"/>
          <w:szCs w:val="28"/>
        </w:rPr>
        <w:t xml:space="preserve"> (на основании писем от 31.10.2022 № ИСХ.01-01-46-11147-2, ИСХ.01-01-46-11148-2, 03.11.2022 </w:t>
      </w:r>
      <w:r w:rsidR="00F759D1">
        <w:rPr>
          <w:sz w:val="28"/>
          <w:szCs w:val="28"/>
        </w:rPr>
        <w:t xml:space="preserve">      </w:t>
      </w:r>
      <w:r w:rsidRPr="00950447">
        <w:rPr>
          <w:sz w:val="28"/>
          <w:szCs w:val="28"/>
        </w:rPr>
        <w:t>№ ИСХ.01-01-46-11299-2, ИСХ.01-01-46-11302-2</w:t>
      </w:r>
      <w:r w:rsidR="0057613F">
        <w:rPr>
          <w:sz w:val="28"/>
          <w:szCs w:val="28"/>
        </w:rPr>
        <w:t xml:space="preserve">, </w:t>
      </w:r>
      <w:r w:rsidR="000B0B0E">
        <w:rPr>
          <w:sz w:val="28"/>
          <w:szCs w:val="28"/>
        </w:rPr>
        <w:t xml:space="preserve">30.11.2022 № </w:t>
      </w:r>
      <w:r w:rsidR="000B0B0E" w:rsidRPr="00950447">
        <w:rPr>
          <w:sz w:val="28"/>
          <w:szCs w:val="28"/>
        </w:rPr>
        <w:t>ИСХ.01-01-</w:t>
      </w:r>
      <w:r w:rsidR="000B0B0E" w:rsidRPr="00950447">
        <w:rPr>
          <w:sz w:val="28"/>
          <w:szCs w:val="28"/>
        </w:rPr>
        <w:lastRenderedPageBreak/>
        <w:t>46-</w:t>
      </w:r>
      <w:r w:rsidR="000B0B0E">
        <w:rPr>
          <w:sz w:val="28"/>
          <w:szCs w:val="28"/>
        </w:rPr>
        <w:t>12147</w:t>
      </w:r>
      <w:r w:rsidR="000B0B0E" w:rsidRPr="00950447">
        <w:rPr>
          <w:sz w:val="28"/>
          <w:szCs w:val="28"/>
        </w:rPr>
        <w:t>-2</w:t>
      </w:r>
      <w:r w:rsidR="000B0B0E">
        <w:rPr>
          <w:sz w:val="28"/>
          <w:szCs w:val="28"/>
        </w:rPr>
        <w:t xml:space="preserve">, </w:t>
      </w:r>
      <w:r w:rsidR="0057613F">
        <w:rPr>
          <w:sz w:val="28"/>
          <w:szCs w:val="28"/>
        </w:rPr>
        <w:t>05.12.2022 №</w:t>
      </w:r>
      <w:r w:rsidR="0057613F" w:rsidRPr="0057613F">
        <w:rPr>
          <w:sz w:val="28"/>
          <w:szCs w:val="28"/>
        </w:rPr>
        <w:t xml:space="preserve"> </w:t>
      </w:r>
      <w:r w:rsidR="0057613F" w:rsidRPr="00950447">
        <w:rPr>
          <w:sz w:val="28"/>
          <w:szCs w:val="28"/>
        </w:rPr>
        <w:t>ИСХ.01-01-46-</w:t>
      </w:r>
      <w:r w:rsidR="0057613F">
        <w:rPr>
          <w:sz w:val="28"/>
          <w:szCs w:val="28"/>
        </w:rPr>
        <w:t>12266</w:t>
      </w:r>
      <w:r w:rsidR="0057613F" w:rsidRPr="00950447">
        <w:rPr>
          <w:sz w:val="28"/>
          <w:szCs w:val="28"/>
        </w:rPr>
        <w:t>-2</w:t>
      </w:r>
      <w:r w:rsidRPr="00950447">
        <w:rPr>
          <w:sz w:val="28"/>
          <w:szCs w:val="28"/>
        </w:rPr>
        <w:t xml:space="preserve">) </w:t>
      </w:r>
      <w:r w:rsidR="006B1136">
        <w:rPr>
          <w:sz w:val="28"/>
          <w:szCs w:val="28"/>
        </w:rPr>
        <w:t>увеличить</w:t>
      </w:r>
      <w:r w:rsidRPr="00950447">
        <w:rPr>
          <w:sz w:val="28"/>
          <w:szCs w:val="28"/>
        </w:rPr>
        <w:t xml:space="preserve"> бюджетные ассигнования в общей сумме </w:t>
      </w:r>
      <w:r w:rsidR="00D612FC">
        <w:rPr>
          <w:sz w:val="28"/>
          <w:szCs w:val="28"/>
        </w:rPr>
        <w:t>485 755 627 рублей</w:t>
      </w:r>
      <w:r w:rsidRPr="00950447">
        <w:rPr>
          <w:sz w:val="28"/>
          <w:szCs w:val="28"/>
        </w:rPr>
        <w:t>, а именно:</w:t>
      </w:r>
    </w:p>
    <w:p w:rsidR="00950447" w:rsidRPr="00950447" w:rsidRDefault="00950447" w:rsidP="00950447">
      <w:pPr>
        <w:ind w:firstLine="645"/>
        <w:jc w:val="both"/>
        <w:rPr>
          <w:sz w:val="28"/>
          <w:szCs w:val="28"/>
        </w:rPr>
      </w:pPr>
      <w:r w:rsidRPr="00950447">
        <w:rPr>
          <w:sz w:val="28"/>
          <w:szCs w:val="28"/>
        </w:rPr>
        <w:t xml:space="preserve">1. </w:t>
      </w:r>
      <w:r w:rsidR="002D7D10">
        <w:rPr>
          <w:sz w:val="28"/>
          <w:szCs w:val="28"/>
        </w:rPr>
        <w:t>В</w:t>
      </w:r>
      <w:r w:rsidRPr="00950447">
        <w:rPr>
          <w:sz w:val="28"/>
          <w:szCs w:val="28"/>
        </w:rPr>
        <w:t xml:space="preserve"> рамках </w:t>
      </w:r>
      <w:r w:rsidR="002D7D10">
        <w:rPr>
          <w:sz w:val="28"/>
          <w:szCs w:val="28"/>
        </w:rPr>
        <w:t xml:space="preserve">реализации </w:t>
      </w:r>
      <w:r w:rsidRPr="00950447">
        <w:rPr>
          <w:sz w:val="28"/>
          <w:szCs w:val="28"/>
        </w:rPr>
        <w:t>основного мероприятия «Развитие материально-технической базы образовательных организаций»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связи с изменением сроков проведения работ на 2023-2024 годы по объекту «Детский сад на 300 мест в 16 микрорайоне</w:t>
      </w:r>
      <w:r w:rsidR="002D7D10">
        <w:rPr>
          <w:sz w:val="28"/>
          <w:szCs w:val="28"/>
        </w:rPr>
        <w:t xml:space="preserve">                                       </w:t>
      </w:r>
      <w:r w:rsidRPr="00950447">
        <w:rPr>
          <w:sz w:val="28"/>
          <w:szCs w:val="28"/>
        </w:rPr>
        <w:t>г. Нефтеюганска» в общей сумме 63 513 100 рублей, из них</w:t>
      </w:r>
      <w:r w:rsidR="002D7D10">
        <w:rPr>
          <w:sz w:val="28"/>
          <w:szCs w:val="28"/>
        </w:rPr>
        <w:t xml:space="preserve"> за счёт средств</w:t>
      </w:r>
      <w:r w:rsidRPr="00950447">
        <w:rPr>
          <w:sz w:val="28"/>
          <w:szCs w:val="28"/>
        </w:rPr>
        <w:t>:</w:t>
      </w:r>
    </w:p>
    <w:p w:rsidR="006B1136" w:rsidRDefault="00950447" w:rsidP="00950447">
      <w:pPr>
        <w:ind w:firstLine="645"/>
        <w:jc w:val="both"/>
        <w:rPr>
          <w:sz w:val="28"/>
          <w:szCs w:val="28"/>
        </w:rPr>
      </w:pPr>
      <w:r w:rsidRPr="00950447">
        <w:rPr>
          <w:sz w:val="28"/>
          <w:szCs w:val="28"/>
        </w:rPr>
        <w:t xml:space="preserve">- субсидии из бюджета автономного округа в сумме </w:t>
      </w:r>
      <w:r w:rsidR="006B1136" w:rsidRPr="006B1136">
        <w:rPr>
          <w:sz w:val="28"/>
          <w:szCs w:val="28"/>
        </w:rPr>
        <w:t>57 161</w:t>
      </w:r>
      <w:r w:rsidR="006B1136">
        <w:rPr>
          <w:sz w:val="28"/>
          <w:szCs w:val="28"/>
        </w:rPr>
        <w:t> </w:t>
      </w:r>
      <w:r w:rsidR="006B1136" w:rsidRPr="006B1136">
        <w:rPr>
          <w:sz w:val="28"/>
          <w:szCs w:val="28"/>
        </w:rPr>
        <w:t>800</w:t>
      </w:r>
      <w:r w:rsidR="006B1136">
        <w:rPr>
          <w:sz w:val="28"/>
          <w:szCs w:val="28"/>
        </w:rPr>
        <w:t xml:space="preserve"> </w:t>
      </w:r>
      <w:r w:rsidRPr="00950447">
        <w:rPr>
          <w:sz w:val="28"/>
          <w:szCs w:val="28"/>
        </w:rPr>
        <w:t>рублей</w:t>
      </w:r>
      <w:r w:rsidR="006B1136">
        <w:rPr>
          <w:sz w:val="28"/>
          <w:szCs w:val="28"/>
        </w:rPr>
        <w:t>;</w:t>
      </w:r>
    </w:p>
    <w:p w:rsidR="00950447" w:rsidRPr="00950447" w:rsidRDefault="006B1136" w:rsidP="00950447">
      <w:pPr>
        <w:ind w:firstLine="645"/>
        <w:jc w:val="both"/>
        <w:rPr>
          <w:sz w:val="28"/>
          <w:szCs w:val="28"/>
        </w:rPr>
      </w:pPr>
      <w:r>
        <w:rPr>
          <w:sz w:val="28"/>
          <w:szCs w:val="28"/>
        </w:rPr>
        <w:t xml:space="preserve">- </w:t>
      </w:r>
      <w:r w:rsidR="002D7D10">
        <w:rPr>
          <w:sz w:val="28"/>
          <w:szCs w:val="28"/>
        </w:rPr>
        <w:t xml:space="preserve">местного бюджета </w:t>
      </w:r>
      <w:r w:rsidR="002D7D10">
        <w:rPr>
          <w:sz w:val="28"/>
          <w:szCs w:val="28"/>
        </w:rPr>
        <w:t>(</w:t>
      </w:r>
      <w:r>
        <w:rPr>
          <w:sz w:val="28"/>
          <w:szCs w:val="28"/>
        </w:rPr>
        <w:t>доля софинансирования</w:t>
      </w:r>
      <w:r w:rsidR="002D7D10">
        <w:rPr>
          <w:sz w:val="28"/>
          <w:szCs w:val="28"/>
        </w:rPr>
        <w:t>)</w:t>
      </w:r>
      <w:r>
        <w:rPr>
          <w:sz w:val="28"/>
          <w:szCs w:val="28"/>
        </w:rPr>
        <w:t xml:space="preserve"> в сумме</w:t>
      </w:r>
      <w:r w:rsidR="00950447" w:rsidRPr="00950447">
        <w:rPr>
          <w:sz w:val="28"/>
          <w:szCs w:val="28"/>
        </w:rPr>
        <w:t xml:space="preserve"> </w:t>
      </w:r>
      <w:r w:rsidRPr="006B1136">
        <w:rPr>
          <w:sz w:val="28"/>
          <w:szCs w:val="28"/>
        </w:rPr>
        <w:t>6 351</w:t>
      </w:r>
      <w:r>
        <w:rPr>
          <w:sz w:val="28"/>
          <w:szCs w:val="28"/>
        </w:rPr>
        <w:t> </w:t>
      </w:r>
      <w:r w:rsidRPr="006B1136">
        <w:rPr>
          <w:sz w:val="28"/>
          <w:szCs w:val="28"/>
        </w:rPr>
        <w:t>300</w:t>
      </w:r>
      <w:r>
        <w:rPr>
          <w:sz w:val="28"/>
          <w:szCs w:val="28"/>
        </w:rPr>
        <w:t xml:space="preserve"> рублей.</w:t>
      </w:r>
    </w:p>
    <w:p w:rsidR="0085102C" w:rsidRPr="0085102C" w:rsidRDefault="0085102C" w:rsidP="0085102C">
      <w:pPr>
        <w:ind w:firstLine="645"/>
        <w:jc w:val="both"/>
        <w:rPr>
          <w:sz w:val="28"/>
          <w:szCs w:val="28"/>
        </w:rPr>
      </w:pPr>
      <w:r>
        <w:rPr>
          <w:sz w:val="28"/>
          <w:szCs w:val="28"/>
        </w:rPr>
        <w:t>2</w:t>
      </w:r>
      <w:r w:rsidRPr="0085102C">
        <w:rPr>
          <w:sz w:val="28"/>
          <w:szCs w:val="28"/>
        </w:rPr>
        <w:t xml:space="preserve">. </w:t>
      </w:r>
      <w:r w:rsidR="002D7D10">
        <w:rPr>
          <w:sz w:val="28"/>
          <w:szCs w:val="28"/>
        </w:rPr>
        <w:t>В рамках</w:t>
      </w:r>
      <w:r w:rsidRPr="0085102C">
        <w:rPr>
          <w:sz w:val="28"/>
          <w:szCs w:val="28"/>
        </w:rPr>
        <w:t xml:space="preserve"> </w:t>
      </w:r>
      <w:r w:rsidR="00B75637">
        <w:rPr>
          <w:sz w:val="28"/>
          <w:szCs w:val="28"/>
        </w:rPr>
        <w:t>реализаци</w:t>
      </w:r>
      <w:r w:rsidR="002D7D10">
        <w:rPr>
          <w:sz w:val="28"/>
          <w:szCs w:val="28"/>
        </w:rPr>
        <w:t>и</w:t>
      </w:r>
      <w:r w:rsidRPr="0085102C">
        <w:rPr>
          <w:sz w:val="28"/>
          <w:szCs w:val="28"/>
        </w:rPr>
        <w:t xml:space="preserve"> основного мероприятия «</w:t>
      </w:r>
      <w:r w:rsidR="00B75637" w:rsidRPr="00B75637">
        <w:rPr>
          <w:sz w:val="28"/>
          <w:szCs w:val="28"/>
        </w:rPr>
        <w:t>Совершенствование инфраструктуры спорта в городе Нефтеюганске</w:t>
      </w:r>
      <w:r w:rsidRPr="0085102C">
        <w:rPr>
          <w:sz w:val="28"/>
          <w:szCs w:val="28"/>
        </w:rPr>
        <w:t>» подпрограммы «</w:t>
      </w:r>
      <w:r w:rsidR="00B75637" w:rsidRPr="00B75637">
        <w:rPr>
          <w:sz w:val="28"/>
          <w:szCs w:val="28"/>
        </w:rPr>
        <w:t>Развитие материально-технической базы и спортивной инфраструктуры</w:t>
      </w:r>
      <w:r w:rsidRPr="0085102C">
        <w:rPr>
          <w:sz w:val="28"/>
          <w:szCs w:val="28"/>
        </w:rPr>
        <w:t>» муниципальной программы «</w:t>
      </w:r>
      <w:r w:rsidR="00B75637" w:rsidRPr="00B75637">
        <w:rPr>
          <w:sz w:val="28"/>
          <w:szCs w:val="28"/>
        </w:rPr>
        <w:t>Развитие физической культуры и спорта в городе Нефтеюганске</w:t>
      </w:r>
      <w:r w:rsidRPr="0085102C">
        <w:rPr>
          <w:sz w:val="28"/>
          <w:szCs w:val="28"/>
        </w:rPr>
        <w:t>» в связи с изменением сроков проведения работ на 2023-2024 годы по объекту «</w:t>
      </w:r>
      <w:r w:rsidR="00B75637">
        <w:rPr>
          <w:sz w:val="28"/>
          <w:szCs w:val="28"/>
        </w:rPr>
        <w:t>Многофункциональный спортивный комплекс в г. Нефтеюганске</w:t>
      </w:r>
      <w:r w:rsidRPr="0085102C">
        <w:rPr>
          <w:sz w:val="28"/>
          <w:szCs w:val="28"/>
        </w:rPr>
        <w:t xml:space="preserve">» в общей сумме </w:t>
      </w:r>
      <w:r w:rsidR="0057613F">
        <w:rPr>
          <w:sz w:val="28"/>
          <w:szCs w:val="28"/>
        </w:rPr>
        <w:t>422 242 527 рублей</w:t>
      </w:r>
      <w:r w:rsidRPr="0085102C">
        <w:rPr>
          <w:sz w:val="28"/>
          <w:szCs w:val="28"/>
        </w:rPr>
        <w:t xml:space="preserve">, </w:t>
      </w:r>
      <w:r w:rsidR="00694475" w:rsidRPr="00950447">
        <w:rPr>
          <w:sz w:val="28"/>
          <w:szCs w:val="28"/>
        </w:rPr>
        <w:t>из них</w:t>
      </w:r>
      <w:r w:rsidR="00694475">
        <w:rPr>
          <w:sz w:val="28"/>
          <w:szCs w:val="28"/>
        </w:rPr>
        <w:t xml:space="preserve"> за счёт средств</w:t>
      </w:r>
      <w:r w:rsidRPr="0085102C">
        <w:rPr>
          <w:sz w:val="28"/>
          <w:szCs w:val="28"/>
        </w:rPr>
        <w:t>:</w:t>
      </w:r>
    </w:p>
    <w:p w:rsidR="0057613F" w:rsidRDefault="0085102C" w:rsidP="0085102C">
      <w:pPr>
        <w:ind w:firstLine="645"/>
        <w:jc w:val="both"/>
        <w:rPr>
          <w:sz w:val="28"/>
          <w:szCs w:val="28"/>
        </w:rPr>
      </w:pPr>
      <w:r w:rsidRPr="0085102C">
        <w:rPr>
          <w:sz w:val="28"/>
          <w:szCs w:val="28"/>
        </w:rPr>
        <w:t xml:space="preserve">- субсидии из бюджета автономного округа в сумме </w:t>
      </w:r>
      <w:r w:rsidR="0057613F">
        <w:rPr>
          <w:sz w:val="28"/>
          <w:szCs w:val="28"/>
        </w:rPr>
        <w:t xml:space="preserve">401 130 400 рублей; </w:t>
      </w:r>
    </w:p>
    <w:p w:rsidR="00950447" w:rsidRPr="00950447" w:rsidRDefault="0085102C" w:rsidP="0085102C">
      <w:pPr>
        <w:ind w:firstLine="645"/>
        <w:jc w:val="both"/>
        <w:rPr>
          <w:sz w:val="28"/>
          <w:szCs w:val="28"/>
        </w:rPr>
      </w:pPr>
      <w:r w:rsidRPr="0085102C">
        <w:rPr>
          <w:sz w:val="28"/>
          <w:szCs w:val="28"/>
        </w:rPr>
        <w:t xml:space="preserve">- </w:t>
      </w:r>
      <w:r w:rsidR="00694475" w:rsidRPr="0085102C">
        <w:rPr>
          <w:sz w:val="28"/>
          <w:szCs w:val="28"/>
        </w:rPr>
        <w:t xml:space="preserve">местного бюджета </w:t>
      </w:r>
      <w:r w:rsidR="00694475">
        <w:rPr>
          <w:sz w:val="28"/>
          <w:szCs w:val="28"/>
        </w:rPr>
        <w:t>(</w:t>
      </w:r>
      <w:r w:rsidRPr="0085102C">
        <w:rPr>
          <w:sz w:val="28"/>
          <w:szCs w:val="28"/>
        </w:rPr>
        <w:t>доля софинансирования</w:t>
      </w:r>
      <w:r w:rsidR="00694475">
        <w:rPr>
          <w:sz w:val="28"/>
          <w:szCs w:val="28"/>
        </w:rPr>
        <w:t>)</w:t>
      </w:r>
      <w:r w:rsidRPr="0085102C">
        <w:rPr>
          <w:sz w:val="28"/>
          <w:szCs w:val="28"/>
        </w:rPr>
        <w:t xml:space="preserve"> в сумме </w:t>
      </w:r>
      <w:r w:rsidR="0057613F">
        <w:rPr>
          <w:sz w:val="28"/>
          <w:szCs w:val="28"/>
        </w:rPr>
        <w:t xml:space="preserve">21 112 127 рублей. </w:t>
      </w:r>
    </w:p>
    <w:p w:rsidR="00CD1312" w:rsidRDefault="00CD1312" w:rsidP="00CD1312">
      <w:pPr>
        <w:tabs>
          <w:tab w:val="left" w:pos="709"/>
          <w:tab w:val="left" w:pos="1134"/>
        </w:tabs>
        <w:ind w:firstLine="709"/>
        <w:jc w:val="both"/>
        <w:rPr>
          <w:color w:val="FF0000"/>
          <w:sz w:val="28"/>
          <w:szCs w:val="28"/>
        </w:rPr>
      </w:pPr>
    </w:p>
    <w:p w:rsidR="003E0F82" w:rsidRPr="00E97694" w:rsidRDefault="003E0F82" w:rsidP="003E0F82">
      <w:pPr>
        <w:numPr>
          <w:ilvl w:val="1"/>
          <w:numId w:val="9"/>
        </w:numPr>
        <w:tabs>
          <w:tab w:val="left" w:pos="360"/>
          <w:tab w:val="left" w:pos="1843"/>
        </w:tabs>
        <w:jc w:val="center"/>
        <w:rPr>
          <w:b/>
          <w:sz w:val="28"/>
          <w:szCs w:val="28"/>
        </w:rPr>
      </w:pPr>
      <w:r w:rsidRPr="00E97694">
        <w:rPr>
          <w:b/>
          <w:sz w:val="28"/>
          <w:szCs w:val="28"/>
        </w:rPr>
        <w:t>1.</w:t>
      </w:r>
      <w:r w:rsidR="00F50487">
        <w:rPr>
          <w:b/>
          <w:sz w:val="28"/>
          <w:szCs w:val="28"/>
        </w:rPr>
        <w:t>3</w:t>
      </w:r>
      <w:r w:rsidRPr="00E97694">
        <w:rPr>
          <w:b/>
          <w:sz w:val="28"/>
          <w:szCs w:val="28"/>
        </w:rPr>
        <w:t>. Корректировки, влияющие на общие параметры</w:t>
      </w:r>
    </w:p>
    <w:p w:rsidR="003E0F82" w:rsidRPr="00E97694" w:rsidRDefault="003E0F82" w:rsidP="003E0F82">
      <w:pPr>
        <w:numPr>
          <w:ilvl w:val="1"/>
          <w:numId w:val="9"/>
        </w:numPr>
        <w:tabs>
          <w:tab w:val="left" w:pos="360"/>
          <w:tab w:val="left" w:pos="1843"/>
        </w:tabs>
        <w:jc w:val="center"/>
        <w:rPr>
          <w:b/>
          <w:sz w:val="28"/>
          <w:szCs w:val="28"/>
        </w:rPr>
      </w:pPr>
      <w:r w:rsidRPr="00E97694">
        <w:rPr>
          <w:b/>
          <w:sz w:val="28"/>
          <w:szCs w:val="28"/>
        </w:rPr>
        <w:t>бюджета на 202</w:t>
      </w:r>
      <w:r>
        <w:rPr>
          <w:b/>
          <w:sz w:val="28"/>
          <w:szCs w:val="28"/>
        </w:rPr>
        <w:t>4</w:t>
      </w:r>
      <w:r w:rsidRPr="00E97694">
        <w:rPr>
          <w:b/>
          <w:sz w:val="28"/>
          <w:szCs w:val="28"/>
        </w:rPr>
        <w:t xml:space="preserve"> год</w:t>
      </w:r>
    </w:p>
    <w:p w:rsidR="003E0F82" w:rsidRPr="00E45AAF" w:rsidRDefault="003E0F82" w:rsidP="003E0F82">
      <w:pPr>
        <w:pStyle w:val="a7"/>
        <w:jc w:val="both"/>
        <w:rPr>
          <w:b/>
          <w:color w:val="FF0000"/>
          <w:sz w:val="28"/>
          <w:szCs w:val="28"/>
        </w:rPr>
      </w:pPr>
    </w:p>
    <w:p w:rsidR="003E0F82" w:rsidRPr="00E97694" w:rsidRDefault="003E0F82" w:rsidP="003E0F82">
      <w:pPr>
        <w:ind w:firstLine="645"/>
        <w:jc w:val="both"/>
        <w:rPr>
          <w:sz w:val="28"/>
          <w:szCs w:val="28"/>
        </w:rPr>
      </w:pPr>
      <w:r w:rsidRPr="00E97694">
        <w:rPr>
          <w:sz w:val="28"/>
          <w:szCs w:val="28"/>
        </w:rPr>
        <w:t xml:space="preserve">В предоставленном проекте решения Думы города предлагается </w:t>
      </w:r>
      <w:r w:rsidR="006C56C6">
        <w:rPr>
          <w:sz w:val="28"/>
          <w:szCs w:val="28"/>
        </w:rPr>
        <w:t>увеличить</w:t>
      </w:r>
      <w:r w:rsidRPr="00E97694">
        <w:rPr>
          <w:sz w:val="28"/>
          <w:szCs w:val="28"/>
        </w:rPr>
        <w:t xml:space="preserve"> расходную часть бюджета на </w:t>
      </w:r>
      <w:r w:rsidR="006C56C6">
        <w:rPr>
          <w:sz w:val="28"/>
          <w:szCs w:val="28"/>
        </w:rPr>
        <w:t>606 300 343</w:t>
      </w:r>
      <w:r w:rsidR="005E20C9">
        <w:rPr>
          <w:sz w:val="28"/>
          <w:szCs w:val="28"/>
        </w:rPr>
        <w:t xml:space="preserve"> </w:t>
      </w:r>
      <w:r w:rsidR="006C56C6">
        <w:rPr>
          <w:sz w:val="28"/>
          <w:szCs w:val="28"/>
        </w:rPr>
        <w:t>рубля</w:t>
      </w:r>
      <w:r w:rsidRPr="00E97694">
        <w:rPr>
          <w:sz w:val="28"/>
          <w:szCs w:val="28"/>
        </w:rPr>
        <w:t xml:space="preserve"> по сравнению с утверждённым бюджетом города (приложение № </w:t>
      </w:r>
      <w:r w:rsidR="0003602F">
        <w:rPr>
          <w:sz w:val="28"/>
          <w:szCs w:val="28"/>
        </w:rPr>
        <w:t>6</w:t>
      </w:r>
      <w:r w:rsidRPr="00E97694">
        <w:rPr>
          <w:sz w:val="28"/>
          <w:szCs w:val="28"/>
        </w:rPr>
        <w:t xml:space="preserve"> к заключению) по главным распорядителям бюджетных средств:</w:t>
      </w:r>
    </w:p>
    <w:p w:rsidR="003E0F82" w:rsidRDefault="003E0F82" w:rsidP="00CD1312">
      <w:pPr>
        <w:tabs>
          <w:tab w:val="left" w:pos="709"/>
          <w:tab w:val="left" w:pos="1134"/>
        </w:tabs>
        <w:ind w:firstLine="709"/>
        <w:jc w:val="both"/>
        <w:rPr>
          <w:color w:val="FF0000"/>
          <w:sz w:val="28"/>
          <w:szCs w:val="28"/>
        </w:rPr>
      </w:pPr>
    </w:p>
    <w:p w:rsidR="00930659" w:rsidRDefault="00930659" w:rsidP="00930659">
      <w:pPr>
        <w:tabs>
          <w:tab w:val="left" w:pos="709"/>
          <w:tab w:val="left" w:pos="1134"/>
        </w:tabs>
        <w:ind w:firstLine="709"/>
        <w:jc w:val="both"/>
        <w:rPr>
          <w:sz w:val="28"/>
          <w:szCs w:val="28"/>
        </w:rPr>
      </w:pPr>
      <w:r w:rsidRPr="00930659">
        <w:rPr>
          <w:b/>
          <w:bCs/>
          <w:sz w:val="28"/>
          <w:szCs w:val="28"/>
        </w:rPr>
        <w:t xml:space="preserve">Департаменту образования и молодёжной политики администрации города Нефтеюганска </w:t>
      </w:r>
      <w:r w:rsidRPr="00930659">
        <w:rPr>
          <w:sz w:val="28"/>
          <w:szCs w:val="28"/>
        </w:rPr>
        <w:t>планируется (на основании пис</w:t>
      </w:r>
      <w:r>
        <w:rPr>
          <w:sz w:val="28"/>
          <w:szCs w:val="28"/>
        </w:rPr>
        <w:t>ьма</w:t>
      </w:r>
      <w:r w:rsidRPr="00930659">
        <w:rPr>
          <w:sz w:val="28"/>
          <w:szCs w:val="28"/>
        </w:rPr>
        <w:t xml:space="preserve"> от 31.10.2022 № ИСХ.ДОиМП-01-17-83</w:t>
      </w:r>
      <w:r>
        <w:rPr>
          <w:sz w:val="28"/>
          <w:szCs w:val="28"/>
        </w:rPr>
        <w:t>43</w:t>
      </w:r>
      <w:r w:rsidRPr="00930659">
        <w:rPr>
          <w:sz w:val="28"/>
          <w:szCs w:val="28"/>
        </w:rPr>
        <w:t>-2</w:t>
      </w:r>
      <w:r>
        <w:rPr>
          <w:sz w:val="28"/>
          <w:szCs w:val="28"/>
        </w:rPr>
        <w:t>)</w:t>
      </w:r>
      <w:r w:rsidRPr="00930659">
        <w:rPr>
          <w:sz w:val="28"/>
          <w:szCs w:val="28"/>
        </w:rPr>
        <w:t xml:space="preserve"> уменьшить бюджетные ассигнования</w:t>
      </w:r>
      <w:r w:rsidR="00403C8E">
        <w:rPr>
          <w:sz w:val="28"/>
          <w:szCs w:val="28"/>
        </w:rPr>
        <w:t xml:space="preserve">, выделенные </w:t>
      </w:r>
      <w:r w:rsidRPr="00930659">
        <w:rPr>
          <w:sz w:val="28"/>
          <w:szCs w:val="28"/>
        </w:rPr>
        <w:t>за счёт иных межбюджетных трансфертов из федерального бюджета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Pr>
          <w:sz w:val="28"/>
          <w:szCs w:val="28"/>
        </w:rPr>
        <w:t xml:space="preserve"> в рамках </w:t>
      </w:r>
      <w:r w:rsidR="00403C8E">
        <w:rPr>
          <w:sz w:val="28"/>
          <w:szCs w:val="28"/>
        </w:rPr>
        <w:t xml:space="preserve">реализации </w:t>
      </w:r>
      <w:r w:rsidRPr="00930659">
        <w:rPr>
          <w:sz w:val="28"/>
          <w:szCs w:val="28"/>
        </w:rPr>
        <w:t xml:space="preserve">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w:t>
      </w:r>
      <w:r w:rsidR="003121BD">
        <w:rPr>
          <w:sz w:val="28"/>
          <w:szCs w:val="28"/>
        </w:rPr>
        <w:t xml:space="preserve">связи с планированием расходов по фактическому количеству классных руководителей </w:t>
      </w:r>
      <w:r w:rsidRPr="00930659">
        <w:rPr>
          <w:sz w:val="28"/>
          <w:szCs w:val="28"/>
        </w:rPr>
        <w:t xml:space="preserve">в сумме </w:t>
      </w:r>
      <w:r w:rsidRPr="003121BD">
        <w:rPr>
          <w:sz w:val="28"/>
          <w:szCs w:val="28"/>
        </w:rPr>
        <w:t>5 312 100</w:t>
      </w:r>
      <w:r w:rsidRPr="00930659">
        <w:rPr>
          <w:sz w:val="28"/>
          <w:szCs w:val="28"/>
        </w:rPr>
        <w:t xml:space="preserve"> рублей</w:t>
      </w:r>
      <w:r w:rsidR="007D460C">
        <w:rPr>
          <w:sz w:val="28"/>
          <w:szCs w:val="28"/>
        </w:rPr>
        <w:t>.</w:t>
      </w:r>
    </w:p>
    <w:p w:rsidR="007D460C" w:rsidRDefault="007D460C" w:rsidP="00930659">
      <w:pPr>
        <w:tabs>
          <w:tab w:val="left" w:pos="709"/>
          <w:tab w:val="left" w:pos="1134"/>
        </w:tabs>
        <w:ind w:firstLine="709"/>
        <w:jc w:val="both"/>
        <w:rPr>
          <w:color w:val="FF0000"/>
          <w:sz w:val="28"/>
          <w:szCs w:val="28"/>
        </w:rPr>
      </w:pPr>
    </w:p>
    <w:p w:rsidR="00891B55" w:rsidRPr="00950447" w:rsidRDefault="00891B55" w:rsidP="00891B55">
      <w:pPr>
        <w:tabs>
          <w:tab w:val="left" w:pos="709"/>
          <w:tab w:val="left" w:pos="1134"/>
        </w:tabs>
        <w:ind w:firstLine="709"/>
        <w:jc w:val="both"/>
        <w:rPr>
          <w:sz w:val="28"/>
          <w:szCs w:val="28"/>
        </w:rPr>
      </w:pPr>
      <w:r w:rsidRPr="006B1136">
        <w:rPr>
          <w:b/>
          <w:bCs/>
          <w:sz w:val="28"/>
          <w:szCs w:val="28"/>
        </w:rPr>
        <w:t>Департаменту градостроительства и земельных отношений администрации города Нефтеюганска</w:t>
      </w:r>
      <w:r w:rsidRPr="00950447">
        <w:rPr>
          <w:sz w:val="28"/>
          <w:szCs w:val="28"/>
        </w:rPr>
        <w:t xml:space="preserve"> планируется (на основании пис</w:t>
      </w:r>
      <w:r w:rsidR="00950447" w:rsidRPr="00950447">
        <w:rPr>
          <w:sz w:val="28"/>
          <w:szCs w:val="28"/>
        </w:rPr>
        <w:t>ем</w:t>
      </w:r>
      <w:r w:rsidRPr="00950447">
        <w:rPr>
          <w:sz w:val="28"/>
          <w:szCs w:val="28"/>
        </w:rPr>
        <w:t xml:space="preserve"> от </w:t>
      </w:r>
      <w:r w:rsidRPr="00950447">
        <w:rPr>
          <w:sz w:val="28"/>
          <w:szCs w:val="28"/>
        </w:rPr>
        <w:lastRenderedPageBreak/>
        <w:t>31.10.2022 № ИСХ.01-01-46-11147-2</w:t>
      </w:r>
      <w:r w:rsidR="00950447" w:rsidRPr="00950447">
        <w:rPr>
          <w:sz w:val="28"/>
          <w:szCs w:val="28"/>
        </w:rPr>
        <w:t>,</w:t>
      </w:r>
      <w:r w:rsidR="00950447" w:rsidRPr="00950447">
        <w:t xml:space="preserve"> </w:t>
      </w:r>
      <w:r w:rsidR="00950447" w:rsidRPr="00950447">
        <w:rPr>
          <w:sz w:val="28"/>
          <w:szCs w:val="28"/>
        </w:rPr>
        <w:t xml:space="preserve">ИСХ.01-01-46-11148-2, 03.11.2022 </w:t>
      </w:r>
      <w:r w:rsidR="009C2081">
        <w:rPr>
          <w:sz w:val="28"/>
          <w:szCs w:val="28"/>
        </w:rPr>
        <w:t xml:space="preserve">      </w:t>
      </w:r>
      <w:r w:rsidR="00950447" w:rsidRPr="00950447">
        <w:rPr>
          <w:sz w:val="28"/>
          <w:szCs w:val="28"/>
        </w:rPr>
        <w:t>№</w:t>
      </w:r>
      <w:r w:rsidR="00950447" w:rsidRPr="00950447">
        <w:t xml:space="preserve"> </w:t>
      </w:r>
      <w:r w:rsidR="00950447" w:rsidRPr="00950447">
        <w:rPr>
          <w:sz w:val="28"/>
          <w:szCs w:val="28"/>
        </w:rPr>
        <w:t>ИСХ.01-01-46-11299-2, ИСХ.01-01-46-11302-2</w:t>
      </w:r>
      <w:r w:rsidRPr="00950447">
        <w:rPr>
          <w:sz w:val="28"/>
          <w:szCs w:val="28"/>
        </w:rPr>
        <w:t xml:space="preserve">) </w:t>
      </w:r>
      <w:r w:rsidR="006B1136">
        <w:rPr>
          <w:sz w:val="28"/>
          <w:szCs w:val="28"/>
        </w:rPr>
        <w:t>увеличить</w:t>
      </w:r>
      <w:r w:rsidRPr="00950447">
        <w:rPr>
          <w:sz w:val="28"/>
          <w:szCs w:val="28"/>
        </w:rPr>
        <w:t xml:space="preserve"> бюджетные ассигнования в общей сумме </w:t>
      </w:r>
      <w:r w:rsidR="00BA2B08">
        <w:rPr>
          <w:sz w:val="28"/>
          <w:szCs w:val="28"/>
        </w:rPr>
        <w:t>611 612 443</w:t>
      </w:r>
      <w:r w:rsidR="00403C8E">
        <w:rPr>
          <w:sz w:val="28"/>
          <w:szCs w:val="28"/>
        </w:rPr>
        <w:t xml:space="preserve"> рубля, а именно</w:t>
      </w:r>
      <w:r w:rsidRPr="00950447">
        <w:rPr>
          <w:sz w:val="28"/>
          <w:szCs w:val="28"/>
        </w:rPr>
        <w:t>:</w:t>
      </w:r>
    </w:p>
    <w:p w:rsidR="00950447" w:rsidRDefault="00891B55" w:rsidP="00891B55">
      <w:pPr>
        <w:tabs>
          <w:tab w:val="left" w:pos="709"/>
          <w:tab w:val="left" w:pos="1134"/>
        </w:tabs>
        <w:ind w:firstLine="709"/>
        <w:jc w:val="both"/>
        <w:rPr>
          <w:sz w:val="28"/>
          <w:szCs w:val="28"/>
        </w:rPr>
      </w:pPr>
      <w:r w:rsidRPr="00950447">
        <w:rPr>
          <w:sz w:val="28"/>
          <w:szCs w:val="28"/>
        </w:rPr>
        <w:t xml:space="preserve">1. </w:t>
      </w:r>
      <w:r w:rsidR="00403C8E">
        <w:rPr>
          <w:sz w:val="28"/>
          <w:szCs w:val="28"/>
        </w:rPr>
        <w:t>В</w:t>
      </w:r>
      <w:r w:rsidRPr="00950447">
        <w:rPr>
          <w:sz w:val="28"/>
          <w:szCs w:val="28"/>
        </w:rPr>
        <w:t xml:space="preserve"> рамках </w:t>
      </w:r>
      <w:r w:rsidR="00403C8E">
        <w:rPr>
          <w:sz w:val="28"/>
          <w:szCs w:val="28"/>
        </w:rPr>
        <w:t xml:space="preserve">реализации </w:t>
      </w:r>
      <w:r w:rsidRPr="00950447">
        <w:rPr>
          <w:sz w:val="28"/>
          <w:szCs w:val="28"/>
        </w:rPr>
        <w:t xml:space="preserve">основного мероприятия «Развитие материально-технической базы образовательных организаций»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связи с изменением сроков проведения работ на 2023-2024 годы по объекту «Детский сад на 300 мест в 16 микрорайоне </w:t>
      </w:r>
      <w:r w:rsidR="00403C8E">
        <w:rPr>
          <w:sz w:val="28"/>
          <w:szCs w:val="28"/>
        </w:rPr>
        <w:t xml:space="preserve">                  </w:t>
      </w:r>
      <w:r w:rsidRPr="00950447">
        <w:rPr>
          <w:sz w:val="28"/>
          <w:szCs w:val="28"/>
        </w:rPr>
        <w:t>г. Нефтеюганска»</w:t>
      </w:r>
      <w:r w:rsidR="00950447">
        <w:rPr>
          <w:sz w:val="28"/>
          <w:szCs w:val="28"/>
        </w:rPr>
        <w:t xml:space="preserve"> в общей сумме</w:t>
      </w:r>
      <w:r w:rsidR="00950447" w:rsidRPr="00950447">
        <w:t xml:space="preserve"> </w:t>
      </w:r>
      <w:r w:rsidR="006B1136" w:rsidRPr="006B1136">
        <w:rPr>
          <w:sz w:val="28"/>
          <w:szCs w:val="28"/>
        </w:rPr>
        <w:t>106 467 600</w:t>
      </w:r>
      <w:r w:rsidR="00950447">
        <w:rPr>
          <w:sz w:val="28"/>
          <w:szCs w:val="28"/>
        </w:rPr>
        <w:t xml:space="preserve"> рублей, </w:t>
      </w:r>
      <w:r w:rsidR="00403C8E" w:rsidRPr="00950447">
        <w:rPr>
          <w:sz w:val="28"/>
          <w:szCs w:val="28"/>
        </w:rPr>
        <w:t>из них</w:t>
      </w:r>
      <w:r w:rsidR="00403C8E">
        <w:rPr>
          <w:sz w:val="28"/>
          <w:szCs w:val="28"/>
        </w:rPr>
        <w:t xml:space="preserve"> за счёт средств</w:t>
      </w:r>
      <w:r w:rsidR="00950447">
        <w:rPr>
          <w:sz w:val="28"/>
          <w:szCs w:val="28"/>
        </w:rPr>
        <w:t>:</w:t>
      </w:r>
    </w:p>
    <w:p w:rsidR="006B1136" w:rsidRPr="006B1136" w:rsidRDefault="006B1136" w:rsidP="006B1136">
      <w:pPr>
        <w:tabs>
          <w:tab w:val="left" w:pos="709"/>
          <w:tab w:val="left" w:pos="1134"/>
        </w:tabs>
        <w:ind w:firstLine="709"/>
        <w:jc w:val="both"/>
        <w:rPr>
          <w:sz w:val="28"/>
          <w:szCs w:val="28"/>
        </w:rPr>
      </w:pPr>
      <w:r w:rsidRPr="006B1136">
        <w:rPr>
          <w:sz w:val="28"/>
          <w:szCs w:val="28"/>
        </w:rPr>
        <w:t>- субсидии из бюджета автономного округа в сумме 95 820</w:t>
      </w:r>
      <w:r>
        <w:rPr>
          <w:sz w:val="28"/>
          <w:szCs w:val="28"/>
        </w:rPr>
        <w:t> </w:t>
      </w:r>
      <w:r w:rsidRPr="006B1136">
        <w:rPr>
          <w:sz w:val="28"/>
          <w:szCs w:val="28"/>
        </w:rPr>
        <w:t>800</w:t>
      </w:r>
      <w:r>
        <w:rPr>
          <w:sz w:val="28"/>
          <w:szCs w:val="28"/>
        </w:rPr>
        <w:t xml:space="preserve"> </w:t>
      </w:r>
      <w:r w:rsidRPr="006B1136">
        <w:rPr>
          <w:sz w:val="28"/>
          <w:szCs w:val="28"/>
        </w:rPr>
        <w:t>рублей;</w:t>
      </w:r>
    </w:p>
    <w:p w:rsidR="00891B55" w:rsidRPr="00B75637" w:rsidRDefault="006B1136" w:rsidP="006B1136">
      <w:pPr>
        <w:tabs>
          <w:tab w:val="left" w:pos="709"/>
          <w:tab w:val="left" w:pos="1134"/>
        </w:tabs>
        <w:ind w:firstLine="709"/>
        <w:jc w:val="both"/>
        <w:rPr>
          <w:sz w:val="28"/>
          <w:szCs w:val="28"/>
        </w:rPr>
      </w:pPr>
      <w:r w:rsidRPr="006B1136">
        <w:rPr>
          <w:sz w:val="28"/>
          <w:szCs w:val="28"/>
        </w:rPr>
        <w:t xml:space="preserve">- </w:t>
      </w:r>
      <w:r w:rsidR="00403C8E" w:rsidRPr="006B1136">
        <w:rPr>
          <w:sz w:val="28"/>
          <w:szCs w:val="28"/>
        </w:rPr>
        <w:t xml:space="preserve">местного бюджета </w:t>
      </w:r>
      <w:r w:rsidR="00403C8E">
        <w:rPr>
          <w:sz w:val="28"/>
          <w:szCs w:val="28"/>
        </w:rPr>
        <w:t>(</w:t>
      </w:r>
      <w:r w:rsidRPr="006B1136">
        <w:rPr>
          <w:sz w:val="28"/>
          <w:szCs w:val="28"/>
        </w:rPr>
        <w:t>доля софинансирования</w:t>
      </w:r>
      <w:r w:rsidR="00403C8E">
        <w:rPr>
          <w:sz w:val="28"/>
          <w:szCs w:val="28"/>
        </w:rPr>
        <w:t>)</w:t>
      </w:r>
      <w:r w:rsidRPr="006B1136">
        <w:rPr>
          <w:sz w:val="28"/>
          <w:szCs w:val="28"/>
        </w:rPr>
        <w:t xml:space="preserve"> в сумме </w:t>
      </w:r>
      <w:r w:rsidR="00403C8E">
        <w:rPr>
          <w:sz w:val="28"/>
          <w:szCs w:val="28"/>
        </w:rPr>
        <w:t>1</w:t>
      </w:r>
      <w:r w:rsidRPr="006B1136">
        <w:rPr>
          <w:sz w:val="28"/>
          <w:szCs w:val="28"/>
        </w:rPr>
        <w:t xml:space="preserve">0 646 800 </w:t>
      </w:r>
      <w:r w:rsidRPr="00B75637">
        <w:rPr>
          <w:sz w:val="28"/>
          <w:szCs w:val="28"/>
        </w:rPr>
        <w:t>рублей.</w:t>
      </w:r>
    </w:p>
    <w:p w:rsidR="00B75637" w:rsidRPr="00B75637" w:rsidRDefault="00B75637" w:rsidP="00B75637">
      <w:pPr>
        <w:tabs>
          <w:tab w:val="left" w:pos="709"/>
          <w:tab w:val="left" w:pos="1134"/>
        </w:tabs>
        <w:ind w:firstLine="709"/>
        <w:jc w:val="both"/>
        <w:rPr>
          <w:sz w:val="28"/>
          <w:szCs w:val="28"/>
        </w:rPr>
      </w:pPr>
      <w:r w:rsidRPr="00B75637">
        <w:rPr>
          <w:sz w:val="28"/>
          <w:szCs w:val="28"/>
        </w:rPr>
        <w:t xml:space="preserve">2. </w:t>
      </w:r>
      <w:r w:rsidR="00403C8E">
        <w:rPr>
          <w:sz w:val="28"/>
          <w:szCs w:val="28"/>
        </w:rPr>
        <w:t>В рамках</w:t>
      </w:r>
      <w:r w:rsidRPr="00B75637">
        <w:rPr>
          <w:sz w:val="28"/>
          <w:szCs w:val="28"/>
        </w:rPr>
        <w:t xml:space="preserve"> реализаци</w:t>
      </w:r>
      <w:r w:rsidR="00403C8E">
        <w:rPr>
          <w:sz w:val="28"/>
          <w:szCs w:val="28"/>
        </w:rPr>
        <w:t>и</w:t>
      </w:r>
      <w:r w:rsidRPr="00B75637">
        <w:rPr>
          <w:sz w:val="28"/>
          <w:szCs w:val="28"/>
        </w:rPr>
        <w:t xml:space="preserve"> основного мероприятия «Совершенствование инфраструктуры спорта в городе Нефтеюганске» подпрограммы «Развитие материально-технической базы и спортивной инфраструктуры» муниципальной программы «Развитие физической культуры и спорта в городе Нефтеюганске» в связи с изменением сроков проведения работ на 2023-2024 годы по объекту «Многофункциональный спортивный комплекс в г. Нефтеюганске» в общей сумме </w:t>
      </w:r>
      <w:r w:rsidR="00337CFF" w:rsidRPr="00337CFF">
        <w:rPr>
          <w:sz w:val="28"/>
          <w:szCs w:val="28"/>
        </w:rPr>
        <w:t>505 144 843</w:t>
      </w:r>
      <w:r w:rsidRPr="00B75637">
        <w:rPr>
          <w:sz w:val="28"/>
          <w:szCs w:val="28"/>
        </w:rPr>
        <w:t xml:space="preserve"> рубля, </w:t>
      </w:r>
      <w:r w:rsidR="00403C8E" w:rsidRPr="00950447">
        <w:rPr>
          <w:sz w:val="28"/>
          <w:szCs w:val="28"/>
        </w:rPr>
        <w:t>из них</w:t>
      </w:r>
      <w:r w:rsidR="00403C8E">
        <w:rPr>
          <w:sz w:val="28"/>
          <w:szCs w:val="28"/>
        </w:rPr>
        <w:t xml:space="preserve"> за счёт средств</w:t>
      </w:r>
      <w:r w:rsidRPr="00B75637">
        <w:rPr>
          <w:sz w:val="28"/>
          <w:szCs w:val="28"/>
        </w:rPr>
        <w:t>:</w:t>
      </w:r>
    </w:p>
    <w:p w:rsidR="00B75637" w:rsidRPr="00B75637" w:rsidRDefault="00B75637" w:rsidP="00B75637">
      <w:pPr>
        <w:tabs>
          <w:tab w:val="left" w:pos="709"/>
          <w:tab w:val="left" w:pos="1134"/>
        </w:tabs>
        <w:ind w:firstLine="709"/>
        <w:jc w:val="both"/>
        <w:rPr>
          <w:sz w:val="28"/>
          <w:szCs w:val="28"/>
        </w:rPr>
      </w:pPr>
      <w:r w:rsidRPr="00B75637">
        <w:rPr>
          <w:sz w:val="28"/>
          <w:szCs w:val="28"/>
        </w:rPr>
        <w:t xml:space="preserve">- субсидии из бюджета автономного округа в сумме </w:t>
      </w:r>
      <w:r w:rsidR="00337CFF" w:rsidRPr="00337CFF">
        <w:rPr>
          <w:sz w:val="28"/>
          <w:szCs w:val="28"/>
        </w:rPr>
        <w:t>479 887 600</w:t>
      </w:r>
      <w:r w:rsidRPr="00B75637">
        <w:rPr>
          <w:sz w:val="28"/>
          <w:szCs w:val="28"/>
        </w:rPr>
        <w:t xml:space="preserve"> рублей;</w:t>
      </w:r>
    </w:p>
    <w:p w:rsidR="00891B55" w:rsidRPr="00B75637" w:rsidRDefault="00B75637" w:rsidP="00B75637">
      <w:pPr>
        <w:tabs>
          <w:tab w:val="left" w:pos="709"/>
          <w:tab w:val="left" w:pos="1134"/>
        </w:tabs>
        <w:ind w:firstLine="709"/>
        <w:jc w:val="both"/>
        <w:rPr>
          <w:sz w:val="28"/>
          <w:szCs w:val="28"/>
        </w:rPr>
      </w:pPr>
      <w:r w:rsidRPr="00B75637">
        <w:rPr>
          <w:sz w:val="28"/>
          <w:szCs w:val="28"/>
        </w:rPr>
        <w:t xml:space="preserve">- </w:t>
      </w:r>
      <w:r w:rsidR="00403C8E" w:rsidRPr="00B75637">
        <w:rPr>
          <w:sz w:val="28"/>
          <w:szCs w:val="28"/>
        </w:rPr>
        <w:t xml:space="preserve">местного бюджета </w:t>
      </w:r>
      <w:r w:rsidR="00403C8E">
        <w:rPr>
          <w:sz w:val="28"/>
          <w:szCs w:val="28"/>
        </w:rPr>
        <w:t>(</w:t>
      </w:r>
      <w:r w:rsidRPr="00B75637">
        <w:rPr>
          <w:sz w:val="28"/>
          <w:szCs w:val="28"/>
        </w:rPr>
        <w:t>доля софинансирования</w:t>
      </w:r>
      <w:r w:rsidR="00403C8E">
        <w:rPr>
          <w:sz w:val="28"/>
          <w:szCs w:val="28"/>
        </w:rPr>
        <w:t>)</w:t>
      </w:r>
      <w:r w:rsidR="009C2081">
        <w:rPr>
          <w:sz w:val="28"/>
          <w:szCs w:val="28"/>
        </w:rPr>
        <w:t xml:space="preserve"> </w:t>
      </w:r>
      <w:r w:rsidRPr="00B75637">
        <w:rPr>
          <w:sz w:val="28"/>
          <w:szCs w:val="28"/>
        </w:rPr>
        <w:t>в сумме</w:t>
      </w:r>
      <w:r w:rsidR="00403C8E">
        <w:rPr>
          <w:sz w:val="28"/>
          <w:szCs w:val="28"/>
        </w:rPr>
        <w:t xml:space="preserve"> </w:t>
      </w:r>
      <w:r w:rsidR="00337CFF" w:rsidRPr="00337CFF">
        <w:rPr>
          <w:sz w:val="28"/>
          <w:szCs w:val="28"/>
        </w:rPr>
        <w:t>25 257 243</w:t>
      </w:r>
      <w:r w:rsidRPr="00B75637">
        <w:rPr>
          <w:sz w:val="28"/>
          <w:szCs w:val="28"/>
        </w:rPr>
        <w:t xml:space="preserve"> рубля.</w:t>
      </w:r>
    </w:p>
    <w:bookmarkEnd w:id="3"/>
    <w:p w:rsidR="00B75637" w:rsidRDefault="00B75637" w:rsidP="00D46F8A">
      <w:pPr>
        <w:tabs>
          <w:tab w:val="left" w:pos="709"/>
        </w:tabs>
        <w:jc w:val="center"/>
        <w:rPr>
          <w:b/>
          <w:sz w:val="28"/>
          <w:szCs w:val="28"/>
        </w:rPr>
      </w:pPr>
    </w:p>
    <w:p w:rsidR="00CD1312" w:rsidRPr="001905B1" w:rsidRDefault="00CD1312" w:rsidP="00D46F8A">
      <w:pPr>
        <w:tabs>
          <w:tab w:val="left" w:pos="709"/>
        </w:tabs>
        <w:jc w:val="center"/>
        <w:rPr>
          <w:b/>
          <w:sz w:val="28"/>
          <w:szCs w:val="28"/>
        </w:rPr>
      </w:pPr>
      <w:r w:rsidRPr="001905B1">
        <w:rPr>
          <w:b/>
          <w:sz w:val="28"/>
          <w:szCs w:val="28"/>
        </w:rPr>
        <w:t>2. Корректировки, не влияющие на общие параметры бюджета</w:t>
      </w:r>
    </w:p>
    <w:p w:rsidR="00CD1312" w:rsidRPr="001905B1" w:rsidRDefault="00CD1312" w:rsidP="00D46F8A">
      <w:pPr>
        <w:ind w:left="720"/>
        <w:jc w:val="center"/>
        <w:rPr>
          <w:b/>
          <w:sz w:val="28"/>
          <w:szCs w:val="28"/>
        </w:rPr>
      </w:pPr>
    </w:p>
    <w:p w:rsidR="00CD1312" w:rsidRPr="001905B1" w:rsidRDefault="00CD1312" w:rsidP="00D46F8A">
      <w:pPr>
        <w:jc w:val="center"/>
        <w:rPr>
          <w:b/>
          <w:sz w:val="28"/>
          <w:szCs w:val="28"/>
        </w:rPr>
      </w:pPr>
      <w:r w:rsidRPr="001905B1">
        <w:rPr>
          <w:b/>
          <w:sz w:val="28"/>
          <w:szCs w:val="28"/>
        </w:rPr>
        <w:t>2.1. Корректировки, не влияющие на общие параметры</w:t>
      </w:r>
    </w:p>
    <w:p w:rsidR="00CD1312" w:rsidRPr="001905B1" w:rsidRDefault="00CD1312" w:rsidP="00D46F8A">
      <w:pPr>
        <w:ind w:left="2880" w:firstLine="720"/>
        <w:rPr>
          <w:b/>
          <w:sz w:val="28"/>
          <w:szCs w:val="28"/>
        </w:rPr>
      </w:pPr>
      <w:r w:rsidRPr="001905B1">
        <w:rPr>
          <w:b/>
          <w:sz w:val="28"/>
          <w:szCs w:val="28"/>
        </w:rPr>
        <w:t>бюджета на 2022 год</w:t>
      </w:r>
    </w:p>
    <w:p w:rsidR="00CD1312" w:rsidRPr="001905B1" w:rsidRDefault="00CD1312" w:rsidP="00CD1312">
      <w:pPr>
        <w:ind w:left="2880" w:firstLine="720"/>
        <w:jc w:val="both"/>
        <w:rPr>
          <w:b/>
          <w:sz w:val="28"/>
          <w:szCs w:val="28"/>
        </w:rPr>
      </w:pPr>
    </w:p>
    <w:p w:rsidR="00CD1312" w:rsidRPr="001905B1" w:rsidRDefault="00CD1312" w:rsidP="008E1092">
      <w:pPr>
        <w:ind w:firstLine="709"/>
        <w:jc w:val="both"/>
        <w:rPr>
          <w:sz w:val="28"/>
          <w:szCs w:val="28"/>
        </w:rPr>
      </w:pPr>
      <w:r w:rsidRPr="001905B1">
        <w:rPr>
          <w:sz w:val="28"/>
          <w:szCs w:val="28"/>
        </w:rPr>
        <w:t>Проектом решения Думы города предлагается произвести изменения в ведомственную структуру расходов в связи с перемещением ассигнований между главными распорядителями бюджетных средств:</w:t>
      </w:r>
    </w:p>
    <w:p w:rsidR="00F806B1" w:rsidRPr="001F5074" w:rsidRDefault="00403C8E" w:rsidP="008E1092">
      <w:pPr>
        <w:ind w:firstLine="709"/>
        <w:jc w:val="both"/>
        <w:rPr>
          <w:sz w:val="28"/>
          <w:szCs w:val="28"/>
        </w:rPr>
      </w:pPr>
      <w:r>
        <w:rPr>
          <w:sz w:val="28"/>
          <w:szCs w:val="28"/>
        </w:rPr>
        <w:t>- у</w:t>
      </w:r>
      <w:r w:rsidR="00CD1312" w:rsidRPr="001F5074">
        <w:rPr>
          <w:sz w:val="28"/>
          <w:szCs w:val="28"/>
        </w:rPr>
        <w:t xml:space="preserve">меньшить плановые назначения </w:t>
      </w:r>
      <w:r w:rsidR="00B5635E" w:rsidRPr="001F5074">
        <w:rPr>
          <w:sz w:val="28"/>
          <w:szCs w:val="28"/>
        </w:rPr>
        <w:t xml:space="preserve">департаменту муниципального имущества </w:t>
      </w:r>
      <w:r w:rsidR="001905B1" w:rsidRPr="001F5074">
        <w:rPr>
          <w:sz w:val="28"/>
          <w:szCs w:val="28"/>
        </w:rPr>
        <w:t>администрации города Нефтеюганска (на основании пис</w:t>
      </w:r>
      <w:r w:rsidR="00125C52" w:rsidRPr="001F5074">
        <w:rPr>
          <w:sz w:val="28"/>
          <w:szCs w:val="28"/>
        </w:rPr>
        <w:t>ьма</w:t>
      </w:r>
      <w:r w:rsidR="001905B1" w:rsidRPr="001F5074">
        <w:rPr>
          <w:sz w:val="28"/>
          <w:szCs w:val="28"/>
        </w:rPr>
        <w:t xml:space="preserve"> от </w:t>
      </w:r>
      <w:r w:rsidR="00B5635E" w:rsidRPr="001F5074">
        <w:rPr>
          <w:sz w:val="28"/>
          <w:szCs w:val="28"/>
        </w:rPr>
        <w:t>31</w:t>
      </w:r>
      <w:r w:rsidR="001905B1" w:rsidRPr="001F5074">
        <w:rPr>
          <w:sz w:val="28"/>
          <w:szCs w:val="28"/>
        </w:rPr>
        <w:t>.</w:t>
      </w:r>
      <w:r w:rsidR="00B5635E" w:rsidRPr="001F5074">
        <w:rPr>
          <w:sz w:val="28"/>
          <w:szCs w:val="28"/>
        </w:rPr>
        <w:t>10</w:t>
      </w:r>
      <w:r w:rsidR="001905B1" w:rsidRPr="001F5074">
        <w:rPr>
          <w:sz w:val="28"/>
          <w:szCs w:val="28"/>
        </w:rPr>
        <w:t xml:space="preserve">.2022 № </w:t>
      </w:r>
      <w:r w:rsidR="00B5635E" w:rsidRPr="001F5074">
        <w:rPr>
          <w:sz w:val="28"/>
          <w:szCs w:val="28"/>
        </w:rPr>
        <w:t>ИСХ.ДМИ-1-1/8526-2</w:t>
      </w:r>
      <w:r w:rsidR="001905B1" w:rsidRPr="001F5074">
        <w:rPr>
          <w:sz w:val="28"/>
          <w:szCs w:val="28"/>
        </w:rPr>
        <w:t>) и передать департаменту</w:t>
      </w:r>
      <w:r w:rsidR="00CD1312" w:rsidRPr="001F5074">
        <w:rPr>
          <w:sz w:val="28"/>
          <w:szCs w:val="28"/>
        </w:rPr>
        <w:t xml:space="preserve"> </w:t>
      </w:r>
      <w:r w:rsidR="00125C52" w:rsidRPr="001F5074">
        <w:rPr>
          <w:sz w:val="28"/>
          <w:szCs w:val="28"/>
        </w:rPr>
        <w:t>образования и молодёжной политики</w:t>
      </w:r>
      <w:r w:rsidR="00CD1312" w:rsidRPr="001F5074">
        <w:rPr>
          <w:sz w:val="28"/>
          <w:szCs w:val="28"/>
        </w:rPr>
        <w:t xml:space="preserve"> администрации города Нефтеюганска (на основании письма от </w:t>
      </w:r>
      <w:r w:rsidR="00125C52" w:rsidRPr="001F5074">
        <w:rPr>
          <w:sz w:val="28"/>
          <w:szCs w:val="28"/>
        </w:rPr>
        <w:t>31.10.2022</w:t>
      </w:r>
      <w:r w:rsidR="00CD1312" w:rsidRPr="001F5074">
        <w:rPr>
          <w:sz w:val="28"/>
          <w:szCs w:val="28"/>
        </w:rPr>
        <w:t>№ Исх.</w:t>
      </w:r>
      <w:r w:rsidR="00125C52" w:rsidRPr="001F5074">
        <w:rPr>
          <w:sz w:val="28"/>
          <w:szCs w:val="28"/>
        </w:rPr>
        <w:t>ДОиМП</w:t>
      </w:r>
      <w:r w:rsidR="00CD1312" w:rsidRPr="001F5074">
        <w:rPr>
          <w:sz w:val="28"/>
          <w:szCs w:val="28"/>
        </w:rPr>
        <w:t>-01-1</w:t>
      </w:r>
      <w:r w:rsidR="00125C52" w:rsidRPr="001F5074">
        <w:rPr>
          <w:sz w:val="28"/>
          <w:szCs w:val="28"/>
        </w:rPr>
        <w:t>7</w:t>
      </w:r>
      <w:r w:rsidR="00CD1312" w:rsidRPr="001F5074">
        <w:rPr>
          <w:sz w:val="28"/>
          <w:szCs w:val="28"/>
        </w:rPr>
        <w:t>-</w:t>
      </w:r>
      <w:r w:rsidR="00125C52" w:rsidRPr="001F5074">
        <w:rPr>
          <w:sz w:val="28"/>
          <w:szCs w:val="28"/>
        </w:rPr>
        <w:t>8399</w:t>
      </w:r>
      <w:r w:rsidR="00CD1312" w:rsidRPr="001F5074">
        <w:rPr>
          <w:sz w:val="28"/>
          <w:szCs w:val="28"/>
        </w:rPr>
        <w:t xml:space="preserve">-2) в </w:t>
      </w:r>
      <w:r w:rsidR="00CD1312" w:rsidRPr="00830323">
        <w:rPr>
          <w:sz w:val="28"/>
          <w:szCs w:val="28"/>
        </w:rPr>
        <w:t xml:space="preserve">связи </w:t>
      </w:r>
      <w:r w:rsidR="00491590" w:rsidRPr="00830323">
        <w:rPr>
          <w:sz w:val="28"/>
          <w:szCs w:val="28"/>
        </w:rPr>
        <w:t xml:space="preserve">с </w:t>
      </w:r>
      <w:r w:rsidR="00830323" w:rsidRPr="00830323">
        <w:rPr>
          <w:sz w:val="28"/>
          <w:szCs w:val="28"/>
        </w:rPr>
        <w:t xml:space="preserve">корректировкой </w:t>
      </w:r>
      <w:r w:rsidR="00491590" w:rsidRPr="00830323">
        <w:rPr>
          <w:sz w:val="28"/>
          <w:szCs w:val="28"/>
        </w:rPr>
        <w:t xml:space="preserve">расходов </w:t>
      </w:r>
      <w:r w:rsidR="00CD1312" w:rsidRPr="00830323">
        <w:rPr>
          <w:sz w:val="28"/>
          <w:szCs w:val="28"/>
        </w:rPr>
        <w:t xml:space="preserve">в </w:t>
      </w:r>
      <w:r w:rsidR="00F806B1" w:rsidRPr="00830323">
        <w:rPr>
          <w:sz w:val="28"/>
          <w:szCs w:val="28"/>
        </w:rPr>
        <w:t xml:space="preserve">общей </w:t>
      </w:r>
      <w:r w:rsidR="00CD1312" w:rsidRPr="00830323">
        <w:rPr>
          <w:sz w:val="28"/>
          <w:szCs w:val="28"/>
        </w:rPr>
        <w:t>сумме</w:t>
      </w:r>
      <w:r w:rsidR="008F07B6" w:rsidRPr="00830323">
        <w:rPr>
          <w:sz w:val="28"/>
          <w:szCs w:val="28"/>
        </w:rPr>
        <w:t xml:space="preserve"> </w:t>
      </w:r>
      <w:r w:rsidR="00F806B1" w:rsidRPr="00830323">
        <w:rPr>
          <w:sz w:val="28"/>
          <w:szCs w:val="28"/>
        </w:rPr>
        <w:t>9</w:t>
      </w:r>
      <w:r w:rsidR="00CD1312" w:rsidRPr="00830323">
        <w:rPr>
          <w:sz w:val="28"/>
          <w:szCs w:val="28"/>
        </w:rPr>
        <w:t xml:space="preserve"> р</w:t>
      </w:r>
      <w:r w:rsidR="00EA4868" w:rsidRPr="00830323">
        <w:rPr>
          <w:sz w:val="28"/>
          <w:szCs w:val="28"/>
        </w:rPr>
        <w:t>ублей</w:t>
      </w:r>
      <w:r w:rsidR="00F806B1" w:rsidRPr="00830323">
        <w:rPr>
          <w:sz w:val="28"/>
          <w:szCs w:val="28"/>
        </w:rPr>
        <w:t xml:space="preserve"> 59 копеек, в том числе</w:t>
      </w:r>
      <w:r>
        <w:rPr>
          <w:sz w:val="28"/>
          <w:szCs w:val="28"/>
        </w:rPr>
        <w:t xml:space="preserve"> за счёт</w:t>
      </w:r>
      <w:r w:rsidR="00F806B1" w:rsidRPr="00830323">
        <w:rPr>
          <w:sz w:val="28"/>
          <w:szCs w:val="28"/>
        </w:rPr>
        <w:t>:</w:t>
      </w:r>
    </w:p>
    <w:p w:rsidR="00F806B1" w:rsidRPr="001F5074" w:rsidRDefault="00F806B1" w:rsidP="008E1092">
      <w:pPr>
        <w:ind w:firstLine="709"/>
        <w:jc w:val="both"/>
        <w:rPr>
          <w:sz w:val="28"/>
          <w:szCs w:val="28"/>
        </w:rPr>
      </w:pPr>
      <w:r w:rsidRPr="001F5074">
        <w:rPr>
          <w:sz w:val="28"/>
          <w:szCs w:val="28"/>
        </w:rPr>
        <w:t>- субсидии из федерального бюджета в сумме 0 ру</w:t>
      </w:r>
      <w:r w:rsidR="00403C8E">
        <w:rPr>
          <w:sz w:val="28"/>
          <w:szCs w:val="28"/>
        </w:rPr>
        <w:t>б</w:t>
      </w:r>
      <w:r w:rsidRPr="001F5074">
        <w:rPr>
          <w:sz w:val="28"/>
          <w:szCs w:val="28"/>
        </w:rPr>
        <w:t>лей 48 копеек;</w:t>
      </w:r>
    </w:p>
    <w:p w:rsidR="00CD1312" w:rsidRPr="008F07B6" w:rsidRDefault="00F806B1" w:rsidP="008E1092">
      <w:pPr>
        <w:ind w:firstLine="709"/>
        <w:jc w:val="both"/>
        <w:rPr>
          <w:sz w:val="28"/>
          <w:szCs w:val="28"/>
        </w:rPr>
      </w:pPr>
      <w:r w:rsidRPr="001F5074">
        <w:rPr>
          <w:sz w:val="28"/>
          <w:szCs w:val="28"/>
        </w:rPr>
        <w:t>- субсидии из бюджета автономного округа в сумме 9 рублей 11 копеек</w:t>
      </w:r>
      <w:r w:rsidR="00CD1312" w:rsidRPr="001F5074">
        <w:rPr>
          <w:sz w:val="28"/>
          <w:szCs w:val="28"/>
        </w:rPr>
        <w:t>.</w:t>
      </w:r>
    </w:p>
    <w:p w:rsidR="00CD1312" w:rsidRPr="00E45AAF" w:rsidRDefault="00CD1312" w:rsidP="00CD1312">
      <w:pPr>
        <w:widowControl w:val="0"/>
        <w:ind w:firstLine="567"/>
        <w:jc w:val="both"/>
        <w:rPr>
          <w:bCs/>
          <w:color w:val="FF0000"/>
          <w:sz w:val="28"/>
          <w:szCs w:val="28"/>
        </w:rPr>
      </w:pPr>
    </w:p>
    <w:p w:rsidR="000E3FBA" w:rsidRDefault="00CD1312" w:rsidP="000E3FBA">
      <w:pPr>
        <w:widowControl w:val="0"/>
        <w:ind w:firstLine="709"/>
        <w:jc w:val="both"/>
        <w:rPr>
          <w:sz w:val="28"/>
          <w:szCs w:val="28"/>
        </w:rPr>
      </w:pPr>
      <w:r w:rsidRPr="001905B1">
        <w:rPr>
          <w:sz w:val="28"/>
          <w:szCs w:val="28"/>
        </w:rPr>
        <w:t xml:space="preserve">Проектом решения Думы города предлагается произвести перераспределение бюджетных ассигнований между разделами, </w:t>
      </w:r>
      <w:r w:rsidRPr="001905B1">
        <w:rPr>
          <w:sz w:val="28"/>
          <w:szCs w:val="28"/>
        </w:rPr>
        <w:lastRenderedPageBreak/>
        <w:t>подразделами, целевыми статьями, видами расходов и КОСГУ внутри главных распорядителей на основании их письменных обращений в пределах утверждённых ассигнований:</w:t>
      </w:r>
    </w:p>
    <w:p w:rsidR="000E3FBA" w:rsidRDefault="000E3FBA" w:rsidP="000E3FBA">
      <w:pPr>
        <w:widowControl w:val="0"/>
        <w:ind w:firstLine="709"/>
        <w:jc w:val="both"/>
        <w:rPr>
          <w:sz w:val="28"/>
          <w:szCs w:val="28"/>
        </w:rPr>
      </w:pPr>
    </w:p>
    <w:p w:rsidR="000E3FBA" w:rsidRPr="00814E63" w:rsidRDefault="000E3FBA" w:rsidP="000E3FBA">
      <w:pPr>
        <w:widowControl w:val="0"/>
        <w:ind w:firstLine="709"/>
        <w:jc w:val="both"/>
        <w:rPr>
          <w:sz w:val="28"/>
          <w:szCs w:val="28"/>
        </w:rPr>
      </w:pPr>
      <w:r w:rsidRPr="00AC2BDD">
        <w:rPr>
          <w:b/>
          <w:sz w:val="28"/>
          <w:szCs w:val="28"/>
        </w:rPr>
        <w:t>Думе города Нефтеюганска</w:t>
      </w:r>
      <w:r w:rsidRPr="00AC2BDD">
        <w:rPr>
          <w:bCs/>
          <w:sz w:val="28"/>
          <w:szCs w:val="28"/>
        </w:rPr>
        <w:t xml:space="preserve"> (на основании письма от </w:t>
      </w:r>
      <w:r w:rsidR="00AC2BDD" w:rsidRPr="00AC2BDD">
        <w:rPr>
          <w:bCs/>
          <w:sz w:val="28"/>
          <w:szCs w:val="28"/>
        </w:rPr>
        <w:t>18</w:t>
      </w:r>
      <w:r w:rsidRPr="00AC2BDD">
        <w:rPr>
          <w:bCs/>
          <w:sz w:val="28"/>
          <w:szCs w:val="28"/>
        </w:rPr>
        <w:t>.1</w:t>
      </w:r>
      <w:r w:rsidR="00AC2BDD" w:rsidRPr="00AC2BDD">
        <w:rPr>
          <w:bCs/>
          <w:sz w:val="28"/>
          <w:szCs w:val="28"/>
        </w:rPr>
        <w:t>1</w:t>
      </w:r>
      <w:r w:rsidRPr="00AC2BDD">
        <w:rPr>
          <w:bCs/>
          <w:sz w:val="28"/>
          <w:szCs w:val="28"/>
        </w:rPr>
        <w:t xml:space="preserve">.2022 </w:t>
      </w:r>
      <w:r w:rsidR="008662B2" w:rsidRPr="00AC2BDD">
        <w:rPr>
          <w:bCs/>
          <w:sz w:val="28"/>
          <w:szCs w:val="28"/>
        </w:rPr>
        <w:t xml:space="preserve">               </w:t>
      </w:r>
      <w:r w:rsidRPr="00AC2BDD">
        <w:rPr>
          <w:bCs/>
          <w:sz w:val="28"/>
          <w:szCs w:val="28"/>
        </w:rPr>
        <w:t>№ ИСХ.ДУМА-1</w:t>
      </w:r>
      <w:r w:rsidR="00AC2BDD" w:rsidRPr="00AC2BDD">
        <w:rPr>
          <w:bCs/>
          <w:sz w:val="28"/>
          <w:szCs w:val="28"/>
        </w:rPr>
        <w:t>223</w:t>
      </w:r>
      <w:r w:rsidRPr="00AC2BDD">
        <w:rPr>
          <w:bCs/>
          <w:sz w:val="28"/>
          <w:szCs w:val="28"/>
        </w:rPr>
        <w:t xml:space="preserve">-2) перераспределить 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w:t>
      </w:r>
      <w:r w:rsidR="00AC2BDD" w:rsidRPr="00AC2BDD">
        <w:rPr>
          <w:bCs/>
          <w:sz w:val="28"/>
          <w:szCs w:val="28"/>
        </w:rPr>
        <w:t>целевой статье</w:t>
      </w:r>
      <w:r w:rsidRPr="00AC2BDD">
        <w:rPr>
          <w:bCs/>
          <w:sz w:val="28"/>
          <w:szCs w:val="28"/>
        </w:rPr>
        <w:t xml:space="preserve"> </w:t>
      </w:r>
      <w:r w:rsidRPr="00AC2BDD">
        <w:rPr>
          <w:sz w:val="28"/>
          <w:szCs w:val="28"/>
        </w:rPr>
        <w:t>4000202040</w:t>
      </w:r>
      <w:r w:rsidRPr="00AC2BDD">
        <w:t xml:space="preserve"> «</w:t>
      </w:r>
      <w:r w:rsidRPr="00AC2BDD">
        <w:rPr>
          <w:sz w:val="28"/>
          <w:szCs w:val="28"/>
        </w:rPr>
        <w:t xml:space="preserve">Расходы на обеспечение функций органов местного самоуправления» </w:t>
      </w:r>
      <w:r w:rsidR="00AC2BDD" w:rsidRPr="00AC2BDD">
        <w:rPr>
          <w:sz w:val="28"/>
          <w:szCs w:val="28"/>
        </w:rPr>
        <w:t>с вида</w:t>
      </w:r>
      <w:r w:rsidR="008662B2" w:rsidRPr="00AC2BDD">
        <w:rPr>
          <w:sz w:val="28"/>
          <w:szCs w:val="28"/>
        </w:rPr>
        <w:t xml:space="preserve"> расходов</w:t>
      </w:r>
      <w:r w:rsidRPr="00AC2BDD">
        <w:rPr>
          <w:sz w:val="28"/>
          <w:szCs w:val="28"/>
        </w:rPr>
        <w:t xml:space="preserve"> 122 «Иные выплаты персоналу государственных (муниципальных) органов, за исключением фонда оплаты труда» </w:t>
      </w:r>
      <w:r w:rsidR="00AC2BDD" w:rsidRPr="00AC2BDD">
        <w:rPr>
          <w:sz w:val="28"/>
          <w:szCs w:val="28"/>
        </w:rPr>
        <w:t xml:space="preserve"> на вид расходов 244 «Прочая закупка товаров, работ и услуг» </w:t>
      </w:r>
      <w:r w:rsidRPr="00AC2BDD">
        <w:rPr>
          <w:sz w:val="28"/>
          <w:szCs w:val="28"/>
        </w:rPr>
        <w:t xml:space="preserve">в сумме </w:t>
      </w:r>
      <w:r w:rsidR="00AC2BDD" w:rsidRPr="00AC2BDD">
        <w:rPr>
          <w:sz w:val="28"/>
          <w:szCs w:val="28"/>
        </w:rPr>
        <w:t>60 953</w:t>
      </w:r>
      <w:r w:rsidRPr="00AC2BDD">
        <w:rPr>
          <w:sz w:val="28"/>
          <w:szCs w:val="28"/>
        </w:rPr>
        <w:t xml:space="preserve"> рубл</w:t>
      </w:r>
      <w:r w:rsidR="00AC2BDD" w:rsidRPr="00AC2BDD">
        <w:rPr>
          <w:sz w:val="28"/>
          <w:szCs w:val="28"/>
        </w:rPr>
        <w:t>я</w:t>
      </w:r>
      <w:r w:rsidRPr="00AC2BDD">
        <w:rPr>
          <w:sz w:val="28"/>
          <w:szCs w:val="28"/>
        </w:rPr>
        <w:t>,</w:t>
      </w:r>
      <w:r w:rsidRPr="009E3C93">
        <w:rPr>
          <w:color w:val="FF0000"/>
          <w:sz w:val="28"/>
          <w:szCs w:val="28"/>
        </w:rPr>
        <w:t xml:space="preserve"> </w:t>
      </w:r>
      <w:r w:rsidRPr="00814E63">
        <w:rPr>
          <w:sz w:val="28"/>
          <w:szCs w:val="28"/>
        </w:rPr>
        <w:t xml:space="preserve">в связи с </w:t>
      </w:r>
      <w:r w:rsidR="00AC2BDD" w:rsidRPr="00814E63">
        <w:rPr>
          <w:sz w:val="28"/>
          <w:szCs w:val="28"/>
        </w:rPr>
        <w:t>необходимостью приобретения многофункциональных устройств для обеспечения бесперебойной работы помощников председателя Думы города Нефтеюганска за счёт неиспользованных средств, выделенных на</w:t>
      </w:r>
      <w:r w:rsidRPr="00814E63">
        <w:rPr>
          <w:sz w:val="28"/>
          <w:szCs w:val="28"/>
        </w:rPr>
        <w:t xml:space="preserve"> </w:t>
      </w:r>
      <w:r w:rsidR="00AC2BDD" w:rsidRPr="00814E63">
        <w:rPr>
          <w:sz w:val="28"/>
          <w:szCs w:val="28"/>
        </w:rPr>
        <w:t>командировочные расходы</w:t>
      </w:r>
      <w:r w:rsidR="00814E63" w:rsidRPr="00814E63">
        <w:rPr>
          <w:sz w:val="28"/>
          <w:szCs w:val="28"/>
        </w:rPr>
        <w:t>.</w:t>
      </w:r>
    </w:p>
    <w:p w:rsidR="00CD1312" w:rsidRPr="00E45AAF" w:rsidRDefault="00CD1312" w:rsidP="00CD1312">
      <w:pPr>
        <w:widowControl w:val="0"/>
        <w:ind w:firstLine="709"/>
        <w:jc w:val="both"/>
        <w:rPr>
          <w:color w:val="FF0000"/>
          <w:sz w:val="28"/>
          <w:szCs w:val="28"/>
        </w:rPr>
      </w:pPr>
    </w:p>
    <w:p w:rsidR="001B2F0D" w:rsidRDefault="00CD1312" w:rsidP="00CD1312">
      <w:pPr>
        <w:widowControl w:val="0"/>
        <w:ind w:firstLine="709"/>
        <w:jc w:val="both"/>
        <w:rPr>
          <w:sz w:val="28"/>
          <w:szCs w:val="28"/>
        </w:rPr>
      </w:pPr>
      <w:r w:rsidRPr="001B2F0D">
        <w:rPr>
          <w:b/>
          <w:sz w:val="28"/>
          <w:szCs w:val="28"/>
        </w:rPr>
        <w:t>Администрации города Нефтеюганска</w:t>
      </w:r>
      <w:r w:rsidRPr="001B2F0D">
        <w:rPr>
          <w:sz w:val="28"/>
          <w:szCs w:val="28"/>
        </w:rPr>
        <w:t xml:space="preserve"> (на основании писем от</w:t>
      </w:r>
      <w:r w:rsidR="0049340F">
        <w:rPr>
          <w:sz w:val="28"/>
          <w:szCs w:val="28"/>
        </w:rPr>
        <w:t xml:space="preserve"> </w:t>
      </w:r>
      <w:r w:rsidR="009E3C93">
        <w:rPr>
          <w:sz w:val="28"/>
          <w:szCs w:val="28"/>
        </w:rPr>
        <w:t>17</w:t>
      </w:r>
      <w:r w:rsidR="0049340F">
        <w:rPr>
          <w:sz w:val="28"/>
          <w:szCs w:val="28"/>
        </w:rPr>
        <w:t>.</w:t>
      </w:r>
      <w:r w:rsidR="009E3C93">
        <w:rPr>
          <w:sz w:val="28"/>
          <w:szCs w:val="28"/>
        </w:rPr>
        <w:t>11</w:t>
      </w:r>
      <w:r w:rsidR="0049340F">
        <w:rPr>
          <w:sz w:val="28"/>
          <w:szCs w:val="28"/>
        </w:rPr>
        <w:t xml:space="preserve">.2022 № </w:t>
      </w:r>
      <w:r w:rsidR="00F62AE1" w:rsidRPr="00F62AE1">
        <w:rPr>
          <w:sz w:val="28"/>
          <w:szCs w:val="28"/>
        </w:rPr>
        <w:t>Исх-566</w:t>
      </w:r>
      <w:r w:rsidR="00F62AE1">
        <w:rPr>
          <w:sz w:val="28"/>
          <w:szCs w:val="28"/>
        </w:rPr>
        <w:t>0</w:t>
      </w:r>
      <w:r w:rsidR="00F62AE1" w:rsidRPr="00F62AE1">
        <w:rPr>
          <w:sz w:val="28"/>
          <w:szCs w:val="28"/>
        </w:rPr>
        <w:t>-2,</w:t>
      </w:r>
      <w:r w:rsidR="00F62AE1">
        <w:rPr>
          <w:sz w:val="28"/>
          <w:szCs w:val="28"/>
        </w:rPr>
        <w:t xml:space="preserve"> </w:t>
      </w:r>
      <w:r w:rsidR="00F62AE1" w:rsidRPr="00F62AE1">
        <w:rPr>
          <w:sz w:val="28"/>
          <w:szCs w:val="28"/>
        </w:rPr>
        <w:t>Исх-56</w:t>
      </w:r>
      <w:r w:rsidR="00F62AE1">
        <w:rPr>
          <w:sz w:val="28"/>
          <w:szCs w:val="28"/>
        </w:rPr>
        <w:t>61</w:t>
      </w:r>
      <w:r w:rsidR="00F62AE1" w:rsidRPr="00F62AE1">
        <w:rPr>
          <w:sz w:val="28"/>
          <w:szCs w:val="28"/>
        </w:rPr>
        <w:t>-2,</w:t>
      </w:r>
      <w:r w:rsidR="00F62AE1">
        <w:rPr>
          <w:sz w:val="28"/>
          <w:szCs w:val="28"/>
        </w:rPr>
        <w:t xml:space="preserve"> </w:t>
      </w:r>
      <w:r w:rsidR="0049340F">
        <w:rPr>
          <w:sz w:val="28"/>
          <w:szCs w:val="28"/>
        </w:rPr>
        <w:t>Исх-</w:t>
      </w:r>
      <w:r w:rsidR="009E3C93">
        <w:rPr>
          <w:sz w:val="28"/>
          <w:szCs w:val="28"/>
        </w:rPr>
        <w:t>5683</w:t>
      </w:r>
      <w:r w:rsidR="0049340F">
        <w:rPr>
          <w:sz w:val="28"/>
          <w:szCs w:val="28"/>
        </w:rPr>
        <w:t>-2,</w:t>
      </w:r>
      <w:r w:rsidR="00192043">
        <w:rPr>
          <w:sz w:val="28"/>
          <w:szCs w:val="28"/>
        </w:rPr>
        <w:t xml:space="preserve"> 24.11.2022 №</w:t>
      </w:r>
      <w:r w:rsidR="00192043" w:rsidRPr="00192043">
        <w:rPr>
          <w:sz w:val="28"/>
          <w:szCs w:val="28"/>
        </w:rPr>
        <w:t xml:space="preserve"> </w:t>
      </w:r>
      <w:r w:rsidR="00192043" w:rsidRPr="00F62AE1">
        <w:rPr>
          <w:sz w:val="28"/>
          <w:szCs w:val="28"/>
        </w:rPr>
        <w:t>Исх-5</w:t>
      </w:r>
      <w:r w:rsidR="00192043">
        <w:rPr>
          <w:sz w:val="28"/>
          <w:szCs w:val="28"/>
        </w:rPr>
        <w:t>801</w:t>
      </w:r>
      <w:r w:rsidR="00192043" w:rsidRPr="00F62AE1">
        <w:rPr>
          <w:sz w:val="28"/>
          <w:szCs w:val="28"/>
        </w:rPr>
        <w:t>-2</w:t>
      </w:r>
      <w:r w:rsidRPr="001B2F0D">
        <w:rPr>
          <w:sz w:val="28"/>
          <w:szCs w:val="28"/>
        </w:rPr>
        <w:t>) перераспределить</w:t>
      </w:r>
      <w:r w:rsidR="001B2F0D" w:rsidRPr="001B2F0D">
        <w:rPr>
          <w:sz w:val="28"/>
          <w:szCs w:val="28"/>
        </w:rPr>
        <w:t>:</w:t>
      </w:r>
    </w:p>
    <w:p w:rsidR="00267CE0" w:rsidRPr="00DD0A70" w:rsidRDefault="00F62AE1" w:rsidP="00CD1312">
      <w:pPr>
        <w:widowControl w:val="0"/>
        <w:ind w:firstLine="709"/>
        <w:jc w:val="both"/>
        <w:rPr>
          <w:sz w:val="28"/>
          <w:szCs w:val="28"/>
        </w:rPr>
      </w:pPr>
      <w:r>
        <w:rPr>
          <w:sz w:val="28"/>
          <w:szCs w:val="28"/>
        </w:rPr>
        <w:t>1</w:t>
      </w:r>
      <w:r w:rsidR="00267CE0" w:rsidRPr="00DD0A70">
        <w:rPr>
          <w:sz w:val="28"/>
          <w:szCs w:val="28"/>
        </w:rPr>
        <w:t>. По подразделу 0304 «Органы юстиции» целевой статье 16201</w:t>
      </w:r>
      <w:r w:rsidR="00267CE0" w:rsidRPr="00DD0A70">
        <w:rPr>
          <w:sz w:val="28"/>
          <w:szCs w:val="28"/>
          <w:lang w:val="en-US"/>
        </w:rPr>
        <w:t>D</w:t>
      </w:r>
      <w:r w:rsidR="00267CE0" w:rsidRPr="00DD0A70">
        <w:rPr>
          <w:sz w:val="28"/>
          <w:szCs w:val="28"/>
        </w:rPr>
        <w:t>9300 «Осуществление переданных полномочий Российской Федерации на государственную регистрацию акт</w:t>
      </w:r>
      <w:r w:rsidR="008526A0">
        <w:rPr>
          <w:sz w:val="28"/>
          <w:szCs w:val="28"/>
        </w:rPr>
        <w:t>ов гражданского состояния за счё</w:t>
      </w:r>
      <w:r w:rsidR="00267CE0" w:rsidRPr="00DD0A70">
        <w:rPr>
          <w:sz w:val="28"/>
          <w:szCs w:val="28"/>
        </w:rPr>
        <w:t xml:space="preserve">т средств бюджета автономного округа» </w:t>
      </w:r>
      <w:r w:rsidR="004C646F" w:rsidRPr="00DD0A70">
        <w:rPr>
          <w:sz w:val="28"/>
          <w:szCs w:val="28"/>
        </w:rPr>
        <w:t xml:space="preserve">подпрограммы «Исполнение отдельных государственных полномочий» муниципальной программы «Социально-экономическое развитие города Нефтеюганска» </w:t>
      </w:r>
      <w:r w:rsidR="00F2164C" w:rsidRPr="00DD0A70">
        <w:rPr>
          <w:sz w:val="28"/>
          <w:szCs w:val="28"/>
        </w:rPr>
        <w:t>на вид расходов 12</w:t>
      </w:r>
      <w:r w:rsidR="00266224" w:rsidRPr="00266224">
        <w:rPr>
          <w:sz w:val="28"/>
          <w:szCs w:val="28"/>
        </w:rPr>
        <w:t>9</w:t>
      </w:r>
      <w:r w:rsidR="00F2164C" w:rsidRPr="00DD0A70">
        <w:rPr>
          <w:sz w:val="28"/>
          <w:szCs w:val="28"/>
        </w:rPr>
        <w:t xml:space="preserve"> «</w:t>
      </w:r>
      <w:r w:rsidR="00266224" w:rsidRPr="00266224">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sidR="00F2164C" w:rsidRPr="00DD0A70">
        <w:rPr>
          <w:sz w:val="28"/>
          <w:szCs w:val="28"/>
        </w:rPr>
        <w:t xml:space="preserve">» в сумме </w:t>
      </w:r>
      <w:r w:rsidR="00266224" w:rsidRPr="00266224">
        <w:rPr>
          <w:sz w:val="28"/>
          <w:szCs w:val="28"/>
        </w:rPr>
        <w:t>52 222</w:t>
      </w:r>
      <w:r w:rsidR="00F2164C" w:rsidRPr="00DD0A70">
        <w:rPr>
          <w:sz w:val="28"/>
          <w:szCs w:val="28"/>
        </w:rPr>
        <w:t xml:space="preserve"> рубл</w:t>
      </w:r>
      <w:r w:rsidR="008526A0">
        <w:rPr>
          <w:sz w:val="28"/>
          <w:szCs w:val="28"/>
        </w:rPr>
        <w:t>я</w:t>
      </w:r>
      <w:r w:rsidR="00F2164C" w:rsidRPr="00DD0A70">
        <w:rPr>
          <w:sz w:val="28"/>
          <w:szCs w:val="28"/>
        </w:rPr>
        <w:t xml:space="preserve">, в связи с недостаточностью средств </w:t>
      </w:r>
      <w:r w:rsidR="009A1F57" w:rsidRPr="00DD0A70">
        <w:rPr>
          <w:sz w:val="28"/>
          <w:szCs w:val="28"/>
        </w:rPr>
        <w:t>на</w:t>
      </w:r>
      <w:r w:rsidR="00DD0A70" w:rsidRPr="00DD0A70">
        <w:rPr>
          <w:sz w:val="28"/>
          <w:szCs w:val="28"/>
        </w:rPr>
        <w:t xml:space="preserve"> оплату </w:t>
      </w:r>
      <w:r w:rsidR="00266224">
        <w:rPr>
          <w:sz w:val="28"/>
          <w:szCs w:val="28"/>
        </w:rPr>
        <w:t xml:space="preserve">начислений на оплату </w:t>
      </w:r>
      <w:r w:rsidR="00DD0A70" w:rsidRPr="00DD0A70">
        <w:rPr>
          <w:sz w:val="28"/>
          <w:szCs w:val="28"/>
        </w:rPr>
        <w:t xml:space="preserve">труда по причине недостаточного финансирования из федерального бюджета за счёт экономии средств по результатам заключенных контрактов </w:t>
      </w:r>
      <w:r w:rsidR="00266224">
        <w:rPr>
          <w:sz w:val="28"/>
          <w:szCs w:val="28"/>
        </w:rPr>
        <w:t>по услугам связи</w:t>
      </w:r>
      <w:r w:rsidR="008526A0">
        <w:rPr>
          <w:sz w:val="28"/>
          <w:szCs w:val="28"/>
        </w:rPr>
        <w:t>,</w:t>
      </w:r>
      <w:r w:rsidR="00266224">
        <w:rPr>
          <w:sz w:val="28"/>
          <w:szCs w:val="28"/>
        </w:rPr>
        <w:t xml:space="preserve"> коммунальным услугам, оказанию услуг по техническому обслуживанию систем пожарно-охранной си</w:t>
      </w:r>
      <w:r w:rsidR="00CE6D58">
        <w:rPr>
          <w:sz w:val="28"/>
          <w:szCs w:val="28"/>
        </w:rPr>
        <w:t>г</w:t>
      </w:r>
      <w:r w:rsidR="00266224">
        <w:rPr>
          <w:sz w:val="28"/>
          <w:szCs w:val="28"/>
        </w:rPr>
        <w:t xml:space="preserve">нализации, </w:t>
      </w:r>
      <w:r w:rsidR="00CE6D58">
        <w:rPr>
          <w:sz w:val="28"/>
          <w:szCs w:val="28"/>
        </w:rPr>
        <w:t>приобретению канцелярских товаров и бутилированной воды</w:t>
      </w:r>
      <w:r w:rsidR="00DD0A70" w:rsidRPr="00DD0A70">
        <w:rPr>
          <w:sz w:val="28"/>
          <w:szCs w:val="28"/>
        </w:rPr>
        <w:t>,</w:t>
      </w:r>
      <w:r w:rsidR="00F2164C" w:rsidRPr="00DD0A70">
        <w:rPr>
          <w:sz w:val="28"/>
          <w:szCs w:val="28"/>
        </w:rPr>
        <w:t xml:space="preserve"> с видов расходов:</w:t>
      </w:r>
    </w:p>
    <w:p w:rsidR="00F2164C" w:rsidRPr="00DD0A70" w:rsidRDefault="00F2164C" w:rsidP="00CD1312">
      <w:pPr>
        <w:widowControl w:val="0"/>
        <w:ind w:firstLine="709"/>
        <w:jc w:val="both"/>
        <w:rPr>
          <w:sz w:val="28"/>
          <w:szCs w:val="28"/>
        </w:rPr>
      </w:pPr>
      <w:r w:rsidRPr="00DD0A70">
        <w:rPr>
          <w:sz w:val="28"/>
          <w:szCs w:val="28"/>
        </w:rPr>
        <w:t xml:space="preserve">- </w:t>
      </w:r>
      <w:r w:rsidR="00CE6D58">
        <w:rPr>
          <w:sz w:val="28"/>
          <w:szCs w:val="28"/>
        </w:rPr>
        <w:t>244</w:t>
      </w:r>
      <w:r w:rsidRPr="00DD0A70">
        <w:rPr>
          <w:sz w:val="28"/>
          <w:szCs w:val="28"/>
        </w:rPr>
        <w:t xml:space="preserve"> «</w:t>
      </w:r>
      <w:r w:rsidR="00CE6D58" w:rsidRPr="00CE6D58">
        <w:rPr>
          <w:sz w:val="28"/>
          <w:szCs w:val="28"/>
        </w:rPr>
        <w:t>Прочая закупка товаров, работ и услуг</w:t>
      </w:r>
      <w:r w:rsidRPr="00DD0A70">
        <w:rPr>
          <w:sz w:val="28"/>
          <w:szCs w:val="28"/>
        </w:rPr>
        <w:t xml:space="preserve">» в сумме </w:t>
      </w:r>
      <w:r w:rsidR="00CE6D58">
        <w:rPr>
          <w:sz w:val="28"/>
          <w:szCs w:val="28"/>
        </w:rPr>
        <w:t>7 194</w:t>
      </w:r>
      <w:r w:rsidRPr="00DD0A70">
        <w:rPr>
          <w:sz w:val="28"/>
          <w:szCs w:val="28"/>
        </w:rPr>
        <w:t xml:space="preserve"> рубл</w:t>
      </w:r>
      <w:r w:rsidR="00CE6D58">
        <w:rPr>
          <w:sz w:val="28"/>
          <w:szCs w:val="28"/>
        </w:rPr>
        <w:t>я</w:t>
      </w:r>
      <w:r w:rsidRPr="00DD0A70">
        <w:rPr>
          <w:sz w:val="28"/>
          <w:szCs w:val="28"/>
        </w:rPr>
        <w:t>;</w:t>
      </w:r>
    </w:p>
    <w:p w:rsidR="00CE6D58" w:rsidRDefault="00F2164C" w:rsidP="00CD1312">
      <w:pPr>
        <w:widowControl w:val="0"/>
        <w:ind w:firstLine="709"/>
        <w:jc w:val="both"/>
        <w:rPr>
          <w:sz w:val="28"/>
          <w:szCs w:val="28"/>
        </w:rPr>
      </w:pPr>
      <w:r w:rsidRPr="00DD0A70">
        <w:rPr>
          <w:sz w:val="28"/>
          <w:szCs w:val="28"/>
        </w:rPr>
        <w:t xml:space="preserve">- </w:t>
      </w:r>
      <w:r w:rsidR="00CE6D58">
        <w:rPr>
          <w:sz w:val="28"/>
          <w:szCs w:val="28"/>
        </w:rPr>
        <w:t>247</w:t>
      </w:r>
      <w:r w:rsidRPr="00DD0A70">
        <w:rPr>
          <w:sz w:val="28"/>
          <w:szCs w:val="28"/>
        </w:rPr>
        <w:t xml:space="preserve"> «</w:t>
      </w:r>
      <w:r w:rsidR="00CE6D58" w:rsidRPr="00CE6D58">
        <w:rPr>
          <w:sz w:val="28"/>
          <w:szCs w:val="28"/>
        </w:rPr>
        <w:t>Закупка энергетических ресурсов</w:t>
      </w:r>
      <w:r w:rsidRPr="00DD0A70">
        <w:rPr>
          <w:sz w:val="28"/>
          <w:szCs w:val="28"/>
        </w:rPr>
        <w:t xml:space="preserve">» в сумме </w:t>
      </w:r>
      <w:r w:rsidR="00CE6D58">
        <w:rPr>
          <w:sz w:val="28"/>
          <w:szCs w:val="28"/>
        </w:rPr>
        <w:t>45 028</w:t>
      </w:r>
      <w:r w:rsidRPr="00DD0A70">
        <w:rPr>
          <w:sz w:val="28"/>
          <w:szCs w:val="28"/>
        </w:rPr>
        <w:t xml:space="preserve"> рубл</w:t>
      </w:r>
      <w:r w:rsidR="00CE6D58">
        <w:rPr>
          <w:sz w:val="28"/>
          <w:szCs w:val="28"/>
        </w:rPr>
        <w:t xml:space="preserve">ей. </w:t>
      </w:r>
    </w:p>
    <w:p w:rsidR="00FB07B3" w:rsidRDefault="00F62AE1" w:rsidP="00CD1312">
      <w:pPr>
        <w:widowControl w:val="0"/>
        <w:ind w:firstLine="709"/>
        <w:jc w:val="both"/>
        <w:rPr>
          <w:sz w:val="28"/>
          <w:szCs w:val="28"/>
        </w:rPr>
      </w:pPr>
      <w:r>
        <w:rPr>
          <w:sz w:val="28"/>
          <w:szCs w:val="28"/>
        </w:rPr>
        <w:t>2</w:t>
      </w:r>
      <w:r w:rsidR="00FB07B3" w:rsidRPr="00DD0A70">
        <w:rPr>
          <w:sz w:val="28"/>
          <w:szCs w:val="28"/>
        </w:rPr>
        <w:t>. По подразделу 0304 «Органы юстиции» целевой статье 1620159300 «Осуществление переданных полномочий Российской Федерации на государственную регистрацию акт</w:t>
      </w:r>
      <w:r w:rsidR="00456D60">
        <w:rPr>
          <w:sz w:val="28"/>
          <w:szCs w:val="28"/>
        </w:rPr>
        <w:t>ов гражданского состояния за счё</w:t>
      </w:r>
      <w:r w:rsidR="00FB07B3" w:rsidRPr="00DD0A70">
        <w:rPr>
          <w:sz w:val="28"/>
          <w:szCs w:val="28"/>
        </w:rPr>
        <w:t xml:space="preserve">т средств федерального бюджета» </w:t>
      </w:r>
      <w:r w:rsidR="004C646F" w:rsidRPr="00DD0A70">
        <w:rPr>
          <w:sz w:val="28"/>
          <w:szCs w:val="28"/>
        </w:rPr>
        <w:t xml:space="preserve">подпрограммы «Исполнение отдельных государственных полномочий» муниципальной программы «Социально-экономическое развитие города Нефтеюганска» </w:t>
      </w:r>
      <w:r w:rsidR="00FB07B3" w:rsidRPr="00DD0A70">
        <w:rPr>
          <w:sz w:val="28"/>
          <w:szCs w:val="28"/>
        </w:rPr>
        <w:t xml:space="preserve">с вида расходов 121 «Фонд оплаты труда государственных (муниципальных) органов» на вид расходов </w:t>
      </w:r>
      <w:r w:rsidR="00FB07B3" w:rsidRPr="00DD0A70">
        <w:rPr>
          <w:sz w:val="28"/>
          <w:szCs w:val="28"/>
        </w:rPr>
        <w:lastRenderedPageBreak/>
        <w:t xml:space="preserve">129 «Взносы по обязательному социальному страхованию на выплаты денежного содержания и иные выплаты работникам государственных (муниципальных) органов» </w:t>
      </w:r>
      <w:r w:rsidR="00DD0A70" w:rsidRPr="00DD0A70">
        <w:rPr>
          <w:sz w:val="28"/>
          <w:szCs w:val="28"/>
        </w:rPr>
        <w:t>на выплаты по оплате труда</w:t>
      </w:r>
      <w:r w:rsidR="00CE6D58">
        <w:rPr>
          <w:sz w:val="28"/>
          <w:szCs w:val="28"/>
        </w:rPr>
        <w:t xml:space="preserve"> </w:t>
      </w:r>
      <w:r w:rsidR="004173C9">
        <w:rPr>
          <w:sz w:val="28"/>
          <w:szCs w:val="28"/>
        </w:rPr>
        <w:t>за</w:t>
      </w:r>
      <w:r w:rsidR="008D56DA">
        <w:rPr>
          <w:sz w:val="28"/>
          <w:szCs w:val="28"/>
        </w:rPr>
        <w:t xml:space="preserve"> счёт</w:t>
      </w:r>
      <w:r w:rsidR="004173C9">
        <w:rPr>
          <w:sz w:val="28"/>
          <w:szCs w:val="28"/>
        </w:rPr>
        <w:t xml:space="preserve"> </w:t>
      </w:r>
      <w:r w:rsidR="004205CA">
        <w:rPr>
          <w:sz w:val="28"/>
          <w:szCs w:val="28"/>
        </w:rPr>
        <w:t>экономи</w:t>
      </w:r>
      <w:r w:rsidR="004173C9">
        <w:rPr>
          <w:sz w:val="28"/>
          <w:szCs w:val="28"/>
        </w:rPr>
        <w:t>и</w:t>
      </w:r>
      <w:r w:rsidR="004205CA">
        <w:rPr>
          <w:sz w:val="28"/>
          <w:szCs w:val="28"/>
        </w:rPr>
        <w:t xml:space="preserve"> </w:t>
      </w:r>
      <w:r w:rsidR="004173C9">
        <w:rPr>
          <w:sz w:val="28"/>
          <w:szCs w:val="28"/>
        </w:rPr>
        <w:t>по выплате</w:t>
      </w:r>
      <w:r w:rsidR="004205CA">
        <w:rPr>
          <w:sz w:val="28"/>
          <w:szCs w:val="28"/>
        </w:rPr>
        <w:t xml:space="preserve"> пособия по временной нетрудоспособности</w:t>
      </w:r>
      <w:r w:rsidR="00DD0A70" w:rsidRPr="00DD0A70">
        <w:rPr>
          <w:sz w:val="28"/>
          <w:szCs w:val="28"/>
        </w:rPr>
        <w:t xml:space="preserve"> </w:t>
      </w:r>
      <w:r w:rsidR="00FB07B3" w:rsidRPr="00DD0A70">
        <w:rPr>
          <w:sz w:val="28"/>
          <w:szCs w:val="28"/>
        </w:rPr>
        <w:t xml:space="preserve">в сумме </w:t>
      </w:r>
      <w:r w:rsidR="004205CA">
        <w:rPr>
          <w:sz w:val="28"/>
          <w:szCs w:val="28"/>
        </w:rPr>
        <w:t>40 000</w:t>
      </w:r>
      <w:r w:rsidR="00FB07B3" w:rsidRPr="00DD0A70">
        <w:rPr>
          <w:sz w:val="28"/>
          <w:szCs w:val="28"/>
        </w:rPr>
        <w:t xml:space="preserve"> рублей.</w:t>
      </w:r>
    </w:p>
    <w:p w:rsidR="00EE08A7" w:rsidRDefault="00F62AE1" w:rsidP="00CD1312">
      <w:pPr>
        <w:widowControl w:val="0"/>
        <w:ind w:firstLine="709"/>
        <w:jc w:val="both"/>
        <w:rPr>
          <w:sz w:val="28"/>
          <w:szCs w:val="28"/>
        </w:rPr>
      </w:pPr>
      <w:r w:rsidRPr="00F62AE1">
        <w:rPr>
          <w:sz w:val="28"/>
          <w:szCs w:val="28"/>
        </w:rPr>
        <w:t>3.</w:t>
      </w:r>
      <w:r w:rsidRPr="00F62AE1">
        <w:t xml:space="preserve"> </w:t>
      </w:r>
      <w:r w:rsidRPr="00F62AE1">
        <w:rPr>
          <w:sz w:val="28"/>
          <w:szCs w:val="28"/>
        </w:rPr>
        <w:t xml:space="preserve">По подразделу </w:t>
      </w:r>
      <w:r>
        <w:rPr>
          <w:sz w:val="28"/>
          <w:szCs w:val="28"/>
        </w:rPr>
        <w:t>1006</w:t>
      </w:r>
      <w:r w:rsidRPr="00F62AE1">
        <w:rPr>
          <w:sz w:val="28"/>
          <w:szCs w:val="28"/>
        </w:rPr>
        <w:t xml:space="preserve"> «Другие вопросы в области социальной политики» целевой статье 0320184320 «Осуществление переданных полномочий на осуществление деятельности по опеке и попечительству за сч</w:t>
      </w:r>
      <w:r w:rsidR="004173C9">
        <w:rPr>
          <w:sz w:val="28"/>
          <w:szCs w:val="28"/>
        </w:rPr>
        <w:t>ё</w:t>
      </w:r>
      <w:r w:rsidRPr="00F62AE1">
        <w:rPr>
          <w:sz w:val="28"/>
          <w:szCs w:val="28"/>
        </w:rPr>
        <w:t>т средств бюджета автономного округа» подпрограммы «</w:t>
      </w:r>
      <w:r w:rsidR="00EE08A7" w:rsidRPr="00EE08A7">
        <w:rPr>
          <w:sz w:val="28"/>
          <w:szCs w:val="28"/>
        </w:rPr>
        <w:t>Исполнение органом местного самоуправления отдельных государственных полномочий</w:t>
      </w:r>
      <w:r w:rsidRPr="00F62AE1">
        <w:rPr>
          <w:sz w:val="28"/>
          <w:szCs w:val="28"/>
        </w:rPr>
        <w:t>» муниципальной программы «</w:t>
      </w:r>
      <w:r w:rsidR="00EE08A7" w:rsidRPr="00EE08A7">
        <w:rPr>
          <w:sz w:val="28"/>
          <w:szCs w:val="28"/>
        </w:rPr>
        <w:t>Дополнительные меры социальной поддержки отдельных категорий граждан города Нефтеюганска</w:t>
      </w:r>
      <w:r w:rsidRPr="00F62AE1">
        <w:rPr>
          <w:sz w:val="28"/>
          <w:szCs w:val="28"/>
        </w:rPr>
        <w:t xml:space="preserve">» </w:t>
      </w:r>
      <w:r w:rsidR="00EE08A7">
        <w:rPr>
          <w:sz w:val="28"/>
          <w:szCs w:val="28"/>
        </w:rPr>
        <w:t>на</w:t>
      </w:r>
      <w:r w:rsidRPr="00F62AE1">
        <w:rPr>
          <w:sz w:val="28"/>
          <w:szCs w:val="28"/>
        </w:rPr>
        <w:t xml:space="preserve"> вид расходов 121 «Фонд оплаты труда государственных (муниципальных) органов» </w:t>
      </w:r>
      <w:r w:rsidR="00EE08A7">
        <w:rPr>
          <w:sz w:val="28"/>
          <w:szCs w:val="28"/>
        </w:rPr>
        <w:t>в сумме 1 233 435 рублей</w:t>
      </w:r>
      <w:r w:rsidR="004173C9">
        <w:rPr>
          <w:sz w:val="28"/>
          <w:szCs w:val="28"/>
        </w:rPr>
        <w:t>,</w:t>
      </w:r>
      <w:r w:rsidR="00EE08A7">
        <w:rPr>
          <w:sz w:val="28"/>
          <w:szCs w:val="28"/>
        </w:rPr>
        <w:t xml:space="preserve"> в связи с недостаточностью средств на выплату выходного пособия при сокращении штатных единиц </w:t>
      </w:r>
      <w:r w:rsidR="004173C9">
        <w:rPr>
          <w:sz w:val="28"/>
          <w:szCs w:val="28"/>
        </w:rPr>
        <w:t xml:space="preserve">за счёт </w:t>
      </w:r>
      <w:r w:rsidR="004205CA">
        <w:rPr>
          <w:sz w:val="28"/>
          <w:szCs w:val="28"/>
        </w:rPr>
        <w:t>экономи</w:t>
      </w:r>
      <w:r w:rsidR="004173C9">
        <w:rPr>
          <w:sz w:val="28"/>
          <w:szCs w:val="28"/>
        </w:rPr>
        <w:t xml:space="preserve">и средств </w:t>
      </w:r>
      <w:r w:rsidR="004205CA">
        <w:rPr>
          <w:sz w:val="28"/>
          <w:szCs w:val="28"/>
        </w:rPr>
        <w:t>по командировочным расходам (суточные, проезд, проживание)</w:t>
      </w:r>
      <w:r w:rsidR="004173C9">
        <w:rPr>
          <w:sz w:val="28"/>
          <w:szCs w:val="28"/>
        </w:rPr>
        <w:t>,</w:t>
      </w:r>
      <w:r w:rsidR="004205CA">
        <w:rPr>
          <w:sz w:val="28"/>
          <w:szCs w:val="28"/>
        </w:rPr>
        <w:t xml:space="preserve"> компенсаци</w:t>
      </w:r>
      <w:r w:rsidR="004173C9">
        <w:rPr>
          <w:sz w:val="28"/>
          <w:szCs w:val="28"/>
        </w:rPr>
        <w:t>и</w:t>
      </w:r>
      <w:r w:rsidR="004205CA">
        <w:rPr>
          <w:sz w:val="28"/>
          <w:szCs w:val="28"/>
        </w:rPr>
        <w:t xml:space="preserve"> стоимости проезда и провоза багажа к месту использования отпуска и обратно, </w:t>
      </w:r>
      <w:r w:rsidR="004173C9">
        <w:rPr>
          <w:sz w:val="28"/>
          <w:szCs w:val="28"/>
        </w:rPr>
        <w:t>муниципальным контрактам заключенным</w:t>
      </w:r>
      <w:r w:rsidR="00826B71">
        <w:rPr>
          <w:sz w:val="28"/>
          <w:szCs w:val="28"/>
        </w:rPr>
        <w:t xml:space="preserve"> на меньшую сумму, чем запланировано по коммунальным услугам, услугам по обращению с ТКО, управлению многоквартирным домом, </w:t>
      </w:r>
      <w:r w:rsidR="004173C9">
        <w:rPr>
          <w:sz w:val="28"/>
          <w:szCs w:val="28"/>
        </w:rPr>
        <w:t xml:space="preserve">техническому обслуживанию </w:t>
      </w:r>
      <w:r w:rsidR="00826B71">
        <w:rPr>
          <w:sz w:val="28"/>
          <w:szCs w:val="28"/>
        </w:rPr>
        <w:t xml:space="preserve">и </w:t>
      </w:r>
      <w:r w:rsidR="004173C9">
        <w:rPr>
          <w:sz w:val="28"/>
          <w:szCs w:val="28"/>
        </w:rPr>
        <w:t>аварийно-восстановительным работам</w:t>
      </w:r>
      <w:r w:rsidR="00826B71">
        <w:rPr>
          <w:sz w:val="28"/>
          <w:szCs w:val="28"/>
        </w:rPr>
        <w:t xml:space="preserve"> внутренних и наружных электрических сетей и электрооборудования, </w:t>
      </w:r>
      <w:r w:rsidR="004173C9">
        <w:rPr>
          <w:sz w:val="28"/>
          <w:szCs w:val="28"/>
        </w:rPr>
        <w:t>техничес</w:t>
      </w:r>
      <w:r w:rsidR="004173C9">
        <w:rPr>
          <w:sz w:val="28"/>
          <w:szCs w:val="28"/>
        </w:rPr>
        <w:t>кому обслуживанию</w:t>
      </w:r>
      <w:r w:rsidR="00826B71">
        <w:rPr>
          <w:sz w:val="28"/>
          <w:szCs w:val="28"/>
        </w:rPr>
        <w:t xml:space="preserve"> и ремонту оргтехники, выполнению ремонтных работ в нежилом помещении по адресу</w:t>
      </w:r>
      <w:r w:rsidR="004173C9">
        <w:rPr>
          <w:sz w:val="28"/>
          <w:szCs w:val="28"/>
        </w:rPr>
        <w:t xml:space="preserve"> г</w:t>
      </w:r>
      <w:r w:rsidR="00826B71">
        <w:rPr>
          <w:sz w:val="28"/>
          <w:szCs w:val="28"/>
        </w:rPr>
        <w:t xml:space="preserve">. Нефтеюганск 9 мкр. 29 дом, услуг по техническом обслуживанию пожарно-охранной сигнализации, </w:t>
      </w:r>
      <w:r w:rsidR="00C421A6">
        <w:rPr>
          <w:sz w:val="28"/>
          <w:szCs w:val="28"/>
        </w:rPr>
        <w:t xml:space="preserve">услуг по охране, обслуживанию программного продукта, приобретению канцелярских и хозяйственных товаров, бутилированной воды, услуг по обучению и повышению квалификации, </w:t>
      </w:r>
      <w:r w:rsidR="00EE08A7">
        <w:rPr>
          <w:sz w:val="28"/>
          <w:szCs w:val="28"/>
        </w:rPr>
        <w:t>с</w:t>
      </w:r>
      <w:r w:rsidRPr="00F62AE1">
        <w:rPr>
          <w:sz w:val="28"/>
          <w:szCs w:val="28"/>
        </w:rPr>
        <w:t xml:space="preserve"> вид</w:t>
      </w:r>
      <w:r w:rsidR="00EE08A7">
        <w:rPr>
          <w:sz w:val="28"/>
          <w:szCs w:val="28"/>
        </w:rPr>
        <w:t>ов</w:t>
      </w:r>
      <w:r w:rsidRPr="00F62AE1">
        <w:rPr>
          <w:sz w:val="28"/>
          <w:szCs w:val="28"/>
        </w:rPr>
        <w:t xml:space="preserve"> расходов</w:t>
      </w:r>
      <w:r w:rsidR="00EE08A7">
        <w:rPr>
          <w:sz w:val="28"/>
          <w:szCs w:val="28"/>
        </w:rPr>
        <w:t>:</w:t>
      </w:r>
    </w:p>
    <w:p w:rsidR="00C421A6" w:rsidRDefault="00EE08A7" w:rsidP="00C421A6">
      <w:pPr>
        <w:widowControl w:val="0"/>
        <w:ind w:firstLine="709"/>
        <w:jc w:val="both"/>
        <w:rPr>
          <w:sz w:val="28"/>
          <w:szCs w:val="28"/>
        </w:rPr>
      </w:pPr>
      <w:r>
        <w:rPr>
          <w:sz w:val="28"/>
          <w:szCs w:val="28"/>
        </w:rPr>
        <w:t>-</w:t>
      </w:r>
      <w:r w:rsidR="00F62AE1" w:rsidRPr="00F62AE1">
        <w:rPr>
          <w:sz w:val="28"/>
          <w:szCs w:val="28"/>
        </w:rPr>
        <w:t xml:space="preserve"> 1</w:t>
      </w:r>
      <w:r>
        <w:rPr>
          <w:sz w:val="28"/>
          <w:szCs w:val="28"/>
        </w:rPr>
        <w:t>22</w:t>
      </w:r>
      <w:r w:rsidR="00F62AE1" w:rsidRPr="00F62AE1">
        <w:rPr>
          <w:sz w:val="28"/>
          <w:szCs w:val="28"/>
        </w:rPr>
        <w:t xml:space="preserve"> «</w:t>
      </w:r>
      <w:r w:rsidRPr="00EE08A7">
        <w:rPr>
          <w:sz w:val="28"/>
          <w:szCs w:val="28"/>
        </w:rPr>
        <w:t>Иные выплаты персоналу государственных (муниципальных) органов, за исключением фонда оплаты труда</w:t>
      </w:r>
      <w:r w:rsidR="00F62AE1" w:rsidRPr="00F62AE1">
        <w:rPr>
          <w:sz w:val="28"/>
          <w:szCs w:val="28"/>
        </w:rPr>
        <w:t xml:space="preserve">» в сумме </w:t>
      </w:r>
      <w:r>
        <w:rPr>
          <w:sz w:val="28"/>
          <w:szCs w:val="28"/>
        </w:rPr>
        <w:t>478 215</w:t>
      </w:r>
      <w:r w:rsidR="00F62AE1" w:rsidRPr="00F62AE1">
        <w:rPr>
          <w:sz w:val="28"/>
          <w:szCs w:val="28"/>
        </w:rPr>
        <w:t xml:space="preserve"> рублей</w:t>
      </w:r>
      <w:r>
        <w:rPr>
          <w:sz w:val="28"/>
          <w:szCs w:val="28"/>
        </w:rPr>
        <w:t>,</w:t>
      </w:r>
    </w:p>
    <w:p w:rsidR="00C421A6" w:rsidRDefault="00C421A6" w:rsidP="00C421A6">
      <w:pPr>
        <w:widowControl w:val="0"/>
        <w:ind w:firstLine="709"/>
        <w:jc w:val="both"/>
        <w:rPr>
          <w:sz w:val="28"/>
          <w:szCs w:val="28"/>
        </w:rPr>
      </w:pPr>
      <w:r>
        <w:rPr>
          <w:sz w:val="28"/>
          <w:szCs w:val="28"/>
        </w:rPr>
        <w:t xml:space="preserve">- </w:t>
      </w:r>
      <w:r w:rsidRPr="00C421A6">
        <w:rPr>
          <w:sz w:val="28"/>
          <w:szCs w:val="28"/>
        </w:rPr>
        <w:t>244</w:t>
      </w:r>
      <w:r>
        <w:rPr>
          <w:sz w:val="28"/>
          <w:szCs w:val="28"/>
        </w:rPr>
        <w:t xml:space="preserve"> «</w:t>
      </w:r>
      <w:r w:rsidRPr="00C421A6">
        <w:rPr>
          <w:sz w:val="28"/>
          <w:szCs w:val="28"/>
        </w:rPr>
        <w:t>Прочая закупка товаров, работ и услуг</w:t>
      </w:r>
      <w:r>
        <w:rPr>
          <w:sz w:val="28"/>
          <w:szCs w:val="28"/>
        </w:rPr>
        <w:t xml:space="preserve">» в сумме </w:t>
      </w:r>
      <w:r w:rsidRPr="00C421A6">
        <w:rPr>
          <w:sz w:val="28"/>
          <w:szCs w:val="28"/>
        </w:rPr>
        <w:t>740</w:t>
      </w:r>
      <w:r>
        <w:rPr>
          <w:sz w:val="28"/>
          <w:szCs w:val="28"/>
        </w:rPr>
        <w:t> </w:t>
      </w:r>
      <w:r w:rsidRPr="00C421A6">
        <w:rPr>
          <w:sz w:val="28"/>
          <w:szCs w:val="28"/>
        </w:rPr>
        <w:t>578</w:t>
      </w:r>
      <w:r>
        <w:rPr>
          <w:sz w:val="28"/>
          <w:szCs w:val="28"/>
        </w:rPr>
        <w:t xml:space="preserve"> рублей;</w:t>
      </w:r>
    </w:p>
    <w:p w:rsidR="00F62AE1" w:rsidRDefault="00C421A6" w:rsidP="00C421A6">
      <w:pPr>
        <w:widowControl w:val="0"/>
        <w:ind w:firstLine="709"/>
        <w:jc w:val="both"/>
        <w:rPr>
          <w:sz w:val="28"/>
          <w:szCs w:val="28"/>
        </w:rPr>
      </w:pPr>
      <w:r>
        <w:rPr>
          <w:sz w:val="28"/>
          <w:szCs w:val="28"/>
        </w:rPr>
        <w:t xml:space="preserve">- </w:t>
      </w:r>
      <w:r w:rsidRPr="00C421A6">
        <w:rPr>
          <w:sz w:val="28"/>
          <w:szCs w:val="28"/>
        </w:rPr>
        <w:t>247</w:t>
      </w:r>
      <w:r>
        <w:rPr>
          <w:sz w:val="28"/>
          <w:szCs w:val="28"/>
        </w:rPr>
        <w:t xml:space="preserve"> «</w:t>
      </w:r>
      <w:r w:rsidRPr="00C421A6">
        <w:rPr>
          <w:sz w:val="28"/>
          <w:szCs w:val="28"/>
        </w:rPr>
        <w:t>Закупка энергетических ресурсов</w:t>
      </w:r>
      <w:r>
        <w:rPr>
          <w:sz w:val="28"/>
          <w:szCs w:val="28"/>
        </w:rPr>
        <w:t xml:space="preserve">» в сумме </w:t>
      </w:r>
      <w:r w:rsidRPr="00C421A6">
        <w:rPr>
          <w:sz w:val="28"/>
          <w:szCs w:val="28"/>
        </w:rPr>
        <w:t>14</w:t>
      </w:r>
      <w:r>
        <w:rPr>
          <w:sz w:val="28"/>
          <w:szCs w:val="28"/>
        </w:rPr>
        <w:t> </w:t>
      </w:r>
      <w:r w:rsidRPr="00C421A6">
        <w:rPr>
          <w:sz w:val="28"/>
          <w:szCs w:val="28"/>
        </w:rPr>
        <w:t>642</w:t>
      </w:r>
      <w:r w:rsidR="008D56DA">
        <w:rPr>
          <w:sz w:val="28"/>
          <w:szCs w:val="28"/>
        </w:rPr>
        <w:t xml:space="preserve"> рубля</w:t>
      </w:r>
      <w:r>
        <w:rPr>
          <w:sz w:val="28"/>
          <w:szCs w:val="28"/>
        </w:rPr>
        <w:t>.</w:t>
      </w:r>
    </w:p>
    <w:p w:rsidR="00192043" w:rsidRPr="00C421A6" w:rsidRDefault="00192043" w:rsidP="00C421A6">
      <w:pPr>
        <w:widowControl w:val="0"/>
        <w:ind w:firstLine="709"/>
        <w:jc w:val="both"/>
        <w:rPr>
          <w:sz w:val="28"/>
          <w:szCs w:val="28"/>
        </w:rPr>
      </w:pPr>
      <w:r>
        <w:rPr>
          <w:sz w:val="28"/>
          <w:szCs w:val="28"/>
        </w:rPr>
        <w:t>4. По виду расходов 129 «</w:t>
      </w:r>
      <w:r w:rsidRPr="00192043">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 с подраздела 0104 «</w:t>
      </w:r>
      <w:r w:rsidRPr="00192043">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Pr>
          <w:sz w:val="28"/>
          <w:szCs w:val="28"/>
        </w:rPr>
        <w:t>» целевой статьи 1610402040 «</w:t>
      </w:r>
      <w:r w:rsidRPr="00192043">
        <w:rPr>
          <w:sz w:val="28"/>
          <w:szCs w:val="28"/>
        </w:rPr>
        <w:t>Расходы на обеспечение функций органов местного самоуправления</w:t>
      </w:r>
      <w:r>
        <w:rPr>
          <w:sz w:val="28"/>
          <w:szCs w:val="28"/>
        </w:rPr>
        <w:t>» на подраздел 0102 «</w:t>
      </w:r>
      <w:r w:rsidRPr="00192043">
        <w:rPr>
          <w:sz w:val="28"/>
          <w:szCs w:val="28"/>
        </w:rPr>
        <w:t>Функционирование высшего должностного лица субъекта Российской Федерации и муниципального образования</w:t>
      </w:r>
      <w:r>
        <w:rPr>
          <w:sz w:val="28"/>
          <w:szCs w:val="28"/>
        </w:rPr>
        <w:t>» целевую статью 4000202030 «</w:t>
      </w:r>
      <w:r w:rsidRPr="00192043">
        <w:rPr>
          <w:sz w:val="28"/>
          <w:szCs w:val="28"/>
        </w:rPr>
        <w:t>Глава муниципального образования</w:t>
      </w:r>
      <w:r>
        <w:rPr>
          <w:sz w:val="28"/>
          <w:szCs w:val="28"/>
        </w:rPr>
        <w:t>» в связи с недостаточностью средств на выплаты по оплате труда в сумме 49 575 рублей.</w:t>
      </w:r>
    </w:p>
    <w:p w:rsidR="0055662A" w:rsidRPr="00A8053D" w:rsidRDefault="0055662A" w:rsidP="000E3FBA">
      <w:pPr>
        <w:widowControl w:val="0"/>
        <w:tabs>
          <w:tab w:val="left" w:pos="993"/>
        </w:tabs>
        <w:jc w:val="both"/>
        <w:rPr>
          <w:color w:val="FF0000"/>
          <w:sz w:val="28"/>
          <w:szCs w:val="28"/>
        </w:rPr>
      </w:pPr>
    </w:p>
    <w:p w:rsidR="000E3FBA" w:rsidRPr="009F3411" w:rsidRDefault="008E1092" w:rsidP="009F3411">
      <w:pPr>
        <w:widowControl w:val="0"/>
        <w:tabs>
          <w:tab w:val="left" w:pos="709"/>
        </w:tabs>
        <w:jc w:val="both"/>
        <w:rPr>
          <w:sz w:val="28"/>
          <w:szCs w:val="28"/>
        </w:rPr>
      </w:pPr>
      <w:r w:rsidRPr="00A8053D">
        <w:rPr>
          <w:b/>
          <w:bCs/>
          <w:color w:val="FF0000"/>
          <w:sz w:val="28"/>
          <w:szCs w:val="28"/>
        </w:rPr>
        <w:tab/>
      </w:r>
      <w:r w:rsidR="0055662A" w:rsidRPr="009F3411">
        <w:rPr>
          <w:b/>
          <w:bCs/>
          <w:sz w:val="28"/>
          <w:szCs w:val="28"/>
        </w:rPr>
        <w:t>Департаменту финансов администрации города Нефтеюганска</w:t>
      </w:r>
      <w:r w:rsidR="0055662A" w:rsidRPr="009F3411">
        <w:rPr>
          <w:sz w:val="28"/>
          <w:szCs w:val="28"/>
        </w:rPr>
        <w:t xml:space="preserve"> (на </w:t>
      </w:r>
      <w:r w:rsidR="0055662A" w:rsidRPr="009F3411">
        <w:rPr>
          <w:sz w:val="28"/>
          <w:szCs w:val="28"/>
        </w:rPr>
        <w:lastRenderedPageBreak/>
        <w:t xml:space="preserve">основании письма от </w:t>
      </w:r>
      <w:r w:rsidR="00EA50DB" w:rsidRPr="009F3411">
        <w:rPr>
          <w:sz w:val="28"/>
          <w:szCs w:val="28"/>
        </w:rPr>
        <w:t>23</w:t>
      </w:r>
      <w:r w:rsidR="0055662A" w:rsidRPr="009F3411">
        <w:rPr>
          <w:sz w:val="28"/>
          <w:szCs w:val="28"/>
        </w:rPr>
        <w:t>.1</w:t>
      </w:r>
      <w:r w:rsidR="00EA50DB" w:rsidRPr="009F3411">
        <w:rPr>
          <w:sz w:val="28"/>
          <w:szCs w:val="28"/>
        </w:rPr>
        <w:t>1</w:t>
      </w:r>
      <w:r w:rsidR="0055662A" w:rsidRPr="009F3411">
        <w:rPr>
          <w:sz w:val="28"/>
          <w:szCs w:val="28"/>
        </w:rPr>
        <w:t>.2022 № ИСХ.ДФ-19-03-</w:t>
      </w:r>
      <w:r w:rsidR="00EA50DB" w:rsidRPr="009F3411">
        <w:rPr>
          <w:sz w:val="28"/>
          <w:szCs w:val="28"/>
        </w:rPr>
        <w:t>1786</w:t>
      </w:r>
      <w:r w:rsidR="0055662A" w:rsidRPr="009F3411">
        <w:rPr>
          <w:sz w:val="28"/>
          <w:szCs w:val="28"/>
        </w:rPr>
        <w:t>-2) перераспределить по подразделу</w:t>
      </w:r>
      <w:r w:rsidR="0055662A" w:rsidRPr="009F3411">
        <w:t xml:space="preserve"> </w:t>
      </w:r>
      <w:r w:rsidR="0055662A" w:rsidRPr="009F3411">
        <w:rPr>
          <w:sz w:val="28"/>
          <w:szCs w:val="28"/>
        </w:rPr>
        <w:t xml:space="preserve">0106 «Обеспечение деятельности финансовых, налоговых и таможенных органов и органов финансового (финансово-бюджетного) надзора» целевой статье 1910102040 «Расходы на обеспечение функций органов местного самоуправления» </w:t>
      </w:r>
      <w:r w:rsidR="00176131">
        <w:rPr>
          <w:sz w:val="28"/>
          <w:szCs w:val="28"/>
        </w:rPr>
        <w:t>подпрограммы «</w:t>
      </w:r>
      <w:r w:rsidR="00176131" w:rsidRPr="00176131">
        <w:rPr>
          <w:sz w:val="28"/>
          <w:szCs w:val="28"/>
        </w:rPr>
        <w:t>Организация бюджетного процесса в городе Нефтеюганске</w:t>
      </w:r>
      <w:r w:rsidR="00176131">
        <w:rPr>
          <w:sz w:val="28"/>
          <w:szCs w:val="28"/>
        </w:rPr>
        <w:t>» муниципальной программы «</w:t>
      </w:r>
      <w:r w:rsidR="00176131" w:rsidRPr="00176131">
        <w:rPr>
          <w:sz w:val="28"/>
          <w:szCs w:val="28"/>
        </w:rPr>
        <w:t>Управление муниципальными финансами города Нефтеюганска</w:t>
      </w:r>
      <w:r w:rsidR="00176131">
        <w:rPr>
          <w:sz w:val="28"/>
          <w:szCs w:val="28"/>
        </w:rPr>
        <w:t>»</w:t>
      </w:r>
      <w:r w:rsidR="00176131" w:rsidRPr="00176131">
        <w:rPr>
          <w:sz w:val="28"/>
          <w:szCs w:val="28"/>
        </w:rPr>
        <w:t xml:space="preserve"> </w:t>
      </w:r>
      <w:r w:rsidR="0055662A" w:rsidRPr="009F3411">
        <w:rPr>
          <w:sz w:val="28"/>
          <w:szCs w:val="28"/>
        </w:rPr>
        <w:t>с вида расходов 244 «Прочая закупка товаров, работ и услуг» по причине отсутствия потребности в модернизации подсистемы «АЦК-Финансы», в связи с переходом на новую автоматизированную систему исполнения бюджета «</w:t>
      </w:r>
      <w:r w:rsidR="0055662A" w:rsidRPr="009F3411">
        <w:rPr>
          <w:sz w:val="28"/>
          <w:szCs w:val="28"/>
          <w:lang w:val="en-US"/>
        </w:rPr>
        <w:t>Web</w:t>
      </w:r>
      <w:r w:rsidR="00EA50DB" w:rsidRPr="009F3411">
        <w:rPr>
          <w:sz w:val="28"/>
          <w:szCs w:val="28"/>
        </w:rPr>
        <w:t>-исполнение» на вид</w:t>
      </w:r>
      <w:r w:rsidR="0055662A" w:rsidRPr="009F3411">
        <w:rPr>
          <w:sz w:val="28"/>
          <w:szCs w:val="28"/>
        </w:rPr>
        <w:t xml:space="preserve"> расходов 121 «Фонд оплаты труда государственных (муниципальных) органов» в сумме </w:t>
      </w:r>
      <w:r w:rsidR="00EA50DB" w:rsidRPr="009F3411">
        <w:rPr>
          <w:sz w:val="28"/>
          <w:szCs w:val="28"/>
        </w:rPr>
        <w:t>1 005 000</w:t>
      </w:r>
      <w:r w:rsidR="00F8403F" w:rsidRPr="009F3411">
        <w:rPr>
          <w:sz w:val="28"/>
          <w:szCs w:val="28"/>
        </w:rPr>
        <w:t xml:space="preserve"> рублей </w:t>
      </w:r>
      <w:r w:rsidR="009F3411">
        <w:rPr>
          <w:sz w:val="28"/>
          <w:szCs w:val="28"/>
        </w:rPr>
        <w:t>по причине</w:t>
      </w:r>
      <w:r w:rsidR="0055662A" w:rsidRPr="009F3411">
        <w:rPr>
          <w:sz w:val="28"/>
          <w:szCs w:val="28"/>
        </w:rPr>
        <w:t xml:space="preserve"> недостаточност</w:t>
      </w:r>
      <w:r w:rsidR="009F3411">
        <w:rPr>
          <w:sz w:val="28"/>
          <w:szCs w:val="28"/>
        </w:rPr>
        <w:t>и</w:t>
      </w:r>
      <w:r w:rsidR="0055662A" w:rsidRPr="009F3411">
        <w:rPr>
          <w:sz w:val="28"/>
          <w:szCs w:val="28"/>
        </w:rPr>
        <w:t xml:space="preserve"> б</w:t>
      </w:r>
      <w:r w:rsidR="00F8403F" w:rsidRPr="009F3411">
        <w:rPr>
          <w:sz w:val="28"/>
          <w:szCs w:val="28"/>
        </w:rPr>
        <w:t>юджетных ассигнований, связанных</w:t>
      </w:r>
      <w:r w:rsidR="0055662A" w:rsidRPr="009F3411">
        <w:rPr>
          <w:sz w:val="28"/>
          <w:szCs w:val="28"/>
        </w:rPr>
        <w:t xml:space="preserve"> с выплатой компенсации неиспользов</w:t>
      </w:r>
      <w:r w:rsidR="00F8403F" w:rsidRPr="009F3411">
        <w:rPr>
          <w:sz w:val="28"/>
          <w:szCs w:val="28"/>
        </w:rPr>
        <w:t>анного отпуска при увольнении,</w:t>
      </w:r>
      <w:r w:rsidR="00EA50DB" w:rsidRPr="009F3411">
        <w:rPr>
          <w:sz w:val="28"/>
          <w:szCs w:val="28"/>
        </w:rPr>
        <w:t xml:space="preserve"> единовременной выплаты </w:t>
      </w:r>
      <w:r w:rsidR="009F3411" w:rsidRPr="009F3411">
        <w:rPr>
          <w:sz w:val="28"/>
          <w:szCs w:val="28"/>
        </w:rPr>
        <w:t xml:space="preserve">вновь устроившимся сотрудникам, а также отпускных и единовременной выплаты сотрудникам, находящимся в отпуске по уходу за ребёнком. </w:t>
      </w:r>
    </w:p>
    <w:p w:rsidR="009F3411" w:rsidRPr="001C64CF" w:rsidRDefault="009F3411" w:rsidP="009F3411">
      <w:pPr>
        <w:widowControl w:val="0"/>
        <w:tabs>
          <w:tab w:val="left" w:pos="709"/>
        </w:tabs>
        <w:jc w:val="both"/>
        <w:rPr>
          <w:sz w:val="28"/>
          <w:szCs w:val="28"/>
        </w:rPr>
      </w:pPr>
    </w:p>
    <w:p w:rsidR="006621EE" w:rsidRDefault="006621EE" w:rsidP="00CD1312">
      <w:pPr>
        <w:widowControl w:val="0"/>
        <w:ind w:firstLine="709"/>
        <w:jc w:val="both"/>
        <w:rPr>
          <w:sz w:val="28"/>
          <w:szCs w:val="28"/>
        </w:rPr>
      </w:pPr>
      <w:r w:rsidRPr="006621EE">
        <w:rPr>
          <w:b/>
          <w:sz w:val="28"/>
          <w:szCs w:val="28"/>
        </w:rPr>
        <w:t>Департаменту муниципального имущества администрации города Нефтеюганска</w:t>
      </w:r>
      <w:r>
        <w:rPr>
          <w:sz w:val="28"/>
          <w:szCs w:val="28"/>
        </w:rPr>
        <w:t xml:space="preserve"> (на основании писем</w:t>
      </w:r>
      <w:r w:rsidR="00B30451">
        <w:rPr>
          <w:sz w:val="28"/>
          <w:szCs w:val="28"/>
        </w:rPr>
        <w:t xml:space="preserve"> от </w:t>
      </w:r>
      <w:r w:rsidR="003C040B">
        <w:rPr>
          <w:sz w:val="28"/>
          <w:szCs w:val="28"/>
        </w:rPr>
        <w:t>10.11</w:t>
      </w:r>
      <w:r w:rsidR="00B30451">
        <w:rPr>
          <w:sz w:val="28"/>
          <w:szCs w:val="28"/>
        </w:rPr>
        <w:t>.2022</w:t>
      </w:r>
      <w:r w:rsidR="003A5ABC">
        <w:rPr>
          <w:sz w:val="28"/>
          <w:szCs w:val="28"/>
        </w:rPr>
        <w:t xml:space="preserve"> №</w:t>
      </w:r>
      <w:r w:rsidR="00B30451">
        <w:rPr>
          <w:sz w:val="28"/>
          <w:szCs w:val="28"/>
        </w:rPr>
        <w:t xml:space="preserve"> ИСХ</w:t>
      </w:r>
      <w:r w:rsidR="003C040B">
        <w:rPr>
          <w:sz w:val="28"/>
          <w:szCs w:val="28"/>
        </w:rPr>
        <w:t>.</w:t>
      </w:r>
      <w:r w:rsidR="00B30451">
        <w:rPr>
          <w:sz w:val="28"/>
          <w:szCs w:val="28"/>
        </w:rPr>
        <w:t>ДМИ-1-1/15-</w:t>
      </w:r>
      <w:r w:rsidR="003C040B">
        <w:rPr>
          <w:sz w:val="28"/>
          <w:szCs w:val="28"/>
        </w:rPr>
        <w:t>8774</w:t>
      </w:r>
      <w:r w:rsidR="00B30451">
        <w:rPr>
          <w:sz w:val="28"/>
          <w:szCs w:val="28"/>
        </w:rPr>
        <w:t>-2</w:t>
      </w:r>
      <w:r w:rsidR="00276F75">
        <w:rPr>
          <w:sz w:val="28"/>
          <w:szCs w:val="28"/>
        </w:rPr>
        <w:t xml:space="preserve">, 07.12.2022 № </w:t>
      </w:r>
      <w:r w:rsidR="00276F75" w:rsidRPr="006C5014">
        <w:rPr>
          <w:sz w:val="28"/>
          <w:szCs w:val="28"/>
        </w:rPr>
        <w:t>ИСХ.ДМИ-1-1/15-</w:t>
      </w:r>
      <w:r w:rsidR="00276F75">
        <w:rPr>
          <w:sz w:val="28"/>
          <w:szCs w:val="28"/>
        </w:rPr>
        <w:t>9736</w:t>
      </w:r>
      <w:r w:rsidR="00276F75" w:rsidRPr="006C5014">
        <w:rPr>
          <w:sz w:val="28"/>
          <w:szCs w:val="28"/>
        </w:rPr>
        <w:t>-2</w:t>
      </w:r>
      <w:r>
        <w:rPr>
          <w:sz w:val="28"/>
          <w:szCs w:val="28"/>
        </w:rPr>
        <w:t>) перераспределить:</w:t>
      </w:r>
    </w:p>
    <w:p w:rsidR="0055662A" w:rsidRDefault="00B30451" w:rsidP="0055662A">
      <w:pPr>
        <w:widowControl w:val="0"/>
        <w:ind w:firstLine="709"/>
        <w:jc w:val="both"/>
        <w:rPr>
          <w:sz w:val="28"/>
          <w:szCs w:val="28"/>
        </w:rPr>
      </w:pPr>
      <w:r>
        <w:rPr>
          <w:sz w:val="28"/>
          <w:szCs w:val="28"/>
        </w:rPr>
        <w:t>1. По подразделу 0501 «</w:t>
      </w:r>
      <w:r w:rsidRPr="00B30451">
        <w:rPr>
          <w:sz w:val="28"/>
          <w:szCs w:val="28"/>
        </w:rPr>
        <w:t>Жилищное хозяйство</w:t>
      </w:r>
      <w:r>
        <w:rPr>
          <w:sz w:val="28"/>
          <w:szCs w:val="28"/>
        </w:rPr>
        <w:t>» целевой статье 112</w:t>
      </w:r>
      <w:r>
        <w:rPr>
          <w:sz w:val="28"/>
          <w:szCs w:val="28"/>
          <w:lang w:val="en-US"/>
        </w:rPr>
        <w:t>F</w:t>
      </w:r>
      <w:r>
        <w:rPr>
          <w:sz w:val="28"/>
          <w:szCs w:val="28"/>
        </w:rPr>
        <w:t>36748</w:t>
      </w:r>
      <w:r w:rsidR="003C040B">
        <w:rPr>
          <w:sz w:val="28"/>
          <w:szCs w:val="28"/>
        </w:rPr>
        <w:t>4</w:t>
      </w:r>
      <w:r>
        <w:rPr>
          <w:sz w:val="28"/>
          <w:szCs w:val="28"/>
        </w:rPr>
        <w:t xml:space="preserve"> «</w:t>
      </w:r>
      <w:r w:rsidR="003C040B" w:rsidRPr="003C040B">
        <w:rPr>
          <w:sz w:val="28"/>
          <w:szCs w:val="28"/>
        </w:rPr>
        <w:t>Обеспечение устойчивого сокращения непригодного для пр</w:t>
      </w:r>
      <w:r w:rsidR="009853D0">
        <w:rPr>
          <w:sz w:val="28"/>
          <w:szCs w:val="28"/>
        </w:rPr>
        <w:t>оживания жилищного фонда, за счё</w:t>
      </w:r>
      <w:r w:rsidR="003C040B" w:rsidRPr="003C040B">
        <w:rPr>
          <w:sz w:val="28"/>
          <w:szCs w:val="28"/>
        </w:rPr>
        <w:t>т средств бюджета автономного округа</w:t>
      </w:r>
      <w:r>
        <w:rPr>
          <w:sz w:val="28"/>
          <w:szCs w:val="28"/>
        </w:rPr>
        <w:t xml:space="preserve">» </w:t>
      </w:r>
      <w:r w:rsidR="009853D0">
        <w:rPr>
          <w:sz w:val="28"/>
          <w:szCs w:val="28"/>
        </w:rPr>
        <w:t>подпрограммы «</w:t>
      </w:r>
      <w:r w:rsidR="009853D0" w:rsidRPr="009853D0">
        <w:rPr>
          <w:sz w:val="28"/>
          <w:szCs w:val="28"/>
        </w:rPr>
        <w:t>Переселение граждан из непригодного для проживания жилищного фонда</w:t>
      </w:r>
      <w:r w:rsidR="009853D0">
        <w:rPr>
          <w:sz w:val="28"/>
          <w:szCs w:val="28"/>
        </w:rPr>
        <w:t>» муниципальной программы «</w:t>
      </w:r>
      <w:r w:rsidR="009853D0" w:rsidRPr="009853D0">
        <w:rPr>
          <w:sz w:val="28"/>
          <w:szCs w:val="28"/>
        </w:rPr>
        <w:t>Развитие жилищной сферы города Нефтеюганска</w:t>
      </w:r>
      <w:r w:rsidR="009853D0">
        <w:rPr>
          <w:sz w:val="28"/>
          <w:szCs w:val="28"/>
        </w:rPr>
        <w:t>»</w:t>
      </w:r>
      <w:r w:rsidR="009853D0" w:rsidRPr="009853D0">
        <w:rPr>
          <w:sz w:val="28"/>
          <w:szCs w:val="28"/>
        </w:rPr>
        <w:t xml:space="preserve"> </w:t>
      </w:r>
      <w:r>
        <w:rPr>
          <w:sz w:val="28"/>
          <w:szCs w:val="28"/>
        </w:rPr>
        <w:t xml:space="preserve">с вида расходов </w:t>
      </w:r>
      <w:r w:rsidR="003C040B">
        <w:rPr>
          <w:sz w:val="28"/>
          <w:szCs w:val="28"/>
        </w:rPr>
        <w:t>412 «</w:t>
      </w:r>
      <w:r w:rsidR="003C040B" w:rsidRPr="00B30451">
        <w:rPr>
          <w:sz w:val="28"/>
          <w:szCs w:val="28"/>
        </w:rPr>
        <w:t>Бюджетные инвестиции на приобретение объектов недвижимого имущества в государственную (муниципальную) собственность</w:t>
      </w:r>
      <w:r w:rsidR="003C040B">
        <w:rPr>
          <w:sz w:val="28"/>
          <w:szCs w:val="28"/>
        </w:rPr>
        <w:t xml:space="preserve">» </w:t>
      </w:r>
      <w:r>
        <w:rPr>
          <w:sz w:val="28"/>
          <w:szCs w:val="28"/>
        </w:rPr>
        <w:t>на вид расходов</w:t>
      </w:r>
      <w:r w:rsidRPr="00B30451">
        <w:rPr>
          <w:sz w:val="28"/>
          <w:szCs w:val="28"/>
        </w:rPr>
        <w:t xml:space="preserve"> </w:t>
      </w:r>
      <w:r w:rsidR="003C040B">
        <w:rPr>
          <w:sz w:val="28"/>
          <w:szCs w:val="28"/>
        </w:rPr>
        <w:t>853 «</w:t>
      </w:r>
      <w:r w:rsidR="003C040B" w:rsidRPr="00B30451">
        <w:rPr>
          <w:sz w:val="28"/>
          <w:szCs w:val="28"/>
        </w:rPr>
        <w:t>Уплата иных платежей</w:t>
      </w:r>
      <w:r w:rsidR="003C040B">
        <w:rPr>
          <w:sz w:val="28"/>
          <w:szCs w:val="28"/>
        </w:rPr>
        <w:t xml:space="preserve">» </w:t>
      </w:r>
      <w:r>
        <w:rPr>
          <w:sz w:val="28"/>
          <w:szCs w:val="28"/>
        </w:rPr>
        <w:t xml:space="preserve">в связи с </w:t>
      </w:r>
      <w:r w:rsidR="003C040B">
        <w:rPr>
          <w:sz w:val="28"/>
          <w:szCs w:val="28"/>
        </w:rPr>
        <w:t>необходимостью</w:t>
      </w:r>
      <w:r w:rsidR="007A131F">
        <w:rPr>
          <w:sz w:val="28"/>
          <w:szCs w:val="28"/>
        </w:rPr>
        <w:t xml:space="preserve"> осуществления выплат собственникам жилых помещений за изымаемые земельные участки и расположенные на них объекты </w:t>
      </w:r>
      <w:r>
        <w:rPr>
          <w:sz w:val="28"/>
          <w:szCs w:val="28"/>
        </w:rPr>
        <w:t xml:space="preserve">в сумме </w:t>
      </w:r>
      <w:r w:rsidR="007A131F">
        <w:rPr>
          <w:sz w:val="28"/>
          <w:szCs w:val="28"/>
        </w:rPr>
        <w:t>88 797 800</w:t>
      </w:r>
      <w:r>
        <w:rPr>
          <w:sz w:val="28"/>
          <w:szCs w:val="28"/>
        </w:rPr>
        <w:t xml:space="preserve"> рублей.</w:t>
      </w:r>
    </w:p>
    <w:p w:rsidR="00276F75" w:rsidRDefault="0055662A" w:rsidP="00276F75">
      <w:pPr>
        <w:widowControl w:val="0"/>
        <w:ind w:firstLine="709"/>
        <w:jc w:val="both"/>
        <w:rPr>
          <w:sz w:val="28"/>
          <w:szCs w:val="28"/>
        </w:rPr>
      </w:pPr>
      <w:r w:rsidRPr="002167F2">
        <w:rPr>
          <w:sz w:val="28"/>
          <w:szCs w:val="28"/>
        </w:rPr>
        <w:t>2. По подразделу 0501 «Жилищное хозяйство</w:t>
      </w:r>
      <w:r w:rsidR="00AA6CA7" w:rsidRPr="002167F2">
        <w:rPr>
          <w:sz w:val="28"/>
          <w:szCs w:val="28"/>
        </w:rPr>
        <w:t>» целевой статье</w:t>
      </w:r>
      <w:r w:rsidRPr="002167F2">
        <w:rPr>
          <w:sz w:val="28"/>
          <w:szCs w:val="28"/>
        </w:rPr>
        <w:t xml:space="preserve"> 112F36748S «Обеспечение устойчивого сокращения непригодного для проживания жилищного фонда» </w:t>
      </w:r>
      <w:r w:rsidR="009853D0">
        <w:rPr>
          <w:sz w:val="28"/>
          <w:szCs w:val="28"/>
        </w:rPr>
        <w:t>подпрограммы «</w:t>
      </w:r>
      <w:r w:rsidR="009853D0" w:rsidRPr="009853D0">
        <w:rPr>
          <w:sz w:val="28"/>
          <w:szCs w:val="28"/>
        </w:rPr>
        <w:t>Переселение граждан из непригодного для проживания жилищного фонда</w:t>
      </w:r>
      <w:r w:rsidR="009853D0">
        <w:rPr>
          <w:sz w:val="28"/>
          <w:szCs w:val="28"/>
        </w:rPr>
        <w:t>» муниципальной программы «</w:t>
      </w:r>
      <w:r w:rsidR="009853D0" w:rsidRPr="009853D0">
        <w:rPr>
          <w:sz w:val="28"/>
          <w:szCs w:val="28"/>
        </w:rPr>
        <w:t>Развитие жилищной сферы города Нефтеюганска</w:t>
      </w:r>
      <w:r w:rsidR="009853D0">
        <w:rPr>
          <w:sz w:val="28"/>
          <w:szCs w:val="28"/>
        </w:rPr>
        <w:t>»</w:t>
      </w:r>
      <w:r w:rsidR="009853D0">
        <w:rPr>
          <w:sz w:val="28"/>
          <w:szCs w:val="28"/>
        </w:rPr>
        <w:t xml:space="preserve"> </w:t>
      </w:r>
      <w:r w:rsidRPr="002167F2">
        <w:rPr>
          <w:sz w:val="28"/>
          <w:szCs w:val="28"/>
        </w:rPr>
        <w:t xml:space="preserve">с вида расходов 853 «Уплата иных платежей» </w:t>
      </w:r>
      <w:r w:rsidR="00AA6CA7" w:rsidRPr="002167F2">
        <w:rPr>
          <w:sz w:val="28"/>
          <w:szCs w:val="28"/>
        </w:rPr>
        <w:t xml:space="preserve">на вид расходов 412 «Бюджетные инвестиции на приобретение объектов недвижимого имущества в государственную (муниципальную) собственность» в сумме </w:t>
      </w:r>
      <w:r w:rsidR="00AF290A" w:rsidRPr="002167F2">
        <w:rPr>
          <w:sz w:val="28"/>
          <w:szCs w:val="28"/>
        </w:rPr>
        <w:t>8 782 200</w:t>
      </w:r>
      <w:r w:rsidR="00AA6CA7" w:rsidRPr="002167F2">
        <w:rPr>
          <w:sz w:val="28"/>
          <w:szCs w:val="28"/>
        </w:rPr>
        <w:t xml:space="preserve"> рублей, </w:t>
      </w:r>
      <w:r w:rsidRPr="002167F2">
        <w:rPr>
          <w:sz w:val="28"/>
          <w:szCs w:val="28"/>
        </w:rPr>
        <w:t xml:space="preserve">в связи с </w:t>
      </w:r>
      <w:r w:rsidR="00AF290A" w:rsidRPr="002167F2">
        <w:rPr>
          <w:sz w:val="28"/>
          <w:szCs w:val="28"/>
        </w:rPr>
        <w:t xml:space="preserve">необходимостью осуществления выплат собственникам жилых помещений за изымаемые земельные участки и расположенные на них объекты </w:t>
      </w:r>
      <w:r w:rsidR="002167F2" w:rsidRPr="002167F2">
        <w:rPr>
          <w:sz w:val="28"/>
          <w:szCs w:val="28"/>
        </w:rPr>
        <w:t>(</w:t>
      </w:r>
      <w:r w:rsidRPr="002167F2">
        <w:rPr>
          <w:sz w:val="28"/>
          <w:szCs w:val="28"/>
        </w:rPr>
        <w:t>дол</w:t>
      </w:r>
      <w:r w:rsidR="002167F2" w:rsidRPr="002167F2">
        <w:rPr>
          <w:sz w:val="28"/>
          <w:szCs w:val="28"/>
        </w:rPr>
        <w:t>я</w:t>
      </w:r>
      <w:r w:rsidRPr="002167F2">
        <w:rPr>
          <w:sz w:val="28"/>
          <w:szCs w:val="28"/>
        </w:rPr>
        <w:t xml:space="preserve"> софинансирования</w:t>
      </w:r>
      <w:r w:rsidR="002167F2" w:rsidRPr="002167F2">
        <w:rPr>
          <w:sz w:val="28"/>
          <w:szCs w:val="28"/>
        </w:rPr>
        <w:t>)</w:t>
      </w:r>
      <w:r w:rsidRPr="002167F2">
        <w:rPr>
          <w:sz w:val="28"/>
          <w:szCs w:val="28"/>
        </w:rPr>
        <w:t>.</w:t>
      </w:r>
    </w:p>
    <w:p w:rsidR="00276F75" w:rsidRPr="00276F75" w:rsidRDefault="00276F75" w:rsidP="00717E8E">
      <w:pPr>
        <w:widowControl w:val="0"/>
        <w:ind w:firstLine="709"/>
        <w:jc w:val="both"/>
        <w:rPr>
          <w:sz w:val="28"/>
          <w:szCs w:val="28"/>
        </w:rPr>
      </w:pPr>
      <w:r w:rsidRPr="00D9003B">
        <w:rPr>
          <w:sz w:val="28"/>
          <w:szCs w:val="28"/>
        </w:rPr>
        <w:t xml:space="preserve">3. По подразделу 0113 «Другие общегосударственные вопросы» с </w:t>
      </w:r>
      <w:r w:rsidRPr="00D9003B">
        <w:rPr>
          <w:sz w:val="28"/>
          <w:szCs w:val="28"/>
        </w:rPr>
        <w:lastRenderedPageBreak/>
        <w:t xml:space="preserve">целевой статьи 2200199990 «Реализация мероприятий» основного мероприятия «Управление и распоряжение муниципальным имуществом города </w:t>
      </w:r>
      <w:r w:rsidR="00717E8E" w:rsidRPr="00D9003B">
        <w:rPr>
          <w:sz w:val="28"/>
          <w:szCs w:val="28"/>
        </w:rPr>
        <w:t>Нефтеюганска» муниципальной программы</w:t>
      </w:r>
      <w:r w:rsidRPr="00D9003B">
        <w:rPr>
          <w:sz w:val="28"/>
          <w:szCs w:val="28"/>
        </w:rPr>
        <w:t xml:space="preserve"> «Управление муниципальным имуществом города Нефтеюганска» вида расходов 244 «Прочая закупка товаров, работ и услуг» на целевую статью 4000320970 «Прочие выплаты по обязательств</w:t>
      </w:r>
      <w:r w:rsidR="00717E8E" w:rsidRPr="00D9003B">
        <w:rPr>
          <w:sz w:val="28"/>
          <w:szCs w:val="28"/>
        </w:rPr>
        <w:t xml:space="preserve">ам муниципального образования» </w:t>
      </w:r>
      <w:r w:rsidRPr="00D9003B">
        <w:rPr>
          <w:sz w:val="28"/>
          <w:szCs w:val="28"/>
        </w:rPr>
        <w:t>вид</w:t>
      </w:r>
      <w:r w:rsidR="00717E8E" w:rsidRPr="00D9003B">
        <w:rPr>
          <w:sz w:val="28"/>
          <w:szCs w:val="28"/>
        </w:rPr>
        <w:t xml:space="preserve"> </w:t>
      </w:r>
      <w:r w:rsidRPr="00D9003B">
        <w:rPr>
          <w:sz w:val="28"/>
          <w:szCs w:val="28"/>
        </w:rPr>
        <w:t>расходов 853 «Уплата иных платежей» для оплаты тр</w:t>
      </w:r>
      <w:r w:rsidR="00717E8E" w:rsidRPr="00D9003B">
        <w:rPr>
          <w:sz w:val="28"/>
          <w:szCs w:val="28"/>
        </w:rPr>
        <w:t>ё</w:t>
      </w:r>
      <w:r w:rsidRPr="00D9003B">
        <w:rPr>
          <w:sz w:val="28"/>
          <w:szCs w:val="28"/>
        </w:rPr>
        <w:t>х постановлений</w:t>
      </w:r>
      <w:r w:rsidR="00A104E0" w:rsidRPr="00A104E0">
        <w:rPr>
          <w:sz w:val="28"/>
          <w:szCs w:val="28"/>
        </w:rPr>
        <w:t xml:space="preserve"> </w:t>
      </w:r>
      <w:r w:rsidR="00A104E0" w:rsidRPr="00D9003B">
        <w:rPr>
          <w:sz w:val="28"/>
          <w:szCs w:val="28"/>
        </w:rPr>
        <w:t>Управления Федеральной службы судебных приставов по ХМАО - Югре ОСП по г. Нефтеюганску и Нефтеюганскому району</w:t>
      </w:r>
      <w:r w:rsidRPr="00D9003B">
        <w:rPr>
          <w:sz w:val="28"/>
          <w:szCs w:val="28"/>
        </w:rPr>
        <w:t xml:space="preserve"> о взыскании исполнительского сбора по исполнительному производству неимущественного характера и установлении нового срока исполнения за неисполнение в срок решений суда по гражданским делам об обязании о предоставлении на условиях договоров социального найма </w:t>
      </w:r>
      <w:r w:rsidR="00D9003B" w:rsidRPr="00D9003B">
        <w:rPr>
          <w:sz w:val="28"/>
          <w:szCs w:val="28"/>
        </w:rPr>
        <w:t xml:space="preserve">жилого помещения </w:t>
      </w:r>
      <w:r w:rsidRPr="00D9003B">
        <w:rPr>
          <w:sz w:val="28"/>
          <w:szCs w:val="28"/>
        </w:rPr>
        <w:t>(2 постановления) и договора найма специализированного жилого помещения на общую сумму 112 500 рублей.</w:t>
      </w:r>
    </w:p>
    <w:p w:rsidR="00E130F3" w:rsidRPr="00A8053D" w:rsidRDefault="0055662A" w:rsidP="006C4D3F">
      <w:pPr>
        <w:widowControl w:val="0"/>
        <w:tabs>
          <w:tab w:val="left" w:pos="709"/>
        </w:tabs>
        <w:jc w:val="both"/>
        <w:rPr>
          <w:color w:val="FF0000"/>
          <w:sz w:val="28"/>
          <w:szCs w:val="28"/>
        </w:rPr>
      </w:pPr>
      <w:r w:rsidRPr="00A8053D">
        <w:rPr>
          <w:color w:val="FF0000"/>
          <w:sz w:val="28"/>
          <w:szCs w:val="28"/>
        </w:rPr>
        <w:tab/>
      </w:r>
    </w:p>
    <w:p w:rsidR="00670130" w:rsidRDefault="0055662A" w:rsidP="00670130">
      <w:pPr>
        <w:widowControl w:val="0"/>
        <w:tabs>
          <w:tab w:val="left" w:pos="709"/>
        </w:tabs>
        <w:jc w:val="both"/>
        <w:rPr>
          <w:sz w:val="28"/>
          <w:szCs w:val="28"/>
        </w:rPr>
      </w:pPr>
      <w:r w:rsidRPr="00A8053D">
        <w:rPr>
          <w:b/>
          <w:bCs/>
          <w:color w:val="FF0000"/>
          <w:sz w:val="28"/>
          <w:szCs w:val="28"/>
        </w:rPr>
        <w:tab/>
      </w:r>
      <w:r w:rsidRPr="00A74EEE">
        <w:rPr>
          <w:b/>
          <w:bCs/>
          <w:sz w:val="28"/>
          <w:szCs w:val="28"/>
        </w:rPr>
        <w:t>Комитету культуры и туризма администрации города Нефтеюганска</w:t>
      </w:r>
      <w:r w:rsidRPr="00A74EEE">
        <w:rPr>
          <w:sz w:val="28"/>
          <w:szCs w:val="28"/>
        </w:rPr>
        <w:t xml:space="preserve"> (на основании писем от </w:t>
      </w:r>
      <w:r w:rsidR="00057422">
        <w:rPr>
          <w:sz w:val="28"/>
          <w:szCs w:val="28"/>
        </w:rPr>
        <w:t xml:space="preserve">07.10.2022 № </w:t>
      </w:r>
      <w:r w:rsidR="00057422" w:rsidRPr="00A74EEE">
        <w:rPr>
          <w:sz w:val="28"/>
          <w:szCs w:val="28"/>
        </w:rPr>
        <w:t>ИСХ.ККиТ-</w:t>
      </w:r>
      <w:r w:rsidR="00057422">
        <w:rPr>
          <w:sz w:val="28"/>
          <w:szCs w:val="28"/>
        </w:rPr>
        <w:t>4621</w:t>
      </w:r>
      <w:r w:rsidR="00057422" w:rsidRPr="00A74EEE">
        <w:rPr>
          <w:sz w:val="28"/>
          <w:szCs w:val="28"/>
        </w:rPr>
        <w:t>-2</w:t>
      </w:r>
      <w:r w:rsidR="00057422">
        <w:rPr>
          <w:sz w:val="28"/>
          <w:szCs w:val="28"/>
        </w:rPr>
        <w:t xml:space="preserve">, </w:t>
      </w:r>
      <w:r w:rsidR="009C6AD9" w:rsidRPr="00A74EEE">
        <w:rPr>
          <w:sz w:val="28"/>
          <w:szCs w:val="28"/>
        </w:rPr>
        <w:t>ИСХ.ККиТ-</w:t>
      </w:r>
      <w:r w:rsidR="009C6AD9">
        <w:rPr>
          <w:sz w:val="28"/>
          <w:szCs w:val="28"/>
        </w:rPr>
        <w:t>4623</w:t>
      </w:r>
      <w:r w:rsidR="009C6AD9" w:rsidRPr="00A74EEE">
        <w:rPr>
          <w:sz w:val="28"/>
          <w:szCs w:val="28"/>
        </w:rPr>
        <w:t>-2</w:t>
      </w:r>
      <w:r w:rsidR="009C6AD9">
        <w:rPr>
          <w:sz w:val="28"/>
          <w:szCs w:val="28"/>
        </w:rPr>
        <w:t>,</w:t>
      </w:r>
      <w:r w:rsidR="009C6AD9" w:rsidRPr="009C6AD9">
        <w:rPr>
          <w:sz w:val="28"/>
          <w:szCs w:val="28"/>
        </w:rPr>
        <w:t xml:space="preserve"> </w:t>
      </w:r>
      <w:r w:rsidR="009C6AD9" w:rsidRPr="00A74EEE">
        <w:rPr>
          <w:sz w:val="28"/>
          <w:szCs w:val="28"/>
        </w:rPr>
        <w:t>ИСХ.ККиТ-</w:t>
      </w:r>
      <w:r w:rsidR="009C6AD9">
        <w:rPr>
          <w:sz w:val="28"/>
          <w:szCs w:val="28"/>
        </w:rPr>
        <w:t>4634</w:t>
      </w:r>
      <w:r w:rsidR="009C6AD9" w:rsidRPr="00A74EEE">
        <w:rPr>
          <w:sz w:val="28"/>
          <w:szCs w:val="28"/>
        </w:rPr>
        <w:t>-2</w:t>
      </w:r>
      <w:r w:rsidR="009C6AD9">
        <w:rPr>
          <w:sz w:val="28"/>
          <w:szCs w:val="28"/>
        </w:rPr>
        <w:t xml:space="preserve">, 10.10.2022 № </w:t>
      </w:r>
      <w:r w:rsidR="009C6AD9" w:rsidRPr="00A74EEE">
        <w:rPr>
          <w:sz w:val="28"/>
          <w:szCs w:val="28"/>
        </w:rPr>
        <w:t>ИСХ.ККиТ-</w:t>
      </w:r>
      <w:r w:rsidR="009C6AD9">
        <w:rPr>
          <w:sz w:val="28"/>
          <w:szCs w:val="28"/>
        </w:rPr>
        <w:t>4639</w:t>
      </w:r>
      <w:r w:rsidR="009C6AD9" w:rsidRPr="00A74EEE">
        <w:rPr>
          <w:sz w:val="28"/>
          <w:szCs w:val="28"/>
        </w:rPr>
        <w:t>-2</w:t>
      </w:r>
      <w:r w:rsidR="009C6AD9">
        <w:rPr>
          <w:sz w:val="28"/>
          <w:szCs w:val="28"/>
        </w:rPr>
        <w:t xml:space="preserve">, </w:t>
      </w:r>
      <w:r w:rsidR="00427CE0">
        <w:rPr>
          <w:sz w:val="28"/>
          <w:szCs w:val="28"/>
        </w:rPr>
        <w:t xml:space="preserve">02.11.2022 № </w:t>
      </w:r>
      <w:r w:rsidR="00F331F7" w:rsidRPr="00A74EEE">
        <w:rPr>
          <w:sz w:val="28"/>
          <w:szCs w:val="28"/>
        </w:rPr>
        <w:t>ИСХ.ККиТ-5</w:t>
      </w:r>
      <w:r w:rsidR="00F331F7">
        <w:rPr>
          <w:sz w:val="28"/>
          <w:szCs w:val="28"/>
        </w:rPr>
        <w:t>013</w:t>
      </w:r>
      <w:r w:rsidR="00F331F7" w:rsidRPr="00A74EEE">
        <w:rPr>
          <w:sz w:val="28"/>
          <w:szCs w:val="28"/>
        </w:rPr>
        <w:t>-2</w:t>
      </w:r>
      <w:r w:rsidR="00F331F7">
        <w:rPr>
          <w:sz w:val="28"/>
          <w:szCs w:val="28"/>
        </w:rPr>
        <w:t xml:space="preserve">, </w:t>
      </w:r>
      <w:r w:rsidR="00427CE0" w:rsidRPr="00A74EEE">
        <w:rPr>
          <w:sz w:val="28"/>
          <w:szCs w:val="28"/>
        </w:rPr>
        <w:t>ИСХ.ККиТ-5</w:t>
      </w:r>
      <w:r w:rsidR="00427CE0">
        <w:rPr>
          <w:sz w:val="28"/>
          <w:szCs w:val="28"/>
        </w:rPr>
        <w:t>028</w:t>
      </w:r>
      <w:r w:rsidR="00427CE0" w:rsidRPr="00A74EEE">
        <w:rPr>
          <w:sz w:val="28"/>
          <w:szCs w:val="28"/>
        </w:rPr>
        <w:t>-2</w:t>
      </w:r>
      <w:r w:rsidR="00427CE0">
        <w:rPr>
          <w:sz w:val="28"/>
          <w:szCs w:val="28"/>
        </w:rPr>
        <w:t xml:space="preserve">, </w:t>
      </w:r>
      <w:r w:rsidR="00966A1C">
        <w:rPr>
          <w:sz w:val="28"/>
          <w:szCs w:val="28"/>
        </w:rPr>
        <w:t xml:space="preserve">24.11.2022 </w:t>
      </w:r>
      <w:r w:rsidR="00CB1607">
        <w:rPr>
          <w:sz w:val="28"/>
          <w:szCs w:val="28"/>
        </w:rPr>
        <w:t xml:space="preserve">                          </w:t>
      </w:r>
      <w:r w:rsidR="00966A1C">
        <w:rPr>
          <w:sz w:val="28"/>
          <w:szCs w:val="28"/>
        </w:rPr>
        <w:t>№</w:t>
      </w:r>
      <w:r w:rsidR="00966A1C" w:rsidRPr="00966A1C">
        <w:rPr>
          <w:sz w:val="28"/>
          <w:szCs w:val="28"/>
        </w:rPr>
        <w:t xml:space="preserve"> </w:t>
      </w:r>
      <w:r w:rsidR="00966A1C" w:rsidRPr="00A74EEE">
        <w:rPr>
          <w:sz w:val="28"/>
          <w:szCs w:val="28"/>
        </w:rPr>
        <w:t>ИСХ.ККиТ-5</w:t>
      </w:r>
      <w:r w:rsidR="00966A1C">
        <w:rPr>
          <w:sz w:val="28"/>
          <w:szCs w:val="28"/>
        </w:rPr>
        <w:t>414</w:t>
      </w:r>
      <w:r w:rsidR="00966A1C" w:rsidRPr="00A74EEE">
        <w:rPr>
          <w:sz w:val="28"/>
          <w:szCs w:val="28"/>
        </w:rPr>
        <w:t>-2</w:t>
      </w:r>
      <w:r w:rsidR="00966A1C">
        <w:rPr>
          <w:sz w:val="28"/>
          <w:szCs w:val="28"/>
        </w:rPr>
        <w:t xml:space="preserve">, </w:t>
      </w:r>
      <w:r w:rsidRPr="00A74EEE">
        <w:rPr>
          <w:sz w:val="28"/>
          <w:szCs w:val="28"/>
        </w:rPr>
        <w:t>30.</w:t>
      </w:r>
      <w:r w:rsidR="00A74EEE" w:rsidRPr="00A74EEE">
        <w:rPr>
          <w:sz w:val="28"/>
          <w:szCs w:val="28"/>
        </w:rPr>
        <w:t>11</w:t>
      </w:r>
      <w:r w:rsidRPr="00A74EEE">
        <w:rPr>
          <w:sz w:val="28"/>
          <w:szCs w:val="28"/>
        </w:rPr>
        <w:t>.2022 № ИСХ.ККиТ-</w:t>
      </w:r>
      <w:r w:rsidR="00A74EEE" w:rsidRPr="00A74EEE">
        <w:rPr>
          <w:sz w:val="28"/>
          <w:szCs w:val="28"/>
        </w:rPr>
        <w:t>5533</w:t>
      </w:r>
      <w:r w:rsidRPr="00A74EEE">
        <w:rPr>
          <w:sz w:val="28"/>
          <w:szCs w:val="28"/>
        </w:rPr>
        <w:t>-2,</w:t>
      </w:r>
      <w:r w:rsidR="00F331F7">
        <w:rPr>
          <w:sz w:val="28"/>
          <w:szCs w:val="28"/>
        </w:rPr>
        <w:t xml:space="preserve"> 05.12</w:t>
      </w:r>
      <w:r w:rsidR="00966A1C">
        <w:rPr>
          <w:sz w:val="28"/>
          <w:szCs w:val="28"/>
        </w:rPr>
        <w:t>.</w:t>
      </w:r>
      <w:r w:rsidR="00F331F7">
        <w:rPr>
          <w:sz w:val="28"/>
          <w:szCs w:val="28"/>
        </w:rPr>
        <w:t xml:space="preserve">2022 </w:t>
      </w:r>
      <w:r w:rsidR="00CB1607">
        <w:rPr>
          <w:sz w:val="28"/>
          <w:szCs w:val="28"/>
        </w:rPr>
        <w:t xml:space="preserve">                          </w:t>
      </w:r>
      <w:r w:rsidR="00F331F7">
        <w:rPr>
          <w:sz w:val="28"/>
          <w:szCs w:val="28"/>
        </w:rPr>
        <w:t xml:space="preserve">№ </w:t>
      </w:r>
      <w:r w:rsidR="00F331F7" w:rsidRPr="00A74EEE">
        <w:rPr>
          <w:sz w:val="28"/>
          <w:szCs w:val="28"/>
        </w:rPr>
        <w:t>ИСХ.ККиТ-5</w:t>
      </w:r>
      <w:r w:rsidR="00F331F7">
        <w:rPr>
          <w:sz w:val="28"/>
          <w:szCs w:val="28"/>
        </w:rPr>
        <w:t>605</w:t>
      </w:r>
      <w:r w:rsidR="00F331F7" w:rsidRPr="00A74EEE">
        <w:rPr>
          <w:sz w:val="28"/>
          <w:szCs w:val="28"/>
        </w:rPr>
        <w:t>-2</w:t>
      </w:r>
      <w:r w:rsidRPr="00A74EEE">
        <w:rPr>
          <w:sz w:val="28"/>
          <w:szCs w:val="28"/>
        </w:rPr>
        <w:t>) перераспределить:</w:t>
      </w:r>
    </w:p>
    <w:p w:rsidR="00B57F27" w:rsidRDefault="00A74EEE" w:rsidP="00670130">
      <w:pPr>
        <w:widowControl w:val="0"/>
        <w:tabs>
          <w:tab w:val="left" w:pos="709"/>
        </w:tabs>
        <w:jc w:val="both"/>
        <w:rPr>
          <w:sz w:val="28"/>
          <w:szCs w:val="28"/>
        </w:rPr>
      </w:pPr>
      <w:r>
        <w:rPr>
          <w:sz w:val="28"/>
          <w:szCs w:val="28"/>
        </w:rPr>
        <w:tab/>
      </w:r>
      <w:r w:rsidRPr="00B57F27">
        <w:rPr>
          <w:sz w:val="28"/>
          <w:szCs w:val="28"/>
        </w:rPr>
        <w:t>1. По подразделу 0801 «Культура» целевой статье 05101</w:t>
      </w:r>
      <w:r w:rsidRPr="00B57F27">
        <w:rPr>
          <w:sz w:val="28"/>
          <w:szCs w:val="28"/>
          <w:lang w:val="en-US"/>
        </w:rPr>
        <w:t>L</w:t>
      </w:r>
      <w:r w:rsidRPr="00B57F27">
        <w:rPr>
          <w:sz w:val="28"/>
          <w:szCs w:val="28"/>
        </w:rPr>
        <w:t>5190 «На государственную поддержку отрасли культуры за счет средств местного бюдже</w:t>
      </w:r>
      <w:r w:rsidR="00E43D8D">
        <w:rPr>
          <w:sz w:val="28"/>
          <w:szCs w:val="28"/>
        </w:rPr>
        <w:t>та, за счё</w:t>
      </w:r>
      <w:r w:rsidRPr="00B57F27">
        <w:rPr>
          <w:sz w:val="28"/>
          <w:szCs w:val="28"/>
        </w:rPr>
        <w:t>т средств бю</w:t>
      </w:r>
      <w:r w:rsidR="00E43D8D">
        <w:rPr>
          <w:sz w:val="28"/>
          <w:szCs w:val="28"/>
        </w:rPr>
        <w:t>джета автономного округа, за счё</w:t>
      </w:r>
      <w:r w:rsidRPr="00B57F27">
        <w:rPr>
          <w:sz w:val="28"/>
          <w:szCs w:val="28"/>
        </w:rPr>
        <w:t xml:space="preserve">т средств федерального бюджета» </w:t>
      </w:r>
      <w:r w:rsidR="00E43D8D">
        <w:rPr>
          <w:sz w:val="28"/>
          <w:szCs w:val="28"/>
        </w:rPr>
        <w:t>подпрограммы «</w:t>
      </w:r>
      <w:r w:rsidR="00E43D8D" w:rsidRPr="00E43D8D">
        <w:rPr>
          <w:sz w:val="28"/>
          <w:szCs w:val="28"/>
        </w:rPr>
        <w:t>Модернизация и развитие учреждений культуры</w:t>
      </w:r>
      <w:r w:rsidR="00E43D8D">
        <w:rPr>
          <w:sz w:val="28"/>
          <w:szCs w:val="28"/>
        </w:rPr>
        <w:t>» муниципальной программы «</w:t>
      </w:r>
      <w:r w:rsidR="00E43D8D" w:rsidRPr="00E43D8D">
        <w:rPr>
          <w:sz w:val="28"/>
          <w:szCs w:val="28"/>
        </w:rPr>
        <w:t>Развитие культуры и туризма в городе Нефтеюганске</w:t>
      </w:r>
      <w:r w:rsidR="00E43D8D">
        <w:rPr>
          <w:sz w:val="28"/>
          <w:szCs w:val="28"/>
        </w:rPr>
        <w:t xml:space="preserve">» </w:t>
      </w:r>
      <w:r w:rsidRPr="00B57F27">
        <w:rPr>
          <w:sz w:val="28"/>
          <w:szCs w:val="28"/>
        </w:rPr>
        <w:t>виду расходов 611</w:t>
      </w:r>
      <w:r w:rsidRPr="00B57F27">
        <w:t xml:space="preserve"> </w:t>
      </w:r>
      <w:r w:rsidR="00427CE0">
        <w:t>«</w:t>
      </w:r>
      <w:r w:rsidRPr="00B57F2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B27233" w:rsidRPr="00B57F27">
        <w:rPr>
          <w:sz w:val="28"/>
          <w:szCs w:val="28"/>
        </w:rPr>
        <w:t xml:space="preserve"> </w:t>
      </w:r>
      <w:r w:rsidR="00E43D8D" w:rsidRPr="00B57F27">
        <w:rPr>
          <w:sz w:val="28"/>
          <w:szCs w:val="28"/>
        </w:rPr>
        <w:t>с расходов, выделенных за счёт федерального бюджета на расходы за счёт окружного бюджета в сумме 14 копеек</w:t>
      </w:r>
      <w:r w:rsidR="00E43D8D">
        <w:rPr>
          <w:sz w:val="28"/>
          <w:szCs w:val="28"/>
        </w:rPr>
        <w:t>,</w:t>
      </w:r>
      <w:r w:rsidR="00E43D8D" w:rsidRPr="00B57F27">
        <w:rPr>
          <w:sz w:val="28"/>
          <w:szCs w:val="28"/>
        </w:rPr>
        <w:t xml:space="preserve"> </w:t>
      </w:r>
      <w:r w:rsidR="00B27233" w:rsidRPr="00B57F27">
        <w:rPr>
          <w:sz w:val="28"/>
          <w:szCs w:val="28"/>
        </w:rPr>
        <w:t>в связи с уточнением расходов в соответствии с Распоряжением Правительства Ханты-Мансийского автономного округа – Югры от 25.11.2022 № 737-рп.</w:t>
      </w:r>
    </w:p>
    <w:p w:rsidR="00427CE0" w:rsidRDefault="00B57F27" w:rsidP="00B57F27">
      <w:pPr>
        <w:widowControl w:val="0"/>
        <w:tabs>
          <w:tab w:val="left" w:pos="709"/>
        </w:tabs>
        <w:jc w:val="both"/>
        <w:rPr>
          <w:sz w:val="28"/>
          <w:szCs w:val="28"/>
        </w:rPr>
      </w:pPr>
      <w:r>
        <w:rPr>
          <w:sz w:val="28"/>
          <w:szCs w:val="28"/>
        </w:rPr>
        <w:tab/>
        <w:t xml:space="preserve">2. </w:t>
      </w:r>
      <w:r w:rsidRPr="00B57F27">
        <w:rPr>
          <w:sz w:val="28"/>
          <w:szCs w:val="28"/>
        </w:rPr>
        <w:t>По подразделу 0801 «Культура» целевой статье 05101</w:t>
      </w:r>
      <w:r w:rsidRPr="00B57F27">
        <w:rPr>
          <w:sz w:val="28"/>
          <w:szCs w:val="28"/>
          <w:lang w:val="en-US"/>
        </w:rPr>
        <w:t>L</w:t>
      </w:r>
      <w:r>
        <w:rPr>
          <w:sz w:val="28"/>
          <w:szCs w:val="28"/>
        </w:rPr>
        <w:t>4660</w:t>
      </w:r>
      <w:r w:rsidRPr="00B57F27">
        <w:rPr>
          <w:sz w:val="28"/>
          <w:szCs w:val="28"/>
        </w:rPr>
        <w:t xml:space="preserve">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за счет средств местного бюджета, за счет средств бюджета автономного округа, за счет средств федерального бюджета» </w:t>
      </w:r>
      <w:r w:rsidR="00E43D8D">
        <w:rPr>
          <w:sz w:val="28"/>
          <w:szCs w:val="28"/>
        </w:rPr>
        <w:t>подпрограммы «</w:t>
      </w:r>
      <w:r w:rsidR="00E43D8D" w:rsidRPr="00E43D8D">
        <w:rPr>
          <w:sz w:val="28"/>
          <w:szCs w:val="28"/>
        </w:rPr>
        <w:t>Модернизация и развитие учреждений культуры</w:t>
      </w:r>
      <w:r w:rsidR="00E43D8D">
        <w:rPr>
          <w:sz w:val="28"/>
          <w:szCs w:val="28"/>
        </w:rPr>
        <w:t>» муниципальной программы «</w:t>
      </w:r>
      <w:r w:rsidR="00E43D8D" w:rsidRPr="00E43D8D">
        <w:rPr>
          <w:sz w:val="28"/>
          <w:szCs w:val="28"/>
        </w:rPr>
        <w:t>Развитие культуры и туризма в городе Нефтеюганске</w:t>
      </w:r>
      <w:r w:rsidR="00E43D8D">
        <w:rPr>
          <w:sz w:val="28"/>
          <w:szCs w:val="28"/>
        </w:rPr>
        <w:t xml:space="preserve">» </w:t>
      </w:r>
      <w:r w:rsidRPr="00B57F27">
        <w:rPr>
          <w:sz w:val="28"/>
          <w:szCs w:val="28"/>
        </w:rPr>
        <w:t>виду расходов 611</w:t>
      </w:r>
      <w:r w:rsidRPr="00B57F27">
        <w:t xml:space="preserve"> </w:t>
      </w:r>
      <w:r w:rsidR="00427CE0">
        <w:t>«</w:t>
      </w:r>
      <w:r w:rsidRPr="00B57F27">
        <w:rPr>
          <w:sz w:val="28"/>
          <w:szCs w:val="28"/>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sidR="00E43D8D" w:rsidRPr="00B57F27">
        <w:rPr>
          <w:sz w:val="28"/>
          <w:szCs w:val="28"/>
        </w:rPr>
        <w:t xml:space="preserve">с </w:t>
      </w:r>
      <w:r w:rsidR="00E43D8D" w:rsidRPr="00B57F27">
        <w:rPr>
          <w:sz w:val="28"/>
          <w:szCs w:val="28"/>
        </w:rPr>
        <w:lastRenderedPageBreak/>
        <w:t>расходов, выделенных за счёт федерального бюджета на расходы за счёт окружного бюджета в сумме 1</w:t>
      </w:r>
      <w:r w:rsidR="00E43D8D">
        <w:rPr>
          <w:sz w:val="28"/>
          <w:szCs w:val="28"/>
        </w:rPr>
        <w:t>3</w:t>
      </w:r>
      <w:r w:rsidR="00E43D8D">
        <w:rPr>
          <w:sz w:val="28"/>
          <w:szCs w:val="28"/>
        </w:rPr>
        <w:t xml:space="preserve"> копеек, </w:t>
      </w:r>
      <w:r w:rsidRPr="00B57F27">
        <w:rPr>
          <w:sz w:val="28"/>
          <w:szCs w:val="28"/>
        </w:rPr>
        <w:t>в связи с уточнением расходов в соответствии с Распоряжением Правительства Ханты-Мансийского автономного округа – Югры от 25.11.2022 № 737-рп</w:t>
      </w:r>
      <w:r w:rsidR="00E43D8D">
        <w:rPr>
          <w:sz w:val="28"/>
          <w:szCs w:val="28"/>
        </w:rPr>
        <w:t>.</w:t>
      </w:r>
      <w:r w:rsidRPr="00B57F27">
        <w:rPr>
          <w:sz w:val="28"/>
          <w:szCs w:val="28"/>
        </w:rPr>
        <w:t xml:space="preserve"> </w:t>
      </w:r>
    </w:p>
    <w:p w:rsidR="00427CE0" w:rsidRDefault="00427CE0" w:rsidP="00B57F27">
      <w:pPr>
        <w:widowControl w:val="0"/>
        <w:tabs>
          <w:tab w:val="left" w:pos="709"/>
        </w:tabs>
        <w:jc w:val="both"/>
        <w:rPr>
          <w:sz w:val="28"/>
          <w:szCs w:val="28"/>
        </w:rPr>
      </w:pPr>
      <w:r>
        <w:rPr>
          <w:sz w:val="28"/>
          <w:szCs w:val="28"/>
        </w:rPr>
        <w:tab/>
        <w:t>3. По подразделу 0801 «</w:t>
      </w:r>
      <w:r w:rsidRPr="00B57F27">
        <w:rPr>
          <w:sz w:val="28"/>
          <w:szCs w:val="28"/>
        </w:rPr>
        <w:t>Культура»</w:t>
      </w:r>
      <w:r>
        <w:rPr>
          <w:sz w:val="28"/>
          <w:szCs w:val="28"/>
        </w:rPr>
        <w:t xml:space="preserve"> целевой статье 0510100590 «</w:t>
      </w:r>
      <w:r w:rsidRPr="00427CE0">
        <w:rPr>
          <w:sz w:val="28"/>
          <w:szCs w:val="28"/>
        </w:rPr>
        <w:t>Расходы на обеспечение деятельности (оказание услуг) муниципальных учреждений</w:t>
      </w:r>
      <w:r>
        <w:rPr>
          <w:sz w:val="28"/>
          <w:szCs w:val="28"/>
        </w:rPr>
        <w:t xml:space="preserve">» </w:t>
      </w:r>
      <w:r w:rsidR="00E43D8D">
        <w:rPr>
          <w:sz w:val="28"/>
          <w:szCs w:val="28"/>
        </w:rPr>
        <w:t>подпрограммы «</w:t>
      </w:r>
      <w:r w:rsidR="00E43D8D" w:rsidRPr="00E43D8D">
        <w:rPr>
          <w:sz w:val="28"/>
          <w:szCs w:val="28"/>
        </w:rPr>
        <w:t>Модернизация и развитие учреждений культуры</w:t>
      </w:r>
      <w:r w:rsidR="00E43D8D">
        <w:rPr>
          <w:sz w:val="28"/>
          <w:szCs w:val="28"/>
        </w:rPr>
        <w:t>» муниципальной программы «</w:t>
      </w:r>
      <w:r w:rsidR="00E43D8D" w:rsidRPr="00E43D8D">
        <w:rPr>
          <w:sz w:val="28"/>
          <w:szCs w:val="28"/>
        </w:rPr>
        <w:t>Развитие культуры и туризма в городе Нефтеюганске</w:t>
      </w:r>
      <w:r w:rsidR="00E43D8D">
        <w:rPr>
          <w:sz w:val="28"/>
          <w:szCs w:val="28"/>
        </w:rPr>
        <w:t xml:space="preserve">» </w:t>
      </w:r>
      <w:r>
        <w:rPr>
          <w:sz w:val="28"/>
          <w:szCs w:val="28"/>
        </w:rPr>
        <w:t>с вида расходов 611 «</w:t>
      </w:r>
      <w:r w:rsidRPr="00B57F2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на вид расходов 621 «</w:t>
      </w:r>
      <w:r w:rsidRPr="00427CE0">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в связи с недостаточностью средств на оплату труда и начислений на выплаты по оплате труда в целях достижения целевого показателя по заработной плате работников учреждений культуры НГ МАУК «Историко-художественный музейный комплекс» за счёт </w:t>
      </w:r>
      <w:r w:rsidR="00014FE4">
        <w:rPr>
          <w:sz w:val="28"/>
          <w:szCs w:val="28"/>
        </w:rPr>
        <w:t xml:space="preserve">экономии по </w:t>
      </w:r>
      <w:r>
        <w:rPr>
          <w:sz w:val="28"/>
          <w:szCs w:val="28"/>
        </w:rPr>
        <w:t>МБУК «Культурно-</w:t>
      </w:r>
      <w:r w:rsidR="00014FE4">
        <w:rPr>
          <w:sz w:val="28"/>
          <w:szCs w:val="28"/>
        </w:rPr>
        <w:t>досуговый комплекс»</w:t>
      </w:r>
      <w:r>
        <w:rPr>
          <w:sz w:val="28"/>
          <w:szCs w:val="28"/>
        </w:rPr>
        <w:t xml:space="preserve"> в сумме </w:t>
      </w:r>
      <w:r w:rsidR="00F331F7">
        <w:rPr>
          <w:sz w:val="28"/>
          <w:szCs w:val="28"/>
        </w:rPr>
        <w:t>905 131</w:t>
      </w:r>
      <w:r>
        <w:rPr>
          <w:sz w:val="28"/>
          <w:szCs w:val="28"/>
        </w:rPr>
        <w:t xml:space="preserve"> рубл</w:t>
      </w:r>
      <w:r w:rsidR="00F331F7">
        <w:rPr>
          <w:sz w:val="28"/>
          <w:szCs w:val="28"/>
        </w:rPr>
        <w:t>ь</w:t>
      </w:r>
      <w:r>
        <w:rPr>
          <w:sz w:val="28"/>
          <w:szCs w:val="28"/>
        </w:rPr>
        <w:t>.</w:t>
      </w:r>
    </w:p>
    <w:p w:rsidR="009A620E" w:rsidRPr="008A3EA9" w:rsidRDefault="00F331F7" w:rsidP="008008F4">
      <w:pPr>
        <w:widowControl w:val="0"/>
        <w:tabs>
          <w:tab w:val="left" w:pos="709"/>
        </w:tabs>
        <w:jc w:val="both"/>
        <w:rPr>
          <w:sz w:val="28"/>
          <w:szCs w:val="28"/>
        </w:rPr>
      </w:pPr>
      <w:r>
        <w:rPr>
          <w:sz w:val="28"/>
          <w:szCs w:val="28"/>
        </w:rPr>
        <w:tab/>
      </w:r>
      <w:r w:rsidRPr="008A3EA9">
        <w:rPr>
          <w:sz w:val="28"/>
          <w:szCs w:val="28"/>
        </w:rPr>
        <w:t xml:space="preserve">4. </w:t>
      </w:r>
      <w:r w:rsidR="00966A1C" w:rsidRPr="008A3EA9">
        <w:rPr>
          <w:sz w:val="28"/>
          <w:szCs w:val="28"/>
        </w:rPr>
        <w:t>На подраздел</w:t>
      </w:r>
      <w:r w:rsidR="0055662A" w:rsidRPr="008A3EA9">
        <w:rPr>
          <w:sz w:val="28"/>
          <w:szCs w:val="28"/>
        </w:rPr>
        <w:t xml:space="preserve"> 0804 «Другие вопросы в области к</w:t>
      </w:r>
      <w:r w:rsidR="00966A1C" w:rsidRPr="008A3EA9">
        <w:rPr>
          <w:sz w:val="28"/>
          <w:szCs w:val="28"/>
        </w:rPr>
        <w:t>ультуры, кинематографии» целевую статью</w:t>
      </w:r>
      <w:r w:rsidR="0055662A" w:rsidRPr="008A3EA9">
        <w:rPr>
          <w:sz w:val="28"/>
          <w:szCs w:val="28"/>
        </w:rPr>
        <w:t xml:space="preserve"> 0530102040 «Расходы на обеспечение функций органов местного самоуправления» </w:t>
      </w:r>
      <w:r w:rsidR="00966A1C" w:rsidRPr="008A3EA9">
        <w:rPr>
          <w:sz w:val="28"/>
          <w:szCs w:val="28"/>
        </w:rPr>
        <w:t>подпрограмму</w:t>
      </w:r>
      <w:r w:rsidR="00670130" w:rsidRPr="008A3EA9">
        <w:rPr>
          <w:sz w:val="28"/>
          <w:szCs w:val="28"/>
        </w:rPr>
        <w:t xml:space="preserve"> «Организационные, экономические механизмы развития культуры» муниципальной программы «Развитие культуры и туризма в городе Нефтеюганске» </w:t>
      </w:r>
      <w:r w:rsidR="0055662A" w:rsidRPr="008A3EA9">
        <w:rPr>
          <w:sz w:val="28"/>
          <w:szCs w:val="28"/>
        </w:rPr>
        <w:t xml:space="preserve">вид расходов 244 «Прочая закупка товаров, работ и услуг» </w:t>
      </w:r>
      <w:r w:rsidR="00670130" w:rsidRPr="008A3EA9">
        <w:rPr>
          <w:sz w:val="28"/>
          <w:szCs w:val="28"/>
        </w:rPr>
        <w:t>в связи с необходимостью</w:t>
      </w:r>
      <w:r w:rsidR="00763C9E" w:rsidRPr="008A3EA9">
        <w:rPr>
          <w:sz w:val="28"/>
          <w:szCs w:val="28"/>
        </w:rPr>
        <w:t xml:space="preserve"> заключения договора на техническое обслуживание копировальной и вычислительной техники в сумме 5 900 рублей, а также проведение текущего ремонта входной группы здания комитета культуры и туризма  администрации города Нефтеюганска в сумме </w:t>
      </w:r>
      <w:r w:rsidR="009A620E" w:rsidRPr="008A3EA9">
        <w:rPr>
          <w:sz w:val="28"/>
          <w:szCs w:val="28"/>
        </w:rPr>
        <w:t>438 087 рублей</w:t>
      </w:r>
      <w:r w:rsidR="008A3EA9" w:rsidRPr="008A3EA9">
        <w:rPr>
          <w:sz w:val="28"/>
          <w:szCs w:val="28"/>
        </w:rPr>
        <w:t xml:space="preserve"> за счёт экономии средств на вы</w:t>
      </w:r>
      <w:r w:rsidR="00E43D8D">
        <w:rPr>
          <w:sz w:val="28"/>
          <w:szCs w:val="28"/>
        </w:rPr>
        <w:t>плату компенсации стоимости путё</w:t>
      </w:r>
      <w:r w:rsidR="008A3EA9" w:rsidRPr="008A3EA9">
        <w:rPr>
          <w:sz w:val="28"/>
          <w:szCs w:val="28"/>
        </w:rPr>
        <w:t>вок, проезда к месту использования отпуска и обратно, начислений на социальные выплаты</w:t>
      </w:r>
      <w:r w:rsidR="008A3EA9">
        <w:rPr>
          <w:sz w:val="28"/>
          <w:szCs w:val="28"/>
        </w:rPr>
        <w:t>, а также средств, выделенных на командировочные расходы, обучение инструктажа, проверки знаний и медицинские услуги</w:t>
      </w:r>
      <w:r w:rsidR="009A620E" w:rsidRPr="008A3EA9">
        <w:rPr>
          <w:sz w:val="28"/>
          <w:szCs w:val="28"/>
        </w:rPr>
        <w:t>.</w:t>
      </w:r>
    </w:p>
    <w:p w:rsidR="00DB329C" w:rsidRDefault="009A620E" w:rsidP="008008F4">
      <w:pPr>
        <w:widowControl w:val="0"/>
        <w:tabs>
          <w:tab w:val="left" w:pos="709"/>
        </w:tabs>
        <w:jc w:val="both"/>
        <w:rPr>
          <w:sz w:val="28"/>
          <w:szCs w:val="28"/>
        </w:rPr>
      </w:pPr>
      <w:r>
        <w:rPr>
          <w:sz w:val="28"/>
          <w:szCs w:val="28"/>
        </w:rPr>
        <w:tab/>
        <w:t>С подраздела 0703 «</w:t>
      </w:r>
      <w:r w:rsidRPr="009A620E">
        <w:rPr>
          <w:sz w:val="28"/>
          <w:szCs w:val="28"/>
        </w:rPr>
        <w:t>Дополнительное образование детей</w:t>
      </w:r>
      <w:r>
        <w:rPr>
          <w:sz w:val="28"/>
          <w:szCs w:val="28"/>
        </w:rPr>
        <w:t>» целевой статьи 0510200590 «</w:t>
      </w:r>
      <w:r w:rsidRPr="009A620E">
        <w:rPr>
          <w:sz w:val="28"/>
          <w:szCs w:val="28"/>
        </w:rPr>
        <w:t>Расходы на обеспечение деятельности (оказание услуг) муниципальных учреждений</w:t>
      </w:r>
      <w:r>
        <w:rPr>
          <w:sz w:val="28"/>
          <w:szCs w:val="28"/>
        </w:rPr>
        <w:t xml:space="preserve">» </w:t>
      </w:r>
      <w:r w:rsidR="00E43D8D">
        <w:rPr>
          <w:sz w:val="28"/>
          <w:szCs w:val="28"/>
        </w:rPr>
        <w:t>подпрограммы «</w:t>
      </w:r>
      <w:r w:rsidR="00E43D8D" w:rsidRPr="00E43D8D">
        <w:rPr>
          <w:sz w:val="28"/>
          <w:szCs w:val="28"/>
        </w:rPr>
        <w:t>Модернизация и развитие учреждений культуры</w:t>
      </w:r>
      <w:r w:rsidR="00E43D8D">
        <w:rPr>
          <w:sz w:val="28"/>
          <w:szCs w:val="28"/>
        </w:rPr>
        <w:t>» муниципальной программы «</w:t>
      </w:r>
      <w:r w:rsidR="00E43D8D" w:rsidRPr="00E43D8D">
        <w:rPr>
          <w:sz w:val="28"/>
          <w:szCs w:val="28"/>
        </w:rPr>
        <w:t>Развитие культуры и туризма в городе Нефтеюганске</w:t>
      </w:r>
      <w:r w:rsidR="00E43D8D">
        <w:rPr>
          <w:sz w:val="28"/>
          <w:szCs w:val="28"/>
        </w:rPr>
        <w:t>»</w:t>
      </w:r>
      <w:r w:rsidR="00E43D8D">
        <w:rPr>
          <w:sz w:val="28"/>
          <w:szCs w:val="28"/>
        </w:rPr>
        <w:t xml:space="preserve"> </w:t>
      </w:r>
      <w:r>
        <w:rPr>
          <w:sz w:val="28"/>
          <w:szCs w:val="28"/>
        </w:rPr>
        <w:t>вида расходов 611 «</w:t>
      </w:r>
      <w:r w:rsidRPr="00B57F2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w:t>
      </w:r>
      <w:r w:rsidR="003B46DA">
        <w:rPr>
          <w:sz w:val="28"/>
          <w:szCs w:val="28"/>
        </w:rPr>
        <w:t>подпрограммы «</w:t>
      </w:r>
      <w:r w:rsidR="003B46DA" w:rsidRPr="00061FA5">
        <w:rPr>
          <w:sz w:val="28"/>
          <w:szCs w:val="28"/>
        </w:rPr>
        <w:t>Модернизация и развитие учреждений культуры</w:t>
      </w:r>
      <w:r w:rsidR="003B46DA">
        <w:rPr>
          <w:sz w:val="28"/>
          <w:szCs w:val="28"/>
        </w:rPr>
        <w:t>» муниципальной программы «</w:t>
      </w:r>
      <w:r w:rsidR="003B46DA" w:rsidRPr="00061FA5">
        <w:rPr>
          <w:sz w:val="28"/>
          <w:szCs w:val="28"/>
        </w:rPr>
        <w:t>Развитие культуры и туризма в городе Нефтеюганске</w:t>
      </w:r>
      <w:r w:rsidR="003B46DA">
        <w:rPr>
          <w:sz w:val="28"/>
          <w:szCs w:val="28"/>
        </w:rPr>
        <w:t xml:space="preserve">» </w:t>
      </w:r>
      <w:r>
        <w:rPr>
          <w:sz w:val="28"/>
          <w:szCs w:val="28"/>
        </w:rPr>
        <w:t>в сумме 280 123 рубля.</w:t>
      </w:r>
    </w:p>
    <w:p w:rsidR="00DB329C" w:rsidRDefault="00DB329C" w:rsidP="00DB329C">
      <w:pPr>
        <w:widowControl w:val="0"/>
        <w:tabs>
          <w:tab w:val="left" w:pos="709"/>
        </w:tabs>
        <w:jc w:val="both"/>
        <w:rPr>
          <w:sz w:val="28"/>
          <w:szCs w:val="28"/>
        </w:rPr>
      </w:pPr>
      <w:r>
        <w:rPr>
          <w:sz w:val="28"/>
          <w:szCs w:val="28"/>
        </w:rPr>
        <w:lastRenderedPageBreak/>
        <w:tab/>
      </w:r>
      <w:r w:rsidR="009A620E">
        <w:rPr>
          <w:sz w:val="28"/>
          <w:szCs w:val="28"/>
        </w:rPr>
        <w:t xml:space="preserve"> </w:t>
      </w:r>
      <w:r>
        <w:rPr>
          <w:sz w:val="28"/>
          <w:szCs w:val="28"/>
        </w:rPr>
        <w:t>С подраздела 0801 «</w:t>
      </w:r>
      <w:r w:rsidRPr="00DB329C">
        <w:rPr>
          <w:sz w:val="28"/>
          <w:szCs w:val="28"/>
        </w:rPr>
        <w:t>Культура</w:t>
      </w:r>
      <w:r>
        <w:rPr>
          <w:sz w:val="28"/>
          <w:szCs w:val="28"/>
        </w:rPr>
        <w:t>» целевой статьи 0510100590 «</w:t>
      </w:r>
      <w:r w:rsidRPr="00DB329C">
        <w:rPr>
          <w:sz w:val="28"/>
          <w:szCs w:val="28"/>
        </w:rPr>
        <w:t>Расходы на обеспечение деятельности (оказание услуг) муниципальных учреждений</w:t>
      </w:r>
      <w:r>
        <w:rPr>
          <w:sz w:val="28"/>
          <w:szCs w:val="28"/>
        </w:rPr>
        <w:t>»</w:t>
      </w:r>
      <w:r w:rsidR="00E43D8D" w:rsidRPr="00E43D8D">
        <w:rPr>
          <w:sz w:val="28"/>
          <w:szCs w:val="28"/>
        </w:rPr>
        <w:t xml:space="preserve"> </w:t>
      </w:r>
      <w:r w:rsidR="00E43D8D">
        <w:rPr>
          <w:sz w:val="28"/>
          <w:szCs w:val="28"/>
        </w:rPr>
        <w:t>подпрограммы «</w:t>
      </w:r>
      <w:r w:rsidR="00E43D8D" w:rsidRPr="00E43D8D">
        <w:rPr>
          <w:sz w:val="28"/>
          <w:szCs w:val="28"/>
        </w:rPr>
        <w:t>Модернизация и развитие учреждений культуры</w:t>
      </w:r>
      <w:r w:rsidR="00E43D8D">
        <w:rPr>
          <w:sz w:val="28"/>
          <w:szCs w:val="28"/>
        </w:rPr>
        <w:t>» муниципальной программы «</w:t>
      </w:r>
      <w:r w:rsidR="00E43D8D" w:rsidRPr="00E43D8D">
        <w:rPr>
          <w:sz w:val="28"/>
          <w:szCs w:val="28"/>
        </w:rPr>
        <w:t>Развитие культуры и туризма в городе Нефтеюганске</w:t>
      </w:r>
      <w:r w:rsidR="00E43D8D">
        <w:rPr>
          <w:sz w:val="28"/>
          <w:szCs w:val="28"/>
        </w:rPr>
        <w:t>»</w:t>
      </w:r>
      <w:r>
        <w:rPr>
          <w:sz w:val="28"/>
          <w:szCs w:val="28"/>
        </w:rPr>
        <w:t xml:space="preserve"> вида расходов 611 «</w:t>
      </w:r>
      <w:r w:rsidRPr="00B57F2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в сумме</w:t>
      </w:r>
      <w:r w:rsidR="003B46DA">
        <w:rPr>
          <w:sz w:val="28"/>
          <w:szCs w:val="28"/>
        </w:rPr>
        <w:t xml:space="preserve"> </w:t>
      </w:r>
      <w:r>
        <w:rPr>
          <w:sz w:val="28"/>
          <w:szCs w:val="28"/>
        </w:rPr>
        <w:t>155 809 рублей.</w:t>
      </w:r>
    </w:p>
    <w:p w:rsidR="00061FA5" w:rsidRDefault="008A3EA9" w:rsidP="00061FA5">
      <w:pPr>
        <w:widowControl w:val="0"/>
        <w:tabs>
          <w:tab w:val="left" w:pos="709"/>
        </w:tabs>
        <w:jc w:val="both"/>
        <w:rPr>
          <w:sz w:val="28"/>
          <w:szCs w:val="28"/>
        </w:rPr>
      </w:pPr>
      <w:r>
        <w:rPr>
          <w:sz w:val="28"/>
          <w:szCs w:val="28"/>
        </w:rPr>
        <w:tab/>
        <w:t xml:space="preserve">С </w:t>
      </w:r>
      <w:r w:rsidRPr="009A620E">
        <w:rPr>
          <w:sz w:val="28"/>
          <w:szCs w:val="28"/>
        </w:rPr>
        <w:t>подраздел</w:t>
      </w:r>
      <w:r>
        <w:rPr>
          <w:sz w:val="28"/>
          <w:szCs w:val="28"/>
        </w:rPr>
        <w:t>а</w:t>
      </w:r>
      <w:r w:rsidRPr="009A620E">
        <w:rPr>
          <w:sz w:val="28"/>
          <w:szCs w:val="28"/>
        </w:rPr>
        <w:t xml:space="preserve"> 0804 «Другие вопросы в области культуры, кинематографии» целев</w:t>
      </w:r>
      <w:r>
        <w:rPr>
          <w:sz w:val="28"/>
          <w:szCs w:val="28"/>
        </w:rPr>
        <w:t>ой</w:t>
      </w:r>
      <w:r w:rsidRPr="009A620E">
        <w:rPr>
          <w:sz w:val="28"/>
          <w:szCs w:val="28"/>
        </w:rPr>
        <w:t xml:space="preserve"> стать</w:t>
      </w:r>
      <w:r>
        <w:rPr>
          <w:sz w:val="28"/>
          <w:szCs w:val="28"/>
        </w:rPr>
        <w:t>и</w:t>
      </w:r>
      <w:r w:rsidRPr="009A620E">
        <w:rPr>
          <w:sz w:val="28"/>
          <w:szCs w:val="28"/>
        </w:rPr>
        <w:t xml:space="preserve"> 0530102040 «Расходы на обеспечение функций органов местного самоуправления» подпрограмм</w:t>
      </w:r>
      <w:r>
        <w:rPr>
          <w:sz w:val="28"/>
          <w:szCs w:val="28"/>
        </w:rPr>
        <w:t>ы</w:t>
      </w:r>
      <w:r w:rsidRPr="009A620E">
        <w:rPr>
          <w:sz w:val="28"/>
          <w:szCs w:val="28"/>
        </w:rPr>
        <w:t xml:space="preserve"> «Организационные, экономические механизмы развития культуры» муниципальной программы «Развитие культуры и туризма в городе Нефтеюганске»</w:t>
      </w:r>
      <w:r>
        <w:rPr>
          <w:sz w:val="28"/>
          <w:szCs w:val="28"/>
        </w:rPr>
        <w:t xml:space="preserve"> вида расходов 122 «</w:t>
      </w:r>
      <w:r w:rsidRPr="008A3EA9">
        <w:rPr>
          <w:sz w:val="28"/>
          <w:szCs w:val="28"/>
        </w:rPr>
        <w:t>Иные выплаты персоналу государственных (муниципальных) органов, за исключением фонда оплаты труда</w:t>
      </w:r>
      <w:r>
        <w:rPr>
          <w:sz w:val="28"/>
          <w:szCs w:val="28"/>
        </w:rPr>
        <w:t xml:space="preserve">» в сумме 4 205 рублей и вида расходов 244 </w:t>
      </w:r>
      <w:r w:rsidRPr="009A620E">
        <w:rPr>
          <w:sz w:val="28"/>
          <w:szCs w:val="28"/>
        </w:rPr>
        <w:t>«Прочая закупка товаров, работ и услуг»</w:t>
      </w:r>
      <w:r>
        <w:rPr>
          <w:sz w:val="28"/>
          <w:szCs w:val="28"/>
        </w:rPr>
        <w:t xml:space="preserve"> в сумме 3 850 рублей.</w:t>
      </w:r>
      <w:r w:rsidRPr="009A620E">
        <w:rPr>
          <w:sz w:val="28"/>
          <w:szCs w:val="28"/>
        </w:rPr>
        <w:t xml:space="preserve"> </w:t>
      </w:r>
      <w:r>
        <w:rPr>
          <w:sz w:val="28"/>
          <w:szCs w:val="28"/>
        </w:rPr>
        <w:t xml:space="preserve"> </w:t>
      </w:r>
    </w:p>
    <w:p w:rsidR="008157A9" w:rsidRDefault="00922FB3" w:rsidP="008157A9">
      <w:pPr>
        <w:widowControl w:val="0"/>
        <w:tabs>
          <w:tab w:val="left" w:pos="709"/>
        </w:tabs>
        <w:jc w:val="both"/>
        <w:rPr>
          <w:sz w:val="28"/>
          <w:szCs w:val="28"/>
        </w:rPr>
      </w:pPr>
      <w:r>
        <w:rPr>
          <w:sz w:val="28"/>
          <w:szCs w:val="28"/>
        </w:rPr>
        <w:tab/>
        <w:t xml:space="preserve">5. </w:t>
      </w:r>
      <w:r w:rsidR="00061FA5" w:rsidRPr="00922FB3">
        <w:rPr>
          <w:sz w:val="28"/>
          <w:szCs w:val="28"/>
        </w:rPr>
        <w:t xml:space="preserve">По подразделу 0801 «Культура»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0510100590 «Расходы на обеспечение деятельности (оказание услуг) муниципальных учреждений» на целевую статью 0510399990 «Реализация мероприятий» подпрограммы «Модернизация и развитие учреждений культуры» муниципальной программы «Развитие культуры и туризма в городе Нефтеюганске» </w:t>
      </w:r>
      <w:r w:rsidR="00C16BDE" w:rsidRPr="00922FB3">
        <w:rPr>
          <w:sz w:val="28"/>
          <w:szCs w:val="28"/>
        </w:rPr>
        <w:t>в связи с недостаточностью средств на приобретение оборудования для МБУК «Культурно-досуговый комплекс» в соответствии с</w:t>
      </w:r>
      <w:r w:rsidR="00306E04" w:rsidRPr="00922FB3">
        <w:rPr>
          <w:sz w:val="28"/>
          <w:szCs w:val="28"/>
        </w:rPr>
        <w:t xml:space="preserve"> планом мероприятий за счёт неиспользованных средств на услуги по охране МБУК «Центр национальных культур» </w:t>
      </w:r>
      <w:r w:rsidR="00061FA5" w:rsidRPr="00922FB3">
        <w:rPr>
          <w:sz w:val="28"/>
          <w:szCs w:val="28"/>
        </w:rPr>
        <w:t>в сумме 221 998 рублей.</w:t>
      </w:r>
    </w:p>
    <w:p w:rsidR="008157A9" w:rsidRDefault="008157A9" w:rsidP="00922FB3">
      <w:pPr>
        <w:widowControl w:val="0"/>
        <w:tabs>
          <w:tab w:val="left" w:pos="709"/>
        </w:tabs>
        <w:jc w:val="both"/>
        <w:rPr>
          <w:sz w:val="28"/>
          <w:szCs w:val="28"/>
        </w:rPr>
      </w:pPr>
      <w:r>
        <w:rPr>
          <w:sz w:val="28"/>
          <w:szCs w:val="28"/>
        </w:rPr>
        <w:tab/>
        <w:t xml:space="preserve">6. В связи с необходимостью приобретения системы охранно-пожарной сигнализации по причине выработки ресурса эксплуатации для комитета культуры и туризма администрации города Нефтеюганска и для МБУ ДО «Детская музыкальная школа им. В.В. Андреева» за счёт  неиспользованных средств на </w:t>
      </w:r>
      <w:r w:rsidR="0009085F">
        <w:rPr>
          <w:sz w:val="28"/>
          <w:szCs w:val="28"/>
        </w:rPr>
        <w:t xml:space="preserve">выплату </w:t>
      </w:r>
      <w:r>
        <w:rPr>
          <w:sz w:val="28"/>
          <w:szCs w:val="28"/>
        </w:rPr>
        <w:t>компенсаци</w:t>
      </w:r>
      <w:r w:rsidR="0009085F">
        <w:rPr>
          <w:sz w:val="28"/>
          <w:szCs w:val="28"/>
        </w:rPr>
        <w:t>и</w:t>
      </w:r>
      <w:r w:rsidRPr="008A3EA9">
        <w:rPr>
          <w:sz w:val="28"/>
          <w:szCs w:val="28"/>
        </w:rPr>
        <w:t xml:space="preserve"> стоимости проезда к месту использования отпуска и обратно</w:t>
      </w:r>
      <w:r>
        <w:rPr>
          <w:sz w:val="28"/>
          <w:szCs w:val="28"/>
        </w:rPr>
        <w:t>, так как оплата произведена в соответствии с предоставленными документами и заключением договора на оплату услуг по техническому обслуживанию и ремонту недвижимого имущества на меньшую сумму, чем планировалось по учреждениям культуры и дополнительного образования.</w:t>
      </w:r>
    </w:p>
    <w:p w:rsidR="00922FB3" w:rsidRDefault="008157A9" w:rsidP="00922FB3">
      <w:pPr>
        <w:widowControl w:val="0"/>
        <w:tabs>
          <w:tab w:val="left" w:pos="709"/>
        </w:tabs>
        <w:jc w:val="both"/>
        <w:rPr>
          <w:sz w:val="28"/>
          <w:szCs w:val="28"/>
        </w:rPr>
      </w:pPr>
      <w:r>
        <w:rPr>
          <w:sz w:val="28"/>
          <w:szCs w:val="28"/>
        </w:rPr>
        <w:tab/>
      </w:r>
      <w:r w:rsidR="00922FB3">
        <w:rPr>
          <w:sz w:val="28"/>
          <w:szCs w:val="28"/>
        </w:rPr>
        <w:t>С подраздела 0801 «</w:t>
      </w:r>
      <w:r w:rsidR="00922FB3" w:rsidRPr="00DB329C">
        <w:rPr>
          <w:sz w:val="28"/>
          <w:szCs w:val="28"/>
        </w:rPr>
        <w:t>Культура</w:t>
      </w:r>
      <w:r w:rsidR="00922FB3">
        <w:rPr>
          <w:sz w:val="28"/>
          <w:szCs w:val="28"/>
        </w:rPr>
        <w:t>» целевой статьи 0510100590 «</w:t>
      </w:r>
      <w:r w:rsidR="00922FB3" w:rsidRPr="00DB329C">
        <w:rPr>
          <w:sz w:val="28"/>
          <w:szCs w:val="28"/>
        </w:rPr>
        <w:t>Расходы на обеспечение деятельности (оказание услуг) муниципальных учреждений</w:t>
      </w:r>
      <w:r w:rsidR="00922FB3">
        <w:rPr>
          <w:sz w:val="28"/>
          <w:szCs w:val="28"/>
        </w:rPr>
        <w:t>» вида расходов 611 «</w:t>
      </w:r>
      <w:r w:rsidR="00922FB3" w:rsidRPr="00B57F2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922FB3">
        <w:rPr>
          <w:sz w:val="28"/>
          <w:szCs w:val="28"/>
        </w:rPr>
        <w:t xml:space="preserve"> </w:t>
      </w:r>
      <w:r w:rsidR="00922FB3">
        <w:rPr>
          <w:sz w:val="28"/>
          <w:szCs w:val="28"/>
        </w:rPr>
        <w:lastRenderedPageBreak/>
        <w:t>подпрограммы «</w:t>
      </w:r>
      <w:r w:rsidR="00922FB3" w:rsidRPr="00061FA5">
        <w:rPr>
          <w:sz w:val="28"/>
          <w:szCs w:val="28"/>
        </w:rPr>
        <w:t>Модернизация и развитие учреждений культуры</w:t>
      </w:r>
      <w:r w:rsidR="00922FB3">
        <w:rPr>
          <w:sz w:val="28"/>
          <w:szCs w:val="28"/>
        </w:rPr>
        <w:t>» муниципальной программы «</w:t>
      </w:r>
      <w:r w:rsidR="00922FB3" w:rsidRPr="00061FA5">
        <w:rPr>
          <w:sz w:val="28"/>
          <w:szCs w:val="28"/>
        </w:rPr>
        <w:t>Развитие культуры и туризма в городе Нефтеюганске</w:t>
      </w:r>
      <w:r w:rsidR="00922FB3">
        <w:rPr>
          <w:sz w:val="28"/>
          <w:szCs w:val="28"/>
        </w:rPr>
        <w:t>»</w:t>
      </w:r>
      <w:r w:rsidR="00922FB3" w:rsidRPr="00922FB3">
        <w:rPr>
          <w:sz w:val="28"/>
          <w:szCs w:val="28"/>
        </w:rPr>
        <w:t xml:space="preserve"> </w:t>
      </w:r>
      <w:r w:rsidR="00922FB3">
        <w:rPr>
          <w:sz w:val="28"/>
          <w:szCs w:val="28"/>
        </w:rPr>
        <w:t>в сумме 1 465 849 рублей.</w:t>
      </w:r>
    </w:p>
    <w:p w:rsidR="00922FB3" w:rsidRDefault="00922FB3" w:rsidP="00922FB3">
      <w:pPr>
        <w:widowControl w:val="0"/>
        <w:tabs>
          <w:tab w:val="left" w:pos="709"/>
        </w:tabs>
        <w:jc w:val="both"/>
        <w:rPr>
          <w:sz w:val="28"/>
          <w:szCs w:val="28"/>
        </w:rPr>
      </w:pPr>
      <w:r>
        <w:rPr>
          <w:sz w:val="28"/>
          <w:szCs w:val="28"/>
        </w:rPr>
        <w:tab/>
        <w:t>С подраздела 0703 «</w:t>
      </w:r>
      <w:r w:rsidRPr="009A620E">
        <w:rPr>
          <w:sz w:val="28"/>
          <w:szCs w:val="28"/>
        </w:rPr>
        <w:t>Дополнительное образование детей</w:t>
      </w:r>
      <w:r>
        <w:rPr>
          <w:sz w:val="28"/>
          <w:szCs w:val="28"/>
        </w:rPr>
        <w:t>» целевой статьи 0510200590 «</w:t>
      </w:r>
      <w:r w:rsidRPr="009A620E">
        <w:rPr>
          <w:sz w:val="28"/>
          <w:szCs w:val="28"/>
        </w:rPr>
        <w:t>Расходы на обеспечение деятельности (оказание услуг) муниципальных учреждений</w:t>
      </w:r>
      <w:r>
        <w:rPr>
          <w:sz w:val="28"/>
          <w:szCs w:val="28"/>
        </w:rPr>
        <w:t>» вида расходов 611 «</w:t>
      </w:r>
      <w:r w:rsidRPr="00B57F2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подпрограммы «</w:t>
      </w:r>
      <w:r w:rsidRPr="00061FA5">
        <w:rPr>
          <w:sz w:val="28"/>
          <w:szCs w:val="28"/>
        </w:rPr>
        <w:t>Модернизация и развитие учреждений культуры</w:t>
      </w:r>
      <w:r>
        <w:rPr>
          <w:sz w:val="28"/>
          <w:szCs w:val="28"/>
        </w:rPr>
        <w:t>» муниципальной программы «</w:t>
      </w:r>
      <w:r w:rsidRPr="00061FA5">
        <w:rPr>
          <w:sz w:val="28"/>
          <w:szCs w:val="28"/>
        </w:rPr>
        <w:t>Развитие культуры и туризма в городе Нефтеюганске</w:t>
      </w:r>
      <w:r>
        <w:rPr>
          <w:sz w:val="28"/>
          <w:szCs w:val="28"/>
        </w:rPr>
        <w:t>» в сумме 775 466 рублей.</w:t>
      </w:r>
    </w:p>
    <w:p w:rsidR="00922FB3" w:rsidRDefault="00C7271B" w:rsidP="00922FB3">
      <w:pPr>
        <w:widowControl w:val="0"/>
        <w:tabs>
          <w:tab w:val="left" w:pos="709"/>
        </w:tabs>
        <w:jc w:val="both"/>
        <w:rPr>
          <w:sz w:val="28"/>
          <w:szCs w:val="28"/>
        </w:rPr>
      </w:pPr>
      <w:r>
        <w:rPr>
          <w:sz w:val="28"/>
          <w:szCs w:val="28"/>
        </w:rPr>
        <w:tab/>
        <w:t xml:space="preserve">На подраздел 0804 </w:t>
      </w:r>
      <w:r w:rsidRPr="009A620E">
        <w:rPr>
          <w:sz w:val="28"/>
          <w:szCs w:val="28"/>
        </w:rPr>
        <w:t>«Другие вопросы в области культуры, кинематографии»</w:t>
      </w:r>
      <w:r>
        <w:rPr>
          <w:sz w:val="28"/>
          <w:szCs w:val="28"/>
        </w:rPr>
        <w:t xml:space="preserve"> целевую статью 1420199990 «</w:t>
      </w:r>
      <w:r w:rsidRPr="00C7271B">
        <w:rPr>
          <w:sz w:val="28"/>
          <w:szCs w:val="28"/>
        </w:rPr>
        <w:t>Реализация мероприятий</w:t>
      </w:r>
      <w:r>
        <w:rPr>
          <w:sz w:val="28"/>
          <w:szCs w:val="28"/>
        </w:rPr>
        <w:t>» вид расходов 244 «</w:t>
      </w:r>
      <w:r w:rsidRPr="00C7271B">
        <w:rPr>
          <w:sz w:val="28"/>
          <w:szCs w:val="28"/>
        </w:rPr>
        <w:t>Прочая закупка товаров, работ и услуг</w:t>
      </w:r>
      <w:r>
        <w:rPr>
          <w:sz w:val="28"/>
          <w:szCs w:val="28"/>
        </w:rPr>
        <w:t>»</w:t>
      </w:r>
      <w:r w:rsidR="009F19DD">
        <w:rPr>
          <w:sz w:val="28"/>
          <w:szCs w:val="28"/>
        </w:rPr>
        <w:t xml:space="preserve"> подпрограмму «</w:t>
      </w:r>
      <w:r w:rsidR="009F19DD" w:rsidRPr="009F19DD">
        <w:rPr>
          <w:sz w:val="28"/>
          <w:szCs w:val="28"/>
        </w:rPr>
        <w:t>Обеспечение первичных мер пожарной безопасности в городе Нефтеюганске</w:t>
      </w:r>
      <w:r w:rsidR="009F19DD">
        <w:rPr>
          <w:sz w:val="28"/>
          <w:szCs w:val="28"/>
        </w:rPr>
        <w:t>» муниципальную программу «</w:t>
      </w:r>
      <w:r w:rsidR="009F19DD" w:rsidRPr="009F19DD">
        <w:rPr>
          <w:sz w:val="28"/>
          <w:szCs w:val="28"/>
        </w:rPr>
        <w:t>Защита населения и территории от чрезвычайных ситуаций, обеспечение первичных мер пожарной безопасности в городе Нефтеюганске</w:t>
      </w:r>
      <w:r w:rsidR="009F19DD">
        <w:rPr>
          <w:sz w:val="28"/>
          <w:szCs w:val="28"/>
        </w:rPr>
        <w:t>» в сумме 1 127 045 рублей.</w:t>
      </w:r>
    </w:p>
    <w:p w:rsidR="00F346CF" w:rsidRDefault="008157A9" w:rsidP="00F346CF">
      <w:pPr>
        <w:widowControl w:val="0"/>
        <w:tabs>
          <w:tab w:val="left" w:pos="709"/>
        </w:tabs>
        <w:jc w:val="both"/>
        <w:rPr>
          <w:sz w:val="28"/>
          <w:szCs w:val="28"/>
        </w:rPr>
      </w:pPr>
      <w:r>
        <w:rPr>
          <w:sz w:val="28"/>
          <w:szCs w:val="28"/>
        </w:rPr>
        <w:tab/>
        <w:t>На подраздел 0703 «</w:t>
      </w:r>
      <w:r w:rsidRPr="009A620E">
        <w:rPr>
          <w:sz w:val="28"/>
          <w:szCs w:val="28"/>
        </w:rPr>
        <w:t>Дополнительное образование детей</w:t>
      </w:r>
      <w:r>
        <w:rPr>
          <w:sz w:val="28"/>
          <w:szCs w:val="28"/>
        </w:rPr>
        <w:t>» целевую статью 1420199990</w:t>
      </w:r>
      <w:r w:rsidR="00F346CF">
        <w:rPr>
          <w:sz w:val="28"/>
          <w:szCs w:val="28"/>
        </w:rPr>
        <w:t xml:space="preserve"> «</w:t>
      </w:r>
      <w:r w:rsidR="00F346CF" w:rsidRPr="00C7271B">
        <w:rPr>
          <w:sz w:val="28"/>
          <w:szCs w:val="28"/>
        </w:rPr>
        <w:t>Реализация мероприятий</w:t>
      </w:r>
      <w:r w:rsidR="00F346CF">
        <w:rPr>
          <w:sz w:val="28"/>
          <w:szCs w:val="28"/>
        </w:rPr>
        <w:t>» вид расходов 611 «</w:t>
      </w:r>
      <w:r w:rsidR="00F346CF" w:rsidRPr="00B57F27">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F346CF">
        <w:rPr>
          <w:sz w:val="28"/>
          <w:szCs w:val="28"/>
        </w:rPr>
        <w:t xml:space="preserve"> подпрограмму «</w:t>
      </w:r>
      <w:r w:rsidR="00F346CF" w:rsidRPr="009F19DD">
        <w:rPr>
          <w:sz w:val="28"/>
          <w:szCs w:val="28"/>
        </w:rPr>
        <w:t>Обеспечение первичных мер пожарной безопасности в городе Нефтеюганске</w:t>
      </w:r>
      <w:r w:rsidR="00F346CF">
        <w:rPr>
          <w:sz w:val="28"/>
          <w:szCs w:val="28"/>
        </w:rPr>
        <w:t>» муниципальную программу «</w:t>
      </w:r>
      <w:r w:rsidR="00F346CF" w:rsidRPr="009F19DD">
        <w:rPr>
          <w:sz w:val="28"/>
          <w:szCs w:val="28"/>
        </w:rPr>
        <w:t>Защита населения и территории от чрезвычайных ситуаций, обеспечение первичных мер пожарной безопасности в городе Нефтеюганске</w:t>
      </w:r>
      <w:r w:rsidR="00F346CF">
        <w:rPr>
          <w:sz w:val="28"/>
          <w:szCs w:val="28"/>
        </w:rPr>
        <w:t>» в сумме 1 114 270 рублей.</w:t>
      </w:r>
    </w:p>
    <w:p w:rsidR="00825CEE" w:rsidRDefault="00825CEE" w:rsidP="00F346CF">
      <w:pPr>
        <w:widowControl w:val="0"/>
        <w:tabs>
          <w:tab w:val="left" w:pos="709"/>
        </w:tabs>
        <w:jc w:val="both"/>
        <w:rPr>
          <w:sz w:val="28"/>
          <w:szCs w:val="28"/>
        </w:rPr>
      </w:pPr>
    </w:p>
    <w:p w:rsidR="00825CEE" w:rsidRDefault="00825CEE" w:rsidP="00F346CF">
      <w:pPr>
        <w:widowControl w:val="0"/>
        <w:tabs>
          <w:tab w:val="left" w:pos="709"/>
        </w:tabs>
        <w:jc w:val="both"/>
        <w:rPr>
          <w:sz w:val="28"/>
          <w:szCs w:val="28"/>
        </w:rPr>
      </w:pPr>
      <w:r>
        <w:rPr>
          <w:sz w:val="28"/>
          <w:szCs w:val="28"/>
        </w:rPr>
        <w:tab/>
      </w:r>
      <w:r w:rsidRPr="00825CEE">
        <w:rPr>
          <w:b/>
          <w:sz w:val="28"/>
          <w:szCs w:val="28"/>
        </w:rPr>
        <w:t>Счётной палате города Нефтеюганска</w:t>
      </w:r>
      <w:r>
        <w:rPr>
          <w:sz w:val="28"/>
          <w:szCs w:val="28"/>
        </w:rPr>
        <w:t xml:space="preserve"> (на основании писем от 03.11.2022 № Исх.СП-744-2, 18.11.2022 №</w:t>
      </w:r>
      <w:r w:rsidRPr="00825CEE">
        <w:rPr>
          <w:sz w:val="28"/>
          <w:szCs w:val="28"/>
        </w:rPr>
        <w:t xml:space="preserve"> </w:t>
      </w:r>
      <w:r>
        <w:rPr>
          <w:sz w:val="28"/>
          <w:szCs w:val="28"/>
        </w:rPr>
        <w:t>Исх.СП-797-2) перераспределить:</w:t>
      </w:r>
    </w:p>
    <w:p w:rsidR="0094028F" w:rsidRDefault="00825CEE" w:rsidP="00F346CF">
      <w:pPr>
        <w:widowControl w:val="0"/>
        <w:tabs>
          <w:tab w:val="left" w:pos="709"/>
        </w:tabs>
        <w:jc w:val="both"/>
        <w:rPr>
          <w:sz w:val="28"/>
          <w:szCs w:val="28"/>
        </w:rPr>
      </w:pPr>
      <w:r>
        <w:rPr>
          <w:sz w:val="28"/>
          <w:szCs w:val="28"/>
        </w:rPr>
        <w:tab/>
        <w:t>1. По подразделу 0106 «</w:t>
      </w:r>
      <w:r w:rsidRPr="00825CEE">
        <w:rPr>
          <w:sz w:val="28"/>
          <w:szCs w:val="28"/>
        </w:rPr>
        <w:t>Обеспечение деятельности финансовых, налоговых и таможенных органов и органов финансового (финансово-бюджетного) надзора</w:t>
      </w:r>
      <w:r>
        <w:rPr>
          <w:sz w:val="28"/>
          <w:szCs w:val="28"/>
        </w:rPr>
        <w:t>» целевой статье 4000202040 «</w:t>
      </w:r>
      <w:r w:rsidRPr="00825CEE">
        <w:rPr>
          <w:sz w:val="28"/>
          <w:szCs w:val="28"/>
        </w:rPr>
        <w:t>Расходы на обеспечение функций органов местного самоуправления</w:t>
      </w:r>
      <w:r>
        <w:rPr>
          <w:sz w:val="28"/>
          <w:szCs w:val="28"/>
        </w:rPr>
        <w:t>» с вида расходов 853 «</w:t>
      </w:r>
      <w:r w:rsidRPr="00825CEE">
        <w:rPr>
          <w:sz w:val="28"/>
          <w:szCs w:val="28"/>
        </w:rPr>
        <w:t>Уплата иных платежей</w:t>
      </w:r>
      <w:r>
        <w:rPr>
          <w:sz w:val="28"/>
          <w:szCs w:val="28"/>
        </w:rPr>
        <w:t>» на вид расходов 244 «</w:t>
      </w:r>
      <w:r w:rsidR="0069133E" w:rsidRPr="00C7271B">
        <w:rPr>
          <w:sz w:val="28"/>
          <w:szCs w:val="28"/>
        </w:rPr>
        <w:t>Прочая закупка товаров, работ и услуг</w:t>
      </w:r>
      <w:r w:rsidR="0069133E">
        <w:rPr>
          <w:sz w:val="28"/>
          <w:szCs w:val="28"/>
        </w:rPr>
        <w:t xml:space="preserve">» </w:t>
      </w:r>
      <w:r w:rsidR="0094028F">
        <w:rPr>
          <w:sz w:val="28"/>
          <w:szCs w:val="28"/>
        </w:rPr>
        <w:t xml:space="preserve">в сумме 38 000 рублей, </w:t>
      </w:r>
      <w:r w:rsidR="0069133E">
        <w:rPr>
          <w:sz w:val="28"/>
          <w:szCs w:val="28"/>
        </w:rPr>
        <w:t>в связи с недостаточностью средств на техническое обслуживание и регламентно-профилактический ремонт вычислительной техники за счёт неиспользованных средств на оплату членского взноса.</w:t>
      </w:r>
      <w:r>
        <w:rPr>
          <w:sz w:val="28"/>
          <w:szCs w:val="28"/>
        </w:rPr>
        <w:t xml:space="preserve"> </w:t>
      </w:r>
    </w:p>
    <w:p w:rsidR="0055662A" w:rsidRPr="00A8053D" w:rsidRDefault="0094028F" w:rsidP="006C4D3F">
      <w:pPr>
        <w:widowControl w:val="0"/>
        <w:tabs>
          <w:tab w:val="left" w:pos="709"/>
        </w:tabs>
        <w:jc w:val="both"/>
        <w:rPr>
          <w:color w:val="FF0000"/>
          <w:sz w:val="28"/>
          <w:szCs w:val="28"/>
        </w:rPr>
      </w:pPr>
      <w:r>
        <w:rPr>
          <w:sz w:val="28"/>
          <w:szCs w:val="28"/>
        </w:rPr>
        <w:tab/>
        <w:t>2. По подразделу 0106 «</w:t>
      </w:r>
      <w:r w:rsidRPr="00825CEE">
        <w:rPr>
          <w:sz w:val="28"/>
          <w:szCs w:val="28"/>
        </w:rPr>
        <w:t>Обеспечение деятельности финансовых, налоговых и таможенных органов и органов финансового (финансово-бюджетного) надзора</w:t>
      </w:r>
      <w:r>
        <w:rPr>
          <w:sz w:val="28"/>
          <w:szCs w:val="28"/>
        </w:rPr>
        <w:t>» целевой статье 4000202040 «</w:t>
      </w:r>
      <w:r w:rsidRPr="00825CEE">
        <w:rPr>
          <w:sz w:val="28"/>
          <w:szCs w:val="28"/>
        </w:rPr>
        <w:t>Расходы на обеспечение функций органов местного самоуправления</w:t>
      </w:r>
      <w:r>
        <w:rPr>
          <w:sz w:val="28"/>
          <w:szCs w:val="28"/>
        </w:rPr>
        <w:t>» с вида расходов 122 «</w:t>
      </w:r>
      <w:r w:rsidRPr="0094028F">
        <w:rPr>
          <w:sz w:val="28"/>
          <w:szCs w:val="28"/>
        </w:rPr>
        <w:t xml:space="preserve">Иные выплаты персоналу государственных (муниципальных) органов, за </w:t>
      </w:r>
      <w:r w:rsidRPr="0094028F">
        <w:rPr>
          <w:sz w:val="28"/>
          <w:szCs w:val="28"/>
        </w:rPr>
        <w:lastRenderedPageBreak/>
        <w:t>исключением фонда оплаты труда</w:t>
      </w:r>
      <w:r>
        <w:rPr>
          <w:sz w:val="28"/>
          <w:szCs w:val="28"/>
        </w:rPr>
        <w:t>» на вид расходов 244 «</w:t>
      </w:r>
      <w:r w:rsidRPr="00C7271B">
        <w:rPr>
          <w:sz w:val="28"/>
          <w:szCs w:val="28"/>
        </w:rPr>
        <w:t>Прочая закупка товаров, работ и услуг</w:t>
      </w:r>
      <w:r>
        <w:rPr>
          <w:sz w:val="28"/>
          <w:szCs w:val="28"/>
        </w:rPr>
        <w:t xml:space="preserve">» в сумме 32 900 рублей, в связи с необходимостью приобретения ноутбука за счёт неиспользованных средств на командировочные расходы по причине </w:t>
      </w:r>
      <w:r w:rsidR="00DB0AAE">
        <w:rPr>
          <w:sz w:val="28"/>
          <w:szCs w:val="28"/>
        </w:rPr>
        <w:t>отсутствия необходимости</w:t>
      </w:r>
      <w:r w:rsidR="0009085F">
        <w:rPr>
          <w:sz w:val="28"/>
          <w:szCs w:val="28"/>
        </w:rPr>
        <w:t xml:space="preserve"> в данных расходах</w:t>
      </w:r>
      <w:r>
        <w:rPr>
          <w:sz w:val="28"/>
          <w:szCs w:val="28"/>
        </w:rPr>
        <w:t>.</w:t>
      </w:r>
      <w:r w:rsidR="0055662A" w:rsidRPr="00A8053D">
        <w:rPr>
          <w:color w:val="FF0000"/>
          <w:sz w:val="28"/>
          <w:szCs w:val="28"/>
        </w:rPr>
        <w:tab/>
        <w:t xml:space="preserve"> </w:t>
      </w:r>
    </w:p>
    <w:p w:rsidR="0055662A" w:rsidRPr="00A8053D" w:rsidRDefault="0055662A" w:rsidP="0055662A">
      <w:pPr>
        <w:tabs>
          <w:tab w:val="left" w:pos="1134"/>
        </w:tabs>
        <w:jc w:val="both"/>
        <w:rPr>
          <w:color w:val="FF0000"/>
          <w:sz w:val="28"/>
          <w:szCs w:val="28"/>
        </w:rPr>
      </w:pPr>
    </w:p>
    <w:p w:rsidR="008239AF" w:rsidRDefault="008239AF" w:rsidP="008239AF">
      <w:pPr>
        <w:tabs>
          <w:tab w:val="left" w:pos="709"/>
        </w:tabs>
        <w:jc w:val="both"/>
        <w:rPr>
          <w:sz w:val="28"/>
          <w:szCs w:val="28"/>
        </w:rPr>
      </w:pPr>
      <w:r w:rsidRPr="00A8053D">
        <w:rPr>
          <w:color w:val="FF0000"/>
          <w:sz w:val="28"/>
          <w:szCs w:val="28"/>
        </w:rPr>
        <w:tab/>
      </w:r>
      <w:r w:rsidR="0055662A" w:rsidRPr="00570E60">
        <w:rPr>
          <w:b/>
          <w:bCs/>
          <w:sz w:val="28"/>
          <w:szCs w:val="28"/>
        </w:rPr>
        <w:t>Департаменту градостроительства и земельных отношений администрации города Нефтеюганска</w:t>
      </w:r>
      <w:r w:rsidR="0055662A" w:rsidRPr="00570E60">
        <w:rPr>
          <w:sz w:val="28"/>
          <w:szCs w:val="28"/>
        </w:rPr>
        <w:t xml:space="preserve"> (на основании писем от </w:t>
      </w:r>
      <w:r w:rsidR="00570E60" w:rsidRPr="00570E60">
        <w:rPr>
          <w:sz w:val="28"/>
          <w:szCs w:val="28"/>
        </w:rPr>
        <w:t>1</w:t>
      </w:r>
      <w:r w:rsidR="0055662A" w:rsidRPr="00570E60">
        <w:rPr>
          <w:sz w:val="28"/>
          <w:szCs w:val="28"/>
        </w:rPr>
        <w:t>0.1</w:t>
      </w:r>
      <w:r w:rsidR="00570E60" w:rsidRPr="00570E60">
        <w:rPr>
          <w:sz w:val="28"/>
          <w:szCs w:val="28"/>
        </w:rPr>
        <w:t>1</w:t>
      </w:r>
      <w:r w:rsidR="0055662A" w:rsidRPr="00570E60">
        <w:rPr>
          <w:sz w:val="28"/>
          <w:szCs w:val="28"/>
        </w:rPr>
        <w:t>.2022 № Исх.01-01-46-1</w:t>
      </w:r>
      <w:r w:rsidR="00570E60" w:rsidRPr="00570E60">
        <w:rPr>
          <w:sz w:val="28"/>
          <w:szCs w:val="28"/>
        </w:rPr>
        <w:t>1512</w:t>
      </w:r>
      <w:r w:rsidR="0055662A" w:rsidRPr="00570E60">
        <w:rPr>
          <w:sz w:val="28"/>
          <w:szCs w:val="28"/>
        </w:rPr>
        <w:t>-2,</w:t>
      </w:r>
      <w:r w:rsidR="00DC4A68">
        <w:rPr>
          <w:sz w:val="28"/>
          <w:szCs w:val="28"/>
        </w:rPr>
        <w:t xml:space="preserve"> 18.11.2022 № </w:t>
      </w:r>
      <w:r w:rsidR="00DC4A68" w:rsidRPr="00570E60">
        <w:rPr>
          <w:sz w:val="28"/>
          <w:szCs w:val="28"/>
        </w:rPr>
        <w:t>Исх.01-01-46-11</w:t>
      </w:r>
      <w:r w:rsidR="00DC4A68">
        <w:rPr>
          <w:sz w:val="28"/>
          <w:szCs w:val="28"/>
        </w:rPr>
        <w:t>748</w:t>
      </w:r>
      <w:r w:rsidR="00DC4A68" w:rsidRPr="00570E60">
        <w:rPr>
          <w:sz w:val="28"/>
          <w:szCs w:val="28"/>
        </w:rPr>
        <w:t>-2</w:t>
      </w:r>
      <w:r w:rsidRPr="00570E60">
        <w:rPr>
          <w:sz w:val="28"/>
          <w:szCs w:val="28"/>
        </w:rPr>
        <w:t>) перераспределить:</w:t>
      </w:r>
    </w:p>
    <w:p w:rsidR="00570E60" w:rsidRDefault="00570E60" w:rsidP="008239AF">
      <w:pPr>
        <w:tabs>
          <w:tab w:val="left" w:pos="709"/>
        </w:tabs>
        <w:jc w:val="both"/>
        <w:rPr>
          <w:sz w:val="28"/>
          <w:szCs w:val="28"/>
        </w:rPr>
      </w:pPr>
      <w:r>
        <w:rPr>
          <w:sz w:val="28"/>
          <w:szCs w:val="28"/>
        </w:rPr>
        <w:tab/>
        <w:t>1. По подразделу 0113 «</w:t>
      </w:r>
      <w:r w:rsidRPr="00570E60">
        <w:rPr>
          <w:sz w:val="28"/>
          <w:szCs w:val="28"/>
        </w:rPr>
        <w:t>Другие общегосударственные вопросы</w:t>
      </w:r>
      <w:r>
        <w:rPr>
          <w:sz w:val="28"/>
          <w:szCs w:val="28"/>
        </w:rPr>
        <w:t>» с целевой статьи 1140102040 «</w:t>
      </w:r>
      <w:r w:rsidRPr="00570E60">
        <w:rPr>
          <w:sz w:val="28"/>
          <w:szCs w:val="28"/>
        </w:rPr>
        <w:t>Расходы на обеспечение функций органов местного самоуправления</w:t>
      </w:r>
      <w:r>
        <w:rPr>
          <w:sz w:val="28"/>
          <w:szCs w:val="28"/>
        </w:rPr>
        <w:t xml:space="preserve">» </w:t>
      </w:r>
      <w:r w:rsidR="0009085F">
        <w:rPr>
          <w:sz w:val="28"/>
          <w:szCs w:val="28"/>
        </w:rPr>
        <w:t>подпрограммы «</w:t>
      </w:r>
      <w:r w:rsidR="0009085F" w:rsidRPr="0009085F">
        <w:rPr>
          <w:sz w:val="28"/>
          <w:szCs w:val="28"/>
        </w:rPr>
        <w:t>Обеспечение реализации муниципальной программы</w:t>
      </w:r>
      <w:r w:rsidR="0009085F">
        <w:rPr>
          <w:sz w:val="28"/>
          <w:szCs w:val="28"/>
        </w:rPr>
        <w:t>» муниципальной программы «</w:t>
      </w:r>
      <w:r w:rsidR="0009085F" w:rsidRPr="0009085F">
        <w:rPr>
          <w:sz w:val="28"/>
          <w:szCs w:val="28"/>
        </w:rPr>
        <w:t>Развитие жилищной сферы города Нефтеюганска</w:t>
      </w:r>
      <w:r w:rsidR="0009085F">
        <w:rPr>
          <w:sz w:val="28"/>
          <w:szCs w:val="28"/>
        </w:rPr>
        <w:t xml:space="preserve">» </w:t>
      </w:r>
      <w:r w:rsidR="003149E8">
        <w:rPr>
          <w:sz w:val="28"/>
          <w:szCs w:val="28"/>
        </w:rPr>
        <w:t>вида расходов 122 «</w:t>
      </w:r>
      <w:r w:rsidR="003149E8" w:rsidRPr="003149E8">
        <w:rPr>
          <w:sz w:val="28"/>
          <w:szCs w:val="28"/>
        </w:rPr>
        <w:t>Иные выплаты персоналу государственных (муниципальных) органов, за исключением фонда оплаты труда</w:t>
      </w:r>
      <w:r w:rsidR="003149E8">
        <w:rPr>
          <w:sz w:val="28"/>
          <w:szCs w:val="28"/>
        </w:rPr>
        <w:t>» на целевую статью 4000320970 «</w:t>
      </w:r>
      <w:r w:rsidR="003149E8" w:rsidRPr="003149E8">
        <w:rPr>
          <w:sz w:val="28"/>
          <w:szCs w:val="28"/>
        </w:rPr>
        <w:t>Прочие выплаты по обязательствам муниципального образования</w:t>
      </w:r>
      <w:r w:rsidR="003149E8">
        <w:rPr>
          <w:sz w:val="28"/>
          <w:szCs w:val="28"/>
        </w:rPr>
        <w:t>» вид расходов 831 «</w:t>
      </w:r>
      <w:r w:rsidR="003149E8" w:rsidRPr="003149E8">
        <w:rPr>
          <w:sz w:val="28"/>
          <w:szCs w:val="28"/>
        </w:rPr>
        <w:t>Исполнение судебных актов Российской Федерации и мировых соглашений по возмещению причиненного вреда</w:t>
      </w:r>
      <w:r w:rsidR="003149E8">
        <w:rPr>
          <w:sz w:val="28"/>
          <w:szCs w:val="28"/>
        </w:rPr>
        <w:t>» на оплату исполнительного документа в пользу физического лица за счёт неиспользованных средств, выделенных на оплату командировочных расходов в сумме 13 000 рублей.</w:t>
      </w:r>
    </w:p>
    <w:p w:rsidR="00DC4A68" w:rsidRPr="00570E60" w:rsidRDefault="00DC4A68" w:rsidP="008239AF">
      <w:pPr>
        <w:tabs>
          <w:tab w:val="left" w:pos="709"/>
        </w:tabs>
        <w:jc w:val="both"/>
        <w:rPr>
          <w:sz w:val="28"/>
          <w:szCs w:val="28"/>
        </w:rPr>
      </w:pPr>
      <w:r>
        <w:rPr>
          <w:sz w:val="28"/>
          <w:szCs w:val="28"/>
        </w:rPr>
        <w:tab/>
      </w:r>
      <w:r w:rsidRPr="00295CDD">
        <w:rPr>
          <w:sz w:val="28"/>
          <w:szCs w:val="28"/>
        </w:rPr>
        <w:t xml:space="preserve">2. С подраздела 0703 «Дополнительное образование детей» </w:t>
      </w:r>
      <w:r w:rsidR="00394EC0" w:rsidRPr="00295CDD">
        <w:rPr>
          <w:sz w:val="28"/>
          <w:szCs w:val="28"/>
        </w:rPr>
        <w:t xml:space="preserve">целевой статьи 0510520650 «Строительство, реконструкция, капитальный ремонт объектов культуры» </w:t>
      </w:r>
      <w:r w:rsidR="00915086">
        <w:rPr>
          <w:sz w:val="28"/>
          <w:szCs w:val="28"/>
        </w:rPr>
        <w:t>подпрограммы «</w:t>
      </w:r>
      <w:r w:rsidR="00915086" w:rsidRPr="00915086">
        <w:rPr>
          <w:sz w:val="28"/>
          <w:szCs w:val="28"/>
        </w:rPr>
        <w:t>Модернизация и развитие учреждений культуры</w:t>
      </w:r>
      <w:r w:rsidR="00915086">
        <w:rPr>
          <w:sz w:val="28"/>
          <w:szCs w:val="28"/>
        </w:rPr>
        <w:t>» муниципальной программы «</w:t>
      </w:r>
      <w:r w:rsidR="00915086" w:rsidRPr="00915086">
        <w:rPr>
          <w:sz w:val="28"/>
          <w:szCs w:val="28"/>
        </w:rPr>
        <w:t>Развитие культуры и туризма в городе Нефтеюганске</w:t>
      </w:r>
      <w:r w:rsidR="00915086">
        <w:rPr>
          <w:sz w:val="28"/>
          <w:szCs w:val="28"/>
        </w:rPr>
        <w:t xml:space="preserve">» </w:t>
      </w:r>
      <w:r w:rsidR="00394EC0" w:rsidRPr="00295CDD">
        <w:rPr>
          <w:sz w:val="28"/>
          <w:szCs w:val="28"/>
        </w:rPr>
        <w:t xml:space="preserve">вида расходов 243 «Закупка товаров, работ, услуг в целях капитального ремонта государственного (муниципального) имущества» на подраздел 1102 «Массовый спорт» целевую статью 0620299990 «Реализация мероприятий» </w:t>
      </w:r>
      <w:r w:rsidR="00915086">
        <w:rPr>
          <w:sz w:val="28"/>
          <w:szCs w:val="28"/>
        </w:rPr>
        <w:t>подпрограммы «</w:t>
      </w:r>
      <w:r w:rsidR="00915086" w:rsidRPr="00915086">
        <w:rPr>
          <w:sz w:val="28"/>
          <w:szCs w:val="28"/>
        </w:rPr>
        <w:t>Развитие материально-технической базы и спортивной инфраструктуры</w:t>
      </w:r>
      <w:r w:rsidR="00915086">
        <w:rPr>
          <w:sz w:val="28"/>
          <w:szCs w:val="28"/>
        </w:rPr>
        <w:t>» муниципальной программы «</w:t>
      </w:r>
      <w:r w:rsidR="00915086" w:rsidRPr="00915086">
        <w:rPr>
          <w:sz w:val="28"/>
          <w:szCs w:val="28"/>
        </w:rPr>
        <w:t>Развитие физической культуры и спорта в городе Нефтеюганске</w:t>
      </w:r>
      <w:r w:rsidR="00915086">
        <w:rPr>
          <w:sz w:val="28"/>
          <w:szCs w:val="28"/>
        </w:rPr>
        <w:t xml:space="preserve">» </w:t>
      </w:r>
      <w:r w:rsidR="00394EC0" w:rsidRPr="00295CDD">
        <w:rPr>
          <w:sz w:val="28"/>
          <w:szCs w:val="28"/>
        </w:rPr>
        <w:t xml:space="preserve">вид расходов 244 «Прочая закупка товаров, работ и услуг» </w:t>
      </w:r>
      <w:r w:rsidR="00931361" w:rsidRPr="00295CDD">
        <w:rPr>
          <w:sz w:val="28"/>
          <w:szCs w:val="28"/>
        </w:rPr>
        <w:t>в связи с необходимостью заключения договора на оказание услуг по сохранности имущества, находящегося на строительной площадке под «Многофункциональный спортивный комплекс» в</w:t>
      </w:r>
      <w:r w:rsidR="00915086">
        <w:rPr>
          <w:sz w:val="28"/>
          <w:szCs w:val="28"/>
        </w:rPr>
        <w:t xml:space="preserve"> </w:t>
      </w:r>
      <w:r w:rsidR="00931361" w:rsidRPr="00295CDD">
        <w:rPr>
          <w:sz w:val="28"/>
          <w:szCs w:val="28"/>
        </w:rPr>
        <w:t xml:space="preserve">г. Нефтеюганске </w:t>
      </w:r>
      <w:r w:rsidR="00394EC0" w:rsidRPr="00295CDD">
        <w:rPr>
          <w:sz w:val="28"/>
          <w:szCs w:val="28"/>
        </w:rPr>
        <w:t>в сумме 678 692 рубля.</w:t>
      </w:r>
      <w:r>
        <w:rPr>
          <w:sz w:val="28"/>
          <w:szCs w:val="28"/>
        </w:rPr>
        <w:t xml:space="preserve"> </w:t>
      </w:r>
    </w:p>
    <w:p w:rsidR="00E130F3" w:rsidRPr="00A8053D" w:rsidRDefault="008239AF" w:rsidP="00C512EE">
      <w:pPr>
        <w:tabs>
          <w:tab w:val="left" w:pos="709"/>
        </w:tabs>
        <w:jc w:val="both"/>
        <w:rPr>
          <w:color w:val="FF0000"/>
          <w:sz w:val="28"/>
          <w:szCs w:val="28"/>
        </w:rPr>
      </w:pPr>
      <w:r w:rsidRPr="00A8053D">
        <w:rPr>
          <w:color w:val="FF0000"/>
          <w:sz w:val="28"/>
          <w:szCs w:val="28"/>
        </w:rPr>
        <w:tab/>
      </w:r>
    </w:p>
    <w:p w:rsidR="00CD1312" w:rsidRPr="00C512EE" w:rsidRDefault="00CD1312" w:rsidP="00CD1312">
      <w:pPr>
        <w:widowControl w:val="0"/>
        <w:ind w:firstLine="709"/>
        <w:jc w:val="both"/>
        <w:rPr>
          <w:sz w:val="28"/>
          <w:szCs w:val="28"/>
        </w:rPr>
      </w:pPr>
      <w:bookmarkStart w:id="7" w:name="_Hlk20925144"/>
      <w:r w:rsidRPr="00C512EE">
        <w:rPr>
          <w:b/>
          <w:sz w:val="28"/>
          <w:szCs w:val="28"/>
        </w:rPr>
        <w:t>Департаменту жилищно-коммунального хозяйства администрации города Нефтеюганска</w:t>
      </w:r>
      <w:r w:rsidRPr="00C512EE">
        <w:rPr>
          <w:sz w:val="28"/>
          <w:szCs w:val="28"/>
        </w:rPr>
        <w:t xml:space="preserve"> (на основании писем от </w:t>
      </w:r>
      <w:r w:rsidR="00C512EE" w:rsidRPr="00C512EE">
        <w:rPr>
          <w:sz w:val="28"/>
          <w:szCs w:val="28"/>
        </w:rPr>
        <w:t>15</w:t>
      </w:r>
      <w:r w:rsidR="0055662A" w:rsidRPr="00C512EE">
        <w:rPr>
          <w:sz w:val="28"/>
          <w:szCs w:val="28"/>
        </w:rPr>
        <w:t>.</w:t>
      </w:r>
      <w:r w:rsidR="00C512EE" w:rsidRPr="00C512EE">
        <w:rPr>
          <w:sz w:val="28"/>
          <w:szCs w:val="28"/>
        </w:rPr>
        <w:t>11</w:t>
      </w:r>
      <w:r w:rsidR="0055662A" w:rsidRPr="00C512EE">
        <w:rPr>
          <w:sz w:val="28"/>
          <w:szCs w:val="28"/>
        </w:rPr>
        <w:t>.2022 № ИСХ.ДЖКХ-01-15-</w:t>
      </w:r>
      <w:r w:rsidR="00C512EE" w:rsidRPr="00C512EE">
        <w:rPr>
          <w:sz w:val="28"/>
          <w:szCs w:val="28"/>
        </w:rPr>
        <w:t>9139</w:t>
      </w:r>
      <w:r w:rsidR="0055662A" w:rsidRPr="00C512EE">
        <w:rPr>
          <w:sz w:val="28"/>
          <w:szCs w:val="28"/>
        </w:rPr>
        <w:t>-2</w:t>
      </w:r>
      <w:r w:rsidR="004A31E1">
        <w:rPr>
          <w:sz w:val="28"/>
          <w:szCs w:val="28"/>
        </w:rPr>
        <w:t>, 18.11.2022 №</w:t>
      </w:r>
      <w:r w:rsidR="004A31E1" w:rsidRPr="004A31E1">
        <w:rPr>
          <w:sz w:val="28"/>
          <w:szCs w:val="28"/>
        </w:rPr>
        <w:t xml:space="preserve"> </w:t>
      </w:r>
      <w:r w:rsidR="004A31E1" w:rsidRPr="00C512EE">
        <w:rPr>
          <w:sz w:val="28"/>
          <w:szCs w:val="28"/>
        </w:rPr>
        <w:t>ИСХ.ДЖКХ-01-15-9</w:t>
      </w:r>
      <w:r w:rsidR="004A31E1">
        <w:rPr>
          <w:sz w:val="28"/>
          <w:szCs w:val="28"/>
        </w:rPr>
        <w:t>216</w:t>
      </w:r>
      <w:r w:rsidR="004A31E1" w:rsidRPr="00C512EE">
        <w:rPr>
          <w:sz w:val="28"/>
          <w:szCs w:val="28"/>
        </w:rPr>
        <w:t>-2</w:t>
      </w:r>
      <w:r w:rsidR="00C07484">
        <w:rPr>
          <w:sz w:val="28"/>
          <w:szCs w:val="28"/>
        </w:rPr>
        <w:t xml:space="preserve">, 22.11.2022 </w:t>
      </w:r>
      <w:r w:rsidR="00E80718">
        <w:rPr>
          <w:sz w:val="28"/>
          <w:szCs w:val="28"/>
        </w:rPr>
        <w:t xml:space="preserve">                       </w:t>
      </w:r>
      <w:r w:rsidR="00C07484">
        <w:rPr>
          <w:sz w:val="28"/>
          <w:szCs w:val="28"/>
        </w:rPr>
        <w:t>№</w:t>
      </w:r>
      <w:r w:rsidR="00C07484" w:rsidRPr="00C07484">
        <w:rPr>
          <w:sz w:val="28"/>
          <w:szCs w:val="28"/>
        </w:rPr>
        <w:t xml:space="preserve"> </w:t>
      </w:r>
      <w:r w:rsidR="00C07484" w:rsidRPr="00C512EE">
        <w:rPr>
          <w:sz w:val="28"/>
          <w:szCs w:val="28"/>
        </w:rPr>
        <w:t>ИСХ.ДЖКХ-01-15-9</w:t>
      </w:r>
      <w:r w:rsidR="00C07484">
        <w:rPr>
          <w:sz w:val="28"/>
          <w:szCs w:val="28"/>
        </w:rPr>
        <w:t>281</w:t>
      </w:r>
      <w:r w:rsidR="00C07484" w:rsidRPr="00C512EE">
        <w:rPr>
          <w:sz w:val="28"/>
          <w:szCs w:val="28"/>
        </w:rPr>
        <w:t>-2</w:t>
      </w:r>
      <w:r w:rsidR="00A87474">
        <w:rPr>
          <w:sz w:val="28"/>
          <w:szCs w:val="28"/>
        </w:rPr>
        <w:t xml:space="preserve">, </w:t>
      </w:r>
      <w:r w:rsidR="000458E0" w:rsidRPr="00C512EE">
        <w:rPr>
          <w:sz w:val="28"/>
          <w:szCs w:val="28"/>
        </w:rPr>
        <w:t>ИСХ.ДЖКХ-01-15-9</w:t>
      </w:r>
      <w:r w:rsidR="000458E0">
        <w:rPr>
          <w:sz w:val="28"/>
          <w:szCs w:val="28"/>
        </w:rPr>
        <w:t>282</w:t>
      </w:r>
      <w:r w:rsidR="000458E0" w:rsidRPr="00C512EE">
        <w:rPr>
          <w:sz w:val="28"/>
          <w:szCs w:val="28"/>
        </w:rPr>
        <w:t>-2</w:t>
      </w:r>
      <w:r w:rsidR="000458E0">
        <w:rPr>
          <w:sz w:val="28"/>
          <w:szCs w:val="28"/>
        </w:rPr>
        <w:t xml:space="preserve">, </w:t>
      </w:r>
      <w:r w:rsidR="00E36192" w:rsidRPr="00C512EE">
        <w:rPr>
          <w:sz w:val="28"/>
          <w:szCs w:val="28"/>
        </w:rPr>
        <w:t>ИСХ.ДЖКХ-01-15-9</w:t>
      </w:r>
      <w:r w:rsidR="00E36192">
        <w:rPr>
          <w:sz w:val="28"/>
          <w:szCs w:val="28"/>
        </w:rPr>
        <w:t>283</w:t>
      </w:r>
      <w:r w:rsidR="00E36192" w:rsidRPr="00C512EE">
        <w:rPr>
          <w:sz w:val="28"/>
          <w:szCs w:val="28"/>
        </w:rPr>
        <w:t>-2</w:t>
      </w:r>
      <w:r w:rsidR="00E36192">
        <w:rPr>
          <w:sz w:val="28"/>
          <w:szCs w:val="28"/>
        </w:rPr>
        <w:t xml:space="preserve">, </w:t>
      </w:r>
      <w:r w:rsidR="00A87474" w:rsidRPr="00C512EE">
        <w:rPr>
          <w:sz w:val="28"/>
          <w:szCs w:val="28"/>
        </w:rPr>
        <w:t>ИСХ.ДЖКХ-01-15-9</w:t>
      </w:r>
      <w:r w:rsidR="00A87474">
        <w:rPr>
          <w:sz w:val="28"/>
          <w:szCs w:val="28"/>
        </w:rPr>
        <w:t>284</w:t>
      </w:r>
      <w:r w:rsidR="00A87474" w:rsidRPr="00C512EE">
        <w:rPr>
          <w:sz w:val="28"/>
          <w:szCs w:val="28"/>
        </w:rPr>
        <w:t>-2</w:t>
      </w:r>
      <w:r w:rsidR="00D654DF">
        <w:rPr>
          <w:sz w:val="28"/>
          <w:szCs w:val="28"/>
        </w:rPr>
        <w:t>,</w:t>
      </w:r>
      <w:r w:rsidR="00D654DF" w:rsidRPr="00D654DF">
        <w:rPr>
          <w:sz w:val="28"/>
          <w:szCs w:val="28"/>
        </w:rPr>
        <w:t xml:space="preserve"> </w:t>
      </w:r>
      <w:r w:rsidR="00D654DF" w:rsidRPr="00C512EE">
        <w:rPr>
          <w:sz w:val="28"/>
          <w:szCs w:val="28"/>
        </w:rPr>
        <w:t>ИСХ.ДЖКХ-01-15-9</w:t>
      </w:r>
      <w:r w:rsidR="00D654DF">
        <w:rPr>
          <w:sz w:val="28"/>
          <w:szCs w:val="28"/>
        </w:rPr>
        <w:t>286</w:t>
      </w:r>
      <w:r w:rsidR="00D654DF" w:rsidRPr="00C512EE">
        <w:rPr>
          <w:sz w:val="28"/>
          <w:szCs w:val="28"/>
        </w:rPr>
        <w:t>-2</w:t>
      </w:r>
      <w:r w:rsidR="005D223E" w:rsidRPr="00C512EE">
        <w:rPr>
          <w:sz w:val="28"/>
          <w:szCs w:val="28"/>
        </w:rPr>
        <w:t>)</w:t>
      </w:r>
      <w:r w:rsidR="005B1E15" w:rsidRPr="00C512EE">
        <w:rPr>
          <w:sz w:val="28"/>
          <w:szCs w:val="28"/>
        </w:rPr>
        <w:t xml:space="preserve"> </w:t>
      </w:r>
      <w:r w:rsidRPr="00C512EE">
        <w:rPr>
          <w:sz w:val="28"/>
          <w:szCs w:val="28"/>
        </w:rPr>
        <w:t>перераспределить:</w:t>
      </w:r>
    </w:p>
    <w:p w:rsidR="0055662A" w:rsidRDefault="001508CF" w:rsidP="0055662A">
      <w:pPr>
        <w:widowControl w:val="0"/>
        <w:ind w:firstLine="709"/>
        <w:jc w:val="both"/>
        <w:rPr>
          <w:sz w:val="28"/>
          <w:szCs w:val="28"/>
        </w:rPr>
      </w:pPr>
      <w:r w:rsidRPr="001508CF">
        <w:rPr>
          <w:sz w:val="28"/>
          <w:szCs w:val="28"/>
        </w:rPr>
        <w:lastRenderedPageBreak/>
        <w:t>1</w:t>
      </w:r>
      <w:r w:rsidR="0055662A" w:rsidRPr="001508CF">
        <w:rPr>
          <w:sz w:val="28"/>
          <w:szCs w:val="28"/>
        </w:rPr>
        <w:t>. По подразделу 0113 «Другие общегосударственные вопросы»</w:t>
      </w:r>
      <w:r w:rsidR="00485972" w:rsidRPr="001508CF">
        <w:rPr>
          <w:sz w:val="28"/>
          <w:szCs w:val="28"/>
        </w:rPr>
        <w:t xml:space="preserve"> целевой статье 1250100590</w:t>
      </w:r>
      <w:r w:rsidR="0055662A" w:rsidRPr="001508CF">
        <w:rPr>
          <w:sz w:val="28"/>
          <w:szCs w:val="28"/>
        </w:rPr>
        <w:t xml:space="preserve"> «Расходы на обеспечение деятельности (оказание услуг) муниципальных учреждений» </w:t>
      </w:r>
      <w:r w:rsidR="00485972" w:rsidRPr="001508CF">
        <w:rPr>
          <w:sz w:val="28"/>
          <w:szCs w:val="28"/>
        </w:rPr>
        <w:t xml:space="preserve">подпрограммы «Обеспечение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 </w:t>
      </w:r>
      <w:r w:rsidR="0055662A" w:rsidRPr="001508CF">
        <w:rPr>
          <w:sz w:val="28"/>
          <w:szCs w:val="28"/>
        </w:rPr>
        <w:t xml:space="preserve">с вида расходов </w:t>
      </w:r>
      <w:r w:rsidRPr="001508CF">
        <w:rPr>
          <w:sz w:val="28"/>
          <w:szCs w:val="28"/>
        </w:rPr>
        <w:t>244 «Прочая закупка товаров, работ и услуг» на вид расходов 247 «Закупка энергетических ресурсов» в сумме 235 458 рублей</w:t>
      </w:r>
      <w:r w:rsidR="0055662A" w:rsidRPr="001508CF">
        <w:rPr>
          <w:sz w:val="28"/>
          <w:szCs w:val="28"/>
        </w:rPr>
        <w:t xml:space="preserve">, в связи с необходимостью </w:t>
      </w:r>
      <w:r w:rsidRPr="001508CF">
        <w:rPr>
          <w:sz w:val="28"/>
          <w:szCs w:val="28"/>
        </w:rPr>
        <w:t>заключения дополнительного соглашения на оплату электроэнергии, в связи с увеличением тарифов по НГ МКУ «Реквием»</w:t>
      </w:r>
      <w:r w:rsidR="0055662A" w:rsidRPr="001508CF">
        <w:rPr>
          <w:sz w:val="28"/>
          <w:szCs w:val="28"/>
        </w:rPr>
        <w:t>.</w:t>
      </w:r>
    </w:p>
    <w:p w:rsidR="004A31E1" w:rsidRDefault="004A31E1" w:rsidP="0055662A">
      <w:pPr>
        <w:widowControl w:val="0"/>
        <w:ind w:firstLine="709"/>
        <w:jc w:val="both"/>
        <w:rPr>
          <w:bCs/>
          <w:sz w:val="28"/>
          <w:szCs w:val="28"/>
        </w:rPr>
      </w:pPr>
      <w:r>
        <w:rPr>
          <w:sz w:val="28"/>
          <w:szCs w:val="28"/>
        </w:rPr>
        <w:t>2. На подраздел 0505 «</w:t>
      </w:r>
      <w:r w:rsidRPr="004A31E1">
        <w:rPr>
          <w:sz w:val="28"/>
          <w:szCs w:val="28"/>
        </w:rPr>
        <w:t>Другие вопросы в области жилищно-коммунального хозяйства</w:t>
      </w:r>
      <w:r>
        <w:rPr>
          <w:sz w:val="28"/>
          <w:szCs w:val="28"/>
        </w:rPr>
        <w:t>» целевую статью 1250102040 «</w:t>
      </w:r>
      <w:r w:rsidR="00152685" w:rsidRPr="00152685">
        <w:rPr>
          <w:sz w:val="28"/>
          <w:szCs w:val="28"/>
        </w:rPr>
        <w:t>Расходы на обеспечение функций органов местного самоуправления</w:t>
      </w:r>
      <w:r w:rsidR="00152685">
        <w:rPr>
          <w:sz w:val="28"/>
          <w:szCs w:val="28"/>
        </w:rPr>
        <w:t>» вид расходов 121 «</w:t>
      </w:r>
      <w:r w:rsidR="00152685" w:rsidRPr="00152685">
        <w:rPr>
          <w:sz w:val="28"/>
          <w:szCs w:val="28"/>
        </w:rPr>
        <w:t>Фонд оплаты труда государственных (муниципальных) органов</w:t>
      </w:r>
      <w:r w:rsidR="00152685">
        <w:rPr>
          <w:sz w:val="28"/>
          <w:szCs w:val="28"/>
        </w:rPr>
        <w:t>» в сумме 1 086 900 рублей и вид расходов 129 «</w:t>
      </w:r>
      <w:r w:rsidR="00152685" w:rsidRPr="00152685">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sidR="00152685">
        <w:rPr>
          <w:sz w:val="28"/>
          <w:szCs w:val="28"/>
        </w:rPr>
        <w:t>» в сумме 191 685 рублей</w:t>
      </w:r>
      <w:r w:rsidR="008615A5">
        <w:rPr>
          <w:sz w:val="28"/>
          <w:szCs w:val="28"/>
        </w:rPr>
        <w:t xml:space="preserve"> подпрограммы «</w:t>
      </w:r>
      <w:r w:rsidR="008615A5" w:rsidRPr="008615A5">
        <w:rPr>
          <w:sz w:val="28"/>
          <w:szCs w:val="28"/>
        </w:rPr>
        <w:t>Обеспечение реализации муниципальной программы</w:t>
      </w:r>
      <w:r w:rsidR="008615A5">
        <w:rPr>
          <w:sz w:val="28"/>
          <w:szCs w:val="28"/>
        </w:rPr>
        <w:t>» муниципальной программы «</w:t>
      </w:r>
      <w:r w:rsidR="008615A5" w:rsidRPr="008615A5">
        <w:rPr>
          <w:sz w:val="28"/>
          <w:szCs w:val="28"/>
        </w:rPr>
        <w:t>Развитие жилищно-коммунального комплекса и повышение энергетической эффективности в городе Нефтеюганске</w:t>
      </w:r>
      <w:r w:rsidR="008615A5">
        <w:rPr>
          <w:sz w:val="28"/>
          <w:szCs w:val="28"/>
        </w:rPr>
        <w:t>»</w:t>
      </w:r>
      <w:r w:rsidR="00152685">
        <w:rPr>
          <w:sz w:val="28"/>
          <w:szCs w:val="28"/>
        </w:rPr>
        <w:t xml:space="preserve">, в связи с незапланированными выплатами компенсации при увольнении руководителя департамента и компенсации отпуска при увольнении, а также начислений на данные выплаты за счёт неиспользованных средств на выплату </w:t>
      </w:r>
      <w:r w:rsidR="00152685" w:rsidRPr="009D4BF9">
        <w:rPr>
          <w:bCs/>
          <w:sz w:val="28"/>
          <w:szCs w:val="28"/>
        </w:rPr>
        <w:t>компенсации расходов на оплату стоимости проезда и провоза багажа к месту использования и обратно</w:t>
      </w:r>
      <w:r w:rsidR="00152685">
        <w:rPr>
          <w:bCs/>
          <w:sz w:val="28"/>
          <w:szCs w:val="28"/>
        </w:rPr>
        <w:t>, так как не все сотрудники воспользовались данным правом.</w:t>
      </w:r>
    </w:p>
    <w:p w:rsidR="00152685" w:rsidRDefault="00261603" w:rsidP="0055662A">
      <w:pPr>
        <w:widowControl w:val="0"/>
        <w:ind w:firstLine="709"/>
        <w:jc w:val="both"/>
        <w:rPr>
          <w:bCs/>
          <w:sz w:val="28"/>
          <w:szCs w:val="28"/>
        </w:rPr>
      </w:pPr>
      <w:r>
        <w:rPr>
          <w:bCs/>
          <w:sz w:val="28"/>
          <w:szCs w:val="28"/>
        </w:rPr>
        <w:t>С целевой статьи</w:t>
      </w:r>
      <w:r w:rsidR="00152685">
        <w:rPr>
          <w:bCs/>
          <w:sz w:val="28"/>
          <w:szCs w:val="28"/>
        </w:rPr>
        <w:t xml:space="preserve"> 1250100590 «</w:t>
      </w:r>
      <w:r w:rsidR="00152685" w:rsidRPr="00152685">
        <w:rPr>
          <w:bCs/>
          <w:sz w:val="28"/>
          <w:szCs w:val="28"/>
        </w:rPr>
        <w:t>Расходы на обеспечение деятельности (оказание услуг) муниципальных учреждений</w:t>
      </w:r>
      <w:r w:rsidR="00152685">
        <w:rPr>
          <w:bCs/>
          <w:sz w:val="28"/>
          <w:szCs w:val="28"/>
        </w:rPr>
        <w:t>» вида расходов 112 «</w:t>
      </w:r>
      <w:r w:rsidR="00152685" w:rsidRPr="00152685">
        <w:rPr>
          <w:bCs/>
          <w:sz w:val="28"/>
          <w:szCs w:val="28"/>
        </w:rPr>
        <w:t>Иные выплаты персоналу учреждений, за исключением фонда оплаты труда</w:t>
      </w:r>
      <w:r w:rsidR="00152685">
        <w:rPr>
          <w:bCs/>
          <w:sz w:val="28"/>
          <w:szCs w:val="28"/>
        </w:rPr>
        <w:t>» следующих подразделов:</w:t>
      </w:r>
    </w:p>
    <w:p w:rsidR="00152685" w:rsidRDefault="00152685" w:rsidP="0055662A">
      <w:pPr>
        <w:widowControl w:val="0"/>
        <w:ind w:firstLine="709"/>
        <w:jc w:val="both"/>
        <w:rPr>
          <w:bCs/>
          <w:sz w:val="28"/>
          <w:szCs w:val="28"/>
        </w:rPr>
      </w:pPr>
      <w:r>
        <w:rPr>
          <w:bCs/>
          <w:sz w:val="28"/>
          <w:szCs w:val="28"/>
        </w:rPr>
        <w:t xml:space="preserve">- </w:t>
      </w:r>
      <w:r w:rsidR="008615A5">
        <w:rPr>
          <w:bCs/>
          <w:sz w:val="28"/>
          <w:szCs w:val="28"/>
        </w:rPr>
        <w:t>0113 «</w:t>
      </w:r>
      <w:r w:rsidR="008615A5" w:rsidRPr="008615A5">
        <w:rPr>
          <w:bCs/>
          <w:sz w:val="28"/>
          <w:szCs w:val="28"/>
        </w:rPr>
        <w:t>Другие общегосударственные вопросы</w:t>
      </w:r>
      <w:r w:rsidR="008615A5">
        <w:rPr>
          <w:bCs/>
          <w:sz w:val="28"/>
          <w:szCs w:val="28"/>
        </w:rPr>
        <w:t>» в сумме 570 000 рублей;</w:t>
      </w:r>
    </w:p>
    <w:p w:rsidR="008615A5" w:rsidRDefault="008615A5" w:rsidP="0055662A">
      <w:pPr>
        <w:widowControl w:val="0"/>
        <w:ind w:firstLine="709"/>
        <w:jc w:val="both"/>
        <w:rPr>
          <w:bCs/>
          <w:sz w:val="28"/>
          <w:szCs w:val="28"/>
        </w:rPr>
      </w:pPr>
      <w:r>
        <w:rPr>
          <w:bCs/>
          <w:sz w:val="28"/>
          <w:szCs w:val="28"/>
        </w:rPr>
        <w:t>- 0310 «</w:t>
      </w:r>
      <w:r w:rsidRPr="008615A5">
        <w:rPr>
          <w:bCs/>
          <w:sz w:val="28"/>
          <w:szCs w:val="28"/>
        </w:rPr>
        <w:t>Защита населения и территории от чрезвычайных ситуаций природного и техногенного характера, пожарная безопасность</w:t>
      </w:r>
      <w:r>
        <w:rPr>
          <w:bCs/>
          <w:sz w:val="28"/>
          <w:szCs w:val="28"/>
        </w:rPr>
        <w:t>» в сумме 148 585 рублей;</w:t>
      </w:r>
    </w:p>
    <w:p w:rsidR="008615A5" w:rsidRDefault="008615A5" w:rsidP="0055662A">
      <w:pPr>
        <w:widowControl w:val="0"/>
        <w:ind w:firstLine="709"/>
        <w:jc w:val="both"/>
        <w:rPr>
          <w:bCs/>
          <w:sz w:val="28"/>
          <w:szCs w:val="28"/>
        </w:rPr>
      </w:pPr>
      <w:r>
        <w:rPr>
          <w:bCs/>
          <w:sz w:val="28"/>
          <w:szCs w:val="28"/>
        </w:rPr>
        <w:t>- 0505 «</w:t>
      </w:r>
      <w:r w:rsidRPr="008615A5">
        <w:rPr>
          <w:bCs/>
          <w:sz w:val="28"/>
          <w:szCs w:val="28"/>
        </w:rPr>
        <w:t>Другие вопросы в области жилищно-коммунального хозяйства</w:t>
      </w:r>
      <w:r>
        <w:rPr>
          <w:bCs/>
          <w:sz w:val="28"/>
          <w:szCs w:val="28"/>
        </w:rPr>
        <w:t>» в сумме 560 000 рублей.</w:t>
      </w:r>
    </w:p>
    <w:p w:rsidR="00C07484" w:rsidRDefault="00C07484" w:rsidP="0055662A">
      <w:pPr>
        <w:widowControl w:val="0"/>
        <w:ind w:firstLine="709"/>
        <w:jc w:val="both"/>
        <w:rPr>
          <w:bCs/>
          <w:sz w:val="28"/>
          <w:szCs w:val="28"/>
        </w:rPr>
      </w:pPr>
      <w:r>
        <w:rPr>
          <w:bCs/>
          <w:sz w:val="28"/>
          <w:szCs w:val="28"/>
        </w:rPr>
        <w:t xml:space="preserve">3. </w:t>
      </w:r>
      <w:r w:rsidR="00722C7D">
        <w:rPr>
          <w:bCs/>
          <w:sz w:val="28"/>
          <w:szCs w:val="28"/>
        </w:rPr>
        <w:t>По подразделу 0501 «</w:t>
      </w:r>
      <w:r w:rsidR="00722C7D" w:rsidRPr="00722C7D">
        <w:rPr>
          <w:bCs/>
          <w:sz w:val="28"/>
          <w:szCs w:val="28"/>
        </w:rPr>
        <w:t>Жилищное хозяйство</w:t>
      </w:r>
      <w:r w:rsidR="00722C7D">
        <w:rPr>
          <w:bCs/>
          <w:sz w:val="28"/>
          <w:szCs w:val="28"/>
        </w:rPr>
        <w:t>» целевой статье 1220120750 «</w:t>
      </w:r>
      <w:r w:rsidR="00722C7D" w:rsidRPr="00722C7D">
        <w:rPr>
          <w:bCs/>
          <w:sz w:val="28"/>
          <w:szCs w:val="28"/>
        </w:rPr>
        <w:t>Мероприятия по поддержке технического состояния жилищного фонда</w:t>
      </w:r>
      <w:r w:rsidR="00722C7D">
        <w:rPr>
          <w:bCs/>
          <w:sz w:val="28"/>
          <w:szCs w:val="28"/>
        </w:rPr>
        <w:t>» подпрограммы «</w:t>
      </w:r>
      <w:r w:rsidR="00722C7D" w:rsidRPr="00722C7D">
        <w:rPr>
          <w:bCs/>
          <w:sz w:val="28"/>
          <w:szCs w:val="28"/>
        </w:rPr>
        <w:t>Создание условий для обеспечения доступности и повышения качества жилищных услу</w:t>
      </w:r>
      <w:r w:rsidR="00722C7D">
        <w:rPr>
          <w:bCs/>
          <w:sz w:val="28"/>
          <w:szCs w:val="28"/>
        </w:rPr>
        <w:t>г» муниципальной программы «</w:t>
      </w:r>
      <w:r w:rsidR="00722C7D" w:rsidRPr="00722C7D">
        <w:rPr>
          <w:bCs/>
          <w:sz w:val="28"/>
          <w:szCs w:val="28"/>
        </w:rPr>
        <w:t>Развитие жилищно-коммунального комплекса и повышение энергетической эффективности в городе Нефтеюганске</w:t>
      </w:r>
      <w:r w:rsidR="00722C7D">
        <w:rPr>
          <w:bCs/>
          <w:sz w:val="28"/>
          <w:szCs w:val="28"/>
        </w:rPr>
        <w:t>» с вида расходов 811 «</w:t>
      </w:r>
      <w:r w:rsidR="00722C7D" w:rsidRPr="00722C7D">
        <w:rPr>
          <w:bCs/>
          <w:sz w:val="28"/>
          <w:szCs w:val="28"/>
        </w:rPr>
        <w:t xml:space="preserve">Субсидии на возмещение недополученных доходов и (или) возмещение </w:t>
      </w:r>
      <w:r w:rsidR="00722C7D" w:rsidRPr="00722C7D">
        <w:rPr>
          <w:bCs/>
          <w:sz w:val="28"/>
          <w:szCs w:val="28"/>
        </w:rPr>
        <w:lastRenderedPageBreak/>
        <w:t>фактически понесенных затрат в связи с производством (реализацией) товаров, выполнением работ, оказанием услуг</w:t>
      </w:r>
      <w:r w:rsidR="00722C7D">
        <w:rPr>
          <w:bCs/>
          <w:sz w:val="28"/>
          <w:szCs w:val="28"/>
        </w:rPr>
        <w:t>» на вид расходов 244 «</w:t>
      </w:r>
      <w:r w:rsidR="00722C7D" w:rsidRPr="00722C7D">
        <w:rPr>
          <w:bCs/>
          <w:sz w:val="28"/>
          <w:szCs w:val="28"/>
        </w:rPr>
        <w:t>Прочая закупка товаров, работ и услуг</w:t>
      </w:r>
      <w:r w:rsidR="00722C7D">
        <w:rPr>
          <w:bCs/>
          <w:sz w:val="28"/>
          <w:szCs w:val="28"/>
        </w:rPr>
        <w:t xml:space="preserve">» </w:t>
      </w:r>
      <w:r w:rsidR="00874A53">
        <w:rPr>
          <w:bCs/>
          <w:sz w:val="28"/>
          <w:szCs w:val="28"/>
        </w:rPr>
        <w:t xml:space="preserve">в связи с недостаточностью средств на оплату за содержание жилых свободных помещений, являющиеся частью муниципальной собственности в части жилищных услуг за счёт экономии по </w:t>
      </w:r>
      <w:r w:rsidR="00BF4406">
        <w:rPr>
          <w:bCs/>
          <w:sz w:val="28"/>
          <w:szCs w:val="28"/>
        </w:rPr>
        <w:t>возмещению недополученных доходов организациям, предоставляющим гражданам услуги по содержанию жилых помещений по размерам платы, не обеспечивающим возмещение издержек</w:t>
      </w:r>
      <w:r w:rsidR="00874A53">
        <w:rPr>
          <w:bCs/>
          <w:sz w:val="28"/>
          <w:szCs w:val="28"/>
        </w:rPr>
        <w:t xml:space="preserve"> </w:t>
      </w:r>
      <w:r w:rsidR="00722C7D">
        <w:rPr>
          <w:bCs/>
          <w:sz w:val="28"/>
          <w:szCs w:val="28"/>
        </w:rPr>
        <w:t>в сумме 356 000 рублей.</w:t>
      </w:r>
    </w:p>
    <w:p w:rsidR="00A87474" w:rsidRDefault="00A87474" w:rsidP="0055662A">
      <w:pPr>
        <w:widowControl w:val="0"/>
        <w:ind w:firstLine="709"/>
        <w:jc w:val="both"/>
        <w:rPr>
          <w:bCs/>
          <w:sz w:val="28"/>
          <w:szCs w:val="28"/>
        </w:rPr>
      </w:pPr>
      <w:r>
        <w:rPr>
          <w:bCs/>
          <w:sz w:val="28"/>
          <w:szCs w:val="28"/>
        </w:rPr>
        <w:t>4. С подраздела 0409 «</w:t>
      </w:r>
      <w:r w:rsidRPr="00A87474">
        <w:rPr>
          <w:bCs/>
          <w:sz w:val="28"/>
          <w:szCs w:val="28"/>
        </w:rPr>
        <w:t>Дорожное хозяйство (дорожные фонды)</w:t>
      </w:r>
      <w:r>
        <w:rPr>
          <w:bCs/>
          <w:sz w:val="28"/>
          <w:szCs w:val="28"/>
        </w:rPr>
        <w:t>» целевой статьи 1830199990</w:t>
      </w:r>
      <w:r w:rsidR="00655A16">
        <w:rPr>
          <w:bCs/>
          <w:sz w:val="28"/>
          <w:szCs w:val="28"/>
        </w:rPr>
        <w:t xml:space="preserve"> «</w:t>
      </w:r>
      <w:r w:rsidR="00655A16" w:rsidRPr="00655A16">
        <w:rPr>
          <w:bCs/>
          <w:sz w:val="28"/>
          <w:szCs w:val="28"/>
        </w:rPr>
        <w:t>Реализация мероприятий</w:t>
      </w:r>
      <w:r w:rsidR="00655A16">
        <w:rPr>
          <w:bCs/>
          <w:sz w:val="28"/>
          <w:szCs w:val="28"/>
        </w:rPr>
        <w:t>» вида расходов 243 «</w:t>
      </w:r>
      <w:r w:rsidR="00655A16" w:rsidRPr="00655A16">
        <w:rPr>
          <w:bCs/>
          <w:sz w:val="28"/>
          <w:szCs w:val="28"/>
        </w:rPr>
        <w:t>Закупка товаров, работ, услуг в целях капитального ремонта государственного (муниципального) имущества</w:t>
      </w:r>
      <w:r w:rsidR="00655A16">
        <w:rPr>
          <w:bCs/>
          <w:sz w:val="28"/>
          <w:szCs w:val="28"/>
        </w:rPr>
        <w:t>» подпрограммы «</w:t>
      </w:r>
      <w:r w:rsidR="00655A16" w:rsidRPr="00655A16">
        <w:rPr>
          <w:bCs/>
          <w:sz w:val="28"/>
          <w:szCs w:val="28"/>
        </w:rPr>
        <w:t>Безопасность дорожного движения</w:t>
      </w:r>
      <w:r w:rsidR="00655A16">
        <w:rPr>
          <w:bCs/>
          <w:sz w:val="28"/>
          <w:szCs w:val="28"/>
        </w:rPr>
        <w:t>» муниципальной программы «</w:t>
      </w:r>
      <w:r w:rsidR="00655A16" w:rsidRPr="00655A16">
        <w:rPr>
          <w:bCs/>
          <w:sz w:val="28"/>
          <w:szCs w:val="28"/>
        </w:rPr>
        <w:t>Развитие транспортной системы в городе Нефтеюганске</w:t>
      </w:r>
      <w:r w:rsidR="00655A16">
        <w:rPr>
          <w:bCs/>
          <w:sz w:val="28"/>
          <w:szCs w:val="28"/>
        </w:rPr>
        <w:t>» на подраздел 0501 «</w:t>
      </w:r>
      <w:r w:rsidR="00655A16" w:rsidRPr="00655A16">
        <w:rPr>
          <w:bCs/>
          <w:sz w:val="28"/>
          <w:szCs w:val="28"/>
        </w:rPr>
        <w:t>Жилищное хозяйство</w:t>
      </w:r>
      <w:r w:rsidR="00655A16">
        <w:rPr>
          <w:bCs/>
          <w:sz w:val="28"/>
          <w:szCs w:val="28"/>
        </w:rPr>
        <w:t>» целевую статью 1220120750 «</w:t>
      </w:r>
      <w:r w:rsidR="00655A16" w:rsidRPr="00655A16">
        <w:rPr>
          <w:bCs/>
          <w:sz w:val="28"/>
          <w:szCs w:val="28"/>
        </w:rPr>
        <w:t>Мероприятия по поддержке технического состояния жилищного фонда</w:t>
      </w:r>
      <w:r w:rsidR="00655A16">
        <w:rPr>
          <w:bCs/>
          <w:sz w:val="28"/>
          <w:szCs w:val="28"/>
        </w:rPr>
        <w:t>» вид расходов 244 «</w:t>
      </w:r>
      <w:r w:rsidR="00655A16" w:rsidRPr="00722C7D">
        <w:rPr>
          <w:bCs/>
          <w:sz w:val="28"/>
          <w:szCs w:val="28"/>
        </w:rPr>
        <w:t>Прочая закупка товаров, работ и услуг</w:t>
      </w:r>
      <w:r w:rsidR="00655A16">
        <w:rPr>
          <w:bCs/>
          <w:sz w:val="28"/>
          <w:szCs w:val="28"/>
        </w:rPr>
        <w:t>» подпрограмм</w:t>
      </w:r>
      <w:r w:rsidR="000458E0">
        <w:rPr>
          <w:bCs/>
          <w:sz w:val="28"/>
          <w:szCs w:val="28"/>
        </w:rPr>
        <w:t>у</w:t>
      </w:r>
      <w:r w:rsidR="00655A16">
        <w:rPr>
          <w:bCs/>
          <w:sz w:val="28"/>
          <w:szCs w:val="28"/>
        </w:rPr>
        <w:t xml:space="preserve"> «</w:t>
      </w:r>
      <w:r w:rsidR="00655A16" w:rsidRPr="00655A16">
        <w:rPr>
          <w:bCs/>
          <w:sz w:val="28"/>
          <w:szCs w:val="28"/>
        </w:rPr>
        <w:t>Создание условий для обеспечения доступности и повышения качества жилищных услуг</w:t>
      </w:r>
      <w:r w:rsidR="00655A16">
        <w:rPr>
          <w:bCs/>
          <w:sz w:val="28"/>
          <w:szCs w:val="28"/>
        </w:rPr>
        <w:t>» муниципальной программы «</w:t>
      </w:r>
      <w:r w:rsidR="00655A16" w:rsidRPr="00655A16">
        <w:rPr>
          <w:bCs/>
          <w:sz w:val="28"/>
          <w:szCs w:val="28"/>
        </w:rPr>
        <w:t>Развитие жилищно-коммунального комплекса и повышение энергетической эффективности в городе Нефтеюганске</w:t>
      </w:r>
      <w:r w:rsidR="00655A16">
        <w:rPr>
          <w:bCs/>
          <w:sz w:val="28"/>
          <w:szCs w:val="28"/>
        </w:rPr>
        <w:t xml:space="preserve">» в сумме 935 378 рублей, в связи с недостаточностью средств на оплату за содержание жилых свободных помещений, являющиеся частью муниципальной собственности в части жилищных услуг за счёт экономии по итогам проведённых конкурсных процедур на обустройство улично-дорожной сети техническими средствами организации дорожного движения (разделение транспортных потоков противоположных направлений дорожными </w:t>
      </w:r>
      <w:r w:rsidR="000458E0">
        <w:rPr>
          <w:bCs/>
          <w:sz w:val="28"/>
          <w:szCs w:val="28"/>
        </w:rPr>
        <w:t>сигнальными столбиками).</w:t>
      </w:r>
    </w:p>
    <w:p w:rsidR="000458E0" w:rsidRDefault="000458E0" w:rsidP="0055662A">
      <w:pPr>
        <w:widowControl w:val="0"/>
        <w:ind w:firstLine="709"/>
        <w:jc w:val="both"/>
        <w:rPr>
          <w:bCs/>
          <w:sz w:val="28"/>
          <w:szCs w:val="28"/>
        </w:rPr>
      </w:pPr>
      <w:r>
        <w:rPr>
          <w:bCs/>
          <w:sz w:val="28"/>
          <w:szCs w:val="28"/>
        </w:rPr>
        <w:t>5. С подраздела 0503 «</w:t>
      </w:r>
      <w:r w:rsidRPr="000458E0">
        <w:rPr>
          <w:bCs/>
          <w:sz w:val="28"/>
          <w:szCs w:val="28"/>
        </w:rPr>
        <w:t>Благоустройство</w:t>
      </w:r>
      <w:r>
        <w:rPr>
          <w:bCs/>
          <w:sz w:val="28"/>
          <w:szCs w:val="28"/>
        </w:rPr>
        <w:t>» целевой статьи 120299990 «</w:t>
      </w:r>
      <w:r w:rsidRPr="000458E0">
        <w:rPr>
          <w:bCs/>
          <w:sz w:val="28"/>
          <w:szCs w:val="28"/>
        </w:rPr>
        <w:t>Реализация мероприятий</w:t>
      </w:r>
      <w:r>
        <w:rPr>
          <w:bCs/>
          <w:sz w:val="28"/>
          <w:szCs w:val="28"/>
        </w:rPr>
        <w:t>» вида расходов 244 «</w:t>
      </w:r>
      <w:r w:rsidRPr="00722C7D">
        <w:rPr>
          <w:bCs/>
          <w:sz w:val="28"/>
          <w:szCs w:val="28"/>
        </w:rPr>
        <w:t>Прочая закупка товаров, работ и услуг</w:t>
      </w:r>
      <w:r>
        <w:rPr>
          <w:bCs/>
          <w:sz w:val="28"/>
          <w:szCs w:val="28"/>
        </w:rPr>
        <w:t>» подпрограммы «</w:t>
      </w:r>
      <w:r w:rsidRPr="000458E0">
        <w:rPr>
          <w:bCs/>
          <w:sz w:val="28"/>
          <w:szCs w:val="28"/>
        </w:rPr>
        <w:t>Формирование комфортной городской среды</w:t>
      </w:r>
      <w:r>
        <w:rPr>
          <w:bCs/>
          <w:sz w:val="28"/>
          <w:szCs w:val="28"/>
        </w:rPr>
        <w:t>» муниципальной программы «</w:t>
      </w:r>
      <w:r w:rsidRPr="000458E0">
        <w:rPr>
          <w:bCs/>
          <w:sz w:val="28"/>
          <w:szCs w:val="28"/>
        </w:rPr>
        <w:t>Развитие жилищно-коммунального комплекса и повышение энергетической эффективности в городе Нефтеюганске</w:t>
      </w:r>
      <w:r>
        <w:rPr>
          <w:bCs/>
          <w:sz w:val="28"/>
          <w:szCs w:val="28"/>
        </w:rPr>
        <w:t>» на подраздел 0501 «</w:t>
      </w:r>
      <w:r w:rsidRPr="000458E0">
        <w:rPr>
          <w:bCs/>
          <w:sz w:val="28"/>
          <w:szCs w:val="28"/>
        </w:rPr>
        <w:t>Жилищное хозяйство</w:t>
      </w:r>
      <w:r>
        <w:rPr>
          <w:bCs/>
          <w:sz w:val="28"/>
          <w:szCs w:val="28"/>
        </w:rPr>
        <w:t>» целевую статью 1220120750 «</w:t>
      </w:r>
      <w:r w:rsidRPr="000458E0">
        <w:rPr>
          <w:bCs/>
          <w:sz w:val="28"/>
          <w:szCs w:val="28"/>
        </w:rPr>
        <w:t>Мероприятия по поддержке технического состояния жилищного фонда</w:t>
      </w:r>
      <w:r>
        <w:rPr>
          <w:bCs/>
          <w:sz w:val="28"/>
          <w:szCs w:val="28"/>
        </w:rPr>
        <w:t>» вид расходов 243 «</w:t>
      </w:r>
      <w:r w:rsidRPr="00655A16">
        <w:rPr>
          <w:bCs/>
          <w:sz w:val="28"/>
          <w:szCs w:val="28"/>
        </w:rPr>
        <w:t>Закупка товаров, работ, услуг в целях капитального ремонта государственного (муниципального) имущества</w:t>
      </w:r>
      <w:r>
        <w:rPr>
          <w:bCs/>
          <w:sz w:val="28"/>
          <w:szCs w:val="28"/>
        </w:rPr>
        <w:t>» подпрограмму «</w:t>
      </w:r>
      <w:r w:rsidRPr="000458E0">
        <w:rPr>
          <w:bCs/>
          <w:sz w:val="28"/>
          <w:szCs w:val="28"/>
        </w:rPr>
        <w:t>Создание условий для обеспечения доступности и повышения качества жилищных услуг</w:t>
      </w:r>
      <w:r>
        <w:rPr>
          <w:bCs/>
          <w:sz w:val="28"/>
          <w:szCs w:val="28"/>
        </w:rPr>
        <w:t>» муниципальной программы «</w:t>
      </w:r>
      <w:r w:rsidRPr="000458E0">
        <w:rPr>
          <w:bCs/>
          <w:sz w:val="28"/>
          <w:szCs w:val="28"/>
        </w:rPr>
        <w:t>Развитие жилищно-коммунального комплекса и повышение энергетической эффективности в городе Нефтеюганске</w:t>
      </w:r>
      <w:r>
        <w:rPr>
          <w:bCs/>
          <w:sz w:val="28"/>
          <w:szCs w:val="28"/>
        </w:rPr>
        <w:t>» в сумме 624 809 рублей</w:t>
      </w:r>
      <w:r w:rsidR="00D654DF">
        <w:rPr>
          <w:bCs/>
          <w:sz w:val="28"/>
          <w:szCs w:val="28"/>
        </w:rPr>
        <w:t xml:space="preserve">, в связи с необходимостью выполнения ремонтно-восстановительных работ в муниципальных жилых помещениях, расположенных в многоквартирных домах 11В микрорайона за счёт экономии по результатам проведённых торгов на устройство ледового городка. </w:t>
      </w:r>
    </w:p>
    <w:p w:rsidR="00406861" w:rsidRDefault="00D654DF" w:rsidP="0055662A">
      <w:pPr>
        <w:widowControl w:val="0"/>
        <w:ind w:firstLine="709"/>
        <w:jc w:val="both"/>
        <w:rPr>
          <w:bCs/>
          <w:sz w:val="28"/>
          <w:szCs w:val="28"/>
        </w:rPr>
      </w:pPr>
      <w:r>
        <w:rPr>
          <w:bCs/>
          <w:sz w:val="28"/>
          <w:szCs w:val="28"/>
        </w:rPr>
        <w:lastRenderedPageBreak/>
        <w:t>6. По виду расходов 244</w:t>
      </w:r>
      <w:r w:rsidR="006442EB">
        <w:rPr>
          <w:bCs/>
          <w:sz w:val="28"/>
          <w:szCs w:val="28"/>
        </w:rPr>
        <w:t xml:space="preserve"> «</w:t>
      </w:r>
      <w:r w:rsidR="006442EB" w:rsidRPr="00722C7D">
        <w:rPr>
          <w:bCs/>
          <w:sz w:val="28"/>
          <w:szCs w:val="28"/>
        </w:rPr>
        <w:t>Прочая закупка товаров, работ и услуг</w:t>
      </w:r>
      <w:r w:rsidR="006442EB">
        <w:rPr>
          <w:bCs/>
          <w:sz w:val="28"/>
          <w:szCs w:val="28"/>
        </w:rPr>
        <w:t>» с подраздела 0503 «</w:t>
      </w:r>
      <w:r w:rsidR="006442EB" w:rsidRPr="006442EB">
        <w:rPr>
          <w:bCs/>
          <w:sz w:val="28"/>
          <w:szCs w:val="28"/>
        </w:rPr>
        <w:t>Благоустройство</w:t>
      </w:r>
      <w:r w:rsidR="006442EB">
        <w:rPr>
          <w:bCs/>
          <w:sz w:val="28"/>
          <w:szCs w:val="28"/>
        </w:rPr>
        <w:t>» целевой статьи 1240299990 «</w:t>
      </w:r>
      <w:r w:rsidR="006442EB" w:rsidRPr="006442EB">
        <w:rPr>
          <w:bCs/>
          <w:sz w:val="28"/>
          <w:szCs w:val="28"/>
        </w:rPr>
        <w:t>Реализация мероприятий</w:t>
      </w:r>
      <w:r w:rsidR="006442EB">
        <w:rPr>
          <w:bCs/>
          <w:sz w:val="28"/>
          <w:szCs w:val="28"/>
        </w:rPr>
        <w:t>» подпрограммы «</w:t>
      </w:r>
      <w:r w:rsidR="006442EB" w:rsidRPr="006442EB">
        <w:rPr>
          <w:bCs/>
          <w:sz w:val="28"/>
          <w:szCs w:val="28"/>
        </w:rPr>
        <w:t>Формирование комфортной городской среды</w:t>
      </w:r>
      <w:r w:rsidR="006442EB">
        <w:rPr>
          <w:bCs/>
          <w:sz w:val="28"/>
          <w:szCs w:val="28"/>
        </w:rPr>
        <w:t>» муниципальной программы «</w:t>
      </w:r>
      <w:r w:rsidR="006442EB" w:rsidRPr="006442EB">
        <w:rPr>
          <w:bCs/>
          <w:sz w:val="28"/>
          <w:szCs w:val="28"/>
        </w:rPr>
        <w:t>Развитие жилищно-коммунального комплекса и повышение энергетической эффективности в городе Нефтеюганске</w:t>
      </w:r>
      <w:r w:rsidR="006442EB">
        <w:rPr>
          <w:bCs/>
          <w:sz w:val="28"/>
          <w:szCs w:val="28"/>
        </w:rPr>
        <w:t>» на подраздел 0501 «</w:t>
      </w:r>
      <w:r w:rsidR="006442EB" w:rsidRPr="006442EB">
        <w:rPr>
          <w:bCs/>
          <w:sz w:val="28"/>
          <w:szCs w:val="28"/>
        </w:rPr>
        <w:t>Жилищное хозяйство</w:t>
      </w:r>
      <w:r w:rsidR="006442EB">
        <w:rPr>
          <w:bCs/>
          <w:sz w:val="28"/>
          <w:szCs w:val="28"/>
        </w:rPr>
        <w:t>» целевую статью 1110399990 «</w:t>
      </w:r>
      <w:r w:rsidR="006442EB" w:rsidRPr="006442EB">
        <w:rPr>
          <w:bCs/>
          <w:sz w:val="28"/>
          <w:szCs w:val="28"/>
        </w:rPr>
        <w:t>Реализация мероприятий</w:t>
      </w:r>
      <w:r w:rsidR="006442EB">
        <w:rPr>
          <w:bCs/>
          <w:sz w:val="28"/>
          <w:szCs w:val="28"/>
        </w:rPr>
        <w:t>» подпрограммы «</w:t>
      </w:r>
      <w:r w:rsidR="006442EB" w:rsidRPr="006442EB">
        <w:rPr>
          <w:bCs/>
          <w:sz w:val="28"/>
          <w:szCs w:val="28"/>
        </w:rPr>
        <w:t>Стимулирование развития жилищного строительства</w:t>
      </w:r>
      <w:r w:rsidR="006442EB">
        <w:rPr>
          <w:bCs/>
          <w:sz w:val="28"/>
          <w:szCs w:val="28"/>
        </w:rPr>
        <w:t>» муниципальной программы «</w:t>
      </w:r>
      <w:r w:rsidR="006442EB" w:rsidRPr="006442EB">
        <w:rPr>
          <w:bCs/>
          <w:sz w:val="28"/>
          <w:szCs w:val="28"/>
        </w:rPr>
        <w:t>Развитие жилищной сферы города Нефтеюганска</w:t>
      </w:r>
      <w:r w:rsidR="006442EB">
        <w:rPr>
          <w:bCs/>
          <w:sz w:val="28"/>
          <w:szCs w:val="28"/>
        </w:rPr>
        <w:t xml:space="preserve">» в сумме 2 893 725 рублей, в связи с необходимостью заключения </w:t>
      </w:r>
      <w:r w:rsidR="00C457C8">
        <w:rPr>
          <w:bCs/>
          <w:sz w:val="28"/>
          <w:szCs w:val="28"/>
        </w:rPr>
        <w:t xml:space="preserve">муниципальных контрактов на проведение проектно-изыскательских работ </w:t>
      </w:r>
      <w:r w:rsidR="005E275E">
        <w:rPr>
          <w:bCs/>
          <w:sz w:val="28"/>
          <w:szCs w:val="28"/>
        </w:rPr>
        <w:t xml:space="preserve">и выполнение работ </w:t>
      </w:r>
      <w:r w:rsidR="00C457C8">
        <w:rPr>
          <w:bCs/>
          <w:sz w:val="28"/>
          <w:szCs w:val="28"/>
        </w:rPr>
        <w:t>по сносу непригодного жилья за счёт экономии по результатам проведённых торгов на поставку новогодней иллюминации и</w:t>
      </w:r>
      <w:r w:rsidR="00C457C8" w:rsidRPr="00C457C8">
        <w:rPr>
          <w:bCs/>
          <w:sz w:val="28"/>
          <w:szCs w:val="28"/>
        </w:rPr>
        <w:t xml:space="preserve"> </w:t>
      </w:r>
      <w:r w:rsidR="00C457C8">
        <w:rPr>
          <w:bCs/>
          <w:sz w:val="28"/>
          <w:szCs w:val="28"/>
        </w:rPr>
        <w:t xml:space="preserve">устройство ледового городка. </w:t>
      </w:r>
    </w:p>
    <w:p w:rsidR="00D654DF" w:rsidRPr="001508CF" w:rsidRDefault="00406861" w:rsidP="0055662A">
      <w:pPr>
        <w:widowControl w:val="0"/>
        <w:ind w:firstLine="709"/>
        <w:jc w:val="both"/>
        <w:rPr>
          <w:sz w:val="28"/>
          <w:szCs w:val="28"/>
        </w:rPr>
      </w:pPr>
      <w:r>
        <w:rPr>
          <w:bCs/>
          <w:sz w:val="28"/>
          <w:szCs w:val="28"/>
        </w:rPr>
        <w:t>7. По виду расходов 811 «</w:t>
      </w:r>
      <w:r w:rsidRPr="00406861">
        <w:rPr>
          <w:bCs/>
          <w:sz w:val="28"/>
          <w:szCs w:val="28"/>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r>
        <w:rPr>
          <w:bCs/>
          <w:sz w:val="28"/>
          <w:szCs w:val="28"/>
        </w:rPr>
        <w:t>» с подраздела 0503 «</w:t>
      </w:r>
      <w:r w:rsidRPr="00406861">
        <w:rPr>
          <w:bCs/>
          <w:sz w:val="28"/>
          <w:szCs w:val="28"/>
        </w:rPr>
        <w:t>Благоустройство</w:t>
      </w:r>
      <w:r>
        <w:rPr>
          <w:bCs/>
          <w:sz w:val="28"/>
          <w:szCs w:val="28"/>
        </w:rPr>
        <w:t>» целевой статьи 1240261100 «</w:t>
      </w:r>
      <w:r w:rsidRPr="00406861">
        <w:rPr>
          <w:bCs/>
          <w:sz w:val="28"/>
          <w:szCs w:val="28"/>
        </w:rPr>
        <w:t>Предоставление субсидий организациям</w:t>
      </w:r>
      <w:r>
        <w:rPr>
          <w:bCs/>
          <w:sz w:val="28"/>
          <w:szCs w:val="28"/>
        </w:rPr>
        <w:t>» подпрограммы «</w:t>
      </w:r>
      <w:r w:rsidRPr="006442EB">
        <w:rPr>
          <w:bCs/>
          <w:sz w:val="28"/>
          <w:szCs w:val="28"/>
        </w:rPr>
        <w:t>Формирование комфортной городской среды</w:t>
      </w:r>
      <w:r>
        <w:rPr>
          <w:bCs/>
          <w:sz w:val="28"/>
          <w:szCs w:val="28"/>
        </w:rPr>
        <w:t>»</w:t>
      </w:r>
      <w:r w:rsidR="00D07791">
        <w:rPr>
          <w:bCs/>
          <w:sz w:val="28"/>
          <w:szCs w:val="28"/>
        </w:rPr>
        <w:t xml:space="preserve"> в сумме 3 351 617 рублей</w:t>
      </w:r>
      <w:r w:rsidR="00B65257">
        <w:rPr>
          <w:bCs/>
          <w:sz w:val="28"/>
          <w:szCs w:val="28"/>
        </w:rPr>
        <w:t xml:space="preserve"> </w:t>
      </w:r>
      <w:r>
        <w:rPr>
          <w:bCs/>
          <w:sz w:val="28"/>
          <w:szCs w:val="28"/>
        </w:rPr>
        <w:t>на подраздел 0502 «</w:t>
      </w:r>
      <w:r w:rsidRPr="00406861">
        <w:rPr>
          <w:bCs/>
          <w:sz w:val="28"/>
          <w:szCs w:val="28"/>
        </w:rPr>
        <w:t>Коммунальное хозяйство</w:t>
      </w:r>
      <w:r>
        <w:rPr>
          <w:bCs/>
          <w:sz w:val="28"/>
          <w:szCs w:val="28"/>
        </w:rPr>
        <w:t>» целевую статью 1210261101 «</w:t>
      </w:r>
      <w:r w:rsidRPr="00406861">
        <w:rPr>
          <w:bCs/>
          <w:sz w:val="28"/>
          <w:szCs w:val="28"/>
        </w:rPr>
        <w:t>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r>
        <w:rPr>
          <w:bCs/>
          <w:sz w:val="28"/>
          <w:szCs w:val="28"/>
        </w:rPr>
        <w:t xml:space="preserve">» в сумме 782 510 рублей и </w:t>
      </w:r>
      <w:r w:rsidR="00490777">
        <w:rPr>
          <w:bCs/>
          <w:sz w:val="28"/>
          <w:szCs w:val="28"/>
        </w:rPr>
        <w:t>целевую статью 1210261102</w:t>
      </w:r>
      <w:r w:rsidR="00D07791">
        <w:rPr>
          <w:bCs/>
          <w:sz w:val="28"/>
          <w:szCs w:val="28"/>
        </w:rPr>
        <w:t xml:space="preserve"> «</w:t>
      </w:r>
      <w:r w:rsidR="00D07791" w:rsidRPr="00D07791">
        <w:rPr>
          <w:bCs/>
          <w:sz w:val="28"/>
          <w:szCs w:val="28"/>
        </w:rPr>
        <w:t>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r w:rsidR="00D07791">
        <w:rPr>
          <w:bCs/>
          <w:sz w:val="28"/>
          <w:szCs w:val="28"/>
        </w:rPr>
        <w:t>» в сумме 2 569 107 рублей</w:t>
      </w:r>
      <w:r w:rsidR="00B65257">
        <w:rPr>
          <w:bCs/>
          <w:sz w:val="28"/>
          <w:szCs w:val="28"/>
        </w:rPr>
        <w:t>, в связи с недостаточностью средств на возмещение затрат по откачке и вывозу бытовых сточных вод, а также возмещение недополученных доходов в связи с предоставлением населению бытовых услуг (баня) за счёт экономии по факту оказанных услуг и выполненных работ по возмещению затрат по организации уличного,  дворового освещения и иллюминации</w:t>
      </w:r>
      <w:r w:rsidR="00D07791">
        <w:rPr>
          <w:bCs/>
          <w:sz w:val="28"/>
          <w:szCs w:val="28"/>
        </w:rPr>
        <w:t>.</w:t>
      </w:r>
      <w:r>
        <w:rPr>
          <w:bCs/>
          <w:sz w:val="28"/>
          <w:szCs w:val="28"/>
        </w:rPr>
        <w:t xml:space="preserve"> </w:t>
      </w:r>
      <w:r w:rsidR="006442EB">
        <w:rPr>
          <w:bCs/>
          <w:sz w:val="28"/>
          <w:szCs w:val="28"/>
        </w:rPr>
        <w:t xml:space="preserve">  </w:t>
      </w:r>
      <w:r w:rsidR="00D654DF">
        <w:rPr>
          <w:bCs/>
          <w:sz w:val="28"/>
          <w:szCs w:val="28"/>
        </w:rPr>
        <w:t xml:space="preserve"> </w:t>
      </w:r>
    </w:p>
    <w:p w:rsidR="00CD1312" w:rsidRPr="00E45AAF" w:rsidRDefault="00CD1312" w:rsidP="00CD1312">
      <w:pPr>
        <w:tabs>
          <w:tab w:val="left" w:pos="709"/>
        </w:tabs>
        <w:jc w:val="both"/>
        <w:rPr>
          <w:color w:val="FF0000"/>
          <w:sz w:val="28"/>
          <w:szCs w:val="28"/>
        </w:rPr>
      </w:pPr>
    </w:p>
    <w:bookmarkEnd w:id="7"/>
    <w:p w:rsidR="00CD1312" w:rsidRPr="00261603" w:rsidRDefault="00CD1312" w:rsidP="00CD1312">
      <w:pPr>
        <w:ind w:firstLine="709"/>
        <w:jc w:val="both"/>
        <w:rPr>
          <w:sz w:val="28"/>
          <w:szCs w:val="28"/>
        </w:rPr>
      </w:pPr>
      <w:r w:rsidRPr="00261603">
        <w:rPr>
          <w:sz w:val="28"/>
          <w:szCs w:val="28"/>
        </w:rPr>
        <w:t xml:space="preserve">Все предлагаемые изменения по расходам отражены в приложениях к проекту решения Думы города: </w:t>
      </w:r>
    </w:p>
    <w:p w:rsidR="00CD1312" w:rsidRPr="00261603" w:rsidRDefault="00261603" w:rsidP="00CD1312">
      <w:pPr>
        <w:numPr>
          <w:ilvl w:val="0"/>
          <w:numId w:val="10"/>
        </w:numPr>
        <w:ind w:left="0" w:firstLine="567"/>
        <w:jc w:val="both"/>
        <w:rPr>
          <w:sz w:val="28"/>
          <w:szCs w:val="28"/>
        </w:rPr>
      </w:pPr>
      <w:r w:rsidRPr="00261603">
        <w:rPr>
          <w:sz w:val="28"/>
          <w:szCs w:val="28"/>
        </w:rPr>
        <w:t>5</w:t>
      </w:r>
      <w:r w:rsidR="00CD1312" w:rsidRPr="00261603">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2022 год»;</w:t>
      </w:r>
    </w:p>
    <w:p w:rsidR="00CD1312" w:rsidRPr="00261603" w:rsidRDefault="00261603" w:rsidP="00CD1312">
      <w:pPr>
        <w:numPr>
          <w:ilvl w:val="0"/>
          <w:numId w:val="10"/>
        </w:numPr>
        <w:ind w:left="0" w:firstLine="567"/>
        <w:jc w:val="both"/>
        <w:rPr>
          <w:sz w:val="28"/>
          <w:szCs w:val="28"/>
        </w:rPr>
      </w:pPr>
      <w:r w:rsidRPr="00261603">
        <w:rPr>
          <w:sz w:val="28"/>
          <w:szCs w:val="28"/>
        </w:rPr>
        <w:t>6</w:t>
      </w:r>
      <w:r w:rsidR="00CD1312" w:rsidRPr="00261603">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w:t>
      </w:r>
      <w:r w:rsidR="00CD1312" w:rsidRPr="00261603">
        <w:rPr>
          <w:sz w:val="28"/>
          <w:szCs w:val="28"/>
        </w:rPr>
        <w:lastRenderedPageBreak/>
        <w:t>классификации расходов бюджета города Нефтеюганск на плановый период 2023 и 2024 годы»;</w:t>
      </w:r>
    </w:p>
    <w:p w:rsidR="00CD1312" w:rsidRPr="00261603" w:rsidRDefault="00261603" w:rsidP="00CD1312">
      <w:pPr>
        <w:numPr>
          <w:ilvl w:val="0"/>
          <w:numId w:val="10"/>
        </w:numPr>
        <w:ind w:left="0" w:firstLine="567"/>
        <w:jc w:val="both"/>
        <w:rPr>
          <w:sz w:val="28"/>
          <w:szCs w:val="28"/>
        </w:rPr>
      </w:pPr>
      <w:r w:rsidRPr="00261603">
        <w:rPr>
          <w:sz w:val="28"/>
          <w:szCs w:val="28"/>
        </w:rPr>
        <w:t>7</w:t>
      </w:r>
      <w:r w:rsidR="00CD1312" w:rsidRPr="00261603">
        <w:rPr>
          <w:sz w:val="28"/>
          <w:szCs w:val="28"/>
        </w:rPr>
        <w:t xml:space="preserve"> «Распределение бюджетных ассигнований по разделам, подразделам классификации расходов бюджета города Нефтеюганск на 2022 год»;</w:t>
      </w:r>
    </w:p>
    <w:p w:rsidR="00CD1312" w:rsidRPr="00261603" w:rsidRDefault="00261603" w:rsidP="00CD1312">
      <w:pPr>
        <w:numPr>
          <w:ilvl w:val="0"/>
          <w:numId w:val="10"/>
        </w:numPr>
        <w:ind w:left="0" w:firstLine="567"/>
        <w:jc w:val="both"/>
        <w:rPr>
          <w:sz w:val="28"/>
          <w:szCs w:val="28"/>
        </w:rPr>
      </w:pPr>
      <w:r w:rsidRPr="00261603">
        <w:rPr>
          <w:sz w:val="28"/>
          <w:szCs w:val="28"/>
        </w:rPr>
        <w:t>8</w:t>
      </w:r>
      <w:r w:rsidR="00CD1312" w:rsidRPr="00261603">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2023 и 2024 годов»;</w:t>
      </w:r>
    </w:p>
    <w:p w:rsidR="00CD1312" w:rsidRPr="00261603" w:rsidRDefault="00261603" w:rsidP="00CD1312">
      <w:pPr>
        <w:numPr>
          <w:ilvl w:val="0"/>
          <w:numId w:val="10"/>
        </w:numPr>
        <w:ind w:left="0" w:firstLine="567"/>
        <w:jc w:val="both"/>
        <w:rPr>
          <w:sz w:val="28"/>
          <w:szCs w:val="28"/>
        </w:rPr>
      </w:pPr>
      <w:r w:rsidRPr="00261603">
        <w:rPr>
          <w:sz w:val="28"/>
          <w:szCs w:val="28"/>
        </w:rPr>
        <w:t>9</w:t>
      </w:r>
      <w:r w:rsidR="00CD1312" w:rsidRPr="00261603">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2022 год»;</w:t>
      </w:r>
    </w:p>
    <w:p w:rsidR="00CD1312" w:rsidRPr="00261603" w:rsidRDefault="00261603" w:rsidP="00CD1312">
      <w:pPr>
        <w:numPr>
          <w:ilvl w:val="0"/>
          <w:numId w:val="10"/>
        </w:numPr>
        <w:ind w:left="0" w:firstLine="567"/>
        <w:jc w:val="both"/>
        <w:rPr>
          <w:sz w:val="28"/>
          <w:szCs w:val="28"/>
        </w:rPr>
      </w:pPr>
      <w:r w:rsidRPr="00261603">
        <w:rPr>
          <w:sz w:val="28"/>
          <w:szCs w:val="28"/>
        </w:rPr>
        <w:t>10</w:t>
      </w:r>
      <w:r w:rsidR="00CD1312" w:rsidRPr="00261603">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2023 и 2024 годов»;</w:t>
      </w:r>
    </w:p>
    <w:p w:rsidR="00CD1312" w:rsidRPr="00261603" w:rsidRDefault="00CD1312" w:rsidP="00CD1312">
      <w:pPr>
        <w:numPr>
          <w:ilvl w:val="0"/>
          <w:numId w:val="10"/>
        </w:numPr>
        <w:ind w:left="0" w:firstLine="567"/>
        <w:jc w:val="both"/>
        <w:rPr>
          <w:sz w:val="28"/>
          <w:szCs w:val="28"/>
        </w:rPr>
      </w:pPr>
      <w:r w:rsidRPr="00261603">
        <w:rPr>
          <w:sz w:val="28"/>
          <w:szCs w:val="28"/>
        </w:rPr>
        <w:t>1</w:t>
      </w:r>
      <w:r w:rsidR="00261603" w:rsidRPr="00261603">
        <w:rPr>
          <w:sz w:val="28"/>
          <w:szCs w:val="28"/>
        </w:rPr>
        <w:t>1</w:t>
      </w:r>
      <w:r w:rsidRPr="00261603">
        <w:rPr>
          <w:sz w:val="28"/>
          <w:szCs w:val="28"/>
        </w:rPr>
        <w:t xml:space="preserve"> «Ведомственная структура расходов бюджета города Нефтеюганск на 2022 год»;</w:t>
      </w:r>
    </w:p>
    <w:p w:rsidR="00CD1312" w:rsidRPr="00261603" w:rsidRDefault="00CD1312" w:rsidP="00CD1312">
      <w:pPr>
        <w:numPr>
          <w:ilvl w:val="0"/>
          <w:numId w:val="10"/>
        </w:numPr>
        <w:ind w:left="0" w:firstLine="567"/>
        <w:jc w:val="both"/>
        <w:rPr>
          <w:sz w:val="28"/>
          <w:szCs w:val="28"/>
        </w:rPr>
      </w:pPr>
      <w:r w:rsidRPr="00261603">
        <w:rPr>
          <w:sz w:val="28"/>
          <w:szCs w:val="28"/>
        </w:rPr>
        <w:t>1</w:t>
      </w:r>
      <w:r w:rsidR="00261603" w:rsidRPr="00261603">
        <w:rPr>
          <w:sz w:val="28"/>
          <w:szCs w:val="28"/>
        </w:rPr>
        <w:t>2</w:t>
      </w:r>
      <w:r w:rsidRPr="00261603">
        <w:rPr>
          <w:sz w:val="28"/>
          <w:szCs w:val="28"/>
        </w:rPr>
        <w:t xml:space="preserve"> «Ведомственная структура расходов бюджета города Нефтеюганск на период 2023 и 2024 годов».</w:t>
      </w:r>
    </w:p>
    <w:p w:rsidR="00CD1312" w:rsidRPr="00261603" w:rsidRDefault="00CD1312" w:rsidP="00CD1312">
      <w:pPr>
        <w:ind w:left="567"/>
        <w:jc w:val="both"/>
        <w:rPr>
          <w:sz w:val="28"/>
          <w:szCs w:val="28"/>
        </w:rPr>
      </w:pPr>
    </w:p>
    <w:p w:rsidR="00CD1312" w:rsidRPr="00261603" w:rsidRDefault="00CD1312" w:rsidP="005058D1">
      <w:pPr>
        <w:ind w:left="284"/>
        <w:jc w:val="center"/>
        <w:rPr>
          <w:b/>
          <w:sz w:val="28"/>
          <w:szCs w:val="28"/>
        </w:rPr>
      </w:pPr>
      <w:r w:rsidRPr="00261603">
        <w:rPr>
          <w:b/>
          <w:sz w:val="28"/>
          <w:szCs w:val="28"/>
          <w:lang w:val="en-US"/>
        </w:rPr>
        <w:t>III</w:t>
      </w:r>
      <w:r w:rsidRPr="00261603">
        <w:rPr>
          <w:b/>
          <w:sz w:val="28"/>
          <w:szCs w:val="28"/>
        </w:rPr>
        <w:t>. Дефицит бюджета и источники финансирования</w:t>
      </w:r>
    </w:p>
    <w:p w:rsidR="00CD1312" w:rsidRPr="00261603" w:rsidRDefault="00CD1312" w:rsidP="005058D1">
      <w:pPr>
        <w:ind w:left="284"/>
        <w:jc w:val="center"/>
        <w:rPr>
          <w:b/>
          <w:sz w:val="28"/>
          <w:szCs w:val="28"/>
        </w:rPr>
      </w:pPr>
      <w:r w:rsidRPr="00261603">
        <w:rPr>
          <w:b/>
          <w:sz w:val="28"/>
          <w:szCs w:val="28"/>
        </w:rPr>
        <w:t>дефицита бюджета города</w:t>
      </w:r>
    </w:p>
    <w:p w:rsidR="00CD1312" w:rsidRPr="00261603" w:rsidRDefault="00CD1312" w:rsidP="005058D1">
      <w:pPr>
        <w:ind w:left="284"/>
        <w:jc w:val="center"/>
        <w:rPr>
          <w:sz w:val="28"/>
          <w:szCs w:val="28"/>
        </w:rPr>
      </w:pPr>
    </w:p>
    <w:p w:rsidR="00CD1312" w:rsidRPr="00261603" w:rsidRDefault="00CD1312" w:rsidP="005058D1">
      <w:pPr>
        <w:ind w:left="284"/>
        <w:jc w:val="center"/>
        <w:rPr>
          <w:b/>
          <w:sz w:val="28"/>
          <w:szCs w:val="28"/>
        </w:rPr>
      </w:pPr>
      <w:r w:rsidRPr="00261603">
        <w:rPr>
          <w:b/>
          <w:sz w:val="28"/>
          <w:szCs w:val="28"/>
        </w:rPr>
        <w:t>1. Дефицит бюджета и источники финансирования</w:t>
      </w:r>
    </w:p>
    <w:p w:rsidR="00CD1312" w:rsidRPr="00261603" w:rsidRDefault="00CD1312" w:rsidP="005058D1">
      <w:pPr>
        <w:ind w:left="284"/>
        <w:jc w:val="center"/>
        <w:rPr>
          <w:b/>
          <w:sz w:val="28"/>
          <w:szCs w:val="28"/>
        </w:rPr>
      </w:pPr>
      <w:r w:rsidRPr="00261603">
        <w:rPr>
          <w:b/>
          <w:sz w:val="28"/>
          <w:szCs w:val="28"/>
        </w:rPr>
        <w:t>дефицита бюджета города на 2022 год</w:t>
      </w:r>
    </w:p>
    <w:p w:rsidR="00CD1312" w:rsidRPr="00A8053D" w:rsidRDefault="00CD1312" w:rsidP="00CD1312">
      <w:pPr>
        <w:ind w:firstLine="709"/>
        <w:jc w:val="both"/>
        <w:rPr>
          <w:color w:val="FF0000"/>
          <w:sz w:val="28"/>
          <w:szCs w:val="28"/>
        </w:rPr>
      </w:pPr>
    </w:p>
    <w:p w:rsidR="00CD1312" w:rsidRPr="00746796" w:rsidRDefault="00CD1312" w:rsidP="00CD1312">
      <w:pPr>
        <w:ind w:firstLine="709"/>
        <w:jc w:val="both"/>
        <w:rPr>
          <w:sz w:val="28"/>
          <w:szCs w:val="28"/>
        </w:rPr>
      </w:pPr>
      <w:r w:rsidRPr="00746796">
        <w:rPr>
          <w:sz w:val="28"/>
          <w:szCs w:val="28"/>
        </w:rPr>
        <w:t xml:space="preserve">Проектом решения Думы города предлагается утвердить дефицит бюджета города на 2022 год в сумме </w:t>
      </w:r>
      <w:r w:rsidR="00261603" w:rsidRPr="00746796">
        <w:rPr>
          <w:bCs/>
          <w:sz w:val="28"/>
          <w:szCs w:val="28"/>
        </w:rPr>
        <w:t>914 426 186</w:t>
      </w:r>
      <w:r w:rsidRPr="00746796">
        <w:rPr>
          <w:bCs/>
          <w:sz w:val="28"/>
          <w:szCs w:val="28"/>
        </w:rPr>
        <w:t xml:space="preserve"> </w:t>
      </w:r>
      <w:r w:rsidR="00261603" w:rsidRPr="00746796">
        <w:rPr>
          <w:sz w:val="28"/>
          <w:szCs w:val="28"/>
        </w:rPr>
        <w:t>рублей</w:t>
      </w:r>
      <w:r w:rsidRPr="00746796">
        <w:rPr>
          <w:sz w:val="28"/>
          <w:szCs w:val="28"/>
        </w:rPr>
        <w:t xml:space="preserve"> (приложение № </w:t>
      </w:r>
      <w:r w:rsidR="00261603" w:rsidRPr="00746796">
        <w:rPr>
          <w:sz w:val="28"/>
          <w:szCs w:val="28"/>
        </w:rPr>
        <w:t>3</w:t>
      </w:r>
      <w:r w:rsidRPr="00746796">
        <w:rPr>
          <w:sz w:val="28"/>
          <w:szCs w:val="28"/>
        </w:rPr>
        <w:t xml:space="preserve"> к заключению).</w:t>
      </w:r>
    </w:p>
    <w:p w:rsidR="00CD1312" w:rsidRPr="00746796" w:rsidRDefault="00CD1312" w:rsidP="00CD1312">
      <w:pPr>
        <w:ind w:firstLine="720"/>
        <w:jc w:val="both"/>
        <w:rPr>
          <w:sz w:val="28"/>
          <w:szCs w:val="28"/>
        </w:rPr>
      </w:pPr>
      <w:r w:rsidRPr="00746796">
        <w:rPr>
          <w:sz w:val="28"/>
          <w:szCs w:val="28"/>
        </w:rPr>
        <w:t>Планируемые источники финансирования дефицита бюджета по сравнению с источниками, утверждёнными решением Думы города от 22.12.2021 № 51-</w:t>
      </w:r>
      <w:r w:rsidRPr="00746796">
        <w:rPr>
          <w:sz w:val="28"/>
          <w:szCs w:val="28"/>
          <w:lang w:val="en-US"/>
        </w:rPr>
        <w:t>VII</w:t>
      </w:r>
      <w:r w:rsidRPr="00746796">
        <w:rPr>
          <w:sz w:val="28"/>
          <w:szCs w:val="28"/>
        </w:rPr>
        <w:t xml:space="preserve"> «О бюджете города Нефтеюганска на 2022 год и плановый период 2023 и 2024 годов», </w:t>
      </w:r>
      <w:r w:rsidR="00BA3596" w:rsidRPr="00746796">
        <w:rPr>
          <w:sz w:val="28"/>
          <w:szCs w:val="28"/>
        </w:rPr>
        <w:t>уменьшатся</w:t>
      </w:r>
      <w:r w:rsidRPr="00746796">
        <w:rPr>
          <w:sz w:val="28"/>
          <w:szCs w:val="28"/>
        </w:rPr>
        <w:t xml:space="preserve"> на </w:t>
      </w:r>
      <w:r w:rsidR="00261603" w:rsidRPr="00746796">
        <w:rPr>
          <w:sz w:val="28"/>
          <w:szCs w:val="28"/>
        </w:rPr>
        <w:t>427 168 506</w:t>
      </w:r>
      <w:r w:rsidR="00DC76F2" w:rsidRPr="00746796">
        <w:rPr>
          <w:sz w:val="28"/>
          <w:szCs w:val="28"/>
        </w:rPr>
        <w:t xml:space="preserve"> рублей</w:t>
      </w:r>
      <w:r w:rsidRPr="00746796">
        <w:rPr>
          <w:sz w:val="28"/>
          <w:szCs w:val="28"/>
        </w:rPr>
        <w:t>, за счёт изменения остатков средств на счётах по учёту средств бюджета.</w:t>
      </w:r>
    </w:p>
    <w:p w:rsidR="00CD1312" w:rsidRPr="00A8053D" w:rsidRDefault="00CD1312" w:rsidP="00CD1312">
      <w:pPr>
        <w:ind w:firstLine="720"/>
        <w:jc w:val="both"/>
        <w:rPr>
          <w:b/>
          <w:color w:val="FF0000"/>
          <w:sz w:val="28"/>
          <w:szCs w:val="28"/>
        </w:rPr>
      </w:pPr>
    </w:p>
    <w:p w:rsidR="00CD1312" w:rsidRPr="00746796" w:rsidRDefault="00CD1312" w:rsidP="005058D1">
      <w:pPr>
        <w:jc w:val="center"/>
        <w:rPr>
          <w:b/>
          <w:sz w:val="28"/>
          <w:szCs w:val="28"/>
        </w:rPr>
      </w:pPr>
      <w:r w:rsidRPr="00746796">
        <w:rPr>
          <w:b/>
          <w:sz w:val="28"/>
          <w:szCs w:val="28"/>
        </w:rPr>
        <w:t>2. Дефицит бюджета и источники финансирования</w:t>
      </w:r>
    </w:p>
    <w:p w:rsidR="00CD1312" w:rsidRPr="00746796" w:rsidRDefault="00CD1312" w:rsidP="005058D1">
      <w:pPr>
        <w:jc w:val="center"/>
        <w:rPr>
          <w:b/>
          <w:sz w:val="28"/>
          <w:szCs w:val="28"/>
        </w:rPr>
      </w:pPr>
      <w:r w:rsidRPr="00746796">
        <w:rPr>
          <w:b/>
          <w:sz w:val="28"/>
          <w:szCs w:val="28"/>
        </w:rPr>
        <w:t>дефицита бюджета города на 2023-2024 годы</w:t>
      </w:r>
    </w:p>
    <w:p w:rsidR="00CD1312" w:rsidRPr="00746796" w:rsidRDefault="00CD1312" w:rsidP="00CD1312">
      <w:pPr>
        <w:jc w:val="both"/>
        <w:rPr>
          <w:b/>
          <w:sz w:val="28"/>
          <w:szCs w:val="28"/>
        </w:rPr>
      </w:pPr>
    </w:p>
    <w:p w:rsidR="00CD1312" w:rsidRPr="00746796" w:rsidRDefault="00CD1312" w:rsidP="00CD1312">
      <w:pPr>
        <w:ind w:firstLine="720"/>
        <w:jc w:val="both"/>
        <w:rPr>
          <w:sz w:val="28"/>
          <w:szCs w:val="28"/>
        </w:rPr>
      </w:pPr>
      <w:r w:rsidRPr="00746796">
        <w:rPr>
          <w:sz w:val="28"/>
          <w:szCs w:val="28"/>
        </w:rPr>
        <w:t>Планируемый предельный размер дефицита бюджета на 2023 и 2024 годы по сравнению с предельным размером дефицита бюджета, утверждённого решением Думы города от 22.12.2021 № 51-</w:t>
      </w:r>
      <w:r w:rsidRPr="00746796">
        <w:rPr>
          <w:sz w:val="28"/>
          <w:szCs w:val="28"/>
          <w:lang w:val="en-US"/>
        </w:rPr>
        <w:t>VII</w:t>
      </w:r>
      <w:r w:rsidRPr="00746796">
        <w:rPr>
          <w:sz w:val="28"/>
          <w:szCs w:val="28"/>
        </w:rPr>
        <w:t xml:space="preserve"> «О бюджете </w:t>
      </w:r>
      <w:r w:rsidRPr="00746796">
        <w:rPr>
          <w:sz w:val="28"/>
          <w:szCs w:val="28"/>
        </w:rPr>
        <w:lastRenderedPageBreak/>
        <w:t xml:space="preserve">города Нефтеюганска на 2022 год и плановый период 2023 и 2024 годов» (приложение № </w:t>
      </w:r>
      <w:r w:rsidR="00261603" w:rsidRPr="00746796">
        <w:rPr>
          <w:sz w:val="28"/>
          <w:szCs w:val="28"/>
        </w:rPr>
        <w:t>4</w:t>
      </w:r>
      <w:r w:rsidRPr="00746796">
        <w:rPr>
          <w:sz w:val="28"/>
          <w:szCs w:val="28"/>
        </w:rPr>
        <w:t xml:space="preserve"> к заключению):</w:t>
      </w:r>
    </w:p>
    <w:p w:rsidR="00CD1312" w:rsidRPr="00746796" w:rsidRDefault="00CD1312" w:rsidP="00CD1312">
      <w:pPr>
        <w:ind w:firstLine="709"/>
        <w:jc w:val="both"/>
        <w:rPr>
          <w:sz w:val="28"/>
          <w:szCs w:val="28"/>
        </w:rPr>
      </w:pPr>
      <w:r w:rsidRPr="00746796">
        <w:rPr>
          <w:sz w:val="28"/>
          <w:szCs w:val="28"/>
        </w:rPr>
        <w:t xml:space="preserve">- в 2023 году </w:t>
      </w:r>
      <w:r w:rsidR="00746796" w:rsidRPr="00746796">
        <w:rPr>
          <w:sz w:val="28"/>
          <w:szCs w:val="28"/>
        </w:rPr>
        <w:t>увеличится</w:t>
      </w:r>
      <w:r w:rsidR="00DC76F2" w:rsidRPr="00746796">
        <w:rPr>
          <w:sz w:val="28"/>
          <w:szCs w:val="28"/>
        </w:rPr>
        <w:t xml:space="preserve"> на </w:t>
      </w:r>
      <w:r w:rsidR="00746796" w:rsidRPr="00746796">
        <w:rPr>
          <w:sz w:val="28"/>
          <w:szCs w:val="28"/>
        </w:rPr>
        <w:t>27 463 427</w:t>
      </w:r>
      <w:r w:rsidR="00DC76F2" w:rsidRPr="00746796">
        <w:rPr>
          <w:sz w:val="28"/>
          <w:szCs w:val="28"/>
        </w:rPr>
        <w:t xml:space="preserve"> рублей</w:t>
      </w:r>
      <w:r w:rsidRPr="00746796">
        <w:rPr>
          <w:sz w:val="28"/>
          <w:szCs w:val="28"/>
        </w:rPr>
        <w:t xml:space="preserve"> и составит </w:t>
      </w:r>
      <w:r w:rsidR="00746796" w:rsidRPr="00746796">
        <w:rPr>
          <w:sz w:val="28"/>
          <w:szCs w:val="28"/>
        </w:rPr>
        <w:t>379 113 684</w:t>
      </w:r>
      <w:r w:rsidRPr="00746796">
        <w:rPr>
          <w:sz w:val="28"/>
          <w:szCs w:val="28"/>
        </w:rPr>
        <w:t xml:space="preserve"> </w:t>
      </w:r>
      <w:r w:rsidRPr="00746796">
        <w:rPr>
          <w:bCs/>
          <w:sz w:val="28"/>
          <w:szCs w:val="28"/>
        </w:rPr>
        <w:t>р</w:t>
      </w:r>
      <w:r w:rsidRPr="00746796">
        <w:rPr>
          <w:sz w:val="28"/>
          <w:szCs w:val="28"/>
        </w:rPr>
        <w:t>убл</w:t>
      </w:r>
      <w:r w:rsidR="00746796" w:rsidRPr="00746796">
        <w:rPr>
          <w:sz w:val="28"/>
          <w:szCs w:val="28"/>
        </w:rPr>
        <w:t>я</w:t>
      </w:r>
      <w:r w:rsidRPr="00746796">
        <w:rPr>
          <w:sz w:val="28"/>
          <w:szCs w:val="28"/>
        </w:rPr>
        <w:t>;</w:t>
      </w:r>
    </w:p>
    <w:p w:rsidR="00CD1312" w:rsidRPr="00746796" w:rsidRDefault="00CD1312" w:rsidP="00CD1312">
      <w:pPr>
        <w:ind w:firstLine="709"/>
        <w:jc w:val="both"/>
        <w:rPr>
          <w:sz w:val="28"/>
          <w:szCs w:val="28"/>
        </w:rPr>
      </w:pPr>
      <w:r w:rsidRPr="00746796">
        <w:rPr>
          <w:sz w:val="28"/>
          <w:szCs w:val="28"/>
        </w:rPr>
        <w:t xml:space="preserve">- в 2024 году </w:t>
      </w:r>
      <w:r w:rsidR="00746796" w:rsidRPr="00746796">
        <w:rPr>
          <w:sz w:val="28"/>
          <w:szCs w:val="28"/>
        </w:rPr>
        <w:t>увеличится</w:t>
      </w:r>
      <w:r w:rsidR="00DC76F2" w:rsidRPr="00746796">
        <w:rPr>
          <w:sz w:val="28"/>
          <w:szCs w:val="28"/>
        </w:rPr>
        <w:t xml:space="preserve"> на </w:t>
      </w:r>
      <w:r w:rsidR="00746796" w:rsidRPr="00746796">
        <w:rPr>
          <w:sz w:val="28"/>
          <w:szCs w:val="28"/>
        </w:rPr>
        <w:t>35 904 043</w:t>
      </w:r>
      <w:r w:rsidR="00DC76F2" w:rsidRPr="00746796">
        <w:rPr>
          <w:sz w:val="28"/>
          <w:szCs w:val="28"/>
        </w:rPr>
        <w:t xml:space="preserve"> рубл</w:t>
      </w:r>
      <w:r w:rsidR="00746796" w:rsidRPr="00746796">
        <w:rPr>
          <w:sz w:val="28"/>
          <w:szCs w:val="28"/>
        </w:rPr>
        <w:t>я</w:t>
      </w:r>
      <w:r w:rsidRPr="00746796">
        <w:rPr>
          <w:sz w:val="28"/>
          <w:szCs w:val="28"/>
        </w:rPr>
        <w:t xml:space="preserve"> и составит </w:t>
      </w:r>
      <w:r w:rsidR="00746796" w:rsidRPr="00746796">
        <w:rPr>
          <w:sz w:val="28"/>
          <w:szCs w:val="28"/>
        </w:rPr>
        <w:t>201 864 633</w:t>
      </w:r>
      <w:r w:rsidRPr="00746796">
        <w:rPr>
          <w:sz w:val="28"/>
          <w:szCs w:val="28"/>
        </w:rPr>
        <w:t xml:space="preserve"> </w:t>
      </w:r>
      <w:r w:rsidRPr="00746796">
        <w:rPr>
          <w:bCs/>
          <w:sz w:val="28"/>
          <w:szCs w:val="28"/>
        </w:rPr>
        <w:t>р</w:t>
      </w:r>
      <w:r w:rsidRPr="00746796">
        <w:rPr>
          <w:sz w:val="28"/>
          <w:szCs w:val="28"/>
        </w:rPr>
        <w:t>убл</w:t>
      </w:r>
      <w:r w:rsidR="00746796" w:rsidRPr="00746796">
        <w:rPr>
          <w:sz w:val="28"/>
          <w:szCs w:val="28"/>
        </w:rPr>
        <w:t>я</w:t>
      </w:r>
      <w:r w:rsidRPr="00746796">
        <w:rPr>
          <w:sz w:val="28"/>
          <w:szCs w:val="28"/>
        </w:rPr>
        <w:t>.</w:t>
      </w:r>
    </w:p>
    <w:p w:rsidR="00CD1312" w:rsidRPr="00746796" w:rsidRDefault="00CD1312" w:rsidP="00CD1312">
      <w:pPr>
        <w:ind w:firstLine="709"/>
        <w:jc w:val="both"/>
        <w:rPr>
          <w:i/>
          <w:sz w:val="28"/>
          <w:szCs w:val="28"/>
        </w:rPr>
      </w:pPr>
    </w:p>
    <w:p w:rsidR="00CD1312" w:rsidRPr="00746796" w:rsidRDefault="00CD1312" w:rsidP="00CD1312">
      <w:pPr>
        <w:ind w:firstLine="709"/>
        <w:jc w:val="both"/>
        <w:rPr>
          <w:i/>
          <w:sz w:val="28"/>
          <w:szCs w:val="28"/>
        </w:rPr>
      </w:pPr>
      <w:r w:rsidRPr="00746796">
        <w:rPr>
          <w:i/>
          <w:sz w:val="28"/>
          <w:szCs w:val="28"/>
        </w:rPr>
        <w:t>Величина дефицита бюджета города на 2022, 2023, 2024 годы соответствует требованиям пункта 3 статьи 92.1 Бюджетного кодекса Российской Федерации.</w:t>
      </w:r>
    </w:p>
    <w:p w:rsidR="00CD1312" w:rsidRPr="00746796" w:rsidRDefault="00CD1312" w:rsidP="00CD1312">
      <w:pPr>
        <w:ind w:firstLine="567"/>
        <w:jc w:val="both"/>
        <w:rPr>
          <w:sz w:val="28"/>
          <w:szCs w:val="28"/>
        </w:rPr>
      </w:pPr>
    </w:p>
    <w:p w:rsidR="00CD1312" w:rsidRPr="00746796" w:rsidRDefault="00CD1312" w:rsidP="00CD1312">
      <w:pPr>
        <w:ind w:firstLine="709"/>
        <w:jc w:val="both"/>
        <w:rPr>
          <w:sz w:val="28"/>
          <w:szCs w:val="28"/>
        </w:rPr>
      </w:pPr>
      <w:r w:rsidRPr="00746796">
        <w:rPr>
          <w:sz w:val="28"/>
          <w:szCs w:val="28"/>
        </w:rPr>
        <w:t xml:space="preserve"> Предлагаемые изменения отражены в приложениях к проекту решения Думы города:</w:t>
      </w:r>
    </w:p>
    <w:p w:rsidR="00CD1312" w:rsidRPr="00746796" w:rsidRDefault="00746796" w:rsidP="00CD1312">
      <w:pPr>
        <w:numPr>
          <w:ilvl w:val="0"/>
          <w:numId w:val="11"/>
        </w:numPr>
        <w:ind w:left="0" w:firstLine="567"/>
        <w:jc w:val="both"/>
        <w:rPr>
          <w:sz w:val="28"/>
          <w:szCs w:val="28"/>
        </w:rPr>
      </w:pPr>
      <w:r w:rsidRPr="00746796">
        <w:rPr>
          <w:sz w:val="28"/>
          <w:szCs w:val="28"/>
        </w:rPr>
        <w:t>3</w:t>
      </w:r>
      <w:r w:rsidR="00CD1312" w:rsidRPr="00746796">
        <w:rPr>
          <w:sz w:val="28"/>
          <w:szCs w:val="28"/>
        </w:rPr>
        <w:t xml:space="preserve"> «Источники финансирования дефицита бюджета города Нефтеюганска на 2022 год»;</w:t>
      </w:r>
    </w:p>
    <w:p w:rsidR="00CD1312" w:rsidRPr="00746796" w:rsidRDefault="00746796" w:rsidP="00CD1312">
      <w:pPr>
        <w:numPr>
          <w:ilvl w:val="0"/>
          <w:numId w:val="11"/>
        </w:numPr>
        <w:ind w:left="0" w:firstLine="567"/>
        <w:jc w:val="both"/>
        <w:rPr>
          <w:sz w:val="28"/>
          <w:szCs w:val="28"/>
        </w:rPr>
      </w:pPr>
      <w:r w:rsidRPr="00746796">
        <w:rPr>
          <w:sz w:val="28"/>
          <w:szCs w:val="28"/>
        </w:rPr>
        <w:t>4</w:t>
      </w:r>
      <w:r w:rsidR="00CD1312" w:rsidRPr="00746796">
        <w:rPr>
          <w:sz w:val="28"/>
          <w:szCs w:val="28"/>
        </w:rPr>
        <w:t xml:space="preserve"> «Источники финансирования дефицита бюджета города Нефтеюганска на 2023 и 2024 годы».</w:t>
      </w:r>
    </w:p>
    <w:p w:rsidR="00CD1312" w:rsidRPr="00746796" w:rsidRDefault="00CD1312" w:rsidP="00CD1312">
      <w:pPr>
        <w:jc w:val="both"/>
        <w:rPr>
          <w:b/>
          <w:sz w:val="28"/>
        </w:rPr>
      </w:pPr>
    </w:p>
    <w:p w:rsidR="00CD1312" w:rsidRPr="00746796" w:rsidRDefault="00CD1312" w:rsidP="005058D1">
      <w:pPr>
        <w:jc w:val="center"/>
        <w:rPr>
          <w:b/>
          <w:sz w:val="28"/>
        </w:rPr>
      </w:pPr>
      <w:r w:rsidRPr="00746796">
        <w:rPr>
          <w:b/>
          <w:sz w:val="28"/>
          <w:lang w:val="en-US"/>
        </w:rPr>
        <w:t>IV</w:t>
      </w:r>
      <w:r w:rsidRPr="00746796">
        <w:rPr>
          <w:b/>
          <w:sz w:val="28"/>
        </w:rPr>
        <w:t>. Экспертиза текстовой части проекта решения</w:t>
      </w:r>
    </w:p>
    <w:p w:rsidR="00CD1312" w:rsidRPr="00746796" w:rsidRDefault="00CD1312" w:rsidP="005058D1">
      <w:pPr>
        <w:jc w:val="center"/>
        <w:rPr>
          <w:b/>
          <w:sz w:val="28"/>
        </w:rPr>
      </w:pPr>
      <w:r w:rsidRPr="00746796">
        <w:rPr>
          <w:b/>
          <w:sz w:val="28"/>
        </w:rPr>
        <w:t>Думы города «О внесении изменений в решение</w:t>
      </w:r>
    </w:p>
    <w:p w:rsidR="00CD1312" w:rsidRPr="00746796" w:rsidRDefault="00CD1312" w:rsidP="005058D1">
      <w:pPr>
        <w:jc w:val="center"/>
        <w:rPr>
          <w:b/>
          <w:sz w:val="28"/>
        </w:rPr>
      </w:pPr>
      <w:r w:rsidRPr="00746796">
        <w:rPr>
          <w:b/>
          <w:sz w:val="28"/>
        </w:rPr>
        <w:t>Думы города Нефтеюганска «О бюджете города Нефтеюганска</w:t>
      </w:r>
    </w:p>
    <w:p w:rsidR="00CD1312" w:rsidRPr="00746796" w:rsidRDefault="00CD1312" w:rsidP="005058D1">
      <w:pPr>
        <w:tabs>
          <w:tab w:val="center" w:pos="4819"/>
          <w:tab w:val="left" w:pos="8450"/>
        </w:tabs>
        <w:jc w:val="center"/>
        <w:rPr>
          <w:b/>
          <w:sz w:val="28"/>
        </w:rPr>
      </w:pPr>
      <w:r w:rsidRPr="00746796">
        <w:rPr>
          <w:b/>
          <w:sz w:val="28"/>
        </w:rPr>
        <w:t>на 2022 год и плановый период 2023 и 2024 годов»</w:t>
      </w:r>
    </w:p>
    <w:p w:rsidR="00CD1312" w:rsidRPr="00A8053D" w:rsidRDefault="00CD1312" w:rsidP="00CD1312">
      <w:pPr>
        <w:ind w:firstLine="709"/>
        <w:jc w:val="both"/>
        <w:rPr>
          <w:b/>
          <w:color w:val="FF0000"/>
          <w:sz w:val="28"/>
          <w:szCs w:val="28"/>
        </w:rPr>
      </w:pPr>
    </w:p>
    <w:p w:rsidR="00CD1312" w:rsidRPr="009422D9" w:rsidRDefault="0056275F" w:rsidP="00CD1312">
      <w:pPr>
        <w:ind w:firstLine="709"/>
        <w:jc w:val="both"/>
        <w:rPr>
          <w:sz w:val="28"/>
          <w:szCs w:val="28"/>
        </w:rPr>
      </w:pPr>
      <w:r w:rsidRPr="009422D9">
        <w:rPr>
          <w:sz w:val="28"/>
          <w:szCs w:val="28"/>
        </w:rPr>
        <w:t>Пункт</w:t>
      </w:r>
      <w:r w:rsidR="00CD1312" w:rsidRPr="009422D9">
        <w:rPr>
          <w:sz w:val="28"/>
          <w:szCs w:val="28"/>
        </w:rPr>
        <w:t xml:space="preserve"> 14 </w:t>
      </w:r>
      <w:r w:rsidRPr="009422D9">
        <w:rPr>
          <w:sz w:val="28"/>
          <w:szCs w:val="28"/>
        </w:rPr>
        <w:t>дополнить подпункт</w:t>
      </w:r>
      <w:r w:rsidR="00DC76F2" w:rsidRPr="009422D9">
        <w:rPr>
          <w:sz w:val="28"/>
          <w:szCs w:val="28"/>
        </w:rPr>
        <w:t>ом 1</w:t>
      </w:r>
      <w:r w:rsidR="00D351FF" w:rsidRPr="009422D9">
        <w:rPr>
          <w:sz w:val="28"/>
          <w:szCs w:val="28"/>
        </w:rPr>
        <w:t>5</w:t>
      </w:r>
      <w:r w:rsidRPr="009422D9">
        <w:rPr>
          <w:sz w:val="28"/>
          <w:szCs w:val="28"/>
        </w:rPr>
        <w:t xml:space="preserve"> следующего содержания:</w:t>
      </w:r>
    </w:p>
    <w:p w:rsidR="0056275F" w:rsidRDefault="0056275F" w:rsidP="00DC76F2">
      <w:pPr>
        <w:ind w:firstLine="709"/>
        <w:jc w:val="both"/>
        <w:rPr>
          <w:sz w:val="28"/>
          <w:szCs w:val="28"/>
        </w:rPr>
      </w:pPr>
      <w:r w:rsidRPr="009422D9">
        <w:rPr>
          <w:sz w:val="28"/>
          <w:szCs w:val="28"/>
        </w:rPr>
        <w:t>«1</w:t>
      </w:r>
      <w:r w:rsidR="00D351FF" w:rsidRPr="009422D9">
        <w:rPr>
          <w:sz w:val="28"/>
          <w:szCs w:val="28"/>
        </w:rPr>
        <w:t>5</w:t>
      </w:r>
      <w:r w:rsidR="002D5A84" w:rsidRPr="009422D9">
        <w:rPr>
          <w:sz w:val="28"/>
          <w:szCs w:val="28"/>
        </w:rPr>
        <w:t xml:space="preserve">) </w:t>
      </w:r>
      <w:r w:rsidR="009422D9" w:rsidRPr="009422D9">
        <w:rPr>
          <w:sz w:val="28"/>
          <w:szCs w:val="28"/>
        </w:rPr>
        <w:t>на возмещение затрат НГ МУП «Универсал сервис», связанных с содержанием и обслуживанием модульных туалетов на территории города Нефтеюганска в 2022 году</w:t>
      </w:r>
      <w:r w:rsidRPr="009422D9">
        <w:rPr>
          <w:sz w:val="28"/>
          <w:szCs w:val="28"/>
        </w:rPr>
        <w:t>».</w:t>
      </w:r>
    </w:p>
    <w:p w:rsidR="00175152" w:rsidRPr="00DA1E45" w:rsidRDefault="00175152" w:rsidP="00175152">
      <w:pPr>
        <w:spacing w:line="240" w:lineRule="atLeast"/>
        <w:ind w:firstLine="708"/>
        <w:jc w:val="both"/>
        <w:rPr>
          <w:sz w:val="28"/>
          <w:szCs w:val="28"/>
        </w:rPr>
      </w:pPr>
      <w:r w:rsidRPr="00DA1E45">
        <w:rPr>
          <w:sz w:val="28"/>
          <w:szCs w:val="28"/>
        </w:rPr>
        <w:t xml:space="preserve">В соответствии с пунктом 20 статьи 4 Федерального закона от 26.07.2006 № 135-ФЗ «О защите конкуренции» (далее - Закон о защите конкуренции) муниципальные преференции - это предоставление органами местного самоуправления, иными осуществляющими функции указанных органов органами или организациями отдельным хозяйствующим субъектам преимуществ, которые обеспечивают им более выгодные условия деятельности, путём передачи муниципального имущества, иных объектов гражданских прав либо путём предоставления имущественных льгот, государственных или муниципальных гарантий. </w:t>
      </w:r>
    </w:p>
    <w:p w:rsidR="00175152" w:rsidRPr="00DA1E45" w:rsidRDefault="00175152" w:rsidP="00175152">
      <w:pPr>
        <w:spacing w:line="240" w:lineRule="atLeast"/>
        <w:ind w:firstLine="708"/>
        <w:jc w:val="both"/>
        <w:rPr>
          <w:sz w:val="28"/>
          <w:szCs w:val="28"/>
        </w:rPr>
      </w:pPr>
      <w:r w:rsidRPr="00DA1E45">
        <w:rPr>
          <w:sz w:val="28"/>
          <w:szCs w:val="28"/>
        </w:rPr>
        <w:t>В силу статьи 128 Гражданского кодекса Российской Федерации вещи, включая деньги, относятся к объектам гражданских прав.</w:t>
      </w:r>
    </w:p>
    <w:p w:rsidR="00175152" w:rsidRPr="00DA1E45" w:rsidRDefault="00175152" w:rsidP="00175152">
      <w:pPr>
        <w:spacing w:line="240" w:lineRule="atLeast"/>
        <w:ind w:firstLine="708"/>
        <w:jc w:val="both"/>
        <w:rPr>
          <w:sz w:val="28"/>
          <w:szCs w:val="28"/>
        </w:rPr>
      </w:pPr>
      <w:r w:rsidRPr="00DA1E45">
        <w:rPr>
          <w:sz w:val="28"/>
          <w:szCs w:val="28"/>
        </w:rPr>
        <w:t>Исходя из понятия преференций, одним из признаков, её характеризующих является адресность и индивидуальность предоставляемой преференции.</w:t>
      </w:r>
    </w:p>
    <w:p w:rsidR="00175152" w:rsidRPr="00DA1E45" w:rsidRDefault="00175152" w:rsidP="00175152">
      <w:pPr>
        <w:spacing w:line="240" w:lineRule="atLeast"/>
        <w:ind w:firstLine="708"/>
        <w:jc w:val="both"/>
        <w:rPr>
          <w:sz w:val="28"/>
          <w:szCs w:val="28"/>
        </w:rPr>
      </w:pPr>
      <w:r w:rsidRPr="00DA1E45">
        <w:rPr>
          <w:sz w:val="28"/>
          <w:szCs w:val="28"/>
        </w:rPr>
        <w:t>Из статьи 38 Бюджетного кодекса Российской Федерации</w:t>
      </w:r>
      <w:r>
        <w:rPr>
          <w:sz w:val="28"/>
          <w:szCs w:val="28"/>
        </w:rPr>
        <w:t xml:space="preserve"> </w:t>
      </w:r>
      <w:r>
        <w:rPr>
          <w:sz w:val="28"/>
          <w:szCs w:val="28"/>
        </w:rPr>
        <w:t xml:space="preserve">(далее по тексту – БК РФ) </w:t>
      </w:r>
      <w:r w:rsidRPr="00DA1E45">
        <w:rPr>
          <w:sz w:val="28"/>
          <w:szCs w:val="28"/>
        </w:rPr>
        <w:t xml:space="preserve">следует принцип адресности и целевого характера бюджетных средств, который означает, что бюджетные ассигнования и </w:t>
      </w:r>
      <w:r w:rsidRPr="00DA1E45">
        <w:rPr>
          <w:sz w:val="28"/>
          <w:szCs w:val="28"/>
        </w:rPr>
        <w:lastRenderedPageBreak/>
        <w:t>лимиты бюджетных обязательств доводятся до конкретных получателей бюджетных средств с указанием цели их использования. В связи с этим субсидия носит адресный характер.</w:t>
      </w:r>
    </w:p>
    <w:p w:rsidR="00175152" w:rsidRPr="00DA1E45" w:rsidRDefault="00175152" w:rsidP="00175152">
      <w:pPr>
        <w:spacing w:line="240" w:lineRule="atLeast"/>
        <w:ind w:firstLine="708"/>
        <w:jc w:val="both"/>
        <w:rPr>
          <w:sz w:val="28"/>
          <w:szCs w:val="28"/>
        </w:rPr>
      </w:pPr>
      <w:r w:rsidRPr="00DA1E45">
        <w:rPr>
          <w:sz w:val="28"/>
          <w:szCs w:val="28"/>
        </w:rPr>
        <w:t>Частью 1 статьи 19 Закона о защите конкуренции предусмотрено, что государственные или муниципальные преференции могут быть предоставлены на основании правовых актов федерального органа исполнительной власти, органа государственной власти субъекта Российской Федерации, органа местного самоуправления, иных осуществляющих функции указанных органов органа или организации исключительно в целях, установленных в части 1 статьи 19 указанного Закона.</w:t>
      </w:r>
    </w:p>
    <w:p w:rsidR="00175152" w:rsidRPr="00DA1E45" w:rsidRDefault="00175152" w:rsidP="00175152">
      <w:pPr>
        <w:spacing w:line="240" w:lineRule="atLeast"/>
        <w:ind w:firstLine="708"/>
        <w:jc w:val="both"/>
        <w:rPr>
          <w:sz w:val="28"/>
          <w:szCs w:val="28"/>
        </w:rPr>
      </w:pPr>
      <w:r w:rsidRPr="00DA1E45">
        <w:rPr>
          <w:sz w:val="28"/>
          <w:szCs w:val="28"/>
        </w:rPr>
        <w:t>В соответствии с частью 3 статьи 19 Закона о защите конкуренции муниципальная преференция в целях, указанных в части 1 статьи 19 указанного закона, предоставляется с предварительного согласия в письменной форме антимонопольного органа, за исключением случаев, если такая преференция предоставляется на основании нормативных правовых актов органов местного самоуправления о бюджете, содержащих порядок определения размера государственной или муниципальной преференции и её конкретного получателя.</w:t>
      </w:r>
    </w:p>
    <w:p w:rsidR="00175152" w:rsidRPr="00DA1E45" w:rsidRDefault="00175152" w:rsidP="00175152">
      <w:pPr>
        <w:spacing w:line="240" w:lineRule="atLeast"/>
        <w:ind w:firstLine="708"/>
        <w:jc w:val="both"/>
        <w:rPr>
          <w:sz w:val="28"/>
          <w:szCs w:val="28"/>
        </w:rPr>
      </w:pPr>
      <w:r w:rsidRPr="00DA1E45">
        <w:rPr>
          <w:sz w:val="28"/>
          <w:szCs w:val="28"/>
        </w:rPr>
        <w:t xml:space="preserve">С учётом изложенного, субсидия, предоставляемая определённому хозяйствующему субъекту (НГ МУП «Универсал сервис») в индивидуальном порядке, обладает признаками муниципальной преференции. </w:t>
      </w:r>
    </w:p>
    <w:p w:rsidR="00175152" w:rsidRPr="00DA1E45" w:rsidRDefault="00175152" w:rsidP="00175152">
      <w:pPr>
        <w:spacing w:line="240" w:lineRule="atLeast"/>
        <w:ind w:firstLine="708"/>
        <w:jc w:val="both"/>
        <w:rPr>
          <w:sz w:val="28"/>
          <w:szCs w:val="28"/>
        </w:rPr>
      </w:pPr>
      <w:r>
        <w:rPr>
          <w:sz w:val="28"/>
          <w:szCs w:val="28"/>
        </w:rPr>
        <w:t>Р</w:t>
      </w:r>
      <w:r w:rsidRPr="00DA1E45">
        <w:rPr>
          <w:sz w:val="28"/>
          <w:szCs w:val="28"/>
        </w:rPr>
        <w:t>екомендуем при установлении субсидии из бюджета города Нефтеюганска</w:t>
      </w:r>
      <w:r w:rsidRPr="00DA1E45">
        <w:t xml:space="preserve"> </w:t>
      </w:r>
      <w:r w:rsidRPr="007B2295">
        <w:rPr>
          <w:sz w:val="28"/>
          <w:szCs w:val="28"/>
        </w:rPr>
        <w:t>НГ МУП «Универсал сервис» на возмещение затрат, связанных с содержанием и обслуживанием модульных туалетов на территории города</w:t>
      </w:r>
      <w:r w:rsidRPr="00DA1E45">
        <w:rPr>
          <w:sz w:val="28"/>
          <w:szCs w:val="28"/>
        </w:rPr>
        <w:t xml:space="preserve"> </w:t>
      </w:r>
      <w:r w:rsidR="001C30A6">
        <w:rPr>
          <w:sz w:val="28"/>
          <w:szCs w:val="28"/>
        </w:rPr>
        <w:t xml:space="preserve">в 2022 году </w:t>
      </w:r>
      <w:r w:rsidRPr="00DA1E45">
        <w:rPr>
          <w:sz w:val="28"/>
          <w:szCs w:val="28"/>
        </w:rPr>
        <w:t>оценить соблюдение требований главы 5 Закона о защите конкуренции. При утверждении в решени</w:t>
      </w:r>
      <w:r w:rsidRPr="007B2295">
        <w:rPr>
          <w:sz w:val="28"/>
          <w:szCs w:val="28"/>
        </w:rPr>
        <w:t>и</w:t>
      </w:r>
      <w:r w:rsidRPr="00DA1E45">
        <w:rPr>
          <w:sz w:val="28"/>
          <w:szCs w:val="28"/>
        </w:rPr>
        <w:t xml:space="preserve"> </w:t>
      </w:r>
      <w:r>
        <w:rPr>
          <w:sz w:val="28"/>
          <w:szCs w:val="28"/>
        </w:rPr>
        <w:t xml:space="preserve">Думы города </w:t>
      </w:r>
      <w:r w:rsidRPr="00DA1E45">
        <w:rPr>
          <w:sz w:val="28"/>
          <w:szCs w:val="28"/>
        </w:rPr>
        <w:t>о бюджете муниципальной преференции необходимо установить порядок определения её размера.</w:t>
      </w:r>
    </w:p>
    <w:p w:rsidR="00175152" w:rsidRDefault="00175152" w:rsidP="00DC76F2">
      <w:pPr>
        <w:ind w:firstLine="709"/>
        <w:jc w:val="both"/>
        <w:rPr>
          <w:sz w:val="28"/>
          <w:szCs w:val="28"/>
        </w:rPr>
      </w:pPr>
    </w:p>
    <w:p w:rsidR="009422D9" w:rsidRDefault="009422D9" w:rsidP="00DC76F2">
      <w:pPr>
        <w:ind w:firstLine="709"/>
        <w:jc w:val="both"/>
        <w:rPr>
          <w:sz w:val="28"/>
          <w:szCs w:val="28"/>
        </w:rPr>
      </w:pPr>
      <w:r>
        <w:rPr>
          <w:sz w:val="28"/>
          <w:szCs w:val="28"/>
        </w:rPr>
        <w:t>Пункт 16 дополнить подпунктами</w:t>
      </w:r>
      <w:r w:rsidRPr="009422D9">
        <w:rPr>
          <w:sz w:val="28"/>
          <w:szCs w:val="28"/>
        </w:rPr>
        <w:t xml:space="preserve"> следующего содержания:</w:t>
      </w:r>
    </w:p>
    <w:p w:rsidR="009422D9" w:rsidRDefault="009422D9" w:rsidP="009422D9">
      <w:pPr>
        <w:ind w:firstLine="709"/>
        <w:jc w:val="both"/>
        <w:rPr>
          <w:sz w:val="28"/>
          <w:szCs w:val="28"/>
        </w:rPr>
      </w:pPr>
      <w:r>
        <w:rPr>
          <w:sz w:val="28"/>
          <w:szCs w:val="28"/>
        </w:rPr>
        <w:t xml:space="preserve">«8) </w:t>
      </w:r>
      <w:r w:rsidRPr="002A5535">
        <w:rPr>
          <w:sz w:val="28"/>
          <w:szCs w:val="28"/>
        </w:rPr>
        <w:t>на оплату труда лиц, работающих по трудовому договору по основному месту работы, с начислениями на выплаты по оплате труда, и на оплату коммунальных услуг и противопожарных мероприятий, запланированных к оплате за счет поступлений от доходов от иной приносящей доход деятельности, предусмотренной уставом учреждения МБУ ЦФКиС «Жемчужина Югры</w:t>
      </w:r>
      <w:r>
        <w:rPr>
          <w:sz w:val="28"/>
          <w:szCs w:val="28"/>
        </w:rPr>
        <w:t>» в 2022 году;</w:t>
      </w:r>
    </w:p>
    <w:p w:rsidR="009422D9" w:rsidRPr="009422D9" w:rsidRDefault="009422D9" w:rsidP="009422D9">
      <w:pPr>
        <w:ind w:firstLine="709"/>
        <w:jc w:val="both"/>
        <w:rPr>
          <w:sz w:val="28"/>
          <w:szCs w:val="28"/>
        </w:rPr>
      </w:pPr>
      <w:r>
        <w:rPr>
          <w:sz w:val="28"/>
          <w:szCs w:val="28"/>
        </w:rPr>
        <w:t>9)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2022 году».</w:t>
      </w:r>
    </w:p>
    <w:p w:rsidR="00CD1312" w:rsidRPr="00A8053D" w:rsidRDefault="00CD1312" w:rsidP="00CD1312">
      <w:pPr>
        <w:ind w:firstLine="709"/>
        <w:jc w:val="both"/>
        <w:rPr>
          <w:color w:val="FF0000"/>
          <w:sz w:val="28"/>
          <w:szCs w:val="28"/>
        </w:rPr>
      </w:pPr>
    </w:p>
    <w:p w:rsidR="00335B60" w:rsidRPr="002E329D" w:rsidRDefault="00CD1312" w:rsidP="00175152">
      <w:pPr>
        <w:ind w:firstLine="709"/>
        <w:jc w:val="both"/>
        <w:rPr>
          <w:sz w:val="28"/>
          <w:szCs w:val="28"/>
        </w:rPr>
      </w:pPr>
      <w:r w:rsidRPr="002E329D">
        <w:rPr>
          <w:sz w:val="28"/>
          <w:szCs w:val="28"/>
        </w:rPr>
        <w:t>Значения основных характеристик бюджета, указанные в текстовой части проекта решения о бюджете города, соответствуют значениям показателей, указанных в при</w:t>
      </w:r>
      <w:r w:rsidR="00BF0130" w:rsidRPr="002E329D">
        <w:rPr>
          <w:sz w:val="28"/>
          <w:szCs w:val="28"/>
        </w:rPr>
        <w:t>ложениях к проекту решения Думы</w:t>
      </w:r>
      <w:r w:rsidR="00335B60" w:rsidRPr="002E329D">
        <w:rPr>
          <w:sz w:val="28"/>
          <w:szCs w:val="28"/>
        </w:rPr>
        <w:t>.</w:t>
      </w:r>
      <w:r w:rsidR="002E5210" w:rsidRPr="002E329D">
        <w:rPr>
          <w:sz w:val="28"/>
          <w:szCs w:val="28"/>
        </w:rPr>
        <w:t xml:space="preserve"> </w:t>
      </w:r>
    </w:p>
    <w:p w:rsidR="00175152" w:rsidRDefault="00175152" w:rsidP="00175152">
      <w:pPr>
        <w:autoSpaceDE w:val="0"/>
        <w:autoSpaceDN w:val="0"/>
        <w:adjustRightInd w:val="0"/>
        <w:ind w:firstLine="709"/>
        <w:jc w:val="both"/>
        <w:rPr>
          <w:sz w:val="28"/>
          <w:szCs w:val="28"/>
        </w:rPr>
      </w:pPr>
      <w:r>
        <w:rPr>
          <w:sz w:val="28"/>
          <w:szCs w:val="28"/>
        </w:rPr>
        <w:lastRenderedPageBreak/>
        <w:t>Обращаем ваше внимание, что в</w:t>
      </w:r>
      <w:r>
        <w:rPr>
          <w:sz w:val="28"/>
          <w:szCs w:val="28"/>
        </w:rPr>
        <w:t xml:space="preserve"> соответствии с пунктом </w:t>
      </w:r>
      <w:r w:rsidRPr="004B28FC">
        <w:rPr>
          <w:sz w:val="28"/>
          <w:szCs w:val="28"/>
        </w:rPr>
        <w:t>1</w:t>
      </w:r>
      <w:r>
        <w:rPr>
          <w:sz w:val="28"/>
          <w:szCs w:val="28"/>
        </w:rPr>
        <w:t xml:space="preserve"> статьи </w:t>
      </w:r>
      <w:r w:rsidRPr="00D63763">
        <w:rPr>
          <w:sz w:val="28"/>
          <w:szCs w:val="28"/>
        </w:rPr>
        <w:t>179.4</w:t>
      </w:r>
      <w:r>
        <w:rPr>
          <w:sz w:val="28"/>
          <w:szCs w:val="28"/>
        </w:rPr>
        <w:t xml:space="preserve"> БК РФ д</w:t>
      </w:r>
      <w:r w:rsidRPr="004B28FC">
        <w:rPr>
          <w:sz w:val="28"/>
          <w:szCs w:val="28"/>
        </w:rPr>
        <w:t xml:space="preserve">орожный фонд </w:t>
      </w:r>
      <w:r w:rsidR="008D56DA">
        <w:rPr>
          <w:sz w:val="28"/>
          <w:szCs w:val="28"/>
        </w:rPr>
        <w:t>-</w:t>
      </w:r>
      <w:r w:rsidRPr="004B28FC">
        <w:rPr>
          <w:sz w:val="28"/>
          <w:szCs w:val="28"/>
        </w:rPr>
        <w:t xml:space="preserve"> часть средств бюджета, подлежащ</w:t>
      </w:r>
      <w:r w:rsidR="008D56DA">
        <w:rPr>
          <w:sz w:val="28"/>
          <w:szCs w:val="28"/>
        </w:rPr>
        <w:t>ая</w:t>
      </w:r>
      <w:r w:rsidRPr="004B28FC">
        <w:rPr>
          <w:sz w:val="28"/>
          <w:szCs w:val="28"/>
        </w:rPr>
        <w:t xml:space="preserve"> использованию в целях финансового обеспечения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r>
        <w:rPr>
          <w:sz w:val="28"/>
          <w:szCs w:val="28"/>
        </w:rPr>
        <w:t>.</w:t>
      </w:r>
    </w:p>
    <w:p w:rsidR="00175152" w:rsidRDefault="00175152" w:rsidP="00175152">
      <w:pPr>
        <w:autoSpaceDE w:val="0"/>
        <w:autoSpaceDN w:val="0"/>
        <w:adjustRightInd w:val="0"/>
        <w:ind w:firstLine="709"/>
        <w:jc w:val="both"/>
        <w:rPr>
          <w:sz w:val="28"/>
          <w:szCs w:val="28"/>
        </w:rPr>
      </w:pPr>
      <w:r>
        <w:rPr>
          <w:sz w:val="28"/>
          <w:szCs w:val="28"/>
        </w:rPr>
        <w:t xml:space="preserve">Проектом </w:t>
      </w:r>
      <w:r w:rsidRPr="007B2295">
        <w:rPr>
          <w:sz w:val="28"/>
          <w:szCs w:val="28"/>
        </w:rPr>
        <w:t>решения Думы города</w:t>
      </w:r>
      <w:r>
        <w:rPr>
          <w:sz w:val="28"/>
          <w:szCs w:val="28"/>
        </w:rPr>
        <w:t xml:space="preserve"> предлагается установить на 2022 год объём бюджетных ассигнования дорожного фонда м</w:t>
      </w:r>
      <w:r w:rsidR="001C30A6">
        <w:rPr>
          <w:sz w:val="28"/>
          <w:szCs w:val="28"/>
        </w:rPr>
        <w:t>униципального образования город Нефтеюганск</w:t>
      </w:r>
      <w:r>
        <w:rPr>
          <w:sz w:val="28"/>
          <w:szCs w:val="28"/>
        </w:rPr>
        <w:t xml:space="preserve"> в сумме 380 605 843 рубля.</w:t>
      </w:r>
    </w:p>
    <w:p w:rsidR="00175152" w:rsidRPr="001B1554" w:rsidRDefault="00175152" w:rsidP="00175152">
      <w:pPr>
        <w:autoSpaceDE w:val="0"/>
        <w:autoSpaceDN w:val="0"/>
        <w:adjustRightInd w:val="0"/>
        <w:ind w:firstLine="709"/>
        <w:jc w:val="both"/>
        <w:outlineLvl w:val="0"/>
        <w:rPr>
          <w:sz w:val="28"/>
          <w:szCs w:val="28"/>
        </w:rPr>
      </w:pPr>
      <w:r w:rsidRPr="001B1554">
        <w:rPr>
          <w:sz w:val="28"/>
          <w:szCs w:val="28"/>
        </w:rPr>
        <w:t>Необходимо отметить, что в составе объёма бюджетных ассигнований дорожного фонда предлагается утвердить сумму</w:t>
      </w:r>
      <w:r w:rsidR="007C3AD1">
        <w:rPr>
          <w:sz w:val="28"/>
          <w:szCs w:val="28"/>
        </w:rPr>
        <w:t>,</w:t>
      </w:r>
      <w:r w:rsidRPr="001B1554">
        <w:rPr>
          <w:sz w:val="28"/>
          <w:szCs w:val="28"/>
        </w:rPr>
        <w:t xml:space="preserve"> </w:t>
      </w:r>
      <w:r w:rsidR="007C3AD1">
        <w:rPr>
          <w:sz w:val="28"/>
          <w:szCs w:val="28"/>
        </w:rPr>
        <w:t xml:space="preserve">подлежащих к уплате </w:t>
      </w:r>
      <w:r w:rsidRPr="001B1554">
        <w:rPr>
          <w:sz w:val="28"/>
          <w:szCs w:val="28"/>
        </w:rPr>
        <w:t>административных штрафов за совершение административных правонарушени</w:t>
      </w:r>
      <w:r w:rsidR="00367A32">
        <w:rPr>
          <w:sz w:val="28"/>
          <w:szCs w:val="28"/>
        </w:rPr>
        <w:t>й, предусмотренных статьё</w:t>
      </w:r>
      <w:r w:rsidRPr="001B1554">
        <w:rPr>
          <w:sz w:val="28"/>
          <w:szCs w:val="28"/>
        </w:rPr>
        <w:t>й</w:t>
      </w:r>
      <w:r>
        <w:rPr>
          <w:sz w:val="28"/>
          <w:szCs w:val="28"/>
        </w:rPr>
        <w:t xml:space="preserve"> </w:t>
      </w:r>
      <w:r w:rsidRPr="001B1554">
        <w:rPr>
          <w:bCs/>
          <w:sz w:val="28"/>
          <w:szCs w:val="28"/>
        </w:rPr>
        <w:t xml:space="preserve">12.34 </w:t>
      </w:r>
      <w:r w:rsidRPr="001B1554">
        <w:rPr>
          <w:sz w:val="28"/>
          <w:szCs w:val="28"/>
        </w:rPr>
        <w:t xml:space="preserve">Кодекса Российской Федерации об административных правонарушениях в общей сумме </w:t>
      </w:r>
      <w:r w:rsidR="007C3AD1">
        <w:rPr>
          <w:sz w:val="28"/>
          <w:szCs w:val="28"/>
        </w:rPr>
        <w:t xml:space="preserve">                       </w:t>
      </w:r>
      <w:r w:rsidRPr="001B1554">
        <w:rPr>
          <w:sz w:val="28"/>
          <w:szCs w:val="28"/>
        </w:rPr>
        <w:t xml:space="preserve">16 000 000 рублей, а именно штрафов </w:t>
      </w:r>
      <w:r>
        <w:rPr>
          <w:sz w:val="28"/>
          <w:szCs w:val="28"/>
        </w:rPr>
        <w:t xml:space="preserve">за </w:t>
      </w:r>
      <w:r w:rsidRPr="001B1554">
        <w:rPr>
          <w:bCs/>
          <w:sz w:val="28"/>
          <w:szCs w:val="28"/>
        </w:rPr>
        <w:t>несоблюдение требований по обеспечению безопасности дорожного движения при строительстве, реконструкции, ремонте и содержании дорог.</w:t>
      </w:r>
      <w:r w:rsidR="007C3AD1">
        <w:rPr>
          <w:bCs/>
          <w:sz w:val="28"/>
          <w:szCs w:val="28"/>
        </w:rPr>
        <w:t xml:space="preserve"> Данные штрафы зачисляются на счёт УМВД России по Ханты-Мансийскому автономному округу – Югре.  </w:t>
      </w:r>
    </w:p>
    <w:p w:rsidR="00175152" w:rsidRPr="001B1554" w:rsidRDefault="00175152" w:rsidP="00175152">
      <w:pPr>
        <w:autoSpaceDE w:val="0"/>
        <w:autoSpaceDN w:val="0"/>
        <w:adjustRightInd w:val="0"/>
        <w:ind w:firstLine="709"/>
        <w:jc w:val="both"/>
        <w:rPr>
          <w:sz w:val="28"/>
          <w:szCs w:val="28"/>
        </w:rPr>
      </w:pPr>
      <w:r>
        <w:rPr>
          <w:sz w:val="28"/>
          <w:szCs w:val="28"/>
        </w:rPr>
        <w:t>При этом</w:t>
      </w:r>
      <w:r w:rsidR="00F32D42">
        <w:rPr>
          <w:sz w:val="28"/>
          <w:szCs w:val="28"/>
        </w:rPr>
        <w:t>,</w:t>
      </w:r>
      <w:r>
        <w:rPr>
          <w:sz w:val="28"/>
          <w:szCs w:val="28"/>
        </w:rPr>
        <w:t xml:space="preserve"> пунктом 5</w:t>
      </w:r>
      <w:r w:rsidRPr="00D63763">
        <w:rPr>
          <w:sz w:val="28"/>
          <w:szCs w:val="28"/>
        </w:rPr>
        <w:t xml:space="preserve"> </w:t>
      </w:r>
      <w:r>
        <w:rPr>
          <w:sz w:val="28"/>
          <w:szCs w:val="28"/>
        </w:rPr>
        <w:t xml:space="preserve">статьи </w:t>
      </w:r>
      <w:r w:rsidRPr="00D63763">
        <w:rPr>
          <w:sz w:val="28"/>
          <w:szCs w:val="28"/>
        </w:rPr>
        <w:t>179.4</w:t>
      </w:r>
      <w:r>
        <w:rPr>
          <w:sz w:val="28"/>
          <w:szCs w:val="28"/>
        </w:rPr>
        <w:t xml:space="preserve"> БК РФ определено, что муниципальный дорожный фонд создается в муниципальных образованиях, органы местного самоуправления которых решают вопросы местного значения в сфере дорожной деятельности, решением представительного органа муниципального образования (за исключением решения о местном бюджете).</w:t>
      </w:r>
      <w:r w:rsidRPr="00D63763">
        <w:rPr>
          <w:sz w:val="28"/>
          <w:szCs w:val="28"/>
        </w:rPr>
        <w:t xml:space="preserve"> </w:t>
      </w:r>
      <w:r>
        <w:rPr>
          <w:sz w:val="28"/>
          <w:szCs w:val="28"/>
        </w:rPr>
        <w:t xml:space="preserve">Бюджетные ассигнования муниципального дорожного фонда могут </w:t>
      </w:r>
      <w:r w:rsidRPr="001B1554">
        <w:rPr>
          <w:sz w:val="28"/>
          <w:szCs w:val="28"/>
        </w:rPr>
        <w:t>направляться в случае осуществления работ по строительству (реконструкции), капитальному ремонту и ремонту автомобильных дорог общего пользования местного значения и (или) строительству (реконструкции), капитальному ремонту и ремонту дорог.</w:t>
      </w:r>
    </w:p>
    <w:p w:rsidR="00175152" w:rsidRPr="001B1554" w:rsidRDefault="00175152" w:rsidP="00175152">
      <w:pPr>
        <w:autoSpaceDE w:val="0"/>
        <w:autoSpaceDN w:val="0"/>
        <w:adjustRightInd w:val="0"/>
        <w:ind w:firstLine="709"/>
        <w:jc w:val="both"/>
        <w:rPr>
          <w:bCs/>
          <w:sz w:val="28"/>
          <w:szCs w:val="28"/>
        </w:rPr>
      </w:pPr>
      <w:r w:rsidRPr="001B1554">
        <w:rPr>
          <w:bCs/>
          <w:sz w:val="28"/>
          <w:szCs w:val="28"/>
        </w:rPr>
        <w:t xml:space="preserve">Вопросы местного значения в сфере дорожной деятельности регулируются положениями </w:t>
      </w:r>
      <w:r>
        <w:rPr>
          <w:bCs/>
          <w:sz w:val="28"/>
          <w:szCs w:val="28"/>
        </w:rPr>
        <w:t xml:space="preserve">пункта </w:t>
      </w:r>
      <w:r>
        <w:rPr>
          <w:sz w:val="28"/>
          <w:szCs w:val="28"/>
        </w:rPr>
        <w:t xml:space="preserve">5 статьи 16 </w:t>
      </w:r>
      <w:r w:rsidRPr="001B1554">
        <w:rPr>
          <w:sz w:val="28"/>
          <w:szCs w:val="28"/>
        </w:rPr>
        <w:t>Федеральн</w:t>
      </w:r>
      <w:r>
        <w:rPr>
          <w:sz w:val="28"/>
          <w:szCs w:val="28"/>
        </w:rPr>
        <w:t>ого</w:t>
      </w:r>
      <w:r w:rsidRPr="001B1554">
        <w:rPr>
          <w:sz w:val="28"/>
          <w:szCs w:val="28"/>
        </w:rPr>
        <w:t xml:space="preserve"> закон</w:t>
      </w:r>
      <w:r>
        <w:rPr>
          <w:sz w:val="28"/>
          <w:szCs w:val="28"/>
        </w:rPr>
        <w:t>а</w:t>
      </w:r>
      <w:r w:rsidRPr="001B1554">
        <w:rPr>
          <w:sz w:val="28"/>
          <w:szCs w:val="28"/>
        </w:rPr>
        <w:t xml:space="preserve"> от 06.10.2003 </w:t>
      </w:r>
      <w:r>
        <w:rPr>
          <w:sz w:val="28"/>
          <w:szCs w:val="28"/>
        </w:rPr>
        <w:t>№</w:t>
      </w:r>
      <w:r w:rsidRPr="001B1554">
        <w:rPr>
          <w:sz w:val="28"/>
          <w:szCs w:val="28"/>
        </w:rPr>
        <w:t xml:space="preserve"> 131-ФЗ</w:t>
      </w:r>
      <w:r>
        <w:rPr>
          <w:sz w:val="28"/>
          <w:szCs w:val="28"/>
        </w:rPr>
        <w:t xml:space="preserve"> «</w:t>
      </w:r>
      <w:r w:rsidRPr="001B1554">
        <w:rPr>
          <w:sz w:val="28"/>
          <w:szCs w:val="28"/>
        </w:rPr>
        <w:t>Об общих принципах организации местного самоуправления в Российской Федерации</w:t>
      </w:r>
      <w:r>
        <w:rPr>
          <w:sz w:val="28"/>
          <w:szCs w:val="28"/>
        </w:rPr>
        <w:t>», с</w:t>
      </w:r>
      <w:r w:rsidRPr="001B1554">
        <w:rPr>
          <w:bCs/>
          <w:sz w:val="28"/>
          <w:szCs w:val="28"/>
        </w:rPr>
        <w:t>тать</w:t>
      </w:r>
      <w:r w:rsidR="00F32D42">
        <w:rPr>
          <w:bCs/>
          <w:sz w:val="28"/>
          <w:szCs w:val="28"/>
        </w:rPr>
        <w:t>ё</w:t>
      </w:r>
      <w:r>
        <w:rPr>
          <w:bCs/>
          <w:sz w:val="28"/>
          <w:szCs w:val="28"/>
        </w:rPr>
        <w:t xml:space="preserve">й 13 </w:t>
      </w:r>
      <w:r w:rsidRPr="001B1554">
        <w:rPr>
          <w:bCs/>
          <w:sz w:val="28"/>
          <w:szCs w:val="28"/>
        </w:rPr>
        <w:t>Федерально</w:t>
      </w:r>
      <w:r>
        <w:rPr>
          <w:bCs/>
          <w:sz w:val="28"/>
          <w:szCs w:val="28"/>
        </w:rPr>
        <w:t>го</w:t>
      </w:r>
      <w:r w:rsidRPr="001B1554">
        <w:rPr>
          <w:bCs/>
          <w:sz w:val="28"/>
          <w:szCs w:val="28"/>
        </w:rPr>
        <w:t xml:space="preserve"> закон</w:t>
      </w:r>
      <w:r>
        <w:rPr>
          <w:bCs/>
          <w:sz w:val="28"/>
          <w:szCs w:val="28"/>
        </w:rPr>
        <w:t>а</w:t>
      </w:r>
      <w:r w:rsidRPr="001B1554">
        <w:rPr>
          <w:bCs/>
          <w:sz w:val="28"/>
          <w:szCs w:val="28"/>
        </w:rPr>
        <w:t xml:space="preserve"> от 08.11.2007 </w:t>
      </w:r>
      <w:r>
        <w:rPr>
          <w:bCs/>
          <w:sz w:val="28"/>
          <w:szCs w:val="28"/>
        </w:rPr>
        <w:t>№</w:t>
      </w:r>
      <w:r w:rsidRPr="001B1554">
        <w:rPr>
          <w:bCs/>
          <w:sz w:val="28"/>
          <w:szCs w:val="28"/>
        </w:rPr>
        <w:t xml:space="preserve"> 257-ФЗ</w:t>
      </w:r>
      <w:r>
        <w:rPr>
          <w:bCs/>
          <w:sz w:val="28"/>
          <w:szCs w:val="28"/>
        </w:rPr>
        <w:t xml:space="preserve"> «</w:t>
      </w:r>
      <w:r w:rsidRPr="001B1554">
        <w:rPr>
          <w:bCs/>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bCs/>
          <w:sz w:val="28"/>
          <w:szCs w:val="28"/>
        </w:rPr>
        <w:t>».</w:t>
      </w:r>
    </w:p>
    <w:p w:rsidR="00175152" w:rsidRPr="001B1554" w:rsidRDefault="00175152" w:rsidP="00175152">
      <w:pPr>
        <w:ind w:firstLine="709"/>
        <w:jc w:val="both"/>
        <w:rPr>
          <w:sz w:val="28"/>
          <w:szCs w:val="28"/>
        </w:rPr>
      </w:pPr>
      <w:r>
        <w:rPr>
          <w:sz w:val="28"/>
          <w:szCs w:val="28"/>
        </w:rPr>
        <w:t xml:space="preserve">На основании вышеизложенного, рекомендуем рассмотреть вопрос о </w:t>
      </w:r>
      <w:r w:rsidR="007C3AD1">
        <w:rPr>
          <w:sz w:val="28"/>
          <w:szCs w:val="28"/>
        </w:rPr>
        <w:t>целесообразности</w:t>
      </w:r>
      <w:r>
        <w:rPr>
          <w:sz w:val="28"/>
          <w:szCs w:val="28"/>
        </w:rPr>
        <w:t xml:space="preserve"> </w:t>
      </w:r>
      <w:r w:rsidR="007C3AD1">
        <w:rPr>
          <w:sz w:val="28"/>
          <w:szCs w:val="28"/>
        </w:rPr>
        <w:t>у</w:t>
      </w:r>
      <w:r>
        <w:rPr>
          <w:sz w:val="28"/>
          <w:szCs w:val="28"/>
        </w:rPr>
        <w:t>плат</w:t>
      </w:r>
      <w:r w:rsidR="007C3AD1">
        <w:rPr>
          <w:sz w:val="28"/>
          <w:szCs w:val="28"/>
        </w:rPr>
        <w:t>ы</w:t>
      </w:r>
      <w:r>
        <w:rPr>
          <w:sz w:val="28"/>
          <w:szCs w:val="28"/>
        </w:rPr>
        <w:t xml:space="preserve"> административных штрафов за </w:t>
      </w:r>
      <w:r w:rsidRPr="001B1554">
        <w:rPr>
          <w:bCs/>
          <w:sz w:val="28"/>
          <w:szCs w:val="28"/>
        </w:rPr>
        <w:t>несоблюдение требований по обеспечению безопасности дорожного движения при строительстве, реконструкции, ремонте и содержании дорог</w:t>
      </w:r>
      <w:r w:rsidR="007C3AD1">
        <w:rPr>
          <w:bCs/>
          <w:sz w:val="28"/>
          <w:szCs w:val="28"/>
        </w:rPr>
        <w:t xml:space="preserve"> за счёт </w:t>
      </w:r>
      <w:r>
        <w:rPr>
          <w:sz w:val="28"/>
          <w:szCs w:val="28"/>
        </w:rPr>
        <w:t xml:space="preserve">бюджетных ассигнований дорожного фонда. </w:t>
      </w:r>
    </w:p>
    <w:p w:rsidR="007B7607" w:rsidRPr="00A8053D" w:rsidRDefault="007B7607" w:rsidP="00AE2E70">
      <w:pPr>
        <w:ind w:firstLine="709"/>
        <w:jc w:val="both"/>
        <w:rPr>
          <w:color w:val="FF0000"/>
          <w:szCs w:val="28"/>
        </w:rPr>
      </w:pPr>
    </w:p>
    <w:p w:rsidR="009A37E7" w:rsidRPr="009A37E7" w:rsidRDefault="009A37E7" w:rsidP="009A37E7">
      <w:pPr>
        <w:pStyle w:val="21"/>
        <w:ind w:firstLine="708"/>
        <w:jc w:val="both"/>
        <w:rPr>
          <w:szCs w:val="28"/>
        </w:rPr>
      </w:pPr>
      <w:r w:rsidRPr="009A37E7">
        <w:rPr>
          <w:szCs w:val="28"/>
        </w:rPr>
        <w:t xml:space="preserve">Счётной палатой города Нефтеюганска проведена экспертиза изменений в муниципальные программы, за исключением находящихся на экспертизе: </w:t>
      </w:r>
    </w:p>
    <w:p w:rsidR="009A37E7" w:rsidRPr="009A37E7" w:rsidRDefault="009A37E7" w:rsidP="009A37E7">
      <w:pPr>
        <w:pStyle w:val="21"/>
        <w:ind w:firstLine="708"/>
        <w:jc w:val="both"/>
        <w:rPr>
          <w:szCs w:val="28"/>
        </w:rPr>
      </w:pPr>
      <w:r w:rsidRPr="009A37E7">
        <w:rPr>
          <w:szCs w:val="28"/>
        </w:rPr>
        <w:lastRenderedPageBreak/>
        <w:t>- «Развитие образования и молодежной политики в городе Нефтеюганске»;</w:t>
      </w:r>
    </w:p>
    <w:p w:rsidR="009A37E7" w:rsidRPr="009A37E7" w:rsidRDefault="009A37E7" w:rsidP="009A37E7">
      <w:pPr>
        <w:pStyle w:val="21"/>
        <w:ind w:firstLine="708"/>
        <w:jc w:val="both"/>
        <w:rPr>
          <w:szCs w:val="28"/>
        </w:rPr>
      </w:pPr>
      <w:r w:rsidRPr="009A37E7">
        <w:rPr>
          <w:szCs w:val="28"/>
        </w:rPr>
        <w:t xml:space="preserve">- </w:t>
      </w:r>
      <w:r w:rsidRPr="009A37E7">
        <w:t>«</w:t>
      </w:r>
      <w:r w:rsidRPr="009A37E7">
        <w:rPr>
          <w:szCs w:val="28"/>
        </w:rPr>
        <w:t>Развитие жили</w:t>
      </w:r>
      <w:r w:rsidR="00A104E0">
        <w:rPr>
          <w:szCs w:val="28"/>
        </w:rPr>
        <w:t>щной сферы города Нефтеюганска».</w:t>
      </w:r>
    </w:p>
    <w:p w:rsidR="00C3580D" w:rsidRPr="00A8053D" w:rsidRDefault="00C3580D" w:rsidP="007B7607">
      <w:pPr>
        <w:pStyle w:val="21"/>
        <w:ind w:firstLine="708"/>
        <w:jc w:val="both"/>
        <w:rPr>
          <w:color w:val="FF0000"/>
          <w:szCs w:val="28"/>
        </w:rPr>
      </w:pPr>
    </w:p>
    <w:p w:rsidR="0004254E" w:rsidRPr="007B7C00" w:rsidRDefault="00CD1312" w:rsidP="0004254E">
      <w:pPr>
        <w:ind w:firstLine="709"/>
        <w:jc w:val="both"/>
        <w:rPr>
          <w:i/>
          <w:sz w:val="28"/>
          <w:szCs w:val="28"/>
        </w:rPr>
      </w:pPr>
      <w:r w:rsidRPr="007B7C00">
        <w:rPr>
          <w:i/>
          <w:sz w:val="28"/>
          <w:szCs w:val="28"/>
        </w:rPr>
        <w:t>По результатам экспертизы проекта решения Думы города установлено:</w:t>
      </w:r>
    </w:p>
    <w:p w:rsidR="00175152" w:rsidRPr="007B2295" w:rsidRDefault="00175152" w:rsidP="00175152">
      <w:pPr>
        <w:ind w:firstLine="709"/>
        <w:jc w:val="both"/>
        <w:rPr>
          <w:sz w:val="28"/>
          <w:szCs w:val="28"/>
        </w:rPr>
      </w:pPr>
      <w:r w:rsidRPr="007B2295">
        <w:rPr>
          <w:sz w:val="28"/>
          <w:szCs w:val="28"/>
        </w:rPr>
        <w:t>Департамент</w:t>
      </w:r>
      <w:r>
        <w:rPr>
          <w:sz w:val="28"/>
          <w:szCs w:val="28"/>
        </w:rPr>
        <w:t>у</w:t>
      </w:r>
      <w:r w:rsidRPr="007B2295">
        <w:rPr>
          <w:sz w:val="28"/>
          <w:szCs w:val="28"/>
        </w:rPr>
        <w:t xml:space="preserve"> градостроительства и земельных отношений: администрации города Нефтеюганска: </w:t>
      </w:r>
    </w:p>
    <w:p w:rsidR="00175152" w:rsidRPr="007B2295" w:rsidRDefault="00175152" w:rsidP="00175152">
      <w:pPr>
        <w:ind w:firstLine="709"/>
        <w:jc w:val="both"/>
        <w:rPr>
          <w:sz w:val="28"/>
          <w:szCs w:val="28"/>
        </w:rPr>
      </w:pPr>
      <w:r w:rsidRPr="007B2295">
        <w:rPr>
          <w:sz w:val="28"/>
          <w:szCs w:val="28"/>
        </w:rPr>
        <w:t>1. На основании писем от 22.08.2022 года № ИСХ-01-01-46-12051-2</w:t>
      </w:r>
      <w:r>
        <w:rPr>
          <w:sz w:val="28"/>
          <w:szCs w:val="28"/>
        </w:rPr>
        <w:t xml:space="preserve"> и от </w:t>
      </w:r>
      <w:r w:rsidRPr="007B2295">
        <w:rPr>
          <w:sz w:val="28"/>
          <w:szCs w:val="28"/>
        </w:rPr>
        <w:t xml:space="preserve">29.11.2022 года № ИСХ-01-01-12070-2 </w:t>
      </w:r>
      <w:r>
        <w:rPr>
          <w:sz w:val="28"/>
          <w:szCs w:val="28"/>
        </w:rPr>
        <w:t>планируется</w:t>
      </w:r>
      <w:r w:rsidRPr="007B2295">
        <w:rPr>
          <w:sz w:val="28"/>
          <w:szCs w:val="28"/>
        </w:rPr>
        <w:t xml:space="preserve"> выделение бюджетных ассигнований на 2022 год за счёт средств местного бюджета на выполнение ремонтных работ клее</w:t>
      </w:r>
      <w:r w:rsidR="00B350D7">
        <w:rPr>
          <w:sz w:val="28"/>
          <w:szCs w:val="28"/>
        </w:rPr>
        <w:t>но</w:t>
      </w:r>
      <w:r w:rsidRPr="007B2295">
        <w:rPr>
          <w:sz w:val="28"/>
          <w:szCs w:val="28"/>
        </w:rPr>
        <w:t>деревянных конструкций несущих сводов по результатам обследования здания МБУ ЦФКи</w:t>
      </w:r>
      <w:r>
        <w:rPr>
          <w:sz w:val="28"/>
          <w:szCs w:val="28"/>
        </w:rPr>
        <w:t>С</w:t>
      </w:r>
      <w:r w:rsidRPr="007B2295">
        <w:rPr>
          <w:sz w:val="28"/>
          <w:szCs w:val="28"/>
        </w:rPr>
        <w:t xml:space="preserve"> «Жемчужина Югры» (капитальный ремонт) в общей сумме 35 111 381 рубль</w:t>
      </w:r>
      <w:r>
        <w:rPr>
          <w:sz w:val="28"/>
          <w:szCs w:val="28"/>
        </w:rPr>
        <w:t>.</w:t>
      </w:r>
    </w:p>
    <w:p w:rsidR="00175152" w:rsidRPr="007B2295" w:rsidRDefault="00175152" w:rsidP="00175152">
      <w:pPr>
        <w:ind w:firstLine="540"/>
        <w:jc w:val="both"/>
        <w:rPr>
          <w:sz w:val="28"/>
          <w:szCs w:val="28"/>
        </w:rPr>
      </w:pPr>
      <w:r w:rsidRPr="007B2295">
        <w:rPr>
          <w:sz w:val="28"/>
          <w:szCs w:val="28"/>
        </w:rPr>
        <w:t xml:space="preserve">В соответствии с пунктом 2 статьи 72 </w:t>
      </w:r>
      <w:r w:rsidR="00B350D7">
        <w:rPr>
          <w:sz w:val="28"/>
          <w:szCs w:val="28"/>
        </w:rPr>
        <w:t>БК РФ</w:t>
      </w:r>
      <w:r w:rsidRPr="007B2295">
        <w:rPr>
          <w:sz w:val="28"/>
          <w:szCs w:val="28"/>
        </w:rPr>
        <w:t xml:space="preserve"> муниципальные контракты заключаются в соответствии с планом-графиком закупок товаров, работ, услуг для обеспечения муниципальных нужд, сформированным и утверждённым в установленном </w:t>
      </w:r>
      <w:hyperlink r:id="rId8" w:history="1">
        <w:r w:rsidRPr="007B2295">
          <w:rPr>
            <w:sz w:val="28"/>
            <w:szCs w:val="28"/>
          </w:rPr>
          <w:t>законодательством</w:t>
        </w:r>
      </w:hyperlink>
      <w:r w:rsidRPr="007B2295">
        <w:rPr>
          <w:sz w:val="28"/>
          <w:szCs w:val="28"/>
        </w:rPr>
        <w:t xml:space="preserve"> Российской Федерации о контрактной системе в сфере закупок товаров, работ, услуг для обеспечения муниципальных нужд порядке, и оплачиваются в пределах лимитов бюджетных обязательств.</w:t>
      </w:r>
    </w:p>
    <w:p w:rsidR="00175152" w:rsidRPr="007B2295" w:rsidRDefault="00175152" w:rsidP="00175152">
      <w:pPr>
        <w:ind w:firstLine="720"/>
        <w:jc w:val="both"/>
        <w:rPr>
          <w:sz w:val="28"/>
          <w:szCs w:val="28"/>
        </w:rPr>
      </w:pPr>
      <w:r w:rsidRPr="007B2295">
        <w:rPr>
          <w:sz w:val="28"/>
          <w:szCs w:val="28"/>
        </w:rPr>
        <w:t>Согласно графика выполнения строительно-монтажных работ, являющегося частью проектной документации на выполне</w:t>
      </w:r>
      <w:r w:rsidR="00367A32">
        <w:rPr>
          <w:sz w:val="28"/>
          <w:szCs w:val="28"/>
        </w:rPr>
        <w:t>ние ремонтных работ клее</w:t>
      </w:r>
      <w:r w:rsidR="00B350D7">
        <w:rPr>
          <w:sz w:val="28"/>
          <w:szCs w:val="28"/>
        </w:rPr>
        <w:t>но</w:t>
      </w:r>
      <w:r w:rsidR="00367A32">
        <w:rPr>
          <w:sz w:val="28"/>
          <w:szCs w:val="28"/>
        </w:rPr>
        <w:t>деревянн</w:t>
      </w:r>
      <w:r w:rsidRPr="007B2295">
        <w:rPr>
          <w:sz w:val="28"/>
          <w:szCs w:val="28"/>
        </w:rPr>
        <w:t>ых конструкций несущих сводов здания МБУ ЦФКи</w:t>
      </w:r>
      <w:r>
        <w:rPr>
          <w:sz w:val="28"/>
          <w:szCs w:val="28"/>
        </w:rPr>
        <w:t>С</w:t>
      </w:r>
      <w:r w:rsidR="00B350D7">
        <w:rPr>
          <w:sz w:val="28"/>
          <w:szCs w:val="28"/>
        </w:rPr>
        <w:t xml:space="preserve"> «Жемчужина Югры», размещё</w:t>
      </w:r>
      <w:r w:rsidRPr="007B2295">
        <w:rPr>
          <w:sz w:val="28"/>
          <w:szCs w:val="28"/>
        </w:rPr>
        <w:t>нного на Официальн</w:t>
      </w:r>
      <w:r>
        <w:rPr>
          <w:sz w:val="28"/>
          <w:szCs w:val="28"/>
        </w:rPr>
        <w:t>ом</w:t>
      </w:r>
      <w:r w:rsidRPr="007B2295">
        <w:rPr>
          <w:sz w:val="28"/>
          <w:szCs w:val="28"/>
        </w:rPr>
        <w:t xml:space="preserve"> сайт</w:t>
      </w:r>
      <w:r>
        <w:rPr>
          <w:sz w:val="28"/>
          <w:szCs w:val="28"/>
        </w:rPr>
        <w:t>е</w:t>
      </w:r>
      <w:r w:rsidRPr="007B2295">
        <w:rPr>
          <w:sz w:val="28"/>
          <w:szCs w:val="28"/>
        </w:rPr>
        <w:t xml:space="preserve"> Единой информационной системы в сфере закупок https://zakupki.gov.ru, продолжительность капитального ремонта составляет 5 месяцев, начало капитального ремонта с января 2023 года, окончание капитального ремонта в июне 2023 года.</w:t>
      </w:r>
    </w:p>
    <w:p w:rsidR="00175152" w:rsidRPr="007B2295" w:rsidRDefault="00175152" w:rsidP="00175152">
      <w:pPr>
        <w:ind w:firstLine="720"/>
        <w:jc w:val="both"/>
        <w:rPr>
          <w:sz w:val="28"/>
          <w:szCs w:val="28"/>
        </w:rPr>
      </w:pPr>
      <w:r w:rsidRPr="007B2295">
        <w:rPr>
          <w:sz w:val="28"/>
          <w:szCs w:val="28"/>
        </w:rPr>
        <w:t xml:space="preserve">На плановый период 2023 года лимиты бюджетных обязательств по данному объекту не планируются. </w:t>
      </w:r>
    </w:p>
    <w:p w:rsidR="00175152" w:rsidRPr="007B2295" w:rsidRDefault="00175152" w:rsidP="00175152">
      <w:pPr>
        <w:ind w:firstLine="720"/>
        <w:jc w:val="both"/>
        <w:rPr>
          <w:sz w:val="28"/>
          <w:szCs w:val="28"/>
        </w:rPr>
      </w:pPr>
      <w:r w:rsidRPr="007B2295">
        <w:rPr>
          <w:sz w:val="28"/>
          <w:szCs w:val="28"/>
        </w:rPr>
        <w:t>Рекомендуем финансирование муниципального контракта на выполнение ремонтных работ клее</w:t>
      </w:r>
      <w:r w:rsidR="00B350D7">
        <w:rPr>
          <w:sz w:val="28"/>
          <w:szCs w:val="28"/>
        </w:rPr>
        <w:t>но</w:t>
      </w:r>
      <w:r w:rsidRPr="007B2295">
        <w:rPr>
          <w:sz w:val="28"/>
          <w:szCs w:val="28"/>
        </w:rPr>
        <w:t>деревянных конструкций несущих сводов здания МБУ ЦФКи</w:t>
      </w:r>
      <w:r>
        <w:rPr>
          <w:sz w:val="28"/>
          <w:szCs w:val="28"/>
        </w:rPr>
        <w:t>С</w:t>
      </w:r>
      <w:r w:rsidRPr="007B2295">
        <w:rPr>
          <w:sz w:val="28"/>
          <w:szCs w:val="28"/>
        </w:rPr>
        <w:t xml:space="preserve"> «Жемчужина Югры» обеспечить лимитами бюджетных обязательств в соответствии с графиком выполнения работ.</w:t>
      </w:r>
    </w:p>
    <w:p w:rsidR="00175152" w:rsidRPr="00597C5B" w:rsidRDefault="00175152" w:rsidP="00175152">
      <w:pPr>
        <w:ind w:firstLine="720"/>
        <w:jc w:val="both"/>
        <w:rPr>
          <w:sz w:val="28"/>
          <w:szCs w:val="28"/>
        </w:rPr>
      </w:pPr>
      <w:r w:rsidRPr="00597C5B">
        <w:rPr>
          <w:sz w:val="28"/>
          <w:szCs w:val="28"/>
        </w:rPr>
        <w:t>2. На основании письма от 18.11.2022 № ИСХ-01-01-46-11748-2 планируется перерас</w:t>
      </w:r>
      <w:bookmarkStart w:id="8" w:name="_GoBack"/>
      <w:bookmarkEnd w:id="8"/>
      <w:r w:rsidRPr="00597C5B">
        <w:rPr>
          <w:sz w:val="28"/>
          <w:szCs w:val="28"/>
        </w:rPr>
        <w:t xml:space="preserve">пределение бюджетных ассигнований </w:t>
      </w:r>
      <w:r w:rsidR="00FC026F">
        <w:rPr>
          <w:sz w:val="28"/>
          <w:szCs w:val="28"/>
        </w:rPr>
        <w:t xml:space="preserve">в 2022 году </w:t>
      </w:r>
      <w:r w:rsidRPr="00597C5B">
        <w:rPr>
          <w:sz w:val="28"/>
          <w:szCs w:val="28"/>
        </w:rPr>
        <w:t xml:space="preserve">для заключения договора на оказание услуг по сохранности имущества, находящегося на строительной площадке в пределах территории объекта «Многофункциональный спортивный комплекс» в г. Нефтеюганске на период с 23.01.2023 по 31.03.2023 года </w:t>
      </w:r>
      <w:r w:rsidR="00FC026F">
        <w:rPr>
          <w:sz w:val="28"/>
          <w:szCs w:val="28"/>
        </w:rPr>
        <w:t>в сумме</w:t>
      </w:r>
      <w:r w:rsidRPr="00597C5B">
        <w:rPr>
          <w:sz w:val="28"/>
          <w:szCs w:val="28"/>
        </w:rPr>
        <w:t xml:space="preserve"> 678 692 рубля.</w:t>
      </w:r>
    </w:p>
    <w:p w:rsidR="00433639" w:rsidRPr="00433639" w:rsidRDefault="00FC026F" w:rsidP="00175152">
      <w:pPr>
        <w:ind w:firstLine="720"/>
        <w:jc w:val="both"/>
        <w:rPr>
          <w:sz w:val="28"/>
          <w:szCs w:val="28"/>
        </w:rPr>
      </w:pPr>
      <w:r w:rsidRPr="00433639">
        <w:rPr>
          <w:sz w:val="28"/>
          <w:szCs w:val="28"/>
        </w:rPr>
        <w:t>Аналогично вышеуказанному замечанию</w:t>
      </w:r>
      <w:r w:rsidR="00433639" w:rsidRPr="00433639">
        <w:rPr>
          <w:sz w:val="28"/>
          <w:szCs w:val="28"/>
        </w:rPr>
        <w:t>,</w:t>
      </w:r>
      <w:r w:rsidRPr="00433639">
        <w:rPr>
          <w:sz w:val="28"/>
          <w:szCs w:val="28"/>
        </w:rPr>
        <w:t xml:space="preserve"> л</w:t>
      </w:r>
      <w:r w:rsidR="00175152" w:rsidRPr="00433639">
        <w:rPr>
          <w:sz w:val="28"/>
          <w:szCs w:val="28"/>
        </w:rPr>
        <w:t xml:space="preserve">имиты бюджетных обязательств для </w:t>
      </w:r>
      <w:r w:rsidR="00433639" w:rsidRPr="00433639">
        <w:rPr>
          <w:sz w:val="28"/>
          <w:szCs w:val="28"/>
        </w:rPr>
        <w:t>оплаты</w:t>
      </w:r>
      <w:r w:rsidR="00175152" w:rsidRPr="00433639">
        <w:rPr>
          <w:sz w:val="28"/>
          <w:szCs w:val="28"/>
        </w:rPr>
        <w:t xml:space="preserve"> </w:t>
      </w:r>
      <w:r w:rsidR="00433639" w:rsidRPr="00433639">
        <w:rPr>
          <w:sz w:val="28"/>
          <w:szCs w:val="28"/>
        </w:rPr>
        <w:t xml:space="preserve">по планируемому к заключению </w:t>
      </w:r>
      <w:r w:rsidR="00BD0CD5">
        <w:rPr>
          <w:sz w:val="28"/>
          <w:szCs w:val="28"/>
        </w:rPr>
        <w:t>договору</w:t>
      </w:r>
      <w:r w:rsidR="00433639" w:rsidRPr="00433639">
        <w:rPr>
          <w:sz w:val="28"/>
          <w:szCs w:val="28"/>
        </w:rPr>
        <w:t xml:space="preserve"> </w:t>
      </w:r>
      <w:r w:rsidR="00433639" w:rsidRPr="00433639">
        <w:rPr>
          <w:sz w:val="28"/>
          <w:szCs w:val="28"/>
        </w:rPr>
        <w:t xml:space="preserve">на оказание услуг по сохранности имущества, находящегося на строительной </w:t>
      </w:r>
      <w:r w:rsidR="00433639" w:rsidRPr="00433639">
        <w:rPr>
          <w:sz w:val="28"/>
          <w:szCs w:val="28"/>
        </w:rPr>
        <w:lastRenderedPageBreak/>
        <w:t>площадке в пределах территории объекта «Многофункциональный спортивный комплекс» в г. Нефтеюганске</w:t>
      </w:r>
      <w:r w:rsidR="00BD0CD5">
        <w:rPr>
          <w:sz w:val="28"/>
          <w:szCs w:val="28"/>
        </w:rPr>
        <w:t>,</w:t>
      </w:r>
      <w:r w:rsidR="00175152" w:rsidRPr="00433639">
        <w:rPr>
          <w:sz w:val="28"/>
          <w:szCs w:val="28"/>
        </w:rPr>
        <w:t xml:space="preserve"> </w:t>
      </w:r>
      <w:r w:rsidR="00433639" w:rsidRPr="00433639">
        <w:rPr>
          <w:sz w:val="28"/>
          <w:szCs w:val="28"/>
        </w:rPr>
        <w:t>в 2023 году отсутствуют.</w:t>
      </w:r>
    </w:p>
    <w:p w:rsidR="00175152" w:rsidRPr="007B2295" w:rsidRDefault="00175152" w:rsidP="00175152">
      <w:pPr>
        <w:ind w:firstLine="720"/>
        <w:jc w:val="both"/>
        <w:rPr>
          <w:sz w:val="28"/>
          <w:szCs w:val="28"/>
        </w:rPr>
      </w:pPr>
      <w:r w:rsidRPr="00433639">
        <w:rPr>
          <w:sz w:val="28"/>
          <w:szCs w:val="28"/>
        </w:rPr>
        <w:t xml:space="preserve">Рекомендуем лимиты бюджетных обязательств предусмотреть </w:t>
      </w:r>
      <w:r w:rsidR="00433639" w:rsidRPr="00433639">
        <w:rPr>
          <w:sz w:val="28"/>
          <w:szCs w:val="28"/>
        </w:rPr>
        <w:t>на</w:t>
      </w:r>
      <w:r w:rsidRPr="00433639">
        <w:rPr>
          <w:sz w:val="28"/>
          <w:szCs w:val="28"/>
        </w:rPr>
        <w:t xml:space="preserve"> планов</w:t>
      </w:r>
      <w:r w:rsidR="00433639" w:rsidRPr="00433639">
        <w:rPr>
          <w:sz w:val="28"/>
          <w:szCs w:val="28"/>
        </w:rPr>
        <w:t>ый</w:t>
      </w:r>
      <w:r w:rsidRPr="00433639">
        <w:rPr>
          <w:sz w:val="28"/>
          <w:szCs w:val="28"/>
        </w:rPr>
        <w:t xml:space="preserve"> период 2023 года.</w:t>
      </w:r>
      <w:r w:rsidRPr="007B2295">
        <w:rPr>
          <w:sz w:val="28"/>
          <w:szCs w:val="28"/>
        </w:rPr>
        <w:t xml:space="preserve"> </w:t>
      </w:r>
    </w:p>
    <w:p w:rsidR="00CD1312" w:rsidRPr="00A8053D" w:rsidRDefault="009026DC" w:rsidP="00175152">
      <w:pPr>
        <w:ind w:firstLine="709"/>
        <w:jc w:val="both"/>
        <w:rPr>
          <w:color w:val="FF0000"/>
          <w:sz w:val="28"/>
          <w:szCs w:val="28"/>
          <w:highlight w:val="yellow"/>
        </w:rPr>
      </w:pPr>
      <w:r w:rsidRPr="00A8053D">
        <w:rPr>
          <w:color w:val="FF0000"/>
          <w:sz w:val="28"/>
          <w:szCs w:val="28"/>
        </w:rPr>
        <w:t xml:space="preserve"> </w:t>
      </w:r>
      <w:r w:rsidR="00CD1312" w:rsidRPr="00A8053D">
        <w:rPr>
          <w:color w:val="FF0000"/>
          <w:sz w:val="28"/>
          <w:szCs w:val="28"/>
        </w:rPr>
        <w:t xml:space="preserve">  </w:t>
      </w:r>
    </w:p>
    <w:p w:rsidR="00CD1312" w:rsidRPr="0052760D" w:rsidRDefault="00CD1312" w:rsidP="00CD1312">
      <w:pPr>
        <w:pStyle w:val="a7"/>
        <w:ind w:left="0" w:firstLine="720"/>
        <w:jc w:val="both"/>
        <w:rPr>
          <w:i/>
          <w:sz w:val="28"/>
          <w:szCs w:val="28"/>
        </w:rPr>
      </w:pPr>
      <w:r w:rsidRPr="0052760D">
        <w:rPr>
          <w:i/>
          <w:sz w:val="28"/>
          <w:szCs w:val="28"/>
        </w:rPr>
        <w:t>Счётная палата предлагает Думе города Нефтеюганска принять к рассмотрению данный проект решения Думы города с учётом вышеизложенных рекомендаций.</w:t>
      </w:r>
    </w:p>
    <w:p w:rsidR="00CD1312" w:rsidRPr="0052760D" w:rsidRDefault="00CD1312" w:rsidP="00CD1312">
      <w:pPr>
        <w:tabs>
          <w:tab w:val="left" w:pos="2940"/>
        </w:tabs>
        <w:jc w:val="both"/>
        <w:rPr>
          <w:sz w:val="28"/>
          <w:szCs w:val="28"/>
        </w:rPr>
      </w:pPr>
    </w:p>
    <w:p w:rsidR="00803207" w:rsidRPr="0052760D" w:rsidRDefault="00803207" w:rsidP="00CD1312">
      <w:pPr>
        <w:tabs>
          <w:tab w:val="left" w:pos="2940"/>
        </w:tabs>
        <w:jc w:val="both"/>
        <w:rPr>
          <w:sz w:val="28"/>
          <w:szCs w:val="28"/>
        </w:rPr>
      </w:pPr>
    </w:p>
    <w:p w:rsidR="00803207" w:rsidRPr="0052760D" w:rsidRDefault="00803207" w:rsidP="00CD1312">
      <w:pPr>
        <w:tabs>
          <w:tab w:val="left" w:pos="2940"/>
        </w:tabs>
        <w:jc w:val="both"/>
        <w:rPr>
          <w:sz w:val="28"/>
          <w:szCs w:val="28"/>
        </w:rPr>
      </w:pPr>
    </w:p>
    <w:p w:rsidR="00CD1312" w:rsidRPr="0052760D" w:rsidRDefault="00CD1312" w:rsidP="00CD1312">
      <w:pPr>
        <w:tabs>
          <w:tab w:val="left" w:pos="2940"/>
        </w:tabs>
        <w:jc w:val="both"/>
        <w:rPr>
          <w:sz w:val="28"/>
          <w:szCs w:val="28"/>
        </w:rPr>
      </w:pPr>
    </w:p>
    <w:p w:rsidR="00CD1312" w:rsidRPr="0052760D" w:rsidRDefault="00CD1312" w:rsidP="00CD1312">
      <w:pPr>
        <w:tabs>
          <w:tab w:val="left" w:pos="2940"/>
        </w:tabs>
        <w:jc w:val="both"/>
        <w:rPr>
          <w:sz w:val="28"/>
          <w:szCs w:val="28"/>
        </w:rPr>
      </w:pPr>
      <w:r w:rsidRPr="0052760D">
        <w:rPr>
          <w:sz w:val="28"/>
          <w:szCs w:val="28"/>
        </w:rPr>
        <w:t>Председатель</w:t>
      </w:r>
      <w:r w:rsidRPr="0052760D">
        <w:rPr>
          <w:sz w:val="28"/>
          <w:szCs w:val="28"/>
        </w:rPr>
        <w:tab/>
      </w:r>
      <w:r w:rsidRPr="0052760D">
        <w:rPr>
          <w:sz w:val="28"/>
          <w:szCs w:val="28"/>
        </w:rPr>
        <w:tab/>
      </w:r>
      <w:r w:rsidRPr="0052760D">
        <w:rPr>
          <w:sz w:val="28"/>
          <w:szCs w:val="28"/>
        </w:rPr>
        <w:tab/>
      </w:r>
      <w:r w:rsidRPr="0052760D">
        <w:rPr>
          <w:sz w:val="28"/>
          <w:szCs w:val="28"/>
        </w:rPr>
        <w:tab/>
      </w:r>
      <w:r w:rsidRPr="0052760D">
        <w:rPr>
          <w:sz w:val="28"/>
          <w:szCs w:val="28"/>
        </w:rPr>
        <w:tab/>
      </w:r>
      <w:r w:rsidRPr="0052760D">
        <w:rPr>
          <w:sz w:val="28"/>
          <w:szCs w:val="28"/>
        </w:rPr>
        <w:tab/>
      </w:r>
      <w:r w:rsidRPr="0052760D">
        <w:rPr>
          <w:sz w:val="28"/>
          <w:szCs w:val="28"/>
        </w:rPr>
        <w:tab/>
        <w:t xml:space="preserve">С.А. Гичкина </w:t>
      </w:r>
    </w:p>
    <w:p w:rsidR="00CD1312" w:rsidRPr="0052760D" w:rsidRDefault="00CD1312" w:rsidP="00CD1312">
      <w:pPr>
        <w:tabs>
          <w:tab w:val="left" w:pos="2940"/>
        </w:tabs>
        <w:jc w:val="both"/>
        <w:rPr>
          <w:sz w:val="28"/>
          <w:szCs w:val="28"/>
        </w:rPr>
      </w:pPr>
      <w:r w:rsidRPr="0052760D">
        <w:rPr>
          <w:sz w:val="28"/>
          <w:szCs w:val="28"/>
        </w:rPr>
        <w:tab/>
      </w:r>
    </w:p>
    <w:p w:rsidR="00CD1312" w:rsidRPr="0052760D" w:rsidRDefault="002D5A84" w:rsidP="00CD1312">
      <w:pPr>
        <w:tabs>
          <w:tab w:val="left" w:pos="2940"/>
        </w:tabs>
        <w:jc w:val="both"/>
        <w:rPr>
          <w:sz w:val="28"/>
          <w:szCs w:val="28"/>
        </w:rPr>
      </w:pPr>
      <w:r w:rsidRPr="0052760D">
        <w:rPr>
          <w:sz w:val="28"/>
          <w:szCs w:val="28"/>
        </w:rPr>
        <w:t>Начальник инспекторского отдела № 2</w:t>
      </w:r>
      <w:r w:rsidRPr="0052760D">
        <w:rPr>
          <w:sz w:val="28"/>
          <w:szCs w:val="28"/>
        </w:rPr>
        <w:tab/>
      </w:r>
      <w:r w:rsidRPr="0052760D">
        <w:rPr>
          <w:sz w:val="28"/>
          <w:szCs w:val="28"/>
        </w:rPr>
        <w:tab/>
      </w:r>
      <w:r w:rsidRPr="0052760D">
        <w:rPr>
          <w:sz w:val="28"/>
          <w:szCs w:val="28"/>
        </w:rPr>
        <w:tab/>
      </w:r>
      <w:r w:rsidRPr="0052760D">
        <w:rPr>
          <w:sz w:val="28"/>
          <w:szCs w:val="28"/>
        </w:rPr>
        <w:tab/>
        <w:t>Д.И. Салахова</w:t>
      </w:r>
    </w:p>
    <w:p w:rsidR="002D5A84" w:rsidRPr="0052760D" w:rsidRDefault="002D5A84" w:rsidP="00CD1312">
      <w:pPr>
        <w:tabs>
          <w:tab w:val="left" w:pos="2940"/>
        </w:tabs>
        <w:jc w:val="both"/>
        <w:rPr>
          <w:sz w:val="28"/>
          <w:szCs w:val="28"/>
        </w:rPr>
      </w:pPr>
    </w:p>
    <w:p w:rsidR="00F345B9" w:rsidRPr="0052760D" w:rsidRDefault="00CD1312" w:rsidP="00CD1312">
      <w:pPr>
        <w:jc w:val="both"/>
      </w:pPr>
      <w:r w:rsidRPr="0052760D">
        <w:rPr>
          <w:sz w:val="28"/>
          <w:szCs w:val="28"/>
        </w:rPr>
        <w:t>Инспектор инспекторского отдела № 2</w:t>
      </w:r>
      <w:r w:rsidRPr="0052760D">
        <w:rPr>
          <w:sz w:val="28"/>
          <w:szCs w:val="28"/>
        </w:rPr>
        <w:tab/>
      </w:r>
      <w:r w:rsidRPr="0052760D">
        <w:rPr>
          <w:sz w:val="28"/>
          <w:szCs w:val="28"/>
        </w:rPr>
        <w:tab/>
      </w:r>
      <w:r w:rsidRPr="0052760D">
        <w:rPr>
          <w:sz w:val="28"/>
          <w:szCs w:val="28"/>
        </w:rPr>
        <w:tab/>
      </w:r>
      <w:r w:rsidRPr="0052760D">
        <w:rPr>
          <w:sz w:val="28"/>
          <w:szCs w:val="28"/>
        </w:rPr>
        <w:tab/>
        <w:t>Г.М. Глазунова</w:t>
      </w:r>
    </w:p>
    <w:sectPr w:rsidR="00F345B9" w:rsidRPr="0052760D" w:rsidSect="00F345B9">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368" w:rsidRDefault="00A06368" w:rsidP="00214C29">
      <w:r>
        <w:separator/>
      </w:r>
    </w:p>
  </w:endnote>
  <w:endnote w:type="continuationSeparator" w:id="0">
    <w:p w:rsidR="00A06368" w:rsidRDefault="00A06368" w:rsidP="0021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1791204"/>
      <w:docPartObj>
        <w:docPartGallery w:val="Page Numbers (Bottom of Page)"/>
        <w:docPartUnique/>
      </w:docPartObj>
    </w:sdtPr>
    <w:sdtContent>
      <w:p w:rsidR="00A04D6D" w:rsidRDefault="00A04D6D">
        <w:pPr>
          <w:pStyle w:val="af2"/>
          <w:jc w:val="right"/>
        </w:pPr>
        <w:r>
          <w:rPr>
            <w:noProof/>
          </w:rPr>
          <w:fldChar w:fldCharType="begin"/>
        </w:r>
        <w:r>
          <w:rPr>
            <w:noProof/>
          </w:rPr>
          <w:instrText>PAGE   \* MERGEFORMAT</w:instrText>
        </w:r>
        <w:r>
          <w:rPr>
            <w:noProof/>
          </w:rPr>
          <w:fldChar w:fldCharType="separate"/>
        </w:r>
        <w:r w:rsidR="00A7274E">
          <w:rPr>
            <w:noProof/>
          </w:rPr>
          <w:t>52</w:t>
        </w:r>
        <w:r>
          <w:rPr>
            <w:noProof/>
          </w:rPr>
          <w:fldChar w:fldCharType="end"/>
        </w:r>
      </w:p>
    </w:sdtContent>
  </w:sdt>
  <w:p w:rsidR="00A04D6D" w:rsidRDefault="00A04D6D">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368" w:rsidRDefault="00A06368" w:rsidP="00214C29">
      <w:r>
        <w:separator/>
      </w:r>
    </w:p>
  </w:footnote>
  <w:footnote w:type="continuationSeparator" w:id="0">
    <w:p w:rsidR="00A06368" w:rsidRDefault="00A06368" w:rsidP="00214C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EF0E1E"/>
    <w:multiLevelType w:val="hybridMultilevel"/>
    <w:tmpl w:val="B0A06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EC27B3"/>
    <w:multiLevelType w:val="hybridMultilevel"/>
    <w:tmpl w:val="112AF14A"/>
    <w:lvl w:ilvl="0" w:tplc="FFFFFFFF">
      <w:start w:val="1"/>
      <w:numFmt w:val="decimal"/>
      <w:lvlText w:val="%1."/>
      <w:lvlJc w:val="left"/>
      <w:pPr>
        <w:ind w:left="1159" w:hanging="45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 w15:restartNumberingAfterBreak="0">
    <w:nsid w:val="099005C1"/>
    <w:multiLevelType w:val="hybridMultilevel"/>
    <w:tmpl w:val="C7720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C82B6C"/>
    <w:multiLevelType w:val="hybridMultilevel"/>
    <w:tmpl w:val="B19C55C0"/>
    <w:lvl w:ilvl="0" w:tplc="D43471C2">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94D62AF"/>
    <w:multiLevelType w:val="hybridMultilevel"/>
    <w:tmpl w:val="399A3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725CA8"/>
    <w:multiLevelType w:val="hybridMultilevel"/>
    <w:tmpl w:val="DEF61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BA0899"/>
    <w:multiLevelType w:val="multilevel"/>
    <w:tmpl w:val="1ABA0899"/>
    <w:lvl w:ilvl="0">
      <w:start w:val="1"/>
      <w:numFmt w:val="decimal"/>
      <w:lvlText w:val="%1."/>
      <w:lvlJc w:val="left"/>
      <w:pPr>
        <w:tabs>
          <w:tab w:val="num" w:pos="1069"/>
        </w:tabs>
        <w:ind w:left="1069"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8" w15:restartNumberingAfterBreak="0">
    <w:nsid w:val="1B2D3945"/>
    <w:multiLevelType w:val="hybridMultilevel"/>
    <w:tmpl w:val="B71E80E8"/>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9" w15:restartNumberingAfterBreak="0">
    <w:nsid w:val="1BB35947"/>
    <w:multiLevelType w:val="hybridMultilevel"/>
    <w:tmpl w:val="2884941A"/>
    <w:lvl w:ilvl="0" w:tplc="703AE9B4">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1C4700E6"/>
    <w:multiLevelType w:val="hybridMultilevel"/>
    <w:tmpl w:val="8D44F740"/>
    <w:lvl w:ilvl="0" w:tplc="FAD216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FAD5597"/>
    <w:multiLevelType w:val="multilevel"/>
    <w:tmpl w:val="49661BE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792397B"/>
    <w:multiLevelType w:val="hybridMultilevel"/>
    <w:tmpl w:val="ACBC4CC2"/>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3" w15:restartNumberingAfterBreak="0">
    <w:nsid w:val="2991614A"/>
    <w:multiLevelType w:val="hybridMultilevel"/>
    <w:tmpl w:val="3DEAC882"/>
    <w:lvl w:ilvl="0" w:tplc="4348AC9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C877EB9"/>
    <w:multiLevelType w:val="hybridMultilevel"/>
    <w:tmpl w:val="C4C8C2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820D39"/>
    <w:multiLevelType w:val="hybridMultilevel"/>
    <w:tmpl w:val="CE52CE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7C2969"/>
    <w:multiLevelType w:val="multilevel"/>
    <w:tmpl w:val="347C2969"/>
    <w:lvl w:ilvl="0">
      <w:start w:val="1"/>
      <w:numFmt w:val="bullet"/>
      <w:lvlText w:val=""/>
      <w:lvlJc w:val="left"/>
      <w:pPr>
        <w:tabs>
          <w:tab w:val="num" w:pos="284"/>
        </w:tabs>
        <w:ind w:left="0" w:firstLine="284"/>
      </w:pPr>
      <w:rPr>
        <w:rFonts w:ascii="Symbol" w:hAnsi="Symbol" w:hint="default"/>
        <w:color w:val="auto"/>
      </w:rPr>
    </w:lvl>
    <w:lvl w:ilvl="1">
      <w:start w:val="1"/>
      <w:numFmt w:val="bullet"/>
      <w:lvlText w:val=""/>
      <w:lvlJc w:val="left"/>
      <w:pPr>
        <w:tabs>
          <w:tab w:val="num" w:pos="1505"/>
        </w:tabs>
        <w:ind w:left="1505" w:firstLine="284"/>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43A67D3C"/>
    <w:multiLevelType w:val="hybridMultilevel"/>
    <w:tmpl w:val="6046BC28"/>
    <w:lvl w:ilvl="0" w:tplc="4D1C8DF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47666073"/>
    <w:multiLevelType w:val="hybridMultilevel"/>
    <w:tmpl w:val="B658CD5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9" w15:restartNumberingAfterBreak="0">
    <w:nsid w:val="48907404"/>
    <w:multiLevelType w:val="hybridMultilevel"/>
    <w:tmpl w:val="1DB2AE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8F06CF6"/>
    <w:multiLevelType w:val="hybridMultilevel"/>
    <w:tmpl w:val="C9AA158E"/>
    <w:lvl w:ilvl="0" w:tplc="4D1C8DFC">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15:restartNumberingAfterBreak="0">
    <w:nsid w:val="4918594A"/>
    <w:multiLevelType w:val="hybridMultilevel"/>
    <w:tmpl w:val="4EB61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9661BEA"/>
    <w:multiLevelType w:val="multilevel"/>
    <w:tmpl w:val="49661BE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DC754A9"/>
    <w:multiLevelType w:val="hybridMultilevel"/>
    <w:tmpl w:val="1F7C3BCC"/>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24" w15:restartNumberingAfterBreak="0">
    <w:nsid w:val="625069D8"/>
    <w:multiLevelType w:val="hybridMultilevel"/>
    <w:tmpl w:val="C6403816"/>
    <w:lvl w:ilvl="0" w:tplc="4D1C8D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62F5904"/>
    <w:multiLevelType w:val="hybridMultilevel"/>
    <w:tmpl w:val="8954C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7172905"/>
    <w:multiLevelType w:val="hybridMultilevel"/>
    <w:tmpl w:val="0A78DE3E"/>
    <w:lvl w:ilvl="0" w:tplc="D84A3B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15:restartNumberingAfterBreak="0">
    <w:nsid w:val="7C632DFA"/>
    <w:multiLevelType w:val="hybridMultilevel"/>
    <w:tmpl w:val="1FE4B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CC55F2E"/>
    <w:multiLevelType w:val="hybridMultilevel"/>
    <w:tmpl w:val="437EB6A8"/>
    <w:lvl w:ilvl="0" w:tplc="4D1C8D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2"/>
  </w:num>
  <w:num w:numId="2">
    <w:abstractNumId w:val="16"/>
  </w:num>
  <w:num w:numId="3">
    <w:abstractNumId w:val="15"/>
  </w:num>
  <w:num w:numId="4">
    <w:abstractNumId w:val="17"/>
  </w:num>
  <w:num w:numId="5">
    <w:abstractNumId w:val="10"/>
  </w:num>
  <w:num w:numId="6">
    <w:abstractNumId w:val="21"/>
  </w:num>
  <w:num w:numId="7">
    <w:abstractNumId w:val="25"/>
  </w:num>
  <w:num w:numId="8">
    <w:abstractNumId w:val="0"/>
  </w:num>
  <w:num w:numId="9">
    <w:abstractNumId w:val="7"/>
  </w:num>
  <w:num w:numId="10">
    <w:abstractNumId w:val="24"/>
  </w:num>
  <w:num w:numId="11">
    <w:abstractNumId w:val="28"/>
  </w:num>
  <w:num w:numId="12">
    <w:abstractNumId w:val="20"/>
  </w:num>
  <w:num w:numId="13">
    <w:abstractNumId w:val="23"/>
  </w:num>
  <w:num w:numId="14">
    <w:abstractNumId w:val="19"/>
  </w:num>
  <w:num w:numId="15">
    <w:abstractNumId w:val="8"/>
  </w:num>
  <w:num w:numId="16">
    <w:abstractNumId w:val="27"/>
  </w:num>
  <w:num w:numId="17">
    <w:abstractNumId w:val="12"/>
  </w:num>
  <w:num w:numId="18">
    <w:abstractNumId w:val="5"/>
  </w:num>
  <w:num w:numId="19">
    <w:abstractNumId w:val="6"/>
  </w:num>
  <w:num w:numId="20">
    <w:abstractNumId w:val="18"/>
  </w:num>
  <w:num w:numId="21">
    <w:abstractNumId w:val="3"/>
  </w:num>
  <w:num w:numId="22">
    <w:abstractNumId w:val="9"/>
  </w:num>
  <w:num w:numId="23">
    <w:abstractNumId w:val="13"/>
  </w:num>
  <w:num w:numId="24">
    <w:abstractNumId w:val="4"/>
  </w:num>
  <w:num w:numId="25">
    <w:abstractNumId w:val="14"/>
  </w:num>
  <w:num w:numId="26">
    <w:abstractNumId w:val="1"/>
  </w:num>
  <w:num w:numId="27">
    <w:abstractNumId w:val="26"/>
  </w:num>
  <w:num w:numId="28">
    <w:abstractNumId w:val="11"/>
  </w:num>
  <w:num w:numId="2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D7A88"/>
    <w:rsid w:val="00001D30"/>
    <w:rsid w:val="00005B60"/>
    <w:rsid w:val="0001040F"/>
    <w:rsid w:val="00010864"/>
    <w:rsid w:val="00014FE4"/>
    <w:rsid w:val="00016B47"/>
    <w:rsid w:val="00020489"/>
    <w:rsid w:val="000205D1"/>
    <w:rsid w:val="00021219"/>
    <w:rsid w:val="00022123"/>
    <w:rsid w:val="000225AE"/>
    <w:rsid w:val="0003497C"/>
    <w:rsid w:val="000350BA"/>
    <w:rsid w:val="0003602F"/>
    <w:rsid w:val="00036F2C"/>
    <w:rsid w:val="00041077"/>
    <w:rsid w:val="0004254E"/>
    <w:rsid w:val="000458E0"/>
    <w:rsid w:val="00051136"/>
    <w:rsid w:val="000519FE"/>
    <w:rsid w:val="0005248F"/>
    <w:rsid w:val="000550D9"/>
    <w:rsid w:val="00057422"/>
    <w:rsid w:val="00057A39"/>
    <w:rsid w:val="000610C6"/>
    <w:rsid w:val="00061FA5"/>
    <w:rsid w:val="0006475A"/>
    <w:rsid w:val="00065680"/>
    <w:rsid w:val="0007056D"/>
    <w:rsid w:val="00076DC2"/>
    <w:rsid w:val="000802EE"/>
    <w:rsid w:val="0008304B"/>
    <w:rsid w:val="00087A53"/>
    <w:rsid w:val="0009085F"/>
    <w:rsid w:val="00092B34"/>
    <w:rsid w:val="00097795"/>
    <w:rsid w:val="00097A10"/>
    <w:rsid w:val="000A1B6E"/>
    <w:rsid w:val="000A2222"/>
    <w:rsid w:val="000A7DFB"/>
    <w:rsid w:val="000B006C"/>
    <w:rsid w:val="000B0B0E"/>
    <w:rsid w:val="000B1337"/>
    <w:rsid w:val="000C1D48"/>
    <w:rsid w:val="000C5C65"/>
    <w:rsid w:val="000C7F99"/>
    <w:rsid w:val="000D18EC"/>
    <w:rsid w:val="000D2144"/>
    <w:rsid w:val="000D2C3B"/>
    <w:rsid w:val="000D35D8"/>
    <w:rsid w:val="000D5204"/>
    <w:rsid w:val="000E1A3C"/>
    <w:rsid w:val="000E3FBA"/>
    <w:rsid w:val="000E420E"/>
    <w:rsid w:val="000E5A41"/>
    <w:rsid w:val="000E6637"/>
    <w:rsid w:val="000E6D1D"/>
    <w:rsid w:val="001052CE"/>
    <w:rsid w:val="00112915"/>
    <w:rsid w:val="00117828"/>
    <w:rsid w:val="00122565"/>
    <w:rsid w:val="00122B95"/>
    <w:rsid w:val="00124622"/>
    <w:rsid w:val="00125C52"/>
    <w:rsid w:val="00130C5D"/>
    <w:rsid w:val="00135FAA"/>
    <w:rsid w:val="00146605"/>
    <w:rsid w:val="001508CF"/>
    <w:rsid w:val="00152685"/>
    <w:rsid w:val="00154E8E"/>
    <w:rsid w:val="00156241"/>
    <w:rsid w:val="00156A5D"/>
    <w:rsid w:val="00157066"/>
    <w:rsid w:val="001674F2"/>
    <w:rsid w:val="00171835"/>
    <w:rsid w:val="00173F1A"/>
    <w:rsid w:val="00175152"/>
    <w:rsid w:val="00176131"/>
    <w:rsid w:val="00177584"/>
    <w:rsid w:val="0018021C"/>
    <w:rsid w:val="00187D60"/>
    <w:rsid w:val="001905B1"/>
    <w:rsid w:val="001914F1"/>
    <w:rsid w:val="00192043"/>
    <w:rsid w:val="00192E80"/>
    <w:rsid w:val="001940BB"/>
    <w:rsid w:val="00195443"/>
    <w:rsid w:val="001A3442"/>
    <w:rsid w:val="001B2F0D"/>
    <w:rsid w:val="001B33C2"/>
    <w:rsid w:val="001B5A9F"/>
    <w:rsid w:val="001C30A6"/>
    <w:rsid w:val="001C64CF"/>
    <w:rsid w:val="001D5A41"/>
    <w:rsid w:val="001D70B9"/>
    <w:rsid w:val="001D7A88"/>
    <w:rsid w:val="001E2A8B"/>
    <w:rsid w:val="001F5074"/>
    <w:rsid w:val="00200382"/>
    <w:rsid w:val="00201961"/>
    <w:rsid w:val="00202184"/>
    <w:rsid w:val="00202798"/>
    <w:rsid w:val="00204959"/>
    <w:rsid w:val="002066F7"/>
    <w:rsid w:val="00207076"/>
    <w:rsid w:val="002124D9"/>
    <w:rsid w:val="00214C29"/>
    <w:rsid w:val="002167F2"/>
    <w:rsid w:val="00220E48"/>
    <w:rsid w:val="00223A41"/>
    <w:rsid w:val="002302AA"/>
    <w:rsid w:val="00230F5D"/>
    <w:rsid w:val="00231707"/>
    <w:rsid w:val="00232B84"/>
    <w:rsid w:val="00233D2E"/>
    <w:rsid w:val="00240A3E"/>
    <w:rsid w:val="00241E4E"/>
    <w:rsid w:val="002455BD"/>
    <w:rsid w:val="002500A9"/>
    <w:rsid w:val="00250A09"/>
    <w:rsid w:val="002517C1"/>
    <w:rsid w:val="002519BD"/>
    <w:rsid w:val="002527F8"/>
    <w:rsid w:val="00252F61"/>
    <w:rsid w:val="00255F2E"/>
    <w:rsid w:val="00261603"/>
    <w:rsid w:val="00261997"/>
    <w:rsid w:val="00262547"/>
    <w:rsid w:val="00262578"/>
    <w:rsid w:val="002660B1"/>
    <w:rsid w:val="00266224"/>
    <w:rsid w:val="00267CE0"/>
    <w:rsid w:val="002716CB"/>
    <w:rsid w:val="00271C07"/>
    <w:rsid w:val="0027378A"/>
    <w:rsid w:val="0027451D"/>
    <w:rsid w:val="002751FE"/>
    <w:rsid w:val="00276F75"/>
    <w:rsid w:val="002851E6"/>
    <w:rsid w:val="002859B6"/>
    <w:rsid w:val="002866ED"/>
    <w:rsid w:val="00286793"/>
    <w:rsid w:val="002874B1"/>
    <w:rsid w:val="00292179"/>
    <w:rsid w:val="00295CDD"/>
    <w:rsid w:val="00297C5B"/>
    <w:rsid w:val="002A77AC"/>
    <w:rsid w:val="002A7DCA"/>
    <w:rsid w:val="002B2B48"/>
    <w:rsid w:val="002B5A86"/>
    <w:rsid w:val="002C14C0"/>
    <w:rsid w:val="002C5832"/>
    <w:rsid w:val="002C716B"/>
    <w:rsid w:val="002D05BB"/>
    <w:rsid w:val="002D1580"/>
    <w:rsid w:val="002D2C75"/>
    <w:rsid w:val="002D2FC1"/>
    <w:rsid w:val="002D5A84"/>
    <w:rsid w:val="002D7987"/>
    <w:rsid w:val="002D7D10"/>
    <w:rsid w:val="002E1946"/>
    <w:rsid w:val="002E329D"/>
    <w:rsid w:val="002E3DBE"/>
    <w:rsid w:val="002E4E8A"/>
    <w:rsid w:val="002E5210"/>
    <w:rsid w:val="002E5838"/>
    <w:rsid w:val="002E6ADA"/>
    <w:rsid w:val="002E7D62"/>
    <w:rsid w:val="002F0172"/>
    <w:rsid w:val="002F1586"/>
    <w:rsid w:val="002F2160"/>
    <w:rsid w:val="002F3C88"/>
    <w:rsid w:val="002F5460"/>
    <w:rsid w:val="002F5F92"/>
    <w:rsid w:val="002F7DCB"/>
    <w:rsid w:val="00302FC8"/>
    <w:rsid w:val="00306E04"/>
    <w:rsid w:val="003121BD"/>
    <w:rsid w:val="003149E8"/>
    <w:rsid w:val="00314AB1"/>
    <w:rsid w:val="0031692F"/>
    <w:rsid w:val="0032067F"/>
    <w:rsid w:val="00332A69"/>
    <w:rsid w:val="00332A6D"/>
    <w:rsid w:val="00333DD6"/>
    <w:rsid w:val="003343B4"/>
    <w:rsid w:val="00335B60"/>
    <w:rsid w:val="00337CFF"/>
    <w:rsid w:val="00337F64"/>
    <w:rsid w:val="003516A9"/>
    <w:rsid w:val="00356560"/>
    <w:rsid w:val="00356A7B"/>
    <w:rsid w:val="00361E49"/>
    <w:rsid w:val="00364A3A"/>
    <w:rsid w:val="00365BA0"/>
    <w:rsid w:val="00367A32"/>
    <w:rsid w:val="00371160"/>
    <w:rsid w:val="00372011"/>
    <w:rsid w:val="00374F5C"/>
    <w:rsid w:val="003772AF"/>
    <w:rsid w:val="0038264B"/>
    <w:rsid w:val="00382948"/>
    <w:rsid w:val="00382ABD"/>
    <w:rsid w:val="00385DC9"/>
    <w:rsid w:val="00385FF3"/>
    <w:rsid w:val="00386482"/>
    <w:rsid w:val="00387AE3"/>
    <w:rsid w:val="00393E16"/>
    <w:rsid w:val="00394EC0"/>
    <w:rsid w:val="00395994"/>
    <w:rsid w:val="003A4402"/>
    <w:rsid w:val="003A5ABC"/>
    <w:rsid w:val="003A609D"/>
    <w:rsid w:val="003B242A"/>
    <w:rsid w:val="003B46DA"/>
    <w:rsid w:val="003B6F25"/>
    <w:rsid w:val="003B742A"/>
    <w:rsid w:val="003B7837"/>
    <w:rsid w:val="003B78D1"/>
    <w:rsid w:val="003C040B"/>
    <w:rsid w:val="003C0BDE"/>
    <w:rsid w:val="003C2FDA"/>
    <w:rsid w:val="003D1167"/>
    <w:rsid w:val="003D3AE9"/>
    <w:rsid w:val="003E0F82"/>
    <w:rsid w:val="003E1BB4"/>
    <w:rsid w:val="003E7B77"/>
    <w:rsid w:val="003F1364"/>
    <w:rsid w:val="003F1388"/>
    <w:rsid w:val="003F7AF1"/>
    <w:rsid w:val="003F7D90"/>
    <w:rsid w:val="00401D1E"/>
    <w:rsid w:val="004027D0"/>
    <w:rsid w:val="00403C8E"/>
    <w:rsid w:val="00406861"/>
    <w:rsid w:val="0040739C"/>
    <w:rsid w:val="00410622"/>
    <w:rsid w:val="004130E4"/>
    <w:rsid w:val="004173C9"/>
    <w:rsid w:val="004205CA"/>
    <w:rsid w:val="00425E3E"/>
    <w:rsid w:val="0042696A"/>
    <w:rsid w:val="00426DE1"/>
    <w:rsid w:val="00427CE0"/>
    <w:rsid w:val="0043009D"/>
    <w:rsid w:val="00433099"/>
    <w:rsid w:val="00433639"/>
    <w:rsid w:val="00435C66"/>
    <w:rsid w:val="0043687D"/>
    <w:rsid w:val="00444BE2"/>
    <w:rsid w:val="0045141D"/>
    <w:rsid w:val="00455587"/>
    <w:rsid w:val="004562B8"/>
    <w:rsid w:val="00456D60"/>
    <w:rsid w:val="00470CA5"/>
    <w:rsid w:val="00471B4E"/>
    <w:rsid w:val="00471DCE"/>
    <w:rsid w:val="004734B9"/>
    <w:rsid w:val="00474856"/>
    <w:rsid w:val="00483F21"/>
    <w:rsid w:val="00485161"/>
    <w:rsid w:val="00485972"/>
    <w:rsid w:val="0048617E"/>
    <w:rsid w:val="0049063D"/>
    <w:rsid w:val="00490777"/>
    <w:rsid w:val="00490F31"/>
    <w:rsid w:val="00491590"/>
    <w:rsid w:val="004933BE"/>
    <w:rsid w:val="0049340F"/>
    <w:rsid w:val="004938F0"/>
    <w:rsid w:val="0049777E"/>
    <w:rsid w:val="004A31E1"/>
    <w:rsid w:val="004A5730"/>
    <w:rsid w:val="004B02D4"/>
    <w:rsid w:val="004C1CAF"/>
    <w:rsid w:val="004C646F"/>
    <w:rsid w:val="004C75E3"/>
    <w:rsid w:val="004D25D6"/>
    <w:rsid w:val="004D6882"/>
    <w:rsid w:val="004E1072"/>
    <w:rsid w:val="004E2648"/>
    <w:rsid w:val="004E2AFD"/>
    <w:rsid w:val="004E690E"/>
    <w:rsid w:val="004E7B68"/>
    <w:rsid w:val="004E7E69"/>
    <w:rsid w:val="004F17A2"/>
    <w:rsid w:val="004F53A6"/>
    <w:rsid w:val="004F5E10"/>
    <w:rsid w:val="00500AC0"/>
    <w:rsid w:val="005023C5"/>
    <w:rsid w:val="00503791"/>
    <w:rsid w:val="00504559"/>
    <w:rsid w:val="005058D1"/>
    <w:rsid w:val="005119D8"/>
    <w:rsid w:val="00511B73"/>
    <w:rsid w:val="005139D4"/>
    <w:rsid w:val="00513B4E"/>
    <w:rsid w:val="005208D6"/>
    <w:rsid w:val="00522B07"/>
    <w:rsid w:val="00526F0D"/>
    <w:rsid w:val="005273C9"/>
    <w:rsid w:val="0052760D"/>
    <w:rsid w:val="00530329"/>
    <w:rsid w:val="005308C5"/>
    <w:rsid w:val="00530CDE"/>
    <w:rsid w:val="00531995"/>
    <w:rsid w:val="00531F8A"/>
    <w:rsid w:val="005369AA"/>
    <w:rsid w:val="00540EAB"/>
    <w:rsid w:val="005410E9"/>
    <w:rsid w:val="005470ED"/>
    <w:rsid w:val="005512F9"/>
    <w:rsid w:val="0055662A"/>
    <w:rsid w:val="0056275F"/>
    <w:rsid w:val="005632E3"/>
    <w:rsid w:val="00564115"/>
    <w:rsid w:val="0056448D"/>
    <w:rsid w:val="00570E60"/>
    <w:rsid w:val="0057161A"/>
    <w:rsid w:val="005758E5"/>
    <w:rsid w:val="00575D21"/>
    <w:rsid w:val="0057613F"/>
    <w:rsid w:val="00576765"/>
    <w:rsid w:val="00576AF4"/>
    <w:rsid w:val="0058038B"/>
    <w:rsid w:val="00583023"/>
    <w:rsid w:val="00584CC4"/>
    <w:rsid w:val="005863F6"/>
    <w:rsid w:val="00590777"/>
    <w:rsid w:val="00592CFB"/>
    <w:rsid w:val="00596A0A"/>
    <w:rsid w:val="00597C5B"/>
    <w:rsid w:val="005A20C6"/>
    <w:rsid w:val="005A22D9"/>
    <w:rsid w:val="005A5C2D"/>
    <w:rsid w:val="005B1B5C"/>
    <w:rsid w:val="005B1E15"/>
    <w:rsid w:val="005B4DA9"/>
    <w:rsid w:val="005B5257"/>
    <w:rsid w:val="005B5D48"/>
    <w:rsid w:val="005B6922"/>
    <w:rsid w:val="005C0526"/>
    <w:rsid w:val="005C603B"/>
    <w:rsid w:val="005D14A9"/>
    <w:rsid w:val="005D1B07"/>
    <w:rsid w:val="005D223E"/>
    <w:rsid w:val="005D395D"/>
    <w:rsid w:val="005D6787"/>
    <w:rsid w:val="005E20C9"/>
    <w:rsid w:val="005E275E"/>
    <w:rsid w:val="005E4B4D"/>
    <w:rsid w:val="005E6821"/>
    <w:rsid w:val="005E7F80"/>
    <w:rsid w:val="00600D0B"/>
    <w:rsid w:val="0061147E"/>
    <w:rsid w:val="006116B4"/>
    <w:rsid w:val="006168B2"/>
    <w:rsid w:val="00623168"/>
    <w:rsid w:val="00626C25"/>
    <w:rsid w:val="0063166F"/>
    <w:rsid w:val="00631868"/>
    <w:rsid w:val="00633688"/>
    <w:rsid w:val="00634D59"/>
    <w:rsid w:val="0063545E"/>
    <w:rsid w:val="00635EFC"/>
    <w:rsid w:val="006418F2"/>
    <w:rsid w:val="006428CD"/>
    <w:rsid w:val="00643334"/>
    <w:rsid w:val="006442EB"/>
    <w:rsid w:val="00646280"/>
    <w:rsid w:val="00655A16"/>
    <w:rsid w:val="0065612A"/>
    <w:rsid w:val="00661268"/>
    <w:rsid w:val="006621EE"/>
    <w:rsid w:val="00664652"/>
    <w:rsid w:val="006649D6"/>
    <w:rsid w:val="00664F7F"/>
    <w:rsid w:val="0066503E"/>
    <w:rsid w:val="006659D5"/>
    <w:rsid w:val="00670130"/>
    <w:rsid w:val="00670662"/>
    <w:rsid w:val="00671AB9"/>
    <w:rsid w:val="00672B5A"/>
    <w:rsid w:val="006747FB"/>
    <w:rsid w:val="00675D51"/>
    <w:rsid w:val="0067619F"/>
    <w:rsid w:val="006800AF"/>
    <w:rsid w:val="00681169"/>
    <w:rsid w:val="006863A0"/>
    <w:rsid w:val="006872AA"/>
    <w:rsid w:val="006873D6"/>
    <w:rsid w:val="0069133E"/>
    <w:rsid w:val="00694475"/>
    <w:rsid w:val="006A02F8"/>
    <w:rsid w:val="006A0DAF"/>
    <w:rsid w:val="006A156A"/>
    <w:rsid w:val="006A64F5"/>
    <w:rsid w:val="006A6603"/>
    <w:rsid w:val="006B0B81"/>
    <w:rsid w:val="006B1136"/>
    <w:rsid w:val="006C128A"/>
    <w:rsid w:val="006C2B1B"/>
    <w:rsid w:val="006C4565"/>
    <w:rsid w:val="006C4CE4"/>
    <w:rsid w:val="006C4D3F"/>
    <w:rsid w:val="006C56C6"/>
    <w:rsid w:val="006C7260"/>
    <w:rsid w:val="006D36B3"/>
    <w:rsid w:val="006D4100"/>
    <w:rsid w:val="006D6060"/>
    <w:rsid w:val="006D6AE2"/>
    <w:rsid w:val="006E138B"/>
    <w:rsid w:val="006E16CA"/>
    <w:rsid w:val="006E2B3A"/>
    <w:rsid w:val="006F0CDA"/>
    <w:rsid w:val="006F47A9"/>
    <w:rsid w:val="006F5A4C"/>
    <w:rsid w:val="006F5F42"/>
    <w:rsid w:val="006F7733"/>
    <w:rsid w:val="00704EC0"/>
    <w:rsid w:val="00705AAC"/>
    <w:rsid w:val="007066E4"/>
    <w:rsid w:val="00707CD3"/>
    <w:rsid w:val="007110FB"/>
    <w:rsid w:val="007130A9"/>
    <w:rsid w:val="00717E8E"/>
    <w:rsid w:val="007200CE"/>
    <w:rsid w:val="00721B17"/>
    <w:rsid w:val="00722C7D"/>
    <w:rsid w:val="00727486"/>
    <w:rsid w:val="00737488"/>
    <w:rsid w:val="00737E36"/>
    <w:rsid w:val="00746796"/>
    <w:rsid w:val="00747265"/>
    <w:rsid w:val="00750F2A"/>
    <w:rsid w:val="00752037"/>
    <w:rsid w:val="0075433B"/>
    <w:rsid w:val="00762C89"/>
    <w:rsid w:val="00763462"/>
    <w:rsid w:val="00763C9E"/>
    <w:rsid w:val="007657B3"/>
    <w:rsid w:val="0076746F"/>
    <w:rsid w:val="0076785B"/>
    <w:rsid w:val="00767D40"/>
    <w:rsid w:val="007701F9"/>
    <w:rsid w:val="00771451"/>
    <w:rsid w:val="00772476"/>
    <w:rsid w:val="00772D69"/>
    <w:rsid w:val="00773C90"/>
    <w:rsid w:val="00777066"/>
    <w:rsid w:val="00777311"/>
    <w:rsid w:val="0078411B"/>
    <w:rsid w:val="00784493"/>
    <w:rsid w:val="00787252"/>
    <w:rsid w:val="007921F6"/>
    <w:rsid w:val="007934C8"/>
    <w:rsid w:val="007940FA"/>
    <w:rsid w:val="007941A0"/>
    <w:rsid w:val="00794800"/>
    <w:rsid w:val="00795163"/>
    <w:rsid w:val="007A131F"/>
    <w:rsid w:val="007A543F"/>
    <w:rsid w:val="007B0A95"/>
    <w:rsid w:val="007B6FEA"/>
    <w:rsid w:val="007B70EA"/>
    <w:rsid w:val="007B7607"/>
    <w:rsid w:val="007B7C00"/>
    <w:rsid w:val="007C05F6"/>
    <w:rsid w:val="007C3AD1"/>
    <w:rsid w:val="007C3FCA"/>
    <w:rsid w:val="007C6AA7"/>
    <w:rsid w:val="007C72F8"/>
    <w:rsid w:val="007D3283"/>
    <w:rsid w:val="007D4415"/>
    <w:rsid w:val="007D460C"/>
    <w:rsid w:val="007D632D"/>
    <w:rsid w:val="007D6DDB"/>
    <w:rsid w:val="007E20D1"/>
    <w:rsid w:val="007F02B5"/>
    <w:rsid w:val="007F1B71"/>
    <w:rsid w:val="007F1E26"/>
    <w:rsid w:val="007F2263"/>
    <w:rsid w:val="007F3CBE"/>
    <w:rsid w:val="007F5D7B"/>
    <w:rsid w:val="007F6317"/>
    <w:rsid w:val="007F63B8"/>
    <w:rsid w:val="007F6DB7"/>
    <w:rsid w:val="008008F4"/>
    <w:rsid w:val="00803207"/>
    <w:rsid w:val="00805073"/>
    <w:rsid w:val="008056B8"/>
    <w:rsid w:val="008060BC"/>
    <w:rsid w:val="00806D43"/>
    <w:rsid w:val="00812864"/>
    <w:rsid w:val="00814E63"/>
    <w:rsid w:val="008157A9"/>
    <w:rsid w:val="008179F8"/>
    <w:rsid w:val="008239AF"/>
    <w:rsid w:val="00823C3A"/>
    <w:rsid w:val="0082505E"/>
    <w:rsid w:val="00825233"/>
    <w:rsid w:val="00825315"/>
    <w:rsid w:val="00825CEE"/>
    <w:rsid w:val="008260D4"/>
    <w:rsid w:val="00826B71"/>
    <w:rsid w:val="00830323"/>
    <w:rsid w:val="00840233"/>
    <w:rsid w:val="00842163"/>
    <w:rsid w:val="008441DD"/>
    <w:rsid w:val="00844F2B"/>
    <w:rsid w:val="0084692E"/>
    <w:rsid w:val="00847B76"/>
    <w:rsid w:val="008509EE"/>
    <w:rsid w:val="0085102C"/>
    <w:rsid w:val="00851793"/>
    <w:rsid w:val="008526A0"/>
    <w:rsid w:val="00856F68"/>
    <w:rsid w:val="008615A5"/>
    <w:rsid w:val="00862B71"/>
    <w:rsid w:val="00863AD8"/>
    <w:rsid w:val="0086557D"/>
    <w:rsid w:val="008662B2"/>
    <w:rsid w:val="00874A53"/>
    <w:rsid w:val="00874AE5"/>
    <w:rsid w:val="00884D31"/>
    <w:rsid w:val="00886730"/>
    <w:rsid w:val="00887745"/>
    <w:rsid w:val="0089027B"/>
    <w:rsid w:val="008912EA"/>
    <w:rsid w:val="00891B55"/>
    <w:rsid w:val="00893377"/>
    <w:rsid w:val="00895DEA"/>
    <w:rsid w:val="008975B6"/>
    <w:rsid w:val="008A022E"/>
    <w:rsid w:val="008A18D5"/>
    <w:rsid w:val="008A1FAF"/>
    <w:rsid w:val="008A326F"/>
    <w:rsid w:val="008A3EA9"/>
    <w:rsid w:val="008A5649"/>
    <w:rsid w:val="008A5D5B"/>
    <w:rsid w:val="008B09E7"/>
    <w:rsid w:val="008B4A86"/>
    <w:rsid w:val="008B5CC2"/>
    <w:rsid w:val="008B63E3"/>
    <w:rsid w:val="008B663A"/>
    <w:rsid w:val="008B7A75"/>
    <w:rsid w:val="008C00BA"/>
    <w:rsid w:val="008C1FBB"/>
    <w:rsid w:val="008C274A"/>
    <w:rsid w:val="008C4380"/>
    <w:rsid w:val="008C4730"/>
    <w:rsid w:val="008C4C74"/>
    <w:rsid w:val="008C6AD6"/>
    <w:rsid w:val="008C71D4"/>
    <w:rsid w:val="008D56DA"/>
    <w:rsid w:val="008D768A"/>
    <w:rsid w:val="008E1092"/>
    <w:rsid w:val="008E4337"/>
    <w:rsid w:val="008E5047"/>
    <w:rsid w:val="008E50D8"/>
    <w:rsid w:val="008E6974"/>
    <w:rsid w:val="008E772E"/>
    <w:rsid w:val="008F0198"/>
    <w:rsid w:val="008F07B6"/>
    <w:rsid w:val="008F1E6B"/>
    <w:rsid w:val="008F2A13"/>
    <w:rsid w:val="008F2CE1"/>
    <w:rsid w:val="008F4531"/>
    <w:rsid w:val="008F6BB6"/>
    <w:rsid w:val="00901432"/>
    <w:rsid w:val="009026DC"/>
    <w:rsid w:val="009065BF"/>
    <w:rsid w:val="00910177"/>
    <w:rsid w:val="0091197F"/>
    <w:rsid w:val="00915086"/>
    <w:rsid w:val="0091578E"/>
    <w:rsid w:val="0091696A"/>
    <w:rsid w:val="00922FB3"/>
    <w:rsid w:val="00926390"/>
    <w:rsid w:val="00926BAB"/>
    <w:rsid w:val="00930659"/>
    <w:rsid w:val="00931361"/>
    <w:rsid w:val="0093155F"/>
    <w:rsid w:val="00933BA6"/>
    <w:rsid w:val="00934E9B"/>
    <w:rsid w:val="00936325"/>
    <w:rsid w:val="00936E0C"/>
    <w:rsid w:val="0094028F"/>
    <w:rsid w:val="00941339"/>
    <w:rsid w:val="009421DF"/>
    <w:rsid w:val="009422D9"/>
    <w:rsid w:val="00944C6B"/>
    <w:rsid w:val="009457FD"/>
    <w:rsid w:val="00946125"/>
    <w:rsid w:val="00950447"/>
    <w:rsid w:val="00950462"/>
    <w:rsid w:val="00955619"/>
    <w:rsid w:val="0095671B"/>
    <w:rsid w:val="00957082"/>
    <w:rsid w:val="00960FA2"/>
    <w:rsid w:val="00963812"/>
    <w:rsid w:val="00963BE1"/>
    <w:rsid w:val="00966A1C"/>
    <w:rsid w:val="009704FC"/>
    <w:rsid w:val="00970EFD"/>
    <w:rsid w:val="009757C5"/>
    <w:rsid w:val="00980FB0"/>
    <w:rsid w:val="00982A98"/>
    <w:rsid w:val="00982CBB"/>
    <w:rsid w:val="009853D0"/>
    <w:rsid w:val="00993118"/>
    <w:rsid w:val="00996703"/>
    <w:rsid w:val="009A1F57"/>
    <w:rsid w:val="009A28DD"/>
    <w:rsid w:val="009A37E7"/>
    <w:rsid w:val="009A4605"/>
    <w:rsid w:val="009A620E"/>
    <w:rsid w:val="009A65CD"/>
    <w:rsid w:val="009A6C98"/>
    <w:rsid w:val="009B0B05"/>
    <w:rsid w:val="009B1477"/>
    <w:rsid w:val="009B29BD"/>
    <w:rsid w:val="009B2FDF"/>
    <w:rsid w:val="009B3137"/>
    <w:rsid w:val="009B7A19"/>
    <w:rsid w:val="009C1BEB"/>
    <w:rsid w:val="009C2081"/>
    <w:rsid w:val="009C4B14"/>
    <w:rsid w:val="009C6AD9"/>
    <w:rsid w:val="009C7441"/>
    <w:rsid w:val="009D47AA"/>
    <w:rsid w:val="009D4BBA"/>
    <w:rsid w:val="009D4BF9"/>
    <w:rsid w:val="009D7DA7"/>
    <w:rsid w:val="009E3C93"/>
    <w:rsid w:val="009E6301"/>
    <w:rsid w:val="009F19DD"/>
    <w:rsid w:val="009F3411"/>
    <w:rsid w:val="009F48D0"/>
    <w:rsid w:val="009F64B0"/>
    <w:rsid w:val="009F6D5F"/>
    <w:rsid w:val="00A01A4D"/>
    <w:rsid w:val="00A04D6D"/>
    <w:rsid w:val="00A04EA5"/>
    <w:rsid w:val="00A06368"/>
    <w:rsid w:val="00A104E0"/>
    <w:rsid w:val="00A11395"/>
    <w:rsid w:val="00A1162D"/>
    <w:rsid w:val="00A15317"/>
    <w:rsid w:val="00A2577D"/>
    <w:rsid w:val="00A25A7B"/>
    <w:rsid w:val="00A27612"/>
    <w:rsid w:val="00A33AEE"/>
    <w:rsid w:val="00A3621F"/>
    <w:rsid w:val="00A42C9E"/>
    <w:rsid w:val="00A42E4E"/>
    <w:rsid w:val="00A44ED4"/>
    <w:rsid w:val="00A45E18"/>
    <w:rsid w:val="00A47151"/>
    <w:rsid w:val="00A507FD"/>
    <w:rsid w:val="00A50C12"/>
    <w:rsid w:val="00A54313"/>
    <w:rsid w:val="00A56A78"/>
    <w:rsid w:val="00A574AB"/>
    <w:rsid w:val="00A6059F"/>
    <w:rsid w:val="00A61F31"/>
    <w:rsid w:val="00A67ED5"/>
    <w:rsid w:val="00A7274E"/>
    <w:rsid w:val="00A73D1D"/>
    <w:rsid w:val="00A74EEE"/>
    <w:rsid w:val="00A75A83"/>
    <w:rsid w:val="00A76352"/>
    <w:rsid w:val="00A8053D"/>
    <w:rsid w:val="00A80B74"/>
    <w:rsid w:val="00A81BA6"/>
    <w:rsid w:val="00A85721"/>
    <w:rsid w:val="00A87474"/>
    <w:rsid w:val="00A87B08"/>
    <w:rsid w:val="00A9344E"/>
    <w:rsid w:val="00AA5BA2"/>
    <w:rsid w:val="00AA6CA7"/>
    <w:rsid w:val="00AA716F"/>
    <w:rsid w:val="00AA7F68"/>
    <w:rsid w:val="00AB18C6"/>
    <w:rsid w:val="00AB6AEE"/>
    <w:rsid w:val="00AB7829"/>
    <w:rsid w:val="00AC01EE"/>
    <w:rsid w:val="00AC0891"/>
    <w:rsid w:val="00AC2BDD"/>
    <w:rsid w:val="00AC35D2"/>
    <w:rsid w:val="00AC5A53"/>
    <w:rsid w:val="00AD14A7"/>
    <w:rsid w:val="00AD2074"/>
    <w:rsid w:val="00AE237F"/>
    <w:rsid w:val="00AE284C"/>
    <w:rsid w:val="00AE2E70"/>
    <w:rsid w:val="00AF0909"/>
    <w:rsid w:val="00AF290A"/>
    <w:rsid w:val="00B05CB5"/>
    <w:rsid w:val="00B071C7"/>
    <w:rsid w:val="00B12372"/>
    <w:rsid w:val="00B173EB"/>
    <w:rsid w:val="00B22957"/>
    <w:rsid w:val="00B25A06"/>
    <w:rsid w:val="00B25E10"/>
    <w:rsid w:val="00B27233"/>
    <w:rsid w:val="00B30451"/>
    <w:rsid w:val="00B32E3D"/>
    <w:rsid w:val="00B334B5"/>
    <w:rsid w:val="00B350D7"/>
    <w:rsid w:val="00B3705E"/>
    <w:rsid w:val="00B37A7C"/>
    <w:rsid w:val="00B42905"/>
    <w:rsid w:val="00B445DC"/>
    <w:rsid w:val="00B46687"/>
    <w:rsid w:val="00B4766D"/>
    <w:rsid w:val="00B51B31"/>
    <w:rsid w:val="00B538F5"/>
    <w:rsid w:val="00B549C2"/>
    <w:rsid w:val="00B55172"/>
    <w:rsid w:val="00B551D1"/>
    <w:rsid w:val="00B5635E"/>
    <w:rsid w:val="00B57F27"/>
    <w:rsid w:val="00B651EF"/>
    <w:rsid w:val="00B65257"/>
    <w:rsid w:val="00B6612B"/>
    <w:rsid w:val="00B705D1"/>
    <w:rsid w:val="00B70C38"/>
    <w:rsid w:val="00B7277F"/>
    <w:rsid w:val="00B75637"/>
    <w:rsid w:val="00B76D57"/>
    <w:rsid w:val="00B777C2"/>
    <w:rsid w:val="00B858F2"/>
    <w:rsid w:val="00B90528"/>
    <w:rsid w:val="00B9102C"/>
    <w:rsid w:val="00B9187F"/>
    <w:rsid w:val="00B91CD5"/>
    <w:rsid w:val="00B94DC8"/>
    <w:rsid w:val="00BA1665"/>
    <w:rsid w:val="00BA2B08"/>
    <w:rsid w:val="00BA3596"/>
    <w:rsid w:val="00BA58FA"/>
    <w:rsid w:val="00BA7A43"/>
    <w:rsid w:val="00BB00C9"/>
    <w:rsid w:val="00BB5942"/>
    <w:rsid w:val="00BB622D"/>
    <w:rsid w:val="00BB6B3E"/>
    <w:rsid w:val="00BC17C6"/>
    <w:rsid w:val="00BC1973"/>
    <w:rsid w:val="00BC2F4A"/>
    <w:rsid w:val="00BC4311"/>
    <w:rsid w:val="00BD0CD5"/>
    <w:rsid w:val="00BD39F4"/>
    <w:rsid w:val="00BD6BD6"/>
    <w:rsid w:val="00BD7FAC"/>
    <w:rsid w:val="00BE04EF"/>
    <w:rsid w:val="00BE123B"/>
    <w:rsid w:val="00BE1F88"/>
    <w:rsid w:val="00BE43BF"/>
    <w:rsid w:val="00BE4561"/>
    <w:rsid w:val="00BE4D82"/>
    <w:rsid w:val="00BE69AB"/>
    <w:rsid w:val="00BF0130"/>
    <w:rsid w:val="00BF04EA"/>
    <w:rsid w:val="00BF434F"/>
    <w:rsid w:val="00BF4406"/>
    <w:rsid w:val="00C00501"/>
    <w:rsid w:val="00C02320"/>
    <w:rsid w:val="00C03DF1"/>
    <w:rsid w:val="00C043A3"/>
    <w:rsid w:val="00C07484"/>
    <w:rsid w:val="00C1474E"/>
    <w:rsid w:val="00C1510C"/>
    <w:rsid w:val="00C159CD"/>
    <w:rsid w:val="00C164DD"/>
    <w:rsid w:val="00C16BDE"/>
    <w:rsid w:val="00C22B1D"/>
    <w:rsid w:val="00C2334D"/>
    <w:rsid w:val="00C2385A"/>
    <w:rsid w:val="00C25933"/>
    <w:rsid w:val="00C27007"/>
    <w:rsid w:val="00C323FD"/>
    <w:rsid w:val="00C3580D"/>
    <w:rsid w:val="00C40493"/>
    <w:rsid w:val="00C40B4B"/>
    <w:rsid w:val="00C41D08"/>
    <w:rsid w:val="00C421A6"/>
    <w:rsid w:val="00C452CF"/>
    <w:rsid w:val="00C457C8"/>
    <w:rsid w:val="00C46D57"/>
    <w:rsid w:val="00C477E1"/>
    <w:rsid w:val="00C47FEC"/>
    <w:rsid w:val="00C512EE"/>
    <w:rsid w:val="00C525E9"/>
    <w:rsid w:val="00C52647"/>
    <w:rsid w:val="00C53095"/>
    <w:rsid w:val="00C53C51"/>
    <w:rsid w:val="00C5781F"/>
    <w:rsid w:val="00C618A1"/>
    <w:rsid w:val="00C61BC1"/>
    <w:rsid w:val="00C66EA4"/>
    <w:rsid w:val="00C70050"/>
    <w:rsid w:val="00C70EEC"/>
    <w:rsid w:val="00C7271B"/>
    <w:rsid w:val="00C81F15"/>
    <w:rsid w:val="00C835E9"/>
    <w:rsid w:val="00C841CC"/>
    <w:rsid w:val="00C845CE"/>
    <w:rsid w:val="00C8777F"/>
    <w:rsid w:val="00C97662"/>
    <w:rsid w:val="00CA1B41"/>
    <w:rsid w:val="00CA280A"/>
    <w:rsid w:val="00CA3B91"/>
    <w:rsid w:val="00CA4CE7"/>
    <w:rsid w:val="00CA6BA4"/>
    <w:rsid w:val="00CB083F"/>
    <w:rsid w:val="00CB150C"/>
    <w:rsid w:val="00CB1607"/>
    <w:rsid w:val="00CB335F"/>
    <w:rsid w:val="00CB4370"/>
    <w:rsid w:val="00CB5CE2"/>
    <w:rsid w:val="00CB7A08"/>
    <w:rsid w:val="00CB7A3E"/>
    <w:rsid w:val="00CC01EF"/>
    <w:rsid w:val="00CC069C"/>
    <w:rsid w:val="00CC0D38"/>
    <w:rsid w:val="00CC2789"/>
    <w:rsid w:val="00CC2A3B"/>
    <w:rsid w:val="00CC372E"/>
    <w:rsid w:val="00CC406B"/>
    <w:rsid w:val="00CC41A7"/>
    <w:rsid w:val="00CC59BA"/>
    <w:rsid w:val="00CD1312"/>
    <w:rsid w:val="00CD39C4"/>
    <w:rsid w:val="00CD51F0"/>
    <w:rsid w:val="00CD59D8"/>
    <w:rsid w:val="00CE27A3"/>
    <w:rsid w:val="00CE33D1"/>
    <w:rsid w:val="00CE55A1"/>
    <w:rsid w:val="00CE6D58"/>
    <w:rsid w:val="00CE7384"/>
    <w:rsid w:val="00CE7E93"/>
    <w:rsid w:val="00CF21A7"/>
    <w:rsid w:val="00CF27AD"/>
    <w:rsid w:val="00CF4D7F"/>
    <w:rsid w:val="00D005B5"/>
    <w:rsid w:val="00D00DF0"/>
    <w:rsid w:val="00D02F87"/>
    <w:rsid w:val="00D03BFF"/>
    <w:rsid w:val="00D03D73"/>
    <w:rsid w:val="00D03F8A"/>
    <w:rsid w:val="00D05457"/>
    <w:rsid w:val="00D06086"/>
    <w:rsid w:val="00D07791"/>
    <w:rsid w:val="00D123FC"/>
    <w:rsid w:val="00D149AE"/>
    <w:rsid w:val="00D15792"/>
    <w:rsid w:val="00D15F22"/>
    <w:rsid w:val="00D16934"/>
    <w:rsid w:val="00D175D2"/>
    <w:rsid w:val="00D2188A"/>
    <w:rsid w:val="00D23F4A"/>
    <w:rsid w:val="00D25239"/>
    <w:rsid w:val="00D27213"/>
    <w:rsid w:val="00D273FB"/>
    <w:rsid w:val="00D27949"/>
    <w:rsid w:val="00D33D8F"/>
    <w:rsid w:val="00D351FF"/>
    <w:rsid w:val="00D36BC2"/>
    <w:rsid w:val="00D400CB"/>
    <w:rsid w:val="00D415B7"/>
    <w:rsid w:val="00D428D0"/>
    <w:rsid w:val="00D45B00"/>
    <w:rsid w:val="00D46491"/>
    <w:rsid w:val="00D46F8A"/>
    <w:rsid w:val="00D536B4"/>
    <w:rsid w:val="00D56821"/>
    <w:rsid w:val="00D56A55"/>
    <w:rsid w:val="00D572FD"/>
    <w:rsid w:val="00D5791B"/>
    <w:rsid w:val="00D612FC"/>
    <w:rsid w:val="00D613E7"/>
    <w:rsid w:val="00D61EB0"/>
    <w:rsid w:val="00D654DF"/>
    <w:rsid w:val="00D67F05"/>
    <w:rsid w:val="00D71D5B"/>
    <w:rsid w:val="00D75BFA"/>
    <w:rsid w:val="00D7797A"/>
    <w:rsid w:val="00D77C55"/>
    <w:rsid w:val="00D83D92"/>
    <w:rsid w:val="00D83F5E"/>
    <w:rsid w:val="00D9003B"/>
    <w:rsid w:val="00D93CD2"/>
    <w:rsid w:val="00D9602A"/>
    <w:rsid w:val="00D9635E"/>
    <w:rsid w:val="00DA0FA5"/>
    <w:rsid w:val="00DA4676"/>
    <w:rsid w:val="00DA6D3A"/>
    <w:rsid w:val="00DB0AAE"/>
    <w:rsid w:val="00DB329C"/>
    <w:rsid w:val="00DB6C53"/>
    <w:rsid w:val="00DC0906"/>
    <w:rsid w:val="00DC3635"/>
    <w:rsid w:val="00DC4A68"/>
    <w:rsid w:val="00DC4D03"/>
    <w:rsid w:val="00DC76F2"/>
    <w:rsid w:val="00DD0A70"/>
    <w:rsid w:val="00DD23AB"/>
    <w:rsid w:val="00DD3D70"/>
    <w:rsid w:val="00DD4000"/>
    <w:rsid w:val="00DD7FFB"/>
    <w:rsid w:val="00DE5B8D"/>
    <w:rsid w:val="00DF3DB2"/>
    <w:rsid w:val="00DF46FB"/>
    <w:rsid w:val="00DF7319"/>
    <w:rsid w:val="00E00E91"/>
    <w:rsid w:val="00E03FD2"/>
    <w:rsid w:val="00E10878"/>
    <w:rsid w:val="00E130F3"/>
    <w:rsid w:val="00E16052"/>
    <w:rsid w:val="00E20212"/>
    <w:rsid w:val="00E2090E"/>
    <w:rsid w:val="00E2418C"/>
    <w:rsid w:val="00E25B77"/>
    <w:rsid w:val="00E26607"/>
    <w:rsid w:val="00E27EAD"/>
    <w:rsid w:val="00E32DD2"/>
    <w:rsid w:val="00E36192"/>
    <w:rsid w:val="00E3675D"/>
    <w:rsid w:val="00E43D8D"/>
    <w:rsid w:val="00E454C5"/>
    <w:rsid w:val="00E45AAF"/>
    <w:rsid w:val="00E501D2"/>
    <w:rsid w:val="00E52426"/>
    <w:rsid w:val="00E52DEF"/>
    <w:rsid w:val="00E55676"/>
    <w:rsid w:val="00E60AE0"/>
    <w:rsid w:val="00E64EF8"/>
    <w:rsid w:val="00E6578A"/>
    <w:rsid w:val="00E65EF0"/>
    <w:rsid w:val="00E660CC"/>
    <w:rsid w:val="00E67041"/>
    <w:rsid w:val="00E67621"/>
    <w:rsid w:val="00E73CA7"/>
    <w:rsid w:val="00E740E3"/>
    <w:rsid w:val="00E751A4"/>
    <w:rsid w:val="00E80286"/>
    <w:rsid w:val="00E80718"/>
    <w:rsid w:val="00E812B9"/>
    <w:rsid w:val="00E83028"/>
    <w:rsid w:val="00E97694"/>
    <w:rsid w:val="00EA4868"/>
    <w:rsid w:val="00EA50DB"/>
    <w:rsid w:val="00EA7E99"/>
    <w:rsid w:val="00EB51EE"/>
    <w:rsid w:val="00EB60E5"/>
    <w:rsid w:val="00EB6B9A"/>
    <w:rsid w:val="00EB7820"/>
    <w:rsid w:val="00EC69F7"/>
    <w:rsid w:val="00EE0487"/>
    <w:rsid w:val="00EE08A7"/>
    <w:rsid w:val="00EE0AFD"/>
    <w:rsid w:val="00EE0D71"/>
    <w:rsid w:val="00EE2B0D"/>
    <w:rsid w:val="00EE38E5"/>
    <w:rsid w:val="00EE54C5"/>
    <w:rsid w:val="00EE5F6B"/>
    <w:rsid w:val="00EE7C86"/>
    <w:rsid w:val="00EF3E55"/>
    <w:rsid w:val="00EF6A77"/>
    <w:rsid w:val="00EF6AF4"/>
    <w:rsid w:val="00EF6DDC"/>
    <w:rsid w:val="00EF7917"/>
    <w:rsid w:val="00EF7C72"/>
    <w:rsid w:val="00F010A7"/>
    <w:rsid w:val="00F049CF"/>
    <w:rsid w:val="00F04B59"/>
    <w:rsid w:val="00F04F6E"/>
    <w:rsid w:val="00F05E48"/>
    <w:rsid w:val="00F066BC"/>
    <w:rsid w:val="00F130F4"/>
    <w:rsid w:val="00F149FA"/>
    <w:rsid w:val="00F168D4"/>
    <w:rsid w:val="00F17B8E"/>
    <w:rsid w:val="00F20343"/>
    <w:rsid w:val="00F2164C"/>
    <w:rsid w:val="00F234E7"/>
    <w:rsid w:val="00F32D42"/>
    <w:rsid w:val="00F331F7"/>
    <w:rsid w:val="00F345B9"/>
    <w:rsid w:val="00F346CF"/>
    <w:rsid w:val="00F35963"/>
    <w:rsid w:val="00F36798"/>
    <w:rsid w:val="00F378EA"/>
    <w:rsid w:val="00F37DDE"/>
    <w:rsid w:val="00F40C71"/>
    <w:rsid w:val="00F413BF"/>
    <w:rsid w:val="00F4262C"/>
    <w:rsid w:val="00F42BF4"/>
    <w:rsid w:val="00F450B8"/>
    <w:rsid w:val="00F452BD"/>
    <w:rsid w:val="00F50487"/>
    <w:rsid w:val="00F5417B"/>
    <w:rsid w:val="00F57FE5"/>
    <w:rsid w:val="00F62586"/>
    <w:rsid w:val="00F62AE1"/>
    <w:rsid w:val="00F62FD0"/>
    <w:rsid w:val="00F640BC"/>
    <w:rsid w:val="00F72D1D"/>
    <w:rsid w:val="00F733B6"/>
    <w:rsid w:val="00F735FB"/>
    <w:rsid w:val="00F759D1"/>
    <w:rsid w:val="00F77D22"/>
    <w:rsid w:val="00F806B1"/>
    <w:rsid w:val="00F80E2C"/>
    <w:rsid w:val="00F8403F"/>
    <w:rsid w:val="00F85FF1"/>
    <w:rsid w:val="00F9044A"/>
    <w:rsid w:val="00F96136"/>
    <w:rsid w:val="00F96C16"/>
    <w:rsid w:val="00FA0477"/>
    <w:rsid w:val="00FA06A2"/>
    <w:rsid w:val="00FA54FA"/>
    <w:rsid w:val="00FB07B3"/>
    <w:rsid w:val="00FB1667"/>
    <w:rsid w:val="00FC026F"/>
    <w:rsid w:val="00FC6EC7"/>
    <w:rsid w:val="00FC7F6F"/>
    <w:rsid w:val="00FD2D61"/>
    <w:rsid w:val="00FD32DC"/>
    <w:rsid w:val="00FD65DB"/>
    <w:rsid w:val="00FE4865"/>
    <w:rsid w:val="00FE4C5B"/>
    <w:rsid w:val="00FF3245"/>
    <w:rsid w:val="00FF4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4E0F0C-FC60-4A3A-9B4B-08A20B62F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D7A88"/>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1312"/>
    <w:pPr>
      <w:keepNext/>
      <w:spacing w:before="240" w:after="60"/>
      <w:outlineLvl w:val="0"/>
    </w:pPr>
    <w:rPr>
      <w:rFonts w:ascii="Arial" w:hAnsi="Arial"/>
      <w:b/>
      <w:sz w:val="28"/>
      <w:lang w:val="en-US"/>
    </w:rPr>
  </w:style>
  <w:style w:type="paragraph" w:styleId="2">
    <w:name w:val="heading 2"/>
    <w:basedOn w:val="a0"/>
    <w:next w:val="a0"/>
    <w:link w:val="20"/>
    <w:qFormat/>
    <w:rsid w:val="00CD1312"/>
    <w:pPr>
      <w:keepNext/>
      <w:ind w:firstLine="567"/>
      <w:jc w:val="both"/>
      <w:outlineLvl w:val="1"/>
    </w:pPr>
  </w:style>
  <w:style w:type="paragraph" w:styleId="6">
    <w:name w:val="heading 6"/>
    <w:basedOn w:val="a0"/>
    <w:next w:val="a0"/>
    <w:link w:val="60"/>
    <w:qFormat/>
    <w:rsid w:val="00CD1312"/>
    <w:pPr>
      <w:keepNext/>
      <w:ind w:left="57" w:firstLine="510"/>
      <w:jc w:val="center"/>
      <w:outlineLvl w:val="5"/>
    </w:pPr>
  </w:style>
  <w:style w:type="paragraph" w:styleId="8">
    <w:name w:val="heading 8"/>
    <w:basedOn w:val="a0"/>
    <w:next w:val="a0"/>
    <w:link w:val="80"/>
    <w:qFormat/>
    <w:rsid w:val="00CD1312"/>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1312"/>
    <w:rPr>
      <w:rFonts w:ascii="Arial" w:eastAsia="Times New Roman" w:hAnsi="Arial" w:cs="Times New Roman"/>
      <w:b/>
      <w:sz w:val="28"/>
      <w:szCs w:val="24"/>
      <w:lang w:val="en-US" w:eastAsia="ru-RU"/>
    </w:rPr>
  </w:style>
  <w:style w:type="character" w:customStyle="1" w:styleId="20">
    <w:name w:val="Заголовок 2 Знак"/>
    <w:basedOn w:val="a1"/>
    <w:link w:val="2"/>
    <w:rsid w:val="00CD1312"/>
    <w:rPr>
      <w:rFonts w:ascii="Times New Roman" w:eastAsia="Times New Roman" w:hAnsi="Times New Roman" w:cs="Times New Roman"/>
      <w:sz w:val="24"/>
      <w:szCs w:val="24"/>
      <w:lang w:eastAsia="ru-RU"/>
    </w:rPr>
  </w:style>
  <w:style w:type="character" w:customStyle="1" w:styleId="60">
    <w:name w:val="Заголовок 6 Знак"/>
    <w:basedOn w:val="a1"/>
    <w:link w:val="6"/>
    <w:rsid w:val="00CD131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D1312"/>
    <w:rPr>
      <w:rFonts w:ascii="Courier New" w:eastAsia="Times New Roman" w:hAnsi="Courier New" w:cs="Times New Roman"/>
      <w:b/>
      <w:spacing w:val="60"/>
      <w:sz w:val="28"/>
      <w:szCs w:val="24"/>
      <w:lang w:val="en-US" w:eastAsia="ru-RU"/>
    </w:rPr>
  </w:style>
  <w:style w:type="character" w:styleId="a4">
    <w:name w:val="page number"/>
    <w:basedOn w:val="a1"/>
    <w:rsid w:val="00CD1312"/>
  </w:style>
  <w:style w:type="character" w:styleId="a5">
    <w:name w:val="Hyperlink"/>
    <w:rsid w:val="00CD1312"/>
    <w:rPr>
      <w:color w:val="0000FF"/>
      <w:u w:val="single"/>
    </w:rPr>
  </w:style>
  <w:style w:type="paragraph" w:customStyle="1" w:styleId="21">
    <w:name w:val="Основной текст 21"/>
    <w:basedOn w:val="a0"/>
    <w:rsid w:val="00CD1312"/>
    <w:rPr>
      <w:sz w:val="28"/>
      <w:szCs w:val="20"/>
    </w:rPr>
  </w:style>
  <w:style w:type="paragraph" w:customStyle="1" w:styleId="Default">
    <w:name w:val="Default"/>
    <w:rsid w:val="00CD1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Всегда"/>
    <w:basedOn w:val="a0"/>
    <w:rsid w:val="00CD1312"/>
    <w:pPr>
      <w:tabs>
        <w:tab w:val="left" w:pos="1701"/>
      </w:tabs>
      <w:jc w:val="both"/>
    </w:pPr>
    <w:rPr>
      <w:sz w:val="28"/>
      <w:szCs w:val="28"/>
      <w:lang w:eastAsia="en-US"/>
    </w:rPr>
  </w:style>
  <w:style w:type="paragraph" w:styleId="a7">
    <w:name w:val="List Paragraph"/>
    <w:basedOn w:val="a0"/>
    <w:uiPriority w:val="34"/>
    <w:qFormat/>
    <w:rsid w:val="00CD1312"/>
    <w:pPr>
      <w:ind w:left="708"/>
    </w:pPr>
  </w:style>
  <w:style w:type="paragraph" w:customStyle="1" w:styleId="a8">
    <w:name w:val="Знак Знак Знак Знак"/>
    <w:basedOn w:val="a0"/>
    <w:rsid w:val="00CD1312"/>
    <w:pPr>
      <w:spacing w:after="160" w:line="240" w:lineRule="exact"/>
    </w:pPr>
    <w:rPr>
      <w:rFonts w:ascii="Verdana" w:hAnsi="Verdana"/>
      <w:lang w:val="en-US" w:eastAsia="en-US"/>
    </w:rPr>
  </w:style>
  <w:style w:type="paragraph" w:customStyle="1" w:styleId="a9">
    <w:name w:val="Знак Знак Знак Знак Знак Знак Знак Знак Знак Знак"/>
    <w:basedOn w:val="a0"/>
    <w:rsid w:val="00CD1312"/>
    <w:pPr>
      <w:spacing w:after="160" w:line="240" w:lineRule="exact"/>
    </w:pPr>
    <w:rPr>
      <w:rFonts w:ascii="Verdana" w:hAnsi="Verdana"/>
      <w:lang w:val="en-US" w:eastAsia="en-US"/>
    </w:rPr>
  </w:style>
  <w:style w:type="paragraph" w:customStyle="1" w:styleId="aa">
    <w:name w:val="Знак"/>
    <w:basedOn w:val="a0"/>
    <w:rsid w:val="00CD1312"/>
    <w:pPr>
      <w:spacing w:after="160" w:line="240" w:lineRule="exact"/>
    </w:pPr>
    <w:rPr>
      <w:rFonts w:ascii="Verdana" w:hAnsi="Verdana"/>
      <w:lang w:val="en-US" w:eastAsia="en-US"/>
    </w:rPr>
  </w:style>
  <w:style w:type="paragraph" w:customStyle="1" w:styleId="ConsPlusNormal">
    <w:name w:val="ConsPlusNormal"/>
    <w:rsid w:val="00CD131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rPr>
  </w:style>
  <w:style w:type="paragraph" w:customStyle="1" w:styleId="ab">
    <w:name w:val="Знак Знак Знак Знак"/>
    <w:basedOn w:val="a0"/>
    <w:rsid w:val="00CD1312"/>
    <w:pPr>
      <w:spacing w:after="160" w:line="240" w:lineRule="exact"/>
    </w:pPr>
    <w:rPr>
      <w:rFonts w:ascii="Verdana" w:hAnsi="Verdana"/>
      <w:lang w:val="en-US" w:eastAsia="en-US"/>
    </w:rPr>
  </w:style>
  <w:style w:type="paragraph" w:customStyle="1" w:styleId="ac">
    <w:name w:val="Знак"/>
    <w:basedOn w:val="a0"/>
    <w:rsid w:val="00CD1312"/>
    <w:rPr>
      <w:rFonts w:ascii="Verdana" w:hAnsi="Verdana" w:cs="Verdana"/>
      <w:lang w:val="en-US" w:eastAsia="en-US"/>
    </w:rPr>
  </w:style>
  <w:style w:type="paragraph" w:customStyle="1" w:styleId="ad">
    <w:name w:val="Знак Знак Знак Знак Знак Знак Знак"/>
    <w:basedOn w:val="a0"/>
    <w:rsid w:val="00CD1312"/>
    <w:pPr>
      <w:spacing w:after="160" w:line="240" w:lineRule="exact"/>
    </w:pPr>
    <w:rPr>
      <w:rFonts w:ascii="Verdana" w:hAnsi="Verdana"/>
      <w:lang w:val="en-US" w:eastAsia="en-US"/>
    </w:rPr>
  </w:style>
  <w:style w:type="paragraph" w:customStyle="1" w:styleId="textindent">
    <w:name w:val="textindent"/>
    <w:basedOn w:val="a0"/>
    <w:rsid w:val="00CD1312"/>
    <w:pPr>
      <w:spacing w:before="60" w:after="60"/>
      <w:ind w:firstLine="225"/>
      <w:jc w:val="both"/>
    </w:pPr>
    <w:rPr>
      <w:rFonts w:ascii="Arial" w:hAnsi="Arial" w:cs="Arial"/>
      <w:color w:val="000000"/>
      <w:sz w:val="18"/>
      <w:szCs w:val="18"/>
    </w:rPr>
  </w:style>
  <w:style w:type="paragraph" w:customStyle="1" w:styleId="BodyTextIndent21">
    <w:name w:val="Body Text Indent 21"/>
    <w:basedOn w:val="a0"/>
    <w:rsid w:val="00CD1312"/>
    <w:pPr>
      <w:ind w:firstLine="720"/>
      <w:jc w:val="both"/>
    </w:pPr>
  </w:style>
  <w:style w:type="paragraph" w:customStyle="1" w:styleId="ConsNonformat">
    <w:name w:val="ConsNonformat"/>
    <w:rsid w:val="00CD1312"/>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Normal">
    <w:name w:val="ConsNormal"/>
    <w:rsid w:val="00CD1312"/>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BodyTextIndent31">
    <w:name w:val="Body Text Indent 31"/>
    <w:basedOn w:val="a0"/>
    <w:rsid w:val="00CD1312"/>
    <w:pPr>
      <w:ind w:firstLine="708"/>
      <w:jc w:val="both"/>
    </w:pPr>
  </w:style>
  <w:style w:type="paragraph" w:customStyle="1" w:styleId="BodyText31">
    <w:name w:val="Body Text 31"/>
    <w:basedOn w:val="a0"/>
    <w:rsid w:val="00CD1312"/>
  </w:style>
  <w:style w:type="paragraph" w:customStyle="1" w:styleId="BodyText21">
    <w:name w:val="Body Text 21"/>
    <w:basedOn w:val="a0"/>
    <w:rsid w:val="00CD1312"/>
    <w:pPr>
      <w:ind w:firstLine="720"/>
    </w:pPr>
  </w:style>
  <w:style w:type="paragraph" w:customStyle="1" w:styleId="ae">
    <w:name w:val="название"/>
    <w:basedOn w:val="a0"/>
    <w:next w:val="a0"/>
    <w:rsid w:val="00CD1312"/>
    <w:pPr>
      <w:jc w:val="center"/>
    </w:pPr>
    <w:rPr>
      <w:rFonts w:ascii="Courier New" w:hAnsi="Courier New"/>
      <w:b/>
      <w:caps/>
      <w:spacing w:val="40"/>
      <w:sz w:val="16"/>
      <w:lang w:val="en-US"/>
    </w:rPr>
  </w:style>
  <w:style w:type="paragraph" w:styleId="af">
    <w:name w:val="Subtitle"/>
    <w:basedOn w:val="a0"/>
    <w:link w:val="af0"/>
    <w:qFormat/>
    <w:rsid w:val="00CD1312"/>
    <w:pPr>
      <w:spacing w:after="60"/>
      <w:jc w:val="center"/>
    </w:pPr>
    <w:rPr>
      <w:rFonts w:ascii="Arial" w:hAnsi="Arial"/>
      <w:i/>
    </w:rPr>
  </w:style>
  <w:style w:type="character" w:customStyle="1" w:styleId="af0">
    <w:name w:val="Подзаголовок Знак"/>
    <w:basedOn w:val="a1"/>
    <w:link w:val="af"/>
    <w:rsid w:val="00CD1312"/>
    <w:rPr>
      <w:rFonts w:ascii="Arial" w:eastAsia="Times New Roman" w:hAnsi="Arial" w:cs="Times New Roman"/>
      <w:i/>
      <w:sz w:val="24"/>
      <w:szCs w:val="24"/>
      <w:lang w:eastAsia="ru-RU"/>
    </w:rPr>
  </w:style>
  <w:style w:type="paragraph" w:styleId="af1">
    <w:name w:val="Normal (Web)"/>
    <w:basedOn w:val="a0"/>
    <w:rsid w:val="00CD1312"/>
    <w:pPr>
      <w:spacing w:before="30" w:after="30"/>
    </w:pPr>
    <w:rPr>
      <w:rFonts w:ascii="Arial" w:hAnsi="Arial" w:cs="Arial"/>
      <w:sz w:val="18"/>
      <w:szCs w:val="18"/>
    </w:rPr>
  </w:style>
  <w:style w:type="paragraph" w:styleId="af2">
    <w:name w:val="footer"/>
    <w:basedOn w:val="a0"/>
    <w:link w:val="af3"/>
    <w:rsid w:val="00CD1312"/>
    <w:pPr>
      <w:tabs>
        <w:tab w:val="center" w:pos="4677"/>
        <w:tab w:val="right" w:pos="9355"/>
      </w:tabs>
    </w:pPr>
  </w:style>
  <w:style w:type="character" w:customStyle="1" w:styleId="af3">
    <w:name w:val="Нижний колонтитул Знак"/>
    <w:basedOn w:val="a1"/>
    <w:link w:val="af2"/>
    <w:rsid w:val="00CD1312"/>
    <w:rPr>
      <w:rFonts w:ascii="Times New Roman" w:eastAsia="Times New Roman" w:hAnsi="Times New Roman" w:cs="Times New Roman"/>
      <w:sz w:val="24"/>
      <w:szCs w:val="24"/>
      <w:lang w:eastAsia="ru-RU"/>
    </w:rPr>
  </w:style>
  <w:style w:type="paragraph" w:styleId="a">
    <w:name w:val="List Bullet"/>
    <w:basedOn w:val="a0"/>
    <w:rsid w:val="00CD1312"/>
    <w:pPr>
      <w:numPr>
        <w:numId w:val="8"/>
      </w:numPr>
      <w:tabs>
        <w:tab w:val="left" w:pos="360"/>
      </w:tabs>
    </w:pPr>
  </w:style>
  <w:style w:type="paragraph" w:styleId="af4">
    <w:name w:val="Balloon Text"/>
    <w:basedOn w:val="a0"/>
    <w:link w:val="af5"/>
    <w:semiHidden/>
    <w:rsid w:val="00CD1312"/>
    <w:rPr>
      <w:rFonts w:ascii="Tahoma" w:hAnsi="Tahoma" w:cs="Tahoma"/>
      <w:sz w:val="16"/>
      <w:szCs w:val="16"/>
    </w:rPr>
  </w:style>
  <w:style w:type="character" w:customStyle="1" w:styleId="af5">
    <w:name w:val="Текст выноски Знак"/>
    <w:basedOn w:val="a1"/>
    <w:link w:val="af4"/>
    <w:semiHidden/>
    <w:rsid w:val="00CD1312"/>
    <w:rPr>
      <w:rFonts w:ascii="Tahoma" w:eastAsia="Times New Roman" w:hAnsi="Tahoma" w:cs="Tahoma"/>
      <w:sz w:val="16"/>
      <w:szCs w:val="16"/>
      <w:lang w:eastAsia="ru-RU"/>
    </w:rPr>
  </w:style>
  <w:style w:type="paragraph" w:styleId="af6">
    <w:name w:val="Document Map"/>
    <w:basedOn w:val="a0"/>
    <w:link w:val="af7"/>
    <w:semiHidden/>
    <w:rsid w:val="00CD1312"/>
    <w:pPr>
      <w:shd w:val="clear" w:color="auto" w:fill="000080"/>
    </w:pPr>
    <w:rPr>
      <w:rFonts w:ascii="Tahoma" w:hAnsi="Tahoma" w:cs="Tahoma"/>
    </w:rPr>
  </w:style>
  <w:style w:type="character" w:customStyle="1" w:styleId="af7">
    <w:name w:val="Схема документа Знак"/>
    <w:basedOn w:val="a1"/>
    <w:link w:val="af6"/>
    <w:semiHidden/>
    <w:rsid w:val="00CD1312"/>
    <w:rPr>
      <w:rFonts w:ascii="Tahoma" w:eastAsia="Times New Roman" w:hAnsi="Tahoma" w:cs="Tahoma"/>
      <w:sz w:val="24"/>
      <w:szCs w:val="24"/>
      <w:shd w:val="clear" w:color="auto" w:fill="000080"/>
      <w:lang w:eastAsia="ru-RU"/>
    </w:rPr>
  </w:style>
  <w:style w:type="paragraph" w:styleId="af8">
    <w:name w:val="header"/>
    <w:basedOn w:val="a0"/>
    <w:link w:val="af9"/>
    <w:uiPriority w:val="99"/>
    <w:rsid w:val="00CD1312"/>
    <w:pPr>
      <w:tabs>
        <w:tab w:val="center" w:pos="4677"/>
        <w:tab w:val="right" w:pos="9355"/>
      </w:tabs>
    </w:pPr>
  </w:style>
  <w:style w:type="character" w:customStyle="1" w:styleId="af9">
    <w:name w:val="Верхний колонтитул Знак"/>
    <w:basedOn w:val="a1"/>
    <w:link w:val="af8"/>
    <w:uiPriority w:val="99"/>
    <w:rsid w:val="00CD1312"/>
    <w:rPr>
      <w:rFonts w:ascii="Times New Roman" w:eastAsia="Times New Roman" w:hAnsi="Times New Roman" w:cs="Times New Roman"/>
      <w:sz w:val="24"/>
      <w:szCs w:val="24"/>
    </w:rPr>
  </w:style>
  <w:style w:type="paragraph" w:styleId="afa">
    <w:name w:val="Body Text"/>
    <w:basedOn w:val="a0"/>
    <w:link w:val="afb"/>
    <w:rsid w:val="00CD1312"/>
    <w:pPr>
      <w:jc w:val="both"/>
    </w:pPr>
  </w:style>
  <w:style w:type="character" w:customStyle="1" w:styleId="afb">
    <w:name w:val="Основной текст Знак"/>
    <w:basedOn w:val="a1"/>
    <w:link w:val="afa"/>
    <w:rsid w:val="00CD1312"/>
    <w:rPr>
      <w:rFonts w:ascii="Times New Roman" w:eastAsia="Times New Roman" w:hAnsi="Times New Roman" w:cs="Times New Roman"/>
      <w:sz w:val="24"/>
      <w:szCs w:val="24"/>
      <w:lang w:eastAsia="ru-RU"/>
    </w:rPr>
  </w:style>
  <w:style w:type="table" w:styleId="afc">
    <w:name w:val="Table Grid"/>
    <w:basedOn w:val="a2"/>
    <w:rsid w:val="00CD1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D13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72865">
      <w:bodyDiv w:val="1"/>
      <w:marLeft w:val="0"/>
      <w:marRight w:val="0"/>
      <w:marTop w:val="0"/>
      <w:marBottom w:val="0"/>
      <w:divBdr>
        <w:top w:val="none" w:sz="0" w:space="0" w:color="auto"/>
        <w:left w:val="none" w:sz="0" w:space="0" w:color="auto"/>
        <w:bottom w:val="none" w:sz="0" w:space="0" w:color="auto"/>
        <w:right w:val="none" w:sz="0" w:space="0" w:color="auto"/>
      </w:divBdr>
    </w:div>
    <w:div w:id="966857744">
      <w:bodyDiv w:val="1"/>
      <w:marLeft w:val="0"/>
      <w:marRight w:val="0"/>
      <w:marTop w:val="0"/>
      <w:marBottom w:val="0"/>
      <w:divBdr>
        <w:top w:val="none" w:sz="0" w:space="0" w:color="auto"/>
        <w:left w:val="none" w:sz="0" w:space="0" w:color="auto"/>
        <w:bottom w:val="none" w:sz="0" w:space="0" w:color="auto"/>
        <w:right w:val="none" w:sz="0" w:space="0" w:color="auto"/>
      </w:divBdr>
    </w:div>
    <w:div w:id="1248730233">
      <w:bodyDiv w:val="1"/>
      <w:marLeft w:val="0"/>
      <w:marRight w:val="0"/>
      <w:marTop w:val="0"/>
      <w:marBottom w:val="0"/>
      <w:divBdr>
        <w:top w:val="none" w:sz="0" w:space="0" w:color="auto"/>
        <w:left w:val="none" w:sz="0" w:space="0" w:color="auto"/>
        <w:bottom w:val="none" w:sz="0" w:space="0" w:color="auto"/>
        <w:right w:val="none" w:sz="0" w:space="0" w:color="auto"/>
      </w:divBdr>
    </w:div>
    <w:div w:id="200855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3426&amp;dst=1355&amp;field=134&amp;date=13.12.20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789A61-204E-4AEF-BB62-3589A211E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9403</TotalTime>
  <Pages>1</Pages>
  <Words>20167</Words>
  <Characters>114955</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134853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676</cp:revision>
  <cp:lastPrinted>2022-12-15T12:07:00Z</cp:lastPrinted>
  <dcterms:created xsi:type="dcterms:W3CDTF">2022-08-09T05:52:00Z</dcterms:created>
  <dcterms:modified xsi:type="dcterms:W3CDTF">2022-12-15T12:09:00Z</dcterms:modified>
</cp:coreProperties>
</file>