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8AD" w:rsidRPr="009268D1" w:rsidRDefault="005428AD" w:rsidP="005428AD">
      <w:pPr>
        <w:tabs>
          <w:tab w:val="left" w:pos="8460"/>
        </w:tabs>
        <w:jc w:val="right"/>
        <w:rPr>
          <w:bCs/>
          <w:sz w:val="22"/>
          <w:szCs w:val="22"/>
        </w:rPr>
      </w:pPr>
      <w:r w:rsidRPr="009268D1">
        <w:rPr>
          <w:bCs/>
          <w:sz w:val="22"/>
          <w:szCs w:val="22"/>
        </w:rPr>
        <w:t xml:space="preserve">Приложение </w:t>
      </w:r>
      <w:r w:rsidR="009268D1" w:rsidRPr="009268D1">
        <w:rPr>
          <w:bCs/>
          <w:sz w:val="22"/>
          <w:szCs w:val="22"/>
        </w:rPr>
        <w:t>2</w:t>
      </w:r>
    </w:p>
    <w:p w:rsidR="00132C1E" w:rsidRPr="009268D1" w:rsidRDefault="005428AD" w:rsidP="00132C1E">
      <w:pPr>
        <w:tabs>
          <w:tab w:val="left" w:pos="8460"/>
        </w:tabs>
        <w:jc w:val="right"/>
        <w:rPr>
          <w:noProof/>
          <w:sz w:val="22"/>
          <w:szCs w:val="22"/>
        </w:rPr>
      </w:pPr>
      <w:r w:rsidRPr="009268D1">
        <w:rPr>
          <w:bCs/>
          <w:sz w:val="22"/>
          <w:szCs w:val="22"/>
        </w:rPr>
        <w:t>к протоколу</w:t>
      </w:r>
      <w:r w:rsidRPr="009268D1">
        <w:rPr>
          <w:noProof/>
          <w:sz w:val="22"/>
          <w:szCs w:val="22"/>
        </w:rPr>
        <w:t xml:space="preserve"> </w:t>
      </w:r>
      <w:r w:rsidR="00132C1E" w:rsidRPr="009268D1">
        <w:rPr>
          <w:noProof/>
          <w:sz w:val="22"/>
          <w:szCs w:val="22"/>
        </w:rPr>
        <w:t>очередного заседания</w:t>
      </w:r>
    </w:p>
    <w:p w:rsidR="00132C1E" w:rsidRPr="009268D1" w:rsidRDefault="00132C1E" w:rsidP="00132C1E">
      <w:pPr>
        <w:tabs>
          <w:tab w:val="left" w:pos="8460"/>
        </w:tabs>
        <w:jc w:val="right"/>
        <w:rPr>
          <w:noProof/>
          <w:sz w:val="22"/>
          <w:szCs w:val="22"/>
        </w:rPr>
      </w:pPr>
      <w:r w:rsidRPr="009268D1">
        <w:rPr>
          <w:noProof/>
          <w:sz w:val="22"/>
          <w:szCs w:val="22"/>
        </w:rPr>
        <w:t>Комиссии по профилактике правонарушений</w:t>
      </w:r>
    </w:p>
    <w:p w:rsidR="009268D1" w:rsidRPr="009268D1" w:rsidRDefault="00132C1E" w:rsidP="00132C1E">
      <w:pPr>
        <w:tabs>
          <w:tab w:val="left" w:pos="8460"/>
        </w:tabs>
        <w:jc w:val="right"/>
        <w:rPr>
          <w:noProof/>
          <w:sz w:val="22"/>
          <w:szCs w:val="22"/>
        </w:rPr>
      </w:pPr>
      <w:r w:rsidRPr="009268D1">
        <w:rPr>
          <w:noProof/>
          <w:sz w:val="22"/>
          <w:szCs w:val="22"/>
        </w:rPr>
        <w:t xml:space="preserve">в городе Нефтеюганске </w:t>
      </w:r>
    </w:p>
    <w:p w:rsidR="00132C1E" w:rsidRDefault="009268D1" w:rsidP="009268D1">
      <w:pPr>
        <w:jc w:val="right"/>
        <w:rPr>
          <w:rFonts w:eastAsia="Calibri"/>
          <w:b/>
          <w:sz w:val="28"/>
          <w:szCs w:val="28"/>
        </w:rPr>
      </w:pPr>
      <w:r>
        <w:rPr>
          <w:color w:val="252525"/>
          <w:sz w:val="22"/>
          <w:szCs w:val="22"/>
          <w:shd w:val="clear" w:color="auto" w:fill="FFFFFF"/>
        </w:rPr>
        <w:t>от 14.12.2022 № 4</w:t>
      </w:r>
    </w:p>
    <w:p w:rsidR="00F14D4B" w:rsidRDefault="00F14D4B" w:rsidP="00D90A2A">
      <w:pPr>
        <w:tabs>
          <w:tab w:val="left" w:pos="12049"/>
        </w:tabs>
        <w:jc w:val="center"/>
        <w:rPr>
          <w:rFonts w:eastAsia="Calibri"/>
          <w:b/>
          <w:sz w:val="24"/>
          <w:szCs w:val="24"/>
        </w:rPr>
      </w:pPr>
    </w:p>
    <w:p w:rsidR="00132C1E" w:rsidRPr="00887EF4" w:rsidRDefault="00411786" w:rsidP="00D90A2A">
      <w:pPr>
        <w:tabs>
          <w:tab w:val="left" w:pos="12049"/>
        </w:tabs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ПЛАН </w:t>
      </w:r>
    </w:p>
    <w:p w:rsidR="00887EF4" w:rsidRDefault="007B77C4" w:rsidP="005428AD">
      <w:pPr>
        <w:jc w:val="center"/>
        <w:rPr>
          <w:rFonts w:eastAsia="Calibri"/>
          <w:b/>
          <w:sz w:val="28"/>
          <w:szCs w:val="28"/>
        </w:rPr>
      </w:pPr>
      <w:r w:rsidRPr="00887EF4">
        <w:rPr>
          <w:rFonts w:eastAsia="Calibri"/>
          <w:b/>
          <w:sz w:val="28"/>
          <w:szCs w:val="28"/>
        </w:rPr>
        <w:t xml:space="preserve">межведомственных мероприятий по выявлению и пресечению </w:t>
      </w:r>
      <w:r w:rsidR="00D6678C" w:rsidRPr="00887EF4">
        <w:rPr>
          <w:rFonts w:eastAsia="Calibri"/>
          <w:b/>
          <w:sz w:val="28"/>
          <w:szCs w:val="28"/>
        </w:rPr>
        <w:t xml:space="preserve">реализации </w:t>
      </w:r>
      <w:r w:rsidR="005E695F" w:rsidRPr="00887EF4">
        <w:rPr>
          <w:rFonts w:eastAsia="Calibri"/>
          <w:b/>
          <w:sz w:val="28"/>
          <w:szCs w:val="28"/>
        </w:rPr>
        <w:t xml:space="preserve">на территории города Нефтеюганска </w:t>
      </w:r>
      <w:r w:rsidRPr="00887EF4">
        <w:rPr>
          <w:rFonts w:eastAsia="Calibri"/>
          <w:b/>
          <w:sz w:val="28"/>
          <w:szCs w:val="28"/>
        </w:rPr>
        <w:t>фальсифицированной и контрафактной алкогольной и спиртосодержащей продукции, продовольственных товаров</w:t>
      </w:r>
      <w:r w:rsidR="009268D1" w:rsidRPr="00887EF4">
        <w:rPr>
          <w:rFonts w:eastAsia="Calibri"/>
          <w:b/>
          <w:sz w:val="28"/>
          <w:szCs w:val="28"/>
        </w:rPr>
        <w:t xml:space="preserve"> </w:t>
      </w:r>
    </w:p>
    <w:p w:rsidR="007B77C4" w:rsidRPr="00887EF4" w:rsidRDefault="009268D1" w:rsidP="005428AD">
      <w:pPr>
        <w:jc w:val="center"/>
        <w:rPr>
          <w:rFonts w:eastAsia="Calibri"/>
          <w:b/>
          <w:sz w:val="28"/>
          <w:szCs w:val="28"/>
        </w:rPr>
      </w:pPr>
      <w:r w:rsidRPr="00887EF4">
        <w:rPr>
          <w:rFonts w:eastAsia="Calibri"/>
          <w:b/>
          <w:sz w:val="28"/>
          <w:szCs w:val="28"/>
        </w:rPr>
        <w:t>на 2023</w:t>
      </w:r>
      <w:r w:rsidR="007B77C4" w:rsidRPr="00887EF4">
        <w:rPr>
          <w:rFonts w:eastAsia="Calibri"/>
          <w:b/>
          <w:sz w:val="28"/>
          <w:szCs w:val="28"/>
        </w:rPr>
        <w:t xml:space="preserve"> год</w:t>
      </w:r>
    </w:p>
    <w:p w:rsidR="009268D1" w:rsidRPr="00482AB0" w:rsidRDefault="009268D1" w:rsidP="005428AD">
      <w:pPr>
        <w:jc w:val="center"/>
        <w:rPr>
          <w:rFonts w:eastAsia="Calibri"/>
          <w:b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9"/>
        <w:gridCol w:w="10142"/>
        <w:gridCol w:w="2961"/>
        <w:gridCol w:w="1505"/>
      </w:tblGrid>
      <w:tr w:rsidR="007B77C4" w:rsidRPr="00F81CA0" w:rsidTr="009038A1">
        <w:trPr>
          <w:trHeight w:val="276"/>
          <w:tblHeader/>
        </w:trPr>
        <w:tc>
          <w:tcPr>
            <w:tcW w:w="659" w:type="dxa"/>
            <w:vMerge w:val="restart"/>
          </w:tcPr>
          <w:p w:rsidR="007B77C4" w:rsidRPr="001E637C" w:rsidRDefault="007B77C4" w:rsidP="00277DB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637C">
              <w:rPr>
                <w:rFonts w:eastAsia="Calibri"/>
                <w:b/>
                <w:sz w:val="24"/>
                <w:szCs w:val="24"/>
              </w:rPr>
              <w:t>№ п/п</w:t>
            </w:r>
          </w:p>
        </w:tc>
        <w:tc>
          <w:tcPr>
            <w:tcW w:w="10142" w:type="dxa"/>
            <w:vMerge w:val="restart"/>
          </w:tcPr>
          <w:p w:rsidR="007B77C4" w:rsidRPr="001E637C" w:rsidRDefault="007B77C4" w:rsidP="00277DB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637C">
              <w:rPr>
                <w:rFonts w:eastAsia="Calibri"/>
                <w:b/>
                <w:sz w:val="24"/>
                <w:szCs w:val="24"/>
              </w:rPr>
              <w:t>Мероприятие</w:t>
            </w:r>
          </w:p>
          <w:p w:rsidR="007B77C4" w:rsidRPr="001E637C" w:rsidRDefault="007B77C4" w:rsidP="005428A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961" w:type="dxa"/>
            <w:vMerge w:val="restart"/>
          </w:tcPr>
          <w:p w:rsidR="007B77C4" w:rsidRPr="001E637C" w:rsidRDefault="007B77C4" w:rsidP="00277DB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637C">
              <w:rPr>
                <w:rFonts w:eastAsia="Calibri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505" w:type="dxa"/>
            <w:vMerge w:val="restart"/>
          </w:tcPr>
          <w:p w:rsidR="007B77C4" w:rsidRPr="001E637C" w:rsidRDefault="007B77C4" w:rsidP="005428A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637C">
              <w:rPr>
                <w:rFonts w:eastAsia="Calibri"/>
                <w:b/>
                <w:sz w:val="24"/>
                <w:szCs w:val="24"/>
              </w:rPr>
              <w:t>Срок исполнения</w:t>
            </w:r>
          </w:p>
        </w:tc>
      </w:tr>
      <w:tr w:rsidR="007B77C4" w:rsidRPr="00F81CA0" w:rsidTr="00A36716">
        <w:trPr>
          <w:trHeight w:val="276"/>
        </w:trPr>
        <w:tc>
          <w:tcPr>
            <w:tcW w:w="659" w:type="dxa"/>
            <w:vMerge/>
          </w:tcPr>
          <w:p w:rsidR="007B77C4" w:rsidRPr="001E637C" w:rsidRDefault="007B77C4" w:rsidP="00277DB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0142" w:type="dxa"/>
            <w:vMerge/>
          </w:tcPr>
          <w:p w:rsidR="007B77C4" w:rsidRPr="001E637C" w:rsidRDefault="007B77C4" w:rsidP="00277DB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961" w:type="dxa"/>
            <w:vMerge/>
          </w:tcPr>
          <w:p w:rsidR="007B77C4" w:rsidRPr="001E637C" w:rsidRDefault="007B77C4" w:rsidP="00277DB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7B77C4" w:rsidRPr="001E637C" w:rsidRDefault="007B77C4" w:rsidP="005428A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B77C4" w:rsidRPr="00F81CA0" w:rsidTr="00A36716">
        <w:trPr>
          <w:trHeight w:val="1405"/>
        </w:trPr>
        <w:tc>
          <w:tcPr>
            <w:tcW w:w="659" w:type="dxa"/>
          </w:tcPr>
          <w:p w:rsidR="007B77C4" w:rsidRPr="001E637C" w:rsidRDefault="007B77C4" w:rsidP="00277DB7">
            <w:pPr>
              <w:jc w:val="center"/>
              <w:rPr>
                <w:rFonts w:eastAsia="Calibri"/>
                <w:sz w:val="24"/>
                <w:szCs w:val="24"/>
              </w:rPr>
            </w:pPr>
            <w:r w:rsidRPr="001E637C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0142" w:type="dxa"/>
          </w:tcPr>
          <w:p w:rsidR="00482AEA" w:rsidRPr="0059511A" w:rsidRDefault="007B77C4" w:rsidP="00474224">
            <w:pPr>
              <w:ind w:firstLine="507"/>
              <w:jc w:val="both"/>
              <w:rPr>
                <w:rFonts w:eastAsia="Calibri"/>
                <w:b/>
                <w:sz w:val="27"/>
                <w:szCs w:val="27"/>
              </w:rPr>
            </w:pPr>
            <w:r w:rsidRPr="0059511A">
              <w:rPr>
                <w:sz w:val="27"/>
                <w:szCs w:val="27"/>
              </w:rPr>
              <w:t xml:space="preserve">Проведение </w:t>
            </w:r>
            <w:r w:rsidR="005E695F" w:rsidRPr="0059511A">
              <w:rPr>
                <w:sz w:val="27"/>
                <w:szCs w:val="27"/>
              </w:rPr>
              <w:t xml:space="preserve">оперативных/профилактических </w:t>
            </w:r>
            <w:r w:rsidRPr="0059511A">
              <w:rPr>
                <w:sz w:val="27"/>
                <w:szCs w:val="27"/>
              </w:rPr>
              <w:t xml:space="preserve">рейдовых мероприятий, направленных на выявление и пресечение реализации </w:t>
            </w:r>
            <w:r w:rsidR="00F17847" w:rsidRPr="0059511A">
              <w:rPr>
                <w:sz w:val="27"/>
                <w:szCs w:val="27"/>
              </w:rPr>
              <w:t xml:space="preserve">фактов реализации на территории города </w:t>
            </w:r>
            <w:r w:rsidRPr="0059511A">
              <w:rPr>
                <w:sz w:val="27"/>
                <w:szCs w:val="27"/>
              </w:rPr>
              <w:t>фальсифицированной и контрафактной алкогольной и спиртосодержащей продукции, продовольственных товаров с привлечением Народной дружины г.Нефтеюганска (</w:t>
            </w:r>
            <w:proofErr w:type="spellStart"/>
            <w:r w:rsidR="00474224" w:rsidRPr="0059511A">
              <w:rPr>
                <w:sz w:val="27"/>
                <w:szCs w:val="27"/>
              </w:rPr>
              <w:t>Девятак</w:t>
            </w:r>
            <w:proofErr w:type="spellEnd"/>
            <w:r w:rsidR="00474224" w:rsidRPr="0059511A">
              <w:rPr>
                <w:sz w:val="27"/>
                <w:szCs w:val="27"/>
              </w:rPr>
              <w:t xml:space="preserve"> С.В.)</w:t>
            </w:r>
            <w:r w:rsidR="00A44442" w:rsidRPr="0059511A">
              <w:rPr>
                <w:sz w:val="27"/>
                <w:szCs w:val="27"/>
              </w:rPr>
              <w:t>.</w:t>
            </w:r>
          </w:p>
        </w:tc>
        <w:tc>
          <w:tcPr>
            <w:tcW w:w="2961" w:type="dxa"/>
          </w:tcPr>
          <w:p w:rsidR="007B77C4" w:rsidRDefault="007B77C4" w:rsidP="000444FA">
            <w:pPr>
              <w:jc w:val="center"/>
              <w:rPr>
                <w:rFonts w:eastAsia="Calibri"/>
                <w:sz w:val="24"/>
                <w:szCs w:val="24"/>
              </w:rPr>
            </w:pPr>
            <w:r w:rsidRPr="001E637C">
              <w:rPr>
                <w:rFonts w:eastAsia="Calibri"/>
                <w:sz w:val="24"/>
                <w:szCs w:val="24"/>
              </w:rPr>
              <w:t>ОМВД России по г.Нефтеюганску</w:t>
            </w:r>
            <w:r w:rsidR="007F1FCB">
              <w:rPr>
                <w:rStyle w:val="af0"/>
                <w:rFonts w:eastAsia="Calibri"/>
                <w:sz w:val="24"/>
                <w:szCs w:val="24"/>
              </w:rPr>
              <w:footnoteReference w:id="1"/>
            </w:r>
          </w:p>
          <w:p w:rsidR="005E695F" w:rsidRPr="001E637C" w:rsidRDefault="005E695F" w:rsidP="000444F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Народная дружина города Нефтеюганска</w:t>
            </w:r>
          </w:p>
        </w:tc>
        <w:tc>
          <w:tcPr>
            <w:tcW w:w="1505" w:type="dxa"/>
          </w:tcPr>
          <w:p w:rsidR="007B77C4" w:rsidRDefault="007B77C4" w:rsidP="0078582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B77C4" w:rsidRDefault="005E695F" w:rsidP="007B77C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09.01</w:t>
            </w:r>
            <w:r w:rsidR="007B77C4">
              <w:rPr>
                <w:rFonts w:eastAsia="Calibri"/>
                <w:sz w:val="24"/>
                <w:szCs w:val="24"/>
              </w:rPr>
              <w:t>.202</w:t>
            </w:r>
            <w:r>
              <w:rPr>
                <w:rFonts w:eastAsia="Calibri"/>
                <w:sz w:val="24"/>
                <w:szCs w:val="24"/>
              </w:rPr>
              <w:t>3</w:t>
            </w:r>
          </w:p>
          <w:p w:rsidR="007B77C4" w:rsidRDefault="005E695F" w:rsidP="007B77C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  <w:r w:rsidR="007B77C4">
              <w:rPr>
                <w:rFonts w:eastAsia="Calibri"/>
                <w:sz w:val="24"/>
                <w:szCs w:val="24"/>
              </w:rPr>
              <w:t>.12.202</w:t>
            </w:r>
            <w:r>
              <w:rPr>
                <w:rFonts w:eastAsia="Calibri"/>
                <w:sz w:val="24"/>
                <w:szCs w:val="24"/>
              </w:rPr>
              <w:t>3</w:t>
            </w:r>
          </w:p>
          <w:p w:rsidR="007B77C4" w:rsidRPr="001E637C" w:rsidRDefault="007B77C4" w:rsidP="0078582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B77C4" w:rsidRPr="00F81CA0" w:rsidTr="00A36716">
        <w:tc>
          <w:tcPr>
            <w:tcW w:w="659" w:type="dxa"/>
          </w:tcPr>
          <w:p w:rsidR="007B77C4" w:rsidRPr="001E637C" w:rsidRDefault="007B77C4" w:rsidP="00277DB7">
            <w:pPr>
              <w:jc w:val="center"/>
              <w:rPr>
                <w:rFonts w:eastAsia="Calibri"/>
                <w:sz w:val="24"/>
                <w:szCs w:val="24"/>
              </w:rPr>
            </w:pPr>
            <w:r w:rsidRPr="001E637C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0142" w:type="dxa"/>
          </w:tcPr>
          <w:p w:rsidR="00482AEA" w:rsidRPr="0059511A" w:rsidRDefault="009268D1" w:rsidP="00DC1411">
            <w:pPr>
              <w:ind w:firstLine="507"/>
              <w:jc w:val="both"/>
              <w:rPr>
                <w:sz w:val="27"/>
                <w:szCs w:val="27"/>
              </w:rPr>
            </w:pPr>
            <w:r w:rsidRPr="0059511A">
              <w:rPr>
                <w:sz w:val="27"/>
                <w:szCs w:val="27"/>
              </w:rPr>
              <w:t xml:space="preserve">Обеспечение </w:t>
            </w:r>
            <w:r w:rsidR="007B77C4" w:rsidRPr="0059511A">
              <w:rPr>
                <w:sz w:val="27"/>
                <w:szCs w:val="27"/>
              </w:rPr>
              <w:t>информационно</w:t>
            </w:r>
            <w:r w:rsidRPr="0059511A">
              <w:rPr>
                <w:sz w:val="27"/>
                <w:szCs w:val="27"/>
              </w:rPr>
              <w:t>го сопровождения</w:t>
            </w:r>
            <w:r w:rsidR="007B77C4" w:rsidRPr="0059511A">
              <w:rPr>
                <w:sz w:val="27"/>
                <w:szCs w:val="27"/>
              </w:rPr>
              <w:t xml:space="preserve"> деятельности по выявлению и пресечению </w:t>
            </w:r>
            <w:r w:rsidRPr="0059511A">
              <w:rPr>
                <w:sz w:val="27"/>
                <w:szCs w:val="27"/>
              </w:rPr>
              <w:t xml:space="preserve">фактов </w:t>
            </w:r>
            <w:r w:rsidR="007B77C4" w:rsidRPr="0059511A">
              <w:rPr>
                <w:sz w:val="27"/>
                <w:szCs w:val="27"/>
              </w:rPr>
              <w:t xml:space="preserve">реализации </w:t>
            </w:r>
            <w:r w:rsidRPr="0059511A">
              <w:rPr>
                <w:sz w:val="27"/>
                <w:szCs w:val="27"/>
              </w:rPr>
              <w:t xml:space="preserve">на территории города </w:t>
            </w:r>
            <w:r w:rsidR="007B77C4" w:rsidRPr="0059511A">
              <w:rPr>
                <w:sz w:val="27"/>
                <w:szCs w:val="27"/>
              </w:rPr>
              <w:t>фальсифицированной и контрафактной алкогольной и спиртосодержащей продукции, продовольственных товаров</w:t>
            </w:r>
            <w:r w:rsidRPr="0059511A">
              <w:rPr>
                <w:sz w:val="27"/>
                <w:szCs w:val="27"/>
              </w:rPr>
              <w:t>.</w:t>
            </w:r>
          </w:p>
        </w:tc>
        <w:tc>
          <w:tcPr>
            <w:tcW w:w="2961" w:type="dxa"/>
          </w:tcPr>
          <w:p w:rsidR="009249D6" w:rsidRPr="001E637C" w:rsidRDefault="00832168" w:rsidP="007B77C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ДДА</w:t>
            </w:r>
            <w:r>
              <w:rPr>
                <w:rStyle w:val="af0"/>
                <w:rFonts w:eastAsia="Calibri"/>
                <w:sz w:val="24"/>
                <w:szCs w:val="24"/>
              </w:rPr>
              <w:footnoteReference w:id="2"/>
            </w:r>
            <w:r>
              <w:rPr>
                <w:rFonts w:eastAsia="Calibri"/>
                <w:sz w:val="24"/>
                <w:szCs w:val="24"/>
              </w:rPr>
              <w:t>, ДЭР</w:t>
            </w:r>
            <w:r>
              <w:rPr>
                <w:rStyle w:val="af0"/>
                <w:rFonts w:eastAsia="Calibri"/>
                <w:sz w:val="24"/>
                <w:szCs w:val="24"/>
              </w:rPr>
              <w:footnoteReference w:id="3"/>
            </w:r>
          </w:p>
        </w:tc>
        <w:tc>
          <w:tcPr>
            <w:tcW w:w="1505" w:type="dxa"/>
          </w:tcPr>
          <w:p w:rsidR="005E695F" w:rsidRDefault="005E695F" w:rsidP="005E695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09.01.2023</w:t>
            </w:r>
          </w:p>
          <w:p w:rsidR="005E695F" w:rsidRDefault="005E695F" w:rsidP="005E695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30.12.2023</w:t>
            </w:r>
          </w:p>
          <w:p w:rsidR="007B77C4" w:rsidRPr="001E637C" w:rsidRDefault="007B77C4" w:rsidP="007B77C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36716" w:rsidRPr="00F81CA0" w:rsidTr="00A36716">
        <w:tc>
          <w:tcPr>
            <w:tcW w:w="659" w:type="dxa"/>
          </w:tcPr>
          <w:p w:rsidR="00A36716" w:rsidRPr="001E637C" w:rsidRDefault="00A36716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0142" w:type="dxa"/>
          </w:tcPr>
          <w:p w:rsidR="00A36716" w:rsidRPr="0059511A" w:rsidRDefault="00A36716" w:rsidP="00A36716">
            <w:pPr>
              <w:ind w:firstLine="507"/>
              <w:jc w:val="both"/>
              <w:rPr>
                <w:sz w:val="27"/>
                <w:szCs w:val="27"/>
              </w:rPr>
            </w:pPr>
            <w:r w:rsidRPr="0059511A">
              <w:rPr>
                <w:sz w:val="27"/>
                <w:szCs w:val="27"/>
              </w:rPr>
              <w:t>Доведение до руководителей предприятий/организаций, осуществляющих на территории города розничную торговлю алкогольной и спиртосодержащей про</w:t>
            </w:r>
            <w:r w:rsidR="00474224" w:rsidRPr="0059511A">
              <w:rPr>
                <w:sz w:val="27"/>
                <w:szCs w:val="27"/>
              </w:rPr>
              <w:t>дукции информации</w:t>
            </w:r>
            <w:r w:rsidRPr="0059511A">
              <w:rPr>
                <w:sz w:val="27"/>
                <w:szCs w:val="27"/>
              </w:rPr>
              <w:t xml:space="preserve"> о правовых последствиях несоблюдения особых требований и правил розничной продажи алкогольной и спиртосодержащей продукции. </w:t>
            </w:r>
          </w:p>
        </w:tc>
        <w:tc>
          <w:tcPr>
            <w:tcW w:w="2961" w:type="dxa"/>
          </w:tcPr>
          <w:p w:rsidR="00A36716" w:rsidRPr="001E637C" w:rsidRDefault="00A36716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ДЭР</w:t>
            </w:r>
          </w:p>
        </w:tc>
        <w:tc>
          <w:tcPr>
            <w:tcW w:w="1505" w:type="dxa"/>
          </w:tcPr>
          <w:p w:rsidR="00A36716" w:rsidRDefault="00A36716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09.01.2023</w:t>
            </w:r>
          </w:p>
          <w:p w:rsidR="00A36716" w:rsidRDefault="00A36716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30.12.2023</w:t>
            </w:r>
          </w:p>
          <w:p w:rsidR="00A36716" w:rsidRPr="001E637C" w:rsidRDefault="00A36716" w:rsidP="00A3671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44442" w:rsidRPr="00F81CA0" w:rsidTr="00A36716">
        <w:tc>
          <w:tcPr>
            <w:tcW w:w="659" w:type="dxa"/>
          </w:tcPr>
          <w:p w:rsidR="00A44442" w:rsidRDefault="00A44442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10142" w:type="dxa"/>
          </w:tcPr>
          <w:p w:rsidR="00A44442" w:rsidRPr="0059511A" w:rsidRDefault="00A44442" w:rsidP="00DF57DF">
            <w:pPr>
              <w:ind w:firstLine="507"/>
              <w:jc w:val="both"/>
              <w:rPr>
                <w:sz w:val="27"/>
                <w:szCs w:val="27"/>
              </w:rPr>
            </w:pPr>
            <w:r w:rsidRPr="0059511A">
              <w:rPr>
                <w:sz w:val="27"/>
                <w:szCs w:val="27"/>
              </w:rPr>
              <w:t xml:space="preserve">Информирование населения </w:t>
            </w:r>
            <w:r w:rsidR="00DF57DF" w:rsidRPr="0059511A">
              <w:rPr>
                <w:sz w:val="27"/>
                <w:szCs w:val="27"/>
              </w:rPr>
              <w:t>города о способах проверки алкогольной продукции на предмет подтверждения</w:t>
            </w:r>
            <w:r w:rsidR="00531C16" w:rsidRPr="0059511A">
              <w:rPr>
                <w:sz w:val="27"/>
                <w:szCs w:val="27"/>
              </w:rPr>
              <w:t xml:space="preserve"> легальности</w:t>
            </w:r>
            <w:r w:rsidR="00DF57DF" w:rsidRPr="0059511A">
              <w:rPr>
                <w:sz w:val="27"/>
                <w:szCs w:val="27"/>
              </w:rPr>
              <w:t xml:space="preserve"> производства и (или) оборота такой продукции</w:t>
            </w:r>
            <w:r w:rsidR="002667B7">
              <w:rPr>
                <w:rStyle w:val="af0"/>
                <w:sz w:val="27"/>
                <w:szCs w:val="27"/>
              </w:rPr>
              <w:footnoteReference w:id="4"/>
            </w:r>
          </w:p>
        </w:tc>
        <w:tc>
          <w:tcPr>
            <w:tcW w:w="2961" w:type="dxa"/>
          </w:tcPr>
          <w:p w:rsidR="00A44442" w:rsidRDefault="00DF57DF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ДДА</w:t>
            </w:r>
          </w:p>
        </w:tc>
        <w:tc>
          <w:tcPr>
            <w:tcW w:w="1505" w:type="dxa"/>
          </w:tcPr>
          <w:p w:rsidR="00DF57DF" w:rsidRDefault="00DF57DF" w:rsidP="00DF57D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09.01.2023</w:t>
            </w:r>
          </w:p>
          <w:p w:rsidR="00A44442" w:rsidRDefault="00DF57DF" w:rsidP="00DF57D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30.12.2023</w:t>
            </w:r>
          </w:p>
        </w:tc>
      </w:tr>
      <w:tr w:rsidR="00A36716" w:rsidRPr="00F81CA0" w:rsidTr="00A36716">
        <w:tc>
          <w:tcPr>
            <w:tcW w:w="659" w:type="dxa"/>
          </w:tcPr>
          <w:p w:rsidR="00A36716" w:rsidRPr="001E637C" w:rsidRDefault="00A44442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</w:t>
            </w:r>
            <w:r w:rsidR="00A36716" w:rsidRPr="001E637C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0142" w:type="dxa"/>
          </w:tcPr>
          <w:p w:rsidR="00A36716" w:rsidRPr="0059511A" w:rsidRDefault="00A36716" w:rsidP="00A36716">
            <w:pPr>
              <w:ind w:firstLine="507"/>
              <w:jc w:val="both"/>
              <w:rPr>
                <w:rFonts w:eastAsia="Calibri"/>
                <w:sz w:val="27"/>
                <w:szCs w:val="27"/>
              </w:rPr>
            </w:pPr>
            <w:r w:rsidRPr="0059511A">
              <w:rPr>
                <w:rFonts w:eastAsia="Calibri"/>
                <w:sz w:val="27"/>
                <w:szCs w:val="27"/>
              </w:rPr>
              <w:t>Организация работы с населением с целью выявления мест реализации алкогольной и спиртосодержащей продукции с нарушением требований действующего законодательства и профилактики употребления суррогатного алкоголя.</w:t>
            </w:r>
          </w:p>
        </w:tc>
        <w:tc>
          <w:tcPr>
            <w:tcW w:w="2961" w:type="dxa"/>
          </w:tcPr>
          <w:p w:rsidR="00A36716" w:rsidRDefault="00A36716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53">
              <w:rPr>
                <w:rFonts w:eastAsia="Calibri"/>
                <w:sz w:val="24"/>
                <w:szCs w:val="24"/>
              </w:rPr>
              <w:t xml:space="preserve">ОМВД России по г.Нефтеюганску </w:t>
            </w:r>
          </w:p>
          <w:p w:rsidR="00A36716" w:rsidRPr="001E637C" w:rsidRDefault="00A36716" w:rsidP="00A3671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5" w:type="dxa"/>
          </w:tcPr>
          <w:p w:rsidR="00A36716" w:rsidRDefault="00A36716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09.01.2023</w:t>
            </w:r>
          </w:p>
          <w:p w:rsidR="00A36716" w:rsidRDefault="00A36716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30.12.2023</w:t>
            </w:r>
          </w:p>
          <w:p w:rsidR="00A36716" w:rsidRPr="001E637C" w:rsidRDefault="00A36716" w:rsidP="00A3671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36716" w:rsidRPr="007B77C4" w:rsidTr="00A36716">
        <w:trPr>
          <w:trHeight w:val="921"/>
        </w:trPr>
        <w:tc>
          <w:tcPr>
            <w:tcW w:w="659" w:type="dxa"/>
          </w:tcPr>
          <w:p w:rsidR="00A36716" w:rsidRPr="007B77C4" w:rsidRDefault="00A44442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A36716" w:rsidRPr="007B77C4"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10142" w:type="dxa"/>
          </w:tcPr>
          <w:p w:rsidR="00A36716" w:rsidRPr="0059511A" w:rsidRDefault="00A36716" w:rsidP="00A36716">
            <w:pPr>
              <w:ind w:firstLine="507"/>
              <w:jc w:val="both"/>
              <w:rPr>
                <w:rFonts w:eastAsia="Calibri"/>
                <w:sz w:val="27"/>
                <w:szCs w:val="27"/>
              </w:rPr>
            </w:pPr>
            <w:r w:rsidRPr="0059511A">
              <w:rPr>
                <w:rFonts w:eastAsia="Calibri"/>
                <w:sz w:val="27"/>
                <w:szCs w:val="27"/>
              </w:rPr>
              <w:t>Организация работы «Горячей линии» для возможности направления жителями города анонимного сигнала по фактам нарушения норм законодательства в сфере оборота спиртосодержащей продукции.</w:t>
            </w:r>
          </w:p>
        </w:tc>
        <w:tc>
          <w:tcPr>
            <w:tcW w:w="2961" w:type="dxa"/>
          </w:tcPr>
          <w:p w:rsidR="00A36716" w:rsidRPr="007B77C4" w:rsidRDefault="00A36716" w:rsidP="00A36716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ДЭР</w:t>
            </w:r>
          </w:p>
        </w:tc>
        <w:tc>
          <w:tcPr>
            <w:tcW w:w="1505" w:type="dxa"/>
          </w:tcPr>
          <w:p w:rsidR="00A36716" w:rsidRDefault="00A36716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09.01.2023</w:t>
            </w:r>
          </w:p>
          <w:p w:rsidR="00A36716" w:rsidRDefault="00A36716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30.12.2023</w:t>
            </w:r>
          </w:p>
          <w:p w:rsidR="00A36716" w:rsidRPr="007B77C4" w:rsidRDefault="00A36716" w:rsidP="00A36716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</w:p>
        </w:tc>
      </w:tr>
      <w:tr w:rsidR="00A36716" w:rsidRPr="007B77C4" w:rsidTr="00F6432E">
        <w:trPr>
          <w:trHeight w:val="551"/>
        </w:trPr>
        <w:tc>
          <w:tcPr>
            <w:tcW w:w="659" w:type="dxa"/>
          </w:tcPr>
          <w:p w:rsidR="00A36716" w:rsidRPr="007B77C4" w:rsidRDefault="00A44442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  <w:r w:rsidR="00A36716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0142" w:type="dxa"/>
          </w:tcPr>
          <w:p w:rsidR="00A36716" w:rsidRPr="0059511A" w:rsidRDefault="00A36716" w:rsidP="00A36716">
            <w:pPr>
              <w:ind w:firstLine="507"/>
              <w:jc w:val="both"/>
              <w:rPr>
                <w:rFonts w:eastAsia="Calibri"/>
                <w:sz w:val="27"/>
                <w:szCs w:val="27"/>
              </w:rPr>
            </w:pPr>
            <w:r w:rsidRPr="0059511A">
              <w:rPr>
                <w:rFonts w:eastAsia="Calibri"/>
                <w:sz w:val="27"/>
                <w:szCs w:val="27"/>
              </w:rPr>
              <w:t>Информирование население о возможных опасностях и негативных последствиях для здоровья, связанных с употреблением контрафактных алкогольных напитков.</w:t>
            </w:r>
          </w:p>
        </w:tc>
        <w:tc>
          <w:tcPr>
            <w:tcW w:w="2961" w:type="dxa"/>
          </w:tcPr>
          <w:p w:rsidR="00A36716" w:rsidRDefault="00F6432E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 w:rsidRPr="00F6432E">
              <w:rPr>
                <w:rFonts w:eastAsia="Calibri"/>
                <w:sz w:val="24"/>
                <w:szCs w:val="24"/>
              </w:rPr>
              <w:t>БУ ХМАО - Югры «Центр общественного здоровья и медицинской профилактики» филиал в городе Нефтеюганске</w:t>
            </w:r>
          </w:p>
        </w:tc>
        <w:tc>
          <w:tcPr>
            <w:tcW w:w="1505" w:type="dxa"/>
          </w:tcPr>
          <w:p w:rsidR="00A36716" w:rsidRDefault="00A36716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09.01.2023</w:t>
            </w:r>
          </w:p>
          <w:p w:rsidR="00A36716" w:rsidRDefault="00A36716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30.12.2023</w:t>
            </w:r>
          </w:p>
          <w:p w:rsidR="00A36716" w:rsidRPr="00254B5F" w:rsidRDefault="00A36716" w:rsidP="00A3671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038A1" w:rsidRPr="007B77C4" w:rsidTr="00A36716">
        <w:trPr>
          <w:trHeight w:val="921"/>
        </w:trPr>
        <w:tc>
          <w:tcPr>
            <w:tcW w:w="659" w:type="dxa"/>
          </w:tcPr>
          <w:p w:rsidR="009038A1" w:rsidRDefault="00A44442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  <w:r w:rsidR="009038A1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0142" w:type="dxa"/>
          </w:tcPr>
          <w:p w:rsidR="009038A1" w:rsidRPr="0059511A" w:rsidRDefault="009038A1" w:rsidP="00A36716">
            <w:pPr>
              <w:ind w:firstLine="507"/>
              <w:jc w:val="both"/>
              <w:rPr>
                <w:rFonts w:eastAsia="Calibri"/>
                <w:sz w:val="27"/>
                <w:szCs w:val="27"/>
              </w:rPr>
            </w:pPr>
            <w:r w:rsidRPr="0059511A">
              <w:rPr>
                <w:rFonts w:eastAsia="Calibri"/>
                <w:sz w:val="27"/>
                <w:szCs w:val="27"/>
              </w:rPr>
              <w:t>Организация и проведение с населением города мероприятий направленных на популяризацию здорового образа жизни.</w:t>
            </w:r>
          </w:p>
        </w:tc>
        <w:tc>
          <w:tcPr>
            <w:tcW w:w="2961" w:type="dxa"/>
          </w:tcPr>
          <w:p w:rsidR="009038A1" w:rsidRDefault="009038A1" w:rsidP="00A3671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КФКиС</w:t>
            </w:r>
            <w:r>
              <w:rPr>
                <w:rStyle w:val="af0"/>
                <w:rFonts w:eastAsia="Calibri"/>
                <w:sz w:val="24"/>
                <w:szCs w:val="24"/>
              </w:rPr>
              <w:footnoteReference w:id="5"/>
            </w:r>
          </w:p>
        </w:tc>
        <w:tc>
          <w:tcPr>
            <w:tcW w:w="1505" w:type="dxa"/>
          </w:tcPr>
          <w:p w:rsidR="009038A1" w:rsidRDefault="009038A1" w:rsidP="009038A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09.01.2023</w:t>
            </w:r>
          </w:p>
          <w:p w:rsidR="009038A1" w:rsidRDefault="009038A1" w:rsidP="009038A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30.12.2023</w:t>
            </w:r>
          </w:p>
          <w:p w:rsidR="009038A1" w:rsidRDefault="009038A1" w:rsidP="00A3671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5428AD" w:rsidRDefault="005428AD" w:rsidP="00D90A2A">
      <w:pPr>
        <w:jc w:val="both"/>
        <w:rPr>
          <w:sz w:val="28"/>
          <w:szCs w:val="28"/>
        </w:rPr>
      </w:pPr>
    </w:p>
    <w:p w:rsidR="00D90A2A" w:rsidRDefault="00D90A2A" w:rsidP="00D90A2A">
      <w:pPr>
        <w:jc w:val="both"/>
        <w:rPr>
          <w:sz w:val="28"/>
          <w:szCs w:val="28"/>
        </w:rPr>
      </w:pPr>
    </w:p>
    <w:p w:rsidR="00D90A2A" w:rsidRDefault="00D90A2A" w:rsidP="00D90A2A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 по профилактике правонарушений</w:t>
      </w:r>
      <w:proofErr w:type="gramStart"/>
      <w:r>
        <w:rPr>
          <w:sz w:val="28"/>
          <w:szCs w:val="28"/>
        </w:rPr>
        <w:tab/>
      </w:r>
      <w:r w:rsidR="00A36716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</w:t>
      </w:r>
      <w:proofErr w:type="spellStart"/>
      <w:r>
        <w:rPr>
          <w:sz w:val="28"/>
          <w:szCs w:val="28"/>
        </w:rPr>
        <w:t>С.В.Мамаева</w:t>
      </w:r>
      <w:proofErr w:type="spellEnd"/>
    </w:p>
    <w:p w:rsidR="008468AA" w:rsidRDefault="008468AA" w:rsidP="00D90A2A">
      <w:pPr>
        <w:jc w:val="both"/>
        <w:rPr>
          <w:sz w:val="28"/>
          <w:szCs w:val="28"/>
        </w:rPr>
      </w:pPr>
    </w:p>
    <w:p w:rsidR="008468AA" w:rsidRDefault="008468AA" w:rsidP="00D90A2A">
      <w:pPr>
        <w:jc w:val="both"/>
        <w:rPr>
          <w:sz w:val="28"/>
          <w:szCs w:val="28"/>
        </w:rPr>
      </w:pPr>
    </w:p>
    <w:p w:rsidR="008468AA" w:rsidRDefault="008468AA" w:rsidP="00D90A2A">
      <w:pPr>
        <w:jc w:val="both"/>
        <w:rPr>
          <w:sz w:val="28"/>
          <w:szCs w:val="28"/>
        </w:rPr>
      </w:pPr>
    </w:p>
    <w:p w:rsidR="008468AA" w:rsidRDefault="008468AA" w:rsidP="00D90A2A">
      <w:pPr>
        <w:jc w:val="both"/>
        <w:rPr>
          <w:sz w:val="28"/>
          <w:szCs w:val="28"/>
        </w:rPr>
      </w:pPr>
    </w:p>
    <w:p w:rsidR="008468AA" w:rsidRDefault="008468AA" w:rsidP="00D90A2A">
      <w:pPr>
        <w:jc w:val="both"/>
        <w:rPr>
          <w:sz w:val="28"/>
          <w:szCs w:val="28"/>
        </w:rPr>
      </w:pPr>
    </w:p>
    <w:p w:rsidR="008468AA" w:rsidRDefault="008468AA" w:rsidP="00D90A2A">
      <w:pPr>
        <w:jc w:val="both"/>
        <w:rPr>
          <w:sz w:val="28"/>
          <w:szCs w:val="28"/>
        </w:rPr>
      </w:pPr>
    </w:p>
    <w:p w:rsidR="008468AA" w:rsidRDefault="008468AA" w:rsidP="00D90A2A">
      <w:pPr>
        <w:jc w:val="both"/>
        <w:rPr>
          <w:sz w:val="28"/>
          <w:szCs w:val="28"/>
        </w:rPr>
      </w:pPr>
    </w:p>
    <w:p w:rsidR="008468AA" w:rsidRDefault="008468AA" w:rsidP="00D90A2A">
      <w:pPr>
        <w:jc w:val="both"/>
        <w:rPr>
          <w:sz w:val="28"/>
          <w:szCs w:val="28"/>
        </w:rPr>
      </w:pPr>
    </w:p>
    <w:p w:rsidR="008468AA" w:rsidRDefault="008468AA" w:rsidP="00D90A2A">
      <w:pPr>
        <w:jc w:val="both"/>
        <w:rPr>
          <w:sz w:val="28"/>
          <w:szCs w:val="28"/>
        </w:rPr>
      </w:pPr>
    </w:p>
    <w:p w:rsidR="008468AA" w:rsidRDefault="008468AA" w:rsidP="00D90A2A">
      <w:pPr>
        <w:jc w:val="both"/>
        <w:rPr>
          <w:sz w:val="28"/>
          <w:szCs w:val="28"/>
        </w:rPr>
      </w:pPr>
    </w:p>
    <w:sectPr w:rsidR="008468AA" w:rsidSect="00832168">
      <w:pgSz w:w="16838" w:h="11906" w:orient="landscape"/>
      <w:pgMar w:top="993" w:right="568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618" w:rsidRDefault="00152618" w:rsidP="00832168">
      <w:r>
        <w:separator/>
      </w:r>
    </w:p>
  </w:endnote>
  <w:endnote w:type="continuationSeparator" w:id="0">
    <w:p w:rsidR="00152618" w:rsidRDefault="00152618" w:rsidP="00832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618" w:rsidRDefault="00152618" w:rsidP="00832168">
      <w:r>
        <w:separator/>
      </w:r>
    </w:p>
  </w:footnote>
  <w:footnote w:type="continuationSeparator" w:id="0">
    <w:p w:rsidR="00152618" w:rsidRDefault="00152618" w:rsidP="00832168">
      <w:r>
        <w:continuationSeparator/>
      </w:r>
    </w:p>
  </w:footnote>
  <w:footnote w:id="1">
    <w:p w:rsidR="007F1FCB" w:rsidRDefault="007F1FCB" w:rsidP="007F1FCB">
      <w:pPr>
        <w:pStyle w:val="ae"/>
        <w:ind w:firstLine="567"/>
      </w:pPr>
      <w:r>
        <w:rPr>
          <w:rStyle w:val="af0"/>
        </w:rPr>
        <w:footnoteRef/>
      </w:r>
      <w:r>
        <w:t xml:space="preserve"> Отдел Министерства Внутренних дел Российской Федерации по городу Нефтеюганску</w:t>
      </w:r>
    </w:p>
  </w:footnote>
  <w:footnote w:id="2">
    <w:p w:rsidR="00832168" w:rsidRPr="00832168" w:rsidRDefault="00832168" w:rsidP="00832168">
      <w:pPr>
        <w:ind w:firstLine="567"/>
        <w:jc w:val="both"/>
      </w:pPr>
      <w:r w:rsidRPr="00832168">
        <w:rPr>
          <w:rStyle w:val="af0"/>
        </w:rPr>
        <w:footnoteRef/>
      </w:r>
      <w:r w:rsidRPr="00832168">
        <w:t xml:space="preserve"> </w:t>
      </w:r>
      <w:r w:rsidRPr="00832168">
        <w:rPr>
          <w:rFonts w:eastAsia="Calibri"/>
        </w:rPr>
        <w:t>Департамент по делам администрации города</w:t>
      </w:r>
    </w:p>
  </w:footnote>
  <w:footnote w:id="3">
    <w:p w:rsidR="00832168" w:rsidRPr="00832168" w:rsidRDefault="00832168" w:rsidP="00832168">
      <w:pPr>
        <w:ind w:firstLine="567"/>
        <w:jc w:val="both"/>
      </w:pPr>
      <w:r w:rsidRPr="00832168">
        <w:rPr>
          <w:rStyle w:val="af0"/>
        </w:rPr>
        <w:footnoteRef/>
      </w:r>
      <w:r w:rsidRPr="00832168">
        <w:t xml:space="preserve"> </w:t>
      </w:r>
      <w:r w:rsidRPr="00832168">
        <w:rPr>
          <w:rFonts w:eastAsia="Calibri"/>
        </w:rPr>
        <w:t>Департамент экономического развития администрации города</w:t>
      </w:r>
    </w:p>
  </w:footnote>
  <w:footnote w:id="4">
    <w:p w:rsidR="002667B7" w:rsidRDefault="002667B7" w:rsidP="002667B7">
      <w:pPr>
        <w:pStyle w:val="ae"/>
        <w:ind w:firstLine="567"/>
      </w:pPr>
      <w:r>
        <w:rPr>
          <w:rStyle w:val="af0"/>
        </w:rPr>
        <w:footnoteRef/>
      </w:r>
      <w:r>
        <w:t xml:space="preserve"> В преддверии государственных праздников </w:t>
      </w:r>
      <w:bookmarkStart w:id="0" w:name="_GoBack"/>
      <w:bookmarkEnd w:id="0"/>
    </w:p>
  </w:footnote>
  <w:footnote w:id="5">
    <w:p w:rsidR="009038A1" w:rsidRDefault="009038A1" w:rsidP="009038A1">
      <w:pPr>
        <w:pStyle w:val="ae"/>
        <w:ind w:firstLine="567"/>
      </w:pPr>
      <w:r>
        <w:rPr>
          <w:rStyle w:val="af0"/>
        </w:rPr>
        <w:footnoteRef/>
      </w:r>
      <w:r>
        <w:t xml:space="preserve"> Комитет физической культуры и спорта администрации города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726C"/>
    <w:multiLevelType w:val="multilevel"/>
    <w:tmpl w:val="F63E4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F4070D"/>
    <w:multiLevelType w:val="multilevel"/>
    <w:tmpl w:val="4C583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1306F6"/>
    <w:multiLevelType w:val="multilevel"/>
    <w:tmpl w:val="94389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2429FD"/>
    <w:multiLevelType w:val="multilevel"/>
    <w:tmpl w:val="04662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434528"/>
    <w:multiLevelType w:val="multilevel"/>
    <w:tmpl w:val="C1E60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9F0275"/>
    <w:multiLevelType w:val="multilevel"/>
    <w:tmpl w:val="E7566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5268C4"/>
    <w:multiLevelType w:val="multilevel"/>
    <w:tmpl w:val="CAF4A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8D2035"/>
    <w:multiLevelType w:val="multilevel"/>
    <w:tmpl w:val="8F2E5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8E4D70"/>
    <w:multiLevelType w:val="multilevel"/>
    <w:tmpl w:val="32C28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331493"/>
    <w:multiLevelType w:val="multilevel"/>
    <w:tmpl w:val="EDE62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AC7B08"/>
    <w:multiLevelType w:val="multilevel"/>
    <w:tmpl w:val="8EA27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881DBC"/>
    <w:multiLevelType w:val="multilevel"/>
    <w:tmpl w:val="DADA8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9D5453"/>
    <w:multiLevelType w:val="multilevel"/>
    <w:tmpl w:val="5D1C6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FB793D"/>
    <w:multiLevelType w:val="multilevel"/>
    <w:tmpl w:val="B7A4A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6D4D2D"/>
    <w:multiLevelType w:val="multilevel"/>
    <w:tmpl w:val="1DC45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FD1D2B"/>
    <w:multiLevelType w:val="multilevel"/>
    <w:tmpl w:val="41469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210A44"/>
    <w:multiLevelType w:val="multilevel"/>
    <w:tmpl w:val="158AB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5B4E46"/>
    <w:multiLevelType w:val="multilevel"/>
    <w:tmpl w:val="18FA8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D25999"/>
    <w:multiLevelType w:val="multilevel"/>
    <w:tmpl w:val="1FCE6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63301D"/>
    <w:multiLevelType w:val="multilevel"/>
    <w:tmpl w:val="2E0AA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BF6D15"/>
    <w:multiLevelType w:val="multilevel"/>
    <w:tmpl w:val="26166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895A44"/>
    <w:multiLevelType w:val="multilevel"/>
    <w:tmpl w:val="737CC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BF4929"/>
    <w:multiLevelType w:val="multilevel"/>
    <w:tmpl w:val="EC08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6A7670"/>
    <w:multiLevelType w:val="multilevel"/>
    <w:tmpl w:val="F000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EF4010"/>
    <w:multiLevelType w:val="multilevel"/>
    <w:tmpl w:val="A9081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223CA7"/>
    <w:multiLevelType w:val="multilevel"/>
    <w:tmpl w:val="35D2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8D0958"/>
    <w:multiLevelType w:val="multilevel"/>
    <w:tmpl w:val="69EE5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2A4731"/>
    <w:multiLevelType w:val="multilevel"/>
    <w:tmpl w:val="D9D6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F77012"/>
    <w:multiLevelType w:val="multilevel"/>
    <w:tmpl w:val="83CA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371A67"/>
    <w:multiLevelType w:val="multilevel"/>
    <w:tmpl w:val="1E087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2D4237"/>
    <w:multiLevelType w:val="multilevel"/>
    <w:tmpl w:val="0ECA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632A02"/>
    <w:multiLevelType w:val="multilevel"/>
    <w:tmpl w:val="B4C68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B57568"/>
    <w:multiLevelType w:val="multilevel"/>
    <w:tmpl w:val="CB68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893032"/>
    <w:multiLevelType w:val="multilevel"/>
    <w:tmpl w:val="4E22D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6B0204"/>
    <w:multiLevelType w:val="multilevel"/>
    <w:tmpl w:val="25A80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5A71336"/>
    <w:multiLevelType w:val="multilevel"/>
    <w:tmpl w:val="8410B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00346F"/>
    <w:multiLevelType w:val="multilevel"/>
    <w:tmpl w:val="80EEA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CBA6B4F"/>
    <w:multiLevelType w:val="multilevel"/>
    <w:tmpl w:val="E420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DE5213"/>
    <w:multiLevelType w:val="multilevel"/>
    <w:tmpl w:val="F2B0F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65553F"/>
    <w:multiLevelType w:val="multilevel"/>
    <w:tmpl w:val="545E2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CC0EFF"/>
    <w:multiLevelType w:val="multilevel"/>
    <w:tmpl w:val="0C5E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F70317"/>
    <w:multiLevelType w:val="multilevel"/>
    <w:tmpl w:val="95BE1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2C2E35"/>
    <w:multiLevelType w:val="multilevel"/>
    <w:tmpl w:val="A0CE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0"/>
  </w:num>
  <w:num w:numId="3">
    <w:abstractNumId w:val="39"/>
  </w:num>
  <w:num w:numId="4">
    <w:abstractNumId w:val="3"/>
  </w:num>
  <w:num w:numId="5">
    <w:abstractNumId w:val="40"/>
  </w:num>
  <w:num w:numId="6">
    <w:abstractNumId w:val="26"/>
  </w:num>
  <w:num w:numId="7">
    <w:abstractNumId w:val="9"/>
  </w:num>
  <w:num w:numId="8">
    <w:abstractNumId w:val="29"/>
  </w:num>
  <w:num w:numId="9">
    <w:abstractNumId w:val="4"/>
  </w:num>
  <w:num w:numId="10">
    <w:abstractNumId w:val="27"/>
  </w:num>
  <w:num w:numId="11">
    <w:abstractNumId w:val="2"/>
  </w:num>
  <w:num w:numId="12">
    <w:abstractNumId w:val="24"/>
  </w:num>
  <w:num w:numId="13">
    <w:abstractNumId w:val="20"/>
  </w:num>
  <w:num w:numId="14">
    <w:abstractNumId w:val="38"/>
  </w:num>
  <w:num w:numId="15">
    <w:abstractNumId w:val="35"/>
  </w:num>
  <w:num w:numId="16">
    <w:abstractNumId w:val="41"/>
  </w:num>
  <w:num w:numId="17">
    <w:abstractNumId w:val="0"/>
  </w:num>
  <w:num w:numId="18">
    <w:abstractNumId w:val="22"/>
  </w:num>
  <w:num w:numId="19">
    <w:abstractNumId w:val="7"/>
  </w:num>
  <w:num w:numId="20">
    <w:abstractNumId w:val="30"/>
  </w:num>
  <w:num w:numId="21">
    <w:abstractNumId w:val="32"/>
  </w:num>
  <w:num w:numId="22">
    <w:abstractNumId w:val="5"/>
  </w:num>
  <w:num w:numId="23">
    <w:abstractNumId w:val="36"/>
  </w:num>
  <w:num w:numId="24">
    <w:abstractNumId w:val="11"/>
  </w:num>
  <w:num w:numId="25">
    <w:abstractNumId w:val="1"/>
  </w:num>
  <w:num w:numId="26">
    <w:abstractNumId w:val="34"/>
  </w:num>
  <w:num w:numId="27">
    <w:abstractNumId w:val="28"/>
  </w:num>
  <w:num w:numId="28">
    <w:abstractNumId w:val="33"/>
  </w:num>
  <w:num w:numId="29">
    <w:abstractNumId w:val="37"/>
  </w:num>
  <w:num w:numId="30">
    <w:abstractNumId w:val="12"/>
  </w:num>
  <w:num w:numId="31">
    <w:abstractNumId w:val="19"/>
  </w:num>
  <w:num w:numId="32">
    <w:abstractNumId w:val="18"/>
  </w:num>
  <w:num w:numId="33">
    <w:abstractNumId w:val="15"/>
  </w:num>
  <w:num w:numId="34">
    <w:abstractNumId w:val="31"/>
  </w:num>
  <w:num w:numId="35">
    <w:abstractNumId w:val="14"/>
  </w:num>
  <w:num w:numId="36">
    <w:abstractNumId w:val="42"/>
  </w:num>
  <w:num w:numId="37">
    <w:abstractNumId w:val="16"/>
  </w:num>
  <w:num w:numId="38">
    <w:abstractNumId w:val="8"/>
  </w:num>
  <w:num w:numId="39">
    <w:abstractNumId w:val="17"/>
  </w:num>
  <w:num w:numId="40">
    <w:abstractNumId w:val="23"/>
  </w:num>
  <w:num w:numId="41">
    <w:abstractNumId w:val="21"/>
  </w:num>
  <w:num w:numId="42">
    <w:abstractNumId w:val="25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D66"/>
    <w:rsid w:val="00016364"/>
    <w:rsid w:val="00032B32"/>
    <w:rsid w:val="000444FA"/>
    <w:rsid w:val="00056E14"/>
    <w:rsid w:val="00132C1E"/>
    <w:rsid w:val="001428E2"/>
    <w:rsid w:val="00152618"/>
    <w:rsid w:val="00162A7D"/>
    <w:rsid w:val="0019148A"/>
    <w:rsid w:val="001938F3"/>
    <w:rsid w:val="00193CC6"/>
    <w:rsid w:val="0019680C"/>
    <w:rsid w:val="001A0CFD"/>
    <w:rsid w:val="001C67A9"/>
    <w:rsid w:val="001E637C"/>
    <w:rsid w:val="001E6A1B"/>
    <w:rsid w:val="00204566"/>
    <w:rsid w:val="00235C03"/>
    <w:rsid w:val="002421A8"/>
    <w:rsid w:val="00254B5F"/>
    <w:rsid w:val="002667B7"/>
    <w:rsid w:val="00271A26"/>
    <w:rsid w:val="00277DB7"/>
    <w:rsid w:val="00293CD4"/>
    <w:rsid w:val="002B0594"/>
    <w:rsid w:val="00304253"/>
    <w:rsid w:val="003270E3"/>
    <w:rsid w:val="0035052E"/>
    <w:rsid w:val="003559FF"/>
    <w:rsid w:val="003713EC"/>
    <w:rsid w:val="003B25D1"/>
    <w:rsid w:val="00411786"/>
    <w:rsid w:val="00450C74"/>
    <w:rsid w:val="0046098D"/>
    <w:rsid w:val="00474224"/>
    <w:rsid w:val="00475C1A"/>
    <w:rsid w:val="00482AB0"/>
    <w:rsid w:val="00482AEA"/>
    <w:rsid w:val="004A17A0"/>
    <w:rsid w:val="004A2951"/>
    <w:rsid w:val="004B3EF5"/>
    <w:rsid w:val="004C0000"/>
    <w:rsid w:val="004C0660"/>
    <w:rsid w:val="00531C16"/>
    <w:rsid w:val="005428AD"/>
    <w:rsid w:val="0059511A"/>
    <w:rsid w:val="005B4A19"/>
    <w:rsid w:val="005D36D9"/>
    <w:rsid w:val="005E695F"/>
    <w:rsid w:val="005F21A3"/>
    <w:rsid w:val="00667FC5"/>
    <w:rsid w:val="00681441"/>
    <w:rsid w:val="006D6B95"/>
    <w:rsid w:val="00700BBE"/>
    <w:rsid w:val="00724781"/>
    <w:rsid w:val="00735704"/>
    <w:rsid w:val="00736E04"/>
    <w:rsid w:val="0074696F"/>
    <w:rsid w:val="00775309"/>
    <w:rsid w:val="0078582E"/>
    <w:rsid w:val="007B44C4"/>
    <w:rsid w:val="007B4761"/>
    <w:rsid w:val="007B77C4"/>
    <w:rsid w:val="007F1FCB"/>
    <w:rsid w:val="007F4008"/>
    <w:rsid w:val="007F4B1A"/>
    <w:rsid w:val="00832168"/>
    <w:rsid w:val="008468AA"/>
    <w:rsid w:val="0086643A"/>
    <w:rsid w:val="00887EF4"/>
    <w:rsid w:val="008A6B71"/>
    <w:rsid w:val="008B3F19"/>
    <w:rsid w:val="008C7FDC"/>
    <w:rsid w:val="008E0061"/>
    <w:rsid w:val="008E6B25"/>
    <w:rsid w:val="009038A1"/>
    <w:rsid w:val="00913D1D"/>
    <w:rsid w:val="009249D6"/>
    <w:rsid w:val="009268D1"/>
    <w:rsid w:val="009832A6"/>
    <w:rsid w:val="00983E3D"/>
    <w:rsid w:val="00986ECB"/>
    <w:rsid w:val="009A25B4"/>
    <w:rsid w:val="009C79A9"/>
    <w:rsid w:val="009D719C"/>
    <w:rsid w:val="009E6D09"/>
    <w:rsid w:val="00A26D66"/>
    <w:rsid w:val="00A36716"/>
    <w:rsid w:val="00A4029A"/>
    <w:rsid w:val="00A420EB"/>
    <w:rsid w:val="00A44442"/>
    <w:rsid w:val="00A45E46"/>
    <w:rsid w:val="00A61E5D"/>
    <w:rsid w:val="00AA7120"/>
    <w:rsid w:val="00AB3D07"/>
    <w:rsid w:val="00B02225"/>
    <w:rsid w:val="00B30C56"/>
    <w:rsid w:val="00B34E58"/>
    <w:rsid w:val="00BA7B23"/>
    <w:rsid w:val="00BC6753"/>
    <w:rsid w:val="00BE0089"/>
    <w:rsid w:val="00BE63A2"/>
    <w:rsid w:val="00C326A1"/>
    <w:rsid w:val="00C35D55"/>
    <w:rsid w:val="00C71216"/>
    <w:rsid w:val="00CA2FF5"/>
    <w:rsid w:val="00CF1752"/>
    <w:rsid w:val="00D00E6D"/>
    <w:rsid w:val="00D0164D"/>
    <w:rsid w:val="00D16375"/>
    <w:rsid w:val="00D31018"/>
    <w:rsid w:val="00D6678C"/>
    <w:rsid w:val="00D72BB0"/>
    <w:rsid w:val="00D8792F"/>
    <w:rsid w:val="00D90A2A"/>
    <w:rsid w:val="00D94C59"/>
    <w:rsid w:val="00DA6034"/>
    <w:rsid w:val="00DC1411"/>
    <w:rsid w:val="00DF57DF"/>
    <w:rsid w:val="00DF6178"/>
    <w:rsid w:val="00E424E8"/>
    <w:rsid w:val="00E45E3A"/>
    <w:rsid w:val="00E84879"/>
    <w:rsid w:val="00EC3336"/>
    <w:rsid w:val="00EE7A44"/>
    <w:rsid w:val="00F14D4B"/>
    <w:rsid w:val="00F17847"/>
    <w:rsid w:val="00F6432E"/>
    <w:rsid w:val="00F77332"/>
    <w:rsid w:val="00F81CA0"/>
    <w:rsid w:val="00FD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E830A"/>
  <w15:docId w15:val="{F369390E-B3FD-4A8F-9741-280AF51A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814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74696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4696F"/>
  </w:style>
  <w:style w:type="character" w:customStyle="1" w:styleId="a6">
    <w:name w:val="Текст примечания Знак"/>
    <w:basedOn w:val="a0"/>
    <w:link w:val="a5"/>
    <w:uiPriority w:val="99"/>
    <w:semiHidden/>
    <w:rsid w:val="007469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4696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469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469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696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68144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814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Hyperlink"/>
    <w:basedOn w:val="a0"/>
    <w:uiPriority w:val="99"/>
    <w:semiHidden/>
    <w:unhideWhenUsed/>
    <w:rsid w:val="00681441"/>
    <w:rPr>
      <w:color w:val="0000FF"/>
      <w:u w:val="single"/>
    </w:rPr>
  </w:style>
  <w:style w:type="character" w:customStyle="1" w:styleId="by-author">
    <w:name w:val="by-author"/>
    <w:basedOn w:val="a0"/>
    <w:rsid w:val="00681441"/>
  </w:style>
  <w:style w:type="character" w:customStyle="1" w:styleId="author">
    <w:name w:val="author"/>
    <w:basedOn w:val="a0"/>
    <w:rsid w:val="00681441"/>
  </w:style>
  <w:style w:type="character" w:styleId="ad">
    <w:name w:val="Strong"/>
    <w:basedOn w:val="a0"/>
    <w:uiPriority w:val="22"/>
    <w:qFormat/>
    <w:rsid w:val="00681441"/>
    <w:rPr>
      <w:b/>
      <w:bCs/>
    </w:rPr>
  </w:style>
  <w:style w:type="paragraph" w:styleId="ae">
    <w:name w:val="footnote text"/>
    <w:basedOn w:val="a"/>
    <w:link w:val="af"/>
    <w:uiPriority w:val="99"/>
    <w:semiHidden/>
    <w:unhideWhenUsed/>
    <w:rsid w:val="00832168"/>
  </w:style>
  <w:style w:type="character" w:customStyle="1" w:styleId="af">
    <w:name w:val="Текст сноски Знак"/>
    <w:basedOn w:val="a0"/>
    <w:link w:val="ae"/>
    <w:uiPriority w:val="99"/>
    <w:semiHidden/>
    <w:rsid w:val="008321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8321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8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401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B1B58-0482-482C-BCC7-A6AB9CDE7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Давлетбагин Марат Газинурович</dc:creator>
  <cp:lastModifiedBy>OVPO</cp:lastModifiedBy>
  <cp:revision>117</cp:revision>
  <cp:lastPrinted>2022-03-29T10:08:00Z</cp:lastPrinted>
  <dcterms:created xsi:type="dcterms:W3CDTF">2020-08-13T12:51:00Z</dcterms:created>
  <dcterms:modified xsi:type="dcterms:W3CDTF">2022-12-20T06:20:00Z</dcterms:modified>
</cp:coreProperties>
</file>