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7D" w:rsidRPr="005E404F" w:rsidRDefault="00A41AF5" w:rsidP="00C4137D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5E404F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796095" w:rsidRPr="005E404F">
        <w:rPr>
          <w:rFonts w:ascii="Times New Roman" w:hAnsi="Times New Roman"/>
          <w:kern w:val="0"/>
          <w:sz w:val="28"/>
          <w:szCs w:val="28"/>
        </w:rPr>
        <w:t>3</w:t>
      </w:r>
    </w:p>
    <w:p w:rsidR="00C4137D" w:rsidRPr="005E404F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 xml:space="preserve">заседания комиссии по вопросам </w:t>
      </w:r>
    </w:p>
    <w:p w:rsidR="00C4137D" w:rsidRPr="005E404F" w:rsidRDefault="00C4137D" w:rsidP="00C4137D">
      <w:pPr>
        <w:pStyle w:val="1"/>
        <w:rPr>
          <w:rFonts w:ascii="Times New Roman" w:hAnsi="Times New Roman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>социально-экономического развития</w:t>
      </w:r>
    </w:p>
    <w:p w:rsidR="00A41AF5" w:rsidRPr="005E404F" w:rsidRDefault="00C4137D" w:rsidP="00C4137D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E404F">
        <w:rPr>
          <w:rFonts w:ascii="Times New Roman" w:hAnsi="Times New Roman"/>
          <w:sz w:val="28"/>
          <w:szCs w:val="28"/>
        </w:rPr>
        <w:t>города Нефтеюганска</w:t>
      </w: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5E404F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5E404F" w:rsidRDefault="00796095" w:rsidP="00F01299">
            <w:pPr>
              <w:jc w:val="both"/>
              <w:rPr>
                <w:b/>
                <w:sz w:val="28"/>
                <w:szCs w:val="28"/>
              </w:rPr>
            </w:pPr>
            <w:r w:rsidRPr="005E404F">
              <w:rPr>
                <w:sz w:val="28"/>
                <w:szCs w:val="28"/>
              </w:rPr>
              <w:t>10 июня</w:t>
            </w:r>
            <w:r w:rsidR="00162568" w:rsidRPr="005E404F">
              <w:rPr>
                <w:sz w:val="28"/>
                <w:szCs w:val="28"/>
              </w:rPr>
              <w:t xml:space="preserve"> </w:t>
            </w:r>
            <w:r w:rsidR="001C0248" w:rsidRPr="005E404F">
              <w:rPr>
                <w:sz w:val="28"/>
                <w:szCs w:val="28"/>
              </w:rPr>
              <w:t>20</w:t>
            </w:r>
            <w:r w:rsidR="002D5A08" w:rsidRPr="005E404F">
              <w:rPr>
                <w:sz w:val="28"/>
                <w:szCs w:val="28"/>
              </w:rPr>
              <w:t>2</w:t>
            </w:r>
            <w:r w:rsidR="00CE1D85" w:rsidRPr="005E404F">
              <w:rPr>
                <w:sz w:val="28"/>
                <w:szCs w:val="28"/>
              </w:rPr>
              <w:t>2</w:t>
            </w:r>
            <w:r w:rsidR="00A41AF5" w:rsidRPr="005E404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F65155" w:rsidRPr="005E404F" w:rsidRDefault="00A41AF5" w:rsidP="002A4586">
            <w:pPr>
              <w:ind w:right="890"/>
              <w:jc w:val="both"/>
              <w:rPr>
                <w:b/>
                <w:sz w:val="28"/>
                <w:szCs w:val="28"/>
              </w:rPr>
            </w:pPr>
            <w:r w:rsidRPr="005E404F">
              <w:rPr>
                <w:sz w:val="28"/>
                <w:szCs w:val="28"/>
              </w:rPr>
              <w:t>г</w:t>
            </w:r>
            <w:r w:rsidR="005D260E" w:rsidRPr="005E404F">
              <w:rPr>
                <w:sz w:val="28"/>
                <w:szCs w:val="28"/>
              </w:rPr>
              <w:t>.Нефтеюганск</w:t>
            </w:r>
          </w:p>
        </w:tc>
      </w:tr>
    </w:tbl>
    <w:p w:rsidR="00A41AF5" w:rsidRPr="005E404F" w:rsidRDefault="00A41AF5" w:rsidP="007638EC">
      <w:pPr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Председательствовал</w:t>
      </w:r>
      <w:r w:rsidR="00634275" w:rsidRPr="005E404F">
        <w:rPr>
          <w:b/>
          <w:bCs/>
          <w:sz w:val="28"/>
          <w:szCs w:val="28"/>
        </w:rPr>
        <w:t>а</w:t>
      </w:r>
      <w:r w:rsidRPr="005E404F">
        <w:rPr>
          <w:b/>
          <w:bCs/>
          <w:sz w:val="28"/>
          <w:szCs w:val="28"/>
        </w:rPr>
        <w:t>:</w:t>
      </w:r>
    </w:p>
    <w:p w:rsidR="00EC76C9" w:rsidRPr="005E404F" w:rsidRDefault="00796095" w:rsidP="00EC76C9">
      <w:pPr>
        <w:spacing w:after="120"/>
        <w:jc w:val="both"/>
        <w:rPr>
          <w:b/>
          <w:bCs/>
          <w:sz w:val="28"/>
          <w:szCs w:val="28"/>
        </w:rPr>
      </w:pPr>
      <w:r w:rsidRPr="005E404F">
        <w:rPr>
          <w:sz w:val="28"/>
          <w:szCs w:val="28"/>
        </w:rPr>
        <w:t>Гусенков Павел Владимирович</w:t>
      </w:r>
      <w:r w:rsidR="00EC76C9" w:rsidRPr="005E404F">
        <w:rPr>
          <w:sz w:val="28"/>
          <w:szCs w:val="28"/>
        </w:rPr>
        <w:t xml:space="preserve"> </w:t>
      </w:r>
      <w:r w:rsidRPr="005E404F">
        <w:rPr>
          <w:sz w:val="28"/>
          <w:szCs w:val="28"/>
        </w:rPr>
        <w:t>–</w:t>
      </w:r>
      <w:r w:rsidR="00EC76C9" w:rsidRPr="005E404F">
        <w:rPr>
          <w:sz w:val="28"/>
          <w:szCs w:val="28"/>
        </w:rPr>
        <w:t xml:space="preserve"> </w:t>
      </w:r>
      <w:r w:rsidRPr="005E404F">
        <w:rPr>
          <w:sz w:val="28"/>
          <w:szCs w:val="28"/>
        </w:rPr>
        <w:t xml:space="preserve">исполняющий обязанности </w:t>
      </w:r>
      <w:r w:rsidR="00EC76C9" w:rsidRPr="005E404F">
        <w:rPr>
          <w:sz w:val="28"/>
          <w:szCs w:val="28"/>
        </w:rPr>
        <w:t>глав</w:t>
      </w:r>
      <w:r w:rsidRPr="005E404F">
        <w:rPr>
          <w:sz w:val="28"/>
          <w:szCs w:val="28"/>
        </w:rPr>
        <w:t>ы</w:t>
      </w:r>
      <w:r w:rsidR="00EC76C9" w:rsidRPr="005E404F">
        <w:rPr>
          <w:sz w:val="28"/>
          <w:szCs w:val="28"/>
        </w:rPr>
        <w:t xml:space="preserve"> города Нефтеюганска</w:t>
      </w:r>
    </w:p>
    <w:p w:rsidR="003E311A" w:rsidRPr="005E404F" w:rsidRDefault="006D531F" w:rsidP="007638EC">
      <w:pPr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Присутствовали</w:t>
      </w:r>
      <w:r w:rsidR="003E311A" w:rsidRPr="005E404F">
        <w:rPr>
          <w:b/>
          <w:bCs/>
          <w:sz w:val="28"/>
          <w:szCs w:val="28"/>
        </w:rPr>
        <w:t>:</w:t>
      </w:r>
    </w:p>
    <w:p w:rsidR="00796095" w:rsidRPr="005E404F" w:rsidRDefault="0079609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Халезова Наталья Сергеевна - заместитель главы города - директор департамента финансов администрации города Нефтеюганска</w:t>
      </w:r>
    </w:p>
    <w:p w:rsidR="00F01299" w:rsidRPr="005E404F" w:rsidRDefault="00F01299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Пастухов Андрей Викторович - заместитель главы города Нефтеюганска</w:t>
      </w:r>
    </w:p>
    <w:p w:rsidR="00796095" w:rsidRPr="005E404F" w:rsidRDefault="0079609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Чурикова Оксана Геннадьевна – заместитель главы города Нефтеюганска</w:t>
      </w:r>
    </w:p>
    <w:p w:rsidR="00CE1D85" w:rsidRPr="005E404F" w:rsidRDefault="00CE1D8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Григорьева Светлана Александровна – директор департамента экономического развития администрации города Нефтеюганска</w:t>
      </w:r>
    </w:p>
    <w:p w:rsidR="00796095" w:rsidRPr="005E404F" w:rsidRDefault="00796095" w:rsidP="00E00C62">
      <w:pPr>
        <w:shd w:val="clear" w:color="auto" w:fill="FFFFFF"/>
        <w:jc w:val="both"/>
        <w:rPr>
          <w:bCs/>
          <w:sz w:val="28"/>
          <w:szCs w:val="28"/>
        </w:rPr>
      </w:pPr>
      <w:r w:rsidRPr="005E404F">
        <w:rPr>
          <w:sz w:val="28"/>
          <w:szCs w:val="28"/>
        </w:rPr>
        <w:t xml:space="preserve">Шарабарина Светлана Александровна – заместитель директора департамента </w:t>
      </w:r>
      <w:r w:rsidRPr="005E404F">
        <w:rPr>
          <w:bCs/>
          <w:sz w:val="28"/>
          <w:szCs w:val="28"/>
        </w:rPr>
        <w:t>экономического развития администрации города Нефтеюганска</w:t>
      </w:r>
    </w:p>
    <w:p w:rsidR="00796095" w:rsidRPr="005E404F" w:rsidRDefault="00796095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>Колесник Татьяна Федоровна – начальник отдела формирования и мониторинга муниципальных закупок департамента экономического развития администрации города Нефтеюганска</w:t>
      </w:r>
      <w:bookmarkStart w:id="0" w:name="_GoBack"/>
      <w:bookmarkEnd w:id="0"/>
    </w:p>
    <w:p w:rsidR="00796095" w:rsidRPr="005E404F" w:rsidRDefault="00796095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>Сидорова Татьяна Васильевна – главный специалист отдела развития предпринимательства и потребительского рынка департамента экономического развития администрации города Нефтеюганска</w:t>
      </w:r>
    </w:p>
    <w:p w:rsidR="002242FA" w:rsidRPr="005E404F" w:rsidRDefault="002242FA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>Посохов Александр Александрович – заместитель генерального директора по работе с контролирующими и надзорными органами ООО «РН-Юганскнефтегаз»</w:t>
      </w:r>
    </w:p>
    <w:p w:rsidR="001B21A9" w:rsidRPr="005E404F" w:rsidRDefault="001B21A9" w:rsidP="00E00C62">
      <w:pPr>
        <w:jc w:val="both"/>
        <w:rPr>
          <w:sz w:val="28"/>
          <w:szCs w:val="28"/>
          <w:shd w:val="clear" w:color="auto" w:fill="FFFFFF"/>
        </w:rPr>
      </w:pPr>
      <w:r w:rsidRPr="005E404F">
        <w:rPr>
          <w:sz w:val="28"/>
          <w:szCs w:val="28"/>
        </w:rPr>
        <w:t xml:space="preserve">Шарипова Наталья Николаевна – исполняющий обязанности </w:t>
      </w:r>
      <w:r w:rsidRPr="005E404F">
        <w:rPr>
          <w:sz w:val="28"/>
          <w:szCs w:val="28"/>
          <w:shd w:val="clear" w:color="auto" w:fill="FFFFFF"/>
        </w:rPr>
        <w:t>директора НГМКУ КХ «Служба единого заказчика».</w:t>
      </w:r>
    </w:p>
    <w:p w:rsidR="005C0592" w:rsidRPr="005E404F" w:rsidRDefault="005C0592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>Назарян Гарик Нверович – генеральный директор ООО «Городострой»</w:t>
      </w:r>
    </w:p>
    <w:p w:rsidR="006D531F" w:rsidRPr="005E404F" w:rsidRDefault="001B21A9" w:rsidP="00E00C62">
      <w:pPr>
        <w:jc w:val="both"/>
        <w:rPr>
          <w:sz w:val="28"/>
          <w:szCs w:val="28"/>
        </w:rPr>
      </w:pPr>
      <w:r w:rsidRPr="005E404F">
        <w:rPr>
          <w:sz w:val="28"/>
          <w:szCs w:val="28"/>
        </w:rPr>
        <w:t>Буркова Лали Зурабовна – начальник отдела экономической политики, инвестиций, проектного управления и административной реформы департамента экономической политики администрации города Нефтеюганска, секретарь комиссии</w:t>
      </w:r>
    </w:p>
    <w:p w:rsidR="001B21A9" w:rsidRPr="005E404F" w:rsidRDefault="001B21A9" w:rsidP="00C81D44">
      <w:pPr>
        <w:ind w:firstLine="709"/>
        <w:jc w:val="both"/>
        <w:rPr>
          <w:sz w:val="28"/>
          <w:szCs w:val="28"/>
        </w:rPr>
      </w:pPr>
    </w:p>
    <w:p w:rsidR="0025588B" w:rsidRPr="005E404F" w:rsidRDefault="005920DB" w:rsidP="00C81D44">
      <w:pPr>
        <w:ind w:firstLine="709"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>Повестка дня:</w:t>
      </w:r>
    </w:p>
    <w:p w:rsidR="00603AEA" w:rsidRPr="005E404F" w:rsidRDefault="00603AEA" w:rsidP="00C81D44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404F">
        <w:rPr>
          <w:rFonts w:eastAsia="Calibri"/>
          <w:sz w:val="28"/>
          <w:szCs w:val="28"/>
          <w:lang w:eastAsia="en-US"/>
        </w:rPr>
        <w:t>Об изменении существенных условий муниципального контракта на выполнение работ по капитальному ремонту объектов водоснабжения и водоотведения «Водопровод от ТК в 11 мкр. до 11а мкр., назначение: инженерные сети, протяженность 876 м, инв.№71:134:002:000054250, лиит.1, адрес объекта: Россия, Тюменская обл., Ханты-Мансийский автономный округ – Югра, г.Нефтеюганск, мкр-н 11а, вдоль ул. Дорожная от ТК в 11 мкр. (участок водопровода вдоль ул. Дорожная от ВК/ПГ-сущ. до Вкам.-суш. у ж.д. №23)».</w:t>
      </w:r>
    </w:p>
    <w:p w:rsidR="00603AEA" w:rsidRPr="005E404F" w:rsidRDefault="00603AEA" w:rsidP="00C81D44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404F">
        <w:rPr>
          <w:rFonts w:eastAsia="Calibri"/>
          <w:sz w:val="28"/>
          <w:szCs w:val="28"/>
          <w:lang w:eastAsia="en-US"/>
        </w:rPr>
        <w:t xml:space="preserve">Об изменении существенных условий муниципального контракта на выполнение работ по комплексному благоустройству территории в рамках реализации проекта «Формирование комфортной городской среды» по адресу </w:t>
      </w:r>
      <w:r w:rsidRPr="005E404F">
        <w:rPr>
          <w:rFonts w:eastAsia="Calibri"/>
          <w:sz w:val="28"/>
          <w:szCs w:val="28"/>
          <w:lang w:eastAsia="en-US"/>
        </w:rPr>
        <w:lastRenderedPageBreak/>
        <w:t xml:space="preserve">г.Нефтеюганск, 2а мкр., площадь Юбилейная, в районе МБУ ДО «Детская музыкальная школа имени В.В. Андреева. </w:t>
      </w:r>
    </w:p>
    <w:p w:rsidR="00CE1D85" w:rsidRPr="005E404F" w:rsidRDefault="00603AEA" w:rsidP="00C81D44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404F">
        <w:rPr>
          <w:rFonts w:eastAsia="Calibri"/>
          <w:sz w:val="28"/>
          <w:szCs w:val="28"/>
          <w:lang w:eastAsia="en-US"/>
        </w:rPr>
        <w:t>Об информации по муниципальным контрактам, к которым применены положения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по состоянию на 01.06.2022. О проблемах, препятствующих применению данной нормы.</w:t>
      </w:r>
    </w:p>
    <w:p w:rsidR="00603AEA" w:rsidRPr="005E404F" w:rsidRDefault="00603AEA" w:rsidP="00C81D44">
      <w:pPr>
        <w:pStyle w:val="af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E404F">
        <w:rPr>
          <w:rFonts w:eastAsia="Calibri"/>
          <w:sz w:val="28"/>
          <w:szCs w:val="28"/>
          <w:lang w:eastAsia="en-US"/>
        </w:rPr>
        <w:t>О неприменении штрафных санкций к товаропроизводителям сельскохозяйственной и пищевой продукции в случае недостижения целевых показателей, установленных соглашениями о предоставлении государственной поддержки.</w:t>
      </w:r>
    </w:p>
    <w:p w:rsidR="00603AEA" w:rsidRPr="005E404F" w:rsidRDefault="00603AEA" w:rsidP="00C81D44">
      <w:pPr>
        <w:tabs>
          <w:tab w:val="left" w:pos="709"/>
          <w:tab w:val="left" w:pos="993"/>
        </w:tabs>
        <w:ind w:firstLine="709"/>
        <w:rPr>
          <w:rFonts w:eastAsia="Calibri"/>
          <w:sz w:val="28"/>
          <w:szCs w:val="28"/>
          <w:lang w:eastAsia="en-US"/>
        </w:rPr>
      </w:pPr>
    </w:p>
    <w:p w:rsidR="002B3B31" w:rsidRPr="005E404F" w:rsidRDefault="001B21A9" w:rsidP="00C81D44">
      <w:pPr>
        <w:pStyle w:val="aff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E404F">
        <w:rPr>
          <w:rFonts w:eastAsia="Calibri"/>
          <w:b/>
          <w:sz w:val="28"/>
          <w:szCs w:val="28"/>
          <w:lang w:eastAsia="en-US"/>
        </w:rPr>
        <w:t xml:space="preserve">О </w:t>
      </w:r>
      <w:r w:rsidR="00603AEA" w:rsidRPr="005E404F">
        <w:rPr>
          <w:rFonts w:eastAsia="Calibri"/>
          <w:b/>
          <w:sz w:val="28"/>
          <w:szCs w:val="28"/>
          <w:lang w:eastAsia="en-US"/>
        </w:rPr>
        <w:t>Об изменении существенных условий муниципального контракта на выполнение работ по капитальному ремонту объектов водоснабжения и водоотведения «Водопровод от ТК в 11 мкр. до 11а мкр., назначение: инженерные сети, протяженность 876 м, инв.№71:134:002:000054250, лиит.1, адрес объекта: Россия, Тюменская обл., Ханты-Мансийский автономный округ – Югра, г.Нефтеюганск, мкр-н 11а, вдоль ул. Дорожная от ТК в 11 мкр. (участок водопровода вдоль ул. Дорожная от ВК/ПГ-сущ. до Вкам.-суш. у ж.д. №23)».</w:t>
      </w:r>
      <w:r w:rsidRPr="005E404F">
        <w:rPr>
          <w:rFonts w:eastAsia="Calibri"/>
          <w:b/>
          <w:sz w:val="28"/>
          <w:szCs w:val="28"/>
          <w:lang w:eastAsia="en-US"/>
        </w:rPr>
        <w:t>.</w:t>
      </w:r>
    </w:p>
    <w:p w:rsidR="00DE0421" w:rsidRPr="005E404F" w:rsidRDefault="00DE0421" w:rsidP="00C81D44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DE0421" w:rsidRPr="005E404F" w:rsidRDefault="00DE0421" w:rsidP="00C81D44">
      <w:pPr>
        <w:ind w:firstLine="709"/>
        <w:contextualSpacing/>
        <w:jc w:val="both"/>
        <w:rPr>
          <w:sz w:val="28"/>
          <w:szCs w:val="28"/>
        </w:rPr>
      </w:pPr>
      <w:r w:rsidRPr="005E404F">
        <w:rPr>
          <w:b/>
          <w:sz w:val="28"/>
          <w:szCs w:val="28"/>
        </w:rPr>
        <w:t>Выступили:</w:t>
      </w:r>
      <w:r w:rsidR="00F03BBD" w:rsidRPr="005E404F">
        <w:rPr>
          <w:b/>
          <w:sz w:val="28"/>
          <w:szCs w:val="28"/>
        </w:rPr>
        <w:t xml:space="preserve"> </w:t>
      </w:r>
      <w:r w:rsidR="00603AEA" w:rsidRPr="005E404F">
        <w:rPr>
          <w:sz w:val="28"/>
          <w:szCs w:val="28"/>
        </w:rPr>
        <w:t xml:space="preserve">Шарипова Н.Н., </w:t>
      </w:r>
      <w:r w:rsidR="00F03BBD" w:rsidRPr="005E404F">
        <w:rPr>
          <w:sz w:val="28"/>
          <w:szCs w:val="28"/>
        </w:rPr>
        <w:t>Григорьева С.А.</w:t>
      </w:r>
      <w:r w:rsidR="00603AEA" w:rsidRPr="005E404F">
        <w:rPr>
          <w:sz w:val="28"/>
          <w:szCs w:val="28"/>
        </w:rPr>
        <w:t>, Гусенков П.В.</w:t>
      </w:r>
    </w:p>
    <w:p w:rsidR="00F03BBD" w:rsidRPr="005E404F" w:rsidRDefault="00286EEE" w:rsidP="00C81D44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>Решили:</w:t>
      </w:r>
      <w:r w:rsidR="003E4F37" w:rsidRPr="005E404F">
        <w:rPr>
          <w:b/>
          <w:sz w:val="28"/>
          <w:szCs w:val="28"/>
        </w:rPr>
        <w:t xml:space="preserve"> </w:t>
      </w:r>
    </w:p>
    <w:p w:rsidR="00603AEA" w:rsidRPr="005E404F" w:rsidRDefault="00603AEA" w:rsidP="00C81D44">
      <w:pPr>
        <w:pStyle w:val="aff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E404F">
        <w:rPr>
          <w:sz w:val="28"/>
          <w:szCs w:val="28"/>
        </w:rPr>
        <w:t>Снять вопрос с рассмотрения в связи предоставлением не полного пакета документов.</w:t>
      </w:r>
    </w:p>
    <w:p w:rsidR="00286EEE" w:rsidRPr="005E404F" w:rsidRDefault="00286EEE" w:rsidP="00C81D44">
      <w:pPr>
        <w:pStyle w:val="aff0"/>
        <w:ind w:left="0" w:firstLine="709"/>
        <w:contextualSpacing/>
        <w:jc w:val="both"/>
        <w:rPr>
          <w:sz w:val="28"/>
          <w:szCs w:val="28"/>
        </w:rPr>
      </w:pPr>
    </w:p>
    <w:p w:rsidR="001B21A9" w:rsidRPr="005E404F" w:rsidRDefault="00603AEA" w:rsidP="00C81D44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E404F">
        <w:rPr>
          <w:rFonts w:eastAsia="Calibri"/>
          <w:b/>
          <w:sz w:val="28"/>
          <w:szCs w:val="28"/>
          <w:lang w:eastAsia="en-US"/>
        </w:rPr>
        <w:t xml:space="preserve">Об изменении существенных условий муниципального контракта на выполнение работ по комплексному благоустройству территории в рамках реализации проекта «Формирование комфортной городской среды» по адресу г.Нефтеюганск, 2а мкр., площадь Юбилейная, в районе МБУ ДО «Детская музыкальная школа имени В.В. Андреева. </w:t>
      </w:r>
    </w:p>
    <w:p w:rsidR="00603AEA" w:rsidRPr="005E404F" w:rsidRDefault="00603AEA" w:rsidP="00C81D44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5E404F">
        <w:rPr>
          <w:b/>
          <w:sz w:val="28"/>
          <w:szCs w:val="28"/>
        </w:rPr>
        <w:t xml:space="preserve">Выступили: </w:t>
      </w:r>
      <w:r w:rsidRPr="005E404F">
        <w:rPr>
          <w:sz w:val="28"/>
          <w:szCs w:val="28"/>
        </w:rPr>
        <w:t>Шарипова Н.Н., Григорьева С.А., Гусенков П.В., Чурикова О.Г., Халезова Н.С.</w:t>
      </w:r>
    </w:p>
    <w:p w:rsidR="006C4055" w:rsidRPr="005E404F" w:rsidRDefault="006C4055" w:rsidP="00C81D44">
      <w:pPr>
        <w:ind w:firstLine="709"/>
        <w:jc w:val="both"/>
        <w:rPr>
          <w:b/>
          <w:bCs/>
          <w:sz w:val="28"/>
          <w:szCs w:val="28"/>
        </w:rPr>
      </w:pPr>
    </w:p>
    <w:p w:rsidR="006C4055" w:rsidRPr="005E404F" w:rsidRDefault="005E404F" w:rsidP="00C81D44">
      <w:pPr>
        <w:ind w:firstLine="709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Рассмотрены</w:t>
      </w:r>
      <w:r w:rsidR="006C4055" w:rsidRPr="005E404F">
        <w:rPr>
          <w:bCs/>
          <w:sz w:val="28"/>
          <w:szCs w:val="28"/>
        </w:rPr>
        <w:t xml:space="preserve"> следующие документы:</w:t>
      </w:r>
    </w:p>
    <w:p w:rsidR="006C4055" w:rsidRPr="005E404F" w:rsidRDefault="006C4055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Обращение ООО «Городострой» Исх №39 от 08.06.2022 о предоставлении авансовых платежей по контракту №ЭА.2021.00146 «Выполнение работ по комплексному благоустройству территорий в рамках реализации проекта «Формирование комфортной городской среды».</w:t>
      </w:r>
    </w:p>
    <w:p w:rsidR="006C4055" w:rsidRPr="005E404F" w:rsidRDefault="006C4055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Требование поставщика ИП Денисов Виталий Владимирович Исз№53501 от 25.02.2022  о перечислении окончательного расчета за оборудование по договору №11901 от 19.01.2022.</w:t>
      </w:r>
    </w:p>
    <w:p w:rsidR="006C4055" w:rsidRPr="005E404F" w:rsidRDefault="005E404F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Обоснование</w:t>
      </w:r>
      <w:r w:rsidR="006C4055" w:rsidRPr="005E404F">
        <w:rPr>
          <w:bCs/>
          <w:sz w:val="28"/>
          <w:szCs w:val="28"/>
        </w:rPr>
        <w:t xml:space="preserve"> заказчика НГ МУП КХ «СЕЗ» </w:t>
      </w:r>
      <w:r w:rsidRPr="005E404F">
        <w:rPr>
          <w:bCs/>
          <w:sz w:val="28"/>
          <w:szCs w:val="28"/>
        </w:rPr>
        <w:t>о заключении дополнительного соглашения Исх 1146/07 от 09.06.2022</w:t>
      </w:r>
    </w:p>
    <w:p w:rsidR="005E404F" w:rsidRPr="005E404F" w:rsidRDefault="005E404F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lastRenderedPageBreak/>
        <w:t xml:space="preserve">Проект дополнительного соглашения </w:t>
      </w:r>
    </w:p>
    <w:p w:rsidR="005E404F" w:rsidRPr="005E404F" w:rsidRDefault="005E404F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Платежные поручения №3 от 28.01.2022, №8 от 06.02.2022, №29 от 16.03.2022.</w:t>
      </w:r>
    </w:p>
    <w:p w:rsidR="005E404F" w:rsidRPr="005E404F" w:rsidRDefault="005E404F" w:rsidP="006C4055">
      <w:pPr>
        <w:pStyle w:val="aff0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 xml:space="preserve">Копия договора №11901 от 19.01.2022 на поставку товара между ИП Денисовым В.В. и ООО «Городострой» </w:t>
      </w:r>
    </w:p>
    <w:p w:rsidR="00286EEE" w:rsidRPr="005E404F" w:rsidRDefault="00286EEE" w:rsidP="00C81D44">
      <w:pPr>
        <w:ind w:firstLine="709"/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Решили:</w:t>
      </w:r>
      <w:r w:rsidRPr="005E404F">
        <w:rPr>
          <w:b/>
          <w:bCs/>
          <w:sz w:val="28"/>
          <w:szCs w:val="28"/>
        </w:rPr>
        <w:tab/>
      </w:r>
    </w:p>
    <w:p w:rsidR="00C81D44" w:rsidRPr="005E404F" w:rsidRDefault="00603AEA" w:rsidP="006C4055">
      <w:pPr>
        <w:pStyle w:val="aff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568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Согласовать изменение существенных условий контракта</w:t>
      </w:r>
      <w:r w:rsidR="00A87AB4" w:rsidRPr="005E404F">
        <w:rPr>
          <w:bCs/>
          <w:sz w:val="28"/>
          <w:szCs w:val="28"/>
        </w:rPr>
        <w:t xml:space="preserve"> №ЭА.2021.00146 «Выполнение </w:t>
      </w:r>
      <w:r w:rsidRPr="005E404F">
        <w:rPr>
          <w:bCs/>
          <w:sz w:val="28"/>
          <w:szCs w:val="28"/>
        </w:rPr>
        <w:t xml:space="preserve">работ по комплексному благоустройству </w:t>
      </w:r>
      <w:r w:rsidRPr="005E404F">
        <w:rPr>
          <w:bCs/>
          <w:color w:val="000000" w:themeColor="text1"/>
          <w:sz w:val="28"/>
          <w:szCs w:val="28"/>
        </w:rPr>
        <w:t>территори</w:t>
      </w:r>
      <w:r w:rsidR="00A87AB4" w:rsidRPr="005E404F">
        <w:rPr>
          <w:bCs/>
          <w:color w:val="000000" w:themeColor="text1"/>
          <w:sz w:val="28"/>
          <w:szCs w:val="28"/>
        </w:rPr>
        <w:t>й</w:t>
      </w:r>
      <w:r w:rsidRPr="005E404F">
        <w:rPr>
          <w:bCs/>
          <w:color w:val="000000" w:themeColor="text1"/>
          <w:sz w:val="28"/>
          <w:szCs w:val="28"/>
        </w:rPr>
        <w:t xml:space="preserve"> в рамках реализации проекта «Формирование комфортной городской среды» в части авансирования </w:t>
      </w:r>
      <w:r w:rsidR="00C81D44" w:rsidRPr="005E404F">
        <w:rPr>
          <w:bCs/>
          <w:color w:val="000000" w:themeColor="text1"/>
          <w:sz w:val="28"/>
          <w:szCs w:val="28"/>
        </w:rPr>
        <w:t>затрат на приобретение оборудования в сумме 4 050</w:t>
      </w:r>
      <w:r w:rsidR="006C4055" w:rsidRPr="005E404F">
        <w:rPr>
          <w:bCs/>
          <w:color w:val="000000" w:themeColor="text1"/>
          <w:sz w:val="28"/>
          <w:szCs w:val="28"/>
        </w:rPr>
        <w:t> </w:t>
      </w:r>
      <w:r w:rsidR="00C81D44" w:rsidRPr="005E404F">
        <w:rPr>
          <w:bCs/>
          <w:color w:val="000000" w:themeColor="text1"/>
          <w:sz w:val="28"/>
          <w:szCs w:val="28"/>
        </w:rPr>
        <w:t>908</w:t>
      </w:r>
      <w:r w:rsidR="006C4055" w:rsidRPr="005E404F">
        <w:rPr>
          <w:bCs/>
          <w:color w:val="000000" w:themeColor="text1"/>
          <w:sz w:val="28"/>
          <w:szCs w:val="28"/>
        </w:rPr>
        <w:t>,03</w:t>
      </w:r>
      <w:r w:rsidR="00C81D44" w:rsidRPr="005E404F">
        <w:rPr>
          <w:bCs/>
          <w:color w:val="000000" w:themeColor="text1"/>
          <w:sz w:val="28"/>
          <w:szCs w:val="28"/>
        </w:rPr>
        <w:t xml:space="preserve"> рублей</w:t>
      </w:r>
      <w:r w:rsidR="00A97395" w:rsidRPr="005E404F">
        <w:rPr>
          <w:bCs/>
          <w:color w:val="000000" w:themeColor="text1"/>
          <w:sz w:val="28"/>
          <w:szCs w:val="28"/>
        </w:rPr>
        <w:t xml:space="preserve"> при условии увеличения </w:t>
      </w:r>
      <w:r w:rsidR="006C4055" w:rsidRPr="005E404F">
        <w:rPr>
          <w:bCs/>
          <w:color w:val="000000" w:themeColor="text1"/>
          <w:sz w:val="28"/>
          <w:szCs w:val="28"/>
        </w:rPr>
        <w:t xml:space="preserve">обеспечения исполнения контракта в размере </w:t>
      </w:r>
      <w:r w:rsidR="001D602C" w:rsidRPr="005E404F">
        <w:rPr>
          <w:bCs/>
          <w:color w:val="000000" w:themeColor="text1"/>
          <w:sz w:val="28"/>
          <w:szCs w:val="28"/>
        </w:rPr>
        <w:t xml:space="preserve"> </w:t>
      </w:r>
      <w:r w:rsidR="006C4055" w:rsidRPr="005E404F">
        <w:rPr>
          <w:bCs/>
          <w:sz w:val="28"/>
          <w:szCs w:val="28"/>
        </w:rPr>
        <w:t>не менее 19,7 %</w:t>
      </w:r>
      <w:r w:rsidR="00C81D44" w:rsidRPr="005E404F">
        <w:rPr>
          <w:bCs/>
          <w:sz w:val="28"/>
          <w:szCs w:val="28"/>
        </w:rPr>
        <w:t xml:space="preserve"> </w:t>
      </w:r>
      <w:r w:rsidR="00EC3C87" w:rsidRPr="005E404F">
        <w:rPr>
          <w:bCs/>
          <w:sz w:val="28"/>
          <w:szCs w:val="28"/>
        </w:rPr>
        <w:t xml:space="preserve">в соответствии с требованиями </w:t>
      </w:r>
      <w:r w:rsidR="00C81D44" w:rsidRPr="005E404F">
        <w:rPr>
          <w:bCs/>
          <w:sz w:val="28"/>
          <w:szCs w:val="28"/>
        </w:rPr>
        <w:t xml:space="preserve">ч.65.1 ст.112 </w:t>
      </w:r>
      <w:r w:rsidR="005E404F" w:rsidRPr="005E404F">
        <w:rPr>
          <w:bCs/>
          <w:sz w:val="28"/>
          <w:szCs w:val="28"/>
        </w:rPr>
        <w:t>№</w:t>
      </w:r>
      <w:r w:rsidR="00C81D44" w:rsidRPr="005E404F">
        <w:rPr>
          <w:bCs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EC3C87" w:rsidRPr="005E404F">
        <w:rPr>
          <w:bCs/>
          <w:sz w:val="28"/>
          <w:szCs w:val="28"/>
        </w:rPr>
        <w:t>»</w:t>
      </w:r>
      <w:r w:rsidR="006C4055" w:rsidRPr="005E404F">
        <w:rPr>
          <w:bCs/>
          <w:sz w:val="28"/>
          <w:szCs w:val="28"/>
        </w:rPr>
        <w:t xml:space="preserve">, </w:t>
      </w:r>
      <w:r w:rsidR="006C4055" w:rsidRPr="005E404F">
        <w:rPr>
          <w:sz w:val="28"/>
          <w:szCs w:val="28"/>
        </w:rPr>
        <w:t xml:space="preserve"> </w:t>
      </w:r>
      <w:r w:rsidR="006C4055" w:rsidRPr="005E404F">
        <w:rPr>
          <w:bCs/>
          <w:sz w:val="28"/>
          <w:szCs w:val="28"/>
        </w:rPr>
        <w:t xml:space="preserve">с соблюдением положений частей 1.3 - 1.6 статьи 95 Федерального закона от 05.04.2013 </w:t>
      </w:r>
      <w:r w:rsidR="005E404F" w:rsidRPr="005E404F">
        <w:rPr>
          <w:bCs/>
          <w:sz w:val="28"/>
          <w:szCs w:val="28"/>
        </w:rPr>
        <w:t>№</w:t>
      </w:r>
      <w:r w:rsidR="006C4055" w:rsidRPr="005E404F">
        <w:rPr>
          <w:bCs/>
          <w:sz w:val="28"/>
          <w:szCs w:val="28"/>
        </w:rPr>
        <w:t>44-ФЗ (ред. от 16.04.2022) «О контрактной системе в сфере закупок товаров, работ, услуг для обеспечения государственных и муниципальных нужд» (с изм. и доп., вступ. в силу с 01.05.2022) на основании решения местной администрации.</w:t>
      </w:r>
    </w:p>
    <w:p w:rsidR="001D602C" w:rsidRPr="005E404F" w:rsidRDefault="001D602C" w:rsidP="001D602C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1D602C" w:rsidRPr="005E404F" w:rsidRDefault="00E11E97" w:rsidP="001D602C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2.2.</w:t>
      </w:r>
      <w:r w:rsidR="001D602C" w:rsidRPr="005E404F">
        <w:rPr>
          <w:bCs/>
          <w:sz w:val="28"/>
          <w:szCs w:val="28"/>
        </w:rPr>
        <w:t>Рекомендовать ООО «Городострой» (Назарян Г.Н.) предоставить</w:t>
      </w:r>
      <w:r w:rsidR="0012094B" w:rsidRPr="005E404F">
        <w:rPr>
          <w:bCs/>
          <w:sz w:val="28"/>
          <w:szCs w:val="28"/>
        </w:rPr>
        <w:t xml:space="preserve"> в</w:t>
      </w:r>
      <w:r w:rsidR="001D602C" w:rsidRPr="005E404F">
        <w:rPr>
          <w:bCs/>
          <w:sz w:val="28"/>
          <w:szCs w:val="28"/>
        </w:rPr>
        <w:t xml:space="preserve"> </w:t>
      </w:r>
      <w:r w:rsidR="0012094B" w:rsidRPr="005E404F">
        <w:rPr>
          <w:bCs/>
          <w:sz w:val="28"/>
          <w:szCs w:val="28"/>
        </w:rPr>
        <w:t xml:space="preserve">НГМКУ КХ «Служба единого заказчика» </w:t>
      </w:r>
      <w:r w:rsidR="006C4055" w:rsidRPr="005E404F">
        <w:rPr>
          <w:bCs/>
          <w:sz w:val="28"/>
          <w:szCs w:val="28"/>
        </w:rPr>
        <w:t>обеспечение исполнения контракта</w:t>
      </w:r>
      <w:r w:rsidR="001D602C" w:rsidRPr="005E404F">
        <w:rPr>
          <w:bCs/>
          <w:sz w:val="28"/>
          <w:szCs w:val="28"/>
        </w:rPr>
        <w:t xml:space="preserve"> гарантию</w:t>
      </w:r>
      <w:r w:rsidR="00A87AB4" w:rsidRPr="005E404F">
        <w:rPr>
          <w:sz w:val="28"/>
          <w:szCs w:val="28"/>
        </w:rPr>
        <w:t xml:space="preserve"> по </w:t>
      </w:r>
      <w:r w:rsidR="00A87AB4" w:rsidRPr="005E404F">
        <w:rPr>
          <w:bCs/>
          <w:sz w:val="28"/>
          <w:szCs w:val="28"/>
        </w:rPr>
        <w:t>контракту №ЭА.2021.00146 «Выполнение работ по комплексному благоустройству территорий в рамках реализации проекта «Формирование комфортной городской среды»</w:t>
      </w:r>
      <w:r w:rsidR="001D602C" w:rsidRPr="005E404F">
        <w:rPr>
          <w:bCs/>
          <w:sz w:val="28"/>
          <w:szCs w:val="28"/>
        </w:rPr>
        <w:t xml:space="preserve"> </w:t>
      </w:r>
      <w:r w:rsidR="006C4055" w:rsidRPr="005E404F">
        <w:rPr>
          <w:bCs/>
          <w:sz w:val="28"/>
          <w:szCs w:val="28"/>
        </w:rPr>
        <w:t>до подписания дополнительного соглашения об изменении существенных условий.</w:t>
      </w:r>
    </w:p>
    <w:p w:rsidR="001D602C" w:rsidRPr="005E404F" w:rsidRDefault="001D602C" w:rsidP="001D602C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E404F" w:rsidRPr="005E404F" w:rsidRDefault="001D602C" w:rsidP="001D602C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2.3.</w:t>
      </w:r>
      <w:r w:rsidR="00E11E97" w:rsidRPr="005E404F">
        <w:rPr>
          <w:bCs/>
          <w:sz w:val="28"/>
          <w:szCs w:val="28"/>
        </w:rPr>
        <w:t>НГМКУ КХ «Служба еди</w:t>
      </w:r>
      <w:r w:rsidR="005E404F" w:rsidRPr="005E404F">
        <w:rPr>
          <w:bCs/>
          <w:sz w:val="28"/>
          <w:szCs w:val="28"/>
        </w:rPr>
        <w:t>ного заказчика» (Шарипова Н.Н.) дополнить проект дополнительного соглашения условиями, предусмотренными частей 1.3 - 1.6 статьи 95 Федерального закона от 05.04.2013 №44-ФЗ (ред. от 16.04.2022) «О контрактной системе в сфере закупок товаров, работ, услуг для обеспечения государственных и муниципальных нужд»</w:t>
      </w:r>
    </w:p>
    <w:p w:rsidR="00E11E97" w:rsidRPr="005E404F" w:rsidRDefault="005E404F" w:rsidP="001D602C">
      <w:pPr>
        <w:tabs>
          <w:tab w:val="left" w:pos="0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2.4. Департаменту жилищно-коммунального хозяйства (Сивков С.П.) р</w:t>
      </w:r>
      <w:r w:rsidR="00E11E97" w:rsidRPr="005E404F">
        <w:rPr>
          <w:bCs/>
          <w:sz w:val="28"/>
          <w:szCs w:val="28"/>
        </w:rPr>
        <w:t xml:space="preserve">азработать проект постановления администрации города Нефтеюганска «Об изменении существенных условий </w:t>
      </w:r>
      <w:r w:rsidR="001D602C" w:rsidRPr="005E404F">
        <w:rPr>
          <w:bCs/>
          <w:sz w:val="28"/>
          <w:szCs w:val="28"/>
        </w:rPr>
        <w:t xml:space="preserve">муниципального контракта </w:t>
      </w:r>
      <w:r w:rsidR="00A87AB4" w:rsidRPr="005E404F">
        <w:rPr>
          <w:bCs/>
          <w:sz w:val="28"/>
          <w:szCs w:val="28"/>
        </w:rPr>
        <w:t>№ЭА.2021.00146 «Выполнение работ по комплексному благоустройству территорий в рамках реализации проекта «Формирование комфортной городской среды»</w:t>
      </w:r>
      <w:r w:rsidR="00E11E97" w:rsidRPr="005E404F">
        <w:rPr>
          <w:bCs/>
          <w:sz w:val="28"/>
          <w:szCs w:val="28"/>
        </w:rPr>
        <w:t>.</w:t>
      </w:r>
    </w:p>
    <w:p w:rsidR="00E11E97" w:rsidRPr="005E404F" w:rsidRDefault="00E11E97" w:rsidP="00E11E97">
      <w:pPr>
        <w:ind w:firstLine="568"/>
        <w:contextualSpacing/>
        <w:jc w:val="both"/>
        <w:rPr>
          <w:sz w:val="28"/>
          <w:szCs w:val="28"/>
        </w:rPr>
      </w:pPr>
    </w:p>
    <w:p w:rsidR="001D602C" w:rsidRPr="005E404F" w:rsidRDefault="001D602C" w:rsidP="00E11E97">
      <w:pPr>
        <w:pStyle w:val="aff0"/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</w:p>
    <w:p w:rsidR="00C81D44" w:rsidRPr="005E404F" w:rsidRDefault="00C81D44" w:rsidP="00C81D44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E404F">
        <w:rPr>
          <w:rFonts w:eastAsia="Calibri"/>
          <w:b/>
          <w:sz w:val="28"/>
          <w:szCs w:val="28"/>
          <w:lang w:eastAsia="en-US"/>
        </w:rPr>
        <w:t>Об информации по муниципальным контрактам, к которым применены положения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по состоянию на 01.06.2022. О проблемах, препятствующих применению данной нормы.</w:t>
      </w:r>
    </w:p>
    <w:p w:rsidR="00C81D44" w:rsidRPr="005E404F" w:rsidRDefault="00C81D44" w:rsidP="00C81D44">
      <w:pPr>
        <w:pStyle w:val="aff0"/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lastRenderedPageBreak/>
        <w:t xml:space="preserve">Выступили: </w:t>
      </w:r>
      <w:r w:rsidRPr="005E404F">
        <w:rPr>
          <w:sz w:val="28"/>
          <w:szCs w:val="28"/>
        </w:rPr>
        <w:t>Колесник Т.Ф., Григорьева С.А.</w:t>
      </w:r>
    </w:p>
    <w:p w:rsidR="00C81D44" w:rsidRPr="005E404F" w:rsidRDefault="00C81D44" w:rsidP="00C81D44">
      <w:pPr>
        <w:pStyle w:val="aff0"/>
        <w:ind w:left="0" w:firstLine="709"/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Решили:</w:t>
      </w:r>
      <w:r w:rsidRPr="005E404F">
        <w:rPr>
          <w:b/>
          <w:bCs/>
          <w:sz w:val="28"/>
          <w:szCs w:val="28"/>
        </w:rPr>
        <w:tab/>
      </w:r>
    </w:p>
    <w:p w:rsidR="00C81D44" w:rsidRPr="005E404F" w:rsidRDefault="00C81D44" w:rsidP="00C81D44">
      <w:pPr>
        <w:pStyle w:val="aff0"/>
        <w:numPr>
          <w:ilvl w:val="1"/>
          <w:numId w:val="2"/>
        </w:numPr>
        <w:ind w:left="0" w:firstLine="709"/>
        <w:rPr>
          <w:rFonts w:eastAsia="Calibri"/>
          <w:sz w:val="28"/>
          <w:szCs w:val="28"/>
          <w:lang w:eastAsia="en-US"/>
        </w:rPr>
      </w:pPr>
      <w:r w:rsidRPr="005E404F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C81D44" w:rsidRPr="005E404F" w:rsidRDefault="00C81D44" w:rsidP="00C81D44">
      <w:pPr>
        <w:pStyle w:val="aff0"/>
        <w:ind w:left="0" w:firstLine="709"/>
        <w:rPr>
          <w:rFonts w:eastAsia="Calibri"/>
          <w:b/>
          <w:sz w:val="28"/>
          <w:szCs w:val="28"/>
          <w:lang w:eastAsia="en-US"/>
        </w:rPr>
      </w:pPr>
    </w:p>
    <w:p w:rsidR="00C81D44" w:rsidRPr="005E404F" w:rsidRDefault="00C81D44" w:rsidP="00C81D44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E404F">
        <w:rPr>
          <w:rFonts w:eastAsia="Calibri"/>
          <w:b/>
          <w:sz w:val="28"/>
          <w:szCs w:val="28"/>
          <w:lang w:eastAsia="en-US"/>
        </w:rPr>
        <w:t>О неприменении штрафных санкций к товаропроизводителям сельскохозяйственной и пищевой продукции в случае недостижения целевых показателей, установленных соглашениями о предоставлении государственной поддержки.</w:t>
      </w:r>
    </w:p>
    <w:p w:rsidR="00026F4A" w:rsidRPr="005E404F" w:rsidRDefault="00026F4A" w:rsidP="00C81D44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5E404F">
        <w:rPr>
          <w:b/>
          <w:sz w:val="28"/>
          <w:szCs w:val="28"/>
        </w:rPr>
        <w:t xml:space="preserve">Выступили: </w:t>
      </w:r>
      <w:r w:rsidR="00C81D44" w:rsidRPr="005E404F">
        <w:rPr>
          <w:sz w:val="28"/>
          <w:szCs w:val="28"/>
        </w:rPr>
        <w:t>Сидорова Т.В</w:t>
      </w:r>
      <w:r w:rsidRPr="005E404F">
        <w:rPr>
          <w:sz w:val="28"/>
          <w:szCs w:val="28"/>
        </w:rPr>
        <w:t>., Григорьева С.А.</w:t>
      </w:r>
    </w:p>
    <w:p w:rsidR="00026F4A" w:rsidRPr="005E404F" w:rsidRDefault="00026F4A" w:rsidP="00C81D44">
      <w:pPr>
        <w:ind w:firstLine="709"/>
        <w:jc w:val="both"/>
        <w:rPr>
          <w:b/>
          <w:bCs/>
          <w:sz w:val="28"/>
          <w:szCs w:val="28"/>
        </w:rPr>
      </w:pPr>
      <w:r w:rsidRPr="005E404F">
        <w:rPr>
          <w:b/>
          <w:bCs/>
          <w:sz w:val="28"/>
          <w:szCs w:val="28"/>
        </w:rPr>
        <w:t>Решили:</w:t>
      </w:r>
      <w:r w:rsidRPr="005E404F">
        <w:rPr>
          <w:b/>
          <w:bCs/>
          <w:sz w:val="28"/>
          <w:szCs w:val="28"/>
        </w:rPr>
        <w:tab/>
      </w:r>
    </w:p>
    <w:p w:rsidR="00C81D44" w:rsidRPr="005E404F" w:rsidRDefault="00C81D44" w:rsidP="00C81D44">
      <w:pPr>
        <w:pStyle w:val="aff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E404F">
        <w:rPr>
          <w:bCs/>
          <w:sz w:val="28"/>
          <w:szCs w:val="28"/>
        </w:rPr>
        <w:t>В соответствии с Уставом города Нефтеюганска, постановлением администрации города Нефтеюганска от 01.04.2022 № 567-п «Об утверждении плана первоочередных действий по обеспечению развития экономики города Нефтеюганска в условиях внешнего санкционного давления на 2022 год», постановлением администрации города Нефтеюганска от 27.04.2022 № 49-нп «О приостановлении действия отдельных положений постановления администрации города Нефтеюганска от 01.04.2022 № 32-нп «О порядках предоставления субсидий сельскохозяйственным товаропроизводителям», приостановить применение штрафных санкций в отношении КФХ Казанцева Е.В. (сумма штрафа 128 628,32 рублей) и КФХ Мякишев В.А. (сумма штрафа 3 448,42 рублей).</w:t>
      </w:r>
    </w:p>
    <w:p w:rsidR="00D636A8" w:rsidRPr="005E404F" w:rsidRDefault="00D636A8" w:rsidP="00121FB5">
      <w:pPr>
        <w:tabs>
          <w:tab w:val="left" w:pos="0"/>
        </w:tabs>
        <w:rPr>
          <w:sz w:val="28"/>
          <w:szCs w:val="28"/>
        </w:rPr>
      </w:pPr>
    </w:p>
    <w:p w:rsidR="004F3B1D" w:rsidRPr="005E404F" w:rsidRDefault="004F3B1D" w:rsidP="00121FB5">
      <w:pPr>
        <w:tabs>
          <w:tab w:val="left" w:pos="0"/>
        </w:tabs>
        <w:rPr>
          <w:sz w:val="28"/>
          <w:szCs w:val="28"/>
        </w:rPr>
      </w:pPr>
    </w:p>
    <w:p w:rsidR="00C81D44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  <w:r w:rsidRPr="005E404F">
        <w:rPr>
          <w:sz w:val="28"/>
          <w:szCs w:val="28"/>
        </w:rPr>
        <w:t xml:space="preserve">Исполняющий обязанности </w:t>
      </w:r>
    </w:p>
    <w:p w:rsidR="00D34B31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  <w:r w:rsidRPr="005E404F">
        <w:rPr>
          <w:sz w:val="28"/>
          <w:szCs w:val="28"/>
        </w:rPr>
        <w:t>главы города Нефтеюганска</w:t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</w:r>
      <w:r w:rsidRPr="005E404F">
        <w:rPr>
          <w:sz w:val="28"/>
          <w:szCs w:val="28"/>
        </w:rPr>
        <w:tab/>
        <w:t>П.В.Гусенков</w:t>
      </w:r>
    </w:p>
    <w:p w:rsidR="00C81D44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C81D44" w:rsidRPr="005E404F" w:rsidRDefault="00C81D44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Pr="005E404F" w:rsidRDefault="004B654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</w:p>
    <w:p w:rsidR="004B6548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</w:p>
    <w:p w:rsidR="00976BBB" w:rsidRDefault="00976BBB" w:rsidP="007638EC">
      <w:pPr>
        <w:tabs>
          <w:tab w:val="left" w:pos="0"/>
        </w:tabs>
        <w:ind w:right="-1"/>
        <w:rPr>
          <w:sz w:val="26"/>
          <w:szCs w:val="26"/>
        </w:rPr>
      </w:pPr>
      <w:r w:rsidRPr="00796095">
        <w:rPr>
          <w:sz w:val="26"/>
          <w:szCs w:val="26"/>
        </w:rPr>
        <w:t>Л.З.Буркова</w:t>
      </w:r>
    </w:p>
    <w:p w:rsidR="004B6548" w:rsidRPr="00796095" w:rsidRDefault="004B6548" w:rsidP="007638EC">
      <w:pPr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>23 77 31</w:t>
      </w:r>
    </w:p>
    <w:sectPr w:rsidR="004B6548" w:rsidRPr="00796095" w:rsidSect="00E00C62">
      <w:headerReference w:type="default" r:id="rId8"/>
      <w:footerReference w:type="default" r:id="rId9"/>
      <w:footerReference w:type="first" r:id="rId10"/>
      <w:pgSz w:w="11906" w:h="16838" w:code="9"/>
      <w:pgMar w:top="1134" w:right="707" w:bottom="993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4B" w:rsidRDefault="00A3554B">
      <w:r>
        <w:separator/>
      </w:r>
    </w:p>
  </w:endnote>
  <w:endnote w:type="continuationSeparator" w:id="0">
    <w:p w:rsidR="00A3554B" w:rsidRDefault="00A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4B" w:rsidRDefault="00A3554B">
      <w:r>
        <w:separator/>
      </w:r>
    </w:p>
  </w:footnote>
  <w:footnote w:type="continuationSeparator" w:id="0">
    <w:p w:rsidR="00A3554B" w:rsidRDefault="00A3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E404F">
      <w:rPr>
        <w:noProof/>
      </w:rPr>
      <w:t>4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F6A"/>
    <w:multiLevelType w:val="hybridMultilevel"/>
    <w:tmpl w:val="B2E8E906"/>
    <w:lvl w:ilvl="0" w:tplc="9ED4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A4A6D"/>
    <w:multiLevelType w:val="multilevel"/>
    <w:tmpl w:val="B19E74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630F7A8E"/>
    <w:multiLevelType w:val="multilevel"/>
    <w:tmpl w:val="10C81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6F4A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9D6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573"/>
    <w:rsid w:val="000817CA"/>
    <w:rsid w:val="00082377"/>
    <w:rsid w:val="00082ED7"/>
    <w:rsid w:val="00083A12"/>
    <w:rsid w:val="00083B3F"/>
    <w:rsid w:val="00083C65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2B1B"/>
    <w:rsid w:val="000A4010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11F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9D7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94B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BFE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D3C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1A9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466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02C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17A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19E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2FA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EEE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586"/>
    <w:rsid w:val="002A4A98"/>
    <w:rsid w:val="002A4F55"/>
    <w:rsid w:val="002A5073"/>
    <w:rsid w:val="002A5074"/>
    <w:rsid w:val="002A53F1"/>
    <w:rsid w:val="002A571A"/>
    <w:rsid w:val="002A61C0"/>
    <w:rsid w:val="002A68FF"/>
    <w:rsid w:val="002A6DBC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3B31"/>
    <w:rsid w:val="002B4065"/>
    <w:rsid w:val="002B4CB9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4C"/>
    <w:rsid w:val="002D07A7"/>
    <w:rsid w:val="002D0A47"/>
    <w:rsid w:val="002D0AF2"/>
    <w:rsid w:val="002D0DAF"/>
    <w:rsid w:val="002D1321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985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04F9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76E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56B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A0B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55B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066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122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4F37"/>
    <w:rsid w:val="003E50E5"/>
    <w:rsid w:val="003E54E1"/>
    <w:rsid w:val="003E564B"/>
    <w:rsid w:val="003E586C"/>
    <w:rsid w:val="003E5A32"/>
    <w:rsid w:val="003E64E8"/>
    <w:rsid w:val="003F042B"/>
    <w:rsid w:val="003F0E0D"/>
    <w:rsid w:val="003F0EE0"/>
    <w:rsid w:val="003F110A"/>
    <w:rsid w:val="003F1686"/>
    <w:rsid w:val="003F20D0"/>
    <w:rsid w:val="003F28A6"/>
    <w:rsid w:val="003F2A2D"/>
    <w:rsid w:val="003F2C1A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3F7A29"/>
    <w:rsid w:val="00400450"/>
    <w:rsid w:val="004008AD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76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0AB2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BDF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2C6"/>
    <w:rsid w:val="004A593B"/>
    <w:rsid w:val="004A5E3D"/>
    <w:rsid w:val="004A6400"/>
    <w:rsid w:val="004A6422"/>
    <w:rsid w:val="004A7370"/>
    <w:rsid w:val="004A756E"/>
    <w:rsid w:val="004A7B06"/>
    <w:rsid w:val="004A7C24"/>
    <w:rsid w:val="004A7C27"/>
    <w:rsid w:val="004A7D6C"/>
    <w:rsid w:val="004B0345"/>
    <w:rsid w:val="004B1795"/>
    <w:rsid w:val="004B1D3A"/>
    <w:rsid w:val="004B1F3A"/>
    <w:rsid w:val="004B33E6"/>
    <w:rsid w:val="004B3626"/>
    <w:rsid w:val="004B3AC3"/>
    <w:rsid w:val="004B3D11"/>
    <w:rsid w:val="004B3EE2"/>
    <w:rsid w:val="004B48CF"/>
    <w:rsid w:val="004B490D"/>
    <w:rsid w:val="004B5DE3"/>
    <w:rsid w:val="004B6548"/>
    <w:rsid w:val="004B6819"/>
    <w:rsid w:val="004B7013"/>
    <w:rsid w:val="004B713A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44B"/>
    <w:rsid w:val="004F0558"/>
    <w:rsid w:val="004F0821"/>
    <w:rsid w:val="004F0E25"/>
    <w:rsid w:val="004F20D0"/>
    <w:rsid w:val="004F2388"/>
    <w:rsid w:val="004F32E6"/>
    <w:rsid w:val="004F3890"/>
    <w:rsid w:val="004F39FB"/>
    <w:rsid w:val="004F3B1D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4B5"/>
    <w:rsid w:val="0052279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49AC"/>
    <w:rsid w:val="005453EB"/>
    <w:rsid w:val="00545762"/>
    <w:rsid w:val="00547B71"/>
    <w:rsid w:val="00547C78"/>
    <w:rsid w:val="00550B4F"/>
    <w:rsid w:val="00550CDD"/>
    <w:rsid w:val="00550D6F"/>
    <w:rsid w:val="00550DD7"/>
    <w:rsid w:val="00551D34"/>
    <w:rsid w:val="00552880"/>
    <w:rsid w:val="00552B79"/>
    <w:rsid w:val="00552BA2"/>
    <w:rsid w:val="00552C8D"/>
    <w:rsid w:val="0055350F"/>
    <w:rsid w:val="005538DE"/>
    <w:rsid w:val="00553C03"/>
    <w:rsid w:val="00553E11"/>
    <w:rsid w:val="00554946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963"/>
    <w:rsid w:val="00565D84"/>
    <w:rsid w:val="00566459"/>
    <w:rsid w:val="00566BDA"/>
    <w:rsid w:val="00566C38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2D1"/>
    <w:rsid w:val="005869C2"/>
    <w:rsid w:val="00586AB2"/>
    <w:rsid w:val="00586FD1"/>
    <w:rsid w:val="0058724B"/>
    <w:rsid w:val="00587CAB"/>
    <w:rsid w:val="00590A0F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88B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592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0BB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0CB1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04F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71F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C55"/>
    <w:rsid w:val="00602DD9"/>
    <w:rsid w:val="00603433"/>
    <w:rsid w:val="00603AEA"/>
    <w:rsid w:val="00603DB7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787"/>
    <w:rsid w:val="00611CD6"/>
    <w:rsid w:val="00611F3B"/>
    <w:rsid w:val="00612C47"/>
    <w:rsid w:val="0061404C"/>
    <w:rsid w:val="00614A0B"/>
    <w:rsid w:val="00615414"/>
    <w:rsid w:val="006159E1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2B01"/>
    <w:rsid w:val="00623717"/>
    <w:rsid w:val="00623C13"/>
    <w:rsid w:val="00624065"/>
    <w:rsid w:val="00624A7A"/>
    <w:rsid w:val="00624AC6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7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3ED7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4A0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49E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055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5FA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9A1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464E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683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095"/>
    <w:rsid w:val="0079683F"/>
    <w:rsid w:val="007976DD"/>
    <w:rsid w:val="00797DE6"/>
    <w:rsid w:val="007A060A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55F5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DBE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472D"/>
    <w:rsid w:val="007F5171"/>
    <w:rsid w:val="007F5C04"/>
    <w:rsid w:val="007F5E12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9D9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4F2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001"/>
    <w:rsid w:val="0086518D"/>
    <w:rsid w:val="008655FB"/>
    <w:rsid w:val="00865AC7"/>
    <w:rsid w:val="00865B8F"/>
    <w:rsid w:val="00865F0F"/>
    <w:rsid w:val="00866E4B"/>
    <w:rsid w:val="00870635"/>
    <w:rsid w:val="00870767"/>
    <w:rsid w:val="00870DDE"/>
    <w:rsid w:val="00871879"/>
    <w:rsid w:val="00871CA4"/>
    <w:rsid w:val="00871D7E"/>
    <w:rsid w:val="00874D1B"/>
    <w:rsid w:val="00874DBC"/>
    <w:rsid w:val="00876505"/>
    <w:rsid w:val="008769BB"/>
    <w:rsid w:val="0087788D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137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544C"/>
    <w:rsid w:val="008960F9"/>
    <w:rsid w:val="00896159"/>
    <w:rsid w:val="008966DC"/>
    <w:rsid w:val="00896C0A"/>
    <w:rsid w:val="00897594"/>
    <w:rsid w:val="00897633"/>
    <w:rsid w:val="008978A7"/>
    <w:rsid w:val="00897E9D"/>
    <w:rsid w:val="00897FA7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A57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6E5A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815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DC8"/>
    <w:rsid w:val="00900FD7"/>
    <w:rsid w:val="00902BC7"/>
    <w:rsid w:val="009031BA"/>
    <w:rsid w:val="009038D6"/>
    <w:rsid w:val="009047A3"/>
    <w:rsid w:val="00904DBE"/>
    <w:rsid w:val="0090529E"/>
    <w:rsid w:val="0090564B"/>
    <w:rsid w:val="00905B05"/>
    <w:rsid w:val="00905C71"/>
    <w:rsid w:val="00906280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A8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550A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6E21"/>
    <w:rsid w:val="00967D02"/>
    <w:rsid w:val="009709F9"/>
    <w:rsid w:val="00970BC7"/>
    <w:rsid w:val="0097116D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BBB"/>
    <w:rsid w:val="00976CB5"/>
    <w:rsid w:val="00977FA8"/>
    <w:rsid w:val="00980502"/>
    <w:rsid w:val="00981107"/>
    <w:rsid w:val="00981A5B"/>
    <w:rsid w:val="00981EBF"/>
    <w:rsid w:val="00982329"/>
    <w:rsid w:val="00982927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87D27"/>
    <w:rsid w:val="00990BA2"/>
    <w:rsid w:val="00990C8F"/>
    <w:rsid w:val="00992A4A"/>
    <w:rsid w:val="00993257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6494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4C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16C0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94A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230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54B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98B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87AB4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3967"/>
    <w:rsid w:val="00A9469F"/>
    <w:rsid w:val="00A946B4"/>
    <w:rsid w:val="00A949D3"/>
    <w:rsid w:val="00A94DD9"/>
    <w:rsid w:val="00A956F7"/>
    <w:rsid w:val="00A95A1B"/>
    <w:rsid w:val="00A967D3"/>
    <w:rsid w:val="00A97395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8F6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5AF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3432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A92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266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1253"/>
    <w:rsid w:val="00B62F3F"/>
    <w:rsid w:val="00B632C8"/>
    <w:rsid w:val="00B63B90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044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46E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903"/>
    <w:rsid w:val="00B91B38"/>
    <w:rsid w:val="00B91DAC"/>
    <w:rsid w:val="00B91DAE"/>
    <w:rsid w:val="00B925F9"/>
    <w:rsid w:val="00B92E63"/>
    <w:rsid w:val="00B935D0"/>
    <w:rsid w:val="00B9374C"/>
    <w:rsid w:val="00B93DC7"/>
    <w:rsid w:val="00B94118"/>
    <w:rsid w:val="00B943B1"/>
    <w:rsid w:val="00B950AA"/>
    <w:rsid w:val="00B950AE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2CEE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11A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46B4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18DF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37D"/>
    <w:rsid w:val="00C4185D"/>
    <w:rsid w:val="00C4260D"/>
    <w:rsid w:val="00C42C4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0D8F"/>
    <w:rsid w:val="00C61018"/>
    <w:rsid w:val="00C6138B"/>
    <w:rsid w:val="00C61916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2073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4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8E1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1D85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1B4E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4AB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4C52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4B31"/>
    <w:rsid w:val="00D3543A"/>
    <w:rsid w:val="00D35B46"/>
    <w:rsid w:val="00D362CE"/>
    <w:rsid w:val="00D37E66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866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6A8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0F49"/>
    <w:rsid w:val="00D91B60"/>
    <w:rsid w:val="00D929B8"/>
    <w:rsid w:val="00D93846"/>
    <w:rsid w:val="00D9394C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B3E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C7939"/>
    <w:rsid w:val="00DD0528"/>
    <w:rsid w:val="00DD0EF6"/>
    <w:rsid w:val="00DD117F"/>
    <w:rsid w:val="00DD2048"/>
    <w:rsid w:val="00DD30F1"/>
    <w:rsid w:val="00DD32FD"/>
    <w:rsid w:val="00DD3DE6"/>
    <w:rsid w:val="00DD3F67"/>
    <w:rsid w:val="00DD3FF9"/>
    <w:rsid w:val="00DD53A6"/>
    <w:rsid w:val="00DD5E5B"/>
    <w:rsid w:val="00DD640F"/>
    <w:rsid w:val="00DD6B7F"/>
    <w:rsid w:val="00DD7000"/>
    <w:rsid w:val="00DD7610"/>
    <w:rsid w:val="00DD7D02"/>
    <w:rsid w:val="00DE03FE"/>
    <w:rsid w:val="00DE0421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62"/>
    <w:rsid w:val="00E00CC1"/>
    <w:rsid w:val="00E01369"/>
    <w:rsid w:val="00E014A2"/>
    <w:rsid w:val="00E014B4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1E97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B77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3DF6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879B4"/>
    <w:rsid w:val="00E90138"/>
    <w:rsid w:val="00E901B1"/>
    <w:rsid w:val="00E902D4"/>
    <w:rsid w:val="00E903EE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3C87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6C9"/>
    <w:rsid w:val="00EC7CD5"/>
    <w:rsid w:val="00EC7CD9"/>
    <w:rsid w:val="00EC7F50"/>
    <w:rsid w:val="00ED091D"/>
    <w:rsid w:val="00ED0971"/>
    <w:rsid w:val="00ED0ABE"/>
    <w:rsid w:val="00ED0B13"/>
    <w:rsid w:val="00ED16FB"/>
    <w:rsid w:val="00ED198C"/>
    <w:rsid w:val="00ED2273"/>
    <w:rsid w:val="00ED245B"/>
    <w:rsid w:val="00ED2FCA"/>
    <w:rsid w:val="00ED3467"/>
    <w:rsid w:val="00ED3541"/>
    <w:rsid w:val="00ED38A2"/>
    <w:rsid w:val="00ED3B54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1299"/>
    <w:rsid w:val="00F021A9"/>
    <w:rsid w:val="00F0286C"/>
    <w:rsid w:val="00F031D7"/>
    <w:rsid w:val="00F03BBD"/>
    <w:rsid w:val="00F03D58"/>
    <w:rsid w:val="00F03DAB"/>
    <w:rsid w:val="00F05013"/>
    <w:rsid w:val="00F05730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376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860"/>
    <w:rsid w:val="00F42C2C"/>
    <w:rsid w:val="00F42EC2"/>
    <w:rsid w:val="00F4320C"/>
    <w:rsid w:val="00F439DC"/>
    <w:rsid w:val="00F43F03"/>
    <w:rsid w:val="00F44013"/>
    <w:rsid w:val="00F44845"/>
    <w:rsid w:val="00F44F7B"/>
    <w:rsid w:val="00F45A11"/>
    <w:rsid w:val="00F45D2F"/>
    <w:rsid w:val="00F470E6"/>
    <w:rsid w:val="00F47E03"/>
    <w:rsid w:val="00F5086A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29A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155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05FB"/>
    <w:rsid w:val="00F8143C"/>
    <w:rsid w:val="00F816FE"/>
    <w:rsid w:val="00F81DD5"/>
    <w:rsid w:val="00F82339"/>
    <w:rsid w:val="00F832AE"/>
    <w:rsid w:val="00F837B3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403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8DD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27EC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087"/>
    <w:rsid w:val="00FE03FB"/>
    <w:rsid w:val="00FE0CD9"/>
    <w:rsid w:val="00FE1543"/>
    <w:rsid w:val="00FE1B97"/>
    <w:rsid w:val="00FE2529"/>
    <w:rsid w:val="00FE281A"/>
    <w:rsid w:val="00FE29AF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64A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F44398-5F40-4997-9358-F1C2D5E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71F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1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14E-8E2E-4B99-AE51-F78856C8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Шарабарина Светлана Александровна</cp:lastModifiedBy>
  <cp:revision>2</cp:revision>
  <cp:lastPrinted>2021-09-29T09:47:00Z</cp:lastPrinted>
  <dcterms:created xsi:type="dcterms:W3CDTF">2022-06-11T07:55:00Z</dcterms:created>
  <dcterms:modified xsi:type="dcterms:W3CDTF">2022-06-11T07:55:00Z</dcterms:modified>
  <cp:category>Протокол</cp:category>
</cp:coreProperties>
</file>