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5253" w14:textId="77777777" w:rsidR="00F32249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052E6F68" w14:textId="28882FB1" w:rsidR="0053620D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3A969FB" w14:textId="77777777" w:rsid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Думы города </w:t>
      </w:r>
    </w:p>
    <w:p w14:paraId="537216E2" w14:textId="32A90C37" w:rsidR="00193920" w:rsidRP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2EE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</w:t>
      </w:r>
    </w:p>
    <w:p w14:paraId="1707437B" w14:textId="77777777" w:rsidR="00193920" w:rsidRDefault="00193920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09760" w14:textId="3F93F9A3" w:rsidR="003636FD" w:rsidRDefault="00CD783F" w:rsidP="0019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AA2EE2">
        <w:rPr>
          <w:rFonts w:ascii="Times New Roman" w:hAnsi="Times New Roman" w:cs="Times New Roman"/>
          <w:sz w:val="28"/>
          <w:szCs w:val="28"/>
        </w:rPr>
        <w:t>2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0A1946">
        <w:rPr>
          <w:rFonts w:ascii="Times New Roman" w:hAnsi="Times New Roman" w:cs="Times New Roman"/>
          <w:sz w:val="28"/>
          <w:szCs w:val="28"/>
        </w:rPr>
        <w:t xml:space="preserve">ов поступило </w:t>
      </w:r>
      <w:r w:rsidR="00AA2EE2">
        <w:rPr>
          <w:rFonts w:ascii="Times New Roman" w:hAnsi="Times New Roman" w:cs="Times New Roman"/>
          <w:sz w:val="28"/>
          <w:szCs w:val="28"/>
        </w:rPr>
        <w:t>89</w:t>
      </w:r>
      <w:r w:rsidR="000A1946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3636F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A2EE2">
        <w:rPr>
          <w:rFonts w:ascii="Times New Roman" w:hAnsi="Times New Roman" w:cs="Times New Roman"/>
          <w:sz w:val="28"/>
          <w:szCs w:val="28"/>
        </w:rPr>
        <w:t>47</w:t>
      </w:r>
      <w:r w:rsidR="003636FD">
        <w:rPr>
          <w:rFonts w:ascii="Times New Roman" w:hAnsi="Times New Roman" w:cs="Times New Roman"/>
          <w:sz w:val="28"/>
          <w:szCs w:val="28"/>
        </w:rPr>
        <w:t xml:space="preserve"> устн</w:t>
      </w:r>
      <w:r w:rsidR="00AA2EE2">
        <w:rPr>
          <w:rFonts w:ascii="Times New Roman" w:hAnsi="Times New Roman" w:cs="Times New Roman"/>
          <w:sz w:val="28"/>
          <w:szCs w:val="28"/>
        </w:rPr>
        <w:t>ых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AA2EE2">
        <w:rPr>
          <w:rFonts w:ascii="Times New Roman" w:hAnsi="Times New Roman" w:cs="Times New Roman"/>
          <w:sz w:val="28"/>
          <w:szCs w:val="28"/>
        </w:rPr>
        <w:t>42</w:t>
      </w:r>
      <w:r w:rsidR="003636FD">
        <w:rPr>
          <w:rFonts w:ascii="Times New Roman" w:hAnsi="Times New Roman" w:cs="Times New Roman"/>
          <w:sz w:val="28"/>
          <w:szCs w:val="28"/>
        </w:rPr>
        <w:t xml:space="preserve"> письменных, в том числе коллективных 5, </w:t>
      </w:r>
      <w:r w:rsidR="00AA2EE2">
        <w:rPr>
          <w:rFonts w:ascii="Times New Roman" w:hAnsi="Times New Roman" w:cs="Times New Roman"/>
          <w:sz w:val="28"/>
          <w:szCs w:val="28"/>
        </w:rPr>
        <w:t>20</w:t>
      </w:r>
      <w:r w:rsidR="003636FD">
        <w:rPr>
          <w:rFonts w:ascii="Times New Roman" w:hAnsi="Times New Roman" w:cs="Times New Roman"/>
          <w:sz w:val="28"/>
          <w:szCs w:val="28"/>
        </w:rPr>
        <w:t xml:space="preserve"> человек были приняты на личных приемах.</w:t>
      </w:r>
    </w:p>
    <w:p w14:paraId="42CF7887" w14:textId="2FCB4BEF" w:rsidR="00F32249" w:rsidRDefault="003636FD" w:rsidP="0019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102783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приняты по </w:t>
      </w:r>
      <w:r w:rsidR="00AA2EE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обращениям, на </w:t>
      </w:r>
      <w:r w:rsidR="00AA2EE2">
        <w:rPr>
          <w:rFonts w:ascii="Times New Roman" w:hAnsi="Times New Roman" w:cs="Times New Roman"/>
          <w:sz w:val="28"/>
          <w:szCs w:val="28"/>
        </w:rPr>
        <w:t>2</w:t>
      </w:r>
      <w:r w:rsidR="000305BC">
        <w:rPr>
          <w:rFonts w:ascii="Times New Roman" w:hAnsi="Times New Roman" w:cs="Times New Roman"/>
          <w:sz w:val="28"/>
          <w:szCs w:val="28"/>
        </w:rPr>
        <w:t>6</w:t>
      </w:r>
      <w:r w:rsidR="00F3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даны </w:t>
      </w:r>
      <w:r w:rsidR="00B9501F">
        <w:rPr>
          <w:rFonts w:ascii="Times New Roman" w:hAnsi="Times New Roman" w:cs="Times New Roman"/>
          <w:sz w:val="28"/>
          <w:szCs w:val="28"/>
        </w:rPr>
        <w:t xml:space="preserve">подробные </w:t>
      </w:r>
      <w:r w:rsidR="00F32249" w:rsidRPr="000A1946">
        <w:rPr>
          <w:rFonts w:ascii="Times New Roman" w:hAnsi="Times New Roman" w:cs="Times New Roman"/>
          <w:sz w:val="28"/>
          <w:szCs w:val="28"/>
        </w:rPr>
        <w:t>разъяснения и консультации</w:t>
      </w:r>
      <w:r w:rsidR="00F32249" w:rsidRPr="00F32249">
        <w:rPr>
          <w:rFonts w:ascii="Times New Roman" w:hAnsi="Times New Roman" w:cs="Times New Roman"/>
          <w:sz w:val="28"/>
          <w:szCs w:val="28"/>
        </w:rPr>
        <w:t>,</w:t>
      </w:r>
      <w:r w:rsidR="00F32249">
        <w:rPr>
          <w:rFonts w:ascii="Times New Roman" w:hAnsi="Times New Roman" w:cs="Times New Roman"/>
          <w:sz w:val="28"/>
          <w:szCs w:val="28"/>
        </w:rPr>
        <w:t xml:space="preserve"> </w:t>
      </w:r>
      <w:r w:rsidR="00AA2EE2">
        <w:rPr>
          <w:rFonts w:ascii="Times New Roman" w:hAnsi="Times New Roman" w:cs="Times New Roman"/>
          <w:sz w:val="28"/>
          <w:szCs w:val="28"/>
        </w:rPr>
        <w:t>3</w:t>
      </w:r>
      <w:r w:rsidR="00F32249">
        <w:rPr>
          <w:rFonts w:ascii="Times New Roman" w:hAnsi="Times New Roman" w:cs="Times New Roman"/>
          <w:sz w:val="28"/>
          <w:szCs w:val="28"/>
        </w:rPr>
        <w:t xml:space="preserve"> находится в работе.</w:t>
      </w:r>
    </w:p>
    <w:p w14:paraId="282152E7" w14:textId="38D86E15" w:rsidR="00F32249" w:rsidRPr="00193920" w:rsidRDefault="00F32249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</w:t>
      </w:r>
      <w:r w:rsidR="003B31A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AA2EE2" w:rsidRPr="00D46729" w14:paraId="420409C9" w14:textId="77777777" w:rsidTr="005F0FDC">
        <w:tc>
          <w:tcPr>
            <w:tcW w:w="484" w:type="dxa"/>
          </w:tcPr>
          <w:p w14:paraId="4B420F43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40505335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6494F83C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A2EE2" w:rsidRPr="00D46729" w14:paraId="321B238D" w14:textId="77777777" w:rsidTr="005F0FDC">
        <w:tc>
          <w:tcPr>
            <w:tcW w:w="484" w:type="dxa"/>
          </w:tcPr>
          <w:p w14:paraId="2FF844C1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27266B2" w14:textId="77777777" w:rsidR="00AA2EE2" w:rsidRPr="00D46729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128" w:type="dxa"/>
          </w:tcPr>
          <w:p w14:paraId="59DA988C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08064975" w14:textId="77777777" w:rsidTr="005F0FDC">
        <w:tc>
          <w:tcPr>
            <w:tcW w:w="484" w:type="dxa"/>
          </w:tcPr>
          <w:p w14:paraId="562FB941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FE2D511" w14:textId="77777777" w:rsidR="00AA2EE2" w:rsidRPr="00D46729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</w:t>
            </w:r>
          </w:p>
        </w:tc>
        <w:tc>
          <w:tcPr>
            <w:tcW w:w="1128" w:type="dxa"/>
          </w:tcPr>
          <w:p w14:paraId="3C14E0F1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68514893" w14:textId="77777777" w:rsidTr="005F0FDC">
        <w:tc>
          <w:tcPr>
            <w:tcW w:w="484" w:type="dxa"/>
          </w:tcPr>
          <w:p w14:paraId="743CC10D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9C70EBA" w14:textId="77777777" w:rsidR="00AA2EE2" w:rsidRPr="00D46729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448CCAEA" w14:textId="67B9DD51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2EE2" w:rsidRPr="00D46729" w14:paraId="58439293" w14:textId="77777777" w:rsidTr="005F0FDC">
        <w:tc>
          <w:tcPr>
            <w:tcW w:w="484" w:type="dxa"/>
          </w:tcPr>
          <w:p w14:paraId="33F50E32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B2E65D6" w14:textId="77777777" w:rsidR="00AA2EE2" w:rsidRPr="00D46729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1E059C22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576BC582" w14:textId="77777777" w:rsidTr="005F0FDC">
        <w:tc>
          <w:tcPr>
            <w:tcW w:w="484" w:type="dxa"/>
          </w:tcPr>
          <w:p w14:paraId="335B0385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5A2D14B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12440B22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2BD476A7" w14:textId="77777777" w:rsidTr="005F0FDC">
        <w:tc>
          <w:tcPr>
            <w:tcW w:w="484" w:type="dxa"/>
          </w:tcPr>
          <w:p w14:paraId="5C84E1DE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0D9F316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1128" w:type="dxa"/>
          </w:tcPr>
          <w:p w14:paraId="744F9357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53D59FAD" w14:textId="77777777" w:rsidTr="005F0FDC">
        <w:tc>
          <w:tcPr>
            <w:tcW w:w="484" w:type="dxa"/>
          </w:tcPr>
          <w:p w14:paraId="10D8BCDD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5D215BE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Проезд льготных категорий граждан</w:t>
            </w:r>
          </w:p>
        </w:tc>
        <w:tc>
          <w:tcPr>
            <w:tcW w:w="1128" w:type="dxa"/>
          </w:tcPr>
          <w:p w14:paraId="47990159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3E290FC3" w14:textId="77777777" w:rsidTr="005F0FDC">
        <w:tc>
          <w:tcPr>
            <w:tcW w:w="484" w:type="dxa"/>
          </w:tcPr>
          <w:p w14:paraId="455BA2B6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77E0B6A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Условия проведения образовательного процесса</w:t>
            </w:r>
          </w:p>
        </w:tc>
        <w:tc>
          <w:tcPr>
            <w:tcW w:w="1128" w:type="dxa"/>
          </w:tcPr>
          <w:p w14:paraId="6988BF8A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40636529" w14:textId="77777777" w:rsidTr="005F0FDC">
        <w:tc>
          <w:tcPr>
            <w:tcW w:w="484" w:type="dxa"/>
          </w:tcPr>
          <w:p w14:paraId="484E84A1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742F7B2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школ</w:t>
            </w:r>
          </w:p>
        </w:tc>
        <w:tc>
          <w:tcPr>
            <w:tcW w:w="1128" w:type="dxa"/>
          </w:tcPr>
          <w:p w14:paraId="2F252E06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1DC661C2" w14:textId="77777777" w:rsidTr="005F0FDC">
        <w:tc>
          <w:tcPr>
            <w:tcW w:w="484" w:type="dxa"/>
          </w:tcPr>
          <w:p w14:paraId="402CAC96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CE5D667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Ценообразование</w:t>
            </w:r>
          </w:p>
        </w:tc>
        <w:tc>
          <w:tcPr>
            <w:tcW w:w="1128" w:type="dxa"/>
          </w:tcPr>
          <w:p w14:paraId="685EF413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11433D0F" w14:textId="77777777" w:rsidTr="005F0FDC">
        <w:tc>
          <w:tcPr>
            <w:tcW w:w="484" w:type="dxa"/>
          </w:tcPr>
          <w:p w14:paraId="5EA115AF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4C9BBFB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128" w:type="dxa"/>
          </w:tcPr>
          <w:p w14:paraId="2A3D6B1F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285D9633" w14:textId="77777777" w:rsidTr="005F0FDC">
        <w:tc>
          <w:tcPr>
            <w:tcW w:w="484" w:type="dxa"/>
          </w:tcPr>
          <w:p w14:paraId="5B8A3626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04C3781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Строительные организации, застройщики</w:t>
            </w:r>
          </w:p>
        </w:tc>
        <w:tc>
          <w:tcPr>
            <w:tcW w:w="1128" w:type="dxa"/>
          </w:tcPr>
          <w:p w14:paraId="66FA38B0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05D105F0" w14:textId="77777777" w:rsidTr="005F0FDC">
        <w:tc>
          <w:tcPr>
            <w:tcW w:w="484" w:type="dxa"/>
          </w:tcPr>
          <w:p w14:paraId="2957E956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C9F54AC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77800872" w14:textId="32D2C55F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2EE2" w:rsidRPr="00D46729" w14:paraId="60CC9232" w14:textId="77777777" w:rsidTr="005F0FDC">
        <w:tc>
          <w:tcPr>
            <w:tcW w:w="484" w:type="dxa"/>
          </w:tcPr>
          <w:p w14:paraId="2B1379A2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52E03A3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</w:tcPr>
          <w:p w14:paraId="714E3823" w14:textId="757F4C3F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2EE2" w:rsidRPr="00D46729" w14:paraId="60477E60" w14:textId="77777777" w:rsidTr="005F0FDC">
        <w:tc>
          <w:tcPr>
            <w:tcW w:w="484" w:type="dxa"/>
          </w:tcPr>
          <w:p w14:paraId="2AAED55B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03BD5BC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1128" w:type="dxa"/>
          </w:tcPr>
          <w:p w14:paraId="62834052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0E9EC2E0" w14:textId="77777777" w:rsidTr="005F0FDC">
        <w:tc>
          <w:tcPr>
            <w:tcW w:w="484" w:type="dxa"/>
          </w:tcPr>
          <w:p w14:paraId="31C81AFE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4C04E40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128" w:type="dxa"/>
          </w:tcPr>
          <w:p w14:paraId="4086CE22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528B7A3E" w14:textId="77777777" w:rsidTr="005F0FDC">
        <w:tc>
          <w:tcPr>
            <w:tcW w:w="484" w:type="dxa"/>
          </w:tcPr>
          <w:p w14:paraId="7BA6BAA7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6538A1C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1128" w:type="dxa"/>
          </w:tcPr>
          <w:p w14:paraId="0DE62E50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6FE1CD68" w14:textId="77777777" w:rsidTr="005F0FDC">
        <w:tc>
          <w:tcPr>
            <w:tcW w:w="484" w:type="dxa"/>
          </w:tcPr>
          <w:p w14:paraId="4BDD8BCB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D48BA79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3A2671A0" w14:textId="38D861F3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A2EE2" w:rsidRPr="00D46729" w14:paraId="249AB74C" w14:textId="77777777" w:rsidTr="005F0FDC">
        <w:tc>
          <w:tcPr>
            <w:tcW w:w="484" w:type="dxa"/>
          </w:tcPr>
          <w:p w14:paraId="4491F728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EC3946C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  <w:p w14:paraId="2021B360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общего имущества</w:t>
            </w:r>
          </w:p>
        </w:tc>
        <w:tc>
          <w:tcPr>
            <w:tcW w:w="1128" w:type="dxa"/>
          </w:tcPr>
          <w:p w14:paraId="47EB2FEF" w14:textId="094033BA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0BD10A20" w14:textId="77777777" w:rsidTr="005F0FDC">
        <w:tc>
          <w:tcPr>
            <w:tcW w:w="484" w:type="dxa"/>
          </w:tcPr>
          <w:p w14:paraId="5E769F6C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7CED0A6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Участие в долевом строительстве</w:t>
            </w:r>
          </w:p>
        </w:tc>
        <w:tc>
          <w:tcPr>
            <w:tcW w:w="1128" w:type="dxa"/>
          </w:tcPr>
          <w:p w14:paraId="24271EB0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CBDAA27" w14:textId="77777777" w:rsidR="000A1946" w:rsidRPr="000A1946" w:rsidRDefault="000A1946" w:rsidP="000A19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5532F382" w14:textId="4DFF9DBF" w:rsidR="00D46729" w:rsidRDefault="004460F4" w:rsidP="00727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1A4">
        <w:rPr>
          <w:rFonts w:ascii="Times New Roman" w:hAnsi="Times New Roman" w:cs="Times New Roman"/>
          <w:sz w:val="28"/>
          <w:szCs w:val="28"/>
        </w:rPr>
        <w:t>Наиболее актуальными для граждан остаются</w:t>
      </w:r>
      <w:r w:rsidR="00625F7F" w:rsidRPr="003B31A4">
        <w:rPr>
          <w:rFonts w:ascii="Times New Roman" w:hAnsi="Times New Roman" w:cs="Times New Roman"/>
          <w:sz w:val="28"/>
          <w:szCs w:val="28"/>
        </w:rPr>
        <w:t>:</w:t>
      </w:r>
      <w:r w:rsidRPr="003B31A4">
        <w:rPr>
          <w:rFonts w:ascii="Times New Roman" w:hAnsi="Times New Roman" w:cs="Times New Roman"/>
          <w:sz w:val="28"/>
          <w:szCs w:val="28"/>
        </w:rPr>
        <w:t xml:space="preserve"> жилищные вопросы (</w:t>
      </w:r>
      <w:r w:rsidR="00D120EC" w:rsidRPr="003B31A4">
        <w:rPr>
          <w:rFonts w:ascii="Times New Roman" w:hAnsi="Times New Roman" w:cs="Times New Roman"/>
          <w:sz w:val="28"/>
          <w:szCs w:val="28"/>
        </w:rPr>
        <w:t xml:space="preserve">снос аварийного </w:t>
      </w:r>
      <w:r w:rsidR="00CD783F" w:rsidRPr="003B31A4">
        <w:rPr>
          <w:rFonts w:ascii="Times New Roman" w:hAnsi="Times New Roman" w:cs="Times New Roman"/>
          <w:sz w:val="28"/>
          <w:szCs w:val="28"/>
        </w:rPr>
        <w:t>жилья</w:t>
      </w:r>
      <w:r w:rsidR="00D120EC" w:rsidRPr="003B31A4">
        <w:rPr>
          <w:rFonts w:ascii="Times New Roman" w:hAnsi="Times New Roman" w:cs="Times New Roman"/>
          <w:sz w:val="28"/>
          <w:szCs w:val="28"/>
        </w:rPr>
        <w:t xml:space="preserve">, </w:t>
      </w:r>
      <w:r w:rsidR="00625F7F" w:rsidRPr="003B31A4">
        <w:rPr>
          <w:rFonts w:ascii="Times New Roman" w:hAnsi="Times New Roman" w:cs="Times New Roman"/>
          <w:sz w:val="28"/>
          <w:szCs w:val="28"/>
        </w:rPr>
        <w:t xml:space="preserve">жилищное строительство, </w:t>
      </w:r>
      <w:r w:rsidR="00D120EC" w:rsidRPr="003B31A4">
        <w:rPr>
          <w:rFonts w:ascii="Times New Roman" w:hAnsi="Times New Roman" w:cs="Times New Roman"/>
          <w:sz w:val="28"/>
          <w:szCs w:val="28"/>
        </w:rPr>
        <w:t>улучшение жилищных условий, работа управляющих компаний</w:t>
      </w:r>
      <w:r w:rsidR="00CD783F" w:rsidRPr="003B31A4">
        <w:rPr>
          <w:rFonts w:ascii="Times New Roman" w:hAnsi="Times New Roman" w:cs="Times New Roman"/>
          <w:sz w:val="28"/>
          <w:szCs w:val="28"/>
        </w:rPr>
        <w:t>),</w:t>
      </w:r>
      <w:r w:rsidR="00193920" w:rsidRPr="003B31A4">
        <w:rPr>
          <w:rFonts w:ascii="Times New Roman" w:hAnsi="Times New Roman" w:cs="Times New Roman"/>
          <w:sz w:val="28"/>
          <w:szCs w:val="28"/>
        </w:rPr>
        <w:t xml:space="preserve"> </w:t>
      </w:r>
      <w:r w:rsidRPr="003B31A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25F7F" w:rsidRPr="003B31A4">
        <w:rPr>
          <w:rFonts w:ascii="Times New Roman" w:hAnsi="Times New Roman" w:cs="Times New Roman"/>
          <w:sz w:val="28"/>
          <w:szCs w:val="28"/>
        </w:rPr>
        <w:t>благоустройства (</w:t>
      </w:r>
      <w:r w:rsidRPr="003B31A4">
        <w:rPr>
          <w:rFonts w:ascii="Times New Roman" w:hAnsi="Times New Roman" w:cs="Times New Roman"/>
          <w:sz w:val="28"/>
          <w:szCs w:val="28"/>
        </w:rPr>
        <w:t>комплексное благоустройство</w:t>
      </w:r>
      <w:r w:rsidR="00625F7F" w:rsidRPr="003B31A4">
        <w:rPr>
          <w:rFonts w:ascii="Times New Roman" w:hAnsi="Times New Roman" w:cs="Times New Roman"/>
          <w:sz w:val="28"/>
          <w:szCs w:val="28"/>
        </w:rPr>
        <w:t>, благоустройство и ремонт дорог)</w:t>
      </w:r>
      <w:r w:rsidR="00CD783F" w:rsidRPr="003B31A4">
        <w:rPr>
          <w:rFonts w:ascii="Times New Roman" w:hAnsi="Times New Roman" w:cs="Times New Roman"/>
          <w:sz w:val="28"/>
          <w:szCs w:val="28"/>
        </w:rPr>
        <w:t>,</w:t>
      </w:r>
      <w:r w:rsidR="00193920" w:rsidRPr="003B31A4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3B31A4">
        <w:rPr>
          <w:rFonts w:ascii="Times New Roman" w:hAnsi="Times New Roman" w:cs="Times New Roman"/>
          <w:sz w:val="28"/>
          <w:szCs w:val="28"/>
        </w:rPr>
        <w:t>вопросы по обеспечению доступной среды, в том числе комфорта и доступности инфраструктуры, для лиц с ограниченными возможностями здоровья,</w:t>
      </w:r>
      <w:r w:rsidR="00193920" w:rsidRPr="003B31A4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3B31A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25F7F" w:rsidRPr="003B31A4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="00CD783F" w:rsidRPr="003B31A4">
        <w:rPr>
          <w:rFonts w:ascii="Times New Roman" w:hAnsi="Times New Roman" w:cs="Times New Roman"/>
          <w:sz w:val="28"/>
          <w:szCs w:val="28"/>
        </w:rPr>
        <w:t>населения,</w:t>
      </w:r>
      <w:r w:rsidR="00625F7F" w:rsidRPr="003B31A4">
        <w:rPr>
          <w:rFonts w:ascii="Times New Roman" w:hAnsi="Times New Roman" w:cs="Times New Roman"/>
          <w:sz w:val="28"/>
          <w:szCs w:val="28"/>
        </w:rPr>
        <w:t xml:space="preserve"> </w:t>
      </w:r>
      <w:r w:rsidR="00D120EC" w:rsidRPr="003B31A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FB6EA9" w:rsidRPr="003B31A4">
        <w:rPr>
          <w:rFonts w:ascii="Times New Roman" w:hAnsi="Times New Roman" w:cs="Times New Roman"/>
          <w:sz w:val="28"/>
          <w:szCs w:val="28"/>
        </w:rPr>
        <w:t>землеустройства</w:t>
      </w:r>
      <w:r w:rsidR="00625F7F" w:rsidRPr="003B31A4">
        <w:rPr>
          <w:rFonts w:ascii="Times New Roman" w:hAnsi="Times New Roman" w:cs="Times New Roman"/>
          <w:sz w:val="28"/>
          <w:szCs w:val="28"/>
        </w:rPr>
        <w:t xml:space="preserve">, </w:t>
      </w:r>
      <w:r w:rsidR="00D120EC" w:rsidRPr="003B31A4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CD783F" w:rsidRPr="003B31A4">
        <w:rPr>
          <w:rFonts w:ascii="Times New Roman" w:hAnsi="Times New Roman" w:cs="Times New Roman"/>
          <w:sz w:val="28"/>
          <w:szCs w:val="28"/>
        </w:rPr>
        <w:t>,</w:t>
      </w:r>
      <w:r w:rsidR="00193920" w:rsidRPr="003B31A4">
        <w:rPr>
          <w:rFonts w:ascii="Times New Roman" w:hAnsi="Times New Roman" w:cs="Times New Roman"/>
          <w:sz w:val="28"/>
          <w:szCs w:val="28"/>
        </w:rPr>
        <w:t xml:space="preserve"> </w:t>
      </w:r>
      <w:r w:rsidR="00CD783F" w:rsidRPr="003B31A4">
        <w:rPr>
          <w:rFonts w:ascii="Times New Roman" w:hAnsi="Times New Roman" w:cs="Times New Roman"/>
          <w:sz w:val="28"/>
          <w:szCs w:val="28"/>
        </w:rPr>
        <w:t>деятельность некоммерческих организаций</w:t>
      </w:r>
      <w:r w:rsidR="00193920" w:rsidRPr="003B31A4">
        <w:rPr>
          <w:rFonts w:ascii="Times New Roman" w:hAnsi="Times New Roman" w:cs="Times New Roman"/>
          <w:sz w:val="28"/>
          <w:szCs w:val="28"/>
        </w:rPr>
        <w:t xml:space="preserve"> </w:t>
      </w:r>
      <w:r w:rsidR="00625F7F" w:rsidRPr="003B31A4">
        <w:rPr>
          <w:rFonts w:ascii="Times New Roman" w:hAnsi="Times New Roman" w:cs="Times New Roman"/>
          <w:sz w:val="28"/>
          <w:szCs w:val="28"/>
        </w:rPr>
        <w:t>и други</w:t>
      </w:r>
      <w:r w:rsidR="00193920" w:rsidRPr="003B31A4">
        <w:rPr>
          <w:rFonts w:ascii="Times New Roman" w:hAnsi="Times New Roman" w:cs="Times New Roman"/>
          <w:sz w:val="28"/>
          <w:szCs w:val="28"/>
        </w:rPr>
        <w:t>е.</w:t>
      </w:r>
    </w:p>
    <w:p w14:paraId="78C8AFD9" w14:textId="77777777" w:rsidR="00727D64" w:rsidRDefault="00727D64" w:rsidP="00727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55CD15" w14:textId="08FACD8A" w:rsidR="005B383D" w:rsidRDefault="00102783" w:rsidP="005B38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города Рафаэль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Галиев принял у</w:t>
      </w:r>
      <w:r w:rsidR="005B383D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5B383D" w:rsidRPr="005B383D">
        <w:rPr>
          <w:rFonts w:ascii="Times New Roman" w:hAnsi="Times New Roman" w:cs="Times New Roman"/>
          <w:sz w:val="28"/>
          <w:szCs w:val="28"/>
        </w:rPr>
        <w:t>кругл</w:t>
      </w:r>
      <w:r w:rsidR="005B383D">
        <w:rPr>
          <w:rFonts w:ascii="Times New Roman" w:hAnsi="Times New Roman" w:cs="Times New Roman"/>
          <w:sz w:val="28"/>
          <w:szCs w:val="28"/>
        </w:rPr>
        <w:t>ом</w:t>
      </w:r>
      <w:r w:rsidR="005B383D" w:rsidRPr="005B383D">
        <w:rPr>
          <w:rFonts w:ascii="Times New Roman" w:hAnsi="Times New Roman" w:cs="Times New Roman"/>
          <w:sz w:val="28"/>
          <w:szCs w:val="28"/>
        </w:rPr>
        <w:t xml:space="preserve"> стол</w:t>
      </w:r>
      <w:r w:rsidR="005B383D">
        <w:rPr>
          <w:rFonts w:ascii="Times New Roman" w:hAnsi="Times New Roman" w:cs="Times New Roman"/>
          <w:sz w:val="28"/>
          <w:szCs w:val="28"/>
        </w:rPr>
        <w:t>е</w:t>
      </w:r>
      <w:r w:rsidR="005B383D" w:rsidRPr="005B383D">
        <w:rPr>
          <w:rFonts w:ascii="Times New Roman" w:hAnsi="Times New Roman" w:cs="Times New Roman"/>
          <w:sz w:val="28"/>
          <w:szCs w:val="28"/>
        </w:rPr>
        <w:t xml:space="preserve"> на тему «О развитии туристического потенциала в Ханты-Мансийском автономном округе – Югре на примере муниципальных образований»</w:t>
      </w:r>
      <w:r w:rsidR="005B383D">
        <w:rPr>
          <w:rFonts w:ascii="Times New Roman" w:hAnsi="Times New Roman" w:cs="Times New Roman"/>
          <w:sz w:val="28"/>
          <w:szCs w:val="28"/>
        </w:rPr>
        <w:t xml:space="preserve"> в</w:t>
      </w:r>
      <w:r w:rsidR="005B383D" w:rsidRPr="005B383D">
        <w:rPr>
          <w:rFonts w:ascii="Times New Roman" w:hAnsi="Times New Roman" w:cs="Times New Roman"/>
          <w:sz w:val="28"/>
          <w:szCs w:val="28"/>
        </w:rPr>
        <w:t xml:space="preserve"> </w:t>
      </w:r>
      <w:r w:rsidR="005B383D">
        <w:rPr>
          <w:rFonts w:ascii="Times New Roman" w:hAnsi="Times New Roman" w:cs="Times New Roman"/>
          <w:sz w:val="28"/>
          <w:szCs w:val="28"/>
        </w:rPr>
        <w:t xml:space="preserve">рамках проведения </w:t>
      </w:r>
      <w:r w:rsidR="005B383D" w:rsidRPr="005B383D">
        <w:rPr>
          <w:rFonts w:ascii="Times New Roman" w:hAnsi="Times New Roman" w:cs="Times New Roman"/>
          <w:sz w:val="28"/>
          <w:szCs w:val="28"/>
        </w:rPr>
        <w:t>заседани</w:t>
      </w:r>
      <w:r w:rsidR="005B383D">
        <w:rPr>
          <w:rFonts w:ascii="Times New Roman" w:hAnsi="Times New Roman" w:cs="Times New Roman"/>
          <w:sz w:val="28"/>
          <w:szCs w:val="28"/>
        </w:rPr>
        <w:t>я</w:t>
      </w:r>
      <w:r w:rsidR="005B383D" w:rsidRPr="005B383D">
        <w:rPr>
          <w:rFonts w:ascii="Times New Roman" w:hAnsi="Times New Roman" w:cs="Times New Roman"/>
          <w:sz w:val="28"/>
          <w:szCs w:val="28"/>
        </w:rPr>
        <w:t xml:space="preserve"> Координационного совета представительных органов местного самоуправления муниципальных образований Югры и Думы автономного округа седьмого созыва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г.Сургуте</w:t>
      </w:r>
      <w:proofErr w:type="spellEnd"/>
      <w:r w:rsidR="005B383D">
        <w:rPr>
          <w:rFonts w:ascii="Times New Roman" w:hAnsi="Times New Roman" w:cs="Times New Roman"/>
          <w:sz w:val="28"/>
          <w:szCs w:val="28"/>
        </w:rPr>
        <w:t>.</w:t>
      </w:r>
    </w:p>
    <w:p w14:paraId="719B59A5" w14:textId="62A98F3F" w:rsidR="005B383D" w:rsidRDefault="005B383D" w:rsidP="00727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0F0707" w14:textId="4DA3CC63" w:rsidR="00727D64" w:rsidRDefault="00727D64" w:rsidP="00727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 квартале 2022 года депутаты Думы города 7 созыва приняли участие в 5 заседаниях Думы города, в 3 заседаниях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, в 1 заседании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бюджету и местным 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27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 заседаниях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и в 1 заседани</w:t>
      </w:r>
      <w:r w:rsidR="001027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экономическому развитию и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B42BC2" w14:textId="77777777" w:rsidR="00727D64" w:rsidRDefault="00727D64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D1EB1B" w14:textId="170DAD07" w:rsidR="00D46729" w:rsidRDefault="00CD783F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32249">
        <w:rPr>
          <w:rFonts w:ascii="Times New Roman" w:hAnsi="Times New Roman" w:cs="Times New Roman"/>
          <w:sz w:val="28"/>
          <w:szCs w:val="28"/>
        </w:rPr>
        <w:t>депутаты</w:t>
      </w:r>
      <w:r w:rsidRPr="00193920">
        <w:rPr>
          <w:rFonts w:ascii="Times New Roman" w:hAnsi="Times New Roman" w:cs="Times New Roman"/>
          <w:sz w:val="28"/>
          <w:szCs w:val="28"/>
        </w:rPr>
        <w:t xml:space="preserve"> Думы </w:t>
      </w:r>
      <w:r w:rsidR="00102783">
        <w:rPr>
          <w:rFonts w:ascii="Times New Roman" w:hAnsi="Times New Roman" w:cs="Times New Roman"/>
          <w:sz w:val="28"/>
          <w:szCs w:val="28"/>
        </w:rPr>
        <w:t xml:space="preserve">7 созыва </w:t>
      </w:r>
      <w:r w:rsidRPr="00193920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AA2EE2">
        <w:rPr>
          <w:rFonts w:ascii="Times New Roman" w:hAnsi="Times New Roman" w:cs="Times New Roman"/>
          <w:sz w:val="28"/>
          <w:szCs w:val="28"/>
        </w:rPr>
        <w:t>28</w:t>
      </w:r>
      <w:r w:rsidRPr="00193920">
        <w:rPr>
          <w:rFonts w:ascii="Times New Roman" w:hAnsi="Times New Roman" w:cs="Times New Roman"/>
          <w:sz w:val="28"/>
          <w:szCs w:val="28"/>
        </w:rPr>
        <w:t xml:space="preserve"> мероприятиях, в том числе участие в официальных мероприятиях, поздравления с календарными и профессиональными праздниками</w:t>
      </w:r>
      <w:r w:rsidR="00B51923" w:rsidRPr="00193920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1E99B511" w14:textId="107614C3" w:rsidR="003B31A4" w:rsidRPr="00D46729" w:rsidRDefault="003B31A4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31A4" w:rsidRPr="00D46729" w:rsidSect="00F322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0C"/>
    <w:rsid w:val="000305BC"/>
    <w:rsid w:val="000A1946"/>
    <w:rsid w:val="00102783"/>
    <w:rsid w:val="00193920"/>
    <w:rsid w:val="00214B9D"/>
    <w:rsid w:val="00293F0C"/>
    <w:rsid w:val="003636FD"/>
    <w:rsid w:val="003B31A4"/>
    <w:rsid w:val="004460F4"/>
    <w:rsid w:val="0053620D"/>
    <w:rsid w:val="005B383D"/>
    <w:rsid w:val="00625F7F"/>
    <w:rsid w:val="006808D9"/>
    <w:rsid w:val="00720F8D"/>
    <w:rsid w:val="00727D64"/>
    <w:rsid w:val="0082099C"/>
    <w:rsid w:val="00A74FAD"/>
    <w:rsid w:val="00AA2EE2"/>
    <w:rsid w:val="00B51923"/>
    <w:rsid w:val="00B63B59"/>
    <w:rsid w:val="00B75927"/>
    <w:rsid w:val="00B9501F"/>
    <w:rsid w:val="00CB249A"/>
    <w:rsid w:val="00CD783F"/>
    <w:rsid w:val="00D120EC"/>
    <w:rsid w:val="00D46729"/>
    <w:rsid w:val="00F32249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Гюзель Рамилевна Ступак</cp:lastModifiedBy>
  <cp:revision>12</cp:revision>
  <cp:lastPrinted>2022-10-05T03:17:00Z</cp:lastPrinted>
  <dcterms:created xsi:type="dcterms:W3CDTF">2022-01-21T06:11:00Z</dcterms:created>
  <dcterms:modified xsi:type="dcterms:W3CDTF">2022-10-05T03:34:00Z</dcterms:modified>
</cp:coreProperties>
</file>