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D5728F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5728F" w:rsidRPr="00D5728F">
        <w:rPr>
          <w:rFonts w:ascii="Times New Roman" w:eastAsia="Times New Roman" w:hAnsi="Times New Roman" w:cs="Times New Roman"/>
          <w:sz w:val="36"/>
          <w:szCs w:val="36"/>
          <w:lang w:eastAsia="x-none"/>
        </w:rPr>
        <w:t>Проект</w:t>
      </w:r>
      <w:r w:rsidRPr="00D5728F">
        <w:rPr>
          <w:rFonts w:ascii="Times New Roman" w:eastAsia="Times New Roman" w:hAnsi="Times New Roman" w:cs="Times New Roman"/>
          <w:sz w:val="36"/>
          <w:szCs w:val="36"/>
          <w:lang w:eastAsia="x-none"/>
        </w:rPr>
        <w:tab/>
      </w:r>
      <w:r w:rsidR="00DB1D82" w:rsidRPr="00D5728F">
        <w:rPr>
          <w:rFonts w:ascii="Times New Roman" w:eastAsia="Times New Roman" w:hAnsi="Times New Roman" w:cs="Times New Roman"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Default="000955B5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>
        <w:rPr>
          <w:b/>
          <w:szCs w:val="28"/>
        </w:rPr>
        <w:t>я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AD" w:rsidRDefault="000779AD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Думой города</w:t>
      </w:r>
    </w:p>
    <w:p w:rsidR="000779AD" w:rsidRDefault="00C04E70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00</w:t>
      </w:r>
      <w:r w:rsidR="00630E0F">
        <w:rPr>
          <w:rFonts w:ascii="Times New Roman" w:hAnsi="Times New Roman"/>
          <w:sz w:val="28"/>
          <w:szCs w:val="28"/>
        </w:rPr>
        <w:t>.</w:t>
      </w:r>
      <w:r w:rsidR="00D5728F">
        <w:rPr>
          <w:rFonts w:ascii="Times New Roman" w:hAnsi="Times New Roman"/>
          <w:sz w:val="28"/>
          <w:szCs w:val="28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>2022</w:t>
      </w:r>
      <w:r w:rsidR="000779AD">
        <w:rPr>
          <w:rFonts w:ascii="Times New Roman" w:hAnsi="Times New Roman"/>
          <w:sz w:val="28"/>
          <w:szCs w:val="28"/>
        </w:rPr>
        <w:t xml:space="preserve"> года</w:t>
      </w:r>
    </w:p>
    <w:p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>Законом Ханты-Мансийского автономн</w:t>
      </w:r>
      <w:r w:rsidR="00D5728F">
        <w:rPr>
          <w:rFonts w:ascii="Times New Roman" w:hAnsi="Times New Roman" w:cs="Times New Roman"/>
          <w:color w:val="000000"/>
          <w:sz w:val="28"/>
          <w:szCs w:val="28"/>
        </w:rPr>
        <w:t>ого округа - Югры от 24.02.2022</w:t>
      </w:r>
      <w:r w:rsidR="00242191" w:rsidRPr="00242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>№10-</w:t>
      </w:r>
      <w:r w:rsidR="00DC601D">
        <w:rPr>
          <w:rFonts w:ascii="Times New Roman" w:hAnsi="Times New Roman" w:cs="Times New Roman"/>
          <w:color w:val="000000"/>
          <w:sz w:val="28"/>
          <w:szCs w:val="28"/>
        </w:rPr>
        <w:t xml:space="preserve">оз 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отдельные законы Ханты-Мансийского автономного округа </w:t>
      </w:r>
      <w:r w:rsidR="0063064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 xml:space="preserve"> Югры и признании утратившим силу закона Ханты-Мансийского автономного округа </w:t>
      </w:r>
      <w:r w:rsidR="0063064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 xml:space="preserve"> Югры «О наделении органов местного самоуправления муниципальных образований Ханты-Мансийского автономного округа </w:t>
      </w:r>
      <w:r w:rsidR="0063064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 xml:space="preserve"> Югры отдельными государственными полномочиями по осуществлению деятельности по опеке и попечительству», приказом Департамента социального развития Ханты-Мансийского автономного округа – Югры от 23.0</w:t>
      </w:r>
      <w:r w:rsidR="00DC601D">
        <w:rPr>
          <w:rFonts w:ascii="Times New Roman" w:hAnsi="Times New Roman" w:cs="Times New Roman"/>
          <w:color w:val="000000"/>
          <w:sz w:val="28"/>
          <w:szCs w:val="28"/>
        </w:rPr>
        <w:t xml:space="preserve">3.2022 №375-р 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>«Об организационны</w:t>
      </w:r>
      <w:r w:rsidR="00630645">
        <w:rPr>
          <w:rFonts w:ascii="Times New Roman" w:hAnsi="Times New Roman" w:cs="Times New Roman"/>
          <w:color w:val="000000"/>
          <w:sz w:val="28"/>
          <w:szCs w:val="28"/>
        </w:rPr>
        <w:t>х мероприятиях по внедрению с 1</w:t>
      </w:r>
      <w:r w:rsidR="003B4FD2"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bookmarkStart w:id="0" w:name="_GoBack"/>
      <w:bookmarkEnd w:id="0"/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>2023 года региональной модели управления в сфере опеки и попечительства»</w:t>
      </w:r>
      <w:r w:rsidR="002421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5728F">
        <w:rPr>
          <w:rFonts w:ascii="Times New Roman" w:eastAsia="Calibri" w:hAnsi="Times New Roman" w:cs="Times New Roman"/>
          <w:sz w:val="28"/>
          <w:szCs w:val="28"/>
          <w:lang w:eastAsia="ru-RU"/>
        </w:rPr>
        <w:t>заслушав решение комиссии</w:t>
      </w:r>
      <w:r w:rsidR="00A44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 w:rsidR="00D57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728F" w:rsidRPr="00D5728F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экономическому развитию и вопросам местного самоуправления</w:t>
      </w:r>
      <w:r w:rsidR="00D57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771672" w:rsidRPr="00771672" w:rsidRDefault="00771672" w:rsidP="00771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hAnsi="Times New Roman" w:cs="Times New Roman"/>
          <w:sz w:val="28"/>
          <w:szCs w:val="28"/>
        </w:rPr>
        <w:t>1.</w:t>
      </w:r>
      <w:r w:rsidR="00630645">
        <w:rPr>
          <w:rFonts w:ascii="Times New Roman" w:hAnsi="Times New Roman" w:cs="Times New Roman"/>
          <w:sz w:val="28"/>
          <w:szCs w:val="28"/>
        </w:rPr>
        <w:t xml:space="preserve"> </w:t>
      </w:r>
      <w:r w:rsidRPr="00771672">
        <w:rPr>
          <w:rFonts w:ascii="Times New Roman" w:hAnsi="Times New Roman" w:cs="Times New Roman"/>
          <w:sz w:val="28"/>
          <w:szCs w:val="28"/>
        </w:rPr>
        <w:t>Внести в приложение к решению Думы города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Нефтеюганска от 23.0</w:t>
      </w:r>
      <w:r w:rsidRPr="007716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.2022 №112</w:t>
      </w:r>
      <w:r w:rsidRPr="00771672">
        <w:rPr>
          <w:rFonts w:ascii="Times New Roman" w:hAnsi="Times New Roman" w:cs="Times New Roman"/>
          <w:sz w:val="28"/>
          <w:szCs w:val="28"/>
        </w:rPr>
        <w:t>-</w:t>
      </w:r>
      <w:r w:rsidRPr="00771672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1672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города </w:t>
      </w:r>
      <w:r w:rsidR="007D155C" w:rsidRPr="00771672">
        <w:rPr>
          <w:rFonts w:ascii="Times New Roman" w:hAnsi="Times New Roman" w:cs="Times New Roman"/>
          <w:sz w:val="28"/>
          <w:szCs w:val="28"/>
        </w:rPr>
        <w:t xml:space="preserve">Нефтеюганска» </w:t>
      </w:r>
      <w:r>
        <w:rPr>
          <w:rFonts w:ascii="Times New Roman" w:hAnsi="Times New Roman" w:cs="Times New Roman"/>
          <w:sz w:val="28"/>
          <w:szCs w:val="28"/>
        </w:rPr>
        <w:t>изменение, признав подпункт 3.1 пункта</w:t>
      </w:r>
      <w:r w:rsidR="00DC601D">
        <w:rPr>
          <w:rFonts w:ascii="Times New Roman" w:hAnsi="Times New Roman" w:cs="Times New Roman"/>
          <w:sz w:val="28"/>
          <w:szCs w:val="28"/>
        </w:rPr>
        <w:t xml:space="preserve"> 3 </w:t>
      </w:r>
      <w:r w:rsidRPr="0077167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05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1672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D5728F" w:rsidRPr="00D5728F">
        <w:rPr>
          <w:rFonts w:ascii="Times New Roman" w:hAnsi="Times New Roman" w:cs="Times New Roman"/>
          <w:sz w:val="28"/>
          <w:szCs w:val="28"/>
        </w:rPr>
        <w:t xml:space="preserve"> </w:t>
      </w:r>
      <w:r w:rsidR="00D5728F" w:rsidRPr="00771672">
        <w:rPr>
          <w:rFonts w:ascii="Times New Roman" w:hAnsi="Times New Roman" w:cs="Times New Roman"/>
          <w:sz w:val="28"/>
          <w:szCs w:val="28"/>
        </w:rPr>
        <w:t>с 01.0</w:t>
      </w:r>
      <w:r w:rsidR="00D5728F">
        <w:rPr>
          <w:rFonts w:ascii="Times New Roman" w:hAnsi="Times New Roman" w:cs="Times New Roman"/>
          <w:sz w:val="28"/>
          <w:szCs w:val="28"/>
        </w:rPr>
        <w:t>1.2023 года</w:t>
      </w:r>
      <w:r w:rsidRPr="00771672">
        <w:rPr>
          <w:rFonts w:ascii="Times New Roman" w:hAnsi="Times New Roman" w:cs="Times New Roman"/>
          <w:sz w:val="28"/>
          <w:szCs w:val="28"/>
        </w:rPr>
        <w:t>.</w:t>
      </w:r>
    </w:p>
    <w:p w:rsidR="00512A0E" w:rsidRPr="00512A0E" w:rsidRDefault="00771672" w:rsidP="00512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</w:t>
      </w: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242191">
        <w:rPr>
          <w:rFonts w:ascii="Times New Roman" w:hAnsi="Times New Roman" w:cs="Times New Roman"/>
          <w:sz w:val="28"/>
          <w:szCs w:val="28"/>
        </w:rPr>
        <w:t>.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28F" w:rsidRDefault="00D5728F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Э.Х.Бугай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Р.Ф.Галиев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Pr="000779AD" w:rsidRDefault="005C4FDE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</w:t>
      </w:r>
      <w:r w:rsidR="00630E0F">
        <w:rPr>
          <w:szCs w:val="28"/>
        </w:rPr>
        <w:t>.00.</w:t>
      </w:r>
      <w:r w:rsidR="000779AD">
        <w:rPr>
          <w:szCs w:val="28"/>
        </w:rPr>
        <w:t>202</w:t>
      </w:r>
      <w:r>
        <w:rPr>
          <w:szCs w:val="28"/>
        </w:rPr>
        <w:t>2</w:t>
      </w:r>
      <w:r w:rsidR="00477BEA">
        <w:rPr>
          <w:szCs w:val="28"/>
        </w:rPr>
        <w:t xml:space="preserve"> года</w:t>
      </w:r>
    </w:p>
    <w:p w:rsidR="005C4FDE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C4FDE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4FDE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11727A"/>
    <w:rsid w:val="00156D4B"/>
    <w:rsid w:val="001B4871"/>
    <w:rsid w:val="00242191"/>
    <w:rsid w:val="002E7136"/>
    <w:rsid w:val="003B4FD2"/>
    <w:rsid w:val="00477BEA"/>
    <w:rsid w:val="00512A0E"/>
    <w:rsid w:val="005B7DE7"/>
    <w:rsid w:val="005C06B5"/>
    <w:rsid w:val="005C4FDE"/>
    <w:rsid w:val="00630645"/>
    <w:rsid w:val="00630E0F"/>
    <w:rsid w:val="006F796F"/>
    <w:rsid w:val="00730357"/>
    <w:rsid w:val="007325BA"/>
    <w:rsid w:val="007454BA"/>
    <w:rsid w:val="00771672"/>
    <w:rsid w:val="007D01D5"/>
    <w:rsid w:val="007D155C"/>
    <w:rsid w:val="007F031A"/>
    <w:rsid w:val="00824DF8"/>
    <w:rsid w:val="0086702A"/>
    <w:rsid w:val="00894D59"/>
    <w:rsid w:val="009136D8"/>
    <w:rsid w:val="00947B6E"/>
    <w:rsid w:val="00964815"/>
    <w:rsid w:val="00A30194"/>
    <w:rsid w:val="00A44BC8"/>
    <w:rsid w:val="00A94BF6"/>
    <w:rsid w:val="00B6390E"/>
    <w:rsid w:val="00BD1A4D"/>
    <w:rsid w:val="00C04E70"/>
    <w:rsid w:val="00C05548"/>
    <w:rsid w:val="00CC0807"/>
    <w:rsid w:val="00D5728F"/>
    <w:rsid w:val="00DA25BD"/>
    <w:rsid w:val="00DB1D82"/>
    <w:rsid w:val="00DC601D"/>
    <w:rsid w:val="00EF09C0"/>
    <w:rsid w:val="00F10C1E"/>
    <w:rsid w:val="00F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B268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F03A-93B8-4143-A26F-E892D46D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11</cp:revision>
  <cp:lastPrinted>2022-09-15T08:24:00Z</cp:lastPrinted>
  <dcterms:created xsi:type="dcterms:W3CDTF">2022-09-09T08:51:00Z</dcterms:created>
  <dcterms:modified xsi:type="dcterms:W3CDTF">2022-09-22T07:47:00Z</dcterms:modified>
</cp:coreProperties>
</file>