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C9" w:rsidRDefault="007E3FC9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5" name="Рисунок 3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7E3FC9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b w:val="0"/>
          <w:sz w:val="20"/>
          <w:szCs w:val="20"/>
          <w:lang w:eastAsia="ar-SA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32"/>
          <w:szCs w:val="32"/>
          <w:lang w:eastAsia="x-none"/>
        </w:rPr>
      </w:pPr>
      <w:r w:rsidRPr="00A109D6">
        <w:rPr>
          <w:rFonts w:eastAsia="Times New Roman"/>
          <w:sz w:val="32"/>
          <w:szCs w:val="32"/>
          <w:lang w:eastAsia="x-none"/>
        </w:rPr>
        <w:t>АДМИНИСТРАЦИЯ ГОРОДА НЕФТЕЮГАНСКА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10"/>
          <w:szCs w:val="10"/>
          <w:lang w:val="x-none" w:eastAsia="x-none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40"/>
          <w:szCs w:val="40"/>
          <w:lang w:eastAsia="x-none"/>
        </w:rPr>
      </w:pPr>
      <w:r w:rsidRPr="00A109D6">
        <w:rPr>
          <w:rFonts w:eastAsia="Times New Roman"/>
          <w:sz w:val="40"/>
          <w:szCs w:val="40"/>
          <w:lang w:eastAsia="x-none"/>
        </w:rPr>
        <w:t>ПОСТАНОВЛЕНИЕ</w:t>
      </w:r>
    </w:p>
    <w:p w:rsidR="00A109D6" w:rsidRPr="00A109D6" w:rsidRDefault="00A109D6" w:rsidP="00D93A41">
      <w:pPr>
        <w:spacing w:after="0" w:line="240" w:lineRule="auto"/>
        <w:rPr>
          <w:rFonts w:eastAsia="Times New Roman"/>
          <w:szCs w:val="20"/>
          <w:lang w:val="x-none" w:eastAsia="x-none"/>
        </w:rPr>
      </w:pPr>
    </w:p>
    <w:p w:rsidR="00E8271C" w:rsidRDefault="00FE1C51" w:rsidP="00E8271C">
      <w:pPr>
        <w:spacing w:after="0" w:line="240" w:lineRule="auto"/>
        <w:jc w:val="both"/>
        <w:rPr>
          <w:rFonts w:eastAsia="Times New Roman"/>
          <w:b w:val="0"/>
          <w:szCs w:val="20"/>
          <w:lang w:eastAsia="x-none"/>
        </w:rPr>
      </w:pPr>
      <w:r>
        <w:rPr>
          <w:rFonts w:eastAsia="Times New Roman"/>
          <w:b w:val="0"/>
          <w:szCs w:val="20"/>
          <w:lang w:eastAsia="x-none"/>
        </w:rPr>
        <w:t xml:space="preserve">19.09.2022            </w:t>
      </w:r>
      <w:r w:rsidR="00E8271C">
        <w:rPr>
          <w:rFonts w:eastAsia="Times New Roman"/>
          <w:b w:val="0"/>
          <w:szCs w:val="20"/>
          <w:lang w:eastAsia="x-none"/>
        </w:rPr>
        <w:tab/>
      </w:r>
      <w:r w:rsidR="00E8271C">
        <w:rPr>
          <w:rFonts w:eastAsia="Times New Roman"/>
          <w:b w:val="0"/>
          <w:szCs w:val="20"/>
          <w:lang w:eastAsia="x-none"/>
        </w:rPr>
        <w:tab/>
      </w:r>
      <w:r w:rsidR="00E8271C">
        <w:rPr>
          <w:rFonts w:eastAsia="Times New Roman"/>
          <w:b w:val="0"/>
          <w:szCs w:val="20"/>
          <w:lang w:eastAsia="x-none"/>
        </w:rPr>
        <w:tab/>
      </w:r>
      <w:r w:rsidR="00E8271C">
        <w:rPr>
          <w:rFonts w:eastAsia="Times New Roman"/>
          <w:b w:val="0"/>
          <w:szCs w:val="20"/>
          <w:lang w:eastAsia="x-none"/>
        </w:rPr>
        <w:tab/>
      </w:r>
      <w:r w:rsidR="00E8271C">
        <w:rPr>
          <w:rFonts w:eastAsia="Times New Roman"/>
          <w:b w:val="0"/>
          <w:szCs w:val="20"/>
          <w:lang w:eastAsia="x-none"/>
        </w:rPr>
        <w:tab/>
      </w:r>
      <w:r w:rsidR="00E8271C">
        <w:rPr>
          <w:rFonts w:eastAsia="Times New Roman"/>
          <w:b w:val="0"/>
          <w:szCs w:val="20"/>
          <w:lang w:eastAsia="x-none"/>
        </w:rPr>
        <w:tab/>
        <w:t xml:space="preserve">                    </w:t>
      </w:r>
      <w:r w:rsidR="007E3FC9">
        <w:rPr>
          <w:rFonts w:eastAsia="Times New Roman"/>
          <w:b w:val="0"/>
          <w:szCs w:val="20"/>
          <w:lang w:eastAsia="x-none"/>
        </w:rPr>
        <w:t xml:space="preserve">  </w:t>
      </w:r>
      <w:r w:rsidR="005A20DD">
        <w:rPr>
          <w:rFonts w:eastAsia="Times New Roman"/>
          <w:b w:val="0"/>
          <w:szCs w:val="20"/>
          <w:lang w:eastAsia="x-none"/>
        </w:rPr>
        <w:t xml:space="preserve">       </w:t>
      </w:r>
      <w:r w:rsidR="0022565E">
        <w:rPr>
          <w:rFonts w:eastAsia="Times New Roman"/>
          <w:b w:val="0"/>
          <w:szCs w:val="20"/>
          <w:lang w:eastAsia="x-none"/>
        </w:rPr>
        <w:t xml:space="preserve"> </w:t>
      </w:r>
      <w:r w:rsidR="00A44D94">
        <w:rPr>
          <w:rFonts w:eastAsia="Times New Roman"/>
          <w:b w:val="0"/>
          <w:szCs w:val="20"/>
          <w:lang w:eastAsia="x-none"/>
        </w:rPr>
        <w:t xml:space="preserve">   </w:t>
      </w:r>
      <w:r w:rsidR="005A20DD" w:rsidRPr="005A20DD">
        <w:rPr>
          <w:rFonts w:eastAsia="Times New Roman"/>
          <w:b w:val="0"/>
          <w:szCs w:val="20"/>
          <w:lang w:eastAsia="x-none"/>
        </w:rPr>
        <w:t xml:space="preserve">№ </w:t>
      </w:r>
      <w:r w:rsidRPr="000E6714">
        <w:rPr>
          <w:rFonts w:eastAsia="Times New Roman"/>
          <w:b w:val="0"/>
          <w:szCs w:val="20"/>
          <w:lang w:eastAsia="x-none"/>
        </w:rPr>
        <w:t>134-</w:t>
      </w:r>
      <w:r>
        <w:rPr>
          <w:rFonts w:eastAsia="Times New Roman"/>
          <w:b w:val="0"/>
          <w:szCs w:val="20"/>
          <w:lang w:eastAsia="x-none"/>
        </w:rPr>
        <w:t>нп</w:t>
      </w:r>
      <w:r w:rsidR="007E3FC9">
        <w:rPr>
          <w:rFonts w:eastAsia="Times New Roman"/>
          <w:b w:val="0"/>
          <w:szCs w:val="20"/>
          <w:lang w:eastAsia="x-none"/>
        </w:rPr>
        <w:t xml:space="preserve"> </w:t>
      </w:r>
    </w:p>
    <w:p w:rsidR="00A109D6" w:rsidRPr="00A109D6" w:rsidRDefault="00A109D6" w:rsidP="00E8271C">
      <w:pPr>
        <w:spacing w:after="0" w:line="240" w:lineRule="auto"/>
        <w:jc w:val="center"/>
        <w:rPr>
          <w:rFonts w:eastAsia="Times New Roman"/>
          <w:b w:val="0"/>
          <w:color w:val="008000"/>
          <w:sz w:val="24"/>
          <w:szCs w:val="24"/>
          <w:lang w:val="x-none" w:eastAsia="x-none"/>
        </w:rPr>
      </w:pPr>
      <w:proofErr w:type="spellStart"/>
      <w:r w:rsidRPr="00A109D6">
        <w:rPr>
          <w:rFonts w:eastAsia="Times New Roman"/>
          <w:b w:val="0"/>
          <w:color w:val="000000"/>
          <w:sz w:val="24"/>
          <w:szCs w:val="24"/>
          <w:lang w:val="x-none" w:eastAsia="x-none"/>
        </w:rPr>
        <w:t>г.Нефтеюганск</w:t>
      </w:r>
      <w:proofErr w:type="spellEnd"/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FA1503" w:rsidRPr="00FA1503" w:rsidRDefault="00343B9A" w:rsidP="00FA1503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 w:rsidRPr="00343B9A">
        <w:rPr>
          <w:rFonts w:eastAsia="Times New Roman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FA1503" w:rsidRPr="00FA1503">
        <w:rPr>
          <w:rFonts w:eastAsia="Times New Roman"/>
          <w:bCs/>
          <w:szCs w:val="28"/>
        </w:rPr>
        <w:t>Перераспределение земель и (или)</w:t>
      </w:r>
    </w:p>
    <w:p w:rsidR="00343B9A" w:rsidRPr="005B2CB1" w:rsidRDefault="00FA1503" w:rsidP="00FA1503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 w:rsidRPr="00FA1503">
        <w:rPr>
          <w:rFonts w:eastAsia="Times New Roman"/>
          <w:bCs/>
          <w:szCs w:val="28"/>
        </w:rPr>
        <w:t>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343B9A" w:rsidRPr="00343B9A">
        <w:rPr>
          <w:rFonts w:eastAsia="Times New Roman"/>
          <w:bCs/>
          <w:szCs w:val="28"/>
        </w:rPr>
        <w:t>»</w:t>
      </w:r>
      <w:r w:rsidR="005B2CB1" w:rsidRPr="005B2CB1">
        <w:rPr>
          <w:rFonts w:eastAsia="Times New Roman"/>
          <w:bCs/>
          <w:szCs w:val="28"/>
        </w:rPr>
        <w:t xml:space="preserve"> </w:t>
      </w:r>
      <w:r w:rsidR="00A77DE1">
        <w:rPr>
          <w:rFonts w:eastAsia="Times New Roman"/>
          <w:bCs/>
          <w:szCs w:val="28"/>
        </w:rPr>
        <w:t xml:space="preserve"> </w:t>
      </w:r>
      <w:r w:rsidR="006F04B2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 xml:space="preserve"> 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both"/>
        <w:rPr>
          <w:rFonts w:eastAsia="Times New Roman"/>
          <w:szCs w:val="28"/>
          <w:lang w:eastAsia="ar-SA"/>
        </w:rPr>
      </w:pP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 w:val="0"/>
          <w:szCs w:val="28"/>
        </w:rPr>
      </w:pPr>
      <w:proofErr w:type="gramStart"/>
      <w:r w:rsidRPr="00A109D6">
        <w:rPr>
          <w:rFonts w:ascii="Times New Roman CYR" w:hAnsi="Times New Roman CYR" w:cs="Times New Roman CYR"/>
          <w:b w:val="0"/>
          <w:szCs w:val="28"/>
        </w:rPr>
        <w:t xml:space="preserve">В соответствии </w:t>
      </w:r>
      <w:r w:rsidR="009843BC">
        <w:rPr>
          <w:rFonts w:ascii="Times New Roman CYR" w:hAnsi="Times New Roman CYR" w:cs="Times New Roman CYR"/>
          <w:b w:val="0"/>
          <w:szCs w:val="28"/>
        </w:rPr>
        <w:t>с</w:t>
      </w:r>
      <w:r w:rsidR="000A08B9" w:rsidRPr="00E2405E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352B8E" w:rsidRPr="00352B8E">
        <w:rPr>
          <w:rFonts w:ascii="Times New Roman CYR" w:hAnsi="Times New Roman CYR" w:cs="Times New Roman CYR"/>
          <w:b w:val="0"/>
          <w:szCs w:val="28"/>
        </w:rPr>
        <w:t>Земельным кодексом Российской Федерации,</w:t>
      </w:r>
      <w:r w:rsidR="00352B8E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A109D6">
          <w:rPr>
            <w:rFonts w:ascii="Times New Roman CYR" w:hAnsi="Times New Roman CYR" w:cs="Times New Roman CYR"/>
            <w:b w:val="0"/>
            <w:szCs w:val="28"/>
          </w:rPr>
          <w:t>27.07.2010</w:t>
        </w:r>
      </w:smartTag>
      <w:r w:rsidRPr="00A109D6">
        <w:rPr>
          <w:rFonts w:ascii="Times New Roman CYR" w:hAnsi="Times New Roman CYR" w:cs="Times New Roman CYR"/>
          <w:b w:val="0"/>
          <w:szCs w:val="28"/>
        </w:rPr>
        <w:t xml:space="preserve"> № 210-ФЗ «Об организации предоставления государственных и муниципальных услуг»,</w:t>
      </w:r>
      <w:r w:rsidR="00692198" w:rsidRPr="00692198">
        <w:t xml:space="preserve"> </w:t>
      </w:r>
      <w:r w:rsidR="00692198" w:rsidRPr="00692198">
        <w:rPr>
          <w:rFonts w:ascii="Times New Roman CYR" w:hAnsi="Times New Roman CYR" w:cs="Times New Roman CYR"/>
          <w:b w:val="0"/>
          <w:szCs w:val="28"/>
        </w:rPr>
        <w:t>Устав</w:t>
      </w:r>
      <w:r w:rsidR="00E962FD">
        <w:rPr>
          <w:rFonts w:ascii="Times New Roman CYR" w:hAnsi="Times New Roman CYR" w:cs="Times New Roman CYR"/>
          <w:b w:val="0"/>
          <w:szCs w:val="28"/>
        </w:rPr>
        <w:t>ом</w:t>
      </w:r>
      <w:r w:rsidR="00692198" w:rsidRPr="00692198">
        <w:rPr>
          <w:rFonts w:ascii="Times New Roman CYR" w:hAnsi="Times New Roman CYR" w:cs="Times New Roman CYR"/>
          <w:b w:val="0"/>
          <w:szCs w:val="28"/>
        </w:rPr>
        <w:t xml:space="preserve"> города Нефтеюганска, </w:t>
      </w:r>
      <w:r w:rsidRPr="00A109D6">
        <w:rPr>
          <w:rFonts w:ascii="Times New Roman CYR" w:hAnsi="Times New Roman CYR" w:cs="Times New Roman CYR"/>
          <w:b w:val="0"/>
          <w:szCs w:val="28"/>
        </w:rPr>
        <w:t>постановлени</w:t>
      </w:r>
      <w:r w:rsidR="00BE450C">
        <w:rPr>
          <w:rFonts w:ascii="Times New Roman CYR" w:hAnsi="Times New Roman CYR" w:cs="Times New Roman CYR"/>
          <w:b w:val="0"/>
          <w:szCs w:val="28"/>
        </w:rPr>
        <w:t>ями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 администрации города Нефтеюганска от </w:t>
      </w:r>
      <w:smartTag w:uri="urn:schemas-microsoft-com:office:smarttags" w:element="date">
        <w:smartTagPr>
          <w:attr w:name="Year" w:val="2013"/>
          <w:attr w:name="Day" w:val="05"/>
          <w:attr w:name="Month" w:val="09"/>
          <w:attr w:name="ls" w:val="trans"/>
        </w:smartTagPr>
        <w:r w:rsidRPr="00A109D6">
          <w:rPr>
            <w:rFonts w:ascii="Times New Roman CYR" w:hAnsi="Times New Roman CYR" w:cs="Times New Roman CYR"/>
            <w:b w:val="0"/>
            <w:szCs w:val="28"/>
          </w:rPr>
          <w:t>05.09.2013</w:t>
        </w:r>
      </w:smartTag>
      <w:r w:rsidRPr="00A109D6">
        <w:rPr>
          <w:rFonts w:ascii="Times New Roman CYR" w:hAnsi="Times New Roman CYR" w:cs="Times New Roman CYR"/>
          <w:b w:val="0"/>
          <w:szCs w:val="28"/>
        </w:rPr>
        <w:t xml:space="preserve"> № 88-</w:t>
      </w:r>
      <w:r w:rsidR="00D270F6">
        <w:rPr>
          <w:rFonts w:ascii="Times New Roman CYR" w:hAnsi="Times New Roman CYR" w:cs="Times New Roman CYR"/>
          <w:b w:val="0"/>
          <w:szCs w:val="28"/>
        </w:rPr>
        <w:t>н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п «О разработке и утверждении </w:t>
      </w:r>
      <w:r w:rsidRPr="00727496">
        <w:rPr>
          <w:rFonts w:ascii="Times New Roman CYR" w:hAnsi="Times New Roman CYR" w:cs="Times New Roman CYR"/>
          <w:b w:val="0"/>
          <w:szCs w:val="28"/>
        </w:rPr>
        <w:t>административных регламентов предоставления муниципальных услуг»,</w:t>
      </w:r>
      <w:r w:rsidR="00631495" w:rsidRPr="00727496">
        <w:t xml:space="preserve"> </w:t>
      </w:r>
      <w:r w:rsidR="009D6571" w:rsidRPr="0093361E">
        <w:rPr>
          <w:rFonts w:ascii="Times New Roman CYR" w:hAnsi="Times New Roman CYR" w:cs="Times New Roman CYR"/>
          <w:b w:val="0"/>
          <w:szCs w:val="28"/>
        </w:rPr>
        <w:t>от 08.05.2019 № 86-нп «Об утверждении реестра муниципальных услуг муниципального образования город Нефтеюганск»,</w:t>
      </w:r>
      <w:r w:rsidR="009D6571" w:rsidRPr="00727496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727496">
        <w:rPr>
          <w:b w:val="0"/>
          <w:szCs w:val="28"/>
        </w:rPr>
        <w:t>в</w:t>
      </w:r>
      <w:r w:rsidRPr="00727496">
        <w:rPr>
          <w:rFonts w:ascii="Times New Roman CYR" w:hAnsi="Times New Roman CYR" w:cs="Times New Roman CYR"/>
          <w:b w:val="0"/>
          <w:szCs w:val="28"/>
        </w:rPr>
        <w:t xml:space="preserve"> целях повышения эффективности и качества предоставления муниципальных услуг администрация</w:t>
      </w:r>
      <w:proofErr w:type="gramEnd"/>
      <w:r w:rsidRPr="00727496">
        <w:rPr>
          <w:rFonts w:ascii="Times New Roman CYR" w:hAnsi="Times New Roman CYR" w:cs="Times New Roman CYR"/>
          <w:b w:val="0"/>
          <w:szCs w:val="28"/>
        </w:rPr>
        <w:t xml:space="preserve"> города Нефтеюганска постановляет</w:t>
      </w:r>
      <w:r w:rsidRPr="00A109D6">
        <w:rPr>
          <w:rFonts w:ascii="Times New Roman CYR" w:hAnsi="Times New Roman CYR" w:cs="Times New Roman CYR"/>
          <w:b w:val="0"/>
          <w:szCs w:val="28"/>
        </w:rPr>
        <w:t>:</w:t>
      </w:r>
      <w:r w:rsidR="0093361E">
        <w:rPr>
          <w:rFonts w:ascii="Times New Roman CYR" w:hAnsi="Times New Roman CYR" w:cs="Times New Roman CYR"/>
          <w:b w:val="0"/>
          <w:szCs w:val="28"/>
        </w:rPr>
        <w:t xml:space="preserve">   </w:t>
      </w:r>
    </w:p>
    <w:p w:rsidR="00A109D6" w:rsidRPr="009843BC" w:rsidRDefault="00A109D6" w:rsidP="00C870B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 w:val="0"/>
          <w:bCs/>
          <w:szCs w:val="28"/>
        </w:rPr>
      </w:pPr>
      <w:r w:rsidRPr="00A109D6">
        <w:rPr>
          <w:rFonts w:eastAsia="Times New Roman"/>
          <w:b w:val="0"/>
          <w:bCs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A109D6">
        <w:rPr>
          <w:b w:val="0"/>
          <w:szCs w:val="28"/>
        </w:rPr>
        <w:t>«</w:t>
      </w:r>
      <w:r w:rsidR="00C870B6" w:rsidRPr="00C870B6">
        <w:rPr>
          <w:rFonts w:eastAsia="Times New Roman"/>
          <w:b w:val="0"/>
          <w:bCs/>
          <w:szCs w:val="28"/>
        </w:rPr>
        <w:t>Перераспределение земель и (или)</w:t>
      </w:r>
      <w:r w:rsidR="00C870B6">
        <w:rPr>
          <w:rFonts w:eastAsia="Times New Roman"/>
          <w:b w:val="0"/>
          <w:bCs/>
          <w:szCs w:val="28"/>
        </w:rPr>
        <w:t xml:space="preserve"> </w:t>
      </w:r>
      <w:r w:rsidR="00C870B6" w:rsidRPr="00C870B6">
        <w:rPr>
          <w:rFonts w:eastAsia="Times New Roman"/>
          <w:b w:val="0"/>
          <w:bCs/>
          <w:szCs w:val="28"/>
        </w:rPr>
        <w:t>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A109D6">
        <w:rPr>
          <w:b w:val="0"/>
          <w:szCs w:val="28"/>
        </w:rPr>
        <w:t>»</w:t>
      </w:r>
      <w:r w:rsidR="00F854E0">
        <w:rPr>
          <w:b w:val="0"/>
          <w:szCs w:val="28"/>
        </w:rPr>
        <w:t xml:space="preserve"> </w:t>
      </w:r>
      <w:r w:rsidRPr="00A109D6">
        <w:rPr>
          <w:rFonts w:ascii="Times New Roman CYR" w:hAnsi="Times New Roman CYR" w:cs="Times New Roman CYR"/>
          <w:b w:val="0"/>
          <w:szCs w:val="28"/>
        </w:rPr>
        <w:t>согласно приложению</w:t>
      </w:r>
      <w:r w:rsidR="007E3FC9">
        <w:rPr>
          <w:rFonts w:ascii="Times New Roman CYR" w:hAnsi="Times New Roman CYR" w:cs="Times New Roman CYR"/>
          <w:b w:val="0"/>
          <w:szCs w:val="28"/>
        </w:rPr>
        <w:t xml:space="preserve"> к постановлению</w:t>
      </w:r>
      <w:r w:rsidRPr="00A109D6">
        <w:rPr>
          <w:rFonts w:ascii="Times New Roman CYR" w:hAnsi="Times New Roman CYR" w:cs="Times New Roman CYR"/>
          <w:b w:val="0"/>
          <w:szCs w:val="28"/>
        </w:rPr>
        <w:t>.</w:t>
      </w:r>
      <w:r w:rsidR="00EB6AE8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9843BC" w:rsidRPr="009843BC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515BD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6A1A96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210F27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376FC3" w:rsidRDefault="00DE0CFC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2.</w:t>
      </w:r>
      <w:r w:rsidRPr="00376FC3">
        <w:rPr>
          <w:rFonts w:ascii="Times New Roman CYR" w:hAnsi="Times New Roman CYR" w:cs="Times New Roman CYR"/>
          <w:b w:val="0"/>
          <w:szCs w:val="28"/>
        </w:rPr>
        <w:t>Признать утратившим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>и</w:t>
      </w:r>
      <w:r w:rsidR="00A109D6" w:rsidRPr="00376FC3">
        <w:rPr>
          <w:rFonts w:ascii="Times New Roman CYR" w:hAnsi="Times New Roman CYR" w:cs="Times New Roman CYR"/>
          <w:b w:val="0"/>
          <w:szCs w:val="28"/>
        </w:rPr>
        <w:t xml:space="preserve"> силу постановлени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>я</w:t>
      </w:r>
      <w:r w:rsidR="00A109D6" w:rsidRPr="00376FC3">
        <w:rPr>
          <w:rFonts w:ascii="Times New Roman CYR" w:hAnsi="Times New Roman CYR" w:cs="Times New Roman CYR"/>
          <w:b w:val="0"/>
          <w:szCs w:val="28"/>
        </w:rPr>
        <w:t xml:space="preserve"> администрации города Нефтеюганска</w:t>
      </w:r>
      <w:r w:rsidR="00376FC3">
        <w:rPr>
          <w:rFonts w:ascii="Times New Roman CYR" w:hAnsi="Times New Roman CYR" w:cs="Times New Roman CYR"/>
          <w:b w:val="0"/>
          <w:szCs w:val="28"/>
        </w:rPr>
        <w:t>:</w:t>
      </w:r>
      <w:r w:rsidR="00404103">
        <w:rPr>
          <w:rFonts w:ascii="Times New Roman CYR" w:hAnsi="Times New Roman CYR" w:cs="Times New Roman CYR"/>
          <w:b w:val="0"/>
          <w:szCs w:val="28"/>
        </w:rPr>
        <w:t xml:space="preserve">   </w:t>
      </w:r>
      <w:r w:rsidR="00886426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376FC3" w:rsidRDefault="00376FC3" w:rsidP="001803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 xml:space="preserve">от </w:t>
      </w:r>
      <w:r w:rsidR="001803E4">
        <w:rPr>
          <w:rFonts w:ascii="Times New Roman CYR" w:hAnsi="Times New Roman CYR" w:cs="Times New Roman CYR"/>
          <w:b w:val="0"/>
          <w:szCs w:val="28"/>
        </w:rPr>
        <w:t>21.02.2020</w:t>
      </w:r>
      <w:r w:rsidR="00886426" w:rsidRPr="00886426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№</w:t>
      </w:r>
      <w:r w:rsidR="007E3FC9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1803E4">
        <w:rPr>
          <w:rFonts w:ascii="Times New Roman CYR" w:hAnsi="Times New Roman CYR" w:cs="Times New Roman CYR"/>
          <w:b w:val="0"/>
          <w:szCs w:val="28"/>
        </w:rPr>
        <w:t>28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-нп</w:t>
      </w:r>
      <w:r w:rsidR="00E71A71" w:rsidRPr="00376FC3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BB2125">
        <w:rPr>
          <w:rFonts w:ascii="Times New Roman CYR" w:hAnsi="Times New Roman CYR" w:cs="Times New Roman CYR"/>
          <w:b w:val="0"/>
          <w:szCs w:val="28"/>
        </w:rPr>
        <w:t xml:space="preserve">«Об </w:t>
      </w:r>
      <w:r w:rsidR="001803E4" w:rsidRPr="001803E4">
        <w:rPr>
          <w:rFonts w:ascii="Times New Roman CYR" w:hAnsi="Times New Roman CYR" w:cs="Times New Roman CYR"/>
          <w:b w:val="0"/>
          <w:szCs w:val="28"/>
        </w:rPr>
        <w:t>утверждении администрати</w:t>
      </w:r>
      <w:r w:rsidR="001803E4">
        <w:rPr>
          <w:rFonts w:ascii="Times New Roman CYR" w:hAnsi="Times New Roman CYR" w:cs="Times New Roman CYR"/>
          <w:b w:val="0"/>
          <w:szCs w:val="28"/>
        </w:rPr>
        <w:t xml:space="preserve">вного регламента предоставления </w:t>
      </w:r>
      <w:r w:rsidR="001803E4" w:rsidRPr="001803E4">
        <w:rPr>
          <w:rFonts w:ascii="Times New Roman CYR" w:hAnsi="Times New Roman CYR" w:cs="Times New Roman CYR"/>
          <w:b w:val="0"/>
          <w:szCs w:val="28"/>
        </w:rPr>
        <w:t>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  <w:r w:rsidR="007E3FC9">
        <w:rPr>
          <w:rFonts w:ascii="Times New Roman CYR" w:hAnsi="Times New Roman CYR" w:cs="Times New Roman CYR"/>
          <w:b w:val="0"/>
          <w:szCs w:val="28"/>
        </w:rPr>
        <w:t>;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C528E">
        <w:rPr>
          <w:rFonts w:ascii="Times New Roman CYR" w:hAnsi="Times New Roman CYR" w:cs="Times New Roman CYR"/>
          <w:b w:val="0"/>
          <w:szCs w:val="28"/>
        </w:rPr>
        <w:t xml:space="preserve">   </w:t>
      </w:r>
      <w:r w:rsidR="001803E4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515BD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886426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A825CF" w:rsidRDefault="00376FC3" w:rsidP="004B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</w:t>
      </w:r>
      <w:r w:rsidR="003C3175">
        <w:rPr>
          <w:rFonts w:ascii="Times New Roman CYR" w:hAnsi="Times New Roman CYR" w:cs="Times New Roman CYR"/>
          <w:b w:val="0"/>
          <w:szCs w:val="28"/>
        </w:rPr>
        <w:t xml:space="preserve">от </w:t>
      </w:r>
      <w:r w:rsidR="00A825CF" w:rsidRPr="00A825CF">
        <w:rPr>
          <w:rFonts w:ascii="Times New Roman CYR" w:hAnsi="Times New Roman CYR" w:cs="Times New Roman CYR"/>
          <w:b w:val="0"/>
          <w:szCs w:val="28"/>
        </w:rPr>
        <w:t>03.12.2020</w:t>
      </w:r>
      <w:r w:rsidR="00A825CF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3C3175">
        <w:rPr>
          <w:rFonts w:ascii="Times New Roman CYR" w:hAnsi="Times New Roman CYR" w:cs="Times New Roman CYR"/>
          <w:b w:val="0"/>
          <w:szCs w:val="28"/>
        </w:rPr>
        <w:t xml:space="preserve">№ </w:t>
      </w:r>
      <w:r w:rsidR="00A825CF">
        <w:rPr>
          <w:rFonts w:ascii="Times New Roman CYR" w:hAnsi="Times New Roman CYR" w:cs="Times New Roman CYR"/>
          <w:b w:val="0"/>
          <w:szCs w:val="28"/>
        </w:rPr>
        <w:t>172</w:t>
      </w:r>
      <w:r w:rsidR="007B07C5">
        <w:rPr>
          <w:rFonts w:ascii="Times New Roman CYR" w:hAnsi="Times New Roman CYR" w:cs="Times New Roman CYR"/>
          <w:b w:val="0"/>
          <w:szCs w:val="28"/>
        </w:rPr>
        <w:t xml:space="preserve">-нп </w:t>
      </w:r>
      <w:r w:rsidR="00A825CF">
        <w:rPr>
          <w:rFonts w:ascii="Times New Roman CYR" w:hAnsi="Times New Roman CYR" w:cs="Times New Roman CYR"/>
          <w:b w:val="0"/>
          <w:szCs w:val="28"/>
        </w:rPr>
        <w:t>«</w:t>
      </w:r>
      <w:r w:rsidR="00A825CF" w:rsidRPr="00A825CF">
        <w:rPr>
          <w:rFonts w:ascii="Times New Roman CYR" w:hAnsi="Times New Roman CYR" w:cs="Times New Roman CYR"/>
          <w:b w:val="0"/>
          <w:szCs w:val="28"/>
        </w:rPr>
        <w:t xml:space="preserve">О внесении изменения в постановление администрации города Нефтеюганска от 21.02.2020 № 28-нп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</w:t>
      </w:r>
      <w:r w:rsidR="00A825CF" w:rsidRPr="00A825CF">
        <w:rPr>
          <w:rFonts w:ascii="Times New Roman CYR" w:hAnsi="Times New Roman CYR" w:cs="Times New Roman CYR"/>
          <w:b w:val="0"/>
          <w:szCs w:val="28"/>
        </w:rPr>
        <w:lastRenderedPageBreak/>
        <w:t>не разграничена, и земельных участков, находящихся в частной собственности»</w:t>
      </w:r>
      <w:r w:rsidR="00A825CF">
        <w:rPr>
          <w:rFonts w:ascii="Times New Roman CYR" w:hAnsi="Times New Roman CYR" w:cs="Times New Roman CYR"/>
          <w:b w:val="0"/>
          <w:szCs w:val="28"/>
        </w:rPr>
        <w:t>;</w:t>
      </w:r>
    </w:p>
    <w:p w:rsidR="00532669" w:rsidRDefault="00A825CF" w:rsidP="00A82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 xml:space="preserve">-от </w:t>
      </w:r>
      <w:r w:rsidRPr="00A825CF">
        <w:rPr>
          <w:rFonts w:ascii="Times New Roman CYR" w:hAnsi="Times New Roman CYR" w:cs="Times New Roman CYR"/>
          <w:b w:val="0"/>
          <w:szCs w:val="28"/>
        </w:rPr>
        <w:t>02.06.2021</w:t>
      </w:r>
      <w:r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A825CF">
        <w:rPr>
          <w:rFonts w:ascii="Times New Roman CYR" w:hAnsi="Times New Roman CYR" w:cs="Times New Roman CYR"/>
          <w:b w:val="0"/>
          <w:szCs w:val="28"/>
        </w:rPr>
        <w:t>№ 77-нп</w:t>
      </w:r>
      <w:r w:rsidRPr="00A825CF">
        <w:t xml:space="preserve"> </w:t>
      </w:r>
      <w:r>
        <w:t>«</w:t>
      </w:r>
      <w:r w:rsidRPr="00A825CF">
        <w:rPr>
          <w:rFonts w:ascii="Times New Roman CYR" w:hAnsi="Times New Roman CYR" w:cs="Times New Roman CYR"/>
          <w:b w:val="0"/>
          <w:szCs w:val="28"/>
        </w:rPr>
        <w:t>О внесении изменения в постановление администрации города Нефтеюганска от 21.02.2020 № 28-нп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</w:t>
      </w:r>
      <w:r>
        <w:rPr>
          <w:rFonts w:ascii="Times New Roman CYR" w:hAnsi="Times New Roman CYR" w:cs="Times New Roman CYR"/>
          <w:b w:val="0"/>
          <w:szCs w:val="28"/>
        </w:rPr>
        <w:t xml:space="preserve">венная собственность на которые </w:t>
      </w:r>
      <w:r w:rsidRPr="00A825CF">
        <w:rPr>
          <w:rFonts w:ascii="Times New Roman CYR" w:hAnsi="Times New Roman CYR" w:cs="Times New Roman CYR"/>
          <w:b w:val="0"/>
          <w:szCs w:val="28"/>
        </w:rPr>
        <w:t>не разграничена, и з</w:t>
      </w:r>
      <w:r>
        <w:rPr>
          <w:rFonts w:ascii="Times New Roman CYR" w:hAnsi="Times New Roman CYR" w:cs="Times New Roman CYR"/>
          <w:b w:val="0"/>
          <w:szCs w:val="28"/>
        </w:rPr>
        <w:t xml:space="preserve">емельных участков, находящихся </w:t>
      </w:r>
      <w:r w:rsidRPr="00A825CF">
        <w:rPr>
          <w:rFonts w:ascii="Times New Roman CYR" w:hAnsi="Times New Roman CYR" w:cs="Times New Roman CYR"/>
          <w:b w:val="0"/>
          <w:szCs w:val="28"/>
        </w:rPr>
        <w:t>в частной собственности»</w:t>
      </w:r>
      <w:r>
        <w:rPr>
          <w:rFonts w:ascii="Times New Roman CYR" w:hAnsi="Times New Roman CYR" w:cs="Times New Roman CYR"/>
          <w:b w:val="0"/>
          <w:szCs w:val="28"/>
        </w:rPr>
        <w:t>;</w:t>
      </w:r>
    </w:p>
    <w:p w:rsidR="00A825CF" w:rsidRDefault="00A825CF" w:rsidP="00A82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 xml:space="preserve">-от </w:t>
      </w:r>
      <w:r w:rsidRPr="00A825CF">
        <w:rPr>
          <w:rFonts w:ascii="Times New Roman CYR" w:hAnsi="Times New Roman CYR" w:cs="Times New Roman CYR"/>
          <w:b w:val="0"/>
          <w:szCs w:val="28"/>
        </w:rPr>
        <w:t>23.12.2021</w:t>
      </w:r>
      <w:r>
        <w:rPr>
          <w:rFonts w:ascii="Times New Roman CYR" w:hAnsi="Times New Roman CYR" w:cs="Times New Roman CYR"/>
          <w:b w:val="0"/>
          <w:szCs w:val="28"/>
        </w:rPr>
        <w:t xml:space="preserve"> № </w:t>
      </w:r>
      <w:r w:rsidRPr="00A825CF">
        <w:rPr>
          <w:rFonts w:ascii="Times New Roman CYR" w:hAnsi="Times New Roman CYR" w:cs="Times New Roman CYR"/>
          <w:b w:val="0"/>
          <w:szCs w:val="28"/>
        </w:rPr>
        <w:t>184-нп</w:t>
      </w:r>
      <w:r>
        <w:rPr>
          <w:rFonts w:ascii="Times New Roman CYR" w:hAnsi="Times New Roman CYR" w:cs="Times New Roman CYR"/>
          <w:b w:val="0"/>
          <w:szCs w:val="28"/>
        </w:rPr>
        <w:t xml:space="preserve"> «</w:t>
      </w:r>
      <w:r w:rsidRPr="00A825CF">
        <w:rPr>
          <w:rFonts w:ascii="Times New Roman CYR" w:hAnsi="Times New Roman CYR" w:cs="Times New Roman CYR"/>
          <w:b w:val="0"/>
          <w:szCs w:val="28"/>
        </w:rPr>
        <w:t>О внесении изменений в постановление администрации города Нефтеюганска от 21.02.2020 № 28-нп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  <w:r>
        <w:rPr>
          <w:rFonts w:ascii="Times New Roman CYR" w:hAnsi="Times New Roman CYR" w:cs="Times New Roman CYR"/>
          <w:b w:val="0"/>
          <w:szCs w:val="28"/>
        </w:rPr>
        <w:t xml:space="preserve">. </w:t>
      </w:r>
      <w:r w:rsidR="003E5582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3.Обнародовать (опубликовать) постановление в газете «Здравствуйте, нефтеюганцы!».</w:t>
      </w: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4.Департаменту по делам администрации города (</w:t>
      </w:r>
      <w:r w:rsidR="004F725D" w:rsidRPr="004F725D">
        <w:rPr>
          <w:rFonts w:ascii="Times New Roman CYR" w:hAnsi="Times New Roman CYR" w:cs="Times New Roman CYR"/>
          <w:b w:val="0"/>
          <w:szCs w:val="28"/>
        </w:rPr>
        <w:t>Журавлев</w:t>
      </w:r>
      <w:r w:rsidR="00705BF5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05BF5" w:rsidRPr="004F725D">
        <w:rPr>
          <w:rFonts w:ascii="Times New Roman CYR" w:hAnsi="Times New Roman CYR" w:cs="Times New Roman CYR"/>
          <w:b w:val="0"/>
          <w:szCs w:val="28"/>
        </w:rPr>
        <w:t>В.Ю.</w:t>
      </w:r>
      <w:r w:rsidRPr="00611C85">
        <w:rPr>
          <w:rFonts w:ascii="Times New Roman CYR" w:hAnsi="Times New Roman CYR" w:cs="Times New Roman CYR"/>
          <w:b w:val="0"/>
          <w:szCs w:val="28"/>
        </w:rPr>
        <w:t>)</w:t>
      </w:r>
      <w:r w:rsidR="00D270F6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A109D6">
        <w:rPr>
          <w:rFonts w:ascii="Times New Roman CYR" w:hAnsi="Times New Roman CYR" w:cs="Times New Roman CYR"/>
          <w:b w:val="0"/>
          <w:szCs w:val="28"/>
        </w:rPr>
        <w:t>разместить постановление на официальном сайте органов местного самоуправления города Нефтеюганска в сети Интернет.</w:t>
      </w:r>
      <w:r w:rsidR="000D26F8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5.Постановление вступает в силу после его официального опубликования.</w:t>
      </w:r>
    </w:p>
    <w:p w:rsidR="0034431D" w:rsidRDefault="00363AFF" w:rsidP="00D93A41">
      <w:pPr>
        <w:spacing w:after="0" w:line="240" w:lineRule="auto"/>
        <w:jc w:val="both"/>
        <w:rPr>
          <w:b w:val="0"/>
          <w:szCs w:val="28"/>
        </w:rPr>
      </w:pPr>
      <w:bookmarkStart w:id="0" w:name="Par1"/>
      <w:bookmarkEnd w:id="0"/>
      <w:r>
        <w:rPr>
          <w:b w:val="0"/>
          <w:szCs w:val="28"/>
        </w:rPr>
        <w:t xml:space="preserve"> </w:t>
      </w:r>
    </w:p>
    <w:p w:rsidR="00E962FD" w:rsidRDefault="00E962FD" w:rsidP="00D93A41">
      <w:pPr>
        <w:spacing w:after="0" w:line="240" w:lineRule="auto"/>
        <w:jc w:val="both"/>
        <w:rPr>
          <w:b w:val="0"/>
          <w:szCs w:val="28"/>
        </w:rPr>
      </w:pPr>
    </w:p>
    <w:p w:rsidR="00C45849" w:rsidRPr="00C45849" w:rsidRDefault="009E0AA6" w:rsidP="00C45849">
      <w:pPr>
        <w:spacing w:after="0" w:line="240" w:lineRule="auto"/>
        <w:jc w:val="both"/>
        <w:rPr>
          <w:rFonts w:eastAsia="Times New Roman"/>
          <w:b w:val="0"/>
          <w:szCs w:val="20"/>
          <w:lang w:eastAsia="ru-RU"/>
        </w:rPr>
      </w:pPr>
      <w:r>
        <w:rPr>
          <w:b w:val="0"/>
          <w:szCs w:val="28"/>
        </w:rPr>
        <w:t>Г</w:t>
      </w:r>
      <w:r w:rsidR="00D93A41">
        <w:rPr>
          <w:rFonts w:eastAsia="Times New Roman"/>
          <w:b w:val="0"/>
          <w:szCs w:val="20"/>
          <w:lang w:eastAsia="ru-RU"/>
        </w:rPr>
        <w:t>лав</w:t>
      </w:r>
      <w:r>
        <w:rPr>
          <w:rFonts w:eastAsia="Times New Roman"/>
          <w:b w:val="0"/>
          <w:szCs w:val="20"/>
          <w:lang w:eastAsia="ru-RU"/>
        </w:rPr>
        <w:t>а</w:t>
      </w:r>
      <w:r w:rsidR="00D93A41">
        <w:rPr>
          <w:rFonts w:eastAsia="Times New Roman"/>
          <w:b w:val="0"/>
          <w:szCs w:val="20"/>
          <w:lang w:eastAsia="ru-RU"/>
        </w:rPr>
        <w:t xml:space="preserve"> города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</w:t>
      </w:r>
      <w:r w:rsidR="00D93A41">
        <w:rPr>
          <w:rFonts w:eastAsia="Times New Roman"/>
          <w:b w:val="0"/>
          <w:szCs w:val="20"/>
          <w:lang w:eastAsia="ru-RU"/>
        </w:rPr>
        <w:t>Нефтеюганска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                    </w:t>
      </w:r>
      <w:r w:rsidR="00D93A41">
        <w:rPr>
          <w:rFonts w:eastAsia="Times New Roman"/>
          <w:b w:val="0"/>
          <w:szCs w:val="20"/>
          <w:lang w:eastAsia="ru-RU"/>
        </w:rPr>
        <w:t xml:space="preserve">   </w:t>
      </w:r>
      <w:r w:rsidR="002E0413">
        <w:rPr>
          <w:rFonts w:eastAsia="Times New Roman"/>
          <w:b w:val="0"/>
          <w:szCs w:val="20"/>
          <w:lang w:eastAsia="ru-RU"/>
        </w:rPr>
        <w:t xml:space="preserve">                       </w:t>
      </w:r>
      <w:r>
        <w:rPr>
          <w:rFonts w:eastAsia="Times New Roman"/>
          <w:b w:val="0"/>
          <w:szCs w:val="20"/>
          <w:lang w:eastAsia="ru-RU"/>
        </w:rPr>
        <w:t xml:space="preserve">            </w:t>
      </w:r>
      <w:r w:rsidR="002E0413">
        <w:rPr>
          <w:rFonts w:eastAsia="Times New Roman"/>
          <w:b w:val="0"/>
          <w:szCs w:val="20"/>
          <w:lang w:eastAsia="ru-RU"/>
        </w:rPr>
        <w:t xml:space="preserve">             </w:t>
      </w:r>
      <w:proofErr w:type="spellStart"/>
      <w:r>
        <w:rPr>
          <w:rFonts w:eastAsia="Times New Roman"/>
          <w:b w:val="0"/>
          <w:szCs w:val="28"/>
          <w:lang w:eastAsia="ru-RU"/>
        </w:rPr>
        <w:t>Э.Х.Бугай</w:t>
      </w:r>
      <w:proofErr w:type="spellEnd"/>
      <w:r>
        <w:rPr>
          <w:rFonts w:eastAsia="Times New Roman"/>
          <w:b w:val="0"/>
          <w:szCs w:val="28"/>
          <w:lang w:eastAsia="ru-RU"/>
        </w:rPr>
        <w:t xml:space="preserve"> 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138"/>
      </w:tblGrid>
      <w:tr w:rsidR="00442C4D" w:rsidTr="00C01CF5">
        <w:tc>
          <w:tcPr>
            <w:tcW w:w="4643" w:type="dxa"/>
          </w:tcPr>
          <w:p w:rsidR="00442C4D" w:rsidRDefault="00442C4D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 w:val="26"/>
              </w:rPr>
            </w:pPr>
          </w:p>
        </w:tc>
        <w:tc>
          <w:tcPr>
            <w:tcW w:w="5138" w:type="dxa"/>
          </w:tcPr>
          <w:p w:rsidR="00BF4652" w:rsidRDefault="00BF4652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7E3FC9" w:rsidRDefault="007E3FC9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C41CA0" w:rsidRDefault="00C41CA0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210F27" w:rsidRDefault="00210F2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442C4D" w:rsidRPr="008D53A4" w:rsidRDefault="00442C4D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lastRenderedPageBreak/>
              <w:t>Приложение</w:t>
            </w:r>
          </w:p>
          <w:p w:rsidR="00AC08F0" w:rsidRPr="008D53A4" w:rsidRDefault="00442C4D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к постановлению </w:t>
            </w:r>
          </w:p>
          <w:p w:rsidR="00442C4D" w:rsidRPr="008D53A4" w:rsidRDefault="00AC08F0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администрации </w:t>
            </w:r>
            <w:r w:rsidR="00442C4D" w:rsidRPr="008D53A4">
              <w:rPr>
                <w:b w:val="0"/>
                <w:szCs w:val="28"/>
              </w:rPr>
              <w:t xml:space="preserve">города </w:t>
            </w:r>
          </w:p>
          <w:p w:rsidR="00442C4D" w:rsidRPr="00FE79EC" w:rsidRDefault="00442C4D" w:rsidP="00FE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от </w:t>
            </w:r>
            <w:r w:rsidR="00FE1C51">
              <w:rPr>
                <w:rFonts w:eastAsia="Times New Roman"/>
                <w:b w:val="0"/>
                <w:szCs w:val="20"/>
                <w:lang w:eastAsia="x-none"/>
              </w:rPr>
              <w:t>19.09.2022</w:t>
            </w:r>
            <w:r w:rsidR="00C01CF5" w:rsidRPr="00C01CF5">
              <w:rPr>
                <w:b w:val="0"/>
                <w:szCs w:val="28"/>
              </w:rPr>
              <w:t xml:space="preserve"> № </w:t>
            </w:r>
            <w:r w:rsidR="00FE1C51">
              <w:rPr>
                <w:b w:val="0"/>
                <w:szCs w:val="28"/>
              </w:rPr>
              <w:t>134-нп</w:t>
            </w:r>
          </w:p>
        </w:tc>
      </w:tr>
    </w:tbl>
    <w:p w:rsidR="00442C4D" w:rsidRDefault="00442C4D" w:rsidP="00442C4D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b w:val="0"/>
          <w:sz w:val="26"/>
        </w:rPr>
      </w:pPr>
    </w:p>
    <w:p w:rsidR="00924093" w:rsidRPr="00660A53" w:rsidRDefault="009A6831" w:rsidP="008D53A4">
      <w:pPr>
        <w:spacing w:after="0" w:line="240" w:lineRule="auto"/>
        <w:jc w:val="center"/>
        <w:rPr>
          <w:b w:val="0"/>
          <w:szCs w:val="28"/>
        </w:rPr>
      </w:pPr>
      <w:r w:rsidRPr="00660A53">
        <w:rPr>
          <w:b w:val="0"/>
          <w:szCs w:val="28"/>
        </w:rPr>
        <w:t>Административный</w:t>
      </w:r>
      <w:r w:rsidR="00924093" w:rsidRPr="00660A53">
        <w:rPr>
          <w:b w:val="0"/>
          <w:szCs w:val="28"/>
        </w:rPr>
        <w:t xml:space="preserve"> регламент </w:t>
      </w:r>
    </w:p>
    <w:p w:rsidR="00E962FD" w:rsidRDefault="009A6831" w:rsidP="008D53A4">
      <w:pPr>
        <w:spacing w:after="0" w:line="240" w:lineRule="auto"/>
        <w:jc w:val="center"/>
        <w:rPr>
          <w:b w:val="0"/>
          <w:szCs w:val="28"/>
        </w:rPr>
      </w:pPr>
      <w:r w:rsidRPr="00660A53">
        <w:rPr>
          <w:b w:val="0"/>
          <w:szCs w:val="28"/>
        </w:rPr>
        <w:t xml:space="preserve">предоставления </w:t>
      </w:r>
      <w:r w:rsidR="00A72AB5" w:rsidRPr="00660A53">
        <w:rPr>
          <w:b w:val="0"/>
          <w:szCs w:val="28"/>
        </w:rPr>
        <w:t>муниципальной</w:t>
      </w:r>
      <w:r w:rsidRPr="00660A53">
        <w:rPr>
          <w:b w:val="0"/>
          <w:szCs w:val="28"/>
        </w:rPr>
        <w:t xml:space="preserve"> услуги </w:t>
      </w:r>
    </w:p>
    <w:p w:rsidR="00924093" w:rsidRPr="0041311B" w:rsidRDefault="00062195" w:rsidP="00062195">
      <w:pPr>
        <w:spacing w:after="0" w:line="240" w:lineRule="auto"/>
        <w:jc w:val="center"/>
        <w:rPr>
          <w:b w:val="0"/>
          <w:bCs/>
          <w:szCs w:val="28"/>
        </w:rPr>
      </w:pPr>
      <w:r w:rsidRPr="00062195">
        <w:rPr>
          <w:b w:val="0"/>
          <w:bCs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</w:t>
      </w:r>
      <w:r w:rsidR="00E33A6D">
        <w:rPr>
          <w:b w:val="0"/>
          <w:bCs/>
          <w:szCs w:val="28"/>
        </w:rPr>
        <w:t>ящихся в частной собственности»</w:t>
      </w:r>
    </w:p>
    <w:p w:rsidR="00105269" w:rsidRPr="00660A53" w:rsidRDefault="00105269" w:rsidP="009547AD">
      <w:pPr>
        <w:spacing w:after="0" w:line="276" w:lineRule="auto"/>
        <w:jc w:val="center"/>
        <w:rPr>
          <w:b w:val="0"/>
          <w:szCs w:val="28"/>
        </w:rPr>
      </w:pPr>
    </w:p>
    <w:p w:rsidR="009A6831" w:rsidRPr="00AF72D9" w:rsidRDefault="000D60EB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1.</w:t>
      </w:r>
      <w:r w:rsidR="009A6831" w:rsidRPr="00AF72D9">
        <w:rPr>
          <w:b w:val="0"/>
          <w:szCs w:val="28"/>
          <w:lang w:eastAsia="ru-RU"/>
        </w:rPr>
        <w:t>Общие положения</w:t>
      </w:r>
      <w:r w:rsidRPr="00AF72D9">
        <w:rPr>
          <w:b w:val="0"/>
          <w:szCs w:val="28"/>
          <w:lang w:eastAsia="ru-RU"/>
        </w:rPr>
        <w:t xml:space="preserve"> </w:t>
      </w:r>
      <w:r w:rsidR="00093786" w:rsidRPr="00AF72D9">
        <w:rPr>
          <w:b w:val="0"/>
          <w:szCs w:val="28"/>
          <w:lang w:eastAsia="ru-RU"/>
        </w:rPr>
        <w:t xml:space="preserve"> </w:t>
      </w:r>
    </w:p>
    <w:p w:rsidR="00B1288E" w:rsidRDefault="00B1288E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B1288E">
        <w:rPr>
          <w:b w:val="0"/>
          <w:szCs w:val="28"/>
          <w:lang w:eastAsia="ru-RU"/>
        </w:rPr>
        <w:t>1.1.Административный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(далее - Административный регламент, муниципальная услуга) регулирует отношения, возникающие в связи с перераспределением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 (бездействий) администрации города Нефтеюганска (далее - Уполномоченный орган), департамента градостроительства и земельных отношений администрации города Нефтеюганска (далее - Департамент), а также порядок их взаимодействия с заявителями, органами власти и организациями при предоставлении муниципальной услуги.</w:t>
      </w:r>
    </w:p>
    <w:p w:rsidR="002963C7" w:rsidRPr="00AF72D9" w:rsidRDefault="00D65F6B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1.2</w:t>
      </w:r>
      <w:r w:rsidR="000D60EB" w:rsidRPr="00AF72D9">
        <w:rPr>
          <w:b w:val="0"/>
          <w:szCs w:val="28"/>
          <w:lang w:eastAsia="ru-RU"/>
        </w:rPr>
        <w:t>.</w:t>
      </w:r>
      <w:r w:rsidR="0061373D" w:rsidRPr="00AF72D9">
        <w:rPr>
          <w:b w:val="0"/>
          <w:szCs w:val="28"/>
          <w:lang w:eastAsia="ru-RU"/>
        </w:rPr>
        <w:t>Круг заявителей</w:t>
      </w:r>
      <w:r w:rsidR="007E3FC9" w:rsidRPr="00AF72D9">
        <w:rPr>
          <w:b w:val="0"/>
          <w:szCs w:val="28"/>
          <w:lang w:eastAsia="ru-RU"/>
        </w:rPr>
        <w:t>.</w:t>
      </w:r>
    </w:p>
    <w:p w:rsidR="00F77065" w:rsidRPr="00AF72D9" w:rsidRDefault="00D65F6B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Cs w:val="28"/>
          <w:lang w:eastAsia="ru-RU"/>
        </w:rPr>
      </w:pPr>
      <w:r w:rsidRPr="00AF72D9">
        <w:rPr>
          <w:b w:val="0"/>
          <w:bCs/>
          <w:szCs w:val="28"/>
          <w:lang w:eastAsia="ru-RU"/>
        </w:rPr>
        <w:t>1.2</w:t>
      </w:r>
      <w:r w:rsidR="00F77065" w:rsidRPr="00AF72D9">
        <w:rPr>
          <w:b w:val="0"/>
          <w:bCs/>
          <w:szCs w:val="28"/>
          <w:lang w:eastAsia="ru-RU"/>
        </w:rPr>
        <w:t>.</w:t>
      </w:r>
      <w:r w:rsidRPr="00AF72D9">
        <w:rPr>
          <w:b w:val="0"/>
          <w:bCs/>
          <w:szCs w:val="28"/>
          <w:lang w:eastAsia="ru-RU"/>
        </w:rPr>
        <w:t>1.</w:t>
      </w:r>
      <w:r w:rsidR="00F77065" w:rsidRPr="00AF72D9">
        <w:rPr>
          <w:b w:val="0"/>
          <w:bCs/>
          <w:szCs w:val="28"/>
          <w:lang w:eastAsia="ru-RU"/>
        </w:rPr>
        <w:t xml:space="preserve">Заявителями на получение муниципальной услуги являются физические лица, индивидуальные предприниматели и юридические лица (далее – Заявитель). </w:t>
      </w:r>
    </w:p>
    <w:p w:rsidR="00D81D5D" w:rsidRPr="00AF72D9" w:rsidRDefault="00D65F6B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Cs w:val="28"/>
          <w:lang w:eastAsia="ru-RU"/>
        </w:rPr>
      </w:pPr>
      <w:r w:rsidRPr="00AF72D9">
        <w:rPr>
          <w:b w:val="0"/>
          <w:bCs/>
          <w:szCs w:val="28"/>
          <w:lang w:eastAsia="ru-RU"/>
        </w:rPr>
        <w:t>1.2.2</w:t>
      </w:r>
      <w:r w:rsidR="00F77065" w:rsidRPr="00AF72D9">
        <w:rPr>
          <w:b w:val="0"/>
          <w:bCs/>
          <w:szCs w:val="28"/>
          <w:lang w:eastAsia="ru-RU"/>
        </w:rPr>
        <w:t>.Интересы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</w:t>
      </w:r>
      <w:r w:rsidR="003F54AE" w:rsidRPr="00AF72D9">
        <w:rPr>
          <w:b w:val="0"/>
          <w:bCs/>
          <w:szCs w:val="28"/>
          <w:lang w:eastAsia="ru-RU"/>
        </w:rPr>
        <w:t>,</w:t>
      </w:r>
      <w:r w:rsidR="00F77065" w:rsidRPr="00AF72D9">
        <w:rPr>
          <w:b w:val="0"/>
          <w:bCs/>
          <w:szCs w:val="28"/>
          <w:lang w:eastAsia="ru-RU"/>
        </w:rPr>
        <w:t xml:space="preserve"> </w:t>
      </w:r>
      <w:r w:rsidR="00D81D5D" w:rsidRPr="00AF72D9">
        <w:rPr>
          <w:b w:val="0"/>
          <w:bCs/>
          <w:szCs w:val="28"/>
          <w:lang w:eastAsia="ru-RU"/>
        </w:rPr>
        <w:t xml:space="preserve">действующие на основании доверенности, закона либо акта уполномоченного на то государственного органа или органа местного самоуправления. </w:t>
      </w:r>
    </w:p>
    <w:p w:rsidR="00FB418A" w:rsidRPr="00AF72D9" w:rsidRDefault="00D65F6B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1.3</w:t>
      </w:r>
      <w:r w:rsidR="00046E85" w:rsidRPr="00AF72D9">
        <w:rPr>
          <w:b w:val="0"/>
        </w:rPr>
        <w:t>.</w:t>
      </w:r>
      <w:r w:rsidR="00555420" w:rsidRPr="00555420">
        <w:rPr>
          <w:b w:val="0"/>
          <w:szCs w:val="28"/>
          <w:lang w:eastAsia="ru-RU"/>
        </w:rPr>
        <w:t>Требования к порядку информирования о правилах предоставления муниципальной услуги</w:t>
      </w:r>
      <w:r w:rsidR="00046E85" w:rsidRPr="00AF72D9">
        <w:rPr>
          <w:b w:val="0"/>
          <w:szCs w:val="28"/>
          <w:lang w:eastAsia="ru-RU"/>
        </w:rPr>
        <w:t>.</w:t>
      </w:r>
    </w:p>
    <w:p w:rsidR="00046E85" w:rsidRPr="00AF72D9" w:rsidRDefault="00D65F6B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1.3.1</w:t>
      </w:r>
      <w:r w:rsidR="00046E85" w:rsidRPr="00AF72D9">
        <w:rPr>
          <w:b w:val="0"/>
          <w:szCs w:val="28"/>
          <w:lang w:eastAsia="ru-RU"/>
        </w:rPr>
        <w:t>.Информирование о порядке предоставления муниципальной услуги осуществляется:</w:t>
      </w:r>
    </w:p>
    <w:p w:rsidR="00046E85" w:rsidRPr="00AF72D9" w:rsidRDefault="00046E85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 xml:space="preserve">1) непосредственно при личном приеме заявителя в </w:t>
      </w:r>
      <w:r w:rsidR="00525AD3" w:rsidRPr="00AF72D9">
        <w:rPr>
          <w:b w:val="0"/>
          <w:szCs w:val="28"/>
          <w:lang w:eastAsia="ru-RU"/>
        </w:rPr>
        <w:t xml:space="preserve">Департаменте, </w:t>
      </w:r>
      <w:r w:rsidRPr="00AF72D9">
        <w:rPr>
          <w:b w:val="0"/>
          <w:szCs w:val="28"/>
          <w:lang w:eastAsia="ru-RU"/>
        </w:rPr>
        <w:t>предоставляюще</w:t>
      </w:r>
      <w:r w:rsidR="00525AD3" w:rsidRPr="00AF72D9">
        <w:rPr>
          <w:b w:val="0"/>
          <w:szCs w:val="28"/>
          <w:lang w:eastAsia="ru-RU"/>
        </w:rPr>
        <w:t>м</w:t>
      </w:r>
      <w:r w:rsidRPr="00AF72D9">
        <w:rPr>
          <w:b w:val="0"/>
          <w:szCs w:val="28"/>
          <w:lang w:eastAsia="ru-RU"/>
        </w:rPr>
        <w:t xml:space="preserve"> муниципальную</w:t>
      </w:r>
      <w:r w:rsidR="00525AD3" w:rsidRPr="00AF72D9">
        <w:rPr>
          <w:b w:val="0"/>
          <w:szCs w:val="28"/>
          <w:lang w:eastAsia="ru-RU"/>
        </w:rPr>
        <w:t xml:space="preserve"> </w:t>
      </w:r>
      <w:r w:rsidRPr="00AF72D9">
        <w:rPr>
          <w:b w:val="0"/>
          <w:szCs w:val="28"/>
          <w:lang w:eastAsia="ru-RU"/>
        </w:rPr>
        <w:t xml:space="preserve">услугу или </w:t>
      </w:r>
      <w:r w:rsidR="00770D19" w:rsidRPr="00770D19">
        <w:rPr>
          <w:b w:val="0"/>
          <w:szCs w:val="28"/>
          <w:lang w:eastAsia="ru-RU"/>
        </w:rPr>
        <w:t xml:space="preserve">МФЦ </w:t>
      </w:r>
      <w:r w:rsidRPr="00AF72D9">
        <w:rPr>
          <w:b w:val="0"/>
          <w:szCs w:val="28"/>
          <w:lang w:eastAsia="ru-RU"/>
        </w:rPr>
        <w:t xml:space="preserve">предоставления государственных и муниципальных услуг (далее – </w:t>
      </w:r>
      <w:r w:rsidR="00B1288E">
        <w:rPr>
          <w:b w:val="0"/>
          <w:szCs w:val="28"/>
          <w:lang w:eastAsia="ru-RU"/>
        </w:rPr>
        <w:t>МФЦ</w:t>
      </w:r>
      <w:r w:rsidRPr="00AF72D9">
        <w:rPr>
          <w:b w:val="0"/>
          <w:szCs w:val="28"/>
          <w:lang w:eastAsia="ru-RU"/>
        </w:rPr>
        <w:t>);</w:t>
      </w:r>
    </w:p>
    <w:p w:rsidR="00046E85" w:rsidRPr="00AF72D9" w:rsidRDefault="00046E85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 xml:space="preserve">2) по телефону </w:t>
      </w:r>
      <w:r w:rsidR="00525AD3" w:rsidRPr="00AF72D9">
        <w:rPr>
          <w:b w:val="0"/>
          <w:szCs w:val="28"/>
          <w:lang w:eastAsia="ru-RU"/>
        </w:rPr>
        <w:t>Департамента</w:t>
      </w:r>
      <w:r w:rsidRPr="00AF72D9">
        <w:rPr>
          <w:b w:val="0"/>
          <w:szCs w:val="28"/>
          <w:lang w:eastAsia="ru-RU"/>
        </w:rPr>
        <w:t xml:space="preserve"> или </w:t>
      </w:r>
      <w:r w:rsidR="00B1288E">
        <w:rPr>
          <w:b w:val="0"/>
          <w:szCs w:val="28"/>
          <w:lang w:eastAsia="ru-RU"/>
        </w:rPr>
        <w:t>в МФЦ</w:t>
      </w:r>
      <w:r w:rsidRPr="00AF72D9">
        <w:rPr>
          <w:b w:val="0"/>
          <w:szCs w:val="28"/>
          <w:lang w:eastAsia="ru-RU"/>
        </w:rPr>
        <w:t>;</w:t>
      </w:r>
    </w:p>
    <w:p w:rsidR="00046E85" w:rsidRPr="00AF72D9" w:rsidRDefault="00046E85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lastRenderedPageBreak/>
        <w:t>3) письменно, в том числе посредством электронной почты, факсимильной связи;</w:t>
      </w:r>
    </w:p>
    <w:p w:rsidR="00046E85" w:rsidRPr="00AF72D9" w:rsidRDefault="00046E85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4) посредством размещения в открытой и доступной форме информации:</w:t>
      </w:r>
    </w:p>
    <w:p w:rsidR="00046E85" w:rsidRPr="00AF72D9" w:rsidRDefault="00046E85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  <w:r w:rsidR="00E15DBD" w:rsidRPr="00AF72D9">
        <w:rPr>
          <w:b w:val="0"/>
          <w:szCs w:val="28"/>
          <w:lang w:eastAsia="ru-RU"/>
        </w:rPr>
        <w:t xml:space="preserve"> </w:t>
      </w:r>
      <w:r w:rsidRPr="00AF72D9">
        <w:rPr>
          <w:b w:val="0"/>
          <w:szCs w:val="28"/>
          <w:lang w:eastAsia="ru-RU"/>
        </w:rPr>
        <w:t>на официальном сайте Уполномоченного органа (</w:t>
      </w:r>
      <w:r w:rsidR="00E15DBD" w:rsidRPr="00AF72D9">
        <w:rPr>
          <w:b w:val="0"/>
          <w:szCs w:val="28"/>
          <w:lang w:eastAsia="ru-RU"/>
        </w:rPr>
        <w:t>http://www.admugansk.ru</w:t>
      </w:r>
      <w:r w:rsidRPr="00AF72D9">
        <w:rPr>
          <w:b w:val="0"/>
          <w:szCs w:val="28"/>
          <w:lang w:eastAsia="ru-RU"/>
        </w:rPr>
        <w:t>);</w:t>
      </w:r>
    </w:p>
    <w:p w:rsidR="00046E85" w:rsidRPr="00AF72D9" w:rsidRDefault="00046E85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 xml:space="preserve">5) посредством размещения информации на информационных стендах </w:t>
      </w:r>
    </w:p>
    <w:p w:rsidR="00046E85" w:rsidRPr="00AF72D9" w:rsidRDefault="00B15EAB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Департамента</w:t>
      </w:r>
      <w:r w:rsidR="00046E85" w:rsidRPr="00AF72D9">
        <w:rPr>
          <w:b w:val="0"/>
          <w:szCs w:val="28"/>
          <w:lang w:eastAsia="ru-RU"/>
        </w:rPr>
        <w:t xml:space="preserve"> или </w:t>
      </w:r>
      <w:r w:rsidR="00B1288E" w:rsidRPr="00B1288E">
        <w:rPr>
          <w:b w:val="0"/>
          <w:szCs w:val="28"/>
          <w:lang w:eastAsia="ru-RU"/>
        </w:rPr>
        <w:t>МФЦ</w:t>
      </w:r>
      <w:r w:rsidRPr="00AF72D9">
        <w:rPr>
          <w:b w:val="0"/>
          <w:szCs w:val="28"/>
          <w:lang w:eastAsia="ru-RU"/>
        </w:rPr>
        <w:t>.</w:t>
      </w:r>
    </w:p>
    <w:p w:rsidR="004979AF" w:rsidRPr="00AF72D9" w:rsidRDefault="00D65F6B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1.3.2</w:t>
      </w:r>
      <w:r w:rsidR="00177A68" w:rsidRPr="00AF72D9">
        <w:rPr>
          <w:rFonts w:eastAsia="Times New Roman"/>
          <w:b w:val="0"/>
          <w:szCs w:val="28"/>
        </w:rPr>
        <w:t>.</w:t>
      </w:r>
      <w:r w:rsidR="004979AF" w:rsidRPr="00AF72D9">
        <w:rPr>
          <w:rFonts w:eastAsia="Times New Roman"/>
          <w:b w:val="0"/>
          <w:szCs w:val="28"/>
        </w:rPr>
        <w:t>Информирование осуществляется по вопросам, касающимся:</w:t>
      </w:r>
    </w:p>
    <w:p w:rsidR="004979AF" w:rsidRPr="00AF72D9" w:rsidRDefault="00952D1B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-</w:t>
      </w:r>
      <w:r w:rsidR="004979AF" w:rsidRPr="00AF72D9">
        <w:rPr>
          <w:rFonts w:eastAsia="Times New Roman"/>
          <w:b w:val="0"/>
          <w:szCs w:val="28"/>
        </w:rPr>
        <w:t>способов подачи заявления о предоставлении муниципальной услуги;</w:t>
      </w:r>
    </w:p>
    <w:p w:rsidR="004979AF" w:rsidRPr="00AF72D9" w:rsidRDefault="004979AF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-адресов Уполномоченного органа</w:t>
      </w:r>
      <w:r w:rsidR="001E4776" w:rsidRPr="00AF72D9">
        <w:rPr>
          <w:rFonts w:eastAsia="Times New Roman"/>
          <w:b w:val="0"/>
          <w:szCs w:val="28"/>
        </w:rPr>
        <w:t>, Департамента</w:t>
      </w:r>
      <w:r w:rsidRPr="00AF72D9">
        <w:rPr>
          <w:rFonts w:eastAsia="Times New Roman"/>
          <w:b w:val="0"/>
          <w:szCs w:val="28"/>
        </w:rPr>
        <w:t xml:space="preserve"> и </w:t>
      </w:r>
      <w:r w:rsidR="00B1288E" w:rsidRPr="00B1288E">
        <w:rPr>
          <w:rFonts w:eastAsia="Times New Roman"/>
          <w:b w:val="0"/>
          <w:szCs w:val="28"/>
        </w:rPr>
        <w:t>МФЦ</w:t>
      </w:r>
      <w:r w:rsidRPr="00AF72D9">
        <w:rPr>
          <w:rFonts w:eastAsia="Times New Roman"/>
          <w:b w:val="0"/>
          <w:szCs w:val="28"/>
        </w:rPr>
        <w:t>, обращение в которые необходимо для предоставления муниципальной услуги;</w:t>
      </w:r>
    </w:p>
    <w:p w:rsidR="009E3210" w:rsidRDefault="009E3210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9E3210">
        <w:rPr>
          <w:rFonts w:eastAsia="Times New Roman"/>
          <w:b w:val="0"/>
          <w:szCs w:val="28"/>
        </w:rPr>
        <w:t>-справочной информации (о месте нахождения, графике работы, справочных телефонах, адресах официального сайта и электронной почты Уполномоченного органа, Департамента);</w:t>
      </w:r>
    </w:p>
    <w:p w:rsidR="004979AF" w:rsidRPr="00AF72D9" w:rsidRDefault="00952D1B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-</w:t>
      </w:r>
      <w:r w:rsidR="004979AF" w:rsidRPr="00AF72D9">
        <w:rPr>
          <w:rFonts w:eastAsia="Times New Roman"/>
          <w:b w:val="0"/>
          <w:szCs w:val="28"/>
        </w:rPr>
        <w:t xml:space="preserve">документов, </w:t>
      </w:r>
      <w:r w:rsidR="001E4776" w:rsidRPr="00AF72D9">
        <w:rPr>
          <w:rFonts w:eastAsia="Times New Roman"/>
          <w:b w:val="0"/>
          <w:szCs w:val="28"/>
        </w:rPr>
        <w:t xml:space="preserve">необходимых для предоставления </w:t>
      </w:r>
      <w:r w:rsidR="004979AF" w:rsidRPr="00AF72D9">
        <w:rPr>
          <w:rFonts w:eastAsia="Times New Roman"/>
          <w:b w:val="0"/>
          <w:szCs w:val="28"/>
        </w:rPr>
        <w:t>муниципальной услуги и услуг, которые являются необходимыми и обязательными для предоставления муниципальной</w:t>
      </w:r>
      <w:r w:rsidR="001E4776" w:rsidRPr="00AF72D9">
        <w:rPr>
          <w:rFonts w:eastAsia="Times New Roman"/>
          <w:b w:val="0"/>
          <w:szCs w:val="28"/>
        </w:rPr>
        <w:t xml:space="preserve"> </w:t>
      </w:r>
      <w:r w:rsidR="004979AF" w:rsidRPr="00AF72D9">
        <w:rPr>
          <w:rFonts w:eastAsia="Times New Roman"/>
          <w:b w:val="0"/>
          <w:szCs w:val="28"/>
        </w:rPr>
        <w:t>услуги;</w:t>
      </w:r>
    </w:p>
    <w:p w:rsidR="004979AF" w:rsidRPr="00AF72D9" w:rsidRDefault="00952D1B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-</w:t>
      </w:r>
      <w:r w:rsidR="004979AF" w:rsidRPr="00AF72D9">
        <w:rPr>
          <w:rFonts w:eastAsia="Times New Roman"/>
          <w:b w:val="0"/>
          <w:szCs w:val="28"/>
        </w:rPr>
        <w:t>порядка и сроков предоставления муниципальной услуги;</w:t>
      </w:r>
    </w:p>
    <w:p w:rsidR="004979AF" w:rsidRPr="00AF72D9" w:rsidRDefault="00952D1B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-</w:t>
      </w:r>
      <w:r w:rsidR="004979AF" w:rsidRPr="00AF72D9">
        <w:rPr>
          <w:rFonts w:eastAsia="Times New Roman"/>
          <w:b w:val="0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4979AF" w:rsidRPr="00AF72D9" w:rsidRDefault="00BD2014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-</w:t>
      </w:r>
      <w:r w:rsidR="004979AF" w:rsidRPr="00AF72D9">
        <w:rPr>
          <w:rFonts w:eastAsia="Times New Roman"/>
          <w:b w:val="0"/>
          <w:szCs w:val="28"/>
        </w:rPr>
        <w:t xml:space="preserve">по вопросам предоставления услуг, которые являются необходимыми и </w:t>
      </w:r>
    </w:p>
    <w:p w:rsidR="004979AF" w:rsidRPr="00AF72D9" w:rsidRDefault="004979AF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обязательными для предоставления муниципальной услуги;</w:t>
      </w:r>
    </w:p>
    <w:p w:rsidR="004979AF" w:rsidRPr="00AF72D9" w:rsidRDefault="00BD2014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-</w:t>
      </w:r>
      <w:r w:rsidR="004979AF" w:rsidRPr="00AF72D9">
        <w:rPr>
          <w:rFonts w:eastAsia="Times New Roman"/>
          <w:b w:val="0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Pr="00AF72D9">
        <w:rPr>
          <w:rFonts w:eastAsia="Times New Roman"/>
          <w:b w:val="0"/>
          <w:szCs w:val="28"/>
        </w:rPr>
        <w:t>м</w:t>
      </w:r>
      <w:r w:rsidR="004979AF" w:rsidRPr="00AF72D9">
        <w:rPr>
          <w:rFonts w:eastAsia="Times New Roman"/>
          <w:b w:val="0"/>
          <w:szCs w:val="28"/>
        </w:rPr>
        <w:t>униципальной услуги.</w:t>
      </w:r>
    </w:p>
    <w:p w:rsidR="004979AF" w:rsidRPr="00AF72D9" w:rsidRDefault="004979AF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 xml:space="preserve">Получение информации по вопросам </w:t>
      </w:r>
      <w:r w:rsidR="007D5883" w:rsidRPr="00AF72D9">
        <w:rPr>
          <w:rFonts w:eastAsia="Times New Roman"/>
          <w:b w:val="0"/>
          <w:szCs w:val="28"/>
        </w:rPr>
        <w:t xml:space="preserve">предоставления </w:t>
      </w:r>
      <w:r w:rsidRPr="00AF72D9">
        <w:rPr>
          <w:rFonts w:eastAsia="Times New Roman"/>
          <w:b w:val="0"/>
          <w:szCs w:val="28"/>
        </w:rPr>
        <w:t>муниципальной услуги и услуг, которые являются необходимыми и обязательными для предоставления муниципальной услуги</w:t>
      </w:r>
      <w:r w:rsidR="00E33A6D">
        <w:rPr>
          <w:rFonts w:eastAsia="Times New Roman"/>
          <w:b w:val="0"/>
          <w:szCs w:val="28"/>
        </w:rPr>
        <w:t>,</w:t>
      </w:r>
      <w:r w:rsidRPr="00AF72D9">
        <w:rPr>
          <w:rFonts w:eastAsia="Times New Roman"/>
          <w:b w:val="0"/>
          <w:szCs w:val="28"/>
        </w:rPr>
        <w:t xml:space="preserve"> осуществляется бесплатно</w:t>
      </w:r>
      <w:r w:rsidR="007D5883" w:rsidRPr="00AF72D9">
        <w:rPr>
          <w:rFonts w:eastAsia="Times New Roman"/>
          <w:b w:val="0"/>
          <w:szCs w:val="28"/>
        </w:rPr>
        <w:t>.</w:t>
      </w:r>
    </w:p>
    <w:p w:rsidR="006701F9" w:rsidRPr="00AF72D9" w:rsidRDefault="00D65F6B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1.3.3.</w:t>
      </w:r>
      <w:r w:rsidR="006701F9" w:rsidRPr="00AF72D9">
        <w:rPr>
          <w:rFonts w:eastAsia="Times New Roman"/>
          <w:b w:val="0"/>
          <w:szCs w:val="28"/>
        </w:rPr>
        <w:t xml:space="preserve">При устном обращении Заявителя (лично или по телефону) должностное лицо Департамента, работник </w:t>
      </w:r>
      <w:r w:rsidR="00B1288E" w:rsidRPr="00B1288E">
        <w:rPr>
          <w:rFonts w:eastAsia="Times New Roman"/>
          <w:b w:val="0"/>
          <w:szCs w:val="28"/>
        </w:rPr>
        <w:t>МФЦ</w:t>
      </w:r>
      <w:r w:rsidR="006701F9" w:rsidRPr="00AF72D9">
        <w:rPr>
          <w:rFonts w:eastAsia="Times New Roman"/>
          <w:b w:val="0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701F9" w:rsidRPr="00AF72D9" w:rsidRDefault="006701F9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701F9" w:rsidRPr="00AF72D9" w:rsidRDefault="006701F9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 xml:space="preserve">Если должностное лицо </w:t>
      </w:r>
      <w:r w:rsidR="00FD357A" w:rsidRPr="00AF72D9">
        <w:rPr>
          <w:rFonts w:eastAsia="Times New Roman"/>
          <w:b w:val="0"/>
          <w:szCs w:val="28"/>
        </w:rPr>
        <w:t>Департамента</w:t>
      </w:r>
      <w:r w:rsidRPr="00AF72D9">
        <w:rPr>
          <w:rFonts w:eastAsia="Times New Roman"/>
          <w:b w:val="0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505460" w:rsidRPr="00AF72D9">
        <w:rPr>
          <w:rFonts w:eastAsia="Times New Roman"/>
          <w:b w:val="0"/>
          <w:szCs w:val="28"/>
        </w:rPr>
        <w:t>.</w:t>
      </w:r>
    </w:p>
    <w:p w:rsidR="006701F9" w:rsidRPr="00AF72D9" w:rsidRDefault="006701F9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701F9" w:rsidRPr="00AF72D9" w:rsidRDefault="00505460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-</w:t>
      </w:r>
      <w:r w:rsidR="006701F9" w:rsidRPr="00AF72D9">
        <w:rPr>
          <w:rFonts w:eastAsia="Times New Roman"/>
          <w:b w:val="0"/>
          <w:szCs w:val="28"/>
        </w:rPr>
        <w:t xml:space="preserve">изложить обращение в письменной форме; </w:t>
      </w:r>
    </w:p>
    <w:p w:rsidR="006701F9" w:rsidRPr="00AF72D9" w:rsidRDefault="00505460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-</w:t>
      </w:r>
      <w:r w:rsidR="006701F9" w:rsidRPr="00AF72D9">
        <w:rPr>
          <w:rFonts w:eastAsia="Times New Roman"/>
          <w:b w:val="0"/>
          <w:szCs w:val="28"/>
        </w:rPr>
        <w:t>назначить другое время для консультаций.</w:t>
      </w:r>
    </w:p>
    <w:p w:rsidR="006701F9" w:rsidRPr="00AF72D9" w:rsidRDefault="006701F9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 xml:space="preserve">Должностное лицо </w:t>
      </w:r>
      <w:r w:rsidR="00505460" w:rsidRPr="00AF72D9">
        <w:rPr>
          <w:rFonts w:eastAsia="Times New Roman"/>
          <w:b w:val="0"/>
          <w:szCs w:val="28"/>
        </w:rPr>
        <w:t>Департамента</w:t>
      </w:r>
      <w:r w:rsidRPr="00AF72D9">
        <w:rPr>
          <w:rFonts w:eastAsia="Times New Roman"/>
          <w:b w:val="0"/>
          <w:szCs w:val="28"/>
        </w:rPr>
        <w:t xml:space="preserve"> не вправе осуществлять</w:t>
      </w:r>
      <w:r w:rsidR="00505460" w:rsidRPr="00AF72D9">
        <w:rPr>
          <w:rFonts w:eastAsia="Times New Roman"/>
          <w:b w:val="0"/>
          <w:szCs w:val="28"/>
        </w:rPr>
        <w:t xml:space="preserve"> </w:t>
      </w:r>
      <w:r w:rsidRPr="00AF72D9">
        <w:rPr>
          <w:rFonts w:eastAsia="Times New Roman"/>
          <w:b w:val="0"/>
          <w:szCs w:val="28"/>
        </w:rPr>
        <w:t>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979AF" w:rsidRPr="00AF72D9" w:rsidRDefault="006701F9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 xml:space="preserve">Продолжительность информирования по телефону не должна превышать </w:t>
      </w:r>
      <w:r w:rsidR="008863DC" w:rsidRPr="00AF72D9">
        <w:rPr>
          <w:rFonts w:eastAsia="Times New Roman"/>
          <w:b w:val="0"/>
          <w:szCs w:val="28"/>
        </w:rPr>
        <w:t xml:space="preserve">10 </w:t>
      </w:r>
      <w:r w:rsidRPr="00AF72D9">
        <w:rPr>
          <w:rFonts w:eastAsia="Times New Roman"/>
          <w:b w:val="0"/>
          <w:szCs w:val="28"/>
        </w:rPr>
        <w:t>минут</w:t>
      </w:r>
      <w:r w:rsidR="008863DC" w:rsidRPr="00AF72D9">
        <w:rPr>
          <w:rFonts w:eastAsia="Times New Roman"/>
          <w:b w:val="0"/>
          <w:szCs w:val="28"/>
        </w:rPr>
        <w:t>.</w:t>
      </w:r>
    </w:p>
    <w:p w:rsidR="008863DC" w:rsidRPr="00AF72D9" w:rsidRDefault="008863DC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Информирование осуществляется в соответствии с графиком приема граждан.</w:t>
      </w:r>
    </w:p>
    <w:p w:rsidR="00BB2DFD" w:rsidRPr="00AF72D9" w:rsidRDefault="00D65F6B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1.3.4.</w:t>
      </w:r>
      <w:r w:rsidR="00BB2DFD" w:rsidRPr="00AF72D9">
        <w:rPr>
          <w:rFonts w:eastAsia="Times New Roman"/>
          <w:b w:val="0"/>
          <w:szCs w:val="28"/>
        </w:rPr>
        <w:t xml:space="preserve">По письменному обращению должностное лицо </w:t>
      </w:r>
      <w:r w:rsidR="009A045D" w:rsidRPr="00AF72D9">
        <w:rPr>
          <w:rFonts w:eastAsia="Times New Roman"/>
          <w:b w:val="0"/>
          <w:szCs w:val="28"/>
        </w:rPr>
        <w:t>Департамента</w:t>
      </w:r>
      <w:r w:rsidR="00BB2DFD" w:rsidRPr="00AF72D9">
        <w:rPr>
          <w:rFonts w:eastAsia="Times New Roman"/>
          <w:b w:val="0"/>
          <w:szCs w:val="28"/>
        </w:rPr>
        <w:t>, ответственн</w:t>
      </w:r>
      <w:r w:rsidR="009A045D" w:rsidRPr="00AF72D9">
        <w:rPr>
          <w:rFonts w:eastAsia="Times New Roman"/>
          <w:b w:val="0"/>
          <w:szCs w:val="28"/>
        </w:rPr>
        <w:t>ое</w:t>
      </w:r>
      <w:r w:rsidR="00BB2DFD" w:rsidRPr="00AF72D9">
        <w:rPr>
          <w:rFonts w:eastAsia="Times New Roman"/>
          <w:b w:val="0"/>
          <w:szCs w:val="28"/>
        </w:rPr>
        <w:t xml:space="preserve"> за предоставление муниципальной услуги, подробно в письменной форме разъясняет заявителю сведения по вопросам, указанным в пункте </w:t>
      </w:r>
      <w:r w:rsidRPr="00AF72D9">
        <w:rPr>
          <w:rFonts w:eastAsia="Times New Roman"/>
          <w:b w:val="0"/>
          <w:szCs w:val="28"/>
        </w:rPr>
        <w:t>1.3.2</w:t>
      </w:r>
      <w:r w:rsidR="00BB2DFD" w:rsidRPr="00AF72D9">
        <w:rPr>
          <w:rFonts w:eastAsia="Times New Roman"/>
          <w:b w:val="0"/>
          <w:szCs w:val="28"/>
        </w:rPr>
        <w:t xml:space="preserve"> настоящего Административного регламента</w:t>
      </w:r>
      <w:r w:rsidR="007D58BE">
        <w:rPr>
          <w:rFonts w:eastAsia="Times New Roman"/>
          <w:b w:val="0"/>
          <w:szCs w:val="28"/>
        </w:rPr>
        <w:t>,</w:t>
      </w:r>
      <w:r w:rsidR="00BB2DFD" w:rsidRPr="00AF72D9">
        <w:rPr>
          <w:rFonts w:eastAsia="Times New Roman"/>
          <w:b w:val="0"/>
          <w:szCs w:val="28"/>
        </w:rPr>
        <w:t xml:space="preserve"> в порядке, установленном Федеральным законом от </w:t>
      </w:r>
      <w:r w:rsidR="00663F1E">
        <w:rPr>
          <w:rFonts w:eastAsia="Times New Roman"/>
          <w:b w:val="0"/>
          <w:szCs w:val="28"/>
        </w:rPr>
        <w:t>02.05.2006</w:t>
      </w:r>
      <w:r w:rsidR="00BB2DFD" w:rsidRPr="00AF72D9">
        <w:rPr>
          <w:rFonts w:eastAsia="Times New Roman"/>
          <w:b w:val="0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</w:t>
      </w:r>
      <w:r w:rsidR="009A045D" w:rsidRPr="00AF72D9">
        <w:rPr>
          <w:rFonts w:eastAsia="Times New Roman"/>
          <w:b w:val="0"/>
          <w:szCs w:val="28"/>
        </w:rPr>
        <w:t>.</w:t>
      </w:r>
    </w:p>
    <w:p w:rsidR="005A0270" w:rsidRPr="00AF72D9" w:rsidRDefault="00D65F6B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1.3.5.</w:t>
      </w:r>
      <w:r w:rsidR="005A0270" w:rsidRPr="00AF72D9">
        <w:rPr>
          <w:rFonts w:eastAsia="Times New Roman"/>
          <w:b w:val="0"/>
          <w:szCs w:val="28"/>
        </w:rPr>
        <w:t>На ЕПГУ размещаются сведения</w:t>
      </w:r>
      <w:r w:rsidR="003738FA" w:rsidRPr="00AF72D9">
        <w:rPr>
          <w:rFonts w:eastAsia="Times New Roman"/>
          <w:b w:val="0"/>
          <w:szCs w:val="28"/>
        </w:rPr>
        <w:t xml:space="preserve">, предусмотренные Положением </w:t>
      </w:r>
      <w:r w:rsidR="00A44D94">
        <w:rPr>
          <w:rFonts w:eastAsia="Times New Roman"/>
          <w:b w:val="0"/>
          <w:szCs w:val="28"/>
        </w:rPr>
        <w:t xml:space="preserve">                    </w:t>
      </w:r>
      <w:r w:rsidR="003738FA" w:rsidRPr="00AF72D9">
        <w:rPr>
          <w:rFonts w:eastAsia="Times New Roman"/>
          <w:b w:val="0"/>
          <w:szCs w:val="28"/>
        </w:rPr>
        <w:t xml:space="preserve">о </w:t>
      </w:r>
      <w:r w:rsidR="005A0270" w:rsidRPr="00AF72D9">
        <w:rPr>
          <w:rFonts w:eastAsia="Times New Roman"/>
          <w:b w:val="0"/>
          <w:szCs w:val="28"/>
        </w:rPr>
        <w:t xml:space="preserve"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</w:t>
      </w:r>
      <w:r w:rsidR="006B5DF9">
        <w:rPr>
          <w:rFonts w:eastAsia="Times New Roman"/>
          <w:b w:val="0"/>
          <w:szCs w:val="28"/>
        </w:rPr>
        <w:t>24.10.2011</w:t>
      </w:r>
      <w:r w:rsidR="003738FA" w:rsidRPr="00AF72D9">
        <w:rPr>
          <w:rFonts w:eastAsia="Times New Roman"/>
          <w:b w:val="0"/>
          <w:szCs w:val="28"/>
        </w:rPr>
        <w:t xml:space="preserve"> </w:t>
      </w:r>
      <w:r w:rsidR="005A0270" w:rsidRPr="00AF72D9">
        <w:rPr>
          <w:rFonts w:eastAsia="Times New Roman"/>
          <w:b w:val="0"/>
          <w:szCs w:val="28"/>
        </w:rPr>
        <w:t>№ 861.</w:t>
      </w:r>
    </w:p>
    <w:p w:rsidR="00BB2DFD" w:rsidRPr="00AF72D9" w:rsidRDefault="005A0270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3738FA" w:rsidRPr="00AF72D9">
        <w:rPr>
          <w:rFonts w:eastAsia="Times New Roman"/>
          <w:b w:val="0"/>
          <w:szCs w:val="28"/>
        </w:rPr>
        <w:t xml:space="preserve"> </w:t>
      </w:r>
      <w:r w:rsidRPr="00AF72D9">
        <w:rPr>
          <w:rFonts w:eastAsia="Times New Roman"/>
          <w:b w:val="0"/>
          <w:szCs w:val="28"/>
        </w:rPr>
        <w:t>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</w:t>
      </w:r>
      <w:r w:rsidR="003738FA" w:rsidRPr="00AF72D9">
        <w:rPr>
          <w:rFonts w:eastAsia="Times New Roman"/>
          <w:b w:val="0"/>
          <w:szCs w:val="28"/>
        </w:rPr>
        <w:t xml:space="preserve"> данных.</w:t>
      </w:r>
    </w:p>
    <w:p w:rsidR="00772F9D" w:rsidRPr="00AF72D9" w:rsidRDefault="00D65F6B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1.3.6.</w:t>
      </w:r>
      <w:r w:rsidR="00772F9D" w:rsidRPr="00AF72D9">
        <w:rPr>
          <w:rFonts w:eastAsia="Times New Roman"/>
          <w:b w:val="0"/>
          <w:szCs w:val="28"/>
        </w:rPr>
        <w:t>На официальном сайте Уполномоченного органа, на стендах в местах предоставления муниципальной услуги и услуг</w:t>
      </w:r>
      <w:r w:rsidR="00920F70">
        <w:rPr>
          <w:rFonts w:eastAsia="Times New Roman"/>
          <w:b w:val="0"/>
          <w:szCs w:val="28"/>
        </w:rPr>
        <w:t xml:space="preserve"> (в Департаменте)</w:t>
      </w:r>
      <w:r w:rsidR="00772F9D" w:rsidRPr="00AF72D9">
        <w:rPr>
          <w:rFonts w:eastAsia="Times New Roman"/>
          <w:b w:val="0"/>
          <w:szCs w:val="28"/>
        </w:rPr>
        <w:t xml:space="preserve">, которые являются необходимыми и обязательными для предоставления муниципальной услуги, и в </w:t>
      </w:r>
      <w:r w:rsidR="00B1288E" w:rsidRPr="00B1288E">
        <w:rPr>
          <w:rFonts w:eastAsia="Times New Roman"/>
          <w:b w:val="0"/>
          <w:szCs w:val="28"/>
        </w:rPr>
        <w:t>МФЦ</w:t>
      </w:r>
      <w:r w:rsidR="00772F9D" w:rsidRPr="00AF72D9">
        <w:rPr>
          <w:rFonts w:eastAsia="Times New Roman"/>
          <w:b w:val="0"/>
          <w:szCs w:val="28"/>
        </w:rPr>
        <w:t xml:space="preserve"> размещается следующая справочная информация:</w:t>
      </w:r>
    </w:p>
    <w:p w:rsidR="00772F9D" w:rsidRPr="00AF72D9" w:rsidRDefault="00772F9D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-о месте нахождения и графике работы Уполномоченного органа</w:t>
      </w:r>
      <w:r w:rsidR="00920F70">
        <w:rPr>
          <w:rFonts w:eastAsia="Times New Roman"/>
          <w:b w:val="0"/>
          <w:szCs w:val="28"/>
        </w:rPr>
        <w:t>, Департамента</w:t>
      </w:r>
      <w:r w:rsidRPr="00AF72D9">
        <w:rPr>
          <w:rFonts w:eastAsia="Times New Roman"/>
          <w:b w:val="0"/>
          <w:szCs w:val="28"/>
        </w:rPr>
        <w:t xml:space="preserve"> и их структурных подразделений, ответственных за предоставление муниципальной услуги, а также </w:t>
      </w:r>
      <w:r w:rsidR="00B1288E" w:rsidRPr="00B1288E">
        <w:rPr>
          <w:rFonts w:eastAsia="Times New Roman"/>
          <w:b w:val="0"/>
          <w:szCs w:val="28"/>
        </w:rPr>
        <w:t>МФЦ</w:t>
      </w:r>
      <w:r w:rsidRPr="00AF72D9">
        <w:rPr>
          <w:rFonts w:eastAsia="Times New Roman"/>
          <w:b w:val="0"/>
          <w:szCs w:val="28"/>
        </w:rPr>
        <w:t>;</w:t>
      </w:r>
    </w:p>
    <w:p w:rsidR="00772F9D" w:rsidRPr="00AF72D9" w:rsidRDefault="00772F9D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 xml:space="preserve">-справочные телефоны структурных подразделений Уполномоченного органа, </w:t>
      </w:r>
      <w:r w:rsidR="00920F70">
        <w:rPr>
          <w:rFonts w:eastAsia="Times New Roman"/>
          <w:b w:val="0"/>
          <w:szCs w:val="28"/>
        </w:rPr>
        <w:t>Департамента</w:t>
      </w:r>
      <w:r w:rsidR="00920F70" w:rsidRPr="00AF72D9">
        <w:rPr>
          <w:rFonts w:eastAsia="Times New Roman"/>
          <w:b w:val="0"/>
          <w:szCs w:val="28"/>
        </w:rPr>
        <w:t xml:space="preserve"> </w:t>
      </w:r>
      <w:r w:rsidRPr="00AF72D9">
        <w:rPr>
          <w:rFonts w:eastAsia="Times New Roman"/>
          <w:b w:val="0"/>
          <w:szCs w:val="28"/>
        </w:rPr>
        <w:t>ответственных за предоставление муниципальной услуги, в том числе номер телефона-автоинформатора (при наличии);</w:t>
      </w:r>
    </w:p>
    <w:p w:rsidR="005A0270" w:rsidRPr="00AF72D9" w:rsidRDefault="00772F9D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-адрес официального сайта, а также электронной почты и (или) формы обратной связи Уполномоченного органа</w:t>
      </w:r>
      <w:r w:rsidR="00920F70">
        <w:rPr>
          <w:rFonts w:eastAsia="Times New Roman"/>
          <w:b w:val="0"/>
          <w:szCs w:val="28"/>
        </w:rPr>
        <w:t>, Департамента</w:t>
      </w:r>
      <w:r w:rsidRPr="00AF72D9">
        <w:rPr>
          <w:rFonts w:eastAsia="Times New Roman"/>
          <w:b w:val="0"/>
          <w:szCs w:val="28"/>
        </w:rPr>
        <w:t xml:space="preserve"> в сети Интернет.</w:t>
      </w:r>
    </w:p>
    <w:p w:rsidR="00575C7C" w:rsidRPr="00AF72D9" w:rsidRDefault="00D65F6B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1.3.7.</w:t>
      </w:r>
      <w:r w:rsidR="00575C7C" w:rsidRPr="00AF72D9">
        <w:rPr>
          <w:rFonts w:eastAsia="Times New Roman"/>
          <w:b w:val="0"/>
          <w:szCs w:val="28"/>
        </w:rPr>
        <w:t xml:space="preserve">В залах ожидания </w:t>
      </w:r>
      <w:r w:rsidR="0042293A" w:rsidRPr="00AF72D9">
        <w:rPr>
          <w:rFonts w:eastAsia="Times New Roman"/>
          <w:b w:val="0"/>
          <w:szCs w:val="28"/>
        </w:rPr>
        <w:t>Департамента</w:t>
      </w:r>
      <w:r w:rsidR="00575C7C" w:rsidRPr="00AF72D9">
        <w:rPr>
          <w:rFonts w:eastAsia="Times New Roman"/>
          <w:b w:val="0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</w:t>
      </w:r>
      <w:r w:rsidR="00575C7C" w:rsidRPr="00AF72D9">
        <w:rPr>
          <w:rFonts w:eastAsia="Times New Roman"/>
          <w:b w:val="0"/>
          <w:szCs w:val="28"/>
        </w:rPr>
        <w:lastRenderedPageBreak/>
        <w:t>числе Административный регламент, которые по требованию заявителя предоставляются ему для ознакомления.</w:t>
      </w:r>
    </w:p>
    <w:p w:rsidR="00575C7C" w:rsidRPr="00AF72D9" w:rsidRDefault="00D65F6B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1.3.8.</w:t>
      </w:r>
      <w:r w:rsidR="00575C7C" w:rsidRPr="00AF72D9">
        <w:rPr>
          <w:rFonts w:eastAsia="Times New Roman"/>
          <w:b w:val="0"/>
          <w:szCs w:val="28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 w:rsidR="00B1288E" w:rsidRPr="00B1288E">
        <w:rPr>
          <w:rFonts w:eastAsia="Times New Roman"/>
          <w:b w:val="0"/>
          <w:szCs w:val="28"/>
        </w:rPr>
        <w:t>МФЦ</w:t>
      </w:r>
      <w:r w:rsidR="00575C7C" w:rsidRPr="00AF72D9">
        <w:rPr>
          <w:rFonts w:eastAsia="Times New Roman"/>
          <w:b w:val="0"/>
          <w:szCs w:val="28"/>
        </w:rPr>
        <w:t xml:space="preserve"> осуществляется в соответствии с соглашением, заключенным между </w:t>
      </w:r>
      <w:r w:rsidR="00B1288E" w:rsidRPr="00B1288E">
        <w:rPr>
          <w:rFonts w:eastAsia="Times New Roman"/>
          <w:b w:val="0"/>
          <w:szCs w:val="28"/>
        </w:rPr>
        <w:t>МФЦ</w:t>
      </w:r>
      <w:r w:rsidR="00575C7C" w:rsidRPr="00AF72D9">
        <w:rPr>
          <w:rFonts w:eastAsia="Times New Roman"/>
          <w:b w:val="0"/>
          <w:szCs w:val="28"/>
        </w:rPr>
        <w:t xml:space="preserve"> и Уполномоченным органом с учетом требований к информированию, установленных Административным регламентом.</w:t>
      </w:r>
    </w:p>
    <w:p w:rsidR="005A0270" w:rsidRPr="00AF72D9" w:rsidRDefault="00D65F6B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1.3.9.</w:t>
      </w:r>
      <w:r w:rsidR="00575C7C" w:rsidRPr="00AF72D9">
        <w:rPr>
          <w:rFonts w:eastAsia="Times New Roman"/>
          <w:b w:val="0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C235E9" w:rsidRPr="00AF72D9">
        <w:rPr>
          <w:rFonts w:eastAsia="Times New Roman"/>
          <w:b w:val="0"/>
          <w:szCs w:val="28"/>
        </w:rPr>
        <w:t>Департаменте</w:t>
      </w:r>
      <w:r w:rsidR="00575C7C" w:rsidRPr="00AF72D9">
        <w:rPr>
          <w:rFonts w:eastAsia="Times New Roman"/>
          <w:b w:val="0"/>
          <w:szCs w:val="28"/>
        </w:rPr>
        <w:t xml:space="preserve"> при обращении заявителя лично, по телефону посредством электронной почты.</w:t>
      </w:r>
    </w:p>
    <w:p w:rsidR="00975BDC" w:rsidRPr="00AF72D9" w:rsidRDefault="00D65F6B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1.3.10.</w:t>
      </w:r>
      <w:r w:rsidR="00975BDC" w:rsidRPr="00AF72D9">
        <w:rPr>
          <w:rFonts w:eastAsia="Times New Roman"/>
          <w:b w:val="0"/>
          <w:szCs w:val="28"/>
        </w:rPr>
        <w:t xml:space="preserve">В залах ожидания </w:t>
      </w:r>
      <w:r w:rsidR="00183C9A" w:rsidRPr="00AF72D9">
        <w:rPr>
          <w:rFonts w:eastAsia="Times New Roman"/>
          <w:b w:val="0"/>
          <w:szCs w:val="28"/>
        </w:rPr>
        <w:t>Департамента</w:t>
      </w:r>
      <w:r w:rsidR="00975BDC" w:rsidRPr="00AF72D9">
        <w:rPr>
          <w:rFonts w:eastAsia="Times New Roman"/>
          <w:b w:val="0"/>
          <w:szCs w:val="28"/>
        </w:rPr>
        <w:t xml:space="preserve"> размещаются нормативные правовые акты, регулирующие порядок предоставления </w:t>
      </w:r>
      <w:r w:rsidR="00183C9A" w:rsidRPr="00AF72D9">
        <w:rPr>
          <w:rFonts w:eastAsia="Times New Roman"/>
          <w:b w:val="0"/>
          <w:szCs w:val="28"/>
        </w:rPr>
        <w:t>муниципальной</w:t>
      </w:r>
      <w:r w:rsidR="00975BDC" w:rsidRPr="00AF72D9">
        <w:rPr>
          <w:rFonts w:eastAsia="Times New Roman"/>
          <w:b w:val="0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75BDC" w:rsidRPr="00AF72D9" w:rsidRDefault="00D65F6B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1.3.11.</w:t>
      </w:r>
      <w:r w:rsidR="00975BDC" w:rsidRPr="00AF72D9">
        <w:rPr>
          <w:rFonts w:eastAsia="Times New Roman"/>
          <w:b w:val="0"/>
          <w:szCs w:val="28"/>
        </w:rPr>
        <w:t xml:space="preserve">Размещение информации о порядке предоставления </w:t>
      </w:r>
      <w:r w:rsidR="002473DA" w:rsidRPr="00AF72D9">
        <w:rPr>
          <w:rFonts w:eastAsia="Times New Roman"/>
          <w:b w:val="0"/>
          <w:szCs w:val="28"/>
        </w:rPr>
        <w:t>муниципальной</w:t>
      </w:r>
      <w:r w:rsidR="00975BDC" w:rsidRPr="00AF72D9">
        <w:rPr>
          <w:rFonts w:eastAsia="Times New Roman"/>
          <w:b w:val="0"/>
          <w:szCs w:val="28"/>
        </w:rPr>
        <w:t xml:space="preserve"> услуги на инф</w:t>
      </w:r>
      <w:r w:rsidR="002473DA" w:rsidRPr="00AF72D9">
        <w:rPr>
          <w:rFonts w:eastAsia="Times New Roman"/>
          <w:b w:val="0"/>
          <w:szCs w:val="28"/>
        </w:rPr>
        <w:t xml:space="preserve">ормационных стендах в помещении </w:t>
      </w:r>
      <w:r w:rsidR="00B1288E" w:rsidRPr="00B1288E">
        <w:rPr>
          <w:rFonts w:eastAsia="Times New Roman"/>
          <w:b w:val="0"/>
          <w:szCs w:val="28"/>
        </w:rPr>
        <w:t>МФЦ</w:t>
      </w:r>
      <w:r w:rsidR="00975BDC" w:rsidRPr="00AF72D9">
        <w:rPr>
          <w:rFonts w:eastAsia="Times New Roman"/>
          <w:b w:val="0"/>
          <w:szCs w:val="28"/>
        </w:rPr>
        <w:t xml:space="preserve"> осуществляется в соответствии с соглашением, заключенным между </w:t>
      </w:r>
      <w:r w:rsidR="00B1288E" w:rsidRPr="00B1288E">
        <w:rPr>
          <w:rFonts w:eastAsia="Times New Roman"/>
          <w:b w:val="0"/>
          <w:szCs w:val="28"/>
        </w:rPr>
        <w:t>МФЦ</w:t>
      </w:r>
      <w:r w:rsidR="00975BDC" w:rsidRPr="00AF72D9">
        <w:rPr>
          <w:rFonts w:eastAsia="Times New Roman"/>
          <w:b w:val="0"/>
          <w:szCs w:val="28"/>
        </w:rPr>
        <w:t xml:space="preserve"> и Уполномоченным органом с уч</w:t>
      </w:r>
      <w:r w:rsidR="00B635B6" w:rsidRPr="00AF72D9">
        <w:rPr>
          <w:rFonts w:eastAsia="Times New Roman"/>
          <w:b w:val="0"/>
          <w:szCs w:val="28"/>
        </w:rPr>
        <w:t>ё</w:t>
      </w:r>
      <w:r w:rsidR="00975BDC" w:rsidRPr="00AF72D9">
        <w:rPr>
          <w:rFonts w:eastAsia="Times New Roman"/>
          <w:b w:val="0"/>
          <w:szCs w:val="28"/>
        </w:rPr>
        <w:t>том требований к информированию, установленных Административным регламентом.</w:t>
      </w:r>
    </w:p>
    <w:p w:rsidR="00CF7BE7" w:rsidRDefault="00D65F6B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>1.3.12</w:t>
      </w:r>
      <w:r w:rsidR="007D2B8C" w:rsidRPr="00AF72D9">
        <w:rPr>
          <w:rFonts w:eastAsia="Times New Roman"/>
          <w:b w:val="0"/>
          <w:szCs w:val="28"/>
        </w:rPr>
        <w:t>.</w:t>
      </w:r>
      <w:r w:rsidR="00975BDC" w:rsidRPr="00AF72D9">
        <w:rPr>
          <w:rFonts w:eastAsia="Times New Roman"/>
          <w:b w:val="0"/>
          <w:szCs w:val="28"/>
        </w:rPr>
        <w:t xml:space="preserve">Информация о ходе рассмотрения заявления о предоставлении </w:t>
      </w:r>
      <w:r w:rsidR="008F5030" w:rsidRPr="00AF72D9">
        <w:rPr>
          <w:rFonts w:eastAsia="Times New Roman"/>
          <w:b w:val="0"/>
          <w:szCs w:val="28"/>
        </w:rPr>
        <w:t>муниципальной</w:t>
      </w:r>
      <w:r w:rsidR="00975BDC" w:rsidRPr="00AF72D9">
        <w:rPr>
          <w:rFonts w:eastAsia="Times New Roman"/>
          <w:b w:val="0"/>
          <w:szCs w:val="28"/>
        </w:rPr>
        <w:t xml:space="preserve"> услуги и о результатах предоставления </w:t>
      </w:r>
      <w:r w:rsidR="008F5030" w:rsidRPr="00AF72D9">
        <w:rPr>
          <w:rFonts w:eastAsia="Times New Roman"/>
          <w:b w:val="0"/>
          <w:szCs w:val="28"/>
        </w:rPr>
        <w:t>муниципальной</w:t>
      </w:r>
      <w:r w:rsidR="00975BDC" w:rsidRPr="00AF72D9">
        <w:rPr>
          <w:rFonts w:eastAsia="Times New Roman"/>
          <w:b w:val="0"/>
          <w:szCs w:val="28"/>
        </w:rPr>
        <w:t xml:space="preserve"> услуги может быть получена заявителем (его представителем) в личном кабинете на ЕПГУ, а также в </w:t>
      </w:r>
      <w:r w:rsidR="008F5030" w:rsidRPr="00AF72D9">
        <w:rPr>
          <w:rFonts w:eastAsia="Times New Roman"/>
          <w:b w:val="0"/>
          <w:szCs w:val="28"/>
        </w:rPr>
        <w:t>Департаменте</w:t>
      </w:r>
      <w:r w:rsidR="00975BDC" w:rsidRPr="00AF72D9">
        <w:rPr>
          <w:rFonts w:eastAsia="Times New Roman"/>
          <w:b w:val="0"/>
          <w:szCs w:val="28"/>
        </w:rPr>
        <w:t xml:space="preserve"> при обращении заявителя лично, по телефону</w:t>
      </w:r>
      <w:r w:rsidR="007B6916" w:rsidRPr="00AF72D9">
        <w:rPr>
          <w:rFonts w:eastAsia="Times New Roman"/>
          <w:b w:val="0"/>
          <w:szCs w:val="28"/>
        </w:rPr>
        <w:t>,</w:t>
      </w:r>
      <w:r w:rsidR="00975BDC" w:rsidRPr="00AF72D9">
        <w:rPr>
          <w:rFonts w:eastAsia="Times New Roman"/>
          <w:b w:val="0"/>
          <w:szCs w:val="28"/>
        </w:rPr>
        <w:t xml:space="preserve"> посредством электронной почты.</w:t>
      </w:r>
    </w:p>
    <w:p w:rsidR="00714698" w:rsidRPr="00AF72D9" w:rsidRDefault="00714698" w:rsidP="00273E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Cs w:val="28"/>
        </w:rPr>
      </w:pPr>
      <w:r w:rsidRPr="00AF72D9">
        <w:rPr>
          <w:rFonts w:eastAsia="Times New Roman"/>
          <w:b w:val="0"/>
          <w:szCs w:val="28"/>
        </w:rPr>
        <w:t xml:space="preserve"> </w:t>
      </w:r>
    </w:p>
    <w:p w:rsidR="009A6831" w:rsidRPr="00AF72D9" w:rsidRDefault="003552BB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</w:t>
      </w:r>
      <w:r w:rsidR="009A6831" w:rsidRPr="00AF72D9">
        <w:rPr>
          <w:b w:val="0"/>
          <w:szCs w:val="28"/>
          <w:lang w:eastAsia="ru-RU"/>
        </w:rPr>
        <w:t xml:space="preserve">Стандарт предоставления </w:t>
      </w:r>
      <w:r w:rsidR="00D06AB8" w:rsidRPr="00AF72D9">
        <w:rPr>
          <w:b w:val="0"/>
          <w:szCs w:val="28"/>
          <w:lang w:eastAsia="ru-RU"/>
        </w:rPr>
        <w:t>муниципальной</w:t>
      </w:r>
      <w:r w:rsidR="009A6831" w:rsidRPr="00AF72D9">
        <w:rPr>
          <w:b w:val="0"/>
          <w:szCs w:val="28"/>
          <w:lang w:eastAsia="ru-RU"/>
        </w:rPr>
        <w:t xml:space="preserve"> услуги</w:t>
      </w:r>
      <w:r w:rsidR="00B708B2" w:rsidRPr="00AF72D9">
        <w:rPr>
          <w:b w:val="0"/>
          <w:szCs w:val="28"/>
          <w:lang w:eastAsia="ru-RU"/>
        </w:rPr>
        <w:t xml:space="preserve"> </w:t>
      </w:r>
    </w:p>
    <w:p w:rsidR="005912AE" w:rsidRPr="00AF72D9" w:rsidRDefault="003552BB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2.1.</w:t>
      </w:r>
      <w:r w:rsidR="005912AE" w:rsidRPr="00AF72D9">
        <w:rPr>
          <w:b w:val="0"/>
          <w:szCs w:val="28"/>
          <w:lang w:eastAsia="ru-RU"/>
        </w:rPr>
        <w:t xml:space="preserve">Наименование </w:t>
      </w:r>
      <w:r w:rsidR="00D06AB8" w:rsidRPr="00AF72D9">
        <w:rPr>
          <w:b w:val="0"/>
          <w:szCs w:val="28"/>
          <w:lang w:eastAsia="ru-RU"/>
        </w:rPr>
        <w:t>муниципальной</w:t>
      </w:r>
      <w:r w:rsidR="005912AE" w:rsidRPr="00AF72D9">
        <w:rPr>
          <w:b w:val="0"/>
          <w:szCs w:val="28"/>
          <w:lang w:eastAsia="ru-RU"/>
        </w:rPr>
        <w:t xml:space="preserve"> услуги</w:t>
      </w:r>
      <w:r w:rsidR="009E63D7" w:rsidRPr="00AF72D9">
        <w:rPr>
          <w:b w:val="0"/>
          <w:szCs w:val="28"/>
          <w:lang w:eastAsia="ru-RU"/>
        </w:rPr>
        <w:t>.</w:t>
      </w:r>
    </w:p>
    <w:p w:rsidR="00C30C71" w:rsidRPr="00AF72D9" w:rsidRDefault="00C30C71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</w:t>
      </w:r>
      <w:r w:rsidR="00903372" w:rsidRPr="00AF72D9">
        <w:rPr>
          <w:b w:val="0"/>
          <w:szCs w:val="28"/>
          <w:lang w:eastAsia="ru-RU"/>
        </w:rPr>
        <w:t>1</w:t>
      </w:r>
      <w:r w:rsidRPr="00AF72D9">
        <w:rPr>
          <w:b w:val="0"/>
          <w:szCs w:val="28"/>
          <w:lang w:eastAsia="ru-RU"/>
        </w:rPr>
        <w:t>.</w:t>
      </w:r>
      <w:r w:rsidR="00903372" w:rsidRPr="00AF72D9">
        <w:rPr>
          <w:b w:val="0"/>
          <w:szCs w:val="28"/>
          <w:lang w:eastAsia="ru-RU"/>
        </w:rPr>
        <w:t>2.</w:t>
      </w:r>
      <w:r w:rsidRPr="00AF72D9">
        <w:rPr>
          <w:b w:val="0"/>
          <w:szCs w:val="28"/>
          <w:lang w:eastAsia="ru-RU"/>
        </w:rPr>
        <w:t>Муниципальная услуга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CE5F58" w:rsidRPr="00AF72D9">
        <w:rPr>
          <w:b w:val="0"/>
          <w:szCs w:val="28"/>
          <w:lang w:eastAsia="ru-RU"/>
        </w:rPr>
        <w:t>.</w:t>
      </w:r>
    </w:p>
    <w:p w:rsidR="00225A5C" w:rsidRPr="00225A5C" w:rsidRDefault="00225A5C" w:rsidP="00225A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225A5C">
        <w:rPr>
          <w:b w:val="0"/>
          <w:szCs w:val="28"/>
          <w:lang w:eastAsia="ru-RU"/>
        </w:rPr>
        <w:t>2.2. Наименование органа, предоставляющего муниципальную услугу, его структурных подразделений, участвующих в предоставлении муниципальной услуги.</w:t>
      </w:r>
    </w:p>
    <w:p w:rsidR="00225A5C" w:rsidRPr="00225A5C" w:rsidRDefault="00225A5C" w:rsidP="00225A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225A5C">
        <w:rPr>
          <w:b w:val="0"/>
          <w:szCs w:val="28"/>
          <w:lang w:eastAsia="ru-RU"/>
        </w:rPr>
        <w:t>2.2.1.Уполномоченным органом, предоставляющим муниципальную услугу, является администрация города Нефтеюганска.</w:t>
      </w:r>
    </w:p>
    <w:p w:rsidR="00225A5C" w:rsidRPr="00225A5C" w:rsidRDefault="00225A5C" w:rsidP="00225A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225A5C">
        <w:rPr>
          <w:b w:val="0"/>
          <w:szCs w:val="28"/>
          <w:lang w:eastAsia="ru-RU"/>
        </w:rPr>
        <w:t>2.2.2.Непосредственное предоставление муниципальной услуги осуществляет Департамент градостроительства и земельных отношений.</w:t>
      </w:r>
    </w:p>
    <w:p w:rsidR="00225A5C" w:rsidRDefault="00225A5C" w:rsidP="00225A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225A5C">
        <w:rPr>
          <w:b w:val="0"/>
          <w:szCs w:val="28"/>
          <w:lang w:eastAsia="ru-RU"/>
        </w:rPr>
        <w:t>2.2.3.За предоставлением муниципальной услуги заявитель может обратиться в МФЦ</w:t>
      </w:r>
      <w:r w:rsidR="00CF7BE7">
        <w:rPr>
          <w:b w:val="0"/>
          <w:szCs w:val="28"/>
          <w:lang w:eastAsia="ru-RU"/>
        </w:rPr>
        <w:t>.</w:t>
      </w:r>
      <w:r w:rsidRPr="00225A5C">
        <w:rPr>
          <w:b w:val="0"/>
          <w:szCs w:val="28"/>
          <w:lang w:eastAsia="ru-RU"/>
        </w:rPr>
        <w:t xml:space="preserve"> </w:t>
      </w:r>
    </w:p>
    <w:p w:rsidR="00136675" w:rsidRPr="00AF72D9" w:rsidRDefault="00136675" w:rsidP="00225A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2.3.Описание результата предоставления муниципальной услуги.</w:t>
      </w:r>
    </w:p>
    <w:p w:rsidR="00136675" w:rsidRPr="00992C83" w:rsidRDefault="00136675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92C83">
        <w:rPr>
          <w:b w:val="0"/>
          <w:szCs w:val="28"/>
        </w:rPr>
        <w:t>2.</w:t>
      </w:r>
      <w:r w:rsidR="001E72FA" w:rsidRPr="00992C83">
        <w:rPr>
          <w:b w:val="0"/>
          <w:szCs w:val="28"/>
        </w:rPr>
        <w:t>3.1</w:t>
      </w:r>
      <w:r w:rsidRPr="00992C83">
        <w:rPr>
          <w:b w:val="0"/>
          <w:szCs w:val="28"/>
        </w:rPr>
        <w:t xml:space="preserve">.Результатом предоставления муниципальной услуги является: </w:t>
      </w:r>
    </w:p>
    <w:p w:rsidR="00136675" w:rsidRPr="00992C83" w:rsidRDefault="001E72FA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92C83">
        <w:rPr>
          <w:b w:val="0"/>
          <w:szCs w:val="28"/>
        </w:rPr>
        <w:t>1)</w:t>
      </w:r>
      <w:r w:rsidR="00136675" w:rsidRPr="00992C83">
        <w:rPr>
          <w:b w:val="0"/>
          <w:szCs w:val="28"/>
        </w:rPr>
        <w:t xml:space="preserve"> </w:t>
      </w:r>
      <w:r w:rsidR="00997D79" w:rsidRPr="00992C83">
        <w:rPr>
          <w:b w:val="0"/>
          <w:szCs w:val="28"/>
        </w:rPr>
        <w:t>п</w:t>
      </w:r>
      <w:r w:rsidR="00136675" w:rsidRPr="00992C83">
        <w:rPr>
          <w:b w:val="0"/>
          <w:szCs w:val="28"/>
        </w:rPr>
        <w:t>роект соглашения о перераспределении земель и (или) земельных участков, находящихся в муниципальной собственности</w:t>
      </w:r>
      <w:r w:rsidR="0067639B">
        <w:rPr>
          <w:b w:val="0"/>
          <w:szCs w:val="28"/>
        </w:rPr>
        <w:t>,</w:t>
      </w:r>
      <w:r w:rsidR="000F7544" w:rsidRPr="00992C83">
        <w:rPr>
          <w:b w:val="0"/>
          <w:szCs w:val="28"/>
        </w:rPr>
        <w:t xml:space="preserve"> или государственная </w:t>
      </w:r>
      <w:r w:rsidR="000F7544" w:rsidRPr="00992C83">
        <w:rPr>
          <w:b w:val="0"/>
          <w:szCs w:val="28"/>
        </w:rPr>
        <w:lastRenderedPageBreak/>
        <w:t>собственность на которые не разграничена</w:t>
      </w:r>
      <w:r w:rsidR="0067639B">
        <w:rPr>
          <w:b w:val="0"/>
          <w:szCs w:val="28"/>
        </w:rPr>
        <w:t>,</w:t>
      </w:r>
      <w:r w:rsidR="00136675" w:rsidRPr="00992C83">
        <w:rPr>
          <w:b w:val="0"/>
          <w:szCs w:val="28"/>
        </w:rPr>
        <w:t xml:space="preserve"> и земельных участков, находящихся в частной собственности (далее – соглашение о перераспределении), подписанный </w:t>
      </w:r>
      <w:r w:rsidR="00991FB3" w:rsidRPr="00992C83">
        <w:rPr>
          <w:b w:val="0"/>
          <w:szCs w:val="28"/>
        </w:rPr>
        <w:t>главой города Нефтеюганска либо лицом, его замещающим</w:t>
      </w:r>
      <w:r w:rsidR="003678CA" w:rsidRPr="00992C83">
        <w:rPr>
          <w:b w:val="0"/>
          <w:szCs w:val="28"/>
        </w:rPr>
        <w:t>;</w:t>
      </w:r>
    </w:p>
    <w:p w:rsidR="00136675" w:rsidRPr="00992C83" w:rsidRDefault="00FD1840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92C83">
        <w:rPr>
          <w:b w:val="0"/>
          <w:szCs w:val="28"/>
        </w:rPr>
        <w:t xml:space="preserve">2) </w:t>
      </w:r>
      <w:r w:rsidR="00997D79" w:rsidRPr="00992C83">
        <w:rPr>
          <w:b w:val="0"/>
          <w:szCs w:val="28"/>
        </w:rPr>
        <w:t>р</w:t>
      </w:r>
      <w:r w:rsidR="00136675" w:rsidRPr="00992C83">
        <w:rPr>
          <w:b w:val="0"/>
          <w:szCs w:val="28"/>
        </w:rPr>
        <w:t xml:space="preserve">ешение об отказе в заключении соглашения о перераспределении </w:t>
      </w:r>
      <w:r w:rsidRPr="00992C83">
        <w:rPr>
          <w:b w:val="0"/>
          <w:szCs w:val="28"/>
        </w:rPr>
        <w:t>земельных участков</w:t>
      </w:r>
      <w:r w:rsidR="00C4478C">
        <w:rPr>
          <w:b w:val="0"/>
          <w:szCs w:val="28"/>
        </w:rPr>
        <w:t>,</w:t>
      </w:r>
      <w:r w:rsidR="00376530" w:rsidRPr="00992C83">
        <w:rPr>
          <w:b w:val="0"/>
        </w:rPr>
        <w:t xml:space="preserve"> </w:t>
      </w:r>
      <w:r w:rsidR="00376530" w:rsidRPr="00992C83">
        <w:rPr>
          <w:b w:val="0"/>
          <w:szCs w:val="28"/>
        </w:rPr>
        <w:t xml:space="preserve">подписанное </w:t>
      </w:r>
      <w:r w:rsidR="00C53D70" w:rsidRPr="00992C83">
        <w:rPr>
          <w:b w:val="0"/>
          <w:szCs w:val="28"/>
        </w:rPr>
        <w:t>директором Департамента либо лицом</w:t>
      </w:r>
      <w:r w:rsidR="00C4478C">
        <w:rPr>
          <w:b w:val="0"/>
          <w:szCs w:val="28"/>
        </w:rPr>
        <w:t>,</w:t>
      </w:r>
      <w:r w:rsidR="00C53D70" w:rsidRPr="00992C83">
        <w:rPr>
          <w:b w:val="0"/>
          <w:szCs w:val="28"/>
        </w:rPr>
        <w:t xml:space="preserve"> его замещающим.</w:t>
      </w:r>
    </w:p>
    <w:p w:rsidR="00136675" w:rsidRPr="00992C83" w:rsidRDefault="003678CA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92C83">
        <w:rPr>
          <w:b w:val="0"/>
          <w:szCs w:val="28"/>
        </w:rPr>
        <w:t>2.3.2.</w:t>
      </w:r>
      <w:r w:rsidR="00136675" w:rsidRPr="00992C83">
        <w:rPr>
          <w:b w:val="0"/>
          <w:szCs w:val="28"/>
        </w:rPr>
        <w:t>Промежуточными результатами предоставления муниципальной услуги являются:</w:t>
      </w:r>
    </w:p>
    <w:p w:rsidR="00C947C3" w:rsidRPr="00992C83" w:rsidRDefault="00C947C3" w:rsidP="00C94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92C83">
        <w:rPr>
          <w:b w:val="0"/>
          <w:szCs w:val="28"/>
        </w:rPr>
        <w:t>1) решение об утверждении схемы расположения земельного участка и направл</w:t>
      </w:r>
      <w:r w:rsidR="007D7FAF">
        <w:rPr>
          <w:b w:val="0"/>
          <w:szCs w:val="28"/>
        </w:rPr>
        <w:t>ение</w:t>
      </w:r>
      <w:r w:rsidRPr="00992C83">
        <w:rPr>
          <w:b w:val="0"/>
          <w:szCs w:val="28"/>
        </w:rPr>
        <w:t xml:space="preserve"> </w:t>
      </w:r>
      <w:r w:rsidR="009735EB">
        <w:rPr>
          <w:b w:val="0"/>
          <w:szCs w:val="28"/>
        </w:rPr>
        <w:t>такого</w:t>
      </w:r>
      <w:r w:rsidRPr="00992C83">
        <w:rPr>
          <w:b w:val="0"/>
          <w:szCs w:val="28"/>
        </w:rPr>
        <w:t xml:space="preserve"> решение с приложением указанной схемы заявителю</w:t>
      </w:r>
      <w:r w:rsidR="005107B5">
        <w:rPr>
          <w:b w:val="0"/>
          <w:szCs w:val="28"/>
        </w:rPr>
        <w:t>,</w:t>
      </w:r>
      <w:r w:rsidR="005107B5" w:rsidRPr="005107B5">
        <w:t xml:space="preserve"> </w:t>
      </w:r>
      <w:r w:rsidR="005107B5" w:rsidRPr="005107B5">
        <w:rPr>
          <w:b w:val="0"/>
          <w:szCs w:val="28"/>
        </w:rPr>
        <w:t xml:space="preserve">подписанное </w:t>
      </w:r>
      <w:r w:rsidR="00B445AE" w:rsidRPr="00B445AE">
        <w:rPr>
          <w:b w:val="0"/>
          <w:szCs w:val="28"/>
        </w:rPr>
        <w:t>главой города Нефтеюганска либо лицом, его замещающим</w:t>
      </w:r>
      <w:r w:rsidRPr="00992C83">
        <w:rPr>
          <w:b w:val="0"/>
          <w:szCs w:val="28"/>
        </w:rPr>
        <w:t>;</w:t>
      </w:r>
    </w:p>
    <w:p w:rsidR="00C947C3" w:rsidRPr="00992C83" w:rsidRDefault="00C947C3" w:rsidP="00C94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92C83">
        <w:rPr>
          <w:b w:val="0"/>
          <w:szCs w:val="28"/>
        </w:rPr>
        <w:t>2) направление заявителю согласи</w:t>
      </w:r>
      <w:r w:rsidR="009735EB">
        <w:rPr>
          <w:b w:val="0"/>
          <w:szCs w:val="28"/>
        </w:rPr>
        <w:t>я</w:t>
      </w:r>
      <w:r w:rsidRPr="00992C83">
        <w:rPr>
          <w:b w:val="0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5107B5">
        <w:rPr>
          <w:b w:val="0"/>
          <w:szCs w:val="28"/>
        </w:rPr>
        <w:t>,</w:t>
      </w:r>
      <w:r w:rsidR="005107B5" w:rsidRPr="005107B5">
        <w:t xml:space="preserve"> </w:t>
      </w:r>
      <w:r w:rsidR="005107B5" w:rsidRPr="005107B5">
        <w:rPr>
          <w:b w:val="0"/>
          <w:szCs w:val="28"/>
        </w:rPr>
        <w:t>подписанное директором Департамента либо лицом, его замещающим.</w:t>
      </w:r>
    </w:p>
    <w:p w:rsidR="00136675" w:rsidRDefault="00420227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92C83">
        <w:rPr>
          <w:b w:val="0"/>
          <w:szCs w:val="28"/>
        </w:rPr>
        <w:t>2.4.</w:t>
      </w:r>
      <w:r w:rsidR="00555420" w:rsidRPr="00992C83">
        <w:rPr>
          <w:b w:val="0"/>
          <w:szCs w:val="28"/>
          <w:lang w:eastAsia="ru-RU"/>
        </w:rPr>
        <w:t>Срок предоставления муниципальной услуги</w:t>
      </w:r>
      <w:r w:rsidRPr="00992C83">
        <w:rPr>
          <w:b w:val="0"/>
          <w:szCs w:val="28"/>
        </w:rPr>
        <w:t>.</w:t>
      </w:r>
    </w:p>
    <w:p w:rsidR="00F515D6" w:rsidRDefault="00EA2893" w:rsidP="00C94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2.4.1.</w:t>
      </w:r>
      <w:r w:rsidR="00F515D6" w:rsidRPr="00F515D6">
        <w:rPr>
          <w:b w:val="0"/>
          <w:szCs w:val="28"/>
        </w:rPr>
        <w:t xml:space="preserve">В срок не более чем тридцать </w:t>
      </w:r>
      <w:r w:rsidR="00031C3F">
        <w:rPr>
          <w:b w:val="0"/>
          <w:szCs w:val="28"/>
        </w:rPr>
        <w:t xml:space="preserve">календарных </w:t>
      </w:r>
      <w:r w:rsidR="00F515D6" w:rsidRPr="00F515D6">
        <w:rPr>
          <w:b w:val="0"/>
          <w:szCs w:val="28"/>
        </w:rPr>
        <w:t>дней со дня поступления заявления о перера</w:t>
      </w:r>
      <w:r w:rsidR="00F515D6">
        <w:rPr>
          <w:b w:val="0"/>
          <w:szCs w:val="28"/>
        </w:rPr>
        <w:t>спределении земельных участков</w:t>
      </w:r>
      <w:r w:rsidR="00C947C3">
        <w:rPr>
          <w:b w:val="0"/>
          <w:szCs w:val="28"/>
        </w:rPr>
        <w:t xml:space="preserve"> в </w:t>
      </w:r>
      <w:r>
        <w:rPr>
          <w:b w:val="0"/>
          <w:szCs w:val="28"/>
        </w:rPr>
        <w:t>Департамент</w:t>
      </w:r>
      <w:r w:rsidR="00C947C3">
        <w:rPr>
          <w:b w:val="0"/>
          <w:szCs w:val="28"/>
        </w:rPr>
        <w:t xml:space="preserve"> по результатам рассмотрения </w:t>
      </w:r>
      <w:r w:rsidR="00C947C3" w:rsidRPr="00C947C3">
        <w:rPr>
          <w:b w:val="0"/>
          <w:szCs w:val="28"/>
        </w:rPr>
        <w:t>совершает одно из действий</w:t>
      </w:r>
      <w:r w:rsidR="00FB50E6">
        <w:rPr>
          <w:b w:val="0"/>
          <w:szCs w:val="28"/>
        </w:rPr>
        <w:t>,</w:t>
      </w:r>
      <w:r w:rsidR="00C947C3">
        <w:rPr>
          <w:b w:val="0"/>
          <w:szCs w:val="28"/>
        </w:rPr>
        <w:t xml:space="preserve"> предусмотренных подпунктом 2.3.</w:t>
      </w:r>
      <w:r w:rsidR="009D1C30">
        <w:rPr>
          <w:b w:val="0"/>
          <w:szCs w:val="28"/>
        </w:rPr>
        <w:t>1</w:t>
      </w:r>
      <w:r w:rsidR="00C947C3">
        <w:rPr>
          <w:b w:val="0"/>
          <w:szCs w:val="28"/>
        </w:rPr>
        <w:t xml:space="preserve"> настоящего </w:t>
      </w:r>
      <w:r w:rsidR="00601D27">
        <w:rPr>
          <w:b w:val="0"/>
          <w:szCs w:val="28"/>
        </w:rPr>
        <w:t>Административного регламента</w:t>
      </w:r>
      <w:r w:rsidR="00C947C3">
        <w:rPr>
          <w:b w:val="0"/>
          <w:szCs w:val="28"/>
        </w:rPr>
        <w:t>.</w:t>
      </w:r>
    </w:p>
    <w:p w:rsidR="00EA2893" w:rsidRDefault="00EA2893" w:rsidP="00F5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EA2893">
        <w:rPr>
          <w:b w:val="0"/>
          <w:szCs w:val="28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</w:t>
      </w:r>
      <w:r w:rsidR="0074724C" w:rsidRPr="0074724C">
        <w:rPr>
          <w:b w:val="0"/>
          <w:szCs w:val="28"/>
        </w:rPr>
        <w:t>25.01.2001</w:t>
      </w:r>
      <w:r w:rsidRPr="0074724C">
        <w:rPr>
          <w:b w:val="0"/>
          <w:szCs w:val="28"/>
        </w:rPr>
        <w:t xml:space="preserve"> </w:t>
      </w:r>
      <w:r w:rsidRPr="00EA2893">
        <w:rPr>
          <w:b w:val="0"/>
          <w:szCs w:val="28"/>
        </w:rPr>
        <w:t xml:space="preserve">года </w:t>
      </w:r>
      <w:r>
        <w:rPr>
          <w:b w:val="0"/>
          <w:szCs w:val="28"/>
        </w:rPr>
        <w:t>№</w:t>
      </w:r>
      <w:r w:rsidRPr="00EA2893">
        <w:rPr>
          <w:b w:val="0"/>
          <w:szCs w:val="28"/>
        </w:rPr>
        <w:t xml:space="preserve"> 137-ФЗ </w:t>
      </w:r>
      <w:r>
        <w:rPr>
          <w:b w:val="0"/>
          <w:szCs w:val="28"/>
        </w:rPr>
        <w:t>«</w:t>
      </w:r>
      <w:r w:rsidRPr="00EA2893">
        <w:rPr>
          <w:b w:val="0"/>
          <w:szCs w:val="28"/>
        </w:rPr>
        <w:t>О введении в действие Земельного кодекса Российской Федерации</w:t>
      </w:r>
      <w:r>
        <w:rPr>
          <w:b w:val="0"/>
          <w:szCs w:val="28"/>
        </w:rPr>
        <w:t>»</w:t>
      </w:r>
      <w:r w:rsidRPr="00EA2893">
        <w:rPr>
          <w:b w:val="0"/>
          <w:szCs w:val="28"/>
        </w:rPr>
        <w:t xml:space="preserve">, срок, предусмотренный </w:t>
      </w:r>
      <w:r>
        <w:rPr>
          <w:b w:val="0"/>
          <w:szCs w:val="28"/>
        </w:rPr>
        <w:t>настоящим пунктом</w:t>
      </w:r>
      <w:r w:rsidRPr="00EA2893">
        <w:rPr>
          <w:b w:val="0"/>
          <w:szCs w:val="28"/>
        </w:rPr>
        <w:t xml:space="preserve">, может быть продлен, но не более чем до сорока пяти </w:t>
      </w:r>
      <w:r w:rsidR="00031C3F">
        <w:rPr>
          <w:b w:val="0"/>
          <w:szCs w:val="28"/>
        </w:rPr>
        <w:t xml:space="preserve">календарных </w:t>
      </w:r>
      <w:r w:rsidRPr="00EA2893">
        <w:rPr>
          <w:b w:val="0"/>
          <w:szCs w:val="28"/>
        </w:rPr>
        <w:t xml:space="preserve">дней со дня поступления заявления </w:t>
      </w:r>
      <w:r w:rsidR="00A44D94">
        <w:rPr>
          <w:b w:val="0"/>
          <w:szCs w:val="28"/>
        </w:rPr>
        <w:t xml:space="preserve">                                                 </w:t>
      </w:r>
      <w:r w:rsidRPr="00EA2893">
        <w:rPr>
          <w:b w:val="0"/>
          <w:szCs w:val="28"/>
        </w:rPr>
        <w:t xml:space="preserve">о перераспределении земельных участков. О продлении срока рассмотрения указанного заявления </w:t>
      </w:r>
      <w:r>
        <w:rPr>
          <w:b w:val="0"/>
          <w:szCs w:val="28"/>
        </w:rPr>
        <w:t>Департамент</w:t>
      </w:r>
      <w:r w:rsidRPr="00EA2893">
        <w:rPr>
          <w:b w:val="0"/>
          <w:szCs w:val="28"/>
        </w:rPr>
        <w:t xml:space="preserve"> уведомляет заявителя</w:t>
      </w:r>
      <w:r>
        <w:rPr>
          <w:b w:val="0"/>
          <w:szCs w:val="28"/>
        </w:rPr>
        <w:t>.</w:t>
      </w:r>
    </w:p>
    <w:p w:rsidR="00912046" w:rsidRDefault="00912046" w:rsidP="00F5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12046">
        <w:rPr>
          <w:b w:val="0"/>
          <w:szCs w:val="28"/>
        </w:rPr>
        <w:t>В срок предоставления муниципальной услуги не входит период, в течение которого заявителем обеспечивается выполнение кадастровых работ (с момента получения постановления до даты постановки земельного участка на кадастровый учет) в соответствии с пунктами 11, 12 статьи 39.29 Земельного кодекса Российской Федерации.</w:t>
      </w:r>
    </w:p>
    <w:p w:rsidR="00C947C3" w:rsidRDefault="00C947C3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C947C3">
        <w:rPr>
          <w:b w:val="0"/>
          <w:szCs w:val="28"/>
        </w:rPr>
        <w:t>В срок не более чем тридцать</w:t>
      </w:r>
      <w:r w:rsidR="00031C3F" w:rsidRPr="00031C3F">
        <w:t xml:space="preserve"> </w:t>
      </w:r>
      <w:r w:rsidR="00031C3F" w:rsidRPr="00031C3F">
        <w:rPr>
          <w:b w:val="0"/>
          <w:szCs w:val="28"/>
        </w:rPr>
        <w:t>календарных</w:t>
      </w:r>
      <w:r w:rsidRPr="00C947C3">
        <w:rPr>
          <w:b w:val="0"/>
          <w:szCs w:val="28"/>
        </w:rPr>
        <w:t xml:space="preserve"> дней со дня представления в </w:t>
      </w:r>
      <w:r w:rsidR="007F6F82">
        <w:rPr>
          <w:b w:val="0"/>
          <w:szCs w:val="28"/>
        </w:rPr>
        <w:t>Департамент</w:t>
      </w:r>
      <w:r w:rsidRPr="00C947C3">
        <w:rPr>
          <w:b w:val="0"/>
          <w:szCs w:val="28"/>
        </w:rPr>
        <w:t xml:space="preserve"> кадастрового паспорта земельного участка или земельных участков, образуемых в результате перераспределения, </w:t>
      </w:r>
      <w:r w:rsidR="007F6F82">
        <w:rPr>
          <w:b w:val="0"/>
          <w:szCs w:val="28"/>
        </w:rPr>
        <w:t>Департамент</w:t>
      </w:r>
      <w:r w:rsidRPr="00C947C3">
        <w:rPr>
          <w:b w:val="0"/>
          <w:szCs w:val="28"/>
        </w:rPr>
        <w:t xml:space="preserve"> направляет подписанные экземпляры проекта соглашения о перераспределении земельных участков заявителю для подписания</w:t>
      </w:r>
      <w:r>
        <w:rPr>
          <w:b w:val="0"/>
          <w:szCs w:val="28"/>
        </w:rPr>
        <w:t>, указанные в подпункте 2.3.1 настоящего порядка</w:t>
      </w:r>
      <w:r w:rsidRPr="00C947C3">
        <w:rPr>
          <w:b w:val="0"/>
          <w:szCs w:val="28"/>
        </w:rPr>
        <w:t xml:space="preserve">. Заявитель обязан подписать это соглашение не позднее чем в течение тридцати </w:t>
      </w:r>
      <w:r w:rsidR="00031C3F" w:rsidRPr="00031C3F">
        <w:rPr>
          <w:b w:val="0"/>
          <w:szCs w:val="28"/>
        </w:rPr>
        <w:t xml:space="preserve">календарных </w:t>
      </w:r>
      <w:r w:rsidRPr="00C947C3">
        <w:rPr>
          <w:b w:val="0"/>
          <w:szCs w:val="28"/>
        </w:rPr>
        <w:t>дней со дня его получения.</w:t>
      </w:r>
    </w:p>
    <w:p w:rsidR="00E64F78" w:rsidRPr="00AF72D9" w:rsidRDefault="00E64F78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2.5.Нормативные правовые акты, регулирующие предоставление муниципальной услуги.</w:t>
      </w:r>
    </w:p>
    <w:p w:rsidR="00E64F78" w:rsidRPr="00AF72D9" w:rsidRDefault="00C1360B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 xml:space="preserve">2.5.1.Перечень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</w:t>
      </w:r>
      <w:r w:rsidRPr="00AF72D9">
        <w:rPr>
          <w:b w:val="0"/>
          <w:szCs w:val="28"/>
        </w:rPr>
        <w:lastRenderedPageBreak/>
        <w:t xml:space="preserve">государственной информационной системе «Федеральный реестр </w:t>
      </w:r>
      <w:r w:rsidR="00471D6B">
        <w:rPr>
          <w:b w:val="0"/>
          <w:szCs w:val="28"/>
        </w:rPr>
        <w:t>государственных и муниципальных</w:t>
      </w:r>
      <w:r w:rsidRPr="00AF72D9">
        <w:rPr>
          <w:b w:val="0"/>
          <w:szCs w:val="28"/>
        </w:rPr>
        <w:t xml:space="preserve"> услуг (функций)», на ЕПГУ.</w:t>
      </w:r>
    </w:p>
    <w:p w:rsidR="00E64F78" w:rsidRPr="00AF72D9" w:rsidRDefault="00695D6B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2.6.</w:t>
      </w:r>
      <w:r w:rsidR="00471D6B" w:rsidRPr="00471D6B">
        <w:rPr>
          <w:b w:val="0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1A310C" w:rsidRPr="00AF72D9" w:rsidRDefault="001A310C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2.6.1.Для получения муниципальной услуги заявитель представляет:</w:t>
      </w:r>
    </w:p>
    <w:p w:rsidR="001A310C" w:rsidRPr="00AF72D9" w:rsidRDefault="001A310C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 xml:space="preserve">1) </w:t>
      </w:r>
      <w:r w:rsidR="003D0F56" w:rsidRPr="00AF72D9">
        <w:rPr>
          <w:b w:val="0"/>
          <w:szCs w:val="28"/>
        </w:rPr>
        <w:t>з</w:t>
      </w:r>
      <w:r w:rsidRPr="00AF72D9">
        <w:rPr>
          <w:b w:val="0"/>
          <w:szCs w:val="28"/>
        </w:rPr>
        <w:t>аявление о предоставлении муниципальной услуги по форме согласно приложению 1 к настоящему Административному регламенту.</w:t>
      </w:r>
    </w:p>
    <w:p w:rsidR="001A310C" w:rsidRPr="00AF72D9" w:rsidRDefault="001A310C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A310C" w:rsidRPr="00AF72D9" w:rsidRDefault="001A310C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A310C" w:rsidRPr="00AF72D9" w:rsidRDefault="000A54D0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-</w:t>
      </w:r>
      <w:r w:rsidR="001A310C" w:rsidRPr="00AF72D9">
        <w:rPr>
          <w:b w:val="0"/>
          <w:szCs w:val="28"/>
        </w:rPr>
        <w:t>в форме электронного документа в личном кабинете на ЕПГУ;</w:t>
      </w:r>
    </w:p>
    <w:p w:rsidR="001A310C" w:rsidRPr="00AF72D9" w:rsidRDefault="000A54D0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-</w:t>
      </w:r>
      <w:r w:rsidR="001A310C" w:rsidRPr="00AF72D9">
        <w:rPr>
          <w:b w:val="0"/>
          <w:szCs w:val="28"/>
        </w:rPr>
        <w:t xml:space="preserve">на бумажном носителе в виде распечатанного экземпляра электронного документа в </w:t>
      </w:r>
      <w:r w:rsidRPr="00AF72D9">
        <w:rPr>
          <w:b w:val="0"/>
          <w:szCs w:val="28"/>
        </w:rPr>
        <w:t>Департаменте</w:t>
      </w:r>
      <w:r w:rsidR="001A310C" w:rsidRPr="00AF72D9">
        <w:rPr>
          <w:b w:val="0"/>
          <w:szCs w:val="28"/>
        </w:rPr>
        <w:t xml:space="preserve">, </w:t>
      </w:r>
      <w:r w:rsidR="00770D19" w:rsidRPr="00770D19">
        <w:rPr>
          <w:b w:val="0"/>
          <w:szCs w:val="28"/>
        </w:rPr>
        <w:t>МФЦ</w:t>
      </w:r>
      <w:r w:rsidR="001A310C" w:rsidRPr="00AF72D9">
        <w:rPr>
          <w:b w:val="0"/>
          <w:szCs w:val="28"/>
        </w:rPr>
        <w:t>;</w:t>
      </w:r>
    </w:p>
    <w:p w:rsidR="001A310C" w:rsidRPr="00AF72D9" w:rsidRDefault="003D0F56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2)</w:t>
      </w:r>
      <w:r w:rsidR="001A310C" w:rsidRPr="00AF72D9">
        <w:rPr>
          <w:b w:val="0"/>
          <w:szCs w:val="28"/>
        </w:rPr>
        <w:t xml:space="preserve"> </w:t>
      </w:r>
      <w:r w:rsidRPr="00AF72D9">
        <w:rPr>
          <w:b w:val="0"/>
          <w:szCs w:val="28"/>
        </w:rPr>
        <w:t>д</w:t>
      </w:r>
      <w:r w:rsidR="001A310C" w:rsidRPr="00AF72D9">
        <w:rPr>
          <w:b w:val="0"/>
          <w:szCs w:val="28"/>
        </w:rPr>
        <w:t xml:space="preserve">окумент, удостоверяющий личность заявителя, представителя. </w:t>
      </w:r>
    </w:p>
    <w:p w:rsidR="001A310C" w:rsidRPr="00AF72D9" w:rsidRDefault="001A310C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</w:t>
      </w:r>
      <w:r w:rsidR="00D86717">
        <w:rPr>
          <w:b w:val="0"/>
          <w:szCs w:val="28"/>
        </w:rPr>
        <w:t>,</w:t>
      </w:r>
      <w:r w:rsidRPr="00AF72D9">
        <w:rPr>
          <w:b w:val="0"/>
          <w:szCs w:val="28"/>
        </w:rPr>
        <w:t xml:space="preserve">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3D0F56" w:rsidRPr="00AF72D9">
        <w:rPr>
          <w:b w:val="0"/>
          <w:szCs w:val="28"/>
        </w:rPr>
        <w:t>.</w:t>
      </w:r>
    </w:p>
    <w:p w:rsidR="001A310C" w:rsidRPr="00AF72D9" w:rsidRDefault="001A310C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1A310C" w:rsidRPr="00AF72D9" w:rsidRDefault="001A310C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квалифици</w:t>
      </w:r>
      <w:r w:rsidR="005B11D0">
        <w:rPr>
          <w:b w:val="0"/>
          <w:szCs w:val="28"/>
        </w:rPr>
        <w:t>рованной</w:t>
      </w:r>
      <w:r w:rsidRPr="00AF72D9">
        <w:rPr>
          <w:b w:val="0"/>
          <w:szCs w:val="28"/>
        </w:rPr>
        <w:t xml:space="preserve"> электронной подписью уполномоченного лица, выдавшего документ.</w:t>
      </w:r>
    </w:p>
    <w:p w:rsidR="001A310C" w:rsidRPr="00AF72D9" w:rsidRDefault="001A310C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</w:t>
      </w:r>
      <w:r w:rsidR="005B11D0" w:rsidRPr="00AF72D9">
        <w:rPr>
          <w:b w:val="0"/>
          <w:szCs w:val="28"/>
        </w:rPr>
        <w:t>квалифициро</w:t>
      </w:r>
      <w:r w:rsidR="005B11D0">
        <w:rPr>
          <w:b w:val="0"/>
          <w:szCs w:val="28"/>
        </w:rPr>
        <w:t>ванно</w:t>
      </w:r>
      <w:r w:rsidR="005B11D0" w:rsidRPr="00AF72D9">
        <w:rPr>
          <w:b w:val="0"/>
          <w:szCs w:val="28"/>
        </w:rPr>
        <w:t>й</w:t>
      </w:r>
      <w:r w:rsidRPr="00AF72D9">
        <w:rPr>
          <w:b w:val="0"/>
          <w:szCs w:val="28"/>
        </w:rPr>
        <w:t xml:space="preserve"> электронной подписью индивидуального предпринимателя.</w:t>
      </w:r>
    </w:p>
    <w:p w:rsidR="00E64F78" w:rsidRPr="00AF72D9" w:rsidRDefault="001A310C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Документ, подтверждающий полномочия представителя, выданный нотариусом, должен быть подписан усиленной квалифици</w:t>
      </w:r>
      <w:r w:rsidR="005B11D0">
        <w:rPr>
          <w:b w:val="0"/>
          <w:szCs w:val="28"/>
        </w:rPr>
        <w:t>рова</w:t>
      </w:r>
      <w:r w:rsidRPr="00AF72D9">
        <w:rPr>
          <w:b w:val="0"/>
          <w:szCs w:val="28"/>
        </w:rPr>
        <w:t>нной электронной подписью нотариуса, в иных случаях – простой электронной подписью</w:t>
      </w:r>
      <w:r w:rsidR="00304D2D" w:rsidRPr="00AF72D9">
        <w:rPr>
          <w:b w:val="0"/>
          <w:szCs w:val="28"/>
        </w:rPr>
        <w:t>.</w:t>
      </w:r>
    </w:p>
    <w:p w:rsidR="00304D2D" w:rsidRPr="00AF72D9" w:rsidRDefault="00304D2D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3) согласие землепользователей, землевладельцев, арендаторов на перераспределение земельных участков.</w:t>
      </w:r>
    </w:p>
    <w:p w:rsidR="00304D2D" w:rsidRPr="00AF72D9" w:rsidRDefault="00304D2D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В случае,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</w:t>
      </w:r>
    </w:p>
    <w:p w:rsidR="00304D2D" w:rsidRPr="00AF72D9" w:rsidRDefault="00B621C5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4) с</w:t>
      </w:r>
      <w:r w:rsidR="00304D2D" w:rsidRPr="00AF72D9">
        <w:rPr>
          <w:b w:val="0"/>
          <w:szCs w:val="28"/>
        </w:rPr>
        <w:t>огласие залогодержателя на перераспределение земельных участков.</w:t>
      </w:r>
    </w:p>
    <w:p w:rsidR="00304D2D" w:rsidRPr="00AF72D9" w:rsidRDefault="00304D2D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lastRenderedPageBreak/>
        <w:t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304D2D" w:rsidRPr="00AF72D9" w:rsidRDefault="00B621C5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5) п</w:t>
      </w:r>
      <w:r w:rsidR="00304D2D" w:rsidRPr="00AF72D9">
        <w:rPr>
          <w:b w:val="0"/>
          <w:szCs w:val="28"/>
        </w:rPr>
        <w:t>равоустанавливающий документ на зем</w:t>
      </w:r>
      <w:r w:rsidRPr="00AF72D9">
        <w:rPr>
          <w:b w:val="0"/>
          <w:szCs w:val="28"/>
        </w:rPr>
        <w:t xml:space="preserve">ельный участок (в случае, если </w:t>
      </w:r>
      <w:r w:rsidR="00304D2D" w:rsidRPr="00AF72D9">
        <w:rPr>
          <w:b w:val="0"/>
          <w:szCs w:val="28"/>
        </w:rPr>
        <w:t>право собственности не зарегистрировано в</w:t>
      </w:r>
      <w:r w:rsidRPr="00AF72D9">
        <w:rPr>
          <w:b w:val="0"/>
          <w:szCs w:val="28"/>
        </w:rPr>
        <w:t xml:space="preserve"> Едином государственном реестре </w:t>
      </w:r>
      <w:r w:rsidR="00304D2D" w:rsidRPr="00AF72D9">
        <w:rPr>
          <w:b w:val="0"/>
          <w:szCs w:val="28"/>
        </w:rPr>
        <w:t>недвижимости).</w:t>
      </w:r>
    </w:p>
    <w:p w:rsidR="00304D2D" w:rsidRPr="00AF72D9" w:rsidRDefault="00EF39B7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6) з</w:t>
      </w:r>
      <w:r w:rsidR="00304D2D" w:rsidRPr="00AF72D9">
        <w:rPr>
          <w:b w:val="0"/>
          <w:szCs w:val="28"/>
        </w:rPr>
        <w:t xml:space="preserve">аверенный перевод на русский язык документов о государственной </w:t>
      </w:r>
      <w:r w:rsidRPr="00AF72D9">
        <w:rPr>
          <w:b w:val="0"/>
          <w:szCs w:val="28"/>
        </w:rPr>
        <w:t>регистрации юридического лица.</w:t>
      </w:r>
    </w:p>
    <w:p w:rsidR="00304D2D" w:rsidRPr="00AF72D9" w:rsidRDefault="00304D2D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1A310C" w:rsidRPr="00AF72D9" w:rsidRDefault="00EF39B7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7) в</w:t>
      </w:r>
      <w:r w:rsidR="00304D2D" w:rsidRPr="00AF72D9">
        <w:rPr>
          <w:b w:val="0"/>
          <w:szCs w:val="28"/>
        </w:rPr>
        <w:t>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</w:t>
      </w:r>
      <w:r w:rsidRPr="00AF72D9">
        <w:rPr>
          <w:b w:val="0"/>
          <w:szCs w:val="28"/>
        </w:rPr>
        <w:t>.</w:t>
      </w:r>
    </w:p>
    <w:p w:rsidR="008C15FA" w:rsidRPr="00AF72D9" w:rsidRDefault="00D61DB2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 xml:space="preserve">2.6.2.Заявления и прилагаемые документы, указанные в </w:t>
      </w:r>
      <w:r w:rsidR="00EB5AA1">
        <w:rPr>
          <w:b w:val="0"/>
          <w:szCs w:val="28"/>
        </w:rPr>
        <w:t>под</w:t>
      </w:r>
      <w:r w:rsidRPr="00AF72D9">
        <w:rPr>
          <w:b w:val="0"/>
          <w:szCs w:val="28"/>
        </w:rPr>
        <w:t xml:space="preserve">пункте 2.6.3 Административного регламента, направляются (подаются) в </w:t>
      </w:r>
      <w:r w:rsidR="002835BE" w:rsidRPr="00AF72D9">
        <w:rPr>
          <w:b w:val="0"/>
          <w:szCs w:val="28"/>
        </w:rPr>
        <w:t>Департамент</w:t>
      </w:r>
      <w:r w:rsidRPr="00AF72D9">
        <w:rPr>
          <w:b w:val="0"/>
          <w:szCs w:val="28"/>
        </w:rPr>
        <w:t xml:space="preserve"> в электронной форме путем заполнения формы запроса через личный кабинет на ЕПГУ.</w:t>
      </w:r>
    </w:p>
    <w:p w:rsidR="001A310C" w:rsidRPr="00AF72D9" w:rsidRDefault="00B21E88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2.7.</w:t>
      </w:r>
      <w:r w:rsidR="00471D6B" w:rsidRPr="00471D6B">
        <w:rPr>
          <w:b w:val="0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</w:t>
      </w:r>
      <w:r w:rsidR="00471D6B">
        <w:rPr>
          <w:b w:val="0"/>
          <w:szCs w:val="28"/>
        </w:rPr>
        <w:t>ного самоуправления организаций</w:t>
      </w:r>
      <w:r w:rsidRPr="00AF72D9">
        <w:rPr>
          <w:b w:val="0"/>
          <w:szCs w:val="28"/>
        </w:rPr>
        <w:t>.</w:t>
      </w:r>
    </w:p>
    <w:p w:rsidR="004D0739" w:rsidRPr="00AF72D9" w:rsidRDefault="004D0739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2.7.1.Перечень документов, необходимых в соответствии с нормативными правовыми актами для предоставления муниципальной услуги,</w:t>
      </w:r>
      <w:r w:rsidR="00BE0175" w:rsidRPr="00AF72D9">
        <w:rPr>
          <w:b w:val="0"/>
          <w:szCs w:val="28"/>
        </w:rPr>
        <w:t xml:space="preserve"> </w:t>
      </w:r>
      <w:r w:rsidRPr="00AF72D9">
        <w:rPr>
          <w:b w:val="0"/>
          <w:szCs w:val="28"/>
        </w:rPr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4D0739" w:rsidRPr="00AF72D9" w:rsidRDefault="00BE0175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1)</w:t>
      </w:r>
      <w:r w:rsidR="004D0739" w:rsidRPr="00AF72D9">
        <w:rPr>
          <w:b w:val="0"/>
          <w:szCs w:val="28"/>
        </w:rPr>
        <w:t xml:space="preserve"> </w:t>
      </w:r>
      <w:r w:rsidRPr="00AF72D9">
        <w:rPr>
          <w:b w:val="0"/>
          <w:szCs w:val="28"/>
        </w:rPr>
        <w:t>в</w:t>
      </w:r>
      <w:r w:rsidR="004D0739" w:rsidRPr="00AF72D9">
        <w:rPr>
          <w:b w:val="0"/>
          <w:szCs w:val="28"/>
        </w:rPr>
        <w:t>ыписка из Единого государственного реестра юридических лиц, в случае подачи заявления юридическим лицом;</w:t>
      </w:r>
    </w:p>
    <w:p w:rsidR="004D0739" w:rsidRPr="00AF72D9" w:rsidRDefault="008323AE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2)</w:t>
      </w:r>
      <w:r w:rsidR="004D0739" w:rsidRPr="00AF72D9">
        <w:rPr>
          <w:b w:val="0"/>
          <w:szCs w:val="28"/>
        </w:rPr>
        <w:t xml:space="preserve"> </w:t>
      </w:r>
      <w:r w:rsidRPr="00AF72D9">
        <w:rPr>
          <w:b w:val="0"/>
          <w:szCs w:val="28"/>
        </w:rPr>
        <w:t>в</w:t>
      </w:r>
      <w:r w:rsidR="004D0739" w:rsidRPr="00AF72D9">
        <w:rPr>
          <w:b w:val="0"/>
          <w:szCs w:val="28"/>
        </w:rPr>
        <w:t>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4D0739" w:rsidRPr="00AF72D9" w:rsidRDefault="008323AE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3) в</w:t>
      </w:r>
      <w:r w:rsidR="004D0739" w:rsidRPr="00AF72D9">
        <w:rPr>
          <w:b w:val="0"/>
          <w:szCs w:val="28"/>
        </w:rPr>
        <w:t>ыписка из Единого государственного реестра недвижимости в отношении земельного участка.</w:t>
      </w:r>
    </w:p>
    <w:p w:rsidR="005E2E7B" w:rsidRDefault="00E473E4" w:rsidP="00010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AF72D9">
        <w:rPr>
          <w:b w:val="0"/>
          <w:szCs w:val="28"/>
        </w:rPr>
        <w:t>2.7.2.</w:t>
      </w:r>
      <w:r w:rsidR="005E2E7B" w:rsidRPr="005E2E7B">
        <w:rPr>
          <w:b w:val="0"/>
          <w:szCs w:val="28"/>
        </w:rPr>
        <w:t xml:space="preserve">При предоставлении муниципальной услуги </w:t>
      </w:r>
      <w:r w:rsidR="00AB7D5F">
        <w:rPr>
          <w:b w:val="0"/>
          <w:szCs w:val="28"/>
        </w:rPr>
        <w:t xml:space="preserve">в соответствии с пунктами 1,2,4,5 части 1 статьи 7 Федерального закона от </w:t>
      </w:r>
      <w:r w:rsidR="00AB7D5F" w:rsidRPr="00AB7D5F">
        <w:rPr>
          <w:b w:val="0"/>
          <w:szCs w:val="28"/>
        </w:rPr>
        <w:t xml:space="preserve">27.07.2010 № 210-ФЗ «Об организации предоставления государственных и муниципальных услуг» (далее – Федеральный закон от 27.07.2010 № 210-ФЗ) </w:t>
      </w:r>
      <w:r w:rsidR="005E2E7B" w:rsidRPr="005E2E7B">
        <w:rPr>
          <w:b w:val="0"/>
          <w:szCs w:val="28"/>
        </w:rPr>
        <w:t>запрещается требовать от заявителя:</w:t>
      </w:r>
    </w:p>
    <w:p w:rsidR="00010137" w:rsidRPr="00010137" w:rsidRDefault="00010137" w:rsidP="00010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010137">
        <w:rPr>
          <w:b w:val="0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10137" w:rsidRPr="00010137" w:rsidRDefault="00010137" w:rsidP="00010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010137">
        <w:rPr>
          <w:b w:val="0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5E2E7B" w:rsidRPr="005E2E7B">
        <w:rPr>
          <w:b w:val="0"/>
          <w:szCs w:val="28"/>
        </w:rPr>
        <w:t>Федерального закона от 27.07.2010 № 210-ФЗ;</w:t>
      </w:r>
      <w:r w:rsidRPr="00010137">
        <w:rPr>
          <w:b w:val="0"/>
          <w:szCs w:val="28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10137" w:rsidRPr="00010137" w:rsidRDefault="00010137" w:rsidP="00010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010137">
        <w:rPr>
          <w:b w:val="0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5E2E7B">
        <w:rPr>
          <w:b w:val="0"/>
          <w:szCs w:val="28"/>
        </w:rPr>
        <w:t xml:space="preserve">Федерального закона </w:t>
      </w:r>
      <w:r w:rsidR="005E2E7B" w:rsidRPr="005E2E7B">
        <w:rPr>
          <w:b w:val="0"/>
          <w:szCs w:val="28"/>
        </w:rPr>
        <w:t xml:space="preserve">от 27.07.2010 </w:t>
      </w:r>
      <w:r w:rsidR="00A44D94">
        <w:rPr>
          <w:b w:val="0"/>
          <w:szCs w:val="28"/>
        </w:rPr>
        <w:t xml:space="preserve">                      </w:t>
      </w:r>
      <w:r w:rsidR="005E2E7B" w:rsidRPr="005E2E7B">
        <w:rPr>
          <w:b w:val="0"/>
          <w:szCs w:val="28"/>
        </w:rPr>
        <w:t>№ 210-ФЗ</w:t>
      </w:r>
      <w:r w:rsidRPr="00010137">
        <w:rPr>
          <w:b w:val="0"/>
          <w:szCs w:val="28"/>
        </w:rPr>
        <w:t>;</w:t>
      </w:r>
    </w:p>
    <w:p w:rsidR="00010137" w:rsidRPr="00010137" w:rsidRDefault="00010137" w:rsidP="00010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010137">
        <w:rPr>
          <w:b w:val="0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0137" w:rsidRPr="00010137" w:rsidRDefault="00010137" w:rsidP="00010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010137">
        <w:rPr>
          <w:b w:val="0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0137" w:rsidRPr="00010137" w:rsidRDefault="00010137" w:rsidP="00010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010137">
        <w:rPr>
          <w:b w:val="0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0137" w:rsidRPr="00010137" w:rsidRDefault="00010137" w:rsidP="00010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010137">
        <w:rPr>
          <w:b w:val="0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0137" w:rsidRPr="00010137" w:rsidRDefault="00010137" w:rsidP="00010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010137">
        <w:rPr>
          <w:b w:val="0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770D19" w:rsidRPr="00770D19">
        <w:rPr>
          <w:b w:val="0"/>
          <w:szCs w:val="28"/>
        </w:rPr>
        <w:t>МФЦ</w:t>
      </w:r>
      <w:r w:rsidRPr="00010137">
        <w:rPr>
          <w:b w:val="0"/>
          <w:szCs w:val="28"/>
        </w:rPr>
        <w:t xml:space="preserve">, работника организации, предусмотренной </w:t>
      </w:r>
      <w:r w:rsidR="00A44D94">
        <w:rPr>
          <w:b w:val="0"/>
          <w:szCs w:val="28"/>
        </w:rPr>
        <w:t xml:space="preserve">                  </w:t>
      </w:r>
      <w:r w:rsidRPr="00010137">
        <w:rPr>
          <w:b w:val="0"/>
          <w:szCs w:val="28"/>
        </w:rPr>
        <w:lastRenderedPageBreak/>
        <w:t xml:space="preserve">частью 1.1 статьи 16 </w:t>
      </w:r>
      <w:r w:rsidR="005E2E7B" w:rsidRPr="005E2E7B">
        <w:rPr>
          <w:b w:val="0"/>
          <w:szCs w:val="28"/>
        </w:rPr>
        <w:t>Федерального закона от 27.07.2010 № 210-ФЗ</w:t>
      </w:r>
      <w:r w:rsidRPr="00010137">
        <w:rPr>
          <w:b w:val="0"/>
          <w:szCs w:val="28"/>
        </w:rPr>
        <w:t>, при первоначальном отказе в приеме документов, необходимых для предоставления муниципально</w:t>
      </w:r>
      <w:r w:rsidR="00B32313">
        <w:rPr>
          <w:b w:val="0"/>
          <w:szCs w:val="28"/>
        </w:rPr>
        <w:t>й услуги, либо в предоставлении</w:t>
      </w:r>
      <w:r w:rsidRPr="00010137">
        <w:rPr>
          <w:b w:val="0"/>
          <w:szCs w:val="28"/>
        </w:rPr>
        <w:t xml:space="preserve">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770D19" w:rsidRPr="00770D19">
        <w:rPr>
          <w:b w:val="0"/>
          <w:szCs w:val="28"/>
        </w:rPr>
        <w:t xml:space="preserve">МФЦ </w:t>
      </w:r>
      <w:r w:rsidRPr="00010137">
        <w:rPr>
          <w:b w:val="0"/>
          <w:szCs w:val="28"/>
        </w:rPr>
        <w:t>при первоначальном отказе в приеме документов, необходимых для предоставления муниципальной услуги, либо руководителя организации, предус</w:t>
      </w:r>
      <w:r w:rsidR="005E2E7B">
        <w:rPr>
          <w:b w:val="0"/>
          <w:szCs w:val="28"/>
        </w:rPr>
        <w:t xml:space="preserve">мотренной частью 1.1 статьи 16 </w:t>
      </w:r>
      <w:r w:rsidR="005E2E7B" w:rsidRPr="005E2E7B">
        <w:rPr>
          <w:b w:val="0"/>
          <w:szCs w:val="28"/>
        </w:rPr>
        <w:t>Федерального закона от 27.07.2010 № 210-ФЗ</w:t>
      </w:r>
      <w:r w:rsidRPr="00010137">
        <w:rPr>
          <w:b w:val="0"/>
          <w:szCs w:val="28"/>
        </w:rPr>
        <w:t>, уведомляется заявитель, а также приносятся извинения за доставленные неудобства;</w:t>
      </w:r>
    </w:p>
    <w:p w:rsidR="00010137" w:rsidRDefault="00010137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010137">
        <w:rPr>
          <w:b w:val="0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5E2E7B" w:rsidRPr="005E2E7B">
        <w:rPr>
          <w:b w:val="0"/>
          <w:szCs w:val="28"/>
        </w:rPr>
        <w:t>Федерального закона от 27.07.2010 № 210-ФЗ</w:t>
      </w:r>
      <w:r w:rsidRPr="00010137">
        <w:rPr>
          <w:b w:val="0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C1F5F" w:rsidRPr="00AF72D9" w:rsidRDefault="001C1F5F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2.8.Исчерпывающий перечень оснований для отказа в приеме документов, необходимых для предоставления муниципальной услуги.</w:t>
      </w:r>
    </w:p>
    <w:p w:rsidR="001C1F5F" w:rsidRPr="00AC4EB1" w:rsidRDefault="001C1F5F" w:rsidP="003D6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color w:val="FF0000"/>
          <w:szCs w:val="28"/>
          <w:lang w:eastAsia="ru-RU"/>
        </w:rPr>
      </w:pPr>
      <w:r w:rsidRPr="00AC4EB1">
        <w:rPr>
          <w:b w:val="0"/>
          <w:szCs w:val="28"/>
          <w:lang w:eastAsia="ru-RU"/>
        </w:rPr>
        <w:t>2.8.1.</w:t>
      </w:r>
      <w:r w:rsidR="003D6C73" w:rsidRPr="003D6C73">
        <w:rPr>
          <w:b w:val="0"/>
          <w:szCs w:val="28"/>
          <w:lang w:eastAsia="ru-RU"/>
        </w:rPr>
        <w:t xml:space="preserve">В течение десяти </w:t>
      </w:r>
      <w:r w:rsidR="00031C3F" w:rsidRPr="00031C3F">
        <w:rPr>
          <w:b w:val="0"/>
          <w:szCs w:val="28"/>
          <w:lang w:eastAsia="ru-RU"/>
        </w:rPr>
        <w:t xml:space="preserve">календарных </w:t>
      </w:r>
      <w:r w:rsidR="003D6C73" w:rsidRPr="003D6C73">
        <w:rPr>
          <w:b w:val="0"/>
          <w:szCs w:val="28"/>
          <w:lang w:eastAsia="ru-RU"/>
        </w:rPr>
        <w:t xml:space="preserve">дней со дня поступления заявления о перераспределении земельных участков </w:t>
      </w:r>
      <w:r w:rsidR="00E857EB">
        <w:rPr>
          <w:b w:val="0"/>
          <w:szCs w:val="28"/>
          <w:lang w:eastAsia="ru-RU"/>
        </w:rPr>
        <w:t>Департамент</w:t>
      </w:r>
      <w:r w:rsidR="003D6C73" w:rsidRPr="003D6C73">
        <w:rPr>
          <w:b w:val="0"/>
          <w:szCs w:val="28"/>
          <w:lang w:eastAsia="ru-RU"/>
        </w:rPr>
        <w:t xml:space="preserve"> возвращает заявление заявителю, если оно не соответствует требованиям пункта 2 статьи 39.29 Земельного кодекса Российской Федерации, подано в иной орган или к заявлению не приложены документы, предусмотренные пунктом 3 статьи 39.29 Земельного кодекса Российской Федерации. При этом должны быть указаны все причины возврата заявления о перераспределении земельных участков. </w:t>
      </w:r>
    </w:p>
    <w:p w:rsidR="001C1F5F" w:rsidRPr="00AF72D9" w:rsidRDefault="008F1018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2.8.2.</w:t>
      </w:r>
      <w:r w:rsidR="001C1F5F" w:rsidRPr="00AF72D9">
        <w:rPr>
          <w:b w:val="0"/>
          <w:szCs w:val="28"/>
          <w:lang w:eastAsia="ru-RU"/>
        </w:rPr>
        <w:t>Решение об отказе в приеме документов, необходимых для</w:t>
      </w:r>
      <w:r w:rsidRPr="00AF72D9">
        <w:rPr>
          <w:b w:val="0"/>
          <w:szCs w:val="28"/>
          <w:lang w:eastAsia="ru-RU"/>
        </w:rPr>
        <w:t xml:space="preserve"> </w:t>
      </w:r>
      <w:r w:rsidR="001C1F5F" w:rsidRPr="00AF72D9">
        <w:rPr>
          <w:b w:val="0"/>
          <w:szCs w:val="28"/>
          <w:lang w:eastAsia="ru-RU"/>
        </w:rPr>
        <w:t xml:space="preserve">предоставления муниципальной услуги, направляется в личный кабинет Заявителя на ЕПГУ </w:t>
      </w:r>
      <w:r w:rsidR="008A0939">
        <w:rPr>
          <w:b w:val="0"/>
          <w:szCs w:val="28"/>
          <w:lang w:eastAsia="ru-RU"/>
        </w:rPr>
        <w:t>в</w:t>
      </w:r>
      <w:r w:rsidR="008A0939" w:rsidRPr="008A0939">
        <w:rPr>
          <w:b w:val="0"/>
          <w:szCs w:val="28"/>
          <w:lang w:eastAsia="ru-RU"/>
        </w:rPr>
        <w:t xml:space="preserve"> течение десяти</w:t>
      </w:r>
      <w:r w:rsidR="00031C3F" w:rsidRPr="00031C3F">
        <w:t xml:space="preserve"> </w:t>
      </w:r>
      <w:r w:rsidR="00031C3F" w:rsidRPr="00031C3F">
        <w:rPr>
          <w:b w:val="0"/>
          <w:szCs w:val="28"/>
          <w:lang w:eastAsia="ru-RU"/>
        </w:rPr>
        <w:t>календарных</w:t>
      </w:r>
      <w:r w:rsidR="008A0939" w:rsidRPr="008A0939">
        <w:rPr>
          <w:b w:val="0"/>
          <w:szCs w:val="28"/>
          <w:lang w:eastAsia="ru-RU"/>
        </w:rPr>
        <w:t xml:space="preserve"> дней со дня поступления заявления</w:t>
      </w:r>
      <w:r w:rsidR="001C1F5F" w:rsidRPr="00AF72D9">
        <w:rPr>
          <w:b w:val="0"/>
          <w:szCs w:val="28"/>
          <w:lang w:eastAsia="ru-RU"/>
        </w:rPr>
        <w:t>.</w:t>
      </w:r>
    </w:p>
    <w:p w:rsidR="004D305E" w:rsidRPr="00AF72D9" w:rsidRDefault="008F1018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2.8.3.</w:t>
      </w:r>
      <w:r w:rsidR="001C1F5F" w:rsidRPr="00AF72D9">
        <w:rPr>
          <w:b w:val="0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</w:t>
      </w:r>
      <w:r w:rsidR="00E60FA2" w:rsidRPr="00AF72D9">
        <w:rPr>
          <w:b w:val="0"/>
          <w:szCs w:val="28"/>
          <w:lang w:eastAsia="ru-RU"/>
        </w:rPr>
        <w:t xml:space="preserve"> </w:t>
      </w:r>
      <w:r w:rsidR="001C1F5F" w:rsidRPr="00AF72D9">
        <w:rPr>
          <w:b w:val="0"/>
          <w:szCs w:val="28"/>
          <w:lang w:eastAsia="ru-RU"/>
        </w:rPr>
        <w:t>услуги</w:t>
      </w:r>
      <w:r w:rsidR="00E60FA2" w:rsidRPr="00AF72D9">
        <w:rPr>
          <w:b w:val="0"/>
          <w:szCs w:val="28"/>
          <w:lang w:eastAsia="ru-RU"/>
        </w:rPr>
        <w:t>.</w:t>
      </w:r>
    </w:p>
    <w:p w:rsidR="00E60FA2" w:rsidRPr="00AF72D9" w:rsidRDefault="00E60FA2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2.9.</w:t>
      </w:r>
      <w:r w:rsidR="00104B78" w:rsidRPr="00104B78">
        <w:rPr>
          <w:b w:val="0"/>
          <w:szCs w:val="28"/>
          <w:lang w:eastAsia="ru-RU"/>
        </w:rPr>
        <w:t>Исчерпывающий перечень оснований для приостановления и (или) отказа в предоставлении муниципальной услуги</w:t>
      </w:r>
      <w:r w:rsidRPr="00AF72D9">
        <w:rPr>
          <w:b w:val="0"/>
          <w:szCs w:val="28"/>
          <w:lang w:eastAsia="ru-RU"/>
        </w:rPr>
        <w:t>.</w:t>
      </w:r>
      <w:r w:rsidR="00104B78">
        <w:rPr>
          <w:b w:val="0"/>
          <w:szCs w:val="28"/>
          <w:lang w:eastAsia="ru-RU"/>
        </w:rPr>
        <w:t xml:space="preserve">   </w:t>
      </w:r>
    </w:p>
    <w:p w:rsidR="00E60FA2" w:rsidRPr="00AF72D9" w:rsidRDefault="005054B7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2.9.1.</w:t>
      </w:r>
      <w:r w:rsidR="00E60FA2" w:rsidRPr="00AF72D9">
        <w:rPr>
          <w:b w:val="0"/>
          <w:szCs w:val="28"/>
          <w:lang w:eastAsia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60FA2" w:rsidRPr="00F116B6" w:rsidRDefault="005054B7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2.9.2.</w:t>
      </w:r>
      <w:r w:rsidR="00E60FA2" w:rsidRPr="00F116B6">
        <w:rPr>
          <w:b w:val="0"/>
          <w:szCs w:val="28"/>
          <w:lang w:eastAsia="ru-RU"/>
        </w:rPr>
        <w:t>Основания для отказа в предоставлении муниципальной услуги:</w:t>
      </w:r>
    </w:p>
    <w:p w:rsidR="00F116B6" w:rsidRPr="00F116B6" w:rsidRDefault="00F116B6" w:rsidP="00F11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F116B6">
        <w:rPr>
          <w:b w:val="0"/>
          <w:szCs w:val="28"/>
          <w:lang w:eastAsia="ru-RU"/>
        </w:rPr>
        <w:t xml:space="preserve">1) заявление о перераспределении земельных участков подано в случаях, не предусмотренных пунктом 1 статьи 39.28 </w:t>
      </w:r>
      <w:r>
        <w:rPr>
          <w:b w:val="0"/>
          <w:szCs w:val="28"/>
          <w:lang w:eastAsia="ru-RU"/>
        </w:rPr>
        <w:t>Земельного</w:t>
      </w:r>
      <w:r w:rsidRPr="00F116B6">
        <w:rPr>
          <w:b w:val="0"/>
          <w:szCs w:val="28"/>
          <w:lang w:eastAsia="ru-RU"/>
        </w:rPr>
        <w:t xml:space="preserve"> </w:t>
      </w:r>
      <w:r>
        <w:rPr>
          <w:b w:val="0"/>
          <w:szCs w:val="28"/>
          <w:lang w:eastAsia="ru-RU"/>
        </w:rPr>
        <w:t>к</w:t>
      </w:r>
      <w:r w:rsidRPr="00F116B6">
        <w:rPr>
          <w:b w:val="0"/>
          <w:szCs w:val="28"/>
          <w:lang w:eastAsia="ru-RU"/>
        </w:rPr>
        <w:t>одекса</w:t>
      </w:r>
      <w:r>
        <w:rPr>
          <w:b w:val="0"/>
          <w:szCs w:val="28"/>
          <w:lang w:eastAsia="ru-RU"/>
        </w:rPr>
        <w:t xml:space="preserve"> Российской Федерации</w:t>
      </w:r>
      <w:r w:rsidRPr="00F116B6">
        <w:rPr>
          <w:b w:val="0"/>
          <w:szCs w:val="28"/>
          <w:lang w:eastAsia="ru-RU"/>
        </w:rPr>
        <w:t>;</w:t>
      </w:r>
    </w:p>
    <w:p w:rsidR="00F116B6" w:rsidRPr="00F116B6" w:rsidRDefault="00F116B6" w:rsidP="00F11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F116B6">
        <w:rPr>
          <w:b w:val="0"/>
          <w:szCs w:val="28"/>
          <w:lang w:eastAsia="ru-RU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F116B6" w:rsidRPr="00F116B6" w:rsidRDefault="00F116B6" w:rsidP="00F11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F116B6">
        <w:rPr>
          <w:b w:val="0"/>
          <w:szCs w:val="28"/>
          <w:lang w:eastAsia="ru-RU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</w:t>
      </w:r>
      <w:r w:rsidRPr="00F116B6">
        <w:rPr>
          <w:b w:val="0"/>
          <w:szCs w:val="28"/>
          <w:lang w:eastAsia="ru-RU"/>
        </w:rPr>
        <w:lastRenderedPageBreak/>
        <w:t>находящегося в частной собственности, и земель и (или) земельных участков, находящихся в муниципальной собстве</w:t>
      </w:r>
      <w:r w:rsidR="000F7544">
        <w:rPr>
          <w:b w:val="0"/>
          <w:szCs w:val="28"/>
          <w:lang w:eastAsia="ru-RU"/>
        </w:rPr>
        <w:t>нности или государственная собственность на которые не разграничена,</w:t>
      </w:r>
      <w:r w:rsidRPr="00F116B6">
        <w:rPr>
          <w:b w:val="0"/>
          <w:szCs w:val="28"/>
          <w:lang w:eastAsia="ru-RU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Федерации;</w:t>
      </w:r>
    </w:p>
    <w:p w:rsidR="00F116B6" w:rsidRPr="00F116B6" w:rsidRDefault="00F116B6" w:rsidP="00F11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F116B6">
        <w:rPr>
          <w:b w:val="0"/>
          <w:szCs w:val="28"/>
          <w:lang w:eastAsia="ru-RU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</w:t>
      </w:r>
      <w:r w:rsidR="000F7544" w:rsidRPr="000F7544">
        <w:rPr>
          <w:b w:val="0"/>
          <w:szCs w:val="28"/>
          <w:lang w:eastAsia="ru-RU"/>
        </w:rPr>
        <w:t xml:space="preserve">в муниципальной собственности или государственная собственность на которые не разграничена, </w:t>
      </w:r>
      <w:r w:rsidRPr="00F116B6">
        <w:rPr>
          <w:b w:val="0"/>
          <w:szCs w:val="28"/>
          <w:lang w:eastAsia="ru-RU"/>
        </w:rPr>
        <w:t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Федерации;</w:t>
      </w:r>
    </w:p>
    <w:p w:rsidR="00F116B6" w:rsidRPr="00F116B6" w:rsidRDefault="00F116B6" w:rsidP="00F11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F116B6">
        <w:rPr>
          <w:b w:val="0"/>
          <w:szCs w:val="28"/>
          <w:lang w:eastAsia="ru-RU"/>
        </w:rPr>
        <w:t xml:space="preserve"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</w:t>
      </w:r>
      <w:r w:rsidR="000F7544" w:rsidRPr="000F7544">
        <w:rPr>
          <w:b w:val="0"/>
          <w:szCs w:val="28"/>
          <w:lang w:eastAsia="ru-RU"/>
        </w:rPr>
        <w:t xml:space="preserve">в муниципальной собственности или государственная собственность на которые не разграничена, </w:t>
      </w:r>
      <w:r w:rsidRPr="00F116B6">
        <w:rPr>
          <w:b w:val="0"/>
          <w:szCs w:val="28"/>
          <w:lang w:eastAsia="ru-RU"/>
        </w:rPr>
        <w:t>и зарезервированных для государственных или муниципальных нужд;</w:t>
      </w:r>
    </w:p>
    <w:p w:rsidR="00F116B6" w:rsidRPr="00F116B6" w:rsidRDefault="00F116B6" w:rsidP="00F11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F116B6">
        <w:rPr>
          <w:b w:val="0"/>
          <w:szCs w:val="28"/>
          <w:lang w:eastAsia="ru-RU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</w:t>
      </w:r>
      <w:r w:rsidR="000F7544" w:rsidRPr="000F7544">
        <w:rPr>
          <w:b w:val="0"/>
          <w:szCs w:val="28"/>
          <w:lang w:eastAsia="ru-RU"/>
        </w:rPr>
        <w:t xml:space="preserve">в муниципальной собственности или государственная собственность на которые не разграничена, </w:t>
      </w:r>
      <w:r w:rsidRPr="00F116B6">
        <w:rPr>
          <w:b w:val="0"/>
          <w:szCs w:val="28"/>
          <w:lang w:eastAsia="ru-RU"/>
        </w:rPr>
        <w:t xml:space="preserve">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F116B6" w:rsidRPr="00F116B6" w:rsidRDefault="00F116B6" w:rsidP="00F11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F116B6">
        <w:rPr>
          <w:b w:val="0"/>
          <w:szCs w:val="28"/>
          <w:lang w:eastAsia="ru-RU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</w:t>
      </w:r>
      <w:r w:rsidR="000F7544" w:rsidRPr="000F7544">
        <w:rPr>
          <w:b w:val="0"/>
          <w:szCs w:val="28"/>
          <w:lang w:eastAsia="ru-RU"/>
        </w:rPr>
        <w:t xml:space="preserve">в муниципальной собственности или государственная собственность на которые не разграничена, </w:t>
      </w:r>
      <w:r w:rsidRPr="00F116B6">
        <w:rPr>
          <w:b w:val="0"/>
          <w:szCs w:val="28"/>
          <w:lang w:eastAsia="ru-RU"/>
        </w:rPr>
        <w:t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F116B6" w:rsidRPr="00F116B6" w:rsidRDefault="00F116B6" w:rsidP="00F11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F116B6">
        <w:rPr>
          <w:b w:val="0"/>
          <w:szCs w:val="28"/>
          <w:lang w:eastAsia="ru-RU"/>
        </w:rPr>
        <w:t xml:space="preserve">8) в результате перераспределения земельных участков площадь земельного участка, на который возникает право частной собственности, будет </w:t>
      </w:r>
      <w:r w:rsidRPr="00F116B6">
        <w:rPr>
          <w:b w:val="0"/>
          <w:szCs w:val="28"/>
          <w:lang w:eastAsia="ru-RU"/>
        </w:rPr>
        <w:lastRenderedPageBreak/>
        <w:t>превышать установленные предельные максимальные размеры земельных участков;</w:t>
      </w:r>
    </w:p>
    <w:p w:rsidR="00F116B6" w:rsidRPr="00F116B6" w:rsidRDefault="00F116B6" w:rsidP="00F11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F116B6">
        <w:rPr>
          <w:b w:val="0"/>
          <w:szCs w:val="28"/>
          <w:lang w:eastAsia="ru-RU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F116B6" w:rsidRPr="00F116B6" w:rsidRDefault="00F116B6" w:rsidP="00F11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F116B6">
        <w:rPr>
          <w:b w:val="0"/>
          <w:szCs w:val="28"/>
          <w:lang w:eastAsia="ru-RU"/>
        </w:rPr>
        <w:t xml:space="preserve">10) границы земельного участка, находящегося в частной собственности, подлежат уточнению в соответствии с Федеральным законом </w:t>
      </w:r>
      <w:r w:rsidR="00E15A6E" w:rsidRPr="00E15A6E">
        <w:rPr>
          <w:b w:val="0"/>
          <w:szCs w:val="28"/>
          <w:lang w:eastAsia="ru-RU"/>
        </w:rPr>
        <w:t xml:space="preserve">от 13.07.2015 </w:t>
      </w:r>
      <w:r w:rsidR="0043406F">
        <w:rPr>
          <w:b w:val="0"/>
          <w:szCs w:val="28"/>
          <w:lang w:eastAsia="ru-RU"/>
        </w:rPr>
        <w:t xml:space="preserve">    </w:t>
      </w:r>
      <w:r w:rsidR="00E15A6E">
        <w:rPr>
          <w:b w:val="0"/>
          <w:szCs w:val="28"/>
          <w:lang w:eastAsia="ru-RU"/>
        </w:rPr>
        <w:t>№</w:t>
      </w:r>
      <w:r w:rsidR="00E15A6E" w:rsidRPr="00E15A6E">
        <w:rPr>
          <w:b w:val="0"/>
          <w:szCs w:val="28"/>
          <w:lang w:eastAsia="ru-RU"/>
        </w:rPr>
        <w:t xml:space="preserve"> 218-ФЗ </w:t>
      </w:r>
      <w:r>
        <w:rPr>
          <w:b w:val="0"/>
          <w:szCs w:val="28"/>
          <w:lang w:eastAsia="ru-RU"/>
        </w:rPr>
        <w:t>«</w:t>
      </w:r>
      <w:r w:rsidRPr="00F116B6">
        <w:rPr>
          <w:b w:val="0"/>
          <w:szCs w:val="28"/>
          <w:lang w:eastAsia="ru-RU"/>
        </w:rPr>
        <w:t>О государственной регистрации недвижимости</w:t>
      </w:r>
      <w:r>
        <w:rPr>
          <w:b w:val="0"/>
          <w:szCs w:val="28"/>
          <w:lang w:eastAsia="ru-RU"/>
        </w:rPr>
        <w:t>»</w:t>
      </w:r>
      <w:r w:rsidRPr="00F116B6">
        <w:rPr>
          <w:b w:val="0"/>
          <w:szCs w:val="28"/>
          <w:lang w:eastAsia="ru-RU"/>
        </w:rPr>
        <w:t>;</w:t>
      </w:r>
    </w:p>
    <w:p w:rsidR="00F116B6" w:rsidRPr="00F116B6" w:rsidRDefault="00F116B6" w:rsidP="00F11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F116B6">
        <w:rPr>
          <w:b w:val="0"/>
          <w:szCs w:val="28"/>
          <w:lang w:eastAsia="ru-RU"/>
        </w:rPr>
        <w:t>11)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F116B6" w:rsidRPr="00F116B6" w:rsidRDefault="00F116B6" w:rsidP="00F11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F116B6">
        <w:rPr>
          <w:b w:val="0"/>
          <w:szCs w:val="28"/>
          <w:lang w:eastAsia="ru-RU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F116B6" w:rsidRPr="00F116B6" w:rsidRDefault="00F116B6" w:rsidP="00F11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F116B6">
        <w:rPr>
          <w:b w:val="0"/>
          <w:szCs w:val="28"/>
          <w:lang w:eastAsia="ru-RU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273E56" w:rsidRPr="00AF72D9" w:rsidRDefault="00815626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2.10.</w:t>
      </w:r>
      <w:r w:rsidR="00406E56" w:rsidRPr="00406E56">
        <w:rPr>
          <w:b w:val="0"/>
          <w:szCs w:val="28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273E56" w:rsidRPr="00AF72D9">
        <w:rPr>
          <w:b w:val="0"/>
          <w:szCs w:val="28"/>
          <w:lang w:eastAsia="ru-RU"/>
        </w:rPr>
        <w:t>.</w:t>
      </w:r>
      <w:r w:rsidR="00406E56">
        <w:rPr>
          <w:b w:val="0"/>
          <w:szCs w:val="28"/>
          <w:lang w:eastAsia="ru-RU"/>
        </w:rPr>
        <w:t xml:space="preserve">   </w:t>
      </w:r>
    </w:p>
    <w:p w:rsidR="00273E56" w:rsidRPr="00AF72D9" w:rsidRDefault="00864BF3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2.10.1</w:t>
      </w:r>
      <w:r w:rsidR="00273E56" w:rsidRPr="00AF72D9">
        <w:rPr>
          <w:b w:val="0"/>
          <w:szCs w:val="28"/>
          <w:lang w:eastAsia="ru-RU"/>
        </w:rPr>
        <w:t>.Необходимыми и обязательными для предоставления муниципальной услуги являются следующие услуги:</w:t>
      </w:r>
    </w:p>
    <w:p w:rsidR="00273E56" w:rsidRPr="00AF72D9" w:rsidRDefault="00864BF3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1)</w:t>
      </w:r>
      <w:r w:rsidR="00273E56" w:rsidRPr="00AF72D9">
        <w:rPr>
          <w:b w:val="0"/>
          <w:szCs w:val="28"/>
          <w:lang w:eastAsia="ru-RU"/>
        </w:rPr>
        <w:t xml:space="preserve"> </w:t>
      </w:r>
      <w:r w:rsidR="00807B43">
        <w:rPr>
          <w:b w:val="0"/>
          <w:szCs w:val="28"/>
          <w:lang w:eastAsia="ru-RU"/>
        </w:rPr>
        <w:t>к</w:t>
      </w:r>
      <w:r w:rsidR="00273E56" w:rsidRPr="00AF72D9">
        <w:rPr>
          <w:b w:val="0"/>
          <w:szCs w:val="28"/>
          <w:lang w:eastAsia="ru-RU"/>
        </w:rPr>
        <w:t>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:rsidR="00273E56" w:rsidRPr="00AF72D9" w:rsidRDefault="00864BF3" w:rsidP="00273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 xml:space="preserve">2) </w:t>
      </w:r>
      <w:r w:rsidR="00807B43">
        <w:rPr>
          <w:b w:val="0"/>
          <w:szCs w:val="28"/>
          <w:lang w:eastAsia="ru-RU"/>
        </w:rPr>
        <w:t>г</w:t>
      </w:r>
      <w:r w:rsidR="00273E56" w:rsidRPr="00AF72D9">
        <w:rPr>
          <w:b w:val="0"/>
          <w:szCs w:val="28"/>
          <w:lang w:eastAsia="ru-RU"/>
        </w:rPr>
        <w:t>осударственный кадастровый учет земельного участков, который</w:t>
      </w:r>
      <w:r w:rsidRPr="00AF72D9">
        <w:rPr>
          <w:b w:val="0"/>
          <w:szCs w:val="28"/>
          <w:lang w:eastAsia="ru-RU"/>
        </w:rPr>
        <w:t xml:space="preserve"> </w:t>
      </w:r>
      <w:r w:rsidR="00273E56" w:rsidRPr="00AF72D9">
        <w:rPr>
          <w:b w:val="0"/>
          <w:szCs w:val="28"/>
          <w:lang w:eastAsia="ru-RU"/>
        </w:rPr>
        <w:t>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165233" w:rsidRPr="00AF72D9" w:rsidRDefault="00165233" w:rsidP="00165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2.11.Порядок, размер и основания взимания государственной пошлины или иной оплаты, взимаемой за предоставление муниципальной</w:t>
      </w:r>
      <w:r w:rsidR="006F6C01" w:rsidRPr="00AF72D9">
        <w:rPr>
          <w:b w:val="0"/>
          <w:szCs w:val="28"/>
          <w:lang w:eastAsia="ru-RU"/>
        </w:rPr>
        <w:t xml:space="preserve"> </w:t>
      </w:r>
      <w:r w:rsidRPr="00AF72D9">
        <w:rPr>
          <w:b w:val="0"/>
          <w:szCs w:val="28"/>
          <w:lang w:eastAsia="ru-RU"/>
        </w:rPr>
        <w:t>услуги</w:t>
      </w:r>
      <w:r w:rsidR="00DD15C4">
        <w:rPr>
          <w:b w:val="0"/>
          <w:szCs w:val="28"/>
          <w:lang w:eastAsia="ru-RU"/>
        </w:rPr>
        <w:t>.</w:t>
      </w:r>
    </w:p>
    <w:p w:rsidR="00E60FA2" w:rsidRPr="00AF72D9" w:rsidRDefault="006F6C01" w:rsidP="00165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2.11.1.</w:t>
      </w:r>
      <w:r w:rsidR="00367D35">
        <w:rPr>
          <w:b w:val="0"/>
          <w:szCs w:val="28"/>
          <w:lang w:eastAsia="ru-RU"/>
        </w:rPr>
        <w:t xml:space="preserve">Предоставление </w:t>
      </w:r>
      <w:r w:rsidR="00165233" w:rsidRPr="00AF72D9">
        <w:rPr>
          <w:b w:val="0"/>
          <w:szCs w:val="28"/>
          <w:lang w:eastAsia="ru-RU"/>
        </w:rPr>
        <w:t>муниципальной услуги</w:t>
      </w:r>
      <w:r w:rsidRPr="00AF72D9">
        <w:rPr>
          <w:b w:val="0"/>
          <w:szCs w:val="28"/>
          <w:lang w:eastAsia="ru-RU"/>
        </w:rPr>
        <w:t xml:space="preserve"> осуществляется бесплатно.</w:t>
      </w:r>
    </w:p>
    <w:p w:rsidR="007046FC" w:rsidRPr="00AF72D9" w:rsidRDefault="007046FC" w:rsidP="00704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2.12.</w:t>
      </w:r>
      <w:r w:rsidR="0031667E" w:rsidRPr="0031667E">
        <w:rPr>
          <w:b w:val="0"/>
          <w:szCs w:val="28"/>
          <w:lang w:eastAsia="ru-RU"/>
        </w:rPr>
        <w:t>Порядок, размер, способы и основания взимания государственной пошлины и иной платы с заявителя при предоставлении муниципальной услуги</w:t>
      </w:r>
      <w:r w:rsidRPr="00AF72D9">
        <w:rPr>
          <w:b w:val="0"/>
          <w:szCs w:val="28"/>
          <w:lang w:eastAsia="ru-RU"/>
        </w:rPr>
        <w:t>.</w:t>
      </w:r>
    </w:p>
    <w:p w:rsidR="007046FC" w:rsidRPr="00AF72D9" w:rsidRDefault="007046FC" w:rsidP="00704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2.12.1.Плата за:</w:t>
      </w:r>
    </w:p>
    <w:p w:rsidR="007046FC" w:rsidRPr="00AF72D9" w:rsidRDefault="007046FC" w:rsidP="00704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lastRenderedPageBreak/>
        <w:t>1) выполнение кадастровых работ определяется в соответствии с договором, заключаемым с кадастровым инженером;</w:t>
      </w:r>
    </w:p>
    <w:p w:rsidR="007046FC" w:rsidRPr="00AF72D9" w:rsidRDefault="007046FC" w:rsidP="00704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 xml:space="preserve">2) осуществление государственного кадастрового учета не взимается. </w:t>
      </w:r>
    </w:p>
    <w:p w:rsidR="007046FC" w:rsidRPr="00AF72D9" w:rsidRDefault="007046FC" w:rsidP="00704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2.13.Максимальный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7046FC" w:rsidRPr="00AF72D9" w:rsidRDefault="005C04F0" w:rsidP="003166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2.13.1.</w:t>
      </w:r>
      <w:r w:rsidR="007046FC" w:rsidRPr="00AF72D9">
        <w:rPr>
          <w:b w:val="0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Pr="00AF72D9">
        <w:rPr>
          <w:b w:val="0"/>
          <w:szCs w:val="28"/>
          <w:lang w:eastAsia="ru-RU"/>
        </w:rPr>
        <w:t>Департаменте</w:t>
      </w:r>
      <w:r w:rsidR="007046FC" w:rsidRPr="00AF72D9">
        <w:rPr>
          <w:b w:val="0"/>
          <w:szCs w:val="28"/>
          <w:lang w:eastAsia="ru-RU"/>
        </w:rPr>
        <w:t xml:space="preserve"> или </w:t>
      </w:r>
      <w:r w:rsidR="00770D19" w:rsidRPr="00770D19">
        <w:rPr>
          <w:b w:val="0"/>
          <w:szCs w:val="28"/>
          <w:lang w:eastAsia="ru-RU"/>
        </w:rPr>
        <w:t>МФЦ</w:t>
      </w:r>
      <w:r w:rsidR="007046FC" w:rsidRPr="00AF72D9">
        <w:rPr>
          <w:b w:val="0"/>
          <w:szCs w:val="28"/>
          <w:lang w:eastAsia="ru-RU"/>
        </w:rPr>
        <w:t xml:space="preserve"> составляет не более 15 минут.</w:t>
      </w:r>
    </w:p>
    <w:p w:rsidR="0031667E" w:rsidRDefault="002461E9" w:rsidP="00704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2.14.</w:t>
      </w:r>
      <w:r w:rsidR="0031667E" w:rsidRPr="0031667E">
        <w:rPr>
          <w:b w:val="0"/>
          <w:szCs w:val="28"/>
          <w:lang w:eastAsia="ru-RU"/>
        </w:rPr>
        <w:t>Срок регистрации запроса заявителя о предоставлении муниципальной услуги, отражаемый по каждому из имеющихся способов подачи запроса о предоставлении муниципальной услуги, а именно: личное обращение в орган (организацию), МФЦ, посредством почтовой связи и сети Интернет.</w:t>
      </w:r>
    </w:p>
    <w:p w:rsidR="007046FC" w:rsidRPr="00AF72D9" w:rsidRDefault="007046FC" w:rsidP="00704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</w:t>
      </w:r>
      <w:r w:rsidR="002461E9" w:rsidRPr="00AF72D9">
        <w:rPr>
          <w:b w:val="0"/>
          <w:szCs w:val="28"/>
          <w:lang w:eastAsia="ru-RU"/>
        </w:rPr>
        <w:t>14</w:t>
      </w:r>
      <w:r w:rsidRPr="00AF72D9">
        <w:rPr>
          <w:b w:val="0"/>
          <w:szCs w:val="28"/>
          <w:lang w:eastAsia="ru-RU"/>
        </w:rPr>
        <w:t>.</w:t>
      </w:r>
      <w:r w:rsidR="002461E9" w:rsidRPr="00AF72D9">
        <w:rPr>
          <w:b w:val="0"/>
          <w:szCs w:val="28"/>
          <w:lang w:eastAsia="ru-RU"/>
        </w:rPr>
        <w:t>1.</w:t>
      </w:r>
      <w:r w:rsidRPr="00AF72D9">
        <w:rPr>
          <w:b w:val="0"/>
          <w:szCs w:val="28"/>
          <w:lang w:eastAsia="ru-RU"/>
        </w:rPr>
        <w:t xml:space="preserve">Срок регистрации заявления о предоставлении муниципальной услуги подлежат регистрации в </w:t>
      </w:r>
      <w:r w:rsidR="006D781E" w:rsidRPr="00AF72D9">
        <w:rPr>
          <w:b w:val="0"/>
          <w:szCs w:val="28"/>
          <w:lang w:eastAsia="ru-RU"/>
        </w:rPr>
        <w:t>Департаменте</w:t>
      </w:r>
      <w:r w:rsidRPr="00AF72D9">
        <w:rPr>
          <w:b w:val="0"/>
          <w:szCs w:val="28"/>
          <w:lang w:eastAsia="ru-RU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2.15.</w:t>
      </w:r>
      <w:r w:rsidR="00E94D31" w:rsidRPr="00E94D31">
        <w:rPr>
          <w:b w:val="0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к местам ожидания и приема заявлений,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защите инвалидов.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2.15.1.Местоположение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  <w:r w:rsidR="00E94D31">
        <w:rPr>
          <w:b w:val="0"/>
          <w:szCs w:val="28"/>
          <w:lang w:eastAsia="ru-RU"/>
        </w:rPr>
        <w:t xml:space="preserve">  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Центральный вход в здание Департамента должен быть оборудован информационной табличкой (вывеской), содержащей информацию: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-наименование;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-местонахождение и юридический адрес;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-режим работы;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-график приема;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-номера телефонов для справок.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Помещения, в которых предоставляется муниципальная услуга, оснащаются: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-противопожарной системой и средствами пожаротушения;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A53D61" w:rsidRPr="00AF72D9">
        <w:rPr>
          <w:b w:val="0"/>
          <w:szCs w:val="28"/>
          <w:lang w:eastAsia="ru-RU"/>
        </w:rPr>
        <w:t>с</w:t>
      </w:r>
      <w:r w:rsidRPr="00AF72D9">
        <w:rPr>
          <w:b w:val="0"/>
          <w:szCs w:val="28"/>
          <w:lang w:eastAsia="ru-RU"/>
        </w:rPr>
        <w:t>истемой оповещения о возникновении чрезвычайной ситуации;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-средствами оказания первой медицинской помощи;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-туалетными комнатами для посетителей.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</w:t>
      </w:r>
      <w:r w:rsidR="00A53D61" w:rsidRPr="00AF72D9">
        <w:rPr>
          <w:b w:val="0"/>
          <w:szCs w:val="28"/>
          <w:lang w:eastAsia="ru-RU"/>
        </w:rPr>
        <w:t xml:space="preserve"> </w:t>
      </w:r>
      <w:r w:rsidRPr="00AF72D9">
        <w:rPr>
          <w:b w:val="0"/>
          <w:szCs w:val="28"/>
          <w:lang w:eastAsia="ru-RU"/>
        </w:rPr>
        <w:t>размещения в помещении, а также информационными стендами.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Тексты материалов, размещенных на информационном стенде, печатаются</w:t>
      </w:r>
      <w:r w:rsidR="00A53D61" w:rsidRPr="00AF72D9">
        <w:rPr>
          <w:b w:val="0"/>
          <w:szCs w:val="28"/>
          <w:lang w:eastAsia="ru-RU"/>
        </w:rPr>
        <w:t xml:space="preserve"> </w:t>
      </w:r>
      <w:r w:rsidRPr="00AF72D9">
        <w:rPr>
          <w:b w:val="0"/>
          <w:szCs w:val="28"/>
          <w:lang w:eastAsia="ru-RU"/>
        </w:rPr>
        <w:t>удобным для чтения шрифтом, без исправлений, с выделением наиболее важных мест полужирным шрифтом.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16D62" w:rsidRPr="00AF72D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Места приема Заявителей оборудуются информационными табличками</w:t>
      </w:r>
      <w:r w:rsidR="00A53D61" w:rsidRPr="00AF72D9">
        <w:rPr>
          <w:b w:val="0"/>
          <w:szCs w:val="28"/>
          <w:lang w:eastAsia="ru-RU"/>
        </w:rPr>
        <w:t xml:space="preserve"> </w:t>
      </w:r>
      <w:r w:rsidRPr="00AF72D9">
        <w:rPr>
          <w:b w:val="0"/>
          <w:szCs w:val="28"/>
          <w:lang w:eastAsia="ru-RU"/>
        </w:rPr>
        <w:t>(вывесками) с указанием:</w:t>
      </w:r>
    </w:p>
    <w:p w:rsidR="00116D62" w:rsidRPr="00AF72D9" w:rsidRDefault="00A53D61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116D62" w:rsidRPr="00AF72D9">
        <w:rPr>
          <w:b w:val="0"/>
          <w:szCs w:val="28"/>
          <w:lang w:eastAsia="ru-RU"/>
        </w:rPr>
        <w:t>номера кабинета и наименования отдела;</w:t>
      </w:r>
    </w:p>
    <w:p w:rsidR="00116D62" w:rsidRPr="00AF72D9" w:rsidRDefault="00A53D61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116D62" w:rsidRPr="00AF72D9">
        <w:rPr>
          <w:b w:val="0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116D62" w:rsidRPr="00AF72D9" w:rsidRDefault="00A53D61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116D62" w:rsidRPr="00AF72D9">
        <w:rPr>
          <w:b w:val="0"/>
          <w:szCs w:val="28"/>
          <w:lang w:eastAsia="ru-RU"/>
        </w:rPr>
        <w:t>графика приема Заявителей.</w:t>
      </w:r>
    </w:p>
    <w:p w:rsidR="00A53D61" w:rsidRPr="00AF72D9" w:rsidRDefault="00116D62" w:rsidP="00A53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</w:t>
      </w:r>
      <w:r w:rsidR="003D484C">
        <w:rPr>
          <w:b w:val="0"/>
          <w:szCs w:val="28"/>
          <w:lang w:eastAsia="ru-RU"/>
        </w:rPr>
        <w:t>.</w:t>
      </w:r>
      <w:r w:rsidR="00A53D61" w:rsidRPr="00AF72D9">
        <w:rPr>
          <w:b w:val="0"/>
          <w:szCs w:val="28"/>
          <w:lang w:eastAsia="ru-RU"/>
        </w:rPr>
        <w:t xml:space="preserve">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53D61" w:rsidRPr="00AF72D9" w:rsidRDefault="00A53D61" w:rsidP="00A53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При предоставлении муниципальной услуги инвалидам обеспечиваются:</w:t>
      </w:r>
    </w:p>
    <w:p w:rsidR="00A53D61" w:rsidRPr="00AF72D9" w:rsidRDefault="008630F1" w:rsidP="00A53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A53D61" w:rsidRPr="00AF72D9">
        <w:rPr>
          <w:b w:val="0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53D61" w:rsidRPr="00AF72D9" w:rsidRDefault="008630F1" w:rsidP="00A53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lastRenderedPageBreak/>
        <w:t>-</w:t>
      </w:r>
      <w:r w:rsidR="00A53D61" w:rsidRPr="00AF72D9">
        <w:rPr>
          <w:b w:val="0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390C1D">
        <w:rPr>
          <w:b w:val="0"/>
          <w:szCs w:val="28"/>
          <w:lang w:eastAsia="ru-RU"/>
        </w:rPr>
        <w:t>-</w:t>
      </w:r>
      <w:r w:rsidR="00A53D61" w:rsidRPr="00AF72D9">
        <w:rPr>
          <w:b w:val="0"/>
          <w:szCs w:val="28"/>
          <w:lang w:eastAsia="ru-RU"/>
        </w:rPr>
        <w:t>коляски;</w:t>
      </w:r>
    </w:p>
    <w:p w:rsidR="00A53D61" w:rsidRPr="00AF72D9" w:rsidRDefault="008630F1" w:rsidP="00A53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A53D61" w:rsidRPr="00AF72D9">
        <w:rPr>
          <w:b w:val="0"/>
          <w:szCs w:val="28"/>
          <w:lang w:eastAsia="ru-RU"/>
        </w:rPr>
        <w:t>сопровождение инвалидов, имеющих стойкие расстройства функции зрения и</w:t>
      </w:r>
      <w:r w:rsidRPr="00AF72D9">
        <w:rPr>
          <w:b w:val="0"/>
          <w:szCs w:val="28"/>
          <w:lang w:eastAsia="ru-RU"/>
        </w:rPr>
        <w:t xml:space="preserve"> </w:t>
      </w:r>
      <w:r w:rsidR="00A53D61" w:rsidRPr="00AF72D9">
        <w:rPr>
          <w:b w:val="0"/>
          <w:szCs w:val="28"/>
          <w:lang w:eastAsia="ru-RU"/>
        </w:rPr>
        <w:t>самостоятельного передвижения;</w:t>
      </w:r>
    </w:p>
    <w:p w:rsidR="00A53D61" w:rsidRPr="00AF72D9" w:rsidRDefault="008630F1" w:rsidP="00A53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A53D61" w:rsidRPr="00AF72D9">
        <w:rPr>
          <w:b w:val="0"/>
          <w:szCs w:val="28"/>
          <w:lang w:eastAsia="ru-RU"/>
        </w:rPr>
        <w:t>надлежащее размещение оборудования и носителей информации,</w:t>
      </w:r>
      <w:r w:rsidRPr="00AF72D9">
        <w:rPr>
          <w:b w:val="0"/>
          <w:szCs w:val="28"/>
          <w:lang w:eastAsia="ru-RU"/>
        </w:rPr>
        <w:t xml:space="preserve"> </w:t>
      </w:r>
      <w:r w:rsidR="00A53D61" w:rsidRPr="00AF72D9">
        <w:rPr>
          <w:b w:val="0"/>
          <w:szCs w:val="28"/>
          <w:lang w:eastAsia="ru-RU"/>
        </w:rPr>
        <w:t>необходимых для обеспечения беспрепятственного доступа инвалидов</w:t>
      </w:r>
      <w:r w:rsidR="00B20EC7">
        <w:rPr>
          <w:b w:val="0"/>
          <w:szCs w:val="28"/>
          <w:lang w:eastAsia="ru-RU"/>
        </w:rPr>
        <w:t xml:space="preserve"> к</w:t>
      </w:r>
      <w:r w:rsidR="00A53D61" w:rsidRPr="00AF72D9">
        <w:rPr>
          <w:b w:val="0"/>
          <w:szCs w:val="28"/>
          <w:lang w:eastAsia="ru-RU"/>
        </w:rPr>
        <w:t xml:space="preserve"> зданиям и помещениям, в которых предоставляется муниципальная услуга, и к муниципальной услуге с учетом ограничений их</w:t>
      </w:r>
      <w:r w:rsidRPr="00AF72D9">
        <w:rPr>
          <w:b w:val="0"/>
          <w:szCs w:val="28"/>
          <w:lang w:eastAsia="ru-RU"/>
        </w:rPr>
        <w:t xml:space="preserve"> </w:t>
      </w:r>
      <w:r w:rsidR="00A53D61" w:rsidRPr="00AF72D9">
        <w:rPr>
          <w:b w:val="0"/>
          <w:szCs w:val="28"/>
          <w:lang w:eastAsia="ru-RU"/>
        </w:rPr>
        <w:t>жизнедеятельности;</w:t>
      </w:r>
    </w:p>
    <w:p w:rsidR="00A53D61" w:rsidRPr="00AF72D9" w:rsidRDefault="008630F1" w:rsidP="00A53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A53D61" w:rsidRPr="00AF72D9">
        <w:rPr>
          <w:b w:val="0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53D61" w:rsidRPr="00AF72D9" w:rsidRDefault="008630F1" w:rsidP="00A53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A53D61" w:rsidRPr="00AF72D9">
        <w:rPr>
          <w:b w:val="0"/>
          <w:szCs w:val="28"/>
          <w:lang w:eastAsia="ru-RU"/>
        </w:rPr>
        <w:t xml:space="preserve">допуск </w:t>
      </w:r>
      <w:proofErr w:type="spellStart"/>
      <w:r w:rsidR="00A53D61" w:rsidRPr="00AF72D9">
        <w:rPr>
          <w:b w:val="0"/>
          <w:szCs w:val="28"/>
          <w:lang w:eastAsia="ru-RU"/>
        </w:rPr>
        <w:t>сурдопереводчика</w:t>
      </w:r>
      <w:proofErr w:type="spellEnd"/>
      <w:r w:rsidR="00A53D61" w:rsidRPr="00AF72D9">
        <w:rPr>
          <w:b w:val="0"/>
          <w:szCs w:val="28"/>
          <w:lang w:eastAsia="ru-RU"/>
        </w:rPr>
        <w:t xml:space="preserve"> и </w:t>
      </w:r>
      <w:proofErr w:type="spellStart"/>
      <w:r w:rsidR="00A53D61" w:rsidRPr="00AF72D9">
        <w:rPr>
          <w:b w:val="0"/>
          <w:szCs w:val="28"/>
          <w:lang w:eastAsia="ru-RU"/>
        </w:rPr>
        <w:t>тифлосурдопереводчика</w:t>
      </w:r>
      <w:proofErr w:type="spellEnd"/>
      <w:r w:rsidR="00A53D61" w:rsidRPr="00AF72D9">
        <w:rPr>
          <w:b w:val="0"/>
          <w:szCs w:val="28"/>
          <w:lang w:eastAsia="ru-RU"/>
        </w:rPr>
        <w:t>;</w:t>
      </w:r>
    </w:p>
    <w:p w:rsidR="00A53D61" w:rsidRPr="00AF72D9" w:rsidRDefault="008630F1" w:rsidP="00A53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A53D61" w:rsidRPr="00AF72D9">
        <w:rPr>
          <w:b w:val="0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0F0561">
        <w:rPr>
          <w:b w:val="0"/>
          <w:szCs w:val="28"/>
          <w:lang w:eastAsia="ru-RU"/>
        </w:rPr>
        <w:t>е</w:t>
      </w:r>
      <w:r w:rsidR="00A53D61" w:rsidRPr="00AF72D9">
        <w:rPr>
          <w:b w:val="0"/>
          <w:szCs w:val="28"/>
          <w:lang w:eastAsia="ru-RU"/>
        </w:rPr>
        <w:t>тся муниципальная услуг</w:t>
      </w:r>
      <w:r w:rsidR="000F0561">
        <w:rPr>
          <w:b w:val="0"/>
          <w:szCs w:val="28"/>
          <w:lang w:eastAsia="ru-RU"/>
        </w:rPr>
        <w:t>а</w:t>
      </w:r>
      <w:r w:rsidR="00A53D61" w:rsidRPr="00AF72D9">
        <w:rPr>
          <w:b w:val="0"/>
          <w:szCs w:val="28"/>
          <w:lang w:eastAsia="ru-RU"/>
        </w:rPr>
        <w:t>;</w:t>
      </w:r>
    </w:p>
    <w:p w:rsidR="007046FC" w:rsidRPr="00AF72D9" w:rsidRDefault="008630F1" w:rsidP="00A53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A53D61" w:rsidRPr="00AF72D9">
        <w:rPr>
          <w:b w:val="0"/>
          <w:szCs w:val="28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985B2C" w:rsidRPr="00AF72D9" w:rsidRDefault="00985B2C" w:rsidP="00985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2.16.Показатели доступности и качества муниципальной услуги.</w:t>
      </w:r>
    </w:p>
    <w:p w:rsidR="00985B2C" w:rsidRPr="00AF72D9" w:rsidRDefault="00985B2C" w:rsidP="00985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2.16.1.Основными показателями доступности предоставления муниципальной услуги являются:</w:t>
      </w:r>
    </w:p>
    <w:p w:rsidR="00985B2C" w:rsidRPr="00AF72D9" w:rsidRDefault="00985B2C" w:rsidP="00985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1) Наличие полной и понятной информации о порядке, сроках и ходе предоставления муниципальной</w:t>
      </w:r>
      <w:r w:rsidR="002A1E1F">
        <w:rPr>
          <w:b w:val="0"/>
          <w:szCs w:val="28"/>
          <w:lang w:eastAsia="ru-RU"/>
        </w:rPr>
        <w:t xml:space="preserve"> услуги</w:t>
      </w:r>
      <w:r w:rsidRPr="00AF72D9">
        <w:rPr>
          <w:b w:val="0"/>
          <w:szCs w:val="28"/>
          <w:lang w:eastAsia="ru-RU"/>
        </w:rPr>
        <w:t xml:space="preserve">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985B2C" w:rsidRPr="00AF72D9" w:rsidRDefault="00985B2C" w:rsidP="00985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2) Возможность получения заявителем уведомлений о предоставлении государственной (муниципальной) услуги с помощью ЕПГУ.</w:t>
      </w:r>
    </w:p>
    <w:p w:rsidR="00985B2C" w:rsidRPr="00AF72D9" w:rsidRDefault="00985B2C" w:rsidP="00985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3) 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985B2C" w:rsidRPr="00AF72D9" w:rsidRDefault="000B3425" w:rsidP="00985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2.16.2.</w:t>
      </w:r>
      <w:r w:rsidR="00985B2C" w:rsidRPr="00AF72D9">
        <w:rPr>
          <w:b w:val="0"/>
          <w:szCs w:val="28"/>
          <w:lang w:eastAsia="ru-RU"/>
        </w:rPr>
        <w:t>Основными показателями качества предоставления муниципальной услуги являются:</w:t>
      </w:r>
    </w:p>
    <w:p w:rsidR="00344CED" w:rsidRPr="00AF72D9" w:rsidRDefault="00344CED" w:rsidP="00344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344CED" w:rsidRPr="00AF72D9" w:rsidRDefault="00344CED" w:rsidP="00344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2)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CC74FB" w:rsidRPr="00AF72D9" w:rsidRDefault="00CC74FB" w:rsidP="00344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3)</w:t>
      </w:r>
      <w:r w:rsidR="00344CED" w:rsidRPr="00AF72D9">
        <w:rPr>
          <w:b w:val="0"/>
          <w:szCs w:val="28"/>
          <w:lang w:eastAsia="ru-RU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344CED" w:rsidRPr="00AF72D9" w:rsidRDefault="00CC74FB" w:rsidP="00344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4)</w:t>
      </w:r>
      <w:r w:rsidR="00344CED" w:rsidRPr="00AF72D9">
        <w:rPr>
          <w:b w:val="0"/>
          <w:szCs w:val="28"/>
          <w:lang w:eastAsia="ru-RU"/>
        </w:rPr>
        <w:t xml:space="preserve"> Отсутствие нарушений установленных сроков в процессе</w:t>
      </w:r>
      <w:r w:rsidRPr="00AF72D9">
        <w:rPr>
          <w:b w:val="0"/>
          <w:szCs w:val="28"/>
          <w:lang w:eastAsia="ru-RU"/>
        </w:rPr>
        <w:t xml:space="preserve"> </w:t>
      </w:r>
      <w:r w:rsidR="00344CED" w:rsidRPr="00AF72D9">
        <w:rPr>
          <w:b w:val="0"/>
          <w:szCs w:val="28"/>
          <w:lang w:eastAsia="ru-RU"/>
        </w:rPr>
        <w:t>предоставления муниципальной услуги.</w:t>
      </w:r>
    </w:p>
    <w:p w:rsidR="007046FC" w:rsidRPr="00AF72D9" w:rsidRDefault="00D83230" w:rsidP="00344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5)</w:t>
      </w:r>
      <w:r w:rsidR="00344CED" w:rsidRPr="00AF72D9">
        <w:rPr>
          <w:b w:val="0"/>
          <w:szCs w:val="28"/>
          <w:lang w:eastAsia="ru-RU"/>
        </w:rPr>
        <w:t xml:space="preserve"> Отсутствие заявлений об оспаривании решений, действий (бездействия) Уполномоченного органа,</w:t>
      </w:r>
      <w:r w:rsidR="00E40364">
        <w:rPr>
          <w:b w:val="0"/>
          <w:szCs w:val="28"/>
          <w:lang w:eastAsia="ru-RU"/>
        </w:rPr>
        <w:t xml:space="preserve"> Департамента,</w:t>
      </w:r>
      <w:r w:rsidR="00344CED" w:rsidRPr="00AF72D9">
        <w:rPr>
          <w:b w:val="0"/>
          <w:szCs w:val="28"/>
          <w:lang w:eastAsia="ru-RU"/>
        </w:rPr>
        <w:t xml:space="preserve"> его должностных лиц, принимаемых</w:t>
      </w:r>
      <w:r w:rsidRPr="00AF72D9">
        <w:rPr>
          <w:b w:val="0"/>
          <w:szCs w:val="28"/>
          <w:lang w:eastAsia="ru-RU"/>
        </w:rPr>
        <w:t xml:space="preserve"> </w:t>
      </w:r>
      <w:r w:rsidR="00344CED" w:rsidRPr="00AF72D9">
        <w:rPr>
          <w:b w:val="0"/>
          <w:szCs w:val="28"/>
          <w:lang w:eastAsia="ru-RU"/>
        </w:rPr>
        <w:lastRenderedPageBreak/>
        <w:t xml:space="preserve">(совершенных) при предоставлении </w:t>
      </w:r>
      <w:r w:rsidRPr="00AF72D9">
        <w:rPr>
          <w:b w:val="0"/>
          <w:szCs w:val="28"/>
          <w:lang w:eastAsia="ru-RU"/>
        </w:rPr>
        <w:t>муниципальной</w:t>
      </w:r>
      <w:r w:rsidR="00E40364">
        <w:rPr>
          <w:b w:val="0"/>
          <w:szCs w:val="28"/>
          <w:lang w:eastAsia="ru-RU"/>
        </w:rPr>
        <w:t xml:space="preserve"> услуги, по итогам </w:t>
      </w:r>
      <w:r w:rsidR="00344CED" w:rsidRPr="00AF72D9">
        <w:rPr>
          <w:b w:val="0"/>
          <w:szCs w:val="28"/>
          <w:lang w:eastAsia="ru-RU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FD15E3" w:rsidRPr="00AF72D9" w:rsidRDefault="00770837" w:rsidP="00FD1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2.17.</w:t>
      </w:r>
      <w:r w:rsidR="00FD15E3" w:rsidRPr="00AF72D9">
        <w:rPr>
          <w:b w:val="0"/>
          <w:szCs w:val="28"/>
          <w:lang w:eastAsia="ru-RU"/>
        </w:rPr>
        <w:t xml:space="preserve">Иные требования, в том числе учитывающие особенности предоставления муниципальной услуги в </w:t>
      </w:r>
      <w:r w:rsidR="00770D19" w:rsidRPr="00770D19">
        <w:rPr>
          <w:b w:val="0"/>
          <w:szCs w:val="28"/>
          <w:lang w:eastAsia="ru-RU"/>
        </w:rPr>
        <w:t>МФЦ</w:t>
      </w:r>
      <w:r w:rsidR="00FD15E3" w:rsidRPr="00AF72D9">
        <w:rPr>
          <w:b w:val="0"/>
          <w:szCs w:val="28"/>
          <w:lang w:eastAsia="ru-RU"/>
        </w:rPr>
        <w:t>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AF72D9">
        <w:rPr>
          <w:b w:val="0"/>
          <w:szCs w:val="28"/>
          <w:lang w:eastAsia="ru-RU"/>
        </w:rPr>
        <w:t>.</w:t>
      </w:r>
    </w:p>
    <w:p w:rsidR="00FD15E3" w:rsidRPr="00AF72D9" w:rsidRDefault="00770837" w:rsidP="00FD1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2.17.1.</w:t>
      </w:r>
      <w:r w:rsidR="00FD15E3" w:rsidRPr="00AF72D9">
        <w:rPr>
          <w:b w:val="0"/>
          <w:szCs w:val="28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</w:t>
      </w:r>
      <w:r w:rsidR="00770D19" w:rsidRPr="00770D19">
        <w:rPr>
          <w:b w:val="0"/>
          <w:szCs w:val="28"/>
          <w:lang w:eastAsia="ru-RU"/>
        </w:rPr>
        <w:t>МФЦ</w:t>
      </w:r>
      <w:r w:rsidR="00FD15E3" w:rsidRPr="00AF72D9">
        <w:rPr>
          <w:b w:val="0"/>
          <w:szCs w:val="28"/>
          <w:lang w:eastAsia="ru-RU"/>
        </w:rPr>
        <w:t>.</w:t>
      </w:r>
    </w:p>
    <w:p w:rsidR="00FD15E3" w:rsidRPr="00AF72D9" w:rsidRDefault="00770837" w:rsidP="00FD1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2.17.2.</w:t>
      </w:r>
      <w:r w:rsidR="00FD15E3" w:rsidRPr="00AF72D9">
        <w:rPr>
          <w:b w:val="0"/>
          <w:szCs w:val="28"/>
          <w:lang w:eastAsia="ru-RU"/>
        </w:rPr>
        <w:t xml:space="preserve">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FD15E3" w:rsidRPr="00AF72D9" w:rsidRDefault="00FD15E3" w:rsidP="00FD1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FD15E3" w:rsidRPr="00AF72D9" w:rsidRDefault="00FD15E3" w:rsidP="00FD1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Заполненное заявление о предоставлении муниципальной</w:t>
      </w:r>
      <w:r w:rsidR="001D7DA8" w:rsidRPr="00AF72D9">
        <w:rPr>
          <w:b w:val="0"/>
          <w:szCs w:val="28"/>
          <w:lang w:eastAsia="ru-RU"/>
        </w:rPr>
        <w:t xml:space="preserve"> </w:t>
      </w:r>
      <w:r w:rsidRPr="00AF72D9">
        <w:rPr>
          <w:b w:val="0"/>
          <w:szCs w:val="28"/>
          <w:lang w:eastAsia="ru-RU"/>
        </w:rPr>
        <w:t>услуги отправляется заявителем вместе с прикрепленными электронными образами</w:t>
      </w:r>
      <w:r w:rsidR="001D7DA8" w:rsidRPr="00AF72D9">
        <w:rPr>
          <w:b w:val="0"/>
          <w:szCs w:val="28"/>
          <w:lang w:eastAsia="ru-RU"/>
        </w:rPr>
        <w:t xml:space="preserve"> </w:t>
      </w:r>
      <w:r w:rsidRPr="00AF72D9">
        <w:rPr>
          <w:b w:val="0"/>
          <w:szCs w:val="28"/>
          <w:lang w:eastAsia="ru-RU"/>
        </w:rPr>
        <w:t>документов, н</w:t>
      </w:r>
      <w:r w:rsidR="001D7DA8" w:rsidRPr="00AF72D9">
        <w:rPr>
          <w:b w:val="0"/>
          <w:szCs w:val="28"/>
          <w:lang w:eastAsia="ru-RU"/>
        </w:rPr>
        <w:t xml:space="preserve">еобходимыми для предоставления </w:t>
      </w:r>
      <w:r w:rsidRPr="00AF72D9">
        <w:rPr>
          <w:b w:val="0"/>
          <w:szCs w:val="28"/>
          <w:lang w:eastAsia="ru-RU"/>
        </w:rPr>
        <w:t>муниципальной</w:t>
      </w:r>
      <w:r w:rsidR="001D7DA8" w:rsidRPr="00AF72D9">
        <w:rPr>
          <w:b w:val="0"/>
          <w:szCs w:val="28"/>
          <w:lang w:eastAsia="ru-RU"/>
        </w:rPr>
        <w:t xml:space="preserve"> </w:t>
      </w:r>
      <w:r w:rsidRPr="00AF72D9">
        <w:rPr>
          <w:b w:val="0"/>
          <w:szCs w:val="28"/>
          <w:lang w:eastAsia="ru-RU"/>
        </w:rPr>
        <w:t>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D15E3" w:rsidRPr="00AF72D9" w:rsidRDefault="00FD15E3" w:rsidP="00FD1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 xml:space="preserve">Результаты предоставления муниципальной услуги, указанные в </w:t>
      </w:r>
      <w:r w:rsidR="00C11ACB">
        <w:rPr>
          <w:b w:val="0"/>
          <w:szCs w:val="28"/>
          <w:lang w:eastAsia="ru-RU"/>
        </w:rPr>
        <w:t>под</w:t>
      </w:r>
      <w:r w:rsidRPr="00AF72D9">
        <w:rPr>
          <w:b w:val="0"/>
          <w:szCs w:val="28"/>
          <w:lang w:eastAsia="ru-RU"/>
        </w:rPr>
        <w:t xml:space="preserve">пункте </w:t>
      </w:r>
      <w:r w:rsidR="00A32DC9" w:rsidRPr="00AF72D9">
        <w:rPr>
          <w:b w:val="0"/>
          <w:szCs w:val="28"/>
          <w:lang w:eastAsia="ru-RU"/>
        </w:rPr>
        <w:t xml:space="preserve">2.3.1 </w:t>
      </w:r>
      <w:r w:rsidRPr="00AF72D9">
        <w:rPr>
          <w:b w:val="0"/>
          <w:szCs w:val="28"/>
          <w:lang w:eastAsia="ru-RU"/>
        </w:rPr>
        <w:t>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BA4B1F" w:rsidRPr="00AF72D9" w:rsidRDefault="00BA4B1F" w:rsidP="00BA4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</w:t>
      </w:r>
      <w:r w:rsidR="00770D19" w:rsidRPr="00770D19">
        <w:rPr>
          <w:b w:val="0"/>
          <w:szCs w:val="28"/>
          <w:lang w:eastAsia="ru-RU"/>
        </w:rPr>
        <w:t>МФЦ</w:t>
      </w:r>
      <w:r w:rsidRPr="00AF72D9">
        <w:rPr>
          <w:b w:val="0"/>
          <w:szCs w:val="28"/>
          <w:lang w:eastAsia="ru-RU"/>
        </w:rPr>
        <w:t xml:space="preserve"> в порядке, предусмотренном пунктом </w:t>
      </w:r>
      <w:r w:rsidR="003C7992">
        <w:rPr>
          <w:b w:val="0"/>
          <w:szCs w:val="28"/>
          <w:lang w:eastAsia="ru-RU"/>
        </w:rPr>
        <w:t>3.5.2</w:t>
      </w:r>
      <w:r w:rsidRPr="00AF72D9">
        <w:rPr>
          <w:b w:val="0"/>
          <w:szCs w:val="28"/>
          <w:lang w:eastAsia="ru-RU"/>
        </w:rPr>
        <w:t xml:space="preserve"> настоящего Административного регламента.</w:t>
      </w:r>
    </w:p>
    <w:p w:rsidR="00BA4B1F" w:rsidRPr="00AF72D9" w:rsidRDefault="00BA4B1F" w:rsidP="00BA4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 xml:space="preserve">2.17.3.Электронные документы могут быть предоставлены в следующих форматах: </w:t>
      </w:r>
      <w:proofErr w:type="spellStart"/>
      <w:r w:rsidRPr="00AF72D9">
        <w:rPr>
          <w:b w:val="0"/>
          <w:szCs w:val="28"/>
          <w:lang w:eastAsia="ru-RU"/>
        </w:rPr>
        <w:t>xml</w:t>
      </w:r>
      <w:proofErr w:type="spellEnd"/>
      <w:r w:rsidRPr="00AF72D9">
        <w:rPr>
          <w:b w:val="0"/>
          <w:szCs w:val="28"/>
          <w:lang w:eastAsia="ru-RU"/>
        </w:rPr>
        <w:t xml:space="preserve">, </w:t>
      </w:r>
      <w:proofErr w:type="spellStart"/>
      <w:r w:rsidRPr="00AF72D9">
        <w:rPr>
          <w:b w:val="0"/>
          <w:szCs w:val="28"/>
          <w:lang w:eastAsia="ru-RU"/>
        </w:rPr>
        <w:t>doc</w:t>
      </w:r>
      <w:proofErr w:type="spellEnd"/>
      <w:r w:rsidRPr="00AF72D9">
        <w:rPr>
          <w:b w:val="0"/>
          <w:szCs w:val="28"/>
          <w:lang w:eastAsia="ru-RU"/>
        </w:rPr>
        <w:t xml:space="preserve">, </w:t>
      </w:r>
      <w:proofErr w:type="spellStart"/>
      <w:r w:rsidRPr="00AF72D9">
        <w:rPr>
          <w:b w:val="0"/>
          <w:szCs w:val="28"/>
          <w:lang w:eastAsia="ru-RU"/>
        </w:rPr>
        <w:t>docx</w:t>
      </w:r>
      <w:proofErr w:type="spellEnd"/>
      <w:r w:rsidRPr="00AF72D9">
        <w:rPr>
          <w:b w:val="0"/>
          <w:szCs w:val="28"/>
          <w:lang w:eastAsia="ru-RU"/>
        </w:rPr>
        <w:t xml:space="preserve">, </w:t>
      </w:r>
      <w:proofErr w:type="spellStart"/>
      <w:r w:rsidRPr="00AF72D9">
        <w:rPr>
          <w:b w:val="0"/>
          <w:szCs w:val="28"/>
          <w:lang w:eastAsia="ru-RU"/>
        </w:rPr>
        <w:t>odt</w:t>
      </w:r>
      <w:proofErr w:type="spellEnd"/>
      <w:r w:rsidRPr="00AF72D9">
        <w:rPr>
          <w:b w:val="0"/>
          <w:szCs w:val="28"/>
          <w:lang w:eastAsia="ru-RU"/>
        </w:rPr>
        <w:t xml:space="preserve">, </w:t>
      </w:r>
      <w:proofErr w:type="spellStart"/>
      <w:r w:rsidRPr="00AF72D9">
        <w:rPr>
          <w:b w:val="0"/>
          <w:szCs w:val="28"/>
          <w:lang w:eastAsia="ru-RU"/>
        </w:rPr>
        <w:t>xls</w:t>
      </w:r>
      <w:proofErr w:type="spellEnd"/>
      <w:r w:rsidRPr="00AF72D9">
        <w:rPr>
          <w:b w:val="0"/>
          <w:szCs w:val="28"/>
          <w:lang w:eastAsia="ru-RU"/>
        </w:rPr>
        <w:t xml:space="preserve">, </w:t>
      </w:r>
      <w:proofErr w:type="spellStart"/>
      <w:r w:rsidRPr="00AF72D9">
        <w:rPr>
          <w:b w:val="0"/>
          <w:szCs w:val="28"/>
          <w:lang w:eastAsia="ru-RU"/>
        </w:rPr>
        <w:t>xlsx</w:t>
      </w:r>
      <w:proofErr w:type="spellEnd"/>
      <w:r w:rsidRPr="00AF72D9">
        <w:rPr>
          <w:b w:val="0"/>
          <w:szCs w:val="28"/>
          <w:lang w:eastAsia="ru-RU"/>
        </w:rPr>
        <w:t xml:space="preserve">, </w:t>
      </w:r>
      <w:proofErr w:type="spellStart"/>
      <w:r w:rsidRPr="00AF72D9">
        <w:rPr>
          <w:b w:val="0"/>
          <w:szCs w:val="28"/>
          <w:lang w:eastAsia="ru-RU"/>
        </w:rPr>
        <w:t>ods</w:t>
      </w:r>
      <w:proofErr w:type="spellEnd"/>
      <w:r w:rsidRPr="00AF72D9">
        <w:rPr>
          <w:b w:val="0"/>
          <w:szCs w:val="28"/>
          <w:lang w:eastAsia="ru-RU"/>
        </w:rPr>
        <w:t xml:space="preserve">, </w:t>
      </w:r>
      <w:proofErr w:type="spellStart"/>
      <w:r w:rsidRPr="00AF72D9">
        <w:rPr>
          <w:b w:val="0"/>
          <w:szCs w:val="28"/>
          <w:lang w:eastAsia="ru-RU"/>
        </w:rPr>
        <w:t>pdf</w:t>
      </w:r>
      <w:proofErr w:type="spellEnd"/>
      <w:r w:rsidRPr="00AF72D9">
        <w:rPr>
          <w:b w:val="0"/>
          <w:szCs w:val="28"/>
          <w:lang w:eastAsia="ru-RU"/>
        </w:rPr>
        <w:t xml:space="preserve">, </w:t>
      </w:r>
      <w:proofErr w:type="spellStart"/>
      <w:r w:rsidRPr="00AF72D9">
        <w:rPr>
          <w:b w:val="0"/>
          <w:szCs w:val="28"/>
          <w:lang w:eastAsia="ru-RU"/>
        </w:rPr>
        <w:t>jpg</w:t>
      </w:r>
      <w:proofErr w:type="spellEnd"/>
      <w:r w:rsidRPr="00AF72D9">
        <w:rPr>
          <w:b w:val="0"/>
          <w:szCs w:val="28"/>
          <w:lang w:eastAsia="ru-RU"/>
        </w:rPr>
        <w:t xml:space="preserve">, </w:t>
      </w:r>
      <w:proofErr w:type="spellStart"/>
      <w:r w:rsidRPr="00AF72D9">
        <w:rPr>
          <w:b w:val="0"/>
          <w:szCs w:val="28"/>
          <w:lang w:eastAsia="ru-RU"/>
        </w:rPr>
        <w:t>jpeg</w:t>
      </w:r>
      <w:proofErr w:type="spellEnd"/>
      <w:r w:rsidRPr="00AF72D9">
        <w:rPr>
          <w:b w:val="0"/>
          <w:szCs w:val="28"/>
          <w:lang w:eastAsia="ru-RU"/>
        </w:rPr>
        <w:t xml:space="preserve">, </w:t>
      </w:r>
      <w:proofErr w:type="spellStart"/>
      <w:r w:rsidRPr="00AF72D9">
        <w:rPr>
          <w:b w:val="0"/>
          <w:szCs w:val="28"/>
          <w:lang w:eastAsia="ru-RU"/>
        </w:rPr>
        <w:t>zip</w:t>
      </w:r>
      <w:proofErr w:type="spellEnd"/>
      <w:r w:rsidRPr="00AF72D9">
        <w:rPr>
          <w:b w:val="0"/>
          <w:szCs w:val="28"/>
          <w:lang w:eastAsia="ru-RU"/>
        </w:rPr>
        <w:t xml:space="preserve">, </w:t>
      </w:r>
      <w:proofErr w:type="spellStart"/>
      <w:r w:rsidRPr="00AF72D9">
        <w:rPr>
          <w:b w:val="0"/>
          <w:szCs w:val="28"/>
          <w:lang w:eastAsia="ru-RU"/>
        </w:rPr>
        <w:t>rar</w:t>
      </w:r>
      <w:proofErr w:type="spellEnd"/>
      <w:r w:rsidRPr="00AF72D9">
        <w:rPr>
          <w:b w:val="0"/>
          <w:szCs w:val="28"/>
          <w:lang w:eastAsia="ru-RU"/>
        </w:rPr>
        <w:t xml:space="preserve">, </w:t>
      </w:r>
      <w:proofErr w:type="spellStart"/>
      <w:r w:rsidRPr="00AF72D9">
        <w:rPr>
          <w:b w:val="0"/>
          <w:szCs w:val="28"/>
          <w:lang w:eastAsia="ru-RU"/>
        </w:rPr>
        <w:t>sig</w:t>
      </w:r>
      <w:proofErr w:type="spellEnd"/>
      <w:r w:rsidRPr="00AF72D9">
        <w:rPr>
          <w:b w:val="0"/>
          <w:szCs w:val="28"/>
          <w:lang w:eastAsia="ru-RU"/>
        </w:rPr>
        <w:t xml:space="preserve">, </w:t>
      </w:r>
      <w:proofErr w:type="spellStart"/>
      <w:r w:rsidRPr="00AF72D9">
        <w:rPr>
          <w:b w:val="0"/>
          <w:szCs w:val="28"/>
          <w:lang w:eastAsia="ru-RU"/>
        </w:rPr>
        <w:t>png</w:t>
      </w:r>
      <w:proofErr w:type="spellEnd"/>
      <w:r w:rsidRPr="00AF72D9">
        <w:rPr>
          <w:b w:val="0"/>
          <w:szCs w:val="28"/>
          <w:lang w:eastAsia="ru-RU"/>
        </w:rPr>
        <w:t xml:space="preserve">, </w:t>
      </w:r>
      <w:proofErr w:type="spellStart"/>
      <w:r w:rsidRPr="00AF72D9">
        <w:rPr>
          <w:b w:val="0"/>
          <w:szCs w:val="28"/>
          <w:lang w:eastAsia="ru-RU"/>
        </w:rPr>
        <w:t>bmp</w:t>
      </w:r>
      <w:proofErr w:type="spellEnd"/>
      <w:r w:rsidRPr="00AF72D9">
        <w:rPr>
          <w:b w:val="0"/>
          <w:szCs w:val="28"/>
          <w:lang w:eastAsia="ru-RU"/>
        </w:rPr>
        <w:t xml:space="preserve">, </w:t>
      </w:r>
      <w:proofErr w:type="spellStart"/>
      <w:r w:rsidRPr="00AF72D9">
        <w:rPr>
          <w:b w:val="0"/>
          <w:szCs w:val="28"/>
          <w:lang w:eastAsia="ru-RU"/>
        </w:rPr>
        <w:t>tiff</w:t>
      </w:r>
      <w:proofErr w:type="spellEnd"/>
      <w:r w:rsidRPr="00AF72D9">
        <w:rPr>
          <w:b w:val="0"/>
          <w:szCs w:val="28"/>
          <w:lang w:eastAsia="ru-RU"/>
        </w:rPr>
        <w:t>.</w:t>
      </w:r>
    </w:p>
    <w:p w:rsidR="00BA4B1F" w:rsidRPr="00AF72D9" w:rsidRDefault="00BA4B1F" w:rsidP="00BA4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F72D9">
        <w:rPr>
          <w:b w:val="0"/>
          <w:szCs w:val="28"/>
          <w:lang w:eastAsia="ru-RU"/>
        </w:rPr>
        <w:t>dpi</w:t>
      </w:r>
      <w:proofErr w:type="spellEnd"/>
      <w:r w:rsidRPr="00AF72D9">
        <w:rPr>
          <w:b w:val="0"/>
          <w:szCs w:val="28"/>
          <w:lang w:eastAsia="ru-RU"/>
        </w:rPr>
        <w:t xml:space="preserve"> (масштаб 1:1) с использованием следующих режимов:</w:t>
      </w:r>
    </w:p>
    <w:p w:rsidR="00BA4B1F" w:rsidRPr="00AF72D9" w:rsidRDefault="00BA4B1F" w:rsidP="00BA4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BA4B1F" w:rsidRPr="00AF72D9" w:rsidRDefault="00BA4B1F" w:rsidP="00BA4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A4B1F" w:rsidRPr="00AF72D9" w:rsidRDefault="00BA4B1F" w:rsidP="00BA4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A4B1F" w:rsidRPr="00AF72D9" w:rsidRDefault="00BA4B1F" w:rsidP="00BA4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lastRenderedPageBreak/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BA4B1F" w:rsidRPr="00AF72D9" w:rsidRDefault="00BA4B1F" w:rsidP="00BA4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A4B1F" w:rsidRPr="00AF72D9" w:rsidRDefault="00BA4B1F" w:rsidP="00BA4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Электронные документы должны обеспечивать:</w:t>
      </w:r>
    </w:p>
    <w:p w:rsidR="00BA4B1F" w:rsidRPr="00AF72D9" w:rsidRDefault="00BA4B1F" w:rsidP="00BA4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 возможность идентифицировать документ и количество листов в документе;</w:t>
      </w:r>
    </w:p>
    <w:p w:rsidR="00BA4B1F" w:rsidRPr="00AF72D9" w:rsidRDefault="00BA4B1F" w:rsidP="00BA4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A4B1F" w:rsidRPr="00AF72D9" w:rsidRDefault="00BA4B1F" w:rsidP="00BA4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AF72D9">
        <w:rPr>
          <w:b w:val="0"/>
          <w:szCs w:val="28"/>
          <w:lang w:eastAsia="ru-RU"/>
        </w:rPr>
        <w:t>xls</w:t>
      </w:r>
      <w:proofErr w:type="spellEnd"/>
      <w:r w:rsidRPr="00AF72D9">
        <w:rPr>
          <w:b w:val="0"/>
          <w:szCs w:val="28"/>
          <w:lang w:eastAsia="ru-RU"/>
        </w:rPr>
        <w:t xml:space="preserve">, </w:t>
      </w:r>
      <w:proofErr w:type="spellStart"/>
      <w:r w:rsidRPr="00AF72D9">
        <w:rPr>
          <w:b w:val="0"/>
          <w:szCs w:val="28"/>
          <w:lang w:eastAsia="ru-RU"/>
        </w:rPr>
        <w:t>xlsx</w:t>
      </w:r>
      <w:proofErr w:type="spellEnd"/>
      <w:r w:rsidRPr="00AF72D9">
        <w:rPr>
          <w:b w:val="0"/>
          <w:szCs w:val="28"/>
          <w:lang w:eastAsia="ru-RU"/>
        </w:rPr>
        <w:t xml:space="preserve"> или </w:t>
      </w:r>
      <w:proofErr w:type="spellStart"/>
      <w:r w:rsidRPr="00AF72D9">
        <w:rPr>
          <w:b w:val="0"/>
          <w:szCs w:val="28"/>
          <w:lang w:eastAsia="ru-RU"/>
        </w:rPr>
        <w:t>ods</w:t>
      </w:r>
      <w:proofErr w:type="spellEnd"/>
      <w:r w:rsidRPr="00AF72D9">
        <w:rPr>
          <w:b w:val="0"/>
          <w:szCs w:val="28"/>
          <w:lang w:eastAsia="ru-RU"/>
        </w:rPr>
        <w:t>, формируются в виде отдельного электронного документа.</w:t>
      </w:r>
    </w:p>
    <w:p w:rsidR="00515026" w:rsidRDefault="00515026" w:rsidP="00E10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</w:p>
    <w:p w:rsidR="00E10555" w:rsidRPr="00AF72D9" w:rsidRDefault="00E10555" w:rsidP="00E10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3.</w:t>
      </w:r>
      <w:r w:rsidR="00515026" w:rsidRPr="00515026">
        <w:rPr>
          <w:b w:val="0"/>
          <w:szCs w:val="28"/>
          <w:lang w:eastAsia="ru-RU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770D19" w:rsidRPr="00770D19">
        <w:rPr>
          <w:b w:val="0"/>
          <w:szCs w:val="28"/>
          <w:lang w:eastAsia="ru-RU"/>
        </w:rPr>
        <w:t>МФЦ</w:t>
      </w:r>
      <w:r w:rsidR="00515026" w:rsidRPr="00515026">
        <w:rPr>
          <w:b w:val="0"/>
          <w:szCs w:val="28"/>
          <w:lang w:eastAsia="ru-RU"/>
        </w:rPr>
        <w:t xml:space="preserve"> предоставления государственных и муниципальных услуг</w:t>
      </w:r>
    </w:p>
    <w:p w:rsidR="00E10555" w:rsidRPr="00AF72D9" w:rsidRDefault="00E10555" w:rsidP="00E10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E0DC6">
        <w:rPr>
          <w:b w:val="0"/>
          <w:szCs w:val="28"/>
          <w:lang w:eastAsia="ru-RU"/>
        </w:rPr>
        <w:t>3.1.И</w:t>
      </w:r>
      <w:r w:rsidRPr="00AF72D9">
        <w:rPr>
          <w:b w:val="0"/>
          <w:szCs w:val="28"/>
          <w:lang w:eastAsia="ru-RU"/>
        </w:rPr>
        <w:t>счерпывающий перечень административных процедур.</w:t>
      </w:r>
    </w:p>
    <w:p w:rsidR="00E10555" w:rsidRPr="00AF72D9" w:rsidRDefault="00E10555" w:rsidP="00E10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3.1.</w:t>
      </w:r>
      <w:r w:rsidR="00AF00FC" w:rsidRPr="00AF72D9">
        <w:rPr>
          <w:b w:val="0"/>
          <w:szCs w:val="28"/>
          <w:lang w:eastAsia="ru-RU"/>
        </w:rPr>
        <w:t>1.</w:t>
      </w:r>
      <w:r w:rsidRPr="00AF72D9">
        <w:rPr>
          <w:b w:val="0"/>
          <w:szCs w:val="28"/>
          <w:lang w:eastAsia="ru-RU"/>
        </w:rPr>
        <w:t xml:space="preserve">Предоставление </w:t>
      </w:r>
      <w:r w:rsidR="0087225A">
        <w:rPr>
          <w:b w:val="0"/>
          <w:szCs w:val="28"/>
          <w:lang w:eastAsia="ru-RU"/>
        </w:rPr>
        <w:t>муниципальной</w:t>
      </w:r>
      <w:r w:rsidRPr="00AF72D9">
        <w:rPr>
          <w:b w:val="0"/>
          <w:szCs w:val="28"/>
          <w:lang w:eastAsia="ru-RU"/>
        </w:rPr>
        <w:t xml:space="preserve"> услуги включает в себя следующие административные процедуры:</w:t>
      </w:r>
    </w:p>
    <w:p w:rsidR="00E10555" w:rsidRPr="00AF72D9" w:rsidRDefault="00AF00FC" w:rsidP="00E10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 xml:space="preserve">1) </w:t>
      </w:r>
      <w:r w:rsidR="00E10555" w:rsidRPr="00AF72D9">
        <w:rPr>
          <w:b w:val="0"/>
          <w:szCs w:val="28"/>
          <w:lang w:eastAsia="ru-RU"/>
        </w:rPr>
        <w:t>проверка документов и регистрация заявления;</w:t>
      </w:r>
    </w:p>
    <w:p w:rsidR="00E10555" w:rsidRPr="00AF72D9" w:rsidRDefault="00AF00FC" w:rsidP="00E10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 xml:space="preserve">2) </w:t>
      </w:r>
      <w:r w:rsidR="00E10555" w:rsidRPr="00AF72D9">
        <w:rPr>
          <w:b w:val="0"/>
          <w:szCs w:val="28"/>
          <w:lang w:eastAsia="ru-RU"/>
        </w:rPr>
        <w:t>получение сведений посредством Федеральной государственной</w:t>
      </w:r>
      <w:r w:rsidR="006647F5">
        <w:rPr>
          <w:b w:val="0"/>
          <w:szCs w:val="28"/>
          <w:lang w:eastAsia="ru-RU"/>
        </w:rPr>
        <w:t xml:space="preserve"> </w:t>
      </w:r>
      <w:r w:rsidR="00E10555" w:rsidRPr="00AF72D9">
        <w:rPr>
          <w:b w:val="0"/>
          <w:szCs w:val="28"/>
          <w:lang w:eastAsia="ru-RU"/>
        </w:rPr>
        <w:t>информационной системы «Единая система межведомственного электронного взаимодействия» (далее – СМЭВ);</w:t>
      </w:r>
    </w:p>
    <w:p w:rsidR="00E10555" w:rsidRPr="00AF72D9" w:rsidRDefault="006647F5" w:rsidP="00E10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AF00FC" w:rsidRPr="00AF72D9">
        <w:rPr>
          <w:b w:val="0"/>
          <w:szCs w:val="28"/>
          <w:lang w:eastAsia="ru-RU"/>
        </w:rPr>
        <w:t xml:space="preserve">) </w:t>
      </w:r>
      <w:r w:rsidR="00E10555" w:rsidRPr="00AF72D9">
        <w:rPr>
          <w:b w:val="0"/>
          <w:szCs w:val="28"/>
          <w:lang w:eastAsia="ru-RU"/>
        </w:rPr>
        <w:t>рассмотрение документов и сведений;</w:t>
      </w:r>
    </w:p>
    <w:p w:rsidR="00E10555" w:rsidRPr="00AF72D9" w:rsidRDefault="006647F5" w:rsidP="00E10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4</w:t>
      </w:r>
      <w:r w:rsidR="00AF00FC" w:rsidRPr="00AF72D9">
        <w:rPr>
          <w:b w:val="0"/>
          <w:szCs w:val="28"/>
          <w:lang w:eastAsia="ru-RU"/>
        </w:rPr>
        <w:t xml:space="preserve">) </w:t>
      </w:r>
      <w:r w:rsidR="00E10555" w:rsidRPr="00AF72D9">
        <w:rPr>
          <w:b w:val="0"/>
          <w:szCs w:val="28"/>
          <w:lang w:eastAsia="ru-RU"/>
        </w:rPr>
        <w:t>принятие решения о предоставлении услуги;</w:t>
      </w:r>
    </w:p>
    <w:p w:rsidR="00E10555" w:rsidRDefault="006647F5" w:rsidP="00E10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5</w:t>
      </w:r>
      <w:r w:rsidR="00AF00FC" w:rsidRPr="00AF72D9">
        <w:rPr>
          <w:b w:val="0"/>
          <w:szCs w:val="28"/>
          <w:lang w:eastAsia="ru-RU"/>
        </w:rPr>
        <w:t xml:space="preserve">) </w:t>
      </w:r>
      <w:r w:rsidR="00E10555" w:rsidRPr="00AF72D9">
        <w:rPr>
          <w:b w:val="0"/>
          <w:szCs w:val="28"/>
          <w:lang w:eastAsia="ru-RU"/>
        </w:rPr>
        <w:t>выдача результата на бумажном носителе (опционально)</w:t>
      </w:r>
      <w:r>
        <w:rPr>
          <w:b w:val="0"/>
          <w:szCs w:val="28"/>
          <w:lang w:eastAsia="ru-RU"/>
        </w:rPr>
        <w:t>;</w:t>
      </w:r>
    </w:p>
    <w:p w:rsidR="006647F5" w:rsidRPr="00AF72D9" w:rsidRDefault="006647F5" w:rsidP="00E10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47F5">
        <w:rPr>
          <w:b w:val="0"/>
          <w:szCs w:val="28"/>
          <w:lang w:eastAsia="ru-RU"/>
        </w:rPr>
        <w:t>6</w:t>
      </w:r>
      <w:r>
        <w:rPr>
          <w:b w:val="0"/>
          <w:szCs w:val="28"/>
          <w:lang w:eastAsia="ru-RU"/>
        </w:rPr>
        <w:t>) в</w:t>
      </w:r>
      <w:r w:rsidRPr="006647F5">
        <w:rPr>
          <w:b w:val="0"/>
          <w:szCs w:val="28"/>
          <w:lang w:eastAsia="ru-RU"/>
        </w:rPr>
        <w:t>несение результата муниципальной услуги в реестр решений</w:t>
      </w:r>
      <w:r>
        <w:rPr>
          <w:b w:val="0"/>
          <w:szCs w:val="28"/>
          <w:lang w:eastAsia="ru-RU"/>
        </w:rPr>
        <w:t>.</w:t>
      </w:r>
    </w:p>
    <w:p w:rsidR="00E10555" w:rsidRPr="00AF72D9" w:rsidRDefault="00E10555" w:rsidP="00E10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 xml:space="preserve">Описание административных процедур представлено в приложении </w:t>
      </w:r>
      <w:r w:rsidR="009C033E" w:rsidRPr="00AF72D9">
        <w:rPr>
          <w:b w:val="0"/>
          <w:szCs w:val="28"/>
          <w:lang w:eastAsia="ru-RU"/>
        </w:rPr>
        <w:t>2</w:t>
      </w:r>
      <w:r w:rsidRPr="00AF72D9">
        <w:rPr>
          <w:b w:val="0"/>
          <w:szCs w:val="28"/>
          <w:lang w:eastAsia="ru-RU"/>
        </w:rPr>
        <w:t xml:space="preserve"> к</w:t>
      </w:r>
      <w:r w:rsidR="00AF00FC" w:rsidRPr="00AF72D9">
        <w:rPr>
          <w:b w:val="0"/>
          <w:szCs w:val="28"/>
          <w:lang w:eastAsia="ru-RU"/>
        </w:rPr>
        <w:t xml:space="preserve"> </w:t>
      </w:r>
      <w:r w:rsidRPr="00AF72D9">
        <w:rPr>
          <w:b w:val="0"/>
          <w:szCs w:val="28"/>
          <w:lang w:eastAsia="ru-RU"/>
        </w:rPr>
        <w:t>настоящему Административному регламенту.</w:t>
      </w:r>
    </w:p>
    <w:p w:rsidR="00861314" w:rsidRPr="00AF72D9" w:rsidRDefault="00861314" w:rsidP="00861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3.2.Перечень административных процедур (действий) при предоставлении муниципальной услуг</w:t>
      </w:r>
      <w:r w:rsidR="00821A3F">
        <w:rPr>
          <w:b w:val="0"/>
          <w:szCs w:val="28"/>
          <w:lang w:eastAsia="ru-RU"/>
        </w:rPr>
        <w:t>и</w:t>
      </w:r>
      <w:r w:rsidRPr="00AF72D9">
        <w:rPr>
          <w:b w:val="0"/>
          <w:szCs w:val="28"/>
          <w:lang w:eastAsia="ru-RU"/>
        </w:rPr>
        <w:t xml:space="preserve"> в электронной форме.</w:t>
      </w:r>
    </w:p>
    <w:p w:rsidR="00861314" w:rsidRPr="00AF72D9" w:rsidRDefault="00861314" w:rsidP="00861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3.2.1.При предоставлении муниципальной услуги в электронной форме заявителю обеспечиваются:</w:t>
      </w:r>
    </w:p>
    <w:p w:rsidR="00861314" w:rsidRPr="00AF72D9" w:rsidRDefault="00861314" w:rsidP="00861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-получение информации о порядке и сроках предоставления муниципальной услуги;</w:t>
      </w:r>
    </w:p>
    <w:p w:rsidR="00861314" w:rsidRPr="00AF72D9" w:rsidRDefault="006347AD" w:rsidP="00861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861314" w:rsidRPr="00AF72D9">
        <w:rPr>
          <w:b w:val="0"/>
          <w:szCs w:val="28"/>
          <w:lang w:eastAsia="ru-RU"/>
        </w:rPr>
        <w:t>формирование заявления;</w:t>
      </w:r>
    </w:p>
    <w:p w:rsidR="00861314" w:rsidRPr="00AF72D9" w:rsidRDefault="006347AD" w:rsidP="00861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861314" w:rsidRPr="00AF72D9">
        <w:rPr>
          <w:b w:val="0"/>
          <w:szCs w:val="28"/>
          <w:lang w:eastAsia="ru-RU"/>
        </w:rPr>
        <w:t xml:space="preserve">прием и регистрация </w:t>
      </w:r>
      <w:r w:rsidRPr="00AF72D9">
        <w:rPr>
          <w:b w:val="0"/>
          <w:szCs w:val="28"/>
          <w:lang w:eastAsia="ru-RU"/>
        </w:rPr>
        <w:t>Департаментом</w:t>
      </w:r>
      <w:r w:rsidR="00861314" w:rsidRPr="00AF72D9">
        <w:rPr>
          <w:b w:val="0"/>
          <w:szCs w:val="28"/>
          <w:lang w:eastAsia="ru-RU"/>
        </w:rPr>
        <w:t xml:space="preserve"> заявления и иных документов, необходимых для предоставления </w:t>
      </w:r>
      <w:r w:rsidRPr="00AF72D9">
        <w:rPr>
          <w:b w:val="0"/>
          <w:szCs w:val="28"/>
          <w:lang w:eastAsia="ru-RU"/>
        </w:rPr>
        <w:t xml:space="preserve">муниципальной </w:t>
      </w:r>
      <w:r w:rsidR="00861314" w:rsidRPr="00AF72D9">
        <w:rPr>
          <w:b w:val="0"/>
          <w:szCs w:val="28"/>
          <w:lang w:eastAsia="ru-RU"/>
        </w:rPr>
        <w:t>услуги;</w:t>
      </w:r>
    </w:p>
    <w:p w:rsidR="00861314" w:rsidRPr="00AF72D9" w:rsidRDefault="006347AD" w:rsidP="00861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861314" w:rsidRPr="00AF72D9">
        <w:rPr>
          <w:b w:val="0"/>
          <w:szCs w:val="28"/>
          <w:lang w:eastAsia="ru-RU"/>
        </w:rPr>
        <w:t>получение результата предоставления муниципальной</w:t>
      </w:r>
      <w:r w:rsidRPr="00AF72D9">
        <w:rPr>
          <w:b w:val="0"/>
          <w:szCs w:val="28"/>
          <w:lang w:eastAsia="ru-RU"/>
        </w:rPr>
        <w:t xml:space="preserve"> </w:t>
      </w:r>
      <w:r w:rsidR="00861314" w:rsidRPr="00AF72D9">
        <w:rPr>
          <w:b w:val="0"/>
          <w:szCs w:val="28"/>
          <w:lang w:eastAsia="ru-RU"/>
        </w:rPr>
        <w:t xml:space="preserve">услуги; </w:t>
      </w:r>
    </w:p>
    <w:p w:rsidR="00861314" w:rsidRPr="00AF72D9" w:rsidRDefault="006347AD" w:rsidP="00861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861314" w:rsidRPr="00AF72D9">
        <w:rPr>
          <w:b w:val="0"/>
          <w:szCs w:val="28"/>
          <w:lang w:eastAsia="ru-RU"/>
        </w:rPr>
        <w:t>получение сведений о ходе рассмотрения заявления;</w:t>
      </w:r>
    </w:p>
    <w:p w:rsidR="00861314" w:rsidRPr="00AF72D9" w:rsidRDefault="006347AD" w:rsidP="00861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861314" w:rsidRPr="00AF72D9">
        <w:rPr>
          <w:b w:val="0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E10555" w:rsidRPr="00AF72D9" w:rsidRDefault="006347AD" w:rsidP="00861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lastRenderedPageBreak/>
        <w:t>-</w:t>
      </w:r>
      <w:r w:rsidR="00861314" w:rsidRPr="00AF72D9">
        <w:rPr>
          <w:b w:val="0"/>
          <w:szCs w:val="28"/>
          <w:lang w:eastAsia="ru-RU"/>
        </w:rPr>
        <w:t>досудебное (внесудебное) обжалование решений и действий (бездействия) Уполномоченного органа</w:t>
      </w:r>
      <w:r w:rsidR="00C278B9">
        <w:rPr>
          <w:b w:val="0"/>
          <w:szCs w:val="28"/>
          <w:lang w:eastAsia="ru-RU"/>
        </w:rPr>
        <w:t>, Департамента</w:t>
      </w:r>
      <w:r w:rsidR="00861314" w:rsidRPr="00AF72D9">
        <w:rPr>
          <w:b w:val="0"/>
          <w:szCs w:val="28"/>
          <w:lang w:eastAsia="ru-RU"/>
        </w:rPr>
        <w:t xml:space="preserve"> либо действия (бездействи</w:t>
      </w:r>
      <w:r w:rsidR="00A43024">
        <w:rPr>
          <w:b w:val="0"/>
          <w:szCs w:val="28"/>
          <w:lang w:eastAsia="ru-RU"/>
        </w:rPr>
        <w:t>я</w:t>
      </w:r>
      <w:r w:rsidR="00861314" w:rsidRPr="00AF72D9">
        <w:rPr>
          <w:b w:val="0"/>
          <w:szCs w:val="28"/>
          <w:lang w:eastAsia="ru-RU"/>
        </w:rPr>
        <w:t>) должностных лиц Уполномоченного органа,</w:t>
      </w:r>
      <w:r w:rsidR="006C3159">
        <w:rPr>
          <w:b w:val="0"/>
          <w:szCs w:val="28"/>
          <w:lang w:eastAsia="ru-RU"/>
        </w:rPr>
        <w:t xml:space="preserve"> Департамента</w:t>
      </w:r>
      <w:r w:rsidR="003E0773">
        <w:rPr>
          <w:b w:val="0"/>
          <w:szCs w:val="28"/>
          <w:lang w:eastAsia="ru-RU"/>
        </w:rPr>
        <w:t>,</w:t>
      </w:r>
      <w:r w:rsidR="00861314" w:rsidRPr="00AF72D9">
        <w:rPr>
          <w:b w:val="0"/>
          <w:szCs w:val="28"/>
          <w:lang w:eastAsia="ru-RU"/>
        </w:rPr>
        <w:t xml:space="preserve"> предоставляющего муниципальную услугу, либо муниципального служащего.</w:t>
      </w:r>
    </w:p>
    <w:p w:rsidR="00DB695F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3.3.Порядок осуществления административных процедур (действий) в электронной форме.</w:t>
      </w:r>
    </w:p>
    <w:p w:rsidR="00DB695F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3.3.1.Формирование заявления.</w:t>
      </w:r>
    </w:p>
    <w:p w:rsidR="00DB695F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B695F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B695F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При формировании заявления заявителю обеспечивается:</w:t>
      </w:r>
    </w:p>
    <w:p w:rsidR="00DB695F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а) возможность копирования и сохранения заявления и иных документов, указанных в пункт</w:t>
      </w:r>
      <w:r w:rsidR="00EA2672">
        <w:rPr>
          <w:b w:val="0"/>
          <w:szCs w:val="28"/>
          <w:lang w:eastAsia="ru-RU"/>
        </w:rPr>
        <w:t>е</w:t>
      </w:r>
      <w:r w:rsidRPr="00AF72D9">
        <w:rPr>
          <w:b w:val="0"/>
          <w:szCs w:val="28"/>
          <w:lang w:eastAsia="ru-RU"/>
        </w:rPr>
        <w:t xml:space="preserve"> 2.6 настоящего Административного регламента, необходимых для предоставления муниципальной услуги;</w:t>
      </w:r>
    </w:p>
    <w:p w:rsidR="00DB695F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:rsidR="00DB695F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B695F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B695F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B695F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B695F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B695F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3.3.2.</w:t>
      </w:r>
      <w:r w:rsidR="00E758C7">
        <w:rPr>
          <w:b w:val="0"/>
          <w:szCs w:val="28"/>
          <w:lang w:eastAsia="ru-RU"/>
        </w:rPr>
        <w:t>Департамент</w:t>
      </w:r>
      <w:r w:rsidRPr="00AF72D9">
        <w:rPr>
          <w:b w:val="0"/>
          <w:szCs w:val="28"/>
          <w:lang w:eastAsia="ru-RU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B695F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B695F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B695F" w:rsidRPr="00AF72D9" w:rsidRDefault="00DB6B06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3.3.3.</w:t>
      </w:r>
      <w:r w:rsidR="00DB695F" w:rsidRPr="00AF72D9">
        <w:rPr>
          <w:b w:val="0"/>
          <w:szCs w:val="28"/>
          <w:lang w:eastAsia="ru-RU"/>
        </w:rPr>
        <w:t xml:space="preserve">Электронное заявление становится доступным для должностного лица </w:t>
      </w:r>
      <w:r w:rsidRPr="00AF72D9">
        <w:rPr>
          <w:b w:val="0"/>
          <w:szCs w:val="28"/>
          <w:lang w:eastAsia="ru-RU"/>
        </w:rPr>
        <w:t>Департамента</w:t>
      </w:r>
      <w:r w:rsidR="00DB695F" w:rsidRPr="00AF72D9">
        <w:rPr>
          <w:b w:val="0"/>
          <w:szCs w:val="28"/>
          <w:lang w:eastAsia="ru-RU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Pr="00AF72D9">
        <w:rPr>
          <w:b w:val="0"/>
          <w:szCs w:val="28"/>
          <w:lang w:eastAsia="ru-RU"/>
        </w:rPr>
        <w:t>Департаментом</w:t>
      </w:r>
      <w:r w:rsidR="00DB695F" w:rsidRPr="00AF72D9">
        <w:rPr>
          <w:b w:val="0"/>
          <w:szCs w:val="28"/>
          <w:lang w:eastAsia="ru-RU"/>
        </w:rPr>
        <w:t xml:space="preserve"> для предоставления </w:t>
      </w:r>
      <w:r w:rsidRPr="00AF72D9">
        <w:rPr>
          <w:b w:val="0"/>
          <w:szCs w:val="28"/>
          <w:lang w:eastAsia="ru-RU"/>
        </w:rPr>
        <w:t>муниципальной</w:t>
      </w:r>
      <w:r w:rsidR="00DB695F" w:rsidRPr="00AF72D9">
        <w:rPr>
          <w:b w:val="0"/>
          <w:szCs w:val="28"/>
          <w:lang w:eastAsia="ru-RU"/>
        </w:rPr>
        <w:t xml:space="preserve"> услуги (далее – ГИС).</w:t>
      </w:r>
    </w:p>
    <w:p w:rsidR="00DB695F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Ответственное должностное лицо:</w:t>
      </w:r>
    </w:p>
    <w:p w:rsidR="00DB695F" w:rsidRPr="00AF72D9" w:rsidRDefault="00CD3DBC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DB695F" w:rsidRPr="00AF72D9">
        <w:rPr>
          <w:b w:val="0"/>
          <w:szCs w:val="28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:rsidR="00DB695F" w:rsidRPr="00AF72D9" w:rsidRDefault="00CD3DBC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DB695F" w:rsidRPr="00AF72D9">
        <w:rPr>
          <w:b w:val="0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:rsidR="00DB695F" w:rsidRPr="00AF72D9" w:rsidRDefault="00CD3DBC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-</w:t>
      </w:r>
      <w:r w:rsidR="00DB695F" w:rsidRPr="00AF72D9">
        <w:rPr>
          <w:b w:val="0"/>
          <w:szCs w:val="28"/>
          <w:lang w:eastAsia="ru-RU"/>
        </w:rPr>
        <w:t xml:space="preserve">производит действия в соответствии с </w:t>
      </w:r>
      <w:r w:rsidR="00D6223D">
        <w:rPr>
          <w:b w:val="0"/>
          <w:szCs w:val="28"/>
          <w:lang w:eastAsia="ru-RU"/>
        </w:rPr>
        <w:t>под</w:t>
      </w:r>
      <w:r w:rsidR="00DB695F" w:rsidRPr="00AF72D9">
        <w:rPr>
          <w:b w:val="0"/>
          <w:szCs w:val="28"/>
          <w:lang w:eastAsia="ru-RU"/>
        </w:rPr>
        <w:t>пунктом 3.</w:t>
      </w:r>
      <w:r w:rsidRPr="00AF72D9">
        <w:rPr>
          <w:b w:val="0"/>
          <w:szCs w:val="28"/>
          <w:lang w:eastAsia="ru-RU"/>
        </w:rPr>
        <w:t>3.2</w:t>
      </w:r>
      <w:r w:rsidR="00DB695F" w:rsidRPr="00AF72D9">
        <w:rPr>
          <w:b w:val="0"/>
          <w:szCs w:val="28"/>
          <w:lang w:eastAsia="ru-RU"/>
        </w:rPr>
        <w:t xml:space="preserve"> настоящего Административного регламента.</w:t>
      </w:r>
    </w:p>
    <w:p w:rsidR="006B42D1" w:rsidRPr="006B42D1" w:rsidRDefault="009F3412" w:rsidP="006B42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3.3.4.</w:t>
      </w:r>
      <w:r w:rsidR="006B42D1" w:rsidRPr="006B42D1">
        <w:rPr>
          <w:b w:val="0"/>
          <w:szCs w:val="28"/>
          <w:lang w:eastAsia="ru-RU"/>
        </w:rPr>
        <w:t>Заявителю в качестве результата предоставления услуги обеспечивается по его выбору возможность:</w:t>
      </w:r>
    </w:p>
    <w:p w:rsidR="006B42D1" w:rsidRPr="006B42D1" w:rsidRDefault="006B42D1" w:rsidP="006B42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B42D1">
        <w:rPr>
          <w:b w:val="0"/>
          <w:szCs w:val="28"/>
          <w:lang w:eastAsia="ru-RU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6B42D1" w:rsidRPr="006B42D1" w:rsidRDefault="006B42D1" w:rsidP="006B42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B42D1">
        <w:rPr>
          <w:b w:val="0"/>
          <w:szCs w:val="28"/>
          <w:lang w:eastAsia="ru-RU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6B42D1" w:rsidRDefault="006B42D1" w:rsidP="006B42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B42D1">
        <w:rPr>
          <w:b w:val="0"/>
          <w:szCs w:val="28"/>
          <w:lang w:eastAsia="ru-RU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DB695F" w:rsidRPr="00AF72D9" w:rsidRDefault="00FD11FD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3.3.5.</w:t>
      </w:r>
      <w:r w:rsidR="00DB695F" w:rsidRPr="00AF72D9">
        <w:rPr>
          <w:b w:val="0"/>
          <w:szCs w:val="28"/>
          <w:lang w:eastAsia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E10555" w:rsidRPr="00AF72D9" w:rsidRDefault="00DB695F" w:rsidP="00DB6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322EAC" w:rsidRPr="00AF72D9" w:rsidRDefault="00322EAC" w:rsidP="00322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322EAC" w:rsidRPr="00AF72D9" w:rsidRDefault="00322EAC" w:rsidP="00322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133A6" w:rsidRPr="00AF72D9" w:rsidRDefault="00AF6EB8" w:rsidP="00C13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3.4.</w:t>
      </w:r>
      <w:r w:rsidR="00C133A6" w:rsidRPr="00AF72D9">
        <w:rPr>
          <w:b w:val="0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C133A6" w:rsidRPr="00AF72D9" w:rsidRDefault="00AF6EB8" w:rsidP="00C13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3.4.1.</w:t>
      </w:r>
      <w:r w:rsidR="00C133A6" w:rsidRPr="00AF72D9">
        <w:rPr>
          <w:b w:val="0"/>
          <w:szCs w:val="28"/>
          <w:lang w:eastAsia="ru-RU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</w:t>
      </w:r>
      <w:r w:rsidRPr="00AF72D9">
        <w:rPr>
          <w:b w:val="0"/>
          <w:szCs w:val="28"/>
          <w:lang w:eastAsia="ru-RU"/>
        </w:rPr>
        <w:t>6</w:t>
      </w:r>
      <w:r w:rsidR="00C133A6" w:rsidRPr="00AF72D9">
        <w:rPr>
          <w:b w:val="0"/>
          <w:szCs w:val="28"/>
          <w:lang w:eastAsia="ru-RU"/>
        </w:rPr>
        <w:t xml:space="preserve"> настоящего Административного регламента.</w:t>
      </w:r>
    </w:p>
    <w:p w:rsidR="00C133A6" w:rsidRPr="00AF72D9" w:rsidRDefault="00AF6EB8" w:rsidP="00C13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F96ADC">
        <w:rPr>
          <w:b w:val="0"/>
          <w:szCs w:val="28"/>
          <w:lang w:eastAsia="ru-RU"/>
        </w:rPr>
        <w:t>3.4.2.</w:t>
      </w:r>
      <w:r w:rsidR="00C133A6" w:rsidRPr="00F96ADC">
        <w:rPr>
          <w:b w:val="0"/>
          <w:szCs w:val="28"/>
          <w:lang w:eastAsia="ru-RU"/>
        </w:rPr>
        <w:t>Основания отказа в приеме заявления об испра</w:t>
      </w:r>
      <w:r w:rsidR="00D85D80" w:rsidRPr="00F96ADC">
        <w:rPr>
          <w:b w:val="0"/>
          <w:szCs w:val="28"/>
          <w:lang w:eastAsia="ru-RU"/>
        </w:rPr>
        <w:t>влении опечаток и ошибок</w:t>
      </w:r>
      <w:r w:rsidR="00F96ADC" w:rsidRPr="00F96ADC">
        <w:rPr>
          <w:b w:val="0"/>
          <w:szCs w:val="28"/>
          <w:lang w:eastAsia="ru-RU"/>
        </w:rPr>
        <w:t xml:space="preserve"> отсутствуют</w:t>
      </w:r>
      <w:r w:rsidR="00C133A6" w:rsidRPr="00F96ADC">
        <w:rPr>
          <w:b w:val="0"/>
          <w:szCs w:val="28"/>
          <w:lang w:eastAsia="ru-RU"/>
        </w:rPr>
        <w:t>.</w:t>
      </w:r>
    </w:p>
    <w:p w:rsidR="00C133A6" w:rsidRPr="00AF72D9" w:rsidRDefault="005D4C69" w:rsidP="00C13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3.4.3.</w:t>
      </w:r>
      <w:r w:rsidR="00C133A6" w:rsidRPr="00AF72D9">
        <w:rPr>
          <w:b w:val="0"/>
          <w:szCs w:val="28"/>
          <w:lang w:eastAsia="ru-RU"/>
        </w:rPr>
        <w:t xml:space="preserve">Исправление допущенных опечаток и ошибок в выданных в результате предоставления </w:t>
      </w:r>
      <w:r w:rsidRPr="00AF72D9">
        <w:rPr>
          <w:b w:val="0"/>
          <w:szCs w:val="28"/>
          <w:lang w:eastAsia="ru-RU"/>
        </w:rPr>
        <w:t>муниципальной</w:t>
      </w:r>
      <w:r w:rsidR="00C133A6" w:rsidRPr="00AF72D9">
        <w:rPr>
          <w:b w:val="0"/>
          <w:szCs w:val="28"/>
          <w:lang w:eastAsia="ru-RU"/>
        </w:rPr>
        <w:t xml:space="preserve"> услуги документах осуществляется в следующем порядке:</w:t>
      </w:r>
    </w:p>
    <w:p w:rsidR="00C133A6" w:rsidRPr="00AF72D9" w:rsidRDefault="005D4C69" w:rsidP="00C13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1)</w:t>
      </w:r>
      <w:r w:rsidR="00C133A6" w:rsidRPr="00AF72D9">
        <w:rPr>
          <w:b w:val="0"/>
          <w:szCs w:val="28"/>
          <w:lang w:eastAsia="ru-RU"/>
        </w:rPr>
        <w:t xml:space="preserve"> Заявитель при обнаружении опечаток и ошибок в документах,</w:t>
      </w:r>
      <w:r w:rsidR="003337D1" w:rsidRPr="00AF72D9">
        <w:rPr>
          <w:b w:val="0"/>
          <w:szCs w:val="28"/>
          <w:lang w:eastAsia="ru-RU"/>
        </w:rPr>
        <w:t xml:space="preserve"> </w:t>
      </w:r>
      <w:r w:rsidR="00C133A6" w:rsidRPr="00AF72D9">
        <w:rPr>
          <w:b w:val="0"/>
          <w:szCs w:val="28"/>
          <w:lang w:eastAsia="ru-RU"/>
        </w:rPr>
        <w:t xml:space="preserve">выданных в результате предоставления муниципальной услуги, обращается лично в </w:t>
      </w:r>
      <w:r w:rsidR="00F96ADC">
        <w:rPr>
          <w:b w:val="0"/>
          <w:szCs w:val="28"/>
          <w:lang w:eastAsia="ru-RU"/>
        </w:rPr>
        <w:t>Департамент</w:t>
      </w:r>
      <w:r w:rsidR="00C133A6" w:rsidRPr="00AF72D9">
        <w:rPr>
          <w:b w:val="0"/>
          <w:szCs w:val="28"/>
          <w:lang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133A6" w:rsidRPr="00AF72D9" w:rsidRDefault="008E1E38" w:rsidP="00C13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 xml:space="preserve">2) </w:t>
      </w:r>
      <w:r w:rsidR="00F96ADC" w:rsidRPr="00F96ADC">
        <w:rPr>
          <w:b w:val="0"/>
          <w:szCs w:val="28"/>
          <w:lang w:eastAsia="ru-RU"/>
        </w:rPr>
        <w:t>Департамент</w:t>
      </w:r>
      <w:r w:rsidR="00C133A6" w:rsidRPr="00AF72D9">
        <w:rPr>
          <w:b w:val="0"/>
          <w:szCs w:val="28"/>
          <w:lang w:eastAsia="ru-RU"/>
        </w:rPr>
        <w:t xml:space="preserve"> при получении заявления, указанного в подпункте </w:t>
      </w:r>
      <w:r w:rsidRPr="00AF72D9">
        <w:rPr>
          <w:b w:val="0"/>
          <w:szCs w:val="28"/>
          <w:lang w:eastAsia="ru-RU"/>
        </w:rPr>
        <w:t xml:space="preserve">1 </w:t>
      </w:r>
      <w:r w:rsidR="00C133A6" w:rsidRPr="00AF72D9">
        <w:rPr>
          <w:b w:val="0"/>
          <w:szCs w:val="28"/>
          <w:lang w:eastAsia="ru-RU"/>
        </w:rPr>
        <w:t>пункта 3.</w:t>
      </w:r>
      <w:r w:rsidRPr="00AF72D9">
        <w:rPr>
          <w:b w:val="0"/>
          <w:szCs w:val="28"/>
          <w:lang w:eastAsia="ru-RU"/>
        </w:rPr>
        <w:t>4.3</w:t>
      </w:r>
      <w:r w:rsidR="00C133A6" w:rsidRPr="00AF72D9">
        <w:rPr>
          <w:b w:val="0"/>
          <w:szCs w:val="28"/>
          <w:lang w:eastAsia="ru-RU"/>
        </w:rPr>
        <w:t xml:space="preserve"> настоящего </w:t>
      </w:r>
      <w:r w:rsidR="004B1D00" w:rsidRPr="004B1D00">
        <w:rPr>
          <w:b w:val="0"/>
          <w:szCs w:val="28"/>
          <w:lang w:eastAsia="ru-RU"/>
        </w:rPr>
        <w:t>А</w:t>
      </w:r>
      <w:r w:rsidR="005B0E55" w:rsidRPr="004B1D00">
        <w:rPr>
          <w:b w:val="0"/>
          <w:szCs w:val="28"/>
          <w:lang w:eastAsia="ru-RU"/>
        </w:rPr>
        <w:t>дми</w:t>
      </w:r>
      <w:r w:rsidR="00F70318" w:rsidRPr="004B1D00">
        <w:rPr>
          <w:b w:val="0"/>
          <w:szCs w:val="28"/>
          <w:lang w:eastAsia="ru-RU"/>
        </w:rPr>
        <w:t>ни</w:t>
      </w:r>
      <w:r w:rsidR="005B0E55" w:rsidRPr="004B1D00">
        <w:rPr>
          <w:b w:val="0"/>
          <w:szCs w:val="28"/>
          <w:lang w:eastAsia="ru-RU"/>
        </w:rPr>
        <w:t>стративного регламента</w:t>
      </w:r>
      <w:r w:rsidR="00C133A6" w:rsidRPr="004B1D00">
        <w:rPr>
          <w:b w:val="0"/>
          <w:szCs w:val="28"/>
          <w:lang w:eastAsia="ru-RU"/>
        </w:rPr>
        <w:t xml:space="preserve">, рассматривает </w:t>
      </w:r>
      <w:r w:rsidR="00C133A6" w:rsidRPr="00AF72D9">
        <w:rPr>
          <w:b w:val="0"/>
          <w:szCs w:val="28"/>
          <w:lang w:eastAsia="ru-RU"/>
        </w:rPr>
        <w:t>необходимость внесения соответствующих изменений в документы, являющиеся результатом</w:t>
      </w:r>
      <w:r w:rsidRPr="00AF72D9">
        <w:rPr>
          <w:b w:val="0"/>
          <w:szCs w:val="28"/>
          <w:lang w:eastAsia="ru-RU"/>
        </w:rPr>
        <w:t xml:space="preserve"> </w:t>
      </w:r>
      <w:r w:rsidR="00C133A6" w:rsidRPr="00AF72D9">
        <w:rPr>
          <w:b w:val="0"/>
          <w:szCs w:val="28"/>
          <w:lang w:eastAsia="ru-RU"/>
        </w:rPr>
        <w:t>предоставления муниципальной услуги.</w:t>
      </w:r>
    </w:p>
    <w:p w:rsidR="00C133A6" w:rsidRPr="00AF72D9" w:rsidRDefault="000D4CBE" w:rsidP="00C13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>3)</w:t>
      </w:r>
      <w:r w:rsidR="00C133A6" w:rsidRPr="00AF72D9">
        <w:rPr>
          <w:b w:val="0"/>
          <w:szCs w:val="28"/>
          <w:lang w:eastAsia="ru-RU"/>
        </w:rPr>
        <w:t xml:space="preserve"> </w:t>
      </w:r>
      <w:r w:rsidR="00F96ADC" w:rsidRPr="00F96ADC">
        <w:rPr>
          <w:b w:val="0"/>
          <w:szCs w:val="28"/>
          <w:lang w:eastAsia="ru-RU"/>
        </w:rPr>
        <w:t>Департамент</w:t>
      </w:r>
      <w:r w:rsidR="00C133A6" w:rsidRPr="00AF72D9">
        <w:rPr>
          <w:b w:val="0"/>
          <w:szCs w:val="28"/>
          <w:lang w:eastAsia="ru-RU"/>
        </w:rPr>
        <w:t xml:space="preserve"> обеспечивает устранение опечаток и ошибок в</w:t>
      </w:r>
      <w:r w:rsidRPr="00AF72D9">
        <w:rPr>
          <w:b w:val="0"/>
          <w:szCs w:val="28"/>
          <w:lang w:eastAsia="ru-RU"/>
        </w:rPr>
        <w:t xml:space="preserve"> </w:t>
      </w:r>
      <w:r w:rsidR="00C133A6" w:rsidRPr="00AF72D9">
        <w:rPr>
          <w:b w:val="0"/>
          <w:szCs w:val="28"/>
          <w:lang w:eastAsia="ru-RU"/>
        </w:rPr>
        <w:t xml:space="preserve">документах, являющихся результатом предоставления </w:t>
      </w:r>
      <w:r w:rsidRPr="00AF72D9">
        <w:rPr>
          <w:b w:val="0"/>
          <w:szCs w:val="28"/>
          <w:lang w:eastAsia="ru-RU"/>
        </w:rPr>
        <w:t>муниципальной</w:t>
      </w:r>
      <w:r w:rsidR="00C133A6" w:rsidRPr="00AF72D9">
        <w:rPr>
          <w:b w:val="0"/>
          <w:szCs w:val="28"/>
          <w:lang w:eastAsia="ru-RU"/>
        </w:rPr>
        <w:t xml:space="preserve"> услуги.</w:t>
      </w:r>
    </w:p>
    <w:p w:rsidR="00C133A6" w:rsidRDefault="000D4CBE" w:rsidP="00C13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AF72D9">
        <w:rPr>
          <w:b w:val="0"/>
          <w:szCs w:val="28"/>
          <w:lang w:eastAsia="ru-RU"/>
        </w:rPr>
        <w:t xml:space="preserve">4) </w:t>
      </w:r>
      <w:r w:rsidR="00C133A6" w:rsidRPr="00AF72D9">
        <w:rPr>
          <w:b w:val="0"/>
          <w:szCs w:val="28"/>
          <w:lang w:eastAsia="ru-RU"/>
        </w:rPr>
        <w:t>Срок устранения опечаток и ошибок не должен превышать 3 (трех) рабочих дней с даты регистрации заявления, указанного в подпункте 1 пункта 3.</w:t>
      </w:r>
      <w:r w:rsidR="00CE1C81" w:rsidRPr="00AF72D9">
        <w:rPr>
          <w:b w:val="0"/>
          <w:szCs w:val="28"/>
          <w:lang w:eastAsia="ru-RU"/>
        </w:rPr>
        <w:t>4.3</w:t>
      </w:r>
      <w:r w:rsidR="00491B0C">
        <w:rPr>
          <w:b w:val="0"/>
          <w:szCs w:val="28"/>
          <w:lang w:eastAsia="ru-RU"/>
        </w:rPr>
        <w:t xml:space="preserve"> настоящего Административного регламента</w:t>
      </w:r>
      <w:r w:rsidR="00C133A6" w:rsidRPr="00AF72D9">
        <w:rPr>
          <w:b w:val="0"/>
          <w:szCs w:val="28"/>
          <w:lang w:eastAsia="ru-RU"/>
        </w:rPr>
        <w:t>.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3.5.</w:t>
      </w:r>
      <w:r w:rsidRPr="00663319">
        <w:rPr>
          <w:b w:val="0"/>
          <w:szCs w:val="28"/>
          <w:lang w:eastAsia="ru-RU"/>
        </w:rPr>
        <w:t xml:space="preserve">Особенности выполнения административных процедур (действий) в </w:t>
      </w:r>
      <w:r w:rsidR="00770D19" w:rsidRPr="00770D19">
        <w:rPr>
          <w:b w:val="0"/>
          <w:szCs w:val="28"/>
          <w:lang w:eastAsia="ru-RU"/>
        </w:rPr>
        <w:t xml:space="preserve">МФЦ </w:t>
      </w:r>
      <w:r w:rsidRPr="00663319">
        <w:rPr>
          <w:b w:val="0"/>
          <w:szCs w:val="28"/>
          <w:lang w:eastAsia="ru-RU"/>
        </w:rPr>
        <w:t>предоставления муниципальных услуг.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3.5</w:t>
      </w:r>
      <w:r w:rsidRPr="00663319">
        <w:rPr>
          <w:b w:val="0"/>
          <w:szCs w:val="28"/>
          <w:lang w:eastAsia="ru-RU"/>
        </w:rPr>
        <w:t xml:space="preserve">.1.Исчерпывающий перечень административных процедур (действий) при предоставлении муниципальной услуги, выполняемых </w:t>
      </w:r>
      <w:r w:rsidR="00770D19" w:rsidRPr="00770D19">
        <w:rPr>
          <w:b w:val="0"/>
          <w:szCs w:val="28"/>
          <w:lang w:eastAsia="ru-RU"/>
        </w:rPr>
        <w:t>МФЦ</w:t>
      </w:r>
      <w:r w:rsidRPr="00663319">
        <w:rPr>
          <w:b w:val="0"/>
          <w:szCs w:val="28"/>
          <w:lang w:eastAsia="ru-RU"/>
        </w:rPr>
        <w:t>.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3.5.2</w:t>
      </w:r>
      <w:r w:rsidRPr="00663319">
        <w:rPr>
          <w:b w:val="0"/>
          <w:szCs w:val="28"/>
          <w:lang w:eastAsia="ru-RU"/>
        </w:rPr>
        <w:t>.</w:t>
      </w:r>
      <w:r w:rsidR="00770D19" w:rsidRPr="00770D19">
        <w:rPr>
          <w:b w:val="0"/>
          <w:szCs w:val="28"/>
          <w:lang w:eastAsia="ru-RU"/>
        </w:rPr>
        <w:t xml:space="preserve">МФЦ </w:t>
      </w:r>
      <w:r w:rsidRPr="00663319">
        <w:rPr>
          <w:b w:val="0"/>
          <w:szCs w:val="28"/>
          <w:lang w:eastAsia="ru-RU"/>
        </w:rPr>
        <w:t>осуществляет:</w:t>
      </w:r>
    </w:p>
    <w:p w:rsid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 xml:space="preserve">-информирование заявителей о порядке предоставления муниципальной услуги в </w:t>
      </w:r>
      <w:r w:rsidR="00770D19" w:rsidRPr="00770D19">
        <w:rPr>
          <w:b w:val="0"/>
          <w:szCs w:val="28"/>
          <w:lang w:eastAsia="ru-RU"/>
        </w:rPr>
        <w:t>МФЦ</w:t>
      </w:r>
      <w:r w:rsidRPr="00663319">
        <w:rPr>
          <w:b w:val="0"/>
          <w:szCs w:val="28"/>
          <w:lang w:eastAsia="ru-RU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770D19" w:rsidRPr="00770D19">
        <w:rPr>
          <w:b w:val="0"/>
          <w:szCs w:val="28"/>
          <w:lang w:eastAsia="ru-RU"/>
        </w:rPr>
        <w:t>МФЦ</w:t>
      </w:r>
      <w:r w:rsidRPr="00663319">
        <w:rPr>
          <w:b w:val="0"/>
          <w:szCs w:val="28"/>
          <w:lang w:eastAsia="ru-RU"/>
        </w:rPr>
        <w:t>;</w:t>
      </w:r>
    </w:p>
    <w:p w:rsidR="001140AA" w:rsidRPr="00DC21B9" w:rsidRDefault="00A549F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DC21B9">
        <w:rPr>
          <w:b w:val="0"/>
          <w:szCs w:val="28"/>
          <w:lang w:eastAsia="ru-RU"/>
        </w:rPr>
        <w:t>-выдачу заявителю результата предоставления муниципальной услуги, на бумажном носителе, подтверждающ</w:t>
      </w:r>
      <w:r w:rsidR="001140AA" w:rsidRPr="00DC21B9">
        <w:rPr>
          <w:b w:val="0"/>
          <w:szCs w:val="28"/>
          <w:lang w:eastAsia="ru-RU"/>
        </w:rPr>
        <w:t>ем</w:t>
      </w:r>
      <w:r w:rsidRPr="00DC21B9">
        <w:rPr>
          <w:b w:val="0"/>
          <w:szCs w:val="28"/>
          <w:lang w:eastAsia="ru-RU"/>
        </w:rPr>
        <w:t xml:space="preserve"> содержание электронных документов, направленных </w:t>
      </w:r>
      <w:r w:rsidR="001140AA" w:rsidRPr="00DC21B9">
        <w:rPr>
          <w:b w:val="0"/>
          <w:szCs w:val="28"/>
          <w:lang w:eastAsia="ru-RU"/>
        </w:rPr>
        <w:t xml:space="preserve">Департаментом </w:t>
      </w:r>
      <w:r w:rsidRPr="00DC21B9">
        <w:rPr>
          <w:b w:val="0"/>
          <w:szCs w:val="28"/>
          <w:lang w:eastAsia="ru-RU"/>
        </w:rPr>
        <w:t xml:space="preserve">в </w:t>
      </w:r>
      <w:r w:rsidR="001140AA" w:rsidRPr="00DC21B9">
        <w:rPr>
          <w:b w:val="0"/>
          <w:szCs w:val="28"/>
          <w:lang w:eastAsia="ru-RU"/>
        </w:rPr>
        <w:t>МФЦ</w:t>
      </w:r>
      <w:r w:rsidRPr="00DC21B9">
        <w:rPr>
          <w:b w:val="0"/>
          <w:szCs w:val="28"/>
          <w:lang w:eastAsia="ru-RU"/>
        </w:rPr>
        <w:t xml:space="preserve"> по результатам предоставления </w:t>
      </w:r>
      <w:r w:rsidR="001140AA" w:rsidRPr="00DC21B9">
        <w:rPr>
          <w:b w:val="0"/>
          <w:szCs w:val="28"/>
          <w:lang w:eastAsia="ru-RU"/>
        </w:rPr>
        <w:t>муниципальной</w:t>
      </w:r>
      <w:r w:rsidRPr="00DC21B9">
        <w:rPr>
          <w:b w:val="0"/>
          <w:szCs w:val="28"/>
          <w:lang w:eastAsia="ru-RU"/>
        </w:rPr>
        <w:t xml:space="preserve"> услуги</w:t>
      </w:r>
      <w:r w:rsidR="00DC21B9" w:rsidRPr="00DC21B9">
        <w:rPr>
          <w:b w:val="0"/>
          <w:szCs w:val="28"/>
          <w:lang w:eastAsia="ru-RU"/>
        </w:rPr>
        <w:t>;</w:t>
      </w:r>
    </w:p>
    <w:p w:rsidR="00A549F9" w:rsidRPr="00DC21B9" w:rsidRDefault="00DC21B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DC21B9">
        <w:rPr>
          <w:b w:val="0"/>
          <w:szCs w:val="28"/>
          <w:lang w:eastAsia="ru-RU"/>
        </w:rPr>
        <w:t>-</w:t>
      </w:r>
      <w:r w:rsidR="00A549F9" w:rsidRPr="00DC21B9">
        <w:rPr>
          <w:b w:val="0"/>
          <w:szCs w:val="28"/>
          <w:lang w:eastAsia="ru-RU"/>
        </w:rPr>
        <w:t>выдач</w:t>
      </w:r>
      <w:r w:rsidR="001140AA" w:rsidRPr="00DC21B9">
        <w:rPr>
          <w:b w:val="0"/>
          <w:szCs w:val="28"/>
          <w:lang w:eastAsia="ru-RU"/>
        </w:rPr>
        <w:t>у</w:t>
      </w:r>
      <w:r w:rsidR="00A549F9" w:rsidRPr="00DC21B9">
        <w:rPr>
          <w:b w:val="0"/>
          <w:szCs w:val="28"/>
          <w:lang w:eastAsia="ru-RU"/>
        </w:rPr>
        <w:t xml:space="preserve"> документов, включая составление на бумажном носителе и заверение выписок из информационных</w:t>
      </w:r>
      <w:r w:rsidR="00A549F9" w:rsidRPr="00DC21B9">
        <w:t xml:space="preserve"> </w:t>
      </w:r>
      <w:r w:rsidR="00A549F9" w:rsidRPr="00DC21B9">
        <w:rPr>
          <w:b w:val="0"/>
          <w:szCs w:val="28"/>
          <w:lang w:eastAsia="ru-RU"/>
        </w:rPr>
        <w:t>систем органов, предоставляющих муниципальн</w:t>
      </w:r>
      <w:r w:rsidRPr="00DC21B9">
        <w:rPr>
          <w:b w:val="0"/>
          <w:szCs w:val="28"/>
          <w:lang w:eastAsia="ru-RU"/>
        </w:rPr>
        <w:t>ую</w:t>
      </w:r>
      <w:r w:rsidR="007A7443" w:rsidRPr="00DC21B9">
        <w:rPr>
          <w:b w:val="0"/>
          <w:szCs w:val="28"/>
          <w:lang w:eastAsia="ru-RU"/>
        </w:rPr>
        <w:t xml:space="preserve"> услуг</w:t>
      </w:r>
      <w:r w:rsidRPr="00DC21B9">
        <w:rPr>
          <w:b w:val="0"/>
          <w:szCs w:val="28"/>
          <w:lang w:eastAsia="ru-RU"/>
        </w:rPr>
        <w:t>у</w:t>
      </w:r>
      <w:r w:rsidR="007A7443" w:rsidRPr="00DC21B9">
        <w:rPr>
          <w:b w:val="0"/>
          <w:szCs w:val="28"/>
          <w:lang w:eastAsia="ru-RU"/>
        </w:rPr>
        <w:t>.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845FD">
        <w:rPr>
          <w:b w:val="0"/>
          <w:szCs w:val="28"/>
          <w:lang w:eastAsia="ru-RU"/>
        </w:rPr>
        <w:lastRenderedPageBreak/>
        <w:t>-иные процедуры и действия</w:t>
      </w:r>
      <w:r w:rsidRPr="00663319">
        <w:rPr>
          <w:b w:val="0"/>
          <w:szCs w:val="28"/>
          <w:lang w:eastAsia="ru-RU"/>
        </w:rPr>
        <w:t xml:space="preserve">, предусмотренные Федеральным законом </w:t>
      </w:r>
      <w:r w:rsidR="00A44D94">
        <w:rPr>
          <w:b w:val="0"/>
          <w:szCs w:val="28"/>
          <w:lang w:eastAsia="ru-RU"/>
        </w:rPr>
        <w:t xml:space="preserve">                 </w:t>
      </w:r>
      <w:r w:rsidRPr="00663319">
        <w:rPr>
          <w:b w:val="0"/>
          <w:szCs w:val="28"/>
          <w:lang w:eastAsia="ru-RU"/>
        </w:rPr>
        <w:t>№ 210-ФЗ.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 xml:space="preserve">В соответствии с частью 1.1 статьи 16 Федерального закона № 210-ФЗ для реализации своих функций </w:t>
      </w:r>
      <w:r w:rsidR="00770D19" w:rsidRPr="00770D19">
        <w:rPr>
          <w:b w:val="0"/>
          <w:szCs w:val="28"/>
          <w:lang w:eastAsia="ru-RU"/>
        </w:rPr>
        <w:t xml:space="preserve">МФЦ </w:t>
      </w:r>
      <w:r w:rsidRPr="00663319">
        <w:rPr>
          <w:b w:val="0"/>
          <w:szCs w:val="28"/>
          <w:lang w:eastAsia="ru-RU"/>
        </w:rPr>
        <w:t>вправе привлекать иные организации.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3.6</w:t>
      </w:r>
      <w:r w:rsidRPr="00663319">
        <w:rPr>
          <w:b w:val="0"/>
          <w:szCs w:val="28"/>
          <w:lang w:eastAsia="ru-RU"/>
        </w:rPr>
        <w:t>.Информирование заявителей</w:t>
      </w:r>
      <w:r w:rsidR="00343F60">
        <w:rPr>
          <w:b w:val="0"/>
          <w:szCs w:val="28"/>
          <w:lang w:eastAsia="ru-RU"/>
        </w:rPr>
        <w:t>.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3.6</w:t>
      </w:r>
      <w:r w:rsidRPr="00663319">
        <w:rPr>
          <w:b w:val="0"/>
          <w:szCs w:val="28"/>
          <w:lang w:eastAsia="ru-RU"/>
        </w:rPr>
        <w:t xml:space="preserve">.1.Информирование заявителя </w:t>
      </w:r>
      <w:r w:rsidR="00770D19" w:rsidRPr="00770D19">
        <w:rPr>
          <w:b w:val="0"/>
          <w:szCs w:val="28"/>
          <w:lang w:eastAsia="ru-RU"/>
        </w:rPr>
        <w:t xml:space="preserve">МФЦ </w:t>
      </w:r>
      <w:r w:rsidRPr="00663319">
        <w:rPr>
          <w:b w:val="0"/>
          <w:szCs w:val="28"/>
          <w:lang w:eastAsia="ru-RU"/>
        </w:rPr>
        <w:t xml:space="preserve">осуществляется следующими способами: 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770D19" w:rsidRPr="00770D19">
        <w:rPr>
          <w:b w:val="0"/>
          <w:szCs w:val="28"/>
          <w:lang w:eastAsia="ru-RU"/>
        </w:rPr>
        <w:t>МФЦ</w:t>
      </w:r>
      <w:r w:rsidRPr="00663319">
        <w:rPr>
          <w:b w:val="0"/>
          <w:szCs w:val="28"/>
          <w:lang w:eastAsia="ru-RU"/>
        </w:rPr>
        <w:t>;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 xml:space="preserve">б) при обращении заявителя в </w:t>
      </w:r>
      <w:r w:rsidR="00770D19" w:rsidRPr="00770D19">
        <w:rPr>
          <w:b w:val="0"/>
          <w:szCs w:val="28"/>
          <w:lang w:eastAsia="ru-RU"/>
        </w:rPr>
        <w:t xml:space="preserve">МФЦ </w:t>
      </w:r>
      <w:r w:rsidRPr="00663319">
        <w:rPr>
          <w:b w:val="0"/>
          <w:szCs w:val="28"/>
          <w:lang w:eastAsia="ru-RU"/>
        </w:rPr>
        <w:t>лично, по телефону, посредством почтовых отправлений либо по электронной почте.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 xml:space="preserve">При личном обращении работник </w:t>
      </w:r>
      <w:r w:rsidR="00770D19" w:rsidRPr="00770D19">
        <w:rPr>
          <w:b w:val="0"/>
          <w:szCs w:val="28"/>
          <w:lang w:eastAsia="ru-RU"/>
        </w:rPr>
        <w:t>МФЦ</w:t>
      </w:r>
      <w:r w:rsidRPr="00663319">
        <w:rPr>
          <w:b w:val="0"/>
          <w:szCs w:val="28"/>
          <w:lang w:eastAsia="ru-RU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770D19" w:rsidRPr="00770D19">
        <w:rPr>
          <w:b w:val="0"/>
          <w:szCs w:val="28"/>
          <w:lang w:eastAsia="ru-RU"/>
        </w:rPr>
        <w:t>МФЦ</w:t>
      </w:r>
      <w:r w:rsidRPr="00663319">
        <w:rPr>
          <w:b w:val="0"/>
          <w:szCs w:val="28"/>
          <w:lang w:eastAsia="ru-RU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770D19" w:rsidRPr="00770D19">
        <w:rPr>
          <w:b w:val="0"/>
          <w:szCs w:val="28"/>
          <w:lang w:eastAsia="ru-RU"/>
        </w:rPr>
        <w:t xml:space="preserve">МФЦ </w:t>
      </w:r>
      <w:r w:rsidRPr="00663319">
        <w:rPr>
          <w:b w:val="0"/>
          <w:szCs w:val="28"/>
          <w:lang w:eastAsia="ru-RU"/>
        </w:rPr>
        <w:t>осуществляет не более 10 минут</w:t>
      </w:r>
      <w:r w:rsidR="00343F60">
        <w:rPr>
          <w:b w:val="0"/>
          <w:szCs w:val="28"/>
          <w:lang w:eastAsia="ru-RU"/>
        </w:rPr>
        <w:t>.</w:t>
      </w:r>
      <w:r w:rsidRPr="00663319">
        <w:rPr>
          <w:b w:val="0"/>
          <w:szCs w:val="28"/>
          <w:lang w:eastAsia="ru-RU"/>
        </w:rPr>
        <w:t xml:space="preserve"> 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 xml:space="preserve">В случае если для подготовки ответа требуется более продолжительное время, работник </w:t>
      </w:r>
      <w:r w:rsidR="00770D19" w:rsidRPr="00770D19">
        <w:rPr>
          <w:b w:val="0"/>
          <w:szCs w:val="28"/>
          <w:lang w:eastAsia="ru-RU"/>
        </w:rPr>
        <w:t>МФЦ</w:t>
      </w:r>
      <w:r w:rsidRPr="00663319">
        <w:rPr>
          <w:b w:val="0"/>
          <w:szCs w:val="28"/>
          <w:lang w:eastAsia="ru-RU"/>
        </w:rPr>
        <w:t>, осуществляющий индивидуальное устное консультирование по телефону, может предложить заявителю: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>-изложить обращение в письменной форме (ответ направляется Заявителю в соответствии со способом, указанным в обращении);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>-назначить другое время для консультаций.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770D19" w:rsidRPr="00770D19">
        <w:rPr>
          <w:b w:val="0"/>
          <w:szCs w:val="28"/>
          <w:lang w:eastAsia="ru-RU"/>
        </w:rPr>
        <w:t xml:space="preserve">МФЦ </w:t>
      </w:r>
      <w:r w:rsidRPr="00663319">
        <w:rPr>
          <w:b w:val="0"/>
          <w:szCs w:val="28"/>
          <w:lang w:eastAsia="ru-RU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770D19" w:rsidRPr="00770D19">
        <w:rPr>
          <w:b w:val="0"/>
          <w:szCs w:val="28"/>
          <w:lang w:eastAsia="ru-RU"/>
        </w:rPr>
        <w:t xml:space="preserve">МФЦ </w:t>
      </w:r>
      <w:r w:rsidRPr="00663319">
        <w:rPr>
          <w:b w:val="0"/>
          <w:szCs w:val="28"/>
          <w:lang w:eastAsia="ru-RU"/>
        </w:rPr>
        <w:t>в письменной форме.</w:t>
      </w:r>
    </w:p>
    <w:p w:rsidR="00663319" w:rsidRPr="00663319" w:rsidRDefault="00074E54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3.7</w:t>
      </w:r>
      <w:r w:rsidR="00663319" w:rsidRPr="00663319">
        <w:rPr>
          <w:b w:val="0"/>
          <w:szCs w:val="28"/>
          <w:lang w:eastAsia="ru-RU"/>
        </w:rPr>
        <w:t>.Выдача заявителю результата предоставления муниципальной услуги.</w:t>
      </w:r>
    </w:p>
    <w:p w:rsidR="00663319" w:rsidRPr="006845FD" w:rsidRDefault="00074E54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3.7</w:t>
      </w:r>
      <w:r w:rsidR="00663319" w:rsidRPr="00663319">
        <w:rPr>
          <w:b w:val="0"/>
          <w:szCs w:val="28"/>
          <w:lang w:eastAsia="ru-RU"/>
        </w:rPr>
        <w:t xml:space="preserve">.1.При наличии в заявлении о предоставлении муниципальной услуги указания о </w:t>
      </w:r>
      <w:r w:rsidR="00663319" w:rsidRPr="006845FD">
        <w:rPr>
          <w:b w:val="0"/>
          <w:szCs w:val="28"/>
          <w:lang w:eastAsia="ru-RU"/>
        </w:rPr>
        <w:t xml:space="preserve">выдаче результатов оказания услуги через </w:t>
      </w:r>
      <w:r w:rsidR="00770D19" w:rsidRPr="006845FD">
        <w:rPr>
          <w:b w:val="0"/>
          <w:szCs w:val="28"/>
          <w:lang w:eastAsia="ru-RU"/>
        </w:rPr>
        <w:t>МФЦ</w:t>
      </w:r>
      <w:r w:rsidR="00663319" w:rsidRPr="006845FD">
        <w:rPr>
          <w:b w:val="0"/>
          <w:szCs w:val="28"/>
          <w:lang w:eastAsia="ru-RU"/>
        </w:rPr>
        <w:t xml:space="preserve">, </w:t>
      </w:r>
      <w:r w:rsidR="00C815DC" w:rsidRPr="006845FD">
        <w:rPr>
          <w:b w:val="0"/>
          <w:szCs w:val="28"/>
          <w:lang w:eastAsia="ru-RU"/>
        </w:rPr>
        <w:t>Департамент</w:t>
      </w:r>
      <w:r w:rsidR="00663319" w:rsidRPr="006845FD">
        <w:rPr>
          <w:b w:val="0"/>
          <w:szCs w:val="28"/>
          <w:lang w:eastAsia="ru-RU"/>
        </w:rPr>
        <w:t xml:space="preserve"> передает документы в </w:t>
      </w:r>
      <w:r w:rsidR="00770D19" w:rsidRPr="006845FD">
        <w:rPr>
          <w:b w:val="0"/>
          <w:szCs w:val="28"/>
          <w:lang w:eastAsia="ru-RU"/>
        </w:rPr>
        <w:t>МФЦ</w:t>
      </w:r>
      <w:r w:rsidR="00663319" w:rsidRPr="006845FD">
        <w:rPr>
          <w:b w:val="0"/>
          <w:szCs w:val="28"/>
          <w:lang w:eastAsia="ru-RU"/>
        </w:rPr>
        <w:t xml:space="preserve"> для последующей выдачи заявителю (представителю) способом</w:t>
      </w:r>
      <w:r w:rsidR="00860C9D" w:rsidRPr="006845FD">
        <w:rPr>
          <w:b w:val="0"/>
          <w:szCs w:val="28"/>
          <w:lang w:eastAsia="ru-RU"/>
        </w:rPr>
        <w:t xml:space="preserve">, </w:t>
      </w:r>
      <w:r w:rsidR="0082291B" w:rsidRPr="006845FD">
        <w:rPr>
          <w:b w:val="0"/>
          <w:szCs w:val="28"/>
          <w:lang w:eastAsia="ru-RU"/>
        </w:rPr>
        <w:t>утвержденным</w:t>
      </w:r>
      <w:r w:rsidR="00663319" w:rsidRPr="006845FD">
        <w:rPr>
          <w:b w:val="0"/>
          <w:szCs w:val="28"/>
          <w:lang w:eastAsia="ru-RU"/>
        </w:rPr>
        <w:t xml:space="preserve"> заключенным </w:t>
      </w:r>
      <w:r w:rsidR="0082291B" w:rsidRPr="006845FD">
        <w:rPr>
          <w:b w:val="0"/>
          <w:szCs w:val="28"/>
          <w:lang w:eastAsia="ru-RU"/>
        </w:rPr>
        <w:t xml:space="preserve">между Уполномоченным органом и МФЦ </w:t>
      </w:r>
      <w:r w:rsidR="00663319" w:rsidRPr="006845FD">
        <w:rPr>
          <w:b w:val="0"/>
          <w:szCs w:val="28"/>
          <w:lang w:eastAsia="ru-RU"/>
        </w:rPr>
        <w:t>соглашениям о взаимодействии</w:t>
      </w:r>
      <w:r w:rsidR="00343F60" w:rsidRPr="006845FD">
        <w:rPr>
          <w:b w:val="0"/>
          <w:szCs w:val="28"/>
          <w:lang w:eastAsia="ru-RU"/>
        </w:rPr>
        <w:t>,</w:t>
      </w:r>
      <w:r w:rsidR="00663319" w:rsidRPr="006845FD">
        <w:rPr>
          <w:b w:val="0"/>
          <w:szCs w:val="28"/>
          <w:lang w:eastAsia="ru-RU"/>
        </w:rPr>
        <w:t xml:space="preserve"> в порядке, утвержденном Постановлением Правительства Российской Федерации от 27.09.2011 № 797 «О взаимодействии между </w:t>
      </w:r>
      <w:r w:rsidR="00770D19" w:rsidRPr="006845FD">
        <w:rPr>
          <w:b w:val="0"/>
          <w:szCs w:val="28"/>
          <w:lang w:eastAsia="ru-RU"/>
        </w:rPr>
        <w:t>МФЦ</w:t>
      </w:r>
      <w:r w:rsidR="00663319" w:rsidRPr="006845FD">
        <w:rPr>
          <w:b w:val="0"/>
          <w:szCs w:val="28"/>
          <w:lang w:eastAsia="ru-RU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="00663319" w:rsidRPr="006845FD">
        <w:rPr>
          <w:b w:val="0"/>
          <w:szCs w:val="28"/>
          <w:lang w:eastAsia="ru-RU"/>
        </w:rPr>
        <w:lastRenderedPageBreak/>
        <w:t xml:space="preserve">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 xml:space="preserve">Порядок и сроки передачи </w:t>
      </w:r>
      <w:r w:rsidR="00C815DC" w:rsidRPr="00C815DC">
        <w:rPr>
          <w:b w:val="0"/>
          <w:szCs w:val="28"/>
          <w:lang w:eastAsia="ru-RU"/>
        </w:rPr>
        <w:t>Департамент</w:t>
      </w:r>
      <w:r w:rsidR="00343F60">
        <w:rPr>
          <w:b w:val="0"/>
          <w:szCs w:val="28"/>
          <w:lang w:eastAsia="ru-RU"/>
        </w:rPr>
        <w:t>ом</w:t>
      </w:r>
      <w:r w:rsidR="00C815DC" w:rsidRPr="00C815DC">
        <w:rPr>
          <w:b w:val="0"/>
          <w:szCs w:val="28"/>
          <w:lang w:eastAsia="ru-RU"/>
        </w:rPr>
        <w:t xml:space="preserve"> </w:t>
      </w:r>
      <w:r w:rsidRPr="00663319">
        <w:rPr>
          <w:b w:val="0"/>
          <w:szCs w:val="28"/>
          <w:lang w:eastAsia="ru-RU"/>
        </w:rPr>
        <w:t xml:space="preserve">таких документов в </w:t>
      </w:r>
      <w:r w:rsidR="00770D19" w:rsidRPr="00770D19">
        <w:rPr>
          <w:b w:val="0"/>
          <w:szCs w:val="28"/>
          <w:lang w:eastAsia="ru-RU"/>
        </w:rPr>
        <w:t>МФЦ</w:t>
      </w:r>
      <w:r w:rsidRPr="00663319">
        <w:rPr>
          <w:b w:val="0"/>
          <w:szCs w:val="28"/>
          <w:lang w:eastAsia="ru-RU"/>
        </w:rPr>
        <w:t xml:space="preserve"> определяются соглашением о взаимодействии, заключенным ими в порядке, установленном Постановлением № 797.</w:t>
      </w:r>
    </w:p>
    <w:p w:rsidR="00663319" w:rsidRPr="00663319" w:rsidRDefault="00074E54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3.7</w:t>
      </w:r>
      <w:r w:rsidR="00663319" w:rsidRPr="00663319">
        <w:rPr>
          <w:b w:val="0"/>
          <w:szCs w:val="28"/>
          <w:lang w:eastAsia="ru-RU"/>
        </w:rPr>
        <w:t>.2.Прием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 xml:space="preserve">Работник </w:t>
      </w:r>
      <w:r w:rsidR="00770D19" w:rsidRPr="00770D19">
        <w:rPr>
          <w:b w:val="0"/>
          <w:szCs w:val="28"/>
          <w:lang w:eastAsia="ru-RU"/>
        </w:rPr>
        <w:t>МФЦ</w:t>
      </w:r>
      <w:r w:rsidRPr="00663319">
        <w:rPr>
          <w:b w:val="0"/>
          <w:szCs w:val="28"/>
          <w:lang w:eastAsia="ru-RU"/>
        </w:rPr>
        <w:t xml:space="preserve"> осуществляет следующие действия: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>-устанавливает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>-проверяет полномочия представителя заявителя (в случае обращения представителя заявителя);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>-определяет статус исполнения заявления заявителя в ГИС;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 xml:space="preserve">-распечатывает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</w:t>
      </w:r>
      <w:r w:rsidR="00770D19" w:rsidRPr="00770D19">
        <w:rPr>
          <w:b w:val="0"/>
          <w:szCs w:val="28"/>
          <w:lang w:eastAsia="ru-RU"/>
        </w:rPr>
        <w:t xml:space="preserve">МФЦ </w:t>
      </w:r>
      <w:r w:rsidRPr="00663319">
        <w:rPr>
          <w:b w:val="0"/>
          <w:szCs w:val="28"/>
          <w:lang w:eastAsia="ru-RU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 xml:space="preserve">-заверяет экземпляр электронного документа на бумажном носителе с использованием печати </w:t>
      </w:r>
      <w:r w:rsidR="00770D19" w:rsidRPr="00770D19">
        <w:rPr>
          <w:b w:val="0"/>
          <w:szCs w:val="28"/>
          <w:lang w:eastAsia="ru-RU"/>
        </w:rPr>
        <w:t xml:space="preserve">МФЦ </w:t>
      </w:r>
      <w:r w:rsidRPr="00663319">
        <w:rPr>
          <w:b w:val="0"/>
          <w:szCs w:val="28"/>
          <w:lang w:eastAsia="ru-RU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63319" w:rsidRP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>-выдает документы заявителю, при необходимости запрашивает у заявителя подписи за каждый выданный документ;</w:t>
      </w:r>
    </w:p>
    <w:p w:rsidR="00663319" w:rsidRDefault="00663319" w:rsidP="0094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663319">
        <w:rPr>
          <w:b w:val="0"/>
          <w:szCs w:val="28"/>
          <w:lang w:eastAsia="ru-RU"/>
        </w:rPr>
        <w:t xml:space="preserve">-запрашивает согласие заявителя на участие в смс-опросе для оценки качества предоставленных услуг </w:t>
      </w:r>
      <w:r w:rsidR="00770D19" w:rsidRPr="00770D19">
        <w:rPr>
          <w:b w:val="0"/>
          <w:szCs w:val="28"/>
          <w:lang w:eastAsia="ru-RU"/>
        </w:rPr>
        <w:t>МФЦ</w:t>
      </w:r>
      <w:r w:rsidRPr="00663319">
        <w:rPr>
          <w:b w:val="0"/>
          <w:szCs w:val="28"/>
          <w:lang w:eastAsia="ru-RU"/>
        </w:rPr>
        <w:t>.</w:t>
      </w:r>
      <w:r>
        <w:rPr>
          <w:b w:val="0"/>
          <w:szCs w:val="28"/>
          <w:lang w:eastAsia="ru-RU"/>
        </w:rPr>
        <w:t xml:space="preserve"> </w:t>
      </w:r>
    </w:p>
    <w:p w:rsidR="001E49B3" w:rsidRPr="0021392E" w:rsidRDefault="001E49B3" w:rsidP="009468F7">
      <w:pPr>
        <w:spacing w:after="0" w:line="240" w:lineRule="auto"/>
        <w:ind w:firstLine="567"/>
        <w:jc w:val="both"/>
        <w:rPr>
          <w:b w:val="0"/>
          <w:szCs w:val="28"/>
        </w:rPr>
      </w:pPr>
      <w:r w:rsidRPr="0021392E">
        <w:rPr>
          <w:b w:val="0"/>
          <w:szCs w:val="28"/>
        </w:rPr>
        <w:t>3.</w:t>
      </w:r>
      <w:r>
        <w:rPr>
          <w:b w:val="0"/>
          <w:szCs w:val="28"/>
        </w:rPr>
        <w:t>8</w:t>
      </w:r>
      <w:r w:rsidRPr="0021392E">
        <w:rPr>
          <w:b w:val="0"/>
          <w:szCs w:val="28"/>
        </w:rPr>
        <w:t>.Варианты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</w:t>
      </w:r>
      <w:r w:rsidR="00995BDD">
        <w:rPr>
          <w:b w:val="0"/>
          <w:szCs w:val="28"/>
        </w:rPr>
        <w:t>й</w:t>
      </w:r>
      <w:r w:rsidRPr="0021392E">
        <w:rPr>
          <w:b w:val="0"/>
          <w:szCs w:val="28"/>
        </w:rPr>
        <w:t xml:space="preserve"> они обратились.</w:t>
      </w:r>
    </w:p>
    <w:p w:rsidR="001E49B3" w:rsidRPr="0042404D" w:rsidRDefault="001E49B3" w:rsidP="009468F7">
      <w:pPr>
        <w:spacing w:after="0" w:line="240" w:lineRule="auto"/>
        <w:ind w:firstLine="567"/>
        <w:jc w:val="both"/>
        <w:rPr>
          <w:b w:val="0"/>
          <w:szCs w:val="28"/>
        </w:rPr>
      </w:pPr>
      <w:r w:rsidRPr="0021392E">
        <w:rPr>
          <w:b w:val="0"/>
          <w:szCs w:val="28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</w:t>
      </w:r>
      <w:r w:rsidR="00216FF0">
        <w:rPr>
          <w:b w:val="0"/>
          <w:szCs w:val="28"/>
        </w:rPr>
        <w:t>й</w:t>
      </w:r>
      <w:r w:rsidRPr="0021392E">
        <w:rPr>
          <w:b w:val="0"/>
          <w:szCs w:val="28"/>
        </w:rPr>
        <w:t xml:space="preserve"> они обратились, не предусмотрены.</w:t>
      </w:r>
    </w:p>
    <w:p w:rsidR="007C718D" w:rsidRDefault="001E49B3" w:rsidP="009468F7">
      <w:pPr>
        <w:spacing w:after="0" w:line="240" w:lineRule="auto"/>
        <w:ind w:firstLine="567"/>
        <w:jc w:val="both"/>
        <w:rPr>
          <w:b w:val="0"/>
          <w:szCs w:val="28"/>
        </w:rPr>
      </w:pPr>
      <w:r w:rsidRPr="0042404D">
        <w:rPr>
          <w:b w:val="0"/>
          <w:szCs w:val="28"/>
        </w:rPr>
        <w:t>3.</w:t>
      </w:r>
      <w:r>
        <w:rPr>
          <w:b w:val="0"/>
          <w:szCs w:val="28"/>
        </w:rPr>
        <w:t>9</w:t>
      </w:r>
      <w:r w:rsidRPr="0042404D">
        <w:rPr>
          <w:b w:val="0"/>
          <w:szCs w:val="28"/>
        </w:rPr>
        <w:t>.Предоставление муниципальной услуги в упреждающем (</w:t>
      </w:r>
      <w:proofErr w:type="spellStart"/>
      <w:r w:rsidRPr="0042404D">
        <w:rPr>
          <w:b w:val="0"/>
          <w:szCs w:val="28"/>
        </w:rPr>
        <w:t>проактивном</w:t>
      </w:r>
      <w:proofErr w:type="spellEnd"/>
      <w:r w:rsidRPr="0042404D">
        <w:rPr>
          <w:b w:val="0"/>
          <w:szCs w:val="28"/>
        </w:rPr>
        <w:t>) режиме не предусмотрено.</w:t>
      </w:r>
      <w:r>
        <w:rPr>
          <w:b w:val="0"/>
          <w:szCs w:val="28"/>
        </w:rPr>
        <w:t xml:space="preserve"> </w:t>
      </w:r>
    </w:p>
    <w:p w:rsidR="001E49B3" w:rsidRPr="00AF72D9" w:rsidRDefault="001E49B3" w:rsidP="009468F7">
      <w:pPr>
        <w:spacing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4.Формы контроля за исполнением Административного регламента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 xml:space="preserve">4.1.Порядок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542FA8">
        <w:rPr>
          <w:b w:val="0"/>
          <w:szCs w:val="28"/>
          <w:lang w:eastAsia="ru-RU"/>
        </w:rPr>
        <w:lastRenderedPageBreak/>
        <w:t>устанавливающих требования к предоставлению муниципальной услуги, также принятием ими решений.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4.1.1.Текущий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 органом, Департаментом.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4.2.Порядок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организаций.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4.2.1.Плановые проверки полноты и качества предоставления муниципальной услуги проводятся Департаментом.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Департамента.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4.2.2.Внеплановые проверки полноты и качества предоставления муниципальной услуги проводятся Уполномоченным органом, Департамент</w:t>
      </w:r>
      <w:r w:rsidR="00DC1328">
        <w:rPr>
          <w:b w:val="0"/>
          <w:szCs w:val="28"/>
          <w:lang w:eastAsia="ru-RU"/>
        </w:rPr>
        <w:t>ом</w:t>
      </w:r>
      <w:r w:rsidRPr="00542FA8">
        <w:rPr>
          <w:b w:val="0"/>
          <w:szCs w:val="28"/>
          <w:lang w:eastAsia="ru-RU"/>
        </w:rPr>
        <w:t xml:space="preserve"> на основании жалоб заявителей на решения или действия (бездействие) должностных лиц Департамента</w:t>
      </w:r>
      <w:r w:rsidR="00DC1328">
        <w:rPr>
          <w:b w:val="0"/>
          <w:szCs w:val="28"/>
          <w:lang w:eastAsia="ru-RU"/>
        </w:rPr>
        <w:t>,</w:t>
      </w:r>
      <w:r w:rsidRPr="00542FA8">
        <w:rPr>
          <w:b w:val="0"/>
          <w:szCs w:val="28"/>
          <w:lang w:eastAsia="ru-RU"/>
        </w:rPr>
        <w:t xml:space="preserve"> принятые или осуществленные в ходе предоставления муниципальной услуги.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Рассмотрение жалобы заявителя осуществляется в соответствии с разделом 5 Административного регламента.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 xml:space="preserve">Контроль полноты и качества предоставления муниципальной услуги со стороны граждан, их объединений </w:t>
      </w:r>
      <w:r w:rsidR="00DC1328">
        <w:rPr>
          <w:b w:val="0"/>
          <w:szCs w:val="28"/>
          <w:lang w:eastAsia="ru-RU"/>
        </w:rPr>
        <w:t xml:space="preserve">и </w:t>
      </w:r>
      <w:r w:rsidRPr="00542FA8">
        <w:rPr>
          <w:b w:val="0"/>
          <w:szCs w:val="28"/>
          <w:lang w:eastAsia="ru-RU"/>
        </w:rPr>
        <w:t>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4.3.Ответственность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4.3.1.По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города Нефтеюганска осуществляется привлечение виновных лиц к ответственности в соответствии с законодательством Российской Федерации.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lastRenderedPageBreak/>
        <w:t>4.3.2.Персональная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инструкциях в соответствии с требованиями законодательства.</w:t>
      </w:r>
    </w:p>
    <w:p w:rsidR="008D2544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 xml:space="preserve">4.3.3.В соответствии со статьей 9.6 Закона Ханты-Мансийского автономного округа – Югры от </w:t>
      </w:r>
      <w:r w:rsidR="00633271">
        <w:rPr>
          <w:b w:val="0"/>
          <w:szCs w:val="28"/>
          <w:lang w:eastAsia="ru-RU"/>
        </w:rPr>
        <w:t>11.06.2010</w:t>
      </w:r>
      <w:r w:rsidRPr="00542FA8">
        <w:rPr>
          <w:b w:val="0"/>
          <w:szCs w:val="28"/>
          <w:lang w:eastAsia="ru-RU"/>
        </w:rPr>
        <w:t xml:space="preserve"> № 102-оз «Об административных правонарушениях» нарушение должностным лицом Департамента, работником МФЦ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 – влекут наложение административного штрафа на должностных ли</w:t>
      </w:r>
      <w:r w:rsidR="008D2544">
        <w:rPr>
          <w:b w:val="0"/>
          <w:szCs w:val="28"/>
          <w:lang w:eastAsia="ru-RU"/>
        </w:rPr>
        <w:t>ц Департамента и работников МФЦ.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4.4.Требования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4.4.1.Граждане,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Граждане, их объединения и организации также имеют право: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-направлять замечания и предложения по улучшению доступности и качества предоставления услуги;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-вносить предложения о мерах по устранению нарушений настоящего административного регламента.</w:t>
      </w:r>
    </w:p>
    <w:p w:rsidR="00542FA8" w:rsidRP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Должностные лица принимают меры к прекращению допущенных нарушений, устраняют причины и условия, способствующие совершению нарушений.</w:t>
      </w:r>
    </w:p>
    <w:p w:rsidR="00542FA8" w:rsidRDefault="00542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542FA8">
        <w:rPr>
          <w:b w:val="0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C1328" w:rsidRDefault="00DC132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</w:p>
    <w:p w:rsidR="00DB1FA8" w:rsidRPr="00DB1FA8" w:rsidRDefault="00DB1FA8" w:rsidP="0054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DB1FA8">
        <w:rPr>
          <w:b w:val="0"/>
          <w:szCs w:val="28"/>
          <w:lang w:eastAsia="ru-RU"/>
        </w:rPr>
        <w:lastRenderedPageBreak/>
        <w:t xml:space="preserve">5.Досудебный (внесудебный) порядок обжалования решений и действий (бездействия) органа, предоставляющего муниципальную услугу, </w:t>
      </w:r>
      <w:r w:rsidR="00770D19" w:rsidRPr="00770D19">
        <w:rPr>
          <w:b w:val="0"/>
          <w:szCs w:val="28"/>
          <w:lang w:eastAsia="ru-RU"/>
        </w:rPr>
        <w:t>МФЦ</w:t>
      </w:r>
      <w:r w:rsidRPr="00DB1FA8">
        <w:rPr>
          <w:b w:val="0"/>
          <w:szCs w:val="28"/>
          <w:lang w:eastAsia="ru-RU"/>
        </w:rPr>
        <w:t xml:space="preserve">, </w:t>
      </w:r>
      <w:r w:rsidR="00A44D94">
        <w:rPr>
          <w:b w:val="0"/>
          <w:szCs w:val="28"/>
          <w:lang w:eastAsia="ru-RU"/>
        </w:rPr>
        <w:t xml:space="preserve">                        </w:t>
      </w:r>
      <w:r w:rsidRPr="00DB1FA8">
        <w:rPr>
          <w:b w:val="0"/>
          <w:szCs w:val="28"/>
          <w:lang w:eastAsia="ru-RU"/>
        </w:rPr>
        <w:t>а также их должностных лиц, муниципальных служащих, работников</w:t>
      </w:r>
    </w:p>
    <w:p w:rsidR="00DB1FA8" w:rsidRPr="00DB1FA8" w:rsidRDefault="00DB1FA8" w:rsidP="00DB1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DB1FA8">
        <w:rPr>
          <w:b w:val="0"/>
          <w:szCs w:val="28"/>
          <w:lang w:eastAsia="ru-RU"/>
        </w:rPr>
        <w:t xml:space="preserve">5.1.Заявитель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Уполномоченным органом, </w:t>
      </w:r>
      <w:r w:rsidR="00062C57">
        <w:rPr>
          <w:b w:val="0"/>
          <w:szCs w:val="28"/>
          <w:lang w:eastAsia="ru-RU"/>
        </w:rPr>
        <w:t>Д</w:t>
      </w:r>
      <w:r w:rsidRPr="00DB1FA8">
        <w:rPr>
          <w:b w:val="0"/>
          <w:szCs w:val="28"/>
          <w:lang w:eastAsia="ru-RU"/>
        </w:rPr>
        <w:t>епартаментом, МФЦ, а также их должностными лицами, муниципальными служащими, работниками.</w:t>
      </w:r>
    </w:p>
    <w:p w:rsidR="00DB1FA8" w:rsidRPr="00DB1FA8" w:rsidRDefault="00DB1FA8" w:rsidP="00DB1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DB1FA8">
        <w:rPr>
          <w:b w:val="0"/>
          <w:szCs w:val="28"/>
          <w:lang w:eastAsia="ru-RU"/>
        </w:rPr>
        <w:t>5.2.Жалоба на решения и действия (бездействие) Уполномоченного органа, Департамента, должностного лица Уполномоченного органа, Департамента, муниципального служащего, руководителя Уполномоченного органа, Департамента может быть направлена по почте, через МФЦ, с использованием информационно-телекоммуникационной сети Интернет, официального сайта, Федерального портала либо регионального портала,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Федерального портала либо регионального портала, а также может быть принята при личном приеме заявителя.</w:t>
      </w:r>
    </w:p>
    <w:p w:rsidR="00DB1FA8" w:rsidRPr="00DB1FA8" w:rsidRDefault="00DB1FA8" w:rsidP="00DB1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DB1FA8">
        <w:rPr>
          <w:b w:val="0"/>
          <w:szCs w:val="28"/>
          <w:lang w:eastAsia="ru-RU"/>
        </w:rPr>
        <w:t>5.3.Жалоба подается в письменной форме на бумажном носителе, в электронной форме в Уполномоченный орган, Департамент, МФЦ либо в соответствующий орган местного самоуправления публично-правового образования, являющийся учредителем МФЦ (далее - учредитель МФЦ). Жалобы на решения и действия (бездействие) руководителей Уполномоченного органа, Департамента подаются в вышестоящий орган (при его наличии) либо в случае его отсутствия рассматриваются непосредственно руководителем Уполномоченного органа либо руководителем Департамента.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</w:t>
      </w:r>
    </w:p>
    <w:p w:rsidR="00DB1FA8" w:rsidRPr="00DB1FA8" w:rsidRDefault="00DB1FA8" w:rsidP="00DB1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DB1FA8">
        <w:rPr>
          <w:b w:val="0"/>
          <w:szCs w:val="28"/>
          <w:lang w:eastAsia="ru-RU"/>
        </w:rPr>
        <w:t>5.4.Информация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и региональном порталах.</w:t>
      </w:r>
    </w:p>
    <w:p w:rsidR="00DB1FA8" w:rsidRPr="00DB1FA8" w:rsidRDefault="00DB1FA8" w:rsidP="00DB1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DB1FA8">
        <w:rPr>
          <w:b w:val="0"/>
          <w:szCs w:val="28"/>
          <w:lang w:eastAsia="ru-RU"/>
        </w:rPr>
        <w:t>5.5.Перечень нормативных</w:t>
      </w:r>
      <w:r w:rsidR="001364E8">
        <w:rPr>
          <w:b w:val="0"/>
          <w:szCs w:val="28"/>
          <w:lang w:eastAsia="ru-RU"/>
        </w:rPr>
        <w:t>-</w:t>
      </w:r>
      <w:r w:rsidRPr="00DB1FA8">
        <w:rPr>
          <w:b w:val="0"/>
          <w:szCs w:val="28"/>
          <w:lang w:eastAsia="ru-RU"/>
        </w:rPr>
        <w:t xml:space="preserve">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 w:rsidR="00770D19" w:rsidRPr="00770D19">
        <w:rPr>
          <w:b w:val="0"/>
          <w:szCs w:val="28"/>
          <w:lang w:eastAsia="ru-RU"/>
        </w:rPr>
        <w:t>МФЦ</w:t>
      </w:r>
      <w:r w:rsidRPr="00DB1FA8">
        <w:rPr>
          <w:b w:val="0"/>
          <w:szCs w:val="28"/>
          <w:lang w:eastAsia="ru-RU"/>
        </w:rPr>
        <w:t>, а также их должностных лиц, муниципальных служащих, работников:</w:t>
      </w:r>
    </w:p>
    <w:p w:rsidR="00DB1FA8" w:rsidRPr="00DB1FA8" w:rsidRDefault="00DB1FA8" w:rsidP="00DB1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DB1FA8">
        <w:rPr>
          <w:b w:val="0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63319" w:rsidRDefault="00DB1FA8" w:rsidP="00DB1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DB1FA8">
        <w:rPr>
          <w:b w:val="0"/>
          <w:szCs w:val="28"/>
          <w:lang w:eastAsia="ru-RU"/>
        </w:rPr>
        <w:t>постановление администрации города Нефтеюганска от 31.10.2012 № 3108 «О Порядке подачи и рассмотрения жалоб на решения и действия (бездействие) администрации города Нефтеюганска и ее должностных лиц, муниципальных служащих, об определении ответственных лиц за рассмотрение жалоб»</w:t>
      </w:r>
      <w:r>
        <w:rPr>
          <w:b w:val="0"/>
          <w:szCs w:val="28"/>
          <w:lang w:eastAsia="ru-RU"/>
        </w:rPr>
        <w:t>.</w:t>
      </w:r>
    </w:p>
    <w:p w:rsidR="00BA07E6" w:rsidRDefault="00BA07E6">
      <w:pPr>
        <w:spacing w:after="0" w:line="240" w:lineRule="auto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br w:type="page"/>
      </w:r>
    </w:p>
    <w:p w:rsidR="00BA07E6" w:rsidRPr="005743B6" w:rsidRDefault="00BA07E6" w:rsidP="00A44D94">
      <w:pPr>
        <w:autoSpaceDE w:val="0"/>
        <w:autoSpaceDN w:val="0"/>
        <w:adjustRightInd w:val="0"/>
        <w:spacing w:after="0" w:line="240" w:lineRule="auto"/>
        <w:ind w:firstLine="4678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lastRenderedPageBreak/>
        <w:t>Приложение 1</w:t>
      </w:r>
    </w:p>
    <w:p w:rsidR="00BA07E6" w:rsidRPr="005743B6" w:rsidRDefault="00BA07E6" w:rsidP="00A44D94">
      <w:pPr>
        <w:autoSpaceDE w:val="0"/>
        <w:autoSpaceDN w:val="0"/>
        <w:adjustRightInd w:val="0"/>
        <w:spacing w:after="0" w:line="240" w:lineRule="auto"/>
        <w:ind w:firstLine="4678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t>к Административному регламенту</w:t>
      </w:r>
    </w:p>
    <w:p w:rsidR="00A44D94" w:rsidRDefault="00BA07E6" w:rsidP="00A44D94">
      <w:pPr>
        <w:autoSpaceDE w:val="0"/>
        <w:autoSpaceDN w:val="0"/>
        <w:adjustRightInd w:val="0"/>
        <w:spacing w:after="0" w:line="240" w:lineRule="auto"/>
        <w:ind w:firstLine="4678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t>по предоставлению муниципальной</w:t>
      </w:r>
    </w:p>
    <w:p w:rsidR="00A44D94" w:rsidRDefault="00BA07E6" w:rsidP="00A44D94">
      <w:pPr>
        <w:autoSpaceDE w:val="0"/>
        <w:autoSpaceDN w:val="0"/>
        <w:adjustRightInd w:val="0"/>
        <w:spacing w:after="0" w:line="240" w:lineRule="auto"/>
        <w:ind w:firstLine="4678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t>услуги «Перераспределение земель и</w:t>
      </w:r>
    </w:p>
    <w:p w:rsidR="00A44D94" w:rsidRDefault="00BA07E6" w:rsidP="00A44D94">
      <w:pPr>
        <w:autoSpaceDE w:val="0"/>
        <w:autoSpaceDN w:val="0"/>
        <w:adjustRightInd w:val="0"/>
        <w:spacing w:after="0" w:line="240" w:lineRule="auto"/>
        <w:ind w:firstLine="4678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t>(или) земельных участков, находящихся</w:t>
      </w:r>
    </w:p>
    <w:p w:rsidR="0027201E" w:rsidRDefault="00A44D94" w:rsidP="00A44D94">
      <w:pPr>
        <w:autoSpaceDE w:val="0"/>
        <w:autoSpaceDN w:val="0"/>
        <w:adjustRightInd w:val="0"/>
        <w:spacing w:after="0" w:line="240" w:lineRule="auto"/>
        <w:ind w:firstLine="4678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 xml:space="preserve">в </w:t>
      </w:r>
      <w:r w:rsidR="00BA07E6" w:rsidRPr="005743B6">
        <w:rPr>
          <w:b w:val="0"/>
          <w:szCs w:val="28"/>
          <w:lang w:eastAsia="ru-RU"/>
        </w:rPr>
        <w:t xml:space="preserve">государственной или муниципальной </w:t>
      </w:r>
    </w:p>
    <w:p w:rsidR="00BA07E6" w:rsidRPr="005743B6" w:rsidRDefault="00BA07E6" w:rsidP="00A44D94">
      <w:pPr>
        <w:autoSpaceDE w:val="0"/>
        <w:autoSpaceDN w:val="0"/>
        <w:adjustRightInd w:val="0"/>
        <w:spacing w:after="0" w:line="240" w:lineRule="auto"/>
        <w:ind w:firstLine="4678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t xml:space="preserve">собственности, и земельных участков, </w:t>
      </w:r>
    </w:p>
    <w:p w:rsidR="00BA07E6" w:rsidRPr="005743B6" w:rsidRDefault="00BA07E6" w:rsidP="00A44D94">
      <w:pPr>
        <w:autoSpaceDE w:val="0"/>
        <w:autoSpaceDN w:val="0"/>
        <w:adjustRightInd w:val="0"/>
        <w:spacing w:after="0" w:line="240" w:lineRule="auto"/>
        <w:ind w:firstLine="4678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t>находящихся в частной собственности»</w:t>
      </w:r>
    </w:p>
    <w:p w:rsidR="00BA07E6" w:rsidRPr="00BA07E6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</w:p>
    <w:p w:rsidR="00BA07E6" w:rsidRPr="005B57FC" w:rsidRDefault="00BA07E6" w:rsidP="005B57FC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  <w:lang w:eastAsia="ru-RU"/>
        </w:rPr>
      </w:pPr>
      <w:r w:rsidRPr="005B57FC">
        <w:rPr>
          <w:b w:val="0"/>
          <w:szCs w:val="28"/>
          <w:lang w:eastAsia="ru-RU"/>
        </w:rPr>
        <w:t>Форма заявления о перераспределении земельных участков</w:t>
      </w:r>
    </w:p>
    <w:p w:rsidR="00BA07E6" w:rsidRPr="005B57FC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</w:p>
    <w:p w:rsidR="00BA07E6" w:rsidRPr="005B57FC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 w:val="0"/>
          <w:sz w:val="22"/>
          <w:szCs w:val="22"/>
          <w:lang w:eastAsia="ru-RU"/>
        </w:rPr>
      </w:pPr>
      <w:r w:rsidRPr="005B57FC">
        <w:rPr>
          <w:b w:val="0"/>
          <w:sz w:val="22"/>
          <w:szCs w:val="22"/>
          <w:lang w:eastAsia="ru-RU"/>
        </w:rPr>
        <w:t xml:space="preserve">                            кому:</w:t>
      </w:r>
    </w:p>
    <w:p w:rsidR="00BA07E6" w:rsidRPr="005B57FC" w:rsidRDefault="00F7110C" w:rsidP="00BA0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sz w:val="22"/>
          <w:szCs w:val="22"/>
          <w:lang w:eastAsia="ru-RU"/>
        </w:rPr>
      </w:pPr>
      <w:r w:rsidRPr="005B57FC">
        <w:rPr>
          <w:b w:val="0"/>
          <w:sz w:val="22"/>
          <w:szCs w:val="22"/>
          <w:lang w:eastAsia="ru-RU"/>
        </w:rPr>
        <w:t>Главе города Нефтеюганска</w:t>
      </w:r>
    </w:p>
    <w:p w:rsidR="00BA07E6" w:rsidRPr="005B57FC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sz w:val="22"/>
          <w:szCs w:val="22"/>
          <w:lang w:eastAsia="ru-RU"/>
        </w:rPr>
      </w:pPr>
      <w:r w:rsidRPr="005B57FC">
        <w:rPr>
          <w:b w:val="0"/>
          <w:sz w:val="22"/>
          <w:szCs w:val="22"/>
          <w:lang w:eastAsia="ru-RU"/>
        </w:rPr>
        <w:t>___________________________________</w:t>
      </w:r>
    </w:p>
    <w:p w:rsidR="00BA07E6" w:rsidRPr="005B57FC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sz w:val="22"/>
          <w:szCs w:val="22"/>
          <w:lang w:eastAsia="ru-RU"/>
        </w:rPr>
      </w:pPr>
    </w:p>
    <w:p w:rsidR="00BA07E6" w:rsidRPr="005B57FC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i/>
          <w:sz w:val="18"/>
          <w:szCs w:val="22"/>
          <w:lang w:eastAsia="ru-RU"/>
        </w:rPr>
      </w:pPr>
      <w:r w:rsidRPr="005B57FC">
        <w:rPr>
          <w:b w:val="0"/>
          <w:i/>
          <w:sz w:val="18"/>
          <w:szCs w:val="22"/>
          <w:lang w:eastAsia="ru-RU"/>
        </w:rPr>
        <w:t xml:space="preserve">(наименование органа исполнительной власти субъекта </w:t>
      </w:r>
    </w:p>
    <w:p w:rsidR="00BA07E6" w:rsidRPr="005B57FC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i/>
          <w:sz w:val="18"/>
          <w:szCs w:val="22"/>
          <w:lang w:eastAsia="ru-RU"/>
        </w:rPr>
      </w:pPr>
      <w:r w:rsidRPr="005B57FC">
        <w:rPr>
          <w:b w:val="0"/>
          <w:i/>
          <w:sz w:val="18"/>
          <w:szCs w:val="22"/>
          <w:lang w:eastAsia="ru-RU"/>
        </w:rPr>
        <w:t>Российской Федерации, органа местного самоуправления)</w:t>
      </w:r>
    </w:p>
    <w:p w:rsidR="00BA07E6" w:rsidRPr="005B57FC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 w:val="0"/>
          <w:sz w:val="22"/>
          <w:szCs w:val="22"/>
          <w:lang w:eastAsia="ru-RU"/>
        </w:rPr>
      </w:pPr>
      <w:r w:rsidRPr="005B57FC">
        <w:rPr>
          <w:b w:val="0"/>
          <w:sz w:val="22"/>
          <w:szCs w:val="22"/>
          <w:lang w:eastAsia="ru-RU"/>
        </w:rPr>
        <w:t xml:space="preserve">                              от кого:</w:t>
      </w:r>
    </w:p>
    <w:p w:rsidR="00BA07E6" w:rsidRPr="005B57FC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sz w:val="22"/>
          <w:szCs w:val="22"/>
          <w:lang w:eastAsia="ru-RU"/>
        </w:rPr>
      </w:pPr>
      <w:r w:rsidRPr="005B57FC">
        <w:rPr>
          <w:b w:val="0"/>
          <w:sz w:val="22"/>
          <w:szCs w:val="22"/>
          <w:lang w:eastAsia="ru-RU"/>
        </w:rPr>
        <w:t>___________________________________</w:t>
      </w:r>
    </w:p>
    <w:p w:rsidR="00BA07E6" w:rsidRPr="005B57FC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sz w:val="22"/>
          <w:szCs w:val="22"/>
          <w:lang w:eastAsia="ru-RU"/>
        </w:rPr>
      </w:pPr>
      <w:r w:rsidRPr="005B57FC">
        <w:rPr>
          <w:b w:val="0"/>
          <w:sz w:val="22"/>
          <w:szCs w:val="22"/>
          <w:lang w:eastAsia="ru-RU"/>
        </w:rPr>
        <w:t>___________________________________</w:t>
      </w:r>
    </w:p>
    <w:p w:rsidR="00BA07E6" w:rsidRPr="005B57FC" w:rsidRDefault="005606AF" w:rsidP="00BA0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i/>
          <w:sz w:val="18"/>
          <w:szCs w:val="22"/>
          <w:lang w:eastAsia="ru-RU"/>
        </w:rPr>
      </w:pPr>
      <w:r w:rsidRPr="005B57FC">
        <w:rPr>
          <w:b w:val="0"/>
          <w:i/>
          <w:sz w:val="18"/>
          <w:szCs w:val="22"/>
          <w:lang w:eastAsia="ru-RU"/>
        </w:rPr>
        <w:t>(для юридических лиц</w:t>
      </w:r>
    </w:p>
    <w:p w:rsidR="00BA07E6" w:rsidRPr="005B57FC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i/>
          <w:sz w:val="18"/>
          <w:szCs w:val="22"/>
          <w:lang w:eastAsia="ru-RU"/>
        </w:rPr>
      </w:pPr>
      <w:r w:rsidRPr="005B57FC">
        <w:rPr>
          <w:b w:val="0"/>
          <w:i/>
          <w:sz w:val="18"/>
          <w:szCs w:val="22"/>
          <w:lang w:eastAsia="ru-RU"/>
        </w:rPr>
        <w:t>полное наименование, ИНН, ОГРН юридического лица, ИП)</w:t>
      </w:r>
    </w:p>
    <w:p w:rsidR="00BA07E6" w:rsidRPr="005B57FC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sz w:val="22"/>
          <w:szCs w:val="22"/>
          <w:lang w:eastAsia="ru-RU"/>
        </w:rPr>
      </w:pPr>
      <w:r w:rsidRPr="005B57FC">
        <w:rPr>
          <w:b w:val="0"/>
          <w:sz w:val="22"/>
          <w:szCs w:val="22"/>
          <w:lang w:eastAsia="ru-RU"/>
        </w:rPr>
        <w:t>___________________________________</w:t>
      </w:r>
    </w:p>
    <w:p w:rsidR="005606AF" w:rsidRPr="005B57FC" w:rsidRDefault="005606AF" w:rsidP="005606A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sz w:val="22"/>
          <w:szCs w:val="22"/>
          <w:lang w:eastAsia="ru-RU"/>
        </w:rPr>
      </w:pPr>
      <w:r w:rsidRPr="005B57FC">
        <w:rPr>
          <w:b w:val="0"/>
          <w:sz w:val="22"/>
          <w:szCs w:val="22"/>
          <w:lang w:eastAsia="ru-RU"/>
        </w:rPr>
        <w:t>___________________________________</w:t>
      </w:r>
    </w:p>
    <w:p w:rsidR="005606AF" w:rsidRPr="005B57FC" w:rsidRDefault="005606AF" w:rsidP="00BA0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i/>
          <w:sz w:val="18"/>
          <w:szCs w:val="22"/>
          <w:lang w:eastAsia="ru-RU"/>
        </w:rPr>
      </w:pPr>
      <w:r w:rsidRPr="005B57FC">
        <w:rPr>
          <w:b w:val="0"/>
          <w:i/>
          <w:sz w:val="18"/>
          <w:szCs w:val="22"/>
          <w:lang w:eastAsia="ru-RU"/>
        </w:rPr>
        <w:t xml:space="preserve"> (для физических лиц</w:t>
      </w:r>
    </w:p>
    <w:p w:rsidR="00BA07E6" w:rsidRPr="005B57FC" w:rsidRDefault="005606AF" w:rsidP="00BA0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i/>
          <w:sz w:val="18"/>
          <w:szCs w:val="22"/>
          <w:lang w:eastAsia="ru-RU"/>
        </w:rPr>
      </w:pPr>
      <w:r w:rsidRPr="005B57FC">
        <w:rPr>
          <w:b w:val="0"/>
          <w:i/>
          <w:sz w:val="18"/>
          <w:szCs w:val="22"/>
          <w:lang w:eastAsia="ru-RU"/>
        </w:rPr>
        <w:t xml:space="preserve"> </w:t>
      </w:r>
      <w:r w:rsidR="00BA07E6" w:rsidRPr="005B57FC">
        <w:rPr>
          <w:b w:val="0"/>
          <w:i/>
          <w:sz w:val="18"/>
          <w:szCs w:val="22"/>
          <w:lang w:eastAsia="ru-RU"/>
        </w:rPr>
        <w:t xml:space="preserve">фамилия, имя, отчество (последнее - при наличии), данные </w:t>
      </w:r>
    </w:p>
    <w:p w:rsidR="00BA07E6" w:rsidRPr="005B57FC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i/>
          <w:sz w:val="18"/>
          <w:szCs w:val="22"/>
          <w:lang w:eastAsia="ru-RU"/>
        </w:rPr>
      </w:pPr>
      <w:r w:rsidRPr="005B57FC">
        <w:rPr>
          <w:b w:val="0"/>
          <w:i/>
          <w:sz w:val="18"/>
          <w:szCs w:val="22"/>
          <w:lang w:eastAsia="ru-RU"/>
        </w:rPr>
        <w:t xml:space="preserve">документа, удостоверяющего личность, контактный телефон, </w:t>
      </w:r>
    </w:p>
    <w:p w:rsidR="00BA07E6" w:rsidRPr="005B57FC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i/>
          <w:sz w:val="18"/>
          <w:szCs w:val="22"/>
          <w:lang w:eastAsia="ru-RU"/>
        </w:rPr>
      </w:pPr>
      <w:r w:rsidRPr="005B57FC">
        <w:rPr>
          <w:b w:val="0"/>
          <w:i/>
          <w:sz w:val="18"/>
          <w:szCs w:val="22"/>
          <w:lang w:eastAsia="ru-RU"/>
        </w:rPr>
        <w:t xml:space="preserve">адрес электронной почты, адрес регистрации, адрес </w:t>
      </w:r>
    </w:p>
    <w:p w:rsidR="00BA07E6" w:rsidRPr="005B57FC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i/>
          <w:sz w:val="18"/>
          <w:szCs w:val="22"/>
          <w:lang w:eastAsia="ru-RU"/>
        </w:rPr>
      </w:pPr>
      <w:r w:rsidRPr="005B57FC">
        <w:rPr>
          <w:b w:val="0"/>
          <w:i/>
          <w:sz w:val="18"/>
          <w:szCs w:val="22"/>
          <w:lang w:eastAsia="ru-RU"/>
        </w:rPr>
        <w:t>фактического проживания уполномоченного лица)</w:t>
      </w:r>
    </w:p>
    <w:p w:rsidR="005606AF" w:rsidRPr="005B57FC" w:rsidRDefault="005606AF" w:rsidP="005606A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sz w:val="22"/>
          <w:szCs w:val="22"/>
          <w:lang w:eastAsia="ru-RU"/>
        </w:rPr>
      </w:pPr>
      <w:r w:rsidRPr="005B57FC">
        <w:rPr>
          <w:b w:val="0"/>
          <w:sz w:val="22"/>
          <w:szCs w:val="22"/>
          <w:lang w:eastAsia="ru-RU"/>
        </w:rPr>
        <w:t>___________________________________</w:t>
      </w:r>
    </w:p>
    <w:p w:rsidR="005606AF" w:rsidRPr="005B57FC" w:rsidRDefault="005606AF" w:rsidP="005606A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sz w:val="22"/>
          <w:szCs w:val="22"/>
          <w:lang w:eastAsia="ru-RU"/>
        </w:rPr>
      </w:pPr>
      <w:r w:rsidRPr="005B57FC">
        <w:rPr>
          <w:b w:val="0"/>
          <w:sz w:val="22"/>
          <w:szCs w:val="22"/>
          <w:lang w:eastAsia="ru-RU"/>
        </w:rPr>
        <w:t>___________________________________</w:t>
      </w:r>
    </w:p>
    <w:p w:rsidR="005606AF" w:rsidRPr="005B57FC" w:rsidRDefault="005606AF" w:rsidP="005606A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sz w:val="22"/>
          <w:szCs w:val="22"/>
          <w:lang w:eastAsia="ru-RU"/>
        </w:rPr>
      </w:pPr>
      <w:r w:rsidRPr="005B57FC">
        <w:rPr>
          <w:b w:val="0"/>
          <w:sz w:val="22"/>
          <w:szCs w:val="22"/>
          <w:lang w:eastAsia="ru-RU"/>
        </w:rPr>
        <w:t>___________________________________</w:t>
      </w:r>
    </w:p>
    <w:p w:rsidR="005606AF" w:rsidRPr="005B57FC" w:rsidRDefault="005606AF" w:rsidP="005606A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i/>
          <w:sz w:val="18"/>
          <w:szCs w:val="22"/>
          <w:lang w:eastAsia="ru-RU"/>
        </w:rPr>
      </w:pPr>
      <w:r w:rsidRPr="005B57FC">
        <w:rPr>
          <w:b w:val="0"/>
          <w:i/>
          <w:sz w:val="18"/>
          <w:szCs w:val="22"/>
          <w:lang w:eastAsia="ru-RU"/>
        </w:rPr>
        <w:t xml:space="preserve"> (контактный телефон, электронная почта, почтовый адрес)</w:t>
      </w:r>
    </w:p>
    <w:p w:rsidR="005606AF" w:rsidRPr="005B57FC" w:rsidRDefault="005606AF" w:rsidP="005606A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sz w:val="22"/>
          <w:szCs w:val="22"/>
          <w:lang w:eastAsia="ru-RU"/>
        </w:rPr>
      </w:pPr>
      <w:r w:rsidRPr="005B57FC">
        <w:rPr>
          <w:b w:val="0"/>
          <w:sz w:val="22"/>
          <w:szCs w:val="22"/>
          <w:lang w:eastAsia="ru-RU"/>
        </w:rPr>
        <w:t>___________________________________</w:t>
      </w:r>
    </w:p>
    <w:p w:rsidR="005606AF" w:rsidRPr="005B57FC" w:rsidRDefault="005606AF" w:rsidP="005606A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sz w:val="22"/>
          <w:szCs w:val="22"/>
          <w:lang w:eastAsia="ru-RU"/>
        </w:rPr>
      </w:pPr>
      <w:r w:rsidRPr="005B57FC">
        <w:rPr>
          <w:b w:val="0"/>
          <w:sz w:val="22"/>
          <w:szCs w:val="22"/>
          <w:lang w:eastAsia="ru-RU"/>
        </w:rPr>
        <w:t>___________________________________</w:t>
      </w:r>
    </w:p>
    <w:p w:rsidR="00BA07E6" w:rsidRPr="005B57FC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i/>
          <w:sz w:val="18"/>
          <w:szCs w:val="22"/>
          <w:lang w:eastAsia="ru-RU"/>
        </w:rPr>
      </w:pPr>
      <w:r w:rsidRPr="005B57FC">
        <w:rPr>
          <w:b w:val="0"/>
          <w:i/>
          <w:sz w:val="18"/>
          <w:szCs w:val="22"/>
          <w:lang w:eastAsia="ru-RU"/>
        </w:rPr>
        <w:t>(данные представителя заявителя)</w:t>
      </w:r>
    </w:p>
    <w:p w:rsidR="00BA07E6" w:rsidRPr="005B57FC" w:rsidRDefault="00BA07E6" w:rsidP="00BA0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</w:p>
    <w:p w:rsidR="00BA07E6" w:rsidRPr="005B57FC" w:rsidRDefault="00BA07E6" w:rsidP="00F711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 w:val="0"/>
          <w:szCs w:val="28"/>
          <w:lang w:eastAsia="ru-RU"/>
        </w:rPr>
      </w:pPr>
      <w:r w:rsidRPr="005B57FC">
        <w:rPr>
          <w:b w:val="0"/>
          <w:szCs w:val="28"/>
          <w:lang w:eastAsia="ru-RU"/>
        </w:rPr>
        <w:t>Заявление</w:t>
      </w:r>
      <w:r w:rsidR="00F7110C" w:rsidRPr="005B57FC">
        <w:rPr>
          <w:b w:val="0"/>
        </w:rPr>
        <w:t xml:space="preserve"> о </w:t>
      </w:r>
      <w:r w:rsidR="00F7110C" w:rsidRPr="005B57FC">
        <w:rPr>
          <w:b w:val="0"/>
          <w:szCs w:val="28"/>
          <w:lang w:eastAsia="ru-RU"/>
        </w:rPr>
        <w:t>предоставлении муниципальной услуги</w:t>
      </w:r>
    </w:p>
    <w:p w:rsidR="00BA07E6" w:rsidRPr="005B57FC" w:rsidRDefault="00F7110C" w:rsidP="00F711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 w:val="0"/>
          <w:szCs w:val="28"/>
          <w:lang w:eastAsia="ru-RU"/>
        </w:rPr>
      </w:pPr>
      <w:r w:rsidRPr="005B57FC">
        <w:rPr>
          <w:b w:val="0"/>
          <w:szCs w:val="28"/>
          <w:lang w:eastAsia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925252" w:rsidRPr="00925252" w:rsidRDefault="00925252" w:rsidP="009252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6"/>
          <w:lang w:eastAsia="ru-RU"/>
        </w:rPr>
      </w:pPr>
    </w:p>
    <w:p w:rsidR="002F2FC5" w:rsidRDefault="00BA07E6" w:rsidP="00293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  <w:lang w:eastAsia="ru-RU"/>
        </w:rPr>
      </w:pPr>
      <w:r w:rsidRPr="00BA07E6">
        <w:rPr>
          <w:b w:val="0"/>
          <w:szCs w:val="28"/>
          <w:lang w:eastAsia="ru-RU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(указываются кадастровые номера, площадь земельных участков)________________ и земельного участка, находящегося в частной собственности ____________ (ФИО собственника земельного участка) с кадастровым номером _____________________________________________, площадью _________ кв. м,</w:t>
      </w:r>
      <w:r w:rsidR="005743B6">
        <w:rPr>
          <w:b w:val="0"/>
          <w:szCs w:val="28"/>
          <w:lang w:eastAsia="ru-RU"/>
        </w:rPr>
        <w:t xml:space="preserve"> </w:t>
      </w:r>
      <w:r w:rsidRPr="00BA07E6">
        <w:rPr>
          <w:b w:val="0"/>
          <w:szCs w:val="28"/>
          <w:lang w:eastAsia="ru-RU"/>
        </w:rPr>
        <w:t xml:space="preserve">согласно прилагаемому проекту межевания территории ________________ (реквизиты утвержденного проекта межевания </w:t>
      </w:r>
      <w:r w:rsidRPr="00BA07E6">
        <w:rPr>
          <w:b w:val="0"/>
          <w:szCs w:val="28"/>
          <w:lang w:eastAsia="ru-RU"/>
        </w:rPr>
        <w:lastRenderedPageBreak/>
        <w:t>территории) (указывается, если перераспределение земельных участков планируется осуществить в соответствии с данным проектом)</w:t>
      </w:r>
    </w:p>
    <w:p w:rsidR="005743B6" w:rsidRPr="005743B6" w:rsidRDefault="005743B6" w:rsidP="00574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i/>
          <w:szCs w:val="28"/>
          <w:lang w:eastAsia="ru-RU"/>
        </w:rPr>
      </w:pPr>
      <w:r w:rsidRPr="005743B6">
        <w:rPr>
          <w:b w:val="0"/>
          <w:i/>
          <w:szCs w:val="28"/>
          <w:lang w:eastAsia="ru-RU"/>
        </w:rPr>
        <w:t xml:space="preserve">или </w:t>
      </w:r>
    </w:p>
    <w:p w:rsidR="005743B6" w:rsidRPr="005743B6" w:rsidRDefault="005743B6" w:rsidP="00574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t>согласно утвержденной схем</w:t>
      </w:r>
      <w:r w:rsidR="0031449C">
        <w:rPr>
          <w:b w:val="0"/>
          <w:szCs w:val="28"/>
          <w:lang w:eastAsia="ru-RU"/>
        </w:rPr>
        <w:t>е</w:t>
      </w:r>
      <w:r w:rsidRPr="005743B6">
        <w:rPr>
          <w:b w:val="0"/>
          <w:szCs w:val="28"/>
          <w:lang w:eastAsia="ru-RU"/>
        </w:rPr>
        <w:t xml:space="preserve">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5743B6" w:rsidRPr="005743B6" w:rsidRDefault="005743B6" w:rsidP="002935E2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t>Обоснование перераспределения:</w:t>
      </w:r>
    </w:p>
    <w:p w:rsidR="005743B6" w:rsidRPr="005743B6" w:rsidRDefault="005743B6" w:rsidP="002935E2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t>___________________________ (указывается соответствующий подпункт пункта 1 статьи</w:t>
      </w:r>
      <w:r w:rsidR="00B33CC0">
        <w:rPr>
          <w:b w:val="0"/>
          <w:szCs w:val="28"/>
          <w:lang w:eastAsia="ru-RU"/>
        </w:rPr>
        <w:t xml:space="preserve"> </w:t>
      </w:r>
      <w:r w:rsidRPr="005743B6">
        <w:rPr>
          <w:b w:val="0"/>
          <w:szCs w:val="28"/>
          <w:lang w:eastAsia="ru-RU"/>
        </w:rPr>
        <w:t>39.28 Земельного кодекса Российской Федерации).</w:t>
      </w:r>
    </w:p>
    <w:p w:rsidR="005743B6" w:rsidRPr="005743B6" w:rsidRDefault="005743B6" w:rsidP="00574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</w:p>
    <w:p w:rsidR="005743B6" w:rsidRPr="005743B6" w:rsidRDefault="005743B6" w:rsidP="002935E2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t>Приложение:</w:t>
      </w:r>
    </w:p>
    <w:p w:rsidR="005743B6" w:rsidRPr="005743B6" w:rsidRDefault="005743B6" w:rsidP="002935E2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</w:p>
    <w:p w:rsidR="005743B6" w:rsidRPr="005743B6" w:rsidRDefault="005743B6" w:rsidP="002935E2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t>Результат предоставления услуги прошу: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97"/>
        <w:gridCol w:w="957"/>
      </w:tblGrid>
      <w:tr w:rsidR="00E42213" w:rsidTr="00E42213">
        <w:trPr>
          <w:trHeight w:val="525"/>
        </w:trPr>
        <w:tc>
          <w:tcPr>
            <w:tcW w:w="8897" w:type="dxa"/>
            <w:vAlign w:val="center"/>
          </w:tcPr>
          <w:p w:rsidR="00E42213" w:rsidRPr="00E42213" w:rsidRDefault="00E42213" w:rsidP="00E42213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8"/>
                <w:lang w:eastAsia="ru-RU"/>
              </w:rPr>
            </w:pPr>
            <w:r w:rsidRPr="00E42213">
              <w:rPr>
                <w:b w:val="0"/>
                <w:sz w:val="24"/>
                <w:szCs w:val="28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957" w:type="dxa"/>
            <w:vAlign w:val="center"/>
          </w:tcPr>
          <w:p w:rsidR="00E42213" w:rsidRDefault="00E42213" w:rsidP="00E4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Cs w:val="28"/>
                <w:lang w:eastAsia="ru-RU"/>
              </w:rPr>
            </w:pPr>
          </w:p>
        </w:tc>
      </w:tr>
      <w:tr w:rsidR="00E42213" w:rsidTr="00E42213">
        <w:tc>
          <w:tcPr>
            <w:tcW w:w="8897" w:type="dxa"/>
            <w:vAlign w:val="center"/>
          </w:tcPr>
          <w:p w:rsidR="00E42213" w:rsidRPr="00E42213" w:rsidRDefault="00E42213" w:rsidP="00E42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8"/>
                <w:lang w:eastAsia="ru-RU"/>
              </w:rPr>
            </w:pPr>
            <w:r w:rsidRPr="00E42213">
              <w:rPr>
                <w:b w:val="0"/>
                <w:sz w:val="24"/>
                <w:szCs w:val="28"/>
                <w:lang w:eastAsia="ru-RU"/>
              </w:rPr>
              <w:t xml:space="preserve">выдать на бумажном носителе при личном обращении в уполномоченный орган </w:t>
            </w:r>
            <w:r w:rsidR="003D7D8F">
              <w:rPr>
                <w:b w:val="0"/>
                <w:sz w:val="24"/>
                <w:szCs w:val="28"/>
                <w:lang w:eastAsia="ru-RU"/>
              </w:rPr>
              <w:t xml:space="preserve">департамент </w:t>
            </w:r>
            <w:r w:rsidRPr="00E42213">
              <w:rPr>
                <w:b w:val="0"/>
                <w:sz w:val="24"/>
                <w:szCs w:val="28"/>
                <w:lang w:eastAsia="ru-RU"/>
              </w:rPr>
              <w:t>либо в МФЦ, расположенном по адресу:</w:t>
            </w:r>
            <w:r>
              <w:rPr>
                <w:b w:val="0"/>
                <w:sz w:val="24"/>
                <w:szCs w:val="28"/>
                <w:lang w:eastAsia="ru-RU"/>
              </w:rPr>
              <w:t xml:space="preserve"> </w:t>
            </w:r>
            <w:r w:rsidRPr="00E42213">
              <w:rPr>
                <w:b w:val="0"/>
                <w:sz w:val="24"/>
                <w:szCs w:val="28"/>
                <w:lang w:eastAsia="ru-RU"/>
              </w:rPr>
              <w:t>__________________________________________</w:t>
            </w:r>
          </w:p>
          <w:p w:rsidR="00E42213" w:rsidRPr="00E42213" w:rsidRDefault="00E42213" w:rsidP="00E4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8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E42213" w:rsidRDefault="00E42213" w:rsidP="00E4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Cs w:val="28"/>
                <w:lang w:eastAsia="ru-RU"/>
              </w:rPr>
            </w:pPr>
          </w:p>
        </w:tc>
      </w:tr>
      <w:tr w:rsidR="00E42213" w:rsidTr="00E42213">
        <w:tc>
          <w:tcPr>
            <w:tcW w:w="8897" w:type="dxa"/>
            <w:vAlign w:val="center"/>
          </w:tcPr>
          <w:p w:rsidR="00E42213" w:rsidRPr="00E42213" w:rsidRDefault="00E42213" w:rsidP="00E42213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8"/>
                <w:lang w:eastAsia="ru-RU"/>
              </w:rPr>
            </w:pPr>
            <w:r w:rsidRPr="00E42213">
              <w:rPr>
                <w:b w:val="0"/>
                <w:sz w:val="24"/>
                <w:szCs w:val="28"/>
                <w:lang w:eastAsia="ru-RU"/>
              </w:rPr>
              <w:t>направить на бумажном носителе на почтовый адрес:_________________________</w:t>
            </w:r>
          </w:p>
          <w:p w:rsidR="00E42213" w:rsidRPr="00E42213" w:rsidRDefault="00E42213" w:rsidP="00E4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8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E42213" w:rsidRDefault="00E42213" w:rsidP="00E4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Cs w:val="28"/>
                <w:lang w:eastAsia="ru-RU"/>
              </w:rPr>
            </w:pPr>
          </w:p>
        </w:tc>
      </w:tr>
      <w:tr w:rsidR="00E42213" w:rsidTr="00E42213">
        <w:trPr>
          <w:trHeight w:val="429"/>
        </w:trPr>
        <w:tc>
          <w:tcPr>
            <w:tcW w:w="9854" w:type="dxa"/>
            <w:gridSpan w:val="2"/>
            <w:vAlign w:val="center"/>
          </w:tcPr>
          <w:p w:rsidR="00E42213" w:rsidRPr="00E42213" w:rsidRDefault="00E42213" w:rsidP="00E4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8"/>
                <w:lang w:eastAsia="ru-RU"/>
              </w:rPr>
            </w:pPr>
            <w:r w:rsidRPr="00E42213">
              <w:rPr>
                <w:b w:val="0"/>
                <w:i/>
                <w:sz w:val="24"/>
                <w:szCs w:val="28"/>
                <w:lang w:eastAsia="ru-RU"/>
              </w:rPr>
              <w:t>Указывается один из перечисленных способов</w:t>
            </w:r>
          </w:p>
        </w:tc>
      </w:tr>
    </w:tbl>
    <w:p w:rsidR="00E42213" w:rsidRDefault="00E42213" w:rsidP="00E42213">
      <w:pPr>
        <w:autoSpaceDE w:val="0"/>
        <w:autoSpaceDN w:val="0"/>
        <w:adjustRightInd w:val="0"/>
        <w:spacing w:after="0" w:line="240" w:lineRule="auto"/>
        <w:ind w:firstLine="708"/>
        <w:rPr>
          <w:b w:val="0"/>
          <w:szCs w:val="28"/>
          <w:lang w:eastAsia="ru-RU"/>
        </w:rPr>
      </w:pPr>
    </w:p>
    <w:p w:rsidR="00E42213" w:rsidRDefault="00E42213" w:rsidP="00E42213">
      <w:pPr>
        <w:autoSpaceDE w:val="0"/>
        <w:autoSpaceDN w:val="0"/>
        <w:adjustRightInd w:val="0"/>
        <w:spacing w:after="0" w:line="240" w:lineRule="auto"/>
        <w:ind w:firstLine="708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 xml:space="preserve">    ___________________                                  ___________________</w:t>
      </w:r>
    </w:p>
    <w:p w:rsidR="005743B6" w:rsidRPr="00E42213" w:rsidRDefault="00E42213" w:rsidP="00E4221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 w:val="0"/>
          <w:sz w:val="20"/>
          <w:szCs w:val="28"/>
          <w:lang w:eastAsia="ru-RU"/>
        </w:rPr>
      </w:pPr>
      <w:r>
        <w:rPr>
          <w:b w:val="0"/>
          <w:sz w:val="20"/>
          <w:szCs w:val="28"/>
          <w:lang w:eastAsia="ru-RU"/>
        </w:rPr>
        <w:t xml:space="preserve">                  </w:t>
      </w:r>
      <w:r w:rsidRPr="00E42213">
        <w:rPr>
          <w:b w:val="0"/>
          <w:sz w:val="20"/>
          <w:szCs w:val="28"/>
          <w:lang w:eastAsia="ru-RU"/>
        </w:rPr>
        <w:t xml:space="preserve">(подпись)                       </w:t>
      </w:r>
      <w:r>
        <w:rPr>
          <w:b w:val="0"/>
          <w:sz w:val="20"/>
          <w:szCs w:val="28"/>
          <w:lang w:eastAsia="ru-RU"/>
        </w:rPr>
        <w:t xml:space="preserve">                    </w:t>
      </w:r>
      <w:r w:rsidRPr="00E42213">
        <w:rPr>
          <w:b w:val="0"/>
          <w:sz w:val="20"/>
          <w:szCs w:val="28"/>
          <w:lang w:eastAsia="ru-RU"/>
        </w:rPr>
        <w:t xml:space="preserve">       </w:t>
      </w:r>
      <w:r w:rsidR="005743B6" w:rsidRPr="00E42213">
        <w:rPr>
          <w:b w:val="0"/>
          <w:sz w:val="20"/>
          <w:szCs w:val="28"/>
          <w:lang w:eastAsia="ru-RU"/>
        </w:rPr>
        <w:t xml:space="preserve"> (фамилия, имя, отчество (последнее - при </w:t>
      </w:r>
      <w:r w:rsidRPr="00E42213">
        <w:rPr>
          <w:b w:val="0"/>
          <w:sz w:val="20"/>
          <w:szCs w:val="28"/>
          <w:lang w:eastAsia="ru-RU"/>
        </w:rPr>
        <w:t>н</w:t>
      </w:r>
      <w:r w:rsidR="005743B6" w:rsidRPr="00E42213">
        <w:rPr>
          <w:b w:val="0"/>
          <w:sz w:val="20"/>
          <w:szCs w:val="28"/>
          <w:lang w:eastAsia="ru-RU"/>
        </w:rPr>
        <w:t>аличии)</w:t>
      </w:r>
    </w:p>
    <w:p w:rsidR="005743B6" w:rsidRPr="005743B6" w:rsidRDefault="005743B6" w:rsidP="00574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</w:p>
    <w:p w:rsidR="00E42213" w:rsidRDefault="00E42213" w:rsidP="00E42213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8"/>
          <w:lang w:eastAsia="ru-RU"/>
        </w:rPr>
      </w:pPr>
    </w:p>
    <w:p w:rsidR="00E42213" w:rsidRDefault="00E42213" w:rsidP="00E42213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8"/>
          <w:lang w:eastAsia="ru-RU"/>
        </w:rPr>
      </w:pPr>
    </w:p>
    <w:p w:rsidR="005743B6" w:rsidRPr="00E42213" w:rsidRDefault="005743B6" w:rsidP="00E42213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8"/>
          <w:lang w:eastAsia="ru-RU"/>
        </w:rPr>
      </w:pPr>
      <w:r w:rsidRPr="00E42213">
        <w:rPr>
          <w:b w:val="0"/>
          <w:sz w:val="24"/>
          <w:szCs w:val="28"/>
          <w:lang w:eastAsia="ru-RU"/>
        </w:rPr>
        <w:t>Дата</w:t>
      </w:r>
    </w:p>
    <w:p w:rsidR="005743B6" w:rsidRPr="005743B6" w:rsidRDefault="005743B6" w:rsidP="00574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</w:p>
    <w:p w:rsidR="005743B6" w:rsidRPr="005743B6" w:rsidRDefault="005743B6" w:rsidP="00574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</w:p>
    <w:p w:rsidR="005743B6" w:rsidRPr="005743B6" w:rsidRDefault="005743B6" w:rsidP="00574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</w:p>
    <w:p w:rsidR="005743B6" w:rsidRPr="005743B6" w:rsidRDefault="005743B6" w:rsidP="00574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</w:p>
    <w:p w:rsidR="005743B6" w:rsidRDefault="005743B6" w:rsidP="00574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294223" w:rsidRDefault="00294223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  <w:sectPr w:rsidR="00294223" w:rsidSect="00294223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82"/>
        </w:sectPr>
      </w:pPr>
    </w:p>
    <w:p w:rsidR="00B819F4" w:rsidRPr="00B819F4" w:rsidRDefault="00B819F4" w:rsidP="0000426C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b w:val="0"/>
          <w:szCs w:val="28"/>
          <w:lang w:eastAsia="ru-RU"/>
        </w:rPr>
      </w:pPr>
      <w:r w:rsidRPr="00B819F4">
        <w:rPr>
          <w:b w:val="0"/>
          <w:szCs w:val="28"/>
          <w:lang w:eastAsia="ru-RU"/>
        </w:rPr>
        <w:lastRenderedPageBreak/>
        <w:t xml:space="preserve">Приложение </w:t>
      </w:r>
      <w:r>
        <w:rPr>
          <w:b w:val="0"/>
          <w:szCs w:val="28"/>
          <w:lang w:eastAsia="ru-RU"/>
        </w:rPr>
        <w:t>2</w:t>
      </w:r>
    </w:p>
    <w:p w:rsidR="00B819F4" w:rsidRPr="00B819F4" w:rsidRDefault="00B819F4" w:rsidP="0000426C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b w:val="0"/>
          <w:szCs w:val="28"/>
          <w:lang w:eastAsia="ru-RU"/>
        </w:rPr>
      </w:pPr>
      <w:r w:rsidRPr="00B819F4">
        <w:rPr>
          <w:b w:val="0"/>
          <w:szCs w:val="28"/>
          <w:lang w:eastAsia="ru-RU"/>
        </w:rPr>
        <w:t>к Административному регламенту</w:t>
      </w:r>
    </w:p>
    <w:p w:rsidR="00A44D94" w:rsidRDefault="00A44D94" w:rsidP="00A44D94">
      <w:pPr>
        <w:autoSpaceDE w:val="0"/>
        <w:autoSpaceDN w:val="0"/>
        <w:adjustRightInd w:val="0"/>
        <w:spacing w:after="0" w:line="240" w:lineRule="auto"/>
        <w:ind w:firstLine="9639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t>по предоставлению муниципальной</w:t>
      </w:r>
    </w:p>
    <w:p w:rsidR="00A44D94" w:rsidRDefault="00A44D94" w:rsidP="00A44D94">
      <w:pPr>
        <w:autoSpaceDE w:val="0"/>
        <w:autoSpaceDN w:val="0"/>
        <w:adjustRightInd w:val="0"/>
        <w:spacing w:after="0" w:line="240" w:lineRule="auto"/>
        <w:ind w:firstLine="9639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t>услуги «Перераспределение земель и</w:t>
      </w:r>
    </w:p>
    <w:p w:rsidR="00A44D94" w:rsidRDefault="00A44D94" w:rsidP="00A44D94">
      <w:pPr>
        <w:autoSpaceDE w:val="0"/>
        <w:autoSpaceDN w:val="0"/>
        <w:adjustRightInd w:val="0"/>
        <w:spacing w:after="0" w:line="240" w:lineRule="auto"/>
        <w:ind w:firstLine="9639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t>(или) земельных участков, находящихся</w:t>
      </w:r>
    </w:p>
    <w:p w:rsidR="00A44D94" w:rsidRDefault="00A44D94" w:rsidP="00A44D94">
      <w:pPr>
        <w:autoSpaceDE w:val="0"/>
        <w:autoSpaceDN w:val="0"/>
        <w:adjustRightInd w:val="0"/>
        <w:spacing w:after="0" w:line="240" w:lineRule="auto"/>
        <w:ind w:firstLine="9639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 xml:space="preserve">в </w:t>
      </w:r>
      <w:r w:rsidRPr="005743B6">
        <w:rPr>
          <w:b w:val="0"/>
          <w:szCs w:val="28"/>
          <w:lang w:eastAsia="ru-RU"/>
        </w:rPr>
        <w:t xml:space="preserve">государственной или муниципальной </w:t>
      </w:r>
    </w:p>
    <w:p w:rsidR="00A44D94" w:rsidRPr="005743B6" w:rsidRDefault="00A44D94" w:rsidP="00A44D94">
      <w:pPr>
        <w:autoSpaceDE w:val="0"/>
        <w:autoSpaceDN w:val="0"/>
        <w:adjustRightInd w:val="0"/>
        <w:spacing w:after="0" w:line="240" w:lineRule="auto"/>
        <w:ind w:firstLine="9639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t xml:space="preserve">собственности, и земельных участков, </w:t>
      </w:r>
    </w:p>
    <w:p w:rsidR="00A44D94" w:rsidRPr="005743B6" w:rsidRDefault="00A44D94" w:rsidP="00A44D94">
      <w:pPr>
        <w:autoSpaceDE w:val="0"/>
        <w:autoSpaceDN w:val="0"/>
        <w:adjustRightInd w:val="0"/>
        <w:spacing w:after="0" w:line="240" w:lineRule="auto"/>
        <w:ind w:firstLine="9639"/>
        <w:rPr>
          <w:b w:val="0"/>
          <w:szCs w:val="28"/>
          <w:lang w:eastAsia="ru-RU"/>
        </w:rPr>
      </w:pPr>
      <w:r w:rsidRPr="005743B6">
        <w:rPr>
          <w:b w:val="0"/>
          <w:szCs w:val="28"/>
          <w:lang w:eastAsia="ru-RU"/>
        </w:rPr>
        <w:t>находящихся в частной собственности»</w:t>
      </w:r>
    </w:p>
    <w:p w:rsidR="00743698" w:rsidRDefault="00743698" w:rsidP="00743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Cs w:val="28"/>
          <w:lang w:eastAsia="ru-RU"/>
        </w:rPr>
      </w:pPr>
    </w:p>
    <w:p w:rsidR="00A44D94" w:rsidRDefault="00D92319" w:rsidP="006979E2">
      <w:pPr>
        <w:spacing w:after="0" w:line="240" w:lineRule="auto"/>
        <w:ind w:left="909" w:right="647"/>
        <w:jc w:val="center"/>
        <w:rPr>
          <w:b w:val="0"/>
          <w:spacing w:val="-4"/>
          <w:szCs w:val="28"/>
        </w:rPr>
      </w:pPr>
      <w:r w:rsidRPr="00A44D94">
        <w:rPr>
          <w:b w:val="0"/>
          <w:szCs w:val="28"/>
        </w:rPr>
        <w:t>Состав,</w:t>
      </w:r>
      <w:r w:rsidRPr="00A44D94">
        <w:rPr>
          <w:b w:val="0"/>
          <w:spacing w:val="-4"/>
          <w:szCs w:val="28"/>
        </w:rPr>
        <w:t xml:space="preserve"> </w:t>
      </w:r>
      <w:r w:rsidRPr="00A44D94">
        <w:rPr>
          <w:b w:val="0"/>
          <w:szCs w:val="28"/>
        </w:rPr>
        <w:t>последовательность</w:t>
      </w:r>
      <w:r w:rsidRPr="00A44D94">
        <w:rPr>
          <w:b w:val="0"/>
          <w:spacing w:val="-4"/>
          <w:szCs w:val="28"/>
        </w:rPr>
        <w:t xml:space="preserve"> </w:t>
      </w:r>
      <w:r w:rsidRPr="00A44D94">
        <w:rPr>
          <w:b w:val="0"/>
          <w:szCs w:val="28"/>
        </w:rPr>
        <w:t>и</w:t>
      </w:r>
      <w:r w:rsidRPr="00A44D94">
        <w:rPr>
          <w:b w:val="0"/>
          <w:spacing w:val="-4"/>
          <w:szCs w:val="28"/>
        </w:rPr>
        <w:t xml:space="preserve"> </w:t>
      </w:r>
      <w:r w:rsidRPr="00A44D94">
        <w:rPr>
          <w:b w:val="0"/>
          <w:szCs w:val="28"/>
        </w:rPr>
        <w:t>сроки</w:t>
      </w:r>
      <w:r w:rsidRPr="00A44D94">
        <w:rPr>
          <w:b w:val="0"/>
          <w:spacing w:val="-3"/>
          <w:szCs w:val="28"/>
        </w:rPr>
        <w:t xml:space="preserve"> </w:t>
      </w:r>
      <w:r w:rsidRPr="00A44D94">
        <w:rPr>
          <w:b w:val="0"/>
          <w:szCs w:val="28"/>
        </w:rPr>
        <w:t>выполнения</w:t>
      </w:r>
      <w:r w:rsidRPr="00A44D94">
        <w:rPr>
          <w:b w:val="0"/>
          <w:spacing w:val="-4"/>
          <w:szCs w:val="28"/>
        </w:rPr>
        <w:t xml:space="preserve"> </w:t>
      </w:r>
      <w:r w:rsidRPr="00A44D94">
        <w:rPr>
          <w:b w:val="0"/>
          <w:szCs w:val="28"/>
        </w:rPr>
        <w:t>административных</w:t>
      </w:r>
      <w:r w:rsidRPr="00A44D94">
        <w:rPr>
          <w:b w:val="0"/>
          <w:spacing w:val="-4"/>
          <w:szCs w:val="28"/>
        </w:rPr>
        <w:t xml:space="preserve"> </w:t>
      </w:r>
      <w:r w:rsidRPr="00A44D94">
        <w:rPr>
          <w:b w:val="0"/>
          <w:szCs w:val="28"/>
        </w:rPr>
        <w:t>процедур</w:t>
      </w:r>
      <w:r w:rsidRPr="00A44D94">
        <w:rPr>
          <w:b w:val="0"/>
          <w:spacing w:val="-3"/>
          <w:szCs w:val="28"/>
        </w:rPr>
        <w:t xml:space="preserve"> </w:t>
      </w:r>
      <w:r w:rsidRPr="00A44D94">
        <w:rPr>
          <w:b w:val="0"/>
          <w:szCs w:val="28"/>
        </w:rPr>
        <w:t>(действий)</w:t>
      </w:r>
      <w:r w:rsidRPr="00A44D94">
        <w:rPr>
          <w:b w:val="0"/>
          <w:spacing w:val="-4"/>
          <w:szCs w:val="28"/>
        </w:rPr>
        <w:t xml:space="preserve"> </w:t>
      </w:r>
    </w:p>
    <w:p w:rsidR="00D92319" w:rsidRPr="00A44D94" w:rsidRDefault="00D92319" w:rsidP="00A44D94">
      <w:pPr>
        <w:spacing w:after="0" w:line="240" w:lineRule="auto"/>
        <w:ind w:left="909" w:right="647"/>
        <w:jc w:val="center"/>
        <w:rPr>
          <w:b w:val="0"/>
          <w:szCs w:val="28"/>
        </w:rPr>
      </w:pPr>
      <w:r w:rsidRPr="00A44D94">
        <w:rPr>
          <w:b w:val="0"/>
          <w:szCs w:val="28"/>
        </w:rPr>
        <w:t>при</w:t>
      </w:r>
      <w:r w:rsidRPr="00A44D94">
        <w:rPr>
          <w:b w:val="0"/>
          <w:spacing w:val="-4"/>
          <w:szCs w:val="28"/>
        </w:rPr>
        <w:t xml:space="preserve"> </w:t>
      </w:r>
      <w:r w:rsidRPr="00A44D94">
        <w:rPr>
          <w:b w:val="0"/>
          <w:szCs w:val="28"/>
        </w:rPr>
        <w:t>предоставлении</w:t>
      </w:r>
      <w:r w:rsidRPr="00A44D94">
        <w:rPr>
          <w:b w:val="0"/>
          <w:spacing w:val="-4"/>
          <w:szCs w:val="28"/>
        </w:rPr>
        <w:t xml:space="preserve"> </w:t>
      </w:r>
      <w:r w:rsidRPr="00A44D94">
        <w:rPr>
          <w:b w:val="0"/>
          <w:szCs w:val="28"/>
        </w:rPr>
        <w:t>муниципальной</w:t>
      </w:r>
      <w:r w:rsidRPr="00A44D94">
        <w:rPr>
          <w:b w:val="0"/>
          <w:spacing w:val="-4"/>
          <w:szCs w:val="28"/>
        </w:rPr>
        <w:t xml:space="preserve"> </w:t>
      </w:r>
      <w:r w:rsidRPr="00A44D94">
        <w:rPr>
          <w:b w:val="0"/>
          <w:szCs w:val="28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331"/>
        <w:gridCol w:w="1985"/>
        <w:gridCol w:w="1984"/>
        <w:gridCol w:w="1843"/>
        <w:gridCol w:w="1491"/>
        <w:gridCol w:w="2509"/>
      </w:tblGrid>
      <w:tr w:rsidR="00D92319" w:rsidRPr="00D92319" w:rsidTr="00A44D94">
        <w:trPr>
          <w:trHeight w:val="1919"/>
        </w:trPr>
        <w:tc>
          <w:tcPr>
            <w:tcW w:w="2218" w:type="dxa"/>
          </w:tcPr>
          <w:p w:rsidR="00D92319" w:rsidRPr="00D92319" w:rsidRDefault="00D92319" w:rsidP="00A44D9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92319" w:rsidRPr="00D92319" w:rsidRDefault="00D92319" w:rsidP="00A44D94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92319" w:rsidRPr="00D92319" w:rsidRDefault="00D92319" w:rsidP="00A44D94">
            <w:pPr>
              <w:pStyle w:val="TableParagraph"/>
              <w:ind w:left="132" w:right="14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Основание для</w:t>
            </w:r>
            <w:r w:rsidRPr="00D92319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начала</w:t>
            </w:r>
          </w:p>
          <w:p w:rsidR="00D92319" w:rsidRPr="00D92319" w:rsidRDefault="00D92319" w:rsidP="00A44D94">
            <w:pPr>
              <w:pStyle w:val="TableParagraph"/>
              <w:ind w:left="134" w:right="14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административной</w:t>
            </w:r>
            <w:r w:rsidRPr="00D92319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процедуры</w:t>
            </w:r>
          </w:p>
        </w:tc>
        <w:tc>
          <w:tcPr>
            <w:tcW w:w="3331" w:type="dxa"/>
          </w:tcPr>
          <w:p w:rsidR="00D92319" w:rsidRPr="00D92319" w:rsidRDefault="00D92319" w:rsidP="00A44D9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92319" w:rsidRPr="00D92319" w:rsidRDefault="00D92319" w:rsidP="00A44D9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92319" w:rsidRPr="00D92319" w:rsidRDefault="00D92319" w:rsidP="00A44D94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92319" w:rsidRPr="00D92319" w:rsidRDefault="00A44D94" w:rsidP="00A44D94">
            <w:pPr>
              <w:pStyle w:val="TableParagraph"/>
              <w:ind w:left="70" w:right="16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319" w:rsidRPr="00D92319">
              <w:rPr>
                <w:rFonts w:ascii="Times New Roman" w:hAnsi="Times New Roman" w:cs="Times New Roman"/>
              </w:rPr>
              <w:t>административных</w:t>
            </w:r>
            <w:proofErr w:type="spellEnd"/>
            <w:r w:rsidR="00D92319" w:rsidRPr="00D92319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="00D92319" w:rsidRPr="00D92319">
              <w:rPr>
                <w:rFonts w:ascii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1985" w:type="dxa"/>
          </w:tcPr>
          <w:p w:rsidR="00D92319" w:rsidRPr="00D92319" w:rsidRDefault="00D92319" w:rsidP="00A44D9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92319" w:rsidRPr="00D92319" w:rsidRDefault="00D92319" w:rsidP="00A44D9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92319" w:rsidRPr="00D92319" w:rsidRDefault="00D92319" w:rsidP="00A44D94">
            <w:pPr>
              <w:pStyle w:val="TableParagraph"/>
              <w:ind w:left="111" w:right="112" w:firstLine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Срок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выполнения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администрати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вных</w:t>
            </w:r>
            <w:proofErr w:type="spellEnd"/>
          </w:p>
          <w:p w:rsidR="00D92319" w:rsidRPr="00D92319" w:rsidRDefault="00D92319" w:rsidP="00A44D94">
            <w:pPr>
              <w:pStyle w:val="TableParagraph"/>
              <w:ind w:left="342" w:right="3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действий</w:t>
            </w:r>
          </w:p>
        </w:tc>
        <w:tc>
          <w:tcPr>
            <w:tcW w:w="1984" w:type="dxa"/>
          </w:tcPr>
          <w:p w:rsidR="00D92319" w:rsidRPr="00D92319" w:rsidRDefault="00D92319" w:rsidP="00A44D94">
            <w:pPr>
              <w:pStyle w:val="TableParagraph"/>
              <w:ind w:left="108" w:right="108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>Должност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ное</w:t>
            </w:r>
            <w:proofErr w:type="spellEnd"/>
            <w:r w:rsidRPr="00D92319">
              <w:rPr>
                <w:rFonts w:ascii="Times New Roman" w:hAnsi="Times New Roman" w:cs="Times New Roman"/>
                <w:lang w:val="ru-RU"/>
              </w:rPr>
              <w:t xml:space="preserve"> лицо,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ответстве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нное</w:t>
            </w:r>
            <w:proofErr w:type="spellEnd"/>
            <w:r w:rsidRPr="00D92319">
              <w:rPr>
                <w:rFonts w:ascii="Times New Roman" w:hAnsi="Times New Roman" w:cs="Times New Roman"/>
                <w:lang w:val="ru-RU"/>
              </w:rPr>
              <w:t xml:space="preserve"> за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выполнен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ие</w:t>
            </w:r>
            <w:proofErr w:type="spellEnd"/>
          </w:p>
          <w:p w:rsidR="00D92319" w:rsidRPr="00D92319" w:rsidRDefault="00D92319" w:rsidP="00A44D94">
            <w:pPr>
              <w:pStyle w:val="TableParagraph"/>
              <w:ind w:left="110" w:right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администр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ативного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действия</w:t>
            </w:r>
            <w:proofErr w:type="spellEnd"/>
          </w:p>
        </w:tc>
        <w:tc>
          <w:tcPr>
            <w:tcW w:w="1843" w:type="dxa"/>
          </w:tcPr>
          <w:p w:rsidR="00D92319" w:rsidRPr="00D92319" w:rsidRDefault="00D92319" w:rsidP="00A44D9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92319" w:rsidRPr="00D92319" w:rsidRDefault="00D92319" w:rsidP="00A44D94">
            <w:pPr>
              <w:pStyle w:val="TableParagraph"/>
              <w:ind w:left="-5" w:hanging="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Место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выполнения</w:t>
            </w:r>
          </w:p>
          <w:p w:rsidR="00D92319" w:rsidRPr="00D92319" w:rsidRDefault="00D92319" w:rsidP="00A44D94">
            <w:pPr>
              <w:pStyle w:val="TableParagraph"/>
              <w:ind w:left="123" w:right="122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административног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 действия/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используемая</w:t>
            </w:r>
          </w:p>
          <w:p w:rsidR="00D92319" w:rsidRPr="00AF72D9" w:rsidRDefault="00D92319" w:rsidP="00A44D94">
            <w:pPr>
              <w:pStyle w:val="TableParagraph"/>
              <w:ind w:left="120" w:right="12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72D9">
              <w:rPr>
                <w:rFonts w:ascii="Times New Roman" w:hAnsi="Times New Roman" w:cs="Times New Roman"/>
                <w:lang w:val="ru-RU"/>
              </w:rPr>
              <w:t>информационная</w:t>
            </w:r>
            <w:r w:rsidRPr="00AF72D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F72D9">
              <w:rPr>
                <w:rFonts w:ascii="Times New Roman" w:hAnsi="Times New Roman" w:cs="Times New Roman"/>
                <w:lang w:val="ru-RU"/>
              </w:rPr>
              <w:t>система</w:t>
            </w:r>
          </w:p>
        </w:tc>
        <w:tc>
          <w:tcPr>
            <w:tcW w:w="1491" w:type="dxa"/>
          </w:tcPr>
          <w:p w:rsidR="00D92319" w:rsidRPr="00AF72D9" w:rsidRDefault="00D92319" w:rsidP="00A44D9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92319" w:rsidRPr="00D92319" w:rsidRDefault="00D92319" w:rsidP="00A44D94">
            <w:pPr>
              <w:pStyle w:val="TableParagraph"/>
              <w:spacing w:before="224"/>
              <w:ind w:firstLine="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Критерии</w:t>
            </w:r>
            <w:proofErr w:type="spellEnd"/>
            <w:r w:rsidRPr="00D92319">
              <w:rPr>
                <w:rFonts w:ascii="Times New Roman" w:hAnsi="Times New Roman" w:cs="Times New Roman"/>
                <w:spacing w:val="-59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принятия</w:t>
            </w:r>
            <w:proofErr w:type="spellEnd"/>
            <w:r w:rsidRPr="00D92319">
              <w:rPr>
                <w:rFonts w:ascii="Times New Roman" w:hAnsi="Times New Roman" w:cs="Times New Roman"/>
                <w:spacing w:val="-58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решения</w:t>
            </w:r>
            <w:proofErr w:type="spellEnd"/>
          </w:p>
        </w:tc>
        <w:tc>
          <w:tcPr>
            <w:tcW w:w="2509" w:type="dxa"/>
          </w:tcPr>
          <w:p w:rsidR="00D92319" w:rsidRPr="00D92319" w:rsidRDefault="00D92319" w:rsidP="00A44D9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92319" w:rsidRPr="00D92319" w:rsidRDefault="00D92319" w:rsidP="00A44D94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92319" w:rsidRPr="00D92319" w:rsidRDefault="00D92319" w:rsidP="00A44D94">
            <w:pPr>
              <w:pStyle w:val="TableParagraph"/>
              <w:ind w:left="225" w:right="23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Результат</w:t>
            </w:r>
          </w:p>
          <w:p w:rsidR="00D92319" w:rsidRPr="00D92319" w:rsidRDefault="00D92319" w:rsidP="00A44D94">
            <w:pPr>
              <w:pStyle w:val="TableParagraph"/>
              <w:ind w:left="225" w:right="23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административного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действия,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способ</w:t>
            </w:r>
          </w:p>
          <w:p w:rsidR="00D92319" w:rsidRPr="00D92319" w:rsidRDefault="00D92319" w:rsidP="00A44D94">
            <w:pPr>
              <w:pStyle w:val="TableParagraph"/>
              <w:ind w:left="227" w:right="23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фиксации</w:t>
            </w:r>
          </w:p>
        </w:tc>
      </w:tr>
      <w:tr w:rsidR="00D92319" w:rsidRPr="00D92319" w:rsidTr="00A44D94">
        <w:trPr>
          <w:trHeight w:val="275"/>
        </w:trPr>
        <w:tc>
          <w:tcPr>
            <w:tcW w:w="2218" w:type="dxa"/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29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1" w:type="dxa"/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1" w:type="dxa"/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9" w:type="dxa"/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7</w:t>
            </w:r>
          </w:p>
        </w:tc>
      </w:tr>
      <w:tr w:rsidR="00D92319" w:rsidRPr="00D92319" w:rsidTr="0031667E">
        <w:trPr>
          <w:trHeight w:val="277"/>
        </w:trPr>
        <w:tc>
          <w:tcPr>
            <w:tcW w:w="15361" w:type="dxa"/>
            <w:gridSpan w:val="7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5264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1.</w:t>
            </w:r>
            <w:r w:rsidRPr="00D92319">
              <w:rPr>
                <w:rFonts w:ascii="Times New Roman" w:hAnsi="Times New Roman" w:cs="Times New Roman"/>
                <w:spacing w:val="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Проверка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документов</w:t>
            </w:r>
            <w:r w:rsidRPr="00D9231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и регистрация</w:t>
            </w:r>
            <w:r w:rsidRPr="00D9231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заявления</w:t>
            </w:r>
          </w:p>
        </w:tc>
      </w:tr>
      <w:tr w:rsidR="001114FF" w:rsidRPr="00D92319" w:rsidTr="00A44D94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Поступление</w:t>
            </w:r>
            <w:proofErr w:type="spellEnd"/>
          </w:p>
        </w:tc>
        <w:tc>
          <w:tcPr>
            <w:tcW w:w="3331" w:type="dxa"/>
            <w:tcBorders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5" w:lineRule="exact"/>
              <w:ind w:left="129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Прием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и</w:t>
            </w:r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проверка</w:t>
            </w:r>
            <w:proofErr w:type="spellEnd"/>
          </w:p>
        </w:tc>
        <w:tc>
          <w:tcPr>
            <w:tcW w:w="1985" w:type="dxa"/>
            <w:vMerge w:val="restart"/>
          </w:tcPr>
          <w:p w:rsidR="001114FF" w:rsidRPr="002F5301" w:rsidRDefault="001114FF" w:rsidP="002F5301">
            <w:pPr>
              <w:pStyle w:val="TableParagraph"/>
              <w:spacing w:line="255" w:lineRule="exact"/>
              <w:ind w:left="11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2F5301">
              <w:rPr>
                <w:rFonts w:ascii="Times New Roman" w:hAnsi="Times New Roman" w:cs="Times New Roman"/>
                <w:lang w:val="ru-RU"/>
              </w:rPr>
              <w:t xml:space="preserve"> течение </w:t>
            </w:r>
          </w:p>
          <w:p w:rsidR="001114FF" w:rsidRPr="001114FF" w:rsidRDefault="001114FF" w:rsidP="0031667E">
            <w:pPr>
              <w:pStyle w:val="TableParagraph"/>
              <w:spacing w:line="256" w:lineRule="exact"/>
              <w:ind w:left="11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 календарных</w:t>
            </w:r>
            <w:r w:rsidRPr="002F5301">
              <w:rPr>
                <w:rFonts w:ascii="Times New Roman" w:hAnsi="Times New Roman" w:cs="Times New Roman"/>
                <w:lang w:val="ru-RU"/>
              </w:rPr>
              <w:t xml:space="preserve"> дней со</w:t>
            </w:r>
          </w:p>
          <w:p w:rsidR="001114FF" w:rsidRPr="00D92319" w:rsidRDefault="001114FF" w:rsidP="001114FF">
            <w:pPr>
              <w:pStyle w:val="TableParagraph"/>
              <w:spacing w:line="255" w:lineRule="exact"/>
              <w:ind w:left="114"/>
              <w:rPr>
                <w:rFonts w:ascii="Times New Roman" w:hAnsi="Times New Roman" w:cs="Times New Roman"/>
                <w:lang w:val="ru-RU"/>
              </w:rPr>
            </w:pPr>
            <w:r w:rsidRPr="002F5301">
              <w:rPr>
                <w:rFonts w:ascii="Times New Roman" w:hAnsi="Times New Roman" w:cs="Times New Roman"/>
                <w:lang w:val="ru-RU"/>
              </w:rPr>
              <w:t>дня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F5301">
              <w:rPr>
                <w:rFonts w:ascii="Times New Roman" w:hAnsi="Times New Roman" w:cs="Times New Roman"/>
                <w:lang w:val="ru-RU"/>
              </w:rPr>
              <w:t>поступления</w:t>
            </w:r>
          </w:p>
          <w:p w:rsidR="001114FF" w:rsidRPr="002F5301" w:rsidRDefault="001114FF" w:rsidP="0031667E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1114FF">
              <w:rPr>
                <w:rFonts w:ascii="Times New Roman" w:hAnsi="Times New Roman" w:cs="Times New Roman"/>
                <w:lang w:val="ru-RU"/>
              </w:rPr>
              <w:t>заявления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5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Уполномо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1114FF" w:rsidRPr="00DD2567" w:rsidRDefault="001114FF" w:rsidP="0031667E">
            <w:pPr>
              <w:pStyle w:val="TableParagraph"/>
              <w:spacing w:line="255" w:lineRule="exact"/>
              <w:ind w:left="11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Уполномоченны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й</w:t>
            </w:r>
          </w:p>
        </w:tc>
        <w:tc>
          <w:tcPr>
            <w:tcW w:w="1491" w:type="dxa"/>
            <w:tcBorders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1114FF" w:rsidRPr="00D92319" w:rsidRDefault="00A44D94" w:rsidP="0031667E">
            <w:pPr>
              <w:pStyle w:val="TableParagraph"/>
              <w:spacing w:line="255" w:lineRule="exact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Start"/>
            <w:r w:rsidR="001114FF" w:rsidRPr="00D92319">
              <w:rPr>
                <w:rFonts w:ascii="Times New Roman" w:hAnsi="Times New Roman" w:cs="Times New Roman"/>
              </w:rPr>
              <w:t>егистрация</w:t>
            </w:r>
            <w:proofErr w:type="spellEnd"/>
          </w:p>
        </w:tc>
      </w:tr>
      <w:tr w:rsidR="001114FF" w:rsidRPr="00D92319" w:rsidTr="00A44D94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заявления</w:t>
            </w:r>
            <w:proofErr w:type="spellEnd"/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29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комплектности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документов</w:t>
            </w:r>
            <w:proofErr w:type="spellEnd"/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на</w:t>
            </w:r>
            <w:proofErr w:type="spellEnd"/>
          </w:p>
        </w:tc>
        <w:tc>
          <w:tcPr>
            <w:tcW w:w="1985" w:type="dxa"/>
            <w:vMerge/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ченного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14FF" w:rsidRPr="00D92319" w:rsidRDefault="001114FF" w:rsidP="00DD2567">
            <w:pPr>
              <w:pStyle w:val="TableParagraph"/>
              <w:spacing w:line="25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орган</w:t>
            </w:r>
            <w:proofErr w:type="spellEnd"/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/</w:t>
            </w:r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заявления</w:t>
            </w:r>
            <w:proofErr w:type="spellEnd"/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и</w:t>
            </w:r>
          </w:p>
        </w:tc>
      </w:tr>
      <w:tr w:rsidR="001114FF" w:rsidRPr="00D92319" w:rsidTr="00A44D94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документов</w:t>
            </w:r>
            <w:proofErr w:type="spellEnd"/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для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29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наличие</w:t>
            </w:r>
            <w:proofErr w:type="spellEnd"/>
            <w:r w:rsidRPr="00D92319">
              <w:rPr>
                <w:rFonts w:ascii="Times New Roman" w:hAnsi="Times New Roman" w:cs="Times New Roman"/>
              </w:rPr>
              <w:t>/</w:t>
            </w:r>
            <w:proofErr w:type="spellStart"/>
            <w:r w:rsidRPr="00D92319">
              <w:rPr>
                <w:rFonts w:ascii="Times New Roman" w:hAnsi="Times New Roman" w:cs="Times New Roman"/>
              </w:rPr>
              <w:t>отсутствие</w:t>
            </w:r>
            <w:proofErr w:type="spellEnd"/>
            <w:r w:rsidRPr="00D92319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оснований</w:t>
            </w:r>
            <w:proofErr w:type="spellEnd"/>
          </w:p>
        </w:tc>
        <w:tc>
          <w:tcPr>
            <w:tcW w:w="1985" w:type="dxa"/>
            <w:vMerge/>
          </w:tcPr>
          <w:p w:rsidR="001114FF" w:rsidRPr="002F5301" w:rsidRDefault="001114FF" w:rsidP="0031667E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D9231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документов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в</w:t>
            </w:r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ГИС</w:t>
            </w:r>
          </w:p>
        </w:tc>
      </w:tr>
      <w:tr w:rsidR="001114FF" w:rsidRPr="00D92319" w:rsidTr="00A44D94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предоставления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29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для</w:t>
            </w:r>
            <w:r w:rsidRPr="00D9231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отказа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приеме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документов,</w:t>
            </w:r>
          </w:p>
        </w:tc>
        <w:tc>
          <w:tcPr>
            <w:tcW w:w="1985" w:type="dxa"/>
            <w:vMerge/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ответствен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(</w:t>
            </w:r>
            <w:proofErr w:type="spellStart"/>
            <w:r w:rsidRPr="00D92319">
              <w:rPr>
                <w:rFonts w:ascii="Times New Roman" w:hAnsi="Times New Roman" w:cs="Times New Roman"/>
              </w:rPr>
              <w:t>присвоение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номера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и</w:t>
            </w:r>
          </w:p>
        </w:tc>
      </w:tr>
      <w:tr w:rsidR="001114FF" w:rsidRPr="00D92319" w:rsidTr="00A44D94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114FF" w:rsidRPr="00C758DC" w:rsidRDefault="001114FF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муниципальной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1114FF" w:rsidRPr="00683C65" w:rsidRDefault="001114FF" w:rsidP="00683C65">
            <w:pPr>
              <w:pStyle w:val="TableParagraph"/>
              <w:spacing w:line="256" w:lineRule="exact"/>
              <w:ind w:left="12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83C65">
              <w:rPr>
                <w:rFonts w:ascii="Times New Roman" w:hAnsi="Times New Roman" w:cs="Times New Roman"/>
              </w:rPr>
              <w:t>предусмотренных</w:t>
            </w:r>
            <w:proofErr w:type="spellEnd"/>
            <w:r w:rsidRPr="00683C65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83C65">
              <w:rPr>
                <w:rFonts w:ascii="Times New Roman" w:hAnsi="Times New Roman" w:cs="Times New Roman"/>
              </w:rPr>
              <w:t>пунктом</w:t>
            </w:r>
            <w:proofErr w:type="spellEnd"/>
            <w:r w:rsidRPr="00683C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83C65">
              <w:rPr>
                <w:rFonts w:ascii="Times New Roman" w:hAnsi="Times New Roman" w:cs="Times New Roman"/>
                <w:lang w:val="ru-RU"/>
              </w:rPr>
              <w:t>2.8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ное</w:t>
            </w:r>
            <w:proofErr w:type="spellEnd"/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датирование</w:t>
            </w:r>
            <w:proofErr w:type="spellEnd"/>
            <w:r w:rsidRPr="00D92319">
              <w:rPr>
                <w:rFonts w:ascii="Times New Roman" w:hAnsi="Times New Roman" w:cs="Times New Roman"/>
              </w:rPr>
              <w:t>);</w:t>
            </w:r>
          </w:p>
        </w:tc>
      </w:tr>
      <w:tr w:rsidR="00E10EB4" w:rsidRPr="00D92319" w:rsidTr="00A44D94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10EB4" w:rsidRPr="00D92319" w:rsidRDefault="00E10EB4" w:rsidP="0031667E">
            <w:pPr>
              <w:pStyle w:val="TableParagraph"/>
              <w:spacing w:line="257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услуги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E10EB4" w:rsidRPr="00683C65" w:rsidRDefault="00E10EB4" w:rsidP="0031667E">
            <w:pPr>
              <w:pStyle w:val="TableParagraph"/>
              <w:spacing w:line="256" w:lineRule="exact"/>
              <w:ind w:left="129"/>
              <w:rPr>
                <w:rFonts w:ascii="Times New Roman" w:hAnsi="Times New Roman" w:cs="Times New Roman"/>
              </w:rPr>
            </w:pPr>
            <w:proofErr w:type="spellStart"/>
            <w:r w:rsidRPr="00683C65">
              <w:rPr>
                <w:rFonts w:ascii="Times New Roman" w:hAnsi="Times New Roman" w:cs="Times New Roman"/>
              </w:rPr>
              <w:t>Административного</w:t>
            </w:r>
            <w:proofErr w:type="spellEnd"/>
            <w:r w:rsidRPr="00683C65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683C65">
              <w:rPr>
                <w:rFonts w:ascii="Times New Roman" w:hAnsi="Times New Roman" w:cs="Times New Roman"/>
              </w:rPr>
              <w:t>регламента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10EB4" w:rsidRPr="00D92319" w:rsidRDefault="00E10EB4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10EB4" w:rsidRPr="00D92319" w:rsidRDefault="00E10EB4" w:rsidP="0031667E">
            <w:pPr>
              <w:pStyle w:val="TableParagraph"/>
              <w:spacing w:line="256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предостав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0EB4" w:rsidRPr="00D92319" w:rsidRDefault="00E10EB4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E10EB4" w:rsidRPr="00D92319" w:rsidRDefault="00E10EB4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10EB4" w:rsidRPr="00D92319" w:rsidRDefault="00E10EB4" w:rsidP="0031667E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назначение</w:t>
            </w:r>
            <w:proofErr w:type="spellEnd"/>
          </w:p>
        </w:tc>
      </w:tr>
      <w:tr w:rsidR="001114FF" w:rsidRPr="00D92319" w:rsidTr="00A44D94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Уполномоченный</w:t>
            </w:r>
            <w:proofErr w:type="spellEnd"/>
          </w:p>
        </w:tc>
        <w:tc>
          <w:tcPr>
            <w:tcW w:w="3331" w:type="dxa"/>
            <w:tcBorders>
              <w:top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1114FF" w:rsidRPr="00D92319" w:rsidRDefault="001114FF" w:rsidP="00A44D94">
            <w:pPr>
              <w:pStyle w:val="TableParagraph"/>
              <w:spacing w:line="255" w:lineRule="exact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7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ление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7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должностного</w:t>
            </w:r>
            <w:proofErr w:type="spellEnd"/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лица</w:t>
            </w:r>
            <w:proofErr w:type="spellEnd"/>
            <w:r w:rsidRPr="00D92319">
              <w:rPr>
                <w:rFonts w:ascii="Times New Roman" w:hAnsi="Times New Roman" w:cs="Times New Roman"/>
              </w:rPr>
              <w:t>,</w:t>
            </w:r>
          </w:p>
        </w:tc>
      </w:tr>
      <w:tr w:rsidR="001114FF" w:rsidRPr="00D92319" w:rsidTr="00A44D94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орган</w:t>
            </w:r>
            <w:proofErr w:type="spellEnd"/>
          </w:p>
        </w:tc>
        <w:tc>
          <w:tcPr>
            <w:tcW w:w="3331" w:type="dxa"/>
            <w:tcBorders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0" w:lineRule="exact"/>
              <w:ind w:left="129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В</w:t>
            </w:r>
            <w:r w:rsidRPr="00D92319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случае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выявления</w:t>
            </w:r>
            <w:proofErr w:type="spellEnd"/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оснований</w:t>
            </w:r>
            <w:proofErr w:type="spellEnd"/>
          </w:p>
        </w:tc>
        <w:tc>
          <w:tcPr>
            <w:tcW w:w="1985" w:type="dxa"/>
            <w:vMerge/>
            <w:tcBorders>
              <w:bottom w:val="nil"/>
            </w:tcBorders>
          </w:tcPr>
          <w:p w:rsidR="001114FF" w:rsidRPr="002F5301" w:rsidRDefault="001114FF" w:rsidP="00A44D94">
            <w:pPr>
              <w:pStyle w:val="TableParagraph"/>
              <w:spacing w:line="255" w:lineRule="exact"/>
              <w:ind w:left="11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муниципа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ответственного</w:t>
            </w:r>
            <w:proofErr w:type="spellEnd"/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</w:tr>
      <w:tr w:rsidR="001114FF" w:rsidRPr="00D92319" w:rsidTr="00A44D94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29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для</w:t>
            </w:r>
            <w:r w:rsidRPr="00D9231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отказа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приеме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документов,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114FF" w:rsidRPr="005B11D0" w:rsidRDefault="001114FF" w:rsidP="00A44D94">
            <w:pPr>
              <w:pStyle w:val="TableParagraph"/>
              <w:spacing w:line="256" w:lineRule="exact"/>
              <w:ind w:left="11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льной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предоставление</w:t>
            </w:r>
            <w:proofErr w:type="spellEnd"/>
          </w:p>
        </w:tc>
      </w:tr>
      <w:tr w:rsidR="001114FF" w:rsidRPr="00D92319" w:rsidTr="00A44D94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29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направление</w:t>
            </w:r>
            <w:proofErr w:type="spellEnd"/>
            <w:r w:rsidRPr="00D92319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заявителю</w:t>
            </w:r>
            <w:proofErr w:type="spellEnd"/>
            <w:r w:rsidRPr="00D9231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114FF" w:rsidRPr="002F5301" w:rsidRDefault="001114FF" w:rsidP="00A44D94">
            <w:pPr>
              <w:pStyle w:val="TableParagraph"/>
              <w:spacing w:line="255" w:lineRule="exact"/>
              <w:ind w:left="11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66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муниципальной</w:t>
            </w:r>
            <w:proofErr w:type="spellEnd"/>
          </w:p>
        </w:tc>
      </w:tr>
      <w:tr w:rsidR="001114FF" w:rsidRPr="00D92319" w:rsidTr="00A44D94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29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электронной</w:t>
            </w:r>
            <w:proofErr w:type="spellEnd"/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форме</w:t>
            </w:r>
            <w:proofErr w:type="spellEnd"/>
            <w:r w:rsidRPr="00D9231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в</w:t>
            </w:r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личный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114FF" w:rsidRPr="00D92319" w:rsidRDefault="001114FF" w:rsidP="00A44D9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114FF" w:rsidRPr="00D92319" w:rsidRDefault="001114FF" w:rsidP="00C758DC">
            <w:pPr>
              <w:pStyle w:val="TableParagraph"/>
              <w:spacing w:line="256" w:lineRule="exact"/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114FF" w:rsidRPr="00D92319" w:rsidRDefault="001114FF" w:rsidP="0031667E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услуги</w:t>
            </w:r>
            <w:proofErr w:type="spellEnd"/>
            <w:r w:rsidRPr="00D92319">
              <w:rPr>
                <w:rFonts w:ascii="Times New Roman" w:hAnsi="Times New Roman" w:cs="Times New Roman"/>
              </w:rPr>
              <w:t>,</w:t>
            </w:r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и</w:t>
            </w:r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передача</w:t>
            </w:r>
            <w:proofErr w:type="spellEnd"/>
          </w:p>
        </w:tc>
      </w:tr>
      <w:tr w:rsidR="001114FF" w:rsidRPr="00D92319" w:rsidTr="00A44D94">
        <w:trPr>
          <w:trHeight w:val="435"/>
        </w:trPr>
        <w:tc>
          <w:tcPr>
            <w:tcW w:w="2218" w:type="dxa"/>
            <w:tcBorders>
              <w:top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1114FF" w:rsidRPr="00D92319" w:rsidRDefault="001114FF" w:rsidP="0031667E">
            <w:pPr>
              <w:pStyle w:val="TableParagraph"/>
              <w:spacing w:line="276" w:lineRule="exact"/>
              <w:ind w:left="129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кабинет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на</w:t>
            </w:r>
            <w:proofErr w:type="spellEnd"/>
            <w:r w:rsidRPr="00D9231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ЕПГУ</w:t>
            </w:r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уведомления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1114FF" w:rsidRPr="00D92319" w:rsidRDefault="001114FF" w:rsidP="00A44D9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114FF" w:rsidRPr="00D92319" w:rsidRDefault="001114FF" w:rsidP="0031667E">
            <w:pPr>
              <w:pStyle w:val="TableParagraph"/>
              <w:spacing w:line="266" w:lineRule="exact"/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:rsidR="001114FF" w:rsidRPr="00D92319" w:rsidRDefault="001114FF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1114FF" w:rsidRPr="00D92319" w:rsidRDefault="001114FF" w:rsidP="0031667E">
            <w:pPr>
              <w:pStyle w:val="TableParagraph"/>
              <w:spacing w:line="266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ему</w:t>
            </w:r>
            <w:proofErr w:type="spellEnd"/>
            <w:r w:rsidRPr="00D92319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документов</w:t>
            </w:r>
            <w:proofErr w:type="spellEnd"/>
          </w:p>
        </w:tc>
      </w:tr>
    </w:tbl>
    <w:p w:rsidR="00D92319" w:rsidRDefault="00D92319" w:rsidP="00D92319">
      <w:pPr>
        <w:spacing w:line="266" w:lineRule="exact"/>
        <w:rPr>
          <w:sz w:val="24"/>
        </w:rPr>
        <w:sectPr w:rsidR="00D92319">
          <w:headerReference w:type="default" r:id="rId10"/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D92319" w:rsidRDefault="00D92319" w:rsidP="00D92319">
      <w:pPr>
        <w:pStyle w:val="af4"/>
        <w:spacing w:before="4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309"/>
        <w:gridCol w:w="1977"/>
        <w:gridCol w:w="1992"/>
        <w:gridCol w:w="1379"/>
        <w:gridCol w:w="1957"/>
        <w:gridCol w:w="2504"/>
      </w:tblGrid>
      <w:tr w:rsidR="00D92319" w:rsidRPr="00D92319" w:rsidTr="00A44D94">
        <w:trPr>
          <w:trHeight w:val="278"/>
        </w:trPr>
        <w:tc>
          <w:tcPr>
            <w:tcW w:w="2240" w:type="dxa"/>
            <w:gridSpan w:val="2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7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7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2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9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7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7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4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7</w:t>
            </w:r>
          </w:p>
        </w:tc>
      </w:tr>
      <w:tr w:rsidR="00D92319" w:rsidRPr="00D92319" w:rsidTr="00F541B8">
        <w:trPr>
          <w:trHeight w:val="2031"/>
        </w:trPr>
        <w:tc>
          <w:tcPr>
            <w:tcW w:w="2240" w:type="dxa"/>
            <w:gridSpan w:val="2"/>
            <w:vMerge w:val="restart"/>
            <w:tcBorders>
              <w:top w:val="nil"/>
            </w:tcBorders>
          </w:tcPr>
          <w:p w:rsidR="00D92319" w:rsidRPr="00D92319" w:rsidRDefault="00D92319" w:rsidP="003166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9" w:type="dxa"/>
          </w:tcPr>
          <w:p w:rsidR="00D92319" w:rsidRPr="00D92319" w:rsidRDefault="00D92319" w:rsidP="00A010AD">
            <w:pPr>
              <w:pStyle w:val="TableParagraph"/>
              <w:ind w:left="107" w:right="131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В случае отсутствия оснований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для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отказа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</w:t>
            </w:r>
            <w:r w:rsidRPr="00D9231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приеме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документов,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 xml:space="preserve">предусмотренных </w:t>
            </w:r>
            <w:r w:rsidRPr="00A010AD">
              <w:rPr>
                <w:rFonts w:ascii="Times New Roman" w:hAnsi="Times New Roman" w:cs="Times New Roman"/>
                <w:lang w:val="ru-RU"/>
              </w:rPr>
              <w:t xml:space="preserve">пунктом </w:t>
            </w:r>
            <w:r w:rsidR="00A010AD" w:rsidRPr="00A010AD">
              <w:rPr>
                <w:rFonts w:ascii="Times New Roman" w:hAnsi="Times New Roman" w:cs="Times New Roman"/>
                <w:lang w:val="ru-RU"/>
              </w:rPr>
              <w:t>2.8</w:t>
            </w:r>
            <w:r w:rsidRPr="00A010A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10AD">
              <w:rPr>
                <w:rFonts w:ascii="Times New Roman" w:hAnsi="Times New Roman" w:cs="Times New Roman"/>
                <w:lang w:val="ru-RU"/>
              </w:rPr>
              <w:t>Административного регламента,</w:t>
            </w:r>
            <w:r w:rsidRPr="00A010AD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010AD">
              <w:rPr>
                <w:rFonts w:ascii="Times New Roman" w:hAnsi="Times New Roman" w:cs="Times New Roman"/>
                <w:lang w:val="ru-RU"/>
              </w:rPr>
              <w:t>регистрация заявления в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электронной базе данных по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учету</w:t>
            </w:r>
            <w:r w:rsidRPr="00D9231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документов</w:t>
            </w:r>
          </w:p>
        </w:tc>
        <w:tc>
          <w:tcPr>
            <w:tcW w:w="1977" w:type="dxa"/>
            <w:vMerge w:val="restart"/>
          </w:tcPr>
          <w:p w:rsidR="00D92319" w:rsidRPr="00927CE6" w:rsidRDefault="00D92319" w:rsidP="002F5301">
            <w:pPr>
              <w:pStyle w:val="TableParagraph"/>
              <w:ind w:left="122" w:right="49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</w:tcPr>
          <w:p w:rsidR="00D92319" w:rsidRPr="00D92319" w:rsidRDefault="00D92319" w:rsidP="0031667E">
            <w:pPr>
              <w:pStyle w:val="TableParagraph"/>
              <w:ind w:left="130" w:right="11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должност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ное</w:t>
            </w:r>
            <w:proofErr w:type="spellEnd"/>
            <w:r w:rsidRPr="00D92319">
              <w:rPr>
                <w:rFonts w:ascii="Times New Roman" w:hAnsi="Times New Roman" w:cs="Times New Roman"/>
                <w:lang w:val="ru-RU"/>
              </w:rPr>
              <w:t xml:space="preserve"> лицо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Уполномо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ченного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органа,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ответстве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нное</w:t>
            </w:r>
            <w:proofErr w:type="spellEnd"/>
            <w:r w:rsidRPr="00D92319">
              <w:rPr>
                <w:rFonts w:ascii="Times New Roman" w:hAnsi="Times New Roman" w:cs="Times New Roman"/>
                <w:lang w:val="ru-RU"/>
              </w:rPr>
              <w:t xml:space="preserve"> за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регистрац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ию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корреспон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денции</w:t>
            </w:r>
            <w:proofErr w:type="spellEnd"/>
          </w:p>
        </w:tc>
        <w:tc>
          <w:tcPr>
            <w:tcW w:w="1379" w:type="dxa"/>
          </w:tcPr>
          <w:p w:rsidR="00D92319" w:rsidRPr="00D92319" w:rsidRDefault="00D92319" w:rsidP="0031667E">
            <w:pPr>
              <w:pStyle w:val="TableParagraph"/>
              <w:ind w:left="91" w:right="203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Уполномоченны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й</w:t>
            </w:r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орган</w:t>
            </w:r>
            <w:proofErr w:type="spellEnd"/>
            <w:r w:rsidRPr="00D92319">
              <w:rPr>
                <w:rFonts w:ascii="Times New Roman" w:hAnsi="Times New Roman" w:cs="Times New Roman"/>
              </w:rPr>
              <w:t>/ГИС</w:t>
            </w:r>
          </w:p>
        </w:tc>
        <w:tc>
          <w:tcPr>
            <w:tcW w:w="1957" w:type="dxa"/>
            <w:tcBorders>
              <w:top w:val="nil"/>
            </w:tcBorders>
          </w:tcPr>
          <w:p w:rsidR="00D92319" w:rsidRPr="00D92319" w:rsidRDefault="00D92319" w:rsidP="003166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D92319" w:rsidRPr="00D92319" w:rsidRDefault="00D92319" w:rsidP="003166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319" w:rsidRPr="00D92319" w:rsidTr="00F541B8">
        <w:trPr>
          <w:trHeight w:val="2258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D92319" w:rsidRPr="00D92319" w:rsidRDefault="00D92319" w:rsidP="003166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9" w:type="dxa"/>
          </w:tcPr>
          <w:p w:rsidR="00D92319" w:rsidRPr="00D92319" w:rsidRDefault="00D92319" w:rsidP="0031667E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Проверка</w:t>
            </w:r>
            <w:r w:rsidRPr="00D9231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заявления</w:t>
            </w:r>
            <w:r w:rsidRPr="00D9231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D92319" w:rsidRPr="00D92319" w:rsidRDefault="00D92319" w:rsidP="0031667E">
            <w:pPr>
              <w:pStyle w:val="TableParagraph"/>
              <w:ind w:left="107" w:right="136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документов представленных для</w:t>
            </w:r>
            <w:r w:rsidRPr="00D92319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получения муниципальной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услуги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D92319" w:rsidRPr="00D92319" w:rsidRDefault="00D92319" w:rsidP="0031667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</w:tcPr>
          <w:p w:rsidR="00D92319" w:rsidRPr="00D92319" w:rsidRDefault="00C758DC" w:rsidP="0031667E">
            <w:pPr>
              <w:pStyle w:val="TableParagraph"/>
              <w:ind w:left="130" w:right="124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D92319" w:rsidRPr="00D92319">
              <w:rPr>
                <w:rFonts w:ascii="Times New Roman" w:hAnsi="Times New Roman" w:cs="Times New Roman"/>
                <w:lang w:val="ru-RU"/>
              </w:rPr>
              <w:t>олжност</w:t>
            </w:r>
            <w:proofErr w:type="spellEnd"/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="00D92319" w:rsidRPr="00D92319">
              <w:rPr>
                <w:rFonts w:ascii="Times New Roman" w:hAnsi="Times New Roman" w:cs="Times New Roman"/>
                <w:lang w:val="ru-RU"/>
              </w:rPr>
              <w:t>ное</w:t>
            </w:r>
            <w:proofErr w:type="spellEnd"/>
            <w:r w:rsidR="00D92319" w:rsidRPr="00D92319">
              <w:rPr>
                <w:rFonts w:ascii="Times New Roman" w:hAnsi="Times New Roman" w:cs="Times New Roman"/>
                <w:lang w:val="ru-RU"/>
              </w:rPr>
              <w:t xml:space="preserve"> лицо</w:t>
            </w:r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="00D92319" w:rsidRPr="00D92319">
              <w:rPr>
                <w:rFonts w:ascii="Times New Roman" w:hAnsi="Times New Roman" w:cs="Times New Roman"/>
                <w:lang w:val="ru-RU"/>
              </w:rPr>
              <w:t>Уполномо</w:t>
            </w:r>
            <w:proofErr w:type="spellEnd"/>
            <w:r w:rsidR="00D92319"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="00D92319" w:rsidRPr="00D92319">
              <w:rPr>
                <w:rFonts w:ascii="Times New Roman" w:hAnsi="Times New Roman" w:cs="Times New Roman"/>
                <w:lang w:val="ru-RU"/>
              </w:rPr>
              <w:t>ченного</w:t>
            </w:r>
            <w:proofErr w:type="spellEnd"/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D92319" w:rsidRPr="00D92319">
              <w:rPr>
                <w:rFonts w:ascii="Times New Roman" w:hAnsi="Times New Roman" w:cs="Times New Roman"/>
                <w:lang w:val="ru-RU"/>
              </w:rPr>
              <w:t>органа,</w:t>
            </w:r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="00D92319" w:rsidRPr="00D92319">
              <w:rPr>
                <w:rFonts w:ascii="Times New Roman" w:hAnsi="Times New Roman" w:cs="Times New Roman"/>
                <w:lang w:val="ru-RU"/>
              </w:rPr>
              <w:t>ответстве</w:t>
            </w:r>
            <w:proofErr w:type="spellEnd"/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="00D92319" w:rsidRPr="00D92319">
              <w:rPr>
                <w:rFonts w:ascii="Times New Roman" w:hAnsi="Times New Roman" w:cs="Times New Roman"/>
                <w:lang w:val="ru-RU"/>
              </w:rPr>
              <w:t>нное</w:t>
            </w:r>
            <w:proofErr w:type="spellEnd"/>
            <w:r w:rsidR="00D92319" w:rsidRPr="00D92319">
              <w:rPr>
                <w:rFonts w:ascii="Times New Roman" w:hAnsi="Times New Roman" w:cs="Times New Roman"/>
                <w:lang w:val="ru-RU"/>
              </w:rPr>
              <w:t xml:space="preserve"> за</w:t>
            </w:r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="00D92319" w:rsidRPr="00D92319">
              <w:rPr>
                <w:rFonts w:ascii="Times New Roman" w:hAnsi="Times New Roman" w:cs="Times New Roman"/>
                <w:lang w:val="ru-RU"/>
              </w:rPr>
              <w:t>предостав</w:t>
            </w:r>
            <w:proofErr w:type="spellEnd"/>
            <w:r w:rsidR="00D92319"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="00D92319" w:rsidRPr="00D92319">
              <w:rPr>
                <w:rFonts w:ascii="Times New Roman" w:hAnsi="Times New Roman" w:cs="Times New Roman"/>
                <w:lang w:val="ru-RU"/>
              </w:rPr>
              <w:t>ление</w:t>
            </w:r>
            <w:proofErr w:type="spellEnd"/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="00D92319" w:rsidRPr="00D92319">
              <w:rPr>
                <w:rFonts w:ascii="Times New Roman" w:hAnsi="Times New Roman" w:cs="Times New Roman"/>
                <w:lang w:val="ru-RU"/>
              </w:rPr>
              <w:t>муницип</w:t>
            </w:r>
            <w:proofErr w:type="spellEnd"/>
          </w:p>
          <w:p w:rsidR="00D92319" w:rsidRPr="00D92319" w:rsidRDefault="00D92319" w:rsidP="00C758DC">
            <w:pPr>
              <w:pStyle w:val="TableParagraph"/>
              <w:spacing w:line="270" w:lineRule="atLeast"/>
              <w:ind w:left="130" w:right="390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альной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  <w:tc>
          <w:tcPr>
            <w:tcW w:w="1379" w:type="dxa"/>
          </w:tcPr>
          <w:p w:rsidR="00D92319" w:rsidRPr="00D92319" w:rsidRDefault="00D92319" w:rsidP="0031667E">
            <w:pPr>
              <w:pStyle w:val="TableParagraph"/>
              <w:ind w:left="101" w:right="193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Уполномоченны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й</w:t>
            </w:r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орган</w:t>
            </w:r>
            <w:proofErr w:type="spellEnd"/>
            <w:r w:rsidRPr="00D92319">
              <w:rPr>
                <w:rFonts w:ascii="Times New Roman" w:hAnsi="Times New Roman" w:cs="Times New Roman"/>
              </w:rPr>
              <w:t>/ГИС</w:t>
            </w:r>
          </w:p>
        </w:tc>
        <w:tc>
          <w:tcPr>
            <w:tcW w:w="1957" w:type="dxa"/>
          </w:tcPr>
          <w:p w:rsidR="00D92319" w:rsidRPr="00D92319" w:rsidRDefault="00D92319" w:rsidP="0031667E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04" w:type="dxa"/>
          </w:tcPr>
          <w:p w:rsidR="00D92319" w:rsidRPr="00D92319" w:rsidRDefault="00D92319" w:rsidP="00A44D94">
            <w:pPr>
              <w:pStyle w:val="TableParagraph"/>
              <w:ind w:left="107" w:right="878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Направленное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заявителю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электронное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уведомление</w:t>
            </w:r>
            <w:r w:rsidRPr="00D92319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</w:t>
            </w:r>
          </w:p>
          <w:p w:rsidR="00D92319" w:rsidRPr="00D92319" w:rsidRDefault="00D92319" w:rsidP="00A44D94">
            <w:pPr>
              <w:pStyle w:val="TableParagraph"/>
              <w:ind w:left="107" w:right="352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приеме заявления к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рассмотрению либо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отказа</w:t>
            </w:r>
            <w:r w:rsidRPr="00D9231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приеме</w:t>
            </w:r>
          </w:p>
          <w:p w:rsidR="00D92319" w:rsidRPr="00D92319" w:rsidRDefault="00D92319" w:rsidP="00A44D94">
            <w:pPr>
              <w:pStyle w:val="TableParagraph"/>
              <w:ind w:left="107" w:right="904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заявления</w:t>
            </w:r>
            <w:proofErr w:type="spellEnd"/>
            <w:r w:rsidRPr="00D92319">
              <w:rPr>
                <w:rFonts w:ascii="Times New Roman" w:hAnsi="Times New Roman" w:cs="Times New Roman"/>
              </w:rPr>
              <w:t xml:space="preserve"> к</w:t>
            </w:r>
            <w:r w:rsidRPr="00D9231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рассмотрению</w:t>
            </w:r>
            <w:proofErr w:type="spellEnd"/>
          </w:p>
        </w:tc>
      </w:tr>
      <w:tr w:rsidR="00D92319" w:rsidRPr="00D92319" w:rsidTr="0031667E">
        <w:trPr>
          <w:trHeight w:val="299"/>
        </w:trPr>
        <w:tc>
          <w:tcPr>
            <w:tcW w:w="15358" w:type="dxa"/>
            <w:gridSpan w:val="8"/>
          </w:tcPr>
          <w:p w:rsidR="00D92319" w:rsidRPr="00D92319" w:rsidRDefault="00D92319" w:rsidP="0031667E">
            <w:pPr>
              <w:pStyle w:val="TableParagraph"/>
              <w:spacing w:line="270" w:lineRule="exact"/>
              <w:ind w:left="5559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2.</w:t>
            </w:r>
            <w:r w:rsidRPr="00D92319">
              <w:rPr>
                <w:rFonts w:ascii="Times New Roman" w:hAnsi="Times New Roman" w:cs="Times New Roman"/>
                <w:spacing w:val="56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Получение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сведений</w:t>
            </w:r>
            <w:proofErr w:type="spellEnd"/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посредством</w:t>
            </w:r>
            <w:proofErr w:type="spellEnd"/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СМЭВ</w:t>
            </w:r>
          </w:p>
        </w:tc>
      </w:tr>
      <w:tr w:rsidR="00D92319" w:rsidRPr="00D92319" w:rsidTr="00A44D94">
        <w:trPr>
          <w:trHeight w:val="830"/>
        </w:trPr>
        <w:tc>
          <w:tcPr>
            <w:tcW w:w="2156" w:type="dxa"/>
          </w:tcPr>
          <w:p w:rsidR="00D92319" w:rsidRPr="00D92319" w:rsidRDefault="00F541B8" w:rsidP="0031667E">
            <w:pPr>
              <w:pStyle w:val="TableParagraph"/>
              <w:ind w:left="107" w:right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spellStart"/>
            <w:r w:rsidR="00D92319" w:rsidRPr="00D92319">
              <w:rPr>
                <w:rFonts w:ascii="Times New Roman" w:hAnsi="Times New Roman" w:cs="Times New Roman"/>
              </w:rPr>
              <w:t>акет</w:t>
            </w:r>
            <w:proofErr w:type="spellEnd"/>
            <w:r w:rsidR="00D92319" w:rsidRPr="00D9231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="00D92319" w:rsidRPr="00D92319">
              <w:rPr>
                <w:rFonts w:ascii="Times New Roman" w:hAnsi="Times New Roman" w:cs="Times New Roman"/>
              </w:rPr>
              <w:t>зарегистрированн</w:t>
            </w:r>
            <w:proofErr w:type="spellEnd"/>
          </w:p>
          <w:p w:rsidR="00D92319" w:rsidRPr="00D92319" w:rsidRDefault="00D92319" w:rsidP="0031667E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ых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документов</w:t>
            </w:r>
            <w:proofErr w:type="spellEnd"/>
            <w:r w:rsidRPr="00D9231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393" w:type="dxa"/>
            <w:gridSpan w:val="2"/>
          </w:tcPr>
          <w:p w:rsidR="00D92319" w:rsidRPr="00D92319" w:rsidRDefault="00D92319" w:rsidP="0031667E">
            <w:pPr>
              <w:pStyle w:val="TableParagraph"/>
              <w:ind w:left="107" w:right="102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направление межведомственных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запросов</w:t>
            </w:r>
            <w:r w:rsidRPr="00D9231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органы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и</w:t>
            </w:r>
            <w:r w:rsidRPr="00D9231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организации,</w:t>
            </w:r>
          </w:p>
        </w:tc>
        <w:tc>
          <w:tcPr>
            <w:tcW w:w="1977" w:type="dxa"/>
          </w:tcPr>
          <w:p w:rsidR="00D92319" w:rsidRPr="00D92319" w:rsidRDefault="004C4644" w:rsidP="0031667E">
            <w:pPr>
              <w:pStyle w:val="TableParagraph"/>
              <w:ind w:left="93" w:righ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D92319" w:rsidRPr="00D92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319" w:rsidRPr="00D92319">
              <w:rPr>
                <w:rFonts w:ascii="Times New Roman" w:hAnsi="Times New Roman" w:cs="Times New Roman"/>
              </w:rPr>
              <w:t>день</w:t>
            </w:r>
            <w:proofErr w:type="spellEnd"/>
            <w:r w:rsidR="00D92319" w:rsidRPr="00D9231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="00D92319" w:rsidRPr="00D92319">
              <w:rPr>
                <w:rFonts w:ascii="Times New Roman" w:hAnsi="Times New Roman" w:cs="Times New Roman"/>
              </w:rPr>
              <w:t>регистрации</w:t>
            </w:r>
            <w:proofErr w:type="spellEnd"/>
          </w:p>
        </w:tc>
        <w:tc>
          <w:tcPr>
            <w:tcW w:w="1992" w:type="dxa"/>
          </w:tcPr>
          <w:p w:rsidR="00D92319" w:rsidRPr="00D92319" w:rsidRDefault="00D92319" w:rsidP="0031667E">
            <w:pPr>
              <w:pStyle w:val="TableParagraph"/>
              <w:ind w:left="85" w:right="112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должностн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ое</w:t>
            </w:r>
            <w:proofErr w:type="spellEnd"/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лицо</w:t>
            </w:r>
            <w:proofErr w:type="spellEnd"/>
          </w:p>
          <w:p w:rsidR="00D92319" w:rsidRPr="00D92319" w:rsidRDefault="00D92319" w:rsidP="0031667E">
            <w:pPr>
              <w:pStyle w:val="TableParagraph"/>
              <w:spacing w:line="261" w:lineRule="exact"/>
              <w:ind w:left="85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Уполномо</w:t>
            </w:r>
            <w:proofErr w:type="spellEnd"/>
          </w:p>
        </w:tc>
        <w:tc>
          <w:tcPr>
            <w:tcW w:w="1379" w:type="dxa"/>
          </w:tcPr>
          <w:p w:rsidR="00D92319" w:rsidRPr="00D92319" w:rsidRDefault="00D92319" w:rsidP="00F541B8">
            <w:pPr>
              <w:pStyle w:val="TableParagraph"/>
              <w:ind w:left="120" w:right="17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Уполномоченны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й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орган/ГИС/СМЭВ</w:t>
            </w:r>
          </w:p>
        </w:tc>
        <w:tc>
          <w:tcPr>
            <w:tcW w:w="1957" w:type="dxa"/>
          </w:tcPr>
          <w:p w:rsidR="00D92319" w:rsidRPr="00D92319" w:rsidRDefault="00D92319" w:rsidP="0031667E">
            <w:pPr>
              <w:pStyle w:val="TableParagraph"/>
              <w:ind w:left="108" w:right="56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отсутствие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spacing w:val="-1"/>
              </w:rPr>
              <w:t>документов</w:t>
            </w:r>
            <w:proofErr w:type="spellEnd"/>
            <w:r w:rsidRPr="00D92319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D92319" w:rsidRPr="00D92319" w:rsidRDefault="00D92319" w:rsidP="0031667E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необходимых</w:t>
            </w:r>
            <w:proofErr w:type="spellEnd"/>
          </w:p>
        </w:tc>
        <w:tc>
          <w:tcPr>
            <w:tcW w:w="2504" w:type="dxa"/>
          </w:tcPr>
          <w:p w:rsidR="00D92319" w:rsidRPr="00D92319" w:rsidRDefault="00D92319" w:rsidP="0031667E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направление</w:t>
            </w:r>
          </w:p>
          <w:p w:rsidR="00D92319" w:rsidRPr="00D92319" w:rsidRDefault="00D92319" w:rsidP="0031667E">
            <w:pPr>
              <w:pStyle w:val="TableParagraph"/>
              <w:spacing w:line="270" w:lineRule="atLeast"/>
              <w:ind w:left="107" w:right="319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>межведомственного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запроса</w:t>
            </w:r>
            <w:r w:rsidRPr="00D9231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</w:t>
            </w:r>
            <w:r w:rsidRPr="00D9231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органы</w:t>
            </w:r>
          </w:p>
        </w:tc>
      </w:tr>
    </w:tbl>
    <w:p w:rsidR="00D92319" w:rsidRDefault="00D92319" w:rsidP="00D92319">
      <w:pPr>
        <w:spacing w:line="270" w:lineRule="atLeast"/>
        <w:rPr>
          <w:sz w:val="24"/>
        </w:rPr>
        <w:sectPr w:rsidR="00D9231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D92319" w:rsidRDefault="00D92319" w:rsidP="00D92319">
      <w:pPr>
        <w:pStyle w:val="af4"/>
        <w:spacing w:before="4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168"/>
        <w:gridCol w:w="2096"/>
        <w:gridCol w:w="2014"/>
        <w:gridCol w:w="1380"/>
        <w:gridCol w:w="1957"/>
        <w:gridCol w:w="2504"/>
      </w:tblGrid>
      <w:tr w:rsidR="00D92319" w:rsidRPr="00D92319" w:rsidTr="00F541B8">
        <w:trPr>
          <w:trHeight w:val="278"/>
        </w:trPr>
        <w:tc>
          <w:tcPr>
            <w:tcW w:w="2240" w:type="dxa"/>
            <w:gridSpan w:val="2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7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8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80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51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0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7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4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7</w:t>
            </w:r>
          </w:p>
        </w:tc>
      </w:tr>
      <w:tr w:rsidR="00D92319" w:rsidRPr="00D92319" w:rsidTr="00F541B8">
        <w:trPr>
          <w:trHeight w:val="2598"/>
        </w:trPr>
        <w:tc>
          <w:tcPr>
            <w:tcW w:w="2156" w:type="dxa"/>
            <w:vMerge w:val="restart"/>
          </w:tcPr>
          <w:p w:rsidR="00D92319" w:rsidRPr="00D92319" w:rsidRDefault="00D92319" w:rsidP="0031667E">
            <w:pPr>
              <w:pStyle w:val="TableParagraph"/>
              <w:ind w:left="107" w:right="511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поступивших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должностному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лицу,</w:t>
            </w:r>
          </w:p>
          <w:p w:rsidR="00D92319" w:rsidRPr="00D92319" w:rsidRDefault="00D92319" w:rsidP="00651CA2">
            <w:pPr>
              <w:pStyle w:val="TableParagraph"/>
              <w:ind w:left="107" w:right="143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ответственному </w:t>
            </w:r>
            <w:r w:rsidRPr="00D92319">
              <w:rPr>
                <w:rFonts w:ascii="Times New Roman" w:hAnsi="Times New Roman" w:cs="Times New Roman"/>
                <w:lang w:val="ru-RU"/>
              </w:rPr>
              <w:t>за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предоставление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услуги</w:t>
            </w:r>
          </w:p>
        </w:tc>
        <w:tc>
          <w:tcPr>
            <w:tcW w:w="3252" w:type="dxa"/>
            <w:gridSpan w:val="2"/>
          </w:tcPr>
          <w:p w:rsidR="00D92319" w:rsidRPr="00D92319" w:rsidRDefault="00D92319" w:rsidP="00A010AD">
            <w:pPr>
              <w:pStyle w:val="TableParagraph"/>
              <w:ind w:left="107" w:right="271"/>
              <w:rPr>
                <w:rFonts w:ascii="Times New Roman" w:hAnsi="Times New Roman" w:cs="Times New Roman"/>
                <w:lang w:val="ru-RU"/>
              </w:rPr>
            </w:pPr>
            <w:r w:rsidRPr="00A010AD">
              <w:rPr>
                <w:rFonts w:ascii="Times New Roman" w:hAnsi="Times New Roman" w:cs="Times New Roman"/>
                <w:lang w:val="ru-RU"/>
              </w:rPr>
              <w:t>указанные в пункте 2.</w:t>
            </w:r>
            <w:r w:rsidR="00A010AD" w:rsidRPr="00A010AD">
              <w:rPr>
                <w:rFonts w:ascii="Times New Roman" w:hAnsi="Times New Roman" w:cs="Times New Roman"/>
                <w:lang w:val="ru-RU"/>
              </w:rPr>
              <w:t>2.1</w:t>
            </w:r>
            <w:r w:rsidR="00A010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Административного</w:t>
            </w:r>
            <w:r w:rsidRPr="00D9231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регламента</w:t>
            </w:r>
          </w:p>
        </w:tc>
        <w:tc>
          <w:tcPr>
            <w:tcW w:w="2096" w:type="dxa"/>
          </w:tcPr>
          <w:p w:rsidR="00D92319" w:rsidRPr="00D92319" w:rsidRDefault="00D92319" w:rsidP="0031667E">
            <w:pPr>
              <w:pStyle w:val="TableParagraph"/>
              <w:ind w:left="107" w:right="311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заявления</w:t>
            </w:r>
            <w:proofErr w:type="spellEnd"/>
            <w:r w:rsidRPr="00D92319">
              <w:rPr>
                <w:rFonts w:ascii="Times New Roman" w:hAnsi="Times New Roman" w:cs="Times New Roman"/>
              </w:rPr>
              <w:t xml:space="preserve"> и</w:t>
            </w:r>
            <w:r w:rsidRPr="00D92319">
              <w:rPr>
                <w:rFonts w:ascii="Times New Roman" w:hAnsi="Times New Roman" w:cs="Times New Roman"/>
                <w:spacing w:val="-58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документов</w:t>
            </w:r>
            <w:proofErr w:type="spellEnd"/>
          </w:p>
        </w:tc>
        <w:tc>
          <w:tcPr>
            <w:tcW w:w="2014" w:type="dxa"/>
          </w:tcPr>
          <w:p w:rsidR="00C758DC" w:rsidRPr="00C758DC" w:rsidRDefault="00C758DC" w:rsidP="00C758DC">
            <w:pPr>
              <w:pStyle w:val="TableParagraph"/>
              <w:ind w:left="107" w:right="10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ченного</w:t>
            </w:r>
            <w:proofErr w:type="spellEnd"/>
            <w:r w:rsidRPr="00C758DC">
              <w:rPr>
                <w:rFonts w:ascii="Times New Roman" w:hAnsi="Times New Roman" w:cs="Times New Roman"/>
                <w:lang w:val="ru-RU"/>
              </w:rPr>
              <w:t xml:space="preserve"> органа, </w:t>
            </w: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ответстве</w:t>
            </w:r>
            <w:proofErr w:type="spellEnd"/>
            <w:r w:rsidRPr="00C758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нное</w:t>
            </w:r>
            <w:proofErr w:type="spellEnd"/>
            <w:r w:rsidRPr="00C758DC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предостав</w:t>
            </w:r>
            <w:proofErr w:type="spellEnd"/>
            <w:r w:rsidRPr="00C758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ление</w:t>
            </w:r>
            <w:proofErr w:type="spellEnd"/>
            <w:r w:rsidRPr="00C758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муницип</w:t>
            </w:r>
            <w:proofErr w:type="spellEnd"/>
          </w:p>
          <w:p w:rsidR="00D92319" w:rsidRPr="00D92319" w:rsidRDefault="00C758DC" w:rsidP="00C758DC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альной</w:t>
            </w:r>
            <w:proofErr w:type="spellEnd"/>
            <w:r w:rsidRPr="00C758DC">
              <w:rPr>
                <w:rFonts w:ascii="Times New Roman" w:hAnsi="Times New Roman" w:cs="Times New Roman"/>
                <w:lang w:val="ru-RU"/>
              </w:rPr>
              <w:t xml:space="preserve"> услуги</w:t>
            </w:r>
          </w:p>
        </w:tc>
        <w:tc>
          <w:tcPr>
            <w:tcW w:w="1380" w:type="dxa"/>
          </w:tcPr>
          <w:p w:rsidR="00D92319" w:rsidRPr="00D92319" w:rsidRDefault="00D92319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D92319" w:rsidRPr="00D92319" w:rsidRDefault="00D92319" w:rsidP="0031667E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для</w:t>
            </w:r>
          </w:p>
          <w:p w:rsidR="00D92319" w:rsidRPr="00D92319" w:rsidRDefault="00D92319" w:rsidP="0031667E">
            <w:pPr>
              <w:pStyle w:val="TableParagraph"/>
              <w:ind w:left="107" w:right="1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предоставления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</w:p>
          <w:p w:rsidR="00D92319" w:rsidRPr="00D92319" w:rsidRDefault="00D92319" w:rsidP="0031667E">
            <w:pPr>
              <w:pStyle w:val="TableParagraph"/>
              <w:ind w:left="107" w:right="191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услуги,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находящихся в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распоряжении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>государственны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х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органов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(организаций)</w:t>
            </w:r>
          </w:p>
        </w:tc>
        <w:tc>
          <w:tcPr>
            <w:tcW w:w="2504" w:type="dxa"/>
          </w:tcPr>
          <w:p w:rsidR="00D92319" w:rsidRPr="00D92319" w:rsidRDefault="00D92319" w:rsidP="0031667E">
            <w:pPr>
              <w:pStyle w:val="TableParagraph"/>
              <w:ind w:left="106" w:right="510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(организации),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предоставляющие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документы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(сведения),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предусмотренные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B66FE">
              <w:rPr>
                <w:rFonts w:ascii="Times New Roman" w:hAnsi="Times New Roman" w:cs="Times New Roman"/>
                <w:lang w:val="ru-RU"/>
              </w:rPr>
              <w:t>пунктами</w:t>
            </w:r>
            <w:r w:rsidRPr="009B66F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B66FE">
              <w:rPr>
                <w:rFonts w:ascii="Times New Roman" w:hAnsi="Times New Roman" w:cs="Times New Roman"/>
                <w:lang w:val="ru-RU"/>
              </w:rPr>
              <w:t>2.</w:t>
            </w:r>
            <w:r w:rsidR="009B66FE" w:rsidRPr="009B66FE">
              <w:rPr>
                <w:rFonts w:ascii="Times New Roman" w:hAnsi="Times New Roman" w:cs="Times New Roman"/>
                <w:lang w:val="ru-RU"/>
              </w:rPr>
              <w:t>7</w:t>
            </w:r>
          </w:p>
          <w:p w:rsidR="00D92319" w:rsidRPr="00D92319" w:rsidRDefault="00D92319" w:rsidP="0031667E">
            <w:pPr>
              <w:pStyle w:val="TableParagraph"/>
              <w:ind w:left="106" w:right="283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Административного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регламента, в том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числе с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D92319" w:rsidRPr="00D92319" w:rsidRDefault="00D92319" w:rsidP="0031667E">
            <w:pPr>
              <w:pStyle w:val="TableParagraph"/>
              <w:spacing w:line="261" w:lineRule="exact"/>
              <w:ind w:left="106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СМЭВ</w:t>
            </w:r>
          </w:p>
        </w:tc>
      </w:tr>
      <w:tr w:rsidR="00D92319" w:rsidRPr="00D92319" w:rsidTr="00F541B8">
        <w:trPr>
          <w:trHeight w:val="4324"/>
        </w:trPr>
        <w:tc>
          <w:tcPr>
            <w:tcW w:w="2156" w:type="dxa"/>
            <w:vMerge/>
            <w:tcBorders>
              <w:top w:val="nil"/>
            </w:tcBorders>
          </w:tcPr>
          <w:p w:rsidR="00D92319" w:rsidRPr="00D92319" w:rsidRDefault="00D92319" w:rsidP="003166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2" w:type="dxa"/>
            <w:gridSpan w:val="2"/>
          </w:tcPr>
          <w:p w:rsidR="00D92319" w:rsidRPr="00D92319" w:rsidRDefault="00D92319" w:rsidP="0031667E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получение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ответов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на</w:t>
            </w:r>
          </w:p>
          <w:p w:rsidR="00D92319" w:rsidRPr="00D92319" w:rsidRDefault="00D92319" w:rsidP="0031667E">
            <w:pPr>
              <w:pStyle w:val="TableParagraph"/>
              <w:ind w:left="107" w:right="620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межведомственные </w:t>
            </w:r>
            <w:r w:rsidRPr="00D92319">
              <w:rPr>
                <w:rFonts w:ascii="Times New Roman" w:hAnsi="Times New Roman" w:cs="Times New Roman"/>
                <w:lang w:val="ru-RU"/>
              </w:rPr>
              <w:t>запросы,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формирование полного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комплекта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документов</w:t>
            </w:r>
          </w:p>
        </w:tc>
        <w:tc>
          <w:tcPr>
            <w:tcW w:w="2096" w:type="dxa"/>
          </w:tcPr>
          <w:p w:rsidR="00D92319" w:rsidRPr="00D92319" w:rsidRDefault="00D92319" w:rsidP="0031667E">
            <w:pPr>
              <w:pStyle w:val="TableParagraph"/>
              <w:ind w:left="107" w:right="80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3 рабочих дня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со дня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направления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межведомств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енного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запроса в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орган или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организацию,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предоставляю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щие</w:t>
            </w:r>
            <w:proofErr w:type="spellEnd"/>
          </w:p>
          <w:p w:rsidR="00D92319" w:rsidRPr="00D92319" w:rsidRDefault="00D92319" w:rsidP="0031667E">
            <w:pPr>
              <w:pStyle w:val="TableParagraph"/>
              <w:ind w:left="107" w:right="95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документ и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информацию,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если иные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сроки не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>предусмотрен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ы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законодатель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ством</w:t>
            </w:r>
            <w:proofErr w:type="spellEnd"/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70710B">
              <w:rPr>
                <w:rFonts w:ascii="Times New Roman" w:hAnsi="Times New Roman" w:cs="Times New Roman"/>
                <w:lang w:val="ru-RU"/>
              </w:rPr>
              <w:t>Российской Федерации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1114FF" w:rsidRPr="0070710B" w:rsidRDefault="00D92319" w:rsidP="001114FF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субъекта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0710B">
              <w:rPr>
                <w:rFonts w:ascii="Times New Roman" w:hAnsi="Times New Roman" w:cs="Times New Roman"/>
                <w:lang w:val="ru-RU"/>
              </w:rPr>
              <w:t>Российской Федерации</w:t>
            </w:r>
          </w:p>
        </w:tc>
        <w:tc>
          <w:tcPr>
            <w:tcW w:w="2014" w:type="dxa"/>
          </w:tcPr>
          <w:p w:rsidR="00C758DC" w:rsidRPr="00C758DC" w:rsidRDefault="00C758DC" w:rsidP="00C758DC">
            <w:pPr>
              <w:pStyle w:val="TableParagraph"/>
              <w:ind w:left="107" w:right="10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должност</w:t>
            </w:r>
            <w:proofErr w:type="spellEnd"/>
            <w:r w:rsidRPr="00C758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ное</w:t>
            </w:r>
            <w:proofErr w:type="spellEnd"/>
            <w:r w:rsidRPr="00C758DC">
              <w:rPr>
                <w:rFonts w:ascii="Times New Roman" w:hAnsi="Times New Roman" w:cs="Times New Roman"/>
                <w:lang w:val="ru-RU"/>
              </w:rPr>
              <w:t xml:space="preserve"> лицо </w:t>
            </w: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Уполномо</w:t>
            </w:r>
            <w:proofErr w:type="spellEnd"/>
            <w:r w:rsidRPr="00C758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ченного</w:t>
            </w:r>
            <w:proofErr w:type="spellEnd"/>
            <w:r w:rsidRPr="00C758DC">
              <w:rPr>
                <w:rFonts w:ascii="Times New Roman" w:hAnsi="Times New Roman" w:cs="Times New Roman"/>
                <w:lang w:val="ru-RU"/>
              </w:rPr>
              <w:t xml:space="preserve"> органа, </w:t>
            </w: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ответстве</w:t>
            </w:r>
            <w:proofErr w:type="spellEnd"/>
            <w:r w:rsidRPr="00C758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нное</w:t>
            </w:r>
            <w:proofErr w:type="spellEnd"/>
            <w:r w:rsidRPr="00C758DC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предостав</w:t>
            </w:r>
            <w:proofErr w:type="spellEnd"/>
            <w:r w:rsidRPr="00C758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ление</w:t>
            </w:r>
            <w:proofErr w:type="spellEnd"/>
            <w:r w:rsidRPr="00C758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муницип</w:t>
            </w:r>
            <w:proofErr w:type="spellEnd"/>
          </w:p>
          <w:p w:rsidR="00D92319" w:rsidRPr="00D92319" w:rsidRDefault="00C758DC" w:rsidP="00C758DC">
            <w:pPr>
              <w:pStyle w:val="TableParagraph"/>
              <w:ind w:left="107" w:right="10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758DC">
              <w:rPr>
                <w:rFonts w:ascii="Times New Roman" w:hAnsi="Times New Roman" w:cs="Times New Roman"/>
                <w:lang w:val="ru-RU"/>
              </w:rPr>
              <w:t>альной</w:t>
            </w:r>
            <w:proofErr w:type="spellEnd"/>
            <w:r w:rsidRPr="00C758DC">
              <w:rPr>
                <w:rFonts w:ascii="Times New Roman" w:hAnsi="Times New Roman" w:cs="Times New Roman"/>
                <w:lang w:val="ru-RU"/>
              </w:rPr>
              <w:t xml:space="preserve"> услуги</w:t>
            </w:r>
          </w:p>
        </w:tc>
        <w:tc>
          <w:tcPr>
            <w:tcW w:w="1380" w:type="dxa"/>
          </w:tcPr>
          <w:p w:rsidR="00D92319" w:rsidRPr="00D92319" w:rsidRDefault="00D92319" w:rsidP="0031667E">
            <w:pPr>
              <w:pStyle w:val="TableParagraph"/>
              <w:ind w:left="107" w:right="17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Уполномоченны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й орган) /ГИС/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СМЭВ</w:t>
            </w:r>
          </w:p>
        </w:tc>
        <w:tc>
          <w:tcPr>
            <w:tcW w:w="1957" w:type="dxa"/>
          </w:tcPr>
          <w:p w:rsidR="00D92319" w:rsidRPr="00D92319" w:rsidRDefault="00D92319" w:rsidP="0031667E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04" w:type="dxa"/>
          </w:tcPr>
          <w:p w:rsidR="00D92319" w:rsidRPr="00D92319" w:rsidRDefault="00D92319" w:rsidP="0031667E">
            <w:pPr>
              <w:pStyle w:val="TableParagraph"/>
              <w:ind w:left="106" w:right="1174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получение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(сведений),</w:t>
            </w:r>
          </w:p>
          <w:p w:rsidR="00D92319" w:rsidRPr="00D92319" w:rsidRDefault="00D92319" w:rsidP="0076364A">
            <w:pPr>
              <w:pStyle w:val="TableParagraph"/>
              <w:ind w:left="106" w:right="555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необходимых для</w:t>
            </w:r>
            <w:r w:rsidRPr="00D92319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предоставления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услуги</w:t>
            </w:r>
          </w:p>
        </w:tc>
      </w:tr>
      <w:tr w:rsidR="00D92319" w:rsidRPr="00D92319" w:rsidTr="00F541B8">
        <w:trPr>
          <w:trHeight w:val="276"/>
        </w:trPr>
        <w:tc>
          <w:tcPr>
            <w:tcW w:w="15359" w:type="dxa"/>
            <w:gridSpan w:val="8"/>
          </w:tcPr>
          <w:p w:rsidR="00D92319" w:rsidRPr="00D92319" w:rsidRDefault="00D92319" w:rsidP="0031667E">
            <w:pPr>
              <w:pStyle w:val="TableParagraph"/>
              <w:spacing w:line="270" w:lineRule="exact"/>
              <w:ind w:left="5741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3.</w:t>
            </w:r>
            <w:r w:rsidRPr="00D92319">
              <w:rPr>
                <w:rFonts w:ascii="Times New Roman" w:hAnsi="Times New Roman" w:cs="Times New Roman"/>
                <w:spacing w:val="57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Рассмотрение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документов</w:t>
            </w:r>
            <w:proofErr w:type="spellEnd"/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и</w:t>
            </w:r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сведений</w:t>
            </w:r>
            <w:proofErr w:type="spellEnd"/>
          </w:p>
        </w:tc>
      </w:tr>
    </w:tbl>
    <w:p w:rsidR="00D92319" w:rsidRDefault="00D92319" w:rsidP="00D92319">
      <w:pPr>
        <w:spacing w:line="270" w:lineRule="exact"/>
        <w:rPr>
          <w:sz w:val="24"/>
        </w:rPr>
        <w:sectPr w:rsidR="00D9231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D92319" w:rsidRDefault="00D92319" w:rsidP="00D92319">
      <w:pPr>
        <w:pStyle w:val="af4"/>
        <w:spacing w:before="4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168"/>
        <w:gridCol w:w="1701"/>
        <w:gridCol w:w="1842"/>
        <w:gridCol w:w="1889"/>
        <w:gridCol w:w="1956"/>
        <w:gridCol w:w="2507"/>
      </w:tblGrid>
      <w:tr w:rsidR="00D92319" w:rsidRPr="00D92319" w:rsidTr="00D844CC">
        <w:trPr>
          <w:trHeight w:val="278"/>
        </w:trPr>
        <w:tc>
          <w:tcPr>
            <w:tcW w:w="2240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7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8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19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6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7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7</w:t>
            </w:r>
          </w:p>
        </w:tc>
      </w:tr>
      <w:tr w:rsidR="00D92319" w:rsidRPr="00D92319" w:rsidTr="00D844CC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пакет</w:t>
            </w:r>
            <w:proofErr w:type="spellEnd"/>
          </w:p>
        </w:tc>
        <w:tc>
          <w:tcPr>
            <w:tcW w:w="3168" w:type="dxa"/>
            <w:tcBorders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Проведение</w:t>
            </w:r>
            <w:proofErr w:type="spellEnd"/>
            <w:r w:rsidRPr="00D92319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соответствия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1</w:t>
            </w:r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рабочий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5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должност</w:t>
            </w:r>
            <w:proofErr w:type="spellEnd"/>
          </w:p>
        </w:tc>
        <w:tc>
          <w:tcPr>
            <w:tcW w:w="1889" w:type="dxa"/>
            <w:tcBorders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5" w:lineRule="exact"/>
              <w:ind w:left="92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основания</w:t>
            </w:r>
            <w:proofErr w:type="spellEnd"/>
          </w:p>
        </w:tc>
        <w:tc>
          <w:tcPr>
            <w:tcW w:w="2507" w:type="dxa"/>
            <w:tcBorders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результата</w:t>
            </w:r>
            <w:proofErr w:type="spellEnd"/>
          </w:p>
        </w:tc>
      </w:tr>
      <w:tr w:rsidR="00D92319" w:rsidRPr="00D92319" w:rsidTr="00D844C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зарегистрированны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документов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и</w:t>
            </w:r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сведений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день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ное</w:t>
            </w:r>
            <w:proofErr w:type="spellEnd"/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лицо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92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й</w:t>
            </w:r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орган</w:t>
            </w:r>
            <w:proofErr w:type="spellEnd"/>
            <w:r w:rsidRPr="00D92319">
              <w:rPr>
                <w:rFonts w:ascii="Times New Roman" w:hAnsi="Times New Roman" w:cs="Times New Roman"/>
              </w:rPr>
              <w:t>)</w:t>
            </w:r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/</w:t>
            </w:r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отказа</w:t>
            </w:r>
            <w:proofErr w:type="spellEnd"/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предоставления</w:t>
            </w:r>
            <w:proofErr w:type="spellEnd"/>
          </w:p>
        </w:tc>
      </w:tr>
      <w:tr w:rsidR="00D92319" w:rsidRPr="00D92319" w:rsidTr="00D844C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х</w:t>
            </w:r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документов</w:t>
            </w:r>
            <w:proofErr w:type="spellEnd"/>
            <w:r w:rsidRPr="00D9231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требованиям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нормативных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319" w:rsidRPr="00D92319" w:rsidRDefault="00D92319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Уполномо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D92319" w:rsidRPr="00D92319" w:rsidRDefault="00D92319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предоставлении</w:t>
            </w:r>
            <w:proofErr w:type="spellEnd"/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D92319" w:rsidRPr="00D92319" w:rsidRDefault="00A77E27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муниципальной</w:t>
            </w:r>
            <w:proofErr w:type="spellEnd"/>
          </w:p>
        </w:tc>
      </w:tr>
      <w:tr w:rsidR="002B0C5D" w:rsidRPr="00D92319" w:rsidTr="00D844C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поступивших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правовых</w:t>
            </w:r>
            <w:proofErr w:type="spellEnd"/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актов</w:t>
            </w:r>
            <w:proofErr w:type="spellEnd"/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предоставления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ченного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муниципальной</w:t>
            </w:r>
            <w:proofErr w:type="spellEnd"/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2B0C5D" w:rsidRPr="00A77E27" w:rsidRDefault="00A77E27" w:rsidP="00A77E27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услуги</w:t>
            </w:r>
          </w:p>
        </w:tc>
      </w:tr>
      <w:tr w:rsidR="002B0C5D" w:rsidRPr="00D92319" w:rsidTr="00D844C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должностному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D92319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D9231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услуги</w:t>
            </w:r>
            <w:proofErr w:type="spellEnd"/>
            <w:r w:rsidRPr="00D9231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2B0C5D" w:rsidRPr="00D92319" w:rsidTr="00D844C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лицу</w:t>
            </w:r>
            <w:proofErr w:type="spellEnd"/>
            <w:r w:rsidRPr="00D9231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ответстве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предусмотренны</w:t>
            </w:r>
            <w:proofErr w:type="spellEnd"/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2B0C5D" w:rsidRPr="00D92319" w:rsidTr="00D844C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ответственному</w:t>
            </w:r>
            <w:proofErr w:type="spellEnd"/>
            <w:r w:rsidRPr="00D92319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нное</w:t>
            </w:r>
            <w:proofErr w:type="spellEnd"/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B0C5D" w:rsidRPr="00A77E27" w:rsidRDefault="002B0C5D" w:rsidP="00A77E27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A77E27">
              <w:rPr>
                <w:rFonts w:ascii="Times New Roman" w:hAnsi="Times New Roman" w:cs="Times New Roman"/>
              </w:rPr>
              <w:t>е</w:t>
            </w:r>
            <w:r w:rsidRPr="00A77E2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77E27">
              <w:rPr>
                <w:rFonts w:ascii="Times New Roman" w:hAnsi="Times New Roman" w:cs="Times New Roman"/>
              </w:rPr>
              <w:t>пунктом</w:t>
            </w:r>
            <w:proofErr w:type="spellEnd"/>
            <w:r w:rsidRPr="00A77E2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7E27">
              <w:rPr>
                <w:rFonts w:ascii="Times New Roman" w:hAnsi="Times New Roman" w:cs="Times New Roman"/>
              </w:rPr>
              <w:t>2.</w:t>
            </w:r>
            <w:r w:rsidR="00A77E27" w:rsidRPr="00A77E27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2B0C5D" w:rsidRPr="00D92319" w:rsidTr="00D844C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предоставление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предостав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Административ</w:t>
            </w:r>
            <w:proofErr w:type="spellEnd"/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2B0C5D" w:rsidRPr="00D92319" w:rsidTr="00D844C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B0C5D" w:rsidRPr="002B0C5D" w:rsidRDefault="002B0C5D" w:rsidP="0031667E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муниципальной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ление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ного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регламента</w:t>
            </w:r>
            <w:proofErr w:type="spellEnd"/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2B0C5D" w:rsidRPr="00D92319" w:rsidTr="00D844C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B0C5D" w:rsidRPr="00D92319" w:rsidTr="00D844C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альной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B0C5D" w:rsidRPr="00D92319" w:rsidTr="00D844C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spacing w:line="271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B0C5D" w:rsidRPr="00D92319" w:rsidTr="00D844C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0C5D" w:rsidRPr="00D92319" w:rsidRDefault="002B0C5D" w:rsidP="00C758DC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B0C5D" w:rsidRPr="00D92319" w:rsidTr="00D844CC">
        <w:trPr>
          <w:trHeight w:val="80"/>
        </w:trPr>
        <w:tc>
          <w:tcPr>
            <w:tcW w:w="2240" w:type="dxa"/>
            <w:tcBorders>
              <w:top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2B0C5D" w:rsidRPr="00D92319" w:rsidRDefault="002B0C5D" w:rsidP="0031667E">
            <w:pPr>
              <w:pStyle w:val="TableParagraph"/>
              <w:spacing w:line="271" w:lineRule="exact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:rsidR="002B0C5D" w:rsidRPr="00D92319" w:rsidRDefault="002B0C5D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B0C5D" w:rsidRPr="00D92319" w:rsidTr="00D844CC">
        <w:trPr>
          <w:trHeight w:val="285"/>
        </w:trPr>
        <w:tc>
          <w:tcPr>
            <w:tcW w:w="15303" w:type="dxa"/>
            <w:gridSpan w:val="7"/>
          </w:tcPr>
          <w:p w:rsidR="002B0C5D" w:rsidRPr="006647F5" w:rsidRDefault="002B0C5D" w:rsidP="00F541B8">
            <w:pPr>
              <w:pStyle w:val="TableParagraph"/>
              <w:spacing w:line="270" w:lineRule="exact"/>
              <w:ind w:left="5409"/>
              <w:rPr>
                <w:rFonts w:ascii="Times New Roman" w:hAnsi="Times New Roman" w:cs="Times New Roman"/>
                <w:lang w:val="ru-RU"/>
              </w:rPr>
            </w:pPr>
            <w:r w:rsidRPr="006647F5">
              <w:rPr>
                <w:rFonts w:ascii="Times New Roman" w:hAnsi="Times New Roman" w:cs="Times New Roman"/>
                <w:lang w:val="ru-RU"/>
              </w:rPr>
              <w:t>4.</w:t>
            </w:r>
            <w:r w:rsidRPr="006647F5">
              <w:rPr>
                <w:rFonts w:ascii="Times New Roman" w:hAnsi="Times New Roman" w:cs="Times New Roman"/>
                <w:spacing w:val="58"/>
                <w:lang w:val="ru-RU"/>
              </w:rPr>
              <w:t xml:space="preserve"> </w:t>
            </w:r>
            <w:r w:rsidRPr="006647F5">
              <w:rPr>
                <w:rFonts w:ascii="Times New Roman" w:hAnsi="Times New Roman" w:cs="Times New Roman"/>
                <w:lang w:val="ru-RU"/>
              </w:rPr>
              <w:t>Принятие</w:t>
            </w:r>
            <w:r w:rsidRPr="006647F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47F5">
              <w:rPr>
                <w:rFonts w:ascii="Times New Roman" w:hAnsi="Times New Roman" w:cs="Times New Roman"/>
                <w:lang w:val="ru-RU"/>
              </w:rPr>
              <w:t>решения</w:t>
            </w:r>
            <w:r w:rsidR="006647F5">
              <w:rPr>
                <w:rFonts w:ascii="Times New Roman" w:hAnsi="Times New Roman" w:cs="Times New Roman"/>
                <w:lang w:val="ru-RU"/>
              </w:rPr>
              <w:t xml:space="preserve"> о предоставлении услуги</w:t>
            </w:r>
          </w:p>
        </w:tc>
      </w:tr>
      <w:tr w:rsidR="004C4644" w:rsidRPr="00D92319" w:rsidTr="00D844CC">
        <w:trPr>
          <w:trHeight w:val="148"/>
        </w:trPr>
        <w:tc>
          <w:tcPr>
            <w:tcW w:w="2240" w:type="dxa"/>
            <w:tcBorders>
              <w:bottom w:val="nil"/>
            </w:tcBorders>
          </w:tcPr>
          <w:p w:rsidR="004C4644" w:rsidRPr="00D92319" w:rsidRDefault="004C4644" w:rsidP="0031667E">
            <w:pPr>
              <w:pStyle w:val="TableParagraph"/>
              <w:spacing w:line="255" w:lineRule="exact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результата</w:t>
            </w:r>
            <w:proofErr w:type="spellEnd"/>
          </w:p>
        </w:tc>
        <w:tc>
          <w:tcPr>
            <w:tcW w:w="3168" w:type="dxa"/>
            <w:tcBorders>
              <w:bottom w:val="nil"/>
            </w:tcBorders>
          </w:tcPr>
          <w:p w:rsidR="004C4644" w:rsidRPr="00D92319" w:rsidRDefault="004C4644" w:rsidP="0031667E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Принятие</w:t>
            </w:r>
            <w:proofErr w:type="spellEnd"/>
            <w:r w:rsidRPr="00D9231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решения</w:t>
            </w:r>
            <w:proofErr w:type="spellEnd"/>
            <w:r w:rsidRPr="00D9231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01" w:type="dxa"/>
            <w:vMerge w:val="restart"/>
          </w:tcPr>
          <w:p w:rsidR="004C4644" w:rsidRPr="00B05743" w:rsidRDefault="004C4644" w:rsidP="004C4644">
            <w:pPr>
              <w:pStyle w:val="TableParagraph"/>
              <w:spacing w:line="255" w:lineRule="exact"/>
              <w:ind w:firstLine="9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B05743">
              <w:rPr>
                <w:rFonts w:ascii="Times New Roman" w:hAnsi="Times New Roman" w:cs="Times New Roman"/>
                <w:lang w:val="ru-RU"/>
              </w:rPr>
              <w:t xml:space="preserve"> течение</w:t>
            </w:r>
          </w:p>
          <w:p w:rsidR="004C4644" w:rsidRPr="00D52E42" w:rsidRDefault="004C4644" w:rsidP="004C4644">
            <w:pPr>
              <w:pStyle w:val="TableParagraph"/>
              <w:spacing w:line="256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 календарных</w:t>
            </w:r>
            <w:r w:rsidRPr="00B05743">
              <w:rPr>
                <w:rFonts w:ascii="Times New Roman" w:hAnsi="Times New Roman" w:cs="Times New Roman"/>
                <w:lang w:val="ru-RU"/>
              </w:rPr>
              <w:t xml:space="preserve"> дней со</w:t>
            </w:r>
          </w:p>
          <w:p w:rsidR="004C4644" w:rsidRPr="004D3332" w:rsidRDefault="004C4644" w:rsidP="004C4644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5743">
              <w:rPr>
                <w:rFonts w:ascii="Times New Roman" w:hAnsi="Times New Roman" w:cs="Times New Roman"/>
                <w:lang w:val="ru-RU"/>
              </w:rPr>
              <w:t>дня поступления</w:t>
            </w:r>
          </w:p>
          <w:p w:rsidR="004C4644" w:rsidRPr="00B05743" w:rsidRDefault="004C4644" w:rsidP="004C4644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5743">
              <w:rPr>
                <w:rFonts w:ascii="Times New Roman" w:hAnsi="Times New Roman" w:cs="Times New Roman"/>
                <w:lang w:val="ru-RU"/>
              </w:rPr>
              <w:t>заявления</w:t>
            </w:r>
          </w:p>
        </w:tc>
        <w:tc>
          <w:tcPr>
            <w:tcW w:w="1842" w:type="dxa"/>
            <w:tcBorders>
              <w:bottom w:val="nil"/>
            </w:tcBorders>
          </w:tcPr>
          <w:p w:rsidR="004C4644" w:rsidRPr="00D92319" w:rsidRDefault="004C4644" w:rsidP="0031667E">
            <w:pPr>
              <w:pStyle w:val="TableParagraph"/>
              <w:spacing w:line="255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должностн</w:t>
            </w:r>
            <w:proofErr w:type="spellEnd"/>
          </w:p>
        </w:tc>
        <w:tc>
          <w:tcPr>
            <w:tcW w:w="1889" w:type="dxa"/>
            <w:tcBorders>
              <w:bottom w:val="nil"/>
            </w:tcBorders>
          </w:tcPr>
          <w:p w:rsidR="004C4644" w:rsidRPr="00D92319" w:rsidRDefault="004C4644" w:rsidP="0031667E">
            <w:pPr>
              <w:pStyle w:val="TableParagraph"/>
              <w:spacing w:line="255" w:lineRule="exact"/>
              <w:ind w:left="121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4C4644" w:rsidRPr="00D92319" w:rsidRDefault="004C4644" w:rsidP="0031667E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07" w:type="dxa"/>
            <w:tcBorders>
              <w:bottom w:val="nil"/>
            </w:tcBorders>
          </w:tcPr>
          <w:p w:rsidR="004C4644" w:rsidRPr="008959F1" w:rsidRDefault="004C4644" w:rsidP="0031667E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59F1">
              <w:rPr>
                <w:rFonts w:ascii="Times New Roman" w:hAnsi="Times New Roman" w:cs="Times New Roman"/>
              </w:rPr>
              <w:t>Результат</w:t>
            </w:r>
            <w:proofErr w:type="spellEnd"/>
          </w:p>
        </w:tc>
      </w:tr>
      <w:tr w:rsidR="004C4644" w:rsidRPr="00D92319" w:rsidTr="00D844C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C4644" w:rsidRPr="00D92319" w:rsidRDefault="004C4644" w:rsidP="0031667E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предоставления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4C4644" w:rsidRPr="00D92319" w:rsidRDefault="004C4644" w:rsidP="004D3332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предоставления</w:t>
            </w:r>
            <w:proofErr w:type="spellEnd"/>
            <w:r w:rsidRPr="00D92319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муниципальной</w:t>
            </w:r>
            <w:proofErr w:type="spellEnd"/>
          </w:p>
        </w:tc>
        <w:tc>
          <w:tcPr>
            <w:tcW w:w="1701" w:type="dxa"/>
            <w:vMerge/>
          </w:tcPr>
          <w:p w:rsidR="004C4644" w:rsidRPr="00D52E42" w:rsidRDefault="004C4644" w:rsidP="0031667E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C4644" w:rsidRPr="00D92319" w:rsidRDefault="004C4644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ое</w:t>
            </w:r>
            <w:proofErr w:type="spellEnd"/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лицо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4C4644" w:rsidRPr="00D92319" w:rsidRDefault="004C4644" w:rsidP="0031667E">
            <w:pPr>
              <w:pStyle w:val="TableParagraph"/>
              <w:spacing w:line="256" w:lineRule="exact"/>
              <w:ind w:left="121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й</w:t>
            </w:r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орган</w:t>
            </w:r>
            <w:proofErr w:type="spellEnd"/>
            <w:r w:rsidRPr="00D92319">
              <w:rPr>
                <w:rFonts w:ascii="Times New Roman" w:hAnsi="Times New Roman" w:cs="Times New Roman"/>
              </w:rPr>
              <w:t>)</w:t>
            </w:r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/</w:t>
            </w:r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C4644" w:rsidRPr="00D92319" w:rsidRDefault="004C4644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4C4644" w:rsidRPr="008959F1" w:rsidRDefault="004C4644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59F1">
              <w:rPr>
                <w:rFonts w:ascii="Times New Roman" w:hAnsi="Times New Roman" w:cs="Times New Roman"/>
              </w:rPr>
              <w:t>предоставления</w:t>
            </w:r>
            <w:proofErr w:type="spellEnd"/>
          </w:p>
        </w:tc>
      </w:tr>
      <w:tr w:rsidR="004C4644" w:rsidRPr="00D92319" w:rsidTr="00D844C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C4644" w:rsidRPr="004D3332" w:rsidRDefault="004C4644" w:rsidP="0031667E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4D3332">
              <w:rPr>
                <w:rFonts w:ascii="Times New Roman" w:hAnsi="Times New Roman" w:cs="Times New Roman"/>
              </w:rPr>
              <w:t>муниципальной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4C4644" w:rsidRPr="004D3332" w:rsidRDefault="004C4644" w:rsidP="004D3332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4D3332">
              <w:rPr>
                <w:rFonts w:ascii="Times New Roman" w:hAnsi="Times New Roman" w:cs="Times New Roman"/>
                <w:lang w:val="ru-RU"/>
              </w:rPr>
              <w:t>услуги</w:t>
            </w:r>
            <w:r w:rsidRPr="004D333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D3332">
              <w:rPr>
                <w:rFonts w:ascii="Times New Roman" w:hAnsi="Times New Roman" w:cs="Times New Roman"/>
                <w:lang w:val="ru-RU"/>
              </w:rPr>
              <w:t>или</w:t>
            </w:r>
            <w:r w:rsidRPr="004D333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D3332">
              <w:rPr>
                <w:rFonts w:ascii="Times New Roman" w:hAnsi="Times New Roman" w:cs="Times New Roman"/>
                <w:lang w:val="ru-RU"/>
              </w:rPr>
              <w:t>об отказе</w:t>
            </w:r>
            <w:r w:rsidRPr="004D333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D3332"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1701" w:type="dxa"/>
            <w:vMerge/>
          </w:tcPr>
          <w:p w:rsidR="004C4644" w:rsidRPr="004D3332" w:rsidRDefault="004C4644" w:rsidP="0031667E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C4644" w:rsidRPr="00D92319" w:rsidRDefault="004C4644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Уполномо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4C4644" w:rsidRPr="00D92319" w:rsidRDefault="004C4644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C4644" w:rsidRPr="00D92319" w:rsidRDefault="004C4644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4C4644" w:rsidRPr="008959F1" w:rsidRDefault="004C4644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59F1">
              <w:rPr>
                <w:rFonts w:ascii="Times New Roman" w:hAnsi="Times New Roman" w:cs="Times New Roman"/>
              </w:rPr>
              <w:t>муниципальной</w:t>
            </w:r>
            <w:proofErr w:type="spellEnd"/>
          </w:p>
        </w:tc>
      </w:tr>
      <w:tr w:rsidR="004C4644" w:rsidRPr="00D92319" w:rsidTr="00D844C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C4644" w:rsidRPr="004D3332" w:rsidRDefault="004C4644" w:rsidP="004D3332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D3332">
              <w:rPr>
                <w:rFonts w:ascii="Times New Roman" w:hAnsi="Times New Roman" w:cs="Times New Roman"/>
              </w:rPr>
              <w:t>услуги</w:t>
            </w:r>
            <w:proofErr w:type="spellEnd"/>
            <w:r w:rsidRPr="004D3332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4C4644" w:rsidRPr="00D92319" w:rsidRDefault="004C4644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предоставлении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  <w:tc>
          <w:tcPr>
            <w:tcW w:w="1701" w:type="dxa"/>
            <w:vMerge/>
          </w:tcPr>
          <w:p w:rsidR="004C4644" w:rsidRPr="00D92319" w:rsidRDefault="004C4644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C4644" w:rsidRPr="00D92319" w:rsidRDefault="004C4644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ченного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4C4644" w:rsidRPr="00D92319" w:rsidRDefault="004C4644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C4644" w:rsidRPr="00D92319" w:rsidRDefault="004C4644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4C4644" w:rsidRPr="008959F1" w:rsidRDefault="004C4644" w:rsidP="008959F1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59F1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</w:tr>
      <w:tr w:rsidR="004C4644" w:rsidRPr="00D92319" w:rsidTr="00D844C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C4644" w:rsidRPr="002B0C5D" w:rsidRDefault="004C4644" w:rsidP="0031667E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4C4644" w:rsidRPr="00D92319" w:rsidRDefault="004C4644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4C4644" w:rsidRPr="00D92319" w:rsidRDefault="004C4644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C4644" w:rsidRPr="00D92319" w:rsidRDefault="004C4644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D9231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4C4644" w:rsidRPr="00D92319" w:rsidRDefault="004C4644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C4644" w:rsidRPr="00D92319" w:rsidRDefault="004C4644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4C4644" w:rsidRPr="002B0C5D" w:rsidRDefault="004C4644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59F1" w:rsidRPr="00D92319" w:rsidTr="00D844C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959F1" w:rsidRPr="002B0C5D" w:rsidRDefault="008959F1" w:rsidP="0031667E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ответствен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8959F1" w:rsidRPr="002B0C5D" w:rsidRDefault="008959F1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59F1" w:rsidRPr="00D92319" w:rsidTr="00D844C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8959F1" w:rsidRPr="002B0C5D" w:rsidRDefault="008959F1" w:rsidP="0031667E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ное</w:t>
            </w:r>
            <w:proofErr w:type="spellEnd"/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8959F1" w:rsidRPr="002B0C5D" w:rsidRDefault="008959F1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59F1" w:rsidRPr="00D92319" w:rsidTr="00D844C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8959F1" w:rsidRPr="002B0C5D" w:rsidRDefault="008959F1" w:rsidP="0031667E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предостав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8959F1" w:rsidRPr="002B0C5D" w:rsidRDefault="008959F1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59F1" w:rsidRPr="00D92319" w:rsidTr="00D844C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ление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8959F1" w:rsidRPr="002B0C5D" w:rsidRDefault="008959F1" w:rsidP="0031667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59F1" w:rsidRPr="00D92319" w:rsidTr="00D844C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959F1" w:rsidRPr="00D92319" w:rsidRDefault="00AA1A9A" w:rsidP="0031667E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муниципа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льной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8959F1" w:rsidRPr="002B0C5D" w:rsidRDefault="008959F1" w:rsidP="0031667E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59F1" w:rsidRPr="00D92319" w:rsidTr="00D844CC">
        <w:trPr>
          <w:trHeight w:val="425"/>
        </w:trPr>
        <w:tc>
          <w:tcPr>
            <w:tcW w:w="2240" w:type="dxa"/>
            <w:tcBorders>
              <w:top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959F1" w:rsidRPr="00D92319" w:rsidRDefault="00AA1A9A" w:rsidP="0031667E">
            <w:pPr>
              <w:pStyle w:val="TableParagraph"/>
              <w:spacing w:line="271" w:lineRule="exact"/>
              <w:ind w:left="106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услуги;</w:t>
            </w:r>
          </w:p>
        </w:tc>
        <w:tc>
          <w:tcPr>
            <w:tcW w:w="1889" w:type="dxa"/>
            <w:tcBorders>
              <w:top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8959F1" w:rsidRPr="00D92319" w:rsidRDefault="008959F1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:rsidR="008959F1" w:rsidRPr="002B0C5D" w:rsidRDefault="008959F1" w:rsidP="0031667E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D92319" w:rsidRDefault="00D92319" w:rsidP="00D92319">
      <w:pPr>
        <w:spacing w:line="271" w:lineRule="exact"/>
        <w:rPr>
          <w:sz w:val="24"/>
        </w:rPr>
        <w:sectPr w:rsidR="00D9231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D92319" w:rsidRDefault="00D92319" w:rsidP="00D92319">
      <w:pPr>
        <w:pStyle w:val="af4"/>
        <w:spacing w:before="4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168"/>
        <w:gridCol w:w="1701"/>
        <w:gridCol w:w="1984"/>
        <w:gridCol w:w="1806"/>
        <w:gridCol w:w="1880"/>
        <w:gridCol w:w="2581"/>
      </w:tblGrid>
      <w:tr w:rsidR="00D92319" w:rsidRPr="00D92319" w:rsidTr="00D844CC">
        <w:trPr>
          <w:trHeight w:val="278"/>
        </w:trPr>
        <w:tc>
          <w:tcPr>
            <w:tcW w:w="2240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7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8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15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6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0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1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7</w:t>
            </w:r>
          </w:p>
        </w:tc>
      </w:tr>
      <w:tr w:rsidR="00D92319" w:rsidRPr="00D92319" w:rsidTr="00D844CC">
        <w:trPr>
          <w:trHeight w:val="2173"/>
        </w:trPr>
        <w:tc>
          <w:tcPr>
            <w:tcW w:w="2240" w:type="dxa"/>
          </w:tcPr>
          <w:p w:rsidR="00D92319" w:rsidRPr="00D92319" w:rsidRDefault="00D92319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F12EC0" w:rsidRPr="00D92319" w:rsidRDefault="00D92319" w:rsidP="00F12EC0">
            <w:pPr>
              <w:pStyle w:val="TableParagraph"/>
              <w:ind w:left="107" w:right="841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Формирование решения о</w:t>
            </w:r>
            <w:r w:rsidRPr="00D92319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предоставлении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D92319" w:rsidRPr="00D92319" w:rsidRDefault="00D92319" w:rsidP="00F12EC0">
            <w:pPr>
              <w:pStyle w:val="TableParagraph"/>
              <w:ind w:left="107" w:right="236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D9231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услуги</w:t>
            </w:r>
            <w:r w:rsidRPr="00D9231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или</w:t>
            </w:r>
            <w:r w:rsidRPr="00D9231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об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отказе в предоставлении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D92319" w:rsidRPr="00D92319" w:rsidRDefault="004C4644" w:rsidP="00116138">
            <w:pPr>
              <w:pStyle w:val="TableParagraph"/>
              <w:ind w:left="98" w:right="15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3052EE" w:rsidRPr="003052EE">
              <w:rPr>
                <w:rFonts w:ascii="Times New Roman" w:hAnsi="Times New Roman" w:cs="Times New Roman"/>
                <w:lang w:val="ru-RU"/>
              </w:rPr>
              <w:t xml:space="preserve"> течение </w:t>
            </w:r>
            <w:r w:rsidRPr="004C4644">
              <w:rPr>
                <w:rFonts w:ascii="Times New Roman" w:hAnsi="Times New Roman" w:cs="Times New Roman"/>
                <w:lang w:val="ru-RU"/>
              </w:rPr>
              <w:t>10 календарных</w:t>
            </w:r>
            <w:r w:rsidR="00B05743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11613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052EE" w:rsidRPr="003052EE">
              <w:rPr>
                <w:rFonts w:ascii="Times New Roman" w:hAnsi="Times New Roman" w:cs="Times New Roman"/>
                <w:lang w:val="ru-RU"/>
              </w:rPr>
              <w:t xml:space="preserve">дней со дня </w:t>
            </w:r>
            <w:r w:rsidR="00B05743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116138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3052EE" w:rsidRPr="003052EE">
              <w:rPr>
                <w:rFonts w:ascii="Times New Roman" w:hAnsi="Times New Roman" w:cs="Times New Roman"/>
                <w:lang w:val="ru-RU"/>
              </w:rPr>
              <w:t xml:space="preserve">поступления </w:t>
            </w:r>
            <w:r w:rsidR="00116138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3052EE" w:rsidRPr="003052EE">
              <w:rPr>
                <w:rFonts w:ascii="Times New Roman" w:hAnsi="Times New Roman" w:cs="Times New Roman"/>
                <w:lang w:val="ru-RU"/>
              </w:rPr>
              <w:t>заявления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D92319" w:rsidRPr="00D92319" w:rsidRDefault="00D92319" w:rsidP="00AA1A9A">
            <w:pPr>
              <w:pStyle w:val="TableParagraph"/>
              <w:ind w:left="106" w:right="85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Руководит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ель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Уполномо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ченного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AA1A9A">
              <w:rPr>
                <w:rFonts w:ascii="Times New Roman" w:hAnsi="Times New Roman" w:cs="Times New Roman"/>
                <w:lang w:val="ru-RU"/>
              </w:rPr>
              <w:t xml:space="preserve">органа </w:t>
            </w:r>
            <w:r w:rsidRPr="00D92319">
              <w:rPr>
                <w:rFonts w:ascii="Times New Roman" w:hAnsi="Times New Roman" w:cs="Times New Roman"/>
                <w:lang w:val="ru-RU"/>
              </w:rPr>
              <w:t>или иное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уполномо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ченное</w:t>
            </w:r>
            <w:proofErr w:type="spellEnd"/>
            <w:r w:rsidRPr="00D92319">
              <w:rPr>
                <w:rFonts w:ascii="Times New Roman" w:hAnsi="Times New Roman" w:cs="Times New Roman"/>
                <w:lang w:val="ru-RU"/>
              </w:rPr>
              <w:t xml:space="preserve"> им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лицо</w:t>
            </w:r>
          </w:p>
        </w:tc>
        <w:tc>
          <w:tcPr>
            <w:tcW w:w="1806" w:type="dxa"/>
          </w:tcPr>
          <w:p w:rsidR="00D92319" w:rsidRPr="00D92319" w:rsidRDefault="00D92319" w:rsidP="0031667E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0" w:type="dxa"/>
          </w:tcPr>
          <w:p w:rsidR="00D92319" w:rsidRPr="00D92319" w:rsidRDefault="00D92319" w:rsidP="0031667E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1" w:type="dxa"/>
          </w:tcPr>
          <w:p w:rsidR="00D92319" w:rsidRPr="00D92319" w:rsidRDefault="00D92319" w:rsidP="0031667E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усиленной</w:t>
            </w:r>
          </w:p>
          <w:p w:rsidR="00D92319" w:rsidRPr="00D92319" w:rsidRDefault="00D92319" w:rsidP="0031667E">
            <w:pPr>
              <w:pStyle w:val="TableParagraph"/>
              <w:ind w:left="105" w:right="197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квалифицированной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подписью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руководителя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Уполномоченного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органа или иного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уполномоченного им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лица</w:t>
            </w:r>
          </w:p>
        </w:tc>
      </w:tr>
      <w:tr w:rsidR="00D92319" w:rsidRPr="00D92319" w:rsidTr="0031667E">
        <w:trPr>
          <w:trHeight w:val="417"/>
        </w:trPr>
        <w:tc>
          <w:tcPr>
            <w:tcW w:w="15360" w:type="dxa"/>
            <w:gridSpan w:val="7"/>
            <w:tcBorders>
              <w:bottom w:val="single" w:sz="6" w:space="0" w:color="000000"/>
            </w:tcBorders>
          </w:tcPr>
          <w:p w:rsidR="00D92319" w:rsidRPr="006647F5" w:rsidRDefault="00D92319" w:rsidP="00F541B8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47F5">
              <w:rPr>
                <w:rFonts w:ascii="Times New Roman" w:hAnsi="Times New Roman" w:cs="Times New Roman"/>
                <w:lang w:val="ru-RU"/>
              </w:rPr>
              <w:t>5.</w:t>
            </w:r>
            <w:r w:rsidRPr="006647F5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6647F5">
              <w:rPr>
                <w:rFonts w:ascii="Times New Roman" w:hAnsi="Times New Roman" w:cs="Times New Roman"/>
                <w:lang w:val="ru-RU"/>
              </w:rPr>
              <w:t>Выдача</w:t>
            </w:r>
            <w:r w:rsidRPr="006647F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47F5">
              <w:rPr>
                <w:rFonts w:ascii="Times New Roman" w:hAnsi="Times New Roman" w:cs="Times New Roman"/>
                <w:lang w:val="ru-RU"/>
              </w:rPr>
              <w:t>результата</w:t>
            </w:r>
            <w:r w:rsidR="006647F5">
              <w:rPr>
                <w:rFonts w:ascii="Times New Roman" w:hAnsi="Times New Roman" w:cs="Times New Roman"/>
                <w:lang w:val="ru-RU"/>
              </w:rPr>
              <w:t xml:space="preserve"> на бумажном носителе (опционально)</w:t>
            </w:r>
          </w:p>
        </w:tc>
      </w:tr>
      <w:tr w:rsidR="00D92319" w:rsidRPr="00D92319" w:rsidTr="00D844CC">
        <w:trPr>
          <w:trHeight w:val="3144"/>
        </w:trPr>
        <w:tc>
          <w:tcPr>
            <w:tcW w:w="2240" w:type="dxa"/>
            <w:vMerge w:val="restart"/>
            <w:tcBorders>
              <w:top w:val="single" w:sz="6" w:space="0" w:color="000000"/>
            </w:tcBorders>
          </w:tcPr>
          <w:p w:rsidR="00D92319" w:rsidRPr="00D92319" w:rsidRDefault="00D92319" w:rsidP="0031667E">
            <w:pPr>
              <w:pStyle w:val="TableParagraph"/>
              <w:ind w:left="141" w:right="116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формирование и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регистрация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результата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услуги, указанного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F17666">
              <w:rPr>
                <w:rFonts w:ascii="Times New Roman" w:hAnsi="Times New Roman" w:cs="Times New Roman"/>
                <w:lang w:val="ru-RU"/>
              </w:rPr>
              <w:t>пункте 2.</w:t>
            </w:r>
            <w:r w:rsidR="00F17666" w:rsidRPr="00F17666">
              <w:rPr>
                <w:rFonts w:ascii="Times New Roman" w:hAnsi="Times New Roman" w:cs="Times New Roman"/>
                <w:lang w:val="ru-RU"/>
              </w:rPr>
              <w:t>3</w:t>
            </w:r>
            <w:r w:rsidRPr="00F1766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F17666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Административног</w:t>
            </w:r>
            <w:proofErr w:type="spellEnd"/>
            <w:r w:rsidRPr="00F17666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F17666">
              <w:rPr>
                <w:rFonts w:ascii="Times New Roman" w:hAnsi="Times New Roman" w:cs="Times New Roman"/>
                <w:lang w:val="ru-RU"/>
              </w:rPr>
              <w:t>о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регламента,</w:t>
            </w:r>
            <w:r w:rsidRPr="00D92319">
              <w:rPr>
                <w:rFonts w:ascii="Times New Roman" w:hAnsi="Times New Roman" w:cs="Times New Roman"/>
                <w:spacing w:val="58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</w:t>
            </w:r>
          </w:p>
          <w:p w:rsidR="00D92319" w:rsidRPr="00D92319" w:rsidRDefault="00D92319" w:rsidP="0031667E">
            <w:pPr>
              <w:pStyle w:val="TableParagraph"/>
              <w:ind w:left="141" w:right="682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форме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электронного</w:t>
            </w:r>
          </w:p>
          <w:p w:rsidR="00D92319" w:rsidRPr="00D92319" w:rsidRDefault="00D92319" w:rsidP="0031667E">
            <w:pPr>
              <w:pStyle w:val="TableParagraph"/>
              <w:ind w:left="141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документа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ГИС</w:t>
            </w:r>
          </w:p>
        </w:tc>
        <w:tc>
          <w:tcPr>
            <w:tcW w:w="3168" w:type="dxa"/>
            <w:tcBorders>
              <w:top w:val="single" w:sz="6" w:space="0" w:color="000000"/>
            </w:tcBorders>
          </w:tcPr>
          <w:p w:rsidR="00D92319" w:rsidRPr="00D92319" w:rsidRDefault="00D92319" w:rsidP="002D5BF3">
            <w:pPr>
              <w:pStyle w:val="TableParagraph"/>
              <w:ind w:left="138" w:right="940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Регистрация результата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предоставления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D92319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услуги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D92319" w:rsidRPr="00D92319" w:rsidRDefault="004C4644" w:rsidP="002D5BF3">
            <w:pPr>
              <w:pStyle w:val="TableParagraph"/>
              <w:ind w:left="135" w:right="13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D92319" w:rsidRPr="00D92319">
              <w:rPr>
                <w:rFonts w:ascii="Times New Roman" w:hAnsi="Times New Roman" w:cs="Times New Roman"/>
                <w:lang w:val="ru-RU"/>
              </w:rPr>
              <w:t>осле</w:t>
            </w:r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D92319" w:rsidRPr="00D92319">
              <w:rPr>
                <w:rFonts w:ascii="Times New Roman" w:hAnsi="Times New Roman" w:cs="Times New Roman"/>
                <w:lang w:val="ru-RU"/>
              </w:rPr>
              <w:t>окончания</w:t>
            </w:r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D92319" w:rsidRPr="00D92319">
              <w:rPr>
                <w:rFonts w:ascii="Times New Roman" w:hAnsi="Times New Roman" w:cs="Times New Roman"/>
                <w:lang w:val="ru-RU"/>
              </w:rPr>
              <w:t>процедуры</w:t>
            </w:r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D92319" w:rsidRPr="00D92319">
              <w:rPr>
                <w:rFonts w:ascii="Times New Roman" w:hAnsi="Times New Roman" w:cs="Times New Roman"/>
                <w:lang w:val="ru-RU"/>
              </w:rPr>
              <w:t>принятия</w:t>
            </w:r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D92319" w:rsidRPr="00D92319">
              <w:rPr>
                <w:rFonts w:ascii="Times New Roman" w:hAnsi="Times New Roman" w:cs="Times New Roman"/>
                <w:lang w:val="ru-RU"/>
              </w:rPr>
              <w:t>решения (в</w:t>
            </w:r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D92319" w:rsidRPr="00D92319">
              <w:rPr>
                <w:rFonts w:ascii="Times New Roman" w:hAnsi="Times New Roman" w:cs="Times New Roman"/>
                <w:lang w:val="ru-RU"/>
              </w:rPr>
              <w:t>общий срок</w:t>
            </w:r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D92319" w:rsidRPr="00D92319">
              <w:rPr>
                <w:rFonts w:ascii="Times New Roman" w:hAnsi="Times New Roman" w:cs="Times New Roman"/>
                <w:spacing w:val="-1"/>
                <w:lang w:val="ru-RU"/>
              </w:rPr>
              <w:t>предоставлен</w:t>
            </w:r>
            <w:r w:rsidR="00D92319"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="00D92319" w:rsidRPr="00D92319">
              <w:rPr>
                <w:rFonts w:ascii="Times New Roman" w:hAnsi="Times New Roman" w:cs="Times New Roman"/>
                <w:lang w:val="ru-RU"/>
              </w:rPr>
              <w:t>ия</w:t>
            </w:r>
            <w:proofErr w:type="spellEnd"/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="00D92319" w:rsidRPr="00D92319">
              <w:rPr>
                <w:rFonts w:ascii="Times New Roman" w:hAnsi="Times New Roman" w:cs="Times New Roman"/>
                <w:lang w:val="ru-RU"/>
              </w:rPr>
              <w:t>муниципаль</w:t>
            </w:r>
            <w:proofErr w:type="spellEnd"/>
            <w:r w:rsidR="00D92319"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D92319" w:rsidRPr="00D92319">
              <w:rPr>
                <w:rFonts w:ascii="Times New Roman" w:hAnsi="Times New Roman" w:cs="Times New Roman"/>
                <w:lang w:val="ru-RU"/>
              </w:rPr>
              <w:t>ной услуги</w:t>
            </w:r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D92319" w:rsidRPr="00D92319">
              <w:rPr>
                <w:rFonts w:ascii="Times New Roman" w:hAnsi="Times New Roman" w:cs="Times New Roman"/>
                <w:lang w:val="ru-RU"/>
              </w:rPr>
              <w:t>не</w:t>
            </w:r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D92319" w:rsidRPr="00D92319">
              <w:rPr>
                <w:rFonts w:ascii="Times New Roman" w:hAnsi="Times New Roman" w:cs="Times New Roman"/>
                <w:lang w:val="ru-RU"/>
              </w:rPr>
              <w:t>включается)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D92319" w:rsidRPr="00D92319" w:rsidRDefault="00D92319" w:rsidP="00F12EC0">
            <w:pPr>
              <w:pStyle w:val="TableParagraph"/>
              <w:ind w:left="135" w:right="9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должност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ное</w:t>
            </w:r>
            <w:proofErr w:type="spellEnd"/>
            <w:r w:rsidRPr="00D92319">
              <w:rPr>
                <w:rFonts w:ascii="Times New Roman" w:hAnsi="Times New Roman" w:cs="Times New Roman"/>
                <w:lang w:val="ru-RU"/>
              </w:rPr>
              <w:t xml:space="preserve"> лицо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Уполномо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ченного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органа,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ответстве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нное</w:t>
            </w:r>
            <w:proofErr w:type="spellEnd"/>
            <w:r w:rsidRPr="00D92319">
              <w:rPr>
                <w:rFonts w:ascii="Times New Roman" w:hAnsi="Times New Roman" w:cs="Times New Roman"/>
                <w:lang w:val="ru-RU"/>
              </w:rPr>
              <w:t xml:space="preserve"> за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предостав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ление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муницип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альной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услуги</w:t>
            </w:r>
          </w:p>
        </w:tc>
        <w:tc>
          <w:tcPr>
            <w:tcW w:w="1806" w:type="dxa"/>
            <w:tcBorders>
              <w:top w:val="single" w:sz="6" w:space="0" w:color="000000"/>
            </w:tcBorders>
          </w:tcPr>
          <w:p w:rsidR="00D92319" w:rsidRPr="00D92319" w:rsidRDefault="00D92319" w:rsidP="0031667E">
            <w:pPr>
              <w:pStyle w:val="TableParagraph"/>
              <w:ind w:left="126" w:right="167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Уполномоченны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й</w:t>
            </w:r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орган</w:t>
            </w:r>
            <w:proofErr w:type="spellEnd"/>
            <w:r w:rsidRPr="00D92319">
              <w:rPr>
                <w:rFonts w:ascii="Times New Roman" w:hAnsi="Times New Roman" w:cs="Times New Roman"/>
              </w:rPr>
              <w:t>)</w:t>
            </w:r>
            <w:r w:rsidRPr="00D9231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2319">
              <w:rPr>
                <w:rFonts w:ascii="Times New Roman" w:hAnsi="Times New Roman" w:cs="Times New Roman"/>
              </w:rPr>
              <w:t>/ ГИС</w:t>
            </w:r>
          </w:p>
        </w:tc>
        <w:tc>
          <w:tcPr>
            <w:tcW w:w="1880" w:type="dxa"/>
            <w:tcBorders>
              <w:top w:val="single" w:sz="6" w:space="0" w:color="000000"/>
            </w:tcBorders>
          </w:tcPr>
          <w:p w:rsidR="00D92319" w:rsidRPr="00D92319" w:rsidRDefault="00D92319" w:rsidP="0031667E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81" w:type="dxa"/>
            <w:tcBorders>
              <w:top w:val="single" w:sz="6" w:space="0" w:color="000000"/>
            </w:tcBorders>
          </w:tcPr>
          <w:p w:rsidR="00D92319" w:rsidRPr="00D92319" w:rsidRDefault="00D92319" w:rsidP="002D5BF3">
            <w:pPr>
              <w:pStyle w:val="TableParagraph"/>
              <w:ind w:left="153" w:right="169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Внесение сведений о</w:t>
            </w:r>
            <w:r w:rsidRPr="00D92319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конечном результате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предоставления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услуги</w:t>
            </w:r>
          </w:p>
        </w:tc>
      </w:tr>
      <w:tr w:rsidR="00D92319" w:rsidRPr="00D92319" w:rsidTr="00D844CC">
        <w:trPr>
          <w:trHeight w:val="1106"/>
        </w:trPr>
        <w:tc>
          <w:tcPr>
            <w:tcW w:w="2240" w:type="dxa"/>
            <w:vMerge/>
            <w:tcBorders>
              <w:top w:val="nil"/>
            </w:tcBorders>
          </w:tcPr>
          <w:p w:rsidR="00D92319" w:rsidRPr="00D92319" w:rsidRDefault="00D92319" w:rsidP="0031667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68" w:type="dxa"/>
          </w:tcPr>
          <w:p w:rsidR="00D92319" w:rsidRPr="00D92319" w:rsidRDefault="00D92319" w:rsidP="00F17666">
            <w:pPr>
              <w:pStyle w:val="TableParagraph"/>
              <w:spacing w:line="276" w:lineRule="exact"/>
              <w:ind w:left="107" w:right="465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Направление в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770D19" w:rsidRPr="00770D19">
              <w:rPr>
                <w:rFonts w:ascii="Times New Roman" w:hAnsi="Times New Roman" w:cs="Times New Roman"/>
                <w:lang w:val="ru-RU"/>
              </w:rPr>
              <w:t xml:space="preserve">МФЦ </w:t>
            </w:r>
            <w:r w:rsidRPr="00D92319">
              <w:rPr>
                <w:rFonts w:ascii="Times New Roman" w:hAnsi="Times New Roman" w:cs="Times New Roman"/>
                <w:lang w:val="ru-RU"/>
              </w:rPr>
              <w:t>результата муниципальной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17666">
              <w:rPr>
                <w:rFonts w:ascii="Times New Roman" w:hAnsi="Times New Roman" w:cs="Times New Roman"/>
                <w:lang w:val="ru-RU"/>
              </w:rPr>
              <w:t>услуги,</w:t>
            </w:r>
            <w:r w:rsidR="002D5BF3" w:rsidRPr="00F17666">
              <w:rPr>
                <w:rFonts w:ascii="Times New Roman" w:hAnsi="Times New Roman" w:cs="Times New Roman"/>
                <w:lang w:val="ru-RU"/>
              </w:rPr>
              <w:t xml:space="preserve"> указанного в пункте 2.</w:t>
            </w:r>
            <w:r w:rsidR="00F17666" w:rsidRPr="00F1766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01" w:type="dxa"/>
          </w:tcPr>
          <w:p w:rsidR="00D92319" w:rsidRPr="00D92319" w:rsidRDefault="004C4644" w:rsidP="0031667E">
            <w:pPr>
              <w:pStyle w:val="TableParagraph"/>
              <w:spacing w:line="276" w:lineRule="exact"/>
              <w:ind w:left="107" w:right="9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D92319" w:rsidRPr="00D92319">
              <w:rPr>
                <w:rFonts w:ascii="Times New Roman" w:hAnsi="Times New Roman" w:cs="Times New Roman"/>
                <w:lang w:val="ru-RU"/>
              </w:rPr>
              <w:t xml:space="preserve"> сроки,</w:t>
            </w:r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="00D92319" w:rsidRPr="00D92319">
              <w:rPr>
                <w:rFonts w:ascii="Times New Roman" w:hAnsi="Times New Roman" w:cs="Times New Roman"/>
                <w:lang w:val="ru-RU"/>
              </w:rPr>
              <w:t>установленны</w:t>
            </w:r>
            <w:proofErr w:type="spellEnd"/>
            <w:r w:rsidR="00D92319" w:rsidRPr="00D92319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D92319" w:rsidRPr="00D92319">
              <w:rPr>
                <w:rFonts w:ascii="Times New Roman" w:hAnsi="Times New Roman" w:cs="Times New Roman"/>
                <w:lang w:val="ru-RU"/>
              </w:rPr>
              <w:t>е</w:t>
            </w:r>
            <w:r w:rsidR="00D92319"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D92319" w:rsidRPr="00D92319">
              <w:rPr>
                <w:rFonts w:ascii="Times New Roman" w:hAnsi="Times New Roman" w:cs="Times New Roman"/>
                <w:lang w:val="ru-RU"/>
              </w:rPr>
              <w:t>соглашением</w:t>
            </w:r>
          </w:p>
        </w:tc>
        <w:tc>
          <w:tcPr>
            <w:tcW w:w="1984" w:type="dxa"/>
          </w:tcPr>
          <w:p w:rsidR="00D92319" w:rsidRPr="00D92319" w:rsidRDefault="00D92319" w:rsidP="0031667E">
            <w:pPr>
              <w:pStyle w:val="TableParagraph"/>
              <w:spacing w:line="276" w:lineRule="exact"/>
              <w:ind w:left="106" w:right="12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должност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ное</w:t>
            </w:r>
            <w:proofErr w:type="spellEnd"/>
            <w:r w:rsidRPr="00D92319">
              <w:rPr>
                <w:rFonts w:ascii="Times New Roman" w:hAnsi="Times New Roman" w:cs="Times New Roman"/>
                <w:lang w:val="ru-RU"/>
              </w:rPr>
              <w:t xml:space="preserve"> лицо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Уполномо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ченного</w:t>
            </w:r>
            <w:proofErr w:type="spellEnd"/>
          </w:p>
        </w:tc>
        <w:tc>
          <w:tcPr>
            <w:tcW w:w="1806" w:type="dxa"/>
          </w:tcPr>
          <w:p w:rsidR="00D92319" w:rsidRPr="00D92319" w:rsidRDefault="00D92319" w:rsidP="0031667E">
            <w:pPr>
              <w:pStyle w:val="TableParagraph"/>
              <w:ind w:left="98" w:right="19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Уполномоченны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й орган) / АИС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МФЦ</w:t>
            </w:r>
          </w:p>
        </w:tc>
        <w:tc>
          <w:tcPr>
            <w:tcW w:w="1880" w:type="dxa"/>
          </w:tcPr>
          <w:p w:rsidR="00D92319" w:rsidRPr="00555420" w:rsidRDefault="00D92319" w:rsidP="0031667E">
            <w:pPr>
              <w:pStyle w:val="TableParagraph"/>
              <w:ind w:left="106" w:right="518"/>
              <w:rPr>
                <w:rFonts w:ascii="Times New Roman" w:hAnsi="Times New Roman" w:cs="Times New Roman"/>
                <w:lang w:val="ru-RU"/>
              </w:rPr>
            </w:pPr>
            <w:r w:rsidRPr="00555420">
              <w:rPr>
                <w:rFonts w:ascii="Times New Roman" w:hAnsi="Times New Roman" w:cs="Times New Roman"/>
                <w:lang w:val="ru-RU"/>
              </w:rPr>
              <w:t>Указание</w:t>
            </w:r>
            <w:r w:rsidRPr="0055542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55420">
              <w:rPr>
                <w:rFonts w:ascii="Times New Roman" w:hAnsi="Times New Roman" w:cs="Times New Roman"/>
                <w:lang w:val="ru-RU"/>
              </w:rPr>
              <w:t>заявителем</w:t>
            </w:r>
            <w:r w:rsidRPr="00555420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555420">
              <w:rPr>
                <w:rFonts w:ascii="Times New Roman" w:hAnsi="Times New Roman" w:cs="Times New Roman"/>
                <w:lang w:val="ru-RU"/>
              </w:rPr>
              <w:t>в</w:t>
            </w:r>
          </w:p>
          <w:p w:rsidR="00D92319" w:rsidRPr="00555420" w:rsidRDefault="00D92319" w:rsidP="0031667E">
            <w:pPr>
              <w:pStyle w:val="TableParagraph"/>
              <w:spacing w:line="270" w:lineRule="atLeast"/>
              <w:ind w:left="106" w:right="150"/>
              <w:rPr>
                <w:rFonts w:ascii="Times New Roman" w:hAnsi="Times New Roman" w:cs="Times New Roman"/>
                <w:lang w:val="ru-RU"/>
              </w:rPr>
            </w:pPr>
            <w:r w:rsidRPr="00555420">
              <w:rPr>
                <w:rFonts w:ascii="Times New Roman" w:hAnsi="Times New Roman" w:cs="Times New Roman"/>
                <w:spacing w:val="-1"/>
                <w:lang w:val="ru-RU"/>
              </w:rPr>
              <w:t xml:space="preserve">Запросе </w:t>
            </w:r>
            <w:r w:rsidRPr="00555420">
              <w:rPr>
                <w:rFonts w:ascii="Times New Roman" w:hAnsi="Times New Roman" w:cs="Times New Roman"/>
                <w:lang w:val="ru-RU"/>
              </w:rPr>
              <w:t>способа</w:t>
            </w:r>
            <w:r w:rsidRPr="0055542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555420">
              <w:rPr>
                <w:rFonts w:ascii="Times New Roman" w:hAnsi="Times New Roman" w:cs="Times New Roman"/>
                <w:lang w:val="ru-RU"/>
              </w:rPr>
              <w:t>выдачи</w:t>
            </w:r>
          </w:p>
        </w:tc>
        <w:tc>
          <w:tcPr>
            <w:tcW w:w="2581" w:type="dxa"/>
          </w:tcPr>
          <w:p w:rsidR="00D92319" w:rsidRPr="00D92319" w:rsidRDefault="00D92319" w:rsidP="00F12EC0">
            <w:pPr>
              <w:pStyle w:val="TableParagraph"/>
              <w:spacing w:line="276" w:lineRule="exact"/>
              <w:ind w:left="105" w:right="394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выдача результата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услуги</w:t>
            </w:r>
            <w:r w:rsidRPr="00D92319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заявителю</w:t>
            </w:r>
            <w:r w:rsidRPr="00D92319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</w:t>
            </w:r>
          </w:p>
        </w:tc>
      </w:tr>
    </w:tbl>
    <w:p w:rsidR="00D92319" w:rsidRDefault="00D92319" w:rsidP="00D92319">
      <w:pPr>
        <w:spacing w:line="276" w:lineRule="exact"/>
        <w:rPr>
          <w:sz w:val="24"/>
        </w:rPr>
        <w:sectPr w:rsidR="00D9231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D92319" w:rsidRDefault="00D92319" w:rsidP="00D92319">
      <w:pPr>
        <w:pStyle w:val="af4"/>
        <w:spacing w:before="4"/>
        <w:jc w:val="left"/>
        <w:rPr>
          <w:b/>
          <w:sz w:val="7"/>
        </w:rPr>
      </w:pPr>
    </w:p>
    <w:tbl>
      <w:tblPr>
        <w:tblStyle w:val="TableNormal"/>
        <w:tblW w:w="1522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2126"/>
        <w:gridCol w:w="93"/>
        <w:gridCol w:w="3169"/>
        <w:gridCol w:w="1560"/>
        <w:gridCol w:w="1984"/>
        <w:gridCol w:w="1806"/>
        <w:gridCol w:w="37"/>
        <w:gridCol w:w="1701"/>
        <w:gridCol w:w="2692"/>
        <w:gridCol w:w="33"/>
      </w:tblGrid>
      <w:tr w:rsidR="00D92319" w:rsidRPr="00D92319" w:rsidTr="00D844CC">
        <w:trPr>
          <w:trHeight w:val="278"/>
        </w:trPr>
        <w:tc>
          <w:tcPr>
            <w:tcW w:w="2240" w:type="dxa"/>
            <w:gridSpan w:val="3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7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0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6" w:type="dxa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28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  <w:gridSpan w:val="2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3" w:type="dxa"/>
            <w:gridSpan w:val="2"/>
          </w:tcPr>
          <w:p w:rsidR="00D92319" w:rsidRPr="00D92319" w:rsidRDefault="00D92319" w:rsidP="0031667E">
            <w:pPr>
              <w:pStyle w:val="TableParagraph"/>
              <w:spacing w:line="25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7</w:t>
            </w:r>
          </w:p>
        </w:tc>
      </w:tr>
      <w:tr w:rsidR="00D92319" w:rsidRPr="00D92319" w:rsidTr="00D844CC">
        <w:trPr>
          <w:trHeight w:val="2882"/>
        </w:trPr>
        <w:tc>
          <w:tcPr>
            <w:tcW w:w="2240" w:type="dxa"/>
            <w:gridSpan w:val="3"/>
            <w:vMerge w:val="restart"/>
          </w:tcPr>
          <w:p w:rsidR="00D92319" w:rsidRPr="00D92319" w:rsidRDefault="00D92319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D92319" w:rsidRPr="00D92319" w:rsidRDefault="00D92319" w:rsidP="0031667E">
            <w:pPr>
              <w:pStyle w:val="TableParagraph"/>
              <w:ind w:left="107" w:right="156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Административного</w:t>
            </w:r>
            <w:r w:rsidRPr="00D9231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регламента</w:t>
            </w:r>
            <w:r w:rsidR="00927CE6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927CE6">
              <w:rPr>
                <w:rFonts w:ascii="Times New Roman" w:hAnsi="Times New Roman" w:cs="Times New Roman"/>
                <w:spacing w:val="-57"/>
                <w:lang w:val="ru-RU"/>
              </w:rPr>
              <w:t xml:space="preserve">  </w:t>
            </w:r>
            <w:r w:rsidRPr="00D92319">
              <w:rPr>
                <w:rFonts w:ascii="Times New Roman" w:hAnsi="Times New Roman" w:cs="Times New Roman"/>
                <w:lang w:val="ru-RU"/>
              </w:rPr>
              <w:t>в</w:t>
            </w:r>
            <w:r w:rsidRPr="00D9231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форме</w:t>
            </w:r>
            <w:r w:rsidRPr="00D9231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электронного</w:t>
            </w:r>
          </w:p>
          <w:p w:rsidR="00D92319" w:rsidRPr="00D92319" w:rsidRDefault="00D92319" w:rsidP="0031667E">
            <w:pPr>
              <w:pStyle w:val="TableParagraph"/>
              <w:ind w:left="107" w:right="154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документа, подписанного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усиленной квалифицированной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электронной подписью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уполномоченного должностного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лица</w:t>
            </w:r>
            <w:r w:rsidRPr="00D9231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Уполномоченного</w:t>
            </w:r>
            <w:r w:rsidRPr="00D9231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органа</w:t>
            </w:r>
          </w:p>
        </w:tc>
        <w:tc>
          <w:tcPr>
            <w:tcW w:w="1560" w:type="dxa"/>
          </w:tcPr>
          <w:p w:rsidR="00D92319" w:rsidRPr="00D92319" w:rsidRDefault="00D92319" w:rsidP="0031667E">
            <w:pPr>
              <w:pStyle w:val="TableParagraph"/>
              <w:ind w:left="107" w:right="121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о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взаимодейств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ии</w:t>
            </w:r>
            <w:proofErr w:type="spellEnd"/>
            <w:r w:rsidRPr="00D92319">
              <w:rPr>
                <w:rFonts w:ascii="Times New Roman" w:hAnsi="Times New Roman" w:cs="Times New Roman"/>
                <w:lang w:val="ru-RU"/>
              </w:rPr>
              <w:t xml:space="preserve"> между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Уполномочен</w:t>
            </w:r>
            <w:r w:rsidRPr="00D92319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ным</w:t>
            </w:r>
            <w:proofErr w:type="spellEnd"/>
            <w:r w:rsidRPr="00D92319">
              <w:rPr>
                <w:rFonts w:ascii="Times New Roman" w:hAnsi="Times New Roman" w:cs="Times New Roman"/>
                <w:lang w:val="ru-RU"/>
              </w:rPr>
              <w:t xml:space="preserve"> органом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и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770D19" w:rsidRPr="00770D19">
              <w:rPr>
                <w:rFonts w:ascii="Times New Roman" w:hAnsi="Times New Roman" w:cs="Times New Roman"/>
                <w:lang w:val="ru-RU"/>
              </w:rPr>
              <w:t>МФЦ</w:t>
            </w:r>
          </w:p>
        </w:tc>
        <w:tc>
          <w:tcPr>
            <w:tcW w:w="1984" w:type="dxa"/>
          </w:tcPr>
          <w:p w:rsidR="00D92319" w:rsidRPr="00D92319" w:rsidRDefault="00D92319" w:rsidP="00F12EC0">
            <w:pPr>
              <w:pStyle w:val="TableParagraph"/>
              <w:ind w:left="106" w:right="146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органа,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ответстве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нное</w:t>
            </w:r>
            <w:proofErr w:type="spellEnd"/>
            <w:r w:rsidRPr="00D92319">
              <w:rPr>
                <w:rFonts w:ascii="Times New Roman" w:hAnsi="Times New Roman" w:cs="Times New Roman"/>
                <w:lang w:val="ru-RU"/>
              </w:rPr>
              <w:t xml:space="preserve"> за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предостав</w:t>
            </w:r>
            <w:proofErr w:type="spellEnd"/>
            <w:r w:rsidRPr="00D92319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ление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муницип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альной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услуги</w:t>
            </w:r>
          </w:p>
        </w:tc>
        <w:tc>
          <w:tcPr>
            <w:tcW w:w="1806" w:type="dxa"/>
          </w:tcPr>
          <w:p w:rsidR="00D92319" w:rsidRPr="00D92319" w:rsidRDefault="00D92319" w:rsidP="0031667E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8" w:type="dxa"/>
            <w:gridSpan w:val="2"/>
          </w:tcPr>
          <w:p w:rsidR="00D92319" w:rsidRPr="00D92319" w:rsidRDefault="00D92319" w:rsidP="0031667E">
            <w:pPr>
              <w:pStyle w:val="TableParagraph"/>
              <w:ind w:left="106" w:right="105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результата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муниципальной</w:t>
            </w:r>
          </w:p>
          <w:p w:rsidR="00D92319" w:rsidRPr="00D92319" w:rsidRDefault="00D92319" w:rsidP="0031667E">
            <w:pPr>
              <w:pStyle w:val="TableParagraph"/>
              <w:ind w:left="106" w:right="103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 xml:space="preserve"> услуги в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770D19" w:rsidRPr="00770D19">
              <w:rPr>
                <w:rFonts w:ascii="Times New Roman" w:hAnsi="Times New Roman" w:cs="Times New Roman"/>
                <w:lang w:val="ru-RU"/>
              </w:rPr>
              <w:t>МФЦ</w:t>
            </w:r>
            <w:r w:rsidRPr="00D92319">
              <w:rPr>
                <w:rFonts w:ascii="Times New Roman" w:hAnsi="Times New Roman" w:cs="Times New Roman"/>
                <w:lang w:val="ru-RU"/>
              </w:rPr>
              <w:t>, а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также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подача</w:t>
            </w:r>
          </w:p>
          <w:p w:rsidR="00D92319" w:rsidRPr="00D92319" w:rsidRDefault="00D92319" w:rsidP="0031667E">
            <w:pPr>
              <w:pStyle w:val="TableParagraph"/>
              <w:ind w:left="106" w:right="189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Запроса через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770D19" w:rsidRPr="00770D19">
              <w:rPr>
                <w:rFonts w:ascii="Times New Roman" w:hAnsi="Times New Roman" w:cs="Times New Roman"/>
                <w:spacing w:val="-1"/>
                <w:lang w:val="ru-RU"/>
              </w:rPr>
              <w:t>МФЦ</w:t>
            </w:r>
          </w:p>
        </w:tc>
        <w:tc>
          <w:tcPr>
            <w:tcW w:w="2723" w:type="dxa"/>
            <w:gridSpan w:val="2"/>
          </w:tcPr>
          <w:p w:rsidR="00D92319" w:rsidRPr="00D92319" w:rsidRDefault="00D92319" w:rsidP="0031667E">
            <w:pPr>
              <w:pStyle w:val="TableParagraph"/>
              <w:ind w:left="105" w:right="485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форме бумажного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документа,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>подтверждающего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содержание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электронного</w:t>
            </w:r>
          </w:p>
          <w:p w:rsidR="00D92319" w:rsidRPr="00D92319" w:rsidRDefault="00D92319" w:rsidP="0031667E">
            <w:pPr>
              <w:pStyle w:val="TableParagraph"/>
              <w:ind w:left="105" w:right="140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документа,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заверенного печатью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770D19" w:rsidRPr="00770D19">
              <w:rPr>
                <w:rFonts w:ascii="Times New Roman" w:hAnsi="Times New Roman" w:cs="Times New Roman"/>
                <w:lang w:val="ru-RU"/>
              </w:rPr>
              <w:t>МФЦ</w:t>
            </w:r>
            <w:r w:rsidRPr="00D92319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D92319" w:rsidRPr="00D92319" w:rsidRDefault="00D92319" w:rsidP="00226C01">
            <w:pPr>
              <w:pStyle w:val="TableParagraph"/>
              <w:spacing w:line="270" w:lineRule="atLeast"/>
              <w:ind w:left="105" w:right="270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внесение сведений в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ГИС о выдаче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результата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услуги</w:t>
            </w:r>
          </w:p>
        </w:tc>
      </w:tr>
      <w:tr w:rsidR="00D92319" w:rsidRPr="00D92319" w:rsidTr="00D844CC">
        <w:trPr>
          <w:trHeight w:val="1830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D92319" w:rsidRPr="00D92319" w:rsidRDefault="00D92319" w:rsidP="0031667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70" w:type="dxa"/>
          </w:tcPr>
          <w:p w:rsidR="00D92319" w:rsidRPr="00D92319" w:rsidRDefault="00D92319" w:rsidP="00226C01">
            <w:pPr>
              <w:pStyle w:val="TableParagraph"/>
              <w:ind w:left="138" w:right="693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Направление заявителю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результата предоставления</w:t>
            </w:r>
            <w:r w:rsidRPr="00D92319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муниципальной услуги в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личный</w:t>
            </w:r>
            <w:r w:rsidRPr="00D9231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кабинет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на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ЕПГУ</w:t>
            </w:r>
          </w:p>
        </w:tc>
        <w:tc>
          <w:tcPr>
            <w:tcW w:w="1560" w:type="dxa"/>
          </w:tcPr>
          <w:p w:rsidR="00D92319" w:rsidRPr="00D92319" w:rsidRDefault="00817271" w:rsidP="00226C01">
            <w:pPr>
              <w:pStyle w:val="TableParagraph"/>
              <w:ind w:left="135" w:right="136"/>
              <w:rPr>
                <w:rFonts w:ascii="Times New Roman" w:hAnsi="Times New Roman" w:cs="Times New Roman"/>
                <w:lang w:val="ru-RU"/>
              </w:rPr>
            </w:pPr>
            <w:r w:rsidRPr="00817271">
              <w:rPr>
                <w:rFonts w:ascii="Times New Roman" w:hAnsi="Times New Roman" w:cs="Times New Roman"/>
                <w:lang w:val="ru-RU"/>
              </w:rPr>
              <w:t>1 рабочий день</w:t>
            </w:r>
          </w:p>
        </w:tc>
        <w:tc>
          <w:tcPr>
            <w:tcW w:w="1984" w:type="dxa"/>
          </w:tcPr>
          <w:p w:rsidR="00D92319" w:rsidRPr="00D92319" w:rsidRDefault="00D92319" w:rsidP="0031667E">
            <w:pPr>
              <w:pStyle w:val="TableParagraph"/>
              <w:ind w:left="135" w:right="8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должност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ное</w:t>
            </w:r>
            <w:proofErr w:type="spellEnd"/>
            <w:r w:rsidRPr="00D92319">
              <w:rPr>
                <w:rFonts w:ascii="Times New Roman" w:hAnsi="Times New Roman" w:cs="Times New Roman"/>
                <w:lang w:val="ru-RU"/>
              </w:rPr>
              <w:t xml:space="preserve"> лицо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Уполномо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ченного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органа,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ответстве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нное</w:t>
            </w:r>
            <w:proofErr w:type="spellEnd"/>
            <w:r w:rsidRPr="00D92319">
              <w:rPr>
                <w:rFonts w:ascii="Times New Roman" w:hAnsi="Times New Roman" w:cs="Times New Roman"/>
                <w:lang w:val="ru-RU"/>
              </w:rPr>
              <w:t xml:space="preserve"> за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предостав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ление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муницип</w:t>
            </w:r>
            <w:proofErr w:type="spellEnd"/>
          </w:p>
          <w:p w:rsidR="00D92319" w:rsidRPr="00D92319" w:rsidRDefault="00D92319" w:rsidP="00226C01">
            <w:pPr>
              <w:pStyle w:val="TableParagraph"/>
              <w:spacing w:line="270" w:lineRule="atLeast"/>
              <w:ind w:left="135" w:right="353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альной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  <w:tc>
          <w:tcPr>
            <w:tcW w:w="1806" w:type="dxa"/>
          </w:tcPr>
          <w:p w:rsidR="00D92319" w:rsidRPr="00D92319" w:rsidRDefault="00D92319" w:rsidP="0031667E">
            <w:pPr>
              <w:pStyle w:val="TableParagraph"/>
              <w:spacing w:line="270" w:lineRule="exact"/>
              <w:ind w:left="137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738" w:type="dxa"/>
            <w:gridSpan w:val="2"/>
          </w:tcPr>
          <w:p w:rsidR="00D92319" w:rsidRPr="00D92319" w:rsidRDefault="00D92319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gridSpan w:val="2"/>
          </w:tcPr>
          <w:p w:rsidR="00D92319" w:rsidRPr="00D92319" w:rsidRDefault="00D92319" w:rsidP="00226C01">
            <w:pPr>
              <w:pStyle w:val="TableParagraph"/>
              <w:ind w:left="105" w:right="88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Результат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услуги,</w:t>
            </w:r>
            <w:r w:rsidRPr="00D9231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направленный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заявителю</w:t>
            </w:r>
            <w:r w:rsidRPr="00D92319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на</w:t>
            </w:r>
            <w:r w:rsidRPr="00D92319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личный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кабинет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на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ЕПГУ</w:t>
            </w:r>
          </w:p>
        </w:tc>
      </w:tr>
      <w:tr w:rsidR="00D92319" w:rsidRPr="00D92319" w:rsidTr="00D844CC">
        <w:trPr>
          <w:trHeight w:val="275"/>
        </w:trPr>
        <w:tc>
          <w:tcPr>
            <w:tcW w:w="15221" w:type="dxa"/>
            <w:gridSpan w:val="11"/>
          </w:tcPr>
          <w:p w:rsidR="00D92319" w:rsidRPr="00D92319" w:rsidRDefault="00D92319" w:rsidP="0031667E">
            <w:pPr>
              <w:pStyle w:val="TableParagraph"/>
              <w:spacing w:line="256" w:lineRule="exact"/>
              <w:ind w:left="3489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6.</w:t>
            </w:r>
            <w:r w:rsidRPr="00D92319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Внесение</w:t>
            </w:r>
            <w:r w:rsidRPr="00D9231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результата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государственной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(муниципальной)</w:t>
            </w:r>
            <w:r w:rsidRPr="00D9231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услуги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</w:t>
            </w:r>
            <w:r w:rsidRPr="00D9231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реестр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решений</w:t>
            </w:r>
          </w:p>
        </w:tc>
      </w:tr>
      <w:tr w:rsidR="00D92319" w:rsidRPr="00D92319" w:rsidTr="00D844CC">
        <w:trPr>
          <w:trHeight w:val="1379"/>
        </w:trPr>
        <w:tc>
          <w:tcPr>
            <w:tcW w:w="2240" w:type="dxa"/>
            <w:gridSpan w:val="3"/>
            <w:tcBorders>
              <w:bottom w:val="nil"/>
            </w:tcBorders>
          </w:tcPr>
          <w:p w:rsidR="00D92319" w:rsidRPr="00555420" w:rsidRDefault="00D92319" w:rsidP="0031667E">
            <w:pPr>
              <w:pStyle w:val="TableParagraph"/>
              <w:ind w:left="107" w:right="381"/>
              <w:rPr>
                <w:rFonts w:ascii="Times New Roman" w:hAnsi="Times New Roman" w:cs="Times New Roman"/>
                <w:lang w:val="ru-RU"/>
              </w:rPr>
            </w:pPr>
            <w:r w:rsidRPr="00555420">
              <w:rPr>
                <w:rFonts w:ascii="Times New Roman" w:hAnsi="Times New Roman" w:cs="Times New Roman"/>
                <w:lang w:val="ru-RU"/>
              </w:rPr>
              <w:t>Формирование и</w:t>
            </w:r>
            <w:r w:rsidRPr="0055542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555420">
              <w:rPr>
                <w:rFonts w:ascii="Times New Roman" w:hAnsi="Times New Roman" w:cs="Times New Roman"/>
                <w:lang w:val="ru-RU"/>
              </w:rPr>
              <w:t>регистрация</w:t>
            </w:r>
            <w:r w:rsidRPr="0055542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55420">
              <w:rPr>
                <w:rFonts w:ascii="Times New Roman" w:hAnsi="Times New Roman" w:cs="Times New Roman"/>
                <w:lang w:val="ru-RU"/>
              </w:rPr>
              <w:t>результата</w:t>
            </w:r>
          </w:p>
          <w:p w:rsidR="00D92319" w:rsidRPr="00555420" w:rsidRDefault="00D92319" w:rsidP="0031667E">
            <w:pPr>
              <w:pStyle w:val="TableParagraph"/>
              <w:spacing w:line="270" w:lineRule="atLeast"/>
              <w:ind w:left="107" w:right="106"/>
              <w:rPr>
                <w:rFonts w:ascii="Times New Roman" w:hAnsi="Times New Roman" w:cs="Times New Roman"/>
                <w:lang w:val="ru-RU"/>
              </w:rPr>
            </w:pPr>
            <w:r w:rsidRPr="00555420">
              <w:rPr>
                <w:rFonts w:ascii="Times New Roman" w:hAnsi="Times New Roman" w:cs="Times New Roman"/>
                <w:lang w:val="ru-RU"/>
              </w:rPr>
              <w:t>государственной</w:t>
            </w:r>
            <w:r w:rsidRPr="0055542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55420">
              <w:rPr>
                <w:rFonts w:ascii="Times New Roman" w:hAnsi="Times New Roman" w:cs="Times New Roman"/>
                <w:spacing w:val="-1"/>
                <w:lang w:val="ru-RU"/>
              </w:rPr>
              <w:t>(муниципальной)</w:t>
            </w:r>
            <w:r w:rsidR="00D844CC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55420">
              <w:rPr>
                <w:rFonts w:ascii="Times New Roman" w:hAnsi="Times New Roman" w:cs="Times New Roman"/>
                <w:spacing w:val="-1"/>
                <w:lang w:val="ru-RU"/>
              </w:rPr>
              <w:t>ус</w:t>
            </w:r>
          </w:p>
        </w:tc>
        <w:tc>
          <w:tcPr>
            <w:tcW w:w="3170" w:type="dxa"/>
            <w:tcBorders>
              <w:bottom w:val="nil"/>
            </w:tcBorders>
          </w:tcPr>
          <w:p w:rsidR="00D92319" w:rsidRPr="00D92319" w:rsidRDefault="00D92319" w:rsidP="00F17666">
            <w:pPr>
              <w:pStyle w:val="TableParagraph"/>
              <w:ind w:left="107" w:right="87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Внесение сведений о результате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 xml:space="preserve">предоставления </w:t>
            </w:r>
            <w:r w:rsidRPr="00F17666">
              <w:rPr>
                <w:rFonts w:ascii="Times New Roman" w:hAnsi="Times New Roman" w:cs="Times New Roman"/>
                <w:lang w:val="ru-RU"/>
              </w:rPr>
              <w:t>муниципальной услуги,</w:t>
            </w:r>
            <w:r w:rsidRPr="00F1766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17666">
              <w:rPr>
                <w:rFonts w:ascii="Times New Roman" w:hAnsi="Times New Roman" w:cs="Times New Roman"/>
                <w:lang w:val="ru-RU"/>
              </w:rPr>
              <w:t>указанном</w:t>
            </w:r>
            <w:r w:rsidRPr="00F1766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17666">
              <w:rPr>
                <w:rFonts w:ascii="Times New Roman" w:hAnsi="Times New Roman" w:cs="Times New Roman"/>
                <w:lang w:val="ru-RU"/>
              </w:rPr>
              <w:t>в</w:t>
            </w:r>
            <w:r w:rsidRPr="00F1766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17666">
              <w:rPr>
                <w:rFonts w:ascii="Times New Roman" w:hAnsi="Times New Roman" w:cs="Times New Roman"/>
                <w:lang w:val="ru-RU"/>
              </w:rPr>
              <w:t>пункте</w:t>
            </w:r>
            <w:r w:rsidRPr="00F1766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17666">
              <w:rPr>
                <w:rFonts w:ascii="Times New Roman" w:hAnsi="Times New Roman" w:cs="Times New Roman"/>
                <w:lang w:val="ru-RU"/>
              </w:rPr>
              <w:t>2.</w:t>
            </w:r>
            <w:r w:rsidR="00F17666" w:rsidRPr="00F1766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60" w:type="dxa"/>
            <w:tcBorders>
              <w:bottom w:val="nil"/>
            </w:tcBorders>
          </w:tcPr>
          <w:p w:rsidR="00D92319" w:rsidRPr="00D92319" w:rsidRDefault="00D92319" w:rsidP="0031667E">
            <w:pPr>
              <w:pStyle w:val="TableParagraph"/>
              <w:ind w:left="107" w:right="523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1</w:t>
            </w:r>
            <w:r w:rsidRPr="00D92319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рабочий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</w:rPr>
              <w:t>день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D92319" w:rsidRPr="00D92319" w:rsidRDefault="00D92319" w:rsidP="0031667E">
            <w:pPr>
              <w:pStyle w:val="TableParagraph"/>
              <w:ind w:left="106" w:right="11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должност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ное</w:t>
            </w:r>
            <w:proofErr w:type="spellEnd"/>
            <w:r w:rsidRPr="00D92319">
              <w:rPr>
                <w:rFonts w:ascii="Times New Roman" w:hAnsi="Times New Roman" w:cs="Times New Roman"/>
                <w:lang w:val="ru-RU"/>
              </w:rPr>
              <w:t xml:space="preserve"> лицо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Уполномо</w:t>
            </w:r>
            <w:proofErr w:type="spellEnd"/>
          </w:p>
          <w:p w:rsidR="00D92319" w:rsidRPr="00D92319" w:rsidRDefault="00D92319" w:rsidP="0031667E">
            <w:pPr>
              <w:pStyle w:val="TableParagraph"/>
              <w:spacing w:line="270" w:lineRule="atLeast"/>
              <w:ind w:left="106" w:right="35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ченного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органа,</w:t>
            </w:r>
          </w:p>
        </w:tc>
        <w:tc>
          <w:tcPr>
            <w:tcW w:w="1806" w:type="dxa"/>
            <w:tcBorders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70" w:lineRule="exact"/>
              <w:ind w:left="109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</w:tcPr>
          <w:p w:rsidR="00D92319" w:rsidRPr="00D92319" w:rsidRDefault="00D92319" w:rsidP="0031667E">
            <w:pPr>
              <w:pStyle w:val="TableParagraph"/>
              <w:spacing w:line="270" w:lineRule="exact"/>
              <w:ind w:left="106"/>
              <w:rPr>
                <w:rFonts w:ascii="Times New Roman" w:hAnsi="Times New Roman" w:cs="Times New Roman"/>
              </w:rPr>
            </w:pPr>
            <w:r w:rsidRPr="00D923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3" w:type="dxa"/>
            <w:gridSpan w:val="2"/>
            <w:tcBorders>
              <w:bottom w:val="nil"/>
            </w:tcBorders>
          </w:tcPr>
          <w:p w:rsidR="00D92319" w:rsidRPr="00D92319" w:rsidRDefault="00D92319" w:rsidP="0031667E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Результат</w:t>
            </w:r>
          </w:p>
          <w:p w:rsidR="00D92319" w:rsidRPr="00D92319" w:rsidRDefault="00D92319" w:rsidP="00226C01">
            <w:pPr>
              <w:pStyle w:val="TableParagraph"/>
              <w:spacing w:line="270" w:lineRule="atLeast"/>
              <w:ind w:left="105" w:right="299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предоставления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услуги,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указанный</w:t>
            </w:r>
            <w:r w:rsidRPr="00D9231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</w:t>
            </w:r>
            <w:r w:rsidR="00D844C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844CC" w:rsidRPr="00D92319">
              <w:rPr>
                <w:rFonts w:ascii="Times New Roman" w:hAnsi="Times New Roman" w:cs="Times New Roman"/>
                <w:lang w:val="ru-RU"/>
              </w:rPr>
              <w:t>пункте 2.5</w:t>
            </w:r>
          </w:p>
        </w:tc>
      </w:tr>
      <w:tr w:rsidR="00D844CC" w:rsidRPr="00D92319" w:rsidTr="00D844CC">
        <w:trPr>
          <w:gridBefore w:val="1"/>
          <w:gridAfter w:val="1"/>
          <w:wBefore w:w="21" w:type="dxa"/>
          <w:wAfter w:w="33" w:type="dxa"/>
          <w:trHeight w:val="1902"/>
        </w:trPr>
        <w:tc>
          <w:tcPr>
            <w:tcW w:w="2126" w:type="dxa"/>
            <w:tcBorders>
              <w:top w:val="nil"/>
            </w:tcBorders>
          </w:tcPr>
          <w:p w:rsidR="00D92319" w:rsidRPr="00D92319" w:rsidRDefault="00D92319" w:rsidP="00D844CC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луги</w:t>
            </w:r>
            <w:proofErr w:type="spellEnd"/>
            <w:r w:rsidRPr="00D92319">
              <w:rPr>
                <w:rFonts w:ascii="Times New Roman" w:hAnsi="Times New Roman" w:cs="Times New Roman"/>
                <w:lang w:val="ru-RU"/>
              </w:rPr>
              <w:t>, указанного в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пункте 2.5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Административног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о</w:t>
            </w:r>
            <w:r w:rsidRPr="00D9231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регламента,</w:t>
            </w:r>
            <w:r w:rsidRPr="00D92319">
              <w:rPr>
                <w:rFonts w:ascii="Times New Roman" w:hAnsi="Times New Roman" w:cs="Times New Roman"/>
                <w:spacing w:val="58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</w:t>
            </w:r>
          </w:p>
          <w:p w:rsidR="00D92319" w:rsidRPr="00D92319" w:rsidRDefault="00D92319" w:rsidP="0031667E">
            <w:pPr>
              <w:pStyle w:val="TableParagraph"/>
              <w:ind w:left="107" w:right="716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форме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электронного</w:t>
            </w:r>
          </w:p>
          <w:p w:rsidR="00D92319" w:rsidRPr="00D92319" w:rsidRDefault="00D92319" w:rsidP="0031667E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документа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</w:t>
            </w:r>
            <w:r w:rsidRPr="00D9231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ГИС</w:t>
            </w:r>
          </w:p>
        </w:tc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</w:tcPr>
          <w:p w:rsidR="00D92319" w:rsidRPr="00D92319" w:rsidRDefault="00D92319" w:rsidP="0031667E">
            <w:pPr>
              <w:pStyle w:val="TableParagraph"/>
              <w:ind w:left="107" w:right="156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Административного</w:t>
            </w:r>
            <w:r w:rsidRPr="00D9231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регламента,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в</w:t>
            </w:r>
            <w:r w:rsidRPr="00D9231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реестр решений</w:t>
            </w:r>
          </w:p>
        </w:tc>
        <w:tc>
          <w:tcPr>
            <w:tcW w:w="1560" w:type="dxa"/>
            <w:tcBorders>
              <w:top w:val="nil"/>
            </w:tcBorders>
          </w:tcPr>
          <w:p w:rsidR="00D92319" w:rsidRPr="00D92319" w:rsidRDefault="00D92319" w:rsidP="0031667E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92319" w:rsidRPr="00D92319" w:rsidRDefault="00D92319" w:rsidP="0031667E">
            <w:pPr>
              <w:pStyle w:val="TableParagraph"/>
              <w:ind w:left="106" w:right="1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ответстве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нное</w:t>
            </w:r>
            <w:proofErr w:type="spellEnd"/>
            <w:r w:rsidRPr="00D92319">
              <w:rPr>
                <w:rFonts w:ascii="Times New Roman" w:hAnsi="Times New Roman" w:cs="Times New Roman"/>
                <w:lang w:val="ru-RU"/>
              </w:rPr>
              <w:t xml:space="preserve"> за</w:t>
            </w:r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предостав</w:t>
            </w:r>
            <w:proofErr w:type="spellEnd"/>
            <w:r w:rsidRPr="00D92319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ление</w:t>
            </w:r>
            <w:proofErr w:type="spellEnd"/>
            <w:r w:rsidRPr="00D9231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муницип</w:t>
            </w:r>
            <w:proofErr w:type="spellEnd"/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D92319">
              <w:rPr>
                <w:rFonts w:ascii="Times New Roman" w:hAnsi="Times New Roman" w:cs="Times New Roman"/>
                <w:lang w:val="ru-RU"/>
              </w:rPr>
              <w:t>альной</w:t>
            </w:r>
            <w:proofErr w:type="spellEnd"/>
          </w:p>
          <w:p w:rsidR="00D92319" w:rsidRPr="00D92319" w:rsidRDefault="00D92319" w:rsidP="0031667E">
            <w:pPr>
              <w:pStyle w:val="TableParagraph"/>
              <w:spacing w:line="261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D92319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D92319" w:rsidRPr="00D92319" w:rsidRDefault="00D92319" w:rsidP="00316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2319" w:rsidRPr="00D92319" w:rsidRDefault="00D92319" w:rsidP="00D844CC">
            <w:pPr>
              <w:pStyle w:val="TableParagraph"/>
              <w:ind w:left="-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92319" w:rsidRPr="00D92319" w:rsidRDefault="00D92319" w:rsidP="0031667E">
            <w:pPr>
              <w:pStyle w:val="TableParagraph"/>
              <w:ind w:left="105" w:right="284"/>
              <w:rPr>
                <w:rFonts w:ascii="Times New Roman" w:hAnsi="Times New Roman" w:cs="Times New Roman"/>
                <w:lang w:val="ru-RU"/>
              </w:rPr>
            </w:pPr>
            <w:r w:rsidRPr="00D92319">
              <w:rPr>
                <w:rFonts w:ascii="Times New Roman" w:hAnsi="Times New Roman" w:cs="Times New Roman"/>
                <w:lang w:val="ru-RU"/>
              </w:rPr>
              <w:t>Административного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регламента внесен в</w:t>
            </w:r>
            <w:r w:rsidRPr="00D9231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D92319">
              <w:rPr>
                <w:rFonts w:ascii="Times New Roman" w:hAnsi="Times New Roman" w:cs="Times New Roman"/>
                <w:lang w:val="ru-RU"/>
              </w:rPr>
              <w:t>реестр</w:t>
            </w:r>
          </w:p>
        </w:tc>
      </w:tr>
    </w:tbl>
    <w:p w:rsidR="00203E95" w:rsidRDefault="00203E95" w:rsidP="00E02C0A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  <w:sectPr w:rsidR="00203E95" w:rsidSect="0029422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82"/>
        </w:sectPr>
      </w:pPr>
    </w:p>
    <w:p w:rsidR="00E02C0A" w:rsidRPr="00E02C0A" w:rsidRDefault="00E02C0A" w:rsidP="000E6714">
      <w:pPr>
        <w:spacing w:after="0" w:line="240" w:lineRule="auto"/>
        <w:jc w:val="center"/>
        <w:rPr>
          <w:b w:val="0"/>
          <w:sz w:val="20"/>
          <w:szCs w:val="20"/>
        </w:rPr>
      </w:pPr>
      <w:bookmarkStart w:id="1" w:name="_GoBack"/>
      <w:bookmarkEnd w:id="1"/>
    </w:p>
    <w:sectPr w:rsidR="00E02C0A" w:rsidRPr="00E02C0A" w:rsidSect="00203E95">
      <w:pgSz w:w="11906" w:h="16838" w:code="9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49" w:rsidRDefault="00891C49" w:rsidP="001753A0">
      <w:pPr>
        <w:spacing w:after="0" w:line="240" w:lineRule="auto"/>
      </w:pPr>
      <w:r>
        <w:separator/>
      </w:r>
    </w:p>
  </w:endnote>
  <w:endnote w:type="continuationSeparator" w:id="0">
    <w:p w:rsidR="00891C49" w:rsidRDefault="00891C49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49" w:rsidRDefault="00891C49" w:rsidP="001753A0">
      <w:pPr>
        <w:spacing w:after="0" w:line="240" w:lineRule="auto"/>
      </w:pPr>
      <w:r>
        <w:separator/>
      </w:r>
    </w:p>
  </w:footnote>
  <w:footnote w:type="continuationSeparator" w:id="0">
    <w:p w:rsidR="00891C49" w:rsidRDefault="00891C49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94989"/>
      <w:docPartObj>
        <w:docPartGallery w:val="Page Numbers (Top of Page)"/>
        <w:docPartUnique/>
      </w:docPartObj>
    </w:sdtPr>
    <w:sdtEndPr/>
    <w:sdtContent>
      <w:p w:rsidR="00A44D94" w:rsidRDefault="00A44D94">
        <w:pPr>
          <w:pStyle w:val="a5"/>
          <w:jc w:val="center"/>
        </w:pPr>
        <w:r w:rsidRPr="00BD47DE">
          <w:rPr>
            <w:b w:val="0"/>
            <w:sz w:val="20"/>
            <w:szCs w:val="20"/>
          </w:rPr>
          <w:fldChar w:fldCharType="begin"/>
        </w:r>
        <w:r w:rsidRPr="00BD47DE">
          <w:rPr>
            <w:b w:val="0"/>
            <w:sz w:val="20"/>
            <w:szCs w:val="20"/>
          </w:rPr>
          <w:instrText>PAGE   \* MERGEFORMAT</w:instrText>
        </w:r>
        <w:r w:rsidRPr="00BD47DE">
          <w:rPr>
            <w:b w:val="0"/>
            <w:sz w:val="20"/>
            <w:szCs w:val="20"/>
          </w:rPr>
          <w:fldChar w:fldCharType="separate"/>
        </w:r>
        <w:r w:rsidR="000E6714">
          <w:rPr>
            <w:b w:val="0"/>
            <w:noProof/>
            <w:sz w:val="20"/>
            <w:szCs w:val="20"/>
          </w:rPr>
          <w:t>28</w:t>
        </w:r>
        <w:r w:rsidRPr="00BD47DE">
          <w:rPr>
            <w:b w:val="0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94" w:rsidRDefault="00A44D94">
    <w:pPr>
      <w:pStyle w:val="af4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7EBD65" wp14:editId="0834A336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65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D94" w:rsidRDefault="00A44D9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6714">
                            <w:rPr>
                              <w:noProof/>
                              <w:sz w:val="22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12.35pt;margin-top:20.3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" filled="f" stroked="f">
              <v:textbox inset="0,0,0,0">
                <w:txbxContent>
                  <w:p w:rsidR="00A44D94" w:rsidRDefault="00A44D9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6714">
                      <w:rPr>
                        <w:noProof/>
                        <w:sz w:val="22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380"/>
    <w:rsid w:val="00000722"/>
    <w:rsid w:val="00000ADC"/>
    <w:rsid w:val="00002099"/>
    <w:rsid w:val="000021D2"/>
    <w:rsid w:val="000024F4"/>
    <w:rsid w:val="00002C37"/>
    <w:rsid w:val="00003017"/>
    <w:rsid w:val="0000346B"/>
    <w:rsid w:val="00004206"/>
    <w:rsid w:val="0000426C"/>
    <w:rsid w:val="00005C07"/>
    <w:rsid w:val="00006DA6"/>
    <w:rsid w:val="00010090"/>
    <w:rsid w:val="00010137"/>
    <w:rsid w:val="00010307"/>
    <w:rsid w:val="00010508"/>
    <w:rsid w:val="00011554"/>
    <w:rsid w:val="00011796"/>
    <w:rsid w:val="00011BCB"/>
    <w:rsid w:val="00011ECB"/>
    <w:rsid w:val="00011FB8"/>
    <w:rsid w:val="000130F9"/>
    <w:rsid w:val="000134E2"/>
    <w:rsid w:val="000136AE"/>
    <w:rsid w:val="00013BFA"/>
    <w:rsid w:val="000141AF"/>
    <w:rsid w:val="00014C75"/>
    <w:rsid w:val="00014CE2"/>
    <w:rsid w:val="00014D25"/>
    <w:rsid w:val="0001503A"/>
    <w:rsid w:val="00015224"/>
    <w:rsid w:val="00015ED8"/>
    <w:rsid w:val="00016231"/>
    <w:rsid w:val="00016BDF"/>
    <w:rsid w:val="00017396"/>
    <w:rsid w:val="000174EF"/>
    <w:rsid w:val="00017ADF"/>
    <w:rsid w:val="00017B6E"/>
    <w:rsid w:val="0002038A"/>
    <w:rsid w:val="00022B4D"/>
    <w:rsid w:val="0002342F"/>
    <w:rsid w:val="000236A5"/>
    <w:rsid w:val="000245DC"/>
    <w:rsid w:val="00024763"/>
    <w:rsid w:val="00024DA5"/>
    <w:rsid w:val="000251F3"/>
    <w:rsid w:val="00025F17"/>
    <w:rsid w:val="00026F3F"/>
    <w:rsid w:val="000273F9"/>
    <w:rsid w:val="00027673"/>
    <w:rsid w:val="00030881"/>
    <w:rsid w:val="00030FB3"/>
    <w:rsid w:val="0003105E"/>
    <w:rsid w:val="00031965"/>
    <w:rsid w:val="00031B2C"/>
    <w:rsid w:val="00031C3F"/>
    <w:rsid w:val="0003262E"/>
    <w:rsid w:val="0003499D"/>
    <w:rsid w:val="00036862"/>
    <w:rsid w:val="00036CC4"/>
    <w:rsid w:val="00040296"/>
    <w:rsid w:val="00040B6C"/>
    <w:rsid w:val="000410D7"/>
    <w:rsid w:val="0004295E"/>
    <w:rsid w:val="00042A14"/>
    <w:rsid w:val="0004331C"/>
    <w:rsid w:val="000434C6"/>
    <w:rsid w:val="00044172"/>
    <w:rsid w:val="00045206"/>
    <w:rsid w:val="00046551"/>
    <w:rsid w:val="00046E85"/>
    <w:rsid w:val="00050925"/>
    <w:rsid w:val="00050EF8"/>
    <w:rsid w:val="00051696"/>
    <w:rsid w:val="00051710"/>
    <w:rsid w:val="00052A4F"/>
    <w:rsid w:val="00053997"/>
    <w:rsid w:val="00053FE2"/>
    <w:rsid w:val="0005406E"/>
    <w:rsid w:val="000551A4"/>
    <w:rsid w:val="00055B4B"/>
    <w:rsid w:val="00055BA8"/>
    <w:rsid w:val="00056C16"/>
    <w:rsid w:val="00057258"/>
    <w:rsid w:val="00060F46"/>
    <w:rsid w:val="00062195"/>
    <w:rsid w:val="00062514"/>
    <w:rsid w:val="00062BAE"/>
    <w:rsid w:val="00062C57"/>
    <w:rsid w:val="00062DA3"/>
    <w:rsid w:val="000631AB"/>
    <w:rsid w:val="00063538"/>
    <w:rsid w:val="00063567"/>
    <w:rsid w:val="000640FB"/>
    <w:rsid w:val="00064F2D"/>
    <w:rsid w:val="00067577"/>
    <w:rsid w:val="000675AF"/>
    <w:rsid w:val="0006794C"/>
    <w:rsid w:val="000700A2"/>
    <w:rsid w:val="00070962"/>
    <w:rsid w:val="00071185"/>
    <w:rsid w:val="000712E2"/>
    <w:rsid w:val="00071943"/>
    <w:rsid w:val="00071CA6"/>
    <w:rsid w:val="00072208"/>
    <w:rsid w:val="000724C1"/>
    <w:rsid w:val="00073C0C"/>
    <w:rsid w:val="00074E54"/>
    <w:rsid w:val="000754D2"/>
    <w:rsid w:val="00076131"/>
    <w:rsid w:val="00077212"/>
    <w:rsid w:val="000800A5"/>
    <w:rsid w:val="000809F2"/>
    <w:rsid w:val="00080D7A"/>
    <w:rsid w:val="00081942"/>
    <w:rsid w:val="00081D80"/>
    <w:rsid w:val="0008222B"/>
    <w:rsid w:val="00082490"/>
    <w:rsid w:val="00082A0C"/>
    <w:rsid w:val="00082C08"/>
    <w:rsid w:val="000838F4"/>
    <w:rsid w:val="000844C5"/>
    <w:rsid w:val="0008486E"/>
    <w:rsid w:val="00086214"/>
    <w:rsid w:val="00086420"/>
    <w:rsid w:val="000864B0"/>
    <w:rsid w:val="00087065"/>
    <w:rsid w:val="00087811"/>
    <w:rsid w:val="00090CE0"/>
    <w:rsid w:val="0009139A"/>
    <w:rsid w:val="00091DA9"/>
    <w:rsid w:val="00093501"/>
    <w:rsid w:val="00093786"/>
    <w:rsid w:val="000941EF"/>
    <w:rsid w:val="000944A6"/>
    <w:rsid w:val="00095A5B"/>
    <w:rsid w:val="00097381"/>
    <w:rsid w:val="0009775D"/>
    <w:rsid w:val="000A08B9"/>
    <w:rsid w:val="000A0CE9"/>
    <w:rsid w:val="000A1A9E"/>
    <w:rsid w:val="000A1C5B"/>
    <w:rsid w:val="000A1F3E"/>
    <w:rsid w:val="000A2A17"/>
    <w:rsid w:val="000A2E85"/>
    <w:rsid w:val="000A4A23"/>
    <w:rsid w:val="000A513C"/>
    <w:rsid w:val="000A5374"/>
    <w:rsid w:val="000A54D0"/>
    <w:rsid w:val="000A5651"/>
    <w:rsid w:val="000A569E"/>
    <w:rsid w:val="000A5C2F"/>
    <w:rsid w:val="000A5CBE"/>
    <w:rsid w:val="000A5CE8"/>
    <w:rsid w:val="000A68A1"/>
    <w:rsid w:val="000A70DB"/>
    <w:rsid w:val="000A76E8"/>
    <w:rsid w:val="000A7D7F"/>
    <w:rsid w:val="000A7FE7"/>
    <w:rsid w:val="000B0925"/>
    <w:rsid w:val="000B1865"/>
    <w:rsid w:val="000B19FB"/>
    <w:rsid w:val="000B2D45"/>
    <w:rsid w:val="000B3425"/>
    <w:rsid w:val="000B3567"/>
    <w:rsid w:val="000B40FA"/>
    <w:rsid w:val="000B5319"/>
    <w:rsid w:val="000B589C"/>
    <w:rsid w:val="000B5E63"/>
    <w:rsid w:val="000B63A6"/>
    <w:rsid w:val="000B67AE"/>
    <w:rsid w:val="000B6D76"/>
    <w:rsid w:val="000B6E7C"/>
    <w:rsid w:val="000B725D"/>
    <w:rsid w:val="000B753C"/>
    <w:rsid w:val="000B76C1"/>
    <w:rsid w:val="000B78B0"/>
    <w:rsid w:val="000B7B38"/>
    <w:rsid w:val="000C035A"/>
    <w:rsid w:val="000C0D05"/>
    <w:rsid w:val="000C1824"/>
    <w:rsid w:val="000C18A4"/>
    <w:rsid w:val="000C1D67"/>
    <w:rsid w:val="000C1F4E"/>
    <w:rsid w:val="000C26CC"/>
    <w:rsid w:val="000C2B91"/>
    <w:rsid w:val="000C37A8"/>
    <w:rsid w:val="000C392A"/>
    <w:rsid w:val="000C3B08"/>
    <w:rsid w:val="000C3BAE"/>
    <w:rsid w:val="000C4BDF"/>
    <w:rsid w:val="000C5548"/>
    <w:rsid w:val="000C5EBD"/>
    <w:rsid w:val="000C63F5"/>
    <w:rsid w:val="000C64A9"/>
    <w:rsid w:val="000C7254"/>
    <w:rsid w:val="000C7608"/>
    <w:rsid w:val="000C7784"/>
    <w:rsid w:val="000C7C4D"/>
    <w:rsid w:val="000D02FB"/>
    <w:rsid w:val="000D26F8"/>
    <w:rsid w:val="000D2DBD"/>
    <w:rsid w:val="000D34C7"/>
    <w:rsid w:val="000D4480"/>
    <w:rsid w:val="000D44FC"/>
    <w:rsid w:val="000D4CBE"/>
    <w:rsid w:val="000D54C5"/>
    <w:rsid w:val="000D57B0"/>
    <w:rsid w:val="000D60EB"/>
    <w:rsid w:val="000D689B"/>
    <w:rsid w:val="000D78B3"/>
    <w:rsid w:val="000D79FD"/>
    <w:rsid w:val="000E038E"/>
    <w:rsid w:val="000E18B8"/>
    <w:rsid w:val="000E1D65"/>
    <w:rsid w:val="000E20B4"/>
    <w:rsid w:val="000E261F"/>
    <w:rsid w:val="000E2F37"/>
    <w:rsid w:val="000E38BC"/>
    <w:rsid w:val="000E4105"/>
    <w:rsid w:val="000E4490"/>
    <w:rsid w:val="000E4A75"/>
    <w:rsid w:val="000E4E22"/>
    <w:rsid w:val="000E4E4D"/>
    <w:rsid w:val="000E567C"/>
    <w:rsid w:val="000E6714"/>
    <w:rsid w:val="000E6F36"/>
    <w:rsid w:val="000E78D7"/>
    <w:rsid w:val="000E7DF2"/>
    <w:rsid w:val="000F0409"/>
    <w:rsid w:val="000F0561"/>
    <w:rsid w:val="000F1D9C"/>
    <w:rsid w:val="000F1E54"/>
    <w:rsid w:val="000F2155"/>
    <w:rsid w:val="000F2907"/>
    <w:rsid w:val="000F3570"/>
    <w:rsid w:val="000F386E"/>
    <w:rsid w:val="000F4B4A"/>
    <w:rsid w:val="000F4E0E"/>
    <w:rsid w:val="000F4E26"/>
    <w:rsid w:val="000F56CC"/>
    <w:rsid w:val="000F5BC6"/>
    <w:rsid w:val="000F6645"/>
    <w:rsid w:val="000F6888"/>
    <w:rsid w:val="000F6FED"/>
    <w:rsid w:val="000F7515"/>
    <w:rsid w:val="000F7544"/>
    <w:rsid w:val="000F7BE1"/>
    <w:rsid w:val="000F7CE5"/>
    <w:rsid w:val="0010004F"/>
    <w:rsid w:val="00100757"/>
    <w:rsid w:val="0010145E"/>
    <w:rsid w:val="00101866"/>
    <w:rsid w:val="00103535"/>
    <w:rsid w:val="001042D2"/>
    <w:rsid w:val="00104B78"/>
    <w:rsid w:val="00104CE1"/>
    <w:rsid w:val="00105269"/>
    <w:rsid w:val="001055CE"/>
    <w:rsid w:val="00105DDE"/>
    <w:rsid w:val="00106332"/>
    <w:rsid w:val="00106370"/>
    <w:rsid w:val="001065AB"/>
    <w:rsid w:val="001065F2"/>
    <w:rsid w:val="00110C59"/>
    <w:rsid w:val="00110C6B"/>
    <w:rsid w:val="001114FF"/>
    <w:rsid w:val="00111F3E"/>
    <w:rsid w:val="001122F0"/>
    <w:rsid w:val="00113222"/>
    <w:rsid w:val="001140AA"/>
    <w:rsid w:val="001143F8"/>
    <w:rsid w:val="00114517"/>
    <w:rsid w:val="00115073"/>
    <w:rsid w:val="0011596E"/>
    <w:rsid w:val="00116138"/>
    <w:rsid w:val="00116310"/>
    <w:rsid w:val="00116D62"/>
    <w:rsid w:val="00116EB1"/>
    <w:rsid w:val="0011734E"/>
    <w:rsid w:val="00117744"/>
    <w:rsid w:val="00120B66"/>
    <w:rsid w:val="00120DF1"/>
    <w:rsid w:val="0012127C"/>
    <w:rsid w:val="001216CD"/>
    <w:rsid w:val="00122000"/>
    <w:rsid w:val="00123645"/>
    <w:rsid w:val="001242A5"/>
    <w:rsid w:val="00124689"/>
    <w:rsid w:val="00124853"/>
    <w:rsid w:val="00126B23"/>
    <w:rsid w:val="00126BDD"/>
    <w:rsid w:val="00130293"/>
    <w:rsid w:val="001303D8"/>
    <w:rsid w:val="00132481"/>
    <w:rsid w:val="0013472F"/>
    <w:rsid w:val="00134A1C"/>
    <w:rsid w:val="00134C79"/>
    <w:rsid w:val="001352A5"/>
    <w:rsid w:val="00135CBD"/>
    <w:rsid w:val="001364E8"/>
    <w:rsid w:val="00136675"/>
    <w:rsid w:val="00136DC9"/>
    <w:rsid w:val="00137408"/>
    <w:rsid w:val="0013775B"/>
    <w:rsid w:val="0013780C"/>
    <w:rsid w:val="001405DC"/>
    <w:rsid w:val="0014129B"/>
    <w:rsid w:val="001416E8"/>
    <w:rsid w:val="00142C3A"/>
    <w:rsid w:val="00142E59"/>
    <w:rsid w:val="00143166"/>
    <w:rsid w:val="00143B01"/>
    <w:rsid w:val="00143E2F"/>
    <w:rsid w:val="00145C3E"/>
    <w:rsid w:val="001463CD"/>
    <w:rsid w:val="0014677E"/>
    <w:rsid w:val="00147A34"/>
    <w:rsid w:val="00147BCA"/>
    <w:rsid w:val="00147DC7"/>
    <w:rsid w:val="00147DEF"/>
    <w:rsid w:val="00147FDE"/>
    <w:rsid w:val="00151556"/>
    <w:rsid w:val="00151889"/>
    <w:rsid w:val="001519F8"/>
    <w:rsid w:val="0015232C"/>
    <w:rsid w:val="00153239"/>
    <w:rsid w:val="00153321"/>
    <w:rsid w:val="00153453"/>
    <w:rsid w:val="0015346E"/>
    <w:rsid w:val="00153BE3"/>
    <w:rsid w:val="00153C23"/>
    <w:rsid w:val="00154AE8"/>
    <w:rsid w:val="00154D04"/>
    <w:rsid w:val="00155176"/>
    <w:rsid w:val="00155338"/>
    <w:rsid w:val="00155DD2"/>
    <w:rsid w:val="001568DC"/>
    <w:rsid w:val="00156E2C"/>
    <w:rsid w:val="00160275"/>
    <w:rsid w:val="0016056E"/>
    <w:rsid w:val="001607A9"/>
    <w:rsid w:val="001609DD"/>
    <w:rsid w:val="00161B43"/>
    <w:rsid w:val="00162197"/>
    <w:rsid w:val="00162AE2"/>
    <w:rsid w:val="001633CD"/>
    <w:rsid w:val="00163576"/>
    <w:rsid w:val="00165233"/>
    <w:rsid w:val="00165698"/>
    <w:rsid w:val="00165FB3"/>
    <w:rsid w:val="00166E80"/>
    <w:rsid w:val="00167317"/>
    <w:rsid w:val="00167F2A"/>
    <w:rsid w:val="00171C26"/>
    <w:rsid w:val="00172D4D"/>
    <w:rsid w:val="001740B7"/>
    <w:rsid w:val="001753A0"/>
    <w:rsid w:val="00175582"/>
    <w:rsid w:val="0017579B"/>
    <w:rsid w:val="00176553"/>
    <w:rsid w:val="001765F4"/>
    <w:rsid w:val="001768BF"/>
    <w:rsid w:val="00177A68"/>
    <w:rsid w:val="00177C4C"/>
    <w:rsid w:val="001801E2"/>
    <w:rsid w:val="001803E4"/>
    <w:rsid w:val="00180AFC"/>
    <w:rsid w:val="00180D9E"/>
    <w:rsid w:val="00182D90"/>
    <w:rsid w:val="0018325F"/>
    <w:rsid w:val="00183C9A"/>
    <w:rsid w:val="00184146"/>
    <w:rsid w:val="0018564A"/>
    <w:rsid w:val="0018630E"/>
    <w:rsid w:val="001865EB"/>
    <w:rsid w:val="00186900"/>
    <w:rsid w:val="00186A27"/>
    <w:rsid w:val="0018799B"/>
    <w:rsid w:val="00190071"/>
    <w:rsid w:val="001900D7"/>
    <w:rsid w:val="00190F31"/>
    <w:rsid w:val="00191872"/>
    <w:rsid w:val="00191E95"/>
    <w:rsid w:val="00192463"/>
    <w:rsid w:val="00192CFB"/>
    <w:rsid w:val="0019314C"/>
    <w:rsid w:val="00193151"/>
    <w:rsid w:val="00193F40"/>
    <w:rsid w:val="0019467F"/>
    <w:rsid w:val="00194E8E"/>
    <w:rsid w:val="0019525E"/>
    <w:rsid w:val="001960D2"/>
    <w:rsid w:val="00196344"/>
    <w:rsid w:val="001968AE"/>
    <w:rsid w:val="00196975"/>
    <w:rsid w:val="00197FB0"/>
    <w:rsid w:val="001A1F71"/>
    <w:rsid w:val="001A310C"/>
    <w:rsid w:val="001A3AC7"/>
    <w:rsid w:val="001A3F34"/>
    <w:rsid w:val="001A4749"/>
    <w:rsid w:val="001A49CD"/>
    <w:rsid w:val="001A4ADA"/>
    <w:rsid w:val="001A5D99"/>
    <w:rsid w:val="001A6FF3"/>
    <w:rsid w:val="001A70E6"/>
    <w:rsid w:val="001B0A74"/>
    <w:rsid w:val="001B190E"/>
    <w:rsid w:val="001B29E6"/>
    <w:rsid w:val="001B2FED"/>
    <w:rsid w:val="001B3C02"/>
    <w:rsid w:val="001B3E2A"/>
    <w:rsid w:val="001B58FC"/>
    <w:rsid w:val="001B5CB3"/>
    <w:rsid w:val="001B5E4B"/>
    <w:rsid w:val="001B67D1"/>
    <w:rsid w:val="001B708D"/>
    <w:rsid w:val="001C07E2"/>
    <w:rsid w:val="001C0B45"/>
    <w:rsid w:val="001C0ECF"/>
    <w:rsid w:val="001C117D"/>
    <w:rsid w:val="001C1C7E"/>
    <w:rsid w:val="001C1F5F"/>
    <w:rsid w:val="001C25AA"/>
    <w:rsid w:val="001C2B1A"/>
    <w:rsid w:val="001C31B7"/>
    <w:rsid w:val="001C3AB2"/>
    <w:rsid w:val="001C5727"/>
    <w:rsid w:val="001C5D83"/>
    <w:rsid w:val="001C5E00"/>
    <w:rsid w:val="001C680E"/>
    <w:rsid w:val="001C6F55"/>
    <w:rsid w:val="001C72EB"/>
    <w:rsid w:val="001C7795"/>
    <w:rsid w:val="001C7FFA"/>
    <w:rsid w:val="001D0998"/>
    <w:rsid w:val="001D0BE8"/>
    <w:rsid w:val="001D12D1"/>
    <w:rsid w:val="001D1473"/>
    <w:rsid w:val="001D184D"/>
    <w:rsid w:val="001D4207"/>
    <w:rsid w:val="001D4745"/>
    <w:rsid w:val="001D50DE"/>
    <w:rsid w:val="001D5AC4"/>
    <w:rsid w:val="001D6DBD"/>
    <w:rsid w:val="001D6E72"/>
    <w:rsid w:val="001D7DA8"/>
    <w:rsid w:val="001D7E3F"/>
    <w:rsid w:val="001E0B12"/>
    <w:rsid w:val="001E1F44"/>
    <w:rsid w:val="001E30BF"/>
    <w:rsid w:val="001E3217"/>
    <w:rsid w:val="001E36BC"/>
    <w:rsid w:val="001E386B"/>
    <w:rsid w:val="001E3911"/>
    <w:rsid w:val="001E4093"/>
    <w:rsid w:val="001E473E"/>
    <w:rsid w:val="001E4776"/>
    <w:rsid w:val="001E49B3"/>
    <w:rsid w:val="001E4E48"/>
    <w:rsid w:val="001E541F"/>
    <w:rsid w:val="001E58A2"/>
    <w:rsid w:val="001E58A6"/>
    <w:rsid w:val="001E5D0E"/>
    <w:rsid w:val="001E60F3"/>
    <w:rsid w:val="001E72FA"/>
    <w:rsid w:val="001E7E0A"/>
    <w:rsid w:val="001F05F3"/>
    <w:rsid w:val="001F06A2"/>
    <w:rsid w:val="001F17B1"/>
    <w:rsid w:val="001F5FF6"/>
    <w:rsid w:val="001F629D"/>
    <w:rsid w:val="001F6720"/>
    <w:rsid w:val="001F6F25"/>
    <w:rsid w:val="001F6FF9"/>
    <w:rsid w:val="001F75C2"/>
    <w:rsid w:val="001F7DC5"/>
    <w:rsid w:val="002002F5"/>
    <w:rsid w:val="002009DF"/>
    <w:rsid w:val="002009E5"/>
    <w:rsid w:val="00200F49"/>
    <w:rsid w:val="002011E0"/>
    <w:rsid w:val="00201320"/>
    <w:rsid w:val="002037A0"/>
    <w:rsid w:val="00203842"/>
    <w:rsid w:val="00203B3E"/>
    <w:rsid w:val="00203E95"/>
    <w:rsid w:val="0020500B"/>
    <w:rsid w:val="00205A38"/>
    <w:rsid w:val="00206012"/>
    <w:rsid w:val="00207951"/>
    <w:rsid w:val="00210CA4"/>
    <w:rsid w:val="00210F27"/>
    <w:rsid w:val="00211DAA"/>
    <w:rsid w:val="00211DBF"/>
    <w:rsid w:val="00214BA0"/>
    <w:rsid w:val="00215430"/>
    <w:rsid w:val="00215558"/>
    <w:rsid w:val="00216FF0"/>
    <w:rsid w:val="00217D25"/>
    <w:rsid w:val="00221B41"/>
    <w:rsid w:val="00221CC4"/>
    <w:rsid w:val="002223C6"/>
    <w:rsid w:val="002228D5"/>
    <w:rsid w:val="0022294E"/>
    <w:rsid w:val="00222F23"/>
    <w:rsid w:val="002232D5"/>
    <w:rsid w:val="00223617"/>
    <w:rsid w:val="00223B7D"/>
    <w:rsid w:val="00223DFD"/>
    <w:rsid w:val="00223E0D"/>
    <w:rsid w:val="00224917"/>
    <w:rsid w:val="0022565E"/>
    <w:rsid w:val="00225A5C"/>
    <w:rsid w:val="00225B16"/>
    <w:rsid w:val="00225B29"/>
    <w:rsid w:val="00226003"/>
    <w:rsid w:val="00226C01"/>
    <w:rsid w:val="00227D21"/>
    <w:rsid w:val="00227D22"/>
    <w:rsid w:val="00227DE8"/>
    <w:rsid w:val="00230C7B"/>
    <w:rsid w:val="00230DE0"/>
    <w:rsid w:val="002316BA"/>
    <w:rsid w:val="0023295E"/>
    <w:rsid w:val="00232E23"/>
    <w:rsid w:val="002333D4"/>
    <w:rsid w:val="00233A20"/>
    <w:rsid w:val="00233CE9"/>
    <w:rsid w:val="00235112"/>
    <w:rsid w:val="00235947"/>
    <w:rsid w:val="00235B3F"/>
    <w:rsid w:val="00235F82"/>
    <w:rsid w:val="00236263"/>
    <w:rsid w:val="002365B8"/>
    <w:rsid w:val="0023663E"/>
    <w:rsid w:val="00236764"/>
    <w:rsid w:val="00236B12"/>
    <w:rsid w:val="00237961"/>
    <w:rsid w:val="00237E95"/>
    <w:rsid w:val="00240F2F"/>
    <w:rsid w:val="002426F2"/>
    <w:rsid w:val="00242933"/>
    <w:rsid w:val="00243011"/>
    <w:rsid w:val="002436FF"/>
    <w:rsid w:val="002439A9"/>
    <w:rsid w:val="00243BB8"/>
    <w:rsid w:val="002441A3"/>
    <w:rsid w:val="00244A64"/>
    <w:rsid w:val="002461E9"/>
    <w:rsid w:val="002466D9"/>
    <w:rsid w:val="00246744"/>
    <w:rsid w:val="00246A97"/>
    <w:rsid w:val="002473DA"/>
    <w:rsid w:val="002476E0"/>
    <w:rsid w:val="00247E03"/>
    <w:rsid w:val="00247FA6"/>
    <w:rsid w:val="0025087D"/>
    <w:rsid w:val="002509A1"/>
    <w:rsid w:val="002511B0"/>
    <w:rsid w:val="002513A7"/>
    <w:rsid w:val="00251795"/>
    <w:rsid w:val="002517B2"/>
    <w:rsid w:val="002520B6"/>
    <w:rsid w:val="0025228C"/>
    <w:rsid w:val="00253019"/>
    <w:rsid w:val="00253686"/>
    <w:rsid w:val="00253704"/>
    <w:rsid w:val="00253927"/>
    <w:rsid w:val="00254F4F"/>
    <w:rsid w:val="002553AC"/>
    <w:rsid w:val="0025573A"/>
    <w:rsid w:val="00256914"/>
    <w:rsid w:val="00256B69"/>
    <w:rsid w:val="00257907"/>
    <w:rsid w:val="00257CE7"/>
    <w:rsid w:val="00257F65"/>
    <w:rsid w:val="0026004D"/>
    <w:rsid w:val="00260BCD"/>
    <w:rsid w:val="00263760"/>
    <w:rsid w:val="002649C9"/>
    <w:rsid w:val="00264D90"/>
    <w:rsid w:val="0026679B"/>
    <w:rsid w:val="0026683E"/>
    <w:rsid w:val="00266E8A"/>
    <w:rsid w:val="00267269"/>
    <w:rsid w:val="002702C7"/>
    <w:rsid w:val="00270C0A"/>
    <w:rsid w:val="00271161"/>
    <w:rsid w:val="00271BBB"/>
    <w:rsid w:val="00271FAB"/>
    <w:rsid w:val="0027201E"/>
    <w:rsid w:val="00273E56"/>
    <w:rsid w:val="00274047"/>
    <w:rsid w:val="00274668"/>
    <w:rsid w:val="00274B69"/>
    <w:rsid w:val="00274D9C"/>
    <w:rsid w:val="00280F65"/>
    <w:rsid w:val="00281001"/>
    <w:rsid w:val="00281F84"/>
    <w:rsid w:val="00282112"/>
    <w:rsid w:val="0028255E"/>
    <w:rsid w:val="002829B0"/>
    <w:rsid w:val="0028329D"/>
    <w:rsid w:val="002835BE"/>
    <w:rsid w:val="00283639"/>
    <w:rsid w:val="00283991"/>
    <w:rsid w:val="00283C03"/>
    <w:rsid w:val="002864A3"/>
    <w:rsid w:val="002868F1"/>
    <w:rsid w:val="002876F8"/>
    <w:rsid w:val="00287868"/>
    <w:rsid w:val="00287A2C"/>
    <w:rsid w:val="0029013A"/>
    <w:rsid w:val="0029020E"/>
    <w:rsid w:val="0029045E"/>
    <w:rsid w:val="00290870"/>
    <w:rsid w:val="00290A26"/>
    <w:rsid w:val="00290B8B"/>
    <w:rsid w:val="00291B3A"/>
    <w:rsid w:val="00292210"/>
    <w:rsid w:val="00292D87"/>
    <w:rsid w:val="0029346D"/>
    <w:rsid w:val="002935E2"/>
    <w:rsid w:val="0029362A"/>
    <w:rsid w:val="00294223"/>
    <w:rsid w:val="002951F2"/>
    <w:rsid w:val="002957C7"/>
    <w:rsid w:val="002959FE"/>
    <w:rsid w:val="002963C7"/>
    <w:rsid w:val="002966C7"/>
    <w:rsid w:val="002970CA"/>
    <w:rsid w:val="002974F0"/>
    <w:rsid w:val="002A0A0C"/>
    <w:rsid w:val="002A0E87"/>
    <w:rsid w:val="002A0FDC"/>
    <w:rsid w:val="002A103D"/>
    <w:rsid w:val="002A109C"/>
    <w:rsid w:val="002A1977"/>
    <w:rsid w:val="002A1E1F"/>
    <w:rsid w:val="002A2A75"/>
    <w:rsid w:val="002A3E51"/>
    <w:rsid w:val="002A4DFB"/>
    <w:rsid w:val="002A5E45"/>
    <w:rsid w:val="002A5FF1"/>
    <w:rsid w:val="002A6D23"/>
    <w:rsid w:val="002A73B5"/>
    <w:rsid w:val="002B0C5D"/>
    <w:rsid w:val="002B12EF"/>
    <w:rsid w:val="002B1310"/>
    <w:rsid w:val="002B1528"/>
    <w:rsid w:val="002B250F"/>
    <w:rsid w:val="002B2697"/>
    <w:rsid w:val="002B2C26"/>
    <w:rsid w:val="002B378E"/>
    <w:rsid w:val="002B51DD"/>
    <w:rsid w:val="002B58FB"/>
    <w:rsid w:val="002B5B6D"/>
    <w:rsid w:val="002B5C6A"/>
    <w:rsid w:val="002B69BC"/>
    <w:rsid w:val="002B6E88"/>
    <w:rsid w:val="002B6F67"/>
    <w:rsid w:val="002C098A"/>
    <w:rsid w:val="002C0AB7"/>
    <w:rsid w:val="002C1101"/>
    <w:rsid w:val="002C11EC"/>
    <w:rsid w:val="002C17A9"/>
    <w:rsid w:val="002C182B"/>
    <w:rsid w:val="002C1C55"/>
    <w:rsid w:val="002C2C1F"/>
    <w:rsid w:val="002C2D15"/>
    <w:rsid w:val="002C3FD1"/>
    <w:rsid w:val="002C43C7"/>
    <w:rsid w:val="002C49C6"/>
    <w:rsid w:val="002C4E17"/>
    <w:rsid w:val="002C53C9"/>
    <w:rsid w:val="002C5960"/>
    <w:rsid w:val="002C6179"/>
    <w:rsid w:val="002C65EF"/>
    <w:rsid w:val="002C71EE"/>
    <w:rsid w:val="002D000A"/>
    <w:rsid w:val="002D0AFC"/>
    <w:rsid w:val="002D183B"/>
    <w:rsid w:val="002D1C0B"/>
    <w:rsid w:val="002D2737"/>
    <w:rsid w:val="002D367A"/>
    <w:rsid w:val="002D47BC"/>
    <w:rsid w:val="002D4B05"/>
    <w:rsid w:val="002D5BF3"/>
    <w:rsid w:val="002D601B"/>
    <w:rsid w:val="002D62E7"/>
    <w:rsid w:val="002D63AA"/>
    <w:rsid w:val="002D64C2"/>
    <w:rsid w:val="002D6907"/>
    <w:rsid w:val="002D7637"/>
    <w:rsid w:val="002D7D2E"/>
    <w:rsid w:val="002E0413"/>
    <w:rsid w:val="002E0508"/>
    <w:rsid w:val="002E0B8C"/>
    <w:rsid w:val="002E15C8"/>
    <w:rsid w:val="002E2052"/>
    <w:rsid w:val="002E25C6"/>
    <w:rsid w:val="002E3235"/>
    <w:rsid w:val="002E32D8"/>
    <w:rsid w:val="002E498A"/>
    <w:rsid w:val="002E4E9F"/>
    <w:rsid w:val="002E5A89"/>
    <w:rsid w:val="002F0063"/>
    <w:rsid w:val="002F07FA"/>
    <w:rsid w:val="002F24F2"/>
    <w:rsid w:val="002F275D"/>
    <w:rsid w:val="002F2DD4"/>
    <w:rsid w:val="002F2FC5"/>
    <w:rsid w:val="002F42B3"/>
    <w:rsid w:val="002F52B0"/>
    <w:rsid w:val="002F5301"/>
    <w:rsid w:val="002F5475"/>
    <w:rsid w:val="002F54EA"/>
    <w:rsid w:val="002F561F"/>
    <w:rsid w:val="002F5926"/>
    <w:rsid w:val="002F788A"/>
    <w:rsid w:val="003017AD"/>
    <w:rsid w:val="003017E6"/>
    <w:rsid w:val="00301A43"/>
    <w:rsid w:val="00302BF2"/>
    <w:rsid w:val="00302C38"/>
    <w:rsid w:val="003030E7"/>
    <w:rsid w:val="003038DA"/>
    <w:rsid w:val="003041B2"/>
    <w:rsid w:val="003048FA"/>
    <w:rsid w:val="00304D2D"/>
    <w:rsid w:val="00304FFD"/>
    <w:rsid w:val="003052EE"/>
    <w:rsid w:val="003064EA"/>
    <w:rsid w:val="00307857"/>
    <w:rsid w:val="00307938"/>
    <w:rsid w:val="00311184"/>
    <w:rsid w:val="0031175C"/>
    <w:rsid w:val="00311CB1"/>
    <w:rsid w:val="00312C76"/>
    <w:rsid w:val="003141EC"/>
    <w:rsid w:val="0031449C"/>
    <w:rsid w:val="003147B7"/>
    <w:rsid w:val="003147C6"/>
    <w:rsid w:val="003164FB"/>
    <w:rsid w:val="0031667E"/>
    <w:rsid w:val="003169F2"/>
    <w:rsid w:val="00320091"/>
    <w:rsid w:val="00320B50"/>
    <w:rsid w:val="003210F0"/>
    <w:rsid w:val="00322C91"/>
    <w:rsid w:val="00322E55"/>
    <w:rsid w:val="00322EAC"/>
    <w:rsid w:val="00323B4F"/>
    <w:rsid w:val="003252E4"/>
    <w:rsid w:val="00325B76"/>
    <w:rsid w:val="003262B5"/>
    <w:rsid w:val="00327712"/>
    <w:rsid w:val="0033161F"/>
    <w:rsid w:val="00332A0C"/>
    <w:rsid w:val="00332C4A"/>
    <w:rsid w:val="003337D1"/>
    <w:rsid w:val="00334D07"/>
    <w:rsid w:val="00335159"/>
    <w:rsid w:val="00335814"/>
    <w:rsid w:val="00335B7F"/>
    <w:rsid w:val="00335D62"/>
    <w:rsid w:val="00335EEF"/>
    <w:rsid w:val="003364AF"/>
    <w:rsid w:val="00337D0E"/>
    <w:rsid w:val="003413D7"/>
    <w:rsid w:val="00341BF9"/>
    <w:rsid w:val="00343B9A"/>
    <w:rsid w:val="00343E11"/>
    <w:rsid w:val="00343F60"/>
    <w:rsid w:val="0034431D"/>
    <w:rsid w:val="0034455B"/>
    <w:rsid w:val="00344CED"/>
    <w:rsid w:val="00344EAD"/>
    <w:rsid w:val="003452C4"/>
    <w:rsid w:val="003459FD"/>
    <w:rsid w:val="00345BE0"/>
    <w:rsid w:val="00345C16"/>
    <w:rsid w:val="00346275"/>
    <w:rsid w:val="00346572"/>
    <w:rsid w:val="00346EA0"/>
    <w:rsid w:val="0035014B"/>
    <w:rsid w:val="00350E83"/>
    <w:rsid w:val="00350F4F"/>
    <w:rsid w:val="003511A3"/>
    <w:rsid w:val="003514B2"/>
    <w:rsid w:val="003515CD"/>
    <w:rsid w:val="00352B8E"/>
    <w:rsid w:val="00352C9F"/>
    <w:rsid w:val="00352EE2"/>
    <w:rsid w:val="0035331A"/>
    <w:rsid w:val="0035338D"/>
    <w:rsid w:val="0035363E"/>
    <w:rsid w:val="00353816"/>
    <w:rsid w:val="00353A02"/>
    <w:rsid w:val="003551AD"/>
    <w:rsid w:val="003552BB"/>
    <w:rsid w:val="0035565A"/>
    <w:rsid w:val="0035574D"/>
    <w:rsid w:val="00355959"/>
    <w:rsid w:val="00355A53"/>
    <w:rsid w:val="00356679"/>
    <w:rsid w:val="00356EE4"/>
    <w:rsid w:val="00357818"/>
    <w:rsid w:val="0036032F"/>
    <w:rsid w:val="00360A1D"/>
    <w:rsid w:val="0036173F"/>
    <w:rsid w:val="00361A57"/>
    <w:rsid w:val="00361E4E"/>
    <w:rsid w:val="00361F4F"/>
    <w:rsid w:val="003627B3"/>
    <w:rsid w:val="00362C86"/>
    <w:rsid w:val="00362EB8"/>
    <w:rsid w:val="003633B1"/>
    <w:rsid w:val="003636D4"/>
    <w:rsid w:val="00363AFF"/>
    <w:rsid w:val="00364254"/>
    <w:rsid w:val="003652F8"/>
    <w:rsid w:val="0036717B"/>
    <w:rsid w:val="003678CA"/>
    <w:rsid w:val="00367D35"/>
    <w:rsid w:val="003707C1"/>
    <w:rsid w:val="0037129C"/>
    <w:rsid w:val="00371ED9"/>
    <w:rsid w:val="00372881"/>
    <w:rsid w:val="00372CC9"/>
    <w:rsid w:val="00372FBA"/>
    <w:rsid w:val="003730BA"/>
    <w:rsid w:val="003738FA"/>
    <w:rsid w:val="00373DB1"/>
    <w:rsid w:val="003746E0"/>
    <w:rsid w:val="003759E6"/>
    <w:rsid w:val="00375CAC"/>
    <w:rsid w:val="00375EAC"/>
    <w:rsid w:val="00376066"/>
    <w:rsid w:val="00376530"/>
    <w:rsid w:val="00376691"/>
    <w:rsid w:val="003767DE"/>
    <w:rsid w:val="00376BB5"/>
    <w:rsid w:val="00376FC3"/>
    <w:rsid w:val="0037741D"/>
    <w:rsid w:val="00377829"/>
    <w:rsid w:val="0037798A"/>
    <w:rsid w:val="00377DF9"/>
    <w:rsid w:val="00377ECF"/>
    <w:rsid w:val="00380B1B"/>
    <w:rsid w:val="00382646"/>
    <w:rsid w:val="00382C68"/>
    <w:rsid w:val="00382D70"/>
    <w:rsid w:val="00382E3F"/>
    <w:rsid w:val="00384070"/>
    <w:rsid w:val="00384115"/>
    <w:rsid w:val="00384666"/>
    <w:rsid w:val="003869D0"/>
    <w:rsid w:val="00386D63"/>
    <w:rsid w:val="00386F37"/>
    <w:rsid w:val="00386F9D"/>
    <w:rsid w:val="003874AE"/>
    <w:rsid w:val="003901C4"/>
    <w:rsid w:val="00390C1D"/>
    <w:rsid w:val="0039174B"/>
    <w:rsid w:val="00392CFE"/>
    <w:rsid w:val="00393B64"/>
    <w:rsid w:val="00393E32"/>
    <w:rsid w:val="003952FF"/>
    <w:rsid w:val="003954BD"/>
    <w:rsid w:val="00395942"/>
    <w:rsid w:val="00396576"/>
    <w:rsid w:val="00396F42"/>
    <w:rsid w:val="00396F47"/>
    <w:rsid w:val="003973BE"/>
    <w:rsid w:val="003974C5"/>
    <w:rsid w:val="00397512"/>
    <w:rsid w:val="00397D6E"/>
    <w:rsid w:val="003A0CD7"/>
    <w:rsid w:val="003A4C9E"/>
    <w:rsid w:val="003A4D51"/>
    <w:rsid w:val="003A68E8"/>
    <w:rsid w:val="003A72C8"/>
    <w:rsid w:val="003A7467"/>
    <w:rsid w:val="003A74F6"/>
    <w:rsid w:val="003A752E"/>
    <w:rsid w:val="003B10D2"/>
    <w:rsid w:val="003B1C4E"/>
    <w:rsid w:val="003B2EE7"/>
    <w:rsid w:val="003B3D1A"/>
    <w:rsid w:val="003B422B"/>
    <w:rsid w:val="003B441F"/>
    <w:rsid w:val="003B4976"/>
    <w:rsid w:val="003B4EFC"/>
    <w:rsid w:val="003B5FFE"/>
    <w:rsid w:val="003B698A"/>
    <w:rsid w:val="003B6B36"/>
    <w:rsid w:val="003B6D41"/>
    <w:rsid w:val="003B6F58"/>
    <w:rsid w:val="003B7093"/>
    <w:rsid w:val="003B7DDD"/>
    <w:rsid w:val="003C0087"/>
    <w:rsid w:val="003C174F"/>
    <w:rsid w:val="003C19DD"/>
    <w:rsid w:val="003C1E83"/>
    <w:rsid w:val="003C226D"/>
    <w:rsid w:val="003C3175"/>
    <w:rsid w:val="003C3AF7"/>
    <w:rsid w:val="003C41A8"/>
    <w:rsid w:val="003C4301"/>
    <w:rsid w:val="003C46B0"/>
    <w:rsid w:val="003C4BF3"/>
    <w:rsid w:val="003C58ED"/>
    <w:rsid w:val="003C5A03"/>
    <w:rsid w:val="003C7992"/>
    <w:rsid w:val="003C7CBD"/>
    <w:rsid w:val="003D09D5"/>
    <w:rsid w:val="003D0C87"/>
    <w:rsid w:val="003D0F56"/>
    <w:rsid w:val="003D1172"/>
    <w:rsid w:val="003D1D77"/>
    <w:rsid w:val="003D3821"/>
    <w:rsid w:val="003D3D23"/>
    <w:rsid w:val="003D4593"/>
    <w:rsid w:val="003D484C"/>
    <w:rsid w:val="003D4A36"/>
    <w:rsid w:val="003D6C73"/>
    <w:rsid w:val="003D6F11"/>
    <w:rsid w:val="003D7323"/>
    <w:rsid w:val="003D73C9"/>
    <w:rsid w:val="003D7B88"/>
    <w:rsid w:val="003D7D8F"/>
    <w:rsid w:val="003D7E21"/>
    <w:rsid w:val="003E0055"/>
    <w:rsid w:val="003E0545"/>
    <w:rsid w:val="003E0773"/>
    <w:rsid w:val="003E09C2"/>
    <w:rsid w:val="003E0D47"/>
    <w:rsid w:val="003E2127"/>
    <w:rsid w:val="003E2307"/>
    <w:rsid w:val="003E269B"/>
    <w:rsid w:val="003E3DBB"/>
    <w:rsid w:val="003E415F"/>
    <w:rsid w:val="003E4266"/>
    <w:rsid w:val="003E443E"/>
    <w:rsid w:val="003E5582"/>
    <w:rsid w:val="003E7A64"/>
    <w:rsid w:val="003F1D1C"/>
    <w:rsid w:val="003F1E7B"/>
    <w:rsid w:val="003F2467"/>
    <w:rsid w:val="003F3779"/>
    <w:rsid w:val="003F506A"/>
    <w:rsid w:val="003F54AE"/>
    <w:rsid w:val="003F5E3A"/>
    <w:rsid w:val="003F6BAD"/>
    <w:rsid w:val="003F6F45"/>
    <w:rsid w:val="004016D9"/>
    <w:rsid w:val="00401D41"/>
    <w:rsid w:val="00402189"/>
    <w:rsid w:val="0040240B"/>
    <w:rsid w:val="00402C27"/>
    <w:rsid w:val="0040352E"/>
    <w:rsid w:val="00403568"/>
    <w:rsid w:val="0040395E"/>
    <w:rsid w:val="00403B11"/>
    <w:rsid w:val="00404103"/>
    <w:rsid w:val="00404A3F"/>
    <w:rsid w:val="00405CAF"/>
    <w:rsid w:val="00405F0F"/>
    <w:rsid w:val="004068DF"/>
    <w:rsid w:val="004069C4"/>
    <w:rsid w:val="00406E56"/>
    <w:rsid w:val="004078A2"/>
    <w:rsid w:val="0041063B"/>
    <w:rsid w:val="004127D6"/>
    <w:rsid w:val="00412839"/>
    <w:rsid w:val="0041311B"/>
    <w:rsid w:val="004135B8"/>
    <w:rsid w:val="004144FD"/>
    <w:rsid w:val="00415135"/>
    <w:rsid w:val="0041530F"/>
    <w:rsid w:val="0041565C"/>
    <w:rsid w:val="004156F1"/>
    <w:rsid w:val="00415A41"/>
    <w:rsid w:val="004164C3"/>
    <w:rsid w:val="0041660C"/>
    <w:rsid w:val="004168BB"/>
    <w:rsid w:val="00420227"/>
    <w:rsid w:val="00420E64"/>
    <w:rsid w:val="004217B4"/>
    <w:rsid w:val="0042264B"/>
    <w:rsid w:val="004227BF"/>
    <w:rsid w:val="0042293A"/>
    <w:rsid w:val="00422E22"/>
    <w:rsid w:val="004233A2"/>
    <w:rsid w:val="00423666"/>
    <w:rsid w:val="00423EF8"/>
    <w:rsid w:val="00424B30"/>
    <w:rsid w:val="00425BC2"/>
    <w:rsid w:val="00426653"/>
    <w:rsid w:val="0042736B"/>
    <w:rsid w:val="00431D44"/>
    <w:rsid w:val="00432CAF"/>
    <w:rsid w:val="00433896"/>
    <w:rsid w:val="00433994"/>
    <w:rsid w:val="00433D1C"/>
    <w:rsid w:val="0043406F"/>
    <w:rsid w:val="004343D4"/>
    <w:rsid w:val="00434BBB"/>
    <w:rsid w:val="00434DC4"/>
    <w:rsid w:val="00434E88"/>
    <w:rsid w:val="00435B71"/>
    <w:rsid w:val="00435EC0"/>
    <w:rsid w:val="004361FC"/>
    <w:rsid w:val="004407A3"/>
    <w:rsid w:val="00440D79"/>
    <w:rsid w:val="00441EB0"/>
    <w:rsid w:val="004425C8"/>
    <w:rsid w:val="00442C4D"/>
    <w:rsid w:val="00442D62"/>
    <w:rsid w:val="0044346E"/>
    <w:rsid w:val="004438E7"/>
    <w:rsid w:val="00443F94"/>
    <w:rsid w:val="0044427E"/>
    <w:rsid w:val="00444B06"/>
    <w:rsid w:val="00445B23"/>
    <w:rsid w:val="0044669E"/>
    <w:rsid w:val="004468D5"/>
    <w:rsid w:val="00447828"/>
    <w:rsid w:val="00447985"/>
    <w:rsid w:val="00447F29"/>
    <w:rsid w:val="004508FC"/>
    <w:rsid w:val="00450BA4"/>
    <w:rsid w:val="00450F13"/>
    <w:rsid w:val="004510A7"/>
    <w:rsid w:val="0045187A"/>
    <w:rsid w:val="004528E2"/>
    <w:rsid w:val="004535A7"/>
    <w:rsid w:val="004538D1"/>
    <w:rsid w:val="0045533B"/>
    <w:rsid w:val="00455624"/>
    <w:rsid w:val="00455A02"/>
    <w:rsid w:val="00456128"/>
    <w:rsid w:val="00456268"/>
    <w:rsid w:val="0045657E"/>
    <w:rsid w:val="00456864"/>
    <w:rsid w:val="00456CEA"/>
    <w:rsid w:val="0045757F"/>
    <w:rsid w:val="00457ABC"/>
    <w:rsid w:val="00457B1D"/>
    <w:rsid w:val="00461C65"/>
    <w:rsid w:val="0046225B"/>
    <w:rsid w:val="00462D51"/>
    <w:rsid w:val="00462E41"/>
    <w:rsid w:val="00465315"/>
    <w:rsid w:val="00466418"/>
    <w:rsid w:val="0046697F"/>
    <w:rsid w:val="00466A2E"/>
    <w:rsid w:val="00467B98"/>
    <w:rsid w:val="00467B9F"/>
    <w:rsid w:val="00470673"/>
    <w:rsid w:val="004712A2"/>
    <w:rsid w:val="004714C1"/>
    <w:rsid w:val="00471D6B"/>
    <w:rsid w:val="004721DB"/>
    <w:rsid w:val="00472365"/>
    <w:rsid w:val="00472A54"/>
    <w:rsid w:val="00473783"/>
    <w:rsid w:val="00474B5B"/>
    <w:rsid w:val="0047506B"/>
    <w:rsid w:val="0047592E"/>
    <w:rsid w:val="00476AE2"/>
    <w:rsid w:val="0048076F"/>
    <w:rsid w:val="00482537"/>
    <w:rsid w:val="004834A7"/>
    <w:rsid w:val="0048353F"/>
    <w:rsid w:val="00483816"/>
    <w:rsid w:val="00483E29"/>
    <w:rsid w:val="00483E46"/>
    <w:rsid w:val="0048501F"/>
    <w:rsid w:val="004851C0"/>
    <w:rsid w:val="0048676B"/>
    <w:rsid w:val="00487FF8"/>
    <w:rsid w:val="00490D9E"/>
    <w:rsid w:val="00491B0C"/>
    <w:rsid w:val="00491B14"/>
    <w:rsid w:val="00492C87"/>
    <w:rsid w:val="00492F3E"/>
    <w:rsid w:val="00492FA2"/>
    <w:rsid w:val="00493C7A"/>
    <w:rsid w:val="004947F3"/>
    <w:rsid w:val="00494F4E"/>
    <w:rsid w:val="00495116"/>
    <w:rsid w:val="00495361"/>
    <w:rsid w:val="004979AF"/>
    <w:rsid w:val="00497A6D"/>
    <w:rsid w:val="004A0151"/>
    <w:rsid w:val="004A1884"/>
    <w:rsid w:val="004A1BD7"/>
    <w:rsid w:val="004A1CB9"/>
    <w:rsid w:val="004A248C"/>
    <w:rsid w:val="004A2B6B"/>
    <w:rsid w:val="004A311A"/>
    <w:rsid w:val="004A3140"/>
    <w:rsid w:val="004A4BD6"/>
    <w:rsid w:val="004A4C35"/>
    <w:rsid w:val="004A5FDF"/>
    <w:rsid w:val="004A6633"/>
    <w:rsid w:val="004A7E07"/>
    <w:rsid w:val="004B047D"/>
    <w:rsid w:val="004B0D9A"/>
    <w:rsid w:val="004B0EEA"/>
    <w:rsid w:val="004B158C"/>
    <w:rsid w:val="004B1D00"/>
    <w:rsid w:val="004B285C"/>
    <w:rsid w:val="004B3131"/>
    <w:rsid w:val="004B32F9"/>
    <w:rsid w:val="004B4489"/>
    <w:rsid w:val="004B47CF"/>
    <w:rsid w:val="004B4F27"/>
    <w:rsid w:val="004B5020"/>
    <w:rsid w:val="004B5501"/>
    <w:rsid w:val="004B5BF7"/>
    <w:rsid w:val="004B5CD4"/>
    <w:rsid w:val="004B5E16"/>
    <w:rsid w:val="004B63CD"/>
    <w:rsid w:val="004B68CD"/>
    <w:rsid w:val="004B7412"/>
    <w:rsid w:val="004B74F1"/>
    <w:rsid w:val="004C00E1"/>
    <w:rsid w:val="004C0273"/>
    <w:rsid w:val="004C0B31"/>
    <w:rsid w:val="004C0C0D"/>
    <w:rsid w:val="004C0D8E"/>
    <w:rsid w:val="004C13A7"/>
    <w:rsid w:val="004C13C2"/>
    <w:rsid w:val="004C179F"/>
    <w:rsid w:val="004C1CBC"/>
    <w:rsid w:val="004C4644"/>
    <w:rsid w:val="004C5187"/>
    <w:rsid w:val="004C5682"/>
    <w:rsid w:val="004C587A"/>
    <w:rsid w:val="004C5A60"/>
    <w:rsid w:val="004C6B66"/>
    <w:rsid w:val="004C6EAA"/>
    <w:rsid w:val="004C7ABA"/>
    <w:rsid w:val="004D0074"/>
    <w:rsid w:val="004D00C0"/>
    <w:rsid w:val="004D0481"/>
    <w:rsid w:val="004D0739"/>
    <w:rsid w:val="004D1054"/>
    <w:rsid w:val="004D136B"/>
    <w:rsid w:val="004D2176"/>
    <w:rsid w:val="004D22F3"/>
    <w:rsid w:val="004D284E"/>
    <w:rsid w:val="004D305E"/>
    <w:rsid w:val="004D3121"/>
    <w:rsid w:val="004D3332"/>
    <w:rsid w:val="004D3738"/>
    <w:rsid w:val="004D4C2D"/>
    <w:rsid w:val="004D4F61"/>
    <w:rsid w:val="004D6A45"/>
    <w:rsid w:val="004D7CEB"/>
    <w:rsid w:val="004E03F0"/>
    <w:rsid w:val="004E076A"/>
    <w:rsid w:val="004E0EF1"/>
    <w:rsid w:val="004E19EF"/>
    <w:rsid w:val="004E1D3A"/>
    <w:rsid w:val="004E2532"/>
    <w:rsid w:val="004E2AB4"/>
    <w:rsid w:val="004E2E5D"/>
    <w:rsid w:val="004E3850"/>
    <w:rsid w:val="004E393C"/>
    <w:rsid w:val="004E4B20"/>
    <w:rsid w:val="004E4C10"/>
    <w:rsid w:val="004E5207"/>
    <w:rsid w:val="004E5930"/>
    <w:rsid w:val="004E59EC"/>
    <w:rsid w:val="004E5F55"/>
    <w:rsid w:val="004E60D7"/>
    <w:rsid w:val="004E65ED"/>
    <w:rsid w:val="004E7518"/>
    <w:rsid w:val="004E7AE4"/>
    <w:rsid w:val="004E7DF6"/>
    <w:rsid w:val="004F06FA"/>
    <w:rsid w:val="004F0FD6"/>
    <w:rsid w:val="004F13B0"/>
    <w:rsid w:val="004F15A7"/>
    <w:rsid w:val="004F26D7"/>
    <w:rsid w:val="004F2C6F"/>
    <w:rsid w:val="004F3313"/>
    <w:rsid w:val="004F3518"/>
    <w:rsid w:val="004F6138"/>
    <w:rsid w:val="004F619B"/>
    <w:rsid w:val="004F635F"/>
    <w:rsid w:val="004F725D"/>
    <w:rsid w:val="004F7774"/>
    <w:rsid w:val="00500DB1"/>
    <w:rsid w:val="00501404"/>
    <w:rsid w:val="00501649"/>
    <w:rsid w:val="005023F0"/>
    <w:rsid w:val="00502E2F"/>
    <w:rsid w:val="005032DA"/>
    <w:rsid w:val="00503759"/>
    <w:rsid w:val="0050389A"/>
    <w:rsid w:val="00505460"/>
    <w:rsid w:val="005054B7"/>
    <w:rsid w:val="005072AE"/>
    <w:rsid w:val="0050781C"/>
    <w:rsid w:val="005107B5"/>
    <w:rsid w:val="0051098C"/>
    <w:rsid w:val="005111B9"/>
    <w:rsid w:val="0051143C"/>
    <w:rsid w:val="00512DFA"/>
    <w:rsid w:val="005138DA"/>
    <w:rsid w:val="00513C15"/>
    <w:rsid w:val="00514E99"/>
    <w:rsid w:val="00515026"/>
    <w:rsid w:val="00517632"/>
    <w:rsid w:val="00517C49"/>
    <w:rsid w:val="00517F43"/>
    <w:rsid w:val="00520BC4"/>
    <w:rsid w:val="0052125C"/>
    <w:rsid w:val="005212BD"/>
    <w:rsid w:val="00521450"/>
    <w:rsid w:val="00522241"/>
    <w:rsid w:val="0052298D"/>
    <w:rsid w:val="00522A80"/>
    <w:rsid w:val="00522E46"/>
    <w:rsid w:val="00523364"/>
    <w:rsid w:val="00523422"/>
    <w:rsid w:val="0052345A"/>
    <w:rsid w:val="0052346C"/>
    <w:rsid w:val="005246A4"/>
    <w:rsid w:val="00524AA7"/>
    <w:rsid w:val="00524DB8"/>
    <w:rsid w:val="005258A4"/>
    <w:rsid w:val="00525AD3"/>
    <w:rsid w:val="00525EC6"/>
    <w:rsid w:val="00526E34"/>
    <w:rsid w:val="00526F83"/>
    <w:rsid w:val="005276A3"/>
    <w:rsid w:val="00530E92"/>
    <w:rsid w:val="00531143"/>
    <w:rsid w:val="00531A7D"/>
    <w:rsid w:val="00531F7B"/>
    <w:rsid w:val="00532669"/>
    <w:rsid w:val="005329E1"/>
    <w:rsid w:val="00533B33"/>
    <w:rsid w:val="00533BA8"/>
    <w:rsid w:val="00533F1F"/>
    <w:rsid w:val="00534523"/>
    <w:rsid w:val="0053488D"/>
    <w:rsid w:val="005349F8"/>
    <w:rsid w:val="00534B37"/>
    <w:rsid w:val="0053558C"/>
    <w:rsid w:val="00535D08"/>
    <w:rsid w:val="00536028"/>
    <w:rsid w:val="00536365"/>
    <w:rsid w:val="0053644A"/>
    <w:rsid w:val="005364C6"/>
    <w:rsid w:val="00536A68"/>
    <w:rsid w:val="005371EC"/>
    <w:rsid w:val="00537725"/>
    <w:rsid w:val="00537894"/>
    <w:rsid w:val="0053799E"/>
    <w:rsid w:val="00537D5E"/>
    <w:rsid w:val="00540414"/>
    <w:rsid w:val="005415B0"/>
    <w:rsid w:val="005417BF"/>
    <w:rsid w:val="005428FF"/>
    <w:rsid w:val="00542FA8"/>
    <w:rsid w:val="00544202"/>
    <w:rsid w:val="00544CA8"/>
    <w:rsid w:val="005464CF"/>
    <w:rsid w:val="00546AA8"/>
    <w:rsid w:val="0054708B"/>
    <w:rsid w:val="0054731A"/>
    <w:rsid w:val="005476B4"/>
    <w:rsid w:val="00547716"/>
    <w:rsid w:val="00547DA3"/>
    <w:rsid w:val="00547F8A"/>
    <w:rsid w:val="00550452"/>
    <w:rsid w:val="00550AFA"/>
    <w:rsid w:val="00550FF1"/>
    <w:rsid w:val="00552795"/>
    <w:rsid w:val="005527E8"/>
    <w:rsid w:val="00552D8E"/>
    <w:rsid w:val="0055312D"/>
    <w:rsid w:val="00553349"/>
    <w:rsid w:val="005533F8"/>
    <w:rsid w:val="00554560"/>
    <w:rsid w:val="00555420"/>
    <w:rsid w:val="005557CB"/>
    <w:rsid w:val="00556753"/>
    <w:rsid w:val="00556816"/>
    <w:rsid w:val="0055708C"/>
    <w:rsid w:val="00557A78"/>
    <w:rsid w:val="00557D7F"/>
    <w:rsid w:val="005606AF"/>
    <w:rsid w:val="00560CD3"/>
    <w:rsid w:val="005615A0"/>
    <w:rsid w:val="00561F9A"/>
    <w:rsid w:val="005638DA"/>
    <w:rsid w:val="00564530"/>
    <w:rsid w:val="00565DAF"/>
    <w:rsid w:val="005679F9"/>
    <w:rsid w:val="005702EF"/>
    <w:rsid w:val="005707AC"/>
    <w:rsid w:val="005712C2"/>
    <w:rsid w:val="00572E46"/>
    <w:rsid w:val="0057341E"/>
    <w:rsid w:val="0057393F"/>
    <w:rsid w:val="005743B6"/>
    <w:rsid w:val="00575C7C"/>
    <w:rsid w:val="0057609A"/>
    <w:rsid w:val="00576124"/>
    <w:rsid w:val="005778A6"/>
    <w:rsid w:val="00580190"/>
    <w:rsid w:val="005802B1"/>
    <w:rsid w:val="00580647"/>
    <w:rsid w:val="00580969"/>
    <w:rsid w:val="0058104F"/>
    <w:rsid w:val="005822CA"/>
    <w:rsid w:val="005827DF"/>
    <w:rsid w:val="005829EC"/>
    <w:rsid w:val="00582DC7"/>
    <w:rsid w:val="005833A6"/>
    <w:rsid w:val="00583753"/>
    <w:rsid w:val="00583C09"/>
    <w:rsid w:val="00583C3F"/>
    <w:rsid w:val="0058469D"/>
    <w:rsid w:val="0058523D"/>
    <w:rsid w:val="00585723"/>
    <w:rsid w:val="0058575C"/>
    <w:rsid w:val="00585AFE"/>
    <w:rsid w:val="00586655"/>
    <w:rsid w:val="0058697A"/>
    <w:rsid w:val="00586AAE"/>
    <w:rsid w:val="00586DEB"/>
    <w:rsid w:val="00590398"/>
    <w:rsid w:val="00590574"/>
    <w:rsid w:val="00590FFC"/>
    <w:rsid w:val="00591030"/>
    <w:rsid w:val="005912AE"/>
    <w:rsid w:val="005915F8"/>
    <w:rsid w:val="00593513"/>
    <w:rsid w:val="0059394D"/>
    <w:rsid w:val="005943F7"/>
    <w:rsid w:val="0059482D"/>
    <w:rsid w:val="00594B4D"/>
    <w:rsid w:val="005951F2"/>
    <w:rsid w:val="0059573B"/>
    <w:rsid w:val="0059580B"/>
    <w:rsid w:val="00596035"/>
    <w:rsid w:val="00596113"/>
    <w:rsid w:val="00596EAB"/>
    <w:rsid w:val="00597A38"/>
    <w:rsid w:val="00597D02"/>
    <w:rsid w:val="00597DDB"/>
    <w:rsid w:val="005A0270"/>
    <w:rsid w:val="005A0583"/>
    <w:rsid w:val="005A1256"/>
    <w:rsid w:val="005A165F"/>
    <w:rsid w:val="005A1ADF"/>
    <w:rsid w:val="005A20DD"/>
    <w:rsid w:val="005A3014"/>
    <w:rsid w:val="005A3452"/>
    <w:rsid w:val="005A35B5"/>
    <w:rsid w:val="005A4A79"/>
    <w:rsid w:val="005A4C8A"/>
    <w:rsid w:val="005A53DD"/>
    <w:rsid w:val="005A6605"/>
    <w:rsid w:val="005A6770"/>
    <w:rsid w:val="005A7319"/>
    <w:rsid w:val="005A7474"/>
    <w:rsid w:val="005A777E"/>
    <w:rsid w:val="005B0796"/>
    <w:rsid w:val="005B0E55"/>
    <w:rsid w:val="005B11D0"/>
    <w:rsid w:val="005B1E46"/>
    <w:rsid w:val="005B2B5C"/>
    <w:rsid w:val="005B2CB1"/>
    <w:rsid w:val="005B2E0A"/>
    <w:rsid w:val="005B3495"/>
    <w:rsid w:val="005B3AAA"/>
    <w:rsid w:val="005B4B8D"/>
    <w:rsid w:val="005B4D27"/>
    <w:rsid w:val="005B57FC"/>
    <w:rsid w:val="005B5B5A"/>
    <w:rsid w:val="005B5F70"/>
    <w:rsid w:val="005B6D94"/>
    <w:rsid w:val="005C00CF"/>
    <w:rsid w:val="005C04F0"/>
    <w:rsid w:val="005C1939"/>
    <w:rsid w:val="005C1D79"/>
    <w:rsid w:val="005C201B"/>
    <w:rsid w:val="005C2063"/>
    <w:rsid w:val="005C2D60"/>
    <w:rsid w:val="005C3030"/>
    <w:rsid w:val="005C3051"/>
    <w:rsid w:val="005C3865"/>
    <w:rsid w:val="005C476B"/>
    <w:rsid w:val="005C477A"/>
    <w:rsid w:val="005C4B44"/>
    <w:rsid w:val="005C539B"/>
    <w:rsid w:val="005C5BC3"/>
    <w:rsid w:val="005C64AD"/>
    <w:rsid w:val="005C6598"/>
    <w:rsid w:val="005C69FF"/>
    <w:rsid w:val="005C6E51"/>
    <w:rsid w:val="005D076D"/>
    <w:rsid w:val="005D0AD6"/>
    <w:rsid w:val="005D0C5E"/>
    <w:rsid w:val="005D3FF6"/>
    <w:rsid w:val="005D43FD"/>
    <w:rsid w:val="005D4C69"/>
    <w:rsid w:val="005D5396"/>
    <w:rsid w:val="005D55E2"/>
    <w:rsid w:val="005D56CD"/>
    <w:rsid w:val="005D56D7"/>
    <w:rsid w:val="005D5E6F"/>
    <w:rsid w:val="005D6799"/>
    <w:rsid w:val="005D688E"/>
    <w:rsid w:val="005D733F"/>
    <w:rsid w:val="005D78E6"/>
    <w:rsid w:val="005E003A"/>
    <w:rsid w:val="005E03BA"/>
    <w:rsid w:val="005E04CA"/>
    <w:rsid w:val="005E04D4"/>
    <w:rsid w:val="005E0BB4"/>
    <w:rsid w:val="005E0F33"/>
    <w:rsid w:val="005E2651"/>
    <w:rsid w:val="005E2E7B"/>
    <w:rsid w:val="005E3A64"/>
    <w:rsid w:val="005E40A3"/>
    <w:rsid w:val="005E44C9"/>
    <w:rsid w:val="005E508E"/>
    <w:rsid w:val="005E55D1"/>
    <w:rsid w:val="005E5857"/>
    <w:rsid w:val="005E5FD9"/>
    <w:rsid w:val="005E7C12"/>
    <w:rsid w:val="005F0AC4"/>
    <w:rsid w:val="005F0EF5"/>
    <w:rsid w:val="005F1639"/>
    <w:rsid w:val="005F1908"/>
    <w:rsid w:val="005F1C8C"/>
    <w:rsid w:val="005F1E5B"/>
    <w:rsid w:val="005F21B4"/>
    <w:rsid w:val="005F2E7C"/>
    <w:rsid w:val="005F4C18"/>
    <w:rsid w:val="005F4CE3"/>
    <w:rsid w:val="005F4DAA"/>
    <w:rsid w:val="005F6010"/>
    <w:rsid w:val="005F69D9"/>
    <w:rsid w:val="005F763A"/>
    <w:rsid w:val="006018E5"/>
    <w:rsid w:val="00601D27"/>
    <w:rsid w:val="00602024"/>
    <w:rsid w:val="0060339F"/>
    <w:rsid w:val="00604668"/>
    <w:rsid w:val="0060673F"/>
    <w:rsid w:val="00607451"/>
    <w:rsid w:val="0060748E"/>
    <w:rsid w:val="00610590"/>
    <w:rsid w:val="00610B1B"/>
    <w:rsid w:val="00610E19"/>
    <w:rsid w:val="00611C85"/>
    <w:rsid w:val="006131FF"/>
    <w:rsid w:val="006135D7"/>
    <w:rsid w:val="0061373D"/>
    <w:rsid w:val="00614A72"/>
    <w:rsid w:val="00614C24"/>
    <w:rsid w:val="00615863"/>
    <w:rsid w:val="00616D1C"/>
    <w:rsid w:val="0062011C"/>
    <w:rsid w:val="006208FB"/>
    <w:rsid w:val="00621148"/>
    <w:rsid w:val="00622B8A"/>
    <w:rsid w:val="00624C68"/>
    <w:rsid w:val="00625207"/>
    <w:rsid w:val="006256A2"/>
    <w:rsid w:val="0062577A"/>
    <w:rsid w:val="00625DFF"/>
    <w:rsid w:val="00630E3D"/>
    <w:rsid w:val="00631495"/>
    <w:rsid w:val="006315C3"/>
    <w:rsid w:val="0063254D"/>
    <w:rsid w:val="006325D8"/>
    <w:rsid w:val="00633271"/>
    <w:rsid w:val="00633D2A"/>
    <w:rsid w:val="006347AD"/>
    <w:rsid w:val="00634D85"/>
    <w:rsid w:val="00635496"/>
    <w:rsid w:val="00635DD6"/>
    <w:rsid w:val="00637355"/>
    <w:rsid w:val="00637533"/>
    <w:rsid w:val="006401C0"/>
    <w:rsid w:val="00640B36"/>
    <w:rsid w:val="00641260"/>
    <w:rsid w:val="00641A2D"/>
    <w:rsid w:val="00642783"/>
    <w:rsid w:val="00642C0C"/>
    <w:rsid w:val="00643AE8"/>
    <w:rsid w:val="00643DA2"/>
    <w:rsid w:val="00644DE0"/>
    <w:rsid w:val="0064561B"/>
    <w:rsid w:val="00646939"/>
    <w:rsid w:val="0064697F"/>
    <w:rsid w:val="0064766D"/>
    <w:rsid w:val="00651CA2"/>
    <w:rsid w:val="00651EB2"/>
    <w:rsid w:val="00652673"/>
    <w:rsid w:val="0065277F"/>
    <w:rsid w:val="0065279C"/>
    <w:rsid w:val="00652B62"/>
    <w:rsid w:val="00652BA4"/>
    <w:rsid w:val="00653C29"/>
    <w:rsid w:val="00654DB4"/>
    <w:rsid w:val="00655EBF"/>
    <w:rsid w:val="006601F2"/>
    <w:rsid w:val="006607B7"/>
    <w:rsid w:val="00660A53"/>
    <w:rsid w:val="00660EBB"/>
    <w:rsid w:val="00660F72"/>
    <w:rsid w:val="006612D9"/>
    <w:rsid w:val="0066205F"/>
    <w:rsid w:val="0066298D"/>
    <w:rsid w:val="00663319"/>
    <w:rsid w:val="0066335C"/>
    <w:rsid w:val="00663F1E"/>
    <w:rsid w:val="006647F5"/>
    <w:rsid w:val="006661D9"/>
    <w:rsid w:val="006664A9"/>
    <w:rsid w:val="0066708B"/>
    <w:rsid w:val="0066782F"/>
    <w:rsid w:val="006701F9"/>
    <w:rsid w:val="0067181B"/>
    <w:rsid w:val="0067233C"/>
    <w:rsid w:val="0067347B"/>
    <w:rsid w:val="006734EE"/>
    <w:rsid w:val="00673A1A"/>
    <w:rsid w:val="00675844"/>
    <w:rsid w:val="00675C80"/>
    <w:rsid w:val="0067639B"/>
    <w:rsid w:val="0067641F"/>
    <w:rsid w:val="00676AEE"/>
    <w:rsid w:val="00677948"/>
    <w:rsid w:val="00680592"/>
    <w:rsid w:val="00680F31"/>
    <w:rsid w:val="006826B9"/>
    <w:rsid w:val="00683A0A"/>
    <w:rsid w:val="00683C65"/>
    <w:rsid w:val="00683F0D"/>
    <w:rsid w:val="00684386"/>
    <w:rsid w:val="006845FD"/>
    <w:rsid w:val="006873CC"/>
    <w:rsid w:val="00687BFC"/>
    <w:rsid w:val="00692198"/>
    <w:rsid w:val="00692448"/>
    <w:rsid w:val="00693168"/>
    <w:rsid w:val="00693A31"/>
    <w:rsid w:val="00693E17"/>
    <w:rsid w:val="006941A6"/>
    <w:rsid w:val="0069425D"/>
    <w:rsid w:val="00694CA8"/>
    <w:rsid w:val="0069553D"/>
    <w:rsid w:val="00695ADF"/>
    <w:rsid w:val="00695D6B"/>
    <w:rsid w:val="006972CB"/>
    <w:rsid w:val="006979E2"/>
    <w:rsid w:val="006A0068"/>
    <w:rsid w:val="006A0D11"/>
    <w:rsid w:val="006A1255"/>
    <w:rsid w:val="006A1A96"/>
    <w:rsid w:val="006A1D44"/>
    <w:rsid w:val="006A28F7"/>
    <w:rsid w:val="006A692E"/>
    <w:rsid w:val="006A7158"/>
    <w:rsid w:val="006B0112"/>
    <w:rsid w:val="006B0166"/>
    <w:rsid w:val="006B0432"/>
    <w:rsid w:val="006B06B1"/>
    <w:rsid w:val="006B08F5"/>
    <w:rsid w:val="006B0D77"/>
    <w:rsid w:val="006B111F"/>
    <w:rsid w:val="006B148D"/>
    <w:rsid w:val="006B2D9C"/>
    <w:rsid w:val="006B3201"/>
    <w:rsid w:val="006B3432"/>
    <w:rsid w:val="006B3E3F"/>
    <w:rsid w:val="006B3FA7"/>
    <w:rsid w:val="006B40EB"/>
    <w:rsid w:val="006B42D1"/>
    <w:rsid w:val="006B4F24"/>
    <w:rsid w:val="006B5991"/>
    <w:rsid w:val="006B5DF9"/>
    <w:rsid w:val="006B7043"/>
    <w:rsid w:val="006B7F66"/>
    <w:rsid w:val="006C023B"/>
    <w:rsid w:val="006C05CE"/>
    <w:rsid w:val="006C3159"/>
    <w:rsid w:val="006C373A"/>
    <w:rsid w:val="006C3AA6"/>
    <w:rsid w:val="006C3D90"/>
    <w:rsid w:val="006C3DE0"/>
    <w:rsid w:val="006C4298"/>
    <w:rsid w:val="006C4875"/>
    <w:rsid w:val="006C55D5"/>
    <w:rsid w:val="006C5644"/>
    <w:rsid w:val="006C6492"/>
    <w:rsid w:val="006D0328"/>
    <w:rsid w:val="006D0366"/>
    <w:rsid w:val="006D0CA6"/>
    <w:rsid w:val="006D156E"/>
    <w:rsid w:val="006D1DF3"/>
    <w:rsid w:val="006D2166"/>
    <w:rsid w:val="006D2B6C"/>
    <w:rsid w:val="006D3E00"/>
    <w:rsid w:val="006D4259"/>
    <w:rsid w:val="006D5383"/>
    <w:rsid w:val="006D5395"/>
    <w:rsid w:val="006D5DC5"/>
    <w:rsid w:val="006D5ED1"/>
    <w:rsid w:val="006D6B53"/>
    <w:rsid w:val="006D6EE0"/>
    <w:rsid w:val="006D781E"/>
    <w:rsid w:val="006E0D18"/>
    <w:rsid w:val="006E0DC6"/>
    <w:rsid w:val="006E0FDA"/>
    <w:rsid w:val="006E11FF"/>
    <w:rsid w:val="006E1CCF"/>
    <w:rsid w:val="006E29C8"/>
    <w:rsid w:val="006E2F24"/>
    <w:rsid w:val="006E3532"/>
    <w:rsid w:val="006E4134"/>
    <w:rsid w:val="006E4506"/>
    <w:rsid w:val="006E4A7E"/>
    <w:rsid w:val="006E4FB0"/>
    <w:rsid w:val="006E4FDB"/>
    <w:rsid w:val="006E5AD3"/>
    <w:rsid w:val="006E6599"/>
    <w:rsid w:val="006E7603"/>
    <w:rsid w:val="006F010D"/>
    <w:rsid w:val="006F04B2"/>
    <w:rsid w:val="006F2C4A"/>
    <w:rsid w:val="006F2DEC"/>
    <w:rsid w:val="006F2ECB"/>
    <w:rsid w:val="006F2F95"/>
    <w:rsid w:val="006F3626"/>
    <w:rsid w:val="006F3765"/>
    <w:rsid w:val="006F5410"/>
    <w:rsid w:val="006F586D"/>
    <w:rsid w:val="006F6C01"/>
    <w:rsid w:val="006F78BC"/>
    <w:rsid w:val="006F7BA3"/>
    <w:rsid w:val="006F7D84"/>
    <w:rsid w:val="006F7E5D"/>
    <w:rsid w:val="007009FB"/>
    <w:rsid w:val="00701051"/>
    <w:rsid w:val="007020CE"/>
    <w:rsid w:val="00702E6C"/>
    <w:rsid w:val="00703084"/>
    <w:rsid w:val="007032DE"/>
    <w:rsid w:val="007046FC"/>
    <w:rsid w:val="00704FFA"/>
    <w:rsid w:val="007056BA"/>
    <w:rsid w:val="00705BF5"/>
    <w:rsid w:val="00705C69"/>
    <w:rsid w:val="0070651B"/>
    <w:rsid w:val="0070710B"/>
    <w:rsid w:val="00707452"/>
    <w:rsid w:val="00707804"/>
    <w:rsid w:val="0071082E"/>
    <w:rsid w:val="00710DDA"/>
    <w:rsid w:val="0071363E"/>
    <w:rsid w:val="007137C3"/>
    <w:rsid w:val="00713830"/>
    <w:rsid w:val="00713DE4"/>
    <w:rsid w:val="0071428D"/>
    <w:rsid w:val="00714698"/>
    <w:rsid w:val="00715ED0"/>
    <w:rsid w:val="00716FFE"/>
    <w:rsid w:val="00717B93"/>
    <w:rsid w:val="00717BA6"/>
    <w:rsid w:val="0072074C"/>
    <w:rsid w:val="00721ABC"/>
    <w:rsid w:val="0072484E"/>
    <w:rsid w:val="00724D2B"/>
    <w:rsid w:val="00725179"/>
    <w:rsid w:val="00725F3C"/>
    <w:rsid w:val="007262CF"/>
    <w:rsid w:val="0072668B"/>
    <w:rsid w:val="007267C9"/>
    <w:rsid w:val="00726BB8"/>
    <w:rsid w:val="00727496"/>
    <w:rsid w:val="0073164A"/>
    <w:rsid w:val="00731E90"/>
    <w:rsid w:val="0073262E"/>
    <w:rsid w:val="00732D10"/>
    <w:rsid w:val="0073328A"/>
    <w:rsid w:val="00733609"/>
    <w:rsid w:val="00734597"/>
    <w:rsid w:val="00734B88"/>
    <w:rsid w:val="00735D20"/>
    <w:rsid w:val="00736A12"/>
    <w:rsid w:val="00737899"/>
    <w:rsid w:val="00737E02"/>
    <w:rsid w:val="0074009A"/>
    <w:rsid w:val="00740194"/>
    <w:rsid w:val="007402F4"/>
    <w:rsid w:val="00740B3E"/>
    <w:rsid w:val="00740D77"/>
    <w:rsid w:val="007419B8"/>
    <w:rsid w:val="00741D85"/>
    <w:rsid w:val="00742214"/>
    <w:rsid w:val="0074241D"/>
    <w:rsid w:val="00742690"/>
    <w:rsid w:val="00742F11"/>
    <w:rsid w:val="00743698"/>
    <w:rsid w:val="00743EE6"/>
    <w:rsid w:val="007446DB"/>
    <w:rsid w:val="00744C50"/>
    <w:rsid w:val="0074580C"/>
    <w:rsid w:val="00745A78"/>
    <w:rsid w:val="00745CCD"/>
    <w:rsid w:val="007468B0"/>
    <w:rsid w:val="007468FA"/>
    <w:rsid w:val="00746F08"/>
    <w:rsid w:val="0074724C"/>
    <w:rsid w:val="0074731E"/>
    <w:rsid w:val="007474E2"/>
    <w:rsid w:val="0075059B"/>
    <w:rsid w:val="00750601"/>
    <w:rsid w:val="007515BD"/>
    <w:rsid w:val="007539D1"/>
    <w:rsid w:val="007547A7"/>
    <w:rsid w:val="00754CC1"/>
    <w:rsid w:val="00754E3C"/>
    <w:rsid w:val="007557E6"/>
    <w:rsid w:val="00755940"/>
    <w:rsid w:val="007564B8"/>
    <w:rsid w:val="00756D75"/>
    <w:rsid w:val="00756F0B"/>
    <w:rsid w:val="00757AB5"/>
    <w:rsid w:val="00757CD1"/>
    <w:rsid w:val="00760EB1"/>
    <w:rsid w:val="00761952"/>
    <w:rsid w:val="00762944"/>
    <w:rsid w:val="00763352"/>
    <w:rsid w:val="0076364A"/>
    <w:rsid w:val="007641E1"/>
    <w:rsid w:val="0076704B"/>
    <w:rsid w:val="007676EC"/>
    <w:rsid w:val="00770837"/>
    <w:rsid w:val="007708F6"/>
    <w:rsid w:val="00770D19"/>
    <w:rsid w:val="007728B2"/>
    <w:rsid w:val="00772F9D"/>
    <w:rsid w:val="007804C9"/>
    <w:rsid w:val="00781D90"/>
    <w:rsid w:val="00782F14"/>
    <w:rsid w:val="00783234"/>
    <w:rsid w:val="007833C2"/>
    <w:rsid w:val="00784E5D"/>
    <w:rsid w:val="00784FFE"/>
    <w:rsid w:val="00785991"/>
    <w:rsid w:val="00786453"/>
    <w:rsid w:val="00786E18"/>
    <w:rsid w:val="00790D9B"/>
    <w:rsid w:val="00791142"/>
    <w:rsid w:val="00791153"/>
    <w:rsid w:val="00792D15"/>
    <w:rsid w:val="00793BEA"/>
    <w:rsid w:val="007941E2"/>
    <w:rsid w:val="00794274"/>
    <w:rsid w:val="00794458"/>
    <w:rsid w:val="00794D11"/>
    <w:rsid w:val="00794EF0"/>
    <w:rsid w:val="0079583A"/>
    <w:rsid w:val="00795D25"/>
    <w:rsid w:val="00795FB3"/>
    <w:rsid w:val="0079612F"/>
    <w:rsid w:val="007967B5"/>
    <w:rsid w:val="0079696D"/>
    <w:rsid w:val="007970AC"/>
    <w:rsid w:val="007972BC"/>
    <w:rsid w:val="00797A5A"/>
    <w:rsid w:val="007A1049"/>
    <w:rsid w:val="007A156B"/>
    <w:rsid w:val="007A2969"/>
    <w:rsid w:val="007A2EFD"/>
    <w:rsid w:val="007A3871"/>
    <w:rsid w:val="007A4408"/>
    <w:rsid w:val="007A48D3"/>
    <w:rsid w:val="007A568A"/>
    <w:rsid w:val="007A65A0"/>
    <w:rsid w:val="007A7443"/>
    <w:rsid w:val="007B02F0"/>
    <w:rsid w:val="007B07C5"/>
    <w:rsid w:val="007B1E71"/>
    <w:rsid w:val="007B1FB5"/>
    <w:rsid w:val="007B2AF2"/>
    <w:rsid w:val="007B337B"/>
    <w:rsid w:val="007B4680"/>
    <w:rsid w:val="007B6916"/>
    <w:rsid w:val="007B6F95"/>
    <w:rsid w:val="007B701A"/>
    <w:rsid w:val="007B718C"/>
    <w:rsid w:val="007B731D"/>
    <w:rsid w:val="007B73CD"/>
    <w:rsid w:val="007B7E2A"/>
    <w:rsid w:val="007C02B1"/>
    <w:rsid w:val="007C0897"/>
    <w:rsid w:val="007C0CBB"/>
    <w:rsid w:val="007C0F23"/>
    <w:rsid w:val="007C2413"/>
    <w:rsid w:val="007C3B2A"/>
    <w:rsid w:val="007C5126"/>
    <w:rsid w:val="007C528E"/>
    <w:rsid w:val="007C5F93"/>
    <w:rsid w:val="007C5FA2"/>
    <w:rsid w:val="007C718D"/>
    <w:rsid w:val="007C728E"/>
    <w:rsid w:val="007C7447"/>
    <w:rsid w:val="007C7DED"/>
    <w:rsid w:val="007D00E6"/>
    <w:rsid w:val="007D160E"/>
    <w:rsid w:val="007D2B8C"/>
    <w:rsid w:val="007D2DDE"/>
    <w:rsid w:val="007D3BED"/>
    <w:rsid w:val="007D4B9E"/>
    <w:rsid w:val="007D5883"/>
    <w:rsid w:val="007D58BE"/>
    <w:rsid w:val="007D5DB3"/>
    <w:rsid w:val="007D6C2A"/>
    <w:rsid w:val="007D6DA8"/>
    <w:rsid w:val="007D6F0F"/>
    <w:rsid w:val="007D712A"/>
    <w:rsid w:val="007D7914"/>
    <w:rsid w:val="007D797C"/>
    <w:rsid w:val="007D7E1B"/>
    <w:rsid w:val="007D7FAF"/>
    <w:rsid w:val="007E221C"/>
    <w:rsid w:val="007E2A08"/>
    <w:rsid w:val="007E3FC9"/>
    <w:rsid w:val="007E40B5"/>
    <w:rsid w:val="007E773F"/>
    <w:rsid w:val="007F033B"/>
    <w:rsid w:val="007F0D13"/>
    <w:rsid w:val="007F1506"/>
    <w:rsid w:val="007F1C58"/>
    <w:rsid w:val="007F1F95"/>
    <w:rsid w:val="007F2843"/>
    <w:rsid w:val="007F44BF"/>
    <w:rsid w:val="007F4A6F"/>
    <w:rsid w:val="007F4DA8"/>
    <w:rsid w:val="007F5B09"/>
    <w:rsid w:val="007F6553"/>
    <w:rsid w:val="007F6743"/>
    <w:rsid w:val="007F678F"/>
    <w:rsid w:val="007F6CC2"/>
    <w:rsid w:val="007F6F82"/>
    <w:rsid w:val="008006E4"/>
    <w:rsid w:val="0080072C"/>
    <w:rsid w:val="00800773"/>
    <w:rsid w:val="00801C6A"/>
    <w:rsid w:val="00801CA4"/>
    <w:rsid w:val="00803853"/>
    <w:rsid w:val="00803EFF"/>
    <w:rsid w:val="008044DA"/>
    <w:rsid w:val="008045DF"/>
    <w:rsid w:val="00804EDA"/>
    <w:rsid w:val="00805182"/>
    <w:rsid w:val="0080560E"/>
    <w:rsid w:val="0080584C"/>
    <w:rsid w:val="0080596F"/>
    <w:rsid w:val="008059E7"/>
    <w:rsid w:val="00807191"/>
    <w:rsid w:val="00807B43"/>
    <w:rsid w:val="00811541"/>
    <w:rsid w:val="008117AC"/>
    <w:rsid w:val="00811E77"/>
    <w:rsid w:val="00811E91"/>
    <w:rsid w:val="0081229F"/>
    <w:rsid w:val="008122A1"/>
    <w:rsid w:val="008124E3"/>
    <w:rsid w:val="00812C32"/>
    <w:rsid w:val="008135DF"/>
    <w:rsid w:val="008141B2"/>
    <w:rsid w:val="00815626"/>
    <w:rsid w:val="008157FF"/>
    <w:rsid w:val="00815C7B"/>
    <w:rsid w:val="00817271"/>
    <w:rsid w:val="0081781E"/>
    <w:rsid w:val="00821A3F"/>
    <w:rsid w:val="00821D56"/>
    <w:rsid w:val="0082291B"/>
    <w:rsid w:val="00822DA4"/>
    <w:rsid w:val="0082306D"/>
    <w:rsid w:val="00823657"/>
    <w:rsid w:val="00824380"/>
    <w:rsid w:val="00824B2B"/>
    <w:rsid w:val="00824DE1"/>
    <w:rsid w:val="00825782"/>
    <w:rsid w:val="00825A74"/>
    <w:rsid w:val="00825ECE"/>
    <w:rsid w:val="0082608E"/>
    <w:rsid w:val="00826229"/>
    <w:rsid w:val="00827975"/>
    <w:rsid w:val="0083080D"/>
    <w:rsid w:val="00830BD6"/>
    <w:rsid w:val="00830C00"/>
    <w:rsid w:val="008323AE"/>
    <w:rsid w:val="00832B11"/>
    <w:rsid w:val="00833D7E"/>
    <w:rsid w:val="008342B7"/>
    <w:rsid w:val="00835E99"/>
    <w:rsid w:val="00835F60"/>
    <w:rsid w:val="00837AC3"/>
    <w:rsid w:val="00840CB9"/>
    <w:rsid w:val="00842E4B"/>
    <w:rsid w:val="008436B8"/>
    <w:rsid w:val="008438D2"/>
    <w:rsid w:val="0084445D"/>
    <w:rsid w:val="0084510A"/>
    <w:rsid w:val="00847A0E"/>
    <w:rsid w:val="008500C5"/>
    <w:rsid w:val="0085056E"/>
    <w:rsid w:val="008518AC"/>
    <w:rsid w:val="00852391"/>
    <w:rsid w:val="00852866"/>
    <w:rsid w:val="0085341E"/>
    <w:rsid w:val="00854547"/>
    <w:rsid w:val="00854F23"/>
    <w:rsid w:val="00855931"/>
    <w:rsid w:val="00856F9E"/>
    <w:rsid w:val="00857C5E"/>
    <w:rsid w:val="00860C9D"/>
    <w:rsid w:val="00861314"/>
    <w:rsid w:val="008614DF"/>
    <w:rsid w:val="00861980"/>
    <w:rsid w:val="00861A4C"/>
    <w:rsid w:val="00861DB0"/>
    <w:rsid w:val="008630F1"/>
    <w:rsid w:val="00863725"/>
    <w:rsid w:val="00863812"/>
    <w:rsid w:val="00863FAC"/>
    <w:rsid w:val="00864364"/>
    <w:rsid w:val="008647AA"/>
    <w:rsid w:val="00864BF3"/>
    <w:rsid w:val="0086522A"/>
    <w:rsid w:val="008659A0"/>
    <w:rsid w:val="008664B5"/>
    <w:rsid w:val="008669EC"/>
    <w:rsid w:val="00866FED"/>
    <w:rsid w:val="00867028"/>
    <w:rsid w:val="00867935"/>
    <w:rsid w:val="00867B2A"/>
    <w:rsid w:val="00867E0D"/>
    <w:rsid w:val="00870081"/>
    <w:rsid w:val="0087014A"/>
    <w:rsid w:val="00871462"/>
    <w:rsid w:val="0087225A"/>
    <w:rsid w:val="00873298"/>
    <w:rsid w:val="00873965"/>
    <w:rsid w:val="00873C4A"/>
    <w:rsid w:val="008741A8"/>
    <w:rsid w:val="008749E7"/>
    <w:rsid w:val="00874AD4"/>
    <w:rsid w:val="00874CFF"/>
    <w:rsid w:val="008750B4"/>
    <w:rsid w:val="00875E70"/>
    <w:rsid w:val="00876471"/>
    <w:rsid w:val="0087689E"/>
    <w:rsid w:val="00877A82"/>
    <w:rsid w:val="008800A9"/>
    <w:rsid w:val="0088177A"/>
    <w:rsid w:val="0088312E"/>
    <w:rsid w:val="00883CB2"/>
    <w:rsid w:val="00883D84"/>
    <w:rsid w:val="00884BA0"/>
    <w:rsid w:val="00884FBA"/>
    <w:rsid w:val="00885006"/>
    <w:rsid w:val="00885D7A"/>
    <w:rsid w:val="00886128"/>
    <w:rsid w:val="008862A9"/>
    <w:rsid w:val="008863DC"/>
    <w:rsid w:val="00886426"/>
    <w:rsid w:val="00886A08"/>
    <w:rsid w:val="00886B88"/>
    <w:rsid w:val="00886BAD"/>
    <w:rsid w:val="00886CDD"/>
    <w:rsid w:val="008873C6"/>
    <w:rsid w:val="00887400"/>
    <w:rsid w:val="0088760B"/>
    <w:rsid w:val="0089093F"/>
    <w:rsid w:val="00890C02"/>
    <w:rsid w:val="00891088"/>
    <w:rsid w:val="0089184F"/>
    <w:rsid w:val="00891A1B"/>
    <w:rsid w:val="00891C49"/>
    <w:rsid w:val="0089274B"/>
    <w:rsid w:val="00892DC9"/>
    <w:rsid w:val="00893C74"/>
    <w:rsid w:val="00894063"/>
    <w:rsid w:val="008942D2"/>
    <w:rsid w:val="0089442E"/>
    <w:rsid w:val="00894C3A"/>
    <w:rsid w:val="008959F1"/>
    <w:rsid w:val="00895C5A"/>
    <w:rsid w:val="00896A95"/>
    <w:rsid w:val="00896EF4"/>
    <w:rsid w:val="00897CFD"/>
    <w:rsid w:val="008A0620"/>
    <w:rsid w:val="008A0939"/>
    <w:rsid w:val="008A2130"/>
    <w:rsid w:val="008A21D7"/>
    <w:rsid w:val="008A31B1"/>
    <w:rsid w:val="008A333F"/>
    <w:rsid w:val="008A33B0"/>
    <w:rsid w:val="008A3B4D"/>
    <w:rsid w:val="008A4A9D"/>
    <w:rsid w:val="008A5110"/>
    <w:rsid w:val="008A53D7"/>
    <w:rsid w:val="008A55F4"/>
    <w:rsid w:val="008A609A"/>
    <w:rsid w:val="008A6DED"/>
    <w:rsid w:val="008A7EDD"/>
    <w:rsid w:val="008B1B10"/>
    <w:rsid w:val="008B32BE"/>
    <w:rsid w:val="008B393C"/>
    <w:rsid w:val="008B3CD5"/>
    <w:rsid w:val="008B3D98"/>
    <w:rsid w:val="008B3F52"/>
    <w:rsid w:val="008B40EC"/>
    <w:rsid w:val="008B4931"/>
    <w:rsid w:val="008B5036"/>
    <w:rsid w:val="008B5909"/>
    <w:rsid w:val="008B5974"/>
    <w:rsid w:val="008B6FCB"/>
    <w:rsid w:val="008B73EF"/>
    <w:rsid w:val="008B762C"/>
    <w:rsid w:val="008C011B"/>
    <w:rsid w:val="008C15FA"/>
    <w:rsid w:val="008C1908"/>
    <w:rsid w:val="008C1B39"/>
    <w:rsid w:val="008C1C4E"/>
    <w:rsid w:val="008C1CD2"/>
    <w:rsid w:val="008C2011"/>
    <w:rsid w:val="008C2429"/>
    <w:rsid w:val="008C342A"/>
    <w:rsid w:val="008C371A"/>
    <w:rsid w:val="008C3952"/>
    <w:rsid w:val="008C40BA"/>
    <w:rsid w:val="008C4216"/>
    <w:rsid w:val="008C437A"/>
    <w:rsid w:val="008C4425"/>
    <w:rsid w:val="008C4653"/>
    <w:rsid w:val="008C4CA8"/>
    <w:rsid w:val="008C5132"/>
    <w:rsid w:val="008C5401"/>
    <w:rsid w:val="008C5AFC"/>
    <w:rsid w:val="008C64A4"/>
    <w:rsid w:val="008C6B3F"/>
    <w:rsid w:val="008C6E8F"/>
    <w:rsid w:val="008C6F4B"/>
    <w:rsid w:val="008C75C7"/>
    <w:rsid w:val="008C7AB3"/>
    <w:rsid w:val="008C7B14"/>
    <w:rsid w:val="008C7B61"/>
    <w:rsid w:val="008D0DD6"/>
    <w:rsid w:val="008D16B4"/>
    <w:rsid w:val="008D1830"/>
    <w:rsid w:val="008D18AA"/>
    <w:rsid w:val="008D1BFF"/>
    <w:rsid w:val="008D20E9"/>
    <w:rsid w:val="008D2544"/>
    <w:rsid w:val="008D341D"/>
    <w:rsid w:val="008D417A"/>
    <w:rsid w:val="008D49F6"/>
    <w:rsid w:val="008D4C8A"/>
    <w:rsid w:val="008D53A4"/>
    <w:rsid w:val="008D57FF"/>
    <w:rsid w:val="008D68DC"/>
    <w:rsid w:val="008D7377"/>
    <w:rsid w:val="008D7A41"/>
    <w:rsid w:val="008E087E"/>
    <w:rsid w:val="008E16DF"/>
    <w:rsid w:val="008E1E38"/>
    <w:rsid w:val="008E1FAE"/>
    <w:rsid w:val="008E4375"/>
    <w:rsid w:val="008E48A8"/>
    <w:rsid w:val="008E4988"/>
    <w:rsid w:val="008E4B6C"/>
    <w:rsid w:val="008E59C4"/>
    <w:rsid w:val="008E5B97"/>
    <w:rsid w:val="008E5D72"/>
    <w:rsid w:val="008E62B2"/>
    <w:rsid w:val="008E6C85"/>
    <w:rsid w:val="008E6E07"/>
    <w:rsid w:val="008E714C"/>
    <w:rsid w:val="008F1018"/>
    <w:rsid w:val="008F199A"/>
    <w:rsid w:val="008F1D73"/>
    <w:rsid w:val="008F2BF5"/>
    <w:rsid w:val="008F2E2A"/>
    <w:rsid w:val="008F393D"/>
    <w:rsid w:val="008F3D72"/>
    <w:rsid w:val="008F5030"/>
    <w:rsid w:val="008F505A"/>
    <w:rsid w:val="008F506D"/>
    <w:rsid w:val="008F57D4"/>
    <w:rsid w:val="008F58D5"/>
    <w:rsid w:val="008F5ACC"/>
    <w:rsid w:val="008F7292"/>
    <w:rsid w:val="008F742B"/>
    <w:rsid w:val="008F7E04"/>
    <w:rsid w:val="0090142C"/>
    <w:rsid w:val="00902086"/>
    <w:rsid w:val="00902B69"/>
    <w:rsid w:val="00903372"/>
    <w:rsid w:val="009033EF"/>
    <w:rsid w:val="009034E1"/>
    <w:rsid w:val="009051DE"/>
    <w:rsid w:val="00905423"/>
    <w:rsid w:val="009060CD"/>
    <w:rsid w:val="00906736"/>
    <w:rsid w:val="00906FCF"/>
    <w:rsid w:val="00907165"/>
    <w:rsid w:val="00911CE2"/>
    <w:rsid w:val="00911D30"/>
    <w:rsid w:val="00912046"/>
    <w:rsid w:val="0091206F"/>
    <w:rsid w:val="009137CD"/>
    <w:rsid w:val="009138A7"/>
    <w:rsid w:val="00914158"/>
    <w:rsid w:val="00914C1B"/>
    <w:rsid w:val="00914DF2"/>
    <w:rsid w:val="009158C9"/>
    <w:rsid w:val="00915CC0"/>
    <w:rsid w:val="00915D4D"/>
    <w:rsid w:val="009165C7"/>
    <w:rsid w:val="00917AAE"/>
    <w:rsid w:val="00917BBC"/>
    <w:rsid w:val="00917D4C"/>
    <w:rsid w:val="00920212"/>
    <w:rsid w:val="0092023D"/>
    <w:rsid w:val="00920F70"/>
    <w:rsid w:val="00920F7B"/>
    <w:rsid w:val="009213D1"/>
    <w:rsid w:val="00921BA5"/>
    <w:rsid w:val="009231D3"/>
    <w:rsid w:val="00923CCD"/>
    <w:rsid w:val="00924093"/>
    <w:rsid w:val="009249B0"/>
    <w:rsid w:val="0092505C"/>
    <w:rsid w:val="00925252"/>
    <w:rsid w:val="0092622F"/>
    <w:rsid w:val="00926EFB"/>
    <w:rsid w:val="00927CE6"/>
    <w:rsid w:val="00930234"/>
    <w:rsid w:val="00930579"/>
    <w:rsid w:val="00931197"/>
    <w:rsid w:val="00931685"/>
    <w:rsid w:val="009324AD"/>
    <w:rsid w:val="00933247"/>
    <w:rsid w:val="0093352D"/>
    <w:rsid w:val="0093361E"/>
    <w:rsid w:val="00934B43"/>
    <w:rsid w:val="00934C24"/>
    <w:rsid w:val="0093561B"/>
    <w:rsid w:val="009361AA"/>
    <w:rsid w:val="00936C4D"/>
    <w:rsid w:val="0093777C"/>
    <w:rsid w:val="009378FB"/>
    <w:rsid w:val="00937ECC"/>
    <w:rsid w:val="00940733"/>
    <w:rsid w:val="00941029"/>
    <w:rsid w:val="00942046"/>
    <w:rsid w:val="00942425"/>
    <w:rsid w:val="0094279C"/>
    <w:rsid w:val="00943054"/>
    <w:rsid w:val="00943292"/>
    <w:rsid w:val="009451A3"/>
    <w:rsid w:val="00946019"/>
    <w:rsid w:val="00946311"/>
    <w:rsid w:val="009468F7"/>
    <w:rsid w:val="00946B27"/>
    <w:rsid w:val="00946D54"/>
    <w:rsid w:val="009471D2"/>
    <w:rsid w:val="0094735A"/>
    <w:rsid w:val="00950059"/>
    <w:rsid w:val="00950628"/>
    <w:rsid w:val="009506A2"/>
    <w:rsid w:val="00951827"/>
    <w:rsid w:val="00951DAD"/>
    <w:rsid w:val="00951F4F"/>
    <w:rsid w:val="00951F59"/>
    <w:rsid w:val="00952D1B"/>
    <w:rsid w:val="00953BC6"/>
    <w:rsid w:val="0095459F"/>
    <w:rsid w:val="009547AD"/>
    <w:rsid w:val="00954FEB"/>
    <w:rsid w:val="00955EC3"/>
    <w:rsid w:val="009564F0"/>
    <w:rsid w:val="00956EC8"/>
    <w:rsid w:val="00957A83"/>
    <w:rsid w:val="00960998"/>
    <w:rsid w:val="00961166"/>
    <w:rsid w:val="0096150F"/>
    <w:rsid w:val="00961AA5"/>
    <w:rsid w:val="009640BB"/>
    <w:rsid w:val="00965A6E"/>
    <w:rsid w:val="00966066"/>
    <w:rsid w:val="009661F4"/>
    <w:rsid w:val="0096704F"/>
    <w:rsid w:val="009674A0"/>
    <w:rsid w:val="00967978"/>
    <w:rsid w:val="00967C9A"/>
    <w:rsid w:val="00967E00"/>
    <w:rsid w:val="00967E5E"/>
    <w:rsid w:val="00967FE8"/>
    <w:rsid w:val="0097047D"/>
    <w:rsid w:val="00970714"/>
    <w:rsid w:val="009708C5"/>
    <w:rsid w:val="00970AAD"/>
    <w:rsid w:val="00970E21"/>
    <w:rsid w:val="009717DE"/>
    <w:rsid w:val="00972380"/>
    <w:rsid w:val="00972CC9"/>
    <w:rsid w:val="00972D85"/>
    <w:rsid w:val="009735EB"/>
    <w:rsid w:val="009745C0"/>
    <w:rsid w:val="00974633"/>
    <w:rsid w:val="009750FA"/>
    <w:rsid w:val="0097510F"/>
    <w:rsid w:val="009757FE"/>
    <w:rsid w:val="00975B58"/>
    <w:rsid w:val="00975BDC"/>
    <w:rsid w:val="00976E1E"/>
    <w:rsid w:val="00977237"/>
    <w:rsid w:val="0098039C"/>
    <w:rsid w:val="00980E3D"/>
    <w:rsid w:val="00980F77"/>
    <w:rsid w:val="009813B6"/>
    <w:rsid w:val="009816B7"/>
    <w:rsid w:val="00982B6A"/>
    <w:rsid w:val="009843BC"/>
    <w:rsid w:val="009843DF"/>
    <w:rsid w:val="0098447D"/>
    <w:rsid w:val="009856CD"/>
    <w:rsid w:val="00985B2C"/>
    <w:rsid w:val="00986B65"/>
    <w:rsid w:val="00987FB3"/>
    <w:rsid w:val="009905FF"/>
    <w:rsid w:val="00991041"/>
    <w:rsid w:val="00991B02"/>
    <w:rsid w:val="00991F87"/>
    <w:rsid w:val="00991FB3"/>
    <w:rsid w:val="0099279B"/>
    <w:rsid w:val="0099296C"/>
    <w:rsid w:val="00992C83"/>
    <w:rsid w:val="00993135"/>
    <w:rsid w:val="00993B4D"/>
    <w:rsid w:val="00994BFD"/>
    <w:rsid w:val="00994C95"/>
    <w:rsid w:val="009957D0"/>
    <w:rsid w:val="00995BDD"/>
    <w:rsid w:val="0099721C"/>
    <w:rsid w:val="009975DD"/>
    <w:rsid w:val="00997D79"/>
    <w:rsid w:val="009A0263"/>
    <w:rsid w:val="009A045D"/>
    <w:rsid w:val="009A1F24"/>
    <w:rsid w:val="009A2029"/>
    <w:rsid w:val="009A26F7"/>
    <w:rsid w:val="009A3537"/>
    <w:rsid w:val="009A4AD5"/>
    <w:rsid w:val="009A4F43"/>
    <w:rsid w:val="009A4FFD"/>
    <w:rsid w:val="009A53EB"/>
    <w:rsid w:val="009A5C53"/>
    <w:rsid w:val="009A5DE0"/>
    <w:rsid w:val="009A67A6"/>
    <w:rsid w:val="009A6831"/>
    <w:rsid w:val="009A737D"/>
    <w:rsid w:val="009B000E"/>
    <w:rsid w:val="009B0590"/>
    <w:rsid w:val="009B086E"/>
    <w:rsid w:val="009B114F"/>
    <w:rsid w:val="009B116D"/>
    <w:rsid w:val="009B1271"/>
    <w:rsid w:val="009B1605"/>
    <w:rsid w:val="009B166D"/>
    <w:rsid w:val="009B19D8"/>
    <w:rsid w:val="009B2537"/>
    <w:rsid w:val="009B397C"/>
    <w:rsid w:val="009B3C58"/>
    <w:rsid w:val="009B462C"/>
    <w:rsid w:val="009B5DB7"/>
    <w:rsid w:val="009B606D"/>
    <w:rsid w:val="009B66FE"/>
    <w:rsid w:val="009B6B0E"/>
    <w:rsid w:val="009B6FAD"/>
    <w:rsid w:val="009C033E"/>
    <w:rsid w:val="009C1FC4"/>
    <w:rsid w:val="009C2819"/>
    <w:rsid w:val="009C411B"/>
    <w:rsid w:val="009C57B9"/>
    <w:rsid w:val="009C5D97"/>
    <w:rsid w:val="009C6D42"/>
    <w:rsid w:val="009C7811"/>
    <w:rsid w:val="009D11C6"/>
    <w:rsid w:val="009D1B8C"/>
    <w:rsid w:val="009D1C30"/>
    <w:rsid w:val="009D1E92"/>
    <w:rsid w:val="009D293F"/>
    <w:rsid w:val="009D4596"/>
    <w:rsid w:val="009D4C87"/>
    <w:rsid w:val="009D6571"/>
    <w:rsid w:val="009D74D0"/>
    <w:rsid w:val="009D7598"/>
    <w:rsid w:val="009D791D"/>
    <w:rsid w:val="009E05D0"/>
    <w:rsid w:val="009E0AA6"/>
    <w:rsid w:val="009E0C74"/>
    <w:rsid w:val="009E1012"/>
    <w:rsid w:val="009E1752"/>
    <w:rsid w:val="009E1B77"/>
    <w:rsid w:val="009E1E00"/>
    <w:rsid w:val="009E2C5E"/>
    <w:rsid w:val="009E3210"/>
    <w:rsid w:val="009E3A3F"/>
    <w:rsid w:val="009E3B4D"/>
    <w:rsid w:val="009E3C26"/>
    <w:rsid w:val="009E4916"/>
    <w:rsid w:val="009E4ADC"/>
    <w:rsid w:val="009E6250"/>
    <w:rsid w:val="009E63D7"/>
    <w:rsid w:val="009F0F84"/>
    <w:rsid w:val="009F2768"/>
    <w:rsid w:val="009F2A0B"/>
    <w:rsid w:val="009F31F9"/>
    <w:rsid w:val="009F3412"/>
    <w:rsid w:val="009F47DC"/>
    <w:rsid w:val="009F4B03"/>
    <w:rsid w:val="009F4D01"/>
    <w:rsid w:val="009F5ABA"/>
    <w:rsid w:val="009F6773"/>
    <w:rsid w:val="009F6854"/>
    <w:rsid w:val="009F6D48"/>
    <w:rsid w:val="009F7DC4"/>
    <w:rsid w:val="009F7F09"/>
    <w:rsid w:val="00A006EF"/>
    <w:rsid w:val="00A010AD"/>
    <w:rsid w:val="00A01F89"/>
    <w:rsid w:val="00A04750"/>
    <w:rsid w:val="00A06B3D"/>
    <w:rsid w:val="00A109D6"/>
    <w:rsid w:val="00A13533"/>
    <w:rsid w:val="00A14BA9"/>
    <w:rsid w:val="00A15636"/>
    <w:rsid w:val="00A157CC"/>
    <w:rsid w:val="00A20155"/>
    <w:rsid w:val="00A2147E"/>
    <w:rsid w:val="00A2178E"/>
    <w:rsid w:val="00A21802"/>
    <w:rsid w:val="00A21911"/>
    <w:rsid w:val="00A223F8"/>
    <w:rsid w:val="00A24B44"/>
    <w:rsid w:val="00A2570E"/>
    <w:rsid w:val="00A25984"/>
    <w:rsid w:val="00A25C19"/>
    <w:rsid w:val="00A25C4D"/>
    <w:rsid w:val="00A25DF0"/>
    <w:rsid w:val="00A26090"/>
    <w:rsid w:val="00A2664A"/>
    <w:rsid w:val="00A26A2E"/>
    <w:rsid w:val="00A26D4F"/>
    <w:rsid w:val="00A274AA"/>
    <w:rsid w:val="00A274D8"/>
    <w:rsid w:val="00A30081"/>
    <w:rsid w:val="00A3043A"/>
    <w:rsid w:val="00A30741"/>
    <w:rsid w:val="00A30C91"/>
    <w:rsid w:val="00A3116D"/>
    <w:rsid w:val="00A3173E"/>
    <w:rsid w:val="00A31A43"/>
    <w:rsid w:val="00A32A4F"/>
    <w:rsid w:val="00A32DC9"/>
    <w:rsid w:val="00A33F2D"/>
    <w:rsid w:val="00A341C2"/>
    <w:rsid w:val="00A35224"/>
    <w:rsid w:val="00A35387"/>
    <w:rsid w:val="00A356B8"/>
    <w:rsid w:val="00A3636C"/>
    <w:rsid w:val="00A36739"/>
    <w:rsid w:val="00A3712C"/>
    <w:rsid w:val="00A373D3"/>
    <w:rsid w:val="00A4044F"/>
    <w:rsid w:val="00A41DB2"/>
    <w:rsid w:val="00A424BC"/>
    <w:rsid w:val="00A4259D"/>
    <w:rsid w:val="00A43024"/>
    <w:rsid w:val="00A434C4"/>
    <w:rsid w:val="00A43880"/>
    <w:rsid w:val="00A43B3B"/>
    <w:rsid w:val="00A43B84"/>
    <w:rsid w:val="00A44D94"/>
    <w:rsid w:val="00A45058"/>
    <w:rsid w:val="00A45C14"/>
    <w:rsid w:val="00A469D3"/>
    <w:rsid w:val="00A46D16"/>
    <w:rsid w:val="00A473D6"/>
    <w:rsid w:val="00A47837"/>
    <w:rsid w:val="00A47ACE"/>
    <w:rsid w:val="00A47EFE"/>
    <w:rsid w:val="00A50F6E"/>
    <w:rsid w:val="00A517A7"/>
    <w:rsid w:val="00A52405"/>
    <w:rsid w:val="00A5287F"/>
    <w:rsid w:val="00A52A2C"/>
    <w:rsid w:val="00A53D61"/>
    <w:rsid w:val="00A5471C"/>
    <w:rsid w:val="00A549F9"/>
    <w:rsid w:val="00A54F3D"/>
    <w:rsid w:val="00A55058"/>
    <w:rsid w:val="00A56D5A"/>
    <w:rsid w:val="00A60883"/>
    <w:rsid w:val="00A608BC"/>
    <w:rsid w:val="00A61580"/>
    <w:rsid w:val="00A62C23"/>
    <w:rsid w:val="00A62D9F"/>
    <w:rsid w:val="00A62E7E"/>
    <w:rsid w:val="00A63475"/>
    <w:rsid w:val="00A63690"/>
    <w:rsid w:val="00A64269"/>
    <w:rsid w:val="00A64669"/>
    <w:rsid w:val="00A646E5"/>
    <w:rsid w:val="00A64B2A"/>
    <w:rsid w:val="00A64C9B"/>
    <w:rsid w:val="00A65320"/>
    <w:rsid w:val="00A6651C"/>
    <w:rsid w:val="00A66577"/>
    <w:rsid w:val="00A668ED"/>
    <w:rsid w:val="00A66E3A"/>
    <w:rsid w:val="00A6790B"/>
    <w:rsid w:val="00A70146"/>
    <w:rsid w:val="00A710DD"/>
    <w:rsid w:val="00A71ACD"/>
    <w:rsid w:val="00A72AB5"/>
    <w:rsid w:val="00A72FF0"/>
    <w:rsid w:val="00A73B96"/>
    <w:rsid w:val="00A7532E"/>
    <w:rsid w:val="00A75881"/>
    <w:rsid w:val="00A76321"/>
    <w:rsid w:val="00A7698E"/>
    <w:rsid w:val="00A77DE1"/>
    <w:rsid w:val="00A77E27"/>
    <w:rsid w:val="00A8036F"/>
    <w:rsid w:val="00A80F9D"/>
    <w:rsid w:val="00A818A8"/>
    <w:rsid w:val="00A825CF"/>
    <w:rsid w:val="00A82DD6"/>
    <w:rsid w:val="00A83256"/>
    <w:rsid w:val="00A83E6F"/>
    <w:rsid w:val="00A853A3"/>
    <w:rsid w:val="00A86089"/>
    <w:rsid w:val="00A86279"/>
    <w:rsid w:val="00A902B0"/>
    <w:rsid w:val="00A90F4D"/>
    <w:rsid w:val="00A91169"/>
    <w:rsid w:val="00A91822"/>
    <w:rsid w:val="00A91BEA"/>
    <w:rsid w:val="00A923CC"/>
    <w:rsid w:val="00A92BCA"/>
    <w:rsid w:val="00A93645"/>
    <w:rsid w:val="00A963E9"/>
    <w:rsid w:val="00A97395"/>
    <w:rsid w:val="00A97898"/>
    <w:rsid w:val="00AA008F"/>
    <w:rsid w:val="00AA11DA"/>
    <w:rsid w:val="00AA1A9A"/>
    <w:rsid w:val="00AA1EE4"/>
    <w:rsid w:val="00AA3827"/>
    <w:rsid w:val="00AA4110"/>
    <w:rsid w:val="00AA4789"/>
    <w:rsid w:val="00AA499E"/>
    <w:rsid w:val="00AA4B11"/>
    <w:rsid w:val="00AA567F"/>
    <w:rsid w:val="00AA5EA0"/>
    <w:rsid w:val="00AA6975"/>
    <w:rsid w:val="00AA74B0"/>
    <w:rsid w:val="00AA7A10"/>
    <w:rsid w:val="00AA7BD0"/>
    <w:rsid w:val="00AB0E2B"/>
    <w:rsid w:val="00AB157C"/>
    <w:rsid w:val="00AB1B1C"/>
    <w:rsid w:val="00AB3981"/>
    <w:rsid w:val="00AB3EDC"/>
    <w:rsid w:val="00AB4500"/>
    <w:rsid w:val="00AB4C2B"/>
    <w:rsid w:val="00AB4EC2"/>
    <w:rsid w:val="00AB5185"/>
    <w:rsid w:val="00AB53DB"/>
    <w:rsid w:val="00AB53FC"/>
    <w:rsid w:val="00AB5499"/>
    <w:rsid w:val="00AB7413"/>
    <w:rsid w:val="00AB7B38"/>
    <w:rsid w:val="00AB7D5F"/>
    <w:rsid w:val="00AC033A"/>
    <w:rsid w:val="00AC04A3"/>
    <w:rsid w:val="00AC08F0"/>
    <w:rsid w:val="00AC0B24"/>
    <w:rsid w:val="00AC0E01"/>
    <w:rsid w:val="00AC162A"/>
    <w:rsid w:val="00AC25E9"/>
    <w:rsid w:val="00AC2C0D"/>
    <w:rsid w:val="00AC3611"/>
    <w:rsid w:val="00AC4184"/>
    <w:rsid w:val="00AC4648"/>
    <w:rsid w:val="00AC4EB1"/>
    <w:rsid w:val="00AC5D68"/>
    <w:rsid w:val="00AC6746"/>
    <w:rsid w:val="00AC72C7"/>
    <w:rsid w:val="00AC79CA"/>
    <w:rsid w:val="00AC7B20"/>
    <w:rsid w:val="00AD0916"/>
    <w:rsid w:val="00AD1212"/>
    <w:rsid w:val="00AD2011"/>
    <w:rsid w:val="00AD21D7"/>
    <w:rsid w:val="00AD2A74"/>
    <w:rsid w:val="00AD32CA"/>
    <w:rsid w:val="00AD3DE7"/>
    <w:rsid w:val="00AD421D"/>
    <w:rsid w:val="00AD4F60"/>
    <w:rsid w:val="00AD5191"/>
    <w:rsid w:val="00AD56E5"/>
    <w:rsid w:val="00AD5F2B"/>
    <w:rsid w:val="00AD615A"/>
    <w:rsid w:val="00AD66A4"/>
    <w:rsid w:val="00AE0246"/>
    <w:rsid w:val="00AE0C4B"/>
    <w:rsid w:val="00AE1435"/>
    <w:rsid w:val="00AE18C4"/>
    <w:rsid w:val="00AE21AA"/>
    <w:rsid w:val="00AE2BCB"/>
    <w:rsid w:val="00AE309F"/>
    <w:rsid w:val="00AE55FD"/>
    <w:rsid w:val="00AE5EB4"/>
    <w:rsid w:val="00AE5F4E"/>
    <w:rsid w:val="00AE7B13"/>
    <w:rsid w:val="00AE7C62"/>
    <w:rsid w:val="00AF00FC"/>
    <w:rsid w:val="00AF08C0"/>
    <w:rsid w:val="00AF0F04"/>
    <w:rsid w:val="00AF3199"/>
    <w:rsid w:val="00AF3528"/>
    <w:rsid w:val="00AF431B"/>
    <w:rsid w:val="00AF4D0C"/>
    <w:rsid w:val="00AF5F8D"/>
    <w:rsid w:val="00AF6EB8"/>
    <w:rsid w:val="00AF72D9"/>
    <w:rsid w:val="00AF7C2F"/>
    <w:rsid w:val="00AF7C6C"/>
    <w:rsid w:val="00AF7C94"/>
    <w:rsid w:val="00B00AD8"/>
    <w:rsid w:val="00B01D4D"/>
    <w:rsid w:val="00B0285A"/>
    <w:rsid w:val="00B03230"/>
    <w:rsid w:val="00B03CFB"/>
    <w:rsid w:val="00B03DF4"/>
    <w:rsid w:val="00B04049"/>
    <w:rsid w:val="00B04403"/>
    <w:rsid w:val="00B04DE9"/>
    <w:rsid w:val="00B05743"/>
    <w:rsid w:val="00B05A47"/>
    <w:rsid w:val="00B0635D"/>
    <w:rsid w:val="00B06AA6"/>
    <w:rsid w:val="00B102A5"/>
    <w:rsid w:val="00B106B9"/>
    <w:rsid w:val="00B1165E"/>
    <w:rsid w:val="00B1191E"/>
    <w:rsid w:val="00B11EC1"/>
    <w:rsid w:val="00B121C1"/>
    <w:rsid w:val="00B1288E"/>
    <w:rsid w:val="00B12F59"/>
    <w:rsid w:val="00B13086"/>
    <w:rsid w:val="00B1479E"/>
    <w:rsid w:val="00B14A94"/>
    <w:rsid w:val="00B14C13"/>
    <w:rsid w:val="00B15425"/>
    <w:rsid w:val="00B154AA"/>
    <w:rsid w:val="00B15D0D"/>
    <w:rsid w:val="00B15EA1"/>
    <w:rsid w:val="00B15EAB"/>
    <w:rsid w:val="00B16721"/>
    <w:rsid w:val="00B177DE"/>
    <w:rsid w:val="00B179E7"/>
    <w:rsid w:val="00B17C10"/>
    <w:rsid w:val="00B20A64"/>
    <w:rsid w:val="00B20EC7"/>
    <w:rsid w:val="00B21784"/>
    <w:rsid w:val="00B21E88"/>
    <w:rsid w:val="00B21F5A"/>
    <w:rsid w:val="00B231DB"/>
    <w:rsid w:val="00B2388D"/>
    <w:rsid w:val="00B240D3"/>
    <w:rsid w:val="00B24D2D"/>
    <w:rsid w:val="00B24D91"/>
    <w:rsid w:val="00B25D36"/>
    <w:rsid w:val="00B25F34"/>
    <w:rsid w:val="00B2710A"/>
    <w:rsid w:val="00B301CC"/>
    <w:rsid w:val="00B310F5"/>
    <w:rsid w:val="00B315BB"/>
    <w:rsid w:val="00B31E51"/>
    <w:rsid w:val="00B32313"/>
    <w:rsid w:val="00B33479"/>
    <w:rsid w:val="00B33CC0"/>
    <w:rsid w:val="00B341AB"/>
    <w:rsid w:val="00B35035"/>
    <w:rsid w:val="00B35CE0"/>
    <w:rsid w:val="00B36009"/>
    <w:rsid w:val="00B37B53"/>
    <w:rsid w:val="00B41136"/>
    <w:rsid w:val="00B42BB8"/>
    <w:rsid w:val="00B42BCC"/>
    <w:rsid w:val="00B43FF6"/>
    <w:rsid w:val="00B440CC"/>
    <w:rsid w:val="00B4440A"/>
    <w:rsid w:val="00B445AE"/>
    <w:rsid w:val="00B44F5A"/>
    <w:rsid w:val="00B45803"/>
    <w:rsid w:val="00B45F99"/>
    <w:rsid w:val="00B460F7"/>
    <w:rsid w:val="00B50D4C"/>
    <w:rsid w:val="00B510AA"/>
    <w:rsid w:val="00B510FF"/>
    <w:rsid w:val="00B5196C"/>
    <w:rsid w:val="00B51F5B"/>
    <w:rsid w:val="00B5203D"/>
    <w:rsid w:val="00B5223F"/>
    <w:rsid w:val="00B52873"/>
    <w:rsid w:val="00B52B92"/>
    <w:rsid w:val="00B52CBA"/>
    <w:rsid w:val="00B54579"/>
    <w:rsid w:val="00B54A9C"/>
    <w:rsid w:val="00B54AB1"/>
    <w:rsid w:val="00B54BFB"/>
    <w:rsid w:val="00B55F04"/>
    <w:rsid w:val="00B569BD"/>
    <w:rsid w:val="00B57ED6"/>
    <w:rsid w:val="00B60057"/>
    <w:rsid w:val="00B619EA"/>
    <w:rsid w:val="00B621C5"/>
    <w:rsid w:val="00B635B6"/>
    <w:rsid w:val="00B64097"/>
    <w:rsid w:val="00B64140"/>
    <w:rsid w:val="00B642A8"/>
    <w:rsid w:val="00B642E6"/>
    <w:rsid w:val="00B64F76"/>
    <w:rsid w:val="00B6584B"/>
    <w:rsid w:val="00B660F1"/>
    <w:rsid w:val="00B67D7D"/>
    <w:rsid w:val="00B70166"/>
    <w:rsid w:val="00B708B2"/>
    <w:rsid w:val="00B70FD8"/>
    <w:rsid w:val="00B71EDE"/>
    <w:rsid w:val="00B72B8D"/>
    <w:rsid w:val="00B73422"/>
    <w:rsid w:val="00B73A4B"/>
    <w:rsid w:val="00B741C3"/>
    <w:rsid w:val="00B74A07"/>
    <w:rsid w:val="00B74DB1"/>
    <w:rsid w:val="00B754D1"/>
    <w:rsid w:val="00B7605D"/>
    <w:rsid w:val="00B769FB"/>
    <w:rsid w:val="00B777BA"/>
    <w:rsid w:val="00B77D2E"/>
    <w:rsid w:val="00B816A1"/>
    <w:rsid w:val="00B818E7"/>
    <w:rsid w:val="00B819F4"/>
    <w:rsid w:val="00B82D51"/>
    <w:rsid w:val="00B83F6B"/>
    <w:rsid w:val="00B846C5"/>
    <w:rsid w:val="00B84C5A"/>
    <w:rsid w:val="00B86195"/>
    <w:rsid w:val="00B8769C"/>
    <w:rsid w:val="00B877B8"/>
    <w:rsid w:val="00B9033C"/>
    <w:rsid w:val="00B90582"/>
    <w:rsid w:val="00B905B9"/>
    <w:rsid w:val="00B90A85"/>
    <w:rsid w:val="00B91E7A"/>
    <w:rsid w:val="00B91FD4"/>
    <w:rsid w:val="00B924DE"/>
    <w:rsid w:val="00B92FA0"/>
    <w:rsid w:val="00B93212"/>
    <w:rsid w:val="00B932AB"/>
    <w:rsid w:val="00B93CD5"/>
    <w:rsid w:val="00B94811"/>
    <w:rsid w:val="00B95771"/>
    <w:rsid w:val="00B95829"/>
    <w:rsid w:val="00B95C3E"/>
    <w:rsid w:val="00B96758"/>
    <w:rsid w:val="00B96851"/>
    <w:rsid w:val="00B9691B"/>
    <w:rsid w:val="00B96A94"/>
    <w:rsid w:val="00B96C08"/>
    <w:rsid w:val="00B96E01"/>
    <w:rsid w:val="00B9710E"/>
    <w:rsid w:val="00B97A21"/>
    <w:rsid w:val="00BA02A1"/>
    <w:rsid w:val="00BA07E6"/>
    <w:rsid w:val="00BA07F8"/>
    <w:rsid w:val="00BA0B1F"/>
    <w:rsid w:val="00BA18F4"/>
    <w:rsid w:val="00BA2088"/>
    <w:rsid w:val="00BA2C19"/>
    <w:rsid w:val="00BA4200"/>
    <w:rsid w:val="00BA4856"/>
    <w:rsid w:val="00BA4992"/>
    <w:rsid w:val="00BA4B1F"/>
    <w:rsid w:val="00BA4C45"/>
    <w:rsid w:val="00BA5C5D"/>
    <w:rsid w:val="00BA6B93"/>
    <w:rsid w:val="00BA6CE2"/>
    <w:rsid w:val="00BA72C1"/>
    <w:rsid w:val="00BA77A3"/>
    <w:rsid w:val="00BA78AF"/>
    <w:rsid w:val="00BA7E44"/>
    <w:rsid w:val="00BB1C8D"/>
    <w:rsid w:val="00BB2125"/>
    <w:rsid w:val="00BB2DFD"/>
    <w:rsid w:val="00BB477E"/>
    <w:rsid w:val="00BB4EA0"/>
    <w:rsid w:val="00BB5369"/>
    <w:rsid w:val="00BB5C10"/>
    <w:rsid w:val="00BB63AD"/>
    <w:rsid w:val="00BB6F28"/>
    <w:rsid w:val="00BB7184"/>
    <w:rsid w:val="00BB730A"/>
    <w:rsid w:val="00BB74C7"/>
    <w:rsid w:val="00BC01A7"/>
    <w:rsid w:val="00BC19D8"/>
    <w:rsid w:val="00BC1CEB"/>
    <w:rsid w:val="00BC3312"/>
    <w:rsid w:val="00BC3BD5"/>
    <w:rsid w:val="00BC43C8"/>
    <w:rsid w:val="00BC47CA"/>
    <w:rsid w:val="00BC47D5"/>
    <w:rsid w:val="00BC4F42"/>
    <w:rsid w:val="00BC5664"/>
    <w:rsid w:val="00BC56B0"/>
    <w:rsid w:val="00BC5D58"/>
    <w:rsid w:val="00BC5F3E"/>
    <w:rsid w:val="00BC6112"/>
    <w:rsid w:val="00BC6957"/>
    <w:rsid w:val="00BC72EA"/>
    <w:rsid w:val="00BC7CA9"/>
    <w:rsid w:val="00BD0E60"/>
    <w:rsid w:val="00BD12BB"/>
    <w:rsid w:val="00BD1D23"/>
    <w:rsid w:val="00BD1E2B"/>
    <w:rsid w:val="00BD2014"/>
    <w:rsid w:val="00BD2CC7"/>
    <w:rsid w:val="00BD3111"/>
    <w:rsid w:val="00BD47DE"/>
    <w:rsid w:val="00BD484E"/>
    <w:rsid w:val="00BD56B7"/>
    <w:rsid w:val="00BD5B07"/>
    <w:rsid w:val="00BD650A"/>
    <w:rsid w:val="00BD6D2D"/>
    <w:rsid w:val="00BD7A75"/>
    <w:rsid w:val="00BD7D93"/>
    <w:rsid w:val="00BE0175"/>
    <w:rsid w:val="00BE04B7"/>
    <w:rsid w:val="00BE1057"/>
    <w:rsid w:val="00BE1085"/>
    <w:rsid w:val="00BE1C5E"/>
    <w:rsid w:val="00BE25B8"/>
    <w:rsid w:val="00BE261A"/>
    <w:rsid w:val="00BE2650"/>
    <w:rsid w:val="00BE2A20"/>
    <w:rsid w:val="00BE2CBC"/>
    <w:rsid w:val="00BE3C57"/>
    <w:rsid w:val="00BE414C"/>
    <w:rsid w:val="00BE4240"/>
    <w:rsid w:val="00BE450C"/>
    <w:rsid w:val="00BE481B"/>
    <w:rsid w:val="00BE4969"/>
    <w:rsid w:val="00BE5819"/>
    <w:rsid w:val="00BE6F35"/>
    <w:rsid w:val="00BE743D"/>
    <w:rsid w:val="00BE7D59"/>
    <w:rsid w:val="00BF1989"/>
    <w:rsid w:val="00BF2920"/>
    <w:rsid w:val="00BF2B2F"/>
    <w:rsid w:val="00BF423A"/>
    <w:rsid w:val="00BF444A"/>
    <w:rsid w:val="00BF4652"/>
    <w:rsid w:val="00BF4886"/>
    <w:rsid w:val="00BF60F4"/>
    <w:rsid w:val="00BF7209"/>
    <w:rsid w:val="00BF7300"/>
    <w:rsid w:val="00BF76F8"/>
    <w:rsid w:val="00C001F2"/>
    <w:rsid w:val="00C002B8"/>
    <w:rsid w:val="00C0051C"/>
    <w:rsid w:val="00C00CDC"/>
    <w:rsid w:val="00C00EBE"/>
    <w:rsid w:val="00C00FA7"/>
    <w:rsid w:val="00C01C7A"/>
    <w:rsid w:val="00C01CF5"/>
    <w:rsid w:val="00C02FD7"/>
    <w:rsid w:val="00C066A1"/>
    <w:rsid w:val="00C067B1"/>
    <w:rsid w:val="00C06BEA"/>
    <w:rsid w:val="00C10219"/>
    <w:rsid w:val="00C11125"/>
    <w:rsid w:val="00C11ACB"/>
    <w:rsid w:val="00C12356"/>
    <w:rsid w:val="00C12446"/>
    <w:rsid w:val="00C12AA0"/>
    <w:rsid w:val="00C133A6"/>
    <w:rsid w:val="00C1360B"/>
    <w:rsid w:val="00C136A4"/>
    <w:rsid w:val="00C138DB"/>
    <w:rsid w:val="00C13A92"/>
    <w:rsid w:val="00C143CC"/>
    <w:rsid w:val="00C14DA1"/>
    <w:rsid w:val="00C14DBD"/>
    <w:rsid w:val="00C1506D"/>
    <w:rsid w:val="00C15560"/>
    <w:rsid w:val="00C17422"/>
    <w:rsid w:val="00C17C89"/>
    <w:rsid w:val="00C203C3"/>
    <w:rsid w:val="00C204B2"/>
    <w:rsid w:val="00C20796"/>
    <w:rsid w:val="00C21104"/>
    <w:rsid w:val="00C2139E"/>
    <w:rsid w:val="00C2222E"/>
    <w:rsid w:val="00C22B4A"/>
    <w:rsid w:val="00C235E9"/>
    <w:rsid w:val="00C24F66"/>
    <w:rsid w:val="00C2510F"/>
    <w:rsid w:val="00C25FA3"/>
    <w:rsid w:val="00C26FA9"/>
    <w:rsid w:val="00C278B1"/>
    <w:rsid w:val="00C278B9"/>
    <w:rsid w:val="00C27B57"/>
    <w:rsid w:val="00C3078D"/>
    <w:rsid w:val="00C30AC9"/>
    <w:rsid w:val="00C30C71"/>
    <w:rsid w:val="00C30E81"/>
    <w:rsid w:val="00C3115A"/>
    <w:rsid w:val="00C3160D"/>
    <w:rsid w:val="00C33486"/>
    <w:rsid w:val="00C3495C"/>
    <w:rsid w:val="00C34FAD"/>
    <w:rsid w:val="00C35077"/>
    <w:rsid w:val="00C354C8"/>
    <w:rsid w:val="00C3618A"/>
    <w:rsid w:val="00C36DF9"/>
    <w:rsid w:val="00C36FC7"/>
    <w:rsid w:val="00C3759B"/>
    <w:rsid w:val="00C402BA"/>
    <w:rsid w:val="00C40CE5"/>
    <w:rsid w:val="00C41CA0"/>
    <w:rsid w:val="00C41DBC"/>
    <w:rsid w:val="00C41E5E"/>
    <w:rsid w:val="00C41ECF"/>
    <w:rsid w:val="00C426AF"/>
    <w:rsid w:val="00C429B3"/>
    <w:rsid w:val="00C42B06"/>
    <w:rsid w:val="00C43359"/>
    <w:rsid w:val="00C43A1D"/>
    <w:rsid w:val="00C4478C"/>
    <w:rsid w:val="00C45602"/>
    <w:rsid w:val="00C45849"/>
    <w:rsid w:val="00C45898"/>
    <w:rsid w:val="00C45A90"/>
    <w:rsid w:val="00C45DC3"/>
    <w:rsid w:val="00C45FCD"/>
    <w:rsid w:val="00C46987"/>
    <w:rsid w:val="00C473DA"/>
    <w:rsid w:val="00C50547"/>
    <w:rsid w:val="00C50B3F"/>
    <w:rsid w:val="00C52BAE"/>
    <w:rsid w:val="00C52D3D"/>
    <w:rsid w:val="00C52FED"/>
    <w:rsid w:val="00C53207"/>
    <w:rsid w:val="00C535EB"/>
    <w:rsid w:val="00C53D70"/>
    <w:rsid w:val="00C54260"/>
    <w:rsid w:val="00C545E3"/>
    <w:rsid w:val="00C5473C"/>
    <w:rsid w:val="00C5638D"/>
    <w:rsid w:val="00C57BAE"/>
    <w:rsid w:val="00C607B5"/>
    <w:rsid w:val="00C60F7F"/>
    <w:rsid w:val="00C61960"/>
    <w:rsid w:val="00C61F49"/>
    <w:rsid w:val="00C62396"/>
    <w:rsid w:val="00C648F1"/>
    <w:rsid w:val="00C64D6B"/>
    <w:rsid w:val="00C65782"/>
    <w:rsid w:val="00C65ABE"/>
    <w:rsid w:val="00C66467"/>
    <w:rsid w:val="00C67519"/>
    <w:rsid w:val="00C67CFF"/>
    <w:rsid w:val="00C67D74"/>
    <w:rsid w:val="00C7043E"/>
    <w:rsid w:val="00C7089B"/>
    <w:rsid w:val="00C70E53"/>
    <w:rsid w:val="00C70EB8"/>
    <w:rsid w:val="00C71A15"/>
    <w:rsid w:val="00C71A7D"/>
    <w:rsid w:val="00C72301"/>
    <w:rsid w:val="00C72B8C"/>
    <w:rsid w:val="00C74217"/>
    <w:rsid w:val="00C7472F"/>
    <w:rsid w:val="00C74972"/>
    <w:rsid w:val="00C74D07"/>
    <w:rsid w:val="00C7536A"/>
    <w:rsid w:val="00C758DC"/>
    <w:rsid w:val="00C776DB"/>
    <w:rsid w:val="00C81239"/>
    <w:rsid w:val="00C81490"/>
    <w:rsid w:val="00C815DC"/>
    <w:rsid w:val="00C82387"/>
    <w:rsid w:val="00C82B49"/>
    <w:rsid w:val="00C82E52"/>
    <w:rsid w:val="00C83472"/>
    <w:rsid w:val="00C83B3B"/>
    <w:rsid w:val="00C83B5E"/>
    <w:rsid w:val="00C84701"/>
    <w:rsid w:val="00C85134"/>
    <w:rsid w:val="00C855EB"/>
    <w:rsid w:val="00C85791"/>
    <w:rsid w:val="00C85857"/>
    <w:rsid w:val="00C85AEF"/>
    <w:rsid w:val="00C8623B"/>
    <w:rsid w:val="00C86559"/>
    <w:rsid w:val="00C86B09"/>
    <w:rsid w:val="00C86E47"/>
    <w:rsid w:val="00C870B6"/>
    <w:rsid w:val="00C9068F"/>
    <w:rsid w:val="00C90837"/>
    <w:rsid w:val="00C909DC"/>
    <w:rsid w:val="00C90A43"/>
    <w:rsid w:val="00C922D5"/>
    <w:rsid w:val="00C93651"/>
    <w:rsid w:val="00C94559"/>
    <w:rsid w:val="00C9474C"/>
    <w:rsid w:val="00C947C3"/>
    <w:rsid w:val="00C94AA3"/>
    <w:rsid w:val="00C95904"/>
    <w:rsid w:val="00C95F8B"/>
    <w:rsid w:val="00C96070"/>
    <w:rsid w:val="00C9619E"/>
    <w:rsid w:val="00C9769B"/>
    <w:rsid w:val="00C97908"/>
    <w:rsid w:val="00CA3132"/>
    <w:rsid w:val="00CA332C"/>
    <w:rsid w:val="00CA35E9"/>
    <w:rsid w:val="00CA3AB7"/>
    <w:rsid w:val="00CA4C29"/>
    <w:rsid w:val="00CA5530"/>
    <w:rsid w:val="00CA6456"/>
    <w:rsid w:val="00CA6642"/>
    <w:rsid w:val="00CA6A76"/>
    <w:rsid w:val="00CA6BD9"/>
    <w:rsid w:val="00CA7248"/>
    <w:rsid w:val="00CA791F"/>
    <w:rsid w:val="00CA798D"/>
    <w:rsid w:val="00CB014E"/>
    <w:rsid w:val="00CB062B"/>
    <w:rsid w:val="00CB0A20"/>
    <w:rsid w:val="00CB13A9"/>
    <w:rsid w:val="00CB21A0"/>
    <w:rsid w:val="00CB248A"/>
    <w:rsid w:val="00CB27DB"/>
    <w:rsid w:val="00CB3995"/>
    <w:rsid w:val="00CB54B5"/>
    <w:rsid w:val="00CB5D70"/>
    <w:rsid w:val="00CB6AF9"/>
    <w:rsid w:val="00CB6E9F"/>
    <w:rsid w:val="00CB725B"/>
    <w:rsid w:val="00CB7C23"/>
    <w:rsid w:val="00CB7C95"/>
    <w:rsid w:val="00CB7D29"/>
    <w:rsid w:val="00CC0950"/>
    <w:rsid w:val="00CC0A4A"/>
    <w:rsid w:val="00CC0AE4"/>
    <w:rsid w:val="00CC11A2"/>
    <w:rsid w:val="00CC14D9"/>
    <w:rsid w:val="00CC1B9C"/>
    <w:rsid w:val="00CC2363"/>
    <w:rsid w:val="00CC35DC"/>
    <w:rsid w:val="00CC3C99"/>
    <w:rsid w:val="00CC45BC"/>
    <w:rsid w:val="00CC54B4"/>
    <w:rsid w:val="00CC74FB"/>
    <w:rsid w:val="00CC7BC6"/>
    <w:rsid w:val="00CC7E18"/>
    <w:rsid w:val="00CD0112"/>
    <w:rsid w:val="00CD085C"/>
    <w:rsid w:val="00CD128D"/>
    <w:rsid w:val="00CD1400"/>
    <w:rsid w:val="00CD2463"/>
    <w:rsid w:val="00CD3306"/>
    <w:rsid w:val="00CD336E"/>
    <w:rsid w:val="00CD3DBC"/>
    <w:rsid w:val="00CD3F77"/>
    <w:rsid w:val="00CD4839"/>
    <w:rsid w:val="00CD6954"/>
    <w:rsid w:val="00CD76B1"/>
    <w:rsid w:val="00CD7CD5"/>
    <w:rsid w:val="00CE1C81"/>
    <w:rsid w:val="00CE228C"/>
    <w:rsid w:val="00CE2571"/>
    <w:rsid w:val="00CE2FBC"/>
    <w:rsid w:val="00CE3330"/>
    <w:rsid w:val="00CE4307"/>
    <w:rsid w:val="00CE4B43"/>
    <w:rsid w:val="00CE4F59"/>
    <w:rsid w:val="00CE5754"/>
    <w:rsid w:val="00CE5F58"/>
    <w:rsid w:val="00CE65C5"/>
    <w:rsid w:val="00CE71D1"/>
    <w:rsid w:val="00CF13D8"/>
    <w:rsid w:val="00CF1D50"/>
    <w:rsid w:val="00CF2285"/>
    <w:rsid w:val="00CF2B2D"/>
    <w:rsid w:val="00CF2C1E"/>
    <w:rsid w:val="00CF2CC8"/>
    <w:rsid w:val="00CF42F0"/>
    <w:rsid w:val="00CF44A4"/>
    <w:rsid w:val="00CF4FED"/>
    <w:rsid w:val="00CF6CE5"/>
    <w:rsid w:val="00CF6E10"/>
    <w:rsid w:val="00CF71DA"/>
    <w:rsid w:val="00CF7BE7"/>
    <w:rsid w:val="00D0056B"/>
    <w:rsid w:val="00D00690"/>
    <w:rsid w:val="00D00BE9"/>
    <w:rsid w:val="00D01DD7"/>
    <w:rsid w:val="00D02432"/>
    <w:rsid w:val="00D025D0"/>
    <w:rsid w:val="00D0311B"/>
    <w:rsid w:val="00D04022"/>
    <w:rsid w:val="00D04D48"/>
    <w:rsid w:val="00D05E0E"/>
    <w:rsid w:val="00D06AB8"/>
    <w:rsid w:val="00D06AC5"/>
    <w:rsid w:val="00D06B8F"/>
    <w:rsid w:val="00D07E6E"/>
    <w:rsid w:val="00D1067E"/>
    <w:rsid w:val="00D11184"/>
    <w:rsid w:val="00D111CE"/>
    <w:rsid w:val="00D114F1"/>
    <w:rsid w:val="00D116D7"/>
    <w:rsid w:val="00D11EB9"/>
    <w:rsid w:val="00D120F0"/>
    <w:rsid w:val="00D1291B"/>
    <w:rsid w:val="00D1417E"/>
    <w:rsid w:val="00D14385"/>
    <w:rsid w:val="00D1523E"/>
    <w:rsid w:val="00D15987"/>
    <w:rsid w:val="00D15C3F"/>
    <w:rsid w:val="00D166BE"/>
    <w:rsid w:val="00D16AE0"/>
    <w:rsid w:val="00D1734B"/>
    <w:rsid w:val="00D17C55"/>
    <w:rsid w:val="00D17DAD"/>
    <w:rsid w:val="00D20290"/>
    <w:rsid w:val="00D2029B"/>
    <w:rsid w:val="00D21018"/>
    <w:rsid w:val="00D21129"/>
    <w:rsid w:val="00D21BBC"/>
    <w:rsid w:val="00D21C51"/>
    <w:rsid w:val="00D22336"/>
    <w:rsid w:val="00D22896"/>
    <w:rsid w:val="00D2322A"/>
    <w:rsid w:val="00D24893"/>
    <w:rsid w:val="00D24DF4"/>
    <w:rsid w:val="00D2544B"/>
    <w:rsid w:val="00D2575F"/>
    <w:rsid w:val="00D25BA3"/>
    <w:rsid w:val="00D25F88"/>
    <w:rsid w:val="00D264A1"/>
    <w:rsid w:val="00D2687D"/>
    <w:rsid w:val="00D27040"/>
    <w:rsid w:val="00D270C1"/>
    <w:rsid w:val="00D270F6"/>
    <w:rsid w:val="00D279E2"/>
    <w:rsid w:val="00D30686"/>
    <w:rsid w:val="00D30704"/>
    <w:rsid w:val="00D31CCE"/>
    <w:rsid w:val="00D328A6"/>
    <w:rsid w:val="00D32B84"/>
    <w:rsid w:val="00D3357B"/>
    <w:rsid w:val="00D339FF"/>
    <w:rsid w:val="00D34574"/>
    <w:rsid w:val="00D34AE8"/>
    <w:rsid w:val="00D34C13"/>
    <w:rsid w:val="00D354E6"/>
    <w:rsid w:val="00D356E6"/>
    <w:rsid w:val="00D358A2"/>
    <w:rsid w:val="00D367BE"/>
    <w:rsid w:val="00D400C0"/>
    <w:rsid w:val="00D4034C"/>
    <w:rsid w:val="00D4072F"/>
    <w:rsid w:val="00D40B59"/>
    <w:rsid w:val="00D41A2E"/>
    <w:rsid w:val="00D422FF"/>
    <w:rsid w:val="00D4295B"/>
    <w:rsid w:val="00D42D75"/>
    <w:rsid w:val="00D4362F"/>
    <w:rsid w:val="00D43CD2"/>
    <w:rsid w:val="00D43E25"/>
    <w:rsid w:val="00D44D6E"/>
    <w:rsid w:val="00D459CF"/>
    <w:rsid w:val="00D45BB9"/>
    <w:rsid w:val="00D45DBE"/>
    <w:rsid w:val="00D467AE"/>
    <w:rsid w:val="00D4744D"/>
    <w:rsid w:val="00D50017"/>
    <w:rsid w:val="00D5028B"/>
    <w:rsid w:val="00D50C60"/>
    <w:rsid w:val="00D51E3B"/>
    <w:rsid w:val="00D52E42"/>
    <w:rsid w:val="00D53094"/>
    <w:rsid w:val="00D53A0E"/>
    <w:rsid w:val="00D54C5E"/>
    <w:rsid w:val="00D55350"/>
    <w:rsid w:val="00D556B6"/>
    <w:rsid w:val="00D56029"/>
    <w:rsid w:val="00D56347"/>
    <w:rsid w:val="00D57228"/>
    <w:rsid w:val="00D57283"/>
    <w:rsid w:val="00D57DA9"/>
    <w:rsid w:val="00D60094"/>
    <w:rsid w:val="00D60104"/>
    <w:rsid w:val="00D607C2"/>
    <w:rsid w:val="00D60D2E"/>
    <w:rsid w:val="00D614F3"/>
    <w:rsid w:val="00D61953"/>
    <w:rsid w:val="00D61DB2"/>
    <w:rsid w:val="00D62152"/>
    <w:rsid w:val="00D6223D"/>
    <w:rsid w:val="00D637BB"/>
    <w:rsid w:val="00D6395F"/>
    <w:rsid w:val="00D64140"/>
    <w:rsid w:val="00D653D4"/>
    <w:rsid w:val="00D65436"/>
    <w:rsid w:val="00D65EE8"/>
    <w:rsid w:val="00D65F6B"/>
    <w:rsid w:val="00D71ACD"/>
    <w:rsid w:val="00D72E42"/>
    <w:rsid w:val="00D73D19"/>
    <w:rsid w:val="00D740DB"/>
    <w:rsid w:val="00D74334"/>
    <w:rsid w:val="00D752D1"/>
    <w:rsid w:val="00D75B64"/>
    <w:rsid w:val="00D75CD7"/>
    <w:rsid w:val="00D760E8"/>
    <w:rsid w:val="00D76E49"/>
    <w:rsid w:val="00D76E83"/>
    <w:rsid w:val="00D77C80"/>
    <w:rsid w:val="00D80827"/>
    <w:rsid w:val="00D81D5D"/>
    <w:rsid w:val="00D828B4"/>
    <w:rsid w:val="00D83230"/>
    <w:rsid w:val="00D83B05"/>
    <w:rsid w:val="00D8406C"/>
    <w:rsid w:val="00D844CC"/>
    <w:rsid w:val="00D85D80"/>
    <w:rsid w:val="00D86717"/>
    <w:rsid w:val="00D86745"/>
    <w:rsid w:val="00D8704D"/>
    <w:rsid w:val="00D87124"/>
    <w:rsid w:val="00D87270"/>
    <w:rsid w:val="00D873E4"/>
    <w:rsid w:val="00D87546"/>
    <w:rsid w:val="00D878BA"/>
    <w:rsid w:val="00D87A19"/>
    <w:rsid w:val="00D87B65"/>
    <w:rsid w:val="00D90C45"/>
    <w:rsid w:val="00D90CBA"/>
    <w:rsid w:val="00D90D92"/>
    <w:rsid w:val="00D9159B"/>
    <w:rsid w:val="00D916C0"/>
    <w:rsid w:val="00D91812"/>
    <w:rsid w:val="00D92319"/>
    <w:rsid w:val="00D92783"/>
    <w:rsid w:val="00D92B2B"/>
    <w:rsid w:val="00D93060"/>
    <w:rsid w:val="00D93459"/>
    <w:rsid w:val="00D93A41"/>
    <w:rsid w:val="00D940C8"/>
    <w:rsid w:val="00D9439A"/>
    <w:rsid w:val="00D94780"/>
    <w:rsid w:val="00D94B76"/>
    <w:rsid w:val="00D95234"/>
    <w:rsid w:val="00D967D1"/>
    <w:rsid w:val="00D96C6C"/>
    <w:rsid w:val="00D97DC4"/>
    <w:rsid w:val="00DA0072"/>
    <w:rsid w:val="00DA1710"/>
    <w:rsid w:val="00DA1BD5"/>
    <w:rsid w:val="00DA1E8E"/>
    <w:rsid w:val="00DA5ED9"/>
    <w:rsid w:val="00DA6438"/>
    <w:rsid w:val="00DA678E"/>
    <w:rsid w:val="00DA6BE9"/>
    <w:rsid w:val="00DB0186"/>
    <w:rsid w:val="00DB07C3"/>
    <w:rsid w:val="00DB0E8A"/>
    <w:rsid w:val="00DB1FA8"/>
    <w:rsid w:val="00DB232D"/>
    <w:rsid w:val="00DB239B"/>
    <w:rsid w:val="00DB2906"/>
    <w:rsid w:val="00DB2DE7"/>
    <w:rsid w:val="00DB319F"/>
    <w:rsid w:val="00DB3689"/>
    <w:rsid w:val="00DB3962"/>
    <w:rsid w:val="00DB6401"/>
    <w:rsid w:val="00DB695F"/>
    <w:rsid w:val="00DB6B06"/>
    <w:rsid w:val="00DB74A9"/>
    <w:rsid w:val="00DB7F9B"/>
    <w:rsid w:val="00DC09E0"/>
    <w:rsid w:val="00DC1328"/>
    <w:rsid w:val="00DC1BA6"/>
    <w:rsid w:val="00DC21B9"/>
    <w:rsid w:val="00DC3331"/>
    <w:rsid w:val="00DC358E"/>
    <w:rsid w:val="00DC3698"/>
    <w:rsid w:val="00DC3928"/>
    <w:rsid w:val="00DC4B97"/>
    <w:rsid w:val="00DC4BBD"/>
    <w:rsid w:val="00DC677A"/>
    <w:rsid w:val="00DC6A09"/>
    <w:rsid w:val="00DC6C40"/>
    <w:rsid w:val="00DC79E5"/>
    <w:rsid w:val="00DC7E3E"/>
    <w:rsid w:val="00DD0AFE"/>
    <w:rsid w:val="00DD15C4"/>
    <w:rsid w:val="00DD2567"/>
    <w:rsid w:val="00DD2AE5"/>
    <w:rsid w:val="00DD47D0"/>
    <w:rsid w:val="00DD640F"/>
    <w:rsid w:val="00DD6924"/>
    <w:rsid w:val="00DD6BCD"/>
    <w:rsid w:val="00DD70E2"/>
    <w:rsid w:val="00DE0077"/>
    <w:rsid w:val="00DE08FD"/>
    <w:rsid w:val="00DE0CFC"/>
    <w:rsid w:val="00DE1125"/>
    <w:rsid w:val="00DE1AA8"/>
    <w:rsid w:val="00DE286A"/>
    <w:rsid w:val="00DE47A7"/>
    <w:rsid w:val="00DE4C23"/>
    <w:rsid w:val="00DE4E7D"/>
    <w:rsid w:val="00DE59B3"/>
    <w:rsid w:val="00DE5C9B"/>
    <w:rsid w:val="00DE5CC6"/>
    <w:rsid w:val="00DE61F6"/>
    <w:rsid w:val="00DE6324"/>
    <w:rsid w:val="00DE7357"/>
    <w:rsid w:val="00DE75FB"/>
    <w:rsid w:val="00DE7D6A"/>
    <w:rsid w:val="00DE7FF8"/>
    <w:rsid w:val="00DF224F"/>
    <w:rsid w:val="00DF28D0"/>
    <w:rsid w:val="00DF30F8"/>
    <w:rsid w:val="00DF3D4B"/>
    <w:rsid w:val="00DF3F52"/>
    <w:rsid w:val="00DF4942"/>
    <w:rsid w:val="00DF51C9"/>
    <w:rsid w:val="00DF6581"/>
    <w:rsid w:val="00DF71A0"/>
    <w:rsid w:val="00DF7871"/>
    <w:rsid w:val="00E0010E"/>
    <w:rsid w:val="00E008AD"/>
    <w:rsid w:val="00E00E9E"/>
    <w:rsid w:val="00E0117D"/>
    <w:rsid w:val="00E019F6"/>
    <w:rsid w:val="00E0254F"/>
    <w:rsid w:val="00E02749"/>
    <w:rsid w:val="00E02B4B"/>
    <w:rsid w:val="00E02C0A"/>
    <w:rsid w:val="00E031DB"/>
    <w:rsid w:val="00E03213"/>
    <w:rsid w:val="00E03AF3"/>
    <w:rsid w:val="00E03BB9"/>
    <w:rsid w:val="00E04F26"/>
    <w:rsid w:val="00E0559E"/>
    <w:rsid w:val="00E05C11"/>
    <w:rsid w:val="00E05E93"/>
    <w:rsid w:val="00E0612E"/>
    <w:rsid w:val="00E06901"/>
    <w:rsid w:val="00E06D3B"/>
    <w:rsid w:val="00E078BE"/>
    <w:rsid w:val="00E079F4"/>
    <w:rsid w:val="00E10011"/>
    <w:rsid w:val="00E10555"/>
    <w:rsid w:val="00E10718"/>
    <w:rsid w:val="00E10D6D"/>
    <w:rsid w:val="00E10EB4"/>
    <w:rsid w:val="00E1234D"/>
    <w:rsid w:val="00E12DAF"/>
    <w:rsid w:val="00E13B64"/>
    <w:rsid w:val="00E142EE"/>
    <w:rsid w:val="00E146E6"/>
    <w:rsid w:val="00E14D85"/>
    <w:rsid w:val="00E14F9F"/>
    <w:rsid w:val="00E1567B"/>
    <w:rsid w:val="00E1597F"/>
    <w:rsid w:val="00E15A6E"/>
    <w:rsid w:val="00E15DBD"/>
    <w:rsid w:val="00E1628E"/>
    <w:rsid w:val="00E16296"/>
    <w:rsid w:val="00E16312"/>
    <w:rsid w:val="00E16972"/>
    <w:rsid w:val="00E16CF4"/>
    <w:rsid w:val="00E1793A"/>
    <w:rsid w:val="00E17A4A"/>
    <w:rsid w:val="00E17BC2"/>
    <w:rsid w:val="00E17EE6"/>
    <w:rsid w:val="00E20074"/>
    <w:rsid w:val="00E203D0"/>
    <w:rsid w:val="00E20981"/>
    <w:rsid w:val="00E21E40"/>
    <w:rsid w:val="00E22163"/>
    <w:rsid w:val="00E229D6"/>
    <w:rsid w:val="00E22CCD"/>
    <w:rsid w:val="00E234E5"/>
    <w:rsid w:val="00E238A8"/>
    <w:rsid w:val="00E240F9"/>
    <w:rsid w:val="00E243FE"/>
    <w:rsid w:val="00E24419"/>
    <w:rsid w:val="00E244FF"/>
    <w:rsid w:val="00E25D17"/>
    <w:rsid w:val="00E263B3"/>
    <w:rsid w:val="00E26EB9"/>
    <w:rsid w:val="00E2774F"/>
    <w:rsid w:val="00E307D3"/>
    <w:rsid w:val="00E30A4B"/>
    <w:rsid w:val="00E30B81"/>
    <w:rsid w:val="00E30EE9"/>
    <w:rsid w:val="00E310CE"/>
    <w:rsid w:val="00E33A6D"/>
    <w:rsid w:val="00E33C25"/>
    <w:rsid w:val="00E33D9E"/>
    <w:rsid w:val="00E3558C"/>
    <w:rsid w:val="00E358FF"/>
    <w:rsid w:val="00E35B41"/>
    <w:rsid w:val="00E35F06"/>
    <w:rsid w:val="00E36BFA"/>
    <w:rsid w:val="00E36E98"/>
    <w:rsid w:val="00E377DE"/>
    <w:rsid w:val="00E37B7C"/>
    <w:rsid w:val="00E401D2"/>
    <w:rsid w:val="00E40315"/>
    <w:rsid w:val="00E40364"/>
    <w:rsid w:val="00E404BD"/>
    <w:rsid w:val="00E40915"/>
    <w:rsid w:val="00E42213"/>
    <w:rsid w:val="00E42496"/>
    <w:rsid w:val="00E42E7F"/>
    <w:rsid w:val="00E43CA1"/>
    <w:rsid w:val="00E43F37"/>
    <w:rsid w:val="00E44508"/>
    <w:rsid w:val="00E4464A"/>
    <w:rsid w:val="00E44E1B"/>
    <w:rsid w:val="00E4548B"/>
    <w:rsid w:val="00E45EDB"/>
    <w:rsid w:val="00E46923"/>
    <w:rsid w:val="00E46ADF"/>
    <w:rsid w:val="00E470EA"/>
    <w:rsid w:val="00E473E4"/>
    <w:rsid w:val="00E47E7C"/>
    <w:rsid w:val="00E50232"/>
    <w:rsid w:val="00E5098E"/>
    <w:rsid w:val="00E50AF5"/>
    <w:rsid w:val="00E51005"/>
    <w:rsid w:val="00E530B8"/>
    <w:rsid w:val="00E54B38"/>
    <w:rsid w:val="00E54FB2"/>
    <w:rsid w:val="00E55225"/>
    <w:rsid w:val="00E5555F"/>
    <w:rsid w:val="00E55D6E"/>
    <w:rsid w:val="00E5689D"/>
    <w:rsid w:val="00E569B5"/>
    <w:rsid w:val="00E56DCE"/>
    <w:rsid w:val="00E6027E"/>
    <w:rsid w:val="00E60C32"/>
    <w:rsid w:val="00E60D58"/>
    <w:rsid w:val="00E60FA2"/>
    <w:rsid w:val="00E61651"/>
    <w:rsid w:val="00E618B6"/>
    <w:rsid w:val="00E62898"/>
    <w:rsid w:val="00E62B2C"/>
    <w:rsid w:val="00E649E8"/>
    <w:rsid w:val="00E64F78"/>
    <w:rsid w:val="00E66479"/>
    <w:rsid w:val="00E67D86"/>
    <w:rsid w:val="00E70599"/>
    <w:rsid w:val="00E70864"/>
    <w:rsid w:val="00E71A71"/>
    <w:rsid w:val="00E72086"/>
    <w:rsid w:val="00E722FC"/>
    <w:rsid w:val="00E7313D"/>
    <w:rsid w:val="00E73EE9"/>
    <w:rsid w:val="00E742D8"/>
    <w:rsid w:val="00E75110"/>
    <w:rsid w:val="00E75524"/>
    <w:rsid w:val="00E7569B"/>
    <w:rsid w:val="00E758C7"/>
    <w:rsid w:val="00E760A0"/>
    <w:rsid w:val="00E76577"/>
    <w:rsid w:val="00E76A31"/>
    <w:rsid w:val="00E77D8B"/>
    <w:rsid w:val="00E80B63"/>
    <w:rsid w:val="00E80B84"/>
    <w:rsid w:val="00E810BA"/>
    <w:rsid w:val="00E8157B"/>
    <w:rsid w:val="00E82268"/>
    <w:rsid w:val="00E823E9"/>
    <w:rsid w:val="00E8271C"/>
    <w:rsid w:val="00E83606"/>
    <w:rsid w:val="00E857EB"/>
    <w:rsid w:val="00E85ED9"/>
    <w:rsid w:val="00E877E3"/>
    <w:rsid w:val="00E87B82"/>
    <w:rsid w:val="00E87DA7"/>
    <w:rsid w:val="00E87DB0"/>
    <w:rsid w:val="00E90486"/>
    <w:rsid w:val="00E90609"/>
    <w:rsid w:val="00E90AA8"/>
    <w:rsid w:val="00E9130B"/>
    <w:rsid w:val="00E91528"/>
    <w:rsid w:val="00E91B6F"/>
    <w:rsid w:val="00E91B8B"/>
    <w:rsid w:val="00E91C91"/>
    <w:rsid w:val="00E925F5"/>
    <w:rsid w:val="00E92BAA"/>
    <w:rsid w:val="00E936A1"/>
    <w:rsid w:val="00E93813"/>
    <w:rsid w:val="00E938B5"/>
    <w:rsid w:val="00E941AC"/>
    <w:rsid w:val="00E94D31"/>
    <w:rsid w:val="00E94DCE"/>
    <w:rsid w:val="00E95076"/>
    <w:rsid w:val="00E9562A"/>
    <w:rsid w:val="00E959D6"/>
    <w:rsid w:val="00E95A6E"/>
    <w:rsid w:val="00E95D36"/>
    <w:rsid w:val="00E95E4C"/>
    <w:rsid w:val="00E962FD"/>
    <w:rsid w:val="00E96377"/>
    <w:rsid w:val="00E968BF"/>
    <w:rsid w:val="00E973FD"/>
    <w:rsid w:val="00E97DFF"/>
    <w:rsid w:val="00EA19E9"/>
    <w:rsid w:val="00EA1A50"/>
    <w:rsid w:val="00EA1B2B"/>
    <w:rsid w:val="00EA2672"/>
    <w:rsid w:val="00EA2802"/>
    <w:rsid w:val="00EA2893"/>
    <w:rsid w:val="00EA3B15"/>
    <w:rsid w:val="00EA44F6"/>
    <w:rsid w:val="00EA4C69"/>
    <w:rsid w:val="00EA4D31"/>
    <w:rsid w:val="00EA5220"/>
    <w:rsid w:val="00EA535A"/>
    <w:rsid w:val="00EA5835"/>
    <w:rsid w:val="00EA6043"/>
    <w:rsid w:val="00EA6296"/>
    <w:rsid w:val="00EA68E2"/>
    <w:rsid w:val="00EB043B"/>
    <w:rsid w:val="00EB0DD0"/>
    <w:rsid w:val="00EB1832"/>
    <w:rsid w:val="00EB204A"/>
    <w:rsid w:val="00EB3528"/>
    <w:rsid w:val="00EB3C20"/>
    <w:rsid w:val="00EB4DB3"/>
    <w:rsid w:val="00EB5054"/>
    <w:rsid w:val="00EB55B6"/>
    <w:rsid w:val="00EB58B0"/>
    <w:rsid w:val="00EB5AA1"/>
    <w:rsid w:val="00EB5E6B"/>
    <w:rsid w:val="00EB6AE8"/>
    <w:rsid w:val="00EB6DB6"/>
    <w:rsid w:val="00EB7163"/>
    <w:rsid w:val="00EB721C"/>
    <w:rsid w:val="00EB725C"/>
    <w:rsid w:val="00EB7980"/>
    <w:rsid w:val="00EC1680"/>
    <w:rsid w:val="00EC1B19"/>
    <w:rsid w:val="00EC23E5"/>
    <w:rsid w:val="00EC2708"/>
    <w:rsid w:val="00EC2862"/>
    <w:rsid w:val="00EC30A0"/>
    <w:rsid w:val="00EC3373"/>
    <w:rsid w:val="00EC4FE2"/>
    <w:rsid w:val="00EC5428"/>
    <w:rsid w:val="00EC6D60"/>
    <w:rsid w:val="00EC7EA5"/>
    <w:rsid w:val="00ED040C"/>
    <w:rsid w:val="00ED1447"/>
    <w:rsid w:val="00ED16C4"/>
    <w:rsid w:val="00ED27F2"/>
    <w:rsid w:val="00ED348D"/>
    <w:rsid w:val="00ED39D3"/>
    <w:rsid w:val="00ED41AD"/>
    <w:rsid w:val="00ED5CB0"/>
    <w:rsid w:val="00ED796E"/>
    <w:rsid w:val="00ED7B9B"/>
    <w:rsid w:val="00EE017F"/>
    <w:rsid w:val="00EE087F"/>
    <w:rsid w:val="00EE284D"/>
    <w:rsid w:val="00EE34BD"/>
    <w:rsid w:val="00EE3A3B"/>
    <w:rsid w:val="00EE3DD6"/>
    <w:rsid w:val="00EE44A7"/>
    <w:rsid w:val="00EE5377"/>
    <w:rsid w:val="00EE61AE"/>
    <w:rsid w:val="00EE6CD7"/>
    <w:rsid w:val="00EE79CB"/>
    <w:rsid w:val="00EF333B"/>
    <w:rsid w:val="00EF39B7"/>
    <w:rsid w:val="00EF3ADF"/>
    <w:rsid w:val="00EF3DD0"/>
    <w:rsid w:val="00EF3E0D"/>
    <w:rsid w:val="00EF4B0D"/>
    <w:rsid w:val="00EF59CF"/>
    <w:rsid w:val="00EF6C70"/>
    <w:rsid w:val="00EF7364"/>
    <w:rsid w:val="00EF73B2"/>
    <w:rsid w:val="00EF79F9"/>
    <w:rsid w:val="00F01474"/>
    <w:rsid w:val="00F014F4"/>
    <w:rsid w:val="00F01FA3"/>
    <w:rsid w:val="00F02224"/>
    <w:rsid w:val="00F02CEB"/>
    <w:rsid w:val="00F030DA"/>
    <w:rsid w:val="00F032B0"/>
    <w:rsid w:val="00F03958"/>
    <w:rsid w:val="00F03CDF"/>
    <w:rsid w:val="00F04D13"/>
    <w:rsid w:val="00F052D6"/>
    <w:rsid w:val="00F05DEF"/>
    <w:rsid w:val="00F0632B"/>
    <w:rsid w:val="00F07411"/>
    <w:rsid w:val="00F07604"/>
    <w:rsid w:val="00F079A6"/>
    <w:rsid w:val="00F10066"/>
    <w:rsid w:val="00F100A6"/>
    <w:rsid w:val="00F1077A"/>
    <w:rsid w:val="00F116B6"/>
    <w:rsid w:val="00F116B7"/>
    <w:rsid w:val="00F12EC0"/>
    <w:rsid w:val="00F13543"/>
    <w:rsid w:val="00F15B00"/>
    <w:rsid w:val="00F164D4"/>
    <w:rsid w:val="00F17666"/>
    <w:rsid w:val="00F20415"/>
    <w:rsid w:val="00F206C3"/>
    <w:rsid w:val="00F218E7"/>
    <w:rsid w:val="00F2284D"/>
    <w:rsid w:val="00F22A37"/>
    <w:rsid w:val="00F22C64"/>
    <w:rsid w:val="00F23201"/>
    <w:rsid w:val="00F23A9F"/>
    <w:rsid w:val="00F24916"/>
    <w:rsid w:val="00F249A9"/>
    <w:rsid w:val="00F25FD1"/>
    <w:rsid w:val="00F262A7"/>
    <w:rsid w:val="00F268BE"/>
    <w:rsid w:val="00F26CB9"/>
    <w:rsid w:val="00F26ED5"/>
    <w:rsid w:val="00F279C4"/>
    <w:rsid w:val="00F30F72"/>
    <w:rsid w:val="00F32595"/>
    <w:rsid w:val="00F3279F"/>
    <w:rsid w:val="00F3302E"/>
    <w:rsid w:val="00F33CDE"/>
    <w:rsid w:val="00F34E9D"/>
    <w:rsid w:val="00F3512B"/>
    <w:rsid w:val="00F3626D"/>
    <w:rsid w:val="00F365B9"/>
    <w:rsid w:val="00F36F83"/>
    <w:rsid w:val="00F4103A"/>
    <w:rsid w:val="00F4127B"/>
    <w:rsid w:val="00F41C37"/>
    <w:rsid w:val="00F433D3"/>
    <w:rsid w:val="00F436A3"/>
    <w:rsid w:val="00F43ADC"/>
    <w:rsid w:val="00F43BD0"/>
    <w:rsid w:val="00F43EEB"/>
    <w:rsid w:val="00F43F3D"/>
    <w:rsid w:val="00F44340"/>
    <w:rsid w:val="00F44357"/>
    <w:rsid w:val="00F44B74"/>
    <w:rsid w:val="00F45C15"/>
    <w:rsid w:val="00F45EE2"/>
    <w:rsid w:val="00F46014"/>
    <w:rsid w:val="00F46657"/>
    <w:rsid w:val="00F4689F"/>
    <w:rsid w:val="00F46C36"/>
    <w:rsid w:val="00F510E5"/>
    <w:rsid w:val="00F515D6"/>
    <w:rsid w:val="00F51B15"/>
    <w:rsid w:val="00F521AA"/>
    <w:rsid w:val="00F53058"/>
    <w:rsid w:val="00F53072"/>
    <w:rsid w:val="00F536FC"/>
    <w:rsid w:val="00F53DC1"/>
    <w:rsid w:val="00F53DD4"/>
    <w:rsid w:val="00F541B8"/>
    <w:rsid w:val="00F55858"/>
    <w:rsid w:val="00F55B5F"/>
    <w:rsid w:val="00F56418"/>
    <w:rsid w:val="00F56BF1"/>
    <w:rsid w:val="00F56DC2"/>
    <w:rsid w:val="00F5755B"/>
    <w:rsid w:val="00F575FB"/>
    <w:rsid w:val="00F61032"/>
    <w:rsid w:val="00F612E4"/>
    <w:rsid w:val="00F6143D"/>
    <w:rsid w:val="00F6156C"/>
    <w:rsid w:val="00F61A2B"/>
    <w:rsid w:val="00F61A63"/>
    <w:rsid w:val="00F61DFD"/>
    <w:rsid w:val="00F622F9"/>
    <w:rsid w:val="00F62BD1"/>
    <w:rsid w:val="00F63EA5"/>
    <w:rsid w:val="00F64E41"/>
    <w:rsid w:val="00F64EDA"/>
    <w:rsid w:val="00F652CF"/>
    <w:rsid w:val="00F6625F"/>
    <w:rsid w:val="00F66797"/>
    <w:rsid w:val="00F66863"/>
    <w:rsid w:val="00F668B7"/>
    <w:rsid w:val="00F70318"/>
    <w:rsid w:val="00F7110C"/>
    <w:rsid w:val="00F719EE"/>
    <w:rsid w:val="00F728E7"/>
    <w:rsid w:val="00F733D7"/>
    <w:rsid w:val="00F748FC"/>
    <w:rsid w:val="00F7524A"/>
    <w:rsid w:val="00F757B2"/>
    <w:rsid w:val="00F75BB1"/>
    <w:rsid w:val="00F763A1"/>
    <w:rsid w:val="00F76674"/>
    <w:rsid w:val="00F76F3A"/>
    <w:rsid w:val="00F76FCE"/>
    <w:rsid w:val="00F77065"/>
    <w:rsid w:val="00F77A14"/>
    <w:rsid w:val="00F80F29"/>
    <w:rsid w:val="00F8140A"/>
    <w:rsid w:val="00F8141D"/>
    <w:rsid w:val="00F81581"/>
    <w:rsid w:val="00F815F0"/>
    <w:rsid w:val="00F81851"/>
    <w:rsid w:val="00F81D71"/>
    <w:rsid w:val="00F82D4A"/>
    <w:rsid w:val="00F83747"/>
    <w:rsid w:val="00F83D87"/>
    <w:rsid w:val="00F83E2A"/>
    <w:rsid w:val="00F8444F"/>
    <w:rsid w:val="00F847F4"/>
    <w:rsid w:val="00F84805"/>
    <w:rsid w:val="00F854E0"/>
    <w:rsid w:val="00F857AF"/>
    <w:rsid w:val="00F85C35"/>
    <w:rsid w:val="00F85FC6"/>
    <w:rsid w:val="00F864F7"/>
    <w:rsid w:val="00F86D18"/>
    <w:rsid w:val="00F873B5"/>
    <w:rsid w:val="00F875FD"/>
    <w:rsid w:val="00F87B86"/>
    <w:rsid w:val="00F91F61"/>
    <w:rsid w:val="00F9425E"/>
    <w:rsid w:val="00F948E7"/>
    <w:rsid w:val="00F96360"/>
    <w:rsid w:val="00F96ADC"/>
    <w:rsid w:val="00FA0227"/>
    <w:rsid w:val="00FA0958"/>
    <w:rsid w:val="00FA1503"/>
    <w:rsid w:val="00FA2730"/>
    <w:rsid w:val="00FA43B8"/>
    <w:rsid w:val="00FA4645"/>
    <w:rsid w:val="00FA4916"/>
    <w:rsid w:val="00FA4B45"/>
    <w:rsid w:val="00FA5079"/>
    <w:rsid w:val="00FA589F"/>
    <w:rsid w:val="00FA6C89"/>
    <w:rsid w:val="00FA75A8"/>
    <w:rsid w:val="00FA7854"/>
    <w:rsid w:val="00FA7B19"/>
    <w:rsid w:val="00FA7DEA"/>
    <w:rsid w:val="00FB01DE"/>
    <w:rsid w:val="00FB0C5C"/>
    <w:rsid w:val="00FB104C"/>
    <w:rsid w:val="00FB1168"/>
    <w:rsid w:val="00FB13E9"/>
    <w:rsid w:val="00FB151A"/>
    <w:rsid w:val="00FB2CCB"/>
    <w:rsid w:val="00FB32FD"/>
    <w:rsid w:val="00FB418A"/>
    <w:rsid w:val="00FB46ED"/>
    <w:rsid w:val="00FB50E6"/>
    <w:rsid w:val="00FB64E0"/>
    <w:rsid w:val="00FC07B0"/>
    <w:rsid w:val="00FC0ADB"/>
    <w:rsid w:val="00FC0B5D"/>
    <w:rsid w:val="00FC19C9"/>
    <w:rsid w:val="00FC2507"/>
    <w:rsid w:val="00FC2709"/>
    <w:rsid w:val="00FC2871"/>
    <w:rsid w:val="00FC29EB"/>
    <w:rsid w:val="00FC3A68"/>
    <w:rsid w:val="00FC3BB5"/>
    <w:rsid w:val="00FC4577"/>
    <w:rsid w:val="00FC4717"/>
    <w:rsid w:val="00FC4C3C"/>
    <w:rsid w:val="00FC4EF4"/>
    <w:rsid w:val="00FC6382"/>
    <w:rsid w:val="00FC660E"/>
    <w:rsid w:val="00FC6C1A"/>
    <w:rsid w:val="00FC6EBD"/>
    <w:rsid w:val="00FC7767"/>
    <w:rsid w:val="00FD038C"/>
    <w:rsid w:val="00FD046D"/>
    <w:rsid w:val="00FD07E3"/>
    <w:rsid w:val="00FD1113"/>
    <w:rsid w:val="00FD11FD"/>
    <w:rsid w:val="00FD1327"/>
    <w:rsid w:val="00FD15E3"/>
    <w:rsid w:val="00FD1840"/>
    <w:rsid w:val="00FD3048"/>
    <w:rsid w:val="00FD3155"/>
    <w:rsid w:val="00FD3282"/>
    <w:rsid w:val="00FD357A"/>
    <w:rsid w:val="00FD3B6A"/>
    <w:rsid w:val="00FD41F6"/>
    <w:rsid w:val="00FD511F"/>
    <w:rsid w:val="00FD5734"/>
    <w:rsid w:val="00FE004B"/>
    <w:rsid w:val="00FE07E9"/>
    <w:rsid w:val="00FE13E7"/>
    <w:rsid w:val="00FE151B"/>
    <w:rsid w:val="00FE1C51"/>
    <w:rsid w:val="00FE341F"/>
    <w:rsid w:val="00FE3560"/>
    <w:rsid w:val="00FE3A87"/>
    <w:rsid w:val="00FE4209"/>
    <w:rsid w:val="00FE4302"/>
    <w:rsid w:val="00FE43A6"/>
    <w:rsid w:val="00FE4DEB"/>
    <w:rsid w:val="00FE60A8"/>
    <w:rsid w:val="00FE6349"/>
    <w:rsid w:val="00FE7599"/>
    <w:rsid w:val="00FE79EC"/>
    <w:rsid w:val="00FF03AD"/>
    <w:rsid w:val="00FF2D44"/>
    <w:rsid w:val="00FF4C5D"/>
    <w:rsid w:val="00FF4CC6"/>
    <w:rsid w:val="00FF4FC2"/>
    <w:rsid w:val="00FF51F7"/>
    <w:rsid w:val="00FF579A"/>
    <w:rsid w:val="00FF58FE"/>
    <w:rsid w:val="00FF6312"/>
    <w:rsid w:val="00FF64F3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1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923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D92319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b w:val="0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D92319"/>
    <w:rPr>
      <w:rFonts w:eastAsia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92319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1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923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D92319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b w:val="0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D92319"/>
    <w:rPr>
      <w:rFonts w:eastAsia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92319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065F-D48C-4C17-AD51-2A082606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58</TotalTime>
  <Pages>35</Pages>
  <Words>11441</Words>
  <Characters>65219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76507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consultantplus://offline/ref=C5B5827D5317ED810AC67402DDBAD27FF67E1E52A08482542224F7BF10Y006H</vt:lpwstr>
      </vt:variant>
      <vt:variant>
        <vt:lpwstr/>
      </vt:variant>
      <vt:variant>
        <vt:i4>262151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393222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393222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720979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consultantplus://offline/ref=E5307B052E2E3198950D70B97A2EF3D1224E0CC6599D555B690F202FCBr6kBJ</vt:lpwstr>
      </vt:variant>
      <vt:variant>
        <vt:lpwstr/>
      </vt:variant>
      <vt:variant>
        <vt:i4>6029406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consultantplus://offline/ref=E5307B052E2E3198950D70B97A2EF3D1224E0CC55E90555B690F202FCB6B9189464067A17CrCkFJ</vt:lpwstr>
      </vt:variant>
      <vt:variant>
        <vt:lpwstr/>
      </vt:variant>
      <vt:variant>
        <vt:i4>6029317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consultantplus://offline/ref=E5307B052E2E3198950D70B97A2EF3D1224E0CC55E90555B690F202FCB6B9189464067A17CrCkCJ</vt:lpwstr>
      </vt:variant>
      <vt:variant>
        <vt:lpwstr/>
      </vt:variant>
      <vt:variant>
        <vt:i4>6029312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consultantplus://offline/ref=E5307B052E2E3198950D70B97A2EF3D1224E0CC55E90555B690F202FCB6B9189464067A17DrCkAJ</vt:lpwstr>
      </vt:variant>
      <vt:variant>
        <vt:lpwstr/>
      </vt:variant>
      <vt:variant>
        <vt:i4>6029401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consultantplus://offline/ref=E5307B052E2E3198950D70B97A2EF3D1224E0CC55E90555B690F202FCB6B9189464067A17DrCk8J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consultantplus://offline/ref=E5307B052E2E3198950D70B97A2EF3D1224E0CC55E90555B690F202FCB6B9189464067AA79rCk5J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consultantplus://offline/ref=3AB7253FFD8994D53123E35E57EA152C2FD9BB5F6AB7D8D69B83BDD760B9F9A12A3AB222A8F0DAA8E560258DW3O4J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consultantplus://offline/ref=761E3EB51ACD38F231554BF1C59390E0D2A1DF3D33327CF8DB6F6D5343e4FEK</vt:lpwstr>
      </vt:variant>
      <vt:variant>
        <vt:lpwstr/>
      </vt:variant>
      <vt:variant>
        <vt:i4>65628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consultantplus://offline/ref=1CFF72D44F16AC063B04651D4A998506BE4A67B62E45E5BE75B563uFf7G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consultantplus://offline/ref=90ED6B99BEC43AB280D94ADEF6C7EBF5AEB208146A18AAB239D74121EE57683A6452A9BD98B58F5D6B4EE4FCjCyBL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Duma</cp:lastModifiedBy>
  <cp:revision>7</cp:revision>
  <cp:lastPrinted>2022-09-05T05:45:00Z</cp:lastPrinted>
  <dcterms:created xsi:type="dcterms:W3CDTF">2022-08-31T10:47:00Z</dcterms:created>
  <dcterms:modified xsi:type="dcterms:W3CDTF">2022-09-20T04:58:00Z</dcterms:modified>
</cp:coreProperties>
</file>