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994" w:rsidRPr="00AB2981" w:rsidRDefault="00C66C46" w:rsidP="002140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CB73D4"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от </w:t>
      </w:r>
      <w:r w:rsid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952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2994" w:rsidRDefault="00A72994" w:rsidP="00AB2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042A9B" w:rsidRDefault="00084D0D" w:rsidP="00042A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1140EB" w:rsidRPr="00042A9B" w:rsidRDefault="001140EB" w:rsidP="00042A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</w:t>
      </w:r>
    </w:p>
    <w:bookmarkEnd w:id="0"/>
    <w:p w:rsidR="001140EB" w:rsidRPr="00042A9B" w:rsidRDefault="001140EB" w:rsidP="0004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042A9B" w:rsidRDefault="007B4821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042A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2A9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«Дополнительные меры социальной поддержки отдельных категорий граждан города Нефтеюганска» (далее по тексту – проект изменений</w:t>
      </w:r>
      <w:r w:rsidR="00F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муниципальная программа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сообщает следующее: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F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95272" w:rsidRPr="00F9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272" w:rsidRPr="00042A9B">
        <w:rPr>
          <w:rFonts w:ascii="Times New Roman" w:hAnsi="Times New Roman" w:cs="Times New Roman"/>
          <w:color w:val="000000"/>
          <w:sz w:val="28"/>
          <w:szCs w:val="28"/>
        </w:rPr>
        <w:t>от 18.04.2019 № 77-нп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структурных элементов (основных мероприятий) целям муниципальной программы;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сроков её реализации задачам;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042A9B" w:rsidRDefault="001140E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7B4821" w:rsidRPr="00042A9B" w:rsidRDefault="001140EB" w:rsidP="00042A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7B4821" w:rsidRPr="00042A9B">
        <w:rPr>
          <w:rFonts w:ascii="Times New Roman" w:hAnsi="Times New Roman" w:cs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5D280C" w:rsidRDefault="007B4821" w:rsidP="00042A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42A9B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D280C">
        <w:rPr>
          <w:rFonts w:ascii="Times New Roman" w:hAnsi="Times New Roman" w:cs="Times New Roman"/>
          <w:sz w:val="28"/>
          <w:szCs w:val="28"/>
        </w:rPr>
        <w:t>:</w:t>
      </w:r>
    </w:p>
    <w:p w:rsidR="007B4821" w:rsidRPr="00042A9B" w:rsidRDefault="005D280C" w:rsidP="00042A9B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7B4821" w:rsidRPr="00042A9B">
        <w:rPr>
          <w:rFonts w:ascii="Times New Roman" w:hAnsi="Times New Roman" w:cs="Times New Roman"/>
          <w:sz w:val="28"/>
          <w:szCs w:val="28"/>
        </w:rPr>
        <w:t>величить объём финансового обеспечения муниципальной программы на 2022 год в сумме 2 274,900 тыс. рублей, в том числе</w:t>
      </w:r>
      <w:r w:rsidRPr="005D280C">
        <w:rPr>
          <w:rFonts w:ascii="Times New Roman" w:hAnsi="Times New Roman" w:cs="Times New Roman"/>
          <w:sz w:val="28"/>
          <w:szCs w:val="28"/>
        </w:rPr>
        <w:t xml:space="preserve"> </w:t>
      </w:r>
      <w:r w:rsidR="002140F3">
        <w:rPr>
          <w:rFonts w:ascii="Times New Roman" w:hAnsi="Times New Roman" w:cs="Times New Roman"/>
          <w:sz w:val="28"/>
          <w:szCs w:val="28"/>
        </w:rPr>
        <w:t>по основному</w:t>
      </w:r>
      <w:r w:rsidRPr="00042A9B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="007B4821" w:rsidRPr="00042A9B">
        <w:rPr>
          <w:rFonts w:ascii="Times New Roman" w:hAnsi="Times New Roman" w:cs="Times New Roman"/>
          <w:sz w:val="28"/>
          <w:szCs w:val="28"/>
        </w:rPr>
        <w:t>:</w:t>
      </w:r>
    </w:p>
    <w:p w:rsidR="009B0AA6" w:rsidRPr="00042A9B" w:rsidRDefault="005D280C" w:rsidP="00042A9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- 1.1 </w:t>
      </w:r>
      <w:r w:rsidR="009B0AA6" w:rsidRPr="00042A9B">
        <w:rPr>
          <w:rFonts w:ascii="Times New Roman" w:hAnsi="Times New Roman" w:cs="Times New Roman"/>
          <w:sz w:val="28"/>
          <w:szCs w:val="28"/>
        </w:rPr>
        <w:t>«</w:t>
      </w:r>
      <w:r w:rsidR="009B0AA6" w:rsidRPr="00042A9B">
        <w:rPr>
          <w:rFonts w:ascii="Times New Roman" w:hAnsi="Times New Roman" w:cs="Times New Roman"/>
          <w:color w:val="000000"/>
          <w:sz w:val="28"/>
          <w:szCs w:val="28"/>
        </w:rPr>
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родителей»</w:t>
      </w:r>
      <w:r w:rsidR="009B0AA6" w:rsidRPr="00042A9B">
        <w:rPr>
          <w:rFonts w:ascii="Times New Roman" w:hAnsi="Times New Roman" w:cs="Times New Roman"/>
          <w:sz w:val="28"/>
          <w:szCs w:val="28"/>
        </w:rPr>
        <w:t xml:space="preserve"> 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0AA6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меньшение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AA6" w:rsidRPr="00042A9B">
        <w:rPr>
          <w:rFonts w:ascii="Times New Roman" w:hAnsi="Times New Roman" w:cs="Times New Roman"/>
          <w:sz w:val="28"/>
          <w:szCs w:val="28"/>
        </w:rPr>
        <w:t xml:space="preserve">расходов за счёт средств бюджета автономного округа по ответственному исполнителю 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- </w:t>
      </w:r>
      <w:r w:rsidR="009B0AA6" w:rsidRPr="00042A9B">
        <w:rPr>
          <w:rFonts w:ascii="Times New Roman" w:hAnsi="Times New Roman" w:cs="Times New Roman"/>
          <w:sz w:val="28"/>
          <w:szCs w:val="28"/>
        </w:rPr>
        <w:t>администрации города Нефтеюганска в сумме 37,100 тыс. рублей в связи с экономией по итогам мониторинга за 7 месяцев 2022 года;</w:t>
      </w:r>
    </w:p>
    <w:p w:rsidR="00C7391E" w:rsidRPr="00042A9B" w:rsidRDefault="005D280C" w:rsidP="00042A9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 1.2 «</w:t>
      </w:r>
      <w:r w:rsidR="008070F8" w:rsidRPr="00042A9B">
        <w:rPr>
          <w:rFonts w:ascii="Times New Roman" w:hAnsi="Times New Roman" w:cs="Times New Roman"/>
          <w:color w:val="000000"/>
          <w:sz w:val="28"/>
          <w:szCs w:val="28"/>
        </w:rPr>
        <w:t>Повышение уровня благосостояния граждан, нуждающихся в особой заботе государства»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 </w:t>
      </w:r>
      <w:r w:rsidR="008070F8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расходов за счёт средств бюджета автономного округа по </w:t>
      </w:r>
      <w:r w:rsidR="00C7391E" w:rsidRPr="00042A9B">
        <w:rPr>
          <w:rFonts w:ascii="Times New Roman" w:hAnsi="Times New Roman" w:cs="Times New Roman"/>
          <w:sz w:val="28"/>
          <w:szCs w:val="28"/>
        </w:rPr>
        <w:t>со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0B5CEB">
        <w:rPr>
          <w:rFonts w:ascii="Times New Roman" w:hAnsi="Times New Roman" w:cs="Times New Roman"/>
          <w:sz w:val="28"/>
          <w:szCs w:val="28"/>
        </w:rPr>
        <w:t>-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департаменту муниципального имущества 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в сумме </w:t>
      </w:r>
      <w:r w:rsidR="00C7391E" w:rsidRPr="00042A9B">
        <w:rPr>
          <w:rFonts w:ascii="Times New Roman" w:hAnsi="Times New Roman" w:cs="Times New Roman"/>
          <w:sz w:val="28"/>
          <w:szCs w:val="28"/>
        </w:rPr>
        <w:t>1 969,500</w:t>
      </w:r>
      <w:r w:rsidR="008070F8" w:rsidRPr="00042A9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7391E" w:rsidRPr="00042A9B">
        <w:rPr>
          <w:rFonts w:ascii="Times New Roman" w:hAnsi="Times New Roman" w:cs="Times New Roman"/>
          <w:sz w:val="28"/>
          <w:szCs w:val="28"/>
        </w:rPr>
        <w:t>на приобретение жилого помещения для предоставления лицу из числа детей-сирот, детей, оставшихся без попечения родителей;</w:t>
      </w:r>
    </w:p>
    <w:p w:rsidR="005D280C" w:rsidRDefault="005D280C" w:rsidP="00042A9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2.1 «</w:t>
      </w:r>
      <w:r w:rsidR="00C7391E" w:rsidRPr="00042A9B">
        <w:rPr>
          <w:rFonts w:ascii="Times New Roman" w:hAnsi="Times New Roman" w:cs="Times New Roman"/>
          <w:color w:val="000000"/>
          <w:sz w:val="28"/>
          <w:szCs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попечительству»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</w:t>
      </w:r>
      <w:r w:rsidR="00C7391E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C7391E" w:rsidRPr="00042A9B">
        <w:rPr>
          <w:rFonts w:ascii="Times New Roman" w:hAnsi="Times New Roman" w:cs="Times New Roman"/>
          <w:sz w:val="28"/>
          <w:szCs w:val="28"/>
        </w:rPr>
        <w:t>расходов за счёт средств бюджета автономного округа по ответственному исполнителю - администрации города Нефтеюганска в сумме 342,500 тыс. рублей на предоставление субсидии</w:t>
      </w:r>
      <w:r w:rsidR="00042A9B" w:rsidRPr="00042A9B">
        <w:rPr>
          <w:rFonts w:ascii="Times New Roman" w:hAnsi="Times New Roman" w:cs="Times New Roman"/>
          <w:sz w:val="28"/>
          <w:szCs w:val="28"/>
        </w:rPr>
        <w:t xml:space="preserve"> на возмещение затрат по подготовке лиц, желающих принять на воспитание в свою семью ребёнка, оставшегося без попечения родителей</w:t>
      </w:r>
      <w:r w:rsidR="00744BDE">
        <w:rPr>
          <w:rFonts w:ascii="Times New Roman" w:hAnsi="Times New Roman" w:cs="Times New Roman"/>
          <w:sz w:val="28"/>
          <w:szCs w:val="28"/>
        </w:rPr>
        <w:t>.</w:t>
      </w:r>
    </w:p>
    <w:p w:rsidR="00A72994" w:rsidRPr="00042A9B" w:rsidRDefault="005D280C" w:rsidP="00042A9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042A9B" w:rsidRPr="00042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Изменить в пункте 4 строки «Целевые показатели муниципальной программы» цифры «248» на цифры «249». Указанное изменение планируется внести и в таблицу 1 муниципальной программы. </w:t>
      </w:r>
    </w:p>
    <w:p w:rsidR="00A72994" w:rsidRPr="00042A9B" w:rsidRDefault="00042A9B" w:rsidP="00042A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94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042A9B" w:rsidRDefault="001140EB" w:rsidP="00042A9B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 </w:t>
      </w:r>
      <w:r w:rsidR="00042A9B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рекомендации отсутствуют</w:t>
      </w: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EB" w:rsidRPr="00042A9B" w:rsidRDefault="001140EB" w:rsidP="00042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3C" w:rsidRDefault="000D583C" w:rsidP="00042A9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0F3" w:rsidRDefault="00FB3818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1140EB" w:rsidRPr="00042A9B" w:rsidRDefault="00FB3818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 Хуснуллина</w:t>
      </w:r>
    </w:p>
    <w:p w:rsidR="001140EB" w:rsidRDefault="001140EB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Pr="00042A9B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140EB" w:rsidRPr="001140EB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Инспектор </w:t>
      </w:r>
      <w:r w:rsidR="001140EB"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инспекторского отдела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140EB" w:rsidRPr="001140EB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Батаева Лариса Николаевна</w:t>
      </w:r>
    </w:p>
    <w:p w:rsidR="00084D0D" w:rsidRDefault="001140EB" w:rsidP="00A72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(3463) 20-3</w:t>
      </w:r>
      <w:r w:rsidR="00A72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-4</w:t>
      </w:r>
      <w:r w:rsidR="00A72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sectPr w:rsidR="00084D0D" w:rsidSect="00042A9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42A9B"/>
    <w:rsid w:val="00082581"/>
    <w:rsid w:val="00084D0D"/>
    <w:rsid w:val="000958DC"/>
    <w:rsid w:val="000B5CEB"/>
    <w:rsid w:val="000D583C"/>
    <w:rsid w:val="001140EB"/>
    <w:rsid w:val="002140F3"/>
    <w:rsid w:val="00414454"/>
    <w:rsid w:val="005D280C"/>
    <w:rsid w:val="0062141B"/>
    <w:rsid w:val="006F46D0"/>
    <w:rsid w:val="00744BDE"/>
    <w:rsid w:val="007B4821"/>
    <w:rsid w:val="008070F8"/>
    <w:rsid w:val="00995A5C"/>
    <w:rsid w:val="009B0AA6"/>
    <w:rsid w:val="00A72994"/>
    <w:rsid w:val="00AB2981"/>
    <w:rsid w:val="00C66C46"/>
    <w:rsid w:val="00C7391E"/>
    <w:rsid w:val="00C96666"/>
    <w:rsid w:val="00CB73D4"/>
    <w:rsid w:val="00EF26F1"/>
    <w:rsid w:val="00F95272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575A"/>
  <w15:docId w15:val="{7CD17B21-6006-4F4E-82D9-0CC245A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2022-09-06T04:38:00Z</cp:lastPrinted>
  <dcterms:created xsi:type="dcterms:W3CDTF">2022-09-06T04:56:00Z</dcterms:created>
  <dcterms:modified xsi:type="dcterms:W3CDTF">2022-09-08T11:31:00Z</dcterms:modified>
</cp:coreProperties>
</file>